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91297" w14:textId="77777777" w:rsidR="00F877CC" w:rsidRDefault="00F877CC" w:rsidP="00332C96">
      <w:pPr>
        <w:spacing w:after="0" w:line="360" w:lineRule="auto"/>
        <w:ind w:left="360" w:hanging="360"/>
        <w:jc w:val="center"/>
        <w:rPr>
          <w:rFonts w:asciiTheme="majorBidi" w:eastAsia="Times New Roman" w:hAnsiTheme="majorBidi" w:cstheme="majorBidi"/>
          <w:b/>
          <w:bCs/>
          <w:sz w:val="28"/>
          <w:szCs w:val="28"/>
          <w:lang w:eastAsia="en-GB"/>
        </w:rPr>
      </w:pPr>
      <w:bookmarkStart w:id="0" w:name="_GoBack"/>
      <w:bookmarkEnd w:id="0"/>
    </w:p>
    <w:p w14:paraId="261ADDA1" w14:textId="72AD8BCC" w:rsidR="006F2CBB" w:rsidRPr="00857678" w:rsidRDefault="006F2CBB" w:rsidP="00332C96">
      <w:pPr>
        <w:spacing w:after="0" w:line="360" w:lineRule="auto"/>
        <w:ind w:left="360" w:hanging="360"/>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80th Session of the</w:t>
      </w:r>
    </w:p>
    <w:p w14:paraId="49F175D0" w14:textId="77D0F383" w:rsidR="006F2CBB" w:rsidRPr="00857678" w:rsidRDefault="006F2CBB" w:rsidP="00332C96">
      <w:pPr>
        <w:spacing w:after="0" w:line="360" w:lineRule="auto"/>
        <w:ind w:left="360" w:hanging="360"/>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Committee on the Elimination of Discrimination against Women (CEDAW)</w:t>
      </w:r>
    </w:p>
    <w:p w14:paraId="0E997033" w14:textId="53AE74DC" w:rsidR="006F2CBB" w:rsidRPr="00857678" w:rsidRDefault="006F2CBB" w:rsidP="00332C96">
      <w:pPr>
        <w:tabs>
          <w:tab w:val="left" w:pos="1620"/>
          <w:tab w:val="center" w:pos="4513"/>
        </w:tabs>
        <w:spacing w:after="0" w:line="360" w:lineRule="auto"/>
        <w:ind w:left="360" w:hanging="360"/>
        <w:jc w:val="center"/>
        <w:rPr>
          <w:rFonts w:asciiTheme="majorBidi" w:eastAsia="Times New Roman" w:hAnsiTheme="majorBidi" w:cstheme="majorBidi"/>
          <w:sz w:val="28"/>
          <w:szCs w:val="28"/>
          <w:lang w:eastAsia="en-GB"/>
        </w:rPr>
      </w:pPr>
      <w:r w:rsidRPr="00857678">
        <w:rPr>
          <w:rFonts w:asciiTheme="majorBidi" w:eastAsia="Times New Roman" w:hAnsiTheme="majorBidi" w:cstheme="majorBidi"/>
          <w:b/>
          <w:bCs/>
          <w:sz w:val="28"/>
          <w:szCs w:val="28"/>
          <w:lang w:eastAsia="en-GB"/>
        </w:rPr>
        <w:t>18 October 2021 – 12 November 2021</w:t>
      </w:r>
    </w:p>
    <w:p w14:paraId="4F419649" w14:textId="77777777" w:rsidR="006F2CBB" w:rsidRPr="00857678" w:rsidRDefault="006F2CBB" w:rsidP="00332C96">
      <w:pPr>
        <w:spacing w:after="0" w:line="360" w:lineRule="auto"/>
        <w:jc w:val="center"/>
        <w:rPr>
          <w:rFonts w:asciiTheme="majorBidi" w:eastAsia="Times New Roman" w:hAnsiTheme="majorBidi" w:cstheme="majorBidi"/>
          <w:sz w:val="28"/>
          <w:szCs w:val="28"/>
          <w:lang w:eastAsia="en-GB"/>
        </w:rPr>
      </w:pPr>
    </w:p>
    <w:p w14:paraId="5AA3C63D" w14:textId="125FB88A" w:rsidR="006F2CBB" w:rsidRPr="00857678" w:rsidRDefault="006F2CBB" w:rsidP="00332C96">
      <w:pPr>
        <w:spacing w:after="0" w:line="360" w:lineRule="auto"/>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Introductory Statement by</w:t>
      </w:r>
    </w:p>
    <w:p w14:paraId="62ECA696" w14:textId="677FBE71" w:rsidR="006F2CBB" w:rsidRPr="00857678" w:rsidRDefault="006F2CBB" w:rsidP="00332C96">
      <w:pPr>
        <w:spacing w:after="0" w:line="360" w:lineRule="auto"/>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H.E. Ms. Aishath Mohamed Didi</w:t>
      </w:r>
    </w:p>
    <w:p w14:paraId="698CBE99" w14:textId="7D373B54" w:rsidR="006F2CBB" w:rsidRPr="00857678" w:rsidRDefault="006F2CBB" w:rsidP="00332C96">
      <w:pPr>
        <w:spacing w:after="0" w:line="360" w:lineRule="auto"/>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Minister of Gender, Family and Social Services of the Republic of Maldives</w:t>
      </w:r>
    </w:p>
    <w:p w14:paraId="2939E38C" w14:textId="4AEC045E" w:rsidR="006F2CBB" w:rsidRPr="00857678" w:rsidRDefault="006F2CBB" w:rsidP="00332C96">
      <w:pPr>
        <w:spacing w:after="0" w:line="360" w:lineRule="auto"/>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Head of Delegation at the Review of Maldives’ Sixth Periodic Report</w:t>
      </w:r>
    </w:p>
    <w:p w14:paraId="18908367" w14:textId="77777777" w:rsidR="00D1204E" w:rsidRPr="00857678" w:rsidRDefault="00D1204E" w:rsidP="00332C96">
      <w:pPr>
        <w:spacing w:after="0" w:line="360" w:lineRule="auto"/>
        <w:jc w:val="center"/>
        <w:rPr>
          <w:rFonts w:asciiTheme="majorBidi" w:eastAsia="Times New Roman" w:hAnsiTheme="majorBidi" w:cstheme="majorBidi"/>
          <w:b/>
          <w:bCs/>
          <w:sz w:val="28"/>
          <w:szCs w:val="28"/>
          <w:lang w:eastAsia="en-GB"/>
        </w:rPr>
      </w:pPr>
    </w:p>
    <w:p w14:paraId="23BD5F6B" w14:textId="6144AF3B" w:rsidR="006F2CBB" w:rsidRPr="00857678" w:rsidRDefault="006F2CBB" w:rsidP="00332C96">
      <w:pPr>
        <w:spacing w:after="0" w:line="360" w:lineRule="auto"/>
        <w:jc w:val="center"/>
        <w:rPr>
          <w:rFonts w:asciiTheme="majorBidi" w:eastAsia="Times New Roman" w:hAnsiTheme="majorBidi" w:cstheme="majorBidi"/>
          <w:b/>
          <w:bCs/>
          <w:sz w:val="28"/>
          <w:szCs w:val="28"/>
          <w:lang w:eastAsia="en-GB"/>
        </w:rPr>
      </w:pPr>
      <w:r w:rsidRPr="00857678">
        <w:rPr>
          <w:rFonts w:asciiTheme="majorBidi" w:eastAsia="Times New Roman" w:hAnsiTheme="majorBidi" w:cstheme="majorBidi"/>
          <w:b/>
          <w:bCs/>
          <w:sz w:val="28"/>
          <w:szCs w:val="28"/>
          <w:lang w:eastAsia="en-GB"/>
        </w:rPr>
        <w:t>20 October 2021</w:t>
      </w:r>
    </w:p>
    <w:p w14:paraId="3D6C4DF6" w14:textId="77777777" w:rsidR="00A61C86" w:rsidRPr="00857678" w:rsidRDefault="00A61C86" w:rsidP="008A24DC">
      <w:pPr>
        <w:spacing w:line="480" w:lineRule="auto"/>
        <w:jc w:val="both"/>
        <w:rPr>
          <w:rFonts w:asciiTheme="majorBidi" w:hAnsiTheme="majorBidi" w:cstheme="majorBidi"/>
          <w:sz w:val="28"/>
          <w:szCs w:val="28"/>
        </w:rPr>
      </w:pPr>
    </w:p>
    <w:p w14:paraId="5BC2617F" w14:textId="6A5448C0" w:rsidR="00E8026C" w:rsidRPr="00857678" w:rsidRDefault="00E8026C"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Madam Chairperson, Distinguished</w:t>
      </w:r>
      <w:r w:rsidR="00C57C6F" w:rsidRPr="00857678">
        <w:rPr>
          <w:rFonts w:asciiTheme="majorBidi" w:hAnsiTheme="majorBidi" w:cstheme="majorBidi"/>
          <w:sz w:val="28"/>
          <w:szCs w:val="28"/>
        </w:rPr>
        <w:t xml:space="preserve"> </w:t>
      </w:r>
      <w:r w:rsidRPr="00857678">
        <w:rPr>
          <w:rFonts w:asciiTheme="majorBidi" w:hAnsiTheme="majorBidi" w:cstheme="majorBidi"/>
          <w:sz w:val="28"/>
          <w:szCs w:val="28"/>
        </w:rPr>
        <w:t>M</w:t>
      </w:r>
      <w:r w:rsidR="00C57C6F" w:rsidRPr="00857678">
        <w:rPr>
          <w:rFonts w:asciiTheme="majorBidi" w:hAnsiTheme="majorBidi" w:cstheme="majorBidi"/>
          <w:sz w:val="28"/>
          <w:szCs w:val="28"/>
        </w:rPr>
        <w:t xml:space="preserve">embers of the Committee, </w:t>
      </w:r>
      <w:r w:rsidRPr="00857678">
        <w:rPr>
          <w:rFonts w:asciiTheme="majorBidi" w:hAnsiTheme="majorBidi" w:cstheme="majorBidi"/>
          <w:sz w:val="28"/>
          <w:szCs w:val="28"/>
        </w:rPr>
        <w:t xml:space="preserve">Ladies and Gentlemen, </w:t>
      </w:r>
    </w:p>
    <w:p w14:paraId="55C2669C" w14:textId="72CAB6E8" w:rsidR="00C57C6F" w:rsidRPr="00857678" w:rsidRDefault="00C57C6F"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Assalaam Alaikum,</w:t>
      </w:r>
      <w:r w:rsidR="00E8026C" w:rsidRPr="00857678">
        <w:rPr>
          <w:rFonts w:asciiTheme="majorBidi" w:hAnsiTheme="majorBidi" w:cstheme="majorBidi"/>
          <w:sz w:val="28"/>
          <w:szCs w:val="28"/>
        </w:rPr>
        <w:t xml:space="preserve"> </w:t>
      </w:r>
    </w:p>
    <w:p w14:paraId="1BA0F0FD" w14:textId="701886B8" w:rsidR="00E8026C" w:rsidRPr="00857678" w:rsidRDefault="002B0CD7"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It gives me immense pleasure to convey warm greetings from the Republic of Maldives to the esteemed members of the Committee </w:t>
      </w:r>
      <w:r w:rsidR="00B87795" w:rsidRPr="00857678">
        <w:rPr>
          <w:rFonts w:asciiTheme="majorBidi" w:hAnsiTheme="majorBidi" w:cstheme="majorBidi"/>
          <w:sz w:val="28"/>
          <w:szCs w:val="28"/>
        </w:rPr>
        <w:t xml:space="preserve">on the </w:t>
      </w:r>
      <w:r w:rsidR="00E8026C" w:rsidRPr="00857678">
        <w:rPr>
          <w:rFonts w:asciiTheme="majorBidi" w:hAnsiTheme="majorBidi" w:cstheme="majorBidi"/>
          <w:sz w:val="28"/>
          <w:szCs w:val="28"/>
        </w:rPr>
        <w:t xml:space="preserve">Elimination of Discrimination against Women. </w:t>
      </w:r>
      <w:r w:rsidRPr="00857678">
        <w:rPr>
          <w:rFonts w:asciiTheme="majorBidi" w:hAnsiTheme="majorBidi" w:cstheme="majorBidi"/>
          <w:sz w:val="28"/>
          <w:szCs w:val="28"/>
        </w:rPr>
        <w:t xml:space="preserve"> </w:t>
      </w:r>
      <w:r w:rsidR="00E8026C" w:rsidRPr="00857678">
        <w:rPr>
          <w:rFonts w:asciiTheme="majorBidi" w:hAnsiTheme="majorBidi" w:cstheme="majorBidi"/>
          <w:sz w:val="28"/>
          <w:szCs w:val="28"/>
        </w:rPr>
        <w:t xml:space="preserve">The Government of Maldives is pleased to present to this Committee the remarkable progress we have made in the promotion and protection of women’s rights, a key priority of President Ibrahim Mohamed Solih’s administration. On behalf of the Government, let me convey to this Committee, our unwavering commitment to achieve gender parity, </w:t>
      </w:r>
      <w:r w:rsidR="004E7A74" w:rsidRPr="00857678">
        <w:rPr>
          <w:rFonts w:asciiTheme="majorBidi" w:hAnsiTheme="majorBidi" w:cstheme="majorBidi"/>
          <w:sz w:val="28"/>
          <w:szCs w:val="28"/>
        </w:rPr>
        <w:t xml:space="preserve">and </w:t>
      </w:r>
      <w:r w:rsidR="004E7A74" w:rsidRPr="00857678">
        <w:rPr>
          <w:rFonts w:asciiTheme="majorBidi" w:hAnsiTheme="majorBidi" w:cstheme="majorBidi"/>
          <w:sz w:val="28"/>
          <w:szCs w:val="28"/>
        </w:rPr>
        <w:lastRenderedPageBreak/>
        <w:t xml:space="preserve">ensure the protection of women’s rights in </w:t>
      </w:r>
      <w:r w:rsidR="00FA717E" w:rsidRPr="00857678">
        <w:rPr>
          <w:rFonts w:asciiTheme="majorBidi" w:hAnsiTheme="majorBidi" w:cstheme="majorBidi"/>
          <w:sz w:val="28"/>
          <w:szCs w:val="28"/>
        </w:rPr>
        <w:t xml:space="preserve">the </w:t>
      </w:r>
      <w:r w:rsidR="004E7A74" w:rsidRPr="00857678">
        <w:rPr>
          <w:rFonts w:asciiTheme="majorBidi" w:hAnsiTheme="majorBidi" w:cstheme="majorBidi"/>
          <w:sz w:val="28"/>
          <w:szCs w:val="28"/>
        </w:rPr>
        <w:t xml:space="preserve">Maldives in line with the </w:t>
      </w:r>
      <w:r w:rsidR="00D336BE" w:rsidRPr="00857678">
        <w:rPr>
          <w:rFonts w:asciiTheme="majorBidi" w:hAnsiTheme="majorBidi" w:cstheme="majorBidi"/>
          <w:sz w:val="28"/>
          <w:szCs w:val="28"/>
        </w:rPr>
        <w:t xml:space="preserve">obligations under the Convention on Elimination of All Forms of Discrimination against Women. </w:t>
      </w:r>
      <w:r w:rsidR="00E8026C" w:rsidRPr="00857678">
        <w:rPr>
          <w:rFonts w:asciiTheme="majorBidi" w:hAnsiTheme="majorBidi" w:cstheme="majorBidi"/>
          <w:sz w:val="28"/>
          <w:szCs w:val="28"/>
        </w:rPr>
        <w:t xml:space="preserve"> </w:t>
      </w:r>
    </w:p>
    <w:p w14:paraId="0D3BACF8" w14:textId="77777777" w:rsidR="001B5DB3" w:rsidRPr="00857678" w:rsidRDefault="002B0CD7"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The Government </w:t>
      </w:r>
      <w:r w:rsidR="00E8026C" w:rsidRPr="00857678">
        <w:rPr>
          <w:rFonts w:asciiTheme="majorBidi" w:hAnsiTheme="majorBidi" w:cstheme="majorBidi"/>
          <w:sz w:val="28"/>
          <w:szCs w:val="28"/>
        </w:rPr>
        <w:t xml:space="preserve">of </w:t>
      </w:r>
      <w:r w:rsidR="00A606A1" w:rsidRPr="00857678">
        <w:rPr>
          <w:rFonts w:asciiTheme="majorBidi" w:hAnsiTheme="majorBidi" w:cstheme="majorBidi"/>
          <w:sz w:val="28"/>
          <w:szCs w:val="28"/>
        </w:rPr>
        <w:t xml:space="preserve">the </w:t>
      </w:r>
      <w:r w:rsidR="00E8026C" w:rsidRPr="00857678">
        <w:rPr>
          <w:rFonts w:asciiTheme="majorBidi" w:hAnsiTheme="majorBidi" w:cstheme="majorBidi"/>
          <w:sz w:val="28"/>
          <w:szCs w:val="28"/>
        </w:rPr>
        <w:t xml:space="preserve">Maldives </w:t>
      </w:r>
      <w:r w:rsidRPr="00857678">
        <w:rPr>
          <w:rFonts w:asciiTheme="majorBidi" w:hAnsiTheme="majorBidi" w:cstheme="majorBidi"/>
          <w:sz w:val="28"/>
          <w:szCs w:val="28"/>
        </w:rPr>
        <w:t>acknowledges the</w:t>
      </w:r>
      <w:r w:rsidR="0067666E" w:rsidRPr="00857678">
        <w:rPr>
          <w:rFonts w:asciiTheme="majorBidi" w:hAnsiTheme="majorBidi" w:cstheme="majorBidi"/>
          <w:sz w:val="28"/>
          <w:szCs w:val="28"/>
        </w:rPr>
        <w:t xml:space="preserve"> observations </w:t>
      </w:r>
      <w:r w:rsidRPr="00857678">
        <w:rPr>
          <w:rFonts w:asciiTheme="majorBidi" w:hAnsiTheme="majorBidi" w:cstheme="majorBidi"/>
          <w:sz w:val="28"/>
          <w:szCs w:val="28"/>
        </w:rPr>
        <w:t xml:space="preserve">received for the </w:t>
      </w:r>
      <w:r w:rsidR="00A606A1" w:rsidRPr="00857678">
        <w:rPr>
          <w:rFonts w:asciiTheme="majorBidi" w:hAnsiTheme="majorBidi" w:cstheme="majorBidi"/>
          <w:sz w:val="28"/>
          <w:szCs w:val="28"/>
        </w:rPr>
        <w:t>combined</w:t>
      </w:r>
      <w:r w:rsidR="004E7A74" w:rsidRPr="00857678">
        <w:rPr>
          <w:rFonts w:asciiTheme="majorBidi" w:hAnsiTheme="majorBidi" w:cstheme="majorBidi"/>
          <w:sz w:val="28"/>
          <w:szCs w:val="28"/>
        </w:rPr>
        <w:t xml:space="preserve"> fourth and fifth Periodic Report</w:t>
      </w:r>
      <w:r w:rsidR="0067666E" w:rsidRPr="00857678">
        <w:rPr>
          <w:rFonts w:asciiTheme="majorBidi" w:hAnsiTheme="majorBidi" w:cstheme="majorBidi"/>
          <w:sz w:val="28"/>
          <w:szCs w:val="28"/>
        </w:rPr>
        <w:t xml:space="preserve"> submitted in o</w:t>
      </w:r>
      <w:r w:rsidR="00A606A1" w:rsidRPr="00857678">
        <w:rPr>
          <w:rFonts w:asciiTheme="majorBidi" w:hAnsiTheme="majorBidi" w:cstheme="majorBidi"/>
          <w:sz w:val="28"/>
          <w:szCs w:val="28"/>
        </w:rPr>
        <w:t>ur previous reporting cycle.</w:t>
      </w:r>
      <w:r w:rsidR="0067666E" w:rsidRPr="00857678">
        <w:rPr>
          <w:rFonts w:asciiTheme="majorBidi" w:hAnsiTheme="majorBidi" w:cstheme="majorBidi"/>
          <w:sz w:val="28"/>
          <w:szCs w:val="28"/>
        </w:rPr>
        <w:t xml:space="preserve"> </w:t>
      </w:r>
    </w:p>
    <w:p w14:paraId="2DF9FF7D" w14:textId="665B82F2" w:rsidR="002B0CD7" w:rsidRPr="00857678" w:rsidRDefault="00A606A1" w:rsidP="00112FF7">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W</w:t>
      </w:r>
      <w:r w:rsidR="0067666E" w:rsidRPr="00857678">
        <w:rPr>
          <w:rFonts w:asciiTheme="majorBidi" w:hAnsiTheme="majorBidi" w:cstheme="majorBidi"/>
          <w:sz w:val="28"/>
          <w:szCs w:val="28"/>
        </w:rPr>
        <w:t xml:space="preserve">e </w:t>
      </w:r>
      <w:r w:rsidR="001B5DB3" w:rsidRPr="00857678">
        <w:rPr>
          <w:rFonts w:asciiTheme="majorBidi" w:hAnsiTheme="majorBidi" w:cstheme="majorBidi"/>
          <w:sz w:val="28"/>
          <w:szCs w:val="28"/>
        </w:rPr>
        <w:t xml:space="preserve">also </w:t>
      </w:r>
      <w:r w:rsidR="0067666E" w:rsidRPr="00857678">
        <w:rPr>
          <w:rFonts w:asciiTheme="majorBidi" w:hAnsiTheme="majorBidi" w:cstheme="majorBidi"/>
          <w:sz w:val="28"/>
          <w:szCs w:val="28"/>
        </w:rPr>
        <w:t>appreciate the Committee’s constructive engagement with the Governme</w:t>
      </w:r>
      <w:r w:rsidRPr="00857678">
        <w:rPr>
          <w:rFonts w:asciiTheme="majorBidi" w:hAnsiTheme="majorBidi" w:cstheme="majorBidi"/>
          <w:sz w:val="28"/>
          <w:szCs w:val="28"/>
        </w:rPr>
        <w:t xml:space="preserve">nt through the list of issues </w:t>
      </w:r>
      <w:r w:rsidR="001B5DB3" w:rsidRPr="00857678">
        <w:rPr>
          <w:rFonts w:asciiTheme="majorBidi" w:hAnsiTheme="majorBidi" w:cstheme="majorBidi"/>
          <w:sz w:val="28"/>
          <w:szCs w:val="28"/>
        </w:rPr>
        <w:t xml:space="preserve">and we welcome </w:t>
      </w:r>
      <w:r w:rsidR="002B0CD7" w:rsidRPr="00857678">
        <w:rPr>
          <w:rFonts w:asciiTheme="majorBidi" w:hAnsiTheme="majorBidi" w:cstheme="majorBidi"/>
          <w:sz w:val="28"/>
          <w:szCs w:val="28"/>
        </w:rPr>
        <w:t xml:space="preserve">the </w:t>
      </w:r>
      <w:r w:rsidR="0067666E" w:rsidRPr="00857678">
        <w:rPr>
          <w:rFonts w:asciiTheme="majorBidi" w:hAnsiTheme="majorBidi" w:cstheme="majorBidi"/>
          <w:sz w:val="28"/>
          <w:szCs w:val="28"/>
        </w:rPr>
        <w:t>reports submitted by the Civil Society and Non</w:t>
      </w:r>
      <w:r w:rsidR="00893BD4" w:rsidRPr="00857678">
        <w:rPr>
          <w:rFonts w:asciiTheme="majorBidi" w:hAnsiTheme="majorBidi" w:cstheme="majorBidi"/>
          <w:sz w:val="28"/>
          <w:szCs w:val="28"/>
        </w:rPr>
        <w:t>-</w:t>
      </w:r>
      <w:r w:rsidR="0067666E" w:rsidRPr="00857678">
        <w:rPr>
          <w:rFonts w:asciiTheme="majorBidi" w:hAnsiTheme="majorBidi" w:cstheme="majorBidi"/>
          <w:sz w:val="28"/>
          <w:szCs w:val="28"/>
        </w:rPr>
        <w:t>Governmental Organizations</w:t>
      </w:r>
      <w:r w:rsidR="001B5DB3" w:rsidRPr="00857678">
        <w:rPr>
          <w:rFonts w:asciiTheme="majorBidi" w:hAnsiTheme="majorBidi" w:cstheme="majorBidi"/>
          <w:sz w:val="28"/>
          <w:szCs w:val="28"/>
        </w:rPr>
        <w:t xml:space="preserve"> in this cycle. </w:t>
      </w:r>
    </w:p>
    <w:p w14:paraId="3EDB6243" w14:textId="77777777" w:rsidR="005E07E2" w:rsidRPr="00857678" w:rsidRDefault="005E07E2" w:rsidP="008A24DC">
      <w:pPr>
        <w:spacing w:before="240" w:after="240" w:line="480" w:lineRule="auto"/>
        <w:jc w:val="both"/>
        <w:rPr>
          <w:rFonts w:asciiTheme="majorBidi" w:hAnsiTheme="majorBidi" w:cstheme="majorBidi"/>
          <w:sz w:val="28"/>
          <w:szCs w:val="28"/>
        </w:rPr>
      </w:pPr>
    </w:p>
    <w:p w14:paraId="6ACB346D" w14:textId="242BB153" w:rsidR="002B0CD7" w:rsidRPr="00857678" w:rsidRDefault="002B0CD7"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Madam Chairperson,</w:t>
      </w:r>
    </w:p>
    <w:p w14:paraId="4C90D3EC" w14:textId="61931CF0" w:rsidR="00967E41" w:rsidRPr="00857678" w:rsidRDefault="001B5DB3"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On behalf of the Government of Maldives, i</w:t>
      </w:r>
      <w:r w:rsidR="00B614D5" w:rsidRPr="00857678">
        <w:rPr>
          <w:rFonts w:asciiTheme="majorBidi" w:hAnsiTheme="majorBidi" w:cstheme="majorBidi"/>
          <w:sz w:val="28"/>
          <w:szCs w:val="28"/>
        </w:rPr>
        <w:t xml:space="preserve">t is my honour to </w:t>
      </w:r>
      <w:r w:rsidRPr="00857678">
        <w:rPr>
          <w:rFonts w:asciiTheme="majorBidi" w:hAnsiTheme="majorBidi" w:cstheme="majorBidi"/>
          <w:sz w:val="28"/>
          <w:szCs w:val="28"/>
        </w:rPr>
        <w:t xml:space="preserve">present to this Committee, the progress Maldives has made in the promotion and protection of women’s rights. </w:t>
      </w:r>
      <w:r w:rsidR="00B614D5" w:rsidRPr="00857678">
        <w:rPr>
          <w:rFonts w:asciiTheme="majorBidi" w:hAnsiTheme="majorBidi" w:cstheme="majorBidi"/>
          <w:sz w:val="28"/>
          <w:szCs w:val="28"/>
        </w:rPr>
        <w:t xml:space="preserve"> Our plans to </w:t>
      </w:r>
      <w:r w:rsidRPr="00857678">
        <w:rPr>
          <w:rFonts w:asciiTheme="majorBidi" w:hAnsiTheme="majorBidi" w:cstheme="majorBidi"/>
          <w:sz w:val="28"/>
          <w:szCs w:val="28"/>
        </w:rPr>
        <w:t>engage with the Committee</w:t>
      </w:r>
      <w:r w:rsidR="00B614D5" w:rsidRPr="00857678">
        <w:rPr>
          <w:rFonts w:asciiTheme="majorBidi" w:hAnsiTheme="majorBidi" w:cstheme="majorBidi"/>
          <w:sz w:val="28"/>
          <w:szCs w:val="28"/>
        </w:rPr>
        <w:t xml:space="preserve"> in person were hindered due to the</w:t>
      </w:r>
      <w:r w:rsidR="00967E41" w:rsidRPr="00857678">
        <w:rPr>
          <w:rFonts w:asciiTheme="majorBidi" w:hAnsiTheme="majorBidi" w:cstheme="majorBidi"/>
          <w:sz w:val="28"/>
          <w:szCs w:val="28"/>
        </w:rPr>
        <w:t xml:space="preserve"> global pandemic</w:t>
      </w:r>
      <w:r w:rsidR="00B614D5" w:rsidRPr="00857678">
        <w:rPr>
          <w:rFonts w:asciiTheme="majorBidi" w:hAnsiTheme="majorBidi" w:cstheme="majorBidi"/>
          <w:sz w:val="28"/>
          <w:szCs w:val="28"/>
        </w:rPr>
        <w:t>.</w:t>
      </w:r>
      <w:r w:rsidR="00967E41" w:rsidRPr="00857678">
        <w:rPr>
          <w:rFonts w:asciiTheme="majorBidi" w:hAnsiTheme="majorBidi" w:cstheme="majorBidi"/>
          <w:sz w:val="28"/>
          <w:szCs w:val="28"/>
        </w:rPr>
        <w:t xml:space="preserve"> </w:t>
      </w:r>
      <w:r w:rsidR="00B614D5" w:rsidRPr="00857678">
        <w:rPr>
          <w:rFonts w:asciiTheme="majorBidi" w:hAnsiTheme="majorBidi" w:cstheme="majorBidi"/>
          <w:sz w:val="28"/>
          <w:szCs w:val="28"/>
        </w:rPr>
        <w:t xml:space="preserve">This </w:t>
      </w:r>
      <w:r w:rsidR="00967E41" w:rsidRPr="00857678">
        <w:rPr>
          <w:rFonts w:asciiTheme="majorBidi" w:hAnsiTheme="majorBidi" w:cstheme="majorBidi"/>
          <w:sz w:val="28"/>
          <w:szCs w:val="28"/>
        </w:rPr>
        <w:t>has compelled us t</w:t>
      </w:r>
      <w:r w:rsidR="00B614D5" w:rsidRPr="00857678">
        <w:rPr>
          <w:rFonts w:asciiTheme="majorBidi" w:hAnsiTheme="majorBidi" w:cstheme="majorBidi"/>
          <w:sz w:val="28"/>
          <w:szCs w:val="28"/>
        </w:rPr>
        <w:t xml:space="preserve">o resort to virtual platforms. </w:t>
      </w:r>
      <w:r w:rsidR="00967E41" w:rsidRPr="00857678">
        <w:rPr>
          <w:rFonts w:asciiTheme="majorBidi" w:hAnsiTheme="majorBidi" w:cstheme="majorBidi"/>
          <w:sz w:val="28"/>
          <w:szCs w:val="28"/>
        </w:rPr>
        <w:t>The silver lining</w:t>
      </w:r>
      <w:r w:rsidRPr="00857678">
        <w:rPr>
          <w:rFonts w:asciiTheme="majorBidi" w:hAnsiTheme="majorBidi" w:cstheme="majorBidi"/>
          <w:sz w:val="28"/>
          <w:szCs w:val="28"/>
        </w:rPr>
        <w:t xml:space="preserve"> however,</w:t>
      </w:r>
      <w:r w:rsidR="00967E41" w:rsidRPr="00857678">
        <w:rPr>
          <w:rFonts w:asciiTheme="majorBidi" w:hAnsiTheme="majorBidi" w:cstheme="majorBidi"/>
          <w:sz w:val="28"/>
          <w:szCs w:val="28"/>
        </w:rPr>
        <w:t xml:space="preserve"> is that</w:t>
      </w:r>
      <w:r w:rsidR="00B614D5" w:rsidRPr="00857678">
        <w:rPr>
          <w:rFonts w:asciiTheme="majorBidi" w:hAnsiTheme="majorBidi" w:cstheme="majorBidi"/>
          <w:sz w:val="28"/>
          <w:szCs w:val="28"/>
        </w:rPr>
        <w:t>,</w:t>
      </w:r>
      <w:r w:rsidR="00967E41" w:rsidRPr="00857678">
        <w:rPr>
          <w:rFonts w:asciiTheme="majorBidi" w:hAnsiTheme="majorBidi" w:cstheme="majorBidi"/>
          <w:sz w:val="28"/>
          <w:szCs w:val="28"/>
        </w:rPr>
        <w:t xml:space="preserve"> Maldives is being represented by a multi sectoral delegation of 30 high level representatives.</w:t>
      </w:r>
      <w:r w:rsidR="00A310DE" w:rsidRPr="00857678">
        <w:rPr>
          <w:rFonts w:asciiTheme="majorBidi" w:hAnsiTheme="majorBidi" w:cstheme="majorBidi"/>
          <w:sz w:val="28"/>
          <w:szCs w:val="28"/>
        </w:rPr>
        <w:t xml:space="preserve"> Today, for the first time in a CEDAW reporting session,</w:t>
      </w:r>
      <w:r w:rsidR="00F64B0B" w:rsidRPr="00857678">
        <w:rPr>
          <w:rFonts w:asciiTheme="majorBidi" w:hAnsiTheme="majorBidi" w:cstheme="majorBidi"/>
          <w:sz w:val="28"/>
          <w:szCs w:val="28"/>
        </w:rPr>
        <w:t xml:space="preserve"> </w:t>
      </w:r>
      <w:r w:rsidR="00967E41" w:rsidRPr="00857678">
        <w:rPr>
          <w:rFonts w:asciiTheme="majorBidi" w:hAnsiTheme="majorBidi" w:cstheme="majorBidi"/>
          <w:sz w:val="28"/>
          <w:szCs w:val="28"/>
        </w:rPr>
        <w:t xml:space="preserve">I have with me representatives from all three branches of the State. </w:t>
      </w:r>
    </w:p>
    <w:p w14:paraId="0BD8EE33" w14:textId="77777777" w:rsidR="00967E41" w:rsidRPr="00857678" w:rsidRDefault="00967E41"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 xml:space="preserve">Please allow me to introduce my delegation. </w:t>
      </w:r>
    </w:p>
    <w:p w14:paraId="54264CF1" w14:textId="63FAD139" w:rsidR="00967E41" w:rsidRPr="00857678" w:rsidRDefault="00967E41" w:rsidP="00AB3FAA">
      <w:pPr>
        <w:spacing w:before="120" w:after="120"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Present at Palais des Nations </w:t>
      </w:r>
      <w:r w:rsidR="00DE527B" w:rsidRPr="00857678">
        <w:rPr>
          <w:rFonts w:asciiTheme="majorBidi" w:hAnsiTheme="majorBidi" w:cstheme="majorBidi"/>
          <w:sz w:val="28"/>
          <w:szCs w:val="28"/>
        </w:rPr>
        <w:t>are:</w:t>
      </w:r>
    </w:p>
    <w:p w14:paraId="5CC1411E" w14:textId="53CCDF00" w:rsidR="00033ED0" w:rsidRPr="00857678" w:rsidRDefault="009E4FF2"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Permanent Representative of the Republic of Maldives to the United Nations Office in Geneva, </w:t>
      </w:r>
      <w:r w:rsidR="00033ED0" w:rsidRPr="00857678">
        <w:rPr>
          <w:rFonts w:asciiTheme="majorBidi" w:hAnsiTheme="majorBidi" w:cstheme="majorBidi"/>
          <w:sz w:val="28"/>
          <w:szCs w:val="28"/>
        </w:rPr>
        <w:t>His Excellency Dr. Asim Ahmed</w:t>
      </w:r>
    </w:p>
    <w:p w14:paraId="2ED3C16B" w14:textId="44EDB161" w:rsidR="00D112DD" w:rsidRPr="00857678" w:rsidRDefault="009E4FF2"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Deputy Permanent Representative of the Republic of Maldives to the United Nations Office in Geneva, </w:t>
      </w:r>
      <w:r w:rsidR="00033ED0" w:rsidRPr="00857678">
        <w:rPr>
          <w:rFonts w:asciiTheme="majorBidi" w:hAnsiTheme="majorBidi" w:cstheme="majorBidi"/>
          <w:sz w:val="28"/>
          <w:szCs w:val="28"/>
        </w:rPr>
        <w:t>Her Excellency Ms. Hawla Ahmed Didi</w:t>
      </w:r>
    </w:p>
    <w:p w14:paraId="649A70C5" w14:textId="6DBABCF6" w:rsidR="00033ED0" w:rsidRPr="00857678" w:rsidRDefault="00D112DD" w:rsidP="00AB3FAA">
      <w:pPr>
        <w:pStyle w:val="ListParagraph"/>
        <w:spacing w:before="120" w:after="120" w:line="360" w:lineRule="auto"/>
        <w:contextualSpacing w:val="0"/>
        <w:jc w:val="both"/>
        <w:rPr>
          <w:rFonts w:asciiTheme="majorBidi" w:hAnsiTheme="majorBidi" w:cstheme="majorBidi"/>
          <w:bCs/>
          <w:sz w:val="28"/>
          <w:szCs w:val="28"/>
        </w:rPr>
      </w:pPr>
      <w:r w:rsidRPr="00857678">
        <w:rPr>
          <w:rFonts w:asciiTheme="majorBidi" w:hAnsiTheme="majorBidi" w:cstheme="majorBidi"/>
          <w:bCs/>
          <w:sz w:val="28"/>
          <w:szCs w:val="28"/>
        </w:rPr>
        <w:t>and senior officials from the Ministry of Foreign Affairs,</w:t>
      </w:r>
    </w:p>
    <w:p w14:paraId="2D3C1564" w14:textId="77777777" w:rsidR="00857678" w:rsidRPr="00857678" w:rsidRDefault="00857678" w:rsidP="00AB3FAA">
      <w:pPr>
        <w:pStyle w:val="ListParagraph"/>
        <w:spacing w:before="120" w:after="120" w:line="360" w:lineRule="auto"/>
        <w:contextualSpacing w:val="0"/>
        <w:jc w:val="both"/>
        <w:rPr>
          <w:rFonts w:asciiTheme="majorBidi" w:hAnsiTheme="majorBidi" w:cstheme="majorBidi"/>
          <w:bCs/>
          <w:sz w:val="28"/>
          <w:szCs w:val="28"/>
          <w:u w:val="single"/>
        </w:rPr>
      </w:pPr>
    </w:p>
    <w:p w14:paraId="31D92B9D" w14:textId="21288874" w:rsidR="00DE527B" w:rsidRPr="00857678" w:rsidRDefault="00DE527B" w:rsidP="00AB3FAA">
      <w:pPr>
        <w:spacing w:before="120" w:after="120"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Joining with me are: </w:t>
      </w:r>
    </w:p>
    <w:p w14:paraId="0C0CA8D4" w14:textId="40B9ADF8" w:rsidR="00033ED0" w:rsidRPr="00857678" w:rsidRDefault="00033ED0"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Attorney General</w:t>
      </w:r>
      <w:r w:rsidR="006A714B" w:rsidRPr="00857678">
        <w:rPr>
          <w:rFonts w:asciiTheme="majorBidi" w:hAnsiTheme="majorBidi" w:cstheme="majorBidi"/>
          <w:sz w:val="28"/>
          <w:szCs w:val="28"/>
        </w:rPr>
        <w:t>,</w:t>
      </w:r>
      <w:r w:rsidRPr="00857678">
        <w:rPr>
          <w:rFonts w:asciiTheme="majorBidi" w:hAnsiTheme="majorBidi" w:cstheme="majorBidi"/>
          <w:sz w:val="28"/>
          <w:szCs w:val="28"/>
        </w:rPr>
        <w:t xml:space="preserve"> </w:t>
      </w:r>
      <w:r w:rsidR="006A714B" w:rsidRPr="00857678">
        <w:rPr>
          <w:rFonts w:asciiTheme="majorBidi" w:hAnsiTheme="majorBidi" w:cstheme="majorBidi"/>
          <w:sz w:val="28"/>
          <w:szCs w:val="28"/>
        </w:rPr>
        <w:t>His Excellency Mr. Ibrahim Riffath,</w:t>
      </w:r>
    </w:p>
    <w:p w14:paraId="5CB58A01" w14:textId="04DDA760" w:rsidR="00033ED0" w:rsidRPr="00857678" w:rsidRDefault="006A714B"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bCs/>
          <w:sz w:val="28"/>
          <w:szCs w:val="28"/>
        </w:rPr>
        <w:t xml:space="preserve">Prosecutor </w:t>
      </w:r>
      <w:r w:rsidR="009E4FF2" w:rsidRPr="00857678">
        <w:rPr>
          <w:rFonts w:asciiTheme="majorBidi" w:hAnsiTheme="majorBidi" w:cstheme="majorBidi"/>
          <w:bCs/>
          <w:sz w:val="28"/>
          <w:szCs w:val="28"/>
        </w:rPr>
        <w:t>General, His</w:t>
      </w:r>
      <w:r w:rsidR="00033ED0" w:rsidRPr="00857678">
        <w:rPr>
          <w:rFonts w:asciiTheme="majorBidi" w:hAnsiTheme="majorBidi" w:cstheme="majorBidi"/>
          <w:bCs/>
          <w:sz w:val="28"/>
          <w:szCs w:val="28"/>
        </w:rPr>
        <w:t xml:space="preserve"> Excellency Mr. Hussain Shameem</w:t>
      </w:r>
    </w:p>
    <w:p w14:paraId="3B7C4306" w14:textId="6C1E16F5" w:rsidR="00033ED0" w:rsidRPr="00857678" w:rsidRDefault="006A714B"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bCs/>
          <w:sz w:val="28"/>
          <w:szCs w:val="28"/>
        </w:rPr>
        <w:t xml:space="preserve">Member of Parliament and Chairperson of Human Rights and Gender Committee of the Parliament, </w:t>
      </w:r>
      <w:r w:rsidR="00033ED0" w:rsidRPr="00857678">
        <w:rPr>
          <w:rFonts w:asciiTheme="majorBidi" w:hAnsiTheme="majorBidi" w:cstheme="majorBidi"/>
          <w:bCs/>
          <w:sz w:val="28"/>
          <w:szCs w:val="28"/>
        </w:rPr>
        <w:t>Honorable Ms. Jeehan Mahmood</w:t>
      </w:r>
    </w:p>
    <w:p w14:paraId="64D0F7CF" w14:textId="5109D6AF" w:rsidR="00033ED0"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Minister of State for Health, </w:t>
      </w:r>
      <w:r w:rsidR="00033ED0" w:rsidRPr="00857678">
        <w:rPr>
          <w:rFonts w:asciiTheme="majorBidi" w:hAnsiTheme="majorBidi" w:cstheme="majorBidi"/>
          <w:sz w:val="28"/>
          <w:szCs w:val="28"/>
        </w:rPr>
        <w:t xml:space="preserve">His Excellency Dr. Shah Abdullah Mahir, </w:t>
      </w:r>
    </w:p>
    <w:p w14:paraId="3FBFBF6E" w14:textId="080E8F3D" w:rsidR="00033ED0"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Minister of State for Economic Development, </w:t>
      </w:r>
      <w:r w:rsidR="00033ED0" w:rsidRPr="00857678">
        <w:rPr>
          <w:rFonts w:asciiTheme="majorBidi" w:hAnsiTheme="majorBidi" w:cstheme="majorBidi"/>
          <w:sz w:val="28"/>
          <w:szCs w:val="28"/>
        </w:rPr>
        <w:t xml:space="preserve">Her Excellency Ms. Neeza Imad, </w:t>
      </w:r>
    </w:p>
    <w:p w14:paraId="39331525" w14:textId="4A522BC7" w:rsidR="00971E24" w:rsidRPr="00857678" w:rsidRDefault="00971E24"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Spokesperson at the President’s Office, His Excellency Mr. Mohamed Mabrook Azeez</w:t>
      </w:r>
    </w:p>
    <w:p w14:paraId="3A1FA2C6" w14:textId="59B5CF37" w:rsidR="00033ED0"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Deputy Minister for Ministry of Gender, Family and Social Services, </w:t>
      </w:r>
      <w:r w:rsidR="00033ED0" w:rsidRPr="00857678">
        <w:rPr>
          <w:rFonts w:asciiTheme="majorBidi" w:hAnsiTheme="majorBidi" w:cstheme="majorBidi"/>
          <w:sz w:val="28"/>
          <w:szCs w:val="28"/>
        </w:rPr>
        <w:t xml:space="preserve">Her Excellency Ms. Fathimath Yumna, </w:t>
      </w:r>
    </w:p>
    <w:p w14:paraId="6AB4482A" w14:textId="74249430" w:rsidR="00033ED0" w:rsidRPr="00857678" w:rsidRDefault="00033ED0"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bCs/>
          <w:sz w:val="28"/>
          <w:szCs w:val="28"/>
        </w:rPr>
        <w:t>Deputy Commissioner of Police</w:t>
      </w:r>
      <w:r w:rsidR="00334C8D" w:rsidRPr="00857678">
        <w:rPr>
          <w:rFonts w:asciiTheme="majorBidi" w:hAnsiTheme="majorBidi" w:cstheme="majorBidi"/>
          <w:bCs/>
          <w:sz w:val="28"/>
          <w:szCs w:val="28"/>
        </w:rPr>
        <w:t>,</w:t>
      </w:r>
      <w:r w:rsidRPr="00857678">
        <w:rPr>
          <w:rFonts w:asciiTheme="majorBidi" w:hAnsiTheme="majorBidi" w:cstheme="majorBidi"/>
          <w:bCs/>
          <w:sz w:val="28"/>
          <w:szCs w:val="28"/>
        </w:rPr>
        <w:t xml:space="preserve"> Abdul Mannan Yoosuf</w:t>
      </w:r>
    </w:p>
    <w:p w14:paraId="214162FA" w14:textId="14D2723F" w:rsidR="00033ED0"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sz w:val="28"/>
          <w:szCs w:val="28"/>
        </w:rPr>
        <w:t xml:space="preserve">Deputy Minister for Ministry of National Planning, Housing and Infrastructure, </w:t>
      </w:r>
      <w:r w:rsidR="00033ED0" w:rsidRPr="00857678">
        <w:rPr>
          <w:rFonts w:asciiTheme="majorBidi" w:hAnsiTheme="majorBidi" w:cstheme="majorBidi"/>
          <w:sz w:val="28"/>
          <w:szCs w:val="28"/>
        </w:rPr>
        <w:t xml:space="preserve">His Excellency Mr. Mohamed Azim, </w:t>
      </w:r>
    </w:p>
    <w:p w14:paraId="4461314C" w14:textId="60E59AFF" w:rsidR="00D35BEB"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rPr>
      </w:pPr>
      <w:r w:rsidRPr="00857678">
        <w:rPr>
          <w:rFonts w:asciiTheme="majorBidi" w:hAnsiTheme="majorBidi" w:cstheme="majorBidi"/>
          <w:bCs/>
          <w:sz w:val="28"/>
          <w:szCs w:val="28"/>
        </w:rPr>
        <w:lastRenderedPageBreak/>
        <w:t xml:space="preserve">Chief Judicial Administrator, </w:t>
      </w:r>
      <w:r w:rsidR="00033ED0" w:rsidRPr="00857678">
        <w:rPr>
          <w:rFonts w:asciiTheme="majorBidi" w:hAnsiTheme="majorBidi" w:cstheme="majorBidi"/>
          <w:bCs/>
          <w:sz w:val="28"/>
          <w:szCs w:val="28"/>
        </w:rPr>
        <w:t>Ms. Aishath Rizna,</w:t>
      </w:r>
      <w:r w:rsidRPr="00857678">
        <w:rPr>
          <w:rFonts w:asciiTheme="majorBidi" w:hAnsiTheme="majorBidi" w:cstheme="majorBidi"/>
          <w:bCs/>
          <w:sz w:val="28"/>
          <w:szCs w:val="28"/>
        </w:rPr>
        <w:t xml:space="preserve"> </w:t>
      </w:r>
    </w:p>
    <w:p w14:paraId="72FD5293" w14:textId="0FD8EF47" w:rsidR="00033ED0" w:rsidRPr="00857678" w:rsidRDefault="00D112DD" w:rsidP="00AB3FAA">
      <w:pPr>
        <w:pStyle w:val="ListParagraph"/>
        <w:numPr>
          <w:ilvl w:val="0"/>
          <w:numId w:val="13"/>
        </w:numPr>
        <w:spacing w:before="120" w:after="120" w:line="360" w:lineRule="auto"/>
        <w:contextualSpacing w:val="0"/>
        <w:jc w:val="both"/>
        <w:rPr>
          <w:rFonts w:asciiTheme="majorBidi" w:hAnsiTheme="majorBidi" w:cstheme="majorBidi"/>
          <w:bCs/>
          <w:sz w:val="28"/>
          <w:szCs w:val="28"/>
          <w:u w:val="single"/>
        </w:rPr>
      </w:pPr>
      <w:r w:rsidRPr="00857678">
        <w:rPr>
          <w:rFonts w:asciiTheme="majorBidi" w:hAnsiTheme="majorBidi" w:cstheme="majorBidi"/>
          <w:bCs/>
          <w:sz w:val="28"/>
          <w:szCs w:val="28"/>
        </w:rPr>
        <w:t>Chief Executive Officer of Family Protection Authority</w:t>
      </w:r>
      <w:r w:rsidR="00DB53F1" w:rsidRPr="00857678">
        <w:rPr>
          <w:rFonts w:asciiTheme="majorBidi" w:hAnsiTheme="majorBidi" w:cstheme="majorBidi"/>
          <w:bCs/>
          <w:sz w:val="28"/>
          <w:szCs w:val="28"/>
        </w:rPr>
        <w:t xml:space="preserve">, </w:t>
      </w:r>
      <w:r w:rsidR="00033ED0" w:rsidRPr="00857678">
        <w:rPr>
          <w:rFonts w:asciiTheme="majorBidi" w:hAnsiTheme="majorBidi" w:cstheme="majorBidi"/>
          <w:bCs/>
          <w:sz w:val="28"/>
          <w:szCs w:val="28"/>
        </w:rPr>
        <w:t xml:space="preserve">Mr. Ibrahim Thayyib </w:t>
      </w:r>
    </w:p>
    <w:p w14:paraId="4F194BB7" w14:textId="77777777" w:rsidR="00334C8D" w:rsidRPr="00857678" w:rsidRDefault="00334C8D" w:rsidP="008A24DC">
      <w:pPr>
        <w:spacing w:after="0" w:line="360" w:lineRule="auto"/>
        <w:jc w:val="both"/>
        <w:rPr>
          <w:rFonts w:asciiTheme="majorBidi" w:hAnsiTheme="majorBidi" w:cstheme="majorBidi"/>
          <w:bCs/>
          <w:sz w:val="28"/>
          <w:szCs w:val="28"/>
          <w:u w:val="single"/>
        </w:rPr>
      </w:pPr>
    </w:p>
    <w:p w14:paraId="102FB501" w14:textId="224FD801" w:rsidR="00CF717C" w:rsidRPr="00857678" w:rsidRDefault="00DB53F1" w:rsidP="008A24DC">
      <w:pPr>
        <w:spacing w:before="240" w:after="240" w:line="480" w:lineRule="auto"/>
        <w:jc w:val="both"/>
        <w:rPr>
          <w:rFonts w:asciiTheme="majorBidi" w:hAnsiTheme="majorBidi" w:cstheme="majorBidi"/>
          <w:sz w:val="28"/>
          <w:szCs w:val="28"/>
          <w:highlight w:val="yellow"/>
        </w:rPr>
      </w:pPr>
      <w:r w:rsidRPr="00857678">
        <w:rPr>
          <w:rFonts w:asciiTheme="majorBidi" w:hAnsiTheme="majorBidi" w:cstheme="majorBidi"/>
          <w:sz w:val="28"/>
          <w:szCs w:val="28"/>
        </w:rPr>
        <w:t>along with</w:t>
      </w:r>
      <w:r w:rsidR="00334C8D" w:rsidRPr="00857678">
        <w:rPr>
          <w:rFonts w:asciiTheme="majorBidi" w:hAnsiTheme="majorBidi" w:cstheme="majorBidi"/>
          <w:sz w:val="28"/>
          <w:szCs w:val="28"/>
        </w:rPr>
        <w:t xml:space="preserve"> </w:t>
      </w:r>
      <w:r w:rsidR="00D35BEB" w:rsidRPr="00857678">
        <w:rPr>
          <w:rFonts w:asciiTheme="majorBidi" w:hAnsiTheme="majorBidi" w:cstheme="majorBidi"/>
          <w:sz w:val="28"/>
          <w:szCs w:val="28"/>
        </w:rPr>
        <w:t xml:space="preserve">senior officials from </w:t>
      </w:r>
      <w:r w:rsidR="00640CC9" w:rsidRPr="00857678">
        <w:rPr>
          <w:rFonts w:asciiTheme="majorBidi" w:hAnsiTheme="majorBidi" w:cstheme="majorBidi"/>
          <w:sz w:val="28"/>
          <w:szCs w:val="28"/>
        </w:rPr>
        <w:t xml:space="preserve">the Attorney General’s Office, Ministry of Gender, Family and Social Services, Ministry of Education, Ministry of Economic Development, Ministry of Higher Education, Ministry of Environment, Climate Change and Technology, </w:t>
      </w:r>
      <w:r w:rsidR="00A87DE2" w:rsidRPr="00857678">
        <w:rPr>
          <w:rFonts w:asciiTheme="majorBidi" w:hAnsiTheme="majorBidi" w:cstheme="majorBidi"/>
          <w:sz w:val="28"/>
          <w:szCs w:val="28"/>
        </w:rPr>
        <w:t xml:space="preserve">National Counter Terrorism Centre, </w:t>
      </w:r>
      <w:r w:rsidR="00640CC9" w:rsidRPr="00857678">
        <w:rPr>
          <w:rFonts w:asciiTheme="majorBidi" w:hAnsiTheme="majorBidi" w:cstheme="majorBidi"/>
          <w:sz w:val="28"/>
          <w:szCs w:val="28"/>
        </w:rPr>
        <w:t xml:space="preserve">Anti-Trafficking in Persons Office, </w:t>
      </w:r>
      <w:r w:rsidR="00A87DE2" w:rsidRPr="00857678">
        <w:rPr>
          <w:rFonts w:asciiTheme="majorBidi" w:hAnsiTheme="majorBidi" w:cstheme="majorBidi"/>
          <w:sz w:val="28"/>
          <w:szCs w:val="28"/>
        </w:rPr>
        <w:t xml:space="preserve">Maldives Immigration, </w:t>
      </w:r>
      <w:r w:rsidR="00640CC9" w:rsidRPr="00857678">
        <w:rPr>
          <w:rFonts w:asciiTheme="majorBidi" w:hAnsiTheme="majorBidi" w:cstheme="majorBidi"/>
          <w:sz w:val="28"/>
          <w:szCs w:val="28"/>
        </w:rPr>
        <w:t xml:space="preserve">Maldives Bureau of Statistics, Local Government Authority, </w:t>
      </w:r>
      <w:r w:rsidR="00A87DE2" w:rsidRPr="00857678">
        <w:rPr>
          <w:rFonts w:asciiTheme="majorBidi" w:hAnsiTheme="majorBidi" w:cstheme="majorBidi"/>
          <w:sz w:val="28"/>
          <w:szCs w:val="28"/>
        </w:rPr>
        <w:t xml:space="preserve">and </w:t>
      </w:r>
      <w:r w:rsidR="0035382C" w:rsidRPr="00857678">
        <w:rPr>
          <w:rFonts w:asciiTheme="majorBidi" w:hAnsiTheme="majorBidi" w:cstheme="majorBidi"/>
          <w:sz w:val="28"/>
          <w:szCs w:val="28"/>
        </w:rPr>
        <w:t>the</w:t>
      </w:r>
      <w:r w:rsidR="00A87DE2" w:rsidRPr="00857678">
        <w:rPr>
          <w:rFonts w:asciiTheme="majorBidi" w:hAnsiTheme="majorBidi" w:cstheme="majorBidi"/>
          <w:sz w:val="28"/>
          <w:szCs w:val="28"/>
        </w:rPr>
        <w:t xml:space="preserve"> Judicial Service Commission. </w:t>
      </w:r>
    </w:p>
    <w:p w14:paraId="29B336AF" w14:textId="77777777" w:rsidR="003B787F" w:rsidRPr="00857678" w:rsidRDefault="003B787F" w:rsidP="008A24DC">
      <w:pPr>
        <w:spacing w:before="240" w:after="240" w:line="480" w:lineRule="auto"/>
        <w:jc w:val="both"/>
        <w:rPr>
          <w:rFonts w:asciiTheme="majorBidi" w:hAnsiTheme="majorBidi" w:cstheme="majorBidi"/>
          <w:sz w:val="28"/>
          <w:szCs w:val="28"/>
        </w:rPr>
      </w:pPr>
    </w:p>
    <w:p w14:paraId="6844ACFB" w14:textId="57D53731" w:rsidR="00B45F0A" w:rsidRPr="00857678" w:rsidRDefault="00B45F0A"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64511FEC" w14:textId="398CAFF7" w:rsidR="00B45F0A" w:rsidRPr="00857678" w:rsidRDefault="00B45F0A"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Let me now share with the </w:t>
      </w:r>
      <w:r w:rsidR="007672AA" w:rsidRPr="00857678">
        <w:rPr>
          <w:rFonts w:asciiTheme="majorBidi" w:hAnsiTheme="majorBidi" w:cstheme="majorBidi"/>
          <w:sz w:val="28"/>
          <w:szCs w:val="28"/>
        </w:rPr>
        <w:t>C</w:t>
      </w:r>
      <w:r w:rsidRPr="00857678">
        <w:rPr>
          <w:rFonts w:asciiTheme="majorBidi" w:hAnsiTheme="majorBidi" w:cstheme="majorBidi"/>
          <w:sz w:val="28"/>
          <w:szCs w:val="28"/>
        </w:rPr>
        <w:t xml:space="preserve">ommittee, </w:t>
      </w:r>
      <w:r w:rsidR="009D78C5" w:rsidRPr="00857678">
        <w:rPr>
          <w:rFonts w:asciiTheme="majorBidi" w:hAnsiTheme="majorBidi" w:cstheme="majorBidi"/>
          <w:sz w:val="28"/>
          <w:szCs w:val="28"/>
        </w:rPr>
        <w:t>an</w:t>
      </w:r>
      <w:r w:rsidRPr="00857678">
        <w:rPr>
          <w:rFonts w:asciiTheme="majorBidi" w:hAnsiTheme="majorBidi" w:cstheme="majorBidi"/>
          <w:sz w:val="28"/>
          <w:szCs w:val="28"/>
        </w:rPr>
        <w:t xml:space="preserve"> update on the progre</w:t>
      </w:r>
      <w:r w:rsidR="00334C8D" w:rsidRPr="00857678">
        <w:rPr>
          <w:rFonts w:asciiTheme="majorBidi" w:hAnsiTheme="majorBidi" w:cstheme="majorBidi"/>
          <w:sz w:val="28"/>
          <w:szCs w:val="28"/>
        </w:rPr>
        <w:t>ss made by the Government of</w:t>
      </w:r>
      <w:r w:rsidRPr="00857678">
        <w:rPr>
          <w:rFonts w:asciiTheme="majorBidi" w:hAnsiTheme="majorBidi" w:cstheme="majorBidi"/>
          <w:sz w:val="28"/>
          <w:szCs w:val="28"/>
        </w:rPr>
        <w:t xml:space="preserve"> Maldives towards realizing the rights of women envisioned in </w:t>
      </w:r>
      <w:r w:rsidR="002C6756" w:rsidRPr="00857678">
        <w:rPr>
          <w:rFonts w:asciiTheme="majorBidi" w:hAnsiTheme="majorBidi" w:cstheme="majorBidi"/>
          <w:sz w:val="28"/>
          <w:szCs w:val="28"/>
        </w:rPr>
        <w:t>the Convention</w:t>
      </w:r>
      <w:r w:rsidRPr="00857678">
        <w:rPr>
          <w:rFonts w:asciiTheme="majorBidi" w:hAnsiTheme="majorBidi" w:cstheme="majorBidi"/>
          <w:sz w:val="28"/>
          <w:szCs w:val="28"/>
        </w:rPr>
        <w:t xml:space="preserve">.  I look forward to engage in a constructive </w:t>
      </w:r>
      <w:r w:rsidR="00F70AAE" w:rsidRPr="00857678">
        <w:rPr>
          <w:rFonts w:asciiTheme="majorBidi" w:hAnsiTheme="majorBidi" w:cstheme="majorBidi"/>
          <w:sz w:val="28"/>
          <w:szCs w:val="28"/>
        </w:rPr>
        <w:t xml:space="preserve">dialogue </w:t>
      </w:r>
      <w:r w:rsidRPr="00857678">
        <w:rPr>
          <w:rFonts w:asciiTheme="majorBidi" w:hAnsiTheme="majorBidi" w:cstheme="majorBidi"/>
          <w:sz w:val="28"/>
          <w:szCs w:val="28"/>
        </w:rPr>
        <w:t xml:space="preserve">with the </w:t>
      </w:r>
      <w:r w:rsidR="00F70AAE" w:rsidRPr="00857678">
        <w:rPr>
          <w:rFonts w:asciiTheme="majorBidi" w:hAnsiTheme="majorBidi" w:cstheme="majorBidi"/>
          <w:sz w:val="28"/>
          <w:szCs w:val="28"/>
        </w:rPr>
        <w:t>C</w:t>
      </w:r>
      <w:r w:rsidRPr="00857678">
        <w:rPr>
          <w:rFonts w:asciiTheme="majorBidi" w:hAnsiTheme="majorBidi" w:cstheme="majorBidi"/>
          <w:sz w:val="28"/>
          <w:szCs w:val="28"/>
        </w:rPr>
        <w:t>ommittee</w:t>
      </w:r>
      <w:r w:rsidR="00601F1E" w:rsidRPr="00857678">
        <w:rPr>
          <w:rFonts w:asciiTheme="majorBidi" w:hAnsiTheme="majorBidi" w:cstheme="majorBidi"/>
          <w:sz w:val="28"/>
          <w:szCs w:val="28"/>
        </w:rPr>
        <w:t xml:space="preserve"> and </w:t>
      </w:r>
      <w:r w:rsidR="00F70AAE" w:rsidRPr="00857678">
        <w:rPr>
          <w:rFonts w:asciiTheme="majorBidi" w:hAnsiTheme="majorBidi" w:cstheme="majorBidi"/>
          <w:sz w:val="28"/>
          <w:szCs w:val="28"/>
        </w:rPr>
        <w:t xml:space="preserve">receive recommendations </w:t>
      </w:r>
      <w:r w:rsidR="00601F1E" w:rsidRPr="00857678">
        <w:rPr>
          <w:rFonts w:asciiTheme="majorBidi" w:hAnsiTheme="majorBidi" w:cstheme="majorBidi"/>
          <w:sz w:val="28"/>
          <w:szCs w:val="28"/>
        </w:rPr>
        <w:t xml:space="preserve">to further strengthen the efforts of our </w:t>
      </w:r>
      <w:r w:rsidR="00D90F15" w:rsidRPr="00857678">
        <w:rPr>
          <w:rFonts w:asciiTheme="majorBidi" w:hAnsiTheme="majorBidi" w:cstheme="majorBidi"/>
          <w:sz w:val="28"/>
          <w:szCs w:val="28"/>
        </w:rPr>
        <w:t>G</w:t>
      </w:r>
      <w:r w:rsidR="00601F1E" w:rsidRPr="00857678">
        <w:rPr>
          <w:rFonts w:asciiTheme="majorBidi" w:hAnsiTheme="majorBidi" w:cstheme="majorBidi"/>
          <w:sz w:val="28"/>
          <w:szCs w:val="28"/>
        </w:rPr>
        <w:t xml:space="preserve">overnment </w:t>
      </w:r>
      <w:r w:rsidR="00752908" w:rsidRPr="00857678">
        <w:rPr>
          <w:rFonts w:asciiTheme="majorBidi" w:hAnsiTheme="majorBidi" w:cstheme="majorBidi"/>
          <w:sz w:val="28"/>
          <w:szCs w:val="28"/>
        </w:rPr>
        <w:t>in</w:t>
      </w:r>
      <w:r w:rsidR="00601F1E" w:rsidRPr="00857678">
        <w:rPr>
          <w:rFonts w:asciiTheme="majorBidi" w:hAnsiTheme="majorBidi" w:cstheme="majorBidi"/>
          <w:sz w:val="28"/>
          <w:szCs w:val="28"/>
        </w:rPr>
        <w:t xml:space="preserve"> ensuring gender equality and women’s empowerment in the Maldives. </w:t>
      </w:r>
    </w:p>
    <w:p w14:paraId="7A7116AE" w14:textId="65DDD00C" w:rsidR="00752908" w:rsidRPr="00857678" w:rsidRDefault="00752908" w:rsidP="008A24DC">
      <w:pPr>
        <w:spacing w:before="240" w:after="240" w:line="480" w:lineRule="auto"/>
        <w:jc w:val="both"/>
        <w:rPr>
          <w:rFonts w:asciiTheme="majorBidi" w:hAnsiTheme="majorBidi" w:cstheme="majorBidi"/>
          <w:sz w:val="28"/>
          <w:szCs w:val="28"/>
          <w:rtl/>
        </w:rPr>
      </w:pPr>
      <w:r w:rsidRPr="00857678">
        <w:rPr>
          <w:rFonts w:asciiTheme="majorBidi" w:hAnsiTheme="majorBidi" w:cstheme="majorBidi"/>
          <w:sz w:val="28"/>
          <w:szCs w:val="28"/>
        </w:rPr>
        <w:lastRenderedPageBreak/>
        <w:t>Government of Maldives remains committed to undertake renewed efforts</w:t>
      </w:r>
      <w:r w:rsidR="009221BE" w:rsidRPr="00857678">
        <w:rPr>
          <w:rFonts w:asciiTheme="majorBidi" w:hAnsiTheme="majorBidi" w:cstheme="majorBidi"/>
          <w:sz w:val="28"/>
          <w:szCs w:val="28"/>
        </w:rPr>
        <w:t xml:space="preserve"> to advance women’s development in all walks of life. </w:t>
      </w:r>
    </w:p>
    <w:p w14:paraId="0807BBF8" w14:textId="4BDC4FC9" w:rsidR="00601F1E" w:rsidRPr="00857678" w:rsidRDefault="00601F1E"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Madam Chairperson,</w:t>
      </w:r>
    </w:p>
    <w:p w14:paraId="16CB5276" w14:textId="39C2A3B9" w:rsidR="0091255B" w:rsidRPr="00857678" w:rsidRDefault="0091255B"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Following the Presidential Elections in November 2018, the peaceful shift in the political landscape, not only afforded Maldives a second chance at establishing a true constitutional democracy, but also resulted in Maldivian citizens setting a significant example to the world of their perseverance, patience and hardwork on the road towards development. </w:t>
      </w:r>
    </w:p>
    <w:p w14:paraId="7B0FC001" w14:textId="3D448196" w:rsidR="00CC19CB" w:rsidRPr="00857678" w:rsidRDefault="00CC19CB"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This administration came with the promise of restoring rule of law and democratic values, promoting and protecting human dignity and human rights, and strengthen the </w:t>
      </w:r>
      <w:r w:rsidR="005761DD" w:rsidRPr="00857678">
        <w:rPr>
          <w:rFonts w:asciiTheme="majorBidi" w:hAnsiTheme="majorBidi" w:cstheme="majorBidi"/>
          <w:sz w:val="28"/>
          <w:szCs w:val="28"/>
        </w:rPr>
        <w:t xml:space="preserve">governance system in the country. </w:t>
      </w:r>
    </w:p>
    <w:p w14:paraId="082C1FF4" w14:textId="6C95D733" w:rsidR="00447B76" w:rsidRPr="00857678" w:rsidRDefault="00D15733"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In the international arena, we have strengthened our engagement with international organisations, and reinforced bilateral relations. </w:t>
      </w:r>
    </w:p>
    <w:p w14:paraId="4B6DBB29" w14:textId="4BB1E2A5" w:rsidR="00D15733" w:rsidRPr="00857678" w:rsidRDefault="00D15733" w:rsidP="008A24DC">
      <w:pPr>
        <w:spacing w:before="240" w:after="240" w:line="480" w:lineRule="auto"/>
        <w:jc w:val="both"/>
        <w:rPr>
          <w:rFonts w:asciiTheme="majorBidi" w:hAnsiTheme="majorBidi" w:cstheme="majorBidi"/>
          <w:sz w:val="28"/>
          <w:szCs w:val="28"/>
        </w:rPr>
      </w:pPr>
    </w:p>
    <w:p w14:paraId="0250AA1D" w14:textId="0C3A2131" w:rsidR="00D15733" w:rsidRPr="00857678" w:rsidRDefault="00D15733"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5DBD5174" w14:textId="2D4B4702" w:rsidR="002B0CD7" w:rsidRPr="00857678" w:rsidRDefault="001D238A" w:rsidP="008A24DC">
      <w:pPr>
        <w:shd w:val="clear" w:color="auto" w:fill="FFFFFF"/>
        <w:spacing w:after="0" w:line="480" w:lineRule="auto"/>
        <w:jc w:val="both"/>
        <w:textAlignment w:val="baseline"/>
        <w:rPr>
          <w:rFonts w:asciiTheme="majorBidi" w:hAnsiTheme="majorBidi" w:cstheme="majorBidi"/>
          <w:sz w:val="28"/>
          <w:szCs w:val="28"/>
          <w:highlight w:val="yellow"/>
        </w:rPr>
      </w:pPr>
      <w:r w:rsidRPr="00857678">
        <w:rPr>
          <w:rFonts w:asciiTheme="majorBidi" w:eastAsia="Times New Roman" w:hAnsiTheme="majorBidi" w:cstheme="majorBidi"/>
          <w:sz w:val="28"/>
          <w:szCs w:val="28"/>
        </w:rPr>
        <w:t>Under President Solih’s leadership, our Government’s unified vision for women’s rights is captured in the Governments Strategic Action Plan</w:t>
      </w:r>
      <w:r w:rsidR="0035019A" w:rsidRPr="00857678">
        <w:rPr>
          <w:rFonts w:asciiTheme="majorBidi" w:eastAsia="Times New Roman" w:hAnsiTheme="majorBidi" w:cstheme="majorBidi"/>
          <w:sz w:val="28"/>
          <w:szCs w:val="28"/>
        </w:rPr>
        <w:t xml:space="preserve">. </w:t>
      </w:r>
      <w:r w:rsidRPr="00857678">
        <w:rPr>
          <w:rFonts w:asciiTheme="majorBidi" w:hAnsiTheme="majorBidi" w:cstheme="majorBidi"/>
          <w:sz w:val="28"/>
          <w:szCs w:val="28"/>
        </w:rPr>
        <w:t>SAP is a</w:t>
      </w:r>
      <w:r w:rsidR="0088332B" w:rsidRPr="00857678">
        <w:rPr>
          <w:rFonts w:asciiTheme="majorBidi" w:hAnsiTheme="majorBidi" w:cstheme="majorBidi"/>
          <w:sz w:val="28"/>
          <w:szCs w:val="28"/>
        </w:rPr>
        <w:t xml:space="preserve"> </w:t>
      </w:r>
      <w:r w:rsidR="002B0CD7" w:rsidRPr="00857678">
        <w:rPr>
          <w:rFonts w:asciiTheme="majorBidi" w:hAnsiTheme="majorBidi" w:cstheme="majorBidi"/>
          <w:sz w:val="28"/>
          <w:szCs w:val="28"/>
        </w:rPr>
        <w:t>central policy framework and planning document that guides the overall development direction and help</w:t>
      </w:r>
      <w:r w:rsidRPr="00857678">
        <w:rPr>
          <w:rFonts w:asciiTheme="majorBidi" w:hAnsiTheme="majorBidi" w:cstheme="majorBidi"/>
          <w:sz w:val="28"/>
          <w:szCs w:val="28"/>
        </w:rPr>
        <w:t>s</w:t>
      </w:r>
      <w:r w:rsidR="002B0CD7" w:rsidRPr="00857678">
        <w:rPr>
          <w:rFonts w:asciiTheme="majorBidi" w:hAnsiTheme="majorBidi" w:cstheme="majorBidi"/>
          <w:sz w:val="28"/>
          <w:szCs w:val="28"/>
        </w:rPr>
        <w:t xml:space="preserve"> to achieve key developmental milestones in </w:t>
      </w:r>
      <w:r w:rsidR="002B0CD7" w:rsidRPr="00857678">
        <w:rPr>
          <w:rFonts w:asciiTheme="majorBidi" w:hAnsiTheme="majorBidi" w:cstheme="majorBidi"/>
          <w:sz w:val="28"/>
          <w:szCs w:val="28"/>
        </w:rPr>
        <w:lastRenderedPageBreak/>
        <w:t xml:space="preserve">realizing the people’s hopes and dreams </w:t>
      </w:r>
      <w:r w:rsidR="0035019A" w:rsidRPr="00857678">
        <w:rPr>
          <w:rFonts w:asciiTheme="majorBidi" w:hAnsiTheme="majorBidi" w:cstheme="majorBidi"/>
          <w:sz w:val="28"/>
          <w:szCs w:val="28"/>
        </w:rPr>
        <w:t>for</w:t>
      </w:r>
      <w:r w:rsidR="002B0CD7" w:rsidRPr="00857678">
        <w:rPr>
          <w:rFonts w:asciiTheme="majorBidi" w:hAnsiTheme="majorBidi" w:cstheme="majorBidi"/>
          <w:sz w:val="28"/>
          <w:szCs w:val="28"/>
        </w:rPr>
        <w:t xml:space="preserve"> a “Jazeera Raajje.”</w:t>
      </w:r>
      <w:r w:rsidRPr="00857678">
        <w:rPr>
          <w:rFonts w:asciiTheme="majorBidi" w:hAnsiTheme="majorBidi" w:cstheme="majorBidi"/>
          <w:sz w:val="28"/>
          <w:szCs w:val="28"/>
        </w:rPr>
        <w:t>- a prosperous island life</w:t>
      </w:r>
      <w:r w:rsidR="000042AE" w:rsidRPr="00857678">
        <w:rPr>
          <w:rFonts w:asciiTheme="majorBidi" w:hAnsiTheme="majorBidi" w:cstheme="majorBidi"/>
          <w:sz w:val="28"/>
          <w:szCs w:val="28"/>
        </w:rPr>
        <w:t xml:space="preserve">. </w:t>
      </w:r>
      <w:r w:rsidR="00AB5203" w:rsidRPr="00857678">
        <w:rPr>
          <w:rFonts w:asciiTheme="majorBidi" w:hAnsiTheme="majorBidi" w:cstheme="majorBidi"/>
          <w:sz w:val="28"/>
          <w:szCs w:val="28"/>
        </w:rPr>
        <w:t xml:space="preserve">SAP is inclusive of our </w:t>
      </w:r>
      <w:r w:rsidR="001B2A30" w:rsidRPr="00857678">
        <w:rPr>
          <w:rFonts w:asciiTheme="majorBidi" w:hAnsiTheme="majorBidi" w:cstheme="majorBidi"/>
          <w:sz w:val="28"/>
          <w:szCs w:val="28"/>
        </w:rPr>
        <w:t>targets to achieve the Sustainable Development Goals</w:t>
      </w:r>
      <w:r w:rsidR="00D810D1" w:rsidRPr="00857678">
        <w:rPr>
          <w:rFonts w:asciiTheme="majorBidi" w:hAnsiTheme="majorBidi" w:cstheme="majorBidi"/>
          <w:sz w:val="28"/>
          <w:szCs w:val="28"/>
        </w:rPr>
        <w:t xml:space="preserve"> </w:t>
      </w:r>
      <w:r w:rsidR="00D118EE" w:rsidRPr="00857678">
        <w:rPr>
          <w:rFonts w:asciiTheme="majorBidi" w:hAnsiTheme="majorBidi" w:cstheme="majorBidi"/>
          <w:sz w:val="28"/>
          <w:szCs w:val="28"/>
        </w:rPr>
        <w:t>and</w:t>
      </w:r>
      <w:r w:rsidR="001B2A30" w:rsidRPr="00857678">
        <w:rPr>
          <w:rFonts w:asciiTheme="majorBidi" w:hAnsiTheme="majorBidi" w:cstheme="majorBidi"/>
          <w:sz w:val="28"/>
          <w:szCs w:val="28"/>
        </w:rPr>
        <w:t xml:space="preserve"> </w:t>
      </w:r>
      <w:r w:rsidR="00D118EE" w:rsidRPr="00857678">
        <w:rPr>
          <w:rFonts w:asciiTheme="majorBidi" w:hAnsiTheme="majorBidi" w:cstheme="majorBidi"/>
          <w:sz w:val="28"/>
          <w:szCs w:val="28"/>
        </w:rPr>
        <w:t>comprises of</w:t>
      </w:r>
      <w:r w:rsidR="001B2A30" w:rsidRPr="00857678">
        <w:rPr>
          <w:rFonts w:asciiTheme="majorBidi" w:hAnsiTheme="majorBidi" w:cstheme="majorBidi"/>
          <w:sz w:val="28"/>
          <w:szCs w:val="28"/>
        </w:rPr>
        <w:t xml:space="preserve"> policies to </w:t>
      </w:r>
      <w:r w:rsidR="00D810D1" w:rsidRPr="00857678">
        <w:rPr>
          <w:rFonts w:asciiTheme="majorBidi" w:hAnsiTheme="majorBidi" w:cstheme="majorBidi"/>
          <w:sz w:val="28"/>
          <w:szCs w:val="28"/>
        </w:rPr>
        <w:t>prioritize gender</w:t>
      </w:r>
      <w:r w:rsidR="001B2A30" w:rsidRPr="00857678">
        <w:rPr>
          <w:rFonts w:asciiTheme="majorBidi" w:hAnsiTheme="majorBidi" w:cstheme="majorBidi"/>
          <w:sz w:val="28"/>
          <w:szCs w:val="28"/>
        </w:rPr>
        <w:t xml:space="preserve"> mainstreaming, </w:t>
      </w:r>
      <w:r w:rsidR="00D118EE" w:rsidRPr="00857678">
        <w:rPr>
          <w:rFonts w:asciiTheme="majorBidi" w:hAnsiTheme="majorBidi" w:cstheme="majorBidi"/>
          <w:sz w:val="28"/>
          <w:szCs w:val="28"/>
        </w:rPr>
        <w:t>strengthen the provision of human rights in compliance with</w:t>
      </w:r>
      <w:r w:rsidR="0035019A" w:rsidRPr="00857678">
        <w:rPr>
          <w:rFonts w:asciiTheme="majorBidi" w:hAnsiTheme="majorBidi" w:cstheme="majorBidi"/>
          <w:sz w:val="28"/>
          <w:szCs w:val="28"/>
        </w:rPr>
        <w:t xml:space="preserve"> our</w:t>
      </w:r>
      <w:r w:rsidR="00D118EE" w:rsidRPr="00857678">
        <w:rPr>
          <w:rFonts w:asciiTheme="majorBidi" w:hAnsiTheme="majorBidi" w:cstheme="majorBidi"/>
          <w:sz w:val="28"/>
          <w:szCs w:val="28"/>
        </w:rPr>
        <w:t xml:space="preserve"> </w:t>
      </w:r>
      <w:r w:rsidR="001B2A30" w:rsidRPr="00857678">
        <w:rPr>
          <w:rFonts w:asciiTheme="majorBidi" w:hAnsiTheme="majorBidi" w:cstheme="majorBidi"/>
          <w:sz w:val="28"/>
          <w:szCs w:val="28"/>
        </w:rPr>
        <w:t>international commitments.</w:t>
      </w:r>
      <w:r w:rsidR="0037050D" w:rsidRPr="00857678">
        <w:rPr>
          <w:rFonts w:asciiTheme="majorBidi" w:hAnsiTheme="majorBidi" w:cstheme="majorBidi"/>
          <w:sz w:val="28"/>
          <w:szCs w:val="28"/>
        </w:rPr>
        <w:t xml:space="preserve"> In this regard, SAP recognizes the importance of addressing gender as a governance issue and advocates policies on increasing women in decision making and participation in public life to achieve an inclusive, balanced and peaceful society. Furthermore, </w:t>
      </w:r>
      <w:r w:rsidR="0035019A" w:rsidRPr="00857678">
        <w:rPr>
          <w:rFonts w:asciiTheme="majorBidi" w:hAnsiTheme="majorBidi" w:cstheme="majorBidi"/>
          <w:sz w:val="28"/>
          <w:szCs w:val="28"/>
        </w:rPr>
        <w:t>eliminating</w:t>
      </w:r>
      <w:r w:rsidR="0037050D" w:rsidRPr="00857678">
        <w:rPr>
          <w:rFonts w:asciiTheme="majorBidi" w:hAnsiTheme="majorBidi" w:cstheme="majorBidi"/>
          <w:sz w:val="28"/>
          <w:szCs w:val="28"/>
        </w:rPr>
        <w:t xml:space="preserve"> sexual harassment, </w:t>
      </w:r>
      <w:r w:rsidR="008D42AB" w:rsidRPr="00857678">
        <w:rPr>
          <w:rFonts w:asciiTheme="majorBidi" w:hAnsiTheme="majorBidi" w:cstheme="majorBidi"/>
          <w:sz w:val="28"/>
          <w:szCs w:val="28"/>
        </w:rPr>
        <w:t xml:space="preserve">gender based violence and </w:t>
      </w:r>
      <w:r w:rsidR="0037050D" w:rsidRPr="00857678">
        <w:rPr>
          <w:rFonts w:asciiTheme="majorBidi" w:hAnsiTheme="majorBidi" w:cstheme="majorBidi"/>
          <w:sz w:val="28"/>
          <w:szCs w:val="28"/>
        </w:rPr>
        <w:t xml:space="preserve">domestic violence, </w:t>
      </w:r>
      <w:r w:rsidR="0035019A" w:rsidRPr="00857678">
        <w:rPr>
          <w:rFonts w:asciiTheme="majorBidi" w:hAnsiTheme="majorBidi" w:cstheme="majorBidi"/>
          <w:sz w:val="28"/>
          <w:szCs w:val="28"/>
        </w:rPr>
        <w:t>removing</w:t>
      </w:r>
      <w:r w:rsidR="0037050D" w:rsidRPr="00857678">
        <w:rPr>
          <w:rFonts w:asciiTheme="majorBidi" w:hAnsiTheme="majorBidi" w:cstheme="majorBidi"/>
          <w:sz w:val="28"/>
          <w:szCs w:val="28"/>
        </w:rPr>
        <w:t xml:space="preserve"> barriers for women to participate in economic activit</w:t>
      </w:r>
      <w:r w:rsidR="00856B0C" w:rsidRPr="00857678">
        <w:rPr>
          <w:rFonts w:asciiTheme="majorBidi" w:hAnsiTheme="majorBidi" w:cstheme="majorBidi"/>
          <w:sz w:val="28"/>
          <w:szCs w:val="28"/>
        </w:rPr>
        <w:t>ies</w:t>
      </w:r>
      <w:r w:rsidR="002E2D98" w:rsidRPr="00857678">
        <w:rPr>
          <w:rFonts w:asciiTheme="majorBidi" w:hAnsiTheme="majorBidi" w:cstheme="majorBidi"/>
          <w:sz w:val="28"/>
          <w:szCs w:val="28"/>
        </w:rPr>
        <w:t>,</w:t>
      </w:r>
      <w:r w:rsidR="0037050D" w:rsidRPr="00857678">
        <w:rPr>
          <w:rFonts w:asciiTheme="majorBidi" w:hAnsiTheme="majorBidi" w:cstheme="majorBidi"/>
          <w:sz w:val="28"/>
          <w:szCs w:val="28"/>
        </w:rPr>
        <w:t xml:space="preserve"> including cultural barriers by promoting shared care work and household responsibilities</w:t>
      </w:r>
      <w:r w:rsidR="002E2D98" w:rsidRPr="00857678">
        <w:rPr>
          <w:rFonts w:asciiTheme="majorBidi" w:hAnsiTheme="majorBidi" w:cstheme="majorBidi"/>
          <w:sz w:val="28"/>
          <w:szCs w:val="28"/>
        </w:rPr>
        <w:t>,</w:t>
      </w:r>
      <w:r w:rsidR="0037050D" w:rsidRPr="00857678">
        <w:rPr>
          <w:rFonts w:asciiTheme="majorBidi" w:hAnsiTheme="majorBidi" w:cstheme="majorBidi"/>
          <w:sz w:val="28"/>
          <w:szCs w:val="28"/>
        </w:rPr>
        <w:t xml:space="preserve"> are </w:t>
      </w:r>
      <w:r w:rsidR="004C511C" w:rsidRPr="00857678">
        <w:rPr>
          <w:rFonts w:asciiTheme="majorBidi" w:hAnsiTheme="majorBidi" w:cstheme="majorBidi"/>
          <w:sz w:val="28"/>
          <w:szCs w:val="28"/>
        </w:rPr>
        <w:t xml:space="preserve">major targets on addressing women’s right and empowerment. </w:t>
      </w:r>
      <w:r w:rsidR="002E2D98" w:rsidRPr="00857678">
        <w:rPr>
          <w:rFonts w:asciiTheme="majorBidi" w:hAnsiTheme="majorBidi" w:cstheme="majorBidi"/>
          <w:sz w:val="28"/>
          <w:szCs w:val="28"/>
        </w:rPr>
        <w:t>SAP encompasses policies to strengthen the national social protection framework, enhance social support service</w:t>
      </w:r>
      <w:r w:rsidR="00856B0C" w:rsidRPr="00857678">
        <w:rPr>
          <w:rFonts w:asciiTheme="majorBidi" w:hAnsiTheme="majorBidi" w:cstheme="majorBidi"/>
          <w:sz w:val="28"/>
          <w:szCs w:val="28"/>
        </w:rPr>
        <w:t>s</w:t>
      </w:r>
      <w:r w:rsidR="002E2D98" w:rsidRPr="00857678">
        <w:rPr>
          <w:rFonts w:asciiTheme="majorBidi" w:hAnsiTheme="majorBidi" w:cstheme="majorBidi"/>
          <w:sz w:val="28"/>
          <w:szCs w:val="28"/>
        </w:rPr>
        <w:t xml:space="preserve"> to ensure protection of vulnerable communities through decentralized service provision. </w:t>
      </w:r>
    </w:p>
    <w:p w14:paraId="73494EF7" w14:textId="77777777" w:rsidR="00071A6E" w:rsidRPr="00857678" w:rsidRDefault="00071A6E" w:rsidP="008A24DC">
      <w:pPr>
        <w:spacing w:line="480" w:lineRule="auto"/>
        <w:jc w:val="both"/>
        <w:rPr>
          <w:rFonts w:asciiTheme="majorBidi" w:hAnsiTheme="majorBidi" w:cstheme="majorBidi"/>
          <w:sz w:val="28"/>
          <w:szCs w:val="28"/>
        </w:rPr>
      </w:pPr>
    </w:p>
    <w:p w14:paraId="474F1E92" w14:textId="125F7647" w:rsidR="00A91CB1" w:rsidRPr="00857678" w:rsidRDefault="003C6608"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0FF5B68B" w14:textId="3F2C34D3" w:rsidR="004017C9" w:rsidRPr="00857678" w:rsidRDefault="003C6608" w:rsidP="008A24DC">
      <w:pPr>
        <w:autoSpaceDE w:val="0"/>
        <w:autoSpaceDN w:val="0"/>
        <w:adjustRightInd w:val="0"/>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With the endorsement of SAP in October 2019, we commenced our developmental efforts with the determination to deliver on the pledges and promises of this Government. Our progress was however, significantl</w:t>
      </w:r>
      <w:r w:rsidR="004017C9" w:rsidRPr="00857678">
        <w:rPr>
          <w:rFonts w:asciiTheme="majorBidi" w:hAnsiTheme="majorBidi" w:cstheme="majorBidi"/>
          <w:sz w:val="28"/>
          <w:szCs w:val="28"/>
        </w:rPr>
        <w:t>y hindered with the onset of the</w:t>
      </w:r>
      <w:r w:rsidRPr="00857678">
        <w:rPr>
          <w:rFonts w:asciiTheme="majorBidi" w:hAnsiTheme="majorBidi" w:cstheme="majorBidi"/>
          <w:sz w:val="28"/>
          <w:szCs w:val="28"/>
        </w:rPr>
        <w:t xml:space="preserve"> unprecedented global pandemic. It</w:t>
      </w:r>
      <w:r w:rsidR="002B0CD7" w:rsidRPr="00857678">
        <w:rPr>
          <w:rFonts w:asciiTheme="majorBidi" w:hAnsiTheme="majorBidi" w:cstheme="majorBidi"/>
          <w:sz w:val="28"/>
          <w:szCs w:val="28"/>
        </w:rPr>
        <w:t xml:space="preserve"> </w:t>
      </w:r>
      <w:r w:rsidR="004017C9" w:rsidRPr="00857678">
        <w:rPr>
          <w:rFonts w:asciiTheme="majorBidi" w:hAnsiTheme="majorBidi" w:cstheme="majorBidi"/>
          <w:sz w:val="28"/>
          <w:szCs w:val="28"/>
        </w:rPr>
        <w:t xml:space="preserve">has </w:t>
      </w:r>
      <w:r w:rsidR="0088332B" w:rsidRPr="00857678">
        <w:rPr>
          <w:rFonts w:asciiTheme="majorBidi" w:hAnsiTheme="majorBidi" w:cstheme="majorBidi"/>
          <w:sz w:val="28"/>
          <w:szCs w:val="28"/>
        </w:rPr>
        <w:t xml:space="preserve">had devastating </w:t>
      </w:r>
      <w:r w:rsidR="0088332B" w:rsidRPr="00857678">
        <w:rPr>
          <w:rFonts w:asciiTheme="majorBidi" w:hAnsiTheme="majorBidi" w:cstheme="majorBidi"/>
          <w:sz w:val="28"/>
          <w:szCs w:val="28"/>
        </w:rPr>
        <w:lastRenderedPageBreak/>
        <w:t>impacts on our economic and social s</w:t>
      </w:r>
      <w:r w:rsidR="00BA5AEE" w:rsidRPr="00857678">
        <w:rPr>
          <w:rFonts w:asciiTheme="majorBidi" w:hAnsiTheme="majorBidi" w:cstheme="majorBidi"/>
          <w:sz w:val="28"/>
          <w:szCs w:val="28"/>
        </w:rPr>
        <w:t>ectors</w:t>
      </w:r>
      <w:r w:rsidR="002B0CD7" w:rsidRPr="00857678">
        <w:rPr>
          <w:rFonts w:asciiTheme="majorBidi" w:hAnsiTheme="majorBidi" w:cstheme="majorBidi"/>
          <w:sz w:val="28"/>
          <w:szCs w:val="28"/>
        </w:rPr>
        <w:t xml:space="preserve">. </w:t>
      </w:r>
      <w:r w:rsidR="00C01FDE" w:rsidRPr="00857678">
        <w:rPr>
          <w:rFonts w:asciiTheme="majorBidi" w:hAnsiTheme="majorBidi" w:cstheme="majorBidi"/>
          <w:sz w:val="28"/>
          <w:szCs w:val="28"/>
        </w:rPr>
        <w:t>Our economy is largely dependent on tourism and the tourism sector was the first industry to absorb the economic shock from the pandemic</w:t>
      </w:r>
      <w:r w:rsidR="005408EF" w:rsidRPr="00857678">
        <w:rPr>
          <w:rFonts w:asciiTheme="majorBidi" w:hAnsiTheme="majorBidi" w:cstheme="majorBidi"/>
          <w:sz w:val="28"/>
          <w:szCs w:val="28"/>
        </w:rPr>
        <w:t>,</w:t>
      </w:r>
      <w:r w:rsidR="00C01FDE" w:rsidRPr="00857678">
        <w:rPr>
          <w:rFonts w:asciiTheme="majorBidi" w:hAnsiTheme="majorBidi" w:cstheme="majorBidi"/>
          <w:sz w:val="28"/>
          <w:szCs w:val="28"/>
        </w:rPr>
        <w:t xml:space="preserve"> with impacts felt as early as February 2020. </w:t>
      </w:r>
      <w:r w:rsidR="004017C9" w:rsidRPr="00857678">
        <w:rPr>
          <w:rFonts w:asciiTheme="majorBidi" w:hAnsiTheme="majorBidi" w:cstheme="majorBidi"/>
          <w:sz w:val="28"/>
          <w:szCs w:val="28"/>
        </w:rPr>
        <w:t>Despite the challenges, every effort was made to ensure</w:t>
      </w:r>
      <w:r w:rsidR="00601F1E" w:rsidRPr="00857678">
        <w:rPr>
          <w:rFonts w:asciiTheme="majorBidi" w:hAnsiTheme="majorBidi" w:cstheme="majorBidi"/>
          <w:sz w:val="28"/>
          <w:szCs w:val="28"/>
        </w:rPr>
        <w:t xml:space="preserve"> the protection of </w:t>
      </w:r>
      <w:r w:rsidR="004017C9" w:rsidRPr="00857678">
        <w:rPr>
          <w:rFonts w:asciiTheme="majorBidi" w:hAnsiTheme="majorBidi" w:cstheme="majorBidi"/>
          <w:sz w:val="28"/>
          <w:szCs w:val="28"/>
        </w:rPr>
        <w:t xml:space="preserve">the most </w:t>
      </w:r>
      <w:r w:rsidR="00601F1E" w:rsidRPr="00857678">
        <w:rPr>
          <w:rFonts w:asciiTheme="majorBidi" w:hAnsiTheme="majorBidi" w:cstheme="majorBidi"/>
          <w:sz w:val="28"/>
          <w:szCs w:val="28"/>
        </w:rPr>
        <w:t>vulnerable</w:t>
      </w:r>
      <w:r w:rsidR="00BA5AEE" w:rsidRPr="00857678">
        <w:rPr>
          <w:rFonts w:asciiTheme="majorBidi" w:hAnsiTheme="majorBidi" w:cstheme="majorBidi"/>
          <w:sz w:val="28"/>
          <w:szCs w:val="28"/>
        </w:rPr>
        <w:t xml:space="preserve">. </w:t>
      </w:r>
    </w:p>
    <w:p w14:paraId="084C265F" w14:textId="77777777" w:rsidR="00861E93" w:rsidRPr="00857678" w:rsidRDefault="00861E93"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p>
    <w:p w14:paraId="66D087BA" w14:textId="78E66CD5" w:rsidR="007F59F8" w:rsidRPr="00857678" w:rsidRDefault="00C01FDE"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Government of the Maldives took urgent measures to address r</w:t>
      </w:r>
      <w:r w:rsidRPr="00857678">
        <w:rPr>
          <w:rFonts w:asciiTheme="majorBidi" w:hAnsiTheme="majorBidi" w:cstheme="majorBidi"/>
          <w:spacing w:val="3"/>
          <w:sz w:val="28"/>
          <w:szCs w:val="28"/>
        </w:rPr>
        <w:t>ecovery</w:t>
      </w:r>
      <w:r w:rsidR="009B390B" w:rsidRPr="00857678">
        <w:rPr>
          <w:rFonts w:asciiTheme="majorBidi" w:hAnsiTheme="majorBidi" w:cstheme="majorBidi"/>
          <w:spacing w:val="3"/>
          <w:sz w:val="28"/>
          <w:szCs w:val="28"/>
        </w:rPr>
        <w:t xml:space="preserve"> from the economic downfall</w:t>
      </w:r>
      <w:r w:rsidRPr="00857678">
        <w:rPr>
          <w:rFonts w:asciiTheme="majorBidi" w:hAnsiTheme="majorBidi" w:cstheme="majorBidi"/>
          <w:spacing w:val="3"/>
          <w:sz w:val="28"/>
          <w:szCs w:val="28"/>
        </w:rPr>
        <w:t xml:space="preserve">. </w:t>
      </w:r>
      <w:r w:rsidR="00665245" w:rsidRPr="00857678">
        <w:rPr>
          <w:rFonts w:asciiTheme="majorBidi" w:hAnsiTheme="majorBidi" w:cstheme="majorBidi"/>
          <w:spacing w:val="3"/>
          <w:sz w:val="28"/>
          <w:szCs w:val="28"/>
        </w:rPr>
        <w:t>We</w:t>
      </w:r>
      <w:r w:rsidR="009B390B" w:rsidRPr="00857678">
        <w:rPr>
          <w:rFonts w:asciiTheme="majorBidi" w:hAnsiTheme="majorBidi" w:cstheme="majorBidi"/>
          <w:spacing w:val="3"/>
          <w:sz w:val="28"/>
          <w:szCs w:val="28"/>
        </w:rPr>
        <w:t xml:space="preserve"> </w:t>
      </w:r>
      <w:r w:rsidR="002F2C50" w:rsidRPr="00857678">
        <w:rPr>
          <w:rFonts w:asciiTheme="majorBidi" w:hAnsiTheme="majorBidi" w:cstheme="majorBidi"/>
          <w:spacing w:val="3"/>
          <w:sz w:val="28"/>
          <w:szCs w:val="28"/>
        </w:rPr>
        <w:t xml:space="preserve">had to re-strategize the implementation of SAP, </w:t>
      </w:r>
      <w:r w:rsidR="00657C8E" w:rsidRPr="00857678">
        <w:rPr>
          <w:rFonts w:asciiTheme="majorBidi" w:hAnsiTheme="majorBidi" w:cstheme="majorBidi"/>
          <w:spacing w:val="3"/>
          <w:sz w:val="28"/>
          <w:szCs w:val="28"/>
        </w:rPr>
        <w:t>resulting in the</w:t>
      </w:r>
      <w:r w:rsidR="002B0CD7" w:rsidRPr="00857678">
        <w:rPr>
          <w:rFonts w:asciiTheme="majorBidi" w:hAnsiTheme="majorBidi" w:cstheme="majorBidi"/>
          <w:spacing w:val="3"/>
          <w:sz w:val="28"/>
          <w:szCs w:val="28"/>
        </w:rPr>
        <w:t xml:space="preserve"> National Recovery and Resilience Plan</w:t>
      </w:r>
      <w:r w:rsidR="00657C8E" w:rsidRPr="00857678">
        <w:rPr>
          <w:rFonts w:asciiTheme="majorBidi" w:hAnsiTheme="majorBidi" w:cstheme="majorBidi"/>
          <w:spacing w:val="3"/>
          <w:sz w:val="28"/>
          <w:szCs w:val="28"/>
        </w:rPr>
        <w:t xml:space="preserve"> </w:t>
      </w:r>
      <w:r w:rsidR="00250CB0" w:rsidRPr="00857678">
        <w:rPr>
          <w:rFonts w:asciiTheme="majorBidi" w:hAnsiTheme="majorBidi" w:cstheme="majorBidi"/>
          <w:sz w:val="28"/>
          <w:szCs w:val="28"/>
          <w:shd w:val="clear" w:color="auto" w:fill="FFFFFF"/>
        </w:rPr>
        <w:t>2020-2022</w:t>
      </w:r>
      <w:r w:rsidR="009B390B" w:rsidRPr="00857678">
        <w:rPr>
          <w:rFonts w:asciiTheme="majorBidi" w:hAnsiTheme="majorBidi" w:cstheme="majorBidi"/>
          <w:spacing w:val="3"/>
          <w:sz w:val="28"/>
          <w:szCs w:val="28"/>
        </w:rPr>
        <w:t>.</w:t>
      </w:r>
      <w:r w:rsidR="008B084C" w:rsidRPr="00857678">
        <w:rPr>
          <w:rFonts w:asciiTheme="majorBidi" w:hAnsiTheme="majorBidi" w:cstheme="majorBidi"/>
          <w:spacing w:val="3"/>
          <w:sz w:val="28"/>
          <w:szCs w:val="28"/>
        </w:rPr>
        <w:t xml:space="preserve"> </w:t>
      </w:r>
      <w:r w:rsidR="00137FAA" w:rsidRPr="00857678">
        <w:rPr>
          <w:rFonts w:asciiTheme="majorBidi" w:hAnsiTheme="majorBidi" w:cstheme="majorBidi"/>
          <w:spacing w:val="3"/>
          <w:sz w:val="28"/>
          <w:szCs w:val="28"/>
        </w:rPr>
        <w:t>Acknowledging the  need to address</w:t>
      </w:r>
      <w:r w:rsidR="007F59F8" w:rsidRPr="00857678">
        <w:rPr>
          <w:rFonts w:asciiTheme="majorBidi" w:hAnsiTheme="majorBidi" w:cstheme="majorBidi"/>
          <w:sz w:val="28"/>
          <w:szCs w:val="28"/>
        </w:rPr>
        <w:t xml:space="preserve">  gender inequalities</w:t>
      </w:r>
      <w:r w:rsidR="00137FAA" w:rsidRPr="00857678">
        <w:rPr>
          <w:rFonts w:asciiTheme="majorBidi" w:hAnsiTheme="majorBidi" w:cstheme="majorBidi"/>
          <w:sz w:val="28"/>
          <w:szCs w:val="28"/>
        </w:rPr>
        <w:t xml:space="preserve"> in order to achieve </w:t>
      </w:r>
      <w:r w:rsidR="007F59F8" w:rsidRPr="00857678">
        <w:rPr>
          <w:rFonts w:asciiTheme="majorBidi" w:hAnsiTheme="majorBidi" w:cstheme="majorBidi"/>
          <w:sz w:val="28"/>
          <w:szCs w:val="28"/>
        </w:rPr>
        <w:t xml:space="preserve"> long-term and sustainable </w:t>
      </w:r>
      <w:r w:rsidR="00137FAA" w:rsidRPr="00857678">
        <w:rPr>
          <w:rFonts w:asciiTheme="majorBidi" w:hAnsiTheme="majorBidi" w:cstheme="majorBidi"/>
          <w:sz w:val="28"/>
          <w:szCs w:val="28"/>
        </w:rPr>
        <w:t>development, the NRR incorporates gender equality and women’s empowerment approaches</w:t>
      </w:r>
      <w:r w:rsidR="000B655C" w:rsidRPr="00857678">
        <w:rPr>
          <w:rFonts w:asciiTheme="majorBidi" w:hAnsiTheme="majorBidi" w:cstheme="majorBidi"/>
          <w:sz w:val="28"/>
          <w:szCs w:val="28"/>
        </w:rPr>
        <w:t xml:space="preserve">, </w:t>
      </w:r>
      <w:r w:rsidR="00137FAA" w:rsidRPr="00857678">
        <w:rPr>
          <w:rFonts w:asciiTheme="majorBidi" w:hAnsiTheme="majorBidi" w:cstheme="majorBidi"/>
          <w:sz w:val="28"/>
          <w:szCs w:val="28"/>
        </w:rPr>
        <w:t>with the objective to mainstream gender perspectives</w:t>
      </w:r>
      <w:r w:rsidR="007F59F8" w:rsidRPr="00857678">
        <w:rPr>
          <w:rFonts w:asciiTheme="majorBidi" w:hAnsiTheme="majorBidi" w:cstheme="majorBidi"/>
          <w:sz w:val="28"/>
          <w:szCs w:val="28"/>
        </w:rPr>
        <w:t xml:space="preserve"> into all the sector policies and strategie</w:t>
      </w:r>
      <w:r w:rsidR="008E62E5" w:rsidRPr="00857678">
        <w:rPr>
          <w:rFonts w:asciiTheme="majorBidi" w:hAnsiTheme="majorBidi" w:cstheme="majorBidi"/>
          <w:sz w:val="28"/>
          <w:szCs w:val="28"/>
        </w:rPr>
        <w:t xml:space="preserve">s. </w:t>
      </w:r>
    </w:p>
    <w:p w14:paraId="3AEA1633" w14:textId="6938D08D" w:rsidR="008E62E5" w:rsidRPr="00857678" w:rsidRDefault="008E62E5"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Covid-19 exacerbated existing challenges within our social protection system. Protecting the most vulnerable in our communities and minimizing the adverse impact of the pandemic, was a key priority for the Government. The Public Health Emergency Act was signed into law in 2020. The Act mandated the Government to provide food, shelter and income support for vulnerable groups, including women. </w:t>
      </w:r>
    </w:p>
    <w:p w14:paraId="7B44E304" w14:textId="229B9971" w:rsidR="00B87EFB" w:rsidRPr="00857678" w:rsidRDefault="008226F3"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Since the submission of the report in 201</w:t>
      </w:r>
      <w:r w:rsidR="00B87EFB" w:rsidRPr="00857678">
        <w:rPr>
          <w:rFonts w:asciiTheme="majorBidi" w:hAnsiTheme="majorBidi" w:cstheme="majorBidi"/>
          <w:sz w:val="28"/>
          <w:szCs w:val="28"/>
        </w:rPr>
        <w:t xml:space="preserve">9, the Government has taken numerous steps to counter the effects of Covid-19 and to ensure the protection women’s rights in Maldives. Please allow me to present our progress in thematic areas. </w:t>
      </w:r>
    </w:p>
    <w:p w14:paraId="7509B3BE" w14:textId="77777777" w:rsidR="00B87EFB" w:rsidRPr="00857678" w:rsidRDefault="00B87EFB"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p>
    <w:p w14:paraId="2CB884D5" w14:textId="73F8C264" w:rsidR="008226F3" w:rsidRPr="00857678" w:rsidRDefault="00B87EFB"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Madam Chair</w:t>
      </w:r>
      <w:r w:rsidR="00B021F9" w:rsidRPr="00857678">
        <w:rPr>
          <w:rFonts w:asciiTheme="majorBidi" w:hAnsiTheme="majorBidi" w:cstheme="majorBidi"/>
          <w:sz w:val="28"/>
          <w:szCs w:val="28"/>
        </w:rPr>
        <w:t>person</w:t>
      </w:r>
      <w:r w:rsidRPr="00857678">
        <w:rPr>
          <w:rFonts w:asciiTheme="majorBidi" w:hAnsiTheme="majorBidi" w:cstheme="majorBidi"/>
          <w:sz w:val="28"/>
          <w:szCs w:val="28"/>
        </w:rPr>
        <w:t xml:space="preserve">,  </w:t>
      </w:r>
    </w:p>
    <w:p w14:paraId="0FDF09EA" w14:textId="7B40F22B" w:rsidR="00F53D25" w:rsidRPr="00857678" w:rsidRDefault="00F53D25" w:rsidP="008A24DC">
      <w:pPr>
        <w:spacing w:line="480" w:lineRule="auto"/>
        <w:jc w:val="both"/>
        <w:rPr>
          <w:rFonts w:asciiTheme="majorBidi" w:hAnsiTheme="majorBidi" w:cstheme="majorBidi"/>
          <w:sz w:val="28"/>
          <w:szCs w:val="28"/>
          <w:highlight w:val="yellow"/>
        </w:rPr>
      </w:pPr>
      <w:r w:rsidRPr="00857678">
        <w:rPr>
          <w:rFonts w:asciiTheme="majorBidi" w:hAnsiTheme="majorBidi" w:cstheme="majorBidi"/>
          <w:sz w:val="28"/>
          <w:szCs w:val="28"/>
        </w:rPr>
        <w:t>I am pleased to note that in February 2020, Maldives has fully withdrawn its reservations to paragraphs 1 (b), (e), (g) and (h),</w:t>
      </w:r>
      <w:r w:rsidR="00B9602A" w:rsidRPr="00857678">
        <w:rPr>
          <w:rFonts w:asciiTheme="majorBidi" w:hAnsiTheme="majorBidi" w:cstheme="majorBidi"/>
          <w:sz w:val="28"/>
          <w:szCs w:val="28"/>
        </w:rPr>
        <w:t xml:space="preserve"> and</w:t>
      </w:r>
      <w:r w:rsidRPr="00857678">
        <w:rPr>
          <w:rFonts w:asciiTheme="majorBidi" w:hAnsiTheme="majorBidi" w:cstheme="majorBidi"/>
          <w:sz w:val="28"/>
          <w:szCs w:val="28"/>
        </w:rPr>
        <w:t xml:space="preserve"> paragraph 2 of Article 16 of the Convention</w:t>
      </w:r>
      <w:r w:rsidR="00B9602A" w:rsidRPr="00857678">
        <w:rPr>
          <w:rFonts w:asciiTheme="majorBidi" w:hAnsiTheme="majorBidi" w:cstheme="majorBidi"/>
          <w:sz w:val="28"/>
          <w:szCs w:val="28"/>
        </w:rPr>
        <w:t>. Reservations</w:t>
      </w:r>
      <w:r w:rsidRPr="00857678">
        <w:rPr>
          <w:rFonts w:asciiTheme="majorBidi" w:hAnsiTheme="majorBidi" w:cstheme="majorBidi"/>
          <w:sz w:val="28"/>
          <w:szCs w:val="28"/>
        </w:rPr>
        <w:t xml:space="preserve"> to these paragraphs have become obsolete through enactment of laws and regulations governing marriage, child rights protection and family relations. </w:t>
      </w:r>
    </w:p>
    <w:p w14:paraId="03B29AAD" w14:textId="2F6D6FB8" w:rsidR="0051685B" w:rsidRPr="00857678" w:rsidRDefault="0051685B"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Strengthening our legislative framework in line with our international obligations is paramount to realise the provision of human rights and to improve the governance system of Maldives</w:t>
      </w:r>
    </w:p>
    <w:p w14:paraId="431EF29D" w14:textId="2E8EAD7B" w:rsidR="0051685B" w:rsidRPr="00857678" w:rsidRDefault="0051685B" w:rsidP="008A24DC">
      <w:pPr>
        <w:pStyle w:val="NormalWeb"/>
        <w:shd w:val="clear" w:color="auto" w:fill="FFFFFF"/>
        <w:spacing w:after="150" w:line="480" w:lineRule="auto"/>
        <w:jc w:val="both"/>
        <w:rPr>
          <w:rFonts w:asciiTheme="majorBidi" w:hAnsiTheme="majorBidi" w:cstheme="majorBidi"/>
          <w:spacing w:val="3"/>
          <w:sz w:val="28"/>
          <w:szCs w:val="28"/>
        </w:rPr>
      </w:pPr>
      <w:r w:rsidRPr="00207B44">
        <w:rPr>
          <w:rFonts w:asciiTheme="majorBidi" w:hAnsiTheme="majorBidi" w:cstheme="majorBidi"/>
          <w:spacing w:val="3"/>
          <w:sz w:val="28"/>
          <w:szCs w:val="28"/>
        </w:rPr>
        <w:t>Our administration devised a comprehensive Legislative Agenda, comprising of over 200 bills</w:t>
      </w:r>
      <w:r w:rsidR="00F45FDB" w:rsidRPr="00207B44">
        <w:rPr>
          <w:rFonts w:asciiTheme="majorBidi" w:hAnsiTheme="majorBidi" w:cstheme="majorBidi"/>
          <w:spacing w:val="3"/>
          <w:sz w:val="28"/>
          <w:szCs w:val="28"/>
        </w:rPr>
        <w:t xml:space="preserve"> of which</w:t>
      </w:r>
      <w:r w:rsidR="00754782" w:rsidRPr="00207B44">
        <w:rPr>
          <w:rFonts w:asciiTheme="majorBidi" w:hAnsiTheme="majorBidi" w:cstheme="majorBidi"/>
          <w:spacing w:val="3"/>
          <w:sz w:val="28"/>
          <w:szCs w:val="28"/>
        </w:rPr>
        <w:t>, 102</w:t>
      </w:r>
      <w:r w:rsidRPr="00207B44">
        <w:rPr>
          <w:rFonts w:asciiTheme="majorBidi" w:hAnsiTheme="majorBidi" w:cstheme="majorBidi"/>
          <w:spacing w:val="3"/>
          <w:sz w:val="28"/>
          <w:szCs w:val="28"/>
        </w:rPr>
        <w:t xml:space="preserve"> Bills have now been submitted to the Parliament</w:t>
      </w:r>
      <w:r w:rsidR="005E04C9" w:rsidRPr="00207B44">
        <w:rPr>
          <w:rFonts w:asciiTheme="majorBidi" w:hAnsiTheme="majorBidi" w:cstheme="majorBidi"/>
          <w:spacing w:val="3"/>
          <w:sz w:val="28"/>
          <w:szCs w:val="28"/>
        </w:rPr>
        <w:t xml:space="preserve">. </w:t>
      </w:r>
      <w:r w:rsidRPr="00207B44">
        <w:rPr>
          <w:rFonts w:asciiTheme="majorBidi" w:hAnsiTheme="majorBidi" w:cstheme="majorBidi"/>
          <w:spacing w:val="3"/>
          <w:sz w:val="28"/>
          <w:szCs w:val="28"/>
        </w:rPr>
        <w:t xml:space="preserve">Some key pieces of legislation </w:t>
      </w:r>
      <w:r w:rsidR="00C7022A" w:rsidRPr="00207B44">
        <w:rPr>
          <w:rFonts w:asciiTheme="majorBidi" w:hAnsiTheme="majorBidi" w:cstheme="majorBidi"/>
          <w:spacing w:val="3"/>
          <w:sz w:val="28"/>
          <w:szCs w:val="28"/>
        </w:rPr>
        <w:t>relating</w:t>
      </w:r>
      <w:r w:rsidRPr="00207B44">
        <w:rPr>
          <w:rFonts w:asciiTheme="majorBidi" w:hAnsiTheme="majorBidi" w:cstheme="majorBidi"/>
          <w:spacing w:val="3"/>
          <w:sz w:val="28"/>
          <w:szCs w:val="28"/>
        </w:rPr>
        <w:t xml:space="preserve"> to women’s rights which have been enacted since the submission of the report are:</w:t>
      </w:r>
      <w:r w:rsidRPr="00857678">
        <w:rPr>
          <w:rFonts w:asciiTheme="majorBidi" w:hAnsiTheme="majorBidi" w:cstheme="majorBidi"/>
          <w:spacing w:val="3"/>
          <w:sz w:val="28"/>
          <w:szCs w:val="28"/>
        </w:rPr>
        <w:t xml:space="preserve"> </w:t>
      </w:r>
    </w:p>
    <w:p w14:paraId="154E3DC4" w14:textId="1FF3C541" w:rsidR="0051685B" w:rsidRPr="00857678" w:rsidRDefault="0071295E"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The </w:t>
      </w:r>
      <w:r w:rsidR="0051685B" w:rsidRPr="00857678">
        <w:rPr>
          <w:rFonts w:asciiTheme="majorBidi" w:hAnsiTheme="majorBidi" w:cstheme="majorBidi"/>
          <w:spacing w:val="3"/>
          <w:sz w:val="28"/>
          <w:szCs w:val="28"/>
        </w:rPr>
        <w:t xml:space="preserve">Child Rights Protection Act, Juvenile Justice Act, Water and Sewerage Act,  Education Act, Maldives Police Service Act, Maldives Higher Education Act, Climate Emergency Act, </w:t>
      </w:r>
      <w:r w:rsidRPr="00857678">
        <w:rPr>
          <w:rFonts w:asciiTheme="majorBidi" w:hAnsiTheme="majorBidi" w:cstheme="majorBidi"/>
          <w:spacing w:val="3"/>
          <w:sz w:val="28"/>
          <w:szCs w:val="28"/>
        </w:rPr>
        <w:t xml:space="preserve">and </w:t>
      </w:r>
      <w:r w:rsidR="0051685B" w:rsidRPr="00857678">
        <w:rPr>
          <w:rFonts w:asciiTheme="majorBidi" w:hAnsiTheme="majorBidi" w:cstheme="majorBidi"/>
          <w:spacing w:val="3"/>
          <w:sz w:val="28"/>
          <w:szCs w:val="28"/>
        </w:rPr>
        <w:t>Statistics Act</w:t>
      </w:r>
      <w:r w:rsidRPr="00857678">
        <w:rPr>
          <w:rFonts w:asciiTheme="majorBidi" w:hAnsiTheme="majorBidi" w:cstheme="majorBidi"/>
          <w:spacing w:val="3"/>
          <w:sz w:val="28"/>
          <w:szCs w:val="28"/>
        </w:rPr>
        <w:t xml:space="preserve">. Amendments have </w:t>
      </w:r>
      <w:r w:rsidR="002E2122" w:rsidRPr="00857678">
        <w:rPr>
          <w:rFonts w:asciiTheme="majorBidi" w:hAnsiTheme="majorBidi" w:cstheme="majorBidi"/>
          <w:spacing w:val="3"/>
          <w:sz w:val="28"/>
          <w:szCs w:val="28"/>
        </w:rPr>
        <w:t xml:space="preserve">also </w:t>
      </w:r>
      <w:r w:rsidRPr="00857678">
        <w:rPr>
          <w:rFonts w:asciiTheme="majorBidi" w:hAnsiTheme="majorBidi" w:cstheme="majorBidi"/>
          <w:spacing w:val="3"/>
          <w:sz w:val="28"/>
          <w:szCs w:val="28"/>
        </w:rPr>
        <w:t xml:space="preserve">been </w:t>
      </w:r>
      <w:r w:rsidRPr="00857678">
        <w:rPr>
          <w:rFonts w:asciiTheme="majorBidi" w:hAnsiTheme="majorBidi" w:cstheme="majorBidi"/>
          <w:spacing w:val="3"/>
          <w:sz w:val="28"/>
          <w:szCs w:val="28"/>
        </w:rPr>
        <w:lastRenderedPageBreak/>
        <w:t xml:space="preserve">introduced to the </w:t>
      </w:r>
      <w:r w:rsidR="0051685B" w:rsidRPr="00857678">
        <w:rPr>
          <w:rFonts w:asciiTheme="majorBidi" w:hAnsiTheme="majorBidi" w:cstheme="majorBidi"/>
          <w:spacing w:val="3"/>
          <w:sz w:val="28"/>
          <w:szCs w:val="28"/>
        </w:rPr>
        <w:t xml:space="preserve"> Employment Act, Prevention of Terrorism Act, Anti-Human Trafficking Act and laws governing independent institu</w:t>
      </w:r>
      <w:r w:rsidR="002E2122" w:rsidRPr="00857678">
        <w:rPr>
          <w:rFonts w:asciiTheme="majorBidi" w:hAnsiTheme="majorBidi" w:cstheme="majorBidi"/>
          <w:spacing w:val="3"/>
          <w:sz w:val="28"/>
          <w:szCs w:val="28"/>
        </w:rPr>
        <w:t xml:space="preserve">tions to strengthen the legislation framework surrounding human rights. </w:t>
      </w:r>
    </w:p>
    <w:p w14:paraId="65E301CA" w14:textId="50C87E8B" w:rsidR="00D66EA1" w:rsidRPr="00857678" w:rsidRDefault="00D66EA1" w:rsidP="008A24DC">
      <w:pPr>
        <w:pStyle w:val="NormalWeb"/>
        <w:shd w:val="clear" w:color="auto" w:fill="FFFFFF"/>
        <w:spacing w:after="150" w:line="480" w:lineRule="auto"/>
        <w:jc w:val="both"/>
        <w:rPr>
          <w:rFonts w:asciiTheme="majorBidi" w:hAnsiTheme="majorBidi" w:cstheme="majorBidi"/>
          <w:spacing w:val="3"/>
          <w:sz w:val="28"/>
          <w:szCs w:val="28"/>
        </w:rPr>
      </w:pPr>
    </w:p>
    <w:p w14:paraId="36AB845F" w14:textId="2BFF6DF9" w:rsidR="00D66EA1" w:rsidRPr="00857678" w:rsidRDefault="00D66EA1"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Madam Chair, </w:t>
      </w:r>
    </w:p>
    <w:p w14:paraId="33ACF4A8" w14:textId="4C332A7F" w:rsidR="00D66EA1" w:rsidRPr="00857678" w:rsidRDefault="00D66EA1"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The Government is fully committed to removing the barriers faced by women in our legal system, especially in matters of family law. Our family justice system has not significantly changed since the enactment of the Family Act of 2000 </w:t>
      </w:r>
      <w:r w:rsidR="00F02176" w:rsidRPr="00857678">
        <w:rPr>
          <w:rFonts w:asciiTheme="majorBidi" w:hAnsiTheme="majorBidi" w:cstheme="majorBidi"/>
          <w:spacing w:val="3"/>
          <w:sz w:val="28"/>
          <w:szCs w:val="28"/>
        </w:rPr>
        <w:t xml:space="preserve">more than </w:t>
      </w:r>
      <w:r w:rsidRPr="00857678">
        <w:rPr>
          <w:rFonts w:asciiTheme="majorBidi" w:hAnsiTheme="majorBidi" w:cstheme="majorBidi"/>
          <w:spacing w:val="3"/>
          <w:sz w:val="28"/>
          <w:szCs w:val="28"/>
        </w:rPr>
        <w:t>twenty-one years ago</w:t>
      </w:r>
      <w:r w:rsidR="00F02176" w:rsidRPr="00857678">
        <w:rPr>
          <w:rFonts w:asciiTheme="majorBidi" w:hAnsiTheme="majorBidi" w:cstheme="majorBidi"/>
          <w:spacing w:val="3"/>
          <w:sz w:val="28"/>
          <w:szCs w:val="28"/>
        </w:rPr>
        <w:t>,</w:t>
      </w:r>
      <w:r w:rsidRPr="00857678">
        <w:rPr>
          <w:rFonts w:asciiTheme="majorBidi" w:hAnsiTheme="majorBidi" w:cstheme="majorBidi"/>
          <w:spacing w:val="3"/>
          <w:sz w:val="28"/>
          <w:szCs w:val="28"/>
        </w:rPr>
        <w:t xml:space="preserve"> despite the profound changes that have occurred within the legal system and society since then.</w:t>
      </w:r>
    </w:p>
    <w:p w14:paraId="5DC5EFD4" w14:textId="6CE922C0" w:rsidR="001D22B3" w:rsidRPr="00857678" w:rsidRDefault="00D66EA1"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To address those issues in the family justice system, the Government of Maldives has launched a family law reform initiative last year. As part of this initiative, a comprehensive review of the family law system is being undertaken, focusing on protecting the rights of women and children; including removing barriers faced by women in accessing the family law system as well as ensuring more rights for women in their roles within the family.</w:t>
      </w:r>
      <w:r w:rsidR="00F02176" w:rsidRPr="00857678">
        <w:rPr>
          <w:rFonts w:asciiTheme="majorBidi" w:hAnsiTheme="majorBidi" w:cstheme="majorBidi"/>
          <w:spacing w:val="3"/>
          <w:sz w:val="28"/>
          <w:szCs w:val="28"/>
        </w:rPr>
        <w:t xml:space="preserve"> </w:t>
      </w:r>
    </w:p>
    <w:p w14:paraId="46E718AF" w14:textId="78313C77" w:rsidR="004E1C64" w:rsidRPr="00857678" w:rsidRDefault="004E1C64"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The Family Law reform initiative seeks to identify gaps in the family law system with a focus on the Family Act, the Child Rights Protection Act, Domestic Violence Prevention Act, and related regulations. </w:t>
      </w:r>
    </w:p>
    <w:p w14:paraId="13E98AF5" w14:textId="052E6614" w:rsidR="00236CD8" w:rsidRPr="00857678" w:rsidRDefault="00236CD8"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lastRenderedPageBreak/>
        <w:t xml:space="preserve">The Family Law review, </w:t>
      </w:r>
      <w:r w:rsidR="00275D0C" w:rsidRPr="00857678">
        <w:rPr>
          <w:rFonts w:asciiTheme="majorBidi" w:hAnsiTheme="majorBidi" w:cstheme="majorBidi"/>
          <w:spacing w:val="3"/>
          <w:sz w:val="28"/>
          <w:szCs w:val="28"/>
        </w:rPr>
        <w:t>will address the issue of lifting the</w:t>
      </w:r>
      <w:r w:rsidR="00CF23D5" w:rsidRPr="00857678">
        <w:rPr>
          <w:rFonts w:asciiTheme="majorBidi" w:hAnsiTheme="majorBidi" w:cstheme="majorBidi"/>
          <w:spacing w:val="3"/>
          <w:sz w:val="28"/>
          <w:szCs w:val="28"/>
        </w:rPr>
        <w:t xml:space="preserve"> </w:t>
      </w:r>
      <w:r w:rsidR="00275D0C" w:rsidRPr="00857678">
        <w:rPr>
          <w:rFonts w:asciiTheme="majorBidi" w:hAnsiTheme="majorBidi" w:cstheme="majorBidi"/>
          <w:spacing w:val="3"/>
          <w:sz w:val="28"/>
          <w:szCs w:val="28"/>
        </w:rPr>
        <w:t>reservations maintained by</w:t>
      </w:r>
      <w:r w:rsidR="006260E9" w:rsidRPr="00857678">
        <w:rPr>
          <w:rFonts w:asciiTheme="majorBidi" w:hAnsiTheme="majorBidi" w:cstheme="majorBidi"/>
          <w:spacing w:val="3"/>
          <w:sz w:val="28"/>
          <w:szCs w:val="28"/>
        </w:rPr>
        <w:t xml:space="preserve"> the</w:t>
      </w:r>
      <w:r w:rsidR="00275D0C" w:rsidRPr="00857678">
        <w:rPr>
          <w:rFonts w:asciiTheme="majorBidi" w:hAnsiTheme="majorBidi" w:cstheme="majorBidi"/>
          <w:spacing w:val="3"/>
          <w:sz w:val="28"/>
          <w:szCs w:val="28"/>
        </w:rPr>
        <w:t xml:space="preserve"> Maldives to Article 16 of the Convention. </w:t>
      </w:r>
    </w:p>
    <w:p w14:paraId="600EBB0C" w14:textId="08FAAE41" w:rsidR="00D17EFA" w:rsidRPr="00857678" w:rsidRDefault="00D17EFA"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p>
    <w:p w14:paraId="13FB9EDA" w14:textId="77777777" w:rsidR="00601CFF" w:rsidRPr="00857678" w:rsidRDefault="00601CFF"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p>
    <w:p w14:paraId="750D7990" w14:textId="77777777" w:rsidR="00857678" w:rsidRPr="00857678" w:rsidRDefault="00857678"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p>
    <w:p w14:paraId="20FD7A28" w14:textId="77777777" w:rsidR="00857678" w:rsidRPr="00857678" w:rsidRDefault="00857678"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p>
    <w:p w14:paraId="6C90B85C" w14:textId="17382ABF" w:rsidR="00D17EFA" w:rsidRPr="00857678" w:rsidRDefault="00D17EFA"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Madam Chairperson, </w:t>
      </w:r>
    </w:p>
    <w:p w14:paraId="30296002" w14:textId="28031253" w:rsidR="00D17EFA" w:rsidRPr="00857678" w:rsidRDefault="00E77BBA"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z w:val="28"/>
          <w:szCs w:val="28"/>
        </w:rPr>
        <w:t xml:space="preserve">Gender Equality Act is a key milestone to further our efforts to ensure gender parity, prevent and reprimand gender-based discrimination. </w:t>
      </w:r>
      <w:r w:rsidR="00D17EFA" w:rsidRPr="00857678">
        <w:rPr>
          <w:rFonts w:asciiTheme="majorBidi" w:hAnsiTheme="majorBidi" w:cstheme="majorBidi"/>
          <w:spacing w:val="3"/>
          <w:sz w:val="28"/>
          <w:szCs w:val="28"/>
        </w:rPr>
        <w:t xml:space="preserve">The </w:t>
      </w:r>
      <w:r w:rsidRPr="00857678">
        <w:rPr>
          <w:rFonts w:asciiTheme="majorBidi" w:hAnsiTheme="majorBidi" w:cstheme="majorBidi"/>
          <w:spacing w:val="3"/>
          <w:sz w:val="28"/>
          <w:szCs w:val="28"/>
        </w:rPr>
        <w:t xml:space="preserve">Act </w:t>
      </w:r>
      <w:r w:rsidR="00D17EFA" w:rsidRPr="00857678">
        <w:rPr>
          <w:rFonts w:asciiTheme="majorBidi" w:hAnsiTheme="majorBidi" w:cstheme="majorBidi"/>
          <w:spacing w:val="3"/>
          <w:sz w:val="28"/>
          <w:szCs w:val="28"/>
        </w:rPr>
        <w:t>mandates establishment of redress mechanism</w:t>
      </w:r>
      <w:r w:rsidR="00601CFF" w:rsidRPr="00857678">
        <w:rPr>
          <w:rFonts w:asciiTheme="majorBidi" w:hAnsiTheme="majorBidi" w:cstheme="majorBidi"/>
          <w:spacing w:val="3"/>
          <w:sz w:val="28"/>
          <w:szCs w:val="28"/>
        </w:rPr>
        <w:t>s</w:t>
      </w:r>
      <w:r w:rsidR="00D17EFA" w:rsidRPr="00857678">
        <w:rPr>
          <w:rFonts w:asciiTheme="majorBidi" w:hAnsiTheme="majorBidi" w:cstheme="majorBidi"/>
          <w:spacing w:val="3"/>
          <w:sz w:val="28"/>
          <w:szCs w:val="28"/>
        </w:rPr>
        <w:t xml:space="preserve"> to receive complaints of gender</w:t>
      </w:r>
      <w:r w:rsidR="00601CFF" w:rsidRPr="00857678">
        <w:rPr>
          <w:rFonts w:asciiTheme="majorBidi" w:hAnsiTheme="majorBidi" w:cstheme="majorBidi"/>
          <w:spacing w:val="3"/>
          <w:sz w:val="28"/>
          <w:szCs w:val="28"/>
        </w:rPr>
        <w:t>-</w:t>
      </w:r>
      <w:r w:rsidR="00D17EFA" w:rsidRPr="00857678">
        <w:rPr>
          <w:rFonts w:asciiTheme="majorBidi" w:hAnsiTheme="majorBidi" w:cstheme="majorBidi"/>
          <w:spacing w:val="3"/>
          <w:sz w:val="28"/>
          <w:szCs w:val="28"/>
        </w:rPr>
        <w:t xml:space="preserve">based discrimination at </w:t>
      </w:r>
      <w:r w:rsidR="00601CFF" w:rsidRPr="00857678">
        <w:rPr>
          <w:rFonts w:asciiTheme="majorBidi" w:hAnsiTheme="majorBidi" w:cstheme="majorBidi"/>
          <w:spacing w:val="3"/>
          <w:sz w:val="28"/>
          <w:szCs w:val="28"/>
        </w:rPr>
        <w:t>places of employment</w:t>
      </w:r>
      <w:r w:rsidR="00D17EFA" w:rsidRPr="00857678">
        <w:rPr>
          <w:rFonts w:asciiTheme="majorBidi" w:hAnsiTheme="majorBidi" w:cstheme="majorBidi"/>
          <w:spacing w:val="3"/>
          <w:sz w:val="28"/>
          <w:szCs w:val="28"/>
        </w:rPr>
        <w:t>. By September 2021, a total of 7</w:t>
      </w:r>
      <w:r w:rsidR="00601CFF" w:rsidRPr="00857678">
        <w:rPr>
          <w:rFonts w:asciiTheme="majorBidi" w:hAnsiTheme="majorBidi" w:cstheme="majorBidi"/>
          <w:spacing w:val="3"/>
          <w:sz w:val="28"/>
          <w:szCs w:val="28"/>
        </w:rPr>
        <w:t>5</w:t>
      </w:r>
      <w:r w:rsidR="00D17EFA" w:rsidRPr="00857678">
        <w:rPr>
          <w:rFonts w:asciiTheme="majorBidi" w:hAnsiTheme="majorBidi" w:cstheme="majorBidi"/>
          <w:spacing w:val="3"/>
          <w:sz w:val="28"/>
          <w:szCs w:val="28"/>
        </w:rPr>
        <w:t xml:space="preserve"> institutions have established this mechanism. </w:t>
      </w:r>
      <w:r w:rsidR="00D22DFA">
        <w:rPr>
          <w:rFonts w:asciiTheme="majorBidi" w:hAnsiTheme="majorBidi" w:cstheme="majorBidi"/>
          <w:spacing w:val="3"/>
          <w:sz w:val="28"/>
          <w:szCs w:val="28"/>
        </w:rPr>
        <w:t>However, t</w:t>
      </w:r>
      <w:r w:rsidR="00D17EFA" w:rsidRPr="00857678">
        <w:rPr>
          <w:rFonts w:asciiTheme="majorBidi" w:hAnsiTheme="majorBidi" w:cstheme="majorBidi"/>
          <w:spacing w:val="3"/>
          <w:sz w:val="28"/>
          <w:szCs w:val="28"/>
        </w:rPr>
        <w:t xml:space="preserve">ill date, no cases of </w:t>
      </w:r>
      <w:r w:rsidR="00284C00" w:rsidRPr="00857678">
        <w:rPr>
          <w:rFonts w:asciiTheme="majorBidi" w:hAnsiTheme="majorBidi" w:cstheme="majorBidi"/>
          <w:spacing w:val="3"/>
          <w:sz w:val="28"/>
          <w:szCs w:val="28"/>
        </w:rPr>
        <w:t>gender-based</w:t>
      </w:r>
      <w:r w:rsidR="00D17EFA" w:rsidRPr="00857678">
        <w:rPr>
          <w:rFonts w:asciiTheme="majorBidi" w:hAnsiTheme="majorBidi" w:cstheme="majorBidi"/>
          <w:spacing w:val="3"/>
          <w:sz w:val="28"/>
          <w:szCs w:val="28"/>
        </w:rPr>
        <w:t xml:space="preserve"> discrimination have been reported to the respective institutions nor to the Ministry of Gender, Family and Social Services. </w:t>
      </w:r>
      <w:r w:rsidR="00D134C6" w:rsidRPr="00857678">
        <w:rPr>
          <w:rFonts w:asciiTheme="majorBidi" w:hAnsiTheme="majorBidi" w:cstheme="majorBidi"/>
          <w:spacing w:val="3"/>
          <w:sz w:val="28"/>
          <w:szCs w:val="28"/>
        </w:rPr>
        <w:t>The</w:t>
      </w:r>
      <w:r w:rsidR="00D17EFA" w:rsidRPr="00857678">
        <w:rPr>
          <w:rFonts w:asciiTheme="majorBidi" w:hAnsiTheme="majorBidi" w:cstheme="majorBidi"/>
          <w:spacing w:val="3"/>
          <w:sz w:val="28"/>
          <w:szCs w:val="28"/>
        </w:rPr>
        <w:t xml:space="preserve"> lack of reporting is a concern that needs to be addressed</w:t>
      </w:r>
      <w:r w:rsidR="000951FC" w:rsidRPr="00857678">
        <w:rPr>
          <w:rFonts w:asciiTheme="majorBidi" w:hAnsiTheme="majorBidi" w:cstheme="majorBidi"/>
          <w:spacing w:val="3"/>
          <w:sz w:val="28"/>
          <w:szCs w:val="28"/>
        </w:rPr>
        <w:t xml:space="preserve"> through </w:t>
      </w:r>
      <w:r w:rsidR="00BB07C7" w:rsidRPr="00857678">
        <w:rPr>
          <w:rFonts w:asciiTheme="majorBidi" w:hAnsiTheme="majorBidi" w:cstheme="majorBidi"/>
          <w:spacing w:val="3"/>
          <w:sz w:val="28"/>
          <w:szCs w:val="28"/>
        </w:rPr>
        <w:t xml:space="preserve">raising awareness on the availability and usage of these redress </w:t>
      </w:r>
      <w:r w:rsidR="001D1FCF" w:rsidRPr="00857678">
        <w:rPr>
          <w:rFonts w:asciiTheme="majorBidi" w:hAnsiTheme="majorBidi" w:cstheme="majorBidi"/>
          <w:spacing w:val="3"/>
          <w:sz w:val="28"/>
          <w:szCs w:val="28"/>
        </w:rPr>
        <w:t>mechanisms</w:t>
      </w:r>
      <w:r w:rsidR="00BB07C7" w:rsidRPr="00857678">
        <w:rPr>
          <w:rFonts w:asciiTheme="majorBidi" w:hAnsiTheme="majorBidi" w:cstheme="majorBidi"/>
          <w:spacing w:val="3"/>
          <w:sz w:val="28"/>
          <w:szCs w:val="28"/>
        </w:rPr>
        <w:t xml:space="preserve">. </w:t>
      </w:r>
    </w:p>
    <w:p w14:paraId="68A0F392" w14:textId="42CEC53D" w:rsidR="001D1FCF" w:rsidRPr="00857678" w:rsidRDefault="001D1FCF" w:rsidP="008A24DC">
      <w:pPr>
        <w:spacing w:line="480" w:lineRule="auto"/>
        <w:jc w:val="both"/>
        <w:rPr>
          <w:rFonts w:asciiTheme="majorBidi" w:eastAsia="Times New Roman" w:hAnsiTheme="majorBidi" w:cstheme="majorBidi"/>
          <w:sz w:val="28"/>
          <w:szCs w:val="28"/>
        </w:rPr>
      </w:pPr>
      <w:r w:rsidRPr="00857678">
        <w:rPr>
          <w:rFonts w:asciiTheme="majorBidi" w:hAnsiTheme="majorBidi" w:cstheme="majorBidi"/>
          <w:sz w:val="28"/>
          <w:szCs w:val="28"/>
        </w:rPr>
        <w:t>While there have been gaps in the implementation of th</w:t>
      </w:r>
      <w:r w:rsidR="0076734E" w:rsidRPr="00857678">
        <w:rPr>
          <w:rFonts w:asciiTheme="majorBidi" w:hAnsiTheme="majorBidi" w:cstheme="majorBidi"/>
          <w:sz w:val="28"/>
          <w:szCs w:val="28"/>
        </w:rPr>
        <w:t>e Gender Equality Act</w:t>
      </w:r>
      <w:r w:rsidRPr="00857678">
        <w:rPr>
          <w:rFonts w:asciiTheme="majorBidi" w:hAnsiTheme="majorBidi" w:cstheme="majorBidi"/>
          <w:sz w:val="28"/>
          <w:szCs w:val="28"/>
        </w:rPr>
        <w:t xml:space="preserve">, gender equality </w:t>
      </w:r>
      <w:r w:rsidR="00C16260" w:rsidRPr="00857678">
        <w:rPr>
          <w:rFonts w:asciiTheme="majorBidi" w:hAnsiTheme="majorBidi" w:cstheme="majorBidi"/>
          <w:sz w:val="28"/>
          <w:szCs w:val="28"/>
        </w:rPr>
        <w:t>has been reinstated as a</w:t>
      </w:r>
      <w:r w:rsidRPr="00857678">
        <w:rPr>
          <w:rFonts w:asciiTheme="majorBidi" w:hAnsiTheme="majorBidi" w:cstheme="majorBidi"/>
          <w:sz w:val="28"/>
          <w:szCs w:val="28"/>
        </w:rPr>
        <w:t xml:space="preserve"> key focus of national development. As such, </w:t>
      </w:r>
      <w:r w:rsidR="00C04DAF" w:rsidRPr="00857678">
        <w:rPr>
          <w:rFonts w:asciiTheme="majorBidi" w:hAnsiTheme="majorBidi" w:cstheme="majorBidi"/>
          <w:sz w:val="28"/>
          <w:szCs w:val="28"/>
        </w:rPr>
        <w:t>it is a priority for the</w:t>
      </w:r>
      <w:r w:rsidRPr="00857678">
        <w:rPr>
          <w:rFonts w:asciiTheme="majorBidi" w:eastAsia="Times New Roman" w:hAnsiTheme="majorBidi" w:cstheme="majorBidi"/>
          <w:sz w:val="28"/>
          <w:szCs w:val="28"/>
        </w:rPr>
        <w:t xml:space="preserve"> Government to expedite the adoption and implementation of the Gender Equality Action Plan (2021-2025). </w:t>
      </w:r>
    </w:p>
    <w:p w14:paraId="3E54F063" w14:textId="3FC23876" w:rsidR="00D17EFA" w:rsidRPr="00857678" w:rsidRDefault="001D1FCF" w:rsidP="008A24DC">
      <w:pPr>
        <w:spacing w:line="480" w:lineRule="auto"/>
        <w:jc w:val="both"/>
        <w:rPr>
          <w:rFonts w:asciiTheme="majorBidi" w:hAnsiTheme="majorBidi" w:cstheme="majorBidi"/>
          <w:sz w:val="28"/>
          <w:szCs w:val="28"/>
        </w:rPr>
      </w:pPr>
      <w:r w:rsidRPr="00857678">
        <w:rPr>
          <w:rFonts w:asciiTheme="majorBidi" w:eastAsia="Times New Roman" w:hAnsiTheme="majorBidi" w:cstheme="majorBidi"/>
          <w:sz w:val="28"/>
          <w:szCs w:val="28"/>
        </w:rPr>
        <w:lastRenderedPageBreak/>
        <w:t>In line with SDG 5, Gender Equality Action Plan sets forth key policies to advance gender equality in 5 priority areas; leadership and governance, economic empowerment, institutional gender mainstreaming, gender-based violence and access to justice</w:t>
      </w:r>
      <w:r w:rsidRPr="00857678">
        <w:rPr>
          <w:rFonts w:asciiTheme="majorBidi" w:hAnsiTheme="majorBidi" w:cstheme="majorBidi"/>
          <w:sz w:val="28"/>
          <w:szCs w:val="28"/>
        </w:rPr>
        <w:t xml:space="preserve">. Policies, strategies and actions in these areas were formulated with technical support from UNDP, </w:t>
      </w:r>
      <w:r w:rsidR="00D85721" w:rsidRPr="00857678">
        <w:rPr>
          <w:rFonts w:asciiTheme="majorBidi" w:hAnsiTheme="majorBidi" w:cstheme="majorBidi"/>
          <w:sz w:val="28"/>
          <w:szCs w:val="28"/>
        </w:rPr>
        <w:t xml:space="preserve">and </w:t>
      </w:r>
      <w:r w:rsidRPr="00857678">
        <w:rPr>
          <w:rFonts w:asciiTheme="majorBidi" w:hAnsiTheme="majorBidi" w:cstheme="majorBidi"/>
          <w:sz w:val="28"/>
          <w:szCs w:val="28"/>
        </w:rPr>
        <w:t>through extensive consultations with government stakeholders and CSOs. The holistic</w:t>
      </w:r>
      <w:r w:rsidRPr="00857678">
        <w:rPr>
          <w:rFonts w:asciiTheme="majorBidi" w:eastAsia="Times New Roman" w:hAnsiTheme="majorBidi" w:cstheme="majorBidi"/>
          <w:sz w:val="28"/>
          <w:szCs w:val="28"/>
        </w:rPr>
        <w:t xml:space="preserve"> outcome document will be implemented at grass-root level through local bodies such as the Local Councils, Island Women’s Development Committees and CSOs. The process of the implementation will be led by multi</w:t>
      </w:r>
      <w:r w:rsidR="00003392" w:rsidRPr="00857678">
        <w:rPr>
          <w:rFonts w:asciiTheme="majorBidi" w:eastAsia="Times New Roman" w:hAnsiTheme="majorBidi" w:cstheme="majorBidi"/>
          <w:sz w:val="28"/>
          <w:szCs w:val="28"/>
        </w:rPr>
        <w:t xml:space="preserve">ple </w:t>
      </w:r>
      <w:r w:rsidRPr="00857678">
        <w:rPr>
          <w:rFonts w:asciiTheme="majorBidi" w:eastAsia="Times New Roman" w:hAnsiTheme="majorBidi" w:cstheme="majorBidi"/>
          <w:sz w:val="28"/>
          <w:szCs w:val="28"/>
        </w:rPr>
        <w:t xml:space="preserve">stakeholders and monitored by </w:t>
      </w:r>
      <w:r w:rsidR="00D85721" w:rsidRPr="00857678">
        <w:rPr>
          <w:rFonts w:asciiTheme="majorBidi" w:eastAsia="Times New Roman" w:hAnsiTheme="majorBidi" w:cstheme="majorBidi"/>
          <w:sz w:val="28"/>
          <w:szCs w:val="28"/>
        </w:rPr>
        <w:t xml:space="preserve">a </w:t>
      </w:r>
      <w:r w:rsidRPr="00857678">
        <w:rPr>
          <w:rFonts w:asciiTheme="majorBidi" w:eastAsia="Times New Roman" w:hAnsiTheme="majorBidi" w:cstheme="majorBidi"/>
          <w:sz w:val="28"/>
          <w:szCs w:val="28"/>
        </w:rPr>
        <w:t xml:space="preserve">high-level steering committee. </w:t>
      </w:r>
    </w:p>
    <w:p w14:paraId="6390EA4B" w14:textId="243A4B21" w:rsidR="001D22B3" w:rsidRPr="00857678" w:rsidRDefault="004D5182"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Additionally, t</w:t>
      </w:r>
      <w:r w:rsidR="00D17EFA" w:rsidRPr="00857678">
        <w:rPr>
          <w:rFonts w:asciiTheme="majorBidi" w:hAnsiTheme="majorBidi" w:cstheme="majorBidi"/>
          <w:spacing w:val="3"/>
          <w:sz w:val="28"/>
          <w:szCs w:val="28"/>
        </w:rPr>
        <w:t>o strengthen and accelerate the implementation of the Gender Equality Act across the nation, regulations have been formulated</w:t>
      </w:r>
      <w:r w:rsidRPr="00857678">
        <w:rPr>
          <w:rFonts w:asciiTheme="majorBidi" w:hAnsiTheme="majorBidi" w:cstheme="majorBidi"/>
          <w:spacing w:val="3"/>
          <w:sz w:val="28"/>
          <w:szCs w:val="28"/>
        </w:rPr>
        <w:t xml:space="preserve"> regarding the reporting mechanism and to assign responsibilities under the Act to local councils. </w:t>
      </w:r>
      <w:r w:rsidR="00D17EFA" w:rsidRPr="00857678">
        <w:rPr>
          <w:rFonts w:asciiTheme="majorBidi" w:hAnsiTheme="majorBidi" w:cstheme="majorBidi"/>
          <w:spacing w:val="3"/>
          <w:sz w:val="28"/>
          <w:szCs w:val="28"/>
        </w:rPr>
        <w:t>These regulations will be enacted before the end of this year</w:t>
      </w:r>
      <w:r w:rsidR="000C3DFE" w:rsidRPr="00857678">
        <w:rPr>
          <w:rFonts w:asciiTheme="majorBidi" w:hAnsiTheme="majorBidi" w:cstheme="majorBidi"/>
          <w:spacing w:val="3"/>
          <w:sz w:val="28"/>
          <w:szCs w:val="28"/>
        </w:rPr>
        <w:t xml:space="preserve"> and </w:t>
      </w:r>
      <w:r w:rsidR="00D17EFA" w:rsidRPr="00857678">
        <w:rPr>
          <w:rFonts w:asciiTheme="majorBidi" w:hAnsiTheme="majorBidi" w:cstheme="majorBidi"/>
          <w:spacing w:val="3"/>
          <w:sz w:val="28"/>
          <w:szCs w:val="28"/>
        </w:rPr>
        <w:t>will enable the implementation of</w:t>
      </w:r>
      <w:r w:rsidR="00D077CB" w:rsidRPr="00857678">
        <w:rPr>
          <w:rFonts w:asciiTheme="majorBidi" w:hAnsiTheme="majorBidi" w:cstheme="majorBidi"/>
          <w:spacing w:val="3"/>
          <w:sz w:val="28"/>
          <w:szCs w:val="28"/>
        </w:rPr>
        <w:t xml:space="preserve"> the Gender Equality Action Plan</w:t>
      </w:r>
      <w:r w:rsidR="00D17EFA" w:rsidRPr="00857678">
        <w:rPr>
          <w:rFonts w:asciiTheme="majorBidi" w:hAnsiTheme="majorBidi" w:cstheme="majorBidi"/>
          <w:spacing w:val="3"/>
          <w:sz w:val="28"/>
          <w:szCs w:val="28"/>
        </w:rPr>
        <w:t xml:space="preserve"> even at the least populated and remote islands of the country.</w:t>
      </w:r>
    </w:p>
    <w:p w14:paraId="6B61007C" w14:textId="035C8A8A" w:rsidR="00B01793" w:rsidRPr="00857678" w:rsidRDefault="00B01793"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p>
    <w:p w14:paraId="103B7C6B" w14:textId="003ABCE9" w:rsidR="00B01793" w:rsidRPr="00857678" w:rsidRDefault="00B01793"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Madam Chairperson, </w:t>
      </w:r>
    </w:p>
    <w:p w14:paraId="43418802" w14:textId="41E7C124" w:rsidR="00DC3626" w:rsidRPr="00857678" w:rsidRDefault="005A0808" w:rsidP="008A24DC">
      <w:pPr>
        <w:pStyle w:val="NormalWeb"/>
        <w:shd w:val="clear" w:color="auto" w:fill="FFFFFF"/>
        <w:spacing w:before="0" w:beforeAutospacing="0" w:after="150" w:afterAutospacing="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The enactment of the 2008 Constitution was an important </w:t>
      </w:r>
      <w:r w:rsidR="00BE1C8F" w:rsidRPr="00857678">
        <w:rPr>
          <w:rFonts w:asciiTheme="majorBidi" w:hAnsiTheme="majorBidi" w:cstheme="majorBidi"/>
          <w:spacing w:val="3"/>
          <w:sz w:val="28"/>
          <w:szCs w:val="28"/>
        </w:rPr>
        <w:t xml:space="preserve">first step towards ensuring gender equality and women’s rights in Maldives. Several laws have been enacted since then in furtherance of that objective. </w:t>
      </w:r>
    </w:p>
    <w:p w14:paraId="41FEA4C7" w14:textId="04E1FAB5" w:rsidR="004A019F" w:rsidRPr="00857678" w:rsidRDefault="004A019F"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lastRenderedPageBreak/>
        <w:t xml:space="preserve">Enactment of the Child Rights Protection Act in November 2019, signifies a paradigm shift in the area of child rights protection in the Maldives. The Act came into force in February 2020, replacing the 1991 Act. </w:t>
      </w:r>
    </w:p>
    <w:p w14:paraId="61042BAD" w14:textId="56D40188" w:rsidR="004A019F" w:rsidRPr="00857678" w:rsidRDefault="004A019F"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The Act explicitly recognises the rights of children to be protected from discrimination, exploitation, all forms of abuse in all settings, and the right to be protected from all traditional and cultural practices affecting their wellbeing. </w:t>
      </w:r>
    </w:p>
    <w:p w14:paraId="45BE0526" w14:textId="7FE52BEE" w:rsidR="00EE7464" w:rsidRPr="00857678" w:rsidRDefault="00FC5A85" w:rsidP="00FC5A85">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The</w:t>
      </w:r>
      <w:r w:rsidR="004A019F" w:rsidRPr="00857678">
        <w:rPr>
          <w:rFonts w:asciiTheme="majorBidi" w:hAnsiTheme="majorBidi" w:cstheme="majorBidi"/>
          <w:spacing w:val="3"/>
          <w:sz w:val="28"/>
          <w:szCs w:val="28"/>
        </w:rPr>
        <w:t xml:space="preserve"> Act prohibits infliction of death penalty against minors, and sets the age for crimi</w:t>
      </w:r>
      <w:r w:rsidR="00EE7464" w:rsidRPr="00857678">
        <w:rPr>
          <w:rFonts w:asciiTheme="majorBidi" w:hAnsiTheme="majorBidi" w:cstheme="majorBidi"/>
          <w:spacing w:val="3"/>
          <w:sz w:val="28"/>
          <w:szCs w:val="28"/>
        </w:rPr>
        <w:t xml:space="preserve">nal responsibility for 15 years. </w:t>
      </w:r>
    </w:p>
    <w:p w14:paraId="39840BEF" w14:textId="09A24169" w:rsidR="00EE7464" w:rsidRPr="00857678" w:rsidRDefault="00FC5A85" w:rsidP="00FC5A85">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Furthermore, the Act recognises the legal age for marriage as 18 years, prohibiting</w:t>
      </w:r>
      <w:r w:rsidR="00EE7464" w:rsidRPr="00857678">
        <w:rPr>
          <w:rFonts w:asciiTheme="majorBidi" w:hAnsiTheme="majorBidi" w:cstheme="majorBidi"/>
          <w:spacing w:val="3"/>
          <w:sz w:val="28"/>
          <w:szCs w:val="28"/>
        </w:rPr>
        <w:t xml:space="preserve"> the solemnization of marriages of any person under the age of 18 years. This has impliedly repealed Section 14 of the Special Provisions Act on Child Sex Offenders. </w:t>
      </w:r>
    </w:p>
    <w:p w14:paraId="711F21A7" w14:textId="77777777" w:rsidR="00D84BF2" w:rsidRPr="00857678" w:rsidRDefault="00D84BF2" w:rsidP="008A24DC">
      <w:pPr>
        <w:pStyle w:val="NormalWeb"/>
        <w:shd w:val="clear" w:color="auto" w:fill="FFFFFF"/>
        <w:spacing w:after="150" w:line="480" w:lineRule="auto"/>
        <w:jc w:val="both"/>
        <w:rPr>
          <w:rFonts w:asciiTheme="majorBidi" w:hAnsiTheme="majorBidi" w:cstheme="majorBidi"/>
          <w:spacing w:val="3"/>
          <w:sz w:val="28"/>
          <w:szCs w:val="28"/>
        </w:rPr>
      </w:pPr>
    </w:p>
    <w:p w14:paraId="26C2997E" w14:textId="38F41639" w:rsidR="002E0FA3" w:rsidRPr="00857678" w:rsidRDefault="002E0FA3"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 xml:space="preserve">Madam Chair, </w:t>
      </w:r>
    </w:p>
    <w:p w14:paraId="7E05CC8D" w14:textId="1B845CF9" w:rsidR="00EC23F8" w:rsidRPr="00857678" w:rsidRDefault="00D84BF2"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With the Amendments to the Decentralization Act in 2019, electoral quotas for women have been introduced for the first time in Maldives</w:t>
      </w:r>
      <w:r w:rsidR="00827305" w:rsidRPr="00857678">
        <w:rPr>
          <w:rFonts w:asciiTheme="majorBidi" w:hAnsiTheme="majorBidi" w:cstheme="majorBidi"/>
          <w:spacing w:val="3"/>
          <w:sz w:val="28"/>
          <w:szCs w:val="28"/>
        </w:rPr>
        <w:t xml:space="preserve">, </w:t>
      </w:r>
      <w:r w:rsidRPr="00857678">
        <w:rPr>
          <w:rFonts w:asciiTheme="majorBidi" w:hAnsiTheme="majorBidi" w:cstheme="majorBidi"/>
          <w:spacing w:val="3"/>
          <w:sz w:val="28"/>
          <w:szCs w:val="28"/>
        </w:rPr>
        <w:t>allocating 33 percent of the local council seats to women</w:t>
      </w:r>
      <w:r w:rsidR="00EC23F8" w:rsidRPr="00857678">
        <w:rPr>
          <w:rFonts w:asciiTheme="majorBidi" w:hAnsiTheme="majorBidi" w:cstheme="majorBidi"/>
          <w:spacing w:val="3"/>
          <w:sz w:val="28"/>
          <w:szCs w:val="28"/>
        </w:rPr>
        <w:t xml:space="preserve">. </w:t>
      </w:r>
      <w:r w:rsidRPr="00857678">
        <w:rPr>
          <w:rFonts w:asciiTheme="majorBidi" w:hAnsiTheme="majorBidi" w:cstheme="majorBidi"/>
          <w:spacing w:val="3"/>
          <w:sz w:val="28"/>
          <w:szCs w:val="28"/>
        </w:rPr>
        <w:t xml:space="preserve">This momentous achievement, </w:t>
      </w:r>
      <w:r w:rsidRPr="00857678">
        <w:rPr>
          <w:rFonts w:asciiTheme="majorBidi" w:hAnsiTheme="majorBidi" w:cstheme="majorBidi"/>
          <w:spacing w:val="3"/>
          <w:sz w:val="28"/>
          <w:szCs w:val="28"/>
        </w:rPr>
        <w:lastRenderedPageBreak/>
        <w:t>has resulted in 388 women being elected to the local councils</w:t>
      </w:r>
      <w:r w:rsidR="00EC23F8" w:rsidRPr="00857678">
        <w:rPr>
          <w:rFonts w:asciiTheme="majorBidi" w:hAnsiTheme="majorBidi" w:cstheme="majorBidi"/>
          <w:spacing w:val="3"/>
          <w:sz w:val="28"/>
          <w:szCs w:val="28"/>
        </w:rPr>
        <w:t xml:space="preserve">, </w:t>
      </w:r>
      <w:r w:rsidRPr="00857678">
        <w:rPr>
          <w:rFonts w:asciiTheme="majorBidi" w:hAnsiTheme="majorBidi" w:cstheme="majorBidi"/>
          <w:spacing w:val="3"/>
          <w:sz w:val="28"/>
          <w:szCs w:val="28"/>
        </w:rPr>
        <w:t xml:space="preserve">exceeding the 33% quota and acquiring 39.5% of the local council seats by women.  </w:t>
      </w:r>
    </w:p>
    <w:p w14:paraId="07055B0F" w14:textId="5E8D979B" w:rsidR="00D84BF2" w:rsidRPr="00857678" w:rsidRDefault="00D84BF2"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This legislative amendment also affords legal recognition to Women’s Development Committees - a major partner in community development. The Act demarcates responsibilities and powers of the Women’s Development Committees, and apportions a specific budget to the Committees, enhancing its fiscal independence and allowing women a greater say in local developmental plans.</w:t>
      </w:r>
      <w:r w:rsidR="004C532A" w:rsidRPr="00857678">
        <w:rPr>
          <w:rFonts w:asciiTheme="majorBidi" w:hAnsiTheme="majorBidi" w:cstheme="majorBidi"/>
          <w:spacing w:val="3"/>
          <w:sz w:val="28"/>
          <w:szCs w:val="28"/>
        </w:rPr>
        <w:t xml:space="preserve"> </w:t>
      </w:r>
    </w:p>
    <w:p w14:paraId="3D7E8C74" w14:textId="04BA186C" w:rsidR="00A62249" w:rsidRPr="00857678" w:rsidRDefault="00A62249" w:rsidP="008A24DC">
      <w:pPr>
        <w:pStyle w:val="NormalWeb"/>
        <w:shd w:val="clear" w:color="auto" w:fill="FFFFFF"/>
        <w:spacing w:after="150" w:line="480" w:lineRule="auto"/>
        <w:jc w:val="both"/>
        <w:rPr>
          <w:rFonts w:asciiTheme="majorBidi" w:hAnsiTheme="majorBidi" w:cstheme="majorBidi"/>
          <w:spacing w:val="3"/>
          <w:sz w:val="28"/>
          <w:szCs w:val="28"/>
        </w:rPr>
      </w:pPr>
      <w:r w:rsidRPr="00857678">
        <w:rPr>
          <w:rFonts w:asciiTheme="majorBidi" w:hAnsiTheme="majorBidi" w:cstheme="majorBidi"/>
          <w:spacing w:val="3"/>
          <w:sz w:val="28"/>
          <w:szCs w:val="28"/>
        </w:rPr>
        <w:t>Positive changes have been brought to allowance of Women’s Development Committee’s and will take effect from</w:t>
      </w:r>
      <w:r w:rsidR="005C25BA" w:rsidRPr="00857678">
        <w:rPr>
          <w:rFonts w:asciiTheme="majorBidi" w:hAnsiTheme="majorBidi" w:cstheme="majorBidi"/>
          <w:spacing w:val="3"/>
          <w:sz w:val="28"/>
          <w:szCs w:val="28"/>
        </w:rPr>
        <w:t xml:space="preserve"> January 2022 onwards. </w:t>
      </w:r>
    </w:p>
    <w:p w14:paraId="7FB60628" w14:textId="01E344DD" w:rsidR="00D779B6" w:rsidRPr="00857678" w:rsidRDefault="00921EBD"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shd w:val="clear" w:color="auto" w:fill="FFFFFF"/>
        </w:rPr>
      </w:pPr>
      <w:r w:rsidRPr="00857678">
        <w:rPr>
          <w:rFonts w:asciiTheme="majorBidi" w:hAnsiTheme="majorBidi" w:cstheme="majorBidi"/>
          <w:sz w:val="28"/>
          <w:szCs w:val="28"/>
          <w:shd w:val="clear" w:color="auto" w:fill="FFFFFF"/>
        </w:rPr>
        <w:t xml:space="preserve">The Ministry </w:t>
      </w:r>
      <w:r w:rsidR="00500D4D" w:rsidRPr="00857678">
        <w:rPr>
          <w:rFonts w:asciiTheme="majorBidi" w:hAnsiTheme="majorBidi" w:cstheme="majorBidi"/>
          <w:sz w:val="28"/>
          <w:szCs w:val="28"/>
          <w:shd w:val="clear" w:color="auto" w:fill="FFFFFF"/>
        </w:rPr>
        <w:t>engaged with the</w:t>
      </w:r>
      <w:r w:rsidRPr="00857678">
        <w:rPr>
          <w:rFonts w:asciiTheme="majorBidi" w:hAnsiTheme="majorBidi" w:cstheme="majorBidi"/>
          <w:sz w:val="28"/>
          <w:szCs w:val="28"/>
          <w:shd w:val="clear" w:color="auto" w:fill="FFFFFF"/>
        </w:rPr>
        <w:t xml:space="preserve"> councils and </w:t>
      </w:r>
      <w:r w:rsidR="00500D4D" w:rsidRPr="00857678">
        <w:rPr>
          <w:rFonts w:asciiTheme="majorBidi" w:hAnsiTheme="majorBidi" w:cstheme="majorBidi"/>
          <w:sz w:val="28"/>
          <w:szCs w:val="28"/>
          <w:shd w:val="clear" w:color="auto" w:fill="FFFFFF"/>
        </w:rPr>
        <w:t>Women’s Development C</w:t>
      </w:r>
      <w:r w:rsidRPr="00857678">
        <w:rPr>
          <w:rFonts w:asciiTheme="majorBidi" w:hAnsiTheme="majorBidi" w:cstheme="majorBidi"/>
          <w:sz w:val="28"/>
          <w:szCs w:val="28"/>
          <w:shd w:val="clear" w:color="auto" w:fill="FFFFFF"/>
        </w:rPr>
        <w:t xml:space="preserve">ommittees to reflect </w:t>
      </w:r>
      <w:r w:rsidR="00D22DFA">
        <w:rPr>
          <w:rFonts w:asciiTheme="majorBidi" w:hAnsiTheme="majorBidi" w:cstheme="majorBidi"/>
          <w:sz w:val="28"/>
          <w:szCs w:val="28"/>
          <w:shd w:val="clear" w:color="auto" w:fill="FFFFFF"/>
        </w:rPr>
        <w:t>in their Island Development P</w:t>
      </w:r>
      <w:r w:rsidR="00FE0407" w:rsidRPr="00857678">
        <w:rPr>
          <w:rFonts w:asciiTheme="majorBidi" w:hAnsiTheme="majorBidi" w:cstheme="majorBidi"/>
          <w:sz w:val="28"/>
          <w:szCs w:val="28"/>
          <w:shd w:val="clear" w:color="auto" w:fill="FFFFFF"/>
        </w:rPr>
        <w:t xml:space="preserve">lans, </w:t>
      </w:r>
      <w:r w:rsidRPr="00857678">
        <w:rPr>
          <w:rFonts w:asciiTheme="majorBidi" w:hAnsiTheme="majorBidi" w:cstheme="majorBidi"/>
          <w:sz w:val="28"/>
          <w:szCs w:val="28"/>
          <w:shd w:val="clear" w:color="auto" w:fill="FFFFFF"/>
        </w:rPr>
        <w:t>social service sector targets as specified in SAP, including those targets on gender mainstreaming and women’s rights</w:t>
      </w:r>
      <w:r w:rsidR="000F196D" w:rsidRPr="00857678">
        <w:rPr>
          <w:rFonts w:asciiTheme="majorBidi" w:hAnsiTheme="majorBidi" w:cstheme="majorBidi"/>
          <w:sz w:val="28"/>
          <w:szCs w:val="28"/>
          <w:shd w:val="clear" w:color="auto" w:fill="FFFFFF"/>
        </w:rPr>
        <w:t>.</w:t>
      </w:r>
      <w:r w:rsidRPr="00857678">
        <w:rPr>
          <w:rFonts w:asciiTheme="majorBidi" w:hAnsiTheme="majorBidi" w:cstheme="majorBidi"/>
          <w:sz w:val="28"/>
          <w:szCs w:val="28"/>
          <w:shd w:val="clear" w:color="auto" w:fill="FFFFFF"/>
        </w:rPr>
        <w:t xml:space="preserve"> </w:t>
      </w:r>
      <w:r w:rsidR="00F917F1" w:rsidRPr="00857678">
        <w:rPr>
          <w:rFonts w:asciiTheme="majorBidi" w:hAnsiTheme="majorBidi" w:cstheme="majorBidi"/>
          <w:sz w:val="28"/>
          <w:szCs w:val="28"/>
          <w:shd w:val="clear" w:color="auto" w:fill="FFFFFF"/>
        </w:rPr>
        <w:t xml:space="preserve">Ministry has plans to train </w:t>
      </w:r>
      <w:r w:rsidRPr="00857678">
        <w:rPr>
          <w:rFonts w:asciiTheme="majorBidi" w:hAnsiTheme="majorBidi" w:cstheme="majorBidi"/>
          <w:sz w:val="28"/>
          <w:szCs w:val="28"/>
          <w:shd w:val="clear" w:color="auto" w:fill="FFFFFF"/>
        </w:rPr>
        <w:t xml:space="preserve">Members of the council </w:t>
      </w:r>
      <w:r w:rsidR="00F917F1" w:rsidRPr="00857678">
        <w:rPr>
          <w:rFonts w:asciiTheme="majorBidi" w:hAnsiTheme="majorBidi" w:cstheme="majorBidi"/>
          <w:sz w:val="28"/>
          <w:szCs w:val="28"/>
          <w:shd w:val="clear" w:color="auto" w:fill="FFFFFF"/>
        </w:rPr>
        <w:t>and</w:t>
      </w:r>
      <w:r w:rsidRPr="00857678">
        <w:rPr>
          <w:rFonts w:asciiTheme="majorBidi" w:hAnsiTheme="majorBidi" w:cstheme="majorBidi"/>
          <w:sz w:val="28"/>
          <w:szCs w:val="28"/>
          <w:shd w:val="clear" w:color="auto" w:fill="FFFFFF"/>
        </w:rPr>
        <w:t xml:space="preserve"> Women’s Development Committees</w:t>
      </w:r>
      <w:r w:rsidR="0026400E" w:rsidRPr="00857678">
        <w:rPr>
          <w:rFonts w:asciiTheme="majorBidi" w:hAnsiTheme="majorBidi" w:cstheme="majorBidi"/>
          <w:sz w:val="28"/>
          <w:szCs w:val="28"/>
          <w:shd w:val="clear" w:color="auto" w:fill="FFFFFF"/>
        </w:rPr>
        <w:t xml:space="preserve"> </w:t>
      </w:r>
      <w:r w:rsidRPr="00857678">
        <w:rPr>
          <w:rFonts w:asciiTheme="majorBidi" w:hAnsiTheme="majorBidi" w:cstheme="majorBidi"/>
          <w:sz w:val="28"/>
          <w:szCs w:val="28"/>
          <w:shd w:val="clear" w:color="auto" w:fill="FFFFFF"/>
        </w:rPr>
        <w:t xml:space="preserve">on gender sensitive planning, implementation and monitoring tools. </w:t>
      </w:r>
      <w:r w:rsidR="00626744" w:rsidRPr="00857678">
        <w:rPr>
          <w:rFonts w:asciiTheme="majorBidi" w:hAnsiTheme="majorBidi" w:cstheme="majorBidi"/>
          <w:sz w:val="28"/>
          <w:szCs w:val="28"/>
          <w:shd w:val="clear" w:color="auto" w:fill="FFFFFF"/>
        </w:rPr>
        <w:t xml:space="preserve">This will ensure a transformative approach in lifting women’s status in the society and </w:t>
      </w:r>
      <w:r w:rsidRPr="00857678">
        <w:rPr>
          <w:rFonts w:asciiTheme="majorBidi" w:hAnsiTheme="majorBidi" w:cstheme="majorBidi"/>
          <w:sz w:val="28"/>
          <w:szCs w:val="28"/>
          <w:shd w:val="clear" w:color="auto" w:fill="FFFFFF"/>
        </w:rPr>
        <w:t xml:space="preserve">their </w:t>
      </w:r>
      <w:r w:rsidR="00626744" w:rsidRPr="00857678">
        <w:rPr>
          <w:rFonts w:asciiTheme="majorBidi" w:hAnsiTheme="majorBidi" w:cstheme="majorBidi"/>
          <w:sz w:val="28"/>
          <w:szCs w:val="28"/>
          <w:shd w:val="clear" w:color="auto" w:fill="FFFFFF"/>
        </w:rPr>
        <w:t>meaning</w:t>
      </w:r>
      <w:r w:rsidRPr="00857678">
        <w:rPr>
          <w:rFonts w:asciiTheme="majorBidi" w:hAnsiTheme="majorBidi" w:cstheme="majorBidi"/>
          <w:sz w:val="28"/>
          <w:szCs w:val="28"/>
          <w:shd w:val="clear" w:color="auto" w:fill="FFFFFF"/>
        </w:rPr>
        <w:t>ful</w:t>
      </w:r>
      <w:r w:rsidR="00626744" w:rsidRPr="00857678">
        <w:rPr>
          <w:rFonts w:asciiTheme="majorBidi" w:hAnsiTheme="majorBidi" w:cstheme="majorBidi"/>
          <w:sz w:val="28"/>
          <w:szCs w:val="28"/>
          <w:shd w:val="clear" w:color="auto" w:fill="FFFFFF"/>
        </w:rPr>
        <w:t xml:space="preserve"> participation in development.  </w:t>
      </w:r>
    </w:p>
    <w:p w14:paraId="2781501A" w14:textId="77777777" w:rsidR="0069152D" w:rsidRPr="00857678" w:rsidRDefault="0069152D" w:rsidP="008A24DC">
      <w:pPr>
        <w:spacing w:after="0" w:line="480" w:lineRule="auto"/>
        <w:jc w:val="both"/>
        <w:rPr>
          <w:rFonts w:asciiTheme="majorBidi" w:hAnsiTheme="majorBidi" w:cstheme="majorBidi"/>
          <w:sz w:val="28"/>
          <w:szCs w:val="28"/>
        </w:rPr>
      </w:pPr>
    </w:p>
    <w:p w14:paraId="77008031" w14:textId="6193706A" w:rsidR="00FD5C3E" w:rsidRPr="00857678" w:rsidRDefault="00533E49" w:rsidP="008A24DC">
      <w:pPr>
        <w:spacing w:line="480" w:lineRule="auto"/>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Madam Chair</w:t>
      </w:r>
      <w:r w:rsidR="0006289B" w:rsidRPr="00857678">
        <w:rPr>
          <w:rFonts w:asciiTheme="majorBidi" w:eastAsia="Times New Roman" w:hAnsiTheme="majorBidi" w:cstheme="majorBidi"/>
          <w:sz w:val="28"/>
          <w:szCs w:val="28"/>
        </w:rPr>
        <w:t>person</w:t>
      </w:r>
      <w:r w:rsidRPr="00857678">
        <w:rPr>
          <w:rFonts w:asciiTheme="majorBidi" w:eastAsia="Times New Roman" w:hAnsiTheme="majorBidi" w:cstheme="majorBidi"/>
          <w:sz w:val="28"/>
          <w:szCs w:val="28"/>
        </w:rPr>
        <w:t xml:space="preserve">, </w:t>
      </w:r>
    </w:p>
    <w:p w14:paraId="0335C061" w14:textId="06D588FD" w:rsidR="002C34E6" w:rsidRPr="00857678" w:rsidRDefault="009A469B" w:rsidP="008A24DC">
      <w:pPr>
        <w:spacing w:line="480" w:lineRule="auto"/>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lastRenderedPageBreak/>
        <w:t xml:space="preserve">Government prioritises implementing measures to prevent girls and women from being subjected </w:t>
      </w:r>
      <w:r w:rsidR="00D22DFA">
        <w:rPr>
          <w:rFonts w:asciiTheme="majorBidi" w:eastAsia="Times New Roman" w:hAnsiTheme="majorBidi" w:cstheme="majorBidi"/>
          <w:sz w:val="28"/>
          <w:szCs w:val="28"/>
        </w:rPr>
        <w:t xml:space="preserve">to </w:t>
      </w:r>
      <w:r w:rsidRPr="00857678">
        <w:rPr>
          <w:rFonts w:asciiTheme="majorBidi" w:eastAsia="Times New Roman" w:hAnsiTheme="majorBidi" w:cstheme="majorBidi"/>
          <w:sz w:val="28"/>
          <w:szCs w:val="28"/>
        </w:rPr>
        <w:t xml:space="preserve">gender stereotypes and harmful practices. </w:t>
      </w:r>
    </w:p>
    <w:p w14:paraId="497B75F3" w14:textId="3E880507" w:rsidR="002C34E6" w:rsidRPr="00857678" w:rsidRDefault="002C34E6" w:rsidP="008A24DC">
      <w:pPr>
        <w:spacing w:line="480" w:lineRule="auto"/>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As per our commitment in our Replies to the List of Issues, the Government has taken steps to bring about the necessary legislative changes to criminalise the vile act of female genital mutilation.</w:t>
      </w:r>
    </w:p>
    <w:p w14:paraId="704C6ED1" w14:textId="788C6A45" w:rsidR="001C3041" w:rsidRPr="00857678" w:rsidRDefault="002C34E6" w:rsidP="008A24DC">
      <w:pPr>
        <w:spacing w:line="480" w:lineRule="auto"/>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 xml:space="preserve">Amendments have been drafted by the Government, to the Penal Code of Maldives to criminalise FGM. Work is underway to finalise the draft and submit </w:t>
      </w:r>
      <w:r w:rsidR="00D22DFA">
        <w:rPr>
          <w:rFonts w:asciiTheme="majorBidi" w:eastAsia="Times New Roman" w:hAnsiTheme="majorBidi" w:cstheme="majorBidi"/>
          <w:sz w:val="28"/>
          <w:szCs w:val="28"/>
        </w:rPr>
        <w:t xml:space="preserve">it </w:t>
      </w:r>
      <w:r w:rsidRPr="00857678">
        <w:rPr>
          <w:rFonts w:asciiTheme="majorBidi" w:eastAsia="Times New Roman" w:hAnsiTheme="majorBidi" w:cstheme="majorBidi"/>
          <w:sz w:val="28"/>
          <w:szCs w:val="28"/>
        </w:rPr>
        <w:t>to the Parliament. As per the draft, all forms of female genital mutilation will be criminalise</w:t>
      </w:r>
      <w:r w:rsidR="00D22DFA">
        <w:rPr>
          <w:rFonts w:asciiTheme="majorBidi" w:eastAsia="Times New Roman" w:hAnsiTheme="majorBidi" w:cstheme="majorBidi"/>
          <w:sz w:val="28"/>
          <w:szCs w:val="28"/>
        </w:rPr>
        <w:t>d</w:t>
      </w:r>
      <w:r w:rsidRPr="00857678">
        <w:rPr>
          <w:rFonts w:asciiTheme="majorBidi" w:eastAsia="Times New Roman" w:hAnsiTheme="majorBidi" w:cstheme="majorBidi"/>
          <w:sz w:val="28"/>
          <w:szCs w:val="28"/>
        </w:rPr>
        <w:t xml:space="preserve"> even if the victim has consented to it.</w:t>
      </w:r>
    </w:p>
    <w:p w14:paraId="20F7B150" w14:textId="2B70CDA9" w:rsidR="008D572B" w:rsidRPr="00857678" w:rsidRDefault="008D572B" w:rsidP="008A24DC">
      <w:pPr>
        <w:spacing w:line="480" w:lineRule="auto"/>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 xml:space="preserve">Madam Chair, </w:t>
      </w:r>
    </w:p>
    <w:p w14:paraId="276344CF" w14:textId="2A989A9D" w:rsidR="00344BEB" w:rsidRPr="00857678" w:rsidRDefault="00044A50" w:rsidP="0094453D">
      <w:pPr>
        <w:spacing w:line="480" w:lineRule="auto"/>
        <w:ind w:right="90"/>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 xml:space="preserve">Restrictive measures imposed as a result of the </w:t>
      </w:r>
      <w:r w:rsidR="001E6B95" w:rsidRPr="00857678">
        <w:rPr>
          <w:rFonts w:asciiTheme="majorBidi" w:eastAsia="Times New Roman" w:hAnsiTheme="majorBidi" w:cstheme="majorBidi"/>
          <w:sz w:val="28"/>
          <w:szCs w:val="28"/>
        </w:rPr>
        <w:t>pandemic</w:t>
      </w:r>
      <w:r w:rsidR="00344BEB" w:rsidRPr="00857678">
        <w:rPr>
          <w:rFonts w:asciiTheme="majorBidi" w:eastAsia="Times New Roman" w:hAnsiTheme="majorBidi" w:cstheme="majorBidi"/>
          <w:sz w:val="28"/>
          <w:szCs w:val="28"/>
        </w:rPr>
        <w:t xml:space="preserve"> </w:t>
      </w:r>
      <w:r w:rsidR="001E6B95" w:rsidRPr="00857678">
        <w:rPr>
          <w:rFonts w:asciiTheme="majorBidi" w:eastAsia="Times New Roman" w:hAnsiTheme="majorBidi" w:cstheme="majorBidi"/>
          <w:sz w:val="28"/>
          <w:szCs w:val="28"/>
        </w:rPr>
        <w:t>put</w:t>
      </w:r>
      <w:r w:rsidR="00D132D0" w:rsidRPr="00857678">
        <w:rPr>
          <w:rFonts w:asciiTheme="majorBidi" w:eastAsia="Times New Roman" w:hAnsiTheme="majorBidi" w:cstheme="majorBidi"/>
          <w:sz w:val="28"/>
          <w:szCs w:val="28"/>
        </w:rPr>
        <w:t xml:space="preserve"> an</w:t>
      </w:r>
      <w:r w:rsidR="001E6B95" w:rsidRPr="00857678">
        <w:rPr>
          <w:rFonts w:asciiTheme="majorBidi" w:eastAsia="Times New Roman" w:hAnsiTheme="majorBidi" w:cstheme="majorBidi"/>
          <w:sz w:val="28"/>
          <w:szCs w:val="28"/>
        </w:rPr>
        <w:t xml:space="preserve"> additional burden on women</w:t>
      </w:r>
      <w:r w:rsidR="00D132D0" w:rsidRPr="00857678">
        <w:rPr>
          <w:rFonts w:asciiTheme="majorBidi" w:eastAsia="Times New Roman" w:hAnsiTheme="majorBidi" w:cstheme="majorBidi"/>
          <w:sz w:val="28"/>
          <w:szCs w:val="28"/>
        </w:rPr>
        <w:t xml:space="preserve"> </w:t>
      </w:r>
      <w:r w:rsidRPr="00857678">
        <w:rPr>
          <w:rFonts w:asciiTheme="majorBidi" w:eastAsia="Times New Roman" w:hAnsiTheme="majorBidi" w:cstheme="majorBidi"/>
          <w:sz w:val="28"/>
          <w:szCs w:val="28"/>
        </w:rPr>
        <w:t>globally</w:t>
      </w:r>
      <w:r w:rsidR="00344BEB" w:rsidRPr="00857678">
        <w:rPr>
          <w:rFonts w:asciiTheme="majorBidi" w:eastAsia="Times New Roman" w:hAnsiTheme="majorBidi" w:cstheme="majorBidi"/>
          <w:sz w:val="28"/>
          <w:szCs w:val="28"/>
        </w:rPr>
        <w:t xml:space="preserve">. </w:t>
      </w:r>
      <w:r w:rsidR="0094453D" w:rsidRPr="00857678">
        <w:rPr>
          <w:rFonts w:asciiTheme="majorBidi" w:eastAsia="Times New Roman" w:hAnsiTheme="majorBidi" w:cstheme="majorBidi"/>
          <w:sz w:val="28"/>
          <w:szCs w:val="28"/>
        </w:rPr>
        <w:t>Women were</w:t>
      </w:r>
      <w:r w:rsidR="00EA5834" w:rsidRPr="00857678">
        <w:rPr>
          <w:rFonts w:asciiTheme="majorBidi" w:eastAsia="Times New Roman" w:hAnsiTheme="majorBidi" w:cstheme="majorBidi"/>
          <w:sz w:val="28"/>
          <w:szCs w:val="28"/>
        </w:rPr>
        <w:t xml:space="preserve"> engaged in </w:t>
      </w:r>
      <w:r w:rsidR="0094453D" w:rsidRPr="00857678">
        <w:rPr>
          <w:rFonts w:asciiTheme="majorBidi" w:eastAsia="Times New Roman" w:hAnsiTheme="majorBidi" w:cstheme="majorBidi"/>
          <w:sz w:val="28"/>
          <w:szCs w:val="28"/>
        </w:rPr>
        <w:t>the</w:t>
      </w:r>
      <w:r w:rsidR="00EA5834" w:rsidRPr="00857678">
        <w:rPr>
          <w:rFonts w:asciiTheme="majorBidi" w:eastAsia="Times New Roman" w:hAnsiTheme="majorBidi" w:cstheme="majorBidi"/>
          <w:sz w:val="28"/>
          <w:szCs w:val="28"/>
        </w:rPr>
        <w:t xml:space="preserve"> challenging role of care givers and child rearing</w:t>
      </w:r>
      <w:r w:rsidR="0094453D" w:rsidRPr="00857678">
        <w:rPr>
          <w:rFonts w:asciiTheme="majorBidi" w:eastAsia="Times New Roman" w:hAnsiTheme="majorBidi" w:cstheme="majorBidi"/>
          <w:sz w:val="28"/>
          <w:szCs w:val="28"/>
        </w:rPr>
        <w:t xml:space="preserve"> under difficult circumstances</w:t>
      </w:r>
      <w:r w:rsidR="00EA5834" w:rsidRPr="00857678">
        <w:rPr>
          <w:rFonts w:asciiTheme="majorBidi" w:eastAsia="Times New Roman" w:hAnsiTheme="majorBidi" w:cstheme="majorBidi"/>
          <w:sz w:val="28"/>
          <w:szCs w:val="28"/>
        </w:rPr>
        <w:t xml:space="preserve">. </w:t>
      </w:r>
      <w:r w:rsidR="00344BEB" w:rsidRPr="00857678">
        <w:rPr>
          <w:rFonts w:asciiTheme="majorBidi" w:eastAsia="Times New Roman" w:hAnsiTheme="majorBidi" w:cstheme="majorBidi"/>
          <w:sz w:val="28"/>
          <w:szCs w:val="28"/>
        </w:rPr>
        <w:t xml:space="preserve">More women experienced economic as well as social problems that required immediate social protection and psychosocial support. </w:t>
      </w:r>
    </w:p>
    <w:p w14:paraId="24629DCA" w14:textId="77777777" w:rsidR="00EA5834" w:rsidRPr="00857678" w:rsidRDefault="00EA5834" w:rsidP="008A24DC">
      <w:pPr>
        <w:spacing w:line="480" w:lineRule="auto"/>
        <w:ind w:right="90"/>
        <w:jc w:val="both"/>
        <w:rPr>
          <w:rFonts w:asciiTheme="majorBidi" w:eastAsia="Times New Roman" w:hAnsiTheme="majorBidi" w:cstheme="majorBidi"/>
          <w:sz w:val="28"/>
          <w:szCs w:val="28"/>
        </w:rPr>
      </w:pPr>
    </w:p>
    <w:p w14:paraId="5B497EDC" w14:textId="74CDB11B" w:rsidR="003E1D83" w:rsidRPr="00857678" w:rsidRDefault="0094453D" w:rsidP="0094453D">
      <w:pPr>
        <w:spacing w:line="480" w:lineRule="auto"/>
        <w:ind w:right="90"/>
        <w:jc w:val="both"/>
        <w:rPr>
          <w:rFonts w:asciiTheme="majorBidi" w:eastAsia="Times New Roman" w:hAnsiTheme="majorBidi" w:cstheme="majorBidi"/>
          <w:sz w:val="28"/>
          <w:szCs w:val="28"/>
        </w:rPr>
      </w:pPr>
      <w:r w:rsidRPr="00857678">
        <w:rPr>
          <w:rFonts w:asciiTheme="majorBidi" w:eastAsia="Times New Roman" w:hAnsiTheme="majorBidi" w:cstheme="majorBidi"/>
          <w:sz w:val="28"/>
          <w:szCs w:val="28"/>
        </w:rPr>
        <w:t>As predicted,</w:t>
      </w:r>
      <w:r w:rsidR="00344BEB" w:rsidRPr="00857678">
        <w:rPr>
          <w:rFonts w:asciiTheme="majorBidi" w:eastAsia="Times New Roman" w:hAnsiTheme="majorBidi" w:cstheme="majorBidi"/>
          <w:sz w:val="28"/>
          <w:szCs w:val="28"/>
        </w:rPr>
        <w:t xml:space="preserve"> </w:t>
      </w:r>
      <w:r w:rsidR="00344BEB" w:rsidRPr="00857678">
        <w:rPr>
          <w:rFonts w:asciiTheme="majorBidi" w:hAnsiTheme="majorBidi" w:cstheme="majorBidi"/>
          <w:sz w:val="28"/>
          <w:szCs w:val="28"/>
        </w:rPr>
        <w:t xml:space="preserve">the </w:t>
      </w:r>
      <w:r w:rsidR="00344BEB" w:rsidRPr="00857678">
        <w:rPr>
          <w:rFonts w:asciiTheme="majorBidi" w:eastAsia="Times New Roman" w:hAnsiTheme="majorBidi" w:cstheme="majorBidi"/>
          <w:sz w:val="28"/>
          <w:szCs w:val="28"/>
        </w:rPr>
        <w:t>lo</w:t>
      </w:r>
      <w:r w:rsidR="00344BEB" w:rsidRPr="00857678">
        <w:rPr>
          <w:rFonts w:asciiTheme="majorBidi" w:hAnsiTheme="majorBidi" w:cstheme="majorBidi"/>
          <w:sz w:val="28"/>
          <w:szCs w:val="28"/>
        </w:rPr>
        <w:t xml:space="preserve">ckdown </w:t>
      </w:r>
      <w:r w:rsidRPr="00857678">
        <w:rPr>
          <w:rFonts w:asciiTheme="majorBidi" w:hAnsiTheme="majorBidi" w:cstheme="majorBidi"/>
          <w:sz w:val="28"/>
          <w:szCs w:val="28"/>
        </w:rPr>
        <w:t>heightened</w:t>
      </w:r>
      <w:r w:rsidR="00344BEB" w:rsidRPr="00857678">
        <w:rPr>
          <w:rFonts w:asciiTheme="majorBidi" w:hAnsiTheme="majorBidi" w:cstheme="majorBidi"/>
          <w:sz w:val="28"/>
          <w:szCs w:val="28"/>
        </w:rPr>
        <w:t xml:space="preserve"> the risk </w:t>
      </w:r>
      <w:r w:rsidRPr="00857678">
        <w:rPr>
          <w:rFonts w:asciiTheme="majorBidi" w:hAnsiTheme="majorBidi" w:cstheme="majorBidi"/>
          <w:sz w:val="28"/>
          <w:szCs w:val="28"/>
        </w:rPr>
        <w:t xml:space="preserve">of women being subjected to domestic violence and gender based violence. </w:t>
      </w:r>
      <w:r w:rsidR="004E2000" w:rsidRPr="00857678">
        <w:rPr>
          <w:rFonts w:asciiTheme="majorBidi" w:hAnsiTheme="majorBidi" w:cstheme="majorBidi"/>
          <w:sz w:val="28"/>
          <w:szCs w:val="28"/>
        </w:rPr>
        <w:t xml:space="preserve">The lockdown also increased the number of families needing social </w:t>
      </w:r>
      <w:r w:rsidR="00EA5834" w:rsidRPr="00857678">
        <w:rPr>
          <w:rFonts w:asciiTheme="majorBidi" w:hAnsiTheme="majorBidi" w:cstheme="majorBidi"/>
          <w:sz w:val="28"/>
          <w:szCs w:val="28"/>
        </w:rPr>
        <w:t xml:space="preserve">protection and social support services. </w:t>
      </w:r>
    </w:p>
    <w:p w14:paraId="17E6F4ED" w14:textId="5BAD1523" w:rsidR="006054F4" w:rsidRPr="00857678" w:rsidRDefault="00344BEB" w:rsidP="00037F15">
      <w:pPr>
        <w:spacing w:line="480" w:lineRule="auto"/>
        <w:ind w:right="90"/>
        <w:jc w:val="both"/>
        <w:rPr>
          <w:rFonts w:asciiTheme="majorBidi" w:hAnsiTheme="majorBidi" w:cstheme="majorBidi"/>
          <w:sz w:val="28"/>
          <w:szCs w:val="28"/>
        </w:rPr>
      </w:pPr>
      <w:r w:rsidRPr="00857678">
        <w:rPr>
          <w:rFonts w:asciiTheme="majorBidi" w:hAnsiTheme="majorBidi" w:cstheme="majorBidi"/>
          <w:sz w:val="28"/>
          <w:szCs w:val="28"/>
        </w:rPr>
        <w:lastRenderedPageBreak/>
        <w:t>Measures</w:t>
      </w:r>
      <w:r w:rsidR="003E1D83" w:rsidRPr="00857678">
        <w:rPr>
          <w:rFonts w:asciiTheme="majorBidi" w:hAnsiTheme="majorBidi" w:cstheme="majorBidi"/>
          <w:sz w:val="28"/>
          <w:szCs w:val="28"/>
        </w:rPr>
        <w:t xml:space="preserve"> </w:t>
      </w:r>
      <w:r w:rsidRPr="00857678">
        <w:rPr>
          <w:rFonts w:asciiTheme="majorBidi" w:hAnsiTheme="majorBidi" w:cstheme="majorBidi"/>
          <w:sz w:val="28"/>
          <w:szCs w:val="28"/>
        </w:rPr>
        <w:t xml:space="preserve">were taken </w:t>
      </w:r>
      <w:r w:rsidR="004E2000" w:rsidRPr="00857678">
        <w:rPr>
          <w:rFonts w:asciiTheme="majorBidi" w:hAnsiTheme="majorBidi" w:cstheme="majorBidi"/>
          <w:sz w:val="28"/>
          <w:szCs w:val="28"/>
        </w:rPr>
        <w:t>immediately during the</w:t>
      </w:r>
      <w:r w:rsidRPr="00857678">
        <w:rPr>
          <w:rFonts w:asciiTheme="majorBidi" w:hAnsiTheme="majorBidi" w:cstheme="majorBidi"/>
          <w:sz w:val="28"/>
          <w:szCs w:val="28"/>
        </w:rPr>
        <w:t xml:space="preserve"> lockdown, </w:t>
      </w:r>
      <w:r w:rsidR="004E2000" w:rsidRPr="00857678">
        <w:rPr>
          <w:rFonts w:asciiTheme="majorBidi" w:hAnsiTheme="majorBidi" w:cstheme="majorBidi"/>
          <w:sz w:val="28"/>
          <w:szCs w:val="28"/>
        </w:rPr>
        <w:t>to s</w:t>
      </w:r>
      <w:r w:rsidR="003E1D83" w:rsidRPr="00857678">
        <w:rPr>
          <w:rFonts w:asciiTheme="majorBidi" w:hAnsiTheme="majorBidi" w:cstheme="majorBidi"/>
          <w:sz w:val="28"/>
          <w:szCs w:val="28"/>
        </w:rPr>
        <w:t>trengthen reporting mechanism</w:t>
      </w:r>
      <w:r w:rsidR="004E2000" w:rsidRPr="00857678">
        <w:rPr>
          <w:rFonts w:asciiTheme="majorBidi" w:hAnsiTheme="majorBidi" w:cstheme="majorBidi"/>
          <w:sz w:val="28"/>
          <w:szCs w:val="28"/>
        </w:rPr>
        <w:t>s</w:t>
      </w:r>
      <w:r w:rsidR="003E1D83" w:rsidRPr="00857678">
        <w:rPr>
          <w:rFonts w:asciiTheme="majorBidi" w:hAnsiTheme="majorBidi" w:cstheme="majorBidi"/>
          <w:sz w:val="28"/>
          <w:szCs w:val="28"/>
        </w:rPr>
        <w:t xml:space="preserve"> </w:t>
      </w:r>
      <w:r w:rsidR="004E2000" w:rsidRPr="00857678">
        <w:rPr>
          <w:rFonts w:asciiTheme="majorBidi" w:hAnsiTheme="majorBidi" w:cstheme="majorBidi"/>
          <w:sz w:val="28"/>
          <w:szCs w:val="28"/>
        </w:rPr>
        <w:t xml:space="preserve">and support services </w:t>
      </w:r>
      <w:r w:rsidR="003E1D83" w:rsidRPr="00857678">
        <w:rPr>
          <w:rFonts w:asciiTheme="majorBidi" w:hAnsiTheme="majorBidi" w:cstheme="majorBidi"/>
          <w:sz w:val="28"/>
          <w:szCs w:val="28"/>
        </w:rPr>
        <w:t>for social issues</w:t>
      </w:r>
      <w:r w:rsidR="004E2000" w:rsidRPr="00857678">
        <w:rPr>
          <w:rFonts w:asciiTheme="majorBidi" w:hAnsiTheme="majorBidi" w:cstheme="majorBidi"/>
          <w:sz w:val="28"/>
          <w:szCs w:val="28"/>
        </w:rPr>
        <w:t xml:space="preserve">. </w:t>
      </w:r>
      <w:r w:rsidR="000C5C7F" w:rsidRPr="00857678">
        <w:rPr>
          <w:rFonts w:asciiTheme="majorBidi" w:hAnsiTheme="majorBidi" w:cstheme="majorBidi"/>
          <w:sz w:val="28"/>
          <w:szCs w:val="28"/>
        </w:rPr>
        <w:t>Training on Psychological First-Aid for frontline officers of the sector</w:t>
      </w:r>
      <w:r w:rsidR="003E1D83" w:rsidRPr="00857678">
        <w:rPr>
          <w:rFonts w:asciiTheme="majorBidi" w:hAnsiTheme="majorBidi" w:cstheme="majorBidi"/>
          <w:sz w:val="28"/>
          <w:szCs w:val="28"/>
        </w:rPr>
        <w:t xml:space="preserve"> </w:t>
      </w:r>
      <w:r w:rsidR="00DB3F1E" w:rsidRPr="00857678">
        <w:rPr>
          <w:rFonts w:asciiTheme="majorBidi" w:hAnsiTheme="majorBidi" w:cstheme="majorBidi"/>
          <w:sz w:val="28"/>
          <w:szCs w:val="28"/>
        </w:rPr>
        <w:t xml:space="preserve">were conducted to ensure that they are </w:t>
      </w:r>
      <w:r w:rsidR="003E1D83" w:rsidRPr="00857678">
        <w:rPr>
          <w:rFonts w:asciiTheme="majorBidi" w:hAnsiTheme="majorBidi" w:cstheme="majorBidi"/>
          <w:sz w:val="28"/>
          <w:szCs w:val="28"/>
        </w:rPr>
        <w:t>equipped with tools to work efficiently during th</w:t>
      </w:r>
      <w:r w:rsidR="00037F15" w:rsidRPr="00857678">
        <w:rPr>
          <w:rFonts w:asciiTheme="majorBidi" w:hAnsiTheme="majorBidi" w:cstheme="majorBidi"/>
          <w:sz w:val="28"/>
          <w:szCs w:val="28"/>
        </w:rPr>
        <w:t>e pandemic.</w:t>
      </w:r>
      <w:r w:rsidR="00157EFF">
        <w:rPr>
          <w:rFonts w:asciiTheme="majorBidi" w:hAnsiTheme="majorBidi" w:cstheme="majorBidi"/>
          <w:sz w:val="28"/>
          <w:szCs w:val="28"/>
        </w:rPr>
        <w:t xml:space="preserve"> </w:t>
      </w:r>
      <w:r w:rsidR="000C5C7F" w:rsidRPr="00857678">
        <w:rPr>
          <w:rFonts w:asciiTheme="majorBidi" w:hAnsiTheme="majorBidi" w:cstheme="majorBidi"/>
          <w:sz w:val="28"/>
          <w:szCs w:val="28"/>
        </w:rPr>
        <w:t>Temporary s</w:t>
      </w:r>
      <w:r w:rsidR="003E1D83" w:rsidRPr="00857678">
        <w:rPr>
          <w:rFonts w:asciiTheme="majorBidi" w:hAnsiTheme="majorBidi" w:cstheme="majorBidi"/>
          <w:sz w:val="28"/>
          <w:szCs w:val="28"/>
        </w:rPr>
        <w:t xml:space="preserve">afe </w:t>
      </w:r>
      <w:r w:rsidR="000C5C7F" w:rsidRPr="00857678">
        <w:rPr>
          <w:rFonts w:asciiTheme="majorBidi" w:hAnsiTheme="majorBidi" w:cstheme="majorBidi"/>
          <w:sz w:val="28"/>
          <w:szCs w:val="28"/>
        </w:rPr>
        <w:t>s</w:t>
      </w:r>
      <w:r w:rsidR="003E1D83" w:rsidRPr="00857678">
        <w:rPr>
          <w:rFonts w:asciiTheme="majorBidi" w:hAnsiTheme="majorBidi" w:cstheme="majorBidi"/>
          <w:sz w:val="28"/>
          <w:szCs w:val="28"/>
        </w:rPr>
        <w:t>helter</w:t>
      </w:r>
      <w:r w:rsidR="000C5C7F" w:rsidRPr="00857678">
        <w:rPr>
          <w:rFonts w:asciiTheme="majorBidi" w:hAnsiTheme="majorBidi" w:cstheme="majorBidi"/>
          <w:sz w:val="28"/>
          <w:szCs w:val="28"/>
        </w:rPr>
        <w:t>s</w:t>
      </w:r>
      <w:r w:rsidR="003E1D83" w:rsidRPr="00857678">
        <w:rPr>
          <w:rFonts w:asciiTheme="majorBidi" w:hAnsiTheme="majorBidi" w:cstheme="majorBidi"/>
          <w:sz w:val="28"/>
          <w:szCs w:val="28"/>
        </w:rPr>
        <w:t xml:space="preserve"> for </w:t>
      </w:r>
      <w:r w:rsidR="000C5C7F" w:rsidRPr="00857678">
        <w:rPr>
          <w:rFonts w:asciiTheme="majorBidi" w:hAnsiTheme="majorBidi" w:cstheme="majorBidi"/>
          <w:sz w:val="28"/>
          <w:szCs w:val="28"/>
        </w:rPr>
        <w:t>v</w:t>
      </w:r>
      <w:r w:rsidR="003E1D83" w:rsidRPr="00857678">
        <w:rPr>
          <w:rFonts w:asciiTheme="majorBidi" w:hAnsiTheme="majorBidi" w:cstheme="majorBidi"/>
          <w:sz w:val="28"/>
          <w:szCs w:val="28"/>
        </w:rPr>
        <w:t>ictims</w:t>
      </w:r>
      <w:r w:rsidR="000C5C7F" w:rsidRPr="00857678">
        <w:rPr>
          <w:rFonts w:asciiTheme="majorBidi" w:hAnsiTheme="majorBidi" w:cstheme="majorBidi"/>
          <w:sz w:val="28"/>
          <w:szCs w:val="28"/>
        </w:rPr>
        <w:t xml:space="preserve"> and survivors</w:t>
      </w:r>
      <w:r w:rsidR="003E1D83" w:rsidRPr="00857678">
        <w:rPr>
          <w:rFonts w:asciiTheme="majorBidi" w:hAnsiTheme="majorBidi" w:cstheme="majorBidi"/>
          <w:sz w:val="28"/>
          <w:szCs w:val="28"/>
        </w:rPr>
        <w:t xml:space="preserve"> of violence against women</w:t>
      </w:r>
      <w:r w:rsidR="000C5C7F" w:rsidRPr="00857678">
        <w:rPr>
          <w:rFonts w:asciiTheme="majorBidi" w:hAnsiTheme="majorBidi" w:cstheme="majorBidi"/>
          <w:sz w:val="28"/>
          <w:szCs w:val="28"/>
        </w:rPr>
        <w:t xml:space="preserve">, homeless people, evicted and stranded families were established and operationalized from the first day of lockdown. </w:t>
      </w:r>
    </w:p>
    <w:p w14:paraId="689449A0" w14:textId="4E006C04" w:rsidR="002D59DB" w:rsidRPr="00857678" w:rsidRDefault="00FC53ED" w:rsidP="00037F15">
      <w:pPr>
        <w:spacing w:line="480" w:lineRule="auto"/>
        <w:ind w:right="90"/>
        <w:jc w:val="both"/>
        <w:rPr>
          <w:rFonts w:asciiTheme="majorBidi" w:hAnsiTheme="majorBidi" w:cstheme="majorBidi"/>
          <w:sz w:val="28"/>
          <w:szCs w:val="28"/>
        </w:rPr>
      </w:pPr>
      <w:r>
        <w:rPr>
          <w:rFonts w:asciiTheme="majorBidi" w:hAnsiTheme="majorBidi" w:cstheme="majorBidi"/>
          <w:sz w:val="28"/>
          <w:szCs w:val="28"/>
        </w:rPr>
        <w:t>The Ministry</w:t>
      </w:r>
      <w:r w:rsidR="006054F4" w:rsidRPr="00857678">
        <w:rPr>
          <w:rFonts w:asciiTheme="majorBidi" w:hAnsiTheme="majorBidi" w:cstheme="majorBidi"/>
          <w:sz w:val="28"/>
          <w:szCs w:val="28"/>
        </w:rPr>
        <w:t xml:space="preserve"> in collaboration with Ministry of Islamic Affairs, National Social Protection Agency, UNICEF</w:t>
      </w:r>
      <w:r w:rsidR="005F5DF8">
        <w:rPr>
          <w:rFonts w:asciiTheme="majorBidi" w:hAnsiTheme="majorBidi" w:cstheme="majorBidi"/>
          <w:sz w:val="28"/>
          <w:szCs w:val="28"/>
        </w:rPr>
        <w:t>, WHO, UNFPA</w:t>
      </w:r>
      <w:r w:rsidR="006054F4" w:rsidRPr="00857678">
        <w:rPr>
          <w:rFonts w:asciiTheme="majorBidi" w:hAnsiTheme="majorBidi" w:cstheme="majorBidi"/>
          <w:sz w:val="28"/>
          <w:szCs w:val="28"/>
        </w:rPr>
        <w:t xml:space="preserve"> and the Canadian Government were able to provide basic needs </w:t>
      </w:r>
      <w:r w:rsidR="005F5DF8">
        <w:rPr>
          <w:rFonts w:asciiTheme="majorBidi" w:hAnsiTheme="majorBidi" w:cstheme="majorBidi"/>
          <w:sz w:val="28"/>
          <w:szCs w:val="28"/>
        </w:rPr>
        <w:t>for people</w:t>
      </w:r>
      <w:r w:rsidR="006054F4" w:rsidRPr="00857678">
        <w:rPr>
          <w:rFonts w:asciiTheme="majorBidi" w:hAnsiTheme="majorBidi" w:cstheme="majorBidi"/>
          <w:sz w:val="28"/>
          <w:szCs w:val="28"/>
        </w:rPr>
        <w:t xml:space="preserve"> including 45,000 hot meals</w:t>
      </w:r>
      <w:r w:rsidR="00C97790" w:rsidRPr="00857678">
        <w:rPr>
          <w:rFonts w:asciiTheme="majorBidi" w:hAnsiTheme="majorBidi" w:cstheme="majorBidi"/>
          <w:sz w:val="28"/>
          <w:szCs w:val="28"/>
        </w:rPr>
        <w:t xml:space="preserve"> and </w:t>
      </w:r>
      <w:r w:rsidR="002D59DB" w:rsidRPr="00857678">
        <w:rPr>
          <w:rFonts w:asciiTheme="majorBidi" w:hAnsiTheme="majorBidi" w:cstheme="majorBidi"/>
          <w:sz w:val="28"/>
          <w:szCs w:val="28"/>
        </w:rPr>
        <w:t>grocery packs for 600 families</w:t>
      </w:r>
      <w:r w:rsidR="005F5DF8">
        <w:rPr>
          <w:rFonts w:asciiTheme="majorBidi" w:hAnsiTheme="majorBidi" w:cstheme="majorBidi"/>
          <w:sz w:val="28"/>
          <w:szCs w:val="28"/>
        </w:rPr>
        <w:t xml:space="preserve"> during the month of Ramazan</w:t>
      </w:r>
      <w:r w:rsidR="002D59DB" w:rsidRPr="00857678">
        <w:rPr>
          <w:rFonts w:asciiTheme="majorBidi" w:hAnsiTheme="majorBidi" w:cstheme="majorBidi"/>
          <w:sz w:val="28"/>
          <w:szCs w:val="28"/>
        </w:rPr>
        <w:t xml:space="preserve">. Priority was given to provide hygiene </w:t>
      </w:r>
      <w:r w:rsidR="00917CB9" w:rsidRPr="00857678">
        <w:rPr>
          <w:rFonts w:asciiTheme="majorBidi" w:hAnsiTheme="majorBidi" w:cstheme="majorBidi"/>
          <w:sz w:val="28"/>
          <w:szCs w:val="28"/>
        </w:rPr>
        <w:t xml:space="preserve">and </w:t>
      </w:r>
      <w:r w:rsidR="002D59DB" w:rsidRPr="00857678">
        <w:rPr>
          <w:rFonts w:asciiTheme="majorBidi" w:hAnsiTheme="majorBidi" w:cstheme="majorBidi"/>
          <w:sz w:val="28"/>
          <w:szCs w:val="28"/>
        </w:rPr>
        <w:t xml:space="preserve">dignity packs </w:t>
      </w:r>
      <w:r w:rsidR="00917CB9" w:rsidRPr="00857678">
        <w:rPr>
          <w:rFonts w:asciiTheme="majorBidi" w:hAnsiTheme="majorBidi" w:cstheme="majorBidi"/>
          <w:sz w:val="28"/>
          <w:szCs w:val="28"/>
        </w:rPr>
        <w:t xml:space="preserve">and as well as care packages for those islands under monitoring </w:t>
      </w:r>
      <w:r w:rsidR="002D59DB" w:rsidRPr="00857678">
        <w:rPr>
          <w:rFonts w:asciiTheme="majorBidi" w:hAnsiTheme="majorBidi" w:cstheme="majorBidi"/>
          <w:sz w:val="28"/>
          <w:szCs w:val="28"/>
        </w:rPr>
        <w:t xml:space="preserve">in coordination with </w:t>
      </w:r>
      <w:r w:rsidR="00037F15" w:rsidRPr="00857678">
        <w:rPr>
          <w:rFonts w:asciiTheme="majorBidi" w:hAnsiTheme="majorBidi" w:cstheme="majorBidi"/>
          <w:sz w:val="28"/>
          <w:szCs w:val="28"/>
        </w:rPr>
        <w:t xml:space="preserve">the </w:t>
      </w:r>
      <w:r w:rsidR="002D59DB" w:rsidRPr="00857678">
        <w:rPr>
          <w:rFonts w:asciiTheme="majorBidi" w:hAnsiTheme="majorBidi" w:cstheme="majorBidi"/>
          <w:sz w:val="28"/>
          <w:szCs w:val="28"/>
        </w:rPr>
        <w:t xml:space="preserve">Social Taskforce established under the Health Emergency Operational Centre. </w:t>
      </w:r>
      <w:r w:rsidR="00C97790" w:rsidRPr="00857678">
        <w:rPr>
          <w:rFonts w:asciiTheme="majorBidi" w:hAnsiTheme="majorBidi" w:cstheme="majorBidi"/>
          <w:sz w:val="28"/>
          <w:szCs w:val="28"/>
        </w:rPr>
        <w:t>2711 stranded people were assisted to send them back to their islands. In addition, registered PWDs and elderly including bedridden elderly and PWDs were assisted with referral</w:t>
      </w:r>
      <w:r w:rsidR="005F5DF8">
        <w:rPr>
          <w:rFonts w:asciiTheme="majorBidi" w:hAnsiTheme="majorBidi" w:cstheme="majorBidi"/>
          <w:sz w:val="28"/>
          <w:szCs w:val="28"/>
        </w:rPr>
        <w:t xml:space="preserve"> and other required assistance, such as povision of medicine.</w:t>
      </w:r>
    </w:p>
    <w:p w14:paraId="2D9494FD" w14:textId="08EF070F" w:rsidR="003E1D83" w:rsidRPr="00857678" w:rsidRDefault="005F5DF8" w:rsidP="008A24DC">
      <w:pPr>
        <w:spacing w:line="480" w:lineRule="auto"/>
        <w:ind w:right="90"/>
        <w:jc w:val="both"/>
        <w:rPr>
          <w:rFonts w:asciiTheme="majorBidi" w:hAnsiTheme="majorBidi" w:cstheme="majorBidi"/>
          <w:sz w:val="28"/>
          <w:szCs w:val="28"/>
        </w:rPr>
      </w:pPr>
      <w:r>
        <w:rPr>
          <w:rFonts w:asciiTheme="majorBidi" w:hAnsiTheme="majorBidi" w:cstheme="majorBidi"/>
          <w:sz w:val="28"/>
          <w:szCs w:val="28"/>
        </w:rPr>
        <w:t>During the lockdown period, s</w:t>
      </w:r>
      <w:r w:rsidR="003E1D83" w:rsidRPr="00857678">
        <w:rPr>
          <w:rFonts w:asciiTheme="majorBidi" w:hAnsiTheme="majorBidi" w:cstheme="majorBidi"/>
          <w:sz w:val="28"/>
          <w:szCs w:val="28"/>
        </w:rPr>
        <w:t>ocial media platforms were used creatively to increase public awareness on violence against women and other forms of violence</w:t>
      </w:r>
      <w:r>
        <w:rPr>
          <w:rFonts w:asciiTheme="majorBidi" w:hAnsiTheme="majorBidi" w:cstheme="majorBidi"/>
          <w:sz w:val="28"/>
          <w:szCs w:val="28"/>
        </w:rPr>
        <w:t>,</w:t>
      </w:r>
      <w:r w:rsidR="00EC0B50" w:rsidRPr="00857678">
        <w:rPr>
          <w:rFonts w:asciiTheme="majorBidi" w:hAnsiTheme="majorBidi" w:cstheme="majorBidi"/>
          <w:sz w:val="28"/>
          <w:szCs w:val="28"/>
        </w:rPr>
        <w:t xml:space="preserve"> on reporting and also</w:t>
      </w:r>
      <w:r w:rsidR="006054F4" w:rsidRPr="00857678">
        <w:rPr>
          <w:rFonts w:asciiTheme="majorBidi" w:hAnsiTheme="majorBidi" w:cstheme="majorBidi"/>
          <w:sz w:val="28"/>
          <w:szCs w:val="28"/>
        </w:rPr>
        <w:t xml:space="preserve"> to encourage help seeking behaviors. </w:t>
      </w:r>
    </w:p>
    <w:p w14:paraId="1492CC0C" w14:textId="6E67B275" w:rsidR="00EE3776" w:rsidRPr="00857678" w:rsidRDefault="00EE3776" w:rsidP="008A24DC">
      <w:pPr>
        <w:spacing w:line="480" w:lineRule="auto"/>
        <w:ind w:right="90"/>
        <w:jc w:val="both"/>
        <w:rPr>
          <w:rFonts w:asciiTheme="majorBidi" w:hAnsiTheme="majorBidi" w:cstheme="majorBidi"/>
          <w:sz w:val="28"/>
          <w:szCs w:val="28"/>
        </w:rPr>
      </w:pPr>
    </w:p>
    <w:p w14:paraId="1B3625BF" w14:textId="42CEDB7F" w:rsidR="006B48A0" w:rsidRPr="00857678" w:rsidRDefault="006B48A0" w:rsidP="008A24DC">
      <w:pPr>
        <w:spacing w:line="480" w:lineRule="auto"/>
        <w:ind w:right="90"/>
        <w:jc w:val="both"/>
        <w:rPr>
          <w:rFonts w:asciiTheme="majorBidi" w:hAnsiTheme="majorBidi" w:cstheme="majorBidi"/>
          <w:sz w:val="28"/>
          <w:szCs w:val="28"/>
        </w:rPr>
      </w:pPr>
      <w:r w:rsidRPr="00857678">
        <w:rPr>
          <w:rFonts w:asciiTheme="majorBidi" w:hAnsiTheme="majorBidi" w:cstheme="majorBidi"/>
          <w:sz w:val="28"/>
          <w:szCs w:val="28"/>
        </w:rPr>
        <w:lastRenderedPageBreak/>
        <w:t xml:space="preserve">Madam Chair, </w:t>
      </w:r>
    </w:p>
    <w:p w14:paraId="6CDA5E06" w14:textId="14B30440" w:rsidR="003E1D83" w:rsidRPr="00857678" w:rsidRDefault="003E1D83" w:rsidP="00037F15">
      <w:pPr>
        <w:pStyle w:val="BodyText"/>
        <w:spacing w:before="2" w:line="480" w:lineRule="auto"/>
        <w:jc w:val="both"/>
        <w:rPr>
          <w:rFonts w:asciiTheme="majorBidi" w:hAnsiTheme="majorBidi" w:cstheme="majorBidi"/>
          <w:sz w:val="28"/>
          <w:szCs w:val="28"/>
          <w:lang w:val="en-GB"/>
        </w:rPr>
      </w:pPr>
      <w:r w:rsidRPr="00857678">
        <w:rPr>
          <w:rFonts w:asciiTheme="majorBidi" w:hAnsiTheme="majorBidi" w:cstheme="majorBidi"/>
          <w:sz w:val="28"/>
          <w:szCs w:val="28"/>
          <w:lang w:val="en-GB"/>
        </w:rPr>
        <w:t>With the ease given to the initial lockdown</w:t>
      </w:r>
      <w:r w:rsidR="00F85A5E" w:rsidRPr="00857678">
        <w:rPr>
          <w:rFonts w:asciiTheme="majorBidi" w:hAnsiTheme="majorBidi" w:cstheme="majorBidi"/>
          <w:sz w:val="28"/>
          <w:szCs w:val="28"/>
          <w:lang w:val="en-GB"/>
        </w:rPr>
        <w:t xml:space="preserve"> in</w:t>
      </w:r>
      <w:r w:rsidRPr="00857678">
        <w:rPr>
          <w:rFonts w:asciiTheme="majorBidi" w:hAnsiTheme="majorBidi" w:cstheme="majorBidi"/>
          <w:sz w:val="28"/>
          <w:szCs w:val="28"/>
          <w:lang w:val="en-GB"/>
        </w:rPr>
        <w:t xml:space="preserve"> 2020,</w:t>
      </w:r>
      <w:r w:rsidR="00EC0B50"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 xml:space="preserve">a surge in </w:t>
      </w:r>
      <w:r w:rsidR="00F85A5E" w:rsidRPr="00857678">
        <w:rPr>
          <w:rFonts w:asciiTheme="majorBidi" w:hAnsiTheme="majorBidi" w:cstheme="majorBidi"/>
          <w:sz w:val="28"/>
          <w:szCs w:val="28"/>
          <w:lang w:val="en-GB"/>
        </w:rPr>
        <w:t xml:space="preserve">reported </w:t>
      </w:r>
      <w:r w:rsidRPr="00857678">
        <w:rPr>
          <w:rFonts w:asciiTheme="majorBidi" w:hAnsiTheme="majorBidi" w:cstheme="majorBidi"/>
          <w:sz w:val="28"/>
          <w:szCs w:val="28"/>
          <w:lang w:val="en-GB"/>
        </w:rPr>
        <w:t xml:space="preserve">domestic violence cases </w:t>
      </w:r>
      <w:r w:rsidR="00F85A5E" w:rsidRPr="00857678">
        <w:rPr>
          <w:rFonts w:asciiTheme="majorBidi" w:hAnsiTheme="majorBidi" w:cstheme="majorBidi"/>
          <w:sz w:val="28"/>
          <w:szCs w:val="28"/>
          <w:lang w:val="en-GB"/>
        </w:rPr>
        <w:t>was noted</w:t>
      </w:r>
      <w:r w:rsidRPr="00857678">
        <w:rPr>
          <w:rFonts w:asciiTheme="majorBidi" w:hAnsiTheme="majorBidi" w:cstheme="majorBidi"/>
          <w:sz w:val="28"/>
          <w:szCs w:val="28"/>
          <w:lang w:val="en-GB"/>
        </w:rPr>
        <w:t xml:space="preserve">. Hence, the Government with the support from UNFPA conducted a study on the analysis of </w:t>
      </w:r>
      <w:r w:rsidR="00EC0B50" w:rsidRPr="00857678">
        <w:rPr>
          <w:rFonts w:asciiTheme="majorBidi" w:hAnsiTheme="majorBidi" w:cstheme="majorBidi"/>
          <w:sz w:val="28"/>
          <w:szCs w:val="28"/>
          <w:lang w:val="en-GB"/>
        </w:rPr>
        <w:t>these reported cases.</w:t>
      </w:r>
      <w:r w:rsidRPr="00857678">
        <w:rPr>
          <w:rFonts w:asciiTheme="majorBidi" w:hAnsiTheme="majorBidi" w:cstheme="majorBidi"/>
          <w:sz w:val="28"/>
          <w:szCs w:val="28"/>
          <w:lang w:val="en-GB"/>
        </w:rPr>
        <w:t xml:space="preserve"> The findings included analysis of cases triangulating key informant interviews that provided much needed evidence to shape the recovery and long-term plans to prevent and respond to </w:t>
      </w:r>
      <w:r w:rsidR="00AA6AB5" w:rsidRPr="00857678">
        <w:rPr>
          <w:rFonts w:asciiTheme="majorBidi" w:hAnsiTheme="majorBidi" w:cstheme="majorBidi"/>
          <w:sz w:val="28"/>
          <w:szCs w:val="28"/>
          <w:lang w:val="en-GB"/>
        </w:rPr>
        <w:t>gender based violence and domestic violence</w:t>
      </w:r>
      <w:r w:rsidRPr="00857678">
        <w:rPr>
          <w:rFonts w:asciiTheme="majorBidi" w:hAnsiTheme="majorBidi" w:cstheme="majorBidi"/>
          <w:sz w:val="28"/>
          <w:szCs w:val="28"/>
          <w:lang w:val="en-GB"/>
        </w:rPr>
        <w:t xml:space="preserve"> in the Maldives. It also helped us to understand existing communication gaps in reporting</w:t>
      </w:r>
      <w:r w:rsidR="00F85A5E" w:rsidRPr="00857678">
        <w:rPr>
          <w:rFonts w:asciiTheme="majorBidi" w:hAnsiTheme="majorBidi" w:cstheme="majorBidi"/>
          <w:sz w:val="28"/>
          <w:szCs w:val="28"/>
          <w:lang w:val="en-GB"/>
        </w:rPr>
        <w:t xml:space="preserve">. </w:t>
      </w:r>
      <w:r w:rsidR="00037F15" w:rsidRPr="00857678">
        <w:rPr>
          <w:rFonts w:asciiTheme="majorBidi" w:hAnsiTheme="majorBidi" w:cstheme="majorBidi"/>
          <w:sz w:val="28"/>
          <w:szCs w:val="28"/>
          <w:lang w:val="en-GB"/>
        </w:rPr>
        <w:t>A</w:t>
      </w:r>
      <w:r w:rsidR="00F85A5E" w:rsidRPr="00857678">
        <w:rPr>
          <w:rFonts w:asciiTheme="majorBidi" w:hAnsiTheme="majorBidi" w:cstheme="majorBidi"/>
          <w:sz w:val="28"/>
          <w:szCs w:val="28"/>
          <w:lang w:val="en-GB"/>
        </w:rPr>
        <w:t xml:space="preserve"> project </w:t>
      </w:r>
      <w:r w:rsidRPr="00857678">
        <w:rPr>
          <w:rFonts w:asciiTheme="majorBidi" w:hAnsiTheme="majorBidi" w:cstheme="majorBidi"/>
          <w:sz w:val="28"/>
          <w:szCs w:val="28"/>
          <w:lang w:val="en-GB"/>
        </w:rPr>
        <w:t xml:space="preserve">to </w:t>
      </w:r>
      <w:r w:rsidR="00F85A5E" w:rsidRPr="00857678">
        <w:rPr>
          <w:rFonts w:asciiTheme="majorBidi" w:hAnsiTheme="majorBidi" w:cstheme="majorBidi"/>
          <w:sz w:val="28"/>
          <w:szCs w:val="28"/>
          <w:lang w:val="en-GB"/>
        </w:rPr>
        <w:t>strengthen the referral mechanism</w:t>
      </w:r>
      <w:r w:rsidRPr="00857678">
        <w:rPr>
          <w:rFonts w:asciiTheme="majorBidi" w:hAnsiTheme="majorBidi" w:cstheme="majorBidi"/>
          <w:sz w:val="28"/>
          <w:szCs w:val="28"/>
          <w:lang w:val="en-GB"/>
        </w:rPr>
        <w:t xml:space="preserve"> </w:t>
      </w:r>
      <w:r w:rsidR="00F85A5E" w:rsidRPr="00857678">
        <w:rPr>
          <w:rFonts w:asciiTheme="majorBidi" w:hAnsiTheme="majorBidi" w:cstheme="majorBidi"/>
          <w:sz w:val="28"/>
          <w:szCs w:val="28"/>
          <w:lang w:val="en-GB"/>
        </w:rPr>
        <w:t xml:space="preserve">is </w:t>
      </w:r>
      <w:r w:rsidR="00037F15" w:rsidRPr="00857678">
        <w:rPr>
          <w:rFonts w:asciiTheme="majorBidi" w:hAnsiTheme="majorBidi" w:cstheme="majorBidi"/>
          <w:sz w:val="28"/>
          <w:szCs w:val="28"/>
          <w:lang w:val="en-GB"/>
        </w:rPr>
        <w:t xml:space="preserve"> currently </w:t>
      </w:r>
      <w:r w:rsidR="00F85A5E" w:rsidRPr="00857678">
        <w:rPr>
          <w:rFonts w:asciiTheme="majorBidi" w:hAnsiTheme="majorBidi" w:cstheme="majorBidi"/>
          <w:sz w:val="28"/>
          <w:szCs w:val="28"/>
          <w:lang w:val="en-GB"/>
        </w:rPr>
        <w:t xml:space="preserve">underway with the support from UNFPA. </w:t>
      </w:r>
    </w:p>
    <w:p w14:paraId="32B6C2D9" w14:textId="77777777" w:rsidR="00037F15" w:rsidRPr="00857678" w:rsidRDefault="00037F15" w:rsidP="00037F15">
      <w:pPr>
        <w:pStyle w:val="BodyText"/>
        <w:spacing w:before="2" w:line="480" w:lineRule="auto"/>
        <w:jc w:val="both"/>
        <w:rPr>
          <w:rFonts w:asciiTheme="majorBidi" w:hAnsiTheme="majorBidi" w:cstheme="majorBidi"/>
          <w:sz w:val="28"/>
          <w:szCs w:val="28"/>
          <w:lang w:val="en-GB"/>
        </w:rPr>
      </w:pPr>
    </w:p>
    <w:p w14:paraId="41CD5FFE" w14:textId="297BC993" w:rsidR="007A7CC2" w:rsidRPr="00857678" w:rsidRDefault="007A7CC2"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In the process of developing recovery plans, a consultative forum was held with relevant stakeholders from the state including NGOs on combating </w:t>
      </w:r>
      <w:r w:rsidR="00917E9F">
        <w:rPr>
          <w:rFonts w:asciiTheme="majorBidi" w:hAnsiTheme="majorBidi" w:cstheme="majorBidi"/>
          <w:sz w:val="28"/>
          <w:szCs w:val="28"/>
        </w:rPr>
        <w:t>sexu</w:t>
      </w:r>
      <w:r w:rsidR="005F5DF8">
        <w:rPr>
          <w:rFonts w:asciiTheme="majorBidi" w:hAnsiTheme="majorBidi" w:cstheme="majorBidi"/>
          <w:sz w:val="28"/>
          <w:szCs w:val="28"/>
        </w:rPr>
        <w:t xml:space="preserve">al </w:t>
      </w:r>
      <w:r w:rsidRPr="00857678">
        <w:rPr>
          <w:rFonts w:asciiTheme="majorBidi" w:hAnsiTheme="majorBidi" w:cstheme="majorBidi"/>
          <w:sz w:val="28"/>
          <w:szCs w:val="28"/>
        </w:rPr>
        <w:t xml:space="preserve">violence against women and girls. One of the successful outcomes of this consultation was initiating service delivery work for victims of violence against women and children with NGOs. In this regard, two NGOs were supported with the assistance of UNICEF.  </w:t>
      </w:r>
    </w:p>
    <w:p w14:paraId="285DD022" w14:textId="77777777" w:rsidR="00037F15" w:rsidRPr="00857678" w:rsidRDefault="00037F15" w:rsidP="008A24DC">
      <w:pPr>
        <w:pStyle w:val="NormalWeb"/>
        <w:shd w:val="clear" w:color="auto" w:fill="FFFFFF"/>
        <w:spacing w:before="0" w:beforeAutospacing="0" w:after="150" w:afterAutospacing="0" w:line="480" w:lineRule="auto"/>
        <w:jc w:val="both"/>
        <w:rPr>
          <w:rFonts w:asciiTheme="majorBidi" w:hAnsiTheme="majorBidi" w:cstheme="majorBidi"/>
          <w:sz w:val="28"/>
          <w:szCs w:val="28"/>
        </w:rPr>
      </w:pPr>
    </w:p>
    <w:p w14:paraId="2EEF3B12" w14:textId="1F3034F7" w:rsidR="00887FF1" w:rsidRDefault="00887FF1" w:rsidP="00E1486F">
      <w:pPr>
        <w:pStyle w:val="NormalWeb"/>
        <w:shd w:val="clear" w:color="auto" w:fill="FFFFFF"/>
        <w:spacing w:before="0" w:beforeAutospacing="0" w:after="150" w:afterAutospacing="0" w:line="480" w:lineRule="auto"/>
        <w:jc w:val="both"/>
        <w:rPr>
          <w:rFonts w:asciiTheme="majorBidi" w:hAnsiTheme="majorBidi" w:cstheme="majorBidi"/>
          <w:sz w:val="28"/>
          <w:szCs w:val="28"/>
          <w:shd w:val="clear" w:color="auto" w:fill="FFFFFF"/>
        </w:rPr>
      </w:pPr>
      <w:r w:rsidRPr="00857678">
        <w:rPr>
          <w:rFonts w:asciiTheme="majorBidi" w:hAnsiTheme="majorBidi" w:cstheme="majorBidi"/>
          <w:sz w:val="28"/>
          <w:szCs w:val="28"/>
          <w:shd w:val="clear" w:color="auto" w:fill="FFFFFF"/>
        </w:rPr>
        <w:t>We acknowledge there has been d</w:t>
      </w:r>
      <w:r w:rsidR="00037F15" w:rsidRPr="00857678">
        <w:rPr>
          <w:rFonts w:asciiTheme="majorBidi" w:hAnsiTheme="majorBidi" w:cstheme="majorBidi"/>
          <w:sz w:val="28"/>
          <w:szCs w:val="28"/>
          <w:shd w:val="clear" w:color="auto" w:fill="FFFFFF"/>
        </w:rPr>
        <w:t>elays in operationalizing the DV</w:t>
      </w:r>
      <w:r w:rsidRPr="00857678">
        <w:rPr>
          <w:rFonts w:asciiTheme="majorBidi" w:hAnsiTheme="majorBidi" w:cstheme="majorBidi"/>
          <w:sz w:val="28"/>
          <w:szCs w:val="28"/>
          <w:shd w:val="clear" w:color="auto" w:fill="FFFFFF"/>
        </w:rPr>
        <w:t xml:space="preserve"> </w:t>
      </w:r>
      <w:r w:rsidR="00037F15" w:rsidRPr="00857678">
        <w:rPr>
          <w:rFonts w:asciiTheme="majorBidi" w:hAnsiTheme="majorBidi" w:cstheme="majorBidi"/>
          <w:sz w:val="28"/>
          <w:szCs w:val="28"/>
          <w:shd w:val="clear" w:color="auto" w:fill="FFFFFF"/>
        </w:rPr>
        <w:t>shelters for victims. H</w:t>
      </w:r>
      <w:r w:rsidRPr="00857678">
        <w:rPr>
          <w:rFonts w:asciiTheme="majorBidi" w:hAnsiTheme="majorBidi" w:cstheme="majorBidi"/>
          <w:sz w:val="28"/>
          <w:szCs w:val="28"/>
          <w:shd w:val="clear" w:color="auto" w:fill="FFFFFF"/>
        </w:rPr>
        <w:t>owever, with Covid</w:t>
      </w:r>
      <w:r w:rsidR="00037F15" w:rsidRPr="00857678">
        <w:rPr>
          <w:rFonts w:asciiTheme="majorBidi" w:hAnsiTheme="majorBidi" w:cstheme="majorBidi"/>
          <w:sz w:val="28"/>
          <w:szCs w:val="28"/>
          <w:shd w:val="clear" w:color="auto" w:fill="FFFFFF"/>
        </w:rPr>
        <w:t xml:space="preserve"> Response and support from </w:t>
      </w:r>
      <w:r w:rsidR="00917E9F">
        <w:rPr>
          <w:rFonts w:asciiTheme="majorBidi" w:hAnsiTheme="majorBidi" w:cstheme="majorBidi"/>
          <w:sz w:val="28"/>
          <w:szCs w:val="28"/>
          <w:shd w:val="clear" w:color="auto" w:fill="FFFFFF"/>
        </w:rPr>
        <w:t>“</w:t>
      </w:r>
      <w:r w:rsidR="00037F15" w:rsidRPr="00857678">
        <w:rPr>
          <w:rFonts w:asciiTheme="majorBidi" w:hAnsiTheme="majorBidi" w:cstheme="majorBidi"/>
          <w:sz w:val="28"/>
          <w:szCs w:val="28"/>
          <w:shd w:val="clear" w:color="auto" w:fill="FFFFFF"/>
        </w:rPr>
        <w:t>ADB Cares P</w:t>
      </w:r>
      <w:r w:rsidRPr="00857678">
        <w:rPr>
          <w:rFonts w:asciiTheme="majorBidi" w:hAnsiTheme="majorBidi" w:cstheme="majorBidi"/>
          <w:sz w:val="28"/>
          <w:szCs w:val="28"/>
          <w:shd w:val="clear" w:color="auto" w:fill="FFFFFF"/>
        </w:rPr>
        <w:t>ro</w:t>
      </w:r>
      <w:r w:rsidR="00037F15" w:rsidRPr="00857678">
        <w:rPr>
          <w:rFonts w:asciiTheme="majorBidi" w:hAnsiTheme="majorBidi" w:cstheme="majorBidi"/>
          <w:sz w:val="28"/>
          <w:szCs w:val="28"/>
          <w:shd w:val="clear" w:color="auto" w:fill="FFFFFF"/>
        </w:rPr>
        <w:t>gram</w:t>
      </w:r>
      <w:r w:rsidR="00917E9F">
        <w:rPr>
          <w:rFonts w:asciiTheme="majorBidi" w:hAnsiTheme="majorBidi" w:cstheme="majorBidi"/>
          <w:sz w:val="28"/>
          <w:szCs w:val="28"/>
          <w:shd w:val="clear" w:color="auto" w:fill="FFFFFF"/>
        </w:rPr>
        <w:t>me”</w:t>
      </w:r>
      <w:r w:rsidR="00037F15" w:rsidRPr="00857678">
        <w:rPr>
          <w:rFonts w:asciiTheme="majorBidi" w:hAnsiTheme="majorBidi" w:cstheme="majorBidi"/>
          <w:sz w:val="28"/>
          <w:szCs w:val="28"/>
          <w:shd w:val="clear" w:color="auto" w:fill="FFFFFF"/>
        </w:rPr>
        <w:t>,</w:t>
      </w:r>
      <w:r w:rsidRPr="00857678">
        <w:rPr>
          <w:rFonts w:asciiTheme="majorBidi" w:hAnsiTheme="majorBidi" w:cstheme="majorBidi"/>
          <w:sz w:val="28"/>
          <w:szCs w:val="28"/>
          <w:shd w:val="clear" w:color="auto" w:fill="FFFFFF"/>
        </w:rPr>
        <w:t xml:space="preserve"> we have been</w:t>
      </w:r>
      <w:r w:rsidR="00917E9F">
        <w:rPr>
          <w:rFonts w:asciiTheme="majorBidi" w:hAnsiTheme="majorBidi" w:cstheme="majorBidi"/>
          <w:sz w:val="28"/>
          <w:szCs w:val="28"/>
          <w:shd w:val="clear" w:color="auto" w:fill="FFFFFF"/>
        </w:rPr>
        <w:t xml:space="preserve"> able to operationalize with resources</w:t>
      </w:r>
      <w:r w:rsidRPr="00857678">
        <w:rPr>
          <w:rFonts w:asciiTheme="majorBidi" w:hAnsiTheme="majorBidi" w:cstheme="majorBidi"/>
          <w:sz w:val="28"/>
          <w:szCs w:val="28"/>
          <w:shd w:val="clear" w:color="auto" w:fill="FFFFFF"/>
        </w:rPr>
        <w:t xml:space="preserve"> </w:t>
      </w:r>
      <w:r w:rsidR="00917E9F">
        <w:rPr>
          <w:rFonts w:asciiTheme="majorBidi" w:hAnsiTheme="majorBidi" w:cstheme="majorBidi"/>
          <w:sz w:val="28"/>
          <w:szCs w:val="28"/>
          <w:shd w:val="clear" w:color="auto" w:fill="FFFFFF"/>
        </w:rPr>
        <w:t xml:space="preserve">for 5 DV </w:t>
      </w:r>
      <w:r w:rsidR="00917E9F">
        <w:rPr>
          <w:rFonts w:asciiTheme="majorBidi" w:hAnsiTheme="majorBidi" w:cstheme="majorBidi"/>
          <w:sz w:val="28"/>
          <w:szCs w:val="28"/>
          <w:shd w:val="clear" w:color="auto" w:fill="FFFFFF"/>
        </w:rPr>
        <w:lastRenderedPageBreak/>
        <w:t>shelters out of which one</w:t>
      </w:r>
      <w:r w:rsidRPr="00857678">
        <w:rPr>
          <w:rFonts w:asciiTheme="majorBidi" w:hAnsiTheme="majorBidi" w:cstheme="majorBidi"/>
          <w:sz w:val="28"/>
          <w:szCs w:val="28"/>
          <w:shd w:val="clear" w:color="auto" w:fill="FFFFFF"/>
        </w:rPr>
        <w:t xml:space="preserve"> shelter is declared solely for placing children under 18. </w:t>
      </w:r>
      <w:r w:rsidR="00E1486F" w:rsidRPr="00857678">
        <w:rPr>
          <w:rFonts w:asciiTheme="majorBidi" w:hAnsiTheme="majorBidi" w:cstheme="majorBidi"/>
          <w:sz w:val="28"/>
          <w:szCs w:val="28"/>
          <w:shd w:val="clear" w:color="auto" w:fill="FFFFFF"/>
        </w:rPr>
        <w:t>All these 5</w:t>
      </w:r>
      <w:r w:rsidR="00B935CB" w:rsidRPr="00857678">
        <w:rPr>
          <w:rFonts w:asciiTheme="majorBidi" w:hAnsiTheme="majorBidi" w:cstheme="majorBidi"/>
          <w:sz w:val="28"/>
          <w:szCs w:val="28"/>
          <w:shd w:val="clear" w:color="auto" w:fill="FFFFFF"/>
        </w:rPr>
        <w:t xml:space="preserve"> shelters are fully equipped</w:t>
      </w:r>
      <w:r w:rsidR="00D32C24" w:rsidRPr="00857678">
        <w:rPr>
          <w:rFonts w:asciiTheme="majorBidi" w:hAnsiTheme="majorBidi" w:cstheme="majorBidi"/>
          <w:sz w:val="28"/>
          <w:szCs w:val="28"/>
          <w:shd w:val="clear" w:color="auto" w:fill="FFFFFF"/>
        </w:rPr>
        <w:t xml:space="preserve"> with trained staff</w:t>
      </w:r>
      <w:r w:rsidR="00B935CB" w:rsidRPr="00857678">
        <w:rPr>
          <w:rFonts w:asciiTheme="majorBidi" w:hAnsiTheme="majorBidi" w:cstheme="majorBidi"/>
          <w:sz w:val="28"/>
          <w:szCs w:val="28"/>
          <w:shd w:val="clear" w:color="auto" w:fill="FFFFFF"/>
        </w:rPr>
        <w:t xml:space="preserve"> to receive and support victims of DV. </w:t>
      </w:r>
    </w:p>
    <w:p w14:paraId="3CF3E844" w14:textId="77777777" w:rsidR="00C87824" w:rsidRPr="00857678" w:rsidRDefault="00C87824" w:rsidP="00E1486F">
      <w:pPr>
        <w:pStyle w:val="NormalWeb"/>
        <w:shd w:val="clear" w:color="auto" w:fill="FFFFFF"/>
        <w:spacing w:before="0" w:beforeAutospacing="0" w:after="150" w:afterAutospacing="0" w:line="480" w:lineRule="auto"/>
        <w:jc w:val="both"/>
        <w:rPr>
          <w:rFonts w:asciiTheme="majorBidi" w:hAnsiTheme="majorBidi" w:cstheme="majorBidi"/>
          <w:sz w:val="28"/>
          <w:szCs w:val="28"/>
          <w:shd w:val="clear" w:color="auto" w:fill="FFFFFF"/>
        </w:rPr>
      </w:pPr>
    </w:p>
    <w:p w14:paraId="0C8DA69B" w14:textId="313D4D52" w:rsidR="00E1486F" w:rsidRPr="00857678" w:rsidRDefault="00AA6AB5" w:rsidP="00E1486F">
      <w:pPr>
        <w:pStyle w:val="BodyText"/>
        <w:spacing w:before="2" w:line="480" w:lineRule="auto"/>
        <w:jc w:val="both"/>
        <w:rPr>
          <w:rFonts w:asciiTheme="majorBidi" w:hAnsiTheme="majorBidi" w:cstheme="majorBidi"/>
          <w:sz w:val="28"/>
          <w:szCs w:val="28"/>
          <w:lang w:val="en-GB"/>
        </w:rPr>
      </w:pPr>
      <w:r w:rsidRPr="00857678">
        <w:rPr>
          <w:rFonts w:asciiTheme="majorBidi" w:hAnsiTheme="majorBidi" w:cstheme="majorBidi"/>
          <w:sz w:val="28"/>
          <w:szCs w:val="28"/>
          <w:lang w:val="en-GB"/>
        </w:rPr>
        <w:t xml:space="preserve">Madam Chairperson, </w:t>
      </w:r>
    </w:p>
    <w:p w14:paraId="28DD74B4" w14:textId="2F4D6CD3" w:rsidR="00E231BB" w:rsidRPr="00857678" w:rsidRDefault="00E231BB" w:rsidP="00E1486F">
      <w:pPr>
        <w:pStyle w:val="BodyText"/>
        <w:spacing w:before="2" w:line="480" w:lineRule="auto"/>
        <w:jc w:val="both"/>
        <w:rPr>
          <w:rFonts w:asciiTheme="majorBidi" w:hAnsiTheme="majorBidi" w:cstheme="majorBidi"/>
          <w:sz w:val="28"/>
          <w:szCs w:val="28"/>
          <w:lang w:val="en-GB"/>
        </w:rPr>
      </w:pPr>
      <w:r w:rsidRPr="00857678">
        <w:rPr>
          <w:rFonts w:asciiTheme="majorBidi" w:hAnsiTheme="majorBidi" w:cstheme="majorBidi"/>
          <w:sz w:val="28"/>
          <w:szCs w:val="28"/>
          <w:lang w:val="en-GB"/>
        </w:rPr>
        <w:t>A</w:t>
      </w:r>
      <w:r w:rsidR="00C20926">
        <w:rPr>
          <w:rFonts w:asciiTheme="majorBidi" w:hAnsiTheme="majorBidi" w:cstheme="majorBidi"/>
          <w:sz w:val="28"/>
          <w:szCs w:val="28"/>
          <w:lang w:val="en-GB"/>
        </w:rPr>
        <w:t>s I have stated earlier, a</w:t>
      </w:r>
      <w:r w:rsidRPr="00857678">
        <w:rPr>
          <w:rFonts w:asciiTheme="majorBidi" w:hAnsiTheme="majorBidi" w:cstheme="majorBidi"/>
          <w:sz w:val="28"/>
          <w:szCs w:val="28"/>
          <w:lang w:val="en-GB"/>
        </w:rPr>
        <w:t>ddressing gender based violence and domestic violence during the pandemic was a priority for the Government.</w:t>
      </w:r>
      <w:r w:rsidR="003E1D83" w:rsidRPr="00857678">
        <w:rPr>
          <w:rFonts w:asciiTheme="majorBidi" w:hAnsiTheme="majorBidi" w:cstheme="majorBidi"/>
          <w:sz w:val="28"/>
          <w:szCs w:val="28"/>
          <w:lang w:val="en-GB"/>
        </w:rPr>
        <w:t xml:space="preserve"> </w:t>
      </w:r>
      <w:r w:rsidR="00BF594B">
        <w:rPr>
          <w:rFonts w:asciiTheme="majorBidi" w:hAnsiTheme="majorBidi" w:cstheme="majorBidi"/>
          <w:sz w:val="28"/>
          <w:szCs w:val="28"/>
          <w:lang w:val="en-GB"/>
        </w:rPr>
        <w:t>A</w:t>
      </w:r>
      <w:r w:rsidR="003E1D83" w:rsidRPr="00857678">
        <w:rPr>
          <w:rFonts w:asciiTheme="majorBidi" w:hAnsiTheme="majorBidi" w:cstheme="majorBidi"/>
          <w:sz w:val="28"/>
          <w:szCs w:val="28"/>
          <w:lang w:val="en-GB"/>
        </w:rPr>
        <w:t xml:space="preserve"> National Campaign to raise awareness on </w:t>
      </w:r>
      <w:r w:rsidR="002F1748" w:rsidRPr="00857678">
        <w:rPr>
          <w:rFonts w:asciiTheme="majorBidi" w:hAnsiTheme="majorBidi" w:cstheme="majorBidi"/>
          <w:sz w:val="28"/>
          <w:szCs w:val="28"/>
          <w:lang w:val="en-GB"/>
        </w:rPr>
        <w:t xml:space="preserve">gender based violence and domestic violence </w:t>
      </w:r>
      <w:r w:rsidR="00BF594B">
        <w:rPr>
          <w:rFonts w:asciiTheme="majorBidi" w:hAnsiTheme="majorBidi" w:cstheme="majorBidi"/>
          <w:sz w:val="28"/>
          <w:szCs w:val="28"/>
          <w:lang w:val="en-GB"/>
        </w:rPr>
        <w:t xml:space="preserve">was launched </w:t>
      </w:r>
      <w:r w:rsidR="003E1D83" w:rsidRPr="00857678">
        <w:rPr>
          <w:rFonts w:asciiTheme="majorBidi" w:hAnsiTheme="majorBidi" w:cstheme="majorBidi"/>
          <w:sz w:val="28"/>
          <w:szCs w:val="28"/>
          <w:lang w:val="en-GB"/>
        </w:rPr>
        <w:t>on 15</w:t>
      </w:r>
      <w:r w:rsidR="003E1D83" w:rsidRPr="00857678">
        <w:rPr>
          <w:rFonts w:asciiTheme="majorBidi" w:hAnsiTheme="majorBidi" w:cstheme="majorBidi"/>
          <w:sz w:val="28"/>
          <w:szCs w:val="28"/>
          <w:vertAlign w:val="superscript"/>
          <w:lang w:val="en-GB"/>
        </w:rPr>
        <w:t>th</w:t>
      </w:r>
      <w:r w:rsidRPr="00857678">
        <w:rPr>
          <w:rFonts w:asciiTheme="majorBidi" w:hAnsiTheme="majorBidi" w:cstheme="majorBidi"/>
          <w:sz w:val="28"/>
          <w:szCs w:val="28"/>
          <w:lang w:val="en-GB"/>
        </w:rPr>
        <w:t xml:space="preserve"> July 2020, during the initial lockdown. The campaign aimed</w:t>
      </w:r>
      <w:r w:rsidR="003E1D83" w:rsidRPr="00857678">
        <w:rPr>
          <w:rFonts w:asciiTheme="majorBidi" w:hAnsiTheme="majorBidi" w:cstheme="majorBidi"/>
          <w:sz w:val="28"/>
          <w:szCs w:val="28"/>
          <w:lang w:val="en-GB"/>
        </w:rPr>
        <w:t xml:space="preserve"> to reduce the incidence of domestic violence and gender-bas</w:t>
      </w:r>
      <w:r w:rsidRPr="00857678">
        <w:rPr>
          <w:rFonts w:asciiTheme="majorBidi" w:hAnsiTheme="majorBidi" w:cstheme="majorBidi"/>
          <w:sz w:val="28"/>
          <w:szCs w:val="28"/>
          <w:lang w:val="en-GB"/>
        </w:rPr>
        <w:t>ed violence within the Maldives.</w:t>
      </w:r>
      <w:r w:rsidR="003E1D83"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The primary focus was</w:t>
      </w:r>
      <w:r w:rsidR="003E1D83" w:rsidRPr="00857678">
        <w:rPr>
          <w:rFonts w:asciiTheme="majorBidi" w:hAnsiTheme="majorBidi" w:cstheme="majorBidi"/>
          <w:sz w:val="28"/>
          <w:szCs w:val="28"/>
          <w:lang w:val="en-GB"/>
        </w:rPr>
        <w:t xml:space="preserve"> to encourage </w:t>
      </w:r>
      <w:r w:rsidRPr="00857678">
        <w:rPr>
          <w:rFonts w:asciiTheme="majorBidi" w:hAnsiTheme="majorBidi" w:cstheme="majorBidi"/>
          <w:sz w:val="28"/>
          <w:szCs w:val="28"/>
          <w:lang w:val="en-GB"/>
        </w:rPr>
        <w:t xml:space="preserve">and empower </w:t>
      </w:r>
      <w:r w:rsidR="003E1D83" w:rsidRPr="00857678">
        <w:rPr>
          <w:rFonts w:asciiTheme="majorBidi" w:hAnsiTheme="majorBidi" w:cstheme="majorBidi"/>
          <w:sz w:val="28"/>
          <w:szCs w:val="28"/>
          <w:lang w:val="en-GB"/>
        </w:rPr>
        <w:t xml:space="preserve">victims of </w:t>
      </w:r>
      <w:r w:rsidR="00BF594B">
        <w:rPr>
          <w:rFonts w:asciiTheme="majorBidi" w:hAnsiTheme="majorBidi" w:cstheme="majorBidi"/>
          <w:sz w:val="28"/>
          <w:szCs w:val="28"/>
          <w:lang w:val="en-GB"/>
        </w:rPr>
        <w:t>DV</w:t>
      </w:r>
      <w:r w:rsidR="003E1D83" w:rsidRPr="00857678">
        <w:rPr>
          <w:rFonts w:asciiTheme="majorBidi" w:hAnsiTheme="majorBidi" w:cstheme="majorBidi"/>
          <w:sz w:val="28"/>
          <w:szCs w:val="28"/>
          <w:lang w:val="en-GB"/>
        </w:rPr>
        <w:t xml:space="preserve"> to report incidents to the relevant authorities</w:t>
      </w:r>
      <w:r w:rsidRPr="00857678">
        <w:rPr>
          <w:rFonts w:asciiTheme="majorBidi" w:hAnsiTheme="majorBidi" w:cstheme="majorBidi"/>
          <w:sz w:val="28"/>
          <w:szCs w:val="28"/>
          <w:lang w:val="en-GB"/>
        </w:rPr>
        <w:t xml:space="preserve">, </w:t>
      </w:r>
      <w:r w:rsidR="003E1D83" w:rsidRPr="00857678">
        <w:rPr>
          <w:rFonts w:asciiTheme="majorBidi" w:hAnsiTheme="majorBidi" w:cstheme="majorBidi"/>
          <w:sz w:val="28"/>
          <w:szCs w:val="28"/>
          <w:lang w:val="en-GB"/>
        </w:rPr>
        <w:t>to encourage every individual in the community to report and condone acts of domestic violence.</w:t>
      </w:r>
      <w:r w:rsidRPr="00857678">
        <w:rPr>
          <w:rFonts w:asciiTheme="majorBidi" w:hAnsiTheme="majorBidi" w:cstheme="majorBidi"/>
          <w:sz w:val="28"/>
          <w:szCs w:val="28"/>
          <w:lang w:val="en-GB"/>
        </w:rPr>
        <w:t xml:space="preserve"> </w:t>
      </w:r>
      <w:r w:rsidR="00C97790" w:rsidRPr="00857678">
        <w:rPr>
          <w:rFonts w:asciiTheme="majorBidi" w:hAnsiTheme="majorBidi" w:cstheme="majorBidi"/>
          <w:sz w:val="28"/>
          <w:szCs w:val="28"/>
          <w:lang w:val="en-GB"/>
        </w:rPr>
        <w:t>Special</w:t>
      </w:r>
      <w:r w:rsidRPr="00857678">
        <w:rPr>
          <w:rFonts w:asciiTheme="majorBidi" w:hAnsiTheme="majorBidi" w:cstheme="majorBidi"/>
          <w:sz w:val="28"/>
          <w:szCs w:val="28"/>
          <w:lang w:val="en-GB"/>
        </w:rPr>
        <w:t xml:space="preserve"> helpline 1421 was launched </w:t>
      </w:r>
      <w:r w:rsidR="00C97790" w:rsidRPr="00857678">
        <w:rPr>
          <w:rFonts w:asciiTheme="majorBidi" w:hAnsiTheme="majorBidi" w:cstheme="majorBidi"/>
          <w:sz w:val="28"/>
          <w:szCs w:val="28"/>
          <w:lang w:val="en-GB"/>
        </w:rPr>
        <w:t>in May 202</w:t>
      </w:r>
      <w:r w:rsidR="00361F4C" w:rsidRPr="00857678">
        <w:rPr>
          <w:rFonts w:asciiTheme="majorBidi" w:hAnsiTheme="majorBidi" w:cstheme="majorBidi"/>
          <w:sz w:val="28"/>
          <w:szCs w:val="28"/>
          <w:lang w:val="en-GB"/>
        </w:rPr>
        <w:t xml:space="preserve">0. </w:t>
      </w:r>
      <w:r w:rsidR="003E1D83" w:rsidRPr="00857678">
        <w:rPr>
          <w:rFonts w:asciiTheme="majorBidi" w:hAnsiTheme="majorBidi" w:cstheme="majorBidi"/>
          <w:sz w:val="28"/>
          <w:szCs w:val="28"/>
          <w:lang w:val="en-GB"/>
        </w:rPr>
        <w:t xml:space="preserve"> </w:t>
      </w:r>
      <w:r w:rsidR="00663C49">
        <w:rPr>
          <w:rFonts w:asciiTheme="majorBidi" w:hAnsiTheme="majorBidi" w:cstheme="majorBidi"/>
          <w:sz w:val="28"/>
          <w:szCs w:val="28"/>
          <w:lang w:val="en-GB"/>
        </w:rPr>
        <w:t>This campaign also has</w:t>
      </w:r>
      <w:r w:rsidR="003E1D83" w:rsidRPr="00857678">
        <w:rPr>
          <w:rFonts w:asciiTheme="majorBidi" w:hAnsiTheme="majorBidi" w:cstheme="majorBidi"/>
          <w:sz w:val="28"/>
          <w:szCs w:val="28"/>
          <w:lang w:val="en-GB"/>
        </w:rPr>
        <w:t xml:space="preserve"> components to raise awareness on </w:t>
      </w:r>
      <w:r w:rsidR="00E1486F" w:rsidRPr="00857678">
        <w:rPr>
          <w:rFonts w:asciiTheme="majorBidi" w:hAnsiTheme="majorBidi" w:cstheme="majorBidi"/>
          <w:sz w:val="28"/>
          <w:szCs w:val="28"/>
          <w:lang w:val="en-GB"/>
        </w:rPr>
        <w:t xml:space="preserve">how to combat </w:t>
      </w:r>
      <w:r w:rsidR="00BF594B">
        <w:rPr>
          <w:rFonts w:asciiTheme="majorBidi" w:hAnsiTheme="majorBidi" w:cstheme="majorBidi"/>
          <w:sz w:val="28"/>
          <w:szCs w:val="28"/>
          <w:lang w:val="en-GB"/>
        </w:rPr>
        <w:t>DV</w:t>
      </w:r>
      <w:r w:rsidR="003E1D83" w:rsidRPr="00857678">
        <w:rPr>
          <w:rFonts w:asciiTheme="majorBidi" w:hAnsiTheme="majorBidi" w:cstheme="majorBidi"/>
          <w:sz w:val="28"/>
          <w:szCs w:val="28"/>
          <w:lang w:val="en-GB"/>
        </w:rPr>
        <w:t xml:space="preserve"> as well as to promote attitudes and behaviours within the community that will help prevent actions of </w:t>
      </w:r>
      <w:r w:rsidR="00BF594B">
        <w:rPr>
          <w:rFonts w:asciiTheme="majorBidi" w:hAnsiTheme="majorBidi" w:cstheme="majorBidi"/>
          <w:sz w:val="28"/>
          <w:szCs w:val="28"/>
          <w:lang w:val="en-GB"/>
        </w:rPr>
        <w:t>DV.</w:t>
      </w:r>
      <w:r w:rsidR="00EC0B50" w:rsidRPr="00857678">
        <w:rPr>
          <w:rFonts w:asciiTheme="majorBidi" w:hAnsiTheme="majorBidi" w:cstheme="majorBidi"/>
          <w:sz w:val="28"/>
          <w:szCs w:val="28"/>
          <w:lang w:val="en-GB"/>
        </w:rPr>
        <w:t xml:space="preserve"> </w:t>
      </w:r>
    </w:p>
    <w:p w14:paraId="53DB0CED" w14:textId="77777777" w:rsidR="00E24703" w:rsidRPr="00857678" w:rsidRDefault="00E24703" w:rsidP="008A24DC">
      <w:pPr>
        <w:pStyle w:val="BodyText"/>
        <w:spacing w:before="2" w:line="480" w:lineRule="auto"/>
        <w:jc w:val="both"/>
        <w:rPr>
          <w:rFonts w:asciiTheme="majorBidi" w:hAnsiTheme="majorBidi" w:cstheme="majorBidi"/>
          <w:sz w:val="28"/>
          <w:szCs w:val="28"/>
          <w:lang w:val="en-GB"/>
        </w:rPr>
      </w:pPr>
    </w:p>
    <w:p w14:paraId="4C548952" w14:textId="0085C9A5" w:rsidR="003E1D83" w:rsidRPr="00857678" w:rsidRDefault="00E231BB" w:rsidP="008A24DC">
      <w:pPr>
        <w:pStyle w:val="BodyText"/>
        <w:spacing w:before="2" w:line="480" w:lineRule="auto"/>
        <w:jc w:val="both"/>
        <w:rPr>
          <w:rFonts w:asciiTheme="majorBidi" w:hAnsiTheme="majorBidi" w:cstheme="majorBidi"/>
          <w:sz w:val="28"/>
          <w:szCs w:val="28"/>
          <w:lang w:val="en-GB"/>
        </w:rPr>
      </w:pPr>
      <w:r w:rsidRPr="00857678">
        <w:rPr>
          <w:rFonts w:asciiTheme="majorBidi" w:hAnsiTheme="majorBidi" w:cstheme="majorBidi"/>
          <w:sz w:val="28"/>
          <w:szCs w:val="28"/>
          <w:lang w:val="en-GB"/>
        </w:rPr>
        <w:t>A special effort was made to engage men in this campaign.</w:t>
      </w:r>
      <w:r w:rsidR="00FF2256"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T</w:t>
      </w:r>
      <w:r w:rsidR="00FF2256" w:rsidRPr="00857678">
        <w:rPr>
          <w:rFonts w:asciiTheme="majorBidi" w:hAnsiTheme="majorBidi" w:cstheme="majorBidi"/>
          <w:sz w:val="28"/>
          <w:szCs w:val="28"/>
          <w:lang w:val="en-GB"/>
        </w:rPr>
        <w:t>he Family and Children Service Centres in the Atolls worked</w:t>
      </w:r>
      <w:r w:rsidRPr="00857678">
        <w:rPr>
          <w:rFonts w:asciiTheme="majorBidi" w:hAnsiTheme="majorBidi" w:cstheme="majorBidi"/>
          <w:sz w:val="28"/>
          <w:szCs w:val="28"/>
          <w:lang w:val="en-GB"/>
        </w:rPr>
        <w:t xml:space="preserve"> with</w:t>
      </w:r>
      <w:r w:rsidR="00FF2256" w:rsidRPr="00857678">
        <w:rPr>
          <w:rFonts w:asciiTheme="majorBidi" w:hAnsiTheme="majorBidi" w:cstheme="majorBidi"/>
          <w:sz w:val="28"/>
          <w:szCs w:val="28"/>
          <w:lang w:val="en-GB"/>
        </w:rPr>
        <w:t xml:space="preserve"> sport</w:t>
      </w:r>
      <w:r w:rsidRPr="00857678">
        <w:rPr>
          <w:rFonts w:asciiTheme="majorBidi" w:hAnsiTheme="majorBidi" w:cstheme="majorBidi"/>
          <w:sz w:val="28"/>
          <w:szCs w:val="28"/>
          <w:lang w:val="en-GB"/>
        </w:rPr>
        <w:t>s</w:t>
      </w:r>
      <w:r w:rsidR="00FF2256"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clubs</w:t>
      </w:r>
      <w:r w:rsidR="00FF2256" w:rsidRPr="00857678">
        <w:rPr>
          <w:rFonts w:asciiTheme="majorBidi" w:hAnsiTheme="majorBidi" w:cstheme="majorBidi"/>
          <w:sz w:val="28"/>
          <w:szCs w:val="28"/>
          <w:lang w:val="en-GB"/>
        </w:rPr>
        <w:t xml:space="preserve"> to en</w:t>
      </w:r>
      <w:r w:rsidR="00663C49">
        <w:rPr>
          <w:rFonts w:asciiTheme="majorBidi" w:hAnsiTheme="majorBidi" w:cstheme="majorBidi"/>
          <w:sz w:val="28"/>
          <w:szCs w:val="28"/>
          <w:lang w:val="en-GB"/>
        </w:rPr>
        <w:t>courage more men to join the</w:t>
      </w:r>
      <w:r w:rsidR="00FF2256"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campaign</w:t>
      </w:r>
      <w:r w:rsidR="00FF2256" w:rsidRPr="00857678">
        <w:rPr>
          <w:rFonts w:asciiTheme="majorBidi" w:hAnsiTheme="majorBidi" w:cstheme="majorBidi"/>
          <w:sz w:val="28"/>
          <w:szCs w:val="28"/>
          <w:lang w:val="en-GB"/>
        </w:rPr>
        <w:t xml:space="preserve">. </w:t>
      </w:r>
      <w:r w:rsidRPr="00857678">
        <w:rPr>
          <w:rFonts w:asciiTheme="majorBidi" w:hAnsiTheme="majorBidi" w:cstheme="majorBidi"/>
          <w:sz w:val="28"/>
          <w:szCs w:val="28"/>
          <w:lang w:val="en-GB"/>
        </w:rPr>
        <w:t xml:space="preserve">The approach was on positive messaging with a </w:t>
      </w:r>
      <w:r w:rsidRPr="00857678">
        <w:rPr>
          <w:rFonts w:asciiTheme="majorBidi" w:hAnsiTheme="majorBidi" w:cstheme="majorBidi"/>
          <w:sz w:val="28"/>
          <w:szCs w:val="28"/>
          <w:lang w:val="en-GB"/>
        </w:rPr>
        <w:lastRenderedPageBreak/>
        <w:t xml:space="preserve">focus on strengthening family ties, which </w:t>
      </w:r>
      <w:r w:rsidR="00FF2256" w:rsidRPr="00857678">
        <w:rPr>
          <w:rFonts w:asciiTheme="majorBidi" w:hAnsiTheme="majorBidi" w:cstheme="majorBidi"/>
          <w:sz w:val="28"/>
          <w:szCs w:val="28"/>
          <w:lang w:val="en-GB"/>
        </w:rPr>
        <w:t xml:space="preserve">enabled men to engage in our discussion on domestic violence issues and how </w:t>
      </w:r>
      <w:r w:rsidRPr="00857678">
        <w:rPr>
          <w:rFonts w:asciiTheme="majorBidi" w:hAnsiTheme="majorBidi" w:cstheme="majorBidi"/>
          <w:sz w:val="28"/>
          <w:szCs w:val="28"/>
          <w:lang w:val="en-GB"/>
        </w:rPr>
        <w:t>they can play</w:t>
      </w:r>
      <w:r w:rsidR="00FF2256" w:rsidRPr="00857678">
        <w:rPr>
          <w:rFonts w:asciiTheme="majorBidi" w:hAnsiTheme="majorBidi" w:cstheme="majorBidi"/>
          <w:sz w:val="28"/>
          <w:szCs w:val="28"/>
          <w:lang w:val="en-GB"/>
        </w:rPr>
        <w:t xml:space="preserve"> an active role to eliminate violence </w:t>
      </w:r>
      <w:r w:rsidR="007A01D7" w:rsidRPr="00857678">
        <w:rPr>
          <w:rFonts w:asciiTheme="majorBidi" w:hAnsiTheme="majorBidi" w:cstheme="majorBidi"/>
          <w:sz w:val="28"/>
          <w:szCs w:val="28"/>
          <w:lang w:val="en-GB"/>
        </w:rPr>
        <w:t xml:space="preserve">within families and communities </w:t>
      </w:r>
      <w:r w:rsidR="00FF2256" w:rsidRPr="00857678">
        <w:rPr>
          <w:rFonts w:asciiTheme="majorBidi" w:hAnsiTheme="majorBidi" w:cstheme="majorBidi"/>
          <w:sz w:val="28"/>
          <w:szCs w:val="28"/>
          <w:lang w:val="en-GB"/>
        </w:rPr>
        <w:t xml:space="preserve">and build healthy relationships. </w:t>
      </w:r>
      <w:r w:rsidR="00663C49">
        <w:rPr>
          <w:rFonts w:asciiTheme="majorBidi" w:hAnsiTheme="majorBidi" w:cstheme="majorBidi"/>
          <w:sz w:val="28"/>
          <w:szCs w:val="28"/>
          <w:lang w:val="en-GB"/>
        </w:rPr>
        <w:t>This</w:t>
      </w:r>
      <w:r w:rsidR="003E1D83" w:rsidRPr="00857678">
        <w:rPr>
          <w:rFonts w:asciiTheme="majorBidi" w:hAnsiTheme="majorBidi" w:cstheme="majorBidi"/>
          <w:sz w:val="28"/>
          <w:szCs w:val="28"/>
          <w:lang w:val="en-GB"/>
        </w:rPr>
        <w:t xml:space="preserve"> campaign </w:t>
      </w:r>
      <w:r w:rsidR="007A01D7" w:rsidRPr="00857678">
        <w:rPr>
          <w:rFonts w:asciiTheme="majorBidi" w:hAnsiTheme="majorBidi" w:cstheme="majorBidi"/>
          <w:sz w:val="28"/>
          <w:szCs w:val="28"/>
          <w:lang w:val="en-GB"/>
        </w:rPr>
        <w:t>will run</w:t>
      </w:r>
      <w:r w:rsidR="003E1D83" w:rsidRPr="00857678">
        <w:rPr>
          <w:rFonts w:asciiTheme="majorBidi" w:hAnsiTheme="majorBidi" w:cstheme="majorBidi"/>
          <w:sz w:val="28"/>
          <w:szCs w:val="28"/>
          <w:lang w:val="en-GB"/>
        </w:rPr>
        <w:t xml:space="preserve"> for 2 years</w:t>
      </w:r>
      <w:r w:rsidR="00FF2256" w:rsidRPr="00857678">
        <w:rPr>
          <w:rFonts w:asciiTheme="majorBidi" w:hAnsiTheme="majorBidi" w:cstheme="majorBidi"/>
          <w:sz w:val="28"/>
          <w:szCs w:val="28"/>
          <w:lang w:val="en-GB"/>
        </w:rPr>
        <w:t xml:space="preserve"> with the support from donors, </w:t>
      </w:r>
      <w:r w:rsidR="007A01D7" w:rsidRPr="00857678">
        <w:rPr>
          <w:rFonts w:asciiTheme="majorBidi" w:hAnsiTheme="majorBidi" w:cstheme="majorBidi"/>
          <w:sz w:val="28"/>
          <w:szCs w:val="28"/>
          <w:lang w:val="en-GB"/>
        </w:rPr>
        <w:t>Islamic Republic of Pakistan</w:t>
      </w:r>
      <w:r w:rsidR="00FF2256" w:rsidRPr="00857678">
        <w:rPr>
          <w:rFonts w:asciiTheme="majorBidi" w:hAnsiTheme="majorBidi" w:cstheme="majorBidi"/>
          <w:sz w:val="28"/>
          <w:szCs w:val="28"/>
          <w:lang w:val="en-GB"/>
        </w:rPr>
        <w:t xml:space="preserve"> and UN organizations</w:t>
      </w:r>
      <w:r w:rsidR="007A01D7" w:rsidRPr="00857678">
        <w:rPr>
          <w:rFonts w:asciiTheme="majorBidi" w:hAnsiTheme="majorBidi" w:cstheme="majorBidi"/>
          <w:sz w:val="28"/>
          <w:szCs w:val="28"/>
          <w:lang w:val="en-GB"/>
        </w:rPr>
        <w:t>.</w:t>
      </w:r>
      <w:r w:rsidR="003E1D83" w:rsidRPr="00857678">
        <w:rPr>
          <w:rFonts w:asciiTheme="majorBidi" w:hAnsiTheme="majorBidi" w:cstheme="majorBidi"/>
          <w:sz w:val="28"/>
          <w:szCs w:val="28"/>
          <w:lang w:val="en-GB"/>
        </w:rPr>
        <w:t xml:space="preserve"> </w:t>
      </w:r>
    </w:p>
    <w:p w14:paraId="6224DCDD" w14:textId="77777777" w:rsidR="003E1D83" w:rsidRPr="00857678" w:rsidRDefault="003E1D83" w:rsidP="008A24DC">
      <w:pPr>
        <w:pStyle w:val="BodyText"/>
        <w:spacing w:before="2" w:line="480" w:lineRule="auto"/>
        <w:jc w:val="both"/>
        <w:rPr>
          <w:rFonts w:asciiTheme="majorBidi" w:hAnsiTheme="majorBidi" w:cstheme="majorBidi"/>
          <w:sz w:val="28"/>
          <w:szCs w:val="28"/>
          <w:lang w:val="en-GB"/>
        </w:rPr>
      </w:pPr>
    </w:p>
    <w:p w14:paraId="3AD2EE3B" w14:textId="7EF0E89E" w:rsidR="00784A19" w:rsidRPr="00857678" w:rsidRDefault="008A70EF"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507AAB51" w14:textId="082F2A1B" w:rsidR="00E24703" w:rsidRPr="00857678" w:rsidRDefault="00250CB0" w:rsidP="00E1486F">
      <w:pPr>
        <w:pStyle w:val="xmsonormal"/>
        <w:spacing w:before="0" w:beforeAutospacing="0" w:after="16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The Family Protection Authority continues its monitoring efforts building on which decisions are made to improve response to cases of domestic violence. To standardize data collection and management, and to improve the referral and sector monitoring mechanism, in 2021, FPA has d</w:t>
      </w:r>
      <w:r w:rsidR="00663C49">
        <w:rPr>
          <w:rFonts w:asciiTheme="majorBidi" w:hAnsiTheme="majorBidi" w:cstheme="majorBidi"/>
          <w:sz w:val="28"/>
          <w:szCs w:val="28"/>
        </w:rPr>
        <w:t>eveloped a case coding standard, and</w:t>
      </w:r>
      <w:r w:rsidRPr="00857678">
        <w:rPr>
          <w:rFonts w:asciiTheme="majorBidi" w:hAnsiTheme="majorBidi" w:cstheme="majorBidi"/>
          <w:sz w:val="28"/>
          <w:szCs w:val="28"/>
        </w:rPr>
        <w:t xml:space="preserve"> conducted training</w:t>
      </w:r>
      <w:r w:rsidR="00E1486F" w:rsidRPr="00857678">
        <w:rPr>
          <w:rFonts w:asciiTheme="majorBidi" w:hAnsiTheme="majorBidi" w:cstheme="majorBidi"/>
          <w:sz w:val="28"/>
          <w:szCs w:val="28"/>
        </w:rPr>
        <w:t>s</w:t>
      </w:r>
      <w:r w:rsidRPr="00857678">
        <w:rPr>
          <w:rFonts w:asciiTheme="majorBidi" w:hAnsiTheme="majorBidi" w:cstheme="majorBidi"/>
          <w:sz w:val="28"/>
          <w:szCs w:val="28"/>
        </w:rPr>
        <w:t xml:space="preserve"> to relevant stak</w:t>
      </w:r>
      <w:r w:rsidR="00E1486F" w:rsidRPr="00857678">
        <w:rPr>
          <w:rFonts w:asciiTheme="majorBidi" w:hAnsiTheme="majorBidi" w:cstheme="majorBidi"/>
          <w:sz w:val="28"/>
          <w:szCs w:val="28"/>
        </w:rPr>
        <w:t xml:space="preserve">eholders including case workers and law enforcement officers. </w:t>
      </w:r>
      <w:r w:rsidRPr="00857678">
        <w:rPr>
          <w:rFonts w:asciiTheme="majorBidi" w:hAnsiTheme="majorBidi" w:cstheme="majorBidi"/>
          <w:sz w:val="28"/>
          <w:szCs w:val="28"/>
        </w:rPr>
        <w:t>Furthermore, in coordination with M</w:t>
      </w:r>
      <w:r w:rsidR="008134C0" w:rsidRPr="00857678">
        <w:rPr>
          <w:rFonts w:asciiTheme="majorBidi" w:hAnsiTheme="majorBidi" w:cstheme="majorBidi"/>
          <w:sz w:val="28"/>
          <w:szCs w:val="28"/>
        </w:rPr>
        <w:t>inistry</w:t>
      </w:r>
      <w:r w:rsidRPr="00857678">
        <w:rPr>
          <w:rFonts w:asciiTheme="majorBidi" w:hAnsiTheme="majorBidi" w:cstheme="majorBidi"/>
          <w:sz w:val="28"/>
          <w:szCs w:val="28"/>
        </w:rPr>
        <w:t xml:space="preserve">, </w:t>
      </w:r>
      <w:r w:rsidR="008134C0" w:rsidRPr="00857678">
        <w:rPr>
          <w:rFonts w:asciiTheme="majorBidi" w:hAnsiTheme="majorBidi" w:cstheme="majorBidi"/>
          <w:sz w:val="28"/>
          <w:szCs w:val="28"/>
        </w:rPr>
        <w:t>Maldives Bureau of Statistics</w:t>
      </w:r>
      <w:r w:rsidRPr="00857678">
        <w:rPr>
          <w:rFonts w:asciiTheme="majorBidi" w:hAnsiTheme="majorBidi" w:cstheme="majorBidi"/>
          <w:sz w:val="28"/>
          <w:szCs w:val="28"/>
        </w:rPr>
        <w:t xml:space="preserve"> and other stakeholders, FPA will contribute to a nationwide survey to analyze the prevalence of domestic violence in the Maldives</w:t>
      </w:r>
      <w:r w:rsidR="00E1486F" w:rsidRPr="00857678">
        <w:rPr>
          <w:rFonts w:asciiTheme="majorBidi" w:hAnsiTheme="majorBidi" w:cstheme="majorBidi"/>
          <w:sz w:val="28"/>
          <w:szCs w:val="28"/>
        </w:rPr>
        <w:t xml:space="preserve"> which</w:t>
      </w:r>
      <w:r w:rsidRPr="00857678">
        <w:rPr>
          <w:rFonts w:asciiTheme="majorBidi" w:hAnsiTheme="majorBidi" w:cstheme="majorBidi"/>
          <w:sz w:val="28"/>
          <w:szCs w:val="28"/>
        </w:rPr>
        <w:t xml:space="preserve"> is scheduled to commence in 2022. </w:t>
      </w:r>
    </w:p>
    <w:p w14:paraId="49BA1FC9" w14:textId="495300C9" w:rsidR="00250CB0" w:rsidRPr="00857678" w:rsidRDefault="00250CB0" w:rsidP="00E1486F">
      <w:pPr>
        <w:pStyle w:val="xmsonormal"/>
        <w:spacing w:before="0" w:beforeAutospacing="0" w:after="16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To improve access to mental health for survivors of domestic violence and gender-based violence, FPA has amended a policy </w:t>
      </w:r>
      <w:r w:rsidR="00E1486F" w:rsidRPr="00857678">
        <w:rPr>
          <w:rFonts w:asciiTheme="majorBidi" w:hAnsiTheme="majorBidi" w:cstheme="majorBidi"/>
          <w:sz w:val="28"/>
          <w:szCs w:val="28"/>
        </w:rPr>
        <w:t>to</w:t>
      </w:r>
      <w:r w:rsidRPr="00857678">
        <w:rPr>
          <w:rFonts w:asciiTheme="majorBidi" w:hAnsiTheme="majorBidi" w:cstheme="majorBidi"/>
          <w:sz w:val="28"/>
          <w:szCs w:val="28"/>
        </w:rPr>
        <w:t xml:space="preserve"> addresses previously observe</w:t>
      </w:r>
      <w:r w:rsidR="00E1486F" w:rsidRPr="00857678">
        <w:rPr>
          <w:rFonts w:asciiTheme="majorBidi" w:hAnsiTheme="majorBidi" w:cstheme="majorBidi"/>
          <w:sz w:val="28"/>
          <w:szCs w:val="28"/>
        </w:rPr>
        <w:t xml:space="preserve">d barriers to access these services. </w:t>
      </w:r>
      <w:r w:rsidRPr="00857678">
        <w:rPr>
          <w:rFonts w:asciiTheme="majorBidi" w:hAnsiTheme="majorBidi" w:cstheme="majorBidi"/>
          <w:sz w:val="28"/>
          <w:szCs w:val="28"/>
        </w:rPr>
        <w:t xml:space="preserve"> </w:t>
      </w:r>
    </w:p>
    <w:p w14:paraId="04623771" w14:textId="3D6C1AD7" w:rsidR="00250CB0" w:rsidRPr="00857678" w:rsidRDefault="00250CB0" w:rsidP="004B36FD">
      <w:pPr>
        <w:pStyle w:val="xmsonormal"/>
        <w:spacing w:before="0" w:beforeAutospacing="0" w:after="160" w:afterAutospacing="0"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 xml:space="preserve">FPA is </w:t>
      </w:r>
      <w:r w:rsidR="004B36FD" w:rsidRPr="00857678">
        <w:rPr>
          <w:rFonts w:asciiTheme="majorBidi" w:hAnsiTheme="majorBidi" w:cstheme="majorBidi"/>
          <w:sz w:val="28"/>
          <w:szCs w:val="28"/>
        </w:rPr>
        <w:t xml:space="preserve">also </w:t>
      </w:r>
      <w:r w:rsidRPr="00857678">
        <w:rPr>
          <w:rFonts w:asciiTheme="majorBidi" w:hAnsiTheme="majorBidi" w:cstheme="majorBidi"/>
          <w:sz w:val="28"/>
          <w:szCs w:val="28"/>
        </w:rPr>
        <w:t xml:space="preserve">mobilizing resources to establish a gender-based violence prevention center. </w:t>
      </w:r>
      <w:r w:rsidR="004B36FD" w:rsidRPr="00857678">
        <w:rPr>
          <w:rFonts w:asciiTheme="majorBidi" w:hAnsiTheme="majorBidi" w:cstheme="majorBidi"/>
          <w:sz w:val="28"/>
          <w:szCs w:val="28"/>
        </w:rPr>
        <w:t xml:space="preserve">The center will provide </w:t>
      </w:r>
      <w:r w:rsidRPr="00857678">
        <w:rPr>
          <w:rFonts w:asciiTheme="majorBidi" w:hAnsiTheme="majorBidi" w:cstheme="majorBidi"/>
          <w:sz w:val="28"/>
          <w:szCs w:val="28"/>
        </w:rPr>
        <w:t xml:space="preserve">psycho-social support for survivors, </w:t>
      </w:r>
      <w:r w:rsidR="004B36FD" w:rsidRPr="00857678">
        <w:rPr>
          <w:rFonts w:asciiTheme="majorBidi" w:hAnsiTheme="majorBidi" w:cstheme="majorBidi"/>
          <w:sz w:val="28"/>
          <w:szCs w:val="28"/>
        </w:rPr>
        <w:t xml:space="preserve">and </w:t>
      </w:r>
      <w:r w:rsidRPr="00857678">
        <w:rPr>
          <w:rFonts w:asciiTheme="majorBidi" w:hAnsiTheme="majorBidi" w:cstheme="majorBidi"/>
          <w:sz w:val="28"/>
          <w:szCs w:val="28"/>
        </w:rPr>
        <w:t>deliver a pe</w:t>
      </w:r>
      <w:r w:rsidR="004B36FD" w:rsidRPr="00857678">
        <w:rPr>
          <w:rFonts w:asciiTheme="majorBidi" w:hAnsiTheme="majorBidi" w:cstheme="majorBidi"/>
          <w:sz w:val="28"/>
          <w:szCs w:val="28"/>
        </w:rPr>
        <w:t>rpetrator rehabilitation program</w:t>
      </w:r>
      <w:r w:rsidRPr="00857678">
        <w:rPr>
          <w:rFonts w:asciiTheme="majorBidi" w:hAnsiTheme="majorBidi" w:cstheme="majorBidi"/>
          <w:sz w:val="28"/>
          <w:szCs w:val="28"/>
        </w:rPr>
        <w:t xml:space="preserve">. </w:t>
      </w:r>
    </w:p>
    <w:p w14:paraId="02BD6649" w14:textId="29672252" w:rsidR="00250CB0" w:rsidRPr="00857678" w:rsidRDefault="00250CB0" w:rsidP="008A24DC">
      <w:pPr>
        <w:spacing w:line="480" w:lineRule="auto"/>
        <w:jc w:val="both"/>
        <w:rPr>
          <w:rFonts w:asciiTheme="majorBidi" w:hAnsiTheme="majorBidi" w:cstheme="majorBidi"/>
          <w:sz w:val="28"/>
          <w:szCs w:val="28"/>
        </w:rPr>
      </w:pPr>
    </w:p>
    <w:p w14:paraId="0F041475" w14:textId="4D374E05" w:rsidR="00A52F10" w:rsidRPr="00857678" w:rsidRDefault="00094649"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6A27B642" w14:textId="53C5CC10" w:rsidR="00B35023" w:rsidRPr="00857678" w:rsidRDefault="00663C49" w:rsidP="003B2181">
      <w:pPr>
        <w:pStyle w:val="NormalWeb"/>
        <w:shd w:val="clear" w:color="auto" w:fill="FFFFFF"/>
        <w:spacing w:line="480" w:lineRule="auto"/>
        <w:jc w:val="both"/>
        <w:rPr>
          <w:rFonts w:asciiTheme="majorBidi" w:hAnsiTheme="majorBidi" w:cstheme="majorBidi"/>
          <w:sz w:val="28"/>
          <w:szCs w:val="28"/>
        </w:rPr>
      </w:pPr>
      <w:r>
        <w:rPr>
          <w:rFonts w:asciiTheme="majorBidi" w:hAnsiTheme="majorBidi" w:cstheme="majorBidi"/>
          <w:sz w:val="28"/>
          <w:szCs w:val="28"/>
        </w:rPr>
        <w:t>Despite extremely</w:t>
      </w:r>
      <w:r w:rsidR="00B35023" w:rsidRPr="00857678">
        <w:rPr>
          <w:rFonts w:asciiTheme="majorBidi" w:hAnsiTheme="majorBidi" w:cstheme="majorBidi"/>
          <w:sz w:val="28"/>
          <w:szCs w:val="28"/>
        </w:rPr>
        <w:t xml:space="preserve"> challenging circumstances bred by the COVID-19 pandemic, the Government undertoo</w:t>
      </w:r>
      <w:r w:rsidR="00A8493B" w:rsidRPr="00857678">
        <w:rPr>
          <w:rFonts w:asciiTheme="majorBidi" w:hAnsiTheme="majorBidi" w:cstheme="majorBidi"/>
          <w:sz w:val="28"/>
          <w:szCs w:val="28"/>
        </w:rPr>
        <w:t>k a number of key initiatives to combat human traffcking. No</w:t>
      </w:r>
      <w:r w:rsidR="00B35023" w:rsidRPr="00857678">
        <w:rPr>
          <w:rFonts w:asciiTheme="majorBidi" w:hAnsiTheme="majorBidi" w:cstheme="majorBidi"/>
          <w:sz w:val="28"/>
          <w:szCs w:val="28"/>
        </w:rPr>
        <w:t xml:space="preserve">tably, an Anti-Trafficking in Persons (Anti-TIP) Office </w:t>
      </w:r>
      <w:r w:rsidR="00926ABC" w:rsidRPr="00857678">
        <w:rPr>
          <w:rFonts w:asciiTheme="majorBidi" w:hAnsiTheme="majorBidi" w:cstheme="majorBidi"/>
          <w:sz w:val="28"/>
          <w:szCs w:val="28"/>
        </w:rPr>
        <w:t xml:space="preserve">has been established and funds have been allocated </w:t>
      </w:r>
      <w:r w:rsidR="00B35023" w:rsidRPr="00857678">
        <w:rPr>
          <w:rFonts w:asciiTheme="majorBidi" w:hAnsiTheme="majorBidi" w:cstheme="majorBidi"/>
          <w:sz w:val="28"/>
          <w:szCs w:val="28"/>
        </w:rPr>
        <w:t>for an</w:t>
      </w:r>
      <w:r w:rsidR="00926ABC" w:rsidRPr="00857678">
        <w:rPr>
          <w:rFonts w:asciiTheme="majorBidi" w:hAnsiTheme="majorBidi" w:cstheme="majorBidi"/>
          <w:sz w:val="28"/>
          <w:szCs w:val="28"/>
        </w:rPr>
        <w:t xml:space="preserve">ti-human trafficking activities along with setting up a victim shelter. More significantly, an amendment has been brought to </w:t>
      </w:r>
      <w:r w:rsidR="00B35023" w:rsidRPr="00857678">
        <w:rPr>
          <w:rFonts w:asciiTheme="majorBidi" w:hAnsiTheme="majorBidi" w:cstheme="majorBidi"/>
          <w:sz w:val="28"/>
          <w:szCs w:val="28"/>
        </w:rPr>
        <w:t>the Anti-Human Traffic</w:t>
      </w:r>
      <w:r w:rsidR="00926ABC" w:rsidRPr="00857678">
        <w:rPr>
          <w:rFonts w:asciiTheme="majorBidi" w:hAnsiTheme="majorBidi" w:cstheme="majorBidi"/>
          <w:sz w:val="28"/>
          <w:szCs w:val="28"/>
        </w:rPr>
        <w:t xml:space="preserve">king Act, to align it with </w:t>
      </w:r>
      <w:r w:rsidR="00B35023" w:rsidRPr="00857678">
        <w:rPr>
          <w:rFonts w:asciiTheme="majorBidi" w:hAnsiTheme="majorBidi" w:cstheme="majorBidi"/>
          <w:sz w:val="28"/>
          <w:szCs w:val="28"/>
        </w:rPr>
        <w:t>the 2</w:t>
      </w:r>
      <w:r w:rsidR="003B2181" w:rsidRPr="00857678">
        <w:rPr>
          <w:rFonts w:asciiTheme="majorBidi" w:hAnsiTheme="majorBidi" w:cstheme="majorBidi"/>
          <w:sz w:val="28"/>
          <w:szCs w:val="28"/>
        </w:rPr>
        <w:t>000 United Nations TIP Protocol</w:t>
      </w:r>
      <w:r w:rsidR="00B35023" w:rsidRPr="00857678">
        <w:rPr>
          <w:rFonts w:asciiTheme="majorBidi" w:hAnsiTheme="majorBidi" w:cstheme="majorBidi"/>
          <w:sz w:val="28"/>
          <w:szCs w:val="28"/>
        </w:rPr>
        <w:t>.</w:t>
      </w:r>
    </w:p>
    <w:p w14:paraId="1087ED80" w14:textId="109AE80F" w:rsidR="00B35023" w:rsidRPr="00857678" w:rsidRDefault="003B2181" w:rsidP="003B2181">
      <w:pPr>
        <w:pStyle w:val="NormalWeb"/>
        <w:shd w:val="clear" w:color="auto" w:fill="FFFFFF"/>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Government continues to take measures to implement </w:t>
      </w:r>
      <w:r w:rsidR="00B35023" w:rsidRPr="00857678">
        <w:rPr>
          <w:rFonts w:asciiTheme="majorBidi" w:hAnsiTheme="majorBidi" w:cstheme="majorBidi"/>
          <w:sz w:val="28"/>
          <w:szCs w:val="28"/>
        </w:rPr>
        <w:t>the Maldives National Anti-Human Traf</w:t>
      </w:r>
      <w:r w:rsidRPr="00857678">
        <w:rPr>
          <w:rFonts w:asciiTheme="majorBidi" w:hAnsiTheme="majorBidi" w:cstheme="majorBidi"/>
          <w:sz w:val="28"/>
          <w:szCs w:val="28"/>
        </w:rPr>
        <w:t xml:space="preserve">ficking Action Plan (2020-2022). </w:t>
      </w:r>
    </w:p>
    <w:p w14:paraId="63072615" w14:textId="49AF1414" w:rsidR="008974E2" w:rsidRPr="00857678" w:rsidRDefault="008974E2" w:rsidP="008A24DC">
      <w:pPr>
        <w:spacing w:after="0" w:line="480" w:lineRule="auto"/>
        <w:jc w:val="both"/>
        <w:rPr>
          <w:rFonts w:asciiTheme="majorBidi" w:hAnsiTheme="majorBidi" w:cstheme="majorBidi"/>
          <w:sz w:val="28"/>
          <w:szCs w:val="28"/>
          <w:highlight w:val="yellow"/>
        </w:rPr>
      </w:pPr>
    </w:p>
    <w:p w14:paraId="5CA20F2B" w14:textId="785E8209" w:rsidR="00B35023" w:rsidRDefault="00B35023"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w:t>
      </w:r>
      <w:r w:rsidR="001E4F90" w:rsidRPr="00857678">
        <w:rPr>
          <w:rFonts w:asciiTheme="majorBidi" w:hAnsiTheme="majorBidi" w:cstheme="majorBidi"/>
          <w:sz w:val="28"/>
          <w:szCs w:val="28"/>
        </w:rPr>
        <w:t xml:space="preserve">Chairperson, </w:t>
      </w:r>
      <w:r w:rsidRPr="00857678">
        <w:rPr>
          <w:rFonts w:asciiTheme="majorBidi" w:hAnsiTheme="majorBidi" w:cstheme="majorBidi"/>
          <w:sz w:val="28"/>
          <w:szCs w:val="28"/>
        </w:rPr>
        <w:t xml:space="preserve"> </w:t>
      </w:r>
    </w:p>
    <w:p w14:paraId="6632760D" w14:textId="77777777" w:rsidR="00663C49" w:rsidRPr="00857678" w:rsidRDefault="00663C49" w:rsidP="008A24DC">
      <w:pPr>
        <w:spacing w:after="0" w:line="480" w:lineRule="auto"/>
        <w:jc w:val="both"/>
        <w:rPr>
          <w:rFonts w:asciiTheme="majorBidi" w:hAnsiTheme="majorBidi" w:cstheme="majorBidi"/>
          <w:sz w:val="28"/>
          <w:szCs w:val="28"/>
        </w:rPr>
      </w:pPr>
    </w:p>
    <w:p w14:paraId="2CF7C808" w14:textId="568D71DD" w:rsidR="00A27364" w:rsidRPr="00857678" w:rsidRDefault="00A27364" w:rsidP="00D844EF">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At present, 35 percent of the Cabinet Ministers are women. For the first time, female cabinet members </w:t>
      </w:r>
      <w:r w:rsidR="00806D27" w:rsidRPr="00857678">
        <w:rPr>
          <w:rFonts w:asciiTheme="majorBidi" w:hAnsiTheme="majorBidi" w:cstheme="majorBidi"/>
          <w:sz w:val="28"/>
          <w:szCs w:val="28"/>
        </w:rPr>
        <w:t>were appointed with</w:t>
      </w:r>
      <w:r w:rsidRPr="00857678">
        <w:rPr>
          <w:rFonts w:asciiTheme="majorBidi" w:hAnsiTheme="majorBidi" w:cstheme="majorBidi"/>
          <w:sz w:val="28"/>
          <w:szCs w:val="28"/>
        </w:rPr>
        <w:t xml:space="preserve"> portfolios in non-stereotypical </w:t>
      </w:r>
      <w:r w:rsidR="00806D27" w:rsidRPr="00857678">
        <w:rPr>
          <w:rFonts w:asciiTheme="majorBidi" w:hAnsiTheme="majorBidi" w:cstheme="majorBidi"/>
          <w:sz w:val="28"/>
          <w:szCs w:val="28"/>
        </w:rPr>
        <w:t>sectors</w:t>
      </w:r>
      <w:r w:rsidRPr="00857678">
        <w:rPr>
          <w:rFonts w:asciiTheme="majorBidi" w:hAnsiTheme="majorBidi" w:cstheme="majorBidi"/>
          <w:sz w:val="28"/>
          <w:szCs w:val="28"/>
        </w:rPr>
        <w:t xml:space="preserve"> such as transport, </w:t>
      </w:r>
      <w:r w:rsidR="00806D27" w:rsidRPr="00857678">
        <w:rPr>
          <w:rFonts w:asciiTheme="majorBidi" w:hAnsiTheme="majorBidi" w:cstheme="majorBidi"/>
          <w:sz w:val="28"/>
          <w:szCs w:val="28"/>
        </w:rPr>
        <w:t xml:space="preserve">housing, fisheries, agriculture, </w:t>
      </w:r>
      <w:r w:rsidRPr="00857678">
        <w:rPr>
          <w:rFonts w:asciiTheme="majorBidi" w:hAnsiTheme="majorBidi" w:cstheme="majorBidi"/>
          <w:sz w:val="28"/>
          <w:szCs w:val="28"/>
        </w:rPr>
        <w:t xml:space="preserve">environment, climate </w:t>
      </w:r>
      <w:r w:rsidRPr="00857678">
        <w:rPr>
          <w:rFonts w:asciiTheme="majorBidi" w:hAnsiTheme="majorBidi" w:cstheme="majorBidi"/>
          <w:sz w:val="28"/>
          <w:szCs w:val="28"/>
        </w:rPr>
        <w:lastRenderedPageBreak/>
        <w:t>change</w:t>
      </w:r>
      <w:r w:rsidR="00806D27" w:rsidRPr="00857678">
        <w:rPr>
          <w:rFonts w:asciiTheme="majorBidi" w:hAnsiTheme="majorBidi" w:cstheme="majorBidi"/>
          <w:sz w:val="28"/>
          <w:szCs w:val="28"/>
        </w:rPr>
        <w:t>,</w:t>
      </w:r>
      <w:r w:rsidRPr="00857678">
        <w:rPr>
          <w:rFonts w:asciiTheme="majorBidi" w:hAnsiTheme="majorBidi" w:cstheme="majorBidi"/>
          <w:sz w:val="28"/>
          <w:szCs w:val="28"/>
        </w:rPr>
        <w:t xml:space="preserve"> technology</w:t>
      </w:r>
      <w:r w:rsidR="00806D27" w:rsidRPr="00857678">
        <w:rPr>
          <w:rFonts w:asciiTheme="majorBidi" w:hAnsiTheme="majorBidi" w:cstheme="majorBidi"/>
          <w:sz w:val="28"/>
          <w:szCs w:val="28"/>
        </w:rPr>
        <w:t>, arts and culture</w:t>
      </w:r>
      <w:r w:rsidRPr="00857678">
        <w:rPr>
          <w:rFonts w:asciiTheme="majorBidi" w:hAnsiTheme="majorBidi" w:cstheme="majorBidi"/>
          <w:sz w:val="28"/>
          <w:szCs w:val="28"/>
        </w:rPr>
        <w:t xml:space="preserve"> as well as in defense.  More than 20 percent of the appointed State ministers and 63 percent of our civil service comprise of women. </w:t>
      </w:r>
      <w:r w:rsidR="00E128E5" w:rsidRPr="00857678">
        <w:rPr>
          <w:rFonts w:asciiTheme="majorBidi" w:hAnsiTheme="majorBidi" w:cstheme="majorBidi"/>
          <w:sz w:val="28"/>
          <w:szCs w:val="28"/>
        </w:rPr>
        <w:t>39.43</w:t>
      </w:r>
      <w:r w:rsidRPr="00857678">
        <w:rPr>
          <w:rFonts w:asciiTheme="majorBidi" w:hAnsiTheme="majorBidi" w:cstheme="majorBidi"/>
          <w:sz w:val="28"/>
          <w:szCs w:val="28"/>
        </w:rPr>
        <w:t xml:space="preserve"> percent of the women hold managerial positions </w:t>
      </w:r>
      <w:r w:rsidR="00E128E5" w:rsidRPr="00857678">
        <w:rPr>
          <w:rFonts w:asciiTheme="majorBidi" w:hAnsiTheme="majorBidi" w:cstheme="majorBidi"/>
          <w:sz w:val="28"/>
          <w:szCs w:val="28"/>
        </w:rPr>
        <w:t xml:space="preserve">in civil service </w:t>
      </w:r>
      <w:r w:rsidRPr="00857678">
        <w:rPr>
          <w:rFonts w:asciiTheme="majorBidi" w:hAnsiTheme="majorBidi" w:cstheme="majorBidi"/>
          <w:sz w:val="28"/>
          <w:szCs w:val="28"/>
        </w:rPr>
        <w:t xml:space="preserve"> The Maldivian Foreign Service set a worthy example by achieving gender parity among the heads of diplomatic missions. </w:t>
      </w:r>
    </w:p>
    <w:p w14:paraId="180FCDE9" w14:textId="2424DBDC" w:rsidR="006C4319" w:rsidRPr="00857678" w:rsidRDefault="006C4319" w:rsidP="008A24DC">
      <w:pPr>
        <w:spacing w:after="0" w:line="480" w:lineRule="auto"/>
        <w:jc w:val="both"/>
        <w:rPr>
          <w:rFonts w:asciiTheme="majorBidi" w:hAnsiTheme="majorBidi" w:cstheme="majorBidi"/>
          <w:sz w:val="28"/>
          <w:szCs w:val="28"/>
        </w:rPr>
      </w:pPr>
    </w:p>
    <w:p w14:paraId="3A5760B8" w14:textId="747BF1A3" w:rsidR="00A52F10" w:rsidRPr="00857678" w:rsidRDefault="00DD6C6F" w:rsidP="00AF38A1">
      <w:pPr>
        <w:pStyle w:val="CommentText"/>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Enhanced gender representation in the Judiciary is a top priority in the judicial reform agenda of the Government. As such, the first women Justices to the Supreme Court were appointed </w:t>
      </w:r>
      <w:r w:rsidR="00D844EF" w:rsidRPr="00857678">
        <w:rPr>
          <w:rFonts w:asciiTheme="majorBidi" w:hAnsiTheme="majorBidi" w:cstheme="majorBidi"/>
          <w:sz w:val="28"/>
          <w:szCs w:val="28"/>
        </w:rPr>
        <w:t>in</w:t>
      </w:r>
      <w:r w:rsidRPr="00857678">
        <w:rPr>
          <w:rFonts w:asciiTheme="majorBidi" w:hAnsiTheme="majorBidi" w:cstheme="majorBidi"/>
          <w:sz w:val="28"/>
          <w:szCs w:val="28"/>
        </w:rPr>
        <w:t xml:space="preserve"> 2019 and the first woman Judge to the Criminal Court was appointed </w:t>
      </w:r>
      <w:r w:rsidR="00D844EF" w:rsidRPr="00857678">
        <w:rPr>
          <w:rFonts w:asciiTheme="majorBidi" w:hAnsiTheme="majorBidi" w:cstheme="majorBidi"/>
          <w:sz w:val="28"/>
          <w:szCs w:val="28"/>
        </w:rPr>
        <w:t xml:space="preserve">in </w:t>
      </w:r>
      <w:r w:rsidR="00BC095E" w:rsidRPr="00857678">
        <w:rPr>
          <w:rFonts w:asciiTheme="majorBidi" w:hAnsiTheme="majorBidi" w:cstheme="majorBidi"/>
          <w:sz w:val="28"/>
          <w:szCs w:val="28"/>
        </w:rPr>
        <w:t>2020. Today, women judges are adjudicating over cases in all ti</w:t>
      </w:r>
      <w:r w:rsidR="00C37950" w:rsidRPr="00857678">
        <w:rPr>
          <w:rFonts w:asciiTheme="majorBidi" w:hAnsiTheme="majorBidi" w:cstheme="majorBidi"/>
          <w:sz w:val="28"/>
          <w:szCs w:val="28"/>
        </w:rPr>
        <w:t>ers of the Maldivian judiciary.</w:t>
      </w:r>
    </w:p>
    <w:p w14:paraId="3B2B46AE" w14:textId="22522322" w:rsidR="00DE153F" w:rsidRPr="00857678" w:rsidRDefault="00010815" w:rsidP="00010815">
      <w:pPr>
        <w:spacing w:line="480" w:lineRule="auto"/>
        <w:ind w:right="90"/>
        <w:jc w:val="both"/>
        <w:rPr>
          <w:rFonts w:asciiTheme="majorBidi" w:hAnsiTheme="majorBidi" w:cstheme="majorBidi"/>
          <w:sz w:val="28"/>
          <w:szCs w:val="28"/>
          <w:lang w:bidi="dv-MV"/>
        </w:rPr>
      </w:pPr>
      <w:r w:rsidRPr="00857678">
        <w:rPr>
          <w:rFonts w:asciiTheme="majorBidi" w:hAnsiTheme="majorBidi" w:cstheme="majorBidi"/>
          <w:sz w:val="28"/>
          <w:szCs w:val="28"/>
        </w:rPr>
        <w:t>During the</w:t>
      </w:r>
      <w:r w:rsidR="00DE153F" w:rsidRPr="00857678">
        <w:rPr>
          <w:rFonts w:asciiTheme="majorBidi" w:hAnsiTheme="majorBidi" w:cstheme="majorBidi"/>
          <w:sz w:val="28"/>
          <w:szCs w:val="28"/>
          <w:lang w:bidi="dv-MV"/>
        </w:rPr>
        <w:t xml:space="preserve"> Covid 19 pandemic, women in Maldives were at the forefront of the </w:t>
      </w:r>
      <w:r w:rsidR="008974E2" w:rsidRPr="00857678">
        <w:rPr>
          <w:rFonts w:asciiTheme="majorBidi" w:hAnsiTheme="majorBidi" w:cstheme="majorBidi"/>
          <w:sz w:val="28"/>
          <w:szCs w:val="28"/>
          <w:lang w:bidi="dv-MV"/>
        </w:rPr>
        <w:t>battle</w:t>
      </w:r>
      <w:r w:rsidR="00DE153F" w:rsidRPr="00857678">
        <w:rPr>
          <w:rFonts w:asciiTheme="majorBidi" w:hAnsiTheme="majorBidi" w:cstheme="majorBidi"/>
          <w:sz w:val="28"/>
          <w:szCs w:val="28"/>
          <w:lang w:bidi="dv-MV"/>
        </w:rPr>
        <w:t xml:space="preserve"> risking their lives to </w:t>
      </w:r>
      <w:r w:rsidR="008974E2" w:rsidRPr="00857678">
        <w:rPr>
          <w:rFonts w:asciiTheme="majorBidi" w:hAnsiTheme="majorBidi" w:cstheme="majorBidi"/>
          <w:sz w:val="28"/>
          <w:szCs w:val="28"/>
          <w:lang w:bidi="dv-MV"/>
        </w:rPr>
        <w:t>save</w:t>
      </w:r>
      <w:r w:rsidR="00DE153F" w:rsidRPr="00857678">
        <w:rPr>
          <w:rFonts w:asciiTheme="majorBidi" w:hAnsiTheme="majorBidi" w:cstheme="majorBidi"/>
          <w:sz w:val="28"/>
          <w:szCs w:val="28"/>
          <w:lang w:bidi="dv-MV"/>
        </w:rPr>
        <w:t xml:space="preserve"> others. Their courage and proud passion to work tirelessly resulted in controlling the spread of Covid 19. Women of Maldives played a major role in the decision ma</w:t>
      </w:r>
      <w:r w:rsidR="008974E2" w:rsidRPr="00857678">
        <w:rPr>
          <w:rFonts w:asciiTheme="majorBidi" w:hAnsiTheme="majorBidi" w:cstheme="majorBidi"/>
          <w:sz w:val="28"/>
          <w:szCs w:val="28"/>
          <w:lang w:bidi="dv-MV"/>
        </w:rPr>
        <w:t xml:space="preserve">king level during the pandemic. Strong women </w:t>
      </w:r>
      <w:r w:rsidRPr="00857678">
        <w:rPr>
          <w:rFonts w:asciiTheme="majorBidi" w:hAnsiTheme="majorBidi" w:cstheme="majorBidi"/>
          <w:sz w:val="28"/>
          <w:szCs w:val="28"/>
          <w:lang w:bidi="dv-MV"/>
        </w:rPr>
        <w:t>lead</w:t>
      </w:r>
      <w:r w:rsidR="008974E2" w:rsidRPr="00857678">
        <w:rPr>
          <w:rFonts w:asciiTheme="majorBidi" w:hAnsiTheme="majorBidi" w:cstheme="majorBidi"/>
          <w:sz w:val="28"/>
          <w:szCs w:val="28"/>
          <w:lang w:bidi="dv-MV"/>
        </w:rPr>
        <w:t xml:space="preserve"> the Health Emergency Operation including the Minister of Defence and </w:t>
      </w:r>
      <w:r w:rsidR="00DE153F" w:rsidRPr="00857678">
        <w:rPr>
          <w:rFonts w:asciiTheme="majorBidi" w:hAnsiTheme="majorBidi" w:cstheme="majorBidi"/>
          <w:sz w:val="28"/>
          <w:szCs w:val="28"/>
          <w:lang w:bidi="dv-MV"/>
        </w:rPr>
        <w:t>the</w:t>
      </w:r>
      <w:r w:rsidR="008974E2" w:rsidRPr="00857678">
        <w:rPr>
          <w:rFonts w:asciiTheme="majorBidi" w:hAnsiTheme="majorBidi" w:cstheme="majorBidi"/>
          <w:sz w:val="28"/>
          <w:szCs w:val="28"/>
          <w:lang w:bidi="dv-MV"/>
        </w:rPr>
        <w:t xml:space="preserve"> Director General of Public Health.</w:t>
      </w:r>
    </w:p>
    <w:p w14:paraId="69F8CB2C" w14:textId="77777777" w:rsidR="00E16298" w:rsidRPr="00857678" w:rsidRDefault="00E16298" w:rsidP="008A24DC">
      <w:pPr>
        <w:spacing w:after="0" w:line="480" w:lineRule="auto"/>
        <w:jc w:val="both"/>
        <w:rPr>
          <w:rFonts w:asciiTheme="majorBidi" w:hAnsiTheme="majorBidi" w:cstheme="majorBidi"/>
          <w:sz w:val="28"/>
          <w:szCs w:val="28"/>
        </w:rPr>
      </w:pPr>
    </w:p>
    <w:p w14:paraId="59EA0ADA" w14:textId="77777777" w:rsidR="00AF38A1" w:rsidRPr="00857678" w:rsidRDefault="00AF38A1" w:rsidP="008A24DC">
      <w:pPr>
        <w:spacing w:after="0" w:line="480" w:lineRule="auto"/>
        <w:jc w:val="both"/>
        <w:rPr>
          <w:rFonts w:asciiTheme="majorBidi" w:hAnsiTheme="majorBidi" w:cstheme="majorBidi"/>
          <w:sz w:val="28"/>
          <w:szCs w:val="28"/>
          <w:lang w:bidi="dv-MV"/>
        </w:rPr>
      </w:pPr>
      <w:r w:rsidRPr="00857678">
        <w:rPr>
          <w:rFonts w:asciiTheme="majorBidi" w:hAnsiTheme="majorBidi" w:cstheme="majorBidi"/>
          <w:sz w:val="28"/>
          <w:szCs w:val="28"/>
          <w:lang w:bidi="dv-MV"/>
        </w:rPr>
        <w:t xml:space="preserve">Government acknowledges the low rate of women representation in the current Parliament. Government will continue to work bring the necessary legislative </w:t>
      </w:r>
      <w:r w:rsidRPr="00857678">
        <w:rPr>
          <w:rFonts w:asciiTheme="majorBidi" w:hAnsiTheme="majorBidi" w:cstheme="majorBidi"/>
          <w:sz w:val="28"/>
          <w:szCs w:val="28"/>
          <w:lang w:bidi="dv-MV"/>
        </w:rPr>
        <w:lastRenderedPageBreak/>
        <w:t>amendments to establish quotas for women within political parties’ internal elections.</w:t>
      </w:r>
    </w:p>
    <w:p w14:paraId="02CB177B" w14:textId="77777777" w:rsidR="00F15B40" w:rsidRPr="00857678" w:rsidRDefault="00F15B40" w:rsidP="00AF38A1">
      <w:pPr>
        <w:spacing w:after="0" w:line="480" w:lineRule="auto"/>
        <w:jc w:val="both"/>
        <w:rPr>
          <w:rFonts w:asciiTheme="majorBidi" w:hAnsiTheme="majorBidi" w:cstheme="majorBidi"/>
          <w:sz w:val="28"/>
          <w:szCs w:val="28"/>
        </w:rPr>
      </w:pPr>
    </w:p>
    <w:p w14:paraId="4088DB33" w14:textId="11E35900" w:rsidR="00A17DBB" w:rsidRPr="00857678" w:rsidRDefault="00A52F10"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Maldives also endeavors to introduce targeted campaign finances, media tools for equal representation of male and female candidates, and conduct gender orientation programs for members in elected offices, to promote involvement of women in politics. </w:t>
      </w:r>
      <w:r w:rsidR="004362D3" w:rsidRPr="00857678">
        <w:rPr>
          <w:rFonts w:asciiTheme="majorBidi" w:hAnsiTheme="majorBidi" w:cstheme="majorBidi"/>
          <w:sz w:val="28"/>
          <w:szCs w:val="28"/>
        </w:rPr>
        <w:t>This is reflected in the GEAP.</w:t>
      </w:r>
      <w:r w:rsidR="00A830FF" w:rsidRPr="00857678">
        <w:rPr>
          <w:rFonts w:asciiTheme="majorBidi" w:hAnsiTheme="majorBidi" w:cstheme="majorBidi"/>
          <w:sz w:val="28"/>
          <w:szCs w:val="28"/>
        </w:rPr>
        <w:t xml:space="preserve"> </w:t>
      </w:r>
    </w:p>
    <w:p w14:paraId="5D4E1635" w14:textId="77777777" w:rsidR="00A17DBB" w:rsidRPr="00857678" w:rsidRDefault="00A17DBB" w:rsidP="008A24DC">
      <w:pPr>
        <w:spacing w:after="0" w:line="480" w:lineRule="auto"/>
        <w:jc w:val="both"/>
        <w:rPr>
          <w:rFonts w:asciiTheme="majorBidi" w:hAnsiTheme="majorBidi" w:cstheme="majorBidi"/>
          <w:sz w:val="28"/>
          <w:szCs w:val="28"/>
        </w:rPr>
      </w:pPr>
    </w:p>
    <w:p w14:paraId="58619CB8" w14:textId="3BC435A6" w:rsidR="00C22DA7" w:rsidRDefault="004A6E58"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59DA155D" w14:textId="77777777" w:rsidR="00B373E9" w:rsidRPr="00857678" w:rsidRDefault="00B373E9" w:rsidP="008A24DC">
      <w:pPr>
        <w:spacing w:after="0" w:line="480" w:lineRule="auto"/>
        <w:jc w:val="both"/>
        <w:rPr>
          <w:rFonts w:asciiTheme="majorBidi" w:hAnsiTheme="majorBidi" w:cstheme="majorBidi"/>
          <w:sz w:val="28"/>
          <w:szCs w:val="28"/>
        </w:rPr>
      </w:pPr>
    </w:p>
    <w:p w14:paraId="422F7232" w14:textId="38E7CDC7" w:rsidR="00815125" w:rsidRPr="00857678" w:rsidRDefault="00815125" w:rsidP="00046BD4">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Maldivian Constitution expressly recognises and guarantees the rights to freedom of expression and association. </w:t>
      </w:r>
    </w:p>
    <w:p w14:paraId="5B9240C7" w14:textId="77777777" w:rsidR="00A17DBB" w:rsidRPr="00857678" w:rsidRDefault="00A17DBB" w:rsidP="00A17DBB">
      <w:pPr>
        <w:spacing w:after="0" w:line="480" w:lineRule="auto"/>
        <w:jc w:val="both"/>
        <w:rPr>
          <w:rFonts w:asciiTheme="majorBidi" w:hAnsiTheme="majorBidi" w:cstheme="majorBidi"/>
          <w:sz w:val="28"/>
          <w:szCs w:val="28"/>
        </w:rPr>
      </w:pPr>
    </w:p>
    <w:p w14:paraId="313CBBEF" w14:textId="2FCE2B34" w:rsidR="00815125" w:rsidRPr="00857678" w:rsidRDefault="00815125"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Civil society and non-profit organisations are undoubtedly an integral part of the country’s development. Our Government, since the very first day, has recognised this important role played by civil societies, in bridging the gap between communities and policy makers. Government continues to heavily collaborate with civil societies on different platforms, including the formulation of the Government’s Strategic Action Plan as well as</w:t>
      </w:r>
      <w:r w:rsidR="00663C49">
        <w:rPr>
          <w:rFonts w:asciiTheme="majorBidi" w:hAnsiTheme="majorBidi" w:cstheme="majorBidi"/>
          <w:sz w:val="28"/>
          <w:szCs w:val="28"/>
        </w:rPr>
        <w:t xml:space="preserve"> new progressive</w:t>
      </w:r>
      <w:r w:rsidRPr="00857678">
        <w:rPr>
          <w:rFonts w:asciiTheme="majorBidi" w:hAnsiTheme="majorBidi" w:cstheme="majorBidi"/>
          <w:sz w:val="28"/>
          <w:szCs w:val="28"/>
        </w:rPr>
        <w:t xml:space="preserve"> laws. Civil society continues to be an active partner in our efforts to counter and overcome the impact of the ongoing COVID-19 pandemic.</w:t>
      </w:r>
    </w:p>
    <w:p w14:paraId="02029C84" w14:textId="77777777" w:rsidR="00815125" w:rsidRPr="00857678" w:rsidRDefault="00815125" w:rsidP="008A24DC">
      <w:pPr>
        <w:spacing w:after="0" w:line="480" w:lineRule="auto"/>
        <w:jc w:val="both"/>
        <w:rPr>
          <w:rFonts w:asciiTheme="majorBidi" w:hAnsiTheme="majorBidi" w:cstheme="majorBidi"/>
          <w:sz w:val="28"/>
          <w:szCs w:val="28"/>
        </w:rPr>
      </w:pPr>
    </w:p>
    <w:p w14:paraId="2B9B6D33" w14:textId="33CD5C8D" w:rsidR="00815125" w:rsidRPr="00857678" w:rsidRDefault="00815125" w:rsidP="00046BD4">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 xml:space="preserve">As a measure to strengthen the legal framework governing associations, an overhauled Associations Bill was submitted to the Parliament in 2019. </w:t>
      </w:r>
    </w:p>
    <w:p w14:paraId="61AE4143" w14:textId="77777777" w:rsidR="00046BD4" w:rsidRPr="00857678" w:rsidRDefault="00046BD4" w:rsidP="008A24DC">
      <w:pPr>
        <w:spacing w:after="0" w:line="480" w:lineRule="auto"/>
        <w:jc w:val="both"/>
        <w:rPr>
          <w:rFonts w:asciiTheme="majorBidi" w:hAnsiTheme="majorBidi" w:cstheme="majorBidi"/>
          <w:sz w:val="28"/>
          <w:szCs w:val="28"/>
        </w:rPr>
      </w:pPr>
    </w:p>
    <w:p w14:paraId="04B90AA2" w14:textId="52BF4FB6" w:rsidR="00815125" w:rsidRPr="00857678" w:rsidRDefault="00815125"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Maldives recognises that the provision of the rights to freedom of expression and association is a contentious issue in the context of our domestic legislation. While we pr</w:t>
      </w:r>
      <w:r w:rsidR="00663C49">
        <w:rPr>
          <w:rFonts w:asciiTheme="majorBidi" w:hAnsiTheme="majorBidi" w:cstheme="majorBidi"/>
          <w:sz w:val="28"/>
          <w:szCs w:val="28"/>
        </w:rPr>
        <w:t xml:space="preserve">ide ourselves on the peace, </w:t>
      </w:r>
      <w:r w:rsidRPr="00857678">
        <w:rPr>
          <w:rFonts w:asciiTheme="majorBidi" w:hAnsiTheme="majorBidi" w:cstheme="majorBidi"/>
          <w:sz w:val="28"/>
          <w:szCs w:val="28"/>
        </w:rPr>
        <w:t>mutual kinship and empathy, we are also cautious of the factors that may disrupt this social harmony, endanger our values, and fragment the foundations of our society.</w:t>
      </w:r>
    </w:p>
    <w:p w14:paraId="49D998CE" w14:textId="77777777" w:rsidR="00815125" w:rsidRPr="00857678" w:rsidRDefault="00815125" w:rsidP="008A24DC">
      <w:pPr>
        <w:spacing w:after="0" w:line="480" w:lineRule="auto"/>
        <w:jc w:val="both"/>
        <w:rPr>
          <w:rFonts w:asciiTheme="majorBidi" w:hAnsiTheme="majorBidi" w:cstheme="majorBidi"/>
          <w:sz w:val="28"/>
          <w:szCs w:val="28"/>
        </w:rPr>
      </w:pPr>
    </w:p>
    <w:p w14:paraId="3BC7FA44" w14:textId="49F078E7" w:rsidR="00815125" w:rsidRPr="00857678" w:rsidRDefault="00663C49" w:rsidP="008A24DC">
      <w:pPr>
        <w:spacing w:after="0" w:line="480" w:lineRule="auto"/>
        <w:jc w:val="both"/>
        <w:rPr>
          <w:rFonts w:asciiTheme="majorBidi" w:hAnsiTheme="majorBidi" w:cstheme="majorBidi"/>
          <w:sz w:val="28"/>
          <w:szCs w:val="28"/>
        </w:rPr>
      </w:pPr>
      <w:r>
        <w:rPr>
          <w:rFonts w:asciiTheme="majorBidi" w:hAnsiTheme="majorBidi" w:cstheme="majorBidi"/>
          <w:sz w:val="28"/>
          <w:szCs w:val="28"/>
        </w:rPr>
        <w:t>Hence</w:t>
      </w:r>
      <w:r w:rsidR="00815125" w:rsidRPr="00857678">
        <w:rPr>
          <w:rFonts w:asciiTheme="majorBidi" w:hAnsiTheme="majorBidi" w:cstheme="majorBidi"/>
          <w:sz w:val="28"/>
          <w:szCs w:val="28"/>
        </w:rPr>
        <w:t xml:space="preserve">, Maldives believes in the significance of rights being exercised responsibly, prudently, and within the stipulated legal ambits, in a manner that is respectful of the foundational values of the society. </w:t>
      </w:r>
    </w:p>
    <w:p w14:paraId="77B34F47" w14:textId="77777777" w:rsidR="00925A2E" w:rsidRPr="00857678" w:rsidRDefault="00925A2E" w:rsidP="008A24DC">
      <w:pPr>
        <w:spacing w:after="0" w:line="480" w:lineRule="auto"/>
        <w:jc w:val="both"/>
        <w:rPr>
          <w:rFonts w:asciiTheme="majorBidi" w:hAnsiTheme="majorBidi" w:cstheme="majorBidi"/>
          <w:sz w:val="28"/>
          <w:szCs w:val="28"/>
        </w:rPr>
      </w:pPr>
    </w:p>
    <w:p w14:paraId="7F159145" w14:textId="6312802D" w:rsidR="009F406F" w:rsidRPr="00857678" w:rsidRDefault="009F406F" w:rsidP="008A24DC">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The  Government of Maldives will not tolerate and will proactively work to inhibit any forms or reprisals against Civil Society Organisations and individuals involved in the work of advocating for human rights. The Government remains fully committed to preventing and investigating harm inflicted against any such persons, in person or within the online sphere. </w:t>
      </w:r>
    </w:p>
    <w:p w14:paraId="714AE915" w14:textId="77C82FB5" w:rsidR="0086460A" w:rsidRPr="00857678" w:rsidRDefault="0086460A" w:rsidP="008A24DC">
      <w:pPr>
        <w:spacing w:after="0" w:line="480" w:lineRule="auto"/>
        <w:jc w:val="both"/>
        <w:rPr>
          <w:rFonts w:asciiTheme="majorBidi" w:hAnsiTheme="majorBidi" w:cstheme="majorBidi"/>
          <w:sz w:val="28"/>
          <w:szCs w:val="28"/>
        </w:rPr>
      </w:pPr>
    </w:p>
    <w:p w14:paraId="71D74FFB" w14:textId="6C244718" w:rsidR="00111DD0" w:rsidRPr="00857678" w:rsidRDefault="0086460A" w:rsidP="00111DD0">
      <w:pPr>
        <w:spacing w:after="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15144034" w14:textId="2C227D59" w:rsidR="00F710B7" w:rsidRPr="00857678" w:rsidRDefault="00623219" w:rsidP="009B47DB">
      <w:pPr>
        <w:spacing w:line="480"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The COVID-19 pandemic also </w:t>
      </w:r>
      <w:r w:rsidR="00F710B7" w:rsidRPr="00857678">
        <w:rPr>
          <w:rFonts w:asciiTheme="majorBidi" w:hAnsiTheme="majorBidi" w:cstheme="majorBidi"/>
          <w:sz w:val="28"/>
          <w:szCs w:val="28"/>
        </w:rPr>
        <w:t xml:space="preserve">impacted access to education. </w:t>
      </w:r>
      <w:r w:rsidR="009B47DB" w:rsidRPr="00857678">
        <w:rPr>
          <w:rFonts w:asciiTheme="majorBidi" w:hAnsiTheme="majorBidi" w:cstheme="majorBidi"/>
          <w:sz w:val="28"/>
          <w:szCs w:val="28"/>
        </w:rPr>
        <w:t xml:space="preserve">Steps taken prior to the pandemic towards integration of digital learning greatly the assisted the Maldives in minimising </w:t>
      </w:r>
      <w:r w:rsidR="00F710B7" w:rsidRPr="00857678">
        <w:rPr>
          <w:rFonts w:asciiTheme="majorBidi" w:hAnsiTheme="majorBidi" w:cstheme="majorBidi"/>
          <w:sz w:val="28"/>
          <w:szCs w:val="28"/>
        </w:rPr>
        <w:t xml:space="preserve">the disruptions of the pandemic on education. </w:t>
      </w:r>
    </w:p>
    <w:p w14:paraId="44EFD2AC" w14:textId="6E0AA723" w:rsidR="00F710B7" w:rsidRPr="00857678" w:rsidRDefault="009B47DB" w:rsidP="00015456">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Ministry of Education in partnership with UNICEF swiftly devised</w:t>
      </w:r>
      <w:r w:rsidR="00015456" w:rsidRPr="00857678">
        <w:rPr>
          <w:rFonts w:asciiTheme="majorBidi" w:hAnsiTheme="majorBidi" w:cstheme="majorBidi"/>
          <w:sz w:val="28"/>
          <w:szCs w:val="28"/>
        </w:rPr>
        <w:t xml:space="preserve"> an education response plan which included nation-wide delivery of digital educational programs. </w:t>
      </w:r>
      <w:r w:rsidR="00F710B7" w:rsidRPr="00857678">
        <w:rPr>
          <w:rFonts w:asciiTheme="majorBidi" w:hAnsiTheme="majorBidi" w:cstheme="majorBidi"/>
          <w:sz w:val="28"/>
          <w:szCs w:val="28"/>
        </w:rPr>
        <w:t xml:space="preserve"> </w:t>
      </w:r>
    </w:p>
    <w:p w14:paraId="7091955D" w14:textId="77777777" w:rsidR="00AC41EA" w:rsidRPr="00857678" w:rsidRDefault="00AC41EA" w:rsidP="008A24DC">
      <w:pPr>
        <w:shd w:val="clear" w:color="auto" w:fill="FFFFFF" w:themeFill="background1"/>
        <w:spacing w:line="480" w:lineRule="auto"/>
        <w:jc w:val="both"/>
        <w:rPr>
          <w:rFonts w:asciiTheme="majorBidi" w:hAnsiTheme="majorBidi" w:cstheme="majorBidi"/>
          <w:sz w:val="28"/>
          <w:szCs w:val="28"/>
        </w:rPr>
      </w:pPr>
    </w:p>
    <w:p w14:paraId="2EFCA689" w14:textId="1ABF9863" w:rsidR="00F710B7" w:rsidRPr="00857678" w:rsidRDefault="00404BB5"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Madam Chairperson,</w:t>
      </w:r>
    </w:p>
    <w:p w14:paraId="774CC35B" w14:textId="2978753D" w:rsidR="006911F8" w:rsidRPr="00857678" w:rsidRDefault="006911F8"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Government recognizes the many socio-cultural challenges which hinder the engagement of women in direct employment at tourist resorts. To address the issue of gender disparity in the tourism industry, work is underway to create market linkages emphasising the possibilities of income generating opportunities for atoll com</w:t>
      </w:r>
      <w:r w:rsidR="00623219">
        <w:rPr>
          <w:rFonts w:asciiTheme="majorBidi" w:hAnsiTheme="majorBidi" w:cstheme="majorBidi"/>
          <w:sz w:val="28"/>
          <w:szCs w:val="28"/>
        </w:rPr>
        <w:t>munities from tourism</w:t>
      </w:r>
      <w:r w:rsidRPr="00857678">
        <w:rPr>
          <w:rFonts w:asciiTheme="majorBidi" w:hAnsiTheme="majorBidi" w:cstheme="majorBidi"/>
          <w:sz w:val="28"/>
          <w:szCs w:val="28"/>
        </w:rPr>
        <w:t>, integrating tourism into existing inhabited-island livelihoods.</w:t>
      </w:r>
    </w:p>
    <w:p w14:paraId="4345DB5E" w14:textId="5C6BAD37" w:rsidR="00BB0D44" w:rsidRPr="00857678" w:rsidRDefault="00754782" w:rsidP="00754782">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We have </w:t>
      </w:r>
      <w:r w:rsidR="00051976" w:rsidRPr="00857678">
        <w:rPr>
          <w:rFonts w:asciiTheme="majorBidi" w:hAnsiTheme="majorBidi" w:cstheme="majorBidi"/>
          <w:sz w:val="28"/>
          <w:szCs w:val="28"/>
        </w:rPr>
        <w:t xml:space="preserve">also </w:t>
      </w:r>
      <w:r w:rsidRPr="00857678">
        <w:rPr>
          <w:rFonts w:asciiTheme="majorBidi" w:hAnsiTheme="majorBidi" w:cstheme="majorBidi"/>
          <w:sz w:val="28"/>
          <w:szCs w:val="28"/>
        </w:rPr>
        <w:t xml:space="preserve">made </w:t>
      </w:r>
      <w:r w:rsidR="00051976" w:rsidRPr="00857678">
        <w:rPr>
          <w:rFonts w:asciiTheme="majorBidi" w:hAnsiTheme="majorBidi" w:cstheme="majorBidi"/>
          <w:sz w:val="28"/>
          <w:szCs w:val="28"/>
        </w:rPr>
        <w:t xml:space="preserve">significant </w:t>
      </w:r>
      <w:r w:rsidRPr="00857678">
        <w:rPr>
          <w:rFonts w:asciiTheme="majorBidi" w:hAnsiTheme="majorBidi" w:cstheme="majorBidi"/>
          <w:sz w:val="28"/>
          <w:szCs w:val="28"/>
        </w:rPr>
        <w:t xml:space="preserve">progress in determining a minimum wage.  </w:t>
      </w:r>
      <w:r w:rsidR="00AC41EA" w:rsidRPr="00857678">
        <w:rPr>
          <w:rFonts w:asciiTheme="majorBidi" w:hAnsiTheme="majorBidi" w:cstheme="majorBidi"/>
          <w:sz w:val="28"/>
          <w:szCs w:val="28"/>
        </w:rPr>
        <w:t>The Salary and Wage Advisory Board has advised the Ministry of Economic Development to set 5700 Maldivian Rufiyaa as the nation’s minimum wage. This advice is being reviewed by the Ministry and a decision on the issue will be finalised soon.</w:t>
      </w:r>
    </w:p>
    <w:p w14:paraId="38A855C0" w14:textId="77777777" w:rsidR="00051976" w:rsidRPr="00857678" w:rsidRDefault="00051976" w:rsidP="008A24DC">
      <w:pPr>
        <w:spacing w:line="480" w:lineRule="auto"/>
        <w:jc w:val="both"/>
        <w:rPr>
          <w:rFonts w:asciiTheme="majorBidi" w:hAnsiTheme="majorBidi" w:cstheme="majorBidi"/>
          <w:sz w:val="28"/>
          <w:szCs w:val="28"/>
        </w:rPr>
      </w:pPr>
    </w:p>
    <w:p w14:paraId="3AE3F9C4" w14:textId="485FF028" w:rsidR="00BB0D44" w:rsidRPr="00857678" w:rsidRDefault="00BB0D44"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 xml:space="preserve">Madam Chairperson, </w:t>
      </w:r>
    </w:p>
    <w:p w14:paraId="401D2614" w14:textId="485458C9" w:rsidR="00FF4823" w:rsidRPr="00857678" w:rsidRDefault="00FF4823" w:rsidP="0008040A">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Maldives has made progress in the establishment of health services and building a health system that yielded many successes in public health services. Based on the principles of Primary Health Care a network of well-equipped hospitals on the i</w:t>
      </w:r>
      <w:r w:rsidR="00663C49">
        <w:rPr>
          <w:rFonts w:asciiTheme="majorBidi" w:hAnsiTheme="majorBidi" w:cstheme="majorBidi"/>
          <w:sz w:val="28"/>
          <w:szCs w:val="28"/>
        </w:rPr>
        <w:t>slands, initiated key preventative</w:t>
      </w:r>
      <w:r w:rsidRPr="00857678">
        <w:rPr>
          <w:rFonts w:asciiTheme="majorBidi" w:hAnsiTheme="majorBidi" w:cstheme="majorBidi"/>
          <w:sz w:val="28"/>
          <w:szCs w:val="28"/>
        </w:rPr>
        <w:t xml:space="preserve"> health programmes and services, and put in place policies that strive to deliver equitable, accessible and quality health care services for all its people.</w:t>
      </w:r>
    </w:p>
    <w:p w14:paraId="0177D749" w14:textId="5C50BFE3" w:rsidR="00FF4823" w:rsidRPr="00857678" w:rsidRDefault="00FF4823" w:rsidP="0008040A">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The policy on free health care services has had a positive impact on access to reproductive health services.</w:t>
      </w:r>
    </w:p>
    <w:p w14:paraId="7D164218" w14:textId="15834CD0" w:rsidR="00FF4823" w:rsidRPr="00857678" w:rsidRDefault="00FF4823" w:rsidP="00F22CA2">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Long-term benefits in SRH range from greater family savings to stronger national economies. The Maldivian Health Master Plan (2016-2025) and the National Reproductive Health Strategy (NRHS) 2014-2018 and National R</w:t>
      </w:r>
      <w:r w:rsidR="0008040A" w:rsidRPr="00857678">
        <w:rPr>
          <w:rFonts w:asciiTheme="majorBidi" w:hAnsiTheme="majorBidi" w:cstheme="majorBidi"/>
          <w:sz w:val="28"/>
          <w:szCs w:val="28"/>
        </w:rPr>
        <w:t xml:space="preserve">eproductive </w:t>
      </w:r>
      <w:r w:rsidRPr="00857678">
        <w:rPr>
          <w:rFonts w:asciiTheme="majorBidi" w:hAnsiTheme="majorBidi" w:cstheme="majorBidi"/>
          <w:sz w:val="28"/>
          <w:szCs w:val="28"/>
        </w:rPr>
        <w:t>M</w:t>
      </w:r>
      <w:r w:rsidR="00F22CA2" w:rsidRPr="00857678">
        <w:rPr>
          <w:rFonts w:asciiTheme="majorBidi" w:hAnsiTheme="majorBidi" w:cstheme="majorBidi"/>
          <w:sz w:val="28"/>
          <w:szCs w:val="28"/>
        </w:rPr>
        <w:t xml:space="preserve">aternal </w:t>
      </w:r>
      <w:r w:rsidRPr="00857678">
        <w:rPr>
          <w:rFonts w:asciiTheme="majorBidi" w:hAnsiTheme="majorBidi" w:cstheme="majorBidi"/>
          <w:sz w:val="28"/>
          <w:szCs w:val="28"/>
        </w:rPr>
        <w:t>N</w:t>
      </w:r>
      <w:r w:rsidR="00F22CA2" w:rsidRPr="00857678">
        <w:rPr>
          <w:rFonts w:asciiTheme="majorBidi" w:hAnsiTheme="majorBidi" w:cstheme="majorBidi"/>
          <w:sz w:val="28"/>
          <w:szCs w:val="28"/>
        </w:rPr>
        <w:t xml:space="preserve">ewborn </w:t>
      </w:r>
      <w:r w:rsidRPr="00857678">
        <w:rPr>
          <w:rFonts w:asciiTheme="majorBidi" w:hAnsiTheme="majorBidi" w:cstheme="majorBidi"/>
          <w:sz w:val="28"/>
          <w:szCs w:val="28"/>
        </w:rPr>
        <w:t>C</w:t>
      </w:r>
      <w:r w:rsidR="00F22CA2" w:rsidRPr="00857678">
        <w:rPr>
          <w:rFonts w:asciiTheme="majorBidi" w:hAnsiTheme="majorBidi" w:cstheme="majorBidi"/>
          <w:sz w:val="28"/>
          <w:szCs w:val="28"/>
        </w:rPr>
        <w:t xml:space="preserve">hild and Adolscent </w:t>
      </w:r>
      <w:r w:rsidRPr="00857678">
        <w:rPr>
          <w:rFonts w:asciiTheme="majorBidi" w:hAnsiTheme="majorBidi" w:cstheme="majorBidi"/>
          <w:sz w:val="28"/>
          <w:szCs w:val="28"/>
        </w:rPr>
        <w:t>H</w:t>
      </w:r>
      <w:r w:rsidR="00F22CA2" w:rsidRPr="00857678">
        <w:rPr>
          <w:rFonts w:asciiTheme="majorBidi" w:hAnsiTheme="majorBidi" w:cstheme="majorBidi"/>
          <w:sz w:val="28"/>
          <w:szCs w:val="28"/>
        </w:rPr>
        <w:t>ealth</w:t>
      </w:r>
      <w:r w:rsidRPr="00857678">
        <w:rPr>
          <w:rFonts w:asciiTheme="majorBidi" w:hAnsiTheme="majorBidi" w:cstheme="majorBidi"/>
          <w:sz w:val="28"/>
          <w:szCs w:val="28"/>
        </w:rPr>
        <w:t xml:space="preserve"> Strategy (2020-2025) prioritizes sexual and reproductive health areas.  Additionally, the National Family Planning Guideline facilitates easy access to services. Its programs are devised to ensure that services are within reach.</w:t>
      </w:r>
    </w:p>
    <w:p w14:paraId="1C9E4BDD" w14:textId="0D36617B" w:rsidR="00663C49" w:rsidRDefault="00FF4823"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There are number of programs carried out with objective of improving the overall reproductive health of women including sexual and reproductive health of adolescents including family planning information.</w:t>
      </w:r>
    </w:p>
    <w:p w14:paraId="7A46679F" w14:textId="77777777" w:rsidR="00623219" w:rsidRPr="00857678" w:rsidRDefault="00623219" w:rsidP="008A24DC">
      <w:pPr>
        <w:spacing w:line="480" w:lineRule="auto"/>
        <w:jc w:val="both"/>
        <w:rPr>
          <w:rFonts w:asciiTheme="majorBidi" w:hAnsiTheme="majorBidi" w:cstheme="majorBidi"/>
          <w:sz w:val="28"/>
          <w:szCs w:val="28"/>
        </w:rPr>
      </w:pPr>
    </w:p>
    <w:p w14:paraId="52820350" w14:textId="260B465E" w:rsidR="00FF4823" w:rsidRPr="00857678" w:rsidRDefault="00FF4823" w:rsidP="000966E2">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The government has established National Centre for Mental Health at the central tertiary referral hospital. Primary health care approach is being revitalized throughout the country in which Mental Heal</w:t>
      </w:r>
      <w:r w:rsidR="00F22CA2" w:rsidRPr="00857678">
        <w:rPr>
          <w:rFonts w:asciiTheme="majorBidi" w:hAnsiTheme="majorBidi" w:cstheme="majorBidi"/>
          <w:sz w:val="28"/>
          <w:szCs w:val="28"/>
        </w:rPr>
        <w:t>th is one of the focused aspects</w:t>
      </w:r>
      <w:r w:rsidRPr="00857678">
        <w:rPr>
          <w:rFonts w:asciiTheme="majorBidi" w:hAnsiTheme="majorBidi" w:cstheme="majorBidi"/>
          <w:sz w:val="28"/>
          <w:szCs w:val="28"/>
        </w:rPr>
        <w:t xml:space="preserve">. Universal health insurance scheme covers the cost of health expenditure through the national health insurance scheme (Aasandha). </w:t>
      </w:r>
      <w:r w:rsidR="00F22CA2" w:rsidRPr="00857678">
        <w:rPr>
          <w:rFonts w:asciiTheme="majorBidi" w:hAnsiTheme="majorBidi" w:cstheme="majorBidi"/>
          <w:sz w:val="28"/>
          <w:szCs w:val="28"/>
        </w:rPr>
        <w:t xml:space="preserve">We have developed a </w:t>
      </w:r>
      <w:r w:rsidRPr="00857678">
        <w:rPr>
          <w:rFonts w:asciiTheme="majorBidi" w:hAnsiTheme="majorBidi" w:cstheme="majorBidi"/>
          <w:sz w:val="28"/>
          <w:szCs w:val="28"/>
        </w:rPr>
        <w:t xml:space="preserve">Regional mental health program plan </w:t>
      </w:r>
      <w:r w:rsidR="00F22CA2" w:rsidRPr="00857678">
        <w:rPr>
          <w:rFonts w:asciiTheme="majorBidi" w:hAnsiTheme="majorBidi" w:cstheme="majorBidi"/>
          <w:sz w:val="28"/>
          <w:szCs w:val="28"/>
        </w:rPr>
        <w:t>and e</w:t>
      </w:r>
      <w:r w:rsidRPr="00857678">
        <w:rPr>
          <w:rFonts w:asciiTheme="majorBidi" w:hAnsiTheme="majorBidi" w:cstheme="majorBidi"/>
          <w:sz w:val="28"/>
          <w:szCs w:val="28"/>
        </w:rPr>
        <w:t xml:space="preserve">fforts </w:t>
      </w:r>
      <w:r w:rsidR="00F22CA2" w:rsidRPr="00857678">
        <w:rPr>
          <w:rFonts w:asciiTheme="majorBidi" w:hAnsiTheme="majorBidi" w:cstheme="majorBidi"/>
          <w:sz w:val="28"/>
          <w:szCs w:val="28"/>
        </w:rPr>
        <w:t>are underway to conduct targetted trainings for</w:t>
      </w:r>
      <w:r w:rsidRPr="00857678">
        <w:rPr>
          <w:rFonts w:asciiTheme="majorBidi" w:hAnsiTheme="majorBidi" w:cstheme="majorBidi"/>
          <w:sz w:val="28"/>
          <w:szCs w:val="28"/>
        </w:rPr>
        <w:t xml:space="preserve"> health professionals.</w:t>
      </w:r>
    </w:p>
    <w:p w14:paraId="60C5F1F2" w14:textId="77777777" w:rsidR="00FF4823" w:rsidRPr="00857678" w:rsidRDefault="00FF4823" w:rsidP="008A24DC">
      <w:pPr>
        <w:spacing w:line="480" w:lineRule="auto"/>
        <w:jc w:val="both"/>
        <w:rPr>
          <w:rFonts w:asciiTheme="majorBidi" w:hAnsiTheme="majorBidi" w:cstheme="majorBidi"/>
          <w:sz w:val="28"/>
          <w:szCs w:val="28"/>
        </w:rPr>
      </w:pPr>
    </w:p>
    <w:p w14:paraId="7FAAF3AB" w14:textId="5B82BD26" w:rsidR="00E94CE6" w:rsidRPr="00857678" w:rsidRDefault="00126A24" w:rsidP="00342340">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C</w:t>
      </w:r>
      <w:r w:rsidR="005A4684" w:rsidRPr="00857678">
        <w:rPr>
          <w:rFonts w:asciiTheme="majorBidi" w:hAnsiTheme="majorBidi" w:cstheme="majorBidi"/>
          <w:sz w:val="28"/>
          <w:szCs w:val="28"/>
        </w:rPr>
        <w:t xml:space="preserve">oncerning health sector response to GBV, </w:t>
      </w:r>
      <w:r w:rsidR="00FF4823" w:rsidRPr="00857678">
        <w:rPr>
          <w:rFonts w:asciiTheme="majorBidi" w:hAnsiTheme="majorBidi" w:cstheme="majorBidi"/>
          <w:sz w:val="28"/>
          <w:szCs w:val="28"/>
        </w:rPr>
        <w:t>National guidelines on health sector response to</w:t>
      </w:r>
      <w:r w:rsidR="005A4684" w:rsidRPr="00857678">
        <w:rPr>
          <w:rFonts w:asciiTheme="majorBidi" w:hAnsiTheme="majorBidi" w:cstheme="majorBidi"/>
          <w:sz w:val="28"/>
          <w:szCs w:val="28"/>
        </w:rPr>
        <w:t xml:space="preserve"> DV and </w:t>
      </w:r>
      <w:r w:rsidR="00FF4823" w:rsidRPr="00857678">
        <w:rPr>
          <w:rFonts w:asciiTheme="majorBidi" w:hAnsiTheme="majorBidi" w:cstheme="majorBidi"/>
          <w:sz w:val="28"/>
          <w:szCs w:val="28"/>
        </w:rPr>
        <w:t xml:space="preserve">GBV </w:t>
      </w:r>
      <w:r w:rsidR="000A08B7" w:rsidRPr="00857678">
        <w:rPr>
          <w:rFonts w:asciiTheme="majorBidi" w:hAnsiTheme="majorBidi" w:cstheme="majorBidi"/>
          <w:sz w:val="28"/>
          <w:szCs w:val="28"/>
        </w:rPr>
        <w:t>c</w:t>
      </w:r>
      <w:r w:rsidR="003633A0" w:rsidRPr="00857678">
        <w:rPr>
          <w:rFonts w:asciiTheme="majorBidi" w:hAnsiTheme="majorBidi" w:cstheme="majorBidi"/>
          <w:sz w:val="28"/>
          <w:szCs w:val="28"/>
        </w:rPr>
        <w:t>ontinue to be implemented</w:t>
      </w:r>
      <w:r w:rsidR="00FF4823" w:rsidRPr="00857678">
        <w:rPr>
          <w:rFonts w:asciiTheme="majorBidi" w:hAnsiTheme="majorBidi" w:cstheme="majorBidi"/>
          <w:sz w:val="28"/>
          <w:szCs w:val="28"/>
        </w:rPr>
        <w:t xml:space="preserve">. Sensitization and capacity building of health care providers is </w:t>
      </w:r>
      <w:r w:rsidR="00342340" w:rsidRPr="00857678">
        <w:rPr>
          <w:rFonts w:asciiTheme="majorBidi" w:hAnsiTheme="majorBidi" w:cstheme="majorBidi"/>
          <w:sz w:val="28"/>
          <w:szCs w:val="28"/>
        </w:rPr>
        <w:t xml:space="preserve">challenging due to the high turnover </w:t>
      </w:r>
      <w:r w:rsidR="00FF4823" w:rsidRPr="00857678">
        <w:rPr>
          <w:rFonts w:asciiTheme="majorBidi" w:hAnsiTheme="majorBidi" w:cstheme="majorBidi"/>
          <w:sz w:val="28"/>
          <w:szCs w:val="28"/>
        </w:rPr>
        <w:t xml:space="preserve">of staff. </w:t>
      </w:r>
    </w:p>
    <w:p w14:paraId="419F310C" w14:textId="77777777" w:rsidR="00342340" w:rsidRDefault="00342340" w:rsidP="00342340">
      <w:pPr>
        <w:spacing w:line="480" w:lineRule="auto"/>
        <w:jc w:val="both"/>
        <w:rPr>
          <w:rFonts w:asciiTheme="majorBidi" w:hAnsiTheme="majorBidi" w:cstheme="majorBidi"/>
          <w:sz w:val="28"/>
          <w:szCs w:val="28"/>
        </w:rPr>
      </w:pPr>
    </w:p>
    <w:p w14:paraId="7A024AF3" w14:textId="77777777" w:rsidR="00623219" w:rsidRDefault="00623219" w:rsidP="00342340">
      <w:pPr>
        <w:spacing w:line="480" w:lineRule="auto"/>
        <w:jc w:val="both"/>
        <w:rPr>
          <w:rFonts w:asciiTheme="majorBidi" w:hAnsiTheme="majorBidi" w:cstheme="majorBidi"/>
          <w:sz w:val="28"/>
          <w:szCs w:val="28"/>
        </w:rPr>
      </w:pPr>
    </w:p>
    <w:p w14:paraId="450246C9" w14:textId="77777777" w:rsidR="00623219" w:rsidRPr="00857678" w:rsidRDefault="00623219" w:rsidP="00342340">
      <w:pPr>
        <w:spacing w:line="480" w:lineRule="auto"/>
        <w:jc w:val="both"/>
        <w:rPr>
          <w:rFonts w:asciiTheme="majorBidi" w:hAnsiTheme="majorBidi" w:cstheme="majorBidi"/>
          <w:sz w:val="28"/>
          <w:szCs w:val="28"/>
        </w:rPr>
      </w:pPr>
    </w:p>
    <w:p w14:paraId="75AFB71D" w14:textId="64BDFC6D" w:rsidR="00CB15FE" w:rsidRPr="00857678" w:rsidRDefault="00E94CE6" w:rsidP="000B4384">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Madam Chair,</w:t>
      </w:r>
    </w:p>
    <w:p w14:paraId="39B7CD74" w14:textId="13BBEC29" w:rsidR="001D206E" w:rsidRPr="00857678" w:rsidRDefault="001D206E" w:rsidP="000B4384">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The COVID-19 pandemic and the ensuing economic downturn has been unprecedented at many levels, with repercussions felt across sectors from tourism to trade. The Government of Maldives carried out a preliminary assessment in 2020 in collaboration with UNDP, which pro</w:t>
      </w:r>
      <w:r w:rsidR="00663C49">
        <w:rPr>
          <w:rFonts w:asciiTheme="majorBidi" w:hAnsiTheme="majorBidi" w:cstheme="majorBidi"/>
          <w:sz w:val="28"/>
          <w:szCs w:val="28"/>
        </w:rPr>
        <w:t>duced</w:t>
      </w:r>
      <w:r w:rsidRPr="00857678">
        <w:rPr>
          <w:rFonts w:asciiTheme="majorBidi" w:hAnsiTheme="majorBidi" w:cstheme="majorBidi"/>
          <w:sz w:val="28"/>
          <w:szCs w:val="28"/>
        </w:rPr>
        <w:t xml:space="preserve"> an understanding of the impact on livelihoods and businesses, to facilitate a quick </w:t>
      </w:r>
      <w:r w:rsidRPr="00857678">
        <w:rPr>
          <w:rFonts w:asciiTheme="majorBidi" w:hAnsiTheme="majorBidi" w:cstheme="majorBidi"/>
          <w:sz w:val="28"/>
          <w:szCs w:val="28"/>
        </w:rPr>
        <w:lastRenderedPageBreak/>
        <w:t>economic response. It was noted that women were disproportionately affected. Despite the low number of women reporting employment complaints to the JobCenter, redundancy and complete loss of income was higher for women than men, reflecting the existing vulnerabilities in the labour market such as lower job security and social protection.</w:t>
      </w:r>
    </w:p>
    <w:p w14:paraId="7D5FFEBE" w14:textId="77777777" w:rsidR="009F24D9" w:rsidRPr="00857678" w:rsidRDefault="001D206E" w:rsidP="009F24D9">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In response to the crisis, </w:t>
      </w:r>
      <w:r w:rsidR="00342340" w:rsidRPr="00857678">
        <w:rPr>
          <w:rFonts w:asciiTheme="majorBidi" w:hAnsiTheme="majorBidi" w:cstheme="majorBidi"/>
          <w:sz w:val="28"/>
          <w:szCs w:val="28"/>
        </w:rPr>
        <w:t>an</w:t>
      </w:r>
      <w:r w:rsidRPr="00857678">
        <w:rPr>
          <w:rFonts w:asciiTheme="majorBidi" w:hAnsiTheme="majorBidi" w:cstheme="majorBidi"/>
          <w:sz w:val="28"/>
          <w:szCs w:val="28"/>
        </w:rPr>
        <w:t xml:space="preserve"> Income Support Pro</w:t>
      </w:r>
      <w:r w:rsidR="009F24D9" w:rsidRPr="00857678">
        <w:rPr>
          <w:rFonts w:asciiTheme="majorBidi" w:hAnsiTheme="majorBidi" w:cstheme="majorBidi"/>
          <w:sz w:val="28"/>
          <w:szCs w:val="28"/>
        </w:rPr>
        <w:t>gram was introduced in May-2020. A</w:t>
      </w:r>
      <w:r w:rsidRPr="00857678">
        <w:rPr>
          <w:rFonts w:asciiTheme="majorBidi" w:hAnsiTheme="majorBidi" w:cstheme="majorBidi"/>
          <w:sz w:val="28"/>
          <w:szCs w:val="28"/>
        </w:rPr>
        <w:t xml:space="preserve"> total of 27,900 individuals were supported over a 9-month period. 40% of the people</w:t>
      </w:r>
      <w:r w:rsidR="009F24D9" w:rsidRPr="00857678">
        <w:rPr>
          <w:rFonts w:asciiTheme="majorBidi" w:hAnsiTheme="majorBidi" w:cstheme="majorBidi"/>
          <w:sz w:val="28"/>
          <w:szCs w:val="28"/>
        </w:rPr>
        <w:t xml:space="preserve"> that sought the income support allowance</w:t>
      </w:r>
      <w:r w:rsidRPr="00857678">
        <w:rPr>
          <w:rFonts w:asciiTheme="majorBidi" w:hAnsiTheme="majorBidi" w:cstheme="majorBidi"/>
          <w:sz w:val="28"/>
          <w:szCs w:val="28"/>
        </w:rPr>
        <w:t xml:space="preserve"> were </w:t>
      </w:r>
      <w:r w:rsidR="009F24D9" w:rsidRPr="00857678">
        <w:rPr>
          <w:rFonts w:asciiTheme="majorBidi" w:hAnsiTheme="majorBidi" w:cstheme="majorBidi"/>
          <w:sz w:val="28"/>
          <w:szCs w:val="28"/>
        </w:rPr>
        <w:t>women</w:t>
      </w:r>
      <w:r w:rsidRPr="00857678">
        <w:rPr>
          <w:rFonts w:asciiTheme="majorBidi" w:hAnsiTheme="majorBidi" w:cstheme="majorBidi"/>
          <w:sz w:val="28"/>
          <w:szCs w:val="28"/>
        </w:rPr>
        <w:t xml:space="preserve">, </w:t>
      </w:r>
      <w:r w:rsidR="009F24D9" w:rsidRPr="00857678">
        <w:rPr>
          <w:rFonts w:asciiTheme="majorBidi" w:hAnsiTheme="majorBidi" w:cstheme="majorBidi"/>
          <w:sz w:val="28"/>
          <w:szCs w:val="28"/>
        </w:rPr>
        <w:t xml:space="preserve">out </w:t>
      </w:r>
      <w:r w:rsidRPr="00857678">
        <w:rPr>
          <w:rFonts w:asciiTheme="majorBidi" w:hAnsiTheme="majorBidi" w:cstheme="majorBidi"/>
          <w:sz w:val="28"/>
          <w:szCs w:val="28"/>
        </w:rPr>
        <w:t xml:space="preserve">of which around 75% consists of self-employed women. </w:t>
      </w:r>
    </w:p>
    <w:p w14:paraId="5B51A5B1" w14:textId="12D79168" w:rsidR="001D206E" w:rsidRPr="00857678" w:rsidRDefault="001D206E" w:rsidP="009F24D9">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More than </w:t>
      </w:r>
      <w:r w:rsidR="009F24D9" w:rsidRPr="00857678">
        <w:rPr>
          <w:rFonts w:asciiTheme="majorBidi" w:hAnsiTheme="majorBidi" w:cstheme="majorBidi"/>
          <w:sz w:val="28"/>
          <w:szCs w:val="28"/>
        </w:rPr>
        <w:t xml:space="preserve">half of these </w:t>
      </w:r>
      <w:r w:rsidRPr="00857678">
        <w:rPr>
          <w:rFonts w:asciiTheme="majorBidi" w:hAnsiTheme="majorBidi" w:cstheme="majorBidi"/>
          <w:sz w:val="28"/>
          <w:szCs w:val="28"/>
        </w:rPr>
        <w:t xml:space="preserve">women were engaged in farming and manufacturing activities such as preparing local food and local products. </w:t>
      </w:r>
    </w:p>
    <w:p w14:paraId="664E6D3C" w14:textId="6CD66B19" w:rsidR="001D206E" w:rsidRPr="00857678" w:rsidRDefault="009F24D9" w:rsidP="009F24D9">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Difficulties</w:t>
      </w:r>
      <w:r w:rsidR="001D206E" w:rsidRPr="00857678">
        <w:rPr>
          <w:rFonts w:asciiTheme="majorBidi" w:hAnsiTheme="majorBidi" w:cstheme="majorBidi"/>
          <w:sz w:val="28"/>
          <w:szCs w:val="28"/>
        </w:rPr>
        <w:t xml:space="preserve"> in providing the required supporting </w:t>
      </w:r>
      <w:r w:rsidRPr="00857678">
        <w:rPr>
          <w:rFonts w:asciiTheme="majorBidi" w:hAnsiTheme="majorBidi" w:cstheme="majorBidi"/>
          <w:sz w:val="28"/>
          <w:szCs w:val="28"/>
        </w:rPr>
        <w:t>documentation to the Job Center was addressed</w:t>
      </w:r>
      <w:r w:rsidR="001D206E" w:rsidRPr="00857678">
        <w:rPr>
          <w:rFonts w:asciiTheme="majorBidi" w:hAnsiTheme="majorBidi" w:cstheme="majorBidi"/>
          <w:sz w:val="28"/>
          <w:szCs w:val="28"/>
        </w:rPr>
        <w:t xml:space="preserve"> by revising the existing criteria for eligibility and engaging various stakeholders to facilitate the communication of information to the Job Center.</w:t>
      </w:r>
    </w:p>
    <w:p w14:paraId="69C19340" w14:textId="70133D0B" w:rsidR="001D206E" w:rsidRPr="00857678" w:rsidRDefault="009F24D9" w:rsidP="000B4384">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Special</w:t>
      </w:r>
      <w:r w:rsidR="001D206E" w:rsidRPr="00857678">
        <w:rPr>
          <w:rFonts w:asciiTheme="majorBidi" w:hAnsiTheme="majorBidi" w:cstheme="majorBidi"/>
          <w:sz w:val="28"/>
          <w:szCs w:val="28"/>
        </w:rPr>
        <w:t xml:space="preserve"> financing programs were</w:t>
      </w:r>
      <w:r w:rsidRPr="00857678">
        <w:rPr>
          <w:rFonts w:asciiTheme="majorBidi" w:hAnsiTheme="majorBidi" w:cstheme="majorBidi"/>
          <w:sz w:val="28"/>
          <w:szCs w:val="28"/>
        </w:rPr>
        <w:t xml:space="preserve"> also</w:t>
      </w:r>
      <w:r w:rsidR="001D206E" w:rsidRPr="00857678">
        <w:rPr>
          <w:rFonts w:asciiTheme="majorBidi" w:hAnsiTheme="majorBidi" w:cstheme="majorBidi"/>
          <w:sz w:val="28"/>
          <w:szCs w:val="28"/>
        </w:rPr>
        <w:t xml:space="preserve"> carried out through the SME- Development Financing Corporation (SDFC). Through the COVID-19 support facility, over MVR115.7 million has been approved for women and women engaged businesses. In addition, over MVR212 million has been extended to women engaged business since SDFC was setup 3 years ago, thus providing the base to secure their financial independence and empower them towards self-independency. </w:t>
      </w:r>
    </w:p>
    <w:p w14:paraId="423AF323" w14:textId="77777777" w:rsidR="001D206E" w:rsidRPr="00857678" w:rsidRDefault="001D206E" w:rsidP="000B4384">
      <w:pPr>
        <w:spacing w:line="360" w:lineRule="auto"/>
        <w:jc w:val="both"/>
        <w:rPr>
          <w:rFonts w:asciiTheme="majorBidi" w:hAnsiTheme="majorBidi" w:cstheme="majorBidi"/>
          <w:sz w:val="28"/>
          <w:szCs w:val="28"/>
        </w:rPr>
      </w:pPr>
    </w:p>
    <w:p w14:paraId="6A8E6D57" w14:textId="3CBB536E" w:rsidR="001D206E" w:rsidRPr="00857678" w:rsidRDefault="00EB58A1" w:rsidP="000B4384">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Chairperson, </w:t>
      </w:r>
    </w:p>
    <w:p w14:paraId="6E7FAEC1" w14:textId="4FF02FCD" w:rsidR="001D206E" w:rsidRPr="00857678" w:rsidRDefault="00EB58A1" w:rsidP="00EB58A1">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 xml:space="preserve">During the pandemic, </w:t>
      </w:r>
      <w:r w:rsidR="001D206E" w:rsidRPr="00857678">
        <w:rPr>
          <w:rFonts w:asciiTheme="majorBidi" w:hAnsiTheme="majorBidi" w:cstheme="majorBidi"/>
          <w:sz w:val="28"/>
          <w:szCs w:val="28"/>
        </w:rPr>
        <w:t>Voluntary Relocation Program ‘Ahulu’ was introduced to ease the burden on fa</w:t>
      </w:r>
      <w:r w:rsidRPr="00857678">
        <w:rPr>
          <w:rFonts w:asciiTheme="majorBidi" w:hAnsiTheme="majorBidi" w:cstheme="majorBidi"/>
          <w:sz w:val="28"/>
          <w:szCs w:val="28"/>
        </w:rPr>
        <w:t xml:space="preserve">milies due to the unemployment. </w:t>
      </w:r>
      <w:r w:rsidR="001D206E" w:rsidRPr="00857678">
        <w:rPr>
          <w:rFonts w:asciiTheme="majorBidi" w:hAnsiTheme="majorBidi" w:cstheme="majorBidi"/>
          <w:sz w:val="28"/>
          <w:szCs w:val="28"/>
        </w:rPr>
        <w:t xml:space="preserve">This Program </w:t>
      </w:r>
      <w:r w:rsidRPr="00857678">
        <w:rPr>
          <w:rFonts w:asciiTheme="majorBidi" w:hAnsiTheme="majorBidi" w:cstheme="majorBidi"/>
          <w:sz w:val="28"/>
          <w:szCs w:val="28"/>
        </w:rPr>
        <w:t>focuses</w:t>
      </w:r>
      <w:r w:rsidR="001D206E" w:rsidRPr="00857678">
        <w:rPr>
          <w:rFonts w:asciiTheme="majorBidi" w:hAnsiTheme="majorBidi" w:cstheme="majorBidi"/>
          <w:sz w:val="28"/>
          <w:szCs w:val="28"/>
        </w:rPr>
        <w:t xml:space="preserve"> on </w:t>
      </w:r>
      <w:r w:rsidR="001D206E" w:rsidRPr="00857678">
        <w:rPr>
          <w:rFonts w:asciiTheme="majorBidi" w:hAnsiTheme="majorBidi" w:cstheme="majorBidi"/>
          <w:sz w:val="28"/>
          <w:szCs w:val="28"/>
        </w:rPr>
        <w:lastRenderedPageBreak/>
        <w:t>single mothers,</w:t>
      </w:r>
      <w:r w:rsidRPr="00857678">
        <w:rPr>
          <w:rFonts w:asciiTheme="majorBidi" w:hAnsiTheme="majorBidi" w:cstheme="majorBidi"/>
          <w:sz w:val="28"/>
          <w:szCs w:val="28"/>
        </w:rPr>
        <w:t xml:space="preserve"> single women, and mothers with </w:t>
      </w:r>
      <w:r w:rsidR="003417C5">
        <w:rPr>
          <w:rFonts w:asciiTheme="majorBidi" w:hAnsiTheme="majorBidi" w:cstheme="majorBidi"/>
          <w:sz w:val="28"/>
          <w:szCs w:val="28"/>
        </w:rPr>
        <w:t>children with disabilities</w:t>
      </w:r>
      <w:r w:rsidR="001D206E" w:rsidRPr="00857678">
        <w:rPr>
          <w:rFonts w:asciiTheme="majorBidi" w:hAnsiTheme="majorBidi" w:cstheme="majorBidi"/>
          <w:sz w:val="28"/>
          <w:szCs w:val="28"/>
        </w:rPr>
        <w:t>. It aims to assist such families living in Male', that would like to voluntarily relocate to their islands.</w:t>
      </w:r>
    </w:p>
    <w:p w14:paraId="7E55F87D" w14:textId="3D8F1E8C" w:rsidR="00EA7C27" w:rsidRPr="00857678" w:rsidRDefault="001D206E" w:rsidP="00A94EE0">
      <w:pPr>
        <w:spacing w:line="360" w:lineRule="auto"/>
        <w:jc w:val="both"/>
        <w:rPr>
          <w:rFonts w:asciiTheme="majorBidi" w:hAnsiTheme="majorBidi" w:cstheme="majorBidi"/>
          <w:sz w:val="28"/>
          <w:szCs w:val="28"/>
        </w:rPr>
      </w:pPr>
      <w:r w:rsidRPr="00857678">
        <w:rPr>
          <w:rFonts w:asciiTheme="majorBidi" w:hAnsiTheme="majorBidi" w:cstheme="majorBidi"/>
          <w:sz w:val="28"/>
          <w:szCs w:val="28"/>
        </w:rPr>
        <w:t>Lack of affordable childcare facilities pose a barrier for women to actively engage in employment and their retention in the labour force. This government, places importance to establish affordable state-owned childcare institutions.</w:t>
      </w:r>
      <w:r w:rsidR="00FD7326" w:rsidRPr="00857678">
        <w:rPr>
          <w:rFonts w:asciiTheme="majorBidi" w:hAnsiTheme="majorBidi" w:cstheme="majorBidi"/>
          <w:sz w:val="28"/>
          <w:szCs w:val="28"/>
        </w:rPr>
        <w:t xml:space="preserve"> As such, a project is underway to construct 3 shelters for domestic and gender based violence victims, 1 child care center and 1 elderly day care center in 3 regions of the country. </w:t>
      </w:r>
    </w:p>
    <w:p w14:paraId="372796D5" w14:textId="04D22806" w:rsidR="001E7AFA" w:rsidRPr="00857678" w:rsidRDefault="001E7AFA" w:rsidP="008A24DC">
      <w:pPr>
        <w:spacing w:line="480" w:lineRule="auto"/>
        <w:jc w:val="both"/>
        <w:rPr>
          <w:rFonts w:asciiTheme="majorBidi" w:hAnsiTheme="majorBidi" w:cstheme="majorBidi"/>
          <w:sz w:val="28"/>
          <w:szCs w:val="28"/>
        </w:rPr>
      </w:pPr>
    </w:p>
    <w:p w14:paraId="0D561BF7" w14:textId="25486DC0" w:rsidR="001E7AFA" w:rsidRPr="00857678" w:rsidRDefault="001E7AFA"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2D1BB3B2" w14:textId="1F8789D4" w:rsidR="00815125" w:rsidRPr="00857678" w:rsidRDefault="00815125"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The geographically dispersed nature of our country, and the heavy reliance on sea transport renders decentralization a crucial component in ensuring effective delivery of services to communities in outer islands. </w:t>
      </w:r>
    </w:p>
    <w:p w14:paraId="529BC6AA" w14:textId="455F10CA" w:rsidR="00B36FCE" w:rsidRPr="00857678" w:rsidRDefault="00815125"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The Amendme</w:t>
      </w:r>
      <w:r w:rsidR="004A31E8">
        <w:rPr>
          <w:rFonts w:asciiTheme="majorBidi" w:hAnsiTheme="majorBidi" w:cstheme="majorBidi"/>
          <w:sz w:val="28"/>
          <w:szCs w:val="28"/>
        </w:rPr>
        <w:t xml:space="preserve">nts to the Decentralization Act is a </w:t>
      </w:r>
      <w:r w:rsidRPr="00857678">
        <w:rPr>
          <w:rFonts w:asciiTheme="majorBidi" w:hAnsiTheme="majorBidi" w:cstheme="majorBidi"/>
          <w:sz w:val="28"/>
          <w:szCs w:val="28"/>
        </w:rPr>
        <w:t xml:space="preserve">remarkable progress in fully realizing the autonomy of local councils </w:t>
      </w:r>
      <w:r w:rsidR="004A31E8">
        <w:rPr>
          <w:rFonts w:asciiTheme="majorBidi" w:hAnsiTheme="majorBidi" w:cstheme="majorBidi"/>
          <w:sz w:val="28"/>
          <w:szCs w:val="28"/>
        </w:rPr>
        <w:t>and affords fiscal independence to govern their affairs.</w:t>
      </w:r>
    </w:p>
    <w:p w14:paraId="3D214B6A" w14:textId="77777777" w:rsidR="00B36FCE" w:rsidRPr="00857678" w:rsidRDefault="00B36FCE" w:rsidP="008A24DC">
      <w:pPr>
        <w:spacing w:line="480" w:lineRule="auto"/>
        <w:jc w:val="both"/>
        <w:rPr>
          <w:rFonts w:asciiTheme="majorBidi" w:hAnsiTheme="majorBidi" w:cstheme="majorBidi"/>
          <w:sz w:val="28"/>
          <w:szCs w:val="28"/>
        </w:rPr>
      </w:pPr>
    </w:p>
    <w:p w14:paraId="745F6F6C" w14:textId="77777777" w:rsidR="00815125" w:rsidRPr="00857678" w:rsidRDefault="006C2A62"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5E1D9804" w14:textId="6B13E52E" w:rsidR="00815125" w:rsidRPr="00857678" w:rsidRDefault="00815125"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Women can play a critical role in response to climate change and government acknowledges the significance of enhanced women participation in responding to climate change. While the Government’s primary aim is to enhance the </w:t>
      </w:r>
      <w:r w:rsidRPr="00857678">
        <w:rPr>
          <w:rFonts w:asciiTheme="majorBidi" w:hAnsiTheme="majorBidi" w:cstheme="majorBidi"/>
          <w:sz w:val="28"/>
          <w:szCs w:val="28"/>
        </w:rPr>
        <w:lastRenderedPageBreak/>
        <w:t xml:space="preserve">resilience of our communities, particular attention is paid to increasing the capacity of women and vulnerable groups to adapt to climate impacts and disasters. Recent legislative amendments to the Decentralization Act, have paved the way for women to play a direct role in formulating developmental plans crucial to their homes. </w:t>
      </w:r>
    </w:p>
    <w:p w14:paraId="3EEE09B8" w14:textId="77777777" w:rsidR="00DA5981" w:rsidRPr="00857678" w:rsidRDefault="00DA5981" w:rsidP="008A24DC">
      <w:pPr>
        <w:spacing w:line="480" w:lineRule="auto"/>
        <w:jc w:val="both"/>
        <w:rPr>
          <w:rFonts w:asciiTheme="majorBidi" w:hAnsiTheme="majorBidi" w:cstheme="majorBidi"/>
          <w:sz w:val="28"/>
          <w:szCs w:val="28"/>
        </w:rPr>
      </w:pPr>
    </w:p>
    <w:p w14:paraId="0A488D88" w14:textId="63DD9EC9" w:rsidR="000D7FCD" w:rsidRPr="00857678" w:rsidRDefault="000D7FCD"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1C6A42CC" w14:textId="77777777" w:rsidR="000D7FCD" w:rsidRPr="00857678" w:rsidRDefault="000D7FCD"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Emergence of violent extremist ideologies and the negative impact these ideologies have on women’s rights protection in Maldivian communities is of great concern to the Government. The Government remains resolute in implementing stringent measures to counter extremist narratives and prevent the rise of violent extremism. </w:t>
      </w:r>
    </w:p>
    <w:p w14:paraId="33913BEA" w14:textId="00D0A618" w:rsidR="000D7FCD" w:rsidRPr="00857678" w:rsidRDefault="000D7FCD" w:rsidP="007B627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 Government’s primary aim, is to foster a national dialogue on this issue and most importantly, protect the rights of the vulnerable groups in danger due to extremist practices. </w:t>
      </w:r>
    </w:p>
    <w:p w14:paraId="65B45580" w14:textId="77777777" w:rsidR="000D7FCD" w:rsidRPr="00857678" w:rsidRDefault="000D7FCD"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The significant amendment to the Prevention of Terrorism Act signed in to law by President Solih on 10 October 2019, redefines terrorism to prevent its abuse for political purposes, demarcates institutional roles in combatting terrorism and enhances police powers in the investigation.  </w:t>
      </w:r>
    </w:p>
    <w:p w14:paraId="28CC493D" w14:textId="6C65BFD0" w:rsidR="000D7FCD" w:rsidRPr="00857678" w:rsidRDefault="000D7FCD" w:rsidP="007B627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lastRenderedPageBreak/>
        <w:t>The Government  of Maldives has adopted the National Action Plan on the Prevention and Countering Violent Extremism</w:t>
      </w:r>
      <w:r w:rsidR="007B627C" w:rsidRPr="00857678">
        <w:rPr>
          <w:rFonts w:asciiTheme="majorBidi" w:hAnsiTheme="majorBidi" w:cstheme="majorBidi"/>
          <w:sz w:val="28"/>
          <w:szCs w:val="28"/>
        </w:rPr>
        <w:t>.</w:t>
      </w:r>
      <w:r w:rsidRPr="00857678">
        <w:rPr>
          <w:rFonts w:asciiTheme="majorBidi" w:hAnsiTheme="majorBidi" w:cstheme="majorBidi"/>
          <w:sz w:val="28"/>
          <w:szCs w:val="28"/>
        </w:rPr>
        <w:t xml:space="preserve"> These policies, devised through a collaborative process with all stakeholders, includes components to the engage communities in disseminating information on moderate practices of islam. </w:t>
      </w:r>
    </w:p>
    <w:p w14:paraId="41342742" w14:textId="77777777" w:rsidR="00967193" w:rsidRPr="00857678" w:rsidRDefault="00967193" w:rsidP="008A24DC">
      <w:pPr>
        <w:spacing w:line="480" w:lineRule="auto"/>
        <w:jc w:val="both"/>
        <w:rPr>
          <w:rFonts w:asciiTheme="majorBidi" w:hAnsiTheme="majorBidi" w:cstheme="majorBidi"/>
          <w:sz w:val="28"/>
          <w:szCs w:val="28"/>
        </w:rPr>
      </w:pPr>
    </w:p>
    <w:p w14:paraId="139ECD07" w14:textId="64739551" w:rsidR="00086D7C" w:rsidRPr="00857678" w:rsidRDefault="0009229E"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5E675D61" w14:textId="108504AB" w:rsidR="00071A6E" w:rsidRPr="00857678" w:rsidRDefault="00071A6E" w:rsidP="002922A3">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Government of Maldives assures the Committee of our full commitment to realize gender equality and women’s empowerment to fulfil the obligations specified in the Sustainable Development Goals and our international commitments </w:t>
      </w:r>
      <w:r w:rsidR="002922A3" w:rsidRPr="00857678">
        <w:rPr>
          <w:rFonts w:asciiTheme="majorBidi" w:hAnsiTheme="majorBidi" w:cstheme="majorBidi"/>
          <w:sz w:val="28"/>
          <w:szCs w:val="28"/>
        </w:rPr>
        <w:t xml:space="preserve">under the convention and </w:t>
      </w:r>
      <w:r w:rsidRPr="00857678">
        <w:rPr>
          <w:rFonts w:asciiTheme="majorBidi" w:hAnsiTheme="majorBidi" w:cstheme="majorBidi"/>
          <w:sz w:val="28"/>
          <w:szCs w:val="28"/>
        </w:rPr>
        <w:t xml:space="preserve">the Beijing Platform for Action. </w:t>
      </w:r>
    </w:p>
    <w:p w14:paraId="0DAD92DF" w14:textId="0BC8F824" w:rsidR="008A24DC" w:rsidRPr="00857678" w:rsidRDefault="008A24DC" w:rsidP="00730E40">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In 2019 a comprehensive assessment of the current state of gender statistics in the Maldives was co</w:t>
      </w:r>
      <w:r w:rsidR="00730E40" w:rsidRPr="00857678">
        <w:rPr>
          <w:rFonts w:asciiTheme="majorBidi" w:hAnsiTheme="majorBidi" w:cstheme="majorBidi"/>
          <w:sz w:val="28"/>
          <w:szCs w:val="28"/>
        </w:rPr>
        <w:t>nducted by the Maldives</w:t>
      </w:r>
      <w:r w:rsidRPr="00857678">
        <w:rPr>
          <w:rFonts w:asciiTheme="majorBidi" w:hAnsiTheme="majorBidi" w:cstheme="majorBidi"/>
          <w:sz w:val="28"/>
          <w:szCs w:val="28"/>
        </w:rPr>
        <w:t xml:space="preserve"> Bureau of </w:t>
      </w:r>
      <w:r w:rsidR="00730E40" w:rsidRPr="00857678">
        <w:rPr>
          <w:rFonts w:asciiTheme="majorBidi" w:hAnsiTheme="majorBidi" w:cstheme="majorBidi"/>
          <w:sz w:val="28"/>
          <w:szCs w:val="28"/>
        </w:rPr>
        <w:t>Statistics</w:t>
      </w:r>
      <w:r w:rsidRPr="00857678">
        <w:rPr>
          <w:rFonts w:asciiTheme="majorBidi" w:hAnsiTheme="majorBidi" w:cstheme="majorBidi"/>
          <w:sz w:val="28"/>
          <w:szCs w:val="28"/>
        </w:rPr>
        <w:t xml:space="preserve"> in coordination with the Ministry and PARIS21 along with  UN Women, under the latter’s flagship global programme “Women Count”, which aims to bring about a radical shift in how gender statistics are used, created and promoted.</w:t>
      </w:r>
    </w:p>
    <w:p w14:paraId="52338E9C" w14:textId="66618A68" w:rsidR="008A24DC" w:rsidRPr="00857678" w:rsidRDefault="00730E40" w:rsidP="008A24DC">
      <w:pPr>
        <w:spacing w:before="240" w:after="240" w:line="480" w:lineRule="auto"/>
        <w:jc w:val="both"/>
        <w:rPr>
          <w:rFonts w:asciiTheme="majorBidi" w:hAnsiTheme="majorBidi" w:cstheme="majorBidi"/>
          <w:sz w:val="28"/>
          <w:szCs w:val="28"/>
        </w:rPr>
      </w:pPr>
      <w:r w:rsidRPr="00857678">
        <w:rPr>
          <w:rFonts w:asciiTheme="majorBidi" w:hAnsiTheme="majorBidi" w:cstheme="majorBidi"/>
          <w:sz w:val="28"/>
          <w:szCs w:val="28"/>
        </w:rPr>
        <w:t>Recommendations</w:t>
      </w:r>
      <w:r w:rsidR="008A24DC" w:rsidRPr="00857678">
        <w:rPr>
          <w:rFonts w:asciiTheme="majorBidi" w:hAnsiTheme="majorBidi" w:cstheme="majorBidi"/>
          <w:sz w:val="28"/>
          <w:szCs w:val="28"/>
        </w:rPr>
        <w:t xml:space="preserve"> originating from this assessment facilitated the integration of gender statistics strategy in the National Strategy for the Development of Statistics (NSDS) designed over 2019-2020 for the period of 2020-2030. It is a timely contribution to SDG monitoring Target 17.8 that calls for countries to increase the quality of gender statistics by 2020.</w:t>
      </w:r>
    </w:p>
    <w:p w14:paraId="114F4998" w14:textId="29C7156D" w:rsidR="00086D7C" w:rsidRPr="00857678" w:rsidRDefault="00086D7C" w:rsidP="008A24DC">
      <w:pPr>
        <w:spacing w:line="480" w:lineRule="auto"/>
        <w:jc w:val="both"/>
        <w:rPr>
          <w:rFonts w:asciiTheme="majorBidi" w:hAnsiTheme="majorBidi" w:cstheme="majorBidi"/>
          <w:sz w:val="28"/>
          <w:szCs w:val="28"/>
        </w:rPr>
      </w:pPr>
    </w:p>
    <w:p w14:paraId="618ADC06" w14:textId="2727C2CC" w:rsidR="008A24DC" w:rsidRPr="00857678" w:rsidRDefault="008A24DC"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Madam Chair, </w:t>
      </w:r>
    </w:p>
    <w:p w14:paraId="103EBA9D" w14:textId="5B8F2B8A" w:rsidR="00FF63EC" w:rsidRPr="00857678" w:rsidRDefault="00FF63EC"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Our progress was not achieved without challenges. With COVID-19 exacerbating existing challenges, we are constantly grappling with inadequate human </w:t>
      </w:r>
      <w:r w:rsidR="009B6B11" w:rsidRPr="00857678">
        <w:rPr>
          <w:rFonts w:asciiTheme="majorBidi" w:hAnsiTheme="majorBidi" w:cstheme="majorBidi"/>
          <w:sz w:val="28"/>
          <w:szCs w:val="28"/>
        </w:rPr>
        <w:t>capital,</w:t>
      </w:r>
      <w:r w:rsidRPr="00857678">
        <w:rPr>
          <w:rFonts w:asciiTheme="majorBidi" w:hAnsiTheme="majorBidi" w:cstheme="majorBidi"/>
          <w:sz w:val="28"/>
          <w:szCs w:val="28"/>
        </w:rPr>
        <w:t xml:space="preserve"> infrastructure and the restraints in our budget. However, the Government continues to allocate more resources in the state budget towards social protection, and the protection of our vulnerable communities. The Ministry is undertaking efforts to understand the human resource deficiencies within the sector, and engage in plans to build trained social sector works to enhance service delivery. </w:t>
      </w:r>
      <w:r w:rsidR="00AF05FC" w:rsidRPr="00857678">
        <w:rPr>
          <w:rFonts w:asciiTheme="majorBidi" w:hAnsiTheme="majorBidi" w:cstheme="majorBidi"/>
          <w:sz w:val="28"/>
          <w:szCs w:val="28"/>
        </w:rPr>
        <w:t>We are p</w:t>
      </w:r>
      <w:r w:rsidR="009B6B11" w:rsidRPr="00857678">
        <w:rPr>
          <w:rFonts w:asciiTheme="majorBidi" w:hAnsiTheme="majorBidi" w:cstheme="majorBidi"/>
          <w:sz w:val="28"/>
          <w:szCs w:val="28"/>
        </w:rPr>
        <w:t>roud of the progress we have made despite these obstacles.</w:t>
      </w:r>
    </w:p>
    <w:p w14:paraId="6B594A95" w14:textId="7828AFB4" w:rsidR="009B6B11" w:rsidRPr="00857678" w:rsidRDefault="009B6B11"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 xml:space="preserve">Today, we hope to engage in a constructive discussion with the Committee and receive recommendations to further strengthen the Government’s efforts to achieve gender equality and enhance women’s empowerment in Maldives. </w:t>
      </w:r>
    </w:p>
    <w:p w14:paraId="558DBBD5" w14:textId="396BADED" w:rsidR="00086D7C" w:rsidRPr="00857678" w:rsidRDefault="00086D7C" w:rsidP="008A24DC">
      <w:pPr>
        <w:spacing w:line="480" w:lineRule="auto"/>
        <w:jc w:val="both"/>
        <w:rPr>
          <w:rFonts w:asciiTheme="majorBidi" w:hAnsiTheme="majorBidi" w:cstheme="majorBidi"/>
          <w:sz w:val="28"/>
          <w:szCs w:val="28"/>
        </w:rPr>
      </w:pPr>
    </w:p>
    <w:p w14:paraId="4BE977EA" w14:textId="754C00B5" w:rsidR="009B6B11" w:rsidRPr="00857678" w:rsidRDefault="009B6B11" w:rsidP="008A24DC">
      <w:pPr>
        <w:spacing w:line="480" w:lineRule="auto"/>
        <w:jc w:val="both"/>
        <w:rPr>
          <w:rFonts w:asciiTheme="majorBidi" w:hAnsiTheme="majorBidi" w:cstheme="majorBidi"/>
          <w:sz w:val="28"/>
          <w:szCs w:val="28"/>
        </w:rPr>
      </w:pPr>
      <w:r w:rsidRPr="00857678">
        <w:rPr>
          <w:rFonts w:asciiTheme="majorBidi" w:hAnsiTheme="majorBidi" w:cstheme="majorBidi"/>
          <w:sz w:val="28"/>
          <w:szCs w:val="28"/>
        </w:rPr>
        <w:t>Thank</w:t>
      </w:r>
      <w:r w:rsidR="004A31E8">
        <w:rPr>
          <w:rFonts w:asciiTheme="majorBidi" w:hAnsiTheme="majorBidi" w:cstheme="majorBidi"/>
          <w:sz w:val="28"/>
          <w:szCs w:val="28"/>
        </w:rPr>
        <w:t xml:space="preserve"> </w:t>
      </w:r>
      <w:r w:rsidRPr="00857678">
        <w:rPr>
          <w:rFonts w:asciiTheme="majorBidi" w:hAnsiTheme="majorBidi" w:cstheme="majorBidi"/>
          <w:sz w:val="28"/>
          <w:szCs w:val="28"/>
        </w:rPr>
        <w:t xml:space="preserve">you, Madam Chairperson. </w:t>
      </w:r>
    </w:p>
    <w:p w14:paraId="3CF2DE29" w14:textId="7BFE6F57" w:rsidR="00086D7C" w:rsidRPr="00857678" w:rsidRDefault="00086D7C" w:rsidP="008A24DC">
      <w:pPr>
        <w:spacing w:line="480" w:lineRule="auto"/>
        <w:jc w:val="both"/>
        <w:rPr>
          <w:rFonts w:asciiTheme="majorBidi" w:hAnsiTheme="majorBidi" w:cstheme="majorBidi"/>
          <w:b/>
          <w:bCs/>
          <w:sz w:val="28"/>
          <w:szCs w:val="28"/>
          <w:u w:val="single"/>
        </w:rPr>
      </w:pPr>
    </w:p>
    <w:sectPr w:rsidR="00086D7C" w:rsidRPr="00857678" w:rsidSect="00F877CC">
      <w:footerReference w:type="default" r:id="rId9"/>
      <w:headerReference w:type="first" r:id="rId1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9FD91B" w14:textId="77777777" w:rsidR="00091089" w:rsidRDefault="00091089" w:rsidP="00B018DD">
      <w:pPr>
        <w:spacing w:after="0" w:line="240" w:lineRule="auto"/>
      </w:pPr>
      <w:r>
        <w:separator/>
      </w:r>
    </w:p>
  </w:endnote>
  <w:endnote w:type="continuationSeparator" w:id="0">
    <w:p w14:paraId="663C559F" w14:textId="77777777" w:rsidR="00091089" w:rsidRDefault="00091089" w:rsidP="00B01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ruma">
    <w:panose1 w:val="00000000000000000000"/>
    <w:charset w:val="00"/>
    <w:family w:val="modern"/>
    <w:notTrueType/>
    <w:pitch w:val="variable"/>
    <w:sig w:usb0="00000003" w:usb1="00000000" w:usb2="00000100" w:usb3="00000000" w:csb0="00000001" w:csb1="00000000"/>
  </w:font>
  <w:font w:name="Segoe UI">
    <w:panose1 w:val="020B0502040204020203"/>
    <w:charset w:val="00"/>
    <w:family w:val="swiss"/>
    <w:pitch w:val="variable"/>
    <w:sig w:usb0="E4002EFF" w:usb1="C000E47F" w:usb2="00000009" w:usb3="00000000" w:csb0="000001FF" w:csb1="00000000"/>
  </w:font>
  <w:font w:name="A_Bismillah">
    <w:panose1 w:val="00000000000000000000"/>
    <w:charset w:val="00"/>
    <w:family w:val="roman"/>
    <w:notTrueType/>
    <w:pitch w:val="default"/>
  </w:font>
  <w:font w:name="A_Faruma">
    <w:altName w:val="MV Boli"/>
    <w:charset w:val="01"/>
    <w:family w:val="auto"/>
    <w:pitch w:val="variable"/>
    <w:sig w:usb0="00000000" w:usb1="00000000" w:usb2="000001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760668"/>
      <w:docPartObj>
        <w:docPartGallery w:val="Page Numbers (Bottom of Page)"/>
        <w:docPartUnique/>
      </w:docPartObj>
    </w:sdtPr>
    <w:sdtEndPr/>
    <w:sdtContent>
      <w:sdt>
        <w:sdtPr>
          <w:id w:val="-1705238520"/>
          <w:docPartObj>
            <w:docPartGallery w:val="Page Numbers (Top of Page)"/>
            <w:docPartUnique/>
          </w:docPartObj>
        </w:sdtPr>
        <w:sdtEndPr/>
        <w:sdtContent>
          <w:p w14:paraId="64695619" w14:textId="6974DC85" w:rsidR="00F85A5E" w:rsidRDefault="00F85A5E" w:rsidP="00B018D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91DC4">
              <w:rPr>
                <w:b/>
                <w:bCs/>
              </w:rPr>
              <w:t>30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91DC4">
              <w:rPr>
                <w:b/>
                <w:bCs/>
              </w:rPr>
              <w:t>30</w:t>
            </w:r>
            <w:r>
              <w:rPr>
                <w:b/>
                <w:bCs/>
                <w:sz w:val="24"/>
                <w:szCs w:val="24"/>
              </w:rPr>
              <w:fldChar w:fldCharType="end"/>
            </w:r>
          </w:p>
        </w:sdtContent>
      </w:sdt>
    </w:sdtContent>
  </w:sdt>
  <w:p w14:paraId="5F3F2E15" w14:textId="77777777" w:rsidR="00F85A5E" w:rsidRDefault="00F85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E50D9" w14:textId="77777777" w:rsidR="00091089" w:rsidRDefault="00091089" w:rsidP="00B018DD">
      <w:pPr>
        <w:spacing w:after="0" w:line="240" w:lineRule="auto"/>
      </w:pPr>
      <w:r>
        <w:separator/>
      </w:r>
    </w:p>
  </w:footnote>
  <w:footnote w:type="continuationSeparator" w:id="0">
    <w:p w14:paraId="31CC68BE" w14:textId="77777777" w:rsidR="00091089" w:rsidRDefault="00091089" w:rsidP="00B018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7549C" w14:textId="34AB151A" w:rsidR="00F877CC" w:rsidRDefault="00F877CC" w:rsidP="00F877CC">
    <w:pPr>
      <w:jc w:val="center"/>
      <w:rPr>
        <w:rFonts w:ascii="A_Bismillah" w:hAnsi="A_Bismillah" w:cs="A_Faruma"/>
        <w:sz w:val="60"/>
        <w:szCs w:val="60"/>
        <w:rtl/>
        <w:lang w:val="en-US" w:bidi="dv-MV"/>
      </w:rPr>
    </w:pPr>
    <w:r>
      <w:rPr>
        <w:lang w:val="en-US"/>
      </w:rPr>
      <w:drawing>
        <wp:anchor distT="0" distB="0" distL="114300" distR="114300" simplePos="0" relativeHeight="251659264" behindDoc="0" locked="0" layoutInCell="1" allowOverlap="1" wp14:anchorId="0CB1BEF4" wp14:editId="5A20BACC">
          <wp:simplePos x="0" y="0"/>
          <wp:positionH relativeFrom="column">
            <wp:posOffset>2628900</wp:posOffset>
          </wp:positionH>
          <wp:positionV relativeFrom="paragraph">
            <wp:posOffset>381000</wp:posOffset>
          </wp:positionV>
          <wp:extent cx="485775" cy="5810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5A5">
      <w:rPr>
        <w:rFonts w:ascii="Faruma" w:hAnsi="Faruma" w:cs="Faruma"/>
        <w:sz w:val="36"/>
        <w:szCs w:val="36"/>
        <w:rtl/>
        <w:lang w:bidi="dv-MV"/>
      </w:rPr>
      <w:t>`</w:t>
    </w:r>
  </w:p>
  <w:p w14:paraId="2DC35420" w14:textId="22555CFD" w:rsidR="00F877CC" w:rsidRDefault="00F877CC">
    <w:pPr>
      <w:pStyle w:val="Header"/>
    </w:pPr>
  </w:p>
  <w:p w14:paraId="3FDD27E2" w14:textId="77777777" w:rsidR="00F877CC" w:rsidRDefault="00F877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340"/>
    <w:multiLevelType w:val="hybridMultilevel"/>
    <w:tmpl w:val="F2847A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nsid w:val="07910037"/>
    <w:multiLevelType w:val="hybridMultilevel"/>
    <w:tmpl w:val="C7D61438"/>
    <w:lvl w:ilvl="0" w:tplc="327AEC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E07C8"/>
    <w:multiLevelType w:val="hybridMultilevel"/>
    <w:tmpl w:val="DC1A943E"/>
    <w:lvl w:ilvl="0" w:tplc="627ED982">
      <w:start w:val="20"/>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8525F1"/>
    <w:multiLevelType w:val="hybridMultilevel"/>
    <w:tmpl w:val="D4AC4A22"/>
    <w:lvl w:ilvl="0" w:tplc="28B89EC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675C9C"/>
    <w:multiLevelType w:val="hybridMultilevel"/>
    <w:tmpl w:val="DB28454C"/>
    <w:lvl w:ilvl="0" w:tplc="3DDEF3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E0F97"/>
    <w:multiLevelType w:val="hybridMultilevel"/>
    <w:tmpl w:val="DADA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E37DA6"/>
    <w:multiLevelType w:val="hybridMultilevel"/>
    <w:tmpl w:val="D2EAD474"/>
    <w:lvl w:ilvl="0" w:tplc="977CFDE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61095F"/>
    <w:multiLevelType w:val="hybridMultilevel"/>
    <w:tmpl w:val="7AA23C3E"/>
    <w:lvl w:ilvl="0" w:tplc="A7D8AA0E">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1A5BC4"/>
    <w:multiLevelType w:val="hybridMultilevel"/>
    <w:tmpl w:val="E1D8A5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462D876">
      <w:start w:val="5"/>
      <w:numFmt w:val="bullet"/>
      <w:lvlText w:val=""/>
      <w:lvlJc w:val="left"/>
      <w:pPr>
        <w:ind w:left="2880" w:hanging="360"/>
      </w:pPr>
      <w:rPr>
        <w:rFonts w:ascii="Symbol" w:eastAsiaTheme="minorHAnsi" w:hAnsi="Symbol" w:cstheme="minorBid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222A8A"/>
    <w:multiLevelType w:val="hybridMultilevel"/>
    <w:tmpl w:val="2B6C39F6"/>
    <w:lvl w:ilvl="0" w:tplc="F1F4CD94">
      <w:start w:val="2020"/>
      <w:numFmt w:val="bullet"/>
      <w:lvlText w:val=""/>
      <w:lvlJc w:val="left"/>
      <w:pPr>
        <w:ind w:left="720" w:hanging="360"/>
      </w:pPr>
      <w:rPr>
        <w:rFonts w:ascii="Symbol" w:eastAsiaTheme="minorHAnsi" w:hAnsi="Symbol" w:cs="Faru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851324"/>
    <w:multiLevelType w:val="hybridMultilevel"/>
    <w:tmpl w:val="E676F6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59549B"/>
    <w:multiLevelType w:val="hybridMultilevel"/>
    <w:tmpl w:val="28780CE6"/>
    <w:lvl w:ilvl="0" w:tplc="0409000F">
      <w:start w:val="1"/>
      <w:numFmt w:val="decimal"/>
      <w:lvlText w:val="%1."/>
      <w:lvlJc w:val="left"/>
      <w:pPr>
        <w:ind w:left="72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751A3B93"/>
    <w:multiLevelType w:val="hybridMultilevel"/>
    <w:tmpl w:val="3B4668A8"/>
    <w:lvl w:ilvl="0" w:tplc="66E60A30">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41738C"/>
    <w:multiLevelType w:val="hybridMultilevel"/>
    <w:tmpl w:val="0FC6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7"/>
  </w:num>
  <w:num w:numId="3">
    <w:abstractNumId w:val="3"/>
  </w:num>
  <w:num w:numId="4">
    <w:abstractNumId w:val="12"/>
  </w:num>
  <w:num w:numId="5">
    <w:abstractNumId w:val="6"/>
  </w:num>
  <w:num w:numId="6">
    <w:abstractNumId w:val="1"/>
  </w:num>
  <w:num w:numId="7">
    <w:abstractNumId w:val="5"/>
  </w:num>
  <w:num w:numId="8">
    <w:abstractNumId w:val="13"/>
  </w:num>
  <w:num w:numId="9">
    <w:abstractNumId w:val="10"/>
  </w:num>
  <w:num w:numId="10">
    <w:abstractNumId w:val="9"/>
  </w:num>
  <w:num w:numId="11">
    <w:abstractNumId w:val="2"/>
  </w:num>
  <w:num w:numId="12">
    <w:abstractNumId w:val="1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B89"/>
    <w:rsid w:val="00002307"/>
    <w:rsid w:val="00003392"/>
    <w:rsid w:val="000042AE"/>
    <w:rsid w:val="00010815"/>
    <w:rsid w:val="00013E18"/>
    <w:rsid w:val="00015456"/>
    <w:rsid w:val="0002053E"/>
    <w:rsid w:val="000207FF"/>
    <w:rsid w:val="000220A7"/>
    <w:rsid w:val="00023DC1"/>
    <w:rsid w:val="0002612C"/>
    <w:rsid w:val="00031599"/>
    <w:rsid w:val="0003378E"/>
    <w:rsid w:val="00033ED0"/>
    <w:rsid w:val="00037F15"/>
    <w:rsid w:val="00040235"/>
    <w:rsid w:val="00044A50"/>
    <w:rsid w:val="00046BD4"/>
    <w:rsid w:val="00051164"/>
    <w:rsid w:val="00051566"/>
    <w:rsid w:val="00051976"/>
    <w:rsid w:val="000533E9"/>
    <w:rsid w:val="00054324"/>
    <w:rsid w:val="00057A0E"/>
    <w:rsid w:val="0006226C"/>
    <w:rsid w:val="0006289B"/>
    <w:rsid w:val="00071A6E"/>
    <w:rsid w:val="000746DE"/>
    <w:rsid w:val="0007763C"/>
    <w:rsid w:val="0008040A"/>
    <w:rsid w:val="0008398A"/>
    <w:rsid w:val="00086D7C"/>
    <w:rsid w:val="00087450"/>
    <w:rsid w:val="00091089"/>
    <w:rsid w:val="00091C61"/>
    <w:rsid w:val="00091DC4"/>
    <w:rsid w:val="0009229E"/>
    <w:rsid w:val="00092D62"/>
    <w:rsid w:val="00094649"/>
    <w:rsid w:val="000951FC"/>
    <w:rsid w:val="000966E2"/>
    <w:rsid w:val="000A08B7"/>
    <w:rsid w:val="000A4256"/>
    <w:rsid w:val="000A6BC8"/>
    <w:rsid w:val="000B16D0"/>
    <w:rsid w:val="000B4384"/>
    <w:rsid w:val="000B655C"/>
    <w:rsid w:val="000C0276"/>
    <w:rsid w:val="000C1CE2"/>
    <w:rsid w:val="000C27B6"/>
    <w:rsid w:val="000C3DFE"/>
    <w:rsid w:val="000C5C7F"/>
    <w:rsid w:val="000D0E5C"/>
    <w:rsid w:val="000D2168"/>
    <w:rsid w:val="000D6AF7"/>
    <w:rsid w:val="000D7FCD"/>
    <w:rsid w:val="000E2AFB"/>
    <w:rsid w:val="000E602C"/>
    <w:rsid w:val="000F0A1A"/>
    <w:rsid w:val="000F196D"/>
    <w:rsid w:val="000F4CC7"/>
    <w:rsid w:val="000F7293"/>
    <w:rsid w:val="00111DD0"/>
    <w:rsid w:val="00112FF7"/>
    <w:rsid w:val="00114ADD"/>
    <w:rsid w:val="00121DF7"/>
    <w:rsid w:val="00126A24"/>
    <w:rsid w:val="00126A7C"/>
    <w:rsid w:val="00132800"/>
    <w:rsid w:val="00133C94"/>
    <w:rsid w:val="00135CC7"/>
    <w:rsid w:val="00137FAA"/>
    <w:rsid w:val="00143F44"/>
    <w:rsid w:val="00150BE1"/>
    <w:rsid w:val="00151147"/>
    <w:rsid w:val="00154BC6"/>
    <w:rsid w:val="00157EFF"/>
    <w:rsid w:val="0016450C"/>
    <w:rsid w:val="00172AF4"/>
    <w:rsid w:val="001801B7"/>
    <w:rsid w:val="00184E5A"/>
    <w:rsid w:val="00186103"/>
    <w:rsid w:val="001B2A30"/>
    <w:rsid w:val="001B35B0"/>
    <w:rsid w:val="001B5DB3"/>
    <w:rsid w:val="001C3041"/>
    <w:rsid w:val="001C497D"/>
    <w:rsid w:val="001D1FCF"/>
    <w:rsid w:val="001D206E"/>
    <w:rsid w:val="001D22B3"/>
    <w:rsid w:val="001D238A"/>
    <w:rsid w:val="001D5B14"/>
    <w:rsid w:val="001E29D2"/>
    <w:rsid w:val="001E4882"/>
    <w:rsid w:val="001E4F90"/>
    <w:rsid w:val="001E6B95"/>
    <w:rsid w:val="001E7AFA"/>
    <w:rsid w:val="001F04A0"/>
    <w:rsid w:val="002026E0"/>
    <w:rsid w:val="00202845"/>
    <w:rsid w:val="00204711"/>
    <w:rsid w:val="00207B44"/>
    <w:rsid w:val="00212F65"/>
    <w:rsid w:val="0022365B"/>
    <w:rsid w:val="00225FFD"/>
    <w:rsid w:val="0022762C"/>
    <w:rsid w:val="0023394A"/>
    <w:rsid w:val="00236CD8"/>
    <w:rsid w:val="00250CB0"/>
    <w:rsid w:val="00253E33"/>
    <w:rsid w:val="00254508"/>
    <w:rsid w:val="0026400E"/>
    <w:rsid w:val="002735C5"/>
    <w:rsid w:val="0027578E"/>
    <w:rsid w:val="00275D0C"/>
    <w:rsid w:val="00283070"/>
    <w:rsid w:val="00284C00"/>
    <w:rsid w:val="002922A3"/>
    <w:rsid w:val="002B0CD7"/>
    <w:rsid w:val="002B3C0D"/>
    <w:rsid w:val="002B4183"/>
    <w:rsid w:val="002C34E6"/>
    <w:rsid w:val="002C4ECB"/>
    <w:rsid w:val="002C5D2B"/>
    <w:rsid w:val="002C6756"/>
    <w:rsid w:val="002D01DE"/>
    <w:rsid w:val="002D59DB"/>
    <w:rsid w:val="002E0FA3"/>
    <w:rsid w:val="002E2122"/>
    <w:rsid w:val="002E2D98"/>
    <w:rsid w:val="002F1748"/>
    <w:rsid w:val="002F27D1"/>
    <w:rsid w:val="002F2C50"/>
    <w:rsid w:val="002F74DB"/>
    <w:rsid w:val="0030038A"/>
    <w:rsid w:val="003058EA"/>
    <w:rsid w:val="00305DD9"/>
    <w:rsid w:val="0031098C"/>
    <w:rsid w:val="00314427"/>
    <w:rsid w:val="00320AC5"/>
    <w:rsid w:val="00322ED4"/>
    <w:rsid w:val="0032387B"/>
    <w:rsid w:val="003326AD"/>
    <w:rsid w:val="00332C96"/>
    <w:rsid w:val="00334C8D"/>
    <w:rsid w:val="003355E4"/>
    <w:rsid w:val="00335ED2"/>
    <w:rsid w:val="003417C5"/>
    <w:rsid w:val="00342340"/>
    <w:rsid w:val="00344BEB"/>
    <w:rsid w:val="00344E6F"/>
    <w:rsid w:val="0035019A"/>
    <w:rsid w:val="0035382C"/>
    <w:rsid w:val="00361F4C"/>
    <w:rsid w:val="003633A0"/>
    <w:rsid w:val="0037050D"/>
    <w:rsid w:val="00372FF7"/>
    <w:rsid w:val="00380DF1"/>
    <w:rsid w:val="0038155D"/>
    <w:rsid w:val="003864EB"/>
    <w:rsid w:val="003877A5"/>
    <w:rsid w:val="003B2181"/>
    <w:rsid w:val="003B787F"/>
    <w:rsid w:val="003C267E"/>
    <w:rsid w:val="003C3456"/>
    <w:rsid w:val="003C6608"/>
    <w:rsid w:val="003D794D"/>
    <w:rsid w:val="003E1D83"/>
    <w:rsid w:val="003F251D"/>
    <w:rsid w:val="003F7188"/>
    <w:rsid w:val="004017C9"/>
    <w:rsid w:val="00404BB5"/>
    <w:rsid w:val="00404EBB"/>
    <w:rsid w:val="004067B5"/>
    <w:rsid w:val="00415D33"/>
    <w:rsid w:val="00432CE0"/>
    <w:rsid w:val="004362D3"/>
    <w:rsid w:val="00442578"/>
    <w:rsid w:val="00447B76"/>
    <w:rsid w:val="00464182"/>
    <w:rsid w:val="0046610F"/>
    <w:rsid w:val="00471301"/>
    <w:rsid w:val="00474A0E"/>
    <w:rsid w:val="0048019E"/>
    <w:rsid w:val="004A019F"/>
    <w:rsid w:val="004A31E8"/>
    <w:rsid w:val="004A4190"/>
    <w:rsid w:val="004A6E58"/>
    <w:rsid w:val="004B222F"/>
    <w:rsid w:val="004B36FD"/>
    <w:rsid w:val="004B39D3"/>
    <w:rsid w:val="004B477A"/>
    <w:rsid w:val="004C076B"/>
    <w:rsid w:val="004C0AE0"/>
    <w:rsid w:val="004C29AA"/>
    <w:rsid w:val="004C511C"/>
    <w:rsid w:val="004C532A"/>
    <w:rsid w:val="004D246C"/>
    <w:rsid w:val="004D5182"/>
    <w:rsid w:val="004D75AA"/>
    <w:rsid w:val="004E1228"/>
    <w:rsid w:val="004E1C64"/>
    <w:rsid w:val="004E2000"/>
    <w:rsid w:val="004E4526"/>
    <w:rsid w:val="004E4848"/>
    <w:rsid w:val="004E5E0F"/>
    <w:rsid w:val="004E7A74"/>
    <w:rsid w:val="004F0757"/>
    <w:rsid w:val="00500D4D"/>
    <w:rsid w:val="00503882"/>
    <w:rsid w:val="00507FDA"/>
    <w:rsid w:val="00510ECF"/>
    <w:rsid w:val="0051685B"/>
    <w:rsid w:val="00516C57"/>
    <w:rsid w:val="00523EE9"/>
    <w:rsid w:val="00533E49"/>
    <w:rsid w:val="005408EF"/>
    <w:rsid w:val="00561B83"/>
    <w:rsid w:val="0056745A"/>
    <w:rsid w:val="005679D2"/>
    <w:rsid w:val="00571D32"/>
    <w:rsid w:val="005761DD"/>
    <w:rsid w:val="00586AA8"/>
    <w:rsid w:val="0058781B"/>
    <w:rsid w:val="005A024C"/>
    <w:rsid w:val="005A0808"/>
    <w:rsid w:val="005A4684"/>
    <w:rsid w:val="005B0817"/>
    <w:rsid w:val="005B4E78"/>
    <w:rsid w:val="005B6527"/>
    <w:rsid w:val="005C0A04"/>
    <w:rsid w:val="005C25BA"/>
    <w:rsid w:val="005C3266"/>
    <w:rsid w:val="005C3A3C"/>
    <w:rsid w:val="005C64C3"/>
    <w:rsid w:val="005D2113"/>
    <w:rsid w:val="005E04C9"/>
    <w:rsid w:val="005E07E2"/>
    <w:rsid w:val="005E52DA"/>
    <w:rsid w:val="005E585B"/>
    <w:rsid w:val="005F155D"/>
    <w:rsid w:val="005F5DF8"/>
    <w:rsid w:val="00600D68"/>
    <w:rsid w:val="00601CFF"/>
    <w:rsid w:val="00601F1E"/>
    <w:rsid w:val="0060532F"/>
    <w:rsid w:val="006054F4"/>
    <w:rsid w:val="0061620B"/>
    <w:rsid w:val="0062004C"/>
    <w:rsid w:val="006209CB"/>
    <w:rsid w:val="00622E1A"/>
    <w:rsid w:val="00623219"/>
    <w:rsid w:val="0062596E"/>
    <w:rsid w:val="006260E9"/>
    <w:rsid w:val="00626744"/>
    <w:rsid w:val="00640CC9"/>
    <w:rsid w:val="00641AD3"/>
    <w:rsid w:val="006461E7"/>
    <w:rsid w:val="00654237"/>
    <w:rsid w:val="00655845"/>
    <w:rsid w:val="00657C8E"/>
    <w:rsid w:val="00663C49"/>
    <w:rsid w:val="00665245"/>
    <w:rsid w:val="00671EDC"/>
    <w:rsid w:val="00674BFF"/>
    <w:rsid w:val="0067666E"/>
    <w:rsid w:val="006809B3"/>
    <w:rsid w:val="006911F8"/>
    <w:rsid w:val="0069152D"/>
    <w:rsid w:val="00695AC0"/>
    <w:rsid w:val="0069605B"/>
    <w:rsid w:val="006A0C93"/>
    <w:rsid w:val="006A31C5"/>
    <w:rsid w:val="006A4EB0"/>
    <w:rsid w:val="006A714B"/>
    <w:rsid w:val="006B2356"/>
    <w:rsid w:val="006B48A0"/>
    <w:rsid w:val="006B4A83"/>
    <w:rsid w:val="006B5D0F"/>
    <w:rsid w:val="006C269E"/>
    <w:rsid w:val="006C2A62"/>
    <w:rsid w:val="006C4319"/>
    <w:rsid w:val="006E5E7D"/>
    <w:rsid w:val="006E66EC"/>
    <w:rsid w:val="006F1375"/>
    <w:rsid w:val="006F2CBB"/>
    <w:rsid w:val="006F723D"/>
    <w:rsid w:val="00703F7B"/>
    <w:rsid w:val="0071295E"/>
    <w:rsid w:val="00713701"/>
    <w:rsid w:val="00715101"/>
    <w:rsid w:val="0071781F"/>
    <w:rsid w:val="007220E5"/>
    <w:rsid w:val="00730E40"/>
    <w:rsid w:val="00732F0C"/>
    <w:rsid w:val="007370B7"/>
    <w:rsid w:val="00742F6F"/>
    <w:rsid w:val="00752908"/>
    <w:rsid w:val="00754782"/>
    <w:rsid w:val="007548B4"/>
    <w:rsid w:val="00754971"/>
    <w:rsid w:val="00755EE1"/>
    <w:rsid w:val="00764607"/>
    <w:rsid w:val="007646A3"/>
    <w:rsid w:val="00766D37"/>
    <w:rsid w:val="007672AA"/>
    <w:rsid w:val="0076734E"/>
    <w:rsid w:val="007751BA"/>
    <w:rsid w:val="00775CB3"/>
    <w:rsid w:val="00776616"/>
    <w:rsid w:val="00784A19"/>
    <w:rsid w:val="00792669"/>
    <w:rsid w:val="007A01D7"/>
    <w:rsid w:val="007A2C69"/>
    <w:rsid w:val="007A4133"/>
    <w:rsid w:val="007A7CC2"/>
    <w:rsid w:val="007B627C"/>
    <w:rsid w:val="007C5517"/>
    <w:rsid w:val="007D0911"/>
    <w:rsid w:val="007E78B6"/>
    <w:rsid w:val="007F0161"/>
    <w:rsid w:val="007F0236"/>
    <w:rsid w:val="007F54F5"/>
    <w:rsid w:val="007F59F8"/>
    <w:rsid w:val="007F6CBE"/>
    <w:rsid w:val="00806D27"/>
    <w:rsid w:val="008134C0"/>
    <w:rsid w:val="00815125"/>
    <w:rsid w:val="008226F3"/>
    <w:rsid w:val="00825154"/>
    <w:rsid w:val="00825C6D"/>
    <w:rsid w:val="00827305"/>
    <w:rsid w:val="00844AE8"/>
    <w:rsid w:val="00847C34"/>
    <w:rsid w:val="00856602"/>
    <w:rsid w:val="00856B0C"/>
    <w:rsid w:val="00857678"/>
    <w:rsid w:val="00861E93"/>
    <w:rsid w:val="0086460A"/>
    <w:rsid w:val="00881B32"/>
    <w:rsid w:val="0088332B"/>
    <w:rsid w:val="0088339A"/>
    <w:rsid w:val="00887FF1"/>
    <w:rsid w:val="008919A4"/>
    <w:rsid w:val="00893BD4"/>
    <w:rsid w:val="008946B8"/>
    <w:rsid w:val="008962E5"/>
    <w:rsid w:val="008974E2"/>
    <w:rsid w:val="008A1581"/>
    <w:rsid w:val="008A24DC"/>
    <w:rsid w:val="008A70EF"/>
    <w:rsid w:val="008B084C"/>
    <w:rsid w:val="008B0A08"/>
    <w:rsid w:val="008C656C"/>
    <w:rsid w:val="008D42AB"/>
    <w:rsid w:val="008D572B"/>
    <w:rsid w:val="008D6B27"/>
    <w:rsid w:val="008E0991"/>
    <w:rsid w:val="008E62E5"/>
    <w:rsid w:val="008F3669"/>
    <w:rsid w:val="0091255B"/>
    <w:rsid w:val="00916D95"/>
    <w:rsid w:val="00917CB9"/>
    <w:rsid w:val="00917E9F"/>
    <w:rsid w:val="00921EBD"/>
    <w:rsid w:val="009221BE"/>
    <w:rsid w:val="00925A2E"/>
    <w:rsid w:val="00925C4F"/>
    <w:rsid w:val="00926ABC"/>
    <w:rsid w:val="00941C60"/>
    <w:rsid w:val="0094453D"/>
    <w:rsid w:val="00950ED8"/>
    <w:rsid w:val="00952A3A"/>
    <w:rsid w:val="00952B40"/>
    <w:rsid w:val="00964420"/>
    <w:rsid w:val="0096707D"/>
    <w:rsid w:val="00967193"/>
    <w:rsid w:val="00967E41"/>
    <w:rsid w:val="00971922"/>
    <w:rsid w:val="00971E24"/>
    <w:rsid w:val="00974A12"/>
    <w:rsid w:val="00993B0F"/>
    <w:rsid w:val="0099749A"/>
    <w:rsid w:val="009A469B"/>
    <w:rsid w:val="009A6559"/>
    <w:rsid w:val="009B06D0"/>
    <w:rsid w:val="009B390B"/>
    <w:rsid w:val="009B47DB"/>
    <w:rsid w:val="009B6B11"/>
    <w:rsid w:val="009C0CEE"/>
    <w:rsid w:val="009D78C5"/>
    <w:rsid w:val="009E4FF2"/>
    <w:rsid w:val="009E5674"/>
    <w:rsid w:val="009E6260"/>
    <w:rsid w:val="009F24D9"/>
    <w:rsid w:val="009F3022"/>
    <w:rsid w:val="009F406F"/>
    <w:rsid w:val="009F789E"/>
    <w:rsid w:val="00A00A00"/>
    <w:rsid w:val="00A15E38"/>
    <w:rsid w:val="00A17303"/>
    <w:rsid w:val="00A17443"/>
    <w:rsid w:val="00A17DBB"/>
    <w:rsid w:val="00A27364"/>
    <w:rsid w:val="00A27CC7"/>
    <w:rsid w:val="00A310DE"/>
    <w:rsid w:val="00A427F3"/>
    <w:rsid w:val="00A520AE"/>
    <w:rsid w:val="00A52EFB"/>
    <w:rsid w:val="00A52F10"/>
    <w:rsid w:val="00A606A1"/>
    <w:rsid w:val="00A61C86"/>
    <w:rsid w:val="00A62249"/>
    <w:rsid w:val="00A71947"/>
    <w:rsid w:val="00A830FF"/>
    <w:rsid w:val="00A83263"/>
    <w:rsid w:val="00A8493B"/>
    <w:rsid w:val="00A85046"/>
    <w:rsid w:val="00A87AE3"/>
    <w:rsid w:val="00A87DE2"/>
    <w:rsid w:val="00A913E1"/>
    <w:rsid w:val="00A91CB1"/>
    <w:rsid w:val="00A94EE0"/>
    <w:rsid w:val="00A94F2B"/>
    <w:rsid w:val="00AA6AB5"/>
    <w:rsid w:val="00AB3EEB"/>
    <w:rsid w:val="00AB3FAA"/>
    <w:rsid w:val="00AB5203"/>
    <w:rsid w:val="00AB7049"/>
    <w:rsid w:val="00AC1F42"/>
    <w:rsid w:val="00AC41EA"/>
    <w:rsid w:val="00AD0ACA"/>
    <w:rsid w:val="00AD5666"/>
    <w:rsid w:val="00AF05FC"/>
    <w:rsid w:val="00AF38A1"/>
    <w:rsid w:val="00AF4329"/>
    <w:rsid w:val="00B01793"/>
    <w:rsid w:val="00B018DD"/>
    <w:rsid w:val="00B01BAB"/>
    <w:rsid w:val="00B01E21"/>
    <w:rsid w:val="00B0205C"/>
    <w:rsid w:val="00B021F9"/>
    <w:rsid w:val="00B15793"/>
    <w:rsid w:val="00B220E7"/>
    <w:rsid w:val="00B35023"/>
    <w:rsid w:val="00B36FCE"/>
    <w:rsid w:val="00B373E9"/>
    <w:rsid w:val="00B4395C"/>
    <w:rsid w:val="00B45F0A"/>
    <w:rsid w:val="00B50C1D"/>
    <w:rsid w:val="00B57CB8"/>
    <w:rsid w:val="00B60242"/>
    <w:rsid w:val="00B60A08"/>
    <w:rsid w:val="00B614D5"/>
    <w:rsid w:val="00B64412"/>
    <w:rsid w:val="00B773E3"/>
    <w:rsid w:val="00B82699"/>
    <w:rsid w:val="00B87795"/>
    <w:rsid w:val="00B87EFB"/>
    <w:rsid w:val="00B932A2"/>
    <w:rsid w:val="00B935CB"/>
    <w:rsid w:val="00B94D07"/>
    <w:rsid w:val="00B9602A"/>
    <w:rsid w:val="00BA3B22"/>
    <w:rsid w:val="00BA3C74"/>
    <w:rsid w:val="00BA5AEE"/>
    <w:rsid w:val="00BA680A"/>
    <w:rsid w:val="00BB07C7"/>
    <w:rsid w:val="00BB0D44"/>
    <w:rsid w:val="00BB32AF"/>
    <w:rsid w:val="00BB5431"/>
    <w:rsid w:val="00BB5AB3"/>
    <w:rsid w:val="00BB5D2B"/>
    <w:rsid w:val="00BC095E"/>
    <w:rsid w:val="00BC35C4"/>
    <w:rsid w:val="00BD0CE9"/>
    <w:rsid w:val="00BD2C54"/>
    <w:rsid w:val="00BD5118"/>
    <w:rsid w:val="00BE1C88"/>
    <w:rsid w:val="00BE1C8F"/>
    <w:rsid w:val="00BF088B"/>
    <w:rsid w:val="00BF0D32"/>
    <w:rsid w:val="00BF594B"/>
    <w:rsid w:val="00C01FDE"/>
    <w:rsid w:val="00C04DAF"/>
    <w:rsid w:val="00C057FE"/>
    <w:rsid w:val="00C07C95"/>
    <w:rsid w:val="00C120DA"/>
    <w:rsid w:val="00C14744"/>
    <w:rsid w:val="00C16260"/>
    <w:rsid w:val="00C20926"/>
    <w:rsid w:val="00C22DA7"/>
    <w:rsid w:val="00C23526"/>
    <w:rsid w:val="00C31930"/>
    <w:rsid w:val="00C31F78"/>
    <w:rsid w:val="00C33D9A"/>
    <w:rsid w:val="00C37950"/>
    <w:rsid w:val="00C4080E"/>
    <w:rsid w:val="00C4716D"/>
    <w:rsid w:val="00C54E74"/>
    <w:rsid w:val="00C57C6F"/>
    <w:rsid w:val="00C60EB9"/>
    <w:rsid w:val="00C7022A"/>
    <w:rsid w:val="00C724D1"/>
    <w:rsid w:val="00C779AA"/>
    <w:rsid w:val="00C8026B"/>
    <w:rsid w:val="00C80B82"/>
    <w:rsid w:val="00C83ED2"/>
    <w:rsid w:val="00C86DDF"/>
    <w:rsid w:val="00C87824"/>
    <w:rsid w:val="00C9120D"/>
    <w:rsid w:val="00C97339"/>
    <w:rsid w:val="00C97790"/>
    <w:rsid w:val="00CB15FE"/>
    <w:rsid w:val="00CC08BA"/>
    <w:rsid w:val="00CC19CB"/>
    <w:rsid w:val="00CD0C06"/>
    <w:rsid w:val="00CD5CA3"/>
    <w:rsid w:val="00CE5E4F"/>
    <w:rsid w:val="00CF23D5"/>
    <w:rsid w:val="00CF717C"/>
    <w:rsid w:val="00D077CB"/>
    <w:rsid w:val="00D112DD"/>
    <w:rsid w:val="00D118EE"/>
    <w:rsid w:val="00D1204E"/>
    <w:rsid w:val="00D132D0"/>
    <w:rsid w:val="00D134C6"/>
    <w:rsid w:val="00D15733"/>
    <w:rsid w:val="00D17B6E"/>
    <w:rsid w:val="00D17EFA"/>
    <w:rsid w:val="00D228C4"/>
    <w:rsid w:val="00D22DFA"/>
    <w:rsid w:val="00D25050"/>
    <w:rsid w:val="00D26044"/>
    <w:rsid w:val="00D30B89"/>
    <w:rsid w:val="00D32C24"/>
    <w:rsid w:val="00D336BE"/>
    <w:rsid w:val="00D35BEB"/>
    <w:rsid w:val="00D36134"/>
    <w:rsid w:val="00D3665B"/>
    <w:rsid w:val="00D60ED7"/>
    <w:rsid w:val="00D61C7E"/>
    <w:rsid w:val="00D625B7"/>
    <w:rsid w:val="00D6319A"/>
    <w:rsid w:val="00D66EA1"/>
    <w:rsid w:val="00D74715"/>
    <w:rsid w:val="00D76301"/>
    <w:rsid w:val="00D779B6"/>
    <w:rsid w:val="00D810D1"/>
    <w:rsid w:val="00D81269"/>
    <w:rsid w:val="00D844EF"/>
    <w:rsid w:val="00D84BF2"/>
    <w:rsid w:val="00D85721"/>
    <w:rsid w:val="00D90F15"/>
    <w:rsid w:val="00D9155B"/>
    <w:rsid w:val="00D92D25"/>
    <w:rsid w:val="00D93DB1"/>
    <w:rsid w:val="00D941BF"/>
    <w:rsid w:val="00DA4981"/>
    <w:rsid w:val="00DA5274"/>
    <w:rsid w:val="00DA5981"/>
    <w:rsid w:val="00DA7CAF"/>
    <w:rsid w:val="00DB3225"/>
    <w:rsid w:val="00DB3F1E"/>
    <w:rsid w:val="00DB53F1"/>
    <w:rsid w:val="00DC23E7"/>
    <w:rsid w:val="00DC3626"/>
    <w:rsid w:val="00DD6C6F"/>
    <w:rsid w:val="00DE153F"/>
    <w:rsid w:val="00DE21B0"/>
    <w:rsid w:val="00DE527B"/>
    <w:rsid w:val="00DE56AA"/>
    <w:rsid w:val="00DF1734"/>
    <w:rsid w:val="00DF66C2"/>
    <w:rsid w:val="00DF7425"/>
    <w:rsid w:val="00E02FCF"/>
    <w:rsid w:val="00E128E5"/>
    <w:rsid w:val="00E1486F"/>
    <w:rsid w:val="00E14C2E"/>
    <w:rsid w:val="00E16298"/>
    <w:rsid w:val="00E167E3"/>
    <w:rsid w:val="00E176AF"/>
    <w:rsid w:val="00E231BB"/>
    <w:rsid w:val="00E240C3"/>
    <w:rsid w:val="00E24703"/>
    <w:rsid w:val="00E411A7"/>
    <w:rsid w:val="00E43531"/>
    <w:rsid w:val="00E45414"/>
    <w:rsid w:val="00E47A49"/>
    <w:rsid w:val="00E47AD6"/>
    <w:rsid w:val="00E55766"/>
    <w:rsid w:val="00E66B6C"/>
    <w:rsid w:val="00E72121"/>
    <w:rsid w:val="00E77BBA"/>
    <w:rsid w:val="00E8026C"/>
    <w:rsid w:val="00E80388"/>
    <w:rsid w:val="00E82A53"/>
    <w:rsid w:val="00E865CF"/>
    <w:rsid w:val="00E92DC0"/>
    <w:rsid w:val="00E94CE6"/>
    <w:rsid w:val="00EA0C04"/>
    <w:rsid w:val="00EA2D1A"/>
    <w:rsid w:val="00EA5834"/>
    <w:rsid w:val="00EA58E1"/>
    <w:rsid w:val="00EA59F7"/>
    <w:rsid w:val="00EA6946"/>
    <w:rsid w:val="00EA7C27"/>
    <w:rsid w:val="00EB1986"/>
    <w:rsid w:val="00EB4C2F"/>
    <w:rsid w:val="00EB58A1"/>
    <w:rsid w:val="00EC0B50"/>
    <w:rsid w:val="00EC23F8"/>
    <w:rsid w:val="00EC5388"/>
    <w:rsid w:val="00ED5FB8"/>
    <w:rsid w:val="00ED64C2"/>
    <w:rsid w:val="00ED65DD"/>
    <w:rsid w:val="00EE0096"/>
    <w:rsid w:val="00EE05EB"/>
    <w:rsid w:val="00EE3776"/>
    <w:rsid w:val="00EE7464"/>
    <w:rsid w:val="00EF15B8"/>
    <w:rsid w:val="00EF219D"/>
    <w:rsid w:val="00EF37FD"/>
    <w:rsid w:val="00F0134D"/>
    <w:rsid w:val="00F02176"/>
    <w:rsid w:val="00F13245"/>
    <w:rsid w:val="00F152F7"/>
    <w:rsid w:val="00F15B40"/>
    <w:rsid w:val="00F22CA2"/>
    <w:rsid w:val="00F256E8"/>
    <w:rsid w:val="00F41A92"/>
    <w:rsid w:val="00F45FDB"/>
    <w:rsid w:val="00F50FCD"/>
    <w:rsid w:val="00F51C6A"/>
    <w:rsid w:val="00F53D25"/>
    <w:rsid w:val="00F62646"/>
    <w:rsid w:val="00F64B0B"/>
    <w:rsid w:val="00F65FF8"/>
    <w:rsid w:val="00F70AAE"/>
    <w:rsid w:val="00F710B7"/>
    <w:rsid w:val="00F723D0"/>
    <w:rsid w:val="00F725FB"/>
    <w:rsid w:val="00F742A3"/>
    <w:rsid w:val="00F76077"/>
    <w:rsid w:val="00F85A5E"/>
    <w:rsid w:val="00F877CC"/>
    <w:rsid w:val="00F917F1"/>
    <w:rsid w:val="00F969F7"/>
    <w:rsid w:val="00FA3010"/>
    <w:rsid w:val="00FA717E"/>
    <w:rsid w:val="00FC1966"/>
    <w:rsid w:val="00FC32E0"/>
    <w:rsid w:val="00FC3D87"/>
    <w:rsid w:val="00FC53ED"/>
    <w:rsid w:val="00FC5A85"/>
    <w:rsid w:val="00FC66E5"/>
    <w:rsid w:val="00FC6958"/>
    <w:rsid w:val="00FC7801"/>
    <w:rsid w:val="00FD151D"/>
    <w:rsid w:val="00FD262F"/>
    <w:rsid w:val="00FD2B35"/>
    <w:rsid w:val="00FD5C3E"/>
    <w:rsid w:val="00FD6496"/>
    <w:rsid w:val="00FD7326"/>
    <w:rsid w:val="00FD7554"/>
    <w:rsid w:val="00FE0407"/>
    <w:rsid w:val="00FF2256"/>
    <w:rsid w:val="00FF4823"/>
    <w:rsid w:val="00FF49AE"/>
    <w:rsid w:val="00FF63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9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D30B89"/>
    <w:pPr>
      <w:ind w:left="720"/>
      <w:contextualSpacing/>
    </w:pPr>
  </w:style>
  <w:style w:type="character" w:styleId="CommentReference">
    <w:name w:val="annotation reference"/>
    <w:basedOn w:val="DefaultParagraphFont"/>
    <w:uiPriority w:val="99"/>
    <w:semiHidden/>
    <w:unhideWhenUsed/>
    <w:rsid w:val="007A4133"/>
    <w:rPr>
      <w:sz w:val="16"/>
      <w:szCs w:val="16"/>
    </w:rPr>
  </w:style>
  <w:style w:type="paragraph" w:styleId="CommentText">
    <w:name w:val="annotation text"/>
    <w:basedOn w:val="Normal"/>
    <w:link w:val="CommentTextChar"/>
    <w:uiPriority w:val="99"/>
    <w:unhideWhenUsed/>
    <w:rsid w:val="007A4133"/>
    <w:pPr>
      <w:spacing w:line="240" w:lineRule="auto"/>
    </w:pPr>
    <w:rPr>
      <w:sz w:val="20"/>
      <w:szCs w:val="20"/>
    </w:rPr>
  </w:style>
  <w:style w:type="character" w:customStyle="1" w:styleId="CommentTextChar">
    <w:name w:val="Comment Text Char"/>
    <w:basedOn w:val="DefaultParagraphFont"/>
    <w:link w:val="CommentText"/>
    <w:uiPriority w:val="99"/>
    <w:rsid w:val="007A4133"/>
    <w:rPr>
      <w:sz w:val="20"/>
      <w:szCs w:val="20"/>
    </w:rPr>
  </w:style>
  <w:style w:type="paragraph" w:styleId="CommentSubject">
    <w:name w:val="annotation subject"/>
    <w:basedOn w:val="CommentText"/>
    <w:next w:val="CommentText"/>
    <w:link w:val="CommentSubjectChar"/>
    <w:uiPriority w:val="99"/>
    <w:semiHidden/>
    <w:unhideWhenUsed/>
    <w:rsid w:val="007A4133"/>
    <w:rPr>
      <w:b/>
      <w:bCs/>
    </w:rPr>
  </w:style>
  <w:style w:type="character" w:customStyle="1" w:styleId="CommentSubjectChar">
    <w:name w:val="Comment Subject Char"/>
    <w:basedOn w:val="CommentTextChar"/>
    <w:link w:val="CommentSubject"/>
    <w:uiPriority w:val="99"/>
    <w:semiHidden/>
    <w:rsid w:val="007A4133"/>
    <w:rPr>
      <w:b/>
      <w:bCs/>
      <w:sz w:val="20"/>
      <w:szCs w:val="20"/>
    </w:rPr>
  </w:style>
  <w:style w:type="paragraph" w:styleId="Revision">
    <w:name w:val="Revision"/>
    <w:hidden/>
    <w:uiPriority w:val="99"/>
    <w:semiHidden/>
    <w:rsid w:val="002D01DE"/>
    <w:pPr>
      <w:spacing w:after="0" w:line="240" w:lineRule="auto"/>
    </w:pPr>
  </w:style>
  <w:style w:type="paragraph" w:styleId="Header">
    <w:name w:val="header"/>
    <w:basedOn w:val="Normal"/>
    <w:link w:val="HeaderChar"/>
    <w:uiPriority w:val="99"/>
    <w:unhideWhenUsed/>
    <w:rsid w:val="00B01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8DD"/>
  </w:style>
  <w:style w:type="paragraph" w:styleId="Footer">
    <w:name w:val="footer"/>
    <w:basedOn w:val="Normal"/>
    <w:link w:val="FooterChar"/>
    <w:uiPriority w:val="99"/>
    <w:unhideWhenUsed/>
    <w:rsid w:val="00B01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8DD"/>
  </w:style>
  <w:style w:type="paragraph" w:styleId="BalloonText">
    <w:name w:val="Balloon Text"/>
    <w:basedOn w:val="Normal"/>
    <w:link w:val="BalloonTextChar"/>
    <w:uiPriority w:val="99"/>
    <w:semiHidden/>
    <w:unhideWhenUsed/>
    <w:rsid w:val="00CC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BA"/>
    <w:rPr>
      <w:rFonts w:ascii="Segoe UI" w:hAnsi="Segoe UI" w:cs="Segoe UI"/>
      <w:sz w:val="18"/>
      <w:szCs w:val="18"/>
    </w:rPr>
  </w:style>
  <w:style w:type="paragraph" w:styleId="BodyText">
    <w:name w:val="Body Text"/>
    <w:basedOn w:val="Normal"/>
    <w:link w:val="BodyTextChar"/>
    <w:uiPriority w:val="1"/>
    <w:qFormat/>
    <w:rsid w:val="003E1D83"/>
    <w:pPr>
      <w:widowControl w:val="0"/>
      <w:autoSpaceDE w:val="0"/>
      <w:autoSpaceDN w:val="0"/>
      <w:spacing w:after="0" w:line="240" w:lineRule="auto"/>
    </w:pPr>
    <w:rPr>
      <w:rFonts w:ascii="Calibri" w:eastAsia="Calibri" w:hAnsi="Calibri" w:cs="Calibri"/>
      <w:lang w:val="en-AU"/>
    </w:rPr>
  </w:style>
  <w:style w:type="character" w:customStyle="1" w:styleId="BodyTextChar">
    <w:name w:val="Body Text Char"/>
    <w:basedOn w:val="DefaultParagraphFont"/>
    <w:link w:val="BodyText"/>
    <w:uiPriority w:val="1"/>
    <w:rsid w:val="003E1D83"/>
    <w:rPr>
      <w:rFonts w:ascii="Calibri" w:eastAsia="Calibri" w:hAnsi="Calibri" w:cs="Calibri"/>
      <w:lang w:val="en-AU"/>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qFormat/>
    <w:locked/>
    <w:rsid w:val="00E16298"/>
  </w:style>
  <w:style w:type="paragraph" w:styleId="NormalWeb">
    <w:name w:val="Normal (Web)"/>
    <w:basedOn w:val="Normal"/>
    <w:uiPriority w:val="99"/>
    <w:unhideWhenUsed/>
    <w:rsid w:val="00074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para">
    <w:name w:val="b-para"/>
    <w:basedOn w:val="Normal"/>
    <w:rsid w:val="009B39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0CB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D30B89"/>
    <w:pPr>
      <w:ind w:left="720"/>
      <w:contextualSpacing/>
    </w:pPr>
  </w:style>
  <w:style w:type="character" w:styleId="CommentReference">
    <w:name w:val="annotation reference"/>
    <w:basedOn w:val="DefaultParagraphFont"/>
    <w:uiPriority w:val="99"/>
    <w:semiHidden/>
    <w:unhideWhenUsed/>
    <w:rsid w:val="007A4133"/>
    <w:rPr>
      <w:sz w:val="16"/>
      <w:szCs w:val="16"/>
    </w:rPr>
  </w:style>
  <w:style w:type="paragraph" w:styleId="CommentText">
    <w:name w:val="annotation text"/>
    <w:basedOn w:val="Normal"/>
    <w:link w:val="CommentTextChar"/>
    <w:uiPriority w:val="99"/>
    <w:unhideWhenUsed/>
    <w:rsid w:val="007A4133"/>
    <w:pPr>
      <w:spacing w:line="240" w:lineRule="auto"/>
    </w:pPr>
    <w:rPr>
      <w:sz w:val="20"/>
      <w:szCs w:val="20"/>
    </w:rPr>
  </w:style>
  <w:style w:type="character" w:customStyle="1" w:styleId="CommentTextChar">
    <w:name w:val="Comment Text Char"/>
    <w:basedOn w:val="DefaultParagraphFont"/>
    <w:link w:val="CommentText"/>
    <w:uiPriority w:val="99"/>
    <w:rsid w:val="007A4133"/>
    <w:rPr>
      <w:sz w:val="20"/>
      <w:szCs w:val="20"/>
    </w:rPr>
  </w:style>
  <w:style w:type="paragraph" w:styleId="CommentSubject">
    <w:name w:val="annotation subject"/>
    <w:basedOn w:val="CommentText"/>
    <w:next w:val="CommentText"/>
    <w:link w:val="CommentSubjectChar"/>
    <w:uiPriority w:val="99"/>
    <w:semiHidden/>
    <w:unhideWhenUsed/>
    <w:rsid w:val="007A4133"/>
    <w:rPr>
      <w:b/>
      <w:bCs/>
    </w:rPr>
  </w:style>
  <w:style w:type="character" w:customStyle="1" w:styleId="CommentSubjectChar">
    <w:name w:val="Comment Subject Char"/>
    <w:basedOn w:val="CommentTextChar"/>
    <w:link w:val="CommentSubject"/>
    <w:uiPriority w:val="99"/>
    <w:semiHidden/>
    <w:rsid w:val="007A4133"/>
    <w:rPr>
      <w:b/>
      <w:bCs/>
      <w:sz w:val="20"/>
      <w:szCs w:val="20"/>
    </w:rPr>
  </w:style>
  <w:style w:type="paragraph" w:styleId="Revision">
    <w:name w:val="Revision"/>
    <w:hidden/>
    <w:uiPriority w:val="99"/>
    <w:semiHidden/>
    <w:rsid w:val="002D01DE"/>
    <w:pPr>
      <w:spacing w:after="0" w:line="240" w:lineRule="auto"/>
    </w:pPr>
  </w:style>
  <w:style w:type="paragraph" w:styleId="Header">
    <w:name w:val="header"/>
    <w:basedOn w:val="Normal"/>
    <w:link w:val="HeaderChar"/>
    <w:uiPriority w:val="99"/>
    <w:unhideWhenUsed/>
    <w:rsid w:val="00B01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8DD"/>
  </w:style>
  <w:style w:type="paragraph" w:styleId="Footer">
    <w:name w:val="footer"/>
    <w:basedOn w:val="Normal"/>
    <w:link w:val="FooterChar"/>
    <w:uiPriority w:val="99"/>
    <w:unhideWhenUsed/>
    <w:rsid w:val="00B01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8DD"/>
  </w:style>
  <w:style w:type="paragraph" w:styleId="BalloonText">
    <w:name w:val="Balloon Text"/>
    <w:basedOn w:val="Normal"/>
    <w:link w:val="BalloonTextChar"/>
    <w:uiPriority w:val="99"/>
    <w:semiHidden/>
    <w:unhideWhenUsed/>
    <w:rsid w:val="00CC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BA"/>
    <w:rPr>
      <w:rFonts w:ascii="Segoe UI" w:hAnsi="Segoe UI" w:cs="Segoe UI"/>
      <w:sz w:val="18"/>
      <w:szCs w:val="18"/>
    </w:rPr>
  </w:style>
  <w:style w:type="paragraph" w:styleId="BodyText">
    <w:name w:val="Body Text"/>
    <w:basedOn w:val="Normal"/>
    <w:link w:val="BodyTextChar"/>
    <w:uiPriority w:val="1"/>
    <w:qFormat/>
    <w:rsid w:val="003E1D83"/>
    <w:pPr>
      <w:widowControl w:val="0"/>
      <w:autoSpaceDE w:val="0"/>
      <w:autoSpaceDN w:val="0"/>
      <w:spacing w:after="0" w:line="240" w:lineRule="auto"/>
    </w:pPr>
    <w:rPr>
      <w:rFonts w:ascii="Calibri" w:eastAsia="Calibri" w:hAnsi="Calibri" w:cs="Calibri"/>
      <w:lang w:val="en-AU"/>
    </w:rPr>
  </w:style>
  <w:style w:type="character" w:customStyle="1" w:styleId="BodyTextChar">
    <w:name w:val="Body Text Char"/>
    <w:basedOn w:val="DefaultParagraphFont"/>
    <w:link w:val="BodyText"/>
    <w:uiPriority w:val="1"/>
    <w:rsid w:val="003E1D83"/>
    <w:rPr>
      <w:rFonts w:ascii="Calibri" w:eastAsia="Calibri" w:hAnsi="Calibri" w:cs="Calibri"/>
      <w:lang w:val="en-AU"/>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qFormat/>
    <w:locked/>
    <w:rsid w:val="00E16298"/>
  </w:style>
  <w:style w:type="paragraph" w:styleId="NormalWeb">
    <w:name w:val="Normal (Web)"/>
    <w:basedOn w:val="Normal"/>
    <w:uiPriority w:val="99"/>
    <w:unhideWhenUsed/>
    <w:rsid w:val="00074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para">
    <w:name w:val="b-para"/>
    <w:basedOn w:val="Normal"/>
    <w:rsid w:val="009B39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0C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648664">
      <w:bodyDiv w:val="1"/>
      <w:marLeft w:val="0"/>
      <w:marRight w:val="0"/>
      <w:marTop w:val="0"/>
      <w:marBottom w:val="0"/>
      <w:divBdr>
        <w:top w:val="none" w:sz="0" w:space="0" w:color="auto"/>
        <w:left w:val="none" w:sz="0" w:space="0" w:color="auto"/>
        <w:bottom w:val="none" w:sz="0" w:space="0" w:color="auto"/>
        <w:right w:val="none" w:sz="0" w:space="0" w:color="auto"/>
      </w:divBdr>
    </w:div>
    <w:div w:id="772556790">
      <w:bodyDiv w:val="1"/>
      <w:marLeft w:val="0"/>
      <w:marRight w:val="0"/>
      <w:marTop w:val="0"/>
      <w:marBottom w:val="0"/>
      <w:divBdr>
        <w:top w:val="none" w:sz="0" w:space="0" w:color="auto"/>
        <w:left w:val="none" w:sz="0" w:space="0" w:color="auto"/>
        <w:bottom w:val="none" w:sz="0" w:space="0" w:color="auto"/>
        <w:right w:val="none" w:sz="0" w:space="0" w:color="auto"/>
      </w:divBdr>
    </w:div>
    <w:div w:id="933325109">
      <w:bodyDiv w:val="1"/>
      <w:marLeft w:val="0"/>
      <w:marRight w:val="0"/>
      <w:marTop w:val="0"/>
      <w:marBottom w:val="0"/>
      <w:divBdr>
        <w:top w:val="none" w:sz="0" w:space="0" w:color="auto"/>
        <w:left w:val="none" w:sz="0" w:space="0" w:color="auto"/>
        <w:bottom w:val="none" w:sz="0" w:space="0" w:color="auto"/>
        <w:right w:val="none" w:sz="0" w:space="0" w:color="auto"/>
      </w:divBdr>
    </w:div>
    <w:div w:id="1095831077">
      <w:bodyDiv w:val="1"/>
      <w:marLeft w:val="0"/>
      <w:marRight w:val="0"/>
      <w:marTop w:val="0"/>
      <w:marBottom w:val="0"/>
      <w:divBdr>
        <w:top w:val="none" w:sz="0" w:space="0" w:color="auto"/>
        <w:left w:val="none" w:sz="0" w:space="0" w:color="auto"/>
        <w:bottom w:val="none" w:sz="0" w:space="0" w:color="auto"/>
        <w:right w:val="none" w:sz="0" w:space="0" w:color="auto"/>
      </w:divBdr>
    </w:div>
    <w:div w:id="1103719119">
      <w:bodyDiv w:val="1"/>
      <w:marLeft w:val="0"/>
      <w:marRight w:val="0"/>
      <w:marTop w:val="0"/>
      <w:marBottom w:val="0"/>
      <w:divBdr>
        <w:top w:val="none" w:sz="0" w:space="0" w:color="auto"/>
        <w:left w:val="none" w:sz="0" w:space="0" w:color="auto"/>
        <w:bottom w:val="none" w:sz="0" w:space="0" w:color="auto"/>
        <w:right w:val="none" w:sz="0" w:space="0" w:color="auto"/>
      </w:divBdr>
    </w:div>
    <w:div w:id="1109199315">
      <w:bodyDiv w:val="1"/>
      <w:marLeft w:val="0"/>
      <w:marRight w:val="0"/>
      <w:marTop w:val="0"/>
      <w:marBottom w:val="0"/>
      <w:divBdr>
        <w:top w:val="none" w:sz="0" w:space="0" w:color="auto"/>
        <w:left w:val="none" w:sz="0" w:space="0" w:color="auto"/>
        <w:bottom w:val="none" w:sz="0" w:space="0" w:color="auto"/>
        <w:right w:val="none" w:sz="0" w:space="0" w:color="auto"/>
      </w:divBdr>
      <w:divsChild>
        <w:div w:id="1114833433">
          <w:marLeft w:val="0"/>
          <w:marRight w:val="0"/>
          <w:marTop w:val="0"/>
          <w:marBottom w:val="0"/>
          <w:divBdr>
            <w:top w:val="none" w:sz="0" w:space="0" w:color="auto"/>
            <w:left w:val="none" w:sz="0" w:space="0" w:color="auto"/>
            <w:bottom w:val="none" w:sz="0" w:space="0" w:color="auto"/>
            <w:right w:val="none" w:sz="0" w:space="0" w:color="auto"/>
          </w:divBdr>
          <w:divsChild>
            <w:div w:id="1099370115">
              <w:marLeft w:val="0"/>
              <w:marRight w:val="0"/>
              <w:marTop w:val="0"/>
              <w:marBottom w:val="0"/>
              <w:divBdr>
                <w:top w:val="none" w:sz="0" w:space="0" w:color="auto"/>
                <w:left w:val="none" w:sz="0" w:space="0" w:color="auto"/>
                <w:bottom w:val="none" w:sz="0" w:space="0" w:color="auto"/>
                <w:right w:val="none" w:sz="0" w:space="0" w:color="auto"/>
              </w:divBdr>
            </w:div>
            <w:div w:id="1287470632">
              <w:marLeft w:val="0"/>
              <w:marRight w:val="0"/>
              <w:marTop w:val="0"/>
              <w:marBottom w:val="0"/>
              <w:divBdr>
                <w:top w:val="none" w:sz="0" w:space="0" w:color="auto"/>
                <w:left w:val="none" w:sz="0" w:space="0" w:color="auto"/>
                <w:bottom w:val="none" w:sz="0" w:space="0" w:color="auto"/>
                <w:right w:val="none" w:sz="0" w:space="0" w:color="auto"/>
              </w:divBdr>
            </w:div>
            <w:div w:id="59880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8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255C1A-44D2-4F2D-B210-A4C11A7B2DF1}">
  <ds:schemaRefs>
    <ds:schemaRef ds:uri="http://schemas.openxmlformats.org/officeDocument/2006/bibliography"/>
  </ds:schemaRefs>
</ds:datastoreItem>
</file>

<file path=customXml/itemProps2.xml><?xml version="1.0" encoding="utf-8"?>
<ds:datastoreItem xmlns:ds="http://schemas.openxmlformats.org/officeDocument/2006/customXml" ds:itemID="{B4154DCE-CEB1-47B9-AB7C-C6A80449E079}"/>
</file>

<file path=customXml/itemProps3.xml><?xml version="1.0" encoding="utf-8"?>
<ds:datastoreItem xmlns:ds="http://schemas.openxmlformats.org/officeDocument/2006/customXml" ds:itemID="{FB541714-BD79-41ED-A779-D420450F2525}"/>
</file>

<file path=customXml/itemProps4.xml><?xml version="1.0" encoding="utf-8"?>
<ds:datastoreItem xmlns:ds="http://schemas.openxmlformats.org/officeDocument/2006/customXml" ds:itemID="{2829E9E0-26B6-4363-966A-3F7438CC4A7F}"/>
</file>

<file path=docProps/app.xml><?xml version="1.0" encoding="utf-8"?>
<Properties xmlns="http://schemas.openxmlformats.org/officeDocument/2006/extended-properties" xmlns:vt="http://schemas.openxmlformats.org/officeDocument/2006/docPropsVTypes">
  <Template>Normal</Template>
  <TotalTime>0</TotalTime>
  <Pages>30</Pages>
  <Words>5373</Words>
  <Characters>30631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 Waheed</dc:creator>
  <cp:lastModifiedBy>Adam Hamid</cp:lastModifiedBy>
  <cp:revision>2</cp:revision>
  <cp:lastPrinted>2021-10-20T06:30:00Z</cp:lastPrinted>
  <dcterms:created xsi:type="dcterms:W3CDTF">2021-10-20T07:55:00Z</dcterms:created>
  <dcterms:modified xsi:type="dcterms:W3CDTF">2021-10-20T07:55:00Z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