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5720B3" w14:textId="77777777" w:rsidR="00574245" w:rsidRDefault="00574245" w:rsidP="00574245">
      <w:pPr>
        <w:pStyle w:val="paragraph"/>
        <w:spacing w:before="0" w:beforeAutospacing="0" w:after="0" w:afterAutospacing="0"/>
        <w:jc w:val="both"/>
        <w:textAlignment w:val="baseline"/>
        <w:rPr>
          <w:rFonts w:ascii="Segoe UI" w:hAnsi="Segoe UI" w:cs="Segoe UI"/>
          <w:sz w:val="18"/>
          <w:szCs w:val="18"/>
        </w:rPr>
      </w:pPr>
      <w:r>
        <w:rPr>
          <w:rStyle w:val="normaltextrun"/>
          <w:rFonts w:ascii="Aptos" w:hAnsi="Aptos" w:cs="Segoe UI"/>
          <w:b/>
          <w:bCs/>
          <w:sz w:val="22"/>
          <w:szCs w:val="22"/>
        </w:rPr>
        <w:t xml:space="preserve">Heba </w:t>
      </w:r>
      <w:proofErr w:type="spellStart"/>
      <w:r>
        <w:rPr>
          <w:rStyle w:val="normaltextrun"/>
          <w:rFonts w:ascii="Aptos" w:hAnsi="Aptos" w:cs="Segoe UI"/>
          <w:b/>
          <w:bCs/>
          <w:sz w:val="22"/>
          <w:szCs w:val="22"/>
        </w:rPr>
        <w:t>Hagrass</w:t>
      </w:r>
      <w:proofErr w:type="spellEnd"/>
      <w:r>
        <w:rPr>
          <w:rStyle w:val="eop"/>
          <w:rFonts w:ascii="Aptos" w:hAnsi="Aptos" w:cs="Segoe UI"/>
          <w:sz w:val="22"/>
          <w:szCs w:val="22"/>
        </w:rPr>
        <w:t> </w:t>
      </w:r>
    </w:p>
    <w:p w14:paraId="628E24EE" w14:textId="77777777" w:rsidR="00574245" w:rsidRDefault="00574245" w:rsidP="00574245">
      <w:pPr>
        <w:pStyle w:val="paragraph"/>
        <w:spacing w:before="0" w:beforeAutospacing="0" w:after="0" w:afterAutospacing="0"/>
        <w:jc w:val="both"/>
        <w:textAlignment w:val="baseline"/>
        <w:rPr>
          <w:rFonts w:ascii="Segoe UI" w:hAnsi="Segoe UI" w:cs="Segoe UI"/>
          <w:sz w:val="18"/>
          <w:szCs w:val="18"/>
        </w:rPr>
      </w:pPr>
      <w:r>
        <w:rPr>
          <w:rStyle w:val="normaltextrun"/>
          <w:rFonts w:ascii="Aptos" w:hAnsi="Aptos" w:cs="Segoe UI"/>
          <w:b/>
          <w:bCs/>
          <w:sz w:val="22"/>
          <w:szCs w:val="22"/>
        </w:rPr>
        <w:t>UN Special Rapporteur on the Rights of Persons with Disabilities </w:t>
      </w:r>
      <w:r>
        <w:rPr>
          <w:rStyle w:val="eop"/>
          <w:rFonts w:ascii="Aptos" w:hAnsi="Aptos" w:cs="Segoe UI"/>
          <w:sz w:val="22"/>
          <w:szCs w:val="22"/>
        </w:rPr>
        <w:t> </w:t>
      </w:r>
    </w:p>
    <w:p w14:paraId="022B9741" w14:textId="77777777" w:rsidR="00574245" w:rsidRDefault="00574245" w:rsidP="00574245">
      <w:pPr>
        <w:pStyle w:val="paragraph"/>
        <w:spacing w:before="0" w:beforeAutospacing="0" w:after="0" w:afterAutospacing="0"/>
        <w:jc w:val="both"/>
        <w:textAlignment w:val="baseline"/>
        <w:rPr>
          <w:rFonts w:ascii="Segoe UI" w:hAnsi="Segoe UI" w:cs="Segoe UI"/>
          <w:sz w:val="18"/>
          <w:szCs w:val="18"/>
        </w:rPr>
      </w:pPr>
      <w:r>
        <w:rPr>
          <w:rStyle w:val="eop"/>
          <w:rFonts w:ascii="Aptos" w:hAnsi="Aptos" w:cs="Segoe UI"/>
          <w:sz w:val="22"/>
          <w:szCs w:val="22"/>
        </w:rPr>
        <w:t> </w:t>
      </w:r>
    </w:p>
    <w:p w14:paraId="5D565574" w14:textId="77777777" w:rsidR="00574245" w:rsidRDefault="00574245" w:rsidP="00574245">
      <w:pPr>
        <w:pStyle w:val="paragraph"/>
        <w:spacing w:before="0" w:beforeAutospacing="0" w:after="0" w:afterAutospacing="0"/>
        <w:jc w:val="both"/>
        <w:textAlignment w:val="baseline"/>
        <w:rPr>
          <w:rFonts w:ascii="Segoe UI" w:hAnsi="Segoe UI" w:cs="Segoe UI"/>
          <w:sz w:val="18"/>
          <w:szCs w:val="18"/>
        </w:rPr>
      </w:pPr>
      <w:r>
        <w:rPr>
          <w:rStyle w:val="normaltextrun"/>
          <w:rFonts w:ascii="Aptos" w:hAnsi="Aptos" w:cs="Segoe UI"/>
          <w:sz w:val="22"/>
          <w:szCs w:val="22"/>
        </w:rPr>
        <w:t xml:space="preserve">Thank </w:t>
      </w:r>
      <w:proofErr w:type="gramStart"/>
      <w:r>
        <w:rPr>
          <w:rStyle w:val="normaltextrun"/>
          <w:rFonts w:ascii="Aptos" w:hAnsi="Aptos" w:cs="Segoe UI"/>
          <w:sz w:val="22"/>
          <w:szCs w:val="22"/>
        </w:rPr>
        <w:t>you Madam Chair</w:t>
      </w:r>
      <w:proofErr w:type="gramEnd"/>
      <w:r>
        <w:rPr>
          <w:rStyle w:val="normaltextrun"/>
          <w:rFonts w:ascii="Aptos" w:hAnsi="Aptos" w:cs="Segoe UI"/>
          <w:sz w:val="22"/>
          <w:szCs w:val="22"/>
        </w:rPr>
        <w:t>,</w:t>
      </w:r>
      <w:r>
        <w:rPr>
          <w:rStyle w:val="eop"/>
          <w:rFonts w:ascii="Aptos" w:hAnsi="Aptos" w:cs="Segoe UI"/>
          <w:sz w:val="22"/>
          <w:szCs w:val="22"/>
        </w:rPr>
        <w:t> </w:t>
      </w:r>
    </w:p>
    <w:p w14:paraId="54192FDD" w14:textId="77777777" w:rsidR="00574245" w:rsidRDefault="00574245" w:rsidP="00574245">
      <w:pPr>
        <w:pStyle w:val="paragraph"/>
        <w:spacing w:before="0" w:beforeAutospacing="0" w:after="0" w:afterAutospacing="0"/>
        <w:jc w:val="both"/>
        <w:textAlignment w:val="baseline"/>
        <w:rPr>
          <w:rFonts w:ascii="Segoe UI" w:hAnsi="Segoe UI" w:cs="Segoe UI"/>
          <w:sz w:val="18"/>
          <w:szCs w:val="18"/>
        </w:rPr>
      </w:pPr>
      <w:r>
        <w:rPr>
          <w:rStyle w:val="normaltextrun"/>
          <w:rFonts w:ascii="Aptos" w:hAnsi="Aptos" w:cs="Segoe UI"/>
          <w:sz w:val="22"/>
          <w:szCs w:val="22"/>
        </w:rPr>
        <w:t xml:space="preserve">I am delighted to speak to you as the incoming Special Rapporteur on the Rights of Persons with Disabilities. I was appointed in October 2023, after three years of meaningful and inspiring work of my predecessor, Mr. Gerald Quinn. I would first like to thank the members of the Committee for inviting me to deliver these remarks at the opening meeting of their session, which allows me to initiate, what I hope will be, an excellent collaboration between the Committee and my mandate in the years to come. I arrive to the mandate at a time when it is turning 10 years since it was established. Throughout these years, the Committee and the mandate have worked together and joined forces in many ways. They have issued joint statements for example, for international days of persons with disabilities. Mandate holders have been consistently invited to participate in opening the Committee's sessions and exchange with committee members. Also, the mandate has systematically lied on the committee's general comments and jurisprudence when working on thematic reports and communications and has tried to collaborate with the Committee when developing general comments. And it has also </w:t>
      </w:r>
      <w:proofErr w:type="gramStart"/>
      <w:r>
        <w:rPr>
          <w:rStyle w:val="normaltextrun"/>
          <w:rFonts w:ascii="Aptos" w:hAnsi="Aptos" w:cs="Segoe UI"/>
          <w:sz w:val="22"/>
          <w:szCs w:val="22"/>
        </w:rPr>
        <w:t>taken into account</w:t>
      </w:r>
      <w:proofErr w:type="gramEnd"/>
      <w:r>
        <w:rPr>
          <w:rStyle w:val="normaltextrun"/>
          <w:rFonts w:ascii="Aptos" w:hAnsi="Aptos" w:cs="Segoe UI"/>
          <w:sz w:val="22"/>
          <w:szCs w:val="22"/>
        </w:rPr>
        <w:t xml:space="preserve"> the Committee's numerous concluding observations when engaging with States to foster complementarity between the two mechanisms. The committee was also closely involved and contributed to the development of the international principles and guidelines on access to justice for persons with disabilities published in 2020, which were developed by my predecessor, Mrs. Catalina </w:t>
      </w:r>
      <w:proofErr w:type="spellStart"/>
      <w:r>
        <w:rPr>
          <w:rStyle w:val="normaltextrun"/>
          <w:rFonts w:ascii="Aptos" w:hAnsi="Aptos" w:cs="Segoe UI"/>
          <w:sz w:val="22"/>
          <w:szCs w:val="22"/>
        </w:rPr>
        <w:t>Devandas</w:t>
      </w:r>
      <w:proofErr w:type="spellEnd"/>
      <w:r>
        <w:rPr>
          <w:rStyle w:val="normaltextrun"/>
          <w:rFonts w:ascii="Aptos" w:hAnsi="Aptos" w:cs="Segoe UI"/>
          <w:sz w:val="22"/>
          <w:szCs w:val="22"/>
        </w:rPr>
        <w:t xml:space="preserve">, which constituted a landmark achievement for humanity, working closely with others to maximise impact in a key part of my vision for the mandate I am confident that I will continue to work with the committee for the better Promotion and Protection of the Rights of Persons with Disabilities in the years to come. </w:t>
      </w:r>
      <w:proofErr w:type="gramStart"/>
      <w:r>
        <w:rPr>
          <w:rStyle w:val="normaltextrun"/>
          <w:rFonts w:ascii="Aptos" w:hAnsi="Aptos" w:cs="Segoe UI"/>
          <w:sz w:val="22"/>
          <w:szCs w:val="22"/>
        </w:rPr>
        <w:t>In particular, I</w:t>
      </w:r>
      <w:proofErr w:type="gramEnd"/>
      <w:r>
        <w:rPr>
          <w:rStyle w:val="normaltextrun"/>
          <w:rFonts w:ascii="Aptos" w:hAnsi="Aptos" w:cs="Segoe UI"/>
          <w:sz w:val="22"/>
          <w:szCs w:val="22"/>
        </w:rPr>
        <w:t xml:space="preserve"> intend to work hand in hand with the Committee to make sure that persons with disabilities are not left behind and they are equally benefiting from and contributing to development. In this regard, I have been strongly advocating for the effective inclusion of persons with disabilities and the mainstreaming of the rights in the sustainable development agenda and related discussions, including the Summit of the Future, and its outcome document, the Facts of the Future. I sincerely hope that the Committee will join me in these efforts to push the disability agenda forward to the international development arena. Also, I will soon be having my interactive dialogue with States at the current session of the Human Rights Council, where I will present my first thematic report. The report will take stock of the achievement of the mandate over the past 10 years and outlines my mathematic priorities and my overall objectives to push forward the disability agenda. I hope that I will continue to engage on these thematic priorities and emerging issues and challenges for the rights of persons with disabilities throughout my tenure.</w:t>
      </w:r>
      <w:r>
        <w:rPr>
          <w:rStyle w:val="eop"/>
          <w:rFonts w:ascii="Aptos" w:hAnsi="Aptos" w:cs="Segoe UI"/>
          <w:sz w:val="22"/>
          <w:szCs w:val="22"/>
        </w:rPr>
        <w:t> </w:t>
      </w:r>
    </w:p>
    <w:p w14:paraId="654E1144" w14:textId="77777777" w:rsidR="00574245" w:rsidRDefault="00574245" w:rsidP="00574245">
      <w:pPr>
        <w:pStyle w:val="paragraph"/>
        <w:spacing w:before="0" w:beforeAutospacing="0" w:after="0" w:afterAutospacing="0"/>
        <w:jc w:val="both"/>
        <w:textAlignment w:val="baseline"/>
        <w:rPr>
          <w:rFonts w:ascii="Segoe UI" w:hAnsi="Segoe UI" w:cs="Segoe UI"/>
          <w:sz w:val="18"/>
          <w:szCs w:val="18"/>
        </w:rPr>
      </w:pPr>
      <w:r>
        <w:rPr>
          <w:rStyle w:val="normaltextrun"/>
          <w:rFonts w:ascii="Aptos" w:hAnsi="Aptos" w:cs="Segoe UI"/>
          <w:sz w:val="22"/>
          <w:szCs w:val="22"/>
        </w:rPr>
        <w:t>I wish you all an interesting and fruitful session ahead and thank you for your attention.</w:t>
      </w:r>
      <w:r>
        <w:rPr>
          <w:rStyle w:val="eop"/>
          <w:rFonts w:ascii="Aptos" w:hAnsi="Aptos" w:cs="Segoe UI"/>
          <w:sz w:val="22"/>
          <w:szCs w:val="22"/>
        </w:rPr>
        <w:t> </w:t>
      </w:r>
    </w:p>
    <w:p w14:paraId="20A35DF7" w14:textId="77777777" w:rsidR="00463164" w:rsidRDefault="00463164"/>
    <w:sectPr w:rsidR="004631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245"/>
    <w:rsid w:val="00463164"/>
    <w:rsid w:val="00574245"/>
    <w:rsid w:val="008C3C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FD83F"/>
  <w15:chartTrackingRefBased/>
  <w15:docId w15:val="{C395DBC5-D8FB-4731-B5BC-ECDFDFE06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742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74245"/>
  </w:style>
  <w:style w:type="character" w:customStyle="1" w:styleId="eop">
    <w:name w:val="eop"/>
    <w:basedOn w:val="DefaultParagraphFont"/>
    <w:rsid w:val="005742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24626">
      <w:bodyDiv w:val="1"/>
      <w:marLeft w:val="0"/>
      <w:marRight w:val="0"/>
      <w:marTop w:val="0"/>
      <w:marBottom w:val="0"/>
      <w:divBdr>
        <w:top w:val="none" w:sz="0" w:space="0" w:color="auto"/>
        <w:left w:val="none" w:sz="0" w:space="0" w:color="auto"/>
        <w:bottom w:val="none" w:sz="0" w:space="0" w:color="auto"/>
        <w:right w:val="none" w:sz="0" w:space="0" w:color="auto"/>
      </w:divBdr>
      <w:divsChild>
        <w:div w:id="1593316823">
          <w:marLeft w:val="0"/>
          <w:marRight w:val="0"/>
          <w:marTop w:val="0"/>
          <w:marBottom w:val="0"/>
          <w:divBdr>
            <w:top w:val="none" w:sz="0" w:space="0" w:color="auto"/>
            <w:left w:val="none" w:sz="0" w:space="0" w:color="auto"/>
            <w:bottom w:val="none" w:sz="0" w:space="0" w:color="auto"/>
            <w:right w:val="none" w:sz="0" w:space="0" w:color="auto"/>
          </w:divBdr>
        </w:div>
        <w:div w:id="1749156175">
          <w:marLeft w:val="0"/>
          <w:marRight w:val="0"/>
          <w:marTop w:val="0"/>
          <w:marBottom w:val="0"/>
          <w:divBdr>
            <w:top w:val="none" w:sz="0" w:space="0" w:color="auto"/>
            <w:left w:val="none" w:sz="0" w:space="0" w:color="auto"/>
            <w:bottom w:val="none" w:sz="0" w:space="0" w:color="auto"/>
            <w:right w:val="none" w:sz="0" w:space="0" w:color="auto"/>
          </w:divBdr>
        </w:div>
        <w:div w:id="997805508">
          <w:marLeft w:val="0"/>
          <w:marRight w:val="0"/>
          <w:marTop w:val="0"/>
          <w:marBottom w:val="0"/>
          <w:divBdr>
            <w:top w:val="none" w:sz="0" w:space="0" w:color="auto"/>
            <w:left w:val="none" w:sz="0" w:space="0" w:color="auto"/>
            <w:bottom w:val="none" w:sz="0" w:space="0" w:color="auto"/>
            <w:right w:val="none" w:sz="0" w:space="0" w:color="auto"/>
          </w:divBdr>
        </w:div>
        <w:div w:id="1776554570">
          <w:marLeft w:val="0"/>
          <w:marRight w:val="0"/>
          <w:marTop w:val="0"/>
          <w:marBottom w:val="0"/>
          <w:divBdr>
            <w:top w:val="none" w:sz="0" w:space="0" w:color="auto"/>
            <w:left w:val="none" w:sz="0" w:space="0" w:color="auto"/>
            <w:bottom w:val="none" w:sz="0" w:space="0" w:color="auto"/>
            <w:right w:val="none" w:sz="0" w:space="0" w:color="auto"/>
          </w:divBdr>
        </w:div>
        <w:div w:id="716244908">
          <w:marLeft w:val="0"/>
          <w:marRight w:val="0"/>
          <w:marTop w:val="0"/>
          <w:marBottom w:val="0"/>
          <w:divBdr>
            <w:top w:val="none" w:sz="0" w:space="0" w:color="auto"/>
            <w:left w:val="none" w:sz="0" w:space="0" w:color="auto"/>
            <w:bottom w:val="none" w:sz="0" w:space="0" w:color="auto"/>
            <w:right w:val="none" w:sz="0" w:space="0" w:color="auto"/>
          </w:divBdr>
        </w:div>
        <w:div w:id="16741877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485</Words>
  <Characters>2766</Characters>
  <Application>Microsoft Office Word</Application>
  <DocSecurity>0</DocSecurity>
  <Lines>23</Lines>
  <Paragraphs>6</Paragraphs>
  <ScaleCrop>false</ScaleCrop>
  <Company>OHCHR</Company>
  <LinksUpToDate>false</LinksUpToDate>
  <CharactersWithSpaces>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OUKO</dc:creator>
  <cp:keywords/>
  <dc:description/>
  <cp:lastModifiedBy>Robert OUKO</cp:lastModifiedBy>
  <cp:revision>1</cp:revision>
  <dcterms:created xsi:type="dcterms:W3CDTF">2024-02-21T14:39:00Z</dcterms:created>
  <dcterms:modified xsi:type="dcterms:W3CDTF">2024-02-21T14:42:00Z</dcterms:modified>
</cp:coreProperties>
</file>