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CD9024" w14:textId="77777777" w:rsidR="00BE6F89" w:rsidRDefault="00886443" w:rsidP="00BE6F89">
      <w:pPr>
        <w:bidi/>
        <w:jc w:val="center"/>
        <w:rPr>
          <w:rFonts w:ascii="Traditional Arabic" w:hAnsi="Traditional Arabic" w:cs="Traditional Arabic"/>
          <w:b/>
          <w:bCs/>
          <w:sz w:val="24"/>
          <w:szCs w:val="24"/>
        </w:rPr>
      </w:pPr>
      <w:r>
        <w:rPr>
          <w:rFonts w:ascii="Traditional Arabic" w:hAnsi="Traditional Arabic" w:cs="Traditional Arabic"/>
          <w:b/>
          <w:bCs/>
          <w:sz w:val="24"/>
          <w:szCs w:val="24"/>
        </w:rPr>
        <w:t xml:space="preserve">Stockholders Report </w:t>
      </w:r>
    </w:p>
    <w:p w14:paraId="4F1F6615" w14:textId="77777777" w:rsidR="00BE6F89" w:rsidRDefault="00BE6F89" w:rsidP="00BE6F89">
      <w:pPr>
        <w:bidi/>
        <w:jc w:val="center"/>
        <w:rPr>
          <w:rFonts w:ascii="Traditional Arabic" w:hAnsi="Traditional Arabic" w:cs="Traditional Arabic"/>
          <w:b/>
          <w:bCs/>
          <w:sz w:val="24"/>
          <w:szCs w:val="24"/>
        </w:rPr>
      </w:pPr>
      <w:r>
        <w:rPr>
          <w:rFonts w:ascii="Traditional Arabic" w:hAnsi="Traditional Arabic" w:cs="Traditional Arabic"/>
          <w:b/>
          <w:bCs/>
          <w:noProof/>
          <w:sz w:val="24"/>
          <w:szCs w:val="24"/>
        </w:rPr>
        <w:drawing>
          <wp:inline distT="0" distB="0" distL="0" distR="0" wp14:anchorId="58A50705" wp14:editId="4E0B251B">
            <wp:extent cx="2048510" cy="179832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48510" cy="1798320"/>
                    </a:xfrm>
                    <a:prstGeom prst="rect">
                      <a:avLst/>
                    </a:prstGeom>
                    <a:noFill/>
                  </pic:spPr>
                </pic:pic>
              </a:graphicData>
            </a:graphic>
          </wp:inline>
        </w:drawing>
      </w:r>
    </w:p>
    <w:p w14:paraId="029C0588" w14:textId="77777777" w:rsidR="00BE6F89" w:rsidRDefault="00BE6F89" w:rsidP="00BE6F89">
      <w:pPr>
        <w:bidi/>
        <w:rPr>
          <w:rFonts w:ascii="Traditional Arabic" w:hAnsi="Traditional Arabic" w:cs="Traditional Arabic"/>
          <w:b/>
          <w:bCs/>
          <w:sz w:val="24"/>
          <w:szCs w:val="24"/>
          <w:rtl/>
          <w:lang w:bidi="ar-IQ"/>
        </w:rPr>
      </w:pPr>
    </w:p>
    <w:p w14:paraId="368CD3FA" w14:textId="77777777" w:rsidR="00BE6F89" w:rsidRPr="00BE6F89" w:rsidRDefault="00BE6F89" w:rsidP="00BE6F89">
      <w:pPr>
        <w:jc w:val="center"/>
        <w:rPr>
          <w:rFonts w:ascii="Traditional Arabic" w:hAnsi="Traditional Arabic" w:cs="Traditional Arabic"/>
          <w:b/>
          <w:bCs/>
          <w:sz w:val="24"/>
          <w:szCs w:val="24"/>
        </w:rPr>
      </w:pPr>
      <w:r>
        <w:rPr>
          <w:rFonts w:ascii="Traditional Arabic" w:hAnsi="Traditional Arabic" w:cs="Traditional Arabic"/>
          <w:b/>
          <w:bCs/>
          <w:sz w:val="24"/>
          <w:szCs w:val="24"/>
        </w:rPr>
        <w:t xml:space="preserve">Report submitted by </w:t>
      </w:r>
      <w:r w:rsidRPr="00BE6F89">
        <w:rPr>
          <w:rFonts w:ascii="Traditional Arabic" w:hAnsi="Traditional Arabic" w:cs="Traditional Arabic"/>
          <w:b/>
          <w:bCs/>
          <w:sz w:val="24"/>
          <w:szCs w:val="24"/>
        </w:rPr>
        <w:t xml:space="preserve">Network of Iraq </w:t>
      </w:r>
      <w:r w:rsidR="00886443" w:rsidRPr="00BE6F89">
        <w:rPr>
          <w:rFonts w:ascii="Traditional Arabic" w:hAnsi="Traditional Arabic" w:cs="Traditional Arabic"/>
          <w:b/>
          <w:bCs/>
          <w:sz w:val="24"/>
          <w:szCs w:val="24"/>
        </w:rPr>
        <w:t>for</w:t>
      </w:r>
      <w:r w:rsidRPr="00BE6F89">
        <w:rPr>
          <w:rFonts w:ascii="Traditional Arabic" w:hAnsi="Traditional Arabic" w:cs="Traditional Arabic"/>
          <w:b/>
          <w:bCs/>
          <w:sz w:val="24"/>
          <w:szCs w:val="24"/>
        </w:rPr>
        <w:t xml:space="preserve"> Children Rights</w:t>
      </w:r>
    </w:p>
    <w:p w14:paraId="53ACDFAF" w14:textId="77777777" w:rsidR="00BE6F89" w:rsidRDefault="00BE6F89" w:rsidP="00BE6F89">
      <w:pPr>
        <w:bidi/>
        <w:jc w:val="center"/>
        <w:rPr>
          <w:rFonts w:ascii="Traditional Arabic" w:hAnsi="Traditional Arabic" w:cs="Traditional Arabic"/>
          <w:b/>
          <w:bCs/>
          <w:sz w:val="24"/>
          <w:szCs w:val="24"/>
        </w:rPr>
      </w:pPr>
      <w:r w:rsidRPr="00BE6F89">
        <w:rPr>
          <w:rFonts w:ascii="Traditional Arabic" w:hAnsi="Traditional Arabic" w:cs="Traditional Arabic"/>
          <w:b/>
          <w:bCs/>
          <w:sz w:val="24"/>
          <w:szCs w:val="24"/>
          <w:rtl/>
        </w:rPr>
        <w:t xml:space="preserve">49 </w:t>
      </w:r>
      <w:r w:rsidRPr="00BE6F89">
        <w:rPr>
          <w:rFonts w:ascii="Traditional Arabic" w:hAnsi="Traditional Arabic" w:cs="Traditional Arabic"/>
          <w:b/>
          <w:bCs/>
          <w:sz w:val="24"/>
          <w:szCs w:val="24"/>
        </w:rPr>
        <w:t>local organizations working in the field of defending children's rights</w:t>
      </w:r>
    </w:p>
    <w:p w14:paraId="2A0E2075" w14:textId="77777777" w:rsidR="00BE6F89" w:rsidRDefault="00BE6F89" w:rsidP="00BE6F89">
      <w:pPr>
        <w:bidi/>
        <w:jc w:val="right"/>
        <w:rPr>
          <w:rFonts w:ascii="Traditional Arabic" w:hAnsi="Traditional Arabic" w:cs="Traditional Arabic"/>
          <w:b/>
          <w:bCs/>
          <w:sz w:val="24"/>
          <w:szCs w:val="24"/>
        </w:rPr>
      </w:pPr>
    </w:p>
    <w:p w14:paraId="7AFFE0D9" w14:textId="77777777" w:rsidR="00BE6F89" w:rsidRPr="00BE6F89" w:rsidRDefault="00BE6F89" w:rsidP="00BE6F89">
      <w:pPr>
        <w:bidi/>
        <w:jc w:val="right"/>
        <w:rPr>
          <w:rFonts w:ascii="Traditional Arabic" w:hAnsi="Traditional Arabic" w:cs="Traditional Arabic"/>
          <w:b/>
          <w:bCs/>
          <w:sz w:val="24"/>
          <w:szCs w:val="24"/>
        </w:rPr>
      </w:pPr>
      <w:r w:rsidRPr="00BE6F89">
        <w:rPr>
          <w:rFonts w:ascii="Traditional Arabic" w:hAnsi="Traditional Arabic" w:cs="Traditional Arabic"/>
          <w:b/>
          <w:bCs/>
          <w:sz w:val="24"/>
          <w:szCs w:val="24"/>
        </w:rPr>
        <w:t>Report to the Committee on the Elimination of Racial Discrimination</w:t>
      </w:r>
    </w:p>
    <w:p w14:paraId="4561D573" w14:textId="77777777" w:rsidR="00BE6F89" w:rsidRPr="00BE6F89" w:rsidRDefault="00BE6F89" w:rsidP="00BE6F89">
      <w:pPr>
        <w:bidi/>
        <w:jc w:val="right"/>
        <w:rPr>
          <w:rFonts w:ascii="Traditional Arabic" w:hAnsi="Traditional Arabic" w:cs="Traditional Arabic"/>
          <w:b/>
          <w:bCs/>
          <w:sz w:val="24"/>
          <w:szCs w:val="24"/>
        </w:rPr>
      </w:pPr>
      <w:r w:rsidRPr="00BE6F89">
        <w:rPr>
          <w:rFonts w:ascii="Traditional Arabic" w:hAnsi="Traditional Arabic" w:cs="Traditional Arabic"/>
          <w:b/>
          <w:bCs/>
          <w:sz w:val="24"/>
          <w:szCs w:val="24"/>
        </w:rPr>
        <w:t>Stakeholders' reports</w:t>
      </w:r>
    </w:p>
    <w:p w14:paraId="554676EA" w14:textId="79413D90" w:rsidR="00BE6F89" w:rsidRPr="00BE6F89" w:rsidRDefault="00BE6F89" w:rsidP="00BE6F89">
      <w:pPr>
        <w:bidi/>
        <w:jc w:val="right"/>
        <w:rPr>
          <w:rFonts w:ascii="Traditional Arabic" w:hAnsi="Traditional Arabic" w:cs="Traditional Arabic"/>
          <w:b/>
          <w:bCs/>
          <w:sz w:val="24"/>
          <w:szCs w:val="24"/>
        </w:rPr>
      </w:pPr>
      <w:r w:rsidRPr="00BE6F89">
        <w:rPr>
          <w:rFonts w:ascii="Traditional Arabic" w:hAnsi="Traditional Arabic" w:cs="Traditional Arabic"/>
          <w:b/>
          <w:bCs/>
          <w:sz w:val="24"/>
          <w:szCs w:val="24"/>
        </w:rPr>
        <w:t>Meeting (</w:t>
      </w:r>
      <w:r w:rsidR="005568F1">
        <w:rPr>
          <w:rFonts w:ascii="Traditional Arabic" w:hAnsi="Traditional Arabic" w:cs="Traditional Arabic"/>
          <w:b/>
          <w:bCs/>
          <w:sz w:val="24"/>
          <w:szCs w:val="24"/>
        </w:rPr>
        <w:t>113</w:t>
      </w:r>
      <w:r w:rsidR="005568F1" w:rsidRPr="005568F1">
        <w:rPr>
          <w:rFonts w:ascii="Traditional Arabic" w:hAnsi="Traditional Arabic" w:cs="Traditional Arabic"/>
          <w:b/>
          <w:bCs/>
          <w:sz w:val="24"/>
          <w:szCs w:val="24"/>
          <w:vertAlign w:val="superscript"/>
        </w:rPr>
        <w:t>th</w:t>
      </w:r>
      <w:r w:rsidR="005568F1">
        <w:rPr>
          <w:rFonts w:ascii="Traditional Arabic" w:hAnsi="Traditional Arabic" w:cs="Traditional Arabic"/>
          <w:b/>
          <w:bCs/>
          <w:sz w:val="24"/>
          <w:szCs w:val="24"/>
        </w:rPr>
        <w:t xml:space="preserve"> </w:t>
      </w:r>
      <w:r w:rsidR="00C33A28">
        <w:rPr>
          <w:rFonts w:ascii="Traditional Arabic" w:hAnsi="Traditional Arabic" w:cs="Traditional Arabic"/>
          <w:b/>
          <w:bCs/>
          <w:sz w:val="24"/>
          <w:szCs w:val="24"/>
        </w:rPr>
        <w:t xml:space="preserve"> </w:t>
      </w:r>
      <w:proofErr w:type="gramStart"/>
      <w:r w:rsidR="00C33A28">
        <w:rPr>
          <w:rFonts w:ascii="Traditional Arabic" w:hAnsi="Traditional Arabic" w:cs="Traditional Arabic"/>
          <w:b/>
          <w:bCs/>
          <w:sz w:val="24"/>
          <w:szCs w:val="24"/>
        </w:rPr>
        <w:t xml:space="preserve">  </w:t>
      </w:r>
      <w:r w:rsidRPr="00BE6F89">
        <w:rPr>
          <w:rFonts w:ascii="Traditional Arabic" w:hAnsi="Traditional Arabic" w:cs="Traditional Arabic"/>
          <w:b/>
          <w:bCs/>
          <w:sz w:val="24"/>
          <w:szCs w:val="24"/>
        </w:rPr>
        <w:t>)</w:t>
      </w:r>
      <w:proofErr w:type="gramEnd"/>
    </w:p>
    <w:p w14:paraId="0B4CDC8E" w14:textId="49C4BBC2" w:rsidR="00BE6F89" w:rsidRPr="00BE6F89" w:rsidRDefault="00886443" w:rsidP="00BE6F89">
      <w:pPr>
        <w:bidi/>
        <w:jc w:val="right"/>
        <w:rPr>
          <w:rFonts w:ascii="Traditional Arabic" w:hAnsi="Traditional Arabic" w:cs="Traditional Arabic"/>
          <w:b/>
          <w:bCs/>
          <w:sz w:val="24"/>
          <w:szCs w:val="24"/>
        </w:rPr>
      </w:pPr>
      <w:r>
        <w:rPr>
          <w:rFonts w:ascii="Traditional Arabic" w:hAnsi="Traditional Arabic" w:cs="Traditional Arabic"/>
          <w:b/>
          <w:bCs/>
          <w:sz w:val="24"/>
          <w:szCs w:val="24"/>
        </w:rPr>
        <w:t>F</w:t>
      </w:r>
      <w:r w:rsidR="00BE6F89" w:rsidRPr="00BE6F89">
        <w:rPr>
          <w:rFonts w:ascii="Traditional Arabic" w:hAnsi="Traditional Arabic" w:cs="Traditional Arabic"/>
          <w:b/>
          <w:bCs/>
          <w:sz w:val="24"/>
          <w:szCs w:val="24"/>
        </w:rPr>
        <w:t xml:space="preserve">or the period </w:t>
      </w:r>
      <w:proofErr w:type="gramStart"/>
      <w:r w:rsidR="00BE6F89" w:rsidRPr="00BE6F89">
        <w:rPr>
          <w:rFonts w:ascii="Traditional Arabic" w:hAnsi="Traditional Arabic" w:cs="Traditional Arabic"/>
          <w:b/>
          <w:bCs/>
          <w:sz w:val="24"/>
          <w:szCs w:val="24"/>
        </w:rPr>
        <w:t>(</w:t>
      </w:r>
      <w:r w:rsidR="00C33A28">
        <w:rPr>
          <w:rFonts w:ascii="Traditional Arabic" w:hAnsi="Traditional Arabic" w:cs="Traditional Arabic"/>
          <w:b/>
          <w:bCs/>
          <w:sz w:val="24"/>
          <w:szCs w:val="24"/>
        </w:rPr>
        <w:t xml:space="preserve"> </w:t>
      </w:r>
      <w:r w:rsidR="005568F1">
        <w:rPr>
          <w:rFonts w:ascii="Traditional Arabic" w:hAnsi="Traditional Arabic" w:cs="Traditional Arabic"/>
          <w:b/>
          <w:bCs/>
          <w:sz w:val="24"/>
          <w:szCs w:val="24"/>
        </w:rPr>
        <w:t>5</w:t>
      </w:r>
      <w:proofErr w:type="gramEnd"/>
      <w:r w:rsidR="00C33A28">
        <w:rPr>
          <w:rFonts w:ascii="Traditional Arabic" w:hAnsi="Traditional Arabic" w:cs="Traditional Arabic"/>
          <w:b/>
          <w:bCs/>
          <w:sz w:val="24"/>
          <w:szCs w:val="24"/>
        </w:rPr>
        <w:t xml:space="preserve">  </w:t>
      </w:r>
      <w:r w:rsidR="00BE6F89" w:rsidRPr="00BE6F89">
        <w:rPr>
          <w:rFonts w:ascii="Traditional Arabic" w:hAnsi="Traditional Arabic" w:cs="Traditional Arabic"/>
          <w:b/>
          <w:bCs/>
          <w:sz w:val="24"/>
          <w:szCs w:val="24"/>
        </w:rPr>
        <w:t>) to (</w:t>
      </w:r>
      <w:r w:rsidR="00C33A28">
        <w:rPr>
          <w:rFonts w:ascii="Traditional Arabic" w:hAnsi="Traditional Arabic" w:cs="Traditional Arabic"/>
          <w:b/>
          <w:bCs/>
          <w:sz w:val="24"/>
          <w:szCs w:val="24"/>
        </w:rPr>
        <w:t xml:space="preserve"> </w:t>
      </w:r>
      <w:r w:rsidR="005568F1">
        <w:rPr>
          <w:rFonts w:ascii="Traditional Arabic" w:hAnsi="Traditional Arabic" w:cs="Traditional Arabic"/>
          <w:b/>
          <w:bCs/>
          <w:sz w:val="24"/>
          <w:szCs w:val="24"/>
        </w:rPr>
        <w:t>23</w:t>
      </w:r>
      <w:r w:rsidR="00C33A28">
        <w:rPr>
          <w:rFonts w:ascii="Traditional Arabic" w:hAnsi="Traditional Arabic" w:cs="Traditional Arabic"/>
          <w:b/>
          <w:bCs/>
          <w:sz w:val="24"/>
          <w:szCs w:val="24"/>
        </w:rPr>
        <w:t xml:space="preserve">  </w:t>
      </w:r>
      <w:r w:rsidR="00BE6F89" w:rsidRPr="00BE6F89">
        <w:rPr>
          <w:rFonts w:ascii="Traditional Arabic" w:hAnsi="Traditional Arabic" w:cs="Traditional Arabic"/>
          <w:b/>
          <w:bCs/>
          <w:sz w:val="24"/>
          <w:szCs w:val="24"/>
        </w:rPr>
        <w:t xml:space="preserve">) </w:t>
      </w:r>
      <w:r w:rsidR="005568F1">
        <w:rPr>
          <w:rFonts w:ascii="Traditional Arabic" w:hAnsi="Traditional Arabic" w:cs="Traditional Arabic"/>
          <w:b/>
          <w:bCs/>
          <w:sz w:val="24"/>
          <w:szCs w:val="24"/>
        </w:rPr>
        <w:t xml:space="preserve"> July/</w:t>
      </w:r>
      <w:r w:rsidR="00BE6F89" w:rsidRPr="00BE6F89">
        <w:rPr>
          <w:rFonts w:ascii="Traditional Arabic" w:hAnsi="Traditional Arabic" w:cs="Traditional Arabic"/>
          <w:b/>
          <w:bCs/>
          <w:sz w:val="24"/>
          <w:szCs w:val="24"/>
        </w:rPr>
        <w:t>2024</w:t>
      </w:r>
    </w:p>
    <w:p w14:paraId="1EB5FC7E" w14:textId="77777777" w:rsidR="00BE6F89" w:rsidRDefault="00BE6F89" w:rsidP="00BE6F89">
      <w:pPr>
        <w:bidi/>
        <w:jc w:val="right"/>
        <w:rPr>
          <w:rFonts w:ascii="Traditional Arabic" w:hAnsi="Traditional Arabic" w:cs="Traditional Arabic"/>
          <w:b/>
          <w:bCs/>
          <w:sz w:val="24"/>
          <w:szCs w:val="24"/>
        </w:rPr>
      </w:pPr>
      <w:r w:rsidRPr="00BE6F89">
        <w:rPr>
          <w:rFonts w:ascii="Traditional Arabic" w:hAnsi="Traditional Arabic" w:cs="Traditional Arabic"/>
          <w:b/>
          <w:bCs/>
          <w:sz w:val="24"/>
          <w:szCs w:val="24"/>
        </w:rPr>
        <w:t>Geneva, Switzerland</w:t>
      </w:r>
    </w:p>
    <w:p w14:paraId="430A70BE" w14:textId="77777777" w:rsidR="00F66E1C" w:rsidRDefault="00F66E1C" w:rsidP="00F66E1C">
      <w:pPr>
        <w:bidi/>
        <w:jc w:val="right"/>
        <w:rPr>
          <w:rFonts w:ascii="Traditional Arabic" w:hAnsi="Traditional Arabic" w:cs="Traditional Arabic"/>
          <w:b/>
          <w:bCs/>
          <w:sz w:val="24"/>
          <w:szCs w:val="24"/>
        </w:rPr>
      </w:pPr>
    </w:p>
    <w:p w14:paraId="034D0950" w14:textId="77777777" w:rsidR="00F66E1C" w:rsidRDefault="00F66E1C" w:rsidP="00F66E1C">
      <w:pPr>
        <w:bidi/>
        <w:jc w:val="right"/>
        <w:rPr>
          <w:rFonts w:ascii="Traditional Arabic" w:hAnsi="Traditional Arabic" w:cs="Traditional Arabic"/>
          <w:b/>
          <w:bCs/>
          <w:sz w:val="24"/>
          <w:szCs w:val="24"/>
        </w:rPr>
      </w:pPr>
    </w:p>
    <w:p w14:paraId="46A43D7F" w14:textId="414DC5D4" w:rsidR="00BE6F89" w:rsidRDefault="005D7E33" w:rsidP="005D7E33">
      <w:pPr>
        <w:tabs>
          <w:tab w:val="left" w:pos="3915"/>
        </w:tabs>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00F66E1C">
        <w:rPr>
          <w:rFonts w:ascii="Traditional Arabic" w:hAnsi="Traditional Arabic" w:cs="Traditional Arabic"/>
          <w:b/>
          <w:bCs/>
          <w:sz w:val="24"/>
          <w:szCs w:val="24"/>
        </w:rPr>
        <w:t xml:space="preserve">                    </w:t>
      </w:r>
      <w:r>
        <w:rPr>
          <w:rFonts w:ascii="Traditional Arabic" w:hAnsi="Traditional Arabic" w:cs="Traditional Arabic"/>
          <w:b/>
          <w:bCs/>
          <w:sz w:val="24"/>
          <w:szCs w:val="24"/>
        </w:rPr>
        <w:t xml:space="preserve">  </w:t>
      </w:r>
      <w:r w:rsidRPr="005D7E33">
        <w:rPr>
          <w:rFonts w:ascii="Traditional Arabic" w:hAnsi="Traditional Arabic" w:cs="Traditional Arabic"/>
          <w:b/>
          <w:bCs/>
          <w:sz w:val="24"/>
          <w:szCs w:val="24"/>
        </w:rPr>
        <w:t xml:space="preserve">List of </w:t>
      </w:r>
      <w:r w:rsidR="00F66E1C">
        <w:rPr>
          <w:rFonts w:ascii="Traditional Arabic" w:hAnsi="Traditional Arabic" w:cs="Traditional Arabic"/>
          <w:b/>
          <w:bCs/>
          <w:sz w:val="24"/>
          <w:szCs w:val="24"/>
        </w:rPr>
        <w:t xml:space="preserve">the Network members </w:t>
      </w:r>
    </w:p>
    <w:tbl>
      <w:tblPr>
        <w:tblStyle w:val="TableGrid"/>
        <w:tblW w:w="5000" w:type="pct"/>
        <w:tblInd w:w="-545" w:type="dxa"/>
        <w:tblLayout w:type="fixed"/>
        <w:tblLook w:val="04A0" w:firstRow="1" w:lastRow="0" w:firstColumn="1" w:lastColumn="0" w:noHBand="0" w:noVBand="1"/>
      </w:tblPr>
      <w:tblGrid>
        <w:gridCol w:w="1326"/>
        <w:gridCol w:w="2261"/>
        <w:gridCol w:w="1717"/>
        <w:gridCol w:w="2184"/>
        <w:gridCol w:w="1247"/>
        <w:gridCol w:w="615"/>
      </w:tblGrid>
      <w:tr w:rsidR="005D7E33" w:rsidRPr="00DE5D84" w14:paraId="390B9FDF" w14:textId="77777777" w:rsidTr="004334FF">
        <w:trPr>
          <w:trHeight w:val="618"/>
        </w:trPr>
        <w:tc>
          <w:tcPr>
            <w:tcW w:w="709" w:type="pct"/>
            <w:shd w:val="clear" w:color="auto" w:fill="BFBFBF" w:themeFill="background1" w:themeFillShade="BF"/>
          </w:tcPr>
          <w:p w14:paraId="25D8152B" w14:textId="77777777" w:rsidR="005D7E33" w:rsidRPr="00DE5D84" w:rsidRDefault="005D7E33" w:rsidP="004334FF">
            <w:pPr>
              <w:jc w:val="center"/>
              <w:rPr>
                <w:rtl/>
              </w:rPr>
            </w:pPr>
            <w:r w:rsidRPr="00DE5D84">
              <w:rPr>
                <w:rFonts w:hint="cs"/>
                <w:rtl/>
              </w:rPr>
              <w:t>رقم موبايل الممثل</w:t>
            </w:r>
          </w:p>
        </w:tc>
        <w:tc>
          <w:tcPr>
            <w:tcW w:w="1209" w:type="pct"/>
            <w:shd w:val="clear" w:color="auto" w:fill="BFBFBF" w:themeFill="background1" w:themeFillShade="BF"/>
          </w:tcPr>
          <w:p w14:paraId="6DB0D8E7" w14:textId="77777777" w:rsidR="005D7E33" w:rsidRPr="00DE5D84" w:rsidRDefault="005D7E33" w:rsidP="004334FF">
            <w:pPr>
              <w:jc w:val="center"/>
              <w:rPr>
                <w:rtl/>
              </w:rPr>
            </w:pPr>
            <w:r w:rsidRPr="00DE5D84">
              <w:rPr>
                <w:rFonts w:hint="cs"/>
                <w:rtl/>
              </w:rPr>
              <w:t>ايميل الممثل</w:t>
            </w:r>
          </w:p>
        </w:tc>
        <w:tc>
          <w:tcPr>
            <w:tcW w:w="918" w:type="pct"/>
            <w:shd w:val="clear" w:color="auto" w:fill="BFBFBF" w:themeFill="background1" w:themeFillShade="BF"/>
          </w:tcPr>
          <w:p w14:paraId="347DFE4B" w14:textId="77777777" w:rsidR="005D7E33" w:rsidRPr="00DE5D84" w:rsidRDefault="005D7E33" w:rsidP="004334FF">
            <w:pPr>
              <w:jc w:val="center"/>
              <w:rPr>
                <w:rtl/>
              </w:rPr>
            </w:pPr>
            <w:r w:rsidRPr="00DE5D84">
              <w:rPr>
                <w:rFonts w:hint="cs"/>
                <w:rtl/>
              </w:rPr>
              <w:t xml:space="preserve">الاسم الثلاثي لممثل المنظمة </w:t>
            </w:r>
          </w:p>
        </w:tc>
        <w:tc>
          <w:tcPr>
            <w:tcW w:w="1168" w:type="pct"/>
            <w:shd w:val="clear" w:color="auto" w:fill="BFBFBF" w:themeFill="background1" w:themeFillShade="BF"/>
          </w:tcPr>
          <w:p w14:paraId="60915E22" w14:textId="77777777" w:rsidR="005D7E33" w:rsidRPr="00DE5D84" w:rsidRDefault="005D7E33" w:rsidP="004334FF">
            <w:pPr>
              <w:jc w:val="center"/>
              <w:rPr>
                <w:rtl/>
              </w:rPr>
            </w:pPr>
            <w:r w:rsidRPr="00DE5D84">
              <w:rPr>
                <w:rFonts w:hint="cs"/>
                <w:rtl/>
              </w:rPr>
              <w:t xml:space="preserve">اسم المنظمة </w:t>
            </w:r>
          </w:p>
        </w:tc>
        <w:tc>
          <w:tcPr>
            <w:tcW w:w="667" w:type="pct"/>
            <w:shd w:val="clear" w:color="auto" w:fill="BFBFBF" w:themeFill="background1" w:themeFillShade="BF"/>
          </w:tcPr>
          <w:p w14:paraId="43D524DB" w14:textId="77777777" w:rsidR="005D7E33" w:rsidRPr="00DE5D84" w:rsidRDefault="005D7E33" w:rsidP="004334FF">
            <w:pPr>
              <w:jc w:val="center"/>
              <w:rPr>
                <w:rtl/>
              </w:rPr>
            </w:pPr>
            <w:r w:rsidRPr="00DE5D84">
              <w:rPr>
                <w:rFonts w:hint="cs"/>
                <w:rtl/>
              </w:rPr>
              <w:t>المحافظة</w:t>
            </w:r>
          </w:p>
        </w:tc>
        <w:tc>
          <w:tcPr>
            <w:tcW w:w="329" w:type="pct"/>
            <w:shd w:val="clear" w:color="auto" w:fill="BFBFBF" w:themeFill="background1" w:themeFillShade="BF"/>
          </w:tcPr>
          <w:p w14:paraId="62F3AB9D" w14:textId="77777777" w:rsidR="005D7E33" w:rsidRPr="00DE5D84" w:rsidRDefault="005D7E33" w:rsidP="004334FF">
            <w:pPr>
              <w:jc w:val="center"/>
              <w:rPr>
                <w:rtl/>
              </w:rPr>
            </w:pPr>
            <w:r w:rsidRPr="00DE5D84">
              <w:rPr>
                <w:rFonts w:hint="cs"/>
                <w:rtl/>
              </w:rPr>
              <w:t>ت</w:t>
            </w:r>
          </w:p>
        </w:tc>
      </w:tr>
      <w:tr w:rsidR="005D7E33" w:rsidRPr="00DE5D84" w14:paraId="39FE7BF9" w14:textId="77777777" w:rsidTr="004334FF">
        <w:trPr>
          <w:trHeight w:val="618"/>
        </w:trPr>
        <w:tc>
          <w:tcPr>
            <w:tcW w:w="709" w:type="pct"/>
          </w:tcPr>
          <w:p w14:paraId="0E00EED4" w14:textId="77777777" w:rsidR="005D7E33" w:rsidRPr="00DE5D84" w:rsidRDefault="005D7E33" w:rsidP="004334FF">
            <w:pPr>
              <w:jc w:val="center"/>
              <w:rPr>
                <w:rtl/>
              </w:rPr>
            </w:pPr>
            <w:r w:rsidRPr="00DE5D84">
              <w:t>07831035875</w:t>
            </w:r>
          </w:p>
        </w:tc>
        <w:tc>
          <w:tcPr>
            <w:tcW w:w="1209" w:type="pct"/>
          </w:tcPr>
          <w:p w14:paraId="54D6F310" w14:textId="77777777" w:rsidR="005D7E33" w:rsidRPr="00DE5D84" w:rsidRDefault="005D7E33" w:rsidP="004334FF">
            <w:pPr>
              <w:jc w:val="center"/>
            </w:pPr>
            <w:r w:rsidRPr="00DE5D84">
              <w:t>balsamaltmimi@yahoo.com</w:t>
            </w:r>
          </w:p>
          <w:p w14:paraId="5537818E" w14:textId="77777777" w:rsidR="005D7E33" w:rsidRPr="00DE5D84" w:rsidRDefault="005D7E33" w:rsidP="004334FF">
            <w:pPr>
              <w:jc w:val="center"/>
              <w:rPr>
                <w:rtl/>
              </w:rPr>
            </w:pPr>
          </w:p>
        </w:tc>
        <w:tc>
          <w:tcPr>
            <w:tcW w:w="918" w:type="pct"/>
          </w:tcPr>
          <w:p w14:paraId="4D720F22" w14:textId="77777777" w:rsidR="005D7E33" w:rsidRPr="00DE5D84" w:rsidRDefault="005D7E33" w:rsidP="004334FF">
            <w:pPr>
              <w:jc w:val="center"/>
              <w:rPr>
                <w:rtl/>
              </w:rPr>
            </w:pPr>
            <w:r w:rsidRPr="00DE5D84">
              <w:rPr>
                <w:rFonts w:hint="cs"/>
                <w:rtl/>
              </w:rPr>
              <w:t>بلسم فالح محمد</w:t>
            </w:r>
          </w:p>
        </w:tc>
        <w:tc>
          <w:tcPr>
            <w:tcW w:w="1168" w:type="pct"/>
          </w:tcPr>
          <w:p w14:paraId="2BBB706E" w14:textId="77777777" w:rsidR="005D7E33" w:rsidRPr="00DE5D84" w:rsidRDefault="005D7E33" w:rsidP="004334FF">
            <w:pPr>
              <w:jc w:val="center"/>
              <w:rPr>
                <w:rtl/>
              </w:rPr>
            </w:pPr>
            <w:r w:rsidRPr="00DE5D84">
              <w:rPr>
                <w:rFonts w:hint="cs"/>
                <w:rtl/>
              </w:rPr>
              <w:t xml:space="preserve">مؤسسة المراة العراقية </w:t>
            </w:r>
          </w:p>
        </w:tc>
        <w:tc>
          <w:tcPr>
            <w:tcW w:w="667" w:type="pct"/>
          </w:tcPr>
          <w:p w14:paraId="50D50713" w14:textId="77777777" w:rsidR="005D7E33" w:rsidRPr="00DE5D84" w:rsidRDefault="005D7E33" w:rsidP="004334FF">
            <w:pPr>
              <w:jc w:val="center"/>
              <w:rPr>
                <w:rtl/>
              </w:rPr>
            </w:pPr>
            <w:r w:rsidRPr="00DE5D84">
              <w:rPr>
                <w:rFonts w:hint="cs"/>
                <w:rtl/>
              </w:rPr>
              <w:t xml:space="preserve">المثنى </w:t>
            </w:r>
          </w:p>
        </w:tc>
        <w:tc>
          <w:tcPr>
            <w:tcW w:w="329" w:type="pct"/>
          </w:tcPr>
          <w:p w14:paraId="177D38F3" w14:textId="77777777" w:rsidR="005D7E33" w:rsidRPr="00DE5D84" w:rsidRDefault="005D7E33" w:rsidP="004334FF">
            <w:pPr>
              <w:jc w:val="center"/>
            </w:pPr>
            <w:r w:rsidRPr="00DE5D84">
              <w:t>1</w:t>
            </w:r>
          </w:p>
        </w:tc>
      </w:tr>
      <w:tr w:rsidR="005D7E33" w:rsidRPr="00DE5D84" w14:paraId="1E4849CA" w14:textId="77777777" w:rsidTr="004334FF">
        <w:trPr>
          <w:trHeight w:val="643"/>
        </w:trPr>
        <w:tc>
          <w:tcPr>
            <w:tcW w:w="709" w:type="pct"/>
          </w:tcPr>
          <w:p w14:paraId="72E6D40C" w14:textId="77777777" w:rsidR="005D7E33" w:rsidRPr="00DE5D84" w:rsidRDefault="005D7E33" w:rsidP="004334FF">
            <w:pPr>
              <w:jc w:val="center"/>
              <w:rPr>
                <w:rtl/>
              </w:rPr>
            </w:pPr>
            <w:r w:rsidRPr="00DE5D84">
              <w:t>07801026656</w:t>
            </w:r>
          </w:p>
        </w:tc>
        <w:tc>
          <w:tcPr>
            <w:tcW w:w="1209" w:type="pct"/>
          </w:tcPr>
          <w:p w14:paraId="1C61D356" w14:textId="77777777" w:rsidR="005D7E33" w:rsidRPr="00DE5D84" w:rsidRDefault="005D7E33" w:rsidP="004334FF">
            <w:pPr>
              <w:jc w:val="center"/>
              <w:rPr>
                <w:rtl/>
              </w:rPr>
            </w:pPr>
            <w:r w:rsidRPr="00DE5D84">
              <w:t>b_biladi@yahoo.com</w:t>
            </w:r>
          </w:p>
        </w:tc>
        <w:tc>
          <w:tcPr>
            <w:tcW w:w="918" w:type="pct"/>
          </w:tcPr>
          <w:p w14:paraId="6FF55132" w14:textId="77777777" w:rsidR="005D7E33" w:rsidRPr="00DE5D84" w:rsidRDefault="005D7E33" w:rsidP="004334FF">
            <w:pPr>
              <w:jc w:val="center"/>
              <w:rPr>
                <w:rtl/>
              </w:rPr>
            </w:pPr>
            <w:r w:rsidRPr="00DE5D84">
              <w:rPr>
                <w:rFonts w:hint="cs"/>
                <w:rtl/>
              </w:rPr>
              <w:t>غزوان محمد كشيمش</w:t>
            </w:r>
          </w:p>
        </w:tc>
        <w:tc>
          <w:tcPr>
            <w:tcW w:w="1168" w:type="pct"/>
          </w:tcPr>
          <w:p w14:paraId="3138EBE4" w14:textId="77777777" w:rsidR="005D7E33" w:rsidRPr="00DE5D84" w:rsidRDefault="005D7E33" w:rsidP="004334FF">
            <w:pPr>
              <w:jc w:val="center"/>
              <w:rPr>
                <w:rtl/>
              </w:rPr>
            </w:pPr>
            <w:r w:rsidRPr="00DE5D84">
              <w:rPr>
                <w:rFonts w:hint="cs"/>
                <w:rtl/>
              </w:rPr>
              <w:t>مؤسسة بلادي للاغاثة والتنمية</w:t>
            </w:r>
          </w:p>
        </w:tc>
        <w:tc>
          <w:tcPr>
            <w:tcW w:w="667" w:type="pct"/>
          </w:tcPr>
          <w:p w14:paraId="6FBE6610" w14:textId="77777777" w:rsidR="005D7E33" w:rsidRPr="00DE5D84" w:rsidRDefault="005D7E33" w:rsidP="004334FF">
            <w:pPr>
              <w:jc w:val="center"/>
              <w:rPr>
                <w:rtl/>
              </w:rPr>
            </w:pPr>
            <w:r w:rsidRPr="00DE5D84">
              <w:rPr>
                <w:rFonts w:hint="cs"/>
                <w:rtl/>
              </w:rPr>
              <w:t>ذي قار</w:t>
            </w:r>
          </w:p>
        </w:tc>
        <w:tc>
          <w:tcPr>
            <w:tcW w:w="329" w:type="pct"/>
          </w:tcPr>
          <w:p w14:paraId="765E64A7" w14:textId="77777777" w:rsidR="005D7E33" w:rsidRPr="00DE5D84" w:rsidRDefault="005D7E33" w:rsidP="004334FF">
            <w:pPr>
              <w:jc w:val="center"/>
            </w:pPr>
            <w:r w:rsidRPr="00DE5D84">
              <w:t>2</w:t>
            </w:r>
          </w:p>
        </w:tc>
      </w:tr>
      <w:tr w:rsidR="005D7E33" w:rsidRPr="00DE5D84" w14:paraId="3DB5CD01" w14:textId="77777777" w:rsidTr="004334FF">
        <w:trPr>
          <w:trHeight w:val="643"/>
        </w:trPr>
        <w:tc>
          <w:tcPr>
            <w:tcW w:w="709" w:type="pct"/>
          </w:tcPr>
          <w:p w14:paraId="56438C3E" w14:textId="77777777" w:rsidR="005D7E33" w:rsidRPr="00DE5D84" w:rsidRDefault="005D7E33" w:rsidP="004334FF">
            <w:pPr>
              <w:jc w:val="center"/>
              <w:rPr>
                <w:rtl/>
              </w:rPr>
            </w:pPr>
            <w:r w:rsidRPr="00DE5D84">
              <w:t>07813337202</w:t>
            </w:r>
          </w:p>
        </w:tc>
        <w:tc>
          <w:tcPr>
            <w:tcW w:w="1209" w:type="pct"/>
          </w:tcPr>
          <w:p w14:paraId="786819C3" w14:textId="77777777" w:rsidR="005D7E33" w:rsidRPr="00DE5D84" w:rsidRDefault="005D7E33" w:rsidP="004334FF">
            <w:pPr>
              <w:jc w:val="center"/>
            </w:pPr>
            <w:r w:rsidRPr="00DE5D84">
              <w:t>al72i@yahoo.com</w:t>
            </w:r>
          </w:p>
          <w:p w14:paraId="4CB1359D" w14:textId="77777777" w:rsidR="005D7E33" w:rsidRPr="00DE5D84" w:rsidRDefault="005D7E33" w:rsidP="004334FF">
            <w:pPr>
              <w:jc w:val="center"/>
              <w:rPr>
                <w:rtl/>
              </w:rPr>
            </w:pPr>
          </w:p>
        </w:tc>
        <w:tc>
          <w:tcPr>
            <w:tcW w:w="918" w:type="pct"/>
          </w:tcPr>
          <w:p w14:paraId="4562B7E7" w14:textId="77777777" w:rsidR="005D7E33" w:rsidRPr="00DE5D84" w:rsidRDefault="005D7E33" w:rsidP="004334FF">
            <w:pPr>
              <w:jc w:val="center"/>
              <w:rPr>
                <w:rtl/>
              </w:rPr>
            </w:pPr>
            <w:r w:rsidRPr="00DE5D84">
              <w:rPr>
                <w:rFonts w:hint="cs"/>
                <w:rtl/>
              </w:rPr>
              <w:t>علي عبد الحسن   هاشم</w:t>
            </w:r>
          </w:p>
        </w:tc>
        <w:tc>
          <w:tcPr>
            <w:tcW w:w="1168" w:type="pct"/>
          </w:tcPr>
          <w:p w14:paraId="7735FA06" w14:textId="77777777" w:rsidR="005D7E33" w:rsidRPr="00DE5D84" w:rsidRDefault="005D7E33" w:rsidP="004334FF">
            <w:pPr>
              <w:jc w:val="center"/>
              <w:rPr>
                <w:rtl/>
              </w:rPr>
            </w:pPr>
            <w:r w:rsidRPr="00DE5D84">
              <w:rPr>
                <w:rFonts w:hint="cs"/>
                <w:rtl/>
              </w:rPr>
              <w:t>منظمة تواصل والاخاء الانسانية</w:t>
            </w:r>
          </w:p>
        </w:tc>
        <w:tc>
          <w:tcPr>
            <w:tcW w:w="667" w:type="pct"/>
          </w:tcPr>
          <w:p w14:paraId="6CC5A19A" w14:textId="77777777" w:rsidR="005D7E33" w:rsidRPr="00DE5D84" w:rsidRDefault="005D7E33" w:rsidP="004334FF">
            <w:pPr>
              <w:jc w:val="center"/>
              <w:rPr>
                <w:rtl/>
              </w:rPr>
            </w:pPr>
            <w:r w:rsidRPr="00DE5D84">
              <w:rPr>
                <w:rFonts w:hint="cs"/>
                <w:rtl/>
              </w:rPr>
              <w:t>ذي قار</w:t>
            </w:r>
          </w:p>
        </w:tc>
        <w:tc>
          <w:tcPr>
            <w:tcW w:w="329" w:type="pct"/>
          </w:tcPr>
          <w:p w14:paraId="74D580A9" w14:textId="77777777" w:rsidR="005D7E33" w:rsidRPr="00DE5D84" w:rsidRDefault="005D7E33" w:rsidP="004334FF">
            <w:pPr>
              <w:jc w:val="center"/>
            </w:pPr>
            <w:r w:rsidRPr="00DE5D84">
              <w:t>3</w:t>
            </w:r>
          </w:p>
        </w:tc>
      </w:tr>
      <w:tr w:rsidR="005D7E33" w:rsidRPr="00DE5D84" w14:paraId="642586E3" w14:textId="77777777" w:rsidTr="004334FF">
        <w:trPr>
          <w:trHeight w:val="643"/>
        </w:trPr>
        <w:tc>
          <w:tcPr>
            <w:tcW w:w="709" w:type="pct"/>
          </w:tcPr>
          <w:p w14:paraId="028671B7" w14:textId="77777777" w:rsidR="005D7E33" w:rsidRPr="00DE5D84" w:rsidRDefault="005D7E33" w:rsidP="004334FF">
            <w:pPr>
              <w:jc w:val="center"/>
              <w:rPr>
                <w:rtl/>
              </w:rPr>
            </w:pPr>
            <w:r w:rsidRPr="00DE5D84">
              <w:lastRenderedPageBreak/>
              <w:t>07803290440</w:t>
            </w:r>
          </w:p>
        </w:tc>
        <w:tc>
          <w:tcPr>
            <w:tcW w:w="1209" w:type="pct"/>
          </w:tcPr>
          <w:p w14:paraId="7AC51E7E" w14:textId="77777777" w:rsidR="005D7E33" w:rsidRPr="00DE5D84" w:rsidRDefault="005D7E33" w:rsidP="004334FF">
            <w:pPr>
              <w:jc w:val="center"/>
              <w:rPr>
                <w:rtl/>
              </w:rPr>
            </w:pPr>
            <w:r w:rsidRPr="00DE5D84">
              <w:t>wlalfaris@gmail.com</w:t>
            </w:r>
          </w:p>
        </w:tc>
        <w:tc>
          <w:tcPr>
            <w:tcW w:w="918" w:type="pct"/>
          </w:tcPr>
          <w:p w14:paraId="772FBDA3" w14:textId="77777777" w:rsidR="005D7E33" w:rsidRPr="00DE5D84" w:rsidRDefault="005D7E33" w:rsidP="004334FF">
            <w:pPr>
              <w:jc w:val="center"/>
            </w:pPr>
            <w:r w:rsidRPr="00DE5D84">
              <w:rPr>
                <w:rFonts w:hint="cs"/>
                <w:rtl/>
              </w:rPr>
              <w:t>وليد   خالد فارس</w:t>
            </w:r>
          </w:p>
        </w:tc>
        <w:tc>
          <w:tcPr>
            <w:tcW w:w="1168" w:type="pct"/>
          </w:tcPr>
          <w:p w14:paraId="7D8AFC57" w14:textId="77777777" w:rsidR="005D7E33" w:rsidRPr="00DE5D84" w:rsidRDefault="005D7E33" w:rsidP="004334FF">
            <w:pPr>
              <w:jc w:val="center"/>
              <w:rPr>
                <w:rtl/>
              </w:rPr>
            </w:pPr>
            <w:r w:rsidRPr="00DE5D84">
              <w:rPr>
                <w:rFonts w:hint="cs"/>
                <w:rtl/>
              </w:rPr>
              <w:t>جمعية هدية لحقوق الانسان</w:t>
            </w:r>
          </w:p>
        </w:tc>
        <w:tc>
          <w:tcPr>
            <w:tcW w:w="667" w:type="pct"/>
          </w:tcPr>
          <w:p w14:paraId="57FF859F" w14:textId="77777777" w:rsidR="005D7E33" w:rsidRPr="00DE5D84" w:rsidRDefault="005D7E33" w:rsidP="004334FF">
            <w:pPr>
              <w:jc w:val="center"/>
              <w:rPr>
                <w:rtl/>
              </w:rPr>
            </w:pPr>
            <w:r w:rsidRPr="00DE5D84">
              <w:rPr>
                <w:rFonts w:hint="cs"/>
                <w:rtl/>
              </w:rPr>
              <w:t>البصرة</w:t>
            </w:r>
          </w:p>
        </w:tc>
        <w:tc>
          <w:tcPr>
            <w:tcW w:w="329" w:type="pct"/>
          </w:tcPr>
          <w:p w14:paraId="00B613E2" w14:textId="77777777" w:rsidR="005D7E33" w:rsidRPr="00DE5D84" w:rsidRDefault="005D7E33" w:rsidP="004334FF">
            <w:pPr>
              <w:jc w:val="center"/>
            </w:pPr>
            <w:r w:rsidRPr="00DE5D84">
              <w:t>4</w:t>
            </w:r>
          </w:p>
        </w:tc>
      </w:tr>
      <w:tr w:rsidR="005D7E33" w:rsidRPr="00DE5D84" w14:paraId="6508BE8B" w14:textId="77777777" w:rsidTr="004334FF">
        <w:trPr>
          <w:trHeight w:val="643"/>
        </w:trPr>
        <w:tc>
          <w:tcPr>
            <w:tcW w:w="709" w:type="pct"/>
          </w:tcPr>
          <w:p w14:paraId="0EB49EBE" w14:textId="77777777" w:rsidR="005D7E33" w:rsidRPr="00DE5D84" w:rsidRDefault="005D7E33" w:rsidP="004334FF">
            <w:pPr>
              <w:jc w:val="center"/>
              <w:rPr>
                <w:rtl/>
              </w:rPr>
            </w:pPr>
            <w:r w:rsidRPr="00DE5D84">
              <w:t>078001024783</w:t>
            </w:r>
          </w:p>
        </w:tc>
        <w:tc>
          <w:tcPr>
            <w:tcW w:w="1209" w:type="pct"/>
          </w:tcPr>
          <w:p w14:paraId="423A89A8" w14:textId="77777777" w:rsidR="005D7E33" w:rsidRPr="00DE5D84" w:rsidRDefault="005D7E33" w:rsidP="004334FF">
            <w:pPr>
              <w:jc w:val="center"/>
              <w:rPr>
                <w:rtl/>
              </w:rPr>
            </w:pPr>
            <w:r w:rsidRPr="00DE5D84">
              <w:t>Newiraq2010@yahoo.com</w:t>
            </w:r>
          </w:p>
        </w:tc>
        <w:tc>
          <w:tcPr>
            <w:tcW w:w="918" w:type="pct"/>
          </w:tcPr>
          <w:p w14:paraId="5ABFD96E" w14:textId="77777777" w:rsidR="005D7E33" w:rsidRPr="00DE5D84" w:rsidRDefault="005D7E33" w:rsidP="004334FF">
            <w:pPr>
              <w:jc w:val="center"/>
              <w:rPr>
                <w:rtl/>
              </w:rPr>
            </w:pPr>
            <w:r w:rsidRPr="00DE5D84">
              <w:rPr>
                <w:rFonts w:hint="cs"/>
                <w:rtl/>
              </w:rPr>
              <w:t>عمر علي عكلة</w:t>
            </w:r>
          </w:p>
        </w:tc>
        <w:tc>
          <w:tcPr>
            <w:tcW w:w="1168" w:type="pct"/>
          </w:tcPr>
          <w:p w14:paraId="0D054447" w14:textId="77777777" w:rsidR="005D7E33" w:rsidRPr="00DE5D84" w:rsidRDefault="005D7E33" w:rsidP="004334FF">
            <w:pPr>
              <w:jc w:val="center"/>
              <w:rPr>
                <w:rtl/>
              </w:rPr>
            </w:pPr>
            <w:r w:rsidRPr="00DE5D84">
              <w:rPr>
                <w:rFonts w:hint="cs"/>
                <w:rtl/>
              </w:rPr>
              <w:t>منظمة العراق الجديد الانسانية</w:t>
            </w:r>
          </w:p>
        </w:tc>
        <w:tc>
          <w:tcPr>
            <w:tcW w:w="667" w:type="pct"/>
          </w:tcPr>
          <w:p w14:paraId="1E19202D" w14:textId="77777777" w:rsidR="005D7E33" w:rsidRPr="00DE5D84" w:rsidRDefault="005D7E33" w:rsidP="004334FF">
            <w:pPr>
              <w:jc w:val="center"/>
              <w:rPr>
                <w:rtl/>
              </w:rPr>
            </w:pPr>
            <w:r w:rsidRPr="00DE5D84">
              <w:rPr>
                <w:rFonts w:hint="cs"/>
                <w:rtl/>
              </w:rPr>
              <w:t>البصرة</w:t>
            </w:r>
          </w:p>
        </w:tc>
        <w:tc>
          <w:tcPr>
            <w:tcW w:w="329" w:type="pct"/>
          </w:tcPr>
          <w:p w14:paraId="44F423A8" w14:textId="77777777" w:rsidR="005D7E33" w:rsidRPr="00DE5D84" w:rsidRDefault="005D7E33" w:rsidP="004334FF">
            <w:pPr>
              <w:jc w:val="center"/>
            </w:pPr>
            <w:r w:rsidRPr="00DE5D84">
              <w:t>5</w:t>
            </w:r>
          </w:p>
        </w:tc>
      </w:tr>
      <w:tr w:rsidR="005D7E33" w:rsidRPr="00DE5D84" w14:paraId="5EC3622E" w14:textId="77777777" w:rsidTr="004334FF">
        <w:trPr>
          <w:trHeight w:val="643"/>
        </w:trPr>
        <w:tc>
          <w:tcPr>
            <w:tcW w:w="709" w:type="pct"/>
          </w:tcPr>
          <w:p w14:paraId="1B82C486" w14:textId="77777777" w:rsidR="005D7E33" w:rsidRPr="00DE5D84" w:rsidRDefault="005D7E33" w:rsidP="004334FF">
            <w:pPr>
              <w:jc w:val="center"/>
              <w:rPr>
                <w:rtl/>
              </w:rPr>
            </w:pPr>
            <w:r w:rsidRPr="00DE5D84">
              <w:t>07831872951</w:t>
            </w:r>
          </w:p>
        </w:tc>
        <w:tc>
          <w:tcPr>
            <w:tcW w:w="1209" w:type="pct"/>
          </w:tcPr>
          <w:p w14:paraId="02B9FCFC" w14:textId="77777777" w:rsidR="005D7E33" w:rsidRPr="00DE5D84" w:rsidRDefault="005D7E33" w:rsidP="004334FF">
            <w:pPr>
              <w:jc w:val="center"/>
              <w:rPr>
                <w:rtl/>
              </w:rPr>
            </w:pPr>
            <w:r w:rsidRPr="00DE5D84">
              <w:t>rasool14321@gmail.com</w:t>
            </w:r>
          </w:p>
        </w:tc>
        <w:tc>
          <w:tcPr>
            <w:tcW w:w="918" w:type="pct"/>
          </w:tcPr>
          <w:p w14:paraId="342AFAC8" w14:textId="77777777" w:rsidR="005D7E33" w:rsidRPr="00DE5D84" w:rsidRDefault="005D7E33" w:rsidP="004334FF">
            <w:pPr>
              <w:jc w:val="center"/>
              <w:rPr>
                <w:rtl/>
              </w:rPr>
            </w:pPr>
            <w:r w:rsidRPr="00DE5D84">
              <w:rPr>
                <w:rFonts w:hint="cs"/>
                <w:rtl/>
              </w:rPr>
              <w:t>عبدالرسول لفته محمد</w:t>
            </w:r>
          </w:p>
        </w:tc>
        <w:tc>
          <w:tcPr>
            <w:tcW w:w="1168" w:type="pct"/>
          </w:tcPr>
          <w:p w14:paraId="6FE39D14" w14:textId="77777777" w:rsidR="005D7E33" w:rsidRPr="00DE5D84" w:rsidRDefault="005D7E33" w:rsidP="004334FF">
            <w:pPr>
              <w:jc w:val="center"/>
              <w:rPr>
                <w:rtl/>
              </w:rPr>
            </w:pPr>
            <w:r w:rsidRPr="00DE5D84">
              <w:rPr>
                <w:rFonts w:hint="cs"/>
                <w:rtl/>
              </w:rPr>
              <w:t>رابطة شباب الريف  العراقي</w:t>
            </w:r>
          </w:p>
        </w:tc>
        <w:tc>
          <w:tcPr>
            <w:tcW w:w="667" w:type="pct"/>
          </w:tcPr>
          <w:p w14:paraId="0A0DF19E" w14:textId="77777777" w:rsidR="005D7E33" w:rsidRPr="00DE5D84" w:rsidRDefault="005D7E33" w:rsidP="004334FF">
            <w:pPr>
              <w:jc w:val="center"/>
              <w:rPr>
                <w:rtl/>
              </w:rPr>
            </w:pPr>
            <w:r w:rsidRPr="00DE5D84">
              <w:rPr>
                <w:rFonts w:hint="cs"/>
                <w:rtl/>
              </w:rPr>
              <w:t xml:space="preserve">ميسان </w:t>
            </w:r>
          </w:p>
        </w:tc>
        <w:tc>
          <w:tcPr>
            <w:tcW w:w="329" w:type="pct"/>
          </w:tcPr>
          <w:p w14:paraId="53FAFCDC" w14:textId="77777777" w:rsidR="005D7E33" w:rsidRPr="00DE5D84" w:rsidRDefault="005D7E33" w:rsidP="004334FF">
            <w:pPr>
              <w:jc w:val="center"/>
            </w:pPr>
            <w:r w:rsidRPr="00DE5D84">
              <w:t>6</w:t>
            </w:r>
          </w:p>
        </w:tc>
      </w:tr>
      <w:tr w:rsidR="005D7E33" w:rsidRPr="00DE5D84" w14:paraId="2F8FC530" w14:textId="77777777" w:rsidTr="004334FF">
        <w:trPr>
          <w:trHeight w:val="643"/>
        </w:trPr>
        <w:tc>
          <w:tcPr>
            <w:tcW w:w="709" w:type="pct"/>
          </w:tcPr>
          <w:p w14:paraId="089A6BE3" w14:textId="77777777" w:rsidR="005D7E33" w:rsidRPr="00DE5D84" w:rsidRDefault="005D7E33" w:rsidP="004334FF">
            <w:pPr>
              <w:jc w:val="center"/>
            </w:pPr>
            <w:r w:rsidRPr="00DE5D84">
              <w:t>07504492322</w:t>
            </w:r>
          </w:p>
        </w:tc>
        <w:tc>
          <w:tcPr>
            <w:tcW w:w="1209" w:type="pct"/>
          </w:tcPr>
          <w:p w14:paraId="27298988" w14:textId="77777777" w:rsidR="005D7E33" w:rsidRPr="00DE5D84" w:rsidRDefault="005D7E33" w:rsidP="004334FF">
            <w:pPr>
              <w:jc w:val="center"/>
            </w:pPr>
            <w:r w:rsidRPr="00DE5D84">
              <w:t>Nazim_pao@yahoo.com</w:t>
            </w:r>
          </w:p>
        </w:tc>
        <w:tc>
          <w:tcPr>
            <w:tcW w:w="918" w:type="pct"/>
          </w:tcPr>
          <w:p w14:paraId="7F8DE45E" w14:textId="77777777" w:rsidR="005D7E33" w:rsidRPr="00DE5D84" w:rsidRDefault="005D7E33" w:rsidP="004334FF">
            <w:pPr>
              <w:jc w:val="center"/>
            </w:pPr>
            <w:r w:rsidRPr="00DE5D84">
              <w:rPr>
                <w:rFonts w:hint="cs"/>
                <w:rtl/>
              </w:rPr>
              <w:t>ناظم أحمد</w:t>
            </w:r>
          </w:p>
        </w:tc>
        <w:tc>
          <w:tcPr>
            <w:tcW w:w="1168" w:type="pct"/>
          </w:tcPr>
          <w:p w14:paraId="017EF2AC" w14:textId="77777777" w:rsidR="005D7E33" w:rsidRPr="00DE5D84" w:rsidRDefault="005D7E33" w:rsidP="004334FF">
            <w:pPr>
              <w:jc w:val="center"/>
              <w:rPr>
                <w:rtl/>
              </w:rPr>
            </w:pPr>
            <w:r w:rsidRPr="00DE5D84">
              <w:rPr>
                <w:rFonts w:hint="cs"/>
                <w:rtl/>
              </w:rPr>
              <w:t>منظمة النجدة الشعبية</w:t>
            </w:r>
          </w:p>
        </w:tc>
        <w:tc>
          <w:tcPr>
            <w:tcW w:w="667" w:type="pct"/>
          </w:tcPr>
          <w:p w14:paraId="7E306229" w14:textId="77777777" w:rsidR="005D7E33" w:rsidRPr="00DE5D84" w:rsidRDefault="005D7E33" w:rsidP="004334FF">
            <w:pPr>
              <w:jc w:val="center"/>
            </w:pPr>
            <w:r w:rsidRPr="00DE5D84">
              <w:rPr>
                <w:rFonts w:hint="cs"/>
                <w:rtl/>
              </w:rPr>
              <w:t>أربيل</w:t>
            </w:r>
          </w:p>
        </w:tc>
        <w:tc>
          <w:tcPr>
            <w:tcW w:w="329" w:type="pct"/>
          </w:tcPr>
          <w:p w14:paraId="2132A925" w14:textId="77777777" w:rsidR="005D7E33" w:rsidRPr="00DE5D84" w:rsidRDefault="005D7E33" w:rsidP="004334FF">
            <w:pPr>
              <w:jc w:val="center"/>
            </w:pPr>
            <w:r>
              <w:t>7</w:t>
            </w:r>
          </w:p>
        </w:tc>
      </w:tr>
      <w:tr w:rsidR="005D7E33" w:rsidRPr="00DE5D84" w14:paraId="30248981" w14:textId="77777777" w:rsidTr="004334FF">
        <w:trPr>
          <w:trHeight w:val="643"/>
        </w:trPr>
        <w:tc>
          <w:tcPr>
            <w:tcW w:w="709" w:type="pct"/>
          </w:tcPr>
          <w:p w14:paraId="398C869F" w14:textId="77777777" w:rsidR="005D7E33" w:rsidRPr="00DE5D84" w:rsidRDefault="005D7E33" w:rsidP="004334FF">
            <w:pPr>
              <w:jc w:val="center"/>
            </w:pPr>
            <w:r w:rsidRPr="00DE5D84">
              <w:t>07810000084</w:t>
            </w:r>
          </w:p>
          <w:p w14:paraId="5F1566D7" w14:textId="77777777" w:rsidR="005D7E33" w:rsidRPr="00DE5D84" w:rsidRDefault="005D7E33" w:rsidP="004334FF">
            <w:pPr>
              <w:jc w:val="center"/>
              <w:rPr>
                <w:rtl/>
              </w:rPr>
            </w:pPr>
            <w:r w:rsidRPr="00DE5D84">
              <w:t>07706809595</w:t>
            </w:r>
          </w:p>
        </w:tc>
        <w:tc>
          <w:tcPr>
            <w:tcW w:w="1209" w:type="pct"/>
          </w:tcPr>
          <w:p w14:paraId="53172138" w14:textId="77777777" w:rsidR="005D7E33" w:rsidRPr="00DE5D84" w:rsidRDefault="00000000" w:rsidP="004334FF">
            <w:pPr>
              <w:jc w:val="center"/>
              <w:rPr>
                <w:rtl/>
              </w:rPr>
            </w:pPr>
            <w:hyperlink r:id="rId7" w:history="1">
              <w:r w:rsidR="005D7E33" w:rsidRPr="00DE5D84">
                <w:t>aameralmosawy@yahoo.com</w:t>
              </w:r>
            </w:hyperlink>
          </w:p>
        </w:tc>
        <w:tc>
          <w:tcPr>
            <w:tcW w:w="918" w:type="pct"/>
          </w:tcPr>
          <w:p w14:paraId="39623663" w14:textId="77777777" w:rsidR="005D7E33" w:rsidRPr="00DE5D84" w:rsidRDefault="005D7E33" w:rsidP="004334FF">
            <w:pPr>
              <w:jc w:val="center"/>
              <w:rPr>
                <w:rtl/>
              </w:rPr>
            </w:pPr>
            <w:r w:rsidRPr="00DE5D84">
              <w:rPr>
                <w:rFonts w:hint="cs"/>
                <w:rtl/>
              </w:rPr>
              <w:t>عامر فاهم محمد</w:t>
            </w:r>
          </w:p>
        </w:tc>
        <w:tc>
          <w:tcPr>
            <w:tcW w:w="1168" w:type="pct"/>
          </w:tcPr>
          <w:p w14:paraId="07CD5407" w14:textId="77777777" w:rsidR="005D7E33" w:rsidRPr="00DE5D84" w:rsidRDefault="005D7E33" w:rsidP="004334FF">
            <w:pPr>
              <w:jc w:val="center"/>
              <w:rPr>
                <w:rtl/>
              </w:rPr>
            </w:pPr>
            <w:r w:rsidRPr="00DE5D84">
              <w:rPr>
                <w:rFonts w:hint="cs"/>
                <w:rtl/>
              </w:rPr>
              <w:t xml:space="preserve">مركز الراصد لحقوق الانسان </w:t>
            </w:r>
          </w:p>
          <w:p w14:paraId="6B1D3EC5" w14:textId="77777777" w:rsidR="005D7E33" w:rsidRPr="00DE5D84" w:rsidRDefault="005D7E33" w:rsidP="004334FF">
            <w:pPr>
              <w:jc w:val="center"/>
            </w:pPr>
            <w:r w:rsidRPr="00DE5D84">
              <w:t>OHRC</w:t>
            </w:r>
          </w:p>
        </w:tc>
        <w:tc>
          <w:tcPr>
            <w:tcW w:w="667" w:type="pct"/>
          </w:tcPr>
          <w:p w14:paraId="5BFE0E8A" w14:textId="77777777" w:rsidR="005D7E33" w:rsidRPr="00DE5D84" w:rsidRDefault="005D7E33" w:rsidP="004334FF">
            <w:pPr>
              <w:jc w:val="center"/>
              <w:rPr>
                <w:rtl/>
              </w:rPr>
            </w:pPr>
            <w:r w:rsidRPr="00DE5D84">
              <w:rPr>
                <w:rFonts w:hint="cs"/>
                <w:rtl/>
              </w:rPr>
              <w:t xml:space="preserve">النجف </w:t>
            </w:r>
          </w:p>
        </w:tc>
        <w:tc>
          <w:tcPr>
            <w:tcW w:w="329" w:type="pct"/>
          </w:tcPr>
          <w:p w14:paraId="3C80B174" w14:textId="77777777" w:rsidR="005D7E33" w:rsidRPr="00DE5D84" w:rsidRDefault="005D7E33" w:rsidP="004334FF">
            <w:pPr>
              <w:jc w:val="center"/>
            </w:pPr>
            <w:r>
              <w:t>8</w:t>
            </w:r>
          </w:p>
        </w:tc>
      </w:tr>
      <w:tr w:rsidR="005D7E33" w:rsidRPr="00DE5D84" w14:paraId="51257954" w14:textId="77777777" w:rsidTr="004334FF">
        <w:trPr>
          <w:trHeight w:val="643"/>
        </w:trPr>
        <w:tc>
          <w:tcPr>
            <w:tcW w:w="709" w:type="pct"/>
          </w:tcPr>
          <w:p w14:paraId="04BBF5F4" w14:textId="77777777" w:rsidR="005D7E33" w:rsidRPr="00DE5D84" w:rsidRDefault="005D7E33" w:rsidP="004334FF">
            <w:pPr>
              <w:jc w:val="center"/>
              <w:rPr>
                <w:rtl/>
              </w:rPr>
            </w:pPr>
            <w:r w:rsidRPr="00DE5D84">
              <w:t>07801609975</w:t>
            </w:r>
          </w:p>
        </w:tc>
        <w:tc>
          <w:tcPr>
            <w:tcW w:w="1209" w:type="pct"/>
          </w:tcPr>
          <w:p w14:paraId="39D74E2F" w14:textId="77777777" w:rsidR="005D7E33" w:rsidRPr="00DE5D84" w:rsidRDefault="00000000" w:rsidP="004334FF">
            <w:pPr>
              <w:jc w:val="center"/>
              <w:rPr>
                <w:rtl/>
              </w:rPr>
            </w:pPr>
            <w:hyperlink r:id="rId8" w:history="1">
              <w:r w:rsidR="005D7E33" w:rsidRPr="00DE5D84">
                <w:t>Riad-hjab@yahoo.com</w:t>
              </w:r>
            </w:hyperlink>
          </w:p>
        </w:tc>
        <w:tc>
          <w:tcPr>
            <w:tcW w:w="918" w:type="pct"/>
          </w:tcPr>
          <w:p w14:paraId="13DF31ED" w14:textId="77777777" w:rsidR="005D7E33" w:rsidRPr="00DE5D84" w:rsidRDefault="005D7E33" w:rsidP="004334FF">
            <w:pPr>
              <w:jc w:val="center"/>
              <w:rPr>
                <w:rtl/>
              </w:rPr>
            </w:pPr>
            <w:r w:rsidRPr="00DE5D84">
              <w:rPr>
                <w:rFonts w:hint="cs"/>
                <w:rtl/>
              </w:rPr>
              <w:t>رياض نوري عبدالله</w:t>
            </w:r>
          </w:p>
        </w:tc>
        <w:tc>
          <w:tcPr>
            <w:tcW w:w="1168" w:type="pct"/>
          </w:tcPr>
          <w:p w14:paraId="748B0432" w14:textId="77777777" w:rsidR="005D7E33" w:rsidRPr="00DE5D84" w:rsidRDefault="005D7E33" w:rsidP="004334FF">
            <w:pPr>
              <w:jc w:val="center"/>
            </w:pPr>
            <w:r w:rsidRPr="00DE5D84">
              <w:rPr>
                <w:rFonts w:hint="cs"/>
                <w:rtl/>
              </w:rPr>
              <w:t>منظمةلطفولةوالمستقبلالعراقية</w:t>
            </w:r>
          </w:p>
        </w:tc>
        <w:tc>
          <w:tcPr>
            <w:tcW w:w="667" w:type="pct"/>
          </w:tcPr>
          <w:p w14:paraId="142CEDB9" w14:textId="77777777" w:rsidR="005D7E33" w:rsidRPr="00DE5D84" w:rsidRDefault="005D7E33" w:rsidP="004334FF">
            <w:pPr>
              <w:jc w:val="center"/>
              <w:rPr>
                <w:rtl/>
              </w:rPr>
            </w:pPr>
            <w:r w:rsidRPr="00DE5D84">
              <w:rPr>
                <w:rFonts w:hint="cs"/>
                <w:rtl/>
              </w:rPr>
              <w:t>النجف</w:t>
            </w:r>
          </w:p>
        </w:tc>
        <w:tc>
          <w:tcPr>
            <w:tcW w:w="329" w:type="pct"/>
          </w:tcPr>
          <w:p w14:paraId="1AA899EA" w14:textId="77777777" w:rsidR="005D7E33" w:rsidRPr="00DE5D84" w:rsidRDefault="005D7E33" w:rsidP="004334FF">
            <w:pPr>
              <w:jc w:val="center"/>
            </w:pPr>
            <w:r>
              <w:t>9</w:t>
            </w:r>
          </w:p>
        </w:tc>
      </w:tr>
      <w:tr w:rsidR="005D7E33" w:rsidRPr="00DE5D84" w14:paraId="3FA6BCC5" w14:textId="77777777" w:rsidTr="004334FF">
        <w:trPr>
          <w:trHeight w:val="643"/>
        </w:trPr>
        <w:tc>
          <w:tcPr>
            <w:tcW w:w="709" w:type="pct"/>
          </w:tcPr>
          <w:p w14:paraId="25AC64C2" w14:textId="77777777" w:rsidR="005D7E33" w:rsidRPr="00DE5D84" w:rsidRDefault="005D7E33" w:rsidP="004334FF">
            <w:pPr>
              <w:jc w:val="center"/>
              <w:rPr>
                <w:rtl/>
              </w:rPr>
            </w:pPr>
            <w:r w:rsidRPr="00DE5D84">
              <w:t>07801156949</w:t>
            </w:r>
          </w:p>
        </w:tc>
        <w:tc>
          <w:tcPr>
            <w:tcW w:w="1209" w:type="pct"/>
          </w:tcPr>
          <w:p w14:paraId="61A226C3" w14:textId="77777777" w:rsidR="005D7E33" w:rsidRPr="00DE5D84" w:rsidRDefault="005D7E33" w:rsidP="004334FF">
            <w:pPr>
              <w:jc w:val="center"/>
              <w:rPr>
                <w:rtl/>
              </w:rPr>
            </w:pPr>
            <w:r w:rsidRPr="00DE5D84">
              <w:t>nc_yd@yahoo.com</w:t>
            </w:r>
          </w:p>
        </w:tc>
        <w:tc>
          <w:tcPr>
            <w:tcW w:w="918" w:type="pct"/>
          </w:tcPr>
          <w:p w14:paraId="24B60133" w14:textId="77777777" w:rsidR="005D7E33" w:rsidRPr="00DE5D84" w:rsidRDefault="005D7E33" w:rsidP="004334FF">
            <w:pPr>
              <w:jc w:val="center"/>
              <w:rPr>
                <w:rtl/>
              </w:rPr>
            </w:pPr>
            <w:r w:rsidRPr="00DE5D84">
              <w:rPr>
                <w:rFonts w:hint="cs"/>
                <w:rtl/>
              </w:rPr>
              <w:t>فلاح عبد الحسين متعب</w:t>
            </w:r>
          </w:p>
        </w:tc>
        <w:tc>
          <w:tcPr>
            <w:tcW w:w="1168" w:type="pct"/>
          </w:tcPr>
          <w:p w14:paraId="7558CCC1" w14:textId="77777777" w:rsidR="005D7E33" w:rsidRPr="00DE5D84" w:rsidRDefault="005D7E33" w:rsidP="004334FF">
            <w:pPr>
              <w:jc w:val="center"/>
              <w:rPr>
                <w:rtl/>
              </w:rPr>
            </w:pPr>
            <w:r w:rsidRPr="00DE5D84">
              <w:rPr>
                <w:rFonts w:hint="cs"/>
                <w:rtl/>
              </w:rPr>
              <w:t>جمعية مراقبة حقوق الانسان العراقية</w:t>
            </w:r>
          </w:p>
        </w:tc>
        <w:tc>
          <w:tcPr>
            <w:tcW w:w="667" w:type="pct"/>
          </w:tcPr>
          <w:p w14:paraId="6AB3F009" w14:textId="77777777" w:rsidR="005D7E33" w:rsidRPr="00DE5D84" w:rsidRDefault="005D7E33" w:rsidP="004334FF">
            <w:pPr>
              <w:jc w:val="center"/>
              <w:rPr>
                <w:rtl/>
              </w:rPr>
            </w:pPr>
            <w:r w:rsidRPr="00DE5D84">
              <w:rPr>
                <w:rFonts w:hint="cs"/>
                <w:rtl/>
              </w:rPr>
              <w:t xml:space="preserve">كربلاء </w:t>
            </w:r>
          </w:p>
        </w:tc>
        <w:tc>
          <w:tcPr>
            <w:tcW w:w="329" w:type="pct"/>
          </w:tcPr>
          <w:p w14:paraId="140C8714" w14:textId="77777777" w:rsidR="005D7E33" w:rsidRPr="00DE5D84" w:rsidRDefault="005D7E33" w:rsidP="004334FF">
            <w:pPr>
              <w:jc w:val="center"/>
            </w:pPr>
            <w:r>
              <w:t>10</w:t>
            </w:r>
          </w:p>
        </w:tc>
      </w:tr>
      <w:tr w:rsidR="005D7E33" w:rsidRPr="00DE5D84" w14:paraId="60EC6BC5" w14:textId="77777777" w:rsidTr="004334FF">
        <w:trPr>
          <w:trHeight w:val="643"/>
        </w:trPr>
        <w:tc>
          <w:tcPr>
            <w:tcW w:w="709" w:type="pct"/>
          </w:tcPr>
          <w:p w14:paraId="7AA49560" w14:textId="77777777" w:rsidR="005D7E33" w:rsidRPr="00DE5D84" w:rsidRDefault="005D7E33" w:rsidP="004334FF">
            <w:pPr>
              <w:jc w:val="center"/>
              <w:rPr>
                <w:rtl/>
              </w:rPr>
            </w:pPr>
            <w:r w:rsidRPr="00DE5D84">
              <w:t>07801331374</w:t>
            </w:r>
          </w:p>
        </w:tc>
        <w:tc>
          <w:tcPr>
            <w:tcW w:w="1209" w:type="pct"/>
          </w:tcPr>
          <w:p w14:paraId="17036C7A" w14:textId="77777777" w:rsidR="005D7E33" w:rsidRPr="00DE5D84" w:rsidRDefault="005D7E33" w:rsidP="004334FF">
            <w:pPr>
              <w:jc w:val="center"/>
              <w:rPr>
                <w:rtl/>
              </w:rPr>
            </w:pPr>
            <w:r w:rsidRPr="00DE5D84">
              <w:t>Ahmad_altememe@yahoo.com</w:t>
            </w:r>
          </w:p>
        </w:tc>
        <w:tc>
          <w:tcPr>
            <w:tcW w:w="918" w:type="pct"/>
          </w:tcPr>
          <w:p w14:paraId="79654DAC" w14:textId="77777777" w:rsidR="005D7E33" w:rsidRPr="00DE5D84" w:rsidRDefault="005D7E33" w:rsidP="004334FF">
            <w:pPr>
              <w:jc w:val="center"/>
              <w:rPr>
                <w:rtl/>
              </w:rPr>
            </w:pPr>
            <w:r w:rsidRPr="00DE5D84">
              <w:rPr>
                <w:rFonts w:hint="cs"/>
                <w:rtl/>
              </w:rPr>
              <w:t>احمد عباس جلعوط</w:t>
            </w:r>
          </w:p>
        </w:tc>
        <w:tc>
          <w:tcPr>
            <w:tcW w:w="1168" w:type="pct"/>
          </w:tcPr>
          <w:p w14:paraId="3E61B905" w14:textId="77777777" w:rsidR="005D7E33" w:rsidRPr="00DE5D84" w:rsidRDefault="005D7E33" w:rsidP="004334FF">
            <w:pPr>
              <w:jc w:val="center"/>
              <w:rPr>
                <w:rtl/>
              </w:rPr>
            </w:pPr>
            <w:r w:rsidRPr="00DE5D84">
              <w:rPr>
                <w:rFonts w:hint="cs"/>
                <w:rtl/>
              </w:rPr>
              <w:t>جمعية رياحين الرافدين لثقافة المرأة والطفل</w:t>
            </w:r>
          </w:p>
        </w:tc>
        <w:tc>
          <w:tcPr>
            <w:tcW w:w="667" w:type="pct"/>
          </w:tcPr>
          <w:p w14:paraId="4603C045" w14:textId="77777777" w:rsidR="005D7E33" w:rsidRPr="00DE5D84" w:rsidRDefault="005D7E33" w:rsidP="004334FF">
            <w:pPr>
              <w:jc w:val="center"/>
              <w:rPr>
                <w:rtl/>
              </w:rPr>
            </w:pPr>
            <w:r w:rsidRPr="00DE5D84">
              <w:rPr>
                <w:rFonts w:hint="cs"/>
                <w:rtl/>
              </w:rPr>
              <w:t xml:space="preserve">كربلاء </w:t>
            </w:r>
          </w:p>
        </w:tc>
        <w:tc>
          <w:tcPr>
            <w:tcW w:w="329" w:type="pct"/>
          </w:tcPr>
          <w:p w14:paraId="18F3ED89" w14:textId="77777777" w:rsidR="005D7E33" w:rsidRPr="00DE5D84" w:rsidRDefault="005D7E33" w:rsidP="004334FF">
            <w:pPr>
              <w:jc w:val="center"/>
            </w:pPr>
            <w:r>
              <w:t>11</w:t>
            </w:r>
          </w:p>
        </w:tc>
      </w:tr>
      <w:tr w:rsidR="005D7E33" w:rsidRPr="00DE5D84" w14:paraId="030CA16F" w14:textId="77777777" w:rsidTr="004334FF">
        <w:trPr>
          <w:trHeight w:val="643"/>
        </w:trPr>
        <w:tc>
          <w:tcPr>
            <w:tcW w:w="709" w:type="pct"/>
          </w:tcPr>
          <w:p w14:paraId="68EF5DF3" w14:textId="77777777" w:rsidR="005D7E33" w:rsidRPr="00DE5D84" w:rsidRDefault="005D7E33" w:rsidP="004334FF">
            <w:pPr>
              <w:jc w:val="center"/>
              <w:rPr>
                <w:rtl/>
              </w:rPr>
            </w:pPr>
            <w:r w:rsidRPr="00DE5D84">
              <w:t>07810168176</w:t>
            </w:r>
          </w:p>
        </w:tc>
        <w:tc>
          <w:tcPr>
            <w:tcW w:w="1209" w:type="pct"/>
          </w:tcPr>
          <w:p w14:paraId="41F41702" w14:textId="77777777" w:rsidR="005D7E33" w:rsidRPr="00DE5D84" w:rsidRDefault="005D7E33" w:rsidP="004334FF">
            <w:pPr>
              <w:jc w:val="center"/>
              <w:rPr>
                <w:rtl/>
              </w:rPr>
            </w:pPr>
            <w:r w:rsidRPr="00DE5D84">
              <w:t>Hco_org@yahoo.com</w:t>
            </w:r>
          </w:p>
        </w:tc>
        <w:tc>
          <w:tcPr>
            <w:tcW w:w="918" w:type="pct"/>
          </w:tcPr>
          <w:p w14:paraId="4C237880" w14:textId="77777777" w:rsidR="005D7E33" w:rsidRPr="00DE5D84" w:rsidRDefault="005D7E33" w:rsidP="004334FF">
            <w:pPr>
              <w:jc w:val="center"/>
              <w:rPr>
                <w:rtl/>
              </w:rPr>
            </w:pPr>
            <w:r w:rsidRPr="00DE5D84">
              <w:rPr>
                <w:rFonts w:hint="cs"/>
                <w:rtl/>
              </w:rPr>
              <w:t>حميد جاسم الاعرجي</w:t>
            </w:r>
          </w:p>
        </w:tc>
        <w:tc>
          <w:tcPr>
            <w:tcW w:w="1168" w:type="pct"/>
          </w:tcPr>
          <w:p w14:paraId="07D29900" w14:textId="77777777" w:rsidR="005D7E33" w:rsidRPr="00DE5D84" w:rsidRDefault="005D7E33" w:rsidP="004334FF">
            <w:pPr>
              <w:jc w:val="center"/>
              <w:rPr>
                <w:rtl/>
              </w:rPr>
            </w:pPr>
            <w:r w:rsidRPr="00DE5D84">
              <w:rPr>
                <w:rFonts w:hint="cs"/>
                <w:rtl/>
              </w:rPr>
              <w:t>منظمة التعاون الانساني</w:t>
            </w:r>
          </w:p>
        </w:tc>
        <w:tc>
          <w:tcPr>
            <w:tcW w:w="667" w:type="pct"/>
          </w:tcPr>
          <w:p w14:paraId="354447F4" w14:textId="77777777" w:rsidR="005D7E33" w:rsidRPr="00DE5D84" w:rsidRDefault="005D7E33" w:rsidP="004334FF">
            <w:pPr>
              <w:jc w:val="center"/>
              <w:rPr>
                <w:rtl/>
              </w:rPr>
            </w:pPr>
            <w:r w:rsidRPr="00DE5D84">
              <w:rPr>
                <w:rFonts w:hint="cs"/>
                <w:rtl/>
              </w:rPr>
              <w:t>الديوانية</w:t>
            </w:r>
          </w:p>
        </w:tc>
        <w:tc>
          <w:tcPr>
            <w:tcW w:w="329" w:type="pct"/>
          </w:tcPr>
          <w:p w14:paraId="178922E6" w14:textId="77777777" w:rsidR="005D7E33" w:rsidRPr="00DE5D84" w:rsidRDefault="005D7E33" w:rsidP="004334FF">
            <w:pPr>
              <w:jc w:val="center"/>
            </w:pPr>
            <w:r>
              <w:t>12</w:t>
            </w:r>
          </w:p>
        </w:tc>
      </w:tr>
      <w:tr w:rsidR="005D7E33" w:rsidRPr="00DE5D84" w14:paraId="561BD733" w14:textId="77777777" w:rsidTr="004334FF">
        <w:trPr>
          <w:trHeight w:val="643"/>
        </w:trPr>
        <w:tc>
          <w:tcPr>
            <w:tcW w:w="709" w:type="pct"/>
          </w:tcPr>
          <w:p w14:paraId="1699C491" w14:textId="77777777" w:rsidR="005D7E33" w:rsidRPr="00DE5D84" w:rsidRDefault="005D7E33" w:rsidP="004334FF">
            <w:pPr>
              <w:jc w:val="center"/>
              <w:rPr>
                <w:rtl/>
              </w:rPr>
            </w:pPr>
            <w:r w:rsidRPr="00DE5D84">
              <w:t>07800235335</w:t>
            </w:r>
          </w:p>
        </w:tc>
        <w:tc>
          <w:tcPr>
            <w:tcW w:w="1209" w:type="pct"/>
          </w:tcPr>
          <w:p w14:paraId="2416ACB9" w14:textId="77777777" w:rsidR="005D7E33" w:rsidRPr="00DE5D84" w:rsidRDefault="005D7E33" w:rsidP="004334FF">
            <w:pPr>
              <w:jc w:val="center"/>
              <w:rPr>
                <w:rtl/>
              </w:rPr>
            </w:pPr>
            <w:r w:rsidRPr="00DE5D84">
              <w:t>Free_skymoon71@yahoo.com</w:t>
            </w:r>
          </w:p>
        </w:tc>
        <w:tc>
          <w:tcPr>
            <w:tcW w:w="918" w:type="pct"/>
          </w:tcPr>
          <w:p w14:paraId="14ECE89C" w14:textId="77777777" w:rsidR="005D7E33" w:rsidRPr="00DE5D84" w:rsidRDefault="005D7E33" w:rsidP="004334FF">
            <w:pPr>
              <w:jc w:val="center"/>
              <w:rPr>
                <w:rtl/>
              </w:rPr>
            </w:pPr>
            <w:r w:rsidRPr="00DE5D84">
              <w:rPr>
                <w:rFonts w:hint="cs"/>
                <w:rtl/>
              </w:rPr>
              <w:t>وجدي علي حسون</w:t>
            </w:r>
          </w:p>
        </w:tc>
        <w:tc>
          <w:tcPr>
            <w:tcW w:w="1168" w:type="pct"/>
          </w:tcPr>
          <w:p w14:paraId="5FA47360" w14:textId="77777777" w:rsidR="005D7E33" w:rsidRPr="00DE5D84" w:rsidRDefault="005D7E33" w:rsidP="004334FF">
            <w:pPr>
              <w:jc w:val="center"/>
              <w:rPr>
                <w:rtl/>
              </w:rPr>
            </w:pPr>
            <w:r w:rsidRPr="00DE5D84">
              <w:rPr>
                <w:rFonts w:hint="cs"/>
                <w:rtl/>
              </w:rPr>
              <w:t>مركز بابل لحقوق الانسان والتطوير المدني</w:t>
            </w:r>
          </w:p>
        </w:tc>
        <w:tc>
          <w:tcPr>
            <w:tcW w:w="667" w:type="pct"/>
          </w:tcPr>
          <w:p w14:paraId="42EB0763" w14:textId="77777777" w:rsidR="005D7E33" w:rsidRPr="00DE5D84" w:rsidRDefault="005D7E33" w:rsidP="004334FF">
            <w:pPr>
              <w:jc w:val="center"/>
              <w:rPr>
                <w:rtl/>
              </w:rPr>
            </w:pPr>
            <w:r w:rsidRPr="00DE5D84">
              <w:rPr>
                <w:rFonts w:hint="cs"/>
                <w:rtl/>
              </w:rPr>
              <w:t>بابل</w:t>
            </w:r>
          </w:p>
        </w:tc>
        <w:tc>
          <w:tcPr>
            <w:tcW w:w="329" w:type="pct"/>
          </w:tcPr>
          <w:p w14:paraId="4D872ED1" w14:textId="77777777" w:rsidR="005D7E33" w:rsidRPr="00DE5D84" w:rsidRDefault="005D7E33" w:rsidP="004334FF">
            <w:pPr>
              <w:jc w:val="center"/>
            </w:pPr>
            <w:r>
              <w:t>13</w:t>
            </w:r>
          </w:p>
        </w:tc>
      </w:tr>
      <w:tr w:rsidR="005D7E33" w:rsidRPr="00DE5D84" w14:paraId="7345D032" w14:textId="77777777" w:rsidTr="004334FF">
        <w:trPr>
          <w:trHeight w:val="643"/>
        </w:trPr>
        <w:tc>
          <w:tcPr>
            <w:tcW w:w="709" w:type="pct"/>
          </w:tcPr>
          <w:p w14:paraId="051BA01D" w14:textId="77777777" w:rsidR="005D7E33" w:rsidRPr="00DE5D84" w:rsidRDefault="005D7E33" w:rsidP="004334FF">
            <w:pPr>
              <w:jc w:val="center"/>
              <w:rPr>
                <w:rtl/>
              </w:rPr>
            </w:pPr>
            <w:r w:rsidRPr="00DE5D84">
              <w:t>07804464955</w:t>
            </w:r>
          </w:p>
        </w:tc>
        <w:tc>
          <w:tcPr>
            <w:tcW w:w="1209" w:type="pct"/>
          </w:tcPr>
          <w:p w14:paraId="0FDA312F" w14:textId="77777777" w:rsidR="005D7E33" w:rsidRPr="00DE5D84" w:rsidRDefault="005D7E33" w:rsidP="004334FF">
            <w:pPr>
              <w:jc w:val="center"/>
              <w:rPr>
                <w:rtl/>
              </w:rPr>
            </w:pPr>
            <w:r w:rsidRPr="00DE5D84">
              <w:t>Eman_j64@yahoo.com</w:t>
            </w:r>
          </w:p>
        </w:tc>
        <w:tc>
          <w:tcPr>
            <w:tcW w:w="918" w:type="pct"/>
          </w:tcPr>
          <w:p w14:paraId="409D97D7" w14:textId="77777777" w:rsidR="005D7E33" w:rsidRPr="00DE5D84" w:rsidRDefault="005D7E33" w:rsidP="004334FF">
            <w:pPr>
              <w:jc w:val="center"/>
              <w:rPr>
                <w:rtl/>
              </w:rPr>
            </w:pPr>
            <w:r w:rsidRPr="00DE5D84">
              <w:rPr>
                <w:rFonts w:hint="cs"/>
                <w:rtl/>
              </w:rPr>
              <w:t>ايمان جبار الخفاجي</w:t>
            </w:r>
          </w:p>
        </w:tc>
        <w:tc>
          <w:tcPr>
            <w:tcW w:w="1168" w:type="pct"/>
          </w:tcPr>
          <w:p w14:paraId="78D6DCAF" w14:textId="77777777" w:rsidR="005D7E33" w:rsidRPr="00DE5D84" w:rsidRDefault="005D7E33" w:rsidP="004334FF">
            <w:pPr>
              <w:jc w:val="center"/>
              <w:rPr>
                <w:rtl/>
              </w:rPr>
            </w:pPr>
            <w:r w:rsidRPr="00DE5D84">
              <w:rPr>
                <w:rFonts w:hint="cs"/>
                <w:rtl/>
              </w:rPr>
              <w:t xml:space="preserve">مركزحقوق المراة للاغاثة والتنمية </w:t>
            </w:r>
          </w:p>
        </w:tc>
        <w:tc>
          <w:tcPr>
            <w:tcW w:w="667" w:type="pct"/>
          </w:tcPr>
          <w:p w14:paraId="65DD0DA6" w14:textId="77777777" w:rsidR="005D7E33" w:rsidRPr="00DE5D84" w:rsidRDefault="005D7E33" w:rsidP="004334FF">
            <w:pPr>
              <w:jc w:val="center"/>
              <w:rPr>
                <w:rtl/>
              </w:rPr>
            </w:pPr>
            <w:r w:rsidRPr="00DE5D84">
              <w:rPr>
                <w:rFonts w:hint="cs"/>
                <w:rtl/>
              </w:rPr>
              <w:t>بابل</w:t>
            </w:r>
          </w:p>
        </w:tc>
        <w:tc>
          <w:tcPr>
            <w:tcW w:w="329" w:type="pct"/>
          </w:tcPr>
          <w:p w14:paraId="6C617EAE" w14:textId="77777777" w:rsidR="005D7E33" w:rsidRPr="00DE5D84" w:rsidRDefault="005D7E33" w:rsidP="004334FF">
            <w:pPr>
              <w:jc w:val="center"/>
            </w:pPr>
            <w:r>
              <w:t>14</w:t>
            </w:r>
          </w:p>
        </w:tc>
      </w:tr>
      <w:tr w:rsidR="005D7E33" w:rsidRPr="00DE5D84" w14:paraId="43A0E677" w14:textId="77777777" w:rsidTr="004334FF">
        <w:trPr>
          <w:trHeight w:val="643"/>
        </w:trPr>
        <w:tc>
          <w:tcPr>
            <w:tcW w:w="709" w:type="pct"/>
          </w:tcPr>
          <w:p w14:paraId="5850F916" w14:textId="77777777" w:rsidR="005D7E33" w:rsidRPr="00DE5D84" w:rsidRDefault="005D7E33" w:rsidP="004334FF">
            <w:pPr>
              <w:jc w:val="center"/>
              <w:rPr>
                <w:rtl/>
              </w:rPr>
            </w:pPr>
            <w:r w:rsidRPr="00DE5D84">
              <w:t>07707233881</w:t>
            </w:r>
          </w:p>
        </w:tc>
        <w:tc>
          <w:tcPr>
            <w:tcW w:w="1209" w:type="pct"/>
          </w:tcPr>
          <w:p w14:paraId="3570A2A0" w14:textId="77777777" w:rsidR="005D7E33" w:rsidRPr="00DE5D84" w:rsidRDefault="00000000" w:rsidP="004334FF">
            <w:pPr>
              <w:jc w:val="center"/>
              <w:rPr>
                <w:rtl/>
              </w:rPr>
            </w:pPr>
            <w:hyperlink r:id="rId9" w:history="1">
              <w:r w:rsidR="005D7E33" w:rsidRPr="00DE5D84">
                <w:t>alaafriji@yahoo.com</w:t>
              </w:r>
            </w:hyperlink>
          </w:p>
        </w:tc>
        <w:tc>
          <w:tcPr>
            <w:tcW w:w="918" w:type="pct"/>
          </w:tcPr>
          <w:p w14:paraId="3D1BA19A" w14:textId="77777777" w:rsidR="005D7E33" w:rsidRPr="00DE5D84" w:rsidRDefault="005D7E33" w:rsidP="004334FF">
            <w:pPr>
              <w:jc w:val="center"/>
              <w:rPr>
                <w:rtl/>
              </w:rPr>
            </w:pPr>
            <w:r w:rsidRPr="00DE5D84">
              <w:rPr>
                <w:rFonts w:hint="cs"/>
                <w:rtl/>
              </w:rPr>
              <w:t>علاء كاطع شنشول</w:t>
            </w:r>
          </w:p>
        </w:tc>
        <w:tc>
          <w:tcPr>
            <w:tcW w:w="1168" w:type="pct"/>
          </w:tcPr>
          <w:p w14:paraId="681363BD" w14:textId="77777777" w:rsidR="005D7E33" w:rsidRPr="00DE5D84" w:rsidRDefault="005D7E33" w:rsidP="004334FF">
            <w:pPr>
              <w:jc w:val="center"/>
              <w:rPr>
                <w:rtl/>
              </w:rPr>
            </w:pPr>
            <w:r w:rsidRPr="00DE5D84">
              <w:rPr>
                <w:rFonts w:hint="cs"/>
                <w:rtl/>
              </w:rPr>
              <w:t>منظمة النور الانسانية</w:t>
            </w:r>
          </w:p>
        </w:tc>
        <w:tc>
          <w:tcPr>
            <w:tcW w:w="667" w:type="pct"/>
          </w:tcPr>
          <w:p w14:paraId="4AE63ED9" w14:textId="77777777" w:rsidR="005D7E33" w:rsidRPr="00DE5D84" w:rsidRDefault="005D7E33" w:rsidP="004334FF">
            <w:pPr>
              <w:jc w:val="center"/>
            </w:pPr>
            <w:r w:rsidRPr="00DE5D84">
              <w:rPr>
                <w:rFonts w:hint="cs"/>
                <w:rtl/>
              </w:rPr>
              <w:t>بغداد</w:t>
            </w:r>
          </w:p>
        </w:tc>
        <w:tc>
          <w:tcPr>
            <w:tcW w:w="329" w:type="pct"/>
          </w:tcPr>
          <w:p w14:paraId="7E05E7F7" w14:textId="77777777" w:rsidR="005D7E33" w:rsidRPr="00DE5D84" w:rsidRDefault="005D7E33" w:rsidP="004334FF">
            <w:pPr>
              <w:jc w:val="center"/>
            </w:pPr>
            <w:r>
              <w:t>15</w:t>
            </w:r>
          </w:p>
        </w:tc>
      </w:tr>
      <w:tr w:rsidR="005D7E33" w:rsidRPr="00DE5D84" w14:paraId="7D2683C4" w14:textId="77777777" w:rsidTr="004334FF">
        <w:trPr>
          <w:trHeight w:val="643"/>
        </w:trPr>
        <w:tc>
          <w:tcPr>
            <w:tcW w:w="709" w:type="pct"/>
          </w:tcPr>
          <w:p w14:paraId="0EB64743" w14:textId="77777777" w:rsidR="005D7E33" w:rsidRPr="00DE5D84" w:rsidRDefault="005D7E33" w:rsidP="004334FF">
            <w:pPr>
              <w:jc w:val="center"/>
              <w:rPr>
                <w:rtl/>
              </w:rPr>
            </w:pPr>
            <w:r w:rsidRPr="00DE5D84">
              <w:t>07700005162</w:t>
            </w:r>
          </w:p>
        </w:tc>
        <w:tc>
          <w:tcPr>
            <w:tcW w:w="1209" w:type="pct"/>
          </w:tcPr>
          <w:p w14:paraId="01D89BA0" w14:textId="77777777" w:rsidR="005D7E33" w:rsidRPr="00DE5D84" w:rsidRDefault="00000000" w:rsidP="004334FF">
            <w:pPr>
              <w:jc w:val="center"/>
            </w:pPr>
            <w:hyperlink r:id="rId10" w:history="1">
              <w:r w:rsidR="005D7E33" w:rsidRPr="00DE5D84">
                <w:t>alikadheem@yahoo.com</w:t>
              </w:r>
            </w:hyperlink>
          </w:p>
        </w:tc>
        <w:tc>
          <w:tcPr>
            <w:tcW w:w="918" w:type="pct"/>
          </w:tcPr>
          <w:p w14:paraId="6DD70B22" w14:textId="77777777" w:rsidR="005D7E33" w:rsidRPr="00DE5D84" w:rsidRDefault="005D7E33" w:rsidP="004334FF">
            <w:pPr>
              <w:jc w:val="center"/>
              <w:rPr>
                <w:rtl/>
              </w:rPr>
            </w:pPr>
            <w:r w:rsidRPr="00DE5D84">
              <w:rPr>
                <w:rFonts w:hint="cs"/>
                <w:rtl/>
              </w:rPr>
              <w:t>علي كاظم محمد</w:t>
            </w:r>
          </w:p>
        </w:tc>
        <w:tc>
          <w:tcPr>
            <w:tcW w:w="1168" w:type="pct"/>
          </w:tcPr>
          <w:p w14:paraId="6DD31887" w14:textId="77777777" w:rsidR="005D7E33" w:rsidRPr="00DE5D84" w:rsidRDefault="005D7E33" w:rsidP="004334FF">
            <w:pPr>
              <w:jc w:val="center"/>
              <w:rPr>
                <w:rtl/>
              </w:rPr>
            </w:pPr>
            <w:r w:rsidRPr="00DE5D84">
              <w:rPr>
                <w:rFonts w:hint="cs"/>
                <w:rtl/>
              </w:rPr>
              <w:t>منظمة نساء من اجل السلام</w:t>
            </w:r>
          </w:p>
          <w:p w14:paraId="5660E9A7" w14:textId="77777777" w:rsidR="005D7E33" w:rsidRPr="00DE5D84" w:rsidRDefault="005D7E33" w:rsidP="004334FF">
            <w:pPr>
              <w:jc w:val="center"/>
            </w:pPr>
            <w:r w:rsidRPr="00DE5D84">
              <w:t xml:space="preserve">                   `</w:t>
            </w:r>
          </w:p>
        </w:tc>
        <w:tc>
          <w:tcPr>
            <w:tcW w:w="667" w:type="pct"/>
          </w:tcPr>
          <w:p w14:paraId="5EF09A30" w14:textId="77777777" w:rsidR="005D7E33" w:rsidRPr="00DE5D84" w:rsidRDefault="005D7E33" w:rsidP="004334FF">
            <w:pPr>
              <w:jc w:val="center"/>
              <w:rPr>
                <w:rtl/>
              </w:rPr>
            </w:pPr>
            <w:r w:rsidRPr="00DE5D84">
              <w:rPr>
                <w:rFonts w:hint="cs"/>
                <w:rtl/>
              </w:rPr>
              <w:t>بغداد</w:t>
            </w:r>
            <w:r w:rsidRPr="00DE5D84">
              <w:t xml:space="preserve">    </w:t>
            </w:r>
          </w:p>
        </w:tc>
        <w:tc>
          <w:tcPr>
            <w:tcW w:w="329" w:type="pct"/>
          </w:tcPr>
          <w:p w14:paraId="4F57FA34" w14:textId="77777777" w:rsidR="005D7E33" w:rsidRPr="00DE5D84" w:rsidRDefault="005D7E33" w:rsidP="004334FF">
            <w:pPr>
              <w:jc w:val="center"/>
            </w:pPr>
            <w:r>
              <w:t>16</w:t>
            </w:r>
          </w:p>
        </w:tc>
      </w:tr>
      <w:tr w:rsidR="005D7E33" w:rsidRPr="00DE5D84" w14:paraId="51E3285D" w14:textId="77777777" w:rsidTr="004334FF">
        <w:trPr>
          <w:trHeight w:val="643"/>
        </w:trPr>
        <w:tc>
          <w:tcPr>
            <w:tcW w:w="709" w:type="pct"/>
          </w:tcPr>
          <w:p w14:paraId="4999DF1A" w14:textId="77777777" w:rsidR="005D7E33" w:rsidRPr="00DE5D84" w:rsidRDefault="005D7E33" w:rsidP="004334FF">
            <w:pPr>
              <w:jc w:val="center"/>
              <w:rPr>
                <w:rtl/>
              </w:rPr>
            </w:pPr>
            <w:r w:rsidRPr="00DE5D84">
              <w:t>07705836870</w:t>
            </w:r>
          </w:p>
        </w:tc>
        <w:tc>
          <w:tcPr>
            <w:tcW w:w="1209" w:type="pct"/>
          </w:tcPr>
          <w:p w14:paraId="2F10CDAD" w14:textId="77777777" w:rsidR="005D7E33" w:rsidRPr="00DE5D84" w:rsidRDefault="00000000" w:rsidP="004334FF">
            <w:pPr>
              <w:jc w:val="center"/>
            </w:pPr>
            <w:hyperlink r:id="rId11" w:history="1">
              <w:r w:rsidR="005D7E33" w:rsidRPr="00DE5D84">
                <w:t>nazarkasias@yahoo.com</w:t>
              </w:r>
            </w:hyperlink>
          </w:p>
        </w:tc>
        <w:tc>
          <w:tcPr>
            <w:tcW w:w="918" w:type="pct"/>
          </w:tcPr>
          <w:p w14:paraId="32AF2889" w14:textId="77777777" w:rsidR="005D7E33" w:rsidRPr="00DE5D84" w:rsidRDefault="005D7E33" w:rsidP="004334FF">
            <w:pPr>
              <w:jc w:val="center"/>
              <w:rPr>
                <w:rtl/>
              </w:rPr>
            </w:pPr>
            <w:r w:rsidRPr="00DE5D84">
              <w:rPr>
                <w:rFonts w:hint="cs"/>
                <w:rtl/>
              </w:rPr>
              <w:t>نزار عبد الحميد القزاز</w:t>
            </w:r>
          </w:p>
        </w:tc>
        <w:tc>
          <w:tcPr>
            <w:tcW w:w="1168" w:type="pct"/>
          </w:tcPr>
          <w:p w14:paraId="04B2DC93" w14:textId="77777777" w:rsidR="005D7E33" w:rsidRPr="00DE5D84" w:rsidRDefault="005D7E33" w:rsidP="004334FF">
            <w:pPr>
              <w:jc w:val="center"/>
              <w:rPr>
                <w:rtl/>
              </w:rPr>
            </w:pPr>
            <w:r w:rsidRPr="00DE5D84">
              <w:rPr>
                <w:rFonts w:hint="cs"/>
                <w:rtl/>
              </w:rPr>
              <w:t>منظمة الصداقة حول العالم</w:t>
            </w:r>
          </w:p>
        </w:tc>
        <w:tc>
          <w:tcPr>
            <w:tcW w:w="667" w:type="pct"/>
          </w:tcPr>
          <w:p w14:paraId="5CC4ADD8" w14:textId="77777777" w:rsidR="005D7E33" w:rsidRPr="00DE5D84" w:rsidRDefault="005D7E33" w:rsidP="004334FF">
            <w:pPr>
              <w:jc w:val="center"/>
              <w:rPr>
                <w:rtl/>
              </w:rPr>
            </w:pPr>
            <w:r w:rsidRPr="00DE5D84">
              <w:rPr>
                <w:rFonts w:hint="cs"/>
                <w:rtl/>
              </w:rPr>
              <w:t>بغداد</w:t>
            </w:r>
          </w:p>
        </w:tc>
        <w:tc>
          <w:tcPr>
            <w:tcW w:w="329" w:type="pct"/>
          </w:tcPr>
          <w:p w14:paraId="004E2B63" w14:textId="77777777" w:rsidR="005D7E33" w:rsidRPr="00DE5D84" w:rsidRDefault="005D7E33" w:rsidP="004334FF">
            <w:pPr>
              <w:jc w:val="center"/>
            </w:pPr>
            <w:r>
              <w:t>17</w:t>
            </w:r>
          </w:p>
        </w:tc>
      </w:tr>
      <w:tr w:rsidR="005D7E33" w:rsidRPr="00DE5D84" w14:paraId="7E32BEA8" w14:textId="77777777" w:rsidTr="004334FF">
        <w:trPr>
          <w:trHeight w:val="643"/>
        </w:trPr>
        <w:tc>
          <w:tcPr>
            <w:tcW w:w="709" w:type="pct"/>
          </w:tcPr>
          <w:p w14:paraId="129068DB" w14:textId="77777777" w:rsidR="005D7E33" w:rsidRPr="00DE5D84" w:rsidRDefault="005D7E33" w:rsidP="004334FF">
            <w:pPr>
              <w:jc w:val="center"/>
              <w:rPr>
                <w:rtl/>
              </w:rPr>
            </w:pPr>
            <w:r w:rsidRPr="00DE5D84">
              <w:t>07702295378</w:t>
            </w:r>
          </w:p>
        </w:tc>
        <w:tc>
          <w:tcPr>
            <w:tcW w:w="1209" w:type="pct"/>
          </w:tcPr>
          <w:p w14:paraId="49135F18" w14:textId="77777777" w:rsidR="005D7E33" w:rsidRPr="00DE5D84" w:rsidRDefault="00000000" w:rsidP="004334FF">
            <w:pPr>
              <w:jc w:val="center"/>
            </w:pPr>
            <w:hyperlink r:id="rId12" w:history="1">
              <w:r w:rsidR="005D7E33" w:rsidRPr="00DE5D84">
                <w:t>Th_na_iraq@yahoo.com</w:t>
              </w:r>
            </w:hyperlink>
          </w:p>
        </w:tc>
        <w:tc>
          <w:tcPr>
            <w:tcW w:w="918" w:type="pct"/>
          </w:tcPr>
          <w:p w14:paraId="0733E4C7" w14:textId="77777777" w:rsidR="005D7E33" w:rsidRPr="00DE5D84" w:rsidRDefault="005D7E33" w:rsidP="004334FF">
            <w:pPr>
              <w:jc w:val="center"/>
              <w:rPr>
                <w:rtl/>
              </w:rPr>
            </w:pPr>
            <w:r w:rsidRPr="00DE5D84">
              <w:rPr>
                <w:rFonts w:hint="cs"/>
                <w:rtl/>
              </w:rPr>
              <w:t>عادل شلاكه هاشم</w:t>
            </w:r>
          </w:p>
        </w:tc>
        <w:tc>
          <w:tcPr>
            <w:tcW w:w="1168" w:type="pct"/>
          </w:tcPr>
          <w:p w14:paraId="6CDC5D96" w14:textId="77777777" w:rsidR="005D7E33" w:rsidRPr="00DE5D84" w:rsidRDefault="005D7E33" w:rsidP="004334FF">
            <w:pPr>
              <w:jc w:val="center"/>
              <w:rPr>
                <w:rtl/>
              </w:rPr>
            </w:pPr>
            <w:r w:rsidRPr="00DE5D84">
              <w:rPr>
                <w:rFonts w:hint="cs"/>
                <w:rtl/>
              </w:rPr>
              <w:t>منظمة ثمرة النهرين الخيرية</w:t>
            </w:r>
          </w:p>
        </w:tc>
        <w:tc>
          <w:tcPr>
            <w:tcW w:w="667" w:type="pct"/>
          </w:tcPr>
          <w:p w14:paraId="5CFF45A4" w14:textId="77777777" w:rsidR="005D7E33" w:rsidRPr="00DE5D84" w:rsidRDefault="005D7E33" w:rsidP="004334FF">
            <w:pPr>
              <w:jc w:val="center"/>
              <w:rPr>
                <w:rtl/>
              </w:rPr>
            </w:pPr>
            <w:r w:rsidRPr="00DE5D84">
              <w:rPr>
                <w:rFonts w:hint="cs"/>
                <w:rtl/>
              </w:rPr>
              <w:t>بغداد</w:t>
            </w:r>
          </w:p>
        </w:tc>
        <w:tc>
          <w:tcPr>
            <w:tcW w:w="329" w:type="pct"/>
          </w:tcPr>
          <w:p w14:paraId="481F920C" w14:textId="77777777" w:rsidR="005D7E33" w:rsidRPr="00DE5D84" w:rsidRDefault="005D7E33" w:rsidP="004334FF">
            <w:pPr>
              <w:jc w:val="center"/>
            </w:pPr>
            <w:r>
              <w:t>18</w:t>
            </w:r>
          </w:p>
        </w:tc>
      </w:tr>
      <w:tr w:rsidR="005D7E33" w:rsidRPr="00DE5D84" w14:paraId="07D4F372" w14:textId="77777777" w:rsidTr="004334FF">
        <w:trPr>
          <w:trHeight w:val="643"/>
        </w:trPr>
        <w:tc>
          <w:tcPr>
            <w:tcW w:w="709" w:type="pct"/>
          </w:tcPr>
          <w:p w14:paraId="7BC92D3C" w14:textId="77777777" w:rsidR="005D7E33" w:rsidRPr="00DE5D84" w:rsidRDefault="005D7E33" w:rsidP="004334FF">
            <w:pPr>
              <w:jc w:val="center"/>
              <w:rPr>
                <w:rtl/>
              </w:rPr>
            </w:pPr>
            <w:r w:rsidRPr="00DE5D84">
              <w:t>07708811449</w:t>
            </w:r>
          </w:p>
        </w:tc>
        <w:tc>
          <w:tcPr>
            <w:tcW w:w="1209" w:type="pct"/>
          </w:tcPr>
          <w:p w14:paraId="6FD960E3" w14:textId="77777777" w:rsidR="005D7E33" w:rsidRPr="00DE5D84" w:rsidRDefault="005D7E33" w:rsidP="004334FF">
            <w:pPr>
              <w:jc w:val="center"/>
              <w:rPr>
                <w:rtl/>
              </w:rPr>
            </w:pPr>
            <w:r w:rsidRPr="00DE5D84">
              <w:t>Faed_iraq@yahoo.com</w:t>
            </w:r>
          </w:p>
        </w:tc>
        <w:tc>
          <w:tcPr>
            <w:tcW w:w="918" w:type="pct"/>
          </w:tcPr>
          <w:p w14:paraId="0166DBAE" w14:textId="77777777" w:rsidR="005D7E33" w:rsidRPr="00DE5D84" w:rsidRDefault="005D7E33" w:rsidP="004334FF">
            <w:pPr>
              <w:jc w:val="center"/>
              <w:rPr>
                <w:rtl/>
              </w:rPr>
            </w:pPr>
            <w:r w:rsidRPr="00DE5D84">
              <w:rPr>
                <w:rFonts w:hint="cs"/>
                <w:rtl/>
              </w:rPr>
              <w:t>علاء خير الله حسن</w:t>
            </w:r>
          </w:p>
        </w:tc>
        <w:tc>
          <w:tcPr>
            <w:tcW w:w="1168" w:type="pct"/>
          </w:tcPr>
          <w:p w14:paraId="62065563" w14:textId="77777777" w:rsidR="005D7E33" w:rsidRPr="00DE5D84" w:rsidRDefault="005D7E33" w:rsidP="004334FF">
            <w:pPr>
              <w:jc w:val="center"/>
            </w:pPr>
            <w:r w:rsidRPr="00DE5D84">
              <w:rPr>
                <w:rFonts w:hint="cs"/>
                <w:rtl/>
              </w:rPr>
              <w:t>مؤسسة فيض النهرين الخيرية</w:t>
            </w:r>
            <w:r w:rsidRPr="00DE5D84">
              <w:t xml:space="preserve"> </w:t>
            </w:r>
          </w:p>
        </w:tc>
        <w:tc>
          <w:tcPr>
            <w:tcW w:w="667" w:type="pct"/>
          </w:tcPr>
          <w:p w14:paraId="28069321" w14:textId="77777777" w:rsidR="005D7E33" w:rsidRPr="00DE5D84" w:rsidRDefault="005D7E33" w:rsidP="004334FF">
            <w:pPr>
              <w:jc w:val="center"/>
              <w:rPr>
                <w:rtl/>
              </w:rPr>
            </w:pPr>
            <w:r w:rsidRPr="00DE5D84">
              <w:rPr>
                <w:rFonts w:hint="cs"/>
                <w:rtl/>
              </w:rPr>
              <w:t>بغداد</w:t>
            </w:r>
          </w:p>
        </w:tc>
        <w:tc>
          <w:tcPr>
            <w:tcW w:w="329" w:type="pct"/>
          </w:tcPr>
          <w:p w14:paraId="1F4727F7" w14:textId="77777777" w:rsidR="005D7E33" w:rsidRPr="00DE5D84" w:rsidRDefault="005D7E33" w:rsidP="004334FF">
            <w:pPr>
              <w:jc w:val="center"/>
            </w:pPr>
            <w:r>
              <w:t>19</w:t>
            </w:r>
          </w:p>
        </w:tc>
      </w:tr>
      <w:tr w:rsidR="005D7E33" w:rsidRPr="00DE5D84" w14:paraId="37CA7311" w14:textId="77777777" w:rsidTr="004334FF">
        <w:trPr>
          <w:trHeight w:val="643"/>
        </w:trPr>
        <w:tc>
          <w:tcPr>
            <w:tcW w:w="709" w:type="pct"/>
          </w:tcPr>
          <w:p w14:paraId="0F8BFF2F" w14:textId="77777777" w:rsidR="005D7E33" w:rsidRPr="00DE5D84" w:rsidRDefault="005D7E33" w:rsidP="004334FF">
            <w:pPr>
              <w:jc w:val="center"/>
              <w:rPr>
                <w:rtl/>
              </w:rPr>
            </w:pPr>
            <w:r w:rsidRPr="00DE5D84">
              <w:t>07702956755</w:t>
            </w:r>
          </w:p>
        </w:tc>
        <w:tc>
          <w:tcPr>
            <w:tcW w:w="1209" w:type="pct"/>
          </w:tcPr>
          <w:p w14:paraId="08C96C58" w14:textId="77777777" w:rsidR="005D7E33" w:rsidRPr="00DE5D84" w:rsidRDefault="00000000" w:rsidP="004334FF">
            <w:pPr>
              <w:jc w:val="center"/>
              <w:rPr>
                <w:rtl/>
              </w:rPr>
            </w:pPr>
            <w:hyperlink r:id="rId13" w:history="1">
              <w:r w:rsidR="005D7E33" w:rsidRPr="00DE5D84">
                <w:t>i.chbrorg@yahoo.com</w:t>
              </w:r>
            </w:hyperlink>
          </w:p>
        </w:tc>
        <w:tc>
          <w:tcPr>
            <w:tcW w:w="918" w:type="pct"/>
          </w:tcPr>
          <w:p w14:paraId="324E1D46" w14:textId="77777777" w:rsidR="005D7E33" w:rsidRPr="00DE5D84" w:rsidRDefault="005D7E33" w:rsidP="004334FF">
            <w:pPr>
              <w:jc w:val="center"/>
              <w:rPr>
                <w:rtl/>
              </w:rPr>
            </w:pPr>
            <w:r w:rsidRPr="00DE5D84">
              <w:rPr>
                <w:rFonts w:hint="cs"/>
                <w:rtl/>
              </w:rPr>
              <w:t>فاتن عبد الاله احمد</w:t>
            </w:r>
          </w:p>
        </w:tc>
        <w:tc>
          <w:tcPr>
            <w:tcW w:w="1168" w:type="pct"/>
          </w:tcPr>
          <w:p w14:paraId="79C5CDD5" w14:textId="77777777" w:rsidR="005D7E33" w:rsidRPr="00DE5D84" w:rsidRDefault="005D7E33" w:rsidP="004334FF">
            <w:pPr>
              <w:jc w:val="center"/>
              <w:rPr>
                <w:rtl/>
              </w:rPr>
            </w:pPr>
            <w:r w:rsidRPr="00DE5D84">
              <w:rPr>
                <w:rFonts w:hint="cs"/>
                <w:rtl/>
              </w:rPr>
              <w:t>منظمة الق الطفولة</w:t>
            </w:r>
          </w:p>
        </w:tc>
        <w:tc>
          <w:tcPr>
            <w:tcW w:w="667" w:type="pct"/>
          </w:tcPr>
          <w:p w14:paraId="3476688E" w14:textId="77777777" w:rsidR="005D7E33" w:rsidRPr="00DE5D84" w:rsidRDefault="005D7E33" w:rsidP="004334FF">
            <w:pPr>
              <w:jc w:val="center"/>
              <w:rPr>
                <w:rtl/>
              </w:rPr>
            </w:pPr>
            <w:r w:rsidRPr="00DE5D84">
              <w:rPr>
                <w:rFonts w:hint="cs"/>
                <w:rtl/>
              </w:rPr>
              <w:t>بغداد</w:t>
            </w:r>
          </w:p>
        </w:tc>
        <w:tc>
          <w:tcPr>
            <w:tcW w:w="329" w:type="pct"/>
          </w:tcPr>
          <w:p w14:paraId="3D95D2F2" w14:textId="77777777" w:rsidR="005D7E33" w:rsidRPr="00DE5D84" w:rsidRDefault="005D7E33" w:rsidP="004334FF">
            <w:pPr>
              <w:jc w:val="center"/>
            </w:pPr>
            <w:r>
              <w:t>20</w:t>
            </w:r>
          </w:p>
        </w:tc>
      </w:tr>
      <w:tr w:rsidR="005D7E33" w:rsidRPr="00DE5D84" w14:paraId="73511E7F" w14:textId="77777777" w:rsidTr="004334FF">
        <w:trPr>
          <w:trHeight w:val="643"/>
        </w:trPr>
        <w:tc>
          <w:tcPr>
            <w:tcW w:w="709" w:type="pct"/>
          </w:tcPr>
          <w:p w14:paraId="6CAD3541" w14:textId="77777777" w:rsidR="005D7E33" w:rsidRPr="00DE5D84" w:rsidRDefault="005D7E33" w:rsidP="004334FF">
            <w:pPr>
              <w:jc w:val="center"/>
              <w:rPr>
                <w:rtl/>
              </w:rPr>
            </w:pPr>
            <w:r w:rsidRPr="00DE5D84">
              <w:t>07702625845</w:t>
            </w:r>
          </w:p>
        </w:tc>
        <w:tc>
          <w:tcPr>
            <w:tcW w:w="1209" w:type="pct"/>
          </w:tcPr>
          <w:p w14:paraId="4BE0F5E6" w14:textId="77777777" w:rsidR="005D7E33" w:rsidRPr="00DE5D84" w:rsidRDefault="00000000" w:rsidP="004334FF">
            <w:pPr>
              <w:jc w:val="center"/>
              <w:rPr>
                <w:rtl/>
              </w:rPr>
            </w:pPr>
            <w:hyperlink r:id="rId14" w:history="1">
              <w:r w:rsidR="005D7E33" w:rsidRPr="00DE5D84">
                <w:t>Asd_bad2001@yahoo.com</w:t>
              </w:r>
            </w:hyperlink>
          </w:p>
        </w:tc>
        <w:tc>
          <w:tcPr>
            <w:tcW w:w="918" w:type="pct"/>
          </w:tcPr>
          <w:p w14:paraId="104658FE" w14:textId="77777777" w:rsidR="005D7E33" w:rsidRPr="00DE5D84" w:rsidRDefault="005D7E33" w:rsidP="004334FF">
            <w:pPr>
              <w:jc w:val="center"/>
              <w:rPr>
                <w:rtl/>
              </w:rPr>
            </w:pPr>
            <w:r w:rsidRPr="00DE5D84">
              <w:rPr>
                <w:rFonts w:hint="cs"/>
                <w:rtl/>
              </w:rPr>
              <w:t>نجم عبد ضيدان</w:t>
            </w:r>
          </w:p>
        </w:tc>
        <w:tc>
          <w:tcPr>
            <w:tcW w:w="1168" w:type="pct"/>
          </w:tcPr>
          <w:p w14:paraId="75D0B2FB" w14:textId="77777777" w:rsidR="005D7E33" w:rsidRPr="00DE5D84" w:rsidRDefault="005D7E33" w:rsidP="004334FF">
            <w:pPr>
              <w:jc w:val="center"/>
              <w:rPr>
                <w:rtl/>
              </w:rPr>
            </w:pPr>
            <w:r w:rsidRPr="00DE5D84">
              <w:rPr>
                <w:rFonts w:hint="cs"/>
                <w:rtl/>
              </w:rPr>
              <w:t xml:space="preserve">الجمعية الثقافية لشباب العراق </w:t>
            </w:r>
          </w:p>
        </w:tc>
        <w:tc>
          <w:tcPr>
            <w:tcW w:w="667" w:type="pct"/>
          </w:tcPr>
          <w:p w14:paraId="626F358D" w14:textId="77777777" w:rsidR="005D7E33" w:rsidRPr="00DE5D84" w:rsidRDefault="005D7E33" w:rsidP="004334FF">
            <w:pPr>
              <w:jc w:val="center"/>
              <w:rPr>
                <w:rtl/>
              </w:rPr>
            </w:pPr>
            <w:r w:rsidRPr="00DE5D84">
              <w:rPr>
                <w:rFonts w:hint="cs"/>
                <w:rtl/>
              </w:rPr>
              <w:t>واسط</w:t>
            </w:r>
          </w:p>
        </w:tc>
        <w:tc>
          <w:tcPr>
            <w:tcW w:w="329" w:type="pct"/>
          </w:tcPr>
          <w:p w14:paraId="5F66517D" w14:textId="77777777" w:rsidR="005D7E33" w:rsidRPr="00DE5D84" w:rsidRDefault="005D7E33" w:rsidP="004334FF">
            <w:pPr>
              <w:jc w:val="center"/>
            </w:pPr>
            <w:r>
              <w:t>21</w:t>
            </w:r>
          </w:p>
        </w:tc>
      </w:tr>
      <w:tr w:rsidR="005D7E33" w:rsidRPr="00DE5D84" w14:paraId="4036E3E0" w14:textId="77777777" w:rsidTr="004334FF">
        <w:trPr>
          <w:trHeight w:val="643"/>
        </w:trPr>
        <w:tc>
          <w:tcPr>
            <w:tcW w:w="709" w:type="pct"/>
          </w:tcPr>
          <w:p w14:paraId="0A0BD22B" w14:textId="77777777" w:rsidR="005D7E33" w:rsidRPr="00DE5D84" w:rsidRDefault="005D7E33" w:rsidP="004334FF">
            <w:pPr>
              <w:jc w:val="center"/>
              <w:rPr>
                <w:rtl/>
              </w:rPr>
            </w:pPr>
            <w:r w:rsidRPr="00DE5D84">
              <w:t>077075544236</w:t>
            </w:r>
          </w:p>
        </w:tc>
        <w:tc>
          <w:tcPr>
            <w:tcW w:w="1209" w:type="pct"/>
          </w:tcPr>
          <w:p w14:paraId="028A81FC" w14:textId="77777777" w:rsidR="005D7E33" w:rsidRPr="00DE5D84" w:rsidRDefault="00000000" w:rsidP="004334FF">
            <w:pPr>
              <w:jc w:val="center"/>
            </w:pPr>
            <w:hyperlink r:id="rId15" w:history="1">
              <w:r w:rsidR="005D7E33" w:rsidRPr="00DE5D84">
                <w:t>hazemiraq@yahoo.com</w:t>
              </w:r>
            </w:hyperlink>
          </w:p>
        </w:tc>
        <w:tc>
          <w:tcPr>
            <w:tcW w:w="918" w:type="pct"/>
          </w:tcPr>
          <w:p w14:paraId="16A9432B" w14:textId="77777777" w:rsidR="005D7E33" w:rsidRPr="00DE5D84" w:rsidRDefault="005D7E33" w:rsidP="004334FF">
            <w:pPr>
              <w:jc w:val="center"/>
              <w:rPr>
                <w:rtl/>
              </w:rPr>
            </w:pPr>
            <w:r w:rsidRPr="00DE5D84">
              <w:rPr>
                <w:rFonts w:hint="cs"/>
                <w:rtl/>
              </w:rPr>
              <w:t>حازم عامر حسين</w:t>
            </w:r>
          </w:p>
        </w:tc>
        <w:tc>
          <w:tcPr>
            <w:tcW w:w="1168" w:type="pct"/>
          </w:tcPr>
          <w:p w14:paraId="768278F3" w14:textId="77777777" w:rsidR="005D7E33" w:rsidRPr="00DE5D84" w:rsidRDefault="005D7E33" w:rsidP="004334FF">
            <w:pPr>
              <w:jc w:val="center"/>
              <w:rPr>
                <w:rtl/>
              </w:rPr>
            </w:pPr>
            <w:r w:rsidRPr="00DE5D84">
              <w:rPr>
                <w:rFonts w:hint="cs"/>
                <w:rtl/>
              </w:rPr>
              <w:t>منظمة المرأة والطفل</w:t>
            </w:r>
          </w:p>
        </w:tc>
        <w:tc>
          <w:tcPr>
            <w:tcW w:w="667" w:type="pct"/>
          </w:tcPr>
          <w:p w14:paraId="0666F931" w14:textId="77777777" w:rsidR="005D7E33" w:rsidRPr="00DE5D84" w:rsidRDefault="005D7E33" w:rsidP="004334FF">
            <w:pPr>
              <w:jc w:val="center"/>
              <w:rPr>
                <w:rtl/>
              </w:rPr>
            </w:pPr>
            <w:r w:rsidRPr="00DE5D84">
              <w:rPr>
                <w:rFonts w:hint="cs"/>
                <w:rtl/>
              </w:rPr>
              <w:t>واسط</w:t>
            </w:r>
          </w:p>
        </w:tc>
        <w:tc>
          <w:tcPr>
            <w:tcW w:w="329" w:type="pct"/>
          </w:tcPr>
          <w:p w14:paraId="37728A78" w14:textId="77777777" w:rsidR="005D7E33" w:rsidRPr="00DE5D84" w:rsidRDefault="005D7E33" w:rsidP="004334FF">
            <w:pPr>
              <w:jc w:val="center"/>
            </w:pPr>
            <w:r>
              <w:t>22</w:t>
            </w:r>
          </w:p>
        </w:tc>
      </w:tr>
      <w:tr w:rsidR="005D7E33" w:rsidRPr="00DE5D84" w14:paraId="0C554D75" w14:textId="77777777" w:rsidTr="004334FF">
        <w:trPr>
          <w:trHeight w:val="643"/>
        </w:trPr>
        <w:tc>
          <w:tcPr>
            <w:tcW w:w="709" w:type="pct"/>
          </w:tcPr>
          <w:p w14:paraId="14D0F0C1" w14:textId="77777777" w:rsidR="005D7E33" w:rsidRPr="00DE5D84" w:rsidRDefault="005D7E33" w:rsidP="004334FF">
            <w:pPr>
              <w:jc w:val="center"/>
              <w:rPr>
                <w:rtl/>
              </w:rPr>
            </w:pPr>
            <w:r w:rsidRPr="00DE5D84">
              <w:lastRenderedPageBreak/>
              <w:t>07704343691</w:t>
            </w:r>
          </w:p>
        </w:tc>
        <w:tc>
          <w:tcPr>
            <w:tcW w:w="1209" w:type="pct"/>
          </w:tcPr>
          <w:p w14:paraId="2EB0D091" w14:textId="77777777" w:rsidR="005D7E33" w:rsidRPr="00DE5D84" w:rsidRDefault="00000000" w:rsidP="004334FF">
            <w:pPr>
              <w:jc w:val="center"/>
            </w:pPr>
            <w:hyperlink r:id="rId16" w:history="1">
              <w:r w:rsidR="005D7E33" w:rsidRPr="00DE5D84">
                <w:t>muntadherbaldawi@yahoo.com</w:t>
              </w:r>
            </w:hyperlink>
          </w:p>
        </w:tc>
        <w:tc>
          <w:tcPr>
            <w:tcW w:w="918" w:type="pct"/>
          </w:tcPr>
          <w:p w14:paraId="503E03D8" w14:textId="77777777" w:rsidR="005D7E33" w:rsidRPr="00DE5D84" w:rsidRDefault="005D7E33" w:rsidP="004334FF">
            <w:pPr>
              <w:jc w:val="center"/>
            </w:pPr>
            <w:r w:rsidRPr="00DE5D84">
              <w:rPr>
                <w:rFonts w:hint="cs"/>
                <w:rtl/>
              </w:rPr>
              <w:t>منتظر سلمان البلداوي</w:t>
            </w:r>
          </w:p>
        </w:tc>
        <w:tc>
          <w:tcPr>
            <w:tcW w:w="1168" w:type="pct"/>
          </w:tcPr>
          <w:p w14:paraId="76266602" w14:textId="77777777" w:rsidR="005D7E33" w:rsidRPr="00DE5D84" w:rsidRDefault="005D7E33" w:rsidP="004334FF">
            <w:pPr>
              <w:jc w:val="center"/>
              <w:rPr>
                <w:rtl/>
              </w:rPr>
            </w:pPr>
            <w:r w:rsidRPr="00DE5D84">
              <w:rPr>
                <w:rFonts w:hint="cs"/>
                <w:rtl/>
              </w:rPr>
              <w:t>منظمة موظني لحقوق الانسان</w:t>
            </w:r>
          </w:p>
        </w:tc>
        <w:tc>
          <w:tcPr>
            <w:tcW w:w="667" w:type="pct"/>
          </w:tcPr>
          <w:p w14:paraId="3A245430" w14:textId="77777777" w:rsidR="005D7E33" w:rsidRPr="00DE5D84" w:rsidRDefault="005D7E33" w:rsidP="004334FF">
            <w:pPr>
              <w:jc w:val="center"/>
              <w:rPr>
                <w:rtl/>
              </w:rPr>
            </w:pPr>
            <w:r w:rsidRPr="00DE5D84">
              <w:rPr>
                <w:rFonts w:hint="cs"/>
                <w:rtl/>
              </w:rPr>
              <w:t>صلاح الدين</w:t>
            </w:r>
          </w:p>
        </w:tc>
        <w:tc>
          <w:tcPr>
            <w:tcW w:w="329" w:type="pct"/>
          </w:tcPr>
          <w:p w14:paraId="1EBE79D9" w14:textId="77777777" w:rsidR="005D7E33" w:rsidRPr="00DE5D84" w:rsidRDefault="005D7E33" w:rsidP="004334FF">
            <w:pPr>
              <w:jc w:val="center"/>
            </w:pPr>
            <w:r>
              <w:t>23</w:t>
            </w:r>
          </w:p>
        </w:tc>
      </w:tr>
      <w:tr w:rsidR="005D7E33" w:rsidRPr="00DE5D84" w14:paraId="3DAD0DE6" w14:textId="77777777" w:rsidTr="004334FF">
        <w:trPr>
          <w:trHeight w:val="643"/>
        </w:trPr>
        <w:tc>
          <w:tcPr>
            <w:tcW w:w="709" w:type="pct"/>
          </w:tcPr>
          <w:p w14:paraId="3F8929E4" w14:textId="77777777" w:rsidR="005D7E33" w:rsidRPr="00DE5D84" w:rsidRDefault="005D7E33" w:rsidP="004334FF">
            <w:pPr>
              <w:jc w:val="center"/>
              <w:rPr>
                <w:rtl/>
              </w:rPr>
            </w:pPr>
            <w:r w:rsidRPr="00DE5D84">
              <w:t>07708539924</w:t>
            </w:r>
          </w:p>
        </w:tc>
        <w:tc>
          <w:tcPr>
            <w:tcW w:w="1209" w:type="pct"/>
          </w:tcPr>
          <w:p w14:paraId="0C18E600" w14:textId="77777777" w:rsidR="005D7E33" w:rsidRPr="00DE5D84" w:rsidRDefault="00000000" w:rsidP="004334FF">
            <w:pPr>
              <w:jc w:val="center"/>
              <w:rPr>
                <w:rtl/>
              </w:rPr>
            </w:pPr>
            <w:hyperlink r:id="rId17" w:history="1">
              <w:r w:rsidR="005D7E33" w:rsidRPr="00DE5D84">
                <w:t>Muntehe33@gmail.com</w:t>
              </w:r>
            </w:hyperlink>
          </w:p>
        </w:tc>
        <w:tc>
          <w:tcPr>
            <w:tcW w:w="918" w:type="pct"/>
          </w:tcPr>
          <w:p w14:paraId="323C3D22" w14:textId="77777777" w:rsidR="005D7E33" w:rsidRPr="00DE5D84" w:rsidRDefault="005D7E33" w:rsidP="004334FF">
            <w:pPr>
              <w:jc w:val="center"/>
              <w:rPr>
                <w:rtl/>
              </w:rPr>
            </w:pPr>
            <w:r w:rsidRPr="00DE5D84">
              <w:rPr>
                <w:rFonts w:hint="cs"/>
                <w:rtl/>
              </w:rPr>
              <w:t>منتهى عبد الستار</w:t>
            </w:r>
          </w:p>
        </w:tc>
        <w:tc>
          <w:tcPr>
            <w:tcW w:w="1168" w:type="pct"/>
          </w:tcPr>
          <w:p w14:paraId="4C01FE7E" w14:textId="77777777" w:rsidR="005D7E33" w:rsidRPr="00DE5D84" w:rsidRDefault="005D7E33" w:rsidP="004334FF">
            <w:pPr>
              <w:jc w:val="center"/>
              <w:rPr>
                <w:rtl/>
              </w:rPr>
            </w:pPr>
            <w:r w:rsidRPr="00DE5D84">
              <w:rPr>
                <w:rFonts w:hint="cs"/>
                <w:rtl/>
              </w:rPr>
              <w:t>منظمة السحاب الابيض للامومة والطفولة</w:t>
            </w:r>
          </w:p>
        </w:tc>
        <w:tc>
          <w:tcPr>
            <w:tcW w:w="667" w:type="pct"/>
          </w:tcPr>
          <w:p w14:paraId="038D0A02" w14:textId="77777777" w:rsidR="005D7E33" w:rsidRPr="00DE5D84" w:rsidRDefault="005D7E33" w:rsidP="004334FF">
            <w:pPr>
              <w:jc w:val="center"/>
              <w:rPr>
                <w:rtl/>
              </w:rPr>
            </w:pPr>
            <w:r w:rsidRPr="00DE5D84">
              <w:rPr>
                <w:rFonts w:hint="cs"/>
                <w:rtl/>
              </w:rPr>
              <w:t>صلاح الدين</w:t>
            </w:r>
          </w:p>
        </w:tc>
        <w:tc>
          <w:tcPr>
            <w:tcW w:w="329" w:type="pct"/>
          </w:tcPr>
          <w:p w14:paraId="54C5A739" w14:textId="77777777" w:rsidR="005D7E33" w:rsidRPr="00DE5D84" w:rsidRDefault="005D7E33" w:rsidP="004334FF">
            <w:pPr>
              <w:jc w:val="center"/>
            </w:pPr>
            <w:r>
              <w:t>24</w:t>
            </w:r>
          </w:p>
        </w:tc>
      </w:tr>
      <w:tr w:rsidR="005D7E33" w:rsidRPr="00DE5D84" w14:paraId="0F95CBA9" w14:textId="77777777" w:rsidTr="004334FF">
        <w:trPr>
          <w:trHeight w:val="643"/>
        </w:trPr>
        <w:tc>
          <w:tcPr>
            <w:tcW w:w="709" w:type="pct"/>
          </w:tcPr>
          <w:p w14:paraId="32FB0261" w14:textId="77777777" w:rsidR="005D7E33" w:rsidRPr="00DE5D84" w:rsidRDefault="005D7E33" w:rsidP="004334FF">
            <w:pPr>
              <w:jc w:val="center"/>
              <w:rPr>
                <w:rtl/>
              </w:rPr>
            </w:pPr>
            <w:r w:rsidRPr="00DE5D84">
              <w:t>07500726523</w:t>
            </w:r>
          </w:p>
        </w:tc>
        <w:tc>
          <w:tcPr>
            <w:tcW w:w="1209" w:type="pct"/>
          </w:tcPr>
          <w:p w14:paraId="62970433" w14:textId="77777777" w:rsidR="005D7E33" w:rsidRPr="00DE5D84" w:rsidRDefault="00000000" w:rsidP="004334FF">
            <w:pPr>
              <w:jc w:val="center"/>
            </w:pPr>
            <w:hyperlink r:id="rId18" w:history="1">
              <w:r w:rsidR="005D7E33" w:rsidRPr="00DE5D84">
                <w:t>d.mustakbal@yahoo.com</w:t>
              </w:r>
            </w:hyperlink>
          </w:p>
        </w:tc>
        <w:tc>
          <w:tcPr>
            <w:tcW w:w="918" w:type="pct"/>
          </w:tcPr>
          <w:p w14:paraId="568904DF" w14:textId="77777777" w:rsidR="005D7E33" w:rsidRPr="00DE5D84" w:rsidRDefault="005D7E33" w:rsidP="004334FF">
            <w:pPr>
              <w:jc w:val="center"/>
              <w:rPr>
                <w:rtl/>
              </w:rPr>
            </w:pPr>
            <w:r w:rsidRPr="00DE5D84">
              <w:rPr>
                <w:rFonts w:hint="cs"/>
                <w:rtl/>
              </w:rPr>
              <w:t>حاتم سليمان بابير</w:t>
            </w:r>
          </w:p>
        </w:tc>
        <w:tc>
          <w:tcPr>
            <w:tcW w:w="1168" w:type="pct"/>
          </w:tcPr>
          <w:p w14:paraId="618CD1E0" w14:textId="77777777" w:rsidR="005D7E33" w:rsidRPr="00DE5D84" w:rsidRDefault="005D7E33" w:rsidP="004334FF">
            <w:pPr>
              <w:jc w:val="center"/>
              <w:rPr>
                <w:rtl/>
              </w:rPr>
            </w:pPr>
            <w:r w:rsidRPr="00DE5D84">
              <w:rPr>
                <w:rFonts w:hint="cs"/>
                <w:rtl/>
              </w:rPr>
              <w:t>منظمة ضوء المستقبل للاغاثة والتنمية</w:t>
            </w:r>
          </w:p>
        </w:tc>
        <w:tc>
          <w:tcPr>
            <w:tcW w:w="667" w:type="pct"/>
          </w:tcPr>
          <w:p w14:paraId="725C69AB" w14:textId="77777777" w:rsidR="005D7E33" w:rsidRPr="00DE5D84" w:rsidRDefault="005D7E33" w:rsidP="004334FF">
            <w:pPr>
              <w:jc w:val="center"/>
              <w:rPr>
                <w:rtl/>
              </w:rPr>
            </w:pPr>
            <w:r w:rsidRPr="00DE5D84">
              <w:rPr>
                <w:rFonts w:hint="cs"/>
                <w:rtl/>
              </w:rPr>
              <w:t>ديالى</w:t>
            </w:r>
          </w:p>
        </w:tc>
        <w:tc>
          <w:tcPr>
            <w:tcW w:w="329" w:type="pct"/>
          </w:tcPr>
          <w:p w14:paraId="5E4EC985" w14:textId="77777777" w:rsidR="005D7E33" w:rsidRPr="00DE5D84" w:rsidRDefault="005D7E33" w:rsidP="004334FF">
            <w:pPr>
              <w:jc w:val="center"/>
            </w:pPr>
            <w:r>
              <w:t>25</w:t>
            </w:r>
          </w:p>
        </w:tc>
      </w:tr>
      <w:tr w:rsidR="005D7E33" w:rsidRPr="00DE5D84" w14:paraId="72EBC63F" w14:textId="77777777" w:rsidTr="004334FF">
        <w:trPr>
          <w:trHeight w:val="643"/>
        </w:trPr>
        <w:tc>
          <w:tcPr>
            <w:tcW w:w="709" w:type="pct"/>
          </w:tcPr>
          <w:p w14:paraId="00B2CBCB" w14:textId="77777777" w:rsidR="005D7E33" w:rsidRPr="00DE5D84" w:rsidRDefault="005D7E33" w:rsidP="004334FF">
            <w:pPr>
              <w:jc w:val="center"/>
              <w:rPr>
                <w:rtl/>
              </w:rPr>
            </w:pPr>
            <w:r w:rsidRPr="00DE5D84">
              <w:t>07701959604</w:t>
            </w:r>
          </w:p>
        </w:tc>
        <w:tc>
          <w:tcPr>
            <w:tcW w:w="1209" w:type="pct"/>
          </w:tcPr>
          <w:p w14:paraId="6640E377" w14:textId="77777777" w:rsidR="005D7E33" w:rsidRPr="00DE5D84" w:rsidRDefault="005D7E33" w:rsidP="004334FF">
            <w:pPr>
              <w:jc w:val="center"/>
              <w:rPr>
                <w:rtl/>
              </w:rPr>
            </w:pPr>
            <w:r w:rsidRPr="00DE5D84">
              <w:t xml:space="preserve"> </w:t>
            </w:r>
            <w:hyperlink r:id="rId19" w:history="1">
              <w:r w:rsidRPr="00DE5D84">
                <w:t>Omar_iraq2000@yahoo.com</w:t>
              </w:r>
            </w:hyperlink>
          </w:p>
        </w:tc>
        <w:tc>
          <w:tcPr>
            <w:tcW w:w="918" w:type="pct"/>
          </w:tcPr>
          <w:p w14:paraId="62633953" w14:textId="77777777" w:rsidR="005D7E33" w:rsidRPr="00DE5D84" w:rsidRDefault="005D7E33" w:rsidP="004334FF">
            <w:pPr>
              <w:jc w:val="center"/>
              <w:rPr>
                <w:rtl/>
              </w:rPr>
            </w:pPr>
            <w:r w:rsidRPr="00DE5D84">
              <w:rPr>
                <w:rFonts w:hint="cs"/>
                <w:rtl/>
              </w:rPr>
              <w:t xml:space="preserve">عبد الستار محمد </w:t>
            </w:r>
          </w:p>
        </w:tc>
        <w:tc>
          <w:tcPr>
            <w:tcW w:w="1168" w:type="pct"/>
          </w:tcPr>
          <w:p w14:paraId="139B1C71" w14:textId="77777777" w:rsidR="005D7E33" w:rsidRPr="00DE5D84" w:rsidRDefault="005D7E33" w:rsidP="004334FF">
            <w:pPr>
              <w:jc w:val="center"/>
              <w:rPr>
                <w:rtl/>
              </w:rPr>
            </w:pPr>
            <w:r w:rsidRPr="00DE5D84">
              <w:rPr>
                <w:rFonts w:hint="cs"/>
                <w:rtl/>
              </w:rPr>
              <w:t>منظمة الاغاثة الانسانية خانقين</w:t>
            </w:r>
          </w:p>
        </w:tc>
        <w:tc>
          <w:tcPr>
            <w:tcW w:w="667" w:type="pct"/>
          </w:tcPr>
          <w:p w14:paraId="409ED51F" w14:textId="77777777" w:rsidR="005D7E33" w:rsidRPr="00DE5D84" w:rsidRDefault="005D7E33" w:rsidP="004334FF">
            <w:pPr>
              <w:jc w:val="center"/>
              <w:rPr>
                <w:rtl/>
              </w:rPr>
            </w:pPr>
            <w:r w:rsidRPr="00DE5D84">
              <w:rPr>
                <w:rFonts w:hint="cs"/>
                <w:rtl/>
              </w:rPr>
              <w:t>ديالى</w:t>
            </w:r>
          </w:p>
        </w:tc>
        <w:tc>
          <w:tcPr>
            <w:tcW w:w="329" w:type="pct"/>
          </w:tcPr>
          <w:p w14:paraId="2862D756" w14:textId="77777777" w:rsidR="005D7E33" w:rsidRPr="00DE5D84" w:rsidRDefault="005D7E33" w:rsidP="004334FF">
            <w:pPr>
              <w:jc w:val="center"/>
            </w:pPr>
            <w:r>
              <w:t>26</w:t>
            </w:r>
          </w:p>
        </w:tc>
      </w:tr>
      <w:tr w:rsidR="005D7E33" w:rsidRPr="00DE5D84" w14:paraId="2DE49E6E" w14:textId="77777777" w:rsidTr="004334FF">
        <w:trPr>
          <w:trHeight w:val="643"/>
        </w:trPr>
        <w:tc>
          <w:tcPr>
            <w:tcW w:w="709" w:type="pct"/>
          </w:tcPr>
          <w:p w14:paraId="5A214E14" w14:textId="77777777" w:rsidR="005D7E33" w:rsidRPr="00DE5D84" w:rsidRDefault="005D7E33" w:rsidP="004334FF">
            <w:pPr>
              <w:jc w:val="center"/>
              <w:rPr>
                <w:rtl/>
              </w:rPr>
            </w:pPr>
            <w:r w:rsidRPr="00DE5D84">
              <w:t>07807506896</w:t>
            </w:r>
          </w:p>
        </w:tc>
        <w:tc>
          <w:tcPr>
            <w:tcW w:w="1209" w:type="pct"/>
          </w:tcPr>
          <w:p w14:paraId="4ABD4462" w14:textId="77777777" w:rsidR="005D7E33" w:rsidRPr="00DE5D84" w:rsidRDefault="00000000" w:rsidP="004334FF">
            <w:pPr>
              <w:jc w:val="center"/>
            </w:pPr>
            <w:hyperlink r:id="rId20" w:history="1">
              <w:r w:rsidR="005D7E33" w:rsidRPr="00DE5D84">
                <w:t>Firasabd_1985@yahioo.com</w:t>
              </w:r>
            </w:hyperlink>
          </w:p>
        </w:tc>
        <w:tc>
          <w:tcPr>
            <w:tcW w:w="918" w:type="pct"/>
          </w:tcPr>
          <w:p w14:paraId="59F54BC0" w14:textId="77777777" w:rsidR="005D7E33" w:rsidRPr="00DE5D84" w:rsidRDefault="005D7E33" w:rsidP="004334FF">
            <w:pPr>
              <w:jc w:val="center"/>
              <w:rPr>
                <w:rtl/>
              </w:rPr>
            </w:pPr>
            <w:r w:rsidRPr="00DE5D84">
              <w:rPr>
                <w:rFonts w:hint="cs"/>
                <w:rtl/>
              </w:rPr>
              <w:t>فراس عبد محل</w:t>
            </w:r>
          </w:p>
        </w:tc>
        <w:tc>
          <w:tcPr>
            <w:tcW w:w="1168" w:type="pct"/>
          </w:tcPr>
          <w:p w14:paraId="3267F106" w14:textId="77777777" w:rsidR="005D7E33" w:rsidRPr="00DE5D84" w:rsidRDefault="005D7E33" w:rsidP="004334FF">
            <w:pPr>
              <w:jc w:val="center"/>
              <w:rPr>
                <w:rtl/>
              </w:rPr>
            </w:pPr>
            <w:r w:rsidRPr="00DE5D84">
              <w:rPr>
                <w:rFonts w:hint="cs"/>
                <w:rtl/>
              </w:rPr>
              <w:t xml:space="preserve">جمعية الحنان الخيرية لرعاية الامومة والطفولة </w:t>
            </w:r>
          </w:p>
        </w:tc>
        <w:tc>
          <w:tcPr>
            <w:tcW w:w="667" w:type="pct"/>
          </w:tcPr>
          <w:p w14:paraId="589638B6" w14:textId="77777777" w:rsidR="005D7E33" w:rsidRPr="00DE5D84" w:rsidRDefault="005D7E33" w:rsidP="004334FF">
            <w:pPr>
              <w:jc w:val="center"/>
              <w:rPr>
                <w:rtl/>
              </w:rPr>
            </w:pPr>
            <w:r w:rsidRPr="00DE5D84">
              <w:rPr>
                <w:rFonts w:hint="cs"/>
                <w:rtl/>
              </w:rPr>
              <w:t>الانبار</w:t>
            </w:r>
          </w:p>
        </w:tc>
        <w:tc>
          <w:tcPr>
            <w:tcW w:w="329" w:type="pct"/>
          </w:tcPr>
          <w:p w14:paraId="160A8D8A" w14:textId="77777777" w:rsidR="005D7E33" w:rsidRPr="00DE5D84" w:rsidRDefault="005D7E33" w:rsidP="004334FF">
            <w:pPr>
              <w:jc w:val="center"/>
            </w:pPr>
            <w:r>
              <w:t>27</w:t>
            </w:r>
          </w:p>
        </w:tc>
      </w:tr>
    </w:tbl>
    <w:p w14:paraId="369EBDC0" w14:textId="77777777" w:rsidR="00C33A28" w:rsidRDefault="00C33A28" w:rsidP="00760FF2">
      <w:pPr>
        <w:rPr>
          <w:rFonts w:ascii="Traditional Arabic" w:hAnsi="Traditional Arabic" w:cs="Traditional Arabic"/>
          <w:b/>
          <w:bCs/>
          <w:sz w:val="24"/>
          <w:szCs w:val="24"/>
        </w:rPr>
      </w:pPr>
    </w:p>
    <w:p w14:paraId="02E235C9" w14:textId="77777777" w:rsidR="00C33A28" w:rsidRDefault="00C33A28" w:rsidP="00760FF2">
      <w:pPr>
        <w:rPr>
          <w:rFonts w:ascii="Traditional Arabic" w:hAnsi="Traditional Arabic" w:cs="Traditional Arabic"/>
          <w:b/>
          <w:bCs/>
          <w:sz w:val="24"/>
          <w:szCs w:val="24"/>
        </w:rPr>
      </w:pPr>
    </w:p>
    <w:p w14:paraId="3B361AFD" w14:textId="77777777" w:rsidR="00B00E17" w:rsidRPr="00760FF2" w:rsidRDefault="00BE6F89" w:rsidP="00760FF2">
      <w:pPr>
        <w:rPr>
          <w:rFonts w:ascii="Traditional Arabic" w:hAnsi="Traditional Arabic" w:cs="Traditional Arabic"/>
          <w:b/>
          <w:bCs/>
          <w:sz w:val="24"/>
          <w:szCs w:val="24"/>
          <w:rtl/>
        </w:rPr>
      </w:pPr>
      <w:r>
        <w:rPr>
          <w:rFonts w:ascii="Traditional Arabic" w:hAnsi="Traditional Arabic" w:cs="Traditional Arabic"/>
          <w:b/>
          <w:bCs/>
          <w:sz w:val="24"/>
          <w:szCs w:val="24"/>
        </w:rPr>
        <w:t>Netw</w:t>
      </w:r>
      <w:r w:rsidR="00EA432D" w:rsidRPr="00760FF2">
        <w:rPr>
          <w:rFonts w:ascii="Traditional Arabic" w:hAnsi="Traditional Arabic" w:cs="Traditional Arabic"/>
          <w:b/>
          <w:bCs/>
          <w:sz w:val="24"/>
          <w:szCs w:val="24"/>
        </w:rPr>
        <w:t xml:space="preserve">ork of Iraq </w:t>
      </w:r>
      <w:r w:rsidR="00C33A28" w:rsidRPr="00760FF2">
        <w:rPr>
          <w:rFonts w:ascii="Traditional Arabic" w:hAnsi="Traditional Arabic" w:cs="Traditional Arabic"/>
          <w:b/>
          <w:bCs/>
          <w:sz w:val="24"/>
          <w:szCs w:val="24"/>
        </w:rPr>
        <w:t>for</w:t>
      </w:r>
      <w:r w:rsidR="00EA432D" w:rsidRPr="00760FF2">
        <w:rPr>
          <w:rFonts w:ascii="Traditional Arabic" w:hAnsi="Traditional Arabic" w:cs="Traditional Arabic"/>
          <w:b/>
          <w:bCs/>
          <w:sz w:val="24"/>
          <w:szCs w:val="24"/>
        </w:rPr>
        <w:t xml:space="preserve"> Children Rights </w:t>
      </w:r>
    </w:p>
    <w:p w14:paraId="25B633E1" w14:textId="77777777" w:rsidR="001647D6" w:rsidRPr="00EA432D" w:rsidRDefault="00EA432D">
      <w:pPr>
        <w:rPr>
          <w:rFonts w:ascii="Traditional Arabic" w:hAnsi="Traditional Arabic" w:cs="Traditional Arabic"/>
          <w:sz w:val="24"/>
          <w:szCs w:val="24"/>
        </w:rPr>
      </w:pPr>
      <w:r>
        <w:rPr>
          <w:rFonts w:ascii="Traditional Arabic" w:hAnsi="Traditional Arabic" w:cs="Traditional Arabic"/>
          <w:sz w:val="24"/>
          <w:szCs w:val="24"/>
        </w:rPr>
        <w:t>Netw</w:t>
      </w:r>
      <w:r w:rsidRPr="00EA432D">
        <w:rPr>
          <w:rFonts w:ascii="Traditional Arabic" w:hAnsi="Traditional Arabic" w:cs="Traditional Arabic"/>
          <w:sz w:val="24"/>
          <w:szCs w:val="24"/>
        </w:rPr>
        <w:t xml:space="preserve">ork of Iraq </w:t>
      </w:r>
      <w:r w:rsidR="00C33A28" w:rsidRPr="00EA432D">
        <w:rPr>
          <w:rFonts w:ascii="Traditional Arabic" w:hAnsi="Traditional Arabic" w:cs="Traditional Arabic"/>
          <w:sz w:val="24"/>
          <w:szCs w:val="24"/>
        </w:rPr>
        <w:t>for</w:t>
      </w:r>
      <w:r w:rsidRPr="00EA432D">
        <w:rPr>
          <w:rFonts w:ascii="Traditional Arabic" w:hAnsi="Traditional Arabic" w:cs="Traditional Arabic"/>
          <w:sz w:val="24"/>
          <w:szCs w:val="24"/>
        </w:rPr>
        <w:t xml:space="preserve"> Children Rights</w:t>
      </w:r>
      <w:r w:rsidR="00BE3C71" w:rsidRPr="00EA432D">
        <w:rPr>
          <w:rFonts w:ascii="Traditional Arabic" w:hAnsi="Traditional Arabic" w:cs="Traditional Arabic"/>
          <w:sz w:val="24"/>
          <w:szCs w:val="24"/>
        </w:rPr>
        <w:t xml:space="preserve">: a national coalition of </w:t>
      </w:r>
      <w:proofErr w:type="gramStart"/>
      <w:r w:rsidR="00BE3C71" w:rsidRPr="00EA432D">
        <w:rPr>
          <w:rFonts w:ascii="Traditional Arabic" w:hAnsi="Traditional Arabic" w:cs="Traditional Arabic"/>
          <w:sz w:val="24"/>
          <w:szCs w:val="24"/>
        </w:rPr>
        <w:t>a number of</w:t>
      </w:r>
      <w:proofErr w:type="gramEnd"/>
      <w:r w:rsidR="00BE3C71" w:rsidRPr="00EA432D">
        <w:rPr>
          <w:rFonts w:ascii="Traditional Arabic" w:hAnsi="Traditional Arabic" w:cs="Traditional Arabic"/>
          <w:sz w:val="24"/>
          <w:szCs w:val="24"/>
        </w:rPr>
        <w:t xml:space="preserve"> (49) A specialized organization in the field of children's rights distributed in 19 Iraqi governorate and a group of activists in the field of the </w:t>
      </w:r>
      <w:r w:rsidR="003F5AAD" w:rsidRPr="00EA432D">
        <w:rPr>
          <w:rFonts w:ascii="Traditional Arabic" w:hAnsi="Traditional Arabic" w:cs="Traditional Arabic"/>
          <w:sz w:val="24"/>
          <w:szCs w:val="24"/>
        </w:rPr>
        <w:t>defenses</w:t>
      </w:r>
      <w:r w:rsidR="00BE3C71" w:rsidRPr="00EA432D">
        <w:rPr>
          <w:rFonts w:ascii="Traditional Arabic" w:hAnsi="Traditional Arabic" w:cs="Traditional Arabic"/>
          <w:sz w:val="24"/>
          <w:szCs w:val="24"/>
        </w:rPr>
        <w:t xml:space="preserve"> of children's rights. The Network is guided in its work by international human rights instruments and obligations, notably the non-profit United Nations Convention on the Rights of the Child.</w:t>
      </w:r>
    </w:p>
    <w:p w14:paraId="59F112A8" w14:textId="77777777" w:rsidR="00BE3C71" w:rsidRPr="00EA432D" w:rsidRDefault="00BE3C71">
      <w:pPr>
        <w:rPr>
          <w:rFonts w:ascii="Traditional Arabic" w:hAnsi="Traditional Arabic" w:cs="Traditional Arabic"/>
          <w:sz w:val="24"/>
          <w:szCs w:val="24"/>
        </w:rPr>
      </w:pPr>
    </w:p>
    <w:p w14:paraId="1065A1A8" w14:textId="77777777" w:rsidR="00BE3C71" w:rsidRPr="00EA432D" w:rsidRDefault="00BE3C71">
      <w:pPr>
        <w:rPr>
          <w:rFonts w:ascii="Traditional Arabic" w:hAnsi="Traditional Arabic" w:cs="Traditional Arabic"/>
          <w:sz w:val="24"/>
          <w:szCs w:val="24"/>
        </w:rPr>
      </w:pPr>
    </w:p>
    <w:p w14:paraId="25F76FB7" w14:textId="77777777" w:rsidR="00BE3C71" w:rsidRPr="00EA432D" w:rsidRDefault="00BE3C71" w:rsidP="00BE3C71">
      <w:pPr>
        <w:rPr>
          <w:rFonts w:ascii="Traditional Arabic" w:hAnsi="Traditional Arabic" w:cs="Traditional Arabic"/>
          <w:b/>
          <w:bCs/>
          <w:sz w:val="30"/>
          <w:szCs w:val="30"/>
        </w:rPr>
      </w:pPr>
      <w:r w:rsidRPr="00EA432D">
        <w:rPr>
          <w:rFonts w:ascii="Traditional Arabic" w:hAnsi="Traditional Arabic" w:cs="Traditional Arabic"/>
          <w:b/>
          <w:bCs/>
          <w:sz w:val="30"/>
          <w:szCs w:val="30"/>
        </w:rPr>
        <w:t>Introduction</w:t>
      </w:r>
    </w:p>
    <w:p w14:paraId="20859679" w14:textId="77777777" w:rsidR="00BE3C71" w:rsidRPr="00EA432D" w:rsidRDefault="00BE3C71" w:rsidP="00A03BD7">
      <w:pPr>
        <w:jc w:val="both"/>
        <w:rPr>
          <w:rFonts w:ascii="Traditional Arabic" w:hAnsi="Traditional Arabic" w:cs="Traditional Arabic"/>
          <w:sz w:val="24"/>
          <w:szCs w:val="24"/>
        </w:rPr>
      </w:pPr>
      <w:r w:rsidRPr="00EA432D">
        <w:rPr>
          <w:rFonts w:ascii="Traditional Arabic" w:hAnsi="Traditional Arabic" w:cs="Traditional Arabic"/>
          <w:sz w:val="24"/>
          <w:szCs w:val="24"/>
        </w:rPr>
        <w:t xml:space="preserve">Iraq ratified the Convention on the Rights of the Child of 1989 in 1994, and the 2005 Iraqi Constitution adopted a federal system containing many children's rights and freedoms, </w:t>
      </w:r>
      <w:r w:rsidR="00E729D8" w:rsidRPr="00EA432D">
        <w:rPr>
          <w:rFonts w:ascii="Traditional Arabic" w:hAnsi="Traditional Arabic" w:cs="Traditional Arabic"/>
          <w:sz w:val="24"/>
          <w:szCs w:val="24"/>
        </w:rPr>
        <w:t>such as: equality in the justice of the law</w:t>
      </w:r>
      <w:r w:rsidRPr="00EA432D">
        <w:rPr>
          <w:rFonts w:ascii="Traditional Arabic" w:hAnsi="Traditional Arabic" w:cs="Traditional Arabic"/>
          <w:sz w:val="24"/>
          <w:szCs w:val="24"/>
        </w:rPr>
        <w:t>, the right to life, security and liberty, the right to nationality, the right to work, the protection of children, the right of children to education, care and education, and the prohibition of economic exploitation and violence.</w:t>
      </w:r>
    </w:p>
    <w:p w14:paraId="3FEA7560" w14:textId="77777777" w:rsidR="00BE3C71" w:rsidRPr="00EA432D" w:rsidRDefault="00BE3C71" w:rsidP="00A03BD7">
      <w:pPr>
        <w:jc w:val="both"/>
        <w:rPr>
          <w:rFonts w:ascii="Traditional Arabic" w:hAnsi="Traditional Arabic" w:cs="Traditional Arabic"/>
          <w:sz w:val="24"/>
          <w:szCs w:val="24"/>
        </w:rPr>
      </w:pPr>
      <w:r w:rsidRPr="00EA432D">
        <w:rPr>
          <w:rFonts w:ascii="Traditional Arabic" w:hAnsi="Traditional Arabic" w:cs="Traditional Arabic"/>
          <w:sz w:val="24"/>
          <w:szCs w:val="24"/>
        </w:rPr>
        <w:t xml:space="preserve">However, these laws have not fully complied with the International Convention, as violence remains common in the family and educational institutions, as well as in correctional institutions. Armed violence has also increased, killing and displacing thousands of children. Iraq suffers from weak enforcement of child protection laws, resulting in an unsafe environment, education dropout, child </w:t>
      </w:r>
      <w:proofErr w:type="spellStart"/>
      <w:r w:rsidRPr="00EA432D">
        <w:rPr>
          <w:rFonts w:ascii="Traditional Arabic" w:hAnsi="Traditional Arabic" w:cs="Traditional Arabic"/>
          <w:sz w:val="24"/>
          <w:szCs w:val="24"/>
        </w:rPr>
        <w:t>labour</w:t>
      </w:r>
      <w:proofErr w:type="spellEnd"/>
      <w:r w:rsidRPr="00EA432D">
        <w:rPr>
          <w:rFonts w:ascii="Traditional Arabic" w:hAnsi="Traditional Arabic" w:cs="Traditional Arabic"/>
          <w:sz w:val="24"/>
          <w:szCs w:val="24"/>
        </w:rPr>
        <w:t>, early marriage, sexual violence and exploitation</w:t>
      </w:r>
      <w:r w:rsidR="00E729D8" w:rsidRPr="00EA432D">
        <w:rPr>
          <w:rFonts w:ascii="Traditional Arabic" w:hAnsi="Traditional Arabic" w:cs="Traditional Arabic"/>
          <w:sz w:val="24"/>
          <w:szCs w:val="24"/>
        </w:rPr>
        <w:t xml:space="preserve">. </w:t>
      </w:r>
    </w:p>
    <w:p w14:paraId="20A5C06A" w14:textId="77777777" w:rsidR="00E729D8" w:rsidRDefault="00E729D8" w:rsidP="00BE3C71"/>
    <w:p w14:paraId="11D36280" w14:textId="77777777" w:rsidR="00E729D8" w:rsidRPr="00C2494C" w:rsidRDefault="005C0408" w:rsidP="00BE3C71">
      <w:pPr>
        <w:rPr>
          <w:rFonts w:ascii="Traditional Arabic" w:hAnsi="Traditional Arabic" w:cs="Traditional Arabic"/>
          <w:b/>
          <w:bCs/>
          <w:sz w:val="30"/>
          <w:szCs w:val="30"/>
        </w:rPr>
      </w:pPr>
      <w:r w:rsidRPr="00C2494C">
        <w:rPr>
          <w:rFonts w:ascii="Traditional Arabic" w:hAnsi="Traditional Arabic" w:cs="Traditional Arabic"/>
          <w:b/>
          <w:bCs/>
          <w:sz w:val="30"/>
          <w:szCs w:val="30"/>
        </w:rPr>
        <w:t>First - Difficulties impeding the implementation of the Convention</w:t>
      </w:r>
    </w:p>
    <w:p w14:paraId="7576809E" w14:textId="77777777" w:rsidR="00E729D8" w:rsidRDefault="00E729D8" w:rsidP="00BE3C71"/>
    <w:p w14:paraId="5E312F79" w14:textId="77777777" w:rsidR="00E729D8" w:rsidRPr="00C2494C" w:rsidRDefault="00E729D8" w:rsidP="005C0408">
      <w:pPr>
        <w:pStyle w:val="ListParagraph"/>
        <w:numPr>
          <w:ilvl w:val="0"/>
          <w:numId w:val="1"/>
        </w:numPr>
        <w:rPr>
          <w:rFonts w:ascii="Traditional Arabic" w:hAnsi="Traditional Arabic" w:cs="Traditional Arabic"/>
          <w:sz w:val="24"/>
          <w:szCs w:val="24"/>
          <w:lang w:bidi="ar-IQ"/>
        </w:rPr>
      </w:pPr>
      <w:r w:rsidRPr="00C2494C">
        <w:rPr>
          <w:rFonts w:ascii="Traditional Arabic" w:hAnsi="Traditional Arabic" w:cs="Traditional Arabic"/>
          <w:sz w:val="24"/>
          <w:szCs w:val="24"/>
          <w:lang w:bidi="ar-IQ"/>
        </w:rPr>
        <w:t>Although Iraq has acceded to the Convention on the Elimination of All Forms of Racial Discrimination, and continues to submit reports to the Committee, we note:</w:t>
      </w:r>
    </w:p>
    <w:p w14:paraId="1FF71B63" w14:textId="77777777" w:rsidR="00E729D8" w:rsidRPr="00760FF2" w:rsidRDefault="00E729D8" w:rsidP="00760FF2">
      <w:pPr>
        <w:pStyle w:val="ListParagraph"/>
        <w:numPr>
          <w:ilvl w:val="0"/>
          <w:numId w:val="2"/>
        </w:numPr>
        <w:rPr>
          <w:rFonts w:ascii="Traditional Arabic" w:hAnsi="Traditional Arabic" w:cs="Traditional Arabic"/>
          <w:sz w:val="24"/>
          <w:szCs w:val="24"/>
          <w:lang w:bidi="ar-IQ"/>
        </w:rPr>
      </w:pPr>
      <w:r w:rsidRPr="00760FF2">
        <w:rPr>
          <w:rFonts w:ascii="Traditional Arabic" w:hAnsi="Traditional Arabic" w:cs="Traditional Arabic"/>
          <w:sz w:val="24"/>
          <w:szCs w:val="24"/>
          <w:lang w:bidi="ar-IQ"/>
        </w:rPr>
        <w:t>Iraq has still not harmonized its national and domestic legislation in accordance with the Convention to which it is a party.</w:t>
      </w:r>
    </w:p>
    <w:p w14:paraId="65E2640D" w14:textId="77777777" w:rsidR="00E729D8" w:rsidRPr="00760FF2" w:rsidRDefault="00E729D8" w:rsidP="00760FF2">
      <w:pPr>
        <w:pStyle w:val="ListParagraph"/>
        <w:numPr>
          <w:ilvl w:val="0"/>
          <w:numId w:val="2"/>
        </w:numPr>
        <w:rPr>
          <w:rFonts w:ascii="Traditional Arabic" w:hAnsi="Traditional Arabic" w:cs="Traditional Arabic"/>
          <w:sz w:val="24"/>
          <w:szCs w:val="24"/>
          <w:lang w:bidi="ar-IQ"/>
        </w:rPr>
      </w:pPr>
      <w:r w:rsidRPr="00760FF2">
        <w:rPr>
          <w:rFonts w:ascii="Traditional Arabic" w:hAnsi="Traditional Arabic" w:cs="Traditional Arabic"/>
          <w:sz w:val="24"/>
          <w:szCs w:val="24"/>
          <w:lang w:bidi="ar-IQ"/>
        </w:rPr>
        <w:t xml:space="preserve">National legislation continues to not inclusive in dealing with the principle of non-discrimination, particularly </w:t>
      </w:r>
      <w:proofErr w:type="gramStart"/>
      <w:r w:rsidRPr="00760FF2">
        <w:rPr>
          <w:rFonts w:ascii="Traditional Arabic" w:hAnsi="Traditional Arabic" w:cs="Traditional Arabic"/>
          <w:sz w:val="24"/>
          <w:szCs w:val="24"/>
          <w:lang w:bidi="ar-IQ"/>
        </w:rPr>
        <w:t>with regard to</w:t>
      </w:r>
      <w:proofErr w:type="gramEnd"/>
      <w:r w:rsidRPr="00760FF2">
        <w:rPr>
          <w:rFonts w:ascii="Traditional Arabic" w:hAnsi="Traditional Arabic" w:cs="Traditional Arabic"/>
          <w:sz w:val="24"/>
          <w:szCs w:val="24"/>
          <w:lang w:bidi="ar-IQ"/>
        </w:rPr>
        <w:t xml:space="preserve"> cultural and community policies and practices.</w:t>
      </w:r>
    </w:p>
    <w:p w14:paraId="392544AE" w14:textId="77777777" w:rsidR="005C0408" w:rsidRPr="00760FF2" w:rsidRDefault="00E729D8" w:rsidP="00760FF2">
      <w:pPr>
        <w:pStyle w:val="ListParagraph"/>
        <w:numPr>
          <w:ilvl w:val="0"/>
          <w:numId w:val="2"/>
        </w:numPr>
        <w:rPr>
          <w:rFonts w:ascii="Traditional Arabic" w:hAnsi="Traditional Arabic" w:cs="Traditional Arabic"/>
          <w:sz w:val="24"/>
          <w:szCs w:val="24"/>
          <w:rtl/>
          <w:lang w:bidi="ar-IQ"/>
        </w:rPr>
      </w:pPr>
      <w:r w:rsidRPr="00760FF2">
        <w:rPr>
          <w:rFonts w:ascii="Traditional Arabic" w:hAnsi="Traditional Arabic" w:cs="Traditional Arabic"/>
          <w:sz w:val="24"/>
          <w:szCs w:val="24"/>
          <w:lang w:bidi="ar-IQ"/>
        </w:rPr>
        <w:t>Iraq still not legislate</w:t>
      </w:r>
      <w:r w:rsidRPr="00760FF2">
        <w:rPr>
          <w:rFonts w:ascii="Traditional Arabic" w:hAnsi="Traditional Arabic" w:cs="Traditional Arabic"/>
          <w:sz w:val="24"/>
          <w:szCs w:val="24"/>
        </w:rPr>
        <w:t xml:space="preserve"> </w:t>
      </w:r>
      <w:r w:rsidRPr="00760FF2">
        <w:rPr>
          <w:rFonts w:ascii="Traditional Arabic" w:hAnsi="Traditional Arabic" w:cs="Traditional Arabic"/>
          <w:sz w:val="24"/>
          <w:szCs w:val="24"/>
          <w:lang w:bidi="ar-IQ"/>
        </w:rPr>
        <w:t xml:space="preserve">the Protection of Children's Rights, despite ratification of the Convention on the </w:t>
      </w:r>
      <w:r w:rsidR="00760FF2" w:rsidRPr="00760FF2">
        <w:rPr>
          <w:rFonts w:ascii="Traditional Arabic" w:hAnsi="Traditional Arabic" w:cs="Traditional Arabic"/>
          <w:sz w:val="24"/>
          <w:szCs w:val="24"/>
          <w:lang w:bidi="ar-IQ"/>
        </w:rPr>
        <w:t>Rights of the Child since 1994.</w:t>
      </w:r>
    </w:p>
    <w:p w14:paraId="65C887A6" w14:textId="77777777" w:rsidR="005C0408" w:rsidRPr="00760FF2" w:rsidRDefault="005C0408" w:rsidP="00760FF2">
      <w:pPr>
        <w:pStyle w:val="ListParagraph"/>
        <w:numPr>
          <w:ilvl w:val="0"/>
          <w:numId w:val="2"/>
        </w:numPr>
        <w:rPr>
          <w:rFonts w:ascii="Traditional Arabic" w:hAnsi="Traditional Arabic" w:cs="Traditional Arabic"/>
          <w:sz w:val="24"/>
          <w:szCs w:val="24"/>
          <w:lang w:bidi="ar-IQ"/>
        </w:rPr>
      </w:pPr>
      <w:r w:rsidRPr="00760FF2">
        <w:rPr>
          <w:rFonts w:ascii="Traditional Arabic" w:hAnsi="Traditional Arabic" w:cs="Traditional Arabic"/>
          <w:sz w:val="24"/>
          <w:szCs w:val="24"/>
          <w:lang w:bidi="ar-IQ"/>
        </w:rPr>
        <w:t>At Iraq's Network for Children's Rights, we look forward to the need to expedite the legislation on the protection of children's rights in Iraq.</w:t>
      </w:r>
    </w:p>
    <w:p w14:paraId="5908CD3C" w14:textId="77777777" w:rsidR="005C0408" w:rsidRPr="00C2494C" w:rsidRDefault="005C0408" w:rsidP="005C0408">
      <w:pPr>
        <w:rPr>
          <w:rFonts w:ascii="Traditional Arabic" w:hAnsi="Traditional Arabic" w:cs="Traditional Arabic"/>
          <w:sz w:val="24"/>
          <w:szCs w:val="24"/>
          <w:lang w:bidi="ar-IQ"/>
        </w:rPr>
      </w:pPr>
    </w:p>
    <w:p w14:paraId="41B66025" w14:textId="77777777" w:rsidR="005C0408" w:rsidRPr="00C33A28" w:rsidRDefault="005C0408" w:rsidP="005C0408">
      <w:pPr>
        <w:rPr>
          <w:rFonts w:ascii="Traditional Arabic" w:hAnsi="Traditional Arabic" w:cs="Traditional Arabic"/>
          <w:b/>
          <w:bCs/>
          <w:sz w:val="30"/>
          <w:szCs w:val="30"/>
          <w:lang w:bidi="ar-IQ"/>
        </w:rPr>
      </w:pPr>
      <w:r w:rsidRPr="00C33A28">
        <w:rPr>
          <w:rFonts w:ascii="Traditional Arabic" w:hAnsi="Traditional Arabic" w:cs="Traditional Arabic"/>
          <w:b/>
          <w:bCs/>
          <w:sz w:val="30"/>
          <w:szCs w:val="30"/>
          <w:lang w:bidi="ar-IQ"/>
        </w:rPr>
        <w:t>Second- Concerns and responses to the recommendations under review</w:t>
      </w:r>
    </w:p>
    <w:p w14:paraId="0C93541F" w14:textId="77777777" w:rsidR="00F303E3" w:rsidRPr="00C33A28" w:rsidRDefault="005C0408" w:rsidP="00C33A28">
      <w:pPr>
        <w:pStyle w:val="ListParagraph"/>
        <w:numPr>
          <w:ilvl w:val="0"/>
          <w:numId w:val="12"/>
        </w:numPr>
        <w:jc w:val="both"/>
        <w:rPr>
          <w:rFonts w:ascii="Traditional Arabic" w:hAnsi="Traditional Arabic" w:cs="Traditional Arabic"/>
          <w:b/>
          <w:bCs/>
          <w:sz w:val="30"/>
          <w:szCs w:val="30"/>
          <w:rtl/>
          <w:lang w:bidi="ar-IQ"/>
        </w:rPr>
      </w:pPr>
      <w:r w:rsidRPr="00C33A28">
        <w:rPr>
          <w:rFonts w:ascii="Traditional Arabic" w:hAnsi="Traditional Arabic" w:cs="Traditional Arabic"/>
          <w:b/>
          <w:bCs/>
          <w:sz w:val="30"/>
          <w:szCs w:val="30"/>
          <w:lang w:bidi="ar-IQ"/>
        </w:rPr>
        <w:t xml:space="preserve">On recommendation No. 10 on measures to ensure the full and equal enjoyment of economic, social and cultural rights by all ethnic and religious groups, </w:t>
      </w:r>
      <w:proofErr w:type="gramStart"/>
      <w:r w:rsidRPr="00C33A28">
        <w:rPr>
          <w:rFonts w:ascii="Traditional Arabic" w:hAnsi="Traditional Arabic" w:cs="Traditional Arabic"/>
          <w:b/>
          <w:bCs/>
          <w:sz w:val="30"/>
          <w:szCs w:val="30"/>
          <w:lang w:bidi="ar-IQ"/>
        </w:rPr>
        <w:t>in particular</w:t>
      </w:r>
      <w:proofErr w:type="gramEnd"/>
      <w:r w:rsidRPr="00C33A28">
        <w:rPr>
          <w:rFonts w:ascii="Traditional Arabic" w:hAnsi="Traditional Arabic" w:cs="Traditional Arabic"/>
          <w:b/>
          <w:bCs/>
          <w:sz w:val="30"/>
          <w:szCs w:val="30"/>
          <w:lang w:bidi="ar-IQ"/>
        </w:rPr>
        <w:t xml:space="preserve"> their access to education, adequate housing, health and employment. Measures taken to ensure that members of ethnic groups have access to quality education in the official and minority languages at all levels.</w:t>
      </w:r>
    </w:p>
    <w:p w14:paraId="0B0ED33A" w14:textId="77777777" w:rsidR="00F303E3" w:rsidRPr="00232103" w:rsidRDefault="00F303E3" w:rsidP="00F303E3">
      <w:pPr>
        <w:rPr>
          <w:rFonts w:ascii="Traditional Arabic" w:hAnsi="Traditional Arabic" w:cs="Traditional Arabic"/>
          <w:b/>
          <w:bCs/>
          <w:sz w:val="30"/>
          <w:szCs w:val="30"/>
          <w:rtl/>
          <w:lang w:bidi="ar-IQ"/>
        </w:rPr>
      </w:pPr>
    </w:p>
    <w:p w14:paraId="52CA00C1" w14:textId="77777777" w:rsidR="00F303E3" w:rsidRPr="006E0889" w:rsidRDefault="00C2494C" w:rsidP="00F303E3">
      <w:pPr>
        <w:rPr>
          <w:rFonts w:ascii="Traditional Arabic" w:hAnsi="Traditional Arabic" w:cs="Traditional Arabic"/>
          <w:b/>
          <w:bCs/>
          <w:sz w:val="24"/>
          <w:szCs w:val="24"/>
          <w:lang w:bidi="ar-IQ"/>
        </w:rPr>
      </w:pPr>
      <w:r w:rsidRPr="006E0889">
        <w:rPr>
          <w:rFonts w:ascii="Traditional Arabic" w:hAnsi="Traditional Arabic" w:cs="Traditional Arabic"/>
          <w:b/>
          <w:bCs/>
          <w:sz w:val="24"/>
          <w:szCs w:val="24"/>
          <w:lang w:bidi="ar-IQ"/>
        </w:rPr>
        <w:t xml:space="preserve">However, </w:t>
      </w:r>
      <w:r w:rsidR="00067B37">
        <w:rPr>
          <w:rFonts w:ascii="Traditional Arabic" w:hAnsi="Traditional Arabic" w:cs="Traditional Arabic"/>
          <w:b/>
          <w:bCs/>
          <w:sz w:val="24"/>
          <w:szCs w:val="24"/>
          <w:lang w:bidi="ar-IQ"/>
        </w:rPr>
        <w:t>Netw</w:t>
      </w:r>
      <w:r w:rsidRPr="006E0889">
        <w:rPr>
          <w:rFonts w:ascii="Traditional Arabic" w:hAnsi="Traditional Arabic" w:cs="Traditional Arabic"/>
          <w:b/>
          <w:bCs/>
          <w:sz w:val="24"/>
          <w:szCs w:val="24"/>
          <w:lang w:bidi="ar-IQ"/>
        </w:rPr>
        <w:t xml:space="preserve">ork of Iraq </w:t>
      </w:r>
      <w:r w:rsidR="00C33A28" w:rsidRPr="006E0889">
        <w:rPr>
          <w:rFonts w:ascii="Traditional Arabic" w:hAnsi="Traditional Arabic" w:cs="Traditional Arabic"/>
          <w:b/>
          <w:bCs/>
          <w:sz w:val="24"/>
          <w:szCs w:val="24"/>
          <w:lang w:bidi="ar-IQ"/>
        </w:rPr>
        <w:t>for</w:t>
      </w:r>
      <w:r w:rsidRPr="006E0889">
        <w:rPr>
          <w:rFonts w:ascii="Traditional Arabic" w:hAnsi="Traditional Arabic" w:cs="Traditional Arabic"/>
          <w:b/>
          <w:bCs/>
          <w:sz w:val="24"/>
          <w:szCs w:val="24"/>
          <w:lang w:bidi="ar-IQ"/>
        </w:rPr>
        <w:t xml:space="preserve"> Children Rights observed</w:t>
      </w:r>
      <w:r w:rsidR="00F303E3" w:rsidRPr="006E0889">
        <w:rPr>
          <w:rFonts w:ascii="Traditional Arabic" w:hAnsi="Traditional Arabic" w:cs="Traditional Arabic"/>
          <w:b/>
          <w:bCs/>
          <w:sz w:val="24"/>
          <w:szCs w:val="24"/>
          <w:lang w:bidi="ar-IQ"/>
        </w:rPr>
        <w:t xml:space="preserve"> the following:</w:t>
      </w:r>
    </w:p>
    <w:p w14:paraId="2A8BDE28" w14:textId="77777777" w:rsidR="00F303E3" w:rsidRPr="00E73BC4" w:rsidRDefault="00F303E3" w:rsidP="00A03BD7">
      <w:pPr>
        <w:pStyle w:val="ListParagraph"/>
        <w:numPr>
          <w:ilvl w:val="0"/>
          <w:numId w:val="11"/>
        </w:numPr>
        <w:spacing w:after="0" w:line="240" w:lineRule="auto"/>
        <w:ind w:left="720"/>
        <w:jc w:val="both"/>
        <w:rPr>
          <w:rFonts w:ascii="Times New Roman" w:eastAsia="Times New Roman" w:hAnsi="Times New Roman" w:cs="Times New Roman"/>
          <w:sz w:val="20"/>
          <w:szCs w:val="24"/>
        </w:rPr>
      </w:pPr>
      <w:r w:rsidRPr="00760FF2">
        <w:rPr>
          <w:rFonts w:ascii="Traditional Arabic" w:hAnsi="Traditional Arabic" w:cs="Traditional Arabic"/>
          <w:sz w:val="24"/>
          <w:szCs w:val="24"/>
          <w:lang w:bidi="ar-IQ"/>
        </w:rPr>
        <w:t>No accurate official information is available on Iraq's total e</w:t>
      </w:r>
      <w:r w:rsidR="00CA13C7">
        <w:rPr>
          <w:rFonts w:ascii="Traditional Arabic" w:hAnsi="Traditional Arabic" w:cs="Traditional Arabic"/>
          <w:sz w:val="24"/>
          <w:szCs w:val="24"/>
          <w:lang w:bidi="ar-IQ"/>
        </w:rPr>
        <w:t xml:space="preserve">ducation budget for 2020-2024 </w:t>
      </w:r>
      <w:r w:rsidRPr="00760FF2">
        <w:rPr>
          <w:rFonts w:ascii="Traditional Arabic" w:hAnsi="Traditional Arabic" w:cs="Traditional Arabic"/>
          <w:sz w:val="24"/>
          <w:szCs w:val="24"/>
          <w:lang w:bidi="ar-IQ"/>
        </w:rPr>
        <w:t xml:space="preserve">The Iraqi Government allocated 1.4% of the total budget to education which is equivalent to IQD 10.8 trillion, this figure is low compared to regional and international rates, </w:t>
      </w:r>
      <w:r w:rsidR="006E0889" w:rsidRPr="00760FF2">
        <w:rPr>
          <w:rFonts w:ascii="Traditional Arabic" w:hAnsi="Traditional Arabic" w:cs="Traditional Arabic"/>
          <w:sz w:val="24"/>
          <w:szCs w:val="24"/>
          <w:lang w:bidi="ar-IQ"/>
        </w:rPr>
        <w:t>between</w:t>
      </w:r>
      <w:r w:rsidRPr="00760FF2">
        <w:rPr>
          <w:rFonts w:ascii="Traditional Arabic" w:hAnsi="Traditional Arabic" w:cs="Traditional Arabic"/>
          <w:sz w:val="24"/>
          <w:szCs w:val="24"/>
          <w:lang w:bidi="ar-IQ"/>
        </w:rPr>
        <w:t xml:space="preserve"> </w:t>
      </w:r>
      <w:r w:rsidRPr="00760FF2">
        <w:rPr>
          <w:rFonts w:ascii="Traditional Arabic" w:hAnsi="Traditional Arabic" w:cs="Traditional Arabic"/>
          <w:sz w:val="24"/>
          <w:szCs w:val="24"/>
          <w:lang w:bidi="ar-IQ"/>
        </w:rPr>
        <w:lastRenderedPageBreak/>
        <w:t xml:space="preserve">15% and 20%, Iraq's education budget suffers from chronic shortages that hinder its ability to provide quality education to all students </w:t>
      </w:r>
      <w:sdt>
        <w:sdtPr>
          <w:rPr>
            <w:rFonts w:ascii="Times New Roman" w:eastAsia="Times New Roman" w:hAnsi="Times New Roman" w:cs="Traditional Arabic" w:hint="cs"/>
            <w:sz w:val="20"/>
            <w:szCs w:val="30"/>
          </w:rPr>
          <w:id w:val="-668410150"/>
          <w:citation/>
        </w:sdtPr>
        <w:sdtContent>
          <w:r w:rsidR="00E73BC4" w:rsidRPr="00E73BC4">
            <w:rPr>
              <w:rFonts w:ascii="Times New Roman" w:eastAsia="Times New Roman" w:hAnsi="Times New Roman" w:cs="Traditional Arabic"/>
              <w:sz w:val="20"/>
              <w:szCs w:val="30"/>
              <w:rtl/>
            </w:rPr>
            <w:fldChar w:fldCharType="begin"/>
          </w:r>
          <w:r w:rsidR="00E73BC4" w:rsidRPr="00E73BC4">
            <w:rPr>
              <w:rFonts w:ascii="Times New Roman" w:eastAsia="Times New Roman" w:hAnsi="Times New Roman" w:cs="Traditional Arabic"/>
              <w:sz w:val="20"/>
              <w:szCs w:val="30"/>
            </w:rPr>
            <w:instrText xml:space="preserve"> CITATION rud \l 1033 </w:instrText>
          </w:r>
          <w:r w:rsidR="00E73BC4" w:rsidRPr="00E73BC4">
            <w:rPr>
              <w:rFonts w:ascii="Times New Roman" w:eastAsia="Times New Roman" w:hAnsi="Times New Roman" w:cs="Traditional Arabic"/>
              <w:sz w:val="20"/>
              <w:szCs w:val="30"/>
              <w:rtl/>
            </w:rPr>
            <w:fldChar w:fldCharType="separate"/>
          </w:r>
          <w:r w:rsidR="00E73BC4" w:rsidRPr="00E73BC4">
            <w:rPr>
              <w:rFonts w:ascii="Times New Roman" w:eastAsia="Times New Roman" w:hAnsi="Times New Roman" w:cs="Traditional Arabic"/>
              <w:noProof/>
              <w:sz w:val="20"/>
              <w:szCs w:val="30"/>
            </w:rPr>
            <w:t>(rudaw, n.d.)</w:t>
          </w:r>
          <w:r w:rsidR="00E73BC4" w:rsidRPr="00E73BC4">
            <w:rPr>
              <w:rFonts w:ascii="Times New Roman" w:eastAsia="Times New Roman" w:hAnsi="Times New Roman" w:cs="Traditional Arabic"/>
              <w:sz w:val="20"/>
              <w:szCs w:val="30"/>
              <w:rtl/>
            </w:rPr>
            <w:fldChar w:fldCharType="end"/>
          </w:r>
        </w:sdtContent>
      </w:sdt>
      <w:r w:rsidR="00E73BC4">
        <w:rPr>
          <w:rFonts w:ascii="Times New Roman" w:eastAsia="Times New Roman" w:hAnsi="Times New Roman" w:cs="Traditional Arabic" w:hint="cs"/>
          <w:sz w:val="20"/>
          <w:szCs w:val="30"/>
          <w:rtl/>
        </w:rPr>
        <w:t xml:space="preserve"> </w:t>
      </w:r>
      <w:sdt>
        <w:sdtPr>
          <w:rPr>
            <w:rFonts w:ascii="Times New Roman" w:eastAsia="Times New Roman" w:hAnsi="Times New Roman" w:cs="Traditional Arabic" w:hint="cs"/>
            <w:sz w:val="20"/>
            <w:szCs w:val="30"/>
            <w:lang w:bidi="ar-IQ"/>
          </w:rPr>
          <w:id w:val="321329506"/>
          <w:citation/>
        </w:sdtPr>
        <w:sdtContent>
          <w:r w:rsidR="00E73BC4" w:rsidRPr="00E73BC4">
            <w:rPr>
              <w:rFonts w:ascii="Times New Roman" w:eastAsia="Times New Roman" w:hAnsi="Times New Roman" w:cs="Traditional Arabic"/>
              <w:sz w:val="20"/>
              <w:szCs w:val="30"/>
              <w:rtl/>
              <w:lang w:bidi="ar-IQ"/>
            </w:rPr>
            <w:fldChar w:fldCharType="begin"/>
          </w:r>
          <w:r w:rsidR="00E73BC4" w:rsidRPr="00E73BC4">
            <w:rPr>
              <w:rFonts w:ascii="Times New Roman" w:eastAsia="Times New Roman" w:hAnsi="Times New Roman" w:cs="Traditional Arabic"/>
              <w:sz w:val="20"/>
              <w:szCs w:val="30"/>
              <w:lang w:bidi="ar-IQ"/>
            </w:rPr>
            <w:instrText xml:space="preserve"> CITATION PUK \l 1033 </w:instrText>
          </w:r>
          <w:r w:rsidR="00E73BC4" w:rsidRPr="00E73BC4">
            <w:rPr>
              <w:rFonts w:ascii="Times New Roman" w:eastAsia="Times New Roman" w:hAnsi="Times New Roman" w:cs="Traditional Arabic"/>
              <w:sz w:val="20"/>
              <w:szCs w:val="30"/>
              <w:rtl/>
              <w:lang w:bidi="ar-IQ"/>
            </w:rPr>
            <w:fldChar w:fldCharType="separate"/>
          </w:r>
          <w:r w:rsidR="00E73BC4" w:rsidRPr="00E73BC4">
            <w:rPr>
              <w:rFonts w:ascii="Times New Roman" w:eastAsia="Times New Roman" w:hAnsi="Times New Roman" w:cs="Traditional Arabic"/>
              <w:noProof/>
              <w:sz w:val="20"/>
              <w:szCs w:val="30"/>
              <w:lang w:bidi="ar-IQ"/>
            </w:rPr>
            <w:t>(PUK Media, n.d.)</w:t>
          </w:r>
          <w:r w:rsidR="00E73BC4" w:rsidRPr="00E73BC4">
            <w:rPr>
              <w:rFonts w:ascii="Times New Roman" w:eastAsia="Times New Roman" w:hAnsi="Times New Roman" w:cs="Traditional Arabic"/>
              <w:sz w:val="20"/>
              <w:szCs w:val="30"/>
              <w:rtl/>
              <w:lang w:bidi="ar-IQ"/>
            </w:rPr>
            <w:fldChar w:fldCharType="end"/>
          </w:r>
        </w:sdtContent>
      </w:sdt>
      <w:r w:rsidR="00E73BC4" w:rsidRPr="00E73BC4">
        <w:rPr>
          <w:rFonts w:ascii="Times New Roman" w:eastAsia="Times New Roman" w:hAnsi="Times New Roman" w:cs="Traditional Arabic"/>
          <w:sz w:val="20"/>
          <w:szCs w:val="30"/>
          <w:lang w:bidi="ar-IQ"/>
        </w:rPr>
        <w:t xml:space="preserve"> </w:t>
      </w:r>
    </w:p>
    <w:p w14:paraId="52D6698A" w14:textId="77777777" w:rsidR="00F303E3" w:rsidRPr="00760FF2" w:rsidRDefault="00F303E3" w:rsidP="00A03BD7">
      <w:pPr>
        <w:pStyle w:val="ListParagraph"/>
        <w:numPr>
          <w:ilvl w:val="0"/>
          <w:numId w:val="3"/>
        </w:numPr>
        <w:jc w:val="both"/>
        <w:rPr>
          <w:rFonts w:ascii="Traditional Arabic" w:hAnsi="Traditional Arabic" w:cs="Traditional Arabic"/>
          <w:sz w:val="24"/>
          <w:szCs w:val="24"/>
          <w:lang w:bidi="ar-IQ"/>
        </w:rPr>
      </w:pPr>
      <w:r w:rsidRPr="00760FF2">
        <w:rPr>
          <w:rFonts w:ascii="Traditional Arabic" w:hAnsi="Traditional Arabic" w:cs="Traditional Arabic"/>
          <w:sz w:val="24"/>
          <w:szCs w:val="24"/>
          <w:lang w:bidi="ar-IQ"/>
        </w:rPr>
        <w:t>Because of the governmental negligence in the educational aspect of state educational institutions, there is a distinction between governmental and non-governmental education in Iraq. A class difference is beginning to vary between students in government schools and non-governmental schools. Students in non-governmental schools enjoy a sophisticated and attractive teaching environment, but government teaching suffers from many problems in infrastructure and school level.</w:t>
      </w:r>
    </w:p>
    <w:p w14:paraId="069BB824" w14:textId="77777777" w:rsidR="00F303E3" w:rsidRPr="00760FF2" w:rsidRDefault="00F303E3" w:rsidP="00A03BD7">
      <w:pPr>
        <w:pStyle w:val="ListParagraph"/>
        <w:numPr>
          <w:ilvl w:val="0"/>
          <w:numId w:val="3"/>
        </w:numPr>
        <w:jc w:val="both"/>
        <w:rPr>
          <w:rFonts w:ascii="Traditional Arabic" w:hAnsi="Traditional Arabic" w:cs="Traditional Arabic"/>
          <w:sz w:val="24"/>
          <w:szCs w:val="24"/>
          <w:lang w:bidi="ar-IQ"/>
        </w:rPr>
      </w:pPr>
      <w:r w:rsidRPr="00760FF2">
        <w:rPr>
          <w:rFonts w:ascii="Traditional Arabic" w:hAnsi="Traditional Arabic" w:cs="Traditional Arabic"/>
          <w:sz w:val="24"/>
          <w:szCs w:val="24"/>
          <w:lang w:bidi="ar-IQ"/>
        </w:rPr>
        <w:t xml:space="preserve">The Iraqi Ministry of Education continues to refrain from eliminating discrimination in educational curricula, particularly </w:t>
      </w:r>
      <w:proofErr w:type="gramStart"/>
      <w:r w:rsidRPr="00760FF2">
        <w:rPr>
          <w:rFonts w:ascii="Traditional Arabic" w:hAnsi="Traditional Arabic" w:cs="Traditional Arabic"/>
          <w:sz w:val="24"/>
          <w:szCs w:val="24"/>
          <w:lang w:bidi="ar-IQ"/>
        </w:rPr>
        <w:t>with regard to</w:t>
      </w:r>
      <w:proofErr w:type="gramEnd"/>
      <w:r w:rsidRPr="00760FF2">
        <w:rPr>
          <w:rFonts w:ascii="Traditional Arabic" w:hAnsi="Traditional Arabic" w:cs="Traditional Arabic"/>
          <w:sz w:val="24"/>
          <w:szCs w:val="24"/>
          <w:lang w:bidi="ar-IQ"/>
        </w:rPr>
        <w:t xml:space="preserve"> the curriculum of "religion" in Iraqi schools, although Iraq is a predominantly Muslim country. However, it has many religious </w:t>
      </w:r>
      <w:proofErr w:type="gramStart"/>
      <w:r w:rsidRPr="00760FF2">
        <w:rPr>
          <w:rFonts w:ascii="Traditional Arabic" w:hAnsi="Traditional Arabic" w:cs="Traditional Arabic"/>
          <w:sz w:val="24"/>
          <w:szCs w:val="24"/>
          <w:lang w:bidi="ar-IQ"/>
        </w:rPr>
        <w:t>diversity</w:t>
      </w:r>
      <w:proofErr w:type="gramEnd"/>
      <w:r w:rsidRPr="00760FF2">
        <w:rPr>
          <w:rFonts w:ascii="Traditional Arabic" w:hAnsi="Traditional Arabic" w:cs="Traditional Arabic"/>
          <w:sz w:val="24"/>
          <w:szCs w:val="24"/>
          <w:lang w:bidi="ar-IQ"/>
        </w:rPr>
        <w:t xml:space="preserve">, such as Christianity, Yazidi, Sabah, </w:t>
      </w:r>
      <w:proofErr w:type="spellStart"/>
      <w:r w:rsidRPr="00760FF2">
        <w:rPr>
          <w:rFonts w:ascii="Traditional Arabic" w:hAnsi="Traditional Arabic" w:cs="Traditional Arabic"/>
          <w:sz w:val="24"/>
          <w:szCs w:val="24"/>
          <w:lang w:bidi="ar-IQ"/>
        </w:rPr>
        <w:t>Khakiyah</w:t>
      </w:r>
      <w:proofErr w:type="spellEnd"/>
      <w:r w:rsidRPr="00760FF2">
        <w:rPr>
          <w:rFonts w:ascii="Traditional Arabic" w:hAnsi="Traditional Arabic" w:cs="Traditional Arabic"/>
          <w:sz w:val="24"/>
          <w:szCs w:val="24"/>
          <w:lang w:bidi="ar-IQ"/>
        </w:rPr>
        <w:t xml:space="preserve">, </w:t>
      </w:r>
      <w:proofErr w:type="spellStart"/>
      <w:r w:rsidRPr="00760FF2">
        <w:rPr>
          <w:rFonts w:ascii="Traditional Arabic" w:hAnsi="Traditional Arabic" w:cs="Traditional Arabic"/>
          <w:sz w:val="24"/>
          <w:szCs w:val="24"/>
          <w:lang w:bidi="ar-IQ"/>
        </w:rPr>
        <w:t>Zardashite</w:t>
      </w:r>
      <w:proofErr w:type="spellEnd"/>
      <w:r w:rsidRPr="00760FF2">
        <w:rPr>
          <w:rFonts w:ascii="Traditional Arabic" w:hAnsi="Traditional Arabic" w:cs="Traditional Arabic"/>
          <w:sz w:val="24"/>
          <w:szCs w:val="24"/>
          <w:lang w:bidi="ar-IQ"/>
        </w:rPr>
        <w:t>, Baha 'is and others.</w:t>
      </w:r>
    </w:p>
    <w:p w14:paraId="1EF3EADD" w14:textId="77777777" w:rsidR="00F303E3" w:rsidRPr="00760FF2" w:rsidRDefault="00F303E3" w:rsidP="00A03BD7">
      <w:pPr>
        <w:pStyle w:val="ListParagraph"/>
        <w:numPr>
          <w:ilvl w:val="0"/>
          <w:numId w:val="3"/>
        </w:numPr>
        <w:jc w:val="both"/>
        <w:rPr>
          <w:rFonts w:ascii="Traditional Arabic" w:hAnsi="Traditional Arabic" w:cs="Traditional Arabic"/>
          <w:sz w:val="24"/>
          <w:szCs w:val="24"/>
          <w:lang w:bidi="ar-IQ"/>
        </w:rPr>
      </w:pPr>
      <w:r w:rsidRPr="00760FF2">
        <w:rPr>
          <w:rFonts w:ascii="Traditional Arabic" w:hAnsi="Traditional Arabic" w:cs="Traditional Arabic"/>
          <w:sz w:val="24"/>
          <w:szCs w:val="24"/>
          <w:lang w:bidi="ar-IQ"/>
        </w:rPr>
        <w:t xml:space="preserve">There is no opportunity to study in the mother tongue of Syrian refugee applicants residing in Iraq and the Kurdistan region education in parallel with the Kurdistan Region's education </w:t>
      </w:r>
      <w:r w:rsidR="00CC763F" w:rsidRPr="00760FF2">
        <w:rPr>
          <w:rFonts w:ascii="Traditional Arabic" w:hAnsi="Traditional Arabic" w:cs="Traditional Arabic"/>
          <w:sz w:val="24"/>
          <w:szCs w:val="24"/>
          <w:lang w:bidi="ar-IQ"/>
        </w:rPr>
        <w:t>(Kurdish</w:t>
      </w:r>
      <w:r w:rsidRPr="00760FF2">
        <w:rPr>
          <w:rFonts w:ascii="Traditional Arabic" w:hAnsi="Traditional Arabic" w:cs="Traditional Arabic"/>
          <w:sz w:val="24"/>
          <w:szCs w:val="24"/>
          <w:lang w:bidi="ar-IQ"/>
        </w:rPr>
        <w:t xml:space="preserve"> </w:t>
      </w:r>
      <w:r w:rsidRPr="00D8581C">
        <w:rPr>
          <w:rFonts w:ascii="Traditional Arabic" w:hAnsi="Traditional Arabic" w:cs="Traditional Arabic"/>
          <w:sz w:val="24"/>
          <w:szCs w:val="24"/>
          <w:lang w:bidi="ar-IQ"/>
        </w:rPr>
        <w:t>Sorani</w:t>
      </w:r>
      <w:r w:rsidR="00D8581C" w:rsidRPr="00760FF2">
        <w:rPr>
          <w:rFonts w:ascii="Traditional Arabic" w:hAnsi="Traditional Arabic" w:cs="Traditional Arabic"/>
          <w:sz w:val="24"/>
          <w:szCs w:val="24"/>
          <w:lang w:bidi="ar-IQ"/>
        </w:rPr>
        <w:t>),</w:t>
      </w:r>
      <w:r w:rsidRPr="00760FF2">
        <w:rPr>
          <w:rFonts w:ascii="Traditional Arabic" w:hAnsi="Traditional Arabic" w:cs="Traditional Arabic"/>
          <w:sz w:val="24"/>
          <w:szCs w:val="24"/>
          <w:lang w:bidi="ar-IQ"/>
        </w:rPr>
        <w:t xml:space="preserve"> although the mother tongue of Syrian refugees is Kurdish</w:t>
      </w:r>
      <w:r w:rsidR="00D8581C" w:rsidRPr="00D8581C">
        <w:t xml:space="preserve"> </w:t>
      </w:r>
      <w:proofErr w:type="spellStart"/>
      <w:proofErr w:type="gramStart"/>
      <w:r w:rsidR="00D8581C" w:rsidRPr="00D8581C">
        <w:rPr>
          <w:rFonts w:ascii="Traditional Arabic" w:hAnsi="Traditional Arabic" w:cs="Traditional Arabic"/>
          <w:sz w:val="24"/>
          <w:szCs w:val="24"/>
          <w:lang w:bidi="ar-IQ"/>
        </w:rPr>
        <w:t>kurmanji</w:t>
      </w:r>
      <w:proofErr w:type="spellEnd"/>
      <w:r w:rsidR="00D8581C" w:rsidRPr="00760FF2">
        <w:rPr>
          <w:rFonts w:ascii="Traditional Arabic" w:hAnsi="Traditional Arabic" w:cs="Traditional Arabic"/>
          <w:sz w:val="24"/>
          <w:szCs w:val="24"/>
          <w:lang w:bidi="ar-IQ"/>
        </w:rPr>
        <w:t xml:space="preserve"> </w:t>
      </w:r>
      <w:r w:rsidR="00A03BD7">
        <w:rPr>
          <w:rFonts w:ascii="Traditional Arabic" w:hAnsi="Traditional Arabic" w:cs="Traditional Arabic"/>
          <w:sz w:val="24"/>
          <w:szCs w:val="24"/>
          <w:lang w:bidi="ar-IQ"/>
        </w:rPr>
        <w:t xml:space="preserve"> </w:t>
      </w:r>
      <w:r w:rsidR="00D8581C" w:rsidRPr="00760FF2">
        <w:rPr>
          <w:rFonts w:ascii="Traditional Arabic" w:hAnsi="Traditional Arabic" w:cs="Traditional Arabic"/>
          <w:sz w:val="24"/>
          <w:szCs w:val="24"/>
          <w:lang w:bidi="ar-IQ"/>
        </w:rPr>
        <w:t>,</w:t>
      </w:r>
      <w:proofErr w:type="gramEnd"/>
      <w:r w:rsidRPr="00760FF2">
        <w:rPr>
          <w:rFonts w:ascii="Traditional Arabic" w:hAnsi="Traditional Arabic" w:cs="Traditional Arabic"/>
          <w:sz w:val="24"/>
          <w:szCs w:val="24"/>
          <w:lang w:bidi="ar-IQ"/>
        </w:rPr>
        <w:t xml:space="preserve"> This, in turn, makes it difficult to study and understand the curriculum for Syrian refugees.</w:t>
      </w:r>
    </w:p>
    <w:p w14:paraId="0E85D317" w14:textId="77777777" w:rsidR="00525EE6" w:rsidRPr="00760FF2" w:rsidRDefault="00F303E3" w:rsidP="00A03BD7">
      <w:pPr>
        <w:pStyle w:val="ListParagraph"/>
        <w:numPr>
          <w:ilvl w:val="0"/>
          <w:numId w:val="3"/>
        </w:numPr>
        <w:jc w:val="both"/>
        <w:rPr>
          <w:rFonts w:ascii="Traditional Arabic" w:hAnsi="Traditional Arabic" w:cs="Traditional Arabic"/>
          <w:sz w:val="24"/>
          <w:szCs w:val="24"/>
          <w:rtl/>
          <w:lang w:bidi="ar-IQ"/>
        </w:rPr>
      </w:pPr>
      <w:r w:rsidRPr="00760FF2">
        <w:rPr>
          <w:rFonts w:ascii="Traditional Arabic" w:hAnsi="Traditional Arabic" w:cs="Traditional Arabic"/>
          <w:sz w:val="24"/>
          <w:szCs w:val="24"/>
          <w:lang w:bidi="ar-IQ"/>
        </w:rPr>
        <w:t xml:space="preserve">The lack of mechanisms for paying employees’ salaries in education between the Government of Iraq and the Government of the Kurdistan Region, which in turn resulted in salary delays and </w:t>
      </w:r>
      <w:r w:rsidR="00525EE6" w:rsidRPr="00760FF2">
        <w:rPr>
          <w:rFonts w:ascii="Traditional Arabic" w:hAnsi="Traditional Arabic" w:cs="Traditional Arabic"/>
          <w:sz w:val="24"/>
          <w:szCs w:val="24"/>
          <w:lang w:bidi="ar-IQ"/>
        </w:rPr>
        <w:t>protests</w:t>
      </w:r>
      <w:r w:rsidRPr="00760FF2">
        <w:rPr>
          <w:rFonts w:ascii="Traditional Arabic" w:hAnsi="Traditional Arabic" w:cs="Traditional Arabic"/>
          <w:sz w:val="24"/>
          <w:szCs w:val="24"/>
          <w:lang w:bidi="ar-IQ"/>
        </w:rPr>
        <w:t xml:space="preserve"> by teaching staff, which adversely affected the progress and delay of the educational process in schools.</w:t>
      </w:r>
    </w:p>
    <w:p w14:paraId="3EFFD2AD" w14:textId="77777777" w:rsidR="00525EE6" w:rsidRPr="00760FF2" w:rsidRDefault="00BA2082" w:rsidP="00A03BD7">
      <w:pPr>
        <w:pStyle w:val="ListParagraph"/>
        <w:numPr>
          <w:ilvl w:val="0"/>
          <w:numId w:val="3"/>
        </w:numPr>
        <w:jc w:val="both"/>
        <w:rPr>
          <w:rFonts w:ascii="Traditional Arabic" w:hAnsi="Traditional Arabic" w:cs="Traditional Arabic"/>
          <w:sz w:val="24"/>
          <w:szCs w:val="24"/>
          <w:lang w:bidi="ar-IQ"/>
        </w:rPr>
      </w:pPr>
      <w:r w:rsidRPr="00760FF2">
        <w:rPr>
          <w:rFonts w:ascii="Traditional Arabic" w:hAnsi="Traditional Arabic" w:cs="Traditional Arabic"/>
          <w:sz w:val="24"/>
          <w:szCs w:val="24"/>
          <w:lang w:bidi="ar-IQ"/>
        </w:rPr>
        <w:t>I</w:t>
      </w:r>
      <w:r w:rsidR="00525EE6" w:rsidRPr="00760FF2">
        <w:rPr>
          <w:rFonts w:ascii="Traditional Arabic" w:hAnsi="Traditional Arabic" w:cs="Traditional Arabic"/>
          <w:sz w:val="24"/>
          <w:szCs w:val="24"/>
          <w:lang w:bidi="ar-IQ"/>
        </w:rPr>
        <w:t>SIS children still do not enjoy the right to education and to attend school in additi</w:t>
      </w:r>
      <w:r w:rsidR="00C2494C" w:rsidRPr="00760FF2">
        <w:rPr>
          <w:rFonts w:ascii="Traditional Arabic" w:hAnsi="Traditional Arabic" w:cs="Traditional Arabic"/>
          <w:sz w:val="24"/>
          <w:szCs w:val="24"/>
          <w:lang w:bidi="ar-IQ"/>
        </w:rPr>
        <w:t>on to not having personal documents that</w:t>
      </w:r>
      <w:r w:rsidR="00525EE6" w:rsidRPr="00760FF2">
        <w:rPr>
          <w:rFonts w:ascii="Traditional Arabic" w:hAnsi="Traditional Arabic" w:cs="Traditional Arabic"/>
          <w:sz w:val="24"/>
          <w:szCs w:val="24"/>
          <w:lang w:bidi="ar-IQ"/>
        </w:rPr>
        <w:t xml:space="preserve"> qualify them for the exercise of the right to education.</w:t>
      </w:r>
    </w:p>
    <w:p w14:paraId="77420EF6" w14:textId="77777777" w:rsidR="00525EE6" w:rsidRPr="00760FF2" w:rsidRDefault="00525EE6" w:rsidP="00A03BD7">
      <w:pPr>
        <w:pStyle w:val="ListParagraph"/>
        <w:numPr>
          <w:ilvl w:val="0"/>
          <w:numId w:val="3"/>
        </w:numPr>
        <w:jc w:val="both"/>
        <w:rPr>
          <w:rFonts w:ascii="Traditional Arabic" w:hAnsi="Traditional Arabic" w:cs="Traditional Arabic"/>
          <w:sz w:val="24"/>
          <w:szCs w:val="24"/>
          <w:lang w:bidi="ar-IQ"/>
        </w:rPr>
      </w:pPr>
      <w:r w:rsidRPr="00760FF2">
        <w:rPr>
          <w:rFonts w:ascii="Traditional Arabic" w:hAnsi="Traditional Arabic" w:cs="Traditional Arabic"/>
          <w:sz w:val="24"/>
          <w:szCs w:val="24"/>
          <w:lang w:bidi="ar-IQ"/>
        </w:rPr>
        <w:t>Insufficient teaching staff in schools according to specialization, which in turn affects the school's educational process.</w:t>
      </w:r>
    </w:p>
    <w:p w14:paraId="3C44E496" w14:textId="77777777" w:rsidR="00525EE6" w:rsidRPr="00760FF2" w:rsidRDefault="00525EE6" w:rsidP="00A03BD7">
      <w:pPr>
        <w:pStyle w:val="ListParagraph"/>
        <w:numPr>
          <w:ilvl w:val="0"/>
          <w:numId w:val="3"/>
        </w:numPr>
        <w:jc w:val="both"/>
        <w:rPr>
          <w:rFonts w:ascii="Traditional Arabic" w:hAnsi="Traditional Arabic" w:cs="Traditional Arabic"/>
          <w:sz w:val="24"/>
          <w:szCs w:val="24"/>
          <w:lang w:bidi="ar-IQ"/>
        </w:rPr>
      </w:pPr>
      <w:r w:rsidRPr="00760FF2">
        <w:rPr>
          <w:rFonts w:ascii="Traditional Arabic" w:hAnsi="Traditional Arabic" w:cs="Traditional Arabic"/>
          <w:sz w:val="24"/>
          <w:szCs w:val="24"/>
          <w:lang w:bidi="ar-IQ"/>
        </w:rPr>
        <w:t>Although the Kurdistan Provincial Government has opened many of schools for national and religious components, these schools, according to our observations, lack cadres of the same nationality or religion. For example, education in Turkmen is provided by non-Turkmen cadres and thus lacks the essence of the right.</w:t>
      </w:r>
    </w:p>
    <w:p w14:paraId="3A0213A7" w14:textId="77777777" w:rsidR="00525EE6" w:rsidRPr="00760FF2" w:rsidRDefault="00525EE6" w:rsidP="00A03BD7">
      <w:pPr>
        <w:pStyle w:val="ListParagraph"/>
        <w:numPr>
          <w:ilvl w:val="0"/>
          <w:numId w:val="3"/>
        </w:numPr>
        <w:jc w:val="both"/>
        <w:rPr>
          <w:rFonts w:ascii="Traditional Arabic" w:hAnsi="Traditional Arabic" w:cs="Traditional Arabic"/>
          <w:sz w:val="24"/>
          <w:szCs w:val="24"/>
          <w:lang w:bidi="ar-IQ"/>
        </w:rPr>
      </w:pPr>
      <w:r w:rsidRPr="00760FF2">
        <w:rPr>
          <w:rFonts w:ascii="Traditional Arabic" w:hAnsi="Traditional Arabic" w:cs="Traditional Arabic"/>
          <w:sz w:val="24"/>
          <w:szCs w:val="24"/>
          <w:lang w:bidi="ar-IQ"/>
        </w:rPr>
        <w:t xml:space="preserve">The Iraqi legislator continues to refrain from legislating a law to deal with cases of births in case that one of the parents declares his Islam, in the case of a non-Muslim family (Father, Mother, Boys and Girls) And the fact that one of the parents proclaimed his Islam, Iraqi law deprives the children of their religion but forces them to follow one of the parents who made their Islam famous and thus consider them Muslim by law and that this is a clear distinction </w:t>
      </w:r>
      <w:r w:rsidRPr="00760FF2">
        <w:rPr>
          <w:rFonts w:ascii="Traditional Arabic" w:hAnsi="Traditional Arabic" w:cs="Traditional Arabic"/>
          <w:sz w:val="24"/>
          <w:szCs w:val="24"/>
          <w:lang w:bidi="ar-IQ"/>
        </w:rPr>
        <w:lastRenderedPageBreak/>
        <w:t>in addition to being contrary to article 14 of the Convention on the Rights of the Child The Iraqi Children's Rights Network has monitored many cases where children are almost denied access to schools or their personal identities are updated for fear of being replaced by a new "Muslim" clause.</w:t>
      </w:r>
    </w:p>
    <w:p w14:paraId="7CB8BA3E" w14:textId="77777777" w:rsidR="00BA2082" w:rsidRPr="00760FF2" w:rsidRDefault="00BA2082" w:rsidP="00C2494C">
      <w:pPr>
        <w:rPr>
          <w:rFonts w:ascii="Traditional Arabic" w:hAnsi="Traditional Arabic" w:cs="Traditional Arabic"/>
          <w:b/>
          <w:bCs/>
          <w:sz w:val="24"/>
          <w:szCs w:val="24"/>
          <w:lang w:bidi="ar-IQ"/>
        </w:rPr>
      </w:pPr>
      <w:r w:rsidRPr="00C2494C">
        <w:rPr>
          <w:rFonts w:ascii="Traditional Arabic" w:hAnsi="Traditional Arabic" w:cs="Traditional Arabic"/>
          <w:b/>
          <w:bCs/>
          <w:sz w:val="30"/>
          <w:szCs w:val="30"/>
          <w:lang w:bidi="ar-IQ"/>
        </w:rPr>
        <w:t xml:space="preserve"> </w:t>
      </w:r>
      <w:r w:rsidR="00067B37">
        <w:rPr>
          <w:rFonts w:ascii="Traditional Arabic" w:hAnsi="Traditional Arabic" w:cs="Traditional Arabic"/>
          <w:b/>
          <w:bCs/>
          <w:sz w:val="24"/>
          <w:szCs w:val="24"/>
          <w:lang w:bidi="ar-IQ"/>
        </w:rPr>
        <w:t>Netw</w:t>
      </w:r>
      <w:r w:rsidR="00C2494C" w:rsidRPr="00760FF2">
        <w:rPr>
          <w:rFonts w:ascii="Traditional Arabic" w:hAnsi="Traditional Arabic" w:cs="Traditional Arabic"/>
          <w:b/>
          <w:bCs/>
          <w:sz w:val="24"/>
          <w:szCs w:val="24"/>
          <w:lang w:bidi="ar-IQ"/>
        </w:rPr>
        <w:t xml:space="preserve">ork of Iraq </w:t>
      </w:r>
      <w:r w:rsidR="00C33A28" w:rsidRPr="00760FF2">
        <w:rPr>
          <w:rFonts w:ascii="Traditional Arabic" w:hAnsi="Traditional Arabic" w:cs="Traditional Arabic"/>
          <w:b/>
          <w:bCs/>
          <w:sz w:val="24"/>
          <w:szCs w:val="24"/>
          <w:lang w:bidi="ar-IQ"/>
        </w:rPr>
        <w:t>for</w:t>
      </w:r>
      <w:r w:rsidR="00C2494C" w:rsidRPr="00760FF2">
        <w:rPr>
          <w:rFonts w:ascii="Traditional Arabic" w:hAnsi="Traditional Arabic" w:cs="Traditional Arabic"/>
          <w:b/>
          <w:bCs/>
          <w:sz w:val="24"/>
          <w:szCs w:val="24"/>
          <w:lang w:bidi="ar-IQ"/>
        </w:rPr>
        <w:t xml:space="preserve"> Children Rights</w:t>
      </w:r>
      <w:r w:rsidR="00760FF2" w:rsidRPr="00760FF2">
        <w:rPr>
          <w:rFonts w:ascii="Traditional Arabic" w:hAnsi="Traditional Arabic" w:cs="Traditional Arabic"/>
          <w:b/>
          <w:bCs/>
          <w:sz w:val="24"/>
          <w:szCs w:val="24"/>
          <w:lang w:bidi="ar-IQ"/>
        </w:rPr>
        <w:t>, look forward to</w:t>
      </w:r>
      <w:r w:rsidR="00760FF2">
        <w:rPr>
          <w:rFonts w:ascii="Traditional Arabic" w:hAnsi="Traditional Arabic" w:cs="Traditional Arabic"/>
          <w:b/>
          <w:bCs/>
          <w:sz w:val="24"/>
          <w:szCs w:val="24"/>
          <w:lang w:bidi="ar-IQ"/>
        </w:rPr>
        <w:t>:</w:t>
      </w:r>
      <w:r w:rsidR="00760FF2" w:rsidRPr="00760FF2">
        <w:rPr>
          <w:rFonts w:ascii="Traditional Arabic" w:hAnsi="Traditional Arabic" w:cs="Traditional Arabic"/>
          <w:b/>
          <w:bCs/>
          <w:sz w:val="24"/>
          <w:szCs w:val="24"/>
          <w:lang w:bidi="ar-IQ"/>
        </w:rPr>
        <w:t xml:space="preserve"> </w:t>
      </w:r>
    </w:p>
    <w:p w14:paraId="55CDCECA" w14:textId="77777777" w:rsidR="00BA2082" w:rsidRPr="006E0889" w:rsidRDefault="00BA2082" w:rsidP="00A03BD7">
      <w:pPr>
        <w:pStyle w:val="ListParagraph"/>
        <w:numPr>
          <w:ilvl w:val="0"/>
          <w:numId w:val="4"/>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Allocate a special budget for education in Iraq's annual budget such as 2019.</w:t>
      </w:r>
    </w:p>
    <w:p w14:paraId="5382F55F" w14:textId="77777777" w:rsidR="00BA2082" w:rsidRPr="006E0889" w:rsidRDefault="00BA2082" w:rsidP="00A03BD7">
      <w:pPr>
        <w:pStyle w:val="ListParagraph"/>
        <w:numPr>
          <w:ilvl w:val="0"/>
          <w:numId w:val="4"/>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Government's interest in State educational institutions in terms of infrastructure, services and educational plans.</w:t>
      </w:r>
    </w:p>
    <w:p w14:paraId="620C1D1E" w14:textId="77777777" w:rsidR="00BA2082" w:rsidRPr="006E0889" w:rsidRDefault="00BA2082" w:rsidP="00A03BD7">
      <w:pPr>
        <w:pStyle w:val="ListParagraph"/>
        <w:numPr>
          <w:ilvl w:val="0"/>
          <w:numId w:val="4"/>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 xml:space="preserve">Changing the curriculum by the Ministry of Education in a manner consistent with non-discrimination </w:t>
      </w:r>
      <w:proofErr w:type="gramStart"/>
      <w:r w:rsidRPr="006E0889">
        <w:rPr>
          <w:rFonts w:ascii="Traditional Arabic" w:hAnsi="Traditional Arabic" w:cs="Traditional Arabic"/>
          <w:sz w:val="24"/>
          <w:szCs w:val="24"/>
          <w:lang w:bidi="ar-IQ"/>
        </w:rPr>
        <w:t>on the basis of</w:t>
      </w:r>
      <w:proofErr w:type="gramEnd"/>
      <w:r w:rsidRPr="006E0889">
        <w:rPr>
          <w:rFonts w:ascii="Traditional Arabic" w:hAnsi="Traditional Arabic" w:cs="Traditional Arabic"/>
          <w:sz w:val="24"/>
          <w:szCs w:val="24"/>
          <w:lang w:bidi="ar-IQ"/>
        </w:rPr>
        <w:t xml:space="preserve"> language and the provision </w:t>
      </w:r>
      <w:r w:rsidR="00C2494C" w:rsidRPr="006E0889">
        <w:rPr>
          <w:rFonts w:ascii="Traditional Arabic" w:hAnsi="Traditional Arabic" w:cs="Traditional Arabic"/>
          <w:sz w:val="24"/>
          <w:szCs w:val="24"/>
          <w:lang w:bidi="ar-IQ"/>
        </w:rPr>
        <w:t>of teaching staff</w:t>
      </w:r>
      <w:r w:rsidRPr="006E0889">
        <w:rPr>
          <w:rFonts w:ascii="Traditional Arabic" w:hAnsi="Traditional Arabic" w:cs="Traditional Arabic"/>
          <w:sz w:val="24"/>
          <w:szCs w:val="24"/>
          <w:lang w:bidi="ar-IQ"/>
        </w:rPr>
        <w:t>.</w:t>
      </w:r>
    </w:p>
    <w:p w14:paraId="05C5FF6A" w14:textId="77777777" w:rsidR="00BA2082" w:rsidRPr="006E0889" w:rsidRDefault="00BA2082" w:rsidP="00A03BD7">
      <w:pPr>
        <w:pStyle w:val="ListParagraph"/>
        <w:numPr>
          <w:ilvl w:val="0"/>
          <w:numId w:val="4"/>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 xml:space="preserve">Give the privacy of the study by mother </w:t>
      </w:r>
      <w:r w:rsidR="00B00E17" w:rsidRPr="006E0889">
        <w:rPr>
          <w:rFonts w:ascii="Traditional Arabic" w:hAnsi="Traditional Arabic" w:cs="Traditional Arabic"/>
          <w:sz w:val="24"/>
          <w:szCs w:val="24"/>
          <w:lang w:bidi="ar-IQ"/>
        </w:rPr>
        <w:t>language</w:t>
      </w:r>
      <w:r w:rsidRPr="006E0889">
        <w:rPr>
          <w:rFonts w:ascii="Traditional Arabic" w:hAnsi="Traditional Arabic" w:cs="Traditional Arabic"/>
          <w:sz w:val="24"/>
          <w:szCs w:val="24"/>
          <w:lang w:bidi="ar-IQ"/>
        </w:rPr>
        <w:t xml:space="preserve"> to refugees residing in Iraq or the Kurdistan region.</w:t>
      </w:r>
    </w:p>
    <w:p w14:paraId="17E42E1F" w14:textId="77777777" w:rsidR="00BA2082" w:rsidRPr="006E0889" w:rsidRDefault="00BA2082" w:rsidP="00A03BD7">
      <w:pPr>
        <w:pStyle w:val="ListParagraph"/>
        <w:numPr>
          <w:ilvl w:val="0"/>
          <w:numId w:val="4"/>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 xml:space="preserve">To reach an agreement between the Federal Government and the Kurdistan Regional Government on the mechanisms for paying salaries to education staff in the Kurdistan Provinces </w:t>
      </w:r>
      <w:proofErr w:type="gramStart"/>
      <w:r w:rsidRPr="006E0889">
        <w:rPr>
          <w:rFonts w:ascii="Traditional Arabic" w:hAnsi="Traditional Arabic" w:cs="Traditional Arabic"/>
          <w:sz w:val="24"/>
          <w:szCs w:val="24"/>
          <w:lang w:bidi="ar-IQ"/>
        </w:rPr>
        <w:t>on a monthly basis</w:t>
      </w:r>
      <w:proofErr w:type="gramEnd"/>
      <w:r w:rsidRPr="006E0889">
        <w:rPr>
          <w:rFonts w:ascii="Traditional Arabic" w:hAnsi="Traditional Arabic" w:cs="Traditional Arabic"/>
          <w:sz w:val="24"/>
          <w:szCs w:val="24"/>
          <w:lang w:bidi="ar-IQ"/>
        </w:rPr>
        <w:t>. Standardization of employees' and teachers' salaries between the Kurdistan Regional Government and Iraq for the purpose of moving away from discrimination.</w:t>
      </w:r>
    </w:p>
    <w:p w14:paraId="27CA1FF9" w14:textId="77777777" w:rsidR="00BA2082" w:rsidRPr="006E0889" w:rsidRDefault="00BA2082" w:rsidP="00A03BD7">
      <w:pPr>
        <w:pStyle w:val="ListParagraph"/>
        <w:numPr>
          <w:ilvl w:val="0"/>
          <w:numId w:val="4"/>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 xml:space="preserve">The need to legislate a law to establish the proportions of ISIS children by obtaining </w:t>
      </w:r>
      <w:r w:rsidR="00C2494C" w:rsidRPr="006E0889">
        <w:rPr>
          <w:rFonts w:ascii="Traditional Arabic" w:hAnsi="Traditional Arabic" w:cs="Traditional Arabic"/>
          <w:sz w:val="24"/>
          <w:szCs w:val="24"/>
          <w:lang w:bidi="ar-IQ"/>
        </w:rPr>
        <w:t xml:space="preserve">personal </w:t>
      </w:r>
      <w:r w:rsidRPr="006E0889">
        <w:rPr>
          <w:rFonts w:ascii="Traditional Arabic" w:hAnsi="Traditional Arabic" w:cs="Traditional Arabic"/>
          <w:sz w:val="24"/>
          <w:szCs w:val="24"/>
          <w:lang w:bidi="ar-IQ"/>
        </w:rPr>
        <w:t>documents that qualify them in the exercise of their right to education.</w:t>
      </w:r>
    </w:p>
    <w:p w14:paraId="10395C97" w14:textId="77777777" w:rsidR="00BA2082" w:rsidRPr="006E0889" w:rsidRDefault="00BA2082" w:rsidP="00A03BD7">
      <w:pPr>
        <w:pStyle w:val="ListParagraph"/>
        <w:numPr>
          <w:ilvl w:val="0"/>
          <w:numId w:val="4"/>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 xml:space="preserve">Launch of opportunities for recruitment of graduates in the field of education by the Ministry of Education </w:t>
      </w:r>
      <w:r w:rsidR="00E534A2" w:rsidRPr="006E0889">
        <w:rPr>
          <w:rFonts w:ascii="Traditional Arabic" w:hAnsi="Traditional Arabic" w:cs="Traditional Arabic"/>
          <w:sz w:val="24"/>
          <w:szCs w:val="24"/>
          <w:lang w:bidi="ar-IQ"/>
        </w:rPr>
        <w:t xml:space="preserve">in Iraq and Kurdistan Region </w:t>
      </w:r>
      <w:r w:rsidRPr="006E0889">
        <w:rPr>
          <w:rFonts w:ascii="Traditional Arabic" w:hAnsi="Traditional Arabic" w:cs="Traditional Arabic"/>
          <w:sz w:val="24"/>
          <w:szCs w:val="24"/>
          <w:lang w:bidi="ar-IQ"/>
        </w:rPr>
        <w:t>to address the shortage of teaching staff in schools by allocating a budget.</w:t>
      </w:r>
    </w:p>
    <w:p w14:paraId="03A1CB20" w14:textId="77777777" w:rsidR="00BA2082" w:rsidRPr="006E0889" w:rsidRDefault="00BA2082" w:rsidP="00A03BD7">
      <w:pPr>
        <w:pStyle w:val="ListParagraph"/>
        <w:numPr>
          <w:ilvl w:val="0"/>
          <w:numId w:val="4"/>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 xml:space="preserve">The need to deal with the right of language by providing more material support and human resources of the same components </w:t>
      </w:r>
      <w:proofErr w:type="gramStart"/>
      <w:r w:rsidRPr="006E0889">
        <w:rPr>
          <w:rFonts w:ascii="Traditional Arabic" w:hAnsi="Traditional Arabic" w:cs="Traditional Arabic"/>
          <w:sz w:val="24"/>
          <w:szCs w:val="24"/>
          <w:lang w:bidi="ar-IQ"/>
        </w:rPr>
        <w:t>in order to</w:t>
      </w:r>
      <w:proofErr w:type="gramEnd"/>
      <w:r w:rsidRPr="006E0889">
        <w:rPr>
          <w:rFonts w:ascii="Traditional Arabic" w:hAnsi="Traditional Arabic" w:cs="Traditional Arabic"/>
          <w:sz w:val="24"/>
          <w:szCs w:val="24"/>
          <w:lang w:bidi="ar-IQ"/>
        </w:rPr>
        <w:t xml:space="preserve"> upgrade the right to better levels.</w:t>
      </w:r>
    </w:p>
    <w:p w14:paraId="70FA3BED" w14:textId="77777777" w:rsidR="00E729D8" w:rsidRPr="006E0889" w:rsidRDefault="00BA2082" w:rsidP="00A03BD7">
      <w:pPr>
        <w:pStyle w:val="ListParagraph"/>
        <w:numPr>
          <w:ilvl w:val="0"/>
          <w:numId w:val="4"/>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The need to address the problem of children from minorities born of one o</w:t>
      </w:r>
      <w:r w:rsidR="00B00E17" w:rsidRPr="006E0889">
        <w:rPr>
          <w:rFonts w:ascii="Traditional Arabic" w:hAnsi="Traditional Arabic" w:cs="Traditional Arabic"/>
          <w:sz w:val="24"/>
          <w:szCs w:val="24"/>
          <w:lang w:bidi="ar-IQ"/>
        </w:rPr>
        <w:t>f the parents of the most declares Islam</w:t>
      </w:r>
      <w:r w:rsidRPr="006E0889">
        <w:rPr>
          <w:rFonts w:ascii="Traditional Arabic" w:hAnsi="Traditional Arabic" w:cs="Traditional Arabic"/>
          <w:sz w:val="24"/>
          <w:szCs w:val="24"/>
          <w:lang w:bidi="ar-IQ"/>
        </w:rPr>
        <w:t>, called Iraq as a phenomenon (Islamization of minors), and to develop rules and procedures that are in the child's interest but not discriminatory.</w:t>
      </w:r>
    </w:p>
    <w:p w14:paraId="4AD9E0DE" w14:textId="77777777" w:rsidR="00B00E17" w:rsidRPr="00C2494C" w:rsidRDefault="00B00E17" w:rsidP="00067B37">
      <w:pPr>
        <w:ind w:left="-360"/>
        <w:rPr>
          <w:rFonts w:ascii="Traditional Arabic" w:hAnsi="Traditional Arabic" w:cs="Traditional Arabic"/>
          <w:sz w:val="24"/>
          <w:szCs w:val="24"/>
          <w:rtl/>
          <w:lang w:bidi="ar-IQ"/>
        </w:rPr>
      </w:pPr>
    </w:p>
    <w:p w14:paraId="23948289" w14:textId="77777777" w:rsidR="00B00E17" w:rsidRPr="00C33A28" w:rsidRDefault="00B00E17" w:rsidP="00C33A28">
      <w:pPr>
        <w:pStyle w:val="ListParagraph"/>
        <w:numPr>
          <w:ilvl w:val="0"/>
          <w:numId w:val="13"/>
        </w:numPr>
        <w:jc w:val="both"/>
        <w:rPr>
          <w:rFonts w:ascii="Traditional Arabic" w:hAnsi="Traditional Arabic" w:cs="Traditional Arabic"/>
          <w:b/>
          <w:bCs/>
          <w:sz w:val="30"/>
          <w:szCs w:val="30"/>
          <w:lang w:bidi="ar-IQ"/>
        </w:rPr>
      </w:pPr>
      <w:r w:rsidRPr="00C33A28">
        <w:rPr>
          <w:rFonts w:ascii="Traditional Arabic" w:hAnsi="Traditional Arabic" w:cs="Traditional Arabic"/>
          <w:b/>
          <w:bCs/>
          <w:sz w:val="30"/>
          <w:szCs w:val="30"/>
          <w:lang w:bidi="ar-IQ"/>
        </w:rPr>
        <w:t xml:space="preserve">On the recommendation of article 11, measures to ensure the effective participation and representation of all ethnic, ethnic and </w:t>
      </w:r>
      <w:r w:rsidRPr="00C33A28">
        <w:rPr>
          <w:rFonts w:ascii="Traditional Arabic" w:hAnsi="Traditional Arabic" w:cs="Traditional Arabic"/>
          <w:b/>
          <w:bCs/>
          <w:sz w:val="30"/>
          <w:szCs w:val="30"/>
          <w:lang w:bidi="ar-IQ"/>
        </w:rPr>
        <w:lastRenderedPageBreak/>
        <w:t xml:space="preserve">religious groups in public and political life, </w:t>
      </w:r>
      <w:proofErr w:type="gramStart"/>
      <w:r w:rsidRPr="00C33A28">
        <w:rPr>
          <w:rFonts w:ascii="Traditional Arabic" w:hAnsi="Traditional Arabic" w:cs="Traditional Arabic"/>
          <w:b/>
          <w:bCs/>
          <w:sz w:val="30"/>
          <w:szCs w:val="30"/>
          <w:lang w:bidi="ar-IQ"/>
        </w:rPr>
        <w:t>in particular in</w:t>
      </w:r>
      <w:proofErr w:type="gramEnd"/>
      <w:r w:rsidRPr="00C33A28">
        <w:rPr>
          <w:rFonts w:ascii="Traditional Arabic" w:hAnsi="Traditional Arabic" w:cs="Traditional Arabic"/>
          <w:b/>
          <w:bCs/>
          <w:sz w:val="30"/>
          <w:szCs w:val="30"/>
          <w:lang w:bidi="ar-IQ"/>
        </w:rPr>
        <w:t xml:space="preserve"> State institutions, law enforcement and the judiciary</w:t>
      </w:r>
    </w:p>
    <w:p w14:paraId="13608C1A" w14:textId="77777777" w:rsidR="00B00E17" w:rsidRPr="006E0889" w:rsidRDefault="00B00E17" w:rsidP="00A03BD7">
      <w:pPr>
        <w:pStyle w:val="ListParagraph"/>
        <w:numPr>
          <w:ilvl w:val="0"/>
          <w:numId w:val="5"/>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 xml:space="preserve">The age of legal sanction for a juvenile in Iraq and the Kurdistan Region is incompatible with international standards on children's rights. The juvenile is considered a boy if he is 11 years old and under 15 years of age. Pursuant to article (1/3) of the Law on Determining the Age of Criminal Responsibility in the Kurdistan Region, Iraq No. (14) of 2001. In Iraq, in accordance with Iraqi law No. (800) of 1983, article </w:t>
      </w:r>
      <w:proofErr w:type="gramStart"/>
      <w:r w:rsidRPr="006E0889">
        <w:rPr>
          <w:rFonts w:ascii="Traditional Arabic" w:hAnsi="Traditional Arabic" w:cs="Traditional Arabic"/>
          <w:sz w:val="24"/>
          <w:szCs w:val="24"/>
          <w:lang w:bidi="ar-IQ"/>
        </w:rPr>
        <w:t>( 3</w:t>
      </w:r>
      <w:proofErr w:type="gramEnd"/>
      <w:r w:rsidRPr="006E0889">
        <w:rPr>
          <w:rFonts w:ascii="Traditional Arabic" w:hAnsi="Traditional Arabic" w:cs="Traditional Arabic"/>
          <w:sz w:val="24"/>
          <w:szCs w:val="24"/>
          <w:lang w:bidi="ar-IQ"/>
        </w:rPr>
        <w:t>/3 ), a juvenile is considered a boy if he is 9 years of age and under 15 years of age. He is deemed to be in contravention of international standards and conventions concerning children, and the juvenile's legal penalty is 13 years old.</w:t>
      </w:r>
    </w:p>
    <w:p w14:paraId="79EB7C1C" w14:textId="77777777" w:rsidR="00B00E17" w:rsidRPr="006E0889" w:rsidRDefault="00B00E17" w:rsidP="00A03BD7">
      <w:pPr>
        <w:pStyle w:val="ListParagraph"/>
        <w:numPr>
          <w:ilvl w:val="0"/>
          <w:numId w:val="5"/>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Taking children with their relatives in corrections, which in turn affects the psychology and thoughts of the child's actions by staying inside the correctional system with the detainees.</w:t>
      </w:r>
    </w:p>
    <w:p w14:paraId="5A0546FD" w14:textId="77777777" w:rsidR="00232103" w:rsidRPr="006E0889" w:rsidRDefault="00B00E17" w:rsidP="00A03BD7">
      <w:pPr>
        <w:pStyle w:val="ListParagraph"/>
        <w:numPr>
          <w:ilvl w:val="0"/>
          <w:numId w:val="5"/>
        </w:numPr>
        <w:jc w:val="both"/>
        <w:rPr>
          <w:rFonts w:ascii="Traditional Arabic" w:hAnsi="Traditional Arabic" w:cs="Traditional Arabic"/>
          <w:sz w:val="24"/>
          <w:szCs w:val="24"/>
          <w:rtl/>
          <w:lang w:bidi="ar-IQ"/>
        </w:rPr>
      </w:pPr>
      <w:r w:rsidRPr="006E0889">
        <w:rPr>
          <w:rFonts w:ascii="Traditional Arabic" w:hAnsi="Traditional Arabic" w:cs="Traditional Arabic"/>
          <w:sz w:val="24"/>
          <w:szCs w:val="24"/>
          <w:lang w:bidi="ar-IQ"/>
        </w:rPr>
        <w:t>Lack of attention (shelters) to the care of homeless children, orphans and bastards and their inadequacy in comparison with the number of children in addition to their lack of educational, social and cultural activities.</w:t>
      </w:r>
    </w:p>
    <w:p w14:paraId="17814BD4" w14:textId="77777777" w:rsidR="00232103" w:rsidRDefault="00232103" w:rsidP="00232103">
      <w:pPr>
        <w:rPr>
          <w:rFonts w:ascii="Traditional Arabic" w:hAnsi="Traditional Arabic" w:cs="Traditional Arabic"/>
          <w:sz w:val="24"/>
          <w:szCs w:val="24"/>
          <w:rtl/>
          <w:lang w:bidi="ar-IQ"/>
        </w:rPr>
      </w:pPr>
    </w:p>
    <w:p w14:paraId="5646B76A" w14:textId="77777777" w:rsidR="00292B3E" w:rsidRPr="00292B3E" w:rsidRDefault="00067B37" w:rsidP="00292B3E">
      <w:pPr>
        <w:rPr>
          <w:rFonts w:ascii="Traditional Arabic" w:hAnsi="Traditional Arabic" w:cs="Traditional Arabic"/>
          <w:b/>
          <w:bCs/>
          <w:sz w:val="24"/>
          <w:szCs w:val="24"/>
          <w:lang w:bidi="ar-IQ"/>
        </w:rPr>
      </w:pPr>
      <w:r>
        <w:rPr>
          <w:rFonts w:ascii="Traditional Arabic" w:hAnsi="Traditional Arabic" w:cs="Traditional Arabic"/>
          <w:b/>
          <w:bCs/>
          <w:sz w:val="24"/>
          <w:szCs w:val="24"/>
          <w:lang w:bidi="ar-IQ"/>
        </w:rPr>
        <w:t>Netw</w:t>
      </w:r>
      <w:r w:rsidR="00760FF2" w:rsidRPr="00760FF2">
        <w:rPr>
          <w:rFonts w:ascii="Traditional Arabic" w:hAnsi="Traditional Arabic" w:cs="Traditional Arabic"/>
          <w:b/>
          <w:bCs/>
          <w:sz w:val="24"/>
          <w:szCs w:val="24"/>
          <w:lang w:bidi="ar-IQ"/>
        </w:rPr>
        <w:t xml:space="preserve">ork of Iraq </w:t>
      </w:r>
      <w:r w:rsidR="00C33A28" w:rsidRPr="00760FF2">
        <w:rPr>
          <w:rFonts w:ascii="Traditional Arabic" w:hAnsi="Traditional Arabic" w:cs="Traditional Arabic"/>
          <w:b/>
          <w:bCs/>
          <w:sz w:val="24"/>
          <w:szCs w:val="24"/>
          <w:lang w:bidi="ar-IQ"/>
        </w:rPr>
        <w:t>for</w:t>
      </w:r>
      <w:r w:rsidR="00760FF2" w:rsidRPr="00760FF2">
        <w:rPr>
          <w:rFonts w:ascii="Traditional Arabic" w:hAnsi="Traditional Arabic" w:cs="Traditional Arabic"/>
          <w:b/>
          <w:bCs/>
          <w:sz w:val="24"/>
          <w:szCs w:val="24"/>
          <w:lang w:bidi="ar-IQ"/>
        </w:rPr>
        <w:t xml:space="preserve"> Children Rights, look forward </w:t>
      </w:r>
      <w:proofErr w:type="gramStart"/>
      <w:r w:rsidR="00075C63">
        <w:rPr>
          <w:rFonts w:ascii="Traditional Arabic" w:hAnsi="Traditional Arabic" w:cs="Traditional Arabic"/>
          <w:b/>
          <w:bCs/>
          <w:sz w:val="24"/>
          <w:szCs w:val="24"/>
          <w:lang w:bidi="ar-IQ"/>
        </w:rPr>
        <w:t xml:space="preserve">to </w:t>
      </w:r>
      <w:r w:rsidR="00292B3E" w:rsidRPr="00292B3E">
        <w:rPr>
          <w:rFonts w:ascii="Traditional Arabic" w:hAnsi="Traditional Arabic" w:cs="Traditional Arabic"/>
          <w:b/>
          <w:bCs/>
          <w:sz w:val="24"/>
          <w:szCs w:val="24"/>
          <w:lang w:bidi="ar-IQ"/>
        </w:rPr>
        <w:t>:</w:t>
      </w:r>
      <w:proofErr w:type="gramEnd"/>
    </w:p>
    <w:p w14:paraId="71F74E92" w14:textId="77777777" w:rsidR="00292B3E" w:rsidRPr="006E0889" w:rsidRDefault="00292B3E" w:rsidP="00A03BD7">
      <w:pPr>
        <w:pStyle w:val="ListParagraph"/>
        <w:numPr>
          <w:ilvl w:val="0"/>
          <w:numId w:val="6"/>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Unifying and raising the legal age of criminal liability for juveniles, provided that a child is only asked penally for 13 years according to international standards in Iraq and the Kurdi</w:t>
      </w:r>
      <w:r w:rsidR="00E534A2" w:rsidRPr="006E0889">
        <w:rPr>
          <w:rFonts w:ascii="Traditional Arabic" w:hAnsi="Traditional Arabic" w:cs="Traditional Arabic"/>
          <w:sz w:val="24"/>
          <w:szCs w:val="24"/>
          <w:lang w:bidi="ar-IQ"/>
        </w:rPr>
        <w:t>stan R</w:t>
      </w:r>
      <w:r w:rsidRPr="006E0889">
        <w:rPr>
          <w:rFonts w:ascii="Traditional Arabic" w:hAnsi="Traditional Arabic" w:cs="Traditional Arabic"/>
          <w:sz w:val="24"/>
          <w:szCs w:val="24"/>
          <w:lang w:bidi="ar-IQ"/>
        </w:rPr>
        <w:t>egion.</w:t>
      </w:r>
    </w:p>
    <w:p w14:paraId="378E3AEA" w14:textId="77777777" w:rsidR="00292B3E" w:rsidRPr="006E0889" w:rsidRDefault="00292B3E" w:rsidP="00A03BD7">
      <w:pPr>
        <w:pStyle w:val="ListParagraph"/>
        <w:numPr>
          <w:ilvl w:val="0"/>
          <w:numId w:val="6"/>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Separation of children from their families, accompanied by detainees in corrections, by providing a safe and dedicated place (shelters) for children who enjoy all their rights as children in society.</w:t>
      </w:r>
    </w:p>
    <w:p w14:paraId="6676F0DB" w14:textId="77777777" w:rsidR="00B00E17" w:rsidRDefault="00292B3E" w:rsidP="00A03BD7">
      <w:pPr>
        <w:pStyle w:val="ListParagraph"/>
        <w:numPr>
          <w:ilvl w:val="0"/>
          <w:numId w:val="6"/>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Provide adequate centers for children (accompanied by detainees) with quality services commensurate with the enjoyment of their rights without discrimination with other children.</w:t>
      </w:r>
    </w:p>
    <w:p w14:paraId="7C02F731" w14:textId="77777777" w:rsidR="00C33A28" w:rsidRPr="006E0889" w:rsidRDefault="00C33A28" w:rsidP="00C33A28">
      <w:pPr>
        <w:pStyle w:val="ListParagraph"/>
        <w:jc w:val="both"/>
        <w:rPr>
          <w:rFonts w:ascii="Traditional Arabic" w:hAnsi="Traditional Arabic" w:cs="Traditional Arabic"/>
          <w:sz w:val="24"/>
          <w:szCs w:val="24"/>
          <w:lang w:bidi="ar-IQ"/>
        </w:rPr>
      </w:pPr>
    </w:p>
    <w:p w14:paraId="18D219C0" w14:textId="77777777" w:rsidR="00E7730E" w:rsidRPr="00C33A28" w:rsidRDefault="00E7730E" w:rsidP="00C33A28">
      <w:pPr>
        <w:pStyle w:val="ListParagraph"/>
        <w:numPr>
          <w:ilvl w:val="0"/>
          <w:numId w:val="14"/>
        </w:numPr>
        <w:rPr>
          <w:rFonts w:ascii="Traditional Arabic" w:hAnsi="Traditional Arabic" w:cs="Traditional Arabic"/>
          <w:b/>
          <w:bCs/>
          <w:sz w:val="30"/>
          <w:szCs w:val="30"/>
          <w:lang w:bidi="ar-IQ"/>
        </w:rPr>
      </w:pPr>
      <w:r w:rsidRPr="00C33A28">
        <w:rPr>
          <w:rFonts w:ascii="Traditional Arabic" w:hAnsi="Traditional Arabic" w:cs="Traditional Arabic"/>
          <w:b/>
          <w:bCs/>
          <w:sz w:val="30"/>
          <w:szCs w:val="30"/>
          <w:lang w:bidi="ar-IQ"/>
        </w:rPr>
        <w:t>On the recommendation of articles 2 and 5 concerning the situation of migrants, refugees, internally displaced persons and stateless persons</w:t>
      </w:r>
    </w:p>
    <w:p w14:paraId="4F329378" w14:textId="77777777" w:rsidR="00292B3E" w:rsidRPr="00075C63" w:rsidRDefault="00E7730E" w:rsidP="00C33A28">
      <w:pPr>
        <w:rPr>
          <w:rFonts w:ascii="Traditional Arabic" w:hAnsi="Traditional Arabic" w:cs="Traditional Arabic"/>
          <w:b/>
          <w:bCs/>
          <w:sz w:val="24"/>
          <w:szCs w:val="24"/>
          <w:lang w:bidi="ar-IQ"/>
        </w:rPr>
      </w:pPr>
      <w:r w:rsidRPr="00075C63">
        <w:rPr>
          <w:rFonts w:ascii="Traditional Arabic" w:hAnsi="Traditional Arabic" w:cs="Traditional Arabic"/>
          <w:b/>
          <w:bCs/>
          <w:sz w:val="24"/>
          <w:szCs w:val="24"/>
          <w:lang w:bidi="ar-IQ"/>
        </w:rPr>
        <w:lastRenderedPageBreak/>
        <w:t>Howev</w:t>
      </w:r>
      <w:r w:rsidR="00075C63" w:rsidRPr="00075C63">
        <w:rPr>
          <w:rFonts w:ascii="Traditional Arabic" w:hAnsi="Traditional Arabic" w:cs="Traditional Arabic"/>
          <w:b/>
          <w:bCs/>
          <w:sz w:val="24"/>
          <w:szCs w:val="24"/>
          <w:lang w:bidi="ar-IQ"/>
        </w:rPr>
        <w:t>er,</w:t>
      </w:r>
      <w:r w:rsidR="00075C63" w:rsidRPr="00075C63">
        <w:rPr>
          <w:sz w:val="24"/>
          <w:szCs w:val="24"/>
        </w:rPr>
        <w:t xml:space="preserve"> </w:t>
      </w:r>
      <w:r w:rsidR="00075C63" w:rsidRPr="00075C63">
        <w:rPr>
          <w:rFonts w:ascii="Traditional Arabic" w:hAnsi="Traditional Arabic" w:cs="Traditional Arabic"/>
          <w:b/>
          <w:bCs/>
          <w:sz w:val="24"/>
          <w:szCs w:val="24"/>
          <w:lang w:bidi="ar-IQ"/>
        </w:rPr>
        <w:t xml:space="preserve">Network of Iraq for Children Rights the </w:t>
      </w:r>
      <w:r w:rsidRPr="00075C63">
        <w:rPr>
          <w:rFonts w:ascii="Traditional Arabic" w:hAnsi="Traditional Arabic" w:cs="Traditional Arabic"/>
          <w:b/>
          <w:bCs/>
          <w:sz w:val="24"/>
          <w:szCs w:val="24"/>
          <w:lang w:bidi="ar-IQ"/>
        </w:rPr>
        <w:t>observed the following:</w:t>
      </w:r>
    </w:p>
    <w:p w14:paraId="62504FB0" w14:textId="77777777" w:rsidR="00E7730E" w:rsidRDefault="00E7730E" w:rsidP="00E7730E">
      <w:pPr>
        <w:rPr>
          <w:rFonts w:ascii="Traditional Arabic" w:hAnsi="Traditional Arabic" w:cs="Traditional Arabic"/>
          <w:b/>
          <w:bCs/>
          <w:sz w:val="30"/>
          <w:szCs w:val="30"/>
          <w:lang w:bidi="ar-IQ"/>
        </w:rPr>
      </w:pPr>
    </w:p>
    <w:p w14:paraId="3E0DFEC2" w14:textId="77777777" w:rsidR="00E7730E" w:rsidRPr="006E0889" w:rsidRDefault="00E7730E" w:rsidP="00A03BD7">
      <w:pPr>
        <w:pStyle w:val="ListParagraph"/>
        <w:numPr>
          <w:ilvl w:val="0"/>
          <w:numId w:val="7"/>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Continuity o</w:t>
      </w:r>
      <w:r w:rsidR="00F312DF" w:rsidRPr="006E0889">
        <w:rPr>
          <w:rFonts w:ascii="Traditional Arabic" w:hAnsi="Traditional Arabic" w:cs="Traditional Arabic"/>
          <w:sz w:val="24"/>
          <w:szCs w:val="24"/>
          <w:lang w:bidi="ar-IQ"/>
        </w:rPr>
        <w:t>f the problem of identity document</w:t>
      </w:r>
      <w:r w:rsidRPr="006E0889">
        <w:rPr>
          <w:rFonts w:ascii="Traditional Arabic" w:hAnsi="Traditional Arabic" w:cs="Traditional Arabic"/>
          <w:sz w:val="24"/>
          <w:szCs w:val="24"/>
          <w:lang w:bidi="ar-IQ"/>
        </w:rPr>
        <w:t xml:space="preserve"> of children (</w:t>
      </w:r>
      <w:r w:rsidR="00CA13C7" w:rsidRPr="00CA13C7">
        <w:rPr>
          <w:rFonts w:ascii="Traditional Arabic" w:hAnsi="Traditional Arabic" w:cs="Traditional Arabic"/>
          <w:sz w:val="24"/>
          <w:szCs w:val="24"/>
          <w:lang w:bidi="ar-IQ"/>
        </w:rPr>
        <w:t>unknown parentage</w:t>
      </w:r>
      <w:r w:rsidRPr="006E0889">
        <w:rPr>
          <w:rFonts w:ascii="Traditional Arabic" w:hAnsi="Traditional Arabic" w:cs="Traditional Arabic"/>
          <w:sz w:val="24"/>
          <w:szCs w:val="24"/>
          <w:lang w:bidi="ar-IQ"/>
        </w:rPr>
        <w:t>) born from a father or mother (ISIS), and there is no legal solution to this problem for this moment. This situation is inconsistent with the most important rights of the child and is the right to enjoy identity here. As a result of the ISIL war, as well as out-of-court marriages, 45 thousand children do not have the right to exer</w:t>
      </w:r>
      <w:r w:rsidR="0047051B">
        <w:rPr>
          <w:rFonts w:ascii="Traditional Arabic" w:hAnsi="Traditional Arabic" w:cs="Traditional Arabic"/>
          <w:sz w:val="24"/>
          <w:szCs w:val="24"/>
          <w:lang w:bidi="ar-IQ"/>
        </w:rPr>
        <w:t>cise their rights as citizens.</w:t>
      </w:r>
      <w:r w:rsidR="0047051B" w:rsidRPr="0047051B">
        <w:rPr>
          <w:rFonts w:ascii="Times New Roman" w:eastAsia="Times New Roman" w:hAnsi="Times New Roman" w:cs="Traditional Arabic"/>
          <w:sz w:val="20"/>
          <w:szCs w:val="30"/>
        </w:rPr>
        <w:t xml:space="preserve"> </w:t>
      </w:r>
      <w:hyperlink r:id="rId21" w:history="1">
        <w:r w:rsidR="0047051B" w:rsidRPr="0047051B">
          <w:rPr>
            <w:rFonts w:ascii="Times New Roman" w:eastAsia="Times New Roman" w:hAnsi="Times New Roman" w:cs="Traditional Arabic"/>
            <w:sz w:val="24"/>
            <w:szCs w:val="24"/>
            <w:rtl/>
          </w:rPr>
          <w:t>2</w:t>
        </w:r>
      </w:hyperlink>
      <w:r w:rsidR="0047051B" w:rsidRPr="0047051B">
        <w:rPr>
          <w:rFonts w:ascii="Times New Roman" w:eastAsia="Times New Roman" w:hAnsi="Times New Roman" w:cs="Traditional Arabic"/>
          <w:sz w:val="20"/>
          <w:szCs w:val="30"/>
        </w:rPr>
        <w:t xml:space="preserve"> </w:t>
      </w:r>
    </w:p>
    <w:p w14:paraId="39F340ED" w14:textId="77777777" w:rsidR="00E7730E" w:rsidRPr="006E0889" w:rsidRDefault="00E7730E" w:rsidP="00A03BD7">
      <w:pPr>
        <w:pStyle w:val="ListParagraph"/>
        <w:numPr>
          <w:ilvl w:val="0"/>
          <w:numId w:val="7"/>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Iraq continues to face the problem of births from parents (who were organizers of</w:t>
      </w:r>
      <w:r w:rsidR="00F312DF" w:rsidRPr="006E0889">
        <w:rPr>
          <w:rFonts w:ascii="Traditional Arabic" w:hAnsi="Traditional Arabic" w:cs="Traditional Arabic"/>
          <w:sz w:val="24"/>
          <w:szCs w:val="24"/>
          <w:lang w:bidi="ar-IQ"/>
        </w:rPr>
        <w:t xml:space="preserve"> ISIS t</w:t>
      </w:r>
      <w:r w:rsidRPr="006E0889">
        <w:rPr>
          <w:rFonts w:ascii="Traditional Arabic" w:hAnsi="Traditional Arabic" w:cs="Traditional Arabic"/>
          <w:sz w:val="24"/>
          <w:szCs w:val="24"/>
          <w:lang w:bidi="ar-IQ"/>
        </w:rPr>
        <w:t>heir mothers are Yazidi survivors, since by law the child must be registered (Muslim) While the mother is Yazidi, there will be major problems in matters such as inheritance and personal status issues, where the father is considered anonymous, while the other legal treatment considers the child a "bastard" and here the mothers of the born children object and thus the problem remains unresolved.</w:t>
      </w:r>
    </w:p>
    <w:p w14:paraId="440EA5E1" w14:textId="77777777" w:rsidR="00884F41" w:rsidRDefault="00884F41" w:rsidP="00A03BD7">
      <w:pPr>
        <w:jc w:val="both"/>
        <w:rPr>
          <w:rFonts w:ascii="Traditional Arabic" w:hAnsi="Traditional Arabic" w:cs="Traditional Arabic"/>
          <w:sz w:val="24"/>
          <w:szCs w:val="24"/>
          <w:lang w:bidi="ar-IQ"/>
        </w:rPr>
      </w:pPr>
    </w:p>
    <w:p w14:paraId="00FE8428" w14:textId="77777777" w:rsidR="00760FF2" w:rsidRPr="00760FF2" w:rsidRDefault="00067B37" w:rsidP="00A03BD7">
      <w:pPr>
        <w:jc w:val="both"/>
        <w:rPr>
          <w:rFonts w:ascii="Traditional Arabic" w:hAnsi="Traditional Arabic" w:cs="Traditional Arabic"/>
          <w:b/>
          <w:bCs/>
          <w:sz w:val="24"/>
          <w:szCs w:val="24"/>
          <w:lang w:bidi="ar-IQ"/>
        </w:rPr>
      </w:pPr>
      <w:r>
        <w:rPr>
          <w:rFonts w:ascii="Traditional Arabic" w:hAnsi="Traditional Arabic" w:cs="Traditional Arabic"/>
          <w:b/>
          <w:bCs/>
          <w:sz w:val="24"/>
          <w:szCs w:val="24"/>
          <w:lang w:bidi="ar-IQ"/>
        </w:rPr>
        <w:t>Netw</w:t>
      </w:r>
      <w:r w:rsidR="00760FF2" w:rsidRPr="00760FF2">
        <w:rPr>
          <w:rFonts w:ascii="Traditional Arabic" w:hAnsi="Traditional Arabic" w:cs="Traditional Arabic"/>
          <w:b/>
          <w:bCs/>
          <w:sz w:val="24"/>
          <w:szCs w:val="24"/>
          <w:lang w:bidi="ar-IQ"/>
        </w:rPr>
        <w:t xml:space="preserve">ork of Iraq </w:t>
      </w:r>
      <w:r w:rsidR="00075C63" w:rsidRPr="00760FF2">
        <w:rPr>
          <w:rFonts w:ascii="Traditional Arabic" w:hAnsi="Traditional Arabic" w:cs="Traditional Arabic"/>
          <w:b/>
          <w:bCs/>
          <w:sz w:val="24"/>
          <w:szCs w:val="24"/>
          <w:lang w:bidi="ar-IQ"/>
        </w:rPr>
        <w:t>for</w:t>
      </w:r>
      <w:r w:rsidR="00760FF2" w:rsidRPr="00760FF2">
        <w:rPr>
          <w:rFonts w:ascii="Traditional Arabic" w:hAnsi="Traditional Arabic" w:cs="Traditional Arabic"/>
          <w:b/>
          <w:bCs/>
          <w:sz w:val="24"/>
          <w:szCs w:val="24"/>
          <w:lang w:bidi="ar-IQ"/>
        </w:rPr>
        <w:t xml:space="preserve"> Children Rights, look forward to:</w:t>
      </w:r>
    </w:p>
    <w:p w14:paraId="3F2096B9" w14:textId="77777777" w:rsidR="00884F41" w:rsidRPr="006E0889" w:rsidRDefault="00884F41" w:rsidP="00A03BD7">
      <w:pPr>
        <w:pStyle w:val="ListParagraph"/>
        <w:numPr>
          <w:ilvl w:val="0"/>
          <w:numId w:val="8"/>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The legislation of the Law (</w:t>
      </w:r>
      <w:r w:rsidR="00CA13C7" w:rsidRPr="00CA13C7">
        <w:rPr>
          <w:rFonts w:ascii="Traditional Arabic" w:hAnsi="Traditional Arabic" w:cs="Traditional Arabic"/>
          <w:sz w:val="24"/>
          <w:szCs w:val="24"/>
          <w:lang w:bidi="ar-IQ"/>
        </w:rPr>
        <w:t>unknown parentage</w:t>
      </w:r>
      <w:r w:rsidRPr="006E0889">
        <w:rPr>
          <w:rFonts w:ascii="Traditional Arabic" w:hAnsi="Traditional Arabic" w:cs="Traditional Arabic"/>
          <w:sz w:val="24"/>
          <w:szCs w:val="24"/>
          <w:lang w:bidi="ar-IQ"/>
        </w:rPr>
        <w:t>) should be expedited to establish the proportions of children born from a father or mother (ISIS) or because of an extrajudicial marriage or a "bastard".</w:t>
      </w:r>
    </w:p>
    <w:p w14:paraId="604306C8" w14:textId="77777777" w:rsidR="00884F41" w:rsidRPr="006E0889" w:rsidRDefault="00884F41" w:rsidP="00A03BD7">
      <w:pPr>
        <w:pStyle w:val="ListParagraph"/>
        <w:numPr>
          <w:ilvl w:val="0"/>
          <w:numId w:val="8"/>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The need to expedite the processing of births from Iraqi Yazidi mothers and fathers who joined ISIS. The organizations of the Iraqi Network for Children's Rights have monitored the existence of births with many of Yazidi mothers and their parents as members of the ISIS, as there is no treatment in favor of the child and his mother in Iraqi laws.</w:t>
      </w:r>
    </w:p>
    <w:p w14:paraId="06680837" w14:textId="77777777" w:rsidR="00884F41" w:rsidRDefault="00884F41" w:rsidP="00884F41">
      <w:pPr>
        <w:rPr>
          <w:rFonts w:ascii="Traditional Arabic" w:hAnsi="Traditional Arabic" w:cs="Traditional Arabic"/>
          <w:sz w:val="24"/>
          <w:szCs w:val="24"/>
          <w:lang w:bidi="ar-IQ"/>
        </w:rPr>
      </w:pPr>
    </w:p>
    <w:p w14:paraId="600FEC7D" w14:textId="77777777" w:rsidR="00F04B63" w:rsidRPr="00C33A28" w:rsidRDefault="00F04B63" w:rsidP="00C33A28">
      <w:pPr>
        <w:pStyle w:val="ListParagraph"/>
        <w:numPr>
          <w:ilvl w:val="0"/>
          <w:numId w:val="15"/>
        </w:numPr>
        <w:rPr>
          <w:rFonts w:ascii="Traditional Arabic" w:hAnsi="Traditional Arabic" w:cs="Traditional Arabic"/>
          <w:b/>
          <w:bCs/>
          <w:sz w:val="30"/>
          <w:szCs w:val="30"/>
          <w:lang w:bidi="ar-IQ"/>
        </w:rPr>
      </w:pPr>
      <w:r w:rsidRPr="00C33A28">
        <w:rPr>
          <w:rFonts w:ascii="Traditional Arabic" w:hAnsi="Traditional Arabic" w:cs="Traditional Arabic"/>
          <w:b/>
          <w:bCs/>
          <w:sz w:val="30"/>
          <w:szCs w:val="30"/>
          <w:lang w:bidi="ar-IQ"/>
        </w:rPr>
        <w:t>On recommendation 13 on, information on targeted measures taken to combat structural racial discrimination and marginalization faced by Roma and people of African descent and to ensure their full and equal enjoyment of all human rights.</w:t>
      </w:r>
    </w:p>
    <w:p w14:paraId="5DF04E53" w14:textId="77777777" w:rsidR="00884F41" w:rsidRPr="00F04B63" w:rsidRDefault="00F04B63" w:rsidP="00F04B63">
      <w:pPr>
        <w:rPr>
          <w:rFonts w:ascii="Traditional Arabic" w:hAnsi="Traditional Arabic" w:cs="Traditional Arabic"/>
          <w:b/>
          <w:bCs/>
          <w:sz w:val="30"/>
          <w:szCs w:val="30"/>
          <w:lang w:bidi="ar-IQ"/>
        </w:rPr>
      </w:pPr>
      <w:r w:rsidRPr="00F04B63">
        <w:rPr>
          <w:rFonts w:ascii="Traditional Arabic" w:hAnsi="Traditional Arabic" w:cs="Traditional Arabic"/>
          <w:b/>
          <w:bCs/>
          <w:sz w:val="30"/>
          <w:szCs w:val="30"/>
          <w:lang w:bidi="ar-IQ"/>
        </w:rPr>
        <w:t>However, the network's organizations observed the following:</w:t>
      </w:r>
    </w:p>
    <w:p w14:paraId="66F9BAF7" w14:textId="77777777" w:rsidR="00971A12" w:rsidRPr="006E0889" w:rsidRDefault="00971A12" w:rsidP="00A03BD7">
      <w:pPr>
        <w:pStyle w:val="ListParagraph"/>
        <w:numPr>
          <w:ilvl w:val="0"/>
          <w:numId w:val="9"/>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lastRenderedPageBreak/>
        <w:t>Children of Roma and Afro-descendants do not have formal paper, face discrimination and have no right to education.</w:t>
      </w:r>
    </w:p>
    <w:p w14:paraId="15867664" w14:textId="77777777" w:rsidR="00884F41" w:rsidRPr="006E0889" w:rsidRDefault="00971A12" w:rsidP="00A03BD7">
      <w:pPr>
        <w:pStyle w:val="ListParagraph"/>
        <w:numPr>
          <w:ilvl w:val="0"/>
          <w:numId w:val="9"/>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 xml:space="preserve">Children of Roma and Afro-descendants face discrimination and bullying based on </w:t>
      </w:r>
      <w:r w:rsidR="00A03BD7" w:rsidRPr="006E0889">
        <w:rPr>
          <w:rFonts w:ascii="Traditional Arabic" w:hAnsi="Traditional Arabic" w:cs="Traditional Arabic"/>
          <w:sz w:val="24"/>
          <w:szCs w:val="24"/>
          <w:lang w:bidi="ar-IQ"/>
        </w:rPr>
        <w:t>color</w:t>
      </w:r>
      <w:r w:rsidRPr="006E0889">
        <w:rPr>
          <w:rFonts w:ascii="Traditional Arabic" w:hAnsi="Traditional Arabic" w:cs="Traditional Arabic"/>
          <w:sz w:val="24"/>
          <w:szCs w:val="24"/>
          <w:lang w:bidi="ar-IQ"/>
        </w:rPr>
        <w:t xml:space="preserve"> and ethnicity in Iraqi society.</w:t>
      </w:r>
    </w:p>
    <w:p w14:paraId="627899F1" w14:textId="77777777" w:rsidR="00760FF2" w:rsidRPr="00760FF2" w:rsidRDefault="00067B37" w:rsidP="00760FF2">
      <w:pPr>
        <w:rPr>
          <w:rFonts w:ascii="Traditional Arabic" w:hAnsi="Traditional Arabic" w:cs="Traditional Arabic"/>
          <w:b/>
          <w:bCs/>
          <w:sz w:val="24"/>
          <w:szCs w:val="24"/>
          <w:lang w:bidi="ar-IQ"/>
        </w:rPr>
      </w:pPr>
      <w:r>
        <w:rPr>
          <w:rFonts w:ascii="Traditional Arabic" w:hAnsi="Traditional Arabic" w:cs="Traditional Arabic"/>
          <w:b/>
          <w:bCs/>
          <w:sz w:val="24"/>
          <w:szCs w:val="24"/>
          <w:lang w:bidi="ar-IQ"/>
        </w:rPr>
        <w:t>Netw</w:t>
      </w:r>
      <w:r w:rsidR="00760FF2" w:rsidRPr="00760FF2">
        <w:rPr>
          <w:rFonts w:ascii="Traditional Arabic" w:hAnsi="Traditional Arabic" w:cs="Traditional Arabic"/>
          <w:b/>
          <w:bCs/>
          <w:sz w:val="24"/>
          <w:szCs w:val="24"/>
          <w:lang w:bidi="ar-IQ"/>
        </w:rPr>
        <w:t xml:space="preserve">ork of Iraq </w:t>
      </w:r>
      <w:r w:rsidR="00075C63" w:rsidRPr="00760FF2">
        <w:rPr>
          <w:rFonts w:ascii="Traditional Arabic" w:hAnsi="Traditional Arabic" w:cs="Traditional Arabic"/>
          <w:b/>
          <w:bCs/>
          <w:sz w:val="24"/>
          <w:szCs w:val="24"/>
          <w:lang w:bidi="ar-IQ"/>
        </w:rPr>
        <w:t>for</w:t>
      </w:r>
      <w:r w:rsidR="00760FF2" w:rsidRPr="00760FF2">
        <w:rPr>
          <w:rFonts w:ascii="Traditional Arabic" w:hAnsi="Traditional Arabic" w:cs="Traditional Arabic"/>
          <w:b/>
          <w:bCs/>
          <w:sz w:val="24"/>
          <w:szCs w:val="24"/>
          <w:lang w:bidi="ar-IQ"/>
        </w:rPr>
        <w:t xml:space="preserve"> Children Rights, look forward to:</w:t>
      </w:r>
    </w:p>
    <w:p w14:paraId="47B6948F" w14:textId="77777777" w:rsidR="00760FF2" w:rsidRPr="006E0889" w:rsidRDefault="00760FF2" w:rsidP="00A03BD7">
      <w:pPr>
        <w:pStyle w:val="ListParagraph"/>
        <w:numPr>
          <w:ilvl w:val="0"/>
          <w:numId w:val="10"/>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Legislation establishing the descent and identity of Roma and Afro-descendant children.</w:t>
      </w:r>
    </w:p>
    <w:p w14:paraId="426DFBE7" w14:textId="77777777" w:rsidR="00760FF2" w:rsidRPr="006E0889" w:rsidRDefault="00760FF2" w:rsidP="00A03BD7">
      <w:pPr>
        <w:pStyle w:val="ListParagraph"/>
        <w:numPr>
          <w:ilvl w:val="0"/>
          <w:numId w:val="10"/>
        </w:numPr>
        <w:jc w:val="both"/>
        <w:rPr>
          <w:rFonts w:ascii="Traditional Arabic" w:hAnsi="Traditional Arabic" w:cs="Traditional Arabic"/>
          <w:sz w:val="24"/>
          <w:szCs w:val="24"/>
          <w:lang w:bidi="ar-IQ"/>
        </w:rPr>
      </w:pPr>
      <w:r w:rsidRPr="006E0889">
        <w:rPr>
          <w:rFonts w:ascii="Traditional Arabic" w:hAnsi="Traditional Arabic" w:cs="Traditional Arabic"/>
          <w:sz w:val="24"/>
          <w:szCs w:val="24"/>
          <w:lang w:bidi="ar-IQ"/>
        </w:rPr>
        <w:t>Developing mechanisms, legislation and policies that do not discriminate by the Iraqi State in respect of Roma children and Afro-descendants.</w:t>
      </w:r>
    </w:p>
    <w:p w14:paraId="1065B17A" w14:textId="77777777" w:rsidR="00760FF2" w:rsidRDefault="00760FF2" w:rsidP="00C33A28">
      <w:pPr>
        <w:bidi/>
        <w:rPr>
          <w:rFonts w:ascii="Traditional Arabic" w:hAnsi="Traditional Arabic" w:cs="Traditional Arabic"/>
          <w:sz w:val="24"/>
          <w:szCs w:val="24"/>
          <w:lang w:bidi="ar-IQ"/>
        </w:rPr>
      </w:pPr>
    </w:p>
    <w:p w14:paraId="28563FA8" w14:textId="77777777" w:rsidR="00C33A28" w:rsidRPr="00C33A28" w:rsidRDefault="00C33A28" w:rsidP="00C33A28">
      <w:pPr>
        <w:bidi/>
        <w:jc w:val="right"/>
        <w:rPr>
          <w:rFonts w:ascii="Traditional Arabic" w:hAnsi="Traditional Arabic" w:cs="Traditional Arabic"/>
          <w:sz w:val="24"/>
          <w:szCs w:val="24"/>
          <w:lang w:bidi="ar-IQ"/>
        </w:rPr>
      </w:pPr>
      <w:r w:rsidRPr="00C33A28">
        <w:rPr>
          <w:rFonts w:ascii="Traditional Arabic" w:hAnsi="Traditional Arabic" w:cs="Traditional Arabic"/>
          <w:sz w:val="24"/>
          <w:szCs w:val="24"/>
          <w:lang w:bidi="ar-IQ"/>
        </w:rPr>
        <w:t>Iraq for</w:t>
      </w:r>
      <w:r>
        <w:rPr>
          <w:rFonts w:ascii="Traditional Arabic" w:hAnsi="Traditional Arabic" w:cs="Traditional Arabic"/>
          <w:sz w:val="24"/>
          <w:szCs w:val="24"/>
          <w:lang w:bidi="ar-IQ"/>
        </w:rPr>
        <w:t xml:space="preserve"> Children Rights </w:t>
      </w:r>
    </w:p>
    <w:p w14:paraId="0FD4DB90" w14:textId="77777777" w:rsidR="00C33A28" w:rsidRPr="00C33A28" w:rsidRDefault="00C33A28" w:rsidP="00C33A28">
      <w:pPr>
        <w:rPr>
          <w:rFonts w:ascii="Traditional Arabic" w:hAnsi="Traditional Arabic" w:cs="Traditional Arabic"/>
          <w:sz w:val="24"/>
          <w:szCs w:val="24"/>
          <w:rtl/>
        </w:rPr>
      </w:pPr>
      <w:r w:rsidRPr="00C33A28">
        <w:rPr>
          <w:rFonts w:ascii="Traditional Arabic" w:hAnsi="Traditional Arabic" w:cs="Traditional Arabic"/>
          <w:sz w:val="24"/>
          <w:szCs w:val="24"/>
          <w:rtl/>
        </w:rPr>
        <w:t>5/7/2024</w:t>
      </w:r>
    </w:p>
    <w:p w14:paraId="73F7DA62" w14:textId="77777777" w:rsidR="00C33A28" w:rsidRPr="00C33A28" w:rsidRDefault="00000000" w:rsidP="00C33A28">
      <w:pPr>
        <w:rPr>
          <w:rFonts w:ascii="Traditional Arabic" w:hAnsi="Traditional Arabic" w:cs="Traditional Arabic"/>
          <w:sz w:val="24"/>
          <w:szCs w:val="34"/>
        </w:rPr>
      </w:pPr>
      <w:hyperlink r:id="rId22" w:history="1">
        <w:r w:rsidR="00C33A28" w:rsidRPr="00C33A28">
          <w:rPr>
            <w:rStyle w:val="Hyperlink"/>
            <w:rFonts w:ascii="Traditional Arabic" w:hAnsi="Traditional Arabic" w:cs="Traditional Arabic"/>
            <w:sz w:val="24"/>
            <w:szCs w:val="34"/>
          </w:rPr>
          <w:t>iraqichildright@gmail.com</w:t>
        </w:r>
      </w:hyperlink>
    </w:p>
    <w:p w14:paraId="0681CEDA" w14:textId="77777777" w:rsidR="00C33A28" w:rsidRPr="00C33A28" w:rsidRDefault="00C33A28" w:rsidP="00C33A28">
      <w:pPr>
        <w:rPr>
          <w:rFonts w:ascii="Traditional Arabic" w:hAnsi="Traditional Arabic" w:cs="Traditional Arabic"/>
          <w:sz w:val="24"/>
          <w:szCs w:val="34"/>
        </w:rPr>
      </w:pPr>
      <w:r w:rsidRPr="00C33A28">
        <w:rPr>
          <w:rFonts w:ascii="Traditional Arabic" w:hAnsi="Traditional Arabic" w:cs="Traditional Arabic"/>
          <w:sz w:val="24"/>
          <w:szCs w:val="34"/>
        </w:rPr>
        <w:t>+9647729797755</w:t>
      </w:r>
      <w:r w:rsidRPr="00C33A28">
        <w:rPr>
          <w:rFonts w:ascii="Traditional Arabic" w:hAnsi="Traditional Arabic" w:cs="Traditional Arabic"/>
          <w:sz w:val="24"/>
          <w:szCs w:val="34"/>
        </w:rPr>
        <w:br/>
        <w:t>+9647504743711</w:t>
      </w:r>
    </w:p>
    <w:p w14:paraId="3CE92E61" w14:textId="77777777" w:rsidR="00C33A28" w:rsidRPr="00E7730E" w:rsidRDefault="00C33A28" w:rsidP="00C33A28">
      <w:pPr>
        <w:bidi/>
        <w:rPr>
          <w:rFonts w:ascii="Traditional Arabic" w:hAnsi="Traditional Arabic" w:cs="Traditional Arabic"/>
          <w:sz w:val="24"/>
          <w:szCs w:val="24"/>
          <w:rtl/>
          <w:lang w:bidi="ar-IQ"/>
        </w:rPr>
      </w:pPr>
    </w:p>
    <w:sectPr w:rsidR="00C33A28" w:rsidRPr="00E773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E64C7"/>
    <w:multiLevelType w:val="hybridMultilevel"/>
    <w:tmpl w:val="0A0CEBB0"/>
    <w:lvl w:ilvl="0" w:tplc="73085704">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83571D"/>
    <w:multiLevelType w:val="hybridMultilevel"/>
    <w:tmpl w:val="A08A3478"/>
    <w:lvl w:ilvl="0" w:tplc="73085704">
      <w:start w:val="1"/>
      <w:numFmt w:val="bullet"/>
      <w:lvlText w:val="-"/>
      <w:lvlJc w:val="left"/>
      <w:pPr>
        <w:ind w:left="2297" w:hanging="360"/>
      </w:pPr>
      <w:rPr>
        <w:rFonts w:ascii="Traditional Arabic" w:eastAsia="Times New Roman" w:hAnsi="Traditional Arabic" w:cs="Traditional Arabic" w:hint="default"/>
      </w:rPr>
    </w:lvl>
    <w:lvl w:ilvl="1" w:tplc="04090003" w:tentative="1">
      <w:start w:val="1"/>
      <w:numFmt w:val="bullet"/>
      <w:lvlText w:val="o"/>
      <w:lvlJc w:val="left"/>
      <w:pPr>
        <w:ind w:left="3017" w:hanging="360"/>
      </w:pPr>
      <w:rPr>
        <w:rFonts w:ascii="Courier New" w:hAnsi="Courier New" w:cs="Courier New" w:hint="default"/>
      </w:rPr>
    </w:lvl>
    <w:lvl w:ilvl="2" w:tplc="04090005" w:tentative="1">
      <w:start w:val="1"/>
      <w:numFmt w:val="bullet"/>
      <w:lvlText w:val=""/>
      <w:lvlJc w:val="left"/>
      <w:pPr>
        <w:ind w:left="3737" w:hanging="360"/>
      </w:pPr>
      <w:rPr>
        <w:rFonts w:ascii="Wingdings" w:hAnsi="Wingdings" w:hint="default"/>
      </w:rPr>
    </w:lvl>
    <w:lvl w:ilvl="3" w:tplc="04090001" w:tentative="1">
      <w:start w:val="1"/>
      <w:numFmt w:val="bullet"/>
      <w:lvlText w:val=""/>
      <w:lvlJc w:val="left"/>
      <w:pPr>
        <w:ind w:left="4457" w:hanging="360"/>
      </w:pPr>
      <w:rPr>
        <w:rFonts w:ascii="Symbol" w:hAnsi="Symbol" w:hint="default"/>
      </w:rPr>
    </w:lvl>
    <w:lvl w:ilvl="4" w:tplc="04090003" w:tentative="1">
      <w:start w:val="1"/>
      <w:numFmt w:val="bullet"/>
      <w:lvlText w:val="o"/>
      <w:lvlJc w:val="left"/>
      <w:pPr>
        <w:ind w:left="5177" w:hanging="360"/>
      </w:pPr>
      <w:rPr>
        <w:rFonts w:ascii="Courier New" w:hAnsi="Courier New" w:cs="Courier New" w:hint="default"/>
      </w:rPr>
    </w:lvl>
    <w:lvl w:ilvl="5" w:tplc="04090005" w:tentative="1">
      <w:start w:val="1"/>
      <w:numFmt w:val="bullet"/>
      <w:lvlText w:val=""/>
      <w:lvlJc w:val="left"/>
      <w:pPr>
        <w:ind w:left="5897" w:hanging="360"/>
      </w:pPr>
      <w:rPr>
        <w:rFonts w:ascii="Wingdings" w:hAnsi="Wingdings" w:hint="default"/>
      </w:rPr>
    </w:lvl>
    <w:lvl w:ilvl="6" w:tplc="04090001" w:tentative="1">
      <w:start w:val="1"/>
      <w:numFmt w:val="bullet"/>
      <w:lvlText w:val=""/>
      <w:lvlJc w:val="left"/>
      <w:pPr>
        <w:ind w:left="6617" w:hanging="360"/>
      </w:pPr>
      <w:rPr>
        <w:rFonts w:ascii="Symbol" w:hAnsi="Symbol" w:hint="default"/>
      </w:rPr>
    </w:lvl>
    <w:lvl w:ilvl="7" w:tplc="04090003" w:tentative="1">
      <w:start w:val="1"/>
      <w:numFmt w:val="bullet"/>
      <w:lvlText w:val="o"/>
      <w:lvlJc w:val="left"/>
      <w:pPr>
        <w:ind w:left="7337" w:hanging="360"/>
      </w:pPr>
      <w:rPr>
        <w:rFonts w:ascii="Courier New" w:hAnsi="Courier New" w:cs="Courier New" w:hint="default"/>
      </w:rPr>
    </w:lvl>
    <w:lvl w:ilvl="8" w:tplc="04090005" w:tentative="1">
      <w:start w:val="1"/>
      <w:numFmt w:val="bullet"/>
      <w:lvlText w:val=""/>
      <w:lvlJc w:val="left"/>
      <w:pPr>
        <w:ind w:left="8057" w:hanging="360"/>
      </w:pPr>
      <w:rPr>
        <w:rFonts w:ascii="Wingdings" w:hAnsi="Wingdings" w:hint="default"/>
      </w:rPr>
    </w:lvl>
  </w:abstractNum>
  <w:abstractNum w:abstractNumId="2" w15:restartNumberingAfterBreak="0">
    <w:nsid w:val="1C551270"/>
    <w:multiLevelType w:val="hybridMultilevel"/>
    <w:tmpl w:val="31F4BF88"/>
    <w:lvl w:ilvl="0" w:tplc="73085704">
      <w:start w:val="1"/>
      <w:numFmt w:val="bullet"/>
      <w:lvlText w:val="-"/>
      <w:lvlJc w:val="left"/>
      <w:pPr>
        <w:ind w:left="180" w:hanging="360"/>
      </w:pPr>
      <w:rPr>
        <w:rFonts w:ascii="Traditional Arabic" w:eastAsia="Times New Roman" w:hAnsi="Traditional Arabic" w:cs="Traditional Arabic"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3" w15:restartNumberingAfterBreak="0">
    <w:nsid w:val="258C33D5"/>
    <w:multiLevelType w:val="hybridMultilevel"/>
    <w:tmpl w:val="8402DAA6"/>
    <w:lvl w:ilvl="0" w:tplc="73085704">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7E17D9"/>
    <w:multiLevelType w:val="hybridMultilevel"/>
    <w:tmpl w:val="0FF8FE70"/>
    <w:lvl w:ilvl="0" w:tplc="73085704">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3E2DC7"/>
    <w:multiLevelType w:val="hybridMultilevel"/>
    <w:tmpl w:val="EE548FBC"/>
    <w:lvl w:ilvl="0" w:tplc="73085704">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4A21C3"/>
    <w:multiLevelType w:val="hybridMultilevel"/>
    <w:tmpl w:val="B9822B96"/>
    <w:lvl w:ilvl="0" w:tplc="73085704">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A9639D"/>
    <w:multiLevelType w:val="hybridMultilevel"/>
    <w:tmpl w:val="A9A80F84"/>
    <w:lvl w:ilvl="0" w:tplc="73085704">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63420E"/>
    <w:multiLevelType w:val="hybridMultilevel"/>
    <w:tmpl w:val="C908D64A"/>
    <w:lvl w:ilvl="0" w:tplc="73085704">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5737B8"/>
    <w:multiLevelType w:val="hybridMultilevel"/>
    <w:tmpl w:val="9D64B0AC"/>
    <w:lvl w:ilvl="0" w:tplc="73085704">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B47C3C"/>
    <w:multiLevelType w:val="hybridMultilevel"/>
    <w:tmpl w:val="99282C22"/>
    <w:lvl w:ilvl="0" w:tplc="73085704">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7400A0"/>
    <w:multiLevelType w:val="hybridMultilevel"/>
    <w:tmpl w:val="33DAA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85298B"/>
    <w:multiLevelType w:val="hybridMultilevel"/>
    <w:tmpl w:val="D2A0E93A"/>
    <w:lvl w:ilvl="0" w:tplc="73085704">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653915"/>
    <w:multiLevelType w:val="hybridMultilevel"/>
    <w:tmpl w:val="5800738A"/>
    <w:lvl w:ilvl="0" w:tplc="73085704">
      <w:start w:val="1"/>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A06897"/>
    <w:multiLevelType w:val="hybridMultilevel"/>
    <w:tmpl w:val="68945C28"/>
    <w:lvl w:ilvl="0" w:tplc="73085704">
      <w:start w:val="1"/>
      <w:numFmt w:val="bullet"/>
      <w:lvlText w:val="-"/>
      <w:lvlJc w:val="left"/>
      <w:pPr>
        <w:ind w:left="360" w:hanging="360"/>
      </w:pPr>
      <w:rPr>
        <w:rFonts w:ascii="Traditional Arabic" w:eastAsia="Times New Roman"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5662939">
    <w:abstractNumId w:val="11"/>
  </w:num>
  <w:num w:numId="2" w16cid:durableId="1442265060">
    <w:abstractNumId w:val="13"/>
  </w:num>
  <w:num w:numId="3" w16cid:durableId="1433669039">
    <w:abstractNumId w:val="8"/>
  </w:num>
  <w:num w:numId="4" w16cid:durableId="769207487">
    <w:abstractNumId w:val="6"/>
  </w:num>
  <w:num w:numId="5" w16cid:durableId="1762678484">
    <w:abstractNumId w:val="12"/>
  </w:num>
  <w:num w:numId="6" w16cid:durableId="1100029578">
    <w:abstractNumId w:val="10"/>
  </w:num>
  <w:num w:numId="7" w16cid:durableId="1612974882">
    <w:abstractNumId w:val="7"/>
  </w:num>
  <w:num w:numId="8" w16cid:durableId="1429234822">
    <w:abstractNumId w:val="9"/>
  </w:num>
  <w:num w:numId="9" w16cid:durableId="738943718">
    <w:abstractNumId w:val="3"/>
  </w:num>
  <w:num w:numId="10" w16cid:durableId="290941304">
    <w:abstractNumId w:val="0"/>
  </w:num>
  <w:num w:numId="11" w16cid:durableId="573053454">
    <w:abstractNumId w:val="1"/>
  </w:num>
  <w:num w:numId="12" w16cid:durableId="943656779">
    <w:abstractNumId w:val="2"/>
  </w:num>
  <w:num w:numId="13" w16cid:durableId="139003218">
    <w:abstractNumId w:val="14"/>
  </w:num>
  <w:num w:numId="14" w16cid:durableId="1236815117">
    <w:abstractNumId w:val="5"/>
  </w:num>
  <w:num w:numId="15" w16cid:durableId="743967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C71"/>
    <w:rsid w:val="00067B37"/>
    <w:rsid w:val="00075C63"/>
    <w:rsid w:val="001647D6"/>
    <w:rsid w:val="00232103"/>
    <w:rsid w:val="00292B3E"/>
    <w:rsid w:val="002F64BD"/>
    <w:rsid w:val="00352429"/>
    <w:rsid w:val="003F5AAD"/>
    <w:rsid w:val="0047051B"/>
    <w:rsid w:val="00525EE6"/>
    <w:rsid w:val="005568F1"/>
    <w:rsid w:val="005C02D2"/>
    <w:rsid w:val="005C0408"/>
    <w:rsid w:val="005D7E33"/>
    <w:rsid w:val="006E0889"/>
    <w:rsid w:val="00760FF2"/>
    <w:rsid w:val="00884F41"/>
    <w:rsid w:val="00886443"/>
    <w:rsid w:val="00971A12"/>
    <w:rsid w:val="00A03BD7"/>
    <w:rsid w:val="00B00E17"/>
    <w:rsid w:val="00BA2082"/>
    <w:rsid w:val="00BE3C71"/>
    <w:rsid w:val="00BE6F89"/>
    <w:rsid w:val="00C2494C"/>
    <w:rsid w:val="00C33A28"/>
    <w:rsid w:val="00C667D6"/>
    <w:rsid w:val="00CA13C7"/>
    <w:rsid w:val="00CC763F"/>
    <w:rsid w:val="00D81539"/>
    <w:rsid w:val="00D8581C"/>
    <w:rsid w:val="00D93780"/>
    <w:rsid w:val="00E534A2"/>
    <w:rsid w:val="00E729D8"/>
    <w:rsid w:val="00E73BC4"/>
    <w:rsid w:val="00E7730E"/>
    <w:rsid w:val="00EA432D"/>
    <w:rsid w:val="00F04B63"/>
    <w:rsid w:val="00F303E3"/>
    <w:rsid w:val="00F312DF"/>
    <w:rsid w:val="00F66E1C"/>
    <w:rsid w:val="00F81B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A1419"/>
  <w15:chartTrackingRefBased/>
  <w15:docId w15:val="{B3E6771C-7200-469B-BEF6-2ACF4A76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408"/>
    <w:pPr>
      <w:ind w:left="720"/>
      <w:contextualSpacing/>
    </w:pPr>
  </w:style>
  <w:style w:type="character" w:styleId="Hyperlink">
    <w:name w:val="Hyperlink"/>
    <w:basedOn w:val="DefaultParagraphFont"/>
    <w:uiPriority w:val="99"/>
    <w:unhideWhenUsed/>
    <w:rsid w:val="00C33A28"/>
    <w:rPr>
      <w:color w:val="0000FF"/>
      <w:u w:val="single"/>
    </w:rPr>
  </w:style>
  <w:style w:type="table" w:styleId="TableGrid">
    <w:name w:val="Table Grid"/>
    <w:basedOn w:val="TableNormal"/>
    <w:uiPriority w:val="39"/>
    <w:rsid w:val="005D7E33"/>
    <w:pPr>
      <w:bidi/>
      <w:spacing w:after="0" w:line="240" w:lineRule="auto"/>
      <w:jc w:val="lowKashida"/>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ad-hjab@yahoo.com" TargetMode="External"/><Relationship Id="rId13" Type="http://schemas.openxmlformats.org/officeDocument/2006/relationships/hyperlink" Target="mailto:i.chbrorg@yahoo.com" TargetMode="External"/><Relationship Id="rId18" Type="http://schemas.openxmlformats.org/officeDocument/2006/relationships/hyperlink" Target="mailto:d.mustakbal@yahoo.com"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https://www.aljazeera.com/news/2019/4/30/iraqs-undocumented-children-45000-idps-denied-basic-rights" TargetMode="External"/><Relationship Id="rId7" Type="http://schemas.openxmlformats.org/officeDocument/2006/relationships/hyperlink" Target="mailto:aameralmosawy@yahoo.com" TargetMode="External"/><Relationship Id="rId12" Type="http://schemas.openxmlformats.org/officeDocument/2006/relationships/hyperlink" Target="mailto:Th_na_iraq@yahoo.com" TargetMode="External"/><Relationship Id="rId17" Type="http://schemas.openxmlformats.org/officeDocument/2006/relationships/hyperlink" Target="mailto:Muntehe33@gmail.com"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mailto:muntadherbaldawi@yahoo.com" TargetMode="External"/><Relationship Id="rId20" Type="http://schemas.openxmlformats.org/officeDocument/2006/relationships/hyperlink" Target="mailto:Firasabd_1985@yahioo.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nazarkasias@yahoo.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hazemiraq@yahoo.com" TargetMode="External"/><Relationship Id="rId23" Type="http://schemas.openxmlformats.org/officeDocument/2006/relationships/fontTable" Target="fontTable.xml"/><Relationship Id="rId10" Type="http://schemas.openxmlformats.org/officeDocument/2006/relationships/hyperlink" Target="mailto:alikadheem@yahoo.com" TargetMode="External"/><Relationship Id="rId19" Type="http://schemas.openxmlformats.org/officeDocument/2006/relationships/hyperlink" Target="mailto:Omar_iraq2000@yahoo.com" TargetMode="External"/><Relationship Id="rId4" Type="http://schemas.openxmlformats.org/officeDocument/2006/relationships/settings" Target="settings.xml"/><Relationship Id="rId9" Type="http://schemas.openxmlformats.org/officeDocument/2006/relationships/hyperlink" Target="mailto:alaafriji@yahoo.com" TargetMode="External"/><Relationship Id="rId14" Type="http://schemas.openxmlformats.org/officeDocument/2006/relationships/hyperlink" Target="mailto:Asd_bad2001@yahoo.com" TargetMode="External"/><Relationship Id="rId22" Type="http://schemas.openxmlformats.org/officeDocument/2006/relationships/hyperlink" Target="mailto:iraqichildright@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rud</b:Tag>
    <b:SourceType>InternetSite</b:SourceType>
    <b:Guid>{1BDD6E95-22D6-4E69-9CE6-EFDB540D4209}</b:Guid>
    <b:Title>rudaw</b:Title>
    <b:URL>https://www.rudawarabia.net/arabic/middleeast/iraq/011220183</b:URL>
    <b:RefOrder>1</b:RefOrder>
  </b:Source>
  <b:Source>
    <b:Tag>PUK</b:Tag>
    <b:SourceType>InternetSite</b:SourceType>
    <b:Guid>{228AD6A3-B582-4C02-BD46-B112687005AC}</b:Guid>
    <b:Title>PUK Media</b:Title>
    <b:URL>https://www.pukmedia.com/AR/details/?Jimare=159659</b:URL>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CA2D33-F0AB-4E7F-99A4-87568C848A31}">
  <ds:schemaRefs>
    <ds:schemaRef ds:uri="http://schemas.openxmlformats.org/officeDocument/2006/bibliography"/>
  </ds:schemaRefs>
</ds:datastoreItem>
</file>

<file path=customXml/itemProps2.xml><?xml version="1.0" encoding="utf-8"?>
<ds:datastoreItem xmlns:ds="http://schemas.openxmlformats.org/officeDocument/2006/customXml" ds:itemID="{F3359795-3E19-4D18-9520-C0DA2E6D6139}"/>
</file>

<file path=customXml/itemProps3.xml><?xml version="1.0" encoding="utf-8"?>
<ds:datastoreItem xmlns:ds="http://schemas.openxmlformats.org/officeDocument/2006/customXml" ds:itemID="{DEA782F6-1B2A-4900-A197-3FD841AB8B24}"/>
</file>

<file path=docProps/app.xml><?xml version="1.0" encoding="utf-8"?>
<Properties xmlns="http://schemas.openxmlformats.org/officeDocument/2006/extended-properties" xmlns:vt="http://schemas.openxmlformats.org/officeDocument/2006/docPropsVTypes">
  <Template>Normal</Template>
  <TotalTime>8</TotalTime>
  <Pages>1</Pages>
  <Words>2407</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mariwan rahman</cp:lastModifiedBy>
  <cp:revision>7</cp:revision>
  <dcterms:created xsi:type="dcterms:W3CDTF">2024-07-07T11:00:00Z</dcterms:created>
  <dcterms:modified xsi:type="dcterms:W3CDTF">2024-07-09T08:36:00Z</dcterms:modified>
</cp:coreProperties>
</file>