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819872" w14:textId="77777777" w:rsidR="006C4BDD" w:rsidRDefault="006C4BDD" w:rsidP="006C4BDD">
      <w:pPr>
        <w:wordWrap w:val="0"/>
        <w:jc w:val="right"/>
        <w:rPr>
          <w:rFonts w:ascii="Times New Roman" w:eastAsia="MS Gothic" w:hAnsi="Times New Roman"/>
          <w:b/>
          <w:sz w:val="24"/>
          <w:szCs w:val="24"/>
        </w:rPr>
      </w:pPr>
      <w:bookmarkStart w:id="0" w:name="_GoBack"/>
      <w:bookmarkEnd w:id="0"/>
      <w:r>
        <w:rPr>
          <w:rFonts w:ascii="Times New Roman" w:eastAsia="MS Gothic" w:hAnsi="Times New Roman" w:hint="eastAsia"/>
          <w:b/>
          <w:sz w:val="24"/>
          <w:szCs w:val="24"/>
        </w:rPr>
        <w:t>[Check against Delivery]</w:t>
      </w:r>
    </w:p>
    <w:p w14:paraId="6CC215F1" w14:textId="77777777" w:rsidR="006C4BDD" w:rsidRDefault="006C4BDD" w:rsidP="000B5B60">
      <w:pPr>
        <w:jc w:val="center"/>
        <w:rPr>
          <w:rFonts w:ascii="Times New Roman" w:eastAsia="MS Gothic" w:hAnsi="Times New Roman"/>
          <w:b/>
          <w:sz w:val="24"/>
          <w:szCs w:val="24"/>
        </w:rPr>
      </w:pPr>
    </w:p>
    <w:p w14:paraId="52D41208" w14:textId="77777777" w:rsidR="000B5B60" w:rsidRPr="004D05C7" w:rsidRDefault="000B5B60" w:rsidP="000B5B60">
      <w:pPr>
        <w:jc w:val="center"/>
        <w:rPr>
          <w:rFonts w:ascii="Times New Roman" w:eastAsia="MS Gothic" w:hAnsi="Times New Roman"/>
          <w:b/>
          <w:sz w:val="24"/>
          <w:szCs w:val="24"/>
        </w:rPr>
      </w:pPr>
      <w:r w:rsidRPr="00AD604C">
        <w:rPr>
          <w:rFonts w:ascii="Times New Roman" w:eastAsia="MS Gothic" w:hAnsi="Times New Roman"/>
          <w:b/>
          <w:sz w:val="24"/>
          <w:szCs w:val="24"/>
        </w:rPr>
        <w:t>Consideration of reports submitted by States parties und</w:t>
      </w:r>
      <w:r>
        <w:rPr>
          <w:rFonts w:ascii="Times New Roman" w:eastAsia="MS Gothic" w:hAnsi="Times New Roman"/>
          <w:b/>
          <w:sz w:val="24"/>
          <w:szCs w:val="24"/>
        </w:rPr>
        <w:t>er article 44 of the Convention</w:t>
      </w:r>
      <w:r>
        <w:rPr>
          <w:rFonts w:ascii="Times New Roman" w:eastAsia="MS Gothic" w:hAnsi="Times New Roman" w:hint="eastAsia"/>
          <w:b/>
          <w:sz w:val="24"/>
          <w:szCs w:val="24"/>
        </w:rPr>
        <w:t xml:space="preserve"> </w:t>
      </w:r>
      <w:r w:rsidRPr="00AD604C">
        <w:rPr>
          <w:rFonts w:ascii="Times New Roman" w:eastAsia="MS Gothic" w:hAnsi="Times New Roman"/>
          <w:b/>
          <w:sz w:val="24"/>
          <w:szCs w:val="24"/>
        </w:rPr>
        <w:t>Combined fourth and fifth periodic reports of Japan</w:t>
      </w:r>
    </w:p>
    <w:p w14:paraId="2CC4A189" w14:textId="2132D254" w:rsidR="000B5B60" w:rsidRDefault="000B5B60" w:rsidP="000B5B60">
      <w:pPr>
        <w:jc w:val="center"/>
        <w:rPr>
          <w:rFonts w:ascii="Times New Roman" w:eastAsia="MS Gothic" w:hAnsi="Times New Roman"/>
          <w:b/>
          <w:sz w:val="24"/>
          <w:szCs w:val="24"/>
        </w:rPr>
      </w:pPr>
      <w:r>
        <w:rPr>
          <w:rFonts w:ascii="Times New Roman" w:eastAsia="MS Gothic" w:hAnsi="Times New Roman" w:hint="eastAsia"/>
          <w:b/>
          <w:sz w:val="24"/>
          <w:szCs w:val="24"/>
        </w:rPr>
        <w:t>Opening</w:t>
      </w:r>
      <w:r w:rsidRPr="004D05C7">
        <w:rPr>
          <w:rFonts w:ascii="Times New Roman" w:eastAsia="MS Gothic" w:hAnsi="Times New Roman"/>
          <w:b/>
          <w:sz w:val="24"/>
          <w:szCs w:val="24"/>
        </w:rPr>
        <w:t xml:space="preserve"> statement</w:t>
      </w:r>
      <w:r>
        <w:rPr>
          <w:rFonts w:ascii="Times New Roman" w:eastAsia="MS Gothic" w:hAnsi="Times New Roman" w:hint="eastAsia"/>
          <w:b/>
          <w:sz w:val="24"/>
          <w:szCs w:val="24"/>
        </w:rPr>
        <w:t xml:space="preserve"> by H.E. Masato OHTAKA, </w:t>
      </w:r>
    </w:p>
    <w:p w14:paraId="0E75DC70" w14:textId="77777777" w:rsidR="000B5B60" w:rsidRDefault="000B5B60" w:rsidP="000B5B60">
      <w:pPr>
        <w:jc w:val="center"/>
        <w:rPr>
          <w:rFonts w:ascii="Times New Roman" w:eastAsia="MS Gothic" w:hAnsi="Times New Roman"/>
          <w:b/>
          <w:sz w:val="24"/>
          <w:szCs w:val="24"/>
        </w:rPr>
      </w:pPr>
      <w:r w:rsidRPr="00AD604C">
        <w:rPr>
          <w:rFonts w:ascii="Times New Roman" w:eastAsia="MS Gothic" w:hAnsi="Times New Roman"/>
          <w:b/>
          <w:sz w:val="24"/>
          <w:szCs w:val="24"/>
        </w:rPr>
        <w:t>Ambassador in Charge of UN Affairs,</w:t>
      </w:r>
    </w:p>
    <w:p w14:paraId="40B5B650" w14:textId="5A967C18" w:rsidR="005208A2" w:rsidRPr="004D05C7" w:rsidRDefault="000B5B60" w:rsidP="000B5B60">
      <w:pPr>
        <w:jc w:val="center"/>
        <w:rPr>
          <w:rFonts w:ascii="Times New Roman" w:eastAsia="MS Gothic" w:hAnsi="Times New Roman"/>
          <w:b/>
          <w:sz w:val="24"/>
          <w:szCs w:val="24"/>
        </w:rPr>
      </w:pPr>
      <w:r>
        <w:rPr>
          <w:rFonts w:ascii="Times New Roman" w:eastAsia="MS Gothic" w:hAnsi="Times New Roman" w:hint="eastAsia"/>
          <w:b/>
          <w:sz w:val="24"/>
          <w:szCs w:val="24"/>
        </w:rPr>
        <w:t>Ministry of Foreign Affairs of Japan</w:t>
      </w:r>
    </w:p>
    <w:p w14:paraId="161FE339" w14:textId="1BFA864E" w:rsidR="001011B6" w:rsidRPr="004D05C7" w:rsidRDefault="000B5B60" w:rsidP="004D05C7">
      <w:pPr>
        <w:wordWrap w:val="0"/>
        <w:jc w:val="right"/>
        <w:rPr>
          <w:rFonts w:ascii="Times New Roman" w:eastAsia="MS Gothic" w:hAnsi="Times New Roman"/>
          <w:sz w:val="24"/>
          <w:szCs w:val="24"/>
        </w:rPr>
      </w:pPr>
      <w:r>
        <w:rPr>
          <w:rFonts w:ascii="Times New Roman" w:eastAsia="MS Gothic" w:hAnsi="Times New Roman" w:hint="eastAsia"/>
          <w:sz w:val="24"/>
          <w:szCs w:val="24"/>
        </w:rPr>
        <w:t>16 January</w:t>
      </w:r>
      <w:r w:rsidR="009B09BD" w:rsidRPr="004D05C7">
        <w:rPr>
          <w:rFonts w:ascii="Times New Roman" w:eastAsia="MS Gothic" w:hAnsi="Times New Roman"/>
          <w:sz w:val="24"/>
          <w:szCs w:val="24"/>
        </w:rPr>
        <w:t xml:space="preserve">, </w:t>
      </w:r>
      <w:r>
        <w:rPr>
          <w:rFonts w:ascii="Times New Roman" w:eastAsia="MS Gothic" w:hAnsi="Times New Roman"/>
          <w:sz w:val="24"/>
          <w:szCs w:val="24"/>
        </w:rPr>
        <w:t>201</w:t>
      </w:r>
      <w:r>
        <w:rPr>
          <w:rFonts w:ascii="Times New Roman" w:eastAsia="MS Gothic" w:hAnsi="Times New Roman" w:hint="eastAsia"/>
          <w:sz w:val="24"/>
          <w:szCs w:val="24"/>
        </w:rPr>
        <w:t>9</w:t>
      </w:r>
    </w:p>
    <w:p w14:paraId="605CB21C" w14:textId="77777777" w:rsidR="00D708C7" w:rsidRPr="004D05C7" w:rsidRDefault="00D708C7">
      <w:pPr>
        <w:rPr>
          <w:rFonts w:ascii="Times New Roman" w:eastAsia="MS Gothic" w:hAnsi="Times New Roman"/>
          <w:sz w:val="24"/>
          <w:szCs w:val="24"/>
        </w:rPr>
      </w:pPr>
    </w:p>
    <w:p w14:paraId="02BDB89B" w14:textId="5E2EB4AE" w:rsidR="00D8570B" w:rsidRPr="00D8570B" w:rsidRDefault="00A03CF9" w:rsidP="00D8570B">
      <w:pPr>
        <w:rPr>
          <w:rFonts w:ascii="Times New Roman" w:eastAsia="MS Gothic" w:hAnsi="Times New Roman"/>
          <w:sz w:val="24"/>
          <w:szCs w:val="24"/>
        </w:rPr>
      </w:pPr>
      <w:r w:rsidRPr="00D8570B">
        <w:rPr>
          <w:rFonts w:ascii="Times New Roman" w:eastAsia="MS Gothic" w:hAnsi="Times New Roman"/>
          <w:sz w:val="24"/>
          <w:szCs w:val="24"/>
        </w:rPr>
        <w:t>M</w:t>
      </w:r>
      <w:r w:rsidRPr="00D8570B">
        <w:rPr>
          <w:rFonts w:ascii="Times New Roman" w:eastAsia="MS Gothic" w:hAnsi="Times New Roman" w:hint="eastAsia"/>
          <w:sz w:val="24"/>
          <w:szCs w:val="24"/>
        </w:rPr>
        <w:t xml:space="preserve">adame </w:t>
      </w:r>
      <w:r w:rsidRPr="00D8570B">
        <w:rPr>
          <w:rFonts w:ascii="Times New Roman" w:eastAsia="MS Gothic" w:hAnsi="Times New Roman"/>
          <w:sz w:val="24"/>
          <w:szCs w:val="24"/>
        </w:rPr>
        <w:t>Chairperson, Distinguished Members of the Committee on</w:t>
      </w:r>
      <w:r w:rsidRPr="00D8570B">
        <w:rPr>
          <w:rFonts w:ascii="Times New Roman" w:eastAsia="MS Gothic" w:hAnsi="Times New Roman" w:hint="eastAsia"/>
          <w:sz w:val="24"/>
          <w:szCs w:val="24"/>
        </w:rPr>
        <w:t xml:space="preserve"> </w:t>
      </w:r>
      <w:r w:rsidR="000B5B60">
        <w:rPr>
          <w:rFonts w:ascii="Times New Roman" w:eastAsia="MS Gothic" w:hAnsi="Times New Roman" w:hint="eastAsia"/>
          <w:sz w:val="24"/>
          <w:szCs w:val="24"/>
        </w:rPr>
        <w:t>the R</w:t>
      </w:r>
      <w:r w:rsidR="000B5B60">
        <w:rPr>
          <w:rFonts w:ascii="Times New Roman" w:eastAsia="MS Gothic" w:hAnsi="Times New Roman"/>
          <w:sz w:val="24"/>
          <w:szCs w:val="24"/>
        </w:rPr>
        <w:t>i</w:t>
      </w:r>
      <w:r w:rsidR="000B5B60">
        <w:rPr>
          <w:rFonts w:ascii="Times New Roman" w:eastAsia="MS Gothic" w:hAnsi="Times New Roman" w:hint="eastAsia"/>
          <w:sz w:val="24"/>
          <w:szCs w:val="24"/>
        </w:rPr>
        <w:t>ghts of the Child</w:t>
      </w:r>
      <w:r w:rsidRPr="00D8570B">
        <w:rPr>
          <w:rFonts w:ascii="Times New Roman" w:eastAsia="MS Gothic" w:hAnsi="Times New Roman"/>
          <w:sz w:val="24"/>
          <w:szCs w:val="24"/>
        </w:rPr>
        <w:t>, Ladies and Gentlemen,</w:t>
      </w:r>
    </w:p>
    <w:p w14:paraId="0FFB775A" w14:textId="77777777" w:rsidR="00D8570B" w:rsidRPr="00D8570B" w:rsidRDefault="00D8570B" w:rsidP="00D8570B">
      <w:pPr>
        <w:rPr>
          <w:rFonts w:ascii="Times New Roman" w:eastAsia="MS Gothic" w:hAnsi="Times New Roman"/>
          <w:sz w:val="24"/>
          <w:szCs w:val="24"/>
        </w:rPr>
      </w:pPr>
    </w:p>
    <w:p w14:paraId="09CFC4CE" w14:textId="0EC100F4" w:rsidR="00D8570B" w:rsidRPr="00D8570B" w:rsidRDefault="00D8570B" w:rsidP="00D8570B">
      <w:pPr>
        <w:ind w:firstLine="840"/>
        <w:rPr>
          <w:rFonts w:ascii="Times New Roman" w:eastAsia="MS Gothic" w:hAnsi="Times New Roman"/>
          <w:sz w:val="24"/>
          <w:szCs w:val="24"/>
        </w:rPr>
      </w:pPr>
      <w:r w:rsidRPr="00D8570B">
        <w:rPr>
          <w:rFonts w:ascii="Times New Roman" w:eastAsia="MS Gothic" w:hAnsi="Times New Roman" w:hint="eastAsia"/>
          <w:sz w:val="24"/>
          <w:szCs w:val="24"/>
        </w:rPr>
        <w:t xml:space="preserve">On the occasion of the consideration of the </w:t>
      </w:r>
      <w:r w:rsidR="000B5B60">
        <w:rPr>
          <w:rFonts w:ascii="Times New Roman" w:eastAsia="MS Gothic" w:hAnsi="Times New Roman" w:hint="eastAsia"/>
          <w:sz w:val="24"/>
          <w:szCs w:val="24"/>
        </w:rPr>
        <w:t xml:space="preserve">combined fourth and fifth periodic reports </w:t>
      </w:r>
      <w:r w:rsidRPr="00D8570B">
        <w:rPr>
          <w:rFonts w:ascii="Times New Roman" w:eastAsia="MS Gothic" w:hAnsi="Times New Roman" w:hint="eastAsia"/>
          <w:sz w:val="24"/>
          <w:szCs w:val="24"/>
        </w:rPr>
        <w:t>submi</w:t>
      </w:r>
      <w:r w:rsidR="000B5B60">
        <w:rPr>
          <w:rFonts w:ascii="Times New Roman" w:eastAsia="MS Gothic" w:hAnsi="Times New Roman" w:hint="eastAsia"/>
          <w:sz w:val="24"/>
          <w:szCs w:val="24"/>
        </w:rPr>
        <w:t>tted by Japan</w:t>
      </w:r>
      <w:r w:rsidRPr="00D8570B">
        <w:rPr>
          <w:rFonts w:ascii="Times New Roman" w:eastAsia="MS Gothic" w:hAnsi="Times New Roman" w:hint="eastAsia"/>
          <w:sz w:val="24"/>
          <w:szCs w:val="24"/>
        </w:rPr>
        <w:t>,</w:t>
      </w:r>
      <w:r w:rsidR="007B3B4D">
        <w:rPr>
          <w:rFonts w:ascii="Times New Roman" w:eastAsia="MS Gothic" w:hAnsi="Times New Roman" w:hint="eastAsia"/>
          <w:sz w:val="24"/>
          <w:szCs w:val="24"/>
        </w:rPr>
        <w:t xml:space="preserve"> </w:t>
      </w:r>
      <w:r w:rsidRPr="00D8570B">
        <w:rPr>
          <w:rFonts w:ascii="Times New Roman" w:eastAsia="MS Gothic" w:hAnsi="Times New Roman" w:hint="eastAsia"/>
          <w:sz w:val="24"/>
          <w:szCs w:val="24"/>
        </w:rPr>
        <w:t>o</w:t>
      </w:r>
      <w:r w:rsidRPr="00D8570B">
        <w:rPr>
          <w:rFonts w:ascii="Times New Roman" w:eastAsia="MS Gothic" w:hAnsi="Times New Roman"/>
          <w:sz w:val="24"/>
          <w:szCs w:val="24"/>
        </w:rPr>
        <w:t>n beha</w:t>
      </w:r>
      <w:r w:rsidR="007B3B4D">
        <w:rPr>
          <w:rFonts w:ascii="Times New Roman" w:eastAsia="MS Gothic" w:hAnsi="Times New Roman"/>
          <w:sz w:val="24"/>
          <w:szCs w:val="24"/>
        </w:rPr>
        <w:t>lf of the Japanese delegation,</w:t>
      </w:r>
      <w:r w:rsidRPr="00D8570B">
        <w:rPr>
          <w:rFonts w:ascii="Times New Roman" w:eastAsia="MS Gothic" w:hAnsi="Times New Roman"/>
          <w:sz w:val="24"/>
          <w:szCs w:val="24"/>
        </w:rPr>
        <w:t xml:space="preserve"> </w:t>
      </w:r>
      <w:r w:rsidR="001F21F3">
        <w:rPr>
          <w:rFonts w:ascii="Times New Roman" w:eastAsia="MS Gothic" w:hAnsi="Times New Roman"/>
          <w:sz w:val="24"/>
          <w:szCs w:val="24"/>
        </w:rPr>
        <w:t xml:space="preserve">I </w:t>
      </w:r>
      <w:r w:rsidRPr="00D8570B">
        <w:rPr>
          <w:rFonts w:ascii="Times New Roman" w:eastAsia="MS Gothic" w:hAnsi="Times New Roman"/>
          <w:sz w:val="24"/>
          <w:szCs w:val="24"/>
        </w:rPr>
        <w:t xml:space="preserve">would like to </w:t>
      </w:r>
      <w:r w:rsidR="001F21F3">
        <w:rPr>
          <w:rFonts w:ascii="Times New Roman" w:eastAsia="MS Gothic" w:hAnsi="Times New Roman"/>
          <w:sz w:val="24"/>
          <w:szCs w:val="24"/>
        </w:rPr>
        <w:t xml:space="preserve">express our </w:t>
      </w:r>
      <w:r w:rsidR="001F21F3">
        <w:rPr>
          <w:rFonts w:ascii="Times New Roman" w:eastAsia="MS Gothic" w:hAnsi="Times New Roman" w:hint="eastAsia"/>
          <w:sz w:val="24"/>
          <w:szCs w:val="24"/>
        </w:rPr>
        <w:t>appreciat</w:t>
      </w:r>
      <w:r w:rsidR="001F21F3">
        <w:rPr>
          <w:rFonts w:ascii="Times New Roman" w:eastAsia="MS Gothic" w:hAnsi="Times New Roman"/>
          <w:sz w:val="24"/>
          <w:szCs w:val="24"/>
        </w:rPr>
        <w:t>ion for</w:t>
      </w:r>
      <w:r w:rsidR="001F21F3">
        <w:rPr>
          <w:rFonts w:ascii="Times New Roman" w:eastAsia="MS Gothic" w:hAnsi="Times New Roman" w:hint="eastAsia"/>
          <w:sz w:val="24"/>
          <w:szCs w:val="24"/>
        </w:rPr>
        <w:t xml:space="preserve"> </w:t>
      </w:r>
      <w:r w:rsidRPr="00D8570B">
        <w:rPr>
          <w:rFonts w:ascii="Times New Roman" w:eastAsia="MS Gothic" w:hAnsi="Times New Roman"/>
          <w:sz w:val="24"/>
          <w:szCs w:val="24"/>
        </w:rPr>
        <w:t>the tirele</w:t>
      </w:r>
      <w:r w:rsidR="000B5B60">
        <w:rPr>
          <w:rFonts w:ascii="Times New Roman" w:eastAsia="MS Gothic" w:hAnsi="Times New Roman"/>
          <w:sz w:val="24"/>
          <w:szCs w:val="24"/>
        </w:rPr>
        <w:t xml:space="preserve">ss efforts by the Committee </w:t>
      </w:r>
      <w:r w:rsidR="001F21F3">
        <w:rPr>
          <w:rFonts w:ascii="Times New Roman" w:eastAsia="MS Gothic" w:hAnsi="Times New Roman"/>
          <w:sz w:val="24"/>
          <w:szCs w:val="24"/>
        </w:rPr>
        <w:t>to promote</w:t>
      </w:r>
      <w:r w:rsidR="001F21F3">
        <w:rPr>
          <w:rFonts w:ascii="Times New Roman" w:eastAsia="MS Gothic" w:hAnsi="Times New Roman" w:hint="eastAsia"/>
          <w:sz w:val="24"/>
          <w:szCs w:val="24"/>
        </w:rPr>
        <w:t xml:space="preserve"> </w:t>
      </w:r>
      <w:r w:rsidR="007B3B4D">
        <w:rPr>
          <w:rFonts w:ascii="Times New Roman" w:eastAsia="MS Gothic" w:hAnsi="Times New Roman" w:hint="eastAsia"/>
          <w:sz w:val="24"/>
          <w:szCs w:val="24"/>
        </w:rPr>
        <w:t>respect</w:t>
      </w:r>
      <w:r w:rsidR="001F21F3">
        <w:rPr>
          <w:rFonts w:ascii="Times New Roman" w:eastAsia="MS Gothic" w:hAnsi="Times New Roman"/>
          <w:sz w:val="24"/>
          <w:szCs w:val="24"/>
        </w:rPr>
        <w:t xml:space="preserve"> for</w:t>
      </w:r>
      <w:r w:rsidR="007B3B4D">
        <w:rPr>
          <w:rFonts w:ascii="Times New Roman" w:eastAsia="MS Gothic" w:hAnsi="Times New Roman" w:hint="eastAsia"/>
          <w:sz w:val="24"/>
          <w:szCs w:val="24"/>
        </w:rPr>
        <w:t xml:space="preserve"> and ensur</w:t>
      </w:r>
      <w:r w:rsidR="001F21F3">
        <w:rPr>
          <w:rFonts w:ascii="Times New Roman" w:eastAsia="MS Gothic" w:hAnsi="Times New Roman"/>
          <w:sz w:val="24"/>
          <w:szCs w:val="24"/>
        </w:rPr>
        <w:t>e</w:t>
      </w:r>
      <w:r w:rsidR="000B5B60">
        <w:rPr>
          <w:rFonts w:ascii="Times New Roman" w:eastAsia="MS Gothic" w:hAnsi="Times New Roman" w:hint="eastAsia"/>
          <w:sz w:val="24"/>
          <w:szCs w:val="24"/>
        </w:rPr>
        <w:t xml:space="preserve"> the rights of the child.</w:t>
      </w:r>
    </w:p>
    <w:p w14:paraId="5F779659" w14:textId="77777777" w:rsidR="00D8570B" w:rsidRPr="00D8570B" w:rsidRDefault="00D8570B" w:rsidP="00A03CF9">
      <w:pPr>
        <w:rPr>
          <w:rFonts w:ascii="Times New Roman" w:eastAsia="MS Gothic" w:hAnsi="Times New Roman"/>
          <w:sz w:val="24"/>
          <w:szCs w:val="24"/>
        </w:rPr>
      </w:pPr>
    </w:p>
    <w:p w14:paraId="07B66419" w14:textId="24A5C5C8" w:rsidR="00021520" w:rsidRDefault="00730684" w:rsidP="000B5B60">
      <w:pPr>
        <w:rPr>
          <w:rFonts w:ascii="Times New Roman" w:eastAsia="MS Gothic" w:hAnsi="Times New Roman"/>
          <w:sz w:val="24"/>
          <w:szCs w:val="24"/>
        </w:rPr>
      </w:pPr>
      <w:r w:rsidRPr="00D8570B">
        <w:rPr>
          <w:rFonts w:ascii="Times New Roman" w:eastAsia="MS Gothic" w:hAnsi="Times New Roman" w:hint="eastAsia"/>
          <w:sz w:val="24"/>
          <w:szCs w:val="24"/>
        </w:rPr>
        <w:tab/>
      </w:r>
      <w:r w:rsidR="00590341">
        <w:rPr>
          <w:rFonts w:ascii="Times New Roman" w:eastAsia="MS Gothic" w:hAnsi="Times New Roman" w:hint="eastAsia"/>
          <w:sz w:val="24"/>
          <w:szCs w:val="24"/>
        </w:rPr>
        <w:t>This year</w:t>
      </w:r>
      <w:r w:rsidR="00FD34E7">
        <w:rPr>
          <w:rFonts w:ascii="Times New Roman" w:eastAsia="MS Gothic" w:hAnsi="Times New Roman" w:hint="eastAsia"/>
          <w:sz w:val="24"/>
          <w:szCs w:val="24"/>
        </w:rPr>
        <w:t xml:space="preserve"> marks the 30</w:t>
      </w:r>
      <w:r w:rsidR="004009A0">
        <w:rPr>
          <w:rFonts w:ascii="Times New Roman" w:eastAsia="MS Gothic" w:hAnsi="Times New Roman" w:hint="eastAsia"/>
          <w:sz w:val="24"/>
          <w:szCs w:val="24"/>
        </w:rPr>
        <w:t xml:space="preserve">th </w:t>
      </w:r>
      <w:r w:rsidR="00FD34E7">
        <w:rPr>
          <w:rFonts w:ascii="Times New Roman" w:eastAsia="MS Gothic" w:hAnsi="Times New Roman" w:hint="eastAsia"/>
          <w:sz w:val="24"/>
          <w:szCs w:val="24"/>
        </w:rPr>
        <w:t>annive</w:t>
      </w:r>
      <w:r w:rsidR="00590341">
        <w:rPr>
          <w:rFonts w:ascii="Times New Roman" w:eastAsia="MS Gothic" w:hAnsi="Times New Roman" w:hint="eastAsia"/>
          <w:sz w:val="24"/>
          <w:szCs w:val="24"/>
        </w:rPr>
        <w:t xml:space="preserve">rsary of the adoption of the </w:t>
      </w:r>
      <w:r w:rsidR="00D74BFC">
        <w:rPr>
          <w:rFonts w:ascii="Times New Roman" w:eastAsia="MS Gothic" w:hAnsi="Times New Roman" w:hint="eastAsia"/>
          <w:sz w:val="24"/>
          <w:szCs w:val="24"/>
        </w:rPr>
        <w:t xml:space="preserve">landmark </w:t>
      </w:r>
      <w:r w:rsidR="00590341">
        <w:rPr>
          <w:rFonts w:ascii="Times New Roman" w:eastAsia="MS Gothic" w:hAnsi="Times New Roman" w:hint="eastAsia"/>
          <w:sz w:val="24"/>
          <w:szCs w:val="24"/>
        </w:rPr>
        <w:t>C</w:t>
      </w:r>
      <w:r w:rsidR="00590341">
        <w:rPr>
          <w:rFonts w:ascii="Times New Roman" w:eastAsia="MS Gothic" w:hAnsi="Times New Roman"/>
          <w:sz w:val="24"/>
          <w:szCs w:val="24"/>
        </w:rPr>
        <w:t>o</w:t>
      </w:r>
      <w:r w:rsidR="00590341">
        <w:rPr>
          <w:rFonts w:ascii="Times New Roman" w:eastAsia="MS Gothic" w:hAnsi="Times New Roman" w:hint="eastAsia"/>
          <w:sz w:val="24"/>
          <w:szCs w:val="24"/>
        </w:rPr>
        <w:t>nvention on the Rights of the Chil</w:t>
      </w:r>
      <w:r w:rsidR="007B3B4D">
        <w:rPr>
          <w:rFonts w:ascii="Times New Roman" w:eastAsia="MS Gothic" w:hAnsi="Times New Roman" w:hint="eastAsia"/>
          <w:sz w:val="24"/>
          <w:szCs w:val="24"/>
        </w:rPr>
        <w:t>d at the UN General Assembly. In addition, 2019</w:t>
      </w:r>
      <w:r w:rsidR="00590341">
        <w:rPr>
          <w:rFonts w:ascii="Times New Roman" w:eastAsia="MS Gothic" w:hAnsi="Times New Roman" w:hint="eastAsia"/>
          <w:sz w:val="24"/>
          <w:szCs w:val="24"/>
        </w:rPr>
        <w:t xml:space="preserve"> also marks the 25</w:t>
      </w:r>
      <w:r w:rsidR="004009A0">
        <w:rPr>
          <w:rFonts w:ascii="Times New Roman" w:eastAsia="MS Gothic" w:hAnsi="Times New Roman" w:hint="eastAsia"/>
          <w:sz w:val="24"/>
          <w:szCs w:val="24"/>
        </w:rPr>
        <w:t xml:space="preserve">th </w:t>
      </w:r>
      <w:r w:rsidR="00590341">
        <w:rPr>
          <w:rFonts w:ascii="Times New Roman" w:eastAsia="MS Gothic" w:hAnsi="Times New Roman"/>
          <w:sz w:val="24"/>
          <w:szCs w:val="24"/>
        </w:rPr>
        <w:t>anniversary</w:t>
      </w:r>
      <w:r w:rsidR="002C740D">
        <w:rPr>
          <w:rFonts w:ascii="Times New Roman" w:eastAsia="MS Gothic" w:hAnsi="Times New Roman" w:hint="eastAsia"/>
          <w:sz w:val="24"/>
          <w:szCs w:val="24"/>
        </w:rPr>
        <w:t xml:space="preserve"> of Japan</w:t>
      </w:r>
      <w:r w:rsidR="002C740D">
        <w:rPr>
          <w:rFonts w:ascii="Times New Roman" w:eastAsia="MS Gothic" w:hAnsi="Times New Roman"/>
          <w:sz w:val="24"/>
          <w:szCs w:val="24"/>
        </w:rPr>
        <w:t>’</w:t>
      </w:r>
      <w:r w:rsidR="002C740D">
        <w:rPr>
          <w:rFonts w:ascii="Times New Roman" w:eastAsia="MS Gothic" w:hAnsi="Times New Roman" w:hint="eastAsia"/>
          <w:sz w:val="24"/>
          <w:szCs w:val="24"/>
        </w:rPr>
        <w:t>s</w:t>
      </w:r>
      <w:r w:rsidR="00590341">
        <w:rPr>
          <w:rFonts w:ascii="Times New Roman" w:eastAsia="MS Gothic" w:hAnsi="Times New Roman" w:hint="eastAsia"/>
          <w:sz w:val="24"/>
          <w:szCs w:val="24"/>
        </w:rPr>
        <w:t xml:space="preserve"> ratification of the Convention.</w:t>
      </w:r>
      <w:r w:rsidR="004009A0">
        <w:rPr>
          <w:rFonts w:ascii="Times New Roman" w:eastAsia="MS Gothic" w:hAnsi="Times New Roman" w:hint="eastAsia"/>
          <w:sz w:val="24"/>
          <w:szCs w:val="24"/>
        </w:rPr>
        <w:t xml:space="preserve"> As such, we are hono</w:t>
      </w:r>
      <w:r w:rsidR="00590341">
        <w:rPr>
          <w:rFonts w:ascii="Times New Roman" w:eastAsia="MS Gothic" w:hAnsi="Times New Roman" w:hint="eastAsia"/>
          <w:sz w:val="24"/>
          <w:szCs w:val="24"/>
        </w:rPr>
        <w:t>r</w:t>
      </w:r>
      <w:r w:rsidR="004009A0">
        <w:rPr>
          <w:rFonts w:ascii="Times New Roman" w:eastAsia="MS Gothic" w:hAnsi="Times New Roman" w:hint="eastAsia"/>
          <w:sz w:val="24"/>
          <w:szCs w:val="24"/>
        </w:rPr>
        <w:t>ed to have the</w:t>
      </w:r>
      <w:r w:rsidR="00590341">
        <w:rPr>
          <w:rFonts w:ascii="Times New Roman" w:eastAsia="MS Gothic" w:hAnsi="Times New Roman" w:hint="eastAsia"/>
          <w:sz w:val="24"/>
          <w:szCs w:val="24"/>
        </w:rPr>
        <w:t xml:space="preserve"> opportunity for a constructive dialogue with the distinguished </w:t>
      </w:r>
      <w:r w:rsidR="004009A0">
        <w:rPr>
          <w:rFonts w:ascii="Times New Roman" w:eastAsia="MS Gothic" w:hAnsi="Times New Roman" w:hint="eastAsia"/>
          <w:sz w:val="24"/>
          <w:szCs w:val="24"/>
        </w:rPr>
        <w:t xml:space="preserve">members of the </w:t>
      </w:r>
      <w:r w:rsidR="00590341">
        <w:rPr>
          <w:rFonts w:ascii="Times New Roman" w:eastAsia="MS Gothic" w:hAnsi="Times New Roman" w:hint="eastAsia"/>
          <w:sz w:val="24"/>
          <w:szCs w:val="24"/>
        </w:rPr>
        <w:t>Committee</w:t>
      </w:r>
      <w:r w:rsidR="004009A0">
        <w:rPr>
          <w:rFonts w:ascii="Times New Roman" w:eastAsia="MS Gothic" w:hAnsi="Times New Roman" w:hint="eastAsia"/>
          <w:sz w:val="24"/>
          <w:szCs w:val="24"/>
        </w:rPr>
        <w:t xml:space="preserve"> at this important juncture</w:t>
      </w:r>
      <w:r w:rsidR="00590341">
        <w:rPr>
          <w:rFonts w:ascii="Times New Roman" w:eastAsia="MS Gothic" w:hAnsi="Times New Roman" w:hint="eastAsia"/>
          <w:sz w:val="24"/>
          <w:szCs w:val="24"/>
        </w:rPr>
        <w:t>.</w:t>
      </w:r>
    </w:p>
    <w:p w14:paraId="7B2AB971" w14:textId="77777777" w:rsidR="0080194C" w:rsidRDefault="0080194C" w:rsidP="00882F4D">
      <w:pPr>
        <w:rPr>
          <w:rFonts w:ascii="Times New Roman" w:eastAsia="MS Gothic" w:hAnsi="Times New Roman"/>
          <w:sz w:val="24"/>
          <w:szCs w:val="24"/>
        </w:rPr>
      </w:pPr>
    </w:p>
    <w:p w14:paraId="7C6FF76B" w14:textId="54610836" w:rsidR="004009A0" w:rsidRDefault="004009A0" w:rsidP="00882F4D">
      <w:pPr>
        <w:rPr>
          <w:rFonts w:ascii="Times New Roman" w:eastAsia="MS Gothic" w:hAnsi="Times New Roman"/>
          <w:sz w:val="24"/>
          <w:szCs w:val="24"/>
        </w:rPr>
      </w:pPr>
      <w:r>
        <w:rPr>
          <w:rFonts w:ascii="Times New Roman" w:eastAsia="MS Gothic" w:hAnsi="Times New Roman" w:hint="eastAsia"/>
          <w:sz w:val="24"/>
          <w:szCs w:val="24"/>
        </w:rPr>
        <w:tab/>
      </w:r>
      <w:r w:rsidR="001F21F3">
        <w:rPr>
          <w:rFonts w:ascii="Times New Roman" w:eastAsia="MS Gothic" w:hAnsi="Times New Roman"/>
          <w:sz w:val="24"/>
          <w:szCs w:val="24"/>
        </w:rPr>
        <w:t>C</w:t>
      </w:r>
      <w:r w:rsidR="00D74BFC">
        <w:rPr>
          <w:rFonts w:ascii="Times New Roman" w:eastAsia="MS Gothic" w:hAnsi="Times New Roman" w:hint="eastAsia"/>
          <w:sz w:val="24"/>
          <w:szCs w:val="24"/>
        </w:rPr>
        <w:t xml:space="preserve">hildren living in conflict zones around the world have been the target of attacks and continue to suffer from brutal violence. Millions of children are forced to leave their places of origin </w:t>
      </w:r>
      <w:r w:rsidR="001F21F3">
        <w:rPr>
          <w:rFonts w:ascii="Times New Roman" w:eastAsia="MS Gothic" w:hAnsi="Times New Roman"/>
          <w:sz w:val="24"/>
          <w:szCs w:val="24"/>
        </w:rPr>
        <w:t>in fear of</w:t>
      </w:r>
      <w:r w:rsidR="00DF296A">
        <w:rPr>
          <w:rFonts w:ascii="Times New Roman" w:eastAsia="MS Gothic" w:hAnsi="Times New Roman" w:hint="eastAsia"/>
          <w:sz w:val="24"/>
          <w:szCs w:val="24"/>
        </w:rPr>
        <w:t xml:space="preserve"> their lives. </w:t>
      </w:r>
      <w:r w:rsidR="001F21F3">
        <w:rPr>
          <w:rFonts w:ascii="Times New Roman" w:eastAsia="MS Gothic" w:hAnsi="Times New Roman" w:hint="eastAsia"/>
          <w:sz w:val="24"/>
          <w:szCs w:val="24"/>
        </w:rPr>
        <w:t>The</w:t>
      </w:r>
      <w:r w:rsidR="001F21F3">
        <w:rPr>
          <w:rFonts w:ascii="Times New Roman" w:eastAsia="MS Gothic" w:hAnsi="Times New Roman"/>
          <w:sz w:val="24"/>
          <w:szCs w:val="24"/>
        </w:rPr>
        <w:t>se children face an uncertain future due to the protracted crises they are caught up in</w:t>
      </w:r>
      <w:r w:rsidR="005A376F">
        <w:rPr>
          <w:rFonts w:ascii="Times New Roman" w:eastAsia="MS Gothic" w:hAnsi="Times New Roman" w:hint="eastAsia"/>
          <w:sz w:val="24"/>
          <w:szCs w:val="24"/>
        </w:rPr>
        <w:t>.</w:t>
      </w:r>
      <w:r w:rsidR="00DF296A">
        <w:rPr>
          <w:rFonts w:ascii="Times New Roman" w:eastAsia="MS Gothic" w:hAnsi="Times New Roman" w:hint="eastAsia"/>
          <w:sz w:val="24"/>
          <w:szCs w:val="24"/>
        </w:rPr>
        <w:t xml:space="preserve"> </w:t>
      </w:r>
      <w:r w:rsidR="00CF4B1A">
        <w:rPr>
          <w:rFonts w:ascii="Times New Roman" w:eastAsia="MS Gothic" w:hAnsi="Times New Roman"/>
          <w:sz w:val="24"/>
          <w:szCs w:val="24"/>
        </w:rPr>
        <w:t>As children are confronted with increasingly difficult situations</w:t>
      </w:r>
      <w:r w:rsidR="007B3B4D">
        <w:rPr>
          <w:rFonts w:ascii="Times New Roman" w:eastAsia="MS Gothic" w:hAnsi="Times New Roman" w:hint="eastAsia"/>
          <w:sz w:val="24"/>
          <w:szCs w:val="24"/>
        </w:rPr>
        <w:t>, t</w:t>
      </w:r>
      <w:r w:rsidR="005A376F">
        <w:rPr>
          <w:rFonts w:ascii="Times New Roman" w:eastAsia="MS Gothic" w:hAnsi="Times New Roman" w:hint="eastAsia"/>
          <w:sz w:val="24"/>
          <w:szCs w:val="24"/>
        </w:rPr>
        <w:t>he significance of the Convention</w:t>
      </w:r>
      <w:r w:rsidR="009A0D32">
        <w:rPr>
          <w:rFonts w:ascii="Times New Roman" w:eastAsia="MS Gothic" w:hAnsi="Times New Roman" w:hint="eastAsia"/>
          <w:sz w:val="24"/>
          <w:szCs w:val="24"/>
        </w:rPr>
        <w:t xml:space="preserve"> continues to </w:t>
      </w:r>
      <w:r w:rsidR="001F21F3">
        <w:rPr>
          <w:rFonts w:ascii="Times New Roman" w:eastAsia="MS Gothic" w:hAnsi="Times New Roman"/>
          <w:sz w:val="24"/>
          <w:szCs w:val="24"/>
        </w:rPr>
        <w:t>grow</w:t>
      </w:r>
      <w:r w:rsidR="001F21F3">
        <w:rPr>
          <w:rFonts w:ascii="Times New Roman" w:eastAsia="MS Gothic" w:hAnsi="Times New Roman" w:hint="eastAsia"/>
          <w:sz w:val="24"/>
          <w:szCs w:val="24"/>
        </w:rPr>
        <w:t xml:space="preserve"> </w:t>
      </w:r>
      <w:r w:rsidR="00CF4B1A">
        <w:rPr>
          <w:rFonts w:ascii="Times New Roman" w:eastAsia="MS Gothic" w:hAnsi="Times New Roman"/>
          <w:sz w:val="24"/>
          <w:szCs w:val="24"/>
        </w:rPr>
        <w:t xml:space="preserve">accordingly </w:t>
      </w:r>
      <w:r w:rsidR="007B3B4D">
        <w:rPr>
          <w:rFonts w:ascii="Times New Roman" w:eastAsia="MS Gothic" w:hAnsi="Times New Roman" w:hint="eastAsia"/>
          <w:sz w:val="24"/>
          <w:szCs w:val="24"/>
        </w:rPr>
        <w:t xml:space="preserve">even three decades </w:t>
      </w:r>
      <w:r w:rsidR="001F21F3">
        <w:rPr>
          <w:rFonts w:ascii="Times New Roman" w:eastAsia="MS Gothic" w:hAnsi="Times New Roman"/>
          <w:sz w:val="24"/>
          <w:szCs w:val="24"/>
        </w:rPr>
        <w:t>on from</w:t>
      </w:r>
      <w:r w:rsidR="001F21F3">
        <w:rPr>
          <w:rFonts w:ascii="Times New Roman" w:eastAsia="MS Gothic" w:hAnsi="Times New Roman" w:hint="eastAsia"/>
          <w:sz w:val="24"/>
          <w:szCs w:val="24"/>
        </w:rPr>
        <w:t xml:space="preserve"> </w:t>
      </w:r>
      <w:r w:rsidR="007B3B4D">
        <w:rPr>
          <w:rFonts w:ascii="Times New Roman" w:eastAsia="MS Gothic" w:hAnsi="Times New Roman" w:hint="eastAsia"/>
          <w:sz w:val="24"/>
          <w:szCs w:val="24"/>
        </w:rPr>
        <w:t>its ad</w:t>
      </w:r>
      <w:r w:rsidR="005A1F7D">
        <w:rPr>
          <w:rFonts w:ascii="Times New Roman" w:eastAsia="MS Gothic" w:hAnsi="Times New Roman" w:hint="eastAsia"/>
          <w:sz w:val="24"/>
          <w:szCs w:val="24"/>
        </w:rPr>
        <w:t>o</w:t>
      </w:r>
      <w:r w:rsidR="007B3B4D">
        <w:rPr>
          <w:rFonts w:ascii="Times New Roman" w:eastAsia="MS Gothic" w:hAnsi="Times New Roman" w:hint="eastAsia"/>
          <w:sz w:val="24"/>
          <w:szCs w:val="24"/>
        </w:rPr>
        <w:t>ption.</w:t>
      </w:r>
      <w:r w:rsidR="005A376F">
        <w:rPr>
          <w:rFonts w:ascii="Times New Roman" w:eastAsia="MS Gothic" w:hAnsi="Times New Roman" w:hint="eastAsia"/>
          <w:sz w:val="24"/>
          <w:szCs w:val="24"/>
        </w:rPr>
        <w:t xml:space="preserve"> </w:t>
      </w:r>
      <w:r w:rsidR="007B3B4D">
        <w:rPr>
          <w:rFonts w:ascii="Times New Roman" w:eastAsia="MS Gothic" w:hAnsi="Times New Roman" w:hint="eastAsia"/>
          <w:sz w:val="24"/>
          <w:szCs w:val="24"/>
        </w:rPr>
        <w:t>T</w:t>
      </w:r>
      <w:r w:rsidR="00DF296A">
        <w:rPr>
          <w:rFonts w:ascii="Times New Roman" w:eastAsia="MS Gothic" w:hAnsi="Times New Roman" w:hint="eastAsia"/>
          <w:sz w:val="24"/>
          <w:szCs w:val="24"/>
        </w:rPr>
        <w:t xml:space="preserve">he Government of Japan reaffirms </w:t>
      </w:r>
      <w:r w:rsidR="00CF4B1A">
        <w:rPr>
          <w:rFonts w:ascii="Times New Roman" w:eastAsia="MS Gothic" w:hAnsi="Times New Roman"/>
          <w:sz w:val="24"/>
          <w:szCs w:val="24"/>
        </w:rPr>
        <w:t>its</w:t>
      </w:r>
      <w:r w:rsidR="00CF4B1A">
        <w:rPr>
          <w:rFonts w:ascii="Times New Roman" w:eastAsia="MS Gothic" w:hAnsi="Times New Roman" w:hint="eastAsia"/>
          <w:sz w:val="24"/>
          <w:szCs w:val="24"/>
        </w:rPr>
        <w:t xml:space="preserve"> </w:t>
      </w:r>
      <w:r w:rsidR="00DF296A">
        <w:rPr>
          <w:rFonts w:ascii="Times New Roman" w:eastAsia="MS Gothic" w:hAnsi="Times New Roman" w:hint="eastAsia"/>
          <w:sz w:val="24"/>
          <w:szCs w:val="24"/>
        </w:rPr>
        <w:t xml:space="preserve">commitment to further support children facing difficulties </w:t>
      </w:r>
      <w:r w:rsidR="00595FFA">
        <w:rPr>
          <w:rFonts w:ascii="Times New Roman" w:eastAsia="MS Gothic" w:hAnsi="Times New Roman" w:hint="eastAsia"/>
          <w:sz w:val="24"/>
          <w:szCs w:val="24"/>
        </w:rPr>
        <w:t>across the globe</w:t>
      </w:r>
      <w:r w:rsidR="00DF296A">
        <w:rPr>
          <w:rFonts w:ascii="Times New Roman" w:eastAsia="MS Gothic" w:hAnsi="Times New Roman" w:hint="eastAsia"/>
          <w:sz w:val="24"/>
          <w:szCs w:val="24"/>
        </w:rPr>
        <w:t>.</w:t>
      </w:r>
    </w:p>
    <w:p w14:paraId="6E73CF16" w14:textId="77777777" w:rsidR="004009A0" w:rsidRDefault="004009A0" w:rsidP="00882F4D">
      <w:pPr>
        <w:rPr>
          <w:rFonts w:ascii="Times New Roman" w:eastAsia="MS Gothic" w:hAnsi="Times New Roman"/>
          <w:sz w:val="24"/>
          <w:szCs w:val="24"/>
        </w:rPr>
      </w:pPr>
    </w:p>
    <w:p w14:paraId="7D768837" w14:textId="20DB1F11" w:rsidR="00595FFA" w:rsidRDefault="00595FFA" w:rsidP="00882F4D">
      <w:pPr>
        <w:rPr>
          <w:rFonts w:ascii="Times New Roman" w:eastAsia="MS Gothic" w:hAnsi="Times New Roman"/>
          <w:sz w:val="24"/>
          <w:szCs w:val="24"/>
        </w:rPr>
      </w:pPr>
      <w:r>
        <w:rPr>
          <w:rFonts w:ascii="Times New Roman" w:eastAsia="MS Gothic" w:hAnsi="Times New Roman" w:hint="eastAsia"/>
          <w:sz w:val="24"/>
          <w:szCs w:val="24"/>
        </w:rPr>
        <w:tab/>
        <w:t xml:space="preserve">In our country, </w:t>
      </w:r>
      <w:r w:rsidR="00CF5EA1">
        <w:rPr>
          <w:rFonts w:ascii="Times New Roman" w:eastAsia="MS Gothic" w:hAnsi="Times New Roman" w:hint="eastAsia"/>
          <w:sz w:val="24"/>
          <w:szCs w:val="24"/>
        </w:rPr>
        <w:t xml:space="preserve">we have seen a dynamic </w:t>
      </w:r>
      <w:r w:rsidR="00CF4B1A">
        <w:rPr>
          <w:rFonts w:ascii="Times New Roman" w:eastAsia="MS Gothic" w:hAnsi="Times New Roman" w:hint="eastAsia"/>
          <w:sz w:val="24"/>
          <w:szCs w:val="24"/>
        </w:rPr>
        <w:t xml:space="preserve">demographic </w:t>
      </w:r>
      <w:r w:rsidR="00CF5EA1">
        <w:rPr>
          <w:rFonts w:ascii="Times New Roman" w:eastAsia="MS Gothic" w:hAnsi="Times New Roman" w:hint="eastAsia"/>
          <w:sz w:val="24"/>
          <w:szCs w:val="24"/>
        </w:rPr>
        <w:t xml:space="preserve">transition over the </w:t>
      </w:r>
      <w:r w:rsidR="007B3B4D">
        <w:rPr>
          <w:rFonts w:ascii="Times New Roman" w:eastAsia="MS Gothic" w:hAnsi="Times New Roman" w:hint="eastAsia"/>
          <w:sz w:val="24"/>
          <w:szCs w:val="24"/>
        </w:rPr>
        <w:t xml:space="preserve">past 70 </w:t>
      </w:r>
      <w:r w:rsidR="00CF4B1A">
        <w:rPr>
          <w:rFonts w:ascii="Times New Roman" w:eastAsia="MS Gothic" w:hAnsi="Times New Roman"/>
          <w:sz w:val="24"/>
          <w:szCs w:val="24"/>
        </w:rPr>
        <w:t>plus</w:t>
      </w:r>
      <w:r w:rsidR="00CF4B1A">
        <w:rPr>
          <w:rFonts w:ascii="Times New Roman" w:eastAsia="MS Gothic" w:hAnsi="Times New Roman" w:hint="eastAsia"/>
          <w:sz w:val="24"/>
          <w:szCs w:val="24"/>
        </w:rPr>
        <w:t xml:space="preserve"> </w:t>
      </w:r>
      <w:r w:rsidR="007B3B4D">
        <w:rPr>
          <w:rFonts w:ascii="Times New Roman" w:eastAsia="MS Gothic" w:hAnsi="Times New Roman" w:hint="eastAsia"/>
          <w:sz w:val="24"/>
          <w:szCs w:val="24"/>
        </w:rPr>
        <w:t xml:space="preserve">years </w:t>
      </w:r>
      <w:r w:rsidR="00CF4B1A">
        <w:rPr>
          <w:rFonts w:ascii="Times New Roman" w:eastAsia="MS Gothic" w:hAnsi="Times New Roman"/>
          <w:sz w:val="24"/>
          <w:szCs w:val="24"/>
        </w:rPr>
        <w:t>since</w:t>
      </w:r>
      <w:r w:rsidR="00CF4B1A">
        <w:rPr>
          <w:rFonts w:ascii="Times New Roman" w:eastAsia="MS Gothic" w:hAnsi="Times New Roman" w:hint="eastAsia"/>
          <w:sz w:val="24"/>
          <w:szCs w:val="24"/>
        </w:rPr>
        <w:t xml:space="preserve"> </w:t>
      </w:r>
      <w:r w:rsidR="007B3B4D">
        <w:rPr>
          <w:rFonts w:ascii="Times New Roman" w:eastAsia="MS Gothic" w:hAnsi="Times New Roman" w:hint="eastAsia"/>
          <w:sz w:val="24"/>
          <w:szCs w:val="24"/>
        </w:rPr>
        <w:t>WWII</w:t>
      </w:r>
      <w:r w:rsidR="00CF5EA1">
        <w:rPr>
          <w:rFonts w:ascii="Times New Roman" w:eastAsia="MS Gothic" w:hAnsi="Times New Roman" w:hint="eastAsia"/>
          <w:sz w:val="24"/>
          <w:szCs w:val="24"/>
        </w:rPr>
        <w:t xml:space="preserve">. </w:t>
      </w:r>
      <w:r w:rsidR="00CF4B1A">
        <w:rPr>
          <w:rFonts w:ascii="Times New Roman" w:eastAsia="MS Gothic" w:hAnsi="Times New Roman"/>
          <w:sz w:val="24"/>
          <w:szCs w:val="24"/>
        </w:rPr>
        <w:t>In terms of</w:t>
      </w:r>
      <w:r w:rsidR="006E7132">
        <w:rPr>
          <w:rFonts w:ascii="Times New Roman" w:eastAsia="MS Gothic" w:hAnsi="Times New Roman" w:hint="eastAsia"/>
          <w:sz w:val="24"/>
          <w:szCs w:val="24"/>
        </w:rPr>
        <w:t xml:space="preserve"> trends related to</w:t>
      </w:r>
      <w:r w:rsidR="00CF5EA1">
        <w:rPr>
          <w:rFonts w:ascii="Times New Roman" w:eastAsia="MS Gothic" w:hAnsi="Times New Roman" w:hint="eastAsia"/>
          <w:sz w:val="24"/>
          <w:szCs w:val="24"/>
        </w:rPr>
        <w:t xml:space="preserve"> children, </w:t>
      </w:r>
      <w:r w:rsidR="00CF4B1A">
        <w:rPr>
          <w:rFonts w:ascii="Times New Roman" w:eastAsia="MS Gothic" w:hAnsi="Times New Roman"/>
          <w:sz w:val="24"/>
          <w:szCs w:val="24"/>
        </w:rPr>
        <w:t>we have seen a</w:t>
      </w:r>
      <w:r w:rsidR="00CF5EA1">
        <w:rPr>
          <w:rFonts w:ascii="Times New Roman" w:eastAsia="MS Gothic" w:hAnsi="Times New Roman" w:hint="eastAsia"/>
          <w:sz w:val="24"/>
          <w:szCs w:val="24"/>
        </w:rPr>
        <w:t xml:space="preserve"> shift from the baby boom </w:t>
      </w:r>
      <w:r w:rsidR="00CF4B1A">
        <w:rPr>
          <w:rFonts w:ascii="Times New Roman" w:eastAsia="MS Gothic" w:hAnsi="Times New Roman"/>
          <w:sz w:val="24"/>
          <w:szCs w:val="24"/>
        </w:rPr>
        <w:t xml:space="preserve">period </w:t>
      </w:r>
      <w:r w:rsidR="00CF5EA1">
        <w:rPr>
          <w:rFonts w:ascii="Times New Roman" w:eastAsia="MS Gothic" w:hAnsi="Times New Roman" w:hint="eastAsia"/>
          <w:sz w:val="24"/>
          <w:szCs w:val="24"/>
        </w:rPr>
        <w:t xml:space="preserve">to </w:t>
      </w:r>
      <w:r w:rsidR="00064315">
        <w:rPr>
          <w:rFonts w:ascii="Times New Roman" w:eastAsia="MS Gothic" w:hAnsi="Times New Roman" w:hint="eastAsia"/>
          <w:sz w:val="24"/>
          <w:szCs w:val="24"/>
        </w:rPr>
        <w:t xml:space="preserve">a </w:t>
      </w:r>
      <w:r w:rsidR="00CF4B1A">
        <w:rPr>
          <w:rFonts w:ascii="Times New Roman" w:eastAsia="MS Gothic" w:hAnsi="Times New Roman"/>
          <w:sz w:val="24"/>
          <w:szCs w:val="24"/>
        </w:rPr>
        <w:t xml:space="preserve">period of </w:t>
      </w:r>
      <w:r w:rsidR="00064315">
        <w:rPr>
          <w:rFonts w:ascii="Times New Roman" w:eastAsia="MS Gothic" w:hAnsi="Times New Roman" w:hint="eastAsia"/>
          <w:sz w:val="24"/>
          <w:szCs w:val="24"/>
        </w:rPr>
        <w:t>decreasing birth</w:t>
      </w:r>
      <w:r w:rsidR="00CF5EA1">
        <w:rPr>
          <w:rFonts w:ascii="Times New Roman" w:eastAsia="MS Gothic" w:hAnsi="Times New Roman" w:hint="eastAsia"/>
          <w:sz w:val="24"/>
          <w:szCs w:val="24"/>
        </w:rPr>
        <w:t>rate and aging population. In the time of post-war reconstruction</w:t>
      </w:r>
      <w:r w:rsidR="006E7132">
        <w:rPr>
          <w:rFonts w:ascii="Times New Roman" w:eastAsia="MS Gothic" w:hAnsi="Times New Roman" w:hint="eastAsia"/>
          <w:sz w:val="24"/>
          <w:szCs w:val="24"/>
        </w:rPr>
        <w:t xml:space="preserve"> and economic growth</w:t>
      </w:r>
      <w:r w:rsidR="00CF5EA1">
        <w:rPr>
          <w:rFonts w:ascii="Times New Roman" w:eastAsia="MS Gothic" w:hAnsi="Times New Roman" w:hint="eastAsia"/>
          <w:sz w:val="24"/>
          <w:szCs w:val="24"/>
        </w:rPr>
        <w:t xml:space="preserve">, education and maternal health </w:t>
      </w:r>
      <w:r w:rsidR="001A2CFC">
        <w:rPr>
          <w:rFonts w:ascii="Times New Roman" w:eastAsia="MS Gothic" w:hAnsi="Times New Roman" w:hint="eastAsia"/>
          <w:sz w:val="24"/>
          <w:szCs w:val="24"/>
        </w:rPr>
        <w:t xml:space="preserve">service </w:t>
      </w:r>
      <w:r w:rsidR="00CF5EA1">
        <w:rPr>
          <w:rFonts w:ascii="Times New Roman" w:eastAsia="MS Gothic" w:hAnsi="Times New Roman" w:hint="eastAsia"/>
          <w:sz w:val="24"/>
          <w:szCs w:val="24"/>
        </w:rPr>
        <w:t>were the major basic demands</w:t>
      </w:r>
      <w:r w:rsidR="00841EAC">
        <w:rPr>
          <w:rFonts w:ascii="Times New Roman" w:eastAsia="MS Gothic" w:hAnsi="Times New Roman" w:hint="eastAsia"/>
          <w:sz w:val="24"/>
          <w:szCs w:val="24"/>
        </w:rPr>
        <w:t>. On the other hand</w:t>
      </w:r>
      <w:r w:rsidR="00CF5EA1">
        <w:rPr>
          <w:rFonts w:ascii="Times New Roman" w:eastAsia="MS Gothic" w:hAnsi="Times New Roman" w:hint="eastAsia"/>
          <w:sz w:val="24"/>
          <w:szCs w:val="24"/>
        </w:rPr>
        <w:t xml:space="preserve">, </w:t>
      </w:r>
      <w:r w:rsidR="002C740D">
        <w:rPr>
          <w:rFonts w:ascii="Times New Roman" w:eastAsia="MS Gothic" w:hAnsi="Times New Roman" w:hint="eastAsia"/>
          <w:sz w:val="24"/>
          <w:szCs w:val="24"/>
        </w:rPr>
        <w:t xml:space="preserve">in the present day, we are </w:t>
      </w:r>
      <w:r w:rsidR="006E7132">
        <w:rPr>
          <w:rFonts w:ascii="Times New Roman" w:eastAsia="MS Gothic" w:hAnsi="Times New Roman" w:hint="eastAsia"/>
          <w:sz w:val="24"/>
          <w:szCs w:val="24"/>
        </w:rPr>
        <w:t>fac</w:t>
      </w:r>
      <w:r w:rsidR="006E7132">
        <w:rPr>
          <w:rFonts w:ascii="Times New Roman" w:eastAsia="MS Gothic" w:hAnsi="Times New Roman"/>
          <w:sz w:val="24"/>
          <w:szCs w:val="24"/>
        </w:rPr>
        <w:t>ing</w:t>
      </w:r>
      <w:r w:rsidR="006E7132">
        <w:rPr>
          <w:rFonts w:ascii="Times New Roman" w:eastAsia="MS Gothic" w:hAnsi="Times New Roman" w:hint="eastAsia"/>
          <w:sz w:val="24"/>
          <w:szCs w:val="24"/>
        </w:rPr>
        <w:t xml:space="preserve"> </w:t>
      </w:r>
      <w:r w:rsidR="00247747">
        <w:rPr>
          <w:rFonts w:ascii="Times New Roman" w:eastAsia="MS Gothic" w:hAnsi="Times New Roman" w:hint="eastAsia"/>
          <w:sz w:val="24"/>
          <w:szCs w:val="24"/>
        </w:rPr>
        <w:t xml:space="preserve">diverse and </w:t>
      </w:r>
      <w:r w:rsidR="006E7132">
        <w:rPr>
          <w:rFonts w:ascii="Times New Roman" w:eastAsia="MS Gothic" w:hAnsi="Times New Roman" w:hint="eastAsia"/>
          <w:sz w:val="24"/>
          <w:szCs w:val="24"/>
        </w:rPr>
        <w:t>complex challenges</w:t>
      </w:r>
      <w:r w:rsidR="00841EAC">
        <w:rPr>
          <w:rFonts w:ascii="Times New Roman" w:eastAsia="MS Gothic" w:hAnsi="Times New Roman" w:hint="eastAsia"/>
          <w:sz w:val="24"/>
          <w:szCs w:val="24"/>
        </w:rPr>
        <w:t>,</w:t>
      </w:r>
      <w:r w:rsidR="006E7132">
        <w:rPr>
          <w:rFonts w:ascii="Times New Roman" w:eastAsia="MS Gothic" w:hAnsi="Times New Roman" w:hint="eastAsia"/>
          <w:sz w:val="24"/>
          <w:szCs w:val="24"/>
        </w:rPr>
        <w:t xml:space="preserve"> such as bullying, child abuse, sexual exploitation, poverty among children, international child abduction, to name just a few. </w:t>
      </w:r>
      <w:r w:rsidR="00CF4B1A">
        <w:rPr>
          <w:rFonts w:ascii="Times New Roman" w:eastAsia="MS Gothic" w:hAnsi="Times New Roman"/>
          <w:sz w:val="24"/>
          <w:szCs w:val="24"/>
        </w:rPr>
        <w:t>The</w:t>
      </w:r>
      <w:r w:rsidR="00CF4B1A">
        <w:rPr>
          <w:rFonts w:ascii="Times New Roman" w:eastAsia="MS Gothic" w:hAnsi="Times New Roman" w:hint="eastAsia"/>
          <w:sz w:val="24"/>
          <w:szCs w:val="24"/>
        </w:rPr>
        <w:t xml:space="preserve"> </w:t>
      </w:r>
      <w:r w:rsidR="006E7132">
        <w:rPr>
          <w:rFonts w:ascii="Times New Roman" w:eastAsia="MS Gothic" w:hAnsi="Times New Roman" w:hint="eastAsia"/>
          <w:sz w:val="24"/>
          <w:szCs w:val="24"/>
        </w:rPr>
        <w:t xml:space="preserve">rapidly aging society and decreasing </w:t>
      </w:r>
      <w:r w:rsidR="006E7132">
        <w:rPr>
          <w:rFonts w:ascii="Times New Roman" w:eastAsia="MS Gothic" w:hAnsi="Times New Roman" w:hint="eastAsia"/>
          <w:sz w:val="24"/>
          <w:szCs w:val="24"/>
        </w:rPr>
        <w:lastRenderedPageBreak/>
        <w:t>birthrate</w:t>
      </w:r>
      <w:r w:rsidR="003610A0">
        <w:rPr>
          <w:rFonts w:ascii="Times New Roman" w:eastAsia="MS Gothic" w:hAnsi="Times New Roman"/>
          <w:sz w:val="24"/>
          <w:szCs w:val="24"/>
        </w:rPr>
        <w:t xml:space="preserve"> </w:t>
      </w:r>
      <w:r w:rsidR="006E7132">
        <w:rPr>
          <w:rFonts w:ascii="Times New Roman" w:eastAsia="MS Gothic" w:hAnsi="Times New Roman" w:hint="eastAsia"/>
          <w:sz w:val="24"/>
          <w:szCs w:val="24"/>
        </w:rPr>
        <w:t xml:space="preserve">is </w:t>
      </w:r>
      <w:r w:rsidR="003610A0">
        <w:rPr>
          <w:rFonts w:ascii="Times New Roman" w:eastAsia="MS Gothic" w:hAnsi="Times New Roman"/>
          <w:sz w:val="24"/>
          <w:szCs w:val="24"/>
        </w:rPr>
        <w:t>a particularly</w:t>
      </w:r>
      <w:r w:rsidR="006E7132">
        <w:rPr>
          <w:rFonts w:ascii="Times New Roman" w:eastAsia="MS Gothic" w:hAnsi="Times New Roman" w:hint="eastAsia"/>
          <w:sz w:val="24"/>
          <w:szCs w:val="24"/>
        </w:rPr>
        <w:t xml:space="preserve"> urgent issue</w:t>
      </w:r>
      <w:r w:rsidR="002C740D">
        <w:rPr>
          <w:rFonts w:ascii="Times New Roman" w:eastAsia="MS Gothic" w:hAnsi="Times New Roman" w:hint="eastAsia"/>
          <w:sz w:val="24"/>
          <w:szCs w:val="24"/>
        </w:rPr>
        <w:t xml:space="preserve"> for Japan</w:t>
      </w:r>
      <w:r w:rsidR="003610A0">
        <w:rPr>
          <w:rFonts w:ascii="Times New Roman" w:eastAsia="MS Gothic" w:hAnsi="Times New Roman"/>
          <w:sz w:val="24"/>
          <w:szCs w:val="24"/>
        </w:rPr>
        <w:t xml:space="preserve"> and</w:t>
      </w:r>
      <w:r w:rsidR="006E7132">
        <w:rPr>
          <w:rFonts w:ascii="Times New Roman" w:eastAsia="MS Gothic" w:hAnsi="Times New Roman" w:hint="eastAsia"/>
          <w:sz w:val="24"/>
          <w:szCs w:val="24"/>
        </w:rPr>
        <w:t xml:space="preserve"> should be called a </w:t>
      </w:r>
      <w:r w:rsidR="006E7132">
        <w:rPr>
          <w:rFonts w:ascii="Times New Roman" w:eastAsia="MS Gothic" w:hAnsi="Times New Roman"/>
          <w:sz w:val="24"/>
          <w:szCs w:val="24"/>
        </w:rPr>
        <w:t>“</w:t>
      </w:r>
      <w:r w:rsidR="006E7132">
        <w:rPr>
          <w:rFonts w:ascii="Times New Roman" w:eastAsia="MS Gothic" w:hAnsi="Times New Roman" w:hint="eastAsia"/>
          <w:sz w:val="24"/>
          <w:szCs w:val="24"/>
        </w:rPr>
        <w:t>national crisis</w:t>
      </w:r>
      <w:r w:rsidR="006E7132">
        <w:rPr>
          <w:rFonts w:ascii="Times New Roman" w:eastAsia="MS Gothic" w:hAnsi="Times New Roman"/>
          <w:sz w:val="24"/>
          <w:szCs w:val="24"/>
        </w:rPr>
        <w:t>”</w:t>
      </w:r>
      <w:r w:rsidR="006E7132">
        <w:rPr>
          <w:rFonts w:ascii="Times New Roman" w:eastAsia="MS Gothic" w:hAnsi="Times New Roman" w:hint="eastAsia"/>
          <w:sz w:val="24"/>
          <w:szCs w:val="24"/>
        </w:rPr>
        <w:t xml:space="preserve">. </w:t>
      </w:r>
      <w:r w:rsidR="007B3B4D">
        <w:rPr>
          <w:rFonts w:ascii="Times New Roman" w:eastAsia="MS Gothic" w:hAnsi="Times New Roman" w:hint="eastAsia"/>
          <w:sz w:val="24"/>
          <w:szCs w:val="24"/>
        </w:rPr>
        <w:t>In order to overcome such</w:t>
      </w:r>
      <w:r w:rsidR="00064315">
        <w:rPr>
          <w:rFonts w:ascii="Times New Roman" w:eastAsia="MS Gothic" w:hAnsi="Times New Roman" w:hint="eastAsia"/>
          <w:sz w:val="24"/>
          <w:szCs w:val="24"/>
        </w:rPr>
        <w:t xml:space="preserve"> obstacle</w:t>
      </w:r>
      <w:r w:rsidR="007B3B4D">
        <w:rPr>
          <w:rFonts w:ascii="Times New Roman" w:eastAsia="MS Gothic" w:hAnsi="Times New Roman" w:hint="eastAsia"/>
          <w:sz w:val="24"/>
          <w:szCs w:val="24"/>
        </w:rPr>
        <w:t>s</w:t>
      </w:r>
      <w:r w:rsidR="00064315">
        <w:rPr>
          <w:rFonts w:ascii="Times New Roman" w:eastAsia="MS Gothic" w:hAnsi="Times New Roman" w:hint="eastAsia"/>
          <w:sz w:val="24"/>
          <w:szCs w:val="24"/>
        </w:rPr>
        <w:t>, th</w:t>
      </w:r>
      <w:r w:rsidR="007B3B4D">
        <w:rPr>
          <w:rFonts w:ascii="Times New Roman" w:eastAsia="MS Gothic" w:hAnsi="Times New Roman" w:hint="eastAsia"/>
          <w:sz w:val="24"/>
          <w:szCs w:val="24"/>
        </w:rPr>
        <w:t>e Government of Japan is spearheadi</w:t>
      </w:r>
      <w:r w:rsidR="00064315">
        <w:rPr>
          <w:rFonts w:ascii="Times New Roman" w:eastAsia="MS Gothic" w:hAnsi="Times New Roman" w:hint="eastAsia"/>
          <w:sz w:val="24"/>
          <w:szCs w:val="24"/>
        </w:rPr>
        <w:t>ng</w:t>
      </w:r>
      <w:r w:rsidR="007B3B4D">
        <w:rPr>
          <w:rFonts w:ascii="Times New Roman" w:eastAsia="MS Gothic" w:hAnsi="Times New Roman" w:hint="eastAsia"/>
          <w:sz w:val="24"/>
          <w:szCs w:val="24"/>
        </w:rPr>
        <w:t xml:space="preserve"> our efforts by establishing a</w:t>
      </w:r>
      <w:r w:rsidR="00064315">
        <w:rPr>
          <w:rFonts w:ascii="Times New Roman" w:eastAsia="MS Gothic" w:hAnsi="Times New Roman" w:hint="eastAsia"/>
          <w:sz w:val="24"/>
          <w:szCs w:val="24"/>
        </w:rPr>
        <w:t xml:space="preserve"> rigid social system where all generations</w:t>
      </w:r>
      <w:r w:rsidR="007B3B4D">
        <w:rPr>
          <w:rFonts w:ascii="Times New Roman" w:eastAsia="MS Gothic" w:hAnsi="Times New Roman" w:hint="eastAsia"/>
          <w:sz w:val="24"/>
          <w:szCs w:val="24"/>
        </w:rPr>
        <w:t>,</w:t>
      </w:r>
      <w:r w:rsidR="00064315">
        <w:rPr>
          <w:rFonts w:ascii="Times New Roman" w:eastAsia="MS Gothic" w:hAnsi="Times New Roman" w:hint="eastAsia"/>
          <w:sz w:val="24"/>
          <w:szCs w:val="24"/>
        </w:rPr>
        <w:t xml:space="preserve"> including children</w:t>
      </w:r>
      <w:r w:rsidR="007B3B4D">
        <w:rPr>
          <w:rFonts w:ascii="Times New Roman" w:eastAsia="MS Gothic" w:hAnsi="Times New Roman" w:hint="eastAsia"/>
          <w:sz w:val="24"/>
          <w:szCs w:val="24"/>
        </w:rPr>
        <w:t>,</w:t>
      </w:r>
      <w:r w:rsidR="00064315">
        <w:rPr>
          <w:rFonts w:ascii="Times New Roman" w:eastAsia="MS Gothic" w:hAnsi="Times New Roman" w:hint="eastAsia"/>
          <w:sz w:val="24"/>
          <w:szCs w:val="24"/>
        </w:rPr>
        <w:t xml:space="preserve"> </w:t>
      </w:r>
      <w:r w:rsidR="00F05124">
        <w:rPr>
          <w:rFonts w:ascii="Times New Roman" w:eastAsia="MS Gothic" w:hAnsi="Times New Roman" w:hint="eastAsia"/>
          <w:sz w:val="24"/>
          <w:szCs w:val="24"/>
        </w:rPr>
        <w:t>can enjoy peace of mind</w:t>
      </w:r>
      <w:r w:rsidR="00064315">
        <w:rPr>
          <w:rFonts w:ascii="Times New Roman" w:eastAsia="MS Gothic" w:hAnsi="Times New Roman" w:hint="eastAsia"/>
          <w:sz w:val="24"/>
          <w:szCs w:val="24"/>
        </w:rPr>
        <w:t>.</w:t>
      </w:r>
    </w:p>
    <w:p w14:paraId="7ACCDC94" w14:textId="77777777" w:rsidR="00064315" w:rsidRDefault="00064315" w:rsidP="00882F4D">
      <w:pPr>
        <w:rPr>
          <w:rFonts w:ascii="Times New Roman" w:eastAsia="MS Gothic" w:hAnsi="Times New Roman"/>
          <w:sz w:val="24"/>
          <w:szCs w:val="24"/>
        </w:rPr>
      </w:pPr>
    </w:p>
    <w:p w14:paraId="20371CF8" w14:textId="5C646CE5" w:rsidR="00064315" w:rsidRDefault="00064315" w:rsidP="00882F4D">
      <w:pPr>
        <w:rPr>
          <w:rFonts w:ascii="Times New Roman" w:eastAsia="MS Gothic" w:hAnsi="Times New Roman"/>
          <w:sz w:val="24"/>
          <w:szCs w:val="24"/>
        </w:rPr>
      </w:pPr>
      <w:r>
        <w:rPr>
          <w:rFonts w:ascii="Times New Roman" w:eastAsia="MS Gothic" w:hAnsi="Times New Roman" w:hint="eastAsia"/>
          <w:sz w:val="24"/>
          <w:szCs w:val="24"/>
        </w:rPr>
        <w:tab/>
      </w:r>
      <w:r w:rsidR="007B3B4D">
        <w:rPr>
          <w:rFonts w:ascii="Times New Roman" w:eastAsia="MS Gothic" w:hAnsi="Times New Roman" w:hint="eastAsia"/>
          <w:sz w:val="24"/>
          <w:szCs w:val="24"/>
        </w:rPr>
        <w:t>Almost</w:t>
      </w:r>
      <w:r w:rsidR="00367928">
        <w:rPr>
          <w:rFonts w:ascii="Times New Roman" w:eastAsia="MS Gothic" w:hAnsi="Times New Roman" w:hint="eastAsia"/>
          <w:sz w:val="24"/>
          <w:szCs w:val="24"/>
        </w:rPr>
        <w:t xml:space="preserve"> </w:t>
      </w:r>
      <w:r w:rsidR="003610A0">
        <w:rPr>
          <w:rFonts w:ascii="Times New Roman" w:eastAsia="MS Gothic" w:hAnsi="Times New Roman"/>
          <w:sz w:val="24"/>
          <w:szCs w:val="24"/>
        </w:rPr>
        <w:t>nine</w:t>
      </w:r>
      <w:r w:rsidR="003610A0">
        <w:rPr>
          <w:rFonts w:ascii="Times New Roman" w:eastAsia="MS Gothic" w:hAnsi="Times New Roman" w:hint="eastAsia"/>
          <w:sz w:val="24"/>
          <w:szCs w:val="24"/>
        </w:rPr>
        <w:t xml:space="preserve"> </w:t>
      </w:r>
      <w:r w:rsidR="00367928">
        <w:rPr>
          <w:rFonts w:ascii="Times New Roman" w:eastAsia="MS Gothic" w:hAnsi="Times New Roman" w:hint="eastAsia"/>
          <w:sz w:val="24"/>
          <w:szCs w:val="24"/>
        </w:rPr>
        <w:t>years have passed since the last c</w:t>
      </w:r>
      <w:r w:rsidR="002C740D">
        <w:rPr>
          <w:rFonts w:ascii="Times New Roman" w:eastAsia="MS Gothic" w:hAnsi="Times New Roman" w:hint="eastAsia"/>
          <w:sz w:val="24"/>
          <w:szCs w:val="24"/>
        </w:rPr>
        <w:t>onsideration of</w:t>
      </w:r>
      <w:r w:rsidR="00367928">
        <w:rPr>
          <w:rFonts w:ascii="Times New Roman" w:eastAsia="MS Gothic" w:hAnsi="Times New Roman" w:hint="eastAsia"/>
          <w:sz w:val="24"/>
          <w:szCs w:val="24"/>
        </w:rPr>
        <w:t xml:space="preserve"> our third periodic report</w:t>
      </w:r>
      <w:r w:rsidR="002C740D">
        <w:rPr>
          <w:rFonts w:ascii="Times New Roman" w:eastAsia="MS Gothic" w:hAnsi="Times New Roman" w:hint="eastAsia"/>
          <w:sz w:val="24"/>
          <w:szCs w:val="24"/>
        </w:rPr>
        <w:t xml:space="preserve"> by the Committee</w:t>
      </w:r>
      <w:r w:rsidR="00247747">
        <w:rPr>
          <w:rFonts w:ascii="Times New Roman" w:eastAsia="MS Gothic" w:hAnsi="Times New Roman" w:hint="eastAsia"/>
          <w:sz w:val="24"/>
          <w:szCs w:val="24"/>
        </w:rPr>
        <w:t xml:space="preserve"> in May 2010. The G</w:t>
      </w:r>
      <w:r w:rsidR="00247747">
        <w:rPr>
          <w:rFonts w:ascii="Times New Roman" w:eastAsia="MS Gothic" w:hAnsi="Times New Roman"/>
          <w:sz w:val="24"/>
          <w:szCs w:val="24"/>
        </w:rPr>
        <w:t>o</w:t>
      </w:r>
      <w:r w:rsidR="00247747">
        <w:rPr>
          <w:rFonts w:ascii="Times New Roman" w:eastAsia="MS Gothic" w:hAnsi="Times New Roman" w:hint="eastAsia"/>
          <w:sz w:val="24"/>
          <w:szCs w:val="24"/>
        </w:rPr>
        <w:t xml:space="preserve">vernment of Japan </w:t>
      </w:r>
      <w:r w:rsidR="00CF4B1A">
        <w:rPr>
          <w:rFonts w:ascii="Times New Roman" w:eastAsia="MS Gothic" w:hAnsi="Times New Roman"/>
          <w:sz w:val="24"/>
          <w:szCs w:val="24"/>
        </w:rPr>
        <w:t>gave sincere consideration to the recommendations received at the time</w:t>
      </w:r>
      <w:r w:rsidR="00247747">
        <w:rPr>
          <w:rFonts w:ascii="Times New Roman" w:eastAsia="MS Gothic" w:hAnsi="Times New Roman" w:hint="eastAsia"/>
          <w:sz w:val="24"/>
          <w:szCs w:val="24"/>
        </w:rPr>
        <w:t xml:space="preserve"> and</w:t>
      </w:r>
      <w:r w:rsidR="007B3B4D">
        <w:rPr>
          <w:rFonts w:ascii="Times New Roman" w:eastAsia="MS Gothic" w:hAnsi="Times New Roman" w:hint="eastAsia"/>
          <w:sz w:val="24"/>
          <w:szCs w:val="24"/>
        </w:rPr>
        <w:t xml:space="preserve"> has</w:t>
      </w:r>
      <w:r w:rsidR="00247747">
        <w:rPr>
          <w:rFonts w:ascii="Times New Roman" w:eastAsia="MS Gothic" w:hAnsi="Times New Roman" w:hint="eastAsia"/>
          <w:sz w:val="24"/>
          <w:szCs w:val="24"/>
        </w:rPr>
        <w:t xml:space="preserve"> stea</w:t>
      </w:r>
      <w:r w:rsidR="002C740D">
        <w:rPr>
          <w:rFonts w:ascii="Times New Roman" w:eastAsia="MS Gothic" w:hAnsi="Times New Roman" w:hint="eastAsia"/>
          <w:sz w:val="24"/>
          <w:szCs w:val="24"/>
        </w:rPr>
        <w:t xml:space="preserve">dily taken efforts </w:t>
      </w:r>
      <w:r w:rsidR="00CF4B1A">
        <w:rPr>
          <w:rFonts w:ascii="Times New Roman" w:eastAsia="MS Gothic" w:hAnsi="Times New Roman"/>
          <w:sz w:val="24"/>
          <w:szCs w:val="24"/>
        </w:rPr>
        <w:t>to</w:t>
      </w:r>
      <w:r w:rsidR="00CF4B1A">
        <w:rPr>
          <w:rFonts w:ascii="Times New Roman" w:eastAsia="MS Gothic" w:hAnsi="Times New Roman" w:hint="eastAsia"/>
          <w:sz w:val="24"/>
          <w:szCs w:val="24"/>
        </w:rPr>
        <w:t xml:space="preserve"> </w:t>
      </w:r>
      <w:r w:rsidR="002C740D">
        <w:rPr>
          <w:rFonts w:ascii="Times New Roman" w:eastAsia="MS Gothic" w:hAnsi="Times New Roman" w:hint="eastAsia"/>
          <w:sz w:val="24"/>
          <w:szCs w:val="24"/>
        </w:rPr>
        <w:t>promot</w:t>
      </w:r>
      <w:r w:rsidR="00CF4B1A">
        <w:rPr>
          <w:rFonts w:ascii="Times New Roman" w:eastAsia="MS Gothic" w:hAnsi="Times New Roman"/>
          <w:sz w:val="24"/>
          <w:szCs w:val="24"/>
        </w:rPr>
        <w:t>e</w:t>
      </w:r>
      <w:r w:rsidR="00247747">
        <w:rPr>
          <w:rFonts w:ascii="Times New Roman" w:eastAsia="MS Gothic" w:hAnsi="Times New Roman" w:hint="eastAsia"/>
          <w:sz w:val="24"/>
          <w:szCs w:val="24"/>
        </w:rPr>
        <w:t xml:space="preserve"> a</w:t>
      </w:r>
      <w:r w:rsidR="002C740D">
        <w:rPr>
          <w:rFonts w:ascii="Times New Roman" w:eastAsia="MS Gothic" w:hAnsi="Times New Roman" w:hint="eastAsia"/>
          <w:sz w:val="24"/>
          <w:szCs w:val="24"/>
        </w:rPr>
        <w:t>nd protect</w:t>
      </w:r>
      <w:r w:rsidR="001A2CFC">
        <w:rPr>
          <w:rFonts w:ascii="Times New Roman" w:eastAsia="MS Gothic" w:hAnsi="Times New Roman" w:hint="eastAsia"/>
          <w:sz w:val="24"/>
          <w:szCs w:val="24"/>
        </w:rPr>
        <w:t xml:space="preserve"> children</w:t>
      </w:r>
      <w:r w:rsidR="001A2CFC">
        <w:rPr>
          <w:rFonts w:ascii="Times New Roman" w:eastAsia="MS Gothic" w:hAnsi="Times New Roman"/>
          <w:sz w:val="24"/>
          <w:szCs w:val="24"/>
        </w:rPr>
        <w:t>’</w:t>
      </w:r>
      <w:r w:rsidR="001A2CFC">
        <w:rPr>
          <w:rFonts w:ascii="Times New Roman" w:eastAsia="MS Gothic" w:hAnsi="Times New Roman" w:hint="eastAsia"/>
          <w:sz w:val="24"/>
          <w:szCs w:val="24"/>
        </w:rPr>
        <w:t>s rights</w:t>
      </w:r>
      <w:r w:rsidR="00841EAC">
        <w:rPr>
          <w:rFonts w:ascii="Times New Roman" w:eastAsia="MS Gothic" w:hAnsi="Times New Roman" w:hint="eastAsia"/>
          <w:sz w:val="24"/>
          <w:szCs w:val="24"/>
        </w:rPr>
        <w:t xml:space="preserve">. </w:t>
      </w:r>
      <w:r w:rsidR="00CF4B1A">
        <w:rPr>
          <w:rFonts w:ascii="Times New Roman" w:eastAsia="MS Gothic" w:hAnsi="Times New Roman"/>
          <w:sz w:val="24"/>
          <w:szCs w:val="24"/>
        </w:rPr>
        <w:t>At the same time</w:t>
      </w:r>
      <w:r w:rsidR="002C740D">
        <w:rPr>
          <w:rFonts w:ascii="Times New Roman" w:eastAsia="MS Gothic" w:hAnsi="Times New Roman" w:hint="eastAsia"/>
          <w:sz w:val="24"/>
          <w:szCs w:val="24"/>
        </w:rPr>
        <w:t xml:space="preserve">, </w:t>
      </w:r>
      <w:r w:rsidR="00090E16">
        <w:rPr>
          <w:rFonts w:ascii="Times New Roman" w:eastAsia="MS Gothic" w:hAnsi="Times New Roman" w:hint="eastAsia"/>
          <w:sz w:val="24"/>
          <w:szCs w:val="24"/>
        </w:rPr>
        <w:t xml:space="preserve">as I just mentioned, </w:t>
      </w:r>
      <w:r w:rsidR="002C740D">
        <w:rPr>
          <w:rFonts w:ascii="Times New Roman" w:eastAsia="MS Gothic" w:hAnsi="Times New Roman" w:hint="eastAsia"/>
          <w:sz w:val="24"/>
          <w:szCs w:val="24"/>
        </w:rPr>
        <w:t>the reality</w:t>
      </w:r>
      <w:r w:rsidR="00090E16">
        <w:rPr>
          <w:rFonts w:ascii="Times New Roman" w:eastAsia="MS Gothic" w:hAnsi="Times New Roman" w:hint="eastAsia"/>
          <w:sz w:val="24"/>
          <w:szCs w:val="24"/>
        </w:rPr>
        <w:t xml:space="preserve"> is</w:t>
      </w:r>
      <w:r w:rsidR="002C740D">
        <w:rPr>
          <w:rFonts w:ascii="Times New Roman" w:eastAsia="MS Gothic" w:hAnsi="Times New Roman" w:hint="eastAsia"/>
          <w:sz w:val="24"/>
          <w:szCs w:val="24"/>
        </w:rPr>
        <w:t xml:space="preserve"> </w:t>
      </w:r>
      <w:r w:rsidR="00247747">
        <w:rPr>
          <w:rFonts w:ascii="Times New Roman" w:eastAsia="MS Gothic" w:hAnsi="Times New Roman" w:hint="eastAsia"/>
          <w:sz w:val="24"/>
          <w:szCs w:val="24"/>
        </w:rPr>
        <w:t xml:space="preserve">that various issues have </w:t>
      </w:r>
      <w:r w:rsidR="00090E16">
        <w:rPr>
          <w:rFonts w:ascii="Times New Roman" w:eastAsia="MS Gothic" w:hAnsi="Times New Roman" w:hint="eastAsia"/>
          <w:sz w:val="24"/>
          <w:szCs w:val="24"/>
        </w:rPr>
        <w:t xml:space="preserve">become </w:t>
      </w:r>
      <w:r w:rsidR="003610A0">
        <w:rPr>
          <w:rFonts w:ascii="Times New Roman" w:eastAsia="MS Gothic" w:hAnsi="Times New Roman"/>
          <w:sz w:val="24"/>
          <w:szCs w:val="24"/>
        </w:rPr>
        <w:t xml:space="preserve">increasingly </w:t>
      </w:r>
      <w:r w:rsidR="00CF4B1A">
        <w:rPr>
          <w:rFonts w:ascii="Times New Roman" w:eastAsia="MS Gothic" w:hAnsi="Times New Roman"/>
          <w:sz w:val="24"/>
          <w:szCs w:val="24"/>
        </w:rPr>
        <w:t>prevalent</w:t>
      </w:r>
      <w:r w:rsidR="00CF4B1A">
        <w:rPr>
          <w:rFonts w:ascii="Times New Roman" w:eastAsia="MS Gothic" w:hAnsi="Times New Roman" w:hint="eastAsia"/>
          <w:sz w:val="24"/>
          <w:szCs w:val="24"/>
        </w:rPr>
        <w:t xml:space="preserve"> </w:t>
      </w:r>
      <w:r w:rsidR="008D3D28">
        <w:rPr>
          <w:rFonts w:ascii="Times New Roman" w:eastAsia="MS Gothic" w:hAnsi="Times New Roman" w:hint="eastAsia"/>
          <w:sz w:val="24"/>
          <w:szCs w:val="24"/>
        </w:rPr>
        <w:t>both domestically and internationally</w:t>
      </w:r>
      <w:r w:rsidR="00247747">
        <w:rPr>
          <w:rFonts w:ascii="Times New Roman" w:eastAsia="MS Gothic" w:hAnsi="Times New Roman" w:hint="eastAsia"/>
          <w:sz w:val="24"/>
          <w:szCs w:val="24"/>
        </w:rPr>
        <w:t>.</w:t>
      </w:r>
      <w:r w:rsidR="002C740D">
        <w:rPr>
          <w:rFonts w:ascii="Times New Roman" w:eastAsia="MS Gothic" w:hAnsi="Times New Roman" w:hint="eastAsia"/>
          <w:sz w:val="24"/>
          <w:szCs w:val="24"/>
        </w:rPr>
        <w:t xml:space="preserve"> During the dialogue today and tomorrow, w</w:t>
      </w:r>
      <w:r w:rsidR="00247747">
        <w:rPr>
          <w:rFonts w:ascii="Times New Roman" w:eastAsia="MS Gothic" w:hAnsi="Times New Roman" w:hint="eastAsia"/>
          <w:sz w:val="24"/>
          <w:szCs w:val="24"/>
        </w:rPr>
        <w:t xml:space="preserve">e </w:t>
      </w:r>
      <w:r w:rsidR="0063059F">
        <w:rPr>
          <w:rFonts w:ascii="Times New Roman" w:eastAsia="MS Gothic" w:hAnsi="Times New Roman"/>
          <w:sz w:val="24"/>
          <w:szCs w:val="24"/>
        </w:rPr>
        <w:t>look forward</w:t>
      </w:r>
      <w:r w:rsidR="0063059F">
        <w:rPr>
          <w:rFonts w:ascii="Times New Roman" w:eastAsia="MS Gothic" w:hAnsi="Times New Roman" w:hint="eastAsia"/>
          <w:sz w:val="24"/>
          <w:szCs w:val="24"/>
        </w:rPr>
        <w:t xml:space="preserve"> </w:t>
      </w:r>
      <w:r w:rsidR="00247747">
        <w:rPr>
          <w:rFonts w:ascii="Times New Roman" w:eastAsia="MS Gothic" w:hAnsi="Times New Roman" w:hint="eastAsia"/>
          <w:sz w:val="24"/>
          <w:szCs w:val="24"/>
        </w:rPr>
        <w:t xml:space="preserve">to </w:t>
      </w:r>
      <w:r w:rsidR="0063059F">
        <w:rPr>
          <w:rFonts w:ascii="Times New Roman" w:eastAsia="MS Gothic" w:hAnsi="Times New Roman" w:hint="eastAsia"/>
          <w:sz w:val="24"/>
          <w:szCs w:val="24"/>
        </w:rPr>
        <w:t>receiv</w:t>
      </w:r>
      <w:r w:rsidR="0063059F">
        <w:rPr>
          <w:rFonts w:ascii="Times New Roman" w:eastAsia="MS Gothic" w:hAnsi="Times New Roman"/>
          <w:sz w:val="24"/>
          <w:szCs w:val="24"/>
        </w:rPr>
        <w:t>ing</w:t>
      </w:r>
      <w:r w:rsidR="0063059F">
        <w:rPr>
          <w:rFonts w:ascii="Times New Roman" w:eastAsia="MS Gothic" w:hAnsi="Times New Roman" w:hint="eastAsia"/>
          <w:sz w:val="24"/>
          <w:szCs w:val="24"/>
        </w:rPr>
        <w:t xml:space="preserve"> </w:t>
      </w:r>
      <w:r w:rsidR="00247747">
        <w:rPr>
          <w:rFonts w:ascii="Times New Roman" w:eastAsia="MS Gothic" w:hAnsi="Times New Roman" w:hint="eastAsia"/>
          <w:sz w:val="24"/>
          <w:szCs w:val="24"/>
        </w:rPr>
        <w:t>constructive advice on our</w:t>
      </w:r>
      <w:r w:rsidR="002C740D">
        <w:rPr>
          <w:rFonts w:ascii="Times New Roman" w:eastAsia="MS Gothic" w:hAnsi="Times New Roman" w:hint="eastAsia"/>
          <w:sz w:val="24"/>
          <w:szCs w:val="24"/>
        </w:rPr>
        <w:t xml:space="preserve"> efforts from the </w:t>
      </w:r>
      <w:r w:rsidR="00247747">
        <w:rPr>
          <w:rFonts w:ascii="Times New Roman" w:eastAsia="MS Gothic" w:hAnsi="Times New Roman" w:hint="eastAsia"/>
          <w:sz w:val="24"/>
          <w:szCs w:val="24"/>
        </w:rPr>
        <w:t>Committee</w:t>
      </w:r>
      <w:r w:rsidR="008D3D28">
        <w:rPr>
          <w:rFonts w:ascii="Times New Roman" w:eastAsia="MS Gothic" w:hAnsi="Times New Roman" w:hint="eastAsia"/>
          <w:sz w:val="24"/>
          <w:szCs w:val="24"/>
        </w:rPr>
        <w:t xml:space="preserve">, and we are keen to </w:t>
      </w:r>
      <w:r w:rsidR="00531565">
        <w:rPr>
          <w:rFonts w:ascii="Times New Roman" w:eastAsia="MS Gothic" w:hAnsi="Times New Roman" w:hint="eastAsia"/>
          <w:sz w:val="24"/>
          <w:szCs w:val="24"/>
        </w:rPr>
        <w:t>listen to</w:t>
      </w:r>
      <w:r w:rsidR="008D3D28">
        <w:rPr>
          <w:rFonts w:ascii="Times New Roman" w:eastAsia="MS Gothic" w:hAnsi="Times New Roman" w:hint="eastAsia"/>
          <w:sz w:val="24"/>
          <w:szCs w:val="24"/>
        </w:rPr>
        <w:t xml:space="preserve"> your advice as </w:t>
      </w:r>
      <w:r w:rsidR="0063059F">
        <w:rPr>
          <w:rFonts w:ascii="Times New Roman" w:eastAsia="MS Gothic" w:hAnsi="Times New Roman"/>
          <w:sz w:val="24"/>
          <w:szCs w:val="24"/>
        </w:rPr>
        <w:t xml:space="preserve">a </w:t>
      </w:r>
      <w:r w:rsidR="008D3D28">
        <w:rPr>
          <w:rFonts w:ascii="Times New Roman" w:eastAsia="MS Gothic" w:hAnsi="Times New Roman" w:hint="eastAsia"/>
          <w:sz w:val="24"/>
          <w:szCs w:val="24"/>
        </w:rPr>
        <w:t>valuable reference</w:t>
      </w:r>
      <w:r w:rsidR="001D3D21">
        <w:rPr>
          <w:rFonts w:ascii="Times New Roman" w:eastAsia="MS Gothic" w:hAnsi="Times New Roman" w:hint="eastAsia"/>
          <w:sz w:val="24"/>
          <w:szCs w:val="24"/>
        </w:rPr>
        <w:t>.</w:t>
      </w:r>
    </w:p>
    <w:p w14:paraId="47549E2A" w14:textId="77777777" w:rsidR="00595FFA" w:rsidRDefault="00595FFA" w:rsidP="00882F4D">
      <w:pPr>
        <w:rPr>
          <w:rFonts w:ascii="Times New Roman" w:eastAsia="MS Gothic" w:hAnsi="Times New Roman"/>
          <w:sz w:val="24"/>
          <w:szCs w:val="24"/>
        </w:rPr>
      </w:pPr>
    </w:p>
    <w:p w14:paraId="430C45D0" w14:textId="38CCDEC2" w:rsidR="001D3D21" w:rsidRDefault="00841EAC" w:rsidP="00882F4D">
      <w:pPr>
        <w:rPr>
          <w:rFonts w:ascii="Times New Roman" w:eastAsia="MS Gothic" w:hAnsi="Times New Roman"/>
          <w:sz w:val="24"/>
          <w:szCs w:val="24"/>
        </w:rPr>
      </w:pPr>
      <w:r>
        <w:rPr>
          <w:rFonts w:ascii="Times New Roman" w:eastAsia="MS Gothic" w:hAnsi="Times New Roman" w:hint="eastAsia"/>
          <w:sz w:val="24"/>
          <w:szCs w:val="24"/>
        </w:rPr>
        <w:tab/>
        <w:t>I</w:t>
      </w:r>
      <w:r w:rsidR="001D3D21">
        <w:rPr>
          <w:rFonts w:ascii="Times New Roman" w:eastAsia="MS Gothic" w:hAnsi="Times New Roman" w:hint="eastAsia"/>
          <w:sz w:val="24"/>
          <w:szCs w:val="24"/>
        </w:rPr>
        <w:t>t should</w:t>
      </w:r>
      <w:r>
        <w:rPr>
          <w:rFonts w:ascii="Times New Roman" w:eastAsia="MS Gothic" w:hAnsi="Times New Roman" w:hint="eastAsia"/>
          <w:sz w:val="24"/>
          <w:szCs w:val="24"/>
        </w:rPr>
        <w:t xml:space="preserve"> also</w:t>
      </w:r>
      <w:r w:rsidR="001D3D21">
        <w:rPr>
          <w:rFonts w:ascii="Times New Roman" w:eastAsia="MS Gothic" w:hAnsi="Times New Roman" w:hint="eastAsia"/>
          <w:sz w:val="24"/>
          <w:szCs w:val="24"/>
        </w:rPr>
        <w:t xml:space="preserve"> be noted that </w:t>
      </w:r>
      <w:r w:rsidR="006555A4">
        <w:rPr>
          <w:rFonts w:ascii="Times New Roman" w:eastAsia="MS Gothic" w:hAnsi="Times New Roman" w:hint="eastAsia"/>
          <w:sz w:val="24"/>
          <w:szCs w:val="24"/>
        </w:rPr>
        <w:t>many people from</w:t>
      </w:r>
      <w:r>
        <w:rPr>
          <w:rFonts w:ascii="Times New Roman" w:eastAsia="MS Gothic" w:hAnsi="Times New Roman" w:hint="eastAsia"/>
          <w:sz w:val="24"/>
          <w:szCs w:val="24"/>
        </w:rPr>
        <w:t xml:space="preserve"> civil society ar</w:t>
      </w:r>
      <w:r w:rsidR="007B3B4D">
        <w:rPr>
          <w:rFonts w:ascii="Times New Roman" w:eastAsia="MS Gothic" w:hAnsi="Times New Roman" w:hint="eastAsia"/>
          <w:sz w:val="24"/>
          <w:szCs w:val="24"/>
        </w:rPr>
        <w:t>e present today</w:t>
      </w:r>
      <w:r>
        <w:rPr>
          <w:rFonts w:ascii="Times New Roman" w:eastAsia="MS Gothic" w:hAnsi="Times New Roman" w:hint="eastAsia"/>
          <w:sz w:val="24"/>
          <w:szCs w:val="24"/>
        </w:rPr>
        <w:t>.</w:t>
      </w:r>
      <w:r w:rsidR="00120C5A">
        <w:rPr>
          <w:rFonts w:ascii="Times New Roman" w:eastAsia="MS Gothic" w:hAnsi="Times New Roman" w:hint="eastAsia"/>
          <w:sz w:val="24"/>
          <w:szCs w:val="24"/>
        </w:rPr>
        <w:t xml:space="preserve"> The Government of Japan</w:t>
      </w:r>
      <w:r w:rsidR="00FE5E04">
        <w:rPr>
          <w:rFonts w:ascii="Times New Roman" w:eastAsia="MS Gothic" w:hAnsi="Times New Roman" w:hint="eastAsia"/>
          <w:sz w:val="24"/>
          <w:szCs w:val="24"/>
        </w:rPr>
        <w:t xml:space="preserve"> recognizes the value of </w:t>
      </w:r>
      <w:r w:rsidR="00120C5A">
        <w:rPr>
          <w:rFonts w:ascii="Times New Roman" w:eastAsia="MS Gothic" w:hAnsi="Times New Roman" w:hint="eastAsia"/>
          <w:sz w:val="24"/>
          <w:szCs w:val="24"/>
        </w:rPr>
        <w:t>v</w:t>
      </w:r>
      <w:r w:rsidR="002C740D">
        <w:rPr>
          <w:rFonts w:ascii="Times New Roman" w:eastAsia="MS Gothic" w:hAnsi="Times New Roman" w:hint="eastAsia"/>
          <w:sz w:val="24"/>
          <w:szCs w:val="24"/>
        </w:rPr>
        <w:t xml:space="preserve">arious activities by </w:t>
      </w:r>
      <w:r w:rsidR="00120C5A">
        <w:rPr>
          <w:rFonts w:ascii="Times New Roman" w:eastAsia="MS Gothic" w:hAnsi="Times New Roman" w:hint="eastAsia"/>
          <w:sz w:val="24"/>
          <w:szCs w:val="24"/>
        </w:rPr>
        <w:t xml:space="preserve">civil society </w:t>
      </w:r>
      <w:r w:rsidR="00FE5E04">
        <w:rPr>
          <w:rFonts w:ascii="Times New Roman" w:eastAsia="MS Gothic" w:hAnsi="Times New Roman" w:hint="eastAsia"/>
          <w:sz w:val="24"/>
          <w:szCs w:val="24"/>
        </w:rPr>
        <w:t>and places importance on reflec</w:t>
      </w:r>
      <w:r w:rsidR="002C740D">
        <w:rPr>
          <w:rFonts w:ascii="Times New Roman" w:eastAsia="MS Gothic" w:hAnsi="Times New Roman" w:hint="eastAsia"/>
          <w:sz w:val="24"/>
          <w:szCs w:val="24"/>
        </w:rPr>
        <w:t xml:space="preserve">ting a wide range of opinions in implementing </w:t>
      </w:r>
      <w:r w:rsidR="00FE5E04">
        <w:rPr>
          <w:rFonts w:ascii="Times New Roman" w:eastAsia="MS Gothic" w:hAnsi="Times New Roman" w:hint="eastAsia"/>
          <w:sz w:val="24"/>
          <w:szCs w:val="24"/>
        </w:rPr>
        <w:t>the Convention. From this perspective, the Government of Japan held a meeting in February 2016 to exchange views with stakehol</w:t>
      </w:r>
      <w:r w:rsidR="002C740D">
        <w:rPr>
          <w:rFonts w:ascii="Times New Roman" w:eastAsia="MS Gothic" w:hAnsi="Times New Roman" w:hint="eastAsia"/>
          <w:sz w:val="24"/>
          <w:szCs w:val="24"/>
        </w:rPr>
        <w:t>ders including its</w:t>
      </w:r>
      <w:r w:rsidR="00FE5E04">
        <w:rPr>
          <w:rFonts w:ascii="Times New Roman" w:eastAsia="MS Gothic" w:hAnsi="Times New Roman" w:hint="eastAsia"/>
          <w:sz w:val="24"/>
          <w:szCs w:val="24"/>
        </w:rPr>
        <w:t xml:space="preserve"> citizens and NGOs</w:t>
      </w:r>
      <w:r w:rsidR="00C56432">
        <w:rPr>
          <w:rFonts w:ascii="Times New Roman" w:eastAsia="MS Gothic" w:hAnsi="Times New Roman" w:hint="eastAsia"/>
          <w:sz w:val="24"/>
          <w:szCs w:val="24"/>
        </w:rPr>
        <w:t xml:space="preserve">. In addition, </w:t>
      </w:r>
      <w:r w:rsidR="00FE5E04">
        <w:rPr>
          <w:rFonts w:ascii="Times New Roman" w:eastAsia="MS Gothic" w:hAnsi="Times New Roman" w:hint="eastAsia"/>
          <w:sz w:val="24"/>
          <w:szCs w:val="24"/>
        </w:rPr>
        <w:t xml:space="preserve">several discussions </w:t>
      </w:r>
      <w:r w:rsidR="00C56432">
        <w:rPr>
          <w:rFonts w:ascii="Times New Roman" w:eastAsia="MS Gothic" w:hAnsi="Times New Roman" w:hint="eastAsia"/>
          <w:sz w:val="24"/>
          <w:szCs w:val="24"/>
        </w:rPr>
        <w:t xml:space="preserve">were held </w:t>
      </w:r>
      <w:r w:rsidR="00FE5E04">
        <w:rPr>
          <w:rFonts w:ascii="Times New Roman" w:eastAsia="MS Gothic" w:hAnsi="Times New Roman" w:hint="eastAsia"/>
          <w:sz w:val="24"/>
          <w:szCs w:val="24"/>
        </w:rPr>
        <w:t xml:space="preserve">among </w:t>
      </w:r>
      <w:r w:rsidR="003610A0">
        <w:rPr>
          <w:rFonts w:ascii="Times New Roman" w:eastAsia="MS Gothic" w:hAnsi="Times New Roman"/>
          <w:sz w:val="24"/>
          <w:szCs w:val="24"/>
        </w:rPr>
        <w:t xml:space="preserve">the </w:t>
      </w:r>
      <w:r w:rsidR="00FE5E04">
        <w:rPr>
          <w:rFonts w:ascii="Times New Roman" w:eastAsia="MS Gothic" w:hAnsi="Times New Roman" w:hint="eastAsia"/>
          <w:sz w:val="24"/>
          <w:szCs w:val="24"/>
        </w:rPr>
        <w:t xml:space="preserve">ministries and </w:t>
      </w:r>
      <w:r w:rsidR="003610A0">
        <w:rPr>
          <w:rFonts w:ascii="Times New Roman" w:eastAsia="MS Gothic" w:hAnsi="Times New Roman"/>
          <w:sz w:val="24"/>
          <w:szCs w:val="24"/>
        </w:rPr>
        <w:t>agencies</w:t>
      </w:r>
      <w:r w:rsidR="003610A0">
        <w:rPr>
          <w:rFonts w:ascii="Times New Roman" w:eastAsia="MS Gothic" w:hAnsi="Times New Roman" w:hint="eastAsia"/>
          <w:sz w:val="24"/>
          <w:szCs w:val="24"/>
        </w:rPr>
        <w:t xml:space="preserve"> </w:t>
      </w:r>
      <w:r w:rsidR="002C740D">
        <w:rPr>
          <w:rFonts w:ascii="Times New Roman" w:eastAsia="MS Gothic" w:hAnsi="Times New Roman" w:hint="eastAsia"/>
          <w:sz w:val="24"/>
          <w:szCs w:val="24"/>
        </w:rPr>
        <w:t>concerned and civil society on</w:t>
      </w:r>
      <w:r w:rsidR="00C56432">
        <w:rPr>
          <w:rFonts w:ascii="Times New Roman" w:eastAsia="MS Gothic" w:hAnsi="Times New Roman" w:hint="eastAsia"/>
          <w:sz w:val="24"/>
          <w:szCs w:val="24"/>
        </w:rPr>
        <w:t xml:space="preserve"> specific field</w:t>
      </w:r>
      <w:r w:rsidR="002C740D">
        <w:rPr>
          <w:rFonts w:ascii="Times New Roman" w:eastAsia="MS Gothic" w:hAnsi="Times New Roman" w:hint="eastAsia"/>
          <w:sz w:val="24"/>
          <w:szCs w:val="24"/>
        </w:rPr>
        <w:t>s</w:t>
      </w:r>
      <w:r w:rsidR="00C56432">
        <w:rPr>
          <w:rFonts w:ascii="Times New Roman" w:eastAsia="MS Gothic" w:hAnsi="Times New Roman" w:hint="eastAsia"/>
          <w:sz w:val="24"/>
          <w:szCs w:val="24"/>
        </w:rPr>
        <w:t>. The Government of Japan will cont</w:t>
      </w:r>
      <w:r w:rsidR="002C740D">
        <w:rPr>
          <w:rFonts w:ascii="Times New Roman" w:eastAsia="MS Gothic" w:hAnsi="Times New Roman" w:hint="eastAsia"/>
          <w:sz w:val="24"/>
          <w:szCs w:val="24"/>
        </w:rPr>
        <w:t xml:space="preserve">inue to </w:t>
      </w:r>
      <w:r w:rsidR="0063059F">
        <w:rPr>
          <w:rFonts w:ascii="Times New Roman" w:eastAsia="MS Gothic" w:hAnsi="Times New Roman"/>
          <w:sz w:val="24"/>
          <w:szCs w:val="24"/>
        </w:rPr>
        <w:t>emphasize</w:t>
      </w:r>
      <w:r w:rsidR="002C740D">
        <w:rPr>
          <w:rFonts w:ascii="Times New Roman" w:eastAsia="MS Gothic" w:hAnsi="Times New Roman" w:hint="eastAsia"/>
          <w:sz w:val="24"/>
          <w:szCs w:val="24"/>
        </w:rPr>
        <w:t xml:space="preserve"> dialogue</w:t>
      </w:r>
      <w:r w:rsidR="00C56432">
        <w:rPr>
          <w:rFonts w:ascii="Times New Roman" w:eastAsia="MS Gothic" w:hAnsi="Times New Roman" w:hint="eastAsia"/>
          <w:sz w:val="24"/>
          <w:szCs w:val="24"/>
        </w:rPr>
        <w:t xml:space="preserve"> and cooperation with civil society.</w:t>
      </w:r>
    </w:p>
    <w:p w14:paraId="48DF1D38" w14:textId="77777777" w:rsidR="001D3D21" w:rsidRDefault="001D3D21" w:rsidP="00882F4D">
      <w:pPr>
        <w:rPr>
          <w:rFonts w:ascii="Times New Roman" w:eastAsia="MS Gothic" w:hAnsi="Times New Roman"/>
          <w:sz w:val="24"/>
          <w:szCs w:val="24"/>
        </w:rPr>
      </w:pPr>
    </w:p>
    <w:p w14:paraId="083B21F0" w14:textId="2BE2AD32" w:rsidR="0007779D" w:rsidRDefault="007B3B4D" w:rsidP="00882F4D">
      <w:pPr>
        <w:rPr>
          <w:rFonts w:ascii="Times New Roman" w:eastAsia="MS Gothic" w:hAnsi="Times New Roman"/>
          <w:sz w:val="24"/>
          <w:szCs w:val="24"/>
        </w:rPr>
      </w:pPr>
      <w:r>
        <w:rPr>
          <w:rFonts w:ascii="Times New Roman" w:eastAsia="MS Gothic" w:hAnsi="Times New Roman" w:hint="eastAsia"/>
          <w:sz w:val="24"/>
          <w:szCs w:val="24"/>
        </w:rPr>
        <w:tab/>
        <w:t>The Japanese people</w:t>
      </w:r>
      <w:r w:rsidR="0007779D">
        <w:rPr>
          <w:rFonts w:ascii="Times New Roman" w:eastAsia="MS Gothic" w:hAnsi="Times New Roman" w:hint="eastAsia"/>
          <w:sz w:val="24"/>
          <w:szCs w:val="24"/>
        </w:rPr>
        <w:t xml:space="preserve"> have </w:t>
      </w:r>
      <w:r w:rsidR="0063059F">
        <w:rPr>
          <w:rFonts w:ascii="Times New Roman" w:eastAsia="MS Gothic" w:hAnsi="Times New Roman"/>
          <w:sz w:val="24"/>
          <w:szCs w:val="24"/>
        </w:rPr>
        <w:t xml:space="preserve">a </w:t>
      </w:r>
      <w:r w:rsidR="0007779D">
        <w:rPr>
          <w:rFonts w:ascii="Times New Roman" w:eastAsia="MS Gothic" w:hAnsi="Times New Roman" w:hint="eastAsia"/>
          <w:sz w:val="24"/>
          <w:szCs w:val="24"/>
        </w:rPr>
        <w:t>special attachment to UNICEF, which pr</w:t>
      </w:r>
      <w:r w:rsidR="002C740D">
        <w:rPr>
          <w:rFonts w:ascii="Times New Roman" w:eastAsia="MS Gothic" w:hAnsi="Times New Roman" w:hint="eastAsia"/>
          <w:sz w:val="24"/>
          <w:szCs w:val="24"/>
        </w:rPr>
        <w:t xml:space="preserve">ovided kind support to </w:t>
      </w:r>
      <w:r w:rsidR="0007779D">
        <w:rPr>
          <w:rFonts w:ascii="Times New Roman" w:eastAsia="MS Gothic" w:hAnsi="Times New Roman" w:hint="eastAsia"/>
          <w:sz w:val="24"/>
          <w:szCs w:val="24"/>
        </w:rPr>
        <w:t>children</w:t>
      </w:r>
      <w:r w:rsidR="002C740D">
        <w:rPr>
          <w:rFonts w:ascii="Times New Roman" w:eastAsia="MS Gothic" w:hAnsi="Times New Roman" w:hint="eastAsia"/>
          <w:sz w:val="24"/>
          <w:szCs w:val="24"/>
        </w:rPr>
        <w:t xml:space="preserve"> in Japan during the hard time</w:t>
      </w:r>
      <w:r w:rsidR="0063059F">
        <w:rPr>
          <w:rFonts w:ascii="Times New Roman" w:eastAsia="MS Gothic" w:hAnsi="Times New Roman"/>
          <w:sz w:val="24"/>
          <w:szCs w:val="24"/>
        </w:rPr>
        <w:t>s</w:t>
      </w:r>
      <w:r w:rsidR="002C740D">
        <w:rPr>
          <w:rFonts w:ascii="Times New Roman" w:eastAsia="MS Gothic" w:hAnsi="Times New Roman" w:hint="eastAsia"/>
          <w:sz w:val="24"/>
          <w:szCs w:val="24"/>
        </w:rPr>
        <w:t xml:space="preserve"> of</w:t>
      </w:r>
      <w:r w:rsidR="0007779D">
        <w:rPr>
          <w:rFonts w:ascii="Times New Roman" w:eastAsia="MS Gothic" w:hAnsi="Times New Roman" w:hint="eastAsia"/>
          <w:sz w:val="24"/>
          <w:szCs w:val="24"/>
        </w:rPr>
        <w:t xml:space="preserve"> the post-war period</w:t>
      </w:r>
      <w:r w:rsidR="002C740D">
        <w:rPr>
          <w:rFonts w:ascii="Times New Roman" w:eastAsia="MS Gothic" w:hAnsi="Times New Roman" w:hint="eastAsia"/>
          <w:sz w:val="24"/>
          <w:szCs w:val="24"/>
        </w:rPr>
        <w:t xml:space="preserve">. The Government itself </w:t>
      </w:r>
      <w:r w:rsidR="0007779D">
        <w:rPr>
          <w:rFonts w:ascii="Times New Roman" w:eastAsia="MS Gothic" w:hAnsi="Times New Roman" w:hint="eastAsia"/>
          <w:sz w:val="24"/>
          <w:szCs w:val="24"/>
        </w:rPr>
        <w:t xml:space="preserve">is </w:t>
      </w:r>
      <w:r w:rsidR="002C740D">
        <w:rPr>
          <w:rFonts w:ascii="Times New Roman" w:eastAsia="MS Gothic" w:hAnsi="Times New Roman" w:hint="eastAsia"/>
          <w:sz w:val="24"/>
          <w:szCs w:val="24"/>
        </w:rPr>
        <w:t xml:space="preserve">also </w:t>
      </w:r>
      <w:r w:rsidR="0007779D">
        <w:rPr>
          <w:rFonts w:ascii="Times New Roman" w:eastAsia="MS Gothic" w:hAnsi="Times New Roman" w:hint="eastAsia"/>
          <w:sz w:val="24"/>
          <w:szCs w:val="24"/>
        </w:rPr>
        <w:t>clos</w:t>
      </w:r>
      <w:r w:rsidR="00324CBE">
        <w:rPr>
          <w:rFonts w:ascii="Times New Roman" w:eastAsia="MS Gothic" w:hAnsi="Times New Roman" w:hint="eastAsia"/>
          <w:sz w:val="24"/>
          <w:szCs w:val="24"/>
        </w:rPr>
        <w:t>ely working together</w:t>
      </w:r>
      <w:r w:rsidR="0007779D">
        <w:rPr>
          <w:rFonts w:ascii="Times New Roman" w:eastAsia="MS Gothic" w:hAnsi="Times New Roman" w:hint="eastAsia"/>
          <w:sz w:val="24"/>
          <w:szCs w:val="24"/>
        </w:rPr>
        <w:t xml:space="preserve"> with UNICEF, providing humanitari</w:t>
      </w:r>
      <w:r w:rsidR="00324CBE">
        <w:rPr>
          <w:rFonts w:ascii="Times New Roman" w:eastAsia="MS Gothic" w:hAnsi="Times New Roman" w:hint="eastAsia"/>
          <w:sz w:val="24"/>
          <w:szCs w:val="24"/>
        </w:rPr>
        <w:t>an and</w:t>
      </w:r>
      <w:r w:rsidR="0007779D">
        <w:rPr>
          <w:rFonts w:ascii="Times New Roman" w:eastAsia="MS Gothic" w:hAnsi="Times New Roman" w:hint="eastAsia"/>
          <w:sz w:val="24"/>
          <w:szCs w:val="24"/>
        </w:rPr>
        <w:t xml:space="preserve"> development assistance to children in need </w:t>
      </w:r>
      <w:r w:rsidR="00324CBE">
        <w:rPr>
          <w:rFonts w:ascii="Times New Roman" w:eastAsia="MS Gothic" w:hAnsi="Times New Roman" w:hint="eastAsia"/>
          <w:sz w:val="24"/>
          <w:szCs w:val="24"/>
        </w:rPr>
        <w:t>as well as</w:t>
      </w:r>
      <w:r w:rsidR="0007779D">
        <w:rPr>
          <w:rFonts w:ascii="Times New Roman" w:eastAsia="MS Gothic" w:hAnsi="Times New Roman" w:hint="eastAsia"/>
          <w:sz w:val="24"/>
          <w:szCs w:val="24"/>
        </w:rPr>
        <w:t xml:space="preserve"> protecting children</w:t>
      </w:r>
      <w:r w:rsidR="0007779D">
        <w:rPr>
          <w:rFonts w:ascii="Times New Roman" w:eastAsia="MS Gothic" w:hAnsi="Times New Roman"/>
          <w:sz w:val="24"/>
          <w:szCs w:val="24"/>
        </w:rPr>
        <w:t>’</w:t>
      </w:r>
      <w:r w:rsidR="0007779D">
        <w:rPr>
          <w:rFonts w:ascii="Times New Roman" w:eastAsia="MS Gothic" w:hAnsi="Times New Roman" w:hint="eastAsia"/>
          <w:sz w:val="24"/>
          <w:szCs w:val="24"/>
        </w:rPr>
        <w:t>s rights.</w:t>
      </w:r>
      <w:r>
        <w:rPr>
          <w:rFonts w:ascii="Times New Roman" w:eastAsia="MS Gothic" w:hAnsi="Times New Roman" w:hint="eastAsia"/>
          <w:sz w:val="24"/>
          <w:szCs w:val="24"/>
        </w:rPr>
        <w:t xml:space="preserve"> Moreover, t</w:t>
      </w:r>
      <w:r w:rsidR="00324CBE">
        <w:rPr>
          <w:rFonts w:ascii="Times New Roman" w:eastAsia="MS Gothic" w:hAnsi="Times New Roman" w:hint="eastAsia"/>
          <w:sz w:val="24"/>
          <w:szCs w:val="24"/>
        </w:rPr>
        <w:t>he fact that the amount of contributions from Japanese nationals to UNICEF has ranked high for many years shows their strong will to support children around the world.</w:t>
      </w:r>
    </w:p>
    <w:p w14:paraId="5F91A411" w14:textId="77777777" w:rsidR="0007779D" w:rsidRPr="00324CBE" w:rsidRDefault="0007779D" w:rsidP="00882F4D">
      <w:pPr>
        <w:rPr>
          <w:rFonts w:ascii="Times New Roman" w:eastAsia="MS Gothic" w:hAnsi="Times New Roman"/>
          <w:sz w:val="24"/>
          <w:szCs w:val="24"/>
        </w:rPr>
      </w:pPr>
    </w:p>
    <w:p w14:paraId="31192441" w14:textId="2E2F8D7B" w:rsidR="0041793B" w:rsidRPr="003E231A" w:rsidRDefault="003E231A" w:rsidP="00882F4D">
      <w:pPr>
        <w:rPr>
          <w:rFonts w:ascii="Times New Roman" w:eastAsia="MS Gothic" w:hAnsi="Times New Roman"/>
          <w:sz w:val="24"/>
          <w:szCs w:val="24"/>
        </w:rPr>
      </w:pPr>
      <w:r>
        <w:rPr>
          <w:rFonts w:ascii="Times New Roman" w:eastAsia="MS Gothic" w:hAnsi="Times New Roman"/>
          <w:sz w:val="24"/>
          <w:szCs w:val="24"/>
        </w:rPr>
        <w:t>M</w:t>
      </w:r>
      <w:r>
        <w:rPr>
          <w:rFonts w:ascii="Times New Roman" w:eastAsia="MS Gothic" w:hAnsi="Times New Roman" w:hint="eastAsia"/>
          <w:sz w:val="24"/>
          <w:szCs w:val="24"/>
        </w:rPr>
        <w:t xml:space="preserve">adame </w:t>
      </w:r>
      <w:r w:rsidRPr="004D05C7">
        <w:rPr>
          <w:rFonts w:ascii="Times New Roman" w:eastAsia="MS Gothic" w:hAnsi="Times New Roman"/>
          <w:sz w:val="24"/>
          <w:szCs w:val="24"/>
        </w:rPr>
        <w:t>Chairperson, Distinguished Members of the Committee,</w:t>
      </w:r>
    </w:p>
    <w:p w14:paraId="2C90A35D" w14:textId="77777777" w:rsidR="003E231A" w:rsidRDefault="003E231A" w:rsidP="00882F4D">
      <w:pPr>
        <w:rPr>
          <w:rFonts w:ascii="Times New Roman" w:eastAsia="MS Gothic" w:hAnsi="Times New Roman"/>
          <w:sz w:val="24"/>
          <w:szCs w:val="24"/>
        </w:rPr>
      </w:pPr>
    </w:p>
    <w:p w14:paraId="7831E08F" w14:textId="56763914" w:rsidR="00324CBE" w:rsidRDefault="00324CBE" w:rsidP="00882F4D">
      <w:pPr>
        <w:rPr>
          <w:rFonts w:ascii="Times New Roman" w:eastAsia="MS Gothic" w:hAnsi="Times New Roman"/>
          <w:sz w:val="24"/>
          <w:szCs w:val="24"/>
        </w:rPr>
      </w:pPr>
      <w:r>
        <w:rPr>
          <w:rFonts w:ascii="Times New Roman" w:eastAsia="MS Gothic" w:hAnsi="Times New Roman" w:hint="eastAsia"/>
          <w:sz w:val="24"/>
          <w:szCs w:val="24"/>
        </w:rPr>
        <w:tab/>
        <w:t>Now,</w:t>
      </w:r>
      <w:r w:rsidR="00090E16">
        <w:rPr>
          <w:rFonts w:ascii="Times New Roman" w:eastAsia="MS Gothic" w:hAnsi="Times New Roman" w:hint="eastAsia"/>
          <w:sz w:val="24"/>
          <w:szCs w:val="24"/>
        </w:rPr>
        <w:t xml:space="preserve"> please</w:t>
      </w:r>
      <w:r>
        <w:rPr>
          <w:rFonts w:ascii="Times New Roman" w:eastAsia="MS Gothic" w:hAnsi="Times New Roman" w:hint="eastAsia"/>
          <w:sz w:val="24"/>
          <w:szCs w:val="24"/>
        </w:rPr>
        <w:t xml:space="preserve"> allow me to take this opportunity to demonstrate some of Japan</w:t>
      </w:r>
      <w:r>
        <w:rPr>
          <w:rFonts w:ascii="Times New Roman" w:eastAsia="MS Gothic" w:hAnsi="Times New Roman"/>
          <w:sz w:val="24"/>
          <w:szCs w:val="24"/>
        </w:rPr>
        <w:t>’</w:t>
      </w:r>
      <w:r>
        <w:rPr>
          <w:rFonts w:ascii="Times New Roman" w:eastAsia="MS Gothic" w:hAnsi="Times New Roman" w:hint="eastAsia"/>
          <w:sz w:val="24"/>
          <w:szCs w:val="24"/>
        </w:rPr>
        <w:t>s efforts</w:t>
      </w:r>
      <w:r w:rsidR="008D3D28">
        <w:rPr>
          <w:rFonts w:ascii="Times New Roman" w:eastAsia="MS Gothic" w:hAnsi="Times New Roman" w:hint="eastAsia"/>
          <w:sz w:val="24"/>
          <w:szCs w:val="24"/>
        </w:rPr>
        <w:t xml:space="preserve"> </w:t>
      </w:r>
      <w:r w:rsidR="0063059F">
        <w:rPr>
          <w:rFonts w:ascii="Times New Roman" w:eastAsia="MS Gothic" w:hAnsi="Times New Roman"/>
          <w:sz w:val="24"/>
          <w:szCs w:val="24"/>
        </w:rPr>
        <w:t>over</w:t>
      </w:r>
      <w:r w:rsidR="0063059F">
        <w:rPr>
          <w:rFonts w:ascii="Times New Roman" w:eastAsia="MS Gothic" w:hAnsi="Times New Roman" w:hint="eastAsia"/>
          <w:sz w:val="24"/>
          <w:szCs w:val="24"/>
        </w:rPr>
        <w:t xml:space="preserve"> </w:t>
      </w:r>
      <w:r w:rsidR="008D3D28">
        <w:rPr>
          <w:rFonts w:ascii="Times New Roman" w:eastAsia="MS Gothic" w:hAnsi="Times New Roman" w:hint="eastAsia"/>
          <w:sz w:val="24"/>
          <w:szCs w:val="24"/>
        </w:rPr>
        <w:t xml:space="preserve">the past </w:t>
      </w:r>
      <w:r w:rsidR="003610A0">
        <w:rPr>
          <w:rFonts w:ascii="Times New Roman" w:eastAsia="MS Gothic" w:hAnsi="Times New Roman"/>
          <w:sz w:val="24"/>
          <w:szCs w:val="24"/>
        </w:rPr>
        <w:t>nine</w:t>
      </w:r>
      <w:r w:rsidR="003610A0">
        <w:rPr>
          <w:rFonts w:ascii="Times New Roman" w:eastAsia="MS Gothic" w:hAnsi="Times New Roman" w:hint="eastAsia"/>
          <w:sz w:val="24"/>
          <w:szCs w:val="24"/>
        </w:rPr>
        <w:t xml:space="preserve"> </w:t>
      </w:r>
      <w:r w:rsidR="008D3D28">
        <w:rPr>
          <w:rFonts w:ascii="Times New Roman" w:eastAsia="MS Gothic" w:hAnsi="Times New Roman" w:hint="eastAsia"/>
          <w:sz w:val="24"/>
          <w:szCs w:val="24"/>
        </w:rPr>
        <w:t>years</w:t>
      </w:r>
      <w:r>
        <w:rPr>
          <w:rFonts w:ascii="Times New Roman" w:eastAsia="MS Gothic" w:hAnsi="Times New Roman" w:hint="eastAsia"/>
          <w:sz w:val="24"/>
          <w:szCs w:val="24"/>
        </w:rPr>
        <w:t xml:space="preserve">, which we </w:t>
      </w:r>
      <w:r w:rsidR="0063059F">
        <w:rPr>
          <w:rFonts w:ascii="Times New Roman" w:eastAsia="MS Gothic" w:hAnsi="Times New Roman"/>
          <w:sz w:val="24"/>
          <w:szCs w:val="24"/>
        </w:rPr>
        <w:t xml:space="preserve">have </w:t>
      </w:r>
      <w:r>
        <w:rPr>
          <w:rFonts w:ascii="Times New Roman" w:eastAsia="MS Gothic" w:hAnsi="Times New Roman" w:hint="eastAsia"/>
          <w:sz w:val="24"/>
          <w:szCs w:val="24"/>
        </w:rPr>
        <w:t>also highlighted in our periodic report</w:t>
      </w:r>
      <w:r w:rsidR="00000839">
        <w:rPr>
          <w:rFonts w:ascii="Times New Roman" w:eastAsia="MS Gothic" w:hAnsi="Times New Roman" w:hint="eastAsia"/>
          <w:sz w:val="24"/>
          <w:szCs w:val="24"/>
        </w:rPr>
        <w:t>s</w:t>
      </w:r>
      <w:r>
        <w:rPr>
          <w:rFonts w:ascii="Times New Roman" w:eastAsia="MS Gothic" w:hAnsi="Times New Roman" w:hint="eastAsia"/>
          <w:sz w:val="24"/>
          <w:szCs w:val="24"/>
        </w:rPr>
        <w:t>.</w:t>
      </w:r>
    </w:p>
    <w:p w14:paraId="2C80C323" w14:textId="77777777" w:rsidR="00324CBE" w:rsidRDefault="00324CBE" w:rsidP="00882F4D">
      <w:pPr>
        <w:rPr>
          <w:rFonts w:ascii="Times New Roman" w:eastAsia="MS Gothic" w:hAnsi="Times New Roman"/>
          <w:sz w:val="24"/>
          <w:szCs w:val="24"/>
        </w:rPr>
      </w:pPr>
    </w:p>
    <w:p w14:paraId="0DB703CE" w14:textId="75912A4B" w:rsidR="00324CBE" w:rsidRDefault="000935A1" w:rsidP="00882F4D">
      <w:pPr>
        <w:rPr>
          <w:rFonts w:ascii="Times New Roman" w:eastAsia="MS Gothic" w:hAnsi="Times New Roman"/>
          <w:sz w:val="24"/>
          <w:szCs w:val="24"/>
        </w:rPr>
      </w:pPr>
      <w:r>
        <w:rPr>
          <w:rFonts w:ascii="Times New Roman" w:eastAsia="MS Gothic" w:hAnsi="Times New Roman" w:hint="eastAsia"/>
          <w:sz w:val="24"/>
          <w:szCs w:val="24"/>
        </w:rPr>
        <w:tab/>
        <w:t xml:space="preserve">In order to resolve the issue of </w:t>
      </w:r>
      <w:r w:rsidR="003610A0">
        <w:rPr>
          <w:rFonts w:ascii="Times New Roman" w:eastAsia="MS Gothic" w:hAnsi="Times New Roman"/>
          <w:sz w:val="24"/>
          <w:szCs w:val="24"/>
        </w:rPr>
        <w:t>Japan’s</w:t>
      </w:r>
      <w:r w:rsidR="003610A0">
        <w:rPr>
          <w:rFonts w:ascii="Times New Roman" w:eastAsia="MS Gothic" w:hAnsi="Times New Roman" w:hint="eastAsia"/>
          <w:sz w:val="24"/>
          <w:szCs w:val="24"/>
        </w:rPr>
        <w:t xml:space="preserve"> </w:t>
      </w:r>
      <w:r>
        <w:rPr>
          <w:rFonts w:ascii="Times New Roman" w:eastAsia="MS Gothic" w:hAnsi="Times New Roman" w:hint="eastAsia"/>
          <w:sz w:val="24"/>
          <w:szCs w:val="24"/>
        </w:rPr>
        <w:t xml:space="preserve">aging society and decreasing birthrate, the Abe administration </w:t>
      </w:r>
      <w:r w:rsidR="0063059F">
        <w:rPr>
          <w:rFonts w:ascii="Times New Roman" w:eastAsia="MS Gothic" w:hAnsi="Times New Roman"/>
          <w:sz w:val="24"/>
          <w:szCs w:val="24"/>
        </w:rPr>
        <w:t>is</w:t>
      </w:r>
      <w:r w:rsidR="0063059F">
        <w:rPr>
          <w:rFonts w:ascii="Times New Roman" w:eastAsia="MS Gothic" w:hAnsi="Times New Roman" w:hint="eastAsia"/>
          <w:sz w:val="24"/>
          <w:szCs w:val="24"/>
        </w:rPr>
        <w:t xml:space="preserve"> </w:t>
      </w:r>
      <w:r w:rsidR="00F05124">
        <w:rPr>
          <w:rFonts w:ascii="Times New Roman" w:eastAsia="MS Gothic" w:hAnsi="Times New Roman" w:hint="eastAsia"/>
          <w:sz w:val="24"/>
          <w:szCs w:val="24"/>
        </w:rPr>
        <w:t xml:space="preserve">making a bold investment </w:t>
      </w:r>
      <w:r w:rsidR="0063059F">
        <w:rPr>
          <w:rFonts w:ascii="Times New Roman" w:eastAsia="MS Gothic" w:hAnsi="Times New Roman"/>
          <w:sz w:val="24"/>
          <w:szCs w:val="24"/>
        </w:rPr>
        <w:t>i</w:t>
      </w:r>
      <w:r w:rsidR="00F05124">
        <w:rPr>
          <w:rFonts w:ascii="Times New Roman" w:eastAsia="MS Gothic" w:hAnsi="Times New Roman" w:hint="eastAsia"/>
          <w:sz w:val="24"/>
          <w:szCs w:val="24"/>
        </w:rPr>
        <w:t xml:space="preserve">n </w:t>
      </w:r>
      <w:r w:rsidR="003610A0">
        <w:rPr>
          <w:rFonts w:ascii="Times New Roman" w:eastAsia="MS Gothic" w:hAnsi="Times New Roman"/>
          <w:sz w:val="24"/>
          <w:szCs w:val="24"/>
        </w:rPr>
        <w:t xml:space="preserve">the </w:t>
      </w:r>
      <w:r w:rsidR="00000839">
        <w:rPr>
          <w:rFonts w:ascii="Times New Roman" w:eastAsia="MS Gothic" w:hAnsi="Times New Roman" w:hint="eastAsia"/>
          <w:sz w:val="24"/>
          <w:szCs w:val="24"/>
        </w:rPr>
        <w:t xml:space="preserve">children </w:t>
      </w:r>
      <w:r w:rsidR="003610A0">
        <w:rPr>
          <w:rFonts w:ascii="Times New Roman" w:eastAsia="MS Gothic" w:hAnsi="Times New Roman"/>
          <w:sz w:val="24"/>
          <w:szCs w:val="24"/>
        </w:rPr>
        <w:t>and</w:t>
      </w:r>
      <w:r w:rsidR="00F05124">
        <w:rPr>
          <w:rFonts w:ascii="Times New Roman" w:eastAsia="MS Gothic" w:hAnsi="Times New Roman" w:hint="eastAsia"/>
          <w:sz w:val="24"/>
          <w:szCs w:val="24"/>
        </w:rPr>
        <w:t xml:space="preserve"> families with small children</w:t>
      </w:r>
      <w:r w:rsidR="007B3B4D">
        <w:rPr>
          <w:rFonts w:ascii="Times New Roman" w:eastAsia="MS Gothic" w:hAnsi="Times New Roman" w:hint="eastAsia"/>
          <w:sz w:val="24"/>
          <w:szCs w:val="24"/>
        </w:rPr>
        <w:t xml:space="preserve"> who will </w:t>
      </w:r>
      <w:r w:rsidR="0063059F">
        <w:rPr>
          <w:rFonts w:ascii="Times New Roman" w:eastAsia="MS Gothic" w:hAnsi="Times New Roman"/>
          <w:sz w:val="24"/>
          <w:szCs w:val="24"/>
        </w:rPr>
        <w:t>play</w:t>
      </w:r>
      <w:r w:rsidR="0063059F">
        <w:rPr>
          <w:rFonts w:ascii="Times New Roman" w:eastAsia="MS Gothic" w:hAnsi="Times New Roman" w:hint="eastAsia"/>
          <w:sz w:val="24"/>
          <w:szCs w:val="24"/>
        </w:rPr>
        <w:t xml:space="preserve"> </w:t>
      </w:r>
      <w:r w:rsidR="007B3B4D">
        <w:rPr>
          <w:rFonts w:ascii="Times New Roman" w:eastAsia="MS Gothic" w:hAnsi="Times New Roman" w:hint="eastAsia"/>
          <w:sz w:val="24"/>
          <w:szCs w:val="24"/>
        </w:rPr>
        <w:t>a vital role in Japan</w:t>
      </w:r>
      <w:r w:rsidR="007B3B4D">
        <w:rPr>
          <w:rFonts w:ascii="Times New Roman" w:eastAsia="MS Gothic" w:hAnsi="Times New Roman"/>
          <w:sz w:val="24"/>
          <w:szCs w:val="24"/>
        </w:rPr>
        <w:t>’</w:t>
      </w:r>
      <w:r w:rsidR="007B3B4D">
        <w:rPr>
          <w:rFonts w:ascii="Times New Roman" w:eastAsia="MS Gothic" w:hAnsi="Times New Roman" w:hint="eastAsia"/>
          <w:sz w:val="24"/>
          <w:szCs w:val="24"/>
        </w:rPr>
        <w:t>s future</w:t>
      </w:r>
      <w:r w:rsidR="00F05124">
        <w:rPr>
          <w:rFonts w:ascii="Times New Roman" w:eastAsia="MS Gothic" w:hAnsi="Times New Roman" w:hint="eastAsia"/>
          <w:sz w:val="24"/>
          <w:szCs w:val="24"/>
        </w:rPr>
        <w:t xml:space="preserve">. </w:t>
      </w:r>
      <w:r w:rsidR="008F7A5B">
        <w:rPr>
          <w:rFonts w:ascii="Times New Roman" w:eastAsia="MS Gothic" w:hAnsi="Times New Roman" w:hint="eastAsia"/>
          <w:sz w:val="24"/>
          <w:szCs w:val="24"/>
        </w:rPr>
        <w:t>First</w:t>
      </w:r>
      <w:r w:rsidR="007B3B4D">
        <w:rPr>
          <w:rFonts w:ascii="Times New Roman" w:eastAsia="MS Gothic" w:hAnsi="Times New Roman" w:hint="eastAsia"/>
          <w:sz w:val="24"/>
          <w:szCs w:val="24"/>
        </w:rPr>
        <w:t>, the Government</w:t>
      </w:r>
      <w:r w:rsidR="008F7A5B">
        <w:rPr>
          <w:rFonts w:ascii="Times New Roman" w:eastAsia="MS Gothic" w:hAnsi="Times New Roman" w:hint="eastAsia"/>
          <w:sz w:val="24"/>
          <w:szCs w:val="24"/>
        </w:rPr>
        <w:t xml:space="preserve"> </w:t>
      </w:r>
      <w:r w:rsidR="0063059F">
        <w:rPr>
          <w:rFonts w:ascii="Times New Roman" w:eastAsia="MS Gothic" w:hAnsi="Times New Roman"/>
          <w:sz w:val="24"/>
          <w:szCs w:val="24"/>
        </w:rPr>
        <w:t>has been making dedicated</w:t>
      </w:r>
      <w:r w:rsidR="008F7A5B">
        <w:rPr>
          <w:rFonts w:ascii="Times New Roman" w:eastAsia="MS Gothic" w:hAnsi="Times New Roman" w:hint="eastAsia"/>
          <w:sz w:val="24"/>
          <w:szCs w:val="24"/>
        </w:rPr>
        <w:t xml:space="preserve"> efforts to </w:t>
      </w:r>
      <w:r w:rsidR="008F7A5B">
        <w:rPr>
          <w:rFonts w:ascii="Times New Roman" w:eastAsia="MS Gothic" w:hAnsi="Times New Roman"/>
          <w:sz w:val="24"/>
          <w:szCs w:val="24"/>
        </w:rPr>
        <w:t>eliminate</w:t>
      </w:r>
      <w:r w:rsidR="008F7A5B">
        <w:rPr>
          <w:rFonts w:ascii="Times New Roman" w:eastAsia="MS Gothic" w:hAnsi="Times New Roman" w:hint="eastAsia"/>
          <w:sz w:val="24"/>
          <w:szCs w:val="24"/>
        </w:rPr>
        <w:t xml:space="preserve"> the </w:t>
      </w:r>
      <w:r w:rsidR="003610A0">
        <w:rPr>
          <w:rFonts w:ascii="Times New Roman" w:eastAsia="MS Gothic" w:hAnsi="Times New Roman"/>
          <w:sz w:val="24"/>
          <w:szCs w:val="24"/>
        </w:rPr>
        <w:t xml:space="preserve">need to </w:t>
      </w:r>
      <w:r w:rsidR="008F7A5B">
        <w:rPr>
          <w:rFonts w:ascii="Times New Roman" w:eastAsia="MS Gothic" w:hAnsi="Times New Roman" w:hint="eastAsia"/>
          <w:sz w:val="24"/>
          <w:szCs w:val="24"/>
        </w:rPr>
        <w:t xml:space="preserve">wait for </w:t>
      </w:r>
      <w:r w:rsidR="003610A0">
        <w:rPr>
          <w:rFonts w:ascii="Times New Roman" w:eastAsia="MS Gothic" w:hAnsi="Times New Roman"/>
          <w:sz w:val="24"/>
          <w:szCs w:val="24"/>
        </w:rPr>
        <w:t xml:space="preserve">admission to </w:t>
      </w:r>
      <w:r w:rsidR="008F7A5B">
        <w:rPr>
          <w:rFonts w:ascii="Times New Roman" w:eastAsia="MS Gothic" w:hAnsi="Times New Roman" w:hint="eastAsia"/>
          <w:sz w:val="24"/>
          <w:szCs w:val="24"/>
        </w:rPr>
        <w:t>childcare</w:t>
      </w:r>
      <w:r w:rsidR="003610A0">
        <w:rPr>
          <w:rFonts w:ascii="Times New Roman" w:eastAsia="MS Gothic" w:hAnsi="Times New Roman"/>
          <w:sz w:val="24"/>
          <w:szCs w:val="24"/>
        </w:rPr>
        <w:t xml:space="preserve"> facilities</w:t>
      </w:r>
      <w:r w:rsidR="008F7A5B">
        <w:rPr>
          <w:rFonts w:ascii="Times New Roman" w:eastAsia="MS Gothic" w:hAnsi="Times New Roman" w:hint="eastAsia"/>
          <w:sz w:val="24"/>
          <w:szCs w:val="24"/>
        </w:rPr>
        <w:t xml:space="preserve">. Second, we are determined to make early </w:t>
      </w:r>
      <w:r w:rsidR="008F7A5B">
        <w:rPr>
          <w:rFonts w:ascii="Times New Roman" w:eastAsia="MS Gothic" w:hAnsi="Times New Roman"/>
          <w:sz w:val="24"/>
          <w:szCs w:val="24"/>
        </w:rPr>
        <w:t>childhood</w:t>
      </w:r>
      <w:r w:rsidR="008F7A5B">
        <w:rPr>
          <w:rFonts w:ascii="Times New Roman" w:eastAsia="MS Gothic" w:hAnsi="Times New Roman" w:hint="eastAsia"/>
          <w:sz w:val="24"/>
          <w:szCs w:val="24"/>
        </w:rPr>
        <w:t xml:space="preserve"> education free</w:t>
      </w:r>
      <w:r w:rsidR="007B3B4D">
        <w:rPr>
          <w:rFonts w:ascii="Times New Roman" w:eastAsia="MS Gothic" w:hAnsi="Times New Roman" w:hint="eastAsia"/>
          <w:sz w:val="24"/>
          <w:szCs w:val="24"/>
        </w:rPr>
        <w:t xml:space="preserve"> of charge</w:t>
      </w:r>
      <w:r w:rsidR="008F7A5B">
        <w:rPr>
          <w:rFonts w:ascii="Times New Roman" w:eastAsia="MS Gothic" w:hAnsi="Times New Roman" w:hint="eastAsia"/>
          <w:sz w:val="24"/>
          <w:szCs w:val="24"/>
        </w:rPr>
        <w:t xml:space="preserve"> by October 2019</w:t>
      </w:r>
      <w:r w:rsidR="00000839">
        <w:rPr>
          <w:rFonts w:ascii="Times New Roman" w:eastAsia="MS Gothic" w:hAnsi="Times New Roman" w:hint="eastAsia"/>
          <w:sz w:val="24"/>
          <w:szCs w:val="24"/>
        </w:rPr>
        <w:t>. Third</w:t>
      </w:r>
      <w:r w:rsidR="002041C4">
        <w:rPr>
          <w:rFonts w:ascii="Times New Roman" w:eastAsia="MS Gothic" w:hAnsi="Times New Roman" w:hint="eastAsia"/>
          <w:sz w:val="24"/>
          <w:szCs w:val="24"/>
        </w:rPr>
        <w:t xml:space="preserve">, by </w:t>
      </w:r>
      <w:r w:rsidR="002041C4">
        <w:rPr>
          <w:rFonts w:ascii="Times New Roman" w:eastAsia="MS Gothic" w:hAnsi="Times New Roman" w:hint="eastAsia"/>
          <w:sz w:val="24"/>
          <w:szCs w:val="24"/>
        </w:rPr>
        <w:lastRenderedPageBreak/>
        <w:t xml:space="preserve">April 2020, we will </w:t>
      </w:r>
      <w:r w:rsidR="0063059F">
        <w:rPr>
          <w:rFonts w:ascii="Times New Roman" w:eastAsia="MS Gothic" w:hAnsi="Times New Roman"/>
          <w:sz w:val="24"/>
          <w:szCs w:val="24"/>
        </w:rPr>
        <w:t>introduce</w:t>
      </w:r>
      <w:r w:rsidR="0063059F">
        <w:rPr>
          <w:rFonts w:ascii="Times New Roman" w:eastAsia="MS Gothic" w:hAnsi="Times New Roman" w:hint="eastAsia"/>
          <w:sz w:val="24"/>
          <w:szCs w:val="24"/>
        </w:rPr>
        <w:t xml:space="preserve"> </w:t>
      </w:r>
      <w:r w:rsidR="002041C4">
        <w:rPr>
          <w:rFonts w:ascii="Times New Roman" w:eastAsia="MS Gothic" w:hAnsi="Times New Roman" w:hint="eastAsia"/>
          <w:sz w:val="24"/>
          <w:szCs w:val="24"/>
        </w:rPr>
        <w:t xml:space="preserve">free tuition </w:t>
      </w:r>
      <w:r w:rsidR="0063059F">
        <w:rPr>
          <w:rFonts w:ascii="Times New Roman" w:eastAsia="MS Gothic" w:hAnsi="Times New Roman"/>
          <w:sz w:val="24"/>
          <w:szCs w:val="24"/>
        </w:rPr>
        <w:t>for</w:t>
      </w:r>
      <w:r w:rsidR="0063059F">
        <w:rPr>
          <w:rFonts w:ascii="Times New Roman" w:eastAsia="MS Gothic" w:hAnsi="Times New Roman" w:hint="eastAsia"/>
          <w:sz w:val="24"/>
          <w:szCs w:val="24"/>
        </w:rPr>
        <w:t xml:space="preserve"> </w:t>
      </w:r>
      <w:r w:rsidR="002041C4">
        <w:rPr>
          <w:rFonts w:ascii="Times New Roman" w:eastAsia="MS Gothic" w:hAnsi="Times New Roman" w:hint="eastAsia"/>
          <w:sz w:val="24"/>
          <w:szCs w:val="24"/>
        </w:rPr>
        <w:t xml:space="preserve">higher education for </w:t>
      </w:r>
      <w:r w:rsidR="00126E78">
        <w:rPr>
          <w:rFonts w:ascii="Times New Roman" w:eastAsia="MS Gothic" w:hAnsi="Times New Roman" w:hint="eastAsia"/>
          <w:sz w:val="24"/>
          <w:szCs w:val="24"/>
        </w:rPr>
        <w:t>those who truly need such assistance</w:t>
      </w:r>
      <w:r w:rsidR="002041C4">
        <w:rPr>
          <w:rFonts w:ascii="Times New Roman" w:eastAsia="MS Gothic" w:hAnsi="Times New Roman" w:hint="eastAsia"/>
          <w:sz w:val="24"/>
          <w:szCs w:val="24"/>
        </w:rPr>
        <w:t>. The Government</w:t>
      </w:r>
      <w:r w:rsidR="00090E16">
        <w:rPr>
          <w:rFonts w:ascii="Times New Roman" w:eastAsia="MS Gothic" w:hAnsi="Times New Roman" w:hint="eastAsia"/>
          <w:sz w:val="24"/>
          <w:szCs w:val="24"/>
        </w:rPr>
        <w:t xml:space="preserve"> of Japan</w:t>
      </w:r>
      <w:r w:rsidR="006555A4">
        <w:rPr>
          <w:rFonts w:ascii="Times New Roman" w:eastAsia="MS Gothic" w:hAnsi="Times New Roman" w:hint="eastAsia"/>
          <w:sz w:val="24"/>
          <w:szCs w:val="24"/>
        </w:rPr>
        <w:t xml:space="preserve"> is committed to advancing</w:t>
      </w:r>
      <w:r w:rsidR="002041C4">
        <w:rPr>
          <w:rFonts w:ascii="Times New Roman" w:eastAsia="MS Gothic" w:hAnsi="Times New Roman" w:hint="eastAsia"/>
          <w:sz w:val="24"/>
          <w:szCs w:val="24"/>
        </w:rPr>
        <w:t xml:space="preserve"> efforts </w:t>
      </w:r>
      <w:r w:rsidR="00233A32">
        <w:rPr>
          <w:rFonts w:ascii="Times New Roman" w:eastAsia="MS Gothic" w:hAnsi="Times New Roman"/>
          <w:sz w:val="24"/>
          <w:szCs w:val="24"/>
        </w:rPr>
        <w:t>over</w:t>
      </w:r>
      <w:r w:rsidR="00233A32">
        <w:rPr>
          <w:rFonts w:ascii="Times New Roman" w:eastAsia="MS Gothic" w:hAnsi="Times New Roman" w:hint="eastAsia"/>
          <w:sz w:val="24"/>
          <w:szCs w:val="24"/>
        </w:rPr>
        <w:t xml:space="preserve"> </w:t>
      </w:r>
      <w:r w:rsidR="006555A4">
        <w:rPr>
          <w:rFonts w:ascii="Times New Roman" w:eastAsia="MS Gothic" w:hAnsi="Times New Roman" w:hint="eastAsia"/>
          <w:sz w:val="24"/>
          <w:szCs w:val="24"/>
        </w:rPr>
        <w:t xml:space="preserve">the coming three years </w:t>
      </w:r>
      <w:r w:rsidR="002041C4">
        <w:rPr>
          <w:rFonts w:ascii="Times New Roman" w:eastAsia="MS Gothic" w:hAnsi="Times New Roman" w:hint="eastAsia"/>
          <w:sz w:val="24"/>
          <w:szCs w:val="24"/>
        </w:rPr>
        <w:t>to refo</w:t>
      </w:r>
      <w:r w:rsidR="00126E78">
        <w:rPr>
          <w:rFonts w:ascii="Times New Roman" w:eastAsia="MS Gothic" w:hAnsi="Times New Roman" w:hint="eastAsia"/>
          <w:sz w:val="24"/>
          <w:szCs w:val="24"/>
        </w:rPr>
        <w:t xml:space="preserve">rm the social security system </w:t>
      </w:r>
      <w:r w:rsidR="003610A0">
        <w:rPr>
          <w:rFonts w:ascii="Times New Roman" w:eastAsia="MS Gothic" w:hAnsi="Times New Roman"/>
          <w:sz w:val="24"/>
          <w:szCs w:val="24"/>
        </w:rPr>
        <w:t>into</w:t>
      </w:r>
      <w:r w:rsidR="002041C4">
        <w:rPr>
          <w:rFonts w:ascii="Times New Roman" w:eastAsia="MS Gothic" w:hAnsi="Times New Roman" w:hint="eastAsia"/>
          <w:sz w:val="24"/>
          <w:szCs w:val="24"/>
        </w:rPr>
        <w:t xml:space="preserve"> one that is oriented to all generations.</w:t>
      </w:r>
    </w:p>
    <w:p w14:paraId="4119B72C" w14:textId="77777777" w:rsidR="00324CBE" w:rsidRDefault="00324CBE" w:rsidP="00882F4D">
      <w:pPr>
        <w:rPr>
          <w:rFonts w:ascii="Times New Roman" w:eastAsia="MS Gothic" w:hAnsi="Times New Roman"/>
          <w:sz w:val="24"/>
          <w:szCs w:val="24"/>
        </w:rPr>
      </w:pPr>
    </w:p>
    <w:p w14:paraId="1D5E2B73" w14:textId="1B651E5A" w:rsidR="002041C4" w:rsidRDefault="008D3914" w:rsidP="00882F4D">
      <w:pPr>
        <w:rPr>
          <w:rFonts w:ascii="Times New Roman" w:eastAsia="MS Gothic" w:hAnsi="Times New Roman"/>
          <w:sz w:val="24"/>
          <w:szCs w:val="24"/>
        </w:rPr>
      </w:pPr>
      <w:r>
        <w:rPr>
          <w:rFonts w:ascii="Times New Roman" w:eastAsia="MS Gothic" w:hAnsi="Times New Roman" w:hint="eastAsia"/>
          <w:sz w:val="24"/>
          <w:szCs w:val="24"/>
        </w:rPr>
        <w:tab/>
      </w:r>
      <w:r w:rsidR="00BD32A6">
        <w:rPr>
          <w:rFonts w:ascii="Times New Roman" w:eastAsia="MS Gothic" w:hAnsi="Times New Roman" w:hint="eastAsia"/>
          <w:sz w:val="24"/>
          <w:szCs w:val="24"/>
        </w:rPr>
        <w:t>T</w:t>
      </w:r>
      <w:r w:rsidR="004F1206">
        <w:rPr>
          <w:rFonts w:ascii="Times New Roman" w:eastAsia="MS Gothic" w:hAnsi="Times New Roman" w:hint="eastAsia"/>
          <w:sz w:val="24"/>
          <w:szCs w:val="24"/>
        </w:rPr>
        <w:t>he G</w:t>
      </w:r>
      <w:r w:rsidR="004F1206">
        <w:rPr>
          <w:rFonts w:ascii="Times New Roman" w:eastAsia="MS Gothic" w:hAnsi="Times New Roman"/>
          <w:sz w:val="24"/>
          <w:szCs w:val="24"/>
        </w:rPr>
        <w:t>o</w:t>
      </w:r>
      <w:r w:rsidR="004F1206">
        <w:rPr>
          <w:rFonts w:ascii="Times New Roman" w:eastAsia="MS Gothic" w:hAnsi="Times New Roman" w:hint="eastAsia"/>
          <w:sz w:val="24"/>
          <w:szCs w:val="24"/>
        </w:rPr>
        <w:t>vernment</w:t>
      </w:r>
      <w:r w:rsidR="00090E16">
        <w:rPr>
          <w:rFonts w:ascii="Times New Roman" w:eastAsia="MS Gothic" w:hAnsi="Times New Roman" w:hint="eastAsia"/>
          <w:sz w:val="24"/>
          <w:szCs w:val="24"/>
        </w:rPr>
        <w:t xml:space="preserve"> of Japan</w:t>
      </w:r>
      <w:r w:rsidR="00126E78">
        <w:rPr>
          <w:rFonts w:ascii="Times New Roman" w:eastAsia="MS Gothic" w:hAnsi="Times New Roman" w:hint="eastAsia"/>
          <w:sz w:val="24"/>
          <w:szCs w:val="24"/>
        </w:rPr>
        <w:t xml:space="preserve"> formulated</w:t>
      </w:r>
      <w:r w:rsidR="004F1206">
        <w:rPr>
          <w:rFonts w:ascii="Times New Roman" w:eastAsia="MS Gothic" w:hAnsi="Times New Roman" w:hint="eastAsia"/>
          <w:sz w:val="24"/>
          <w:szCs w:val="24"/>
        </w:rPr>
        <w:t xml:space="preserve"> the </w:t>
      </w:r>
      <w:r w:rsidR="004F1206">
        <w:rPr>
          <w:rFonts w:ascii="Times New Roman" w:eastAsia="MS Gothic" w:hAnsi="Times New Roman"/>
          <w:sz w:val="24"/>
          <w:szCs w:val="24"/>
        </w:rPr>
        <w:t>“</w:t>
      </w:r>
      <w:r w:rsidR="004F1206" w:rsidRPr="004F1206">
        <w:rPr>
          <w:rFonts w:ascii="Times New Roman" w:eastAsia="MS Gothic" w:hAnsi="Times New Roman"/>
          <w:sz w:val="24"/>
          <w:szCs w:val="24"/>
        </w:rPr>
        <w:t>Vision for Children and Young People” in July 2010</w:t>
      </w:r>
      <w:r w:rsidR="00BD32A6">
        <w:rPr>
          <w:rFonts w:ascii="Times New Roman" w:eastAsia="MS Gothic" w:hAnsi="Times New Roman" w:hint="eastAsia"/>
          <w:sz w:val="24"/>
          <w:szCs w:val="24"/>
        </w:rPr>
        <w:t xml:space="preserve"> and</w:t>
      </w:r>
      <w:r w:rsidR="004F1206" w:rsidRPr="004F1206">
        <w:rPr>
          <w:rFonts w:ascii="Times New Roman" w:eastAsia="MS Gothic" w:hAnsi="Times New Roman"/>
          <w:sz w:val="24"/>
          <w:szCs w:val="24"/>
        </w:rPr>
        <w:t xml:space="preserve"> the “Outline for the Promotion of Development and Support for Children an</w:t>
      </w:r>
      <w:r w:rsidR="004F1206">
        <w:rPr>
          <w:rFonts w:ascii="Times New Roman" w:eastAsia="MS Gothic" w:hAnsi="Times New Roman"/>
          <w:sz w:val="24"/>
          <w:szCs w:val="24"/>
        </w:rPr>
        <w:t>d Young People”</w:t>
      </w:r>
      <w:r w:rsidR="007810DE">
        <w:rPr>
          <w:rFonts w:ascii="Times New Roman" w:eastAsia="MS Gothic" w:hAnsi="Times New Roman" w:hint="eastAsia"/>
          <w:sz w:val="24"/>
          <w:szCs w:val="24"/>
        </w:rPr>
        <w:t xml:space="preserve"> in February 2016</w:t>
      </w:r>
      <w:r w:rsidR="00BD32A6">
        <w:rPr>
          <w:rFonts w:ascii="Times New Roman" w:eastAsia="MS Gothic" w:hAnsi="Times New Roman" w:hint="eastAsia"/>
          <w:sz w:val="24"/>
          <w:szCs w:val="24"/>
        </w:rPr>
        <w:t xml:space="preserve"> as the vision </w:t>
      </w:r>
      <w:r w:rsidR="00BD32A6" w:rsidRPr="004F1206">
        <w:rPr>
          <w:rFonts w:ascii="Times New Roman" w:eastAsia="MS Gothic" w:hAnsi="Times New Roman"/>
          <w:sz w:val="24"/>
          <w:szCs w:val="24"/>
        </w:rPr>
        <w:t>for the promotion of support measures for the developmen</w:t>
      </w:r>
      <w:r w:rsidR="00BD32A6">
        <w:rPr>
          <w:rFonts w:ascii="Times New Roman" w:eastAsia="MS Gothic" w:hAnsi="Times New Roman"/>
          <w:sz w:val="24"/>
          <w:szCs w:val="24"/>
        </w:rPr>
        <w:t>t of children and young people</w:t>
      </w:r>
      <w:r w:rsidR="00BD32A6">
        <w:rPr>
          <w:rFonts w:ascii="Times New Roman" w:eastAsia="MS Gothic" w:hAnsi="Times New Roman" w:hint="eastAsia"/>
          <w:sz w:val="24"/>
          <w:szCs w:val="24"/>
        </w:rPr>
        <w:t xml:space="preserve">, based on the recommendations </w:t>
      </w:r>
      <w:r w:rsidR="00233A32">
        <w:rPr>
          <w:rFonts w:ascii="Times New Roman" w:eastAsia="MS Gothic" w:hAnsi="Times New Roman"/>
          <w:sz w:val="24"/>
          <w:szCs w:val="24"/>
        </w:rPr>
        <w:t>received</w:t>
      </w:r>
      <w:r w:rsidR="00233A32">
        <w:rPr>
          <w:rFonts w:ascii="Times New Roman" w:eastAsia="MS Gothic" w:hAnsi="Times New Roman" w:hint="eastAsia"/>
          <w:sz w:val="24"/>
          <w:szCs w:val="24"/>
        </w:rPr>
        <w:t xml:space="preserve"> </w:t>
      </w:r>
      <w:r w:rsidR="00BD32A6">
        <w:rPr>
          <w:rFonts w:ascii="Times New Roman" w:eastAsia="MS Gothic" w:hAnsi="Times New Roman" w:hint="eastAsia"/>
          <w:sz w:val="24"/>
          <w:szCs w:val="24"/>
        </w:rPr>
        <w:t>during the last consideration and the principles of the Convention.</w:t>
      </w:r>
      <w:r w:rsidR="004F1206">
        <w:rPr>
          <w:rFonts w:ascii="Times New Roman" w:eastAsia="MS Gothic" w:hAnsi="Times New Roman" w:hint="eastAsia"/>
          <w:sz w:val="24"/>
          <w:szCs w:val="24"/>
        </w:rPr>
        <w:t xml:space="preserve"> </w:t>
      </w:r>
      <w:r w:rsidR="00172970">
        <w:rPr>
          <w:rFonts w:ascii="Times New Roman" w:eastAsia="MS Gothic" w:hAnsi="Times New Roman" w:hint="eastAsia"/>
          <w:sz w:val="24"/>
          <w:szCs w:val="24"/>
        </w:rPr>
        <w:t>Based on the new outline, t</w:t>
      </w:r>
      <w:r w:rsidR="004F1206">
        <w:rPr>
          <w:rFonts w:ascii="Times New Roman" w:eastAsia="MS Gothic" w:hAnsi="Times New Roman" w:hint="eastAsia"/>
          <w:sz w:val="24"/>
          <w:szCs w:val="24"/>
        </w:rPr>
        <w:t>he G</w:t>
      </w:r>
      <w:r w:rsidR="004F1206">
        <w:rPr>
          <w:rFonts w:ascii="Times New Roman" w:eastAsia="MS Gothic" w:hAnsi="Times New Roman"/>
          <w:sz w:val="24"/>
          <w:szCs w:val="24"/>
        </w:rPr>
        <w:t>o</w:t>
      </w:r>
      <w:r w:rsidR="004F1206">
        <w:rPr>
          <w:rFonts w:ascii="Times New Roman" w:eastAsia="MS Gothic" w:hAnsi="Times New Roman" w:hint="eastAsia"/>
          <w:sz w:val="24"/>
          <w:szCs w:val="24"/>
        </w:rPr>
        <w:t xml:space="preserve">vernment </w:t>
      </w:r>
      <w:r w:rsidR="00090E16">
        <w:rPr>
          <w:rFonts w:ascii="Times New Roman" w:eastAsia="MS Gothic" w:hAnsi="Times New Roman" w:hint="eastAsia"/>
          <w:sz w:val="24"/>
          <w:szCs w:val="24"/>
        </w:rPr>
        <w:t xml:space="preserve">of Japan </w:t>
      </w:r>
      <w:r w:rsidR="004F1206">
        <w:rPr>
          <w:rFonts w:ascii="Times New Roman" w:eastAsia="MS Gothic" w:hAnsi="Times New Roman" w:hint="eastAsia"/>
          <w:sz w:val="24"/>
          <w:szCs w:val="24"/>
        </w:rPr>
        <w:t xml:space="preserve">plans to promote measures </w:t>
      </w:r>
      <w:r w:rsidR="00172970">
        <w:rPr>
          <w:rFonts w:ascii="Times New Roman" w:eastAsia="MS Gothic" w:hAnsi="Times New Roman" w:hint="eastAsia"/>
          <w:sz w:val="24"/>
          <w:szCs w:val="24"/>
        </w:rPr>
        <w:t>for creating a society in which all children and young people, including those who face difficulties in leading trouble-free lives in society, can soundly grow to lead independent lives and play important roles</w:t>
      </w:r>
      <w:r w:rsidR="004F1206">
        <w:rPr>
          <w:rFonts w:ascii="Times New Roman" w:eastAsia="MS Gothic" w:hAnsi="Times New Roman" w:hint="eastAsia"/>
          <w:sz w:val="24"/>
          <w:szCs w:val="24"/>
        </w:rPr>
        <w:t>.</w:t>
      </w:r>
    </w:p>
    <w:p w14:paraId="40B5A8EE" w14:textId="77777777" w:rsidR="002041C4" w:rsidRDefault="002041C4" w:rsidP="00882F4D">
      <w:pPr>
        <w:rPr>
          <w:rFonts w:ascii="Times New Roman" w:eastAsia="MS Gothic" w:hAnsi="Times New Roman"/>
          <w:sz w:val="24"/>
          <w:szCs w:val="24"/>
        </w:rPr>
      </w:pPr>
    </w:p>
    <w:p w14:paraId="09302C42" w14:textId="6518A6EF" w:rsidR="007810DE" w:rsidRDefault="007810DE" w:rsidP="00882F4D">
      <w:pPr>
        <w:rPr>
          <w:rFonts w:ascii="Times New Roman" w:eastAsia="MS Gothic" w:hAnsi="Times New Roman"/>
          <w:sz w:val="24"/>
          <w:szCs w:val="24"/>
        </w:rPr>
      </w:pPr>
      <w:r>
        <w:rPr>
          <w:rFonts w:ascii="Times New Roman" w:eastAsia="MS Gothic" w:hAnsi="Times New Roman" w:hint="eastAsia"/>
          <w:sz w:val="24"/>
          <w:szCs w:val="24"/>
        </w:rPr>
        <w:tab/>
      </w:r>
      <w:r w:rsidR="00126E78">
        <w:rPr>
          <w:rFonts w:ascii="Times New Roman" w:eastAsia="MS Gothic" w:hAnsi="Times New Roman" w:hint="eastAsia"/>
          <w:sz w:val="24"/>
          <w:szCs w:val="24"/>
        </w:rPr>
        <w:t>For the purpose of tackling</w:t>
      </w:r>
      <w:r w:rsidR="00D36FA3">
        <w:rPr>
          <w:rFonts w:ascii="Times New Roman" w:eastAsia="MS Gothic" w:hAnsi="Times New Roman" w:hint="eastAsia"/>
          <w:sz w:val="24"/>
          <w:szCs w:val="24"/>
        </w:rPr>
        <w:t xml:space="preserve"> poverty among children in a comprehensive manner, t</w:t>
      </w:r>
      <w:r w:rsidR="00D36FA3" w:rsidRPr="00D36FA3">
        <w:rPr>
          <w:rFonts w:ascii="Times New Roman" w:eastAsia="MS Gothic" w:hAnsi="Times New Roman"/>
          <w:sz w:val="24"/>
          <w:szCs w:val="24"/>
        </w:rPr>
        <w:t>he Act on Promotion of Policy on Poverty among Chil</w:t>
      </w:r>
      <w:r w:rsidR="00D36FA3">
        <w:rPr>
          <w:rFonts w:ascii="Times New Roman" w:eastAsia="MS Gothic" w:hAnsi="Times New Roman"/>
          <w:sz w:val="24"/>
          <w:szCs w:val="24"/>
        </w:rPr>
        <w:t xml:space="preserve">dren </w:t>
      </w:r>
      <w:r w:rsidR="00233A32">
        <w:rPr>
          <w:rFonts w:ascii="Times New Roman" w:eastAsia="MS Gothic" w:hAnsi="Times New Roman"/>
          <w:sz w:val="24"/>
          <w:szCs w:val="24"/>
        </w:rPr>
        <w:t xml:space="preserve">was </w:t>
      </w:r>
      <w:r w:rsidR="00D36FA3">
        <w:rPr>
          <w:rFonts w:ascii="Times New Roman" w:eastAsia="MS Gothic" w:hAnsi="Times New Roman" w:hint="eastAsia"/>
          <w:sz w:val="24"/>
          <w:szCs w:val="24"/>
        </w:rPr>
        <w:t>enacted</w:t>
      </w:r>
      <w:r w:rsidR="00D36FA3">
        <w:rPr>
          <w:rFonts w:ascii="Times New Roman" w:eastAsia="MS Gothic" w:hAnsi="Times New Roman"/>
          <w:sz w:val="24"/>
          <w:szCs w:val="24"/>
        </w:rPr>
        <w:t xml:space="preserve"> in </w:t>
      </w:r>
      <w:r w:rsidR="00D36FA3">
        <w:rPr>
          <w:rFonts w:ascii="Times New Roman" w:eastAsia="MS Gothic" w:hAnsi="Times New Roman" w:hint="eastAsia"/>
          <w:sz w:val="24"/>
          <w:szCs w:val="24"/>
        </w:rPr>
        <w:t>June</w:t>
      </w:r>
      <w:r w:rsidR="00D36FA3">
        <w:rPr>
          <w:rFonts w:ascii="Times New Roman" w:eastAsia="MS Gothic" w:hAnsi="Times New Roman"/>
          <w:sz w:val="24"/>
          <w:szCs w:val="24"/>
        </w:rPr>
        <w:t xml:space="preserve"> 201</w:t>
      </w:r>
      <w:r w:rsidR="00D36FA3">
        <w:rPr>
          <w:rFonts w:ascii="Times New Roman" w:eastAsia="MS Gothic" w:hAnsi="Times New Roman" w:hint="eastAsia"/>
          <w:sz w:val="24"/>
          <w:szCs w:val="24"/>
        </w:rPr>
        <w:t>3</w:t>
      </w:r>
      <w:r w:rsidR="00D36FA3" w:rsidRPr="00D36FA3">
        <w:rPr>
          <w:rFonts w:ascii="Times New Roman" w:eastAsia="MS Gothic" w:hAnsi="Times New Roman"/>
          <w:sz w:val="24"/>
          <w:szCs w:val="24"/>
        </w:rPr>
        <w:t>, and the Cabinet approved the “General Principles of Policy on Poverty among Children” in August 2014.</w:t>
      </w:r>
      <w:r w:rsidR="00D36FA3">
        <w:rPr>
          <w:rFonts w:ascii="Times New Roman" w:eastAsia="MS Gothic" w:hAnsi="Times New Roman" w:hint="eastAsia"/>
          <w:sz w:val="24"/>
          <w:szCs w:val="24"/>
        </w:rPr>
        <w:t xml:space="preserve"> Based on the General Principles, the Government </w:t>
      </w:r>
      <w:r w:rsidR="00090E16">
        <w:rPr>
          <w:rFonts w:ascii="Times New Roman" w:eastAsia="MS Gothic" w:hAnsi="Times New Roman" w:hint="eastAsia"/>
          <w:sz w:val="24"/>
          <w:szCs w:val="24"/>
        </w:rPr>
        <w:t xml:space="preserve">of Japan </w:t>
      </w:r>
      <w:r w:rsidR="00D36FA3">
        <w:rPr>
          <w:rFonts w:ascii="Times New Roman" w:eastAsia="MS Gothic" w:hAnsi="Times New Roman" w:hint="eastAsia"/>
          <w:sz w:val="24"/>
          <w:szCs w:val="24"/>
        </w:rPr>
        <w:t>is taking initiatives</w:t>
      </w:r>
      <w:r w:rsidR="00602FCD">
        <w:rPr>
          <w:rFonts w:ascii="Times New Roman" w:eastAsia="MS Gothic" w:hAnsi="Times New Roman" w:hint="eastAsia"/>
          <w:sz w:val="24"/>
          <w:szCs w:val="24"/>
        </w:rPr>
        <w:t xml:space="preserve"> in many fields</w:t>
      </w:r>
      <w:r w:rsidR="00D36FA3">
        <w:rPr>
          <w:rFonts w:ascii="Times New Roman" w:eastAsia="MS Gothic" w:hAnsi="Times New Roman" w:hint="eastAsia"/>
          <w:sz w:val="24"/>
          <w:szCs w:val="24"/>
        </w:rPr>
        <w:t xml:space="preserve"> to realize a </w:t>
      </w:r>
      <w:r w:rsidR="00D36FA3">
        <w:rPr>
          <w:rFonts w:ascii="Times New Roman" w:eastAsia="MS Gothic" w:hAnsi="Times New Roman"/>
          <w:sz w:val="24"/>
          <w:szCs w:val="24"/>
        </w:rPr>
        <w:t>society</w:t>
      </w:r>
      <w:r w:rsidR="00000839">
        <w:rPr>
          <w:rFonts w:ascii="Times New Roman" w:eastAsia="MS Gothic" w:hAnsi="Times New Roman" w:hint="eastAsia"/>
          <w:sz w:val="24"/>
          <w:szCs w:val="24"/>
        </w:rPr>
        <w:t xml:space="preserve"> where all </w:t>
      </w:r>
      <w:r w:rsidR="00D36FA3">
        <w:rPr>
          <w:rFonts w:ascii="Times New Roman" w:eastAsia="MS Gothic" w:hAnsi="Times New Roman" w:hint="eastAsia"/>
          <w:sz w:val="24"/>
          <w:szCs w:val="24"/>
        </w:rPr>
        <w:t>children can pursue their d</w:t>
      </w:r>
      <w:r w:rsidR="00000839">
        <w:rPr>
          <w:rFonts w:ascii="Times New Roman" w:eastAsia="MS Gothic" w:hAnsi="Times New Roman" w:hint="eastAsia"/>
          <w:sz w:val="24"/>
          <w:szCs w:val="24"/>
        </w:rPr>
        <w:t xml:space="preserve">reams regardless of </w:t>
      </w:r>
      <w:r w:rsidR="00233A32">
        <w:rPr>
          <w:rFonts w:ascii="Times New Roman" w:eastAsia="MS Gothic" w:hAnsi="Times New Roman" w:hint="eastAsia"/>
          <w:sz w:val="24"/>
          <w:szCs w:val="24"/>
        </w:rPr>
        <w:t>their families</w:t>
      </w:r>
      <w:r w:rsidR="00233A32">
        <w:rPr>
          <w:rFonts w:ascii="Times New Roman" w:eastAsia="MS Gothic" w:hAnsi="Times New Roman"/>
          <w:sz w:val="24"/>
          <w:szCs w:val="24"/>
        </w:rPr>
        <w:t xml:space="preserve">’ </w:t>
      </w:r>
      <w:r w:rsidR="00000839">
        <w:rPr>
          <w:rFonts w:ascii="Times New Roman" w:eastAsia="MS Gothic" w:hAnsi="Times New Roman" w:hint="eastAsia"/>
          <w:sz w:val="24"/>
          <w:szCs w:val="24"/>
        </w:rPr>
        <w:t>financial</w:t>
      </w:r>
      <w:r w:rsidR="00D36FA3">
        <w:rPr>
          <w:rFonts w:ascii="Times New Roman" w:eastAsia="MS Gothic" w:hAnsi="Times New Roman" w:hint="eastAsia"/>
          <w:sz w:val="24"/>
          <w:szCs w:val="24"/>
        </w:rPr>
        <w:t xml:space="preserve"> cir</w:t>
      </w:r>
      <w:r w:rsidR="00000839">
        <w:rPr>
          <w:rFonts w:ascii="Times New Roman" w:eastAsia="MS Gothic" w:hAnsi="Times New Roman" w:hint="eastAsia"/>
          <w:sz w:val="24"/>
          <w:szCs w:val="24"/>
        </w:rPr>
        <w:t>cumstances,</w:t>
      </w:r>
      <w:r w:rsidR="00D36FA3">
        <w:rPr>
          <w:rFonts w:ascii="Times New Roman" w:eastAsia="MS Gothic" w:hAnsi="Times New Roman" w:hint="eastAsia"/>
          <w:sz w:val="24"/>
          <w:szCs w:val="24"/>
        </w:rPr>
        <w:t xml:space="preserve"> </w:t>
      </w:r>
      <w:r w:rsidR="00126E78">
        <w:rPr>
          <w:rFonts w:ascii="Times New Roman" w:eastAsia="MS Gothic" w:hAnsi="Times New Roman" w:hint="eastAsia"/>
          <w:sz w:val="24"/>
          <w:szCs w:val="24"/>
        </w:rPr>
        <w:t xml:space="preserve">through measures such as </w:t>
      </w:r>
      <w:r w:rsidR="00D36FA3">
        <w:rPr>
          <w:rFonts w:ascii="Times New Roman" w:eastAsia="MS Gothic" w:hAnsi="Times New Roman" w:hint="eastAsia"/>
          <w:sz w:val="24"/>
          <w:szCs w:val="24"/>
        </w:rPr>
        <w:t>expanding child rearing allowances and scholarships.</w:t>
      </w:r>
    </w:p>
    <w:p w14:paraId="181E8CDD" w14:textId="77777777" w:rsidR="007810DE" w:rsidRDefault="007810DE" w:rsidP="00882F4D">
      <w:pPr>
        <w:rPr>
          <w:rFonts w:ascii="Times New Roman" w:eastAsia="MS Gothic" w:hAnsi="Times New Roman"/>
          <w:sz w:val="24"/>
          <w:szCs w:val="24"/>
        </w:rPr>
      </w:pPr>
    </w:p>
    <w:p w14:paraId="3522FEE2" w14:textId="505C1FAA" w:rsidR="00602FCD" w:rsidRPr="004564BA" w:rsidRDefault="00602FCD" w:rsidP="00882F4D">
      <w:pPr>
        <w:rPr>
          <w:rFonts w:ascii="Times New Roman" w:eastAsia="MS Gothic" w:hAnsi="Times New Roman"/>
          <w:sz w:val="24"/>
          <w:szCs w:val="24"/>
          <w:lang w:val="en-GB"/>
        </w:rPr>
      </w:pPr>
      <w:r>
        <w:rPr>
          <w:rFonts w:ascii="Times New Roman" w:eastAsia="MS Gothic" w:hAnsi="Times New Roman" w:hint="eastAsia"/>
          <w:sz w:val="24"/>
          <w:szCs w:val="24"/>
        </w:rPr>
        <w:tab/>
      </w:r>
      <w:r w:rsidR="006555A4">
        <w:rPr>
          <w:rFonts w:ascii="Times New Roman" w:eastAsia="MS Gothic" w:hAnsi="Times New Roman" w:hint="eastAsia"/>
          <w:sz w:val="24"/>
          <w:szCs w:val="24"/>
        </w:rPr>
        <w:t>In order to promote</w:t>
      </w:r>
      <w:r w:rsidR="004564BA">
        <w:rPr>
          <w:rFonts w:ascii="Times New Roman" w:eastAsia="MS Gothic" w:hAnsi="Times New Roman" w:hint="eastAsia"/>
          <w:sz w:val="24"/>
          <w:szCs w:val="24"/>
        </w:rPr>
        <w:t xml:space="preserve"> measures to prevent, address </w:t>
      </w:r>
      <w:r w:rsidR="00000839">
        <w:rPr>
          <w:rFonts w:ascii="Times New Roman" w:eastAsia="MS Gothic" w:hAnsi="Times New Roman" w:hint="eastAsia"/>
          <w:sz w:val="24"/>
          <w:szCs w:val="24"/>
        </w:rPr>
        <w:t>and</w:t>
      </w:r>
      <w:r w:rsidR="004564BA">
        <w:rPr>
          <w:rFonts w:ascii="Times New Roman" w:eastAsia="MS Gothic" w:hAnsi="Times New Roman" w:hint="eastAsia"/>
          <w:sz w:val="24"/>
          <w:szCs w:val="24"/>
        </w:rPr>
        <w:t xml:space="preserve"> </w:t>
      </w:r>
      <w:r w:rsidR="004564BA">
        <w:rPr>
          <w:rFonts w:ascii="Times New Roman" w:eastAsia="MS Gothic" w:hAnsi="Times New Roman"/>
          <w:sz w:val="24"/>
          <w:szCs w:val="24"/>
        </w:rPr>
        <w:t>identify</w:t>
      </w:r>
      <w:r w:rsidR="00000839">
        <w:rPr>
          <w:rFonts w:ascii="Times New Roman" w:eastAsia="MS Gothic" w:hAnsi="Times New Roman" w:hint="eastAsia"/>
          <w:sz w:val="24"/>
          <w:szCs w:val="24"/>
        </w:rPr>
        <w:t xml:space="preserve"> the issue of bullying</w:t>
      </w:r>
      <w:r w:rsidR="004564BA">
        <w:rPr>
          <w:rFonts w:ascii="Times New Roman" w:eastAsia="MS Gothic" w:hAnsi="Times New Roman" w:hint="eastAsia"/>
          <w:sz w:val="24"/>
          <w:szCs w:val="24"/>
        </w:rPr>
        <w:t xml:space="preserve"> at the earliest stages in a comprehensive and effective way, t</w:t>
      </w:r>
      <w:r w:rsidR="004564BA" w:rsidRPr="004564BA">
        <w:rPr>
          <w:rFonts w:ascii="Times New Roman" w:eastAsia="MS Gothic" w:hAnsi="Times New Roman"/>
          <w:sz w:val="24"/>
          <w:szCs w:val="24"/>
        </w:rPr>
        <w:t xml:space="preserve">he Act for </w:t>
      </w:r>
      <w:r w:rsidR="001A2CFC">
        <w:rPr>
          <w:rFonts w:ascii="Times New Roman" w:eastAsia="MS Gothic" w:hAnsi="Times New Roman" w:hint="eastAsia"/>
          <w:sz w:val="24"/>
          <w:szCs w:val="24"/>
        </w:rPr>
        <w:t xml:space="preserve">the Promotion of Measures to Prevent Bullying </w:t>
      </w:r>
      <w:r w:rsidR="002B1CFD">
        <w:rPr>
          <w:rFonts w:ascii="Times New Roman" w:eastAsia="MS Gothic" w:hAnsi="Times New Roman"/>
          <w:sz w:val="24"/>
          <w:szCs w:val="24"/>
        </w:rPr>
        <w:t>was e</w:t>
      </w:r>
      <w:r w:rsidR="002B1CFD">
        <w:rPr>
          <w:rFonts w:ascii="Times New Roman" w:eastAsia="MS Gothic" w:hAnsi="Times New Roman" w:hint="eastAsia"/>
          <w:sz w:val="24"/>
          <w:szCs w:val="24"/>
        </w:rPr>
        <w:t>stablished</w:t>
      </w:r>
      <w:r w:rsidR="002B1CFD">
        <w:rPr>
          <w:rFonts w:ascii="Times New Roman" w:eastAsia="MS Gothic" w:hAnsi="Times New Roman"/>
          <w:sz w:val="24"/>
          <w:szCs w:val="24"/>
        </w:rPr>
        <w:t xml:space="preserve"> in </w:t>
      </w:r>
      <w:r w:rsidR="002B1CFD">
        <w:rPr>
          <w:rFonts w:ascii="Times New Roman" w:eastAsia="MS Gothic" w:hAnsi="Times New Roman" w:hint="eastAsia"/>
          <w:sz w:val="24"/>
          <w:szCs w:val="24"/>
        </w:rPr>
        <w:t>June</w:t>
      </w:r>
      <w:r w:rsidR="004564BA">
        <w:rPr>
          <w:rFonts w:ascii="Times New Roman" w:eastAsia="MS Gothic" w:hAnsi="Times New Roman"/>
          <w:sz w:val="24"/>
          <w:szCs w:val="24"/>
        </w:rPr>
        <w:t xml:space="preserve"> </w:t>
      </w:r>
      <w:r w:rsidR="004564BA">
        <w:rPr>
          <w:rFonts w:ascii="Times New Roman" w:eastAsia="MS Gothic" w:hAnsi="Times New Roman" w:hint="eastAsia"/>
          <w:sz w:val="24"/>
          <w:szCs w:val="24"/>
        </w:rPr>
        <w:t>2013</w:t>
      </w:r>
      <w:r w:rsidR="004564BA">
        <w:rPr>
          <w:rFonts w:ascii="Times New Roman" w:eastAsia="MS Gothic" w:hAnsi="Times New Roman"/>
          <w:sz w:val="24"/>
          <w:szCs w:val="24"/>
        </w:rPr>
        <w:t xml:space="preserve">. In October </w:t>
      </w:r>
      <w:r w:rsidR="004564BA">
        <w:rPr>
          <w:rFonts w:ascii="Times New Roman" w:eastAsia="MS Gothic" w:hAnsi="Times New Roman" w:hint="eastAsia"/>
          <w:sz w:val="24"/>
          <w:szCs w:val="24"/>
        </w:rPr>
        <w:t>of the same year</w:t>
      </w:r>
      <w:r w:rsidR="004564BA" w:rsidRPr="004564BA">
        <w:rPr>
          <w:rFonts w:ascii="Times New Roman" w:eastAsia="MS Gothic" w:hAnsi="Times New Roman"/>
          <w:sz w:val="24"/>
          <w:szCs w:val="24"/>
        </w:rPr>
        <w:t xml:space="preserve">, </w:t>
      </w:r>
      <w:r w:rsidR="004564BA">
        <w:rPr>
          <w:rFonts w:ascii="Times New Roman" w:eastAsia="MS Gothic" w:hAnsi="Times New Roman" w:hint="eastAsia"/>
          <w:sz w:val="24"/>
          <w:szCs w:val="24"/>
        </w:rPr>
        <w:t xml:space="preserve">the Ministry of </w:t>
      </w:r>
      <w:r w:rsidR="004564BA" w:rsidRPr="004564BA">
        <w:rPr>
          <w:rFonts w:ascii="Times New Roman" w:eastAsia="MS Gothic" w:hAnsi="Times New Roman"/>
          <w:sz w:val="24"/>
          <w:szCs w:val="24"/>
        </w:rPr>
        <w:t>Education, Culture, Sports, Science and Technology</w:t>
      </w:r>
      <w:r w:rsidR="004564BA">
        <w:rPr>
          <w:rFonts w:ascii="Times New Roman" w:eastAsia="MS Gothic" w:hAnsi="Times New Roman" w:hint="eastAsia"/>
          <w:sz w:val="24"/>
          <w:szCs w:val="24"/>
        </w:rPr>
        <w:t xml:space="preserve"> (</w:t>
      </w:r>
      <w:r w:rsidR="004564BA" w:rsidRPr="004564BA">
        <w:rPr>
          <w:rFonts w:ascii="Times New Roman" w:eastAsia="MS Gothic" w:hAnsi="Times New Roman"/>
          <w:sz w:val="24"/>
          <w:szCs w:val="24"/>
        </w:rPr>
        <w:t>MEXT</w:t>
      </w:r>
      <w:r w:rsidR="004564BA">
        <w:rPr>
          <w:rFonts w:ascii="Times New Roman" w:eastAsia="MS Gothic" w:hAnsi="Times New Roman" w:hint="eastAsia"/>
          <w:sz w:val="24"/>
          <w:szCs w:val="24"/>
        </w:rPr>
        <w:t>)</w:t>
      </w:r>
      <w:r w:rsidR="004564BA" w:rsidRPr="004564BA">
        <w:rPr>
          <w:rFonts w:ascii="Times New Roman" w:eastAsia="MS Gothic" w:hAnsi="Times New Roman"/>
          <w:sz w:val="24"/>
          <w:szCs w:val="24"/>
        </w:rPr>
        <w:t xml:space="preserve"> established the Basic Policy for Bullying Prevention.</w:t>
      </w:r>
      <w:r w:rsidR="00000839">
        <w:rPr>
          <w:rFonts w:ascii="Times New Roman" w:eastAsia="MS Gothic" w:hAnsi="Times New Roman" w:hint="eastAsia"/>
          <w:sz w:val="24"/>
          <w:szCs w:val="24"/>
        </w:rPr>
        <w:t xml:space="preserve"> Furthermore, </w:t>
      </w:r>
      <w:r w:rsidR="003610A0">
        <w:rPr>
          <w:rFonts w:ascii="Times New Roman" w:eastAsia="MS Gothic" w:hAnsi="Times New Roman"/>
          <w:sz w:val="24"/>
          <w:szCs w:val="24"/>
        </w:rPr>
        <w:t>t</w:t>
      </w:r>
      <w:r w:rsidR="00000839">
        <w:rPr>
          <w:rFonts w:ascii="Times New Roman" w:eastAsia="MS Gothic" w:hAnsi="Times New Roman" w:hint="eastAsia"/>
          <w:sz w:val="24"/>
          <w:szCs w:val="24"/>
        </w:rPr>
        <w:t>he Government</w:t>
      </w:r>
      <w:r w:rsidR="00090E16">
        <w:rPr>
          <w:rFonts w:ascii="Times New Roman" w:eastAsia="MS Gothic" w:hAnsi="Times New Roman" w:hint="eastAsia"/>
          <w:sz w:val="24"/>
          <w:szCs w:val="24"/>
        </w:rPr>
        <w:t xml:space="preserve"> of Japan </w:t>
      </w:r>
      <w:r w:rsidR="00000839">
        <w:rPr>
          <w:rFonts w:ascii="Times New Roman" w:eastAsia="MS Gothic" w:hAnsi="Times New Roman" w:hint="eastAsia"/>
          <w:sz w:val="24"/>
          <w:szCs w:val="24"/>
        </w:rPr>
        <w:t>is engaged</w:t>
      </w:r>
      <w:r w:rsidR="00DF0150">
        <w:rPr>
          <w:rFonts w:ascii="Times New Roman" w:eastAsia="MS Gothic" w:hAnsi="Times New Roman" w:hint="eastAsia"/>
          <w:sz w:val="24"/>
          <w:szCs w:val="24"/>
        </w:rPr>
        <w:t xml:space="preserve"> in</w:t>
      </w:r>
      <w:r w:rsidR="00090E16">
        <w:rPr>
          <w:rFonts w:ascii="Times New Roman" w:eastAsia="MS Gothic" w:hAnsi="Times New Roman" w:hint="eastAsia"/>
          <w:sz w:val="24"/>
          <w:szCs w:val="24"/>
        </w:rPr>
        <w:t xml:space="preserve"> various measure</w:t>
      </w:r>
      <w:r w:rsidR="00000839">
        <w:rPr>
          <w:rFonts w:ascii="Times New Roman" w:eastAsia="MS Gothic" w:hAnsi="Times New Roman" w:hint="eastAsia"/>
          <w:sz w:val="24"/>
          <w:szCs w:val="24"/>
        </w:rPr>
        <w:t xml:space="preserve">s </w:t>
      </w:r>
      <w:r w:rsidR="003610A0">
        <w:rPr>
          <w:rFonts w:ascii="Times New Roman" w:eastAsia="MS Gothic" w:hAnsi="Times New Roman"/>
          <w:sz w:val="24"/>
          <w:szCs w:val="24"/>
        </w:rPr>
        <w:t>including</w:t>
      </w:r>
      <w:r w:rsidR="00DF0150">
        <w:rPr>
          <w:rFonts w:ascii="Times New Roman" w:eastAsia="MS Gothic" w:hAnsi="Times New Roman" w:hint="eastAsia"/>
          <w:sz w:val="24"/>
          <w:szCs w:val="24"/>
        </w:rPr>
        <w:t xml:space="preserve"> establishing a guideline for surveys about cases such as suicide </w:t>
      </w:r>
      <w:r w:rsidR="003610A0">
        <w:rPr>
          <w:rFonts w:ascii="Times New Roman" w:eastAsia="MS Gothic" w:hAnsi="Times New Roman"/>
          <w:sz w:val="24"/>
          <w:szCs w:val="24"/>
        </w:rPr>
        <w:t xml:space="preserve">due to </w:t>
      </w:r>
      <w:r w:rsidR="00DF0150">
        <w:rPr>
          <w:rFonts w:ascii="Times New Roman" w:eastAsia="MS Gothic" w:hAnsi="Times New Roman" w:hint="eastAsia"/>
          <w:sz w:val="24"/>
          <w:szCs w:val="24"/>
        </w:rPr>
        <w:t>bullying and</w:t>
      </w:r>
      <w:r w:rsidR="001A2CFC">
        <w:rPr>
          <w:rFonts w:ascii="Times New Roman" w:eastAsia="MS Gothic" w:hAnsi="Times New Roman" w:hint="eastAsia"/>
          <w:sz w:val="24"/>
          <w:szCs w:val="24"/>
        </w:rPr>
        <w:t xml:space="preserve"> non-attendance at school</w:t>
      </w:r>
      <w:r w:rsidR="00DF0150">
        <w:rPr>
          <w:rFonts w:ascii="Times New Roman" w:eastAsia="MS Gothic" w:hAnsi="Times New Roman" w:hint="eastAsia"/>
          <w:sz w:val="24"/>
          <w:szCs w:val="24"/>
        </w:rPr>
        <w:t>, enhancing moral education,</w:t>
      </w:r>
      <w:r w:rsidR="00090E16">
        <w:rPr>
          <w:rFonts w:ascii="Times New Roman" w:eastAsia="MS Gothic" w:hAnsi="Times New Roman" w:hint="eastAsia"/>
          <w:sz w:val="24"/>
          <w:szCs w:val="24"/>
        </w:rPr>
        <w:t xml:space="preserve"> and</w:t>
      </w:r>
      <w:r w:rsidR="00DF0150">
        <w:rPr>
          <w:rFonts w:ascii="Times New Roman" w:eastAsia="MS Gothic" w:hAnsi="Times New Roman" w:hint="eastAsia"/>
          <w:sz w:val="24"/>
          <w:szCs w:val="24"/>
        </w:rPr>
        <w:t xml:space="preserve"> assigning more school counselors and </w:t>
      </w:r>
      <w:r w:rsidR="001A2CFC">
        <w:rPr>
          <w:rFonts w:ascii="Times New Roman" w:eastAsia="MS Gothic" w:hAnsi="Times New Roman" w:hint="eastAsia"/>
          <w:sz w:val="24"/>
          <w:szCs w:val="24"/>
        </w:rPr>
        <w:t xml:space="preserve">school </w:t>
      </w:r>
      <w:r w:rsidR="00DF0150">
        <w:rPr>
          <w:rFonts w:ascii="Times New Roman" w:eastAsia="MS Gothic" w:hAnsi="Times New Roman" w:hint="eastAsia"/>
          <w:sz w:val="24"/>
          <w:szCs w:val="24"/>
        </w:rPr>
        <w:t>social workers.</w:t>
      </w:r>
    </w:p>
    <w:p w14:paraId="1A98E6B7" w14:textId="77777777" w:rsidR="00602FCD" w:rsidRPr="00000839" w:rsidRDefault="00602FCD" w:rsidP="00882F4D">
      <w:pPr>
        <w:rPr>
          <w:rFonts w:ascii="Times New Roman" w:eastAsia="MS Gothic" w:hAnsi="Times New Roman"/>
          <w:sz w:val="24"/>
          <w:szCs w:val="24"/>
          <w:lang w:val="en-GB"/>
        </w:rPr>
      </w:pPr>
    </w:p>
    <w:p w14:paraId="78EE2EDD" w14:textId="79379000" w:rsidR="005B6E91" w:rsidRDefault="005B6E91" w:rsidP="00882F4D">
      <w:pPr>
        <w:rPr>
          <w:rFonts w:ascii="Times New Roman" w:eastAsia="MS Gothic" w:hAnsi="Times New Roman"/>
          <w:sz w:val="24"/>
          <w:szCs w:val="24"/>
          <w:lang w:val="en-GB"/>
        </w:rPr>
      </w:pPr>
      <w:r>
        <w:rPr>
          <w:rFonts w:ascii="Times New Roman" w:eastAsia="MS Gothic" w:hAnsi="Times New Roman" w:hint="eastAsia"/>
          <w:sz w:val="24"/>
          <w:szCs w:val="24"/>
          <w:lang w:val="en-GB"/>
        </w:rPr>
        <w:tab/>
      </w:r>
      <w:r w:rsidR="00126E78">
        <w:rPr>
          <w:rFonts w:ascii="Times New Roman" w:eastAsia="MS Gothic" w:hAnsi="Times New Roman" w:hint="eastAsia"/>
          <w:sz w:val="24"/>
          <w:szCs w:val="24"/>
          <w:lang w:val="en-GB"/>
        </w:rPr>
        <w:t>Moreover, t</w:t>
      </w:r>
      <w:r w:rsidR="00C444C2">
        <w:rPr>
          <w:rFonts w:ascii="Times New Roman" w:eastAsia="MS Gothic" w:hAnsi="Times New Roman" w:hint="eastAsia"/>
          <w:sz w:val="24"/>
          <w:szCs w:val="24"/>
          <w:lang w:val="en-GB"/>
        </w:rPr>
        <w:t>he G</w:t>
      </w:r>
      <w:r w:rsidR="00C444C2">
        <w:rPr>
          <w:rFonts w:ascii="Times New Roman" w:eastAsia="MS Gothic" w:hAnsi="Times New Roman"/>
          <w:sz w:val="24"/>
          <w:szCs w:val="24"/>
          <w:lang w:val="en-GB"/>
        </w:rPr>
        <w:t>o</w:t>
      </w:r>
      <w:r w:rsidR="00C444C2">
        <w:rPr>
          <w:rFonts w:ascii="Times New Roman" w:eastAsia="MS Gothic" w:hAnsi="Times New Roman" w:hint="eastAsia"/>
          <w:sz w:val="24"/>
          <w:szCs w:val="24"/>
          <w:lang w:val="en-GB"/>
        </w:rPr>
        <w:t xml:space="preserve">vernment </w:t>
      </w:r>
      <w:r w:rsidR="00090E16">
        <w:rPr>
          <w:rFonts w:ascii="Times New Roman" w:eastAsia="MS Gothic" w:hAnsi="Times New Roman" w:hint="eastAsia"/>
          <w:sz w:val="24"/>
          <w:szCs w:val="24"/>
          <w:lang w:val="en-GB"/>
        </w:rPr>
        <w:t xml:space="preserve">of Japan </w:t>
      </w:r>
      <w:r w:rsidR="00C444C2">
        <w:rPr>
          <w:rFonts w:ascii="Times New Roman" w:eastAsia="MS Gothic" w:hAnsi="Times New Roman" w:hint="eastAsia"/>
          <w:sz w:val="24"/>
          <w:szCs w:val="24"/>
          <w:lang w:val="en-GB"/>
        </w:rPr>
        <w:t>amended</w:t>
      </w:r>
      <w:r w:rsidR="00C444C2" w:rsidRPr="00C444C2">
        <w:rPr>
          <w:rFonts w:ascii="Times New Roman" w:eastAsia="MS Gothic" w:hAnsi="Times New Roman"/>
          <w:sz w:val="24"/>
          <w:szCs w:val="24"/>
          <w:lang w:val="en-GB"/>
        </w:rPr>
        <w:t xml:space="preserve"> the Child Welfare Act </w:t>
      </w:r>
      <w:r w:rsidR="00C444C2">
        <w:rPr>
          <w:rFonts w:ascii="Times New Roman" w:eastAsia="MS Gothic" w:hAnsi="Times New Roman" w:hint="eastAsia"/>
          <w:sz w:val="24"/>
          <w:szCs w:val="24"/>
          <w:lang w:val="en-GB"/>
        </w:rPr>
        <w:t xml:space="preserve">and </w:t>
      </w:r>
      <w:r w:rsidR="00C444C2" w:rsidRPr="00C444C2">
        <w:rPr>
          <w:rFonts w:ascii="Times New Roman" w:eastAsia="MS Gothic" w:hAnsi="Times New Roman"/>
          <w:sz w:val="24"/>
          <w:szCs w:val="24"/>
          <w:lang w:val="en-GB"/>
        </w:rPr>
        <w:t>the Act on the Prevention, etc. of Child Abuse</w:t>
      </w:r>
      <w:r w:rsidR="00C444C2">
        <w:rPr>
          <w:rFonts w:ascii="Times New Roman" w:eastAsia="MS Gothic" w:hAnsi="Times New Roman" w:hint="eastAsia"/>
          <w:sz w:val="24"/>
          <w:szCs w:val="24"/>
          <w:lang w:val="en-GB"/>
        </w:rPr>
        <w:t xml:space="preserve"> </w:t>
      </w:r>
      <w:r w:rsidR="00C444C2" w:rsidRPr="00C444C2">
        <w:rPr>
          <w:rFonts w:ascii="Times New Roman" w:eastAsia="MS Gothic" w:hAnsi="Times New Roman"/>
          <w:sz w:val="24"/>
          <w:szCs w:val="24"/>
          <w:lang w:val="en-GB"/>
        </w:rPr>
        <w:t>in June 2016</w:t>
      </w:r>
      <w:r w:rsidR="00C444C2">
        <w:rPr>
          <w:rFonts w:ascii="Times New Roman" w:eastAsia="MS Gothic" w:hAnsi="Times New Roman" w:hint="eastAsia"/>
          <w:sz w:val="24"/>
          <w:szCs w:val="24"/>
          <w:lang w:val="en-GB"/>
        </w:rPr>
        <w:t>.</w:t>
      </w:r>
      <w:r w:rsidR="00C444C2" w:rsidRPr="00C444C2">
        <w:rPr>
          <w:rFonts w:ascii="Times New Roman" w:eastAsia="MS Gothic" w:hAnsi="Times New Roman"/>
          <w:sz w:val="24"/>
          <w:szCs w:val="24"/>
          <w:lang w:val="en-GB"/>
        </w:rPr>
        <w:t xml:space="preserve"> </w:t>
      </w:r>
      <w:r w:rsidR="00C444C2">
        <w:rPr>
          <w:rFonts w:ascii="Times New Roman" w:eastAsia="MS Gothic" w:hAnsi="Times New Roman" w:hint="eastAsia"/>
          <w:sz w:val="24"/>
          <w:szCs w:val="24"/>
          <w:lang w:val="en-GB"/>
        </w:rPr>
        <w:t xml:space="preserve">These acts </w:t>
      </w:r>
      <w:r w:rsidR="00C444C2">
        <w:rPr>
          <w:rFonts w:ascii="Times New Roman" w:eastAsia="MS Gothic" w:hAnsi="Times New Roman"/>
          <w:sz w:val="24"/>
          <w:szCs w:val="24"/>
          <w:lang w:val="en-GB"/>
        </w:rPr>
        <w:t>clarif</w:t>
      </w:r>
      <w:r w:rsidR="00C444C2">
        <w:rPr>
          <w:rFonts w:ascii="Times New Roman" w:eastAsia="MS Gothic" w:hAnsi="Times New Roman" w:hint="eastAsia"/>
          <w:sz w:val="24"/>
          <w:szCs w:val="24"/>
          <w:lang w:val="en-GB"/>
        </w:rPr>
        <w:t>ied</w:t>
      </w:r>
      <w:r w:rsidR="00C444C2" w:rsidRPr="00C444C2">
        <w:rPr>
          <w:rFonts w:ascii="Times New Roman" w:eastAsia="MS Gothic" w:hAnsi="Times New Roman"/>
          <w:sz w:val="24"/>
          <w:szCs w:val="24"/>
          <w:lang w:val="en-GB"/>
        </w:rPr>
        <w:t xml:space="preserve"> that all children shall have the right to be guaranteed healthy growth, development, self-reliance and so on under appropriate child care in accordance with the spirit of the C</w:t>
      </w:r>
      <w:r w:rsidR="00C444C2">
        <w:rPr>
          <w:rFonts w:ascii="Times New Roman" w:eastAsia="MS Gothic" w:hAnsi="Times New Roman"/>
          <w:sz w:val="24"/>
          <w:szCs w:val="24"/>
          <w:lang w:val="en-GB"/>
        </w:rPr>
        <w:t xml:space="preserve">onvention. </w:t>
      </w:r>
      <w:r w:rsidR="004365A0">
        <w:rPr>
          <w:rFonts w:ascii="Times New Roman" w:eastAsia="MS Gothic" w:hAnsi="Times New Roman" w:hint="eastAsia"/>
          <w:sz w:val="24"/>
          <w:szCs w:val="24"/>
          <w:lang w:val="en-GB"/>
        </w:rPr>
        <w:t>These acts</w:t>
      </w:r>
      <w:r w:rsidR="00C444C2">
        <w:rPr>
          <w:rFonts w:ascii="Times New Roman" w:eastAsia="MS Gothic" w:hAnsi="Times New Roman"/>
          <w:sz w:val="24"/>
          <w:szCs w:val="24"/>
          <w:lang w:val="en-GB"/>
        </w:rPr>
        <w:t xml:space="preserve"> also clarif</w:t>
      </w:r>
      <w:r w:rsidR="00C444C2">
        <w:rPr>
          <w:rFonts w:ascii="Times New Roman" w:eastAsia="MS Gothic" w:hAnsi="Times New Roman" w:hint="eastAsia"/>
          <w:sz w:val="24"/>
          <w:szCs w:val="24"/>
          <w:lang w:val="en-GB"/>
        </w:rPr>
        <w:t>ied</w:t>
      </w:r>
      <w:r w:rsidR="00C444C2" w:rsidRPr="00C444C2">
        <w:rPr>
          <w:rFonts w:ascii="Times New Roman" w:eastAsia="MS Gothic" w:hAnsi="Times New Roman"/>
          <w:sz w:val="24"/>
          <w:szCs w:val="24"/>
          <w:lang w:val="en-GB"/>
        </w:rPr>
        <w:t xml:space="preserve"> that</w:t>
      </w:r>
      <w:r w:rsidR="00C444C2">
        <w:rPr>
          <w:rFonts w:ascii="Times New Roman" w:eastAsia="MS Gothic" w:hAnsi="Times New Roman" w:hint="eastAsia"/>
          <w:sz w:val="24"/>
          <w:szCs w:val="24"/>
          <w:lang w:val="en-GB"/>
        </w:rPr>
        <w:t xml:space="preserve"> </w:t>
      </w:r>
      <w:r w:rsidR="00000839">
        <w:rPr>
          <w:rFonts w:ascii="Times New Roman" w:eastAsia="MS Gothic" w:hAnsi="Times New Roman"/>
          <w:sz w:val="24"/>
          <w:szCs w:val="24"/>
          <w:lang w:val="en-GB"/>
        </w:rPr>
        <w:t xml:space="preserve">national and local </w:t>
      </w:r>
      <w:r w:rsidR="00C444C2" w:rsidRPr="00C444C2">
        <w:rPr>
          <w:rFonts w:ascii="Times New Roman" w:eastAsia="MS Gothic" w:hAnsi="Times New Roman"/>
          <w:sz w:val="24"/>
          <w:szCs w:val="24"/>
          <w:lang w:val="en-GB"/>
        </w:rPr>
        <w:t>governments</w:t>
      </w:r>
      <w:r w:rsidR="00C444C2">
        <w:rPr>
          <w:rFonts w:ascii="Times New Roman" w:eastAsia="MS Gothic" w:hAnsi="Times New Roman" w:hint="eastAsia"/>
          <w:sz w:val="24"/>
          <w:szCs w:val="24"/>
          <w:lang w:val="en-GB"/>
        </w:rPr>
        <w:t xml:space="preserve"> should take </w:t>
      </w:r>
      <w:r w:rsidR="00233A32">
        <w:rPr>
          <w:rFonts w:ascii="Times New Roman" w:eastAsia="MS Gothic" w:hAnsi="Times New Roman"/>
          <w:sz w:val="24"/>
          <w:szCs w:val="24"/>
          <w:lang w:val="en-GB"/>
        </w:rPr>
        <w:t xml:space="preserve">appropriate </w:t>
      </w:r>
      <w:r w:rsidR="00C444C2">
        <w:rPr>
          <w:rFonts w:ascii="Times New Roman" w:eastAsia="MS Gothic" w:hAnsi="Times New Roman" w:hint="eastAsia"/>
          <w:sz w:val="24"/>
          <w:szCs w:val="24"/>
          <w:lang w:val="en-GB"/>
        </w:rPr>
        <w:t>measures</w:t>
      </w:r>
      <w:r w:rsidR="00233A32">
        <w:rPr>
          <w:rFonts w:ascii="Times New Roman" w:eastAsia="MS Gothic" w:hAnsi="Times New Roman"/>
          <w:sz w:val="24"/>
          <w:szCs w:val="24"/>
          <w:lang w:val="en-GB"/>
        </w:rPr>
        <w:t xml:space="preserve"> to uphold this right</w:t>
      </w:r>
      <w:r w:rsidR="00000839">
        <w:rPr>
          <w:rFonts w:ascii="Times New Roman" w:eastAsia="MS Gothic" w:hAnsi="Times New Roman" w:hint="eastAsia"/>
          <w:sz w:val="24"/>
          <w:szCs w:val="24"/>
          <w:lang w:val="en-GB"/>
        </w:rPr>
        <w:t>,</w:t>
      </w:r>
      <w:r w:rsidR="00C444C2">
        <w:rPr>
          <w:rFonts w:ascii="Times New Roman" w:eastAsia="MS Gothic" w:hAnsi="Times New Roman" w:hint="eastAsia"/>
          <w:sz w:val="24"/>
          <w:szCs w:val="24"/>
          <w:lang w:val="en-GB"/>
        </w:rPr>
        <w:t xml:space="preserve"> keeping in mind that measures on maternal health such as medical check-ups for infants and children would contribute to preventi</w:t>
      </w:r>
      <w:r w:rsidR="006555A4">
        <w:rPr>
          <w:rFonts w:ascii="Times New Roman" w:eastAsia="MS Gothic" w:hAnsi="Times New Roman" w:hint="eastAsia"/>
          <w:sz w:val="24"/>
          <w:szCs w:val="24"/>
          <w:lang w:val="en-GB"/>
        </w:rPr>
        <w:t>ng and discovering</w:t>
      </w:r>
      <w:r w:rsidR="00C444C2">
        <w:rPr>
          <w:rFonts w:ascii="Times New Roman" w:eastAsia="MS Gothic" w:hAnsi="Times New Roman" w:hint="eastAsia"/>
          <w:sz w:val="24"/>
          <w:szCs w:val="24"/>
          <w:lang w:val="en-GB"/>
        </w:rPr>
        <w:t xml:space="preserve"> child abuse</w:t>
      </w:r>
      <w:r w:rsidR="006555A4">
        <w:rPr>
          <w:rFonts w:ascii="Times New Roman" w:eastAsia="MS Gothic" w:hAnsi="Times New Roman" w:hint="eastAsia"/>
          <w:sz w:val="24"/>
          <w:szCs w:val="24"/>
          <w:lang w:val="en-GB"/>
        </w:rPr>
        <w:t xml:space="preserve"> at the earliest stages</w:t>
      </w:r>
      <w:r w:rsidR="00C444C2">
        <w:rPr>
          <w:rFonts w:ascii="Times New Roman" w:eastAsia="MS Gothic" w:hAnsi="Times New Roman" w:hint="eastAsia"/>
          <w:sz w:val="24"/>
          <w:szCs w:val="24"/>
          <w:lang w:val="en-GB"/>
        </w:rPr>
        <w:t>.</w:t>
      </w:r>
    </w:p>
    <w:p w14:paraId="6488D456" w14:textId="77777777" w:rsidR="005B6E91" w:rsidRPr="006555A4" w:rsidRDefault="005B6E91" w:rsidP="00882F4D">
      <w:pPr>
        <w:rPr>
          <w:rFonts w:ascii="Times New Roman" w:eastAsia="MS Gothic" w:hAnsi="Times New Roman"/>
          <w:sz w:val="24"/>
          <w:szCs w:val="24"/>
          <w:lang w:val="en-GB"/>
        </w:rPr>
      </w:pPr>
    </w:p>
    <w:p w14:paraId="411DA048" w14:textId="06F7FF99" w:rsidR="007129C3" w:rsidRDefault="007129C3" w:rsidP="00882F4D">
      <w:pPr>
        <w:rPr>
          <w:rFonts w:ascii="Times New Roman" w:eastAsia="MS Gothic" w:hAnsi="Times New Roman"/>
          <w:sz w:val="24"/>
          <w:szCs w:val="24"/>
          <w:lang w:val="en-GB"/>
        </w:rPr>
      </w:pPr>
      <w:r>
        <w:rPr>
          <w:rFonts w:ascii="Times New Roman" w:eastAsia="MS Gothic" w:hAnsi="Times New Roman" w:hint="eastAsia"/>
          <w:sz w:val="24"/>
          <w:szCs w:val="24"/>
          <w:lang w:val="en-GB"/>
        </w:rPr>
        <w:tab/>
        <w:t xml:space="preserve">Also, </w:t>
      </w:r>
      <w:r w:rsidR="00233A32">
        <w:rPr>
          <w:rFonts w:ascii="Times New Roman" w:eastAsia="MS Gothic" w:hAnsi="Times New Roman"/>
          <w:sz w:val="24"/>
          <w:szCs w:val="24"/>
          <w:lang w:val="en-GB"/>
        </w:rPr>
        <w:t>to prevent the recurrence of tragic incidents of abuse</w:t>
      </w:r>
      <w:r w:rsidR="00F12F67">
        <w:rPr>
          <w:rFonts w:ascii="Times New Roman" w:eastAsia="MS Gothic" w:hAnsi="Times New Roman"/>
          <w:sz w:val="24"/>
          <w:szCs w:val="24"/>
          <w:lang w:val="en-GB"/>
        </w:rPr>
        <w:t xml:space="preserve">, </w:t>
      </w:r>
      <w:r>
        <w:rPr>
          <w:rFonts w:ascii="Times New Roman" w:eastAsia="MS Gothic" w:hAnsi="Times New Roman" w:hint="eastAsia"/>
          <w:sz w:val="24"/>
          <w:szCs w:val="24"/>
          <w:lang w:val="en-GB"/>
        </w:rPr>
        <w:t>the Government</w:t>
      </w:r>
      <w:r w:rsidR="00F07049">
        <w:rPr>
          <w:rFonts w:ascii="Times New Roman" w:eastAsia="MS Gothic" w:hAnsi="Times New Roman" w:hint="eastAsia"/>
          <w:sz w:val="24"/>
          <w:szCs w:val="24"/>
          <w:lang w:val="en-GB"/>
        </w:rPr>
        <w:t xml:space="preserve"> of Japan</w:t>
      </w:r>
      <w:r>
        <w:rPr>
          <w:rFonts w:ascii="Times New Roman" w:eastAsia="MS Gothic" w:hAnsi="Times New Roman" w:hint="eastAsia"/>
          <w:sz w:val="24"/>
          <w:szCs w:val="24"/>
          <w:lang w:val="en-GB"/>
        </w:rPr>
        <w:t xml:space="preserve"> is </w:t>
      </w:r>
      <w:r w:rsidR="00233A32">
        <w:rPr>
          <w:rFonts w:ascii="Times New Roman" w:eastAsia="MS Gothic" w:hAnsi="Times New Roman"/>
          <w:sz w:val="24"/>
          <w:szCs w:val="24"/>
          <w:lang w:val="en-GB"/>
        </w:rPr>
        <w:t>doing</w:t>
      </w:r>
      <w:r w:rsidR="00233A32">
        <w:rPr>
          <w:rFonts w:ascii="Times New Roman" w:eastAsia="MS Gothic" w:hAnsi="Times New Roman" w:hint="eastAsia"/>
          <w:sz w:val="24"/>
          <w:szCs w:val="24"/>
          <w:lang w:val="en-GB"/>
        </w:rPr>
        <w:t xml:space="preserve"> </w:t>
      </w:r>
      <w:r>
        <w:rPr>
          <w:rFonts w:ascii="Times New Roman" w:eastAsia="MS Gothic" w:hAnsi="Times New Roman" w:hint="eastAsia"/>
          <w:sz w:val="24"/>
          <w:szCs w:val="24"/>
          <w:lang w:val="en-GB"/>
        </w:rPr>
        <w:t xml:space="preserve">its utmost to create a society </w:t>
      </w:r>
      <w:r w:rsidR="00233A32">
        <w:rPr>
          <w:rFonts w:ascii="Times New Roman" w:eastAsia="MS Gothic" w:hAnsi="Times New Roman"/>
          <w:sz w:val="24"/>
          <w:szCs w:val="24"/>
          <w:lang w:val="en-GB"/>
        </w:rPr>
        <w:t>wherein</w:t>
      </w:r>
      <w:r>
        <w:rPr>
          <w:rFonts w:ascii="Times New Roman" w:eastAsia="MS Gothic" w:hAnsi="Times New Roman" w:hint="eastAsia"/>
          <w:sz w:val="24"/>
          <w:szCs w:val="24"/>
          <w:lang w:val="en-GB"/>
        </w:rPr>
        <w:t xml:space="preserve"> children</w:t>
      </w:r>
      <w:r>
        <w:rPr>
          <w:rFonts w:ascii="Times New Roman" w:eastAsia="MS Gothic" w:hAnsi="Times New Roman"/>
          <w:sz w:val="24"/>
          <w:szCs w:val="24"/>
          <w:lang w:val="en-GB"/>
        </w:rPr>
        <w:t>’</w:t>
      </w:r>
      <w:r>
        <w:rPr>
          <w:rFonts w:ascii="Times New Roman" w:eastAsia="MS Gothic" w:hAnsi="Times New Roman" w:hint="eastAsia"/>
          <w:sz w:val="24"/>
          <w:szCs w:val="24"/>
          <w:lang w:val="en-GB"/>
        </w:rPr>
        <w:t>s lives</w:t>
      </w:r>
      <w:r w:rsidR="00233A32">
        <w:rPr>
          <w:rFonts w:ascii="Times New Roman" w:eastAsia="MS Gothic" w:hAnsi="Times New Roman"/>
          <w:sz w:val="24"/>
          <w:szCs w:val="24"/>
          <w:lang w:val="en-GB"/>
        </w:rPr>
        <w:t xml:space="preserve"> are protected</w:t>
      </w:r>
      <w:r>
        <w:rPr>
          <w:rFonts w:ascii="Times New Roman" w:eastAsia="MS Gothic" w:hAnsi="Times New Roman" w:hint="eastAsia"/>
          <w:sz w:val="24"/>
          <w:szCs w:val="24"/>
          <w:lang w:val="en-GB"/>
        </w:rPr>
        <w:t xml:space="preserve"> by </w:t>
      </w:r>
      <w:r>
        <w:rPr>
          <w:rFonts w:ascii="Times New Roman" w:eastAsia="MS Gothic" w:hAnsi="Times New Roman"/>
          <w:sz w:val="24"/>
          <w:szCs w:val="24"/>
          <w:lang w:val="en-GB"/>
        </w:rPr>
        <w:t>thoroughly</w:t>
      </w:r>
      <w:r>
        <w:rPr>
          <w:rFonts w:ascii="Times New Roman" w:eastAsia="MS Gothic" w:hAnsi="Times New Roman" w:hint="eastAsia"/>
          <w:sz w:val="24"/>
          <w:szCs w:val="24"/>
          <w:lang w:val="en-GB"/>
        </w:rPr>
        <w:t xml:space="preserve"> implementing </w:t>
      </w:r>
      <w:r>
        <w:rPr>
          <w:rFonts w:ascii="Times New Roman" w:eastAsia="MS Gothic" w:hAnsi="Times New Roman"/>
          <w:sz w:val="24"/>
          <w:szCs w:val="24"/>
          <w:lang w:val="en-GB"/>
        </w:rPr>
        <w:t>“</w:t>
      </w:r>
      <w:r w:rsidR="004365A0">
        <w:rPr>
          <w:rFonts w:ascii="Times New Roman" w:eastAsia="MS Gothic" w:hAnsi="Times New Roman" w:hint="eastAsia"/>
          <w:sz w:val="24"/>
          <w:szCs w:val="24"/>
          <w:lang w:val="en-GB"/>
        </w:rPr>
        <w:t>the Urgent C</w:t>
      </w:r>
      <w:r>
        <w:rPr>
          <w:rFonts w:ascii="Times New Roman" w:eastAsia="MS Gothic" w:hAnsi="Times New Roman" w:hint="eastAsia"/>
          <w:sz w:val="24"/>
          <w:szCs w:val="24"/>
          <w:lang w:val="en-GB"/>
        </w:rPr>
        <w:t xml:space="preserve">omprehensive </w:t>
      </w:r>
      <w:r w:rsidR="004365A0">
        <w:rPr>
          <w:rFonts w:ascii="Times New Roman" w:eastAsia="MS Gothic" w:hAnsi="Times New Roman" w:hint="eastAsia"/>
          <w:sz w:val="24"/>
          <w:szCs w:val="24"/>
          <w:lang w:val="en-GB"/>
        </w:rPr>
        <w:t>Plan to Strengthen Prevention o</w:t>
      </w:r>
      <w:r w:rsidR="003610A0">
        <w:rPr>
          <w:rFonts w:ascii="Times New Roman" w:eastAsia="MS Gothic" w:hAnsi="Times New Roman"/>
          <w:sz w:val="24"/>
          <w:szCs w:val="24"/>
          <w:lang w:val="en-GB"/>
        </w:rPr>
        <w:t>f</w:t>
      </w:r>
      <w:r w:rsidR="004365A0">
        <w:rPr>
          <w:rFonts w:ascii="Times New Roman" w:eastAsia="MS Gothic" w:hAnsi="Times New Roman" w:hint="eastAsia"/>
          <w:sz w:val="24"/>
          <w:szCs w:val="24"/>
          <w:lang w:val="en-GB"/>
        </w:rPr>
        <w:t xml:space="preserve"> Child A</w:t>
      </w:r>
      <w:r>
        <w:rPr>
          <w:rFonts w:ascii="Times New Roman" w:eastAsia="MS Gothic" w:hAnsi="Times New Roman" w:hint="eastAsia"/>
          <w:sz w:val="24"/>
          <w:szCs w:val="24"/>
          <w:lang w:val="en-GB"/>
        </w:rPr>
        <w:t>buse</w:t>
      </w:r>
      <w:r>
        <w:rPr>
          <w:rFonts w:ascii="Times New Roman" w:eastAsia="MS Gothic" w:hAnsi="Times New Roman"/>
          <w:sz w:val="24"/>
          <w:szCs w:val="24"/>
          <w:lang w:val="en-GB"/>
        </w:rPr>
        <w:t>”</w:t>
      </w:r>
      <w:r>
        <w:rPr>
          <w:rFonts w:ascii="Times New Roman" w:eastAsia="MS Gothic" w:hAnsi="Times New Roman" w:hint="eastAsia"/>
          <w:sz w:val="24"/>
          <w:szCs w:val="24"/>
          <w:lang w:val="en-GB"/>
        </w:rPr>
        <w:t xml:space="preserve">, which was decided </w:t>
      </w:r>
      <w:r w:rsidR="00B70D56">
        <w:rPr>
          <w:rFonts w:ascii="Times New Roman" w:eastAsia="MS Gothic" w:hAnsi="Times New Roman"/>
          <w:sz w:val="24"/>
          <w:szCs w:val="24"/>
          <w:lang w:val="en-GB"/>
        </w:rPr>
        <w:t>in</w:t>
      </w:r>
      <w:r w:rsidR="00B70D56">
        <w:rPr>
          <w:rFonts w:ascii="Times New Roman" w:eastAsia="MS Gothic" w:hAnsi="Times New Roman" w:hint="eastAsia"/>
          <w:sz w:val="24"/>
          <w:szCs w:val="24"/>
          <w:lang w:val="en-GB"/>
        </w:rPr>
        <w:t xml:space="preserve"> </w:t>
      </w:r>
      <w:r>
        <w:rPr>
          <w:rFonts w:ascii="Times New Roman" w:eastAsia="MS Gothic" w:hAnsi="Times New Roman" w:hint="eastAsia"/>
          <w:sz w:val="24"/>
          <w:szCs w:val="24"/>
          <w:lang w:val="en-GB"/>
        </w:rPr>
        <w:t>July 2018 at the meeting of relevant cabinet ministers.</w:t>
      </w:r>
    </w:p>
    <w:p w14:paraId="694FBE8D" w14:textId="77777777" w:rsidR="007129C3" w:rsidRDefault="007129C3" w:rsidP="00882F4D">
      <w:pPr>
        <w:rPr>
          <w:rFonts w:ascii="Times New Roman" w:eastAsia="MS Gothic" w:hAnsi="Times New Roman"/>
          <w:sz w:val="24"/>
          <w:szCs w:val="24"/>
          <w:lang w:val="en-GB"/>
        </w:rPr>
      </w:pPr>
    </w:p>
    <w:p w14:paraId="410F6A9A" w14:textId="048F4123" w:rsidR="008257E2" w:rsidRDefault="00DF548D" w:rsidP="002041C4">
      <w:pPr>
        <w:rPr>
          <w:rFonts w:ascii="Times New Roman" w:eastAsia="MS Gothic" w:hAnsi="Times New Roman"/>
          <w:sz w:val="24"/>
          <w:szCs w:val="24"/>
        </w:rPr>
      </w:pPr>
      <w:r>
        <w:rPr>
          <w:rFonts w:ascii="Times New Roman" w:eastAsia="MS Gothic" w:hAnsi="Times New Roman" w:hint="eastAsia"/>
          <w:sz w:val="24"/>
          <w:szCs w:val="24"/>
          <w:lang w:val="en-GB"/>
        </w:rPr>
        <w:tab/>
      </w:r>
      <w:r w:rsidR="004365A0">
        <w:rPr>
          <w:rFonts w:ascii="Times New Roman" w:eastAsia="MS Gothic" w:hAnsi="Times New Roman" w:hint="eastAsia"/>
          <w:sz w:val="24"/>
          <w:szCs w:val="24"/>
          <w:lang w:val="en-GB"/>
        </w:rPr>
        <w:t>Ba</w:t>
      </w:r>
      <w:r w:rsidR="004365A0">
        <w:rPr>
          <w:rFonts w:ascii="Times New Roman" w:eastAsia="MS Gothic" w:hAnsi="Times New Roman" w:hint="eastAsia"/>
          <w:sz w:val="24"/>
          <w:szCs w:val="24"/>
        </w:rPr>
        <w:t>sed</w:t>
      </w:r>
      <w:r w:rsidR="008257E2">
        <w:rPr>
          <w:rFonts w:ascii="Times New Roman" w:eastAsia="MS Gothic" w:hAnsi="Times New Roman" w:hint="eastAsia"/>
          <w:sz w:val="24"/>
          <w:szCs w:val="24"/>
        </w:rPr>
        <w:t xml:space="preserve"> on th</w:t>
      </w:r>
      <w:r w:rsidR="008257E2" w:rsidRPr="008257E2">
        <w:rPr>
          <w:rFonts w:ascii="Times New Roman" w:eastAsia="MS Gothic" w:hAnsi="Times New Roman"/>
          <w:sz w:val="24"/>
          <w:szCs w:val="24"/>
        </w:rPr>
        <w:t xml:space="preserve">e </w:t>
      </w:r>
      <w:r w:rsidR="008257E2">
        <w:rPr>
          <w:rFonts w:ascii="Times New Roman" w:eastAsia="MS Gothic" w:hAnsi="Times New Roman"/>
          <w:sz w:val="24"/>
          <w:szCs w:val="24"/>
        </w:rPr>
        <w:t>“</w:t>
      </w:r>
      <w:r w:rsidR="008257E2" w:rsidRPr="008257E2">
        <w:rPr>
          <w:rFonts w:ascii="Times New Roman" w:eastAsia="MS Gothic" w:hAnsi="Times New Roman"/>
          <w:sz w:val="24"/>
          <w:szCs w:val="24"/>
        </w:rPr>
        <w:t>Basic Plan on Measures against Child Sexual Exploitation</w:t>
      </w:r>
      <w:r w:rsidR="008257E2">
        <w:rPr>
          <w:rFonts w:ascii="Times New Roman" w:eastAsia="MS Gothic" w:hAnsi="Times New Roman"/>
          <w:sz w:val="24"/>
          <w:szCs w:val="24"/>
        </w:rPr>
        <w:t>”</w:t>
      </w:r>
      <w:r w:rsidR="008257E2">
        <w:rPr>
          <w:rFonts w:ascii="Times New Roman" w:eastAsia="MS Gothic" w:hAnsi="Times New Roman" w:hint="eastAsia"/>
          <w:sz w:val="24"/>
          <w:szCs w:val="24"/>
        </w:rPr>
        <w:t>,</w:t>
      </w:r>
      <w:r w:rsidR="008257E2" w:rsidRPr="008257E2">
        <w:rPr>
          <w:rFonts w:ascii="Times New Roman" w:eastAsia="MS Gothic" w:hAnsi="Times New Roman"/>
          <w:sz w:val="24"/>
          <w:szCs w:val="24"/>
        </w:rPr>
        <w:t xml:space="preserve"> formula</w:t>
      </w:r>
      <w:r w:rsidR="006555A4">
        <w:rPr>
          <w:rFonts w:ascii="Times New Roman" w:eastAsia="MS Gothic" w:hAnsi="Times New Roman"/>
          <w:sz w:val="24"/>
          <w:szCs w:val="24"/>
        </w:rPr>
        <w:t xml:space="preserve">ted at the Ministerial Meeting </w:t>
      </w:r>
      <w:r w:rsidR="006555A4">
        <w:rPr>
          <w:rFonts w:ascii="Times New Roman" w:eastAsia="MS Gothic" w:hAnsi="Times New Roman" w:hint="eastAsia"/>
          <w:sz w:val="24"/>
          <w:szCs w:val="24"/>
        </w:rPr>
        <w:t>C</w:t>
      </w:r>
      <w:r w:rsidR="008257E2" w:rsidRPr="008257E2">
        <w:rPr>
          <w:rFonts w:ascii="Times New Roman" w:eastAsia="MS Gothic" w:hAnsi="Times New Roman"/>
          <w:sz w:val="24"/>
          <w:szCs w:val="24"/>
        </w:rPr>
        <w:t>oncerning Mea</w:t>
      </w:r>
      <w:r w:rsidR="008257E2">
        <w:rPr>
          <w:rFonts w:ascii="Times New Roman" w:eastAsia="MS Gothic" w:hAnsi="Times New Roman"/>
          <w:sz w:val="24"/>
          <w:szCs w:val="24"/>
        </w:rPr>
        <w:t xml:space="preserve">sures against Crime </w:t>
      </w:r>
      <w:r w:rsidR="00B70D56">
        <w:rPr>
          <w:rFonts w:ascii="Times New Roman" w:eastAsia="MS Gothic" w:hAnsi="Times New Roman"/>
          <w:sz w:val="24"/>
          <w:szCs w:val="24"/>
        </w:rPr>
        <w:t xml:space="preserve">in </w:t>
      </w:r>
      <w:r w:rsidR="008257E2">
        <w:rPr>
          <w:rFonts w:ascii="Times New Roman" w:eastAsia="MS Gothic" w:hAnsi="Times New Roman"/>
          <w:sz w:val="24"/>
          <w:szCs w:val="24"/>
        </w:rPr>
        <w:t>April</w:t>
      </w:r>
      <w:r w:rsidR="008257E2" w:rsidRPr="008257E2">
        <w:rPr>
          <w:rFonts w:ascii="Times New Roman" w:eastAsia="MS Gothic" w:hAnsi="Times New Roman"/>
          <w:sz w:val="24"/>
          <w:szCs w:val="24"/>
        </w:rPr>
        <w:t xml:space="preserve"> 2017</w:t>
      </w:r>
      <w:r w:rsidR="00126E78">
        <w:rPr>
          <w:rFonts w:ascii="Times New Roman" w:eastAsia="MS Gothic" w:hAnsi="Times New Roman" w:hint="eastAsia"/>
          <w:sz w:val="24"/>
          <w:szCs w:val="24"/>
        </w:rPr>
        <w:t>, t</w:t>
      </w:r>
      <w:r w:rsidR="00397171">
        <w:rPr>
          <w:rFonts w:ascii="Times New Roman" w:eastAsia="MS Gothic" w:hAnsi="Times New Roman" w:hint="eastAsia"/>
          <w:sz w:val="24"/>
          <w:szCs w:val="24"/>
        </w:rPr>
        <w:t>he G</w:t>
      </w:r>
      <w:r w:rsidR="00397171">
        <w:rPr>
          <w:rFonts w:ascii="Times New Roman" w:eastAsia="MS Gothic" w:hAnsi="Times New Roman"/>
          <w:sz w:val="24"/>
          <w:szCs w:val="24"/>
        </w:rPr>
        <w:t>o</w:t>
      </w:r>
      <w:r w:rsidR="00397171">
        <w:rPr>
          <w:rFonts w:ascii="Times New Roman" w:eastAsia="MS Gothic" w:hAnsi="Times New Roman" w:hint="eastAsia"/>
          <w:sz w:val="24"/>
          <w:szCs w:val="24"/>
        </w:rPr>
        <w:t xml:space="preserve">vernment </w:t>
      </w:r>
      <w:r w:rsidR="00F07049">
        <w:rPr>
          <w:rFonts w:ascii="Times New Roman" w:eastAsia="MS Gothic" w:hAnsi="Times New Roman" w:hint="eastAsia"/>
          <w:sz w:val="24"/>
          <w:szCs w:val="24"/>
        </w:rPr>
        <w:t xml:space="preserve">of Japan </w:t>
      </w:r>
      <w:r w:rsidR="008257E2">
        <w:rPr>
          <w:rFonts w:ascii="Times New Roman" w:eastAsia="MS Gothic" w:hAnsi="Times New Roman" w:hint="eastAsia"/>
          <w:sz w:val="24"/>
          <w:szCs w:val="24"/>
        </w:rPr>
        <w:t>is taking further steps</w:t>
      </w:r>
      <w:r w:rsidR="001A2CFC" w:rsidRPr="001A2CFC">
        <w:rPr>
          <w:rFonts w:ascii="Times New Roman" w:eastAsia="MS Gothic" w:hAnsi="Times New Roman"/>
          <w:sz w:val="24"/>
          <w:szCs w:val="24"/>
        </w:rPr>
        <w:t>, such as enhancement of public awareness regarding the eradication of child sexual exploitation, development of social awareness, the strengthening of collaboration with international society, and support for children and families to ensure the sound growth of children without victimization by sexual exploitation</w:t>
      </w:r>
      <w:r w:rsidR="008257E2">
        <w:rPr>
          <w:rFonts w:ascii="Times New Roman" w:eastAsia="MS Gothic" w:hAnsi="Times New Roman" w:hint="eastAsia"/>
          <w:sz w:val="24"/>
          <w:szCs w:val="24"/>
        </w:rPr>
        <w:t>.</w:t>
      </w:r>
    </w:p>
    <w:p w14:paraId="5AB38D51" w14:textId="77777777" w:rsidR="008257E2" w:rsidRDefault="008257E2" w:rsidP="002041C4">
      <w:pPr>
        <w:rPr>
          <w:rFonts w:ascii="Times New Roman" w:eastAsia="MS Gothic" w:hAnsi="Times New Roman"/>
          <w:sz w:val="24"/>
          <w:szCs w:val="24"/>
        </w:rPr>
      </w:pPr>
    </w:p>
    <w:p w14:paraId="06A4F324" w14:textId="5BB1EB89" w:rsidR="005E362F" w:rsidRDefault="00F07049" w:rsidP="002041C4">
      <w:pPr>
        <w:rPr>
          <w:rFonts w:ascii="Times New Roman" w:eastAsia="MS Gothic" w:hAnsi="Times New Roman"/>
          <w:sz w:val="24"/>
          <w:szCs w:val="24"/>
        </w:rPr>
      </w:pPr>
      <w:r>
        <w:rPr>
          <w:rFonts w:ascii="Times New Roman" w:eastAsia="MS Gothic" w:hAnsi="Times New Roman" w:hint="eastAsia"/>
          <w:sz w:val="24"/>
          <w:szCs w:val="24"/>
        </w:rPr>
        <w:tab/>
      </w:r>
      <w:r w:rsidR="008D3D28">
        <w:rPr>
          <w:rFonts w:ascii="Times New Roman" w:eastAsia="MS Gothic" w:hAnsi="Times New Roman" w:hint="eastAsia"/>
          <w:sz w:val="24"/>
          <w:szCs w:val="24"/>
        </w:rPr>
        <w:t xml:space="preserve">We have made </w:t>
      </w:r>
      <w:r w:rsidR="00531565">
        <w:rPr>
          <w:rFonts w:ascii="Times New Roman" w:eastAsia="MS Gothic" w:hAnsi="Times New Roman" w:hint="eastAsia"/>
          <w:sz w:val="24"/>
          <w:szCs w:val="24"/>
        </w:rPr>
        <w:t>historic</w:t>
      </w:r>
      <w:r w:rsidR="008D3D28">
        <w:rPr>
          <w:rFonts w:ascii="Times New Roman" w:eastAsia="MS Gothic" w:hAnsi="Times New Roman" w:hint="eastAsia"/>
          <w:sz w:val="24"/>
          <w:szCs w:val="24"/>
        </w:rPr>
        <w:t xml:space="preserve"> </w:t>
      </w:r>
      <w:r w:rsidR="00F12F67">
        <w:rPr>
          <w:rFonts w:ascii="Times New Roman" w:eastAsia="MS Gothic" w:hAnsi="Times New Roman"/>
          <w:sz w:val="24"/>
          <w:szCs w:val="24"/>
        </w:rPr>
        <w:t>revisions to</w:t>
      </w:r>
      <w:r w:rsidR="008D3D28">
        <w:rPr>
          <w:rFonts w:ascii="Times New Roman" w:eastAsia="MS Gothic" w:hAnsi="Times New Roman" w:hint="eastAsia"/>
          <w:sz w:val="24"/>
          <w:szCs w:val="24"/>
        </w:rPr>
        <w:t xml:space="preserve"> our core legislation, the Civil Code and the Penal Code. </w:t>
      </w:r>
      <w:r w:rsidR="00111C93">
        <w:rPr>
          <w:rFonts w:ascii="Times New Roman" w:eastAsia="MS Gothic" w:hAnsi="Times New Roman" w:hint="eastAsia"/>
          <w:sz w:val="24"/>
          <w:szCs w:val="24"/>
        </w:rPr>
        <w:t>F</w:t>
      </w:r>
      <w:r w:rsidR="00111C93">
        <w:rPr>
          <w:rFonts w:ascii="Times New Roman" w:eastAsia="MS Gothic" w:hAnsi="Times New Roman"/>
          <w:sz w:val="24"/>
          <w:szCs w:val="24"/>
        </w:rPr>
        <w:t>i</w:t>
      </w:r>
      <w:r w:rsidR="00111C93">
        <w:rPr>
          <w:rFonts w:ascii="Times New Roman" w:eastAsia="MS Gothic" w:hAnsi="Times New Roman" w:hint="eastAsia"/>
          <w:sz w:val="24"/>
          <w:szCs w:val="24"/>
        </w:rPr>
        <w:t xml:space="preserve">rst, in June 2018, the Government of Japan amended the Civil Code to </w:t>
      </w:r>
      <w:r w:rsidR="00F12F67">
        <w:rPr>
          <w:rFonts w:ascii="Times New Roman" w:eastAsia="MS Gothic" w:hAnsi="Times New Roman"/>
          <w:sz w:val="24"/>
          <w:szCs w:val="24"/>
        </w:rPr>
        <w:t>change</w:t>
      </w:r>
      <w:r w:rsidR="00F12F67">
        <w:rPr>
          <w:rFonts w:ascii="Times New Roman" w:eastAsia="MS Gothic" w:hAnsi="Times New Roman" w:hint="eastAsia"/>
          <w:sz w:val="24"/>
          <w:szCs w:val="24"/>
        </w:rPr>
        <w:t xml:space="preserve"> </w:t>
      </w:r>
      <w:r w:rsidR="00111C93">
        <w:rPr>
          <w:rFonts w:ascii="Times New Roman" w:eastAsia="MS Gothic" w:hAnsi="Times New Roman" w:hint="eastAsia"/>
          <w:sz w:val="24"/>
          <w:szCs w:val="24"/>
        </w:rPr>
        <w:t xml:space="preserve">the </w:t>
      </w:r>
      <w:r w:rsidR="00F12F67">
        <w:rPr>
          <w:rFonts w:ascii="Times New Roman" w:eastAsia="MS Gothic" w:hAnsi="Times New Roman"/>
          <w:sz w:val="24"/>
          <w:szCs w:val="24"/>
        </w:rPr>
        <w:t xml:space="preserve">legal </w:t>
      </w:r>
      <w:r w:rsidR="00111C93">
        <w:rPr>
          <w:rFonts w:ascii="Times New Roman" w:eastAsia="MS Gothic" w:hAnsi="Times New Roman" w:hint="eastAsia"/>
          <w:sz w:val="24"/>
          <w:szCs w:val="24"/>
        </w:rPr>
        <w:t xml:space="preserve">marriage age </w:t>
      </w:r>
      <w:r w:rsidR="00F12F67">
        <w:rPr>
          <w:rFonts w:ascii="Times New Roman" w:eastAsia="MS Gothic" w:hAnsi="Times New Roman"/>
          <w:sz w:val="24"/>
          <w:szCs w:val="24"/>
        </w:rPr>
        <w:t>to</w:t>
      </w:r>
      <w:r w:rsidR="00F12F67">
        <w:rPr>
          <w:rFonts w:ascii="Times New Roman" w:eastAsia="MS Gothic" w:hAnsi="Times New Roman" w:hint="eastAsia"/>
          <w:sz w:val="24"/>
          <w:szCs w:val="24"/>
        </w:rPr>
        <w:t xml:space="preserve"> </w:t>
      </w:r>
      <w:r w:rsidR="00111C93">
        <w:rPr>
          <w:rFonts w:ascii="Times New Roman" w:eastAsia="MS Gothic" w:hAnsi="Times New Roman" w:hint="eastAsia"/>
          <w:sz w:val="24"/>
          <w:szCs w:val="24"/>
        </w:rPr>
        <w:t xml:space="preserve">18 for both men and women, </w:t>
      </w:r>
      <w:r w:rsidR="00F12F67">
        <w:rPr>
          <w:rFonts w:ascii="Times New Roman" w:eastAsia="MS Gothic" w:hAnsi="Times New Roman"/>
          <w:sz w:val="24"/>
          <w:szCs w:val="24"/>
        </w:rPr>
        <w:t>from the previously prescribed ages of</w:t>
      </w:r>
      <w:r w:rsidR="001C0A50">
        <w:rPr>
          <w:rFonts w:ascii="Times New Roman" w:eastAsia="MS Gothic" w:hAnsi="Times New Roman" w:hint="eastAsia"/>
          <w:sz w:val="24"/>
          <w:szCs w:val="24"/>
        </w:rPr>
        <w:t xml:space="preserve"> 18 for men and</w:t>
      </w:r>
      <w:r w:rsidR="00111C93">
        <w:rPr>
          <w:rFonts w:ascii="Times New Roman" w:eastAsia="MS Gothic" w:hAnsi="Times New Roman" w:hint="eastAsia"/>
          <w:sz w:val="24"/>
          <w:szCs w:val="24"/>
        </w:rPr>
        <w:t xml:space="preserve"> 16 for women. Second, </w:t>
      </w:r>
      <w:r w:rsidR="00111C93">
        <w:rPr>
          <w:rFonts w:ascii="Times New Roman" w:eastAsia="MS Gothic" w:hAnsi="Times New Roman"/>
          <w:sz w:val="24"/>
          <w:szCs w:val="24"/>
        </w:rPr>
        <w:t>according</w:t>
      </w:r>
      <w:r w:rsidR="00111C93">
        <w:rPr>
          <w:rFonts w:ascii="Times New Roman" w:eastAsia="MS Gothic" w:hAnsi="Times New Roman" w:hint="eastAsia"/>
          <w:sz w:val="24"/>
          <w:szCs w:val="24"/>
        </w:rPr>
        <w:t xml:space="preserve"> to the </w:t>
      </w:r>
      <w:r w:rsidR="00A72F2D">
        <w:rPr>
          <w:rFonts w:ascii="Times New Roman" w:eastAsia="MS Gothic" w:hAnsi="Times New Roman" w:hint="eastAsia"/>
          <w:sz w:val="24"/>
          <w:szCs w:val="24"/>
        </w:rPr>
        <w:t>revision</w:t>
      </w:r>
      <w:r w:rsidR="00111C93">
        <w:rPr>
          <w:rFonts w:ascii="Times New Roman" w:eastAsia="MS Gothic" w:hAnsi="Times New Roman" w:hint="eastAsia"/>
          <w:sz w:val="24"/>
          <w:szCs w:val="24"/>
        </w:rPr>
        <w:t xml:space="preserve"> of the Civil Code in </w:t>
      </w:r>
      <w:r w:rsidR="00111C93">
        <w:rPr>
          <w:rFonts w:ascii="Times New Roman" w:eastAsia="MS Gothic" w:hAnsi="Times New Roman"/>
          <w:sz w:val="24"/>
          <w:szCs w:val="24"/>
        </w:rPr>
        <w:t>December</w:t>
      </w:r>
      <w:r w:rsidR="00A72F2D">
        <w:rPr>
          <w:rFonts w:ascii="Times New Roman" w:eastAsia="MS Gothic" w:hAnsi="Times New Roman"/>
          <w:sz w:val="24"/>
          <w:szCs w:val="24"/>
        </w:rPr>
        <w:t xml:space="preserve"> 2013, </w:t>
      </w:r>
      <w:r w:rsidR="00111C93" w:rsidRPr="00111C93">
        <w:rPr>
          <w:rFonts w:ascii="Times New Roman" w:eastAsia="MS Gothic" w:hAnsi="Times New Roman"/>
          <w:sz w:val="24"/>
          <w:szCs w:val="24"/>
        </w:rPr>
        <w:t xml:space="preserve">the share of inheritance of a child out of wedlock </w:t>
      </w:r>
      <w:r w:rsidR="00F12F67">
        <w:rPr>
          <w:rFonts w:ascii="Times New Roman" w:eastAsia="MS Gothic" w:hAnsi="Times New Roman"/>
          <w:sz w:val="24"/>
          <w:szCs w:val="24"/>
        </w:rPr>
        <w:t>was made</w:t>
      </w:r>
      <w:r w:rsidR="00111C93" w:rsidRPr="00111C93">
        <w:rPr>
          <w:rFonts w:ascii="Times New Roman" w:eastAsia="MS Gothic" w:hAnsi="Times New Roman"/>
          <w:sz w:val="24"/>
          <w:szCs w:val="24"/>
        </w:rPr>
        <w:t xml:space="preserve"> the same as the share of a child in </w:t>
      </w:r>
      <w:r w:rsidR="00111C93" w:rsidRPr="005E362F">
        <w:rPr>
          <w:rFonts w:ascii="Times New Roman" w:eastAsia="MS Gothic" w:hAnsi="Times New Roman"/>
          <w:sz w:val="24"/>
          <w:szCs w:val="24"/>
        </w:rPr>
        <w:t>wedlock</w:t>
      </w:r>
      <w:r w:rsidR="001C0A50">
        <w:rPr>
          <w:rFonts w:ascii="Times New Roman" w:eastAsia="MS Gothic" w:hAnsi="Times New Roman" w:hint="eastAsia"/>
          <w:sz w:val="24"/>
          <w:szCs w:val="24"/>
        </w:rPr>
        <w:t xml:space="preserve"> by deleting the clause that provides </w:t>
      </w:r>
      <w:r w:rsidR="001C0A50">
        <w:rPr>
          <w:rFonts w:ascii="Times New Roman" w:eastAsia="MS Gothic" w:hAnsi="Times New Roman"/>
          <w:sz w:val="24"/>
          <w:szCs w:val="24"/>
        </w:rPr>
        <w:t>“</w:t>
      </w:r>
      <w:r w:rsidR="001C0A50" w:rsidRPr="001C0A50">
        <w:rPr>
          <w:rFonts w:ascii="Times New Roman" w:eastAsia="MS Gothic" w:hAnsi="Times New Roman"/>
          <w:sz w:val="24"/>
          <w:szCs w:val="24"/>
        </w:rPr>
        <w:t>the share in inheritance of a child born out of wedlock shall be one half of the share in inheritance of a child born</w:t>
      </w:r>
      <w:r w:rsidR="001C0A50">
        <w:rPr>
          <w:rFonts w:ascii="Times New Roman" w:eastAsia="MS Gothic" w:hAnsi="Times New Roman"/>
          <w:sz w:val="24"/>
          <w:szCs w:val="24"/>
        </w:rPr>
        <w:t xml:space="preserve"> in wedlock”</w:t>
      </w:r>
      <w:r w:rsidR="00111C93" w:rsidRPr="005E362F">
        <w:rPr>
          <w:rFonts w:ascii="Times New Roman" w:eastAsia="MS Gothic" w:hAnsi="Times New Roman"/>
          <w:sz w:val="24"/>
          <w:szCs w:val="24"/>
        </w:rPr>
        <w:t>.</w:t>
      </w:r>
      <w:r w:rsidR="00A72F2D" w:rsidRPr="005E362F">
        <w:rPr>
          <w:rFonts w:ascii="Times New Roman" w:eastAsia="MS Gothic" w:hAnsi="Times New Roman"/>
          <w:sz w:val="24"/>
          <w:szCs w:val="24"/>
        </w:rPr>
        <w:t xml:space="preserve"> Third, the revision of the Penal Code in June 2017 </w:t>
      </w:r>
      <w:r w:rsidR="006555A4">
        <w:rPr>
          <w:rFonts w:ascii="Times New Roman" w:eastAsia="MS Gothic" w:hAnsi="Times New Roman" w:hint="eastAsia"/>
          <w:sz w:val="24"/>
          <w:szCs w:val="24"/>
        </w:rPr>
        <w:t>reviewed the elements</w:t>
      </w:r>
      <w:r w:rsidR="005E362F">
        <w:rPr>
          <w:rFonts w:ascii="Times New Roman" w:eastAsia="MS Gothic" w:hAnsi="Times New Roman"/>
          <w:sz w:val="24"/>
          <w:szCs w:val="24"/>
        </w:rPr>
        <w:t xml:space="preserve"> </w:t>
      </w:r>
      <w:r w:rsidR="00F12F67">
        <w:rPr>
          <w:rFonts w:ascii="Times New Roman" w:eastAsia="MS Gothic" w:hAnsi="Times New Roman"/>
          <w:sz w:val="24"/>
          <w:szCs w:val="24"/>
        </w:rPr>
        <w:t xml:space="preserve">related to </w:t>
      </w:r>
      <w:r w:rsidR="005E362F">
        <w:rPr>
          <w:rFonts w:ascii="Times New Roman" w:eastAsia="MS Gothic" w:hAnsi="Times New Roman"/>
          <w:sz w:val="24"/>
          <w:szCs w:val="24"/>
        </w:rPr>
        <w:t>rape</w:t>
      </w:r>
      <w:r w:rsidR="001C0A50">
        <w:rPr>
          <w:rFonts w:ascii="Times New Roman" w:eastAsia="MS Gothic" w:hAnsi="Times New Roman" w:hint="eastAsia"/>
          <w:sz w:val="24"/>
          <w:szCs w:val="24"/>
        </w:rPr>
        <w:t xml:space="preserve"> and </w:t>
      </w:r>
      <w:r w:rsidR="001C0A50">
        <w:rPr>
          <w:rFonts w:ascii="Times New Roman" w:hAnsi="Times New Roman" w:hint="eastAsia"/>
          <w:sz w:val="24"/>
          <w:szCs w:val="24"/>
        </w:rPr>
        <w:t>t</w:t>
      </w:r>
      <w:r w:rsidR="001C0A50" w:rsidRPr="005E362F">
        <w:rPr>
          <w:rFonts w:ascii="Times New Roman" w:hAnsi="Times New Roman"/>
          <w:sz w:val="24"/>
          <w:szCs w:val="24"/>
        </w:rPr>
        <w:t>he stipulation that victims of rape be</w:t>
      </w:r>
      <w:r w:rsidR="001C0A50">
        <w:rPr>
          <w:rFonts w:ascii="Times New Roman" w:hAnsi="Times New Roman"/>
          <w:sz w:val="24"/>
          <w:szCs w:val="24"/>
        </w:rPr>
        <w:t xml:space="preserve"> limited to </w:t>
      </w:r>
      <w:r w:rsidR="00531565">
        <w:rPr>
          <w:rFonts w:ascii="Times New Roman" w:hAnsi="Times New Roman" w:hint="eastAsia"/>
          <w:sz w:val="24"/>
          <w:szCs w:val="24"/>
        </w:rPr>
        <w:t>women and girls</w:t>
      </w:r>
      <w:r w:rsidR="001C0A50">
        <w:rPr>
          <w:rFonts w:ascii="Times New Roman" w:hAnsi="Times New Roman"/>
          <w:sz w:val="24"/>
          <w:szCs w:val="24"/>
        </w:rPr>
        <w:t xml:space="preserve"> was changed</w:t>
      </w:r>
      <w:r w:rsidR="001C0A50">
        <w:rPr>
          <w:rFonts w:ascii="Times New Roman" w:eastAsia="MS Gothic" w:hAnsi="Times New Roman" w:hint="eastAsia"/>
          <w:sz w:val="24"/>
          <w:szCs w:val="24"/>
        </w:rPr>
        <w:t>.</w:t>
      </w:r>
      <w:r w:rsidR="001C0A50" w:rsidRPr="001C0A50">
        <w:t xml:space="preserve"> </w:t>
      </w:r>
      <w:r w:rsidR="005E362F" w:rsidRPr="005E362F">
        <w:rPr>
          <w:rFonts w:ascii="Times New Roman" w:eastAsia="MS Gothic" w:hAnsi="Times New Roman"/>
          <w:sz w:val="24"/>
          <w:szCs w:val="24"/>
        </w:rPr>
        <w:t>Victims</w:t>
      </w:r>
      <w:r w:rsidR="008D3D28">
        <w:rPr>
          <w:rFonts w:ascii="Times New Roman" w:eastAsia="MS Gothic" w:hAnsi="Times New Roman" w:hint="eastAsia"/>
          <w:sz w:val="24"/>
          <w:szCs w:val="24"/>
        </w:rPr>
        <w:t>, including children,</w:t>
      </w:r>
      <w:r w:rsidR="005E362F" w:rsidRPr="005E362F">
        <w:rPr>
          <w:rFonts w:ascii="Times New Roman" w:eastAsia="MS Gothic" w:hAnsi="Times New Roman"/>
          <w:sz w:val="24"/>
          <w:szCs w:val="24"/>
        </w:rPr>
        <w:t xml:space="preserve"> would no longer be required to </w:t>
      </w:r>
      <w:r w:rsidR="00221529">
        <w:rPr>
          <w:rFonts w:ascii="Times New Roman" w:eastAsia="MS Gothic" w:hAnsi="Times New Roman" w:hint="eastAsia"/>
          <w:sz w:val="24"/>
          <w:szCs w:val="24"/>
        </w:rPr>
        <w:t>file a criminal complaint</w:t>
      </w:r>
      <w:r w:rsidR="005E362F" w:rsidRPr="005E362F">
        <w:rPr>
          <w:rFonts w:ascii="Times New Roman" w:eastAsia="MS Gothic" w:hAnsi="Times New Roman"/>
          <w:sz w:val="24"/>
          <w:szCs w:val="24"/>
        </w:rPr>
        <w:t xml:space="preserve"> in order fo</w:t>
      </w:r>
      <w:r w:rsidR="005E362F">
        <w:rPr>
          <w:rFonts w:ascii="Times New Roman" w:eastAsia="MS Gothic" w:hAnsi="Times New Roman"/>
          <w:sz w:val="24"/>
          <w:szCs w:val="24"/>
        </w:rPr>
        <w:t>r the offender to be prosecuted</w:t>
      </w:r>
      <w:r w:rsidR="005E362F">
        <w:rPr>
          <w:rFonts w:ascii="Times New Roman" w:eastAsia="MS Gothic" w:hAnsi="Times New Roman" w:hint="eastAsia"/>
          <w:sz w:val="24"/>
          <w:szCs w:val="24"/>
        </w:rPr>
        <w:t>.</w:t>
      </w:r>
    </w:p>
    <w:p w14:paraId="3E01A264" w14:textId="5FBF9BEF" w:rsidR="002C740D" w:rsidRPr="002C740D" w:rsidRDefault="002C740D" w:rsidP="002041C4">
      <w:pPr>
        <w:rPr>
          <w:rFonts w:ascii="Times New Roman" w:eastAsia="MS Gothic" w:hAnsi="Times New Roman"/>
          <w:sz w:val="24"/>
          <w:szCs w:val="24"/>
        </w:rPr>
      </w:pPr>
    </w:p>
    <w:p w14:paraId="6AD263DC" w14:textId="53A5D31D" w:rsidR="00397171" w:rsidRDefault="00397171" w:rsidP="00000B9C">
      <w:pPr>
        <w:rPr>
          <w:rFonts w:ascii="Times New Roman" w:eastAsia="MS Gothic" w:hAnsi="Times New Roman"/>
          <w:sz w:val="24"/>
          <w:szCs w:val="24"/>
        </w:rPr>
      </w:pPr>
      <w:r>
        <w:rPr>
          <w:rFonts w:ascii="Times New Roman" w:eastAsia="MS Gothic" w:hAnsi="Times New Roman" w:hint="eastAsia"/>
          <w:sz w:val="24"/>
          <w:szCs w:val="24"/>
        </w:rPr>
        <w:tab/>
      </w:r>
      <w:r w:rsidR="00FE6BB6">
        <w:rPr>
          <w:rFonts w:ascii="Times New Roman" w:eastAsia="MS Gothic" w:hAnsi="Times New Roman" w:hint="eastAsia"/>
          <w:sz w:val="24"/>
          <w:szCs w:val="24"/>
        </w:rPr>
        <w:t xml:space="preserve">Since the consideration of our third periodic report, </w:t>
      </w:r>
      <w:r>
        <w:rPr>
          <w:rFonts w:ascii="Times New Roman" w:eastAsia="MS Gothic" w:hAnsi="Times New Roman" w:hint="eastAsia"/>
          <w:sz w:val="24"/>
          <w:szCs w:val="24"/>
        </w:rPr>
        <w:t>Japan has concluded several international treaties in light of protecting the interests of children. In 2014, Japan concluded t</w:t>
      </w:r>
      <w:r w:rsidR="00000B9C">
        <w:rPr>
          <w:rFonts w:ascii="Times New Roman" w:eastAsia="MS Gothic" w:hAnsi="Times New Roman"/>
          <w:sz w:val="24"/>
          <w:szCs w:val="24"/>
        </w:rPr>
        <w:t xml:space="preserve">he Hague Convention </w:t>
      </w:r>
      <w:r w:rsidR="00000B9C">
        <w:rPr>
          <w:rFonts w:ascii="Times New Roman" w:eastAsia="MS Gothic" w:hAnsi="Times New Roman" w:hint="eastAsia"/>
          <w:sz w:val="24"/>
          <w:szCs w:val="24"/>
        </w:rPr>
        <w:t>(t</w:t>
      </w:r>
      <w:r w:rsidRPr="00397171">
        <w:rPr>
          <w:rFonts w:ascii="Times New Roman" w:eastAsia="MS Gothic" w:hAnsi="Times New Roman"/>
          <w:sz w:val="24"/>
          <w:szCs w:val="24"/>
        </w:rPr>
        <w:t>he Convention on the Civil Aspects of International Child Abduction)</w:t>
      </w:r>
      <w:r>
        <w:rPr>
          <w:rFonts w:ascii="Times New Roman" w:eastAsia="MS Gothic" w:hAnsi="Times New Roman" w:hint="eastAsia"/>
          <w:sz w:val="24"/>
          <w:szCs w:val="24"/>
        </w:rPr>
        <w:t>. A</w:t>
      </w:r>
      <w:r>
        <w:rPr>
          <w:rFonts w:ascii="Times New Roman" w:eastAsia="MS Gothic" w:hAnsi="Times New Roman"/>
          <w:sz w:val="24"/>
          <w:szCs w:val="24"/>
        </w:rPr>
        <w:t>l</w:t>
      </w:r>
      <w:r>
        <w:rPr>
          <w:rFonts w:ascii="Times New Roman" w:eastAsia="MS Gothic" w:hAnsi="Times New Roman" w:hint="eastAsia"/>
          <w:sz w:val="24"/>
          <w:szCs w:val="24"/>
        </w:rPr>
        <w:t xml:space="preserve">so, in 2017, Japan </w:t>
      </w:r>
      <w:r w:rsidR="00000B9C">
        <w:rPr>
          <w:rFonts w:ascii="Times New Roman" w:eastAsia="MS Gothic" w:hAnsi="Times New Roman" w:hint="eastAsia"/>
          <w:sz w:val="24"/>
          <w:szCs w:val="24"/>
        </w:rPr>
        <w:t xml:space="preserve">concluded the </w:t>
      </w:r>
      <w:r w:rsidR="00000B9C" w:rsidRPr="00000B9C">
        <w:rPr>
          <w:rFonts w:ascii="Times New Roman" w:eastAsia="MS Gothic" w:hAnsi="Times New Roman"/>
          <w:sz w:val="24"/>
          <w:szCs w:val="24"/>
        </w:rPr>
        <w:t>Protocol to Prevent, Suppress and Punish Trafficking in Persons Especially Women a</w:t>
      </w:r>
      <w:r w:rsidR="00000B9C">
        <w:rPr>
          <w:rFonts w:ascii="Times New Roman" w:eastAsia="MS Gothic" w:hAnsi="Times New Roman"/>
          <w:sz w:val="24"/>
          <w:szCs w:val="24"/>
        </w:rPr>
        <w:t xml:space="preserve">nd Children, supplementing the </w:t>
      </w:r>
      <w:r w:rsidR="00000B9C" w:rsidRPr="00000B9C">
        <w:rPr>
          <w:rFonts w:ascii="Times New Roman" w:eastAsia="MS Gothic" w:hAnsi="Times New Roman"/>
          <w:sz w:val="24"/>
          <w:szCs w:val="24"/>
        </w:rPr>
        <w:t>United Nations Convention against Transnational Organized Crime</w:t>
      </w:r>
      <w:r w:rsidR="00000B9C">
        <w:rPr>
          <w:rFonts w:ascii="Times New Roman" w:eastAsia="MS Gothic" w:hAnsi="Times New Roman" w:hint="eastAsia"/>
          <w:sz w:val="24"/>
          <w:szCs w:val="24"/>
        </w:rPr>
        <w:t>.</w:t>
      </w:r>
    </w:p>
    <w:p w14:paraId="027B9324" w14:textId="77777777" w:rsidR="008D3D28" w:rsidRDefault="008D3D28" w:rsidP="00000B9C">
      <w:pPr>
        <w:rPr>
          <w:rFonts w:ascii="Times New Roman" w:eastAsia="MS Gothic" w:hAnsi="Times New Roman"/>
          <w:sz w:val="24"/>
          <w:szCs w:val="24"/>
        </w:rPr>
      </w:pPr>
    </w:p>
    <w:p w14:paraId="59C890A3" w14:textId="08801E5B" w:rsidR="008D3D28" w:rsidRPr="00000B9C" w:rsidRDefault="008D3D28" w:rsidP="00000B9C">
      <w:pPr>
        <w:rPr>
          <w:rFonts w:ascii="Times New Roman" w:eastAsia="MS Gothic" w:hAnsi="Times New Roman"/>
          <w:sz w:val="24"/>
          <w:szCs w:val="24"/>
        </w:rPr>
      </w:pPr>
      <w:r>
        <w:rPr>
          <w:rFonts w:ascii="Times New Roman" w:eastAsia="MS Gothic" w:hAnsi="Times New Roman" w:hint="eastAsia"/>
          <w:sz w:val="24"/>
          <w:szCs w:val="24"/>
        </w:rPr>
        <w:tab/>
        <w:t xml:space="preserve">We have made </w:t>
      </w:r>
      <w:r w:rsidR="00F12F67">
        <w:rPr>
          <w:rFonts w:ascii="Times New Roman" w:eastAsia="MS Gothic" w:hAnsi="Times New Roman"/>
          <w:sz w:val="24"/>
          <w:szCs w:val="24"/>
        </w:rPr>
        <w:t xml:space="preserve">the </w:t>
      </w:r>
      <w:r>
        <w:rPr>
          <w:rFonts w:ascii="Times New Roman" w:eastAsia="MS Gothic" w:hAnsi="Times New Roman" w:hint="eastAsia"/>
          <w:sz w:val="24"/>
          <w:szCs w:val="24"/>
        </w:rPr>
        <w:t>above</w:t>
      </w:r>
      <w:r w:rsidR="00B70D56">
        <w:rPr>
          <w:rFonts w:ascii="Times New Roman" w:eastAsia="MS Gothic" w:hAnsi="Times New Roman"/>
          <w:sz w:val="24"/>
          <w:szCs w:val="24"/>
        </w:rPr>
        <w:t>-</w:t>
      </w:r>
      <w:r>
        <w:rPr>
          <w:rFonts w:ascii="Times New Roman" w:eastAsia="MS Gothic" w:hAnsi="Times New Roman" w:hint="eastAsia"/>
          <w:sz w:val="24"/>
          <w:szCs w:val="24"/>
        </w:rPr>
        <w:t xml:space="preserve">mentioned efforts, </w:t>
      </w:r>
      <w:r w:rsidR="00531565">
        <w:rPr>
          <w:rFonts w:ascii="Times New Roman" w:eastAsia="MS Gothic" w:hAnsi="Times New Roman" w:hint="eastAsia"/>
          <w:sz w:val="24"/>
          <w:szCs w:val="24"/>
        </w:rPr>
        <w:t>taking duly into account</w:t>
      </w:r>
      <w:r>
        <w:rPr>
          <w:rFonts w:ascii="Times New Roman" w:eastAsia="MS Gothic" w:hAnsi="Times New Roman" w:hint="eastAsia"/>
          <w:sz w:val="24"/>
          <w:szCs w:val="24"/>
        </w:rPr>
        <w:t xml:space="preserve"> the recommendations </w:t>
      </w:r>
      <w:r w:rsidR="00B70D56">
        <w:rPr>
          <w:rFonts w:ascii="Times New Roman" w:eastAsia="MS Gothic" w:hAnsi="Times New Roman"/>
          <w:sz w:val="24"/>
          <w:szCs w:val="24"/>
        </w:rPr>
        <w:t>provided</w:t>
      </w:r>
      <w:r w:rsidR="00B70D56">
        <w:rPr>
          <w:rFonts w:ascii="Times New Roman" w:eastAsia="MS Gothic" w:hAnsi="Times New Roman" w:hint="eastAsia"/>
          <w:sz w:val="24"/>
          <w:szCs w:val="24"/>
        </w:rPr>
        <w:t xml:space="preserve"> </w:t>
      </w:r>
      <w:r>
        <w:rPr>
          <w:rFonts w:ascii="Times New Roman" w:eastAsia="MS Gothic" w:hAnsi="Times New Roman" w:hint="eastAsia"/>
          <w:sz w:val="24"/>
          <w:szCs w:val="24"/>
        </w:rPr>
        <w:t xml:space="preserve">by the Committee at the </w:t>
      </w:r>
      <w:r w:rsidR="00B70D56">
        <w:rPr>
          <w:rFonts w:ascii="Times New Roman" w:eastAsia="MS Gothic" w:hAnsi="Times New Roman"/>
          <w:sz w:val="24"/>
          <w:szCs w:val="24"/>
        </w:rPr>
        <w:t>time of its</w:t>
      </w:r>
      <w:r>
        <w:rPr>
          <w:rFonts w:ascii="Times New Roman" w:eastAsia="MS Gothic" w:hAnsi="Times New Roman" w:hint="eastAsia"/>
          <w:sz w:val="24"/>
          <w:szCs w:val="24"/>
        </w:rPr>
        <w:t xml:space="preserve"> consideration of our </w:t>
      </w:r>
      <w:r w:rsidR="00B70D56">
        <w:rPr>
          <w:rFonts w:ascii="Times New Roman" w:eastAsia="MS Gothic" w:hAnsi="Times New Roman"/>
          <w:sz w:val="24"/>
          <w:szCs w:val="24"/>
        </w:rPr>
        <w:t xml:space="preserve">last </w:t>
      </w:r>
      <w:r>
        <w:rPr>
          <w:rFonts w:ascii="Times New Roman" w:eastAsia="MS Gothic" w:hAnsi="Times New Roman" w:hint="eastAsia"/>
          <w:sz w:val="24"/>
          <w:szCs w:val="24"/>
        </w:rPr>
        <w:t>report.</w:t>
      </w:r>
    </w:p>
    <w:p w14:paraId="244DE0F7" w14:textId="77777777" w:rsidR="00397171" w:rsidRPr="008D3D28" w:rsidRDefault="00397171" w:rsidP="002041C4">
      <w:pPr>
        <w:rPr>
          <w:rFonts w:ascii="Times New Roman" w:eastAsia="MS Gothic" w:hAnsi="Times New Roman"/>
          <w:sz w:val="24"/>
          <w:szCs w:val="24"/>
        </w:rPr>
      </w:pPr>
    </w:p>
    <w:p w14:paraId="5C01B1B3" w14:textId="6E80159C" w:rsidR="00565408" w:rsidRPr="003E231A" w:rsidRDefault="00565408" w:rsidP="00565408">
      <w:pPr>
        <w:rPr>
          <w:rFonts w:ascii="Times New Roman" w:eastAsia="MS Gothic" w:hAnsi="Times New Roman"/>
          <w:sz w:val="24"/>
          <w:szCs w:val="24"/>
        </w:rPr>
      </w:pPr>
      <w:r>
        <w:rPr>
          <w:rFonts w:ascii="Times New Roman" w:eastAsia="MS Gothic" w:hAnsi="Times New Roman"/>
          <w:sz w:val="24"/>
          <w:szCs w:val="24"/>
        </w:rPr>
        <w:t>M</w:t>
      </w:r>
      <w:r>
        <w:rPr>
          <w:rFonts w:ascii="Times New Roman" w:eastAsia="MS Gothic" w:hAnsi="Times New Roman" w:hint="eastAsia"/>
          <w:sz w:val="24"/>
          <w:szCs w:val="24"/>
        </w:rPr>
        <w:t xml:space="preserve">adame </w:t>
      </w:r>
      <w:r w:rsidRPr="004D05C7">
        <w:rPr>
          <w:rFonts w:ascii="Times New Roman" w:eastAsia="MS Gothic" w:hAnsi="Times New Roman"/>
          <w:sz w:val="24"/>
          <w:szCs w:val="24"/>
        </w:rPr>
        <w:t>Chairperson, Distinguished Members of the Committee,</w:t>
      </w:r>
    </w:p>
    <w:p w14:paraId="2452237B" w14:textId="77777777" w:rsidR="00565408" w:rsidRPr="00126E78" w:rsidRDefault="00565408" w:rsidP="002041C4">
      <w:pPr>
        <w:rPr>
          <w:rFonts w:ascii="Times New Roman" w:eastAsia="MS Gothic" w:hAnsi="Times New Roman"/>
          <w:sz w:val="24"/>
          <w:szCs w:val="24"/>
        </w:rPr>
      </w:pPr>
    </w:p>
    <w:p w14:paraId="480B0D33" w14:textId="1E5C5750" w:rsidR="00565408" w:rsidRDefault="00565408" w:rsidP="002041C4">
      <w:pPr>
        <w:rPr>
          <w:rFonts w:ascii="Times New Roman" w:eastAsia="MS Gothic" w:hAnsi="Times New Roman"/>
          <w:sz w:val="24"/>
          <w:szCs w:val="24"/>
        </w:rPr>
      </w:pPr>
      <w:r>
        <w:rPr>
          <w:rFonts w:ascii="Times New Roman" w:eastAsia="MS Gothic" w:hAnsi="Times New Roman" w:hint="eastAsia"/>
          <w:sz w:val="24"/>
          <w:szCs w:val="24"/>
        </w:rPr>
        <w:tab/>
      </w:r>
      <w:r w:rsidR="009E2730">
        <w:rPr>
          <w:rFonts w:ascii="Times New Roman" w:eastAsia="MS Gothic" w:hAnsi="Times New Roman" w:hint="eastAsia"/>
          <w:sz w:val="24"/>
          <w:szCs w:val="24"/>
        </w:rPr>
        <w:t xml:space="preserve">Japan intends to lead the promotion of the </w:t>
      </w:r>
      <w:r>
        <w:rPr>
          <w:rFonts w:ascii="Times New Roman" w:eastAsia="MS Gothic" w:hAnsi="Times New Roman" w:hint="eastAsia"/>
          <w:sz w:val="24"/>
          <w:szCs w:val="24"/>
        </w:rPr>
        <w:t>Sustainable Development G</w:t>
      </w:r>
      <w:r>
        <w:rPr>
          <w:rFonts w:ascii="Times New Roman" w:eastAsia="MS Gothic" w:hAnsi="Times New Roman"/>
          <w:sz w:val="24"/>
          <w:szCs w:val="24"/>
        </w:rPr>
        <w:t>o</w:t>
      </w:r>
      <w:r>
        <w:rPr>
          <w:rFonts w:ascii="Times New Roman" w:eastAsia="MS Gothic" w:hAnsi="Times New Roman" w:hint="eastAsia"/>
          <w:sz w:val="24"/>
          <w:szCs w:val="24"/>
        </w:rPr>
        <w:t>als (SDGs)</w:t>
      </w:r>
      <w:r w:rsidR="00B70D56">
        <w:rPr>
          <w:rFonts w:ascii="Times New Roman" w:eastAsia="MS Gothic" w:hAnsi="Times New Roman"/>
          <w:sz w:val="24"/>
          <w:szCs w:val="24"/>
        </w:rPr>
        <w:t>,</w:t>
      </w:r>
      <w:r>
        <w:rPr>
          <w:rFonts w:ascii="Times New Roman" w:eastAsia="MS Gothic" w:hAnsi="Times New Roman" w:hint="eastAsia"/>
          <w:sz w:val="24"/>
          <w:szCs w:val="24"/>
        </w:rPr>
        <w:t xml:space="preserve"> w</w:t>
      </w:r>
      <w:r w:rsidR="009E2730">
        <w:rPr>
          <w:rFonts w:ascii="Times New Roman" w:eastAsia="MS Gothic" w:hAnsi="Times New Roman" w:hint="eastAsia"/>
          <w:sz w:val="24"/>
          <w:szCs w:val="24"/>
        </w:rPr>
        <w:t xml:space="preserve">hich aim to leave no one behind. </w:t>
      </w:r>
      <w:r>
        <w:rPr>
          <w:rFonts w:ascii="Times New Roman" w:eastAsia="MS Gothic" w:hAnsi="Times New Roman" w:hint="eastAsia"/>
          <w:sz w:val="24"/>
          <w:szCs w:val="24"/>
        </w:rPr>
        <w:t xml:space="preserve">Japan </w:t>
      </w:r>
      <w:r w:rsidR="009E2730">
        <w:rPr>
          <w:rFonts w:ascii="Times New Roman" w:eastAsia="MS Gothic" w:hAnsi="Times New Roman" w:hint="eastAsia"/>
          <w:sz w:val="24"/>
          <w:szCs w:val="24"/>
        </w:rPr>
        <w:t>is willing to take initiatives to d</w:t>
      </w:r>
      <w:r w:rsidR="00271EF0">
        <w:rPr>
          <w:rFonts w:ascii="Times New Roman" w:eastAsia="MS Gothic" w:hAnsi="Times New Roman" w:hint="eastAsia"/>
          <w:sz w:val="24"/>
          <w:szCs w:val="24"/>
        </w:rPr>
        <w:t>emonstrate how to realize a prosperous</w:t>
      </w:r>
      <w:r w:rsidR="00126E78">
        <w:rPr>
          <w:rFonts w:ascii="Times New Roman" w:eastAsia="MS Gothic" w:hAnsi="Times New Roman" w:hint="eastAsia"/>
          <w:sz w:val="24"/>
          <w:szCs w:val="24"/>
        </w:rPr>
        <w:t xml:space="preserve"> and vibrant future </w:t>
      </w:r>
      <w:r w:rsidR="00B70D56">
        <w:rPr>
          <w:rFonts w:ascii="Times New Roman" w:eastAsia="MS Gothic" w:hAnsi="Times New Roman"/>
          <w:sz w:val="24"/>
          <w:szCs w:val="24"/>
        </w:rPr>
        <w:t>in tandem with</w:t>
      </w:r>
      <w:r w:rsidR="00B70D56">
        <w:rPr>
          <w:rFonts w:ascii="Times New Roman" w:eastAsia="MS Gothic" w:hAnsi="Times New Roman" w:hint="eastAsia"/>
          <w:sz w:val="24"/>
          <w:szCs w:val="24"/>
        </w:rPr>
        <w:t xml:space="preserve"> </w:t>
      </w:r>
      <w:r w:rsidR="009E2730">
        <w:rPr>
          <w:rFonts w:ascii="Times New Roman" w:eastAsia="MS Gothic" w:hAnsi="Times New Roman" w:hint="eastAsia"/>
          <w:sz w:val="24"/>
          <w:szCs w:val="24"/>
        </w:rPr>
        <w:t xml:space="preserve">globalization and population aging. </w:t>
      </w:r>
      <w:r w:rsidR="00271EF0">
        <w:rPr>
          <w:rFonts w:ascii="Times New Roman" w:eastAsia="MS Gothic" w:hAnsi="Times New Roman" w:hint="eastAsia"/>
          <w:sz w:val="24"/>
          <w:szCs w:val="24"/>
        </w:rPr>
        <w:t>To this end, Japan p</w:t>
      </w:r>
      <w:r w:rsidR="009E2730">
        <w:rPr>
          <w:rFonts w:ascii="Times New Roman" w:eastAsia="MS Gothic" w:hAnsi="Times New Roman" w:hint="eastAsia"/>
          <w:sz w:val="24"/>
          <w:szCs w:val="24"/>
        </w:rPr>
        <w:t>lac</w:t>
      </w:r>
      <w:r w:rsidR="00271EF0">
        <w:rPr>
          <w:rFonts w:ascii="Times New Roman" w:eastAsia="MS Gothic" w:hAnsi="Times New Roman" w:hint="eastAsia"/>
          <w:sz w:val="24"/>
          <w:szCs w:val="24"/>
        </w:rPr>
        <w:t>es</w:t>
      </w:r>
      <w:r w:rsidR="009E2730">
        <w:rPr>
          <w:rFonts w:ascii="Times New Roman" w:eastAsia="MS Gothic" w:hAnsi="Times New Roman" w:hint="eastAsia"/>
          <w:sz w:val="24"/>
          <w:szCs w:val="24"/>
        </w:rPr>
        <w:t xml:space="preserve"> </w:t>
      </w:r>
      <w:r w:rsidR="009E2730">
        <w:rPr>
          <w:rFonts w:ascii="Times New Roman" w:eastAsia="MS Gothic" w:hAnsi="Times New Roman"/>
          <w:sz w:val="24"/>
          <w:szCs w:val="24"/>
        </w:rPr>
        <w:t>“</w:t>
      </w:r>
      <w:r w:rsidR="001A2CFC">
        <w:rPr>
          <w:rFonts w:ascii="Times New Roman" w:eastAsia="MS Gothic" w:hAnsi="Times New Roman" w:hint="eastAsia"/>
          <w:sz w:val="24"/>
          <w:szCs w:val="24"/>
        </w:rPr>
        <w:t>empowerment of the</w:t>
      </w:r>
      <w:r w:rsidR="009E2730">
        <w:rPr>
          <w:rFonts w:ascii="Times New Roman" w:eastAsia="MS Gothic" w:hAnsi="Times New Roman" w:hint="eastAsia"/>
          <w:sz w:val="24"/>
          <w:szCs w:val="24"/>
        </w:rPr>
        <w:t xml:space="preserve"> next generations and women</w:t>
      </w:r>
      <w:r w:rsidR="009E2730">
        <w:rPr>
          <w:rFonts w:ascii="Times New Roman" w:eastAsia="MS Gothic" w:hAnsi="Times New Roman"/>
          <w:sz w:val="24"/>
          <w:szCs w:val="24"/>
        </w:rPr>
        <w:t>”</w:t>
      </w:r>
      <w:r w:rsidR="009E2730">
        <w:rPr>
          <w:rFonts w:ascii="Times New Roman" w:eastAsia="MS Gothic" w:hAnsi="Times New Roman" w:hint="eastAsia"/>
          <w:sz w:val="24"/>
          <w:szCs w:val="24"/>
        </w:rPr>
        <w:t xml:space="preserve"> as on</w:t>
      </w:r>
      <w:r w:rsidR="00271EF0">
        <w:rPr>
          <w:rFonts w:ascii="Times New Roman" w:eastAsia="MS Gothic" w:hAnsi="Times New Roman" w:hint="eastAsia"/>
          <w:sz w:val="24"/>
          <w:szCs w:val="24"/>
        </w:rPr>
        <w:t xml:space="preserve">e </w:t>
      </w:r>
      <w:r w:rsidR="00126E78">
        <w:rPr>
          <w:rFonts w:ascii="Times New Roman" w:eastAsia="MS Gothic" w:hAnsi="Times New Roman" w:hint="eastAsia"/>
          <w:sz w:val="24"/>
          <w:szCs w:val="24"/>
        </w:rPr>
        <w:t>of its main policy</w:t>
      </w:r>
      <w:r w:rsidR="00271EF0">
        <w:rPr>
          <w:rFonts w:ascii="Times New Roman" w:eastAsia="MS Gothic" w:hAnsi="Times New Roman" w:hint="eastAsia"/>
          <w:sz w:val="24"/>
          <w:szCs w:val="24"/>
        </w:rPr>
        <w:t xml:space="preserve"> pillars</w:t>
      </w:r>
      <w:r w:rsidR="009E2730">
        <w:rPr>
          <w:rFonts w:ascii="Times New Roman" w:eastAsia="MS Gothic" w:hAnsi="Times New Roman" w:hint="eastAsia"/>
          <w:sz w:val="24"/>
          <w:szCs w:val="24"/>
        </w:rPr>
        <w:t xml:space="preserve">. </w:t>
      </w:r>
      <w:r w:rsidR="00643820">
        <w:rPr>
          <w:rFonts w:ascii="Times New Roman" w:eastAsia="MS Gothic" w:hAnsi="Times New Roman" w:hint="eastAsia"/>
          <w:sz w:val="24"/>
          <w:szCs w:val="24"/>
        </w:rPr>
        <w:t>As the head</w:t>
      </w:r>
      <w:r w:rsidR="00271EF0">
        <w:rPr>
          <w:rFonts w:ascii="Times New Roman" w:eastAsia="MS Gothic" w:hAnsi="Times New Roman" w:hint="eastAsia"/>
          <w:sz w:val="24"/>
          <w:szCs w:val="24"/>
        </w:rPr>
        <w:t xml:space="preserve"> of the initiatives</w:t>
      </w:r>
      <w:r w:rsidR="00643820">
        <w:rPr>
          <w:rFonts w:ascii="Times New Roman" w:eastAsia="MS Gothic" w:hAnsi="Times New Roman" w:hint="eastAsia"/>
          <w:sz w:val="24"/>
          <w:szCs w:val="24"/>
        </w:rPr>
        <w:t xml:space="preserve">, </w:t>
      </w:r>
      <w:r w:rsidR="009E2730">
        <w:rPr>
          <w:rFonts w:ascii="Times New Roman" w:eastAsia="MS Gothic" w:hAnsi="Times New Roman" w:hint="eastAsia"/>
          <w:sz w:val="24"/>
          <w:szCs w:val="24"/>
        </w:rPr>
        <w:t xml:space="preserve">Prime Minister Shinzo Abe </w:t>
      </w:r>
      <w:r w:rsidR="00643820">
        <w:rPr>
          <w:rFonts w:ascii="Times New Roman" w:eastAsia="MS Gothic" w:hAnsi="Times New Roman" w:hint="eastAsia"/>
          <w:sz w:val="24"/>
          <w:szCs w:val="24"/>
        </w:rPr>
        <w:t>stat</w:t>
      </w:r>
      <w:r w:rsidR="009E2730">
        <w:rPr>
          <w:rFonts w:ascii="Times New Roman" w:eastAsia="MS Gothic" w:hAnsi="Times New Roman" w:hint="eastAsia"/>
          <w:sz w:val="24"/>
          <w:szCs w:val="24"/>
        </w:rPr>
        <w:t xml:space="preserve">ed </w:t>
      </w:r>
      <w:r w:rsidR="00F12F67">
        <w:rPr>
          <w:rFonts w:ascii="Times New Roman" w:eastAsia="MS Gothic" w:hAnsi="Times New Roman" w:hint="eastAsia"/>
          <w:sz w:val="24"/>
          <w:szCs w:val="24"/>
        </w:rPr>
        <w:t xml:space="preserve">at </w:t>
      </w:r>
      <w:r w:rsidR="00B70D56">
        <w:rPr>
          <w:rFonts w:ascii="Times New Roman" w:eastAsia="MS Gothic" w:hAnsi="Times New Roman"/>
          <w:sz w:val="24"/>
          <w:szCs w:val="24"/>
        </w:rPr>
        <w:t>a</w:t>
      </w:r>
      <w:r w:rsidR="00F12F67">
        <w:rPr>
          <w:rFonts w:ascii="Times New Roman" w:eastAsia="MS Gothic" w:hAnsi="Times New Roman" w:hint="eastAsia"/>
          <w:sz w:val="24"/>
          <w:szCs w:val="24"/>
        </w:rPr>
        <w:t xml:space="preserve"> </w:t>
      </w:r>
      <w:r w:rsidR="00F12F67" w:rsidRPr="00643820">
        <w:rPr>
          <w:rFonts w:ascii="Times New Roman" w:eastAsia="MS Gothic" w:hAnsi="Times New Roman"/>
          <w:sz w:val="24"/>
          <w:szCs w:val="24"/>
        </w:rPr>
        <w:t xml:space="preserve">meeting of </w:t>
      </w:r>
      <w:r w:rsidR="00B70D56">
        <w:rPr>
          <w:rFonts w:ascii="Times New Roman" w:eastAsia="MS Gothic" w:hAnsi="Times New Roman"/>
          <w:sz w:val="24"/>
          <w:szCs w:val="24"/>
        </w:rPr>
        <w:t>our</w:t>
      </w:r>
      <w:r w:rsidR="00F12F67">
        <w:rPr>
          <w:rFonts w:ascii="Times New Roman" w:eastAsia="MS Gothic" w:hAnsi="Times New Roman"/>
          <w:sz w:val="24"/>
          <w:szCs w:val="24"/>
        </w:rPr>
        <w:t xml:space="preserve"> SDGs Promotion Headquarters</w:t>
      </w:r>
      <w:r w:rsidR="00F12F67">
        <w:rPr>
          <w:rFonts w:ascii="Times New Roman" w:eastAsia="MS Gothic" w:hAnsi="Times New Roman" w:hint="eastAsia"/>
          <w:sz w:val="24"/>
          <w:szCs w:val="24"/>
        </w:rPr>
        <w:t xml:space="preserve"> in December 2018</w:t>
      </w:r>
      <w:r w:rsidR="00B70D56">
        <w:rPr>
          <w:rFonts w:ascii="Times New Roman" w:eastAsia="MS Gothic" w:hAnsi="Times New Roman"/>
          <w:sz w:val="24"/>
          <w:szCs w:val="24"/>
        </w:rPr>
        <w:t>,</w:t>
      </w:r>
      <w:r w:rsidR="00F12F67">
        <w:rPr>
          <w:rFonts w:ascii="Times New Roman" w:eastAsia="MS Gothic" w:hAnsi="Times New Roman"/>
          <w:sz w:val="24"/>
          <w:szCs w:val="24"/>
        </w:rPr>
        <w:t xml:space="preserve"> </w:t>
      </w:r>
      <w:r w:rsidR="00643820">
        <w:rPr>
          <w:rFonts w:ascii="Times New Roman" w:eastAsia="MS Gothic" w:hAnsi="Times New Roman"/>
          <w:sz w:val="24"/>
          <w:szCs w:val="24"/>
        </w:rPr>
        <w:t>“</w:t>
      </w:r>
      <w:r w:rsidR="00643820" w:rsidRPr="00643820">
        <w:rPr>
          <w:rFonts w:ascii="Times New Roman" w:eastAsia="MS Gothic" w:hAnsi="Times New Roman"/>
          <w:sz w:val="24"/>
          <w:szCs w:val="24"/>
        </w:rPr>
        <w:t>we will boldly invest in children, who bear the future, and women, in order to create a Japan that our children and grandchildren are proud of</w:t>
      </w:r>
      <w:r w:rsidR="00643820">
        <w:rPr>
          <w:rFonts w:ascii="Times New Roman" w:eastAsia="MS Gothic" w:hAnsi="Times New Roman"/>
          <w:sz w:val="24"/>
          <w:szCs w:val="24"/>
        </w:rPr>
        <w:t>”</w:t>
      </w:r>
      <w:r w:rsidR="00643820" w:rsidRPr="00643820">
        <w:rPr>
          <w:rFonts w:ascii="Times New Roman" w:eastAsia="MS Gothic" w:hAnsi="Times New Roman"/>
          <w:sz w:val="24"/>
          <w:szCs w:val="24"/>
        </w:rPr>
        <w:t>.</w:t>
      </w:r>
      <w:r w:rsidR="00643820">
        <w:rPr>
          <w:rFonts w:ascii="Times New Roman" w:eastAsia="MS Gothic" w:hAnsi="Times New Roman" w:hint="eastAsia"/>
          <w:sz w:val="24"/>
          <w:szCs w:val="24"/>
        </w:rPr>
        <w:t xml:space="preserve"> Also, </w:t>
      </w:r>
      <w:r w:rsidR="00271EF0">
        <w:rPr>
          <w:rFonts w:ascii="Times New Roman" w:eastAsia="MS Gothic" w:hAnsi="Times New Roman" w:hint="eastAsia"/>
          <w:sz w:val="24"/>
          <w:szCs w:val="24"/>
        </w:rPr>
        <w:t xml:space="preserve">in terms of education and health, Japan intends to achieve quality education for all </w:t>
      </w:r>
      <w:r w:rsidR="00F12F67">
        <w:rPr>
          <w:rFonts w:ascii="Times New Roman" w:eastAsia="MS Gothic" w:hAnsi="Times New Roman"/>
          <w:sz w:val="24"/>
          <w:szCs w:val="24"/>
        </w:rPr>
        <w:t>from</w:t>
      </w:r>
      <w:r w:rsidR="00F12F67">
        <w:rPr>
          <w:rFonts w:ascii="Times New Roman" w:eastAsia="MS Gothic" w:hAnsi="Times New Roman" w:hint="eastAsia"/>
          <w:sz w:val="24"/>
          <w:szCs w:val="24"/>
        </w:rPr>
        <w:t xml:space="preserve"> </w:t>
      </w:r>
      <w:r w:rsidR="00271EF0">
        <w:rPr>
          <w:rFonts w:ascii="Times New Roman" w:eastAsia="MS Gothic" w:hAnsi="Times New Roman" w:hint="eastAsia"/>
          <w:sz w:val="24"/>
          <w:szCs w:val="24"/>
        </w:rPr>
        <w:t xml:space="preserve">preschool </w:t>
      </w:r>
      <w:r w:rsidR="00B70D56">
        <w:rPr>
          <w:rFonts w:ascii="Times New Roman" w:eastAsia="MS Gothic" w:hAnsi="Times New Roman"/>
          <w:sz w:val="24"/>
          <w:szCs w:val="24"/>
        </w:rPr>
        <w:t xml:space="preserve">through </w:t>
      </w:r>
      <w:r w:rsidR="00271EF0">
        <w:rPr>
          <w:rFonts w:ascii="Times New Roman" w:eastAsia="MS Gothic" w:hAnsi="Times New Roman" w:hint="eastAsia"/>
          <w:sz w:val="24"/>
          <w:szCs w:val="24"/>
        </w:rPr>
        <w:t xml:space="preserve">to higher education. Taking the opportunities of hosting the G20 and Tokyo International Conference on African Development (TICAD) in 2019, Japan aims to communicate </w:t>
      </w:r>
      <w:r w:rsidR="00082ECB">
        <w:rPr>
          <w:rFonts w:ascii="Times New Roman" w:eastAsia="MS Gothic" w:hAnsi="Times New Roman" w:hint="eastAsia"/>
          <w:sz w:val="24"/>
          <w:szCs w:val="24"/>
        </w:rPr>
        <w:t>its experiences with other countries while promoting international cooperation on education and Universal Health Coverage (UHC).</w:t>
      </w:r>
    </w:p>
    <w:p w14:paraId="7A778B7A" w14:textId="77777777" w:rsidR="00082ECB" w:rsidRDefault="00082ECB" w:rsidP="002041C4">
      <w:pPr>
        <w:rPr>
          <w:rFonts w:ascii="Times New Roman" w:eastAsia="MS Gothic" w:hAnsi="Times New Roman"/>
          <w:sz w:val="24"/>
          <w:szCs w:val="24"/>
        </w:rPr>
      </w:pPr>
    </w:p>
    <w:p w14:paraId="572ECC9E" w14:textId="5CF5FAD8" w:rsidR="00082ECB" w:rsidRPr="00F52991" w:rsidRDefault="00F52991" w:rsidP="002041C4">
      <w:pPr>
        <w:rPr>
          <w:rFonts w:ascii="Times New Roman" w:eastAsia="MS Gothic" w:hAnsi="Times New Roman"/>
          <w:sz w:val="24"/>
          <w:szCs w:val="24"/>
        </w:rPr>
      </w:pPr>
      <w:r>
        <w:rPr>
          <w:rFonts w:ascii="Times New Roman" w:eastAsia="MS Gothic" w:hAnsi="Times New Roman" w:hint="eastAsia"/>
          <w:sz w:val="24"/>
          <w:szCs w:val="24"/>
        </w:rPr>
        <w:tab/>
        <w:t>Regarding t</w:t>
      </w:r>
      <w:r w:rsidRPr="00F52991">
        <w:rPr>
          <w:rFonts w:ascii="Times New Roman" w:eastAsia="MS Gothic" w:hAnsi="Times New Roman"/>
          <w:sz w:val="24"/>
          <w:szCs w:val="24"/>
        </w:rPr>
        <w:t>he Global Partnership to End Violence Against Children</w:t>
      </w:r>
      <w:r>
        <w:rPr>
          <w:rFonts w:ascii="Times New Roman" w:eastAsia="MS Gothic" w:hAnsi="Times New Roman" w:hint="eastAsia"/>
          <w:sz w:val="24"/>
          <w:szCs w:val="24"/>
        </w:rPr>
        <w:t xml:space="preserve"> (GPeVAC), which was launched for </w:t>
      </w:r>
      <w:r w:rsidR="00126E78">
        <w:rPr>
          <w:rFonts w:ascii="Times New Roman" w:eastAsia="MS Gothic" w:hAnsi="Times New Roman" w:hint="eastAsia"/>
          <w:sz w:val="24"/>
          <w:szCs w:val="24"/>
        </w:rPr>
        <w:t xml:space="preserve">achieving the target 16.2 of </w:t>
      </w:r>
      <w:r w:rsidR="00F12F67">
        <w:rPr>
          <w:rFonts w:ascii="Times New Roman" w:eastAsia="MS Gothic" w:hAnsi="Times New Roman"/>
          <w:sz w:val="24"/>
          <w:szCs w:val="24"/>
        </w:rPr>
        <w:t xml:space="preserve">the </w:t>
      </w:r>
      <w:r w:rsidR="00126E78">
        <w:rPr>
          <w:rFonts w:ascii="Times New Roman" w:eastAsia="MS Gothic" w:hAnsi="Times New Roman" w:hint="eastAsia"/>
          <w:sz w:val="24"/>
          <w:szCs w:val="24"/>
        </w:rPr>
        <w:t>SDGs</w:t>
      </w:r>
      <w:r>
        <w:rPr>
          <w:rFonts w:ascii="Times New Roman" w:eastAsia="MS Gothic" w:hAnsi="Times New Roman" w:hint="eastAsia"/>
          <w:sz w:val="24"/>
          <w:szCs w:val="24"/>
        </w:rPr>
        <w:t>, Japan decla</w:t>
      </w:r>
      <w:r w:rsidR="00126E78">
        <w:rPr>
          <w:rFonts w:ascii="Times New Roman" w:eastAsia="MS Gothic" w:hAnsi="Times New Roman" w:hint="eastAsia"/>
          <w:sz w:val="24"/>
          <w:szCs w:val="24"/>
        </w:rPr>
        <w:t xml:space="preserve">red in February 2018 </w:t>
      </w:r>
      <w:r w:rsidR="00F12F67">
        <w:rPr>
          <w:rFonts w:ascii="Times New Roman" w:eastAsia="MS Gothic" w:hAnsi="Times New Roman"/>
          <w:sz w:val="24"/>
          <w:szCs w:val="24"/>
        </w:rPr>
        <w:t xml:space="preserve">its intention </w:t>
      </w:r>
      <w:r w:rsidR="00126E78">
        <w:rPr>
          <w:rFonts w:ascii="Times New Roman" w:eastAsia="MS Gothic" w:hAnsi="Times New Roman" w:hint="eastAsia"/>
          <w:sz w:val="24"/>
          <w:szCs w:val="24"/>
        </w:rPr>
        <w:t xml:space="preserve">to become </w:t>
      </w:r>
      <w:r w:rsidR="00F12F67">
        <w:rPr>
          <w:rFonts w:ascii="Times New Roman" w:eastAsia="MS Gothic" w:hAnsi="Times New Roman"/>
          <w:sz w:val="24"/>
          <w:szCs w:val="24"/>
        </w:rPr>
        <w:t>a</w:t>
      </w:r>
      <w:r w:rsidR="00F12F67">
        <w:rPr>
          <w:rFonts w:ascii="Times New Roman" w:eastAsia="MS Gothic" w:hAnsi="Times New Roman" w:hint="eastAsia"/>
          <w:sz w:val="24"/>
          <w:szCs w:val="24"/>
        </w:rPr>
        <w:t xml:space="preserve"> </w:t>
      </w:r>
      <w:r w:rsidR="00126E78">
        <w:rPr>
          <w:rFonts w:ascii="Times New Roman" w:eastAsia="MS Gothic" w:hAnsi="Times New Roman" w:hint="eastAsia"/>
          <w:sz w:val="24"/>
          <w:szCs w:val="24"/>
        </w:rPr>
        <w:t>pathfinding country</w:t>
      </w:r>
      <w:r w:rsidR="008D3110">
        <w:rPr>
          <w:rFonts w:ascii="Times New Roman" w:eastAsia="MS Gothic" w:hAnsi="Times New Roman" w:hint="eastAsia"/>
          <w:sz w:val="24"/>
          <w:szCs w:val="24"/>
        </w:rPr>
        <w:t>.</w:t>
      </w:r>
      <w:r w:rsidR="00C502C8">
        <w:rPr>
          <w:rFonts w:ascii="Times New Roman" w:eastAsia="MS Gothic" w:hAnsi="Times New Roman" w:hint="eastAsia"/>
          <w:sz w:val="24"/>
          <w:szCs w:val="24"/>
        </w:rPr>
        <w:t xml:space="preserve"> In addition</w:t>
      </w:r>
      <w:r w:rsidR="008D3110">
        <w:rPr>
          <w:rFonts w:ascii="Times New Roman" w:eastAsia="MS Gothic" w:hAnsi="Times New Roman" w:hint="eastAsia"/>
          <w:sz w:val="24"/>
          <w:szCs w:val="24"/>
        </w:rPr>
        <w:t xml:space="preserve">, the Government of Japan provided support amounting to approximately </w:t>
      </w:r>
      <w:r w:rsidR="004E5F70">
        <w:rPr>
          <w:rFonts w:ascii="Times New Roman" w:eastAsia="MS Gothic" w:hAnsi="Times New Roman"/>
          <w:sz w:val="24"/>
          <w:szCs w:val="24"/>
        </w:rPr>
        <w:t>six</w:t>
      </w:r>
      <w:r w:rsidR="004E5F70">
        <w:rPr>
          <w:rFonts w:ascii="Times New Roman" w:eastAsia="MS Gothic" w:hAnsi="Times New Roman" w:hint="eastAsia"/>
          <w:sz w:val="24"/>
          <w:szCs w:val="24"/>
        </w:rPr>
        <w:t xml:space="preserve"> </w:t>
      </w:r>
      <w:r w:rsidR="008D3110">
        <w:rPr>
          <w:rFonts w:ascii="Times New Roman" w:eastAsia="MS Gothic" w:hAnsi="Times New Roman" w:hint="eastAsia"/>
          <w:sz w:val="24"/>
          <w:szCs w:val="24"/>
        </w:rPr>
        <w:t xml:space="preserve">million US dollars to the </w:t>
      </w:r>
      <w:r w:rsidR="008D3110">
        <w:rPr>
          <w:rFonts w:ascii="Times New Roman" w:eastAsia="MS Gothic" w:hAnsi="Times New Roman"/>
          <w:sz w:val="24"/>
          <w:szCs w:val="24"/>
        </w:rPr>
        <w:t>“</w:t>
      </w:r>
      <w:r w:rsidR="008D3110">
        <w:rPr>
          <w:rFonts w:ascii="Times New Roman" w:eastAsia="MS Gothic" w:hAnsi="Times New Roman" w:hint="eastAsia"/>
          <w:sz w:val="24"/>
          <w:szCs w:val="24"/>
        </w:rPr>
        <w:t>F</w:t>
      </w:r>
      <w:r w:rsidR="008D3110">
        <w:rPr>
          <w:rFonts w:ascii="Times New Roman" w:eastAsia="MS Gothic" w:hAnsi="Times New Roman"/>
          <w:sz w:val="24"/>
          <w:szCs w:val="24"/>
        </w:rPr>
        <w:t>u</w:t>
      </w:r>
      <w:r w:rsidR="008D3110">
        <w:rPr>
          <w:rFonts w:ascii="Times New Roman" w:eastAsia="MS Gothic" w:hAnsi="Times New Roman" w:hint="eastAsia"/>
          <w:sz w:val="24"/>
          <w:szCs w:val="24"/>
        </w:rPr>
        <w:t>nd to End Violence Against Children</w:t>
      </w:r>
      <w:r w:rsidR="008D3110">
        <w:rPr>
          <w:rFonts w:ascii="Times New Roman" w:eastAsia="MS Gothic" w:hAnsi="Times New Roman"/>
          <w:sz w:val="24"/>
          <w:szCs w:val="24"/>
        </w:rPr>
        <w:t>”</w:t>
      </w:r>
      <w:r w:rsidR="008D3110">
        <w:rPr>
          <w:rFonts w:ascii="Times New Roman" w:eastAsia="MS Gothic" w:hAnsi="Times New Roman" w:hint="eastAsia"/>
          <w:sz w:val="24"/>
          <w:szCs w:val="24"/>
        </w:rPr>
        <w:t xml:space="preserve">, as the first contributor to the </w:t>
      </w:r>
      <w:r w:rsidR="00F12F67">
        <w:rPr>
          <w:rFonts w:ascii="Times New Roman" w:eastAsia="MS Gothic" w:hAnsi="Times New Roman"/>
          <w:sz w:val="24"/>
          <w:szCs w:val="24"/>
        </w:rPr>
        <w:t xml:space="preserve">fund’s </w:t>
      </w:r>
      <w:r w:rsidR="008D3110">
        <w:rPr>
          <w:rFonts w:ascii="Times New Roman" w:eastAsia="MS Gothic" w:hAnsi="Times New Roman" w:hint="eastAsia"/>
          <w:sz w:val="24"/>
          <w:szCs w:val="24"/>
        </w:rPr>
        <w:t>humanitarian window</w:t>
      </w:r>
      <w:r w:rsidR="00FE6BB6">
        <w:rPr>
          <w:rFonts w:ascii="Times New Roman" w:eastAsia="MS Gothic" w:hAnsi="Times New Roman" w:hint="eastAsia"/>
          <w:sz w:val="24"/>
          <w:szCs w:val="24"/>
        </w:rPr>
        <w:t>. This contribution is</w:t>
      </w:r>
      <w:r w:rsidR="008D3110">
        <w:rPr>
          <w:rFonts w:ascii="Times New Roman" w:eastAsia="MS Gothic" w:hAnsi="Times New Roman" w:hint="eastAsia"/>
          <w:sz w:val="24"/>
          <w:szCs w:val="24"/>
        </w:rPr>
        <w:t xml:space="preserve"> used to protect children facing threats from violence in Nigeria and Uganda. </w:t>
      </w:r>
      <w:r w:rsidR="00C502C8">
        <w:rPr>
          <w:rFonts w:ascii="Times New Roman" w:eastAsia="MS Gothic" w:hAnsi="Times New Roman" w:hint="eastAsia"/>
          <w:sz w:val="24"/>
          <w:szCs w:val="24"/>
        </w:rPr>
        <w:t>Furthermore, a</w:t>
      </w:r>
      <w:r w:rsidR="00C502C8" w:rsidRPr="00C502C8">
        <w:rPr>
          <w:rFonts w:ascii="Times New Roman" w:eastAsia="MS Gothic" w:hAnsi="Times New Roman"/>
          <w:sz w:val="24"/>
          <w:szCs w:val="24"/>
        </w:rPr>
        <w:t>s requested by civil societ</w:t>
      </w:r>
      <w:r w:rsidR="00C502C8">
        <w:rPr>
          <w:rFonts w:ascii="Times New Roman" w:eastAsia="MS Gothic" w:hAnsi="Times New Roman"/>
          <w:sz w:val="24"/>
          <w:szCs w:val="24"/>
        </w:rPr>
        <w:t xml:space="preserve">y, </w:t>
      </w:r>
      <w:r w:rsidR="00C502C8">
        <w:rPr>
          <w:rFonts w:ascii="Times New Roman" w:eastAsia="MS Gothic" w:hAnsi="Times New Roman" w:hint="eastAsia"/>
          <w:sz w:val="24"/>
          <w:szCs w:val="24"/>
        </w:rPr>
        <w:t>the Government organized a seminar on related matters and held a preliminary meeting</w:t>
      </w:r>
      <w:r w:rsidR="00C502C8" w:rsidRPr="00C502C8">
        <w:rPr>
          <w:rFonts w:ascii="Times New Roman" w:eastAsia="MS Gothic" w:hAnsi="Times New Roman"/>
          <w:sz w:val="24"/>
          <w:szCs w:val="24"/>
        </w:rPr>
        <w:t xml:space="preserve"> to set up a multi-stakeholder platform in order to deepen discussions with representatives of civil society.</w:t>
      </w:r>
    </w:p>
    <w:p w14:paraId="7E27E824" w14:textId="77777777" w:rsidR="00565408" w:rsidRPr="00643820" w:rsidRDefault="00565408" w:rsidP="002041C4">
      <w:pPr>
        <w:rPr>
          <w:rFonts w:ascii="Times New Roman" w:eastAsia="MS Gothic" w:hAnsi="Times New Roman"/>
          <w:sz w:val="24"/>
          <w:szCs w:val="24"/>
        </w:rPr>
      </w:pPr>
    </w:p>
    <w:p w14:paraId="17E4BCA7" w14:textId="350D7D77" w:rsidR="002041C4" w:rsidRPr="003E231A" w:rsidRDefault="002041C4" w:rsidP="002041C4">
      <w:pPr>
        <w:rPr>
          <w:rFonts w:ascii="Times New Roman" w:eastAsia="MS Gothic" w:hAnsi="Times New Roman"/>
          <w:sz w:val="24"/>
          <w:szCs w:val="24"/>
        </w:rPr>
      </w:pPr>
      <w:r>
        <w:rPr>
          <w:rFonts w:ascii="Times New Roman" w:eastAsia="MS Gothic" w:hAnsi="Times New Roman"/>
          <w:sz w:val="24"/>
          <w:szCs w:val="24"/>
        </w:rPr>
        <w:t>M</w:t>
      </w:r>
      <w:r>
        <w:rPr>
          <w:rFonts w:ascii="Times New Roman" w:eastAsia="MS Gothic" w:hAnsi="Times New Roman" w:hint="eastAsia"/>
          <w:sz w:val="24"/>
          <w:szCs w:val="24"/>
        </w:rPr>
        <w:t xml:space="preserve">adame </w:t>
      </w:r>
      <w:r w:rsidRPr="004D05C7">
        <w:rPr>
          <w:rFonts w:ascii="Times New Roman" w:eastAsia="MS Gothic" w:hAnsi="Times New Roman"/>
          <w:sz w:val="24"/>
          <w:szCs w:val="24"/>
        </w:rPr>
        <w:t>Chairperson, Distinguished Members of the Committee</w:t>
      </w:r>
      <w:r w:rsidR="00126E78">
        <w:rPr>
          <w:rFonts w:ascii="Times New Roman" w:eastAsia="MS Gothic" w:hAnsi="Times New Roman" w:hint="eastAsia"/>
          <w:sz w:val="24"/>
          <w:szCs w:val="24"/>
        </w:rPr>
        <w:t>,</w:t>
      </w:r>
    </w:p>
    <w:p w14:paraId="4DE2FBDA" w14:textId="77777777" w:rsidR="002041C4" w:rsidRPr="00126E78" w:rsidRDefault="002041C4" w:rsidP="00882F4D">
      <w:pPr>
        <w:rPr>
          <w:rFonts w:ascii="Times New Roman" w:eastAsia="MS Gothic" w:hAnsi="Times New Roman"/>
          <w:sz w:val="24"/>
          <w:szCs w:val="24"/>
        </w:rPr>
      </w:pPr>
    </w:p>
    <w:p w14:paraId="43D7E0C8" w14:textId="3257723D" w:rsidR="003E231A" w:rsidRPr="003E231A" w:rsidRDefault="00FD34E7" w:rsidP="0080194C">
      <w:pPr>
        <w:ind w:firstLine="840"/>
        <w:rPr>
          <w:rFonts w:ascii="Times New Roman" w:eastAsia="MS Gothic" w:hAnsi="Times New Roman"/>
          <w:sz w:val="24"/>
          <w:szCs w:val="24"/>
        </w:rPr>
      </w:pPr>
      <w:r>
        <w:rPr>
          <w:rFonts w:ascii="Times New Roman" w:eastAsia="MS Gothic" w:hAnsi="Times New Roman" w:hint="eastAsia"/>
          <w:sz w:val="24"/>
          <w:szCs w:val="24"/>
        </w:rPr>
        <w:t>T</w:t>
      </w:r>
      <w:r w:rsidR="00F62838">
        <w:rPr>
          <w:rFonts w:ascii="Times New Roman" w:eastAsia="MS Gothic" w:hAnsi="Times New Roman" w:hint="eastAsia"/>
          <w:sz w:val="24"/>
          <w:szCs w:val="24"/>
        </w:rPr>
        <w:t xml:space="preserve">he Government of Japan is keen to </w:t>
      </w:r>
      <w:r w:rsidR="00B70D56">
        <w:rPr>
          <w:rFonts w:ascii="Times New Roman" w:eastAsia="MS Gothic" w:hAnsi="Times New Roman"/>
          <w:sz w:val="24"/>
          <w:szCs w:val="24"/>
        </w:rPr>
        <w:t xml:space="preserve">continue to </w:t>
      </w:r>
      <w:r w:rsidR="00F62838">
        <w:rPr>
          <w:rFonts w:ascii="Times New Roman" w:eastAsia="MS Gothic" w:hAnsi="Times New Roman" w:hint="eastAsia"/>
          <w:sz w:val="24"/>
          <w:szCs w:val="24"/>
        </w:rPr>
        <w:t>lead discussions in the international community on</w:t>
      </w:r>
      <w:r>
        <w:rPr>
          <w:rFonts w:ascii="Times New Roman" w:eastAsia="MS Gothic" w:hAnsi="Times New Roman" w:hint="eastAsia"/>
          <w:sz w:val="24"/>
          <w:szCs w:val="24"/>
        </w:rPr>
        <w:t xml:space="preserve"> respecting and ensuring the rights of the child </w:t>
      </w:r>
      <w:r w:rsidR="00F12F67">
        <w:rPr>
          <w:rFonts w:ascii="Times New Roman" w:eastAsia="MS Gothic" w:hAnsi="Times New Roman"/>
          <w:sz w:val="24"/>
          <w:szCs w:val="24"/>
        </w:rPr>
        <w:t>in order to realize</w:t>
      </w:r>
      <w:r>
        <w:rPr>
          <w:rFonts w:ascii="Times New Roman" w:eastAsia="MS Gothic" w:hAnsi="Times New Roman" w:hint="eastAsia"/>
          <w:sz w:val="24"/>
          <w:szCs w:val="24"/>
        </w:rPr>
        <w:t xml:space="preserve"> a better world where </w:t>
      </w:r>
      <w:r w:rsidR="006555A4">
        <w:rPr>
          <w:rFonts w:ascii="Times New Roman" w:eastAsia="MS Gothic" w:hAnsi="Times New Roman" w:hint="eastAsia"/>
          <w:sz w:val="24"/>
          <w:szCs w:val="24"/>
        </w:rPr>
        <w:t xml:space="preserve">all </w:t>
      </w:r>
      <w:r>
        <w:rPr>
          <w:rFonts w:ascii="Times New Roman" w:eastAsia="MS Gothic" w:hAnsi="Times New Roman" w:hint="eastAsia"/>
          <w:sz w:val="24"/>
          <w:szCs w:val="24"/>
        </w:rPr>
        <w:t>children have dreams and hopes for their future</w:t>
      </w:r>
      <w:r w:rsidR="00F62838">
        <w:rPr>
          <w:rFonts w:ascii="Times New Roman" w:eastAsia="MS Gothic" w:hAnsi="Times New Roman" w:hint="eastAsia"/>
          <w:sz w:val="24"/>
          <w:szCs w:val="24"/>
        </w:rPr>
        <w:t xml:space="preserve">. </w:t>
      </w:r>
      <w:r w:rsidR="0080194C">
        <w:rPr>
          <w:rFonts w:ascii="Times New Roman" w:eastAsia="MS Gothic" w:hAnsi="Times New Roman"/>
          <w:sz w:val="24"/>
          <w:szCs w:val="24"/>
        </w:rPr>
        <w:t>The Japanese delegation i</w:t>
      </w:r>
      <w:r w:rsidR="0080194C">
        <w:rPr>
          <w:rFonts w:ascii="Times New Roman" w:eastAsia="MS Gothic" w:hAnsi="Times New Roman" w:hint="eastAsia"/>
          <w:sz w:val="24"/>
          <w:szCs w:val="24"/>
        </w:rPr>
        <w:t>s</w:t>
      </w:r>
      <w:r w:rsidR="003E231A" w:rsidRPr="003E231A">
        <w:rPr>
          <w:rFonts w:ascii="Times New Roman" w:eastAsia="MS Gothic" w:hAnsi="Times New Roman"/>
          <w:sz w:val="24"/>
          <w:szCs w:val="24"/>
        </w:rPr>
        <w:t xml:space="preserve"> ready to </w:t>
      </w:r>
      <w:r w:rsidR="008D3D28">
        <w:rPr>
          <w:rFonts w:ascii="Times New Roman" w:eastAsia="MS Gothic" w:hAnsi="Times New Roman" w:hint="eastAsia"/>
          <w:sz w:val="24"/>
          <w:szCs w:val="24"/>
        </w:rPr>
        <w:t xml:space="preserve">listen </w:t>
      </w:r>
      <w:r w:rsidR="00F12F67">
        <w:rPr>
          <w:rFonts w:ascii="Times New Roman" w:eastAsia="MS Gothic" w:hAnsi="Times New Roman"/>
          <w:sz w:val="24"/>
          <w:szCs w:val="24"/>
        </w:rPr>
        <w:t xml:space="preserve">carefully </w:t>
      </w:r>
      <w:r w:rsidR="008D3D28">
        <w:rPr>
          <w:rFonts w:ascii="Times New Roman" w:eastAsia="MS Gothic" w:hAnsi="Times New Roman" w:hint="eastAsia"/>
          <w:sz w:val="24"/>
          <w:szCs w:val="24"/>
        </w:rPr>
        <w:t xml:space="preserve">and </w:t>
      </w:r>
      <w:r w:rsidR="003E231A" w:rsidRPr="003E231A">
        <w:rPr>
          <w:rFonts w:ascii="Times New Roman" w:eastAsia="MS Gothic" w:hAnsi="Times New Roman"/>
          <w:sz w:val="24"/>
          <w:szCs w:val="24"/>
        </w:rPr>
        <w:t xml:space="preserve">provide answers with utmost sincerity on any matters of concern you may have during this important </w:t>
      </w:r>
      <w:r w:rsidR="0080194C">
        <w:rPr>
          <w:rFonts w:ascii="Times New Roman" w:eastAsia="MS Gothic" w:hAnsi="Times New Roman" w:hint="eastAsia"/>
          <w:sz w:val="24"/>
          <w:szCs w:val="24"/>
        </w:rPr>
        <w:t>constructive dialogue</w:t>
      </w:r>
      <w:r w:rsidR="0080194C">
        <w:rPr>
          <w:rFonts w:ascii="Times New Roman" w:eastAsia="MS Gothic" w:hAnsi="Times New Roman"/>
          <w:sz w:val="24"/>
          <w:szCs w:val="24"/>
        </w:rPr>
        <w:t xml:space="preserve">. </w:t>
      </w:r>
      <w:r w:rsidR="000313E7">
        <w:rPr>
          <w:rFonts w:ascii="Times New Roman" w:eastAsia="MS Gothic" w:hAnsi="Times New Roman"/>
          <w:sz w:val="24"/>
          <w:szCs w:val="24"/>
        </w:rPr>
        <w:t xml:space="preserve">We look forward to </w:t>
      </w:r>
      <w:r w:rsidR="003E231A" w:rsidRPr="003E231A">
        <w:rPr>
          <w:rFonts w:ascii="Times New Roman" w:eastAsia="MS Gothic" w:hAnsi="Times New Roman"/>
          <w:sz w:val="24"/>
          <w:szCs w:val="24"/>
        </w:rPr>
        <w:t>fruitful discussions</w:t>
      </w:r>
      <w:r w:rsidR="0080194C">
        <w:rPr>
          <w:rFonts w:ascii="Times New Roman" w:eastAsia="MS Gothic" w:hAnsi="Times New Roman" w:hint="eastAsia"/>
          <w:sz w:val="24"/>
          <w:szCs w:val="24"/>
        </w:rPr>
        <w:t xml:space="preserve"> today and tomorrow</w:t>
      </w:r>
      <w:r w:rsidR="003E231A" w:rsidRPr="003E231A">
        <w:rPr>
          <w:rFonts w:ascii="Times New Roman" w:eastAsia="MS Gothic" w:hAnsi="Times New Roman"/>
          <w:sz w:val="24"/>
          <w:szCs w:val="24"/>
        </w:rPr>
        <w:t>.</w:t>
      </w:r>
    </w:p>
    <w:p w14:paraId="4BD722C3" w14:textId="77777777" w:rsidR="003E231A" w:rsidRPr="003E231A" w:rsidRDefault="003E231A" w:rsidP="003E231A">
      <w:pPr>
        <w:rPr>
          <w:rFonts w:ascii="Times New Roman" w:eastAsia="MS Gothic" w:hAnsi="Times New Roman"/>
          <w:sz w:val="24"/>
          <w:szCs w:val="24"/>
        </w:rPr>
      </w:pPr>
    </w:p>
    <w:p w14:paraId="175D5EF8" w14:textId="3B28BFC9" w:rsidR="003D73EE" w:rsidRPr="004D05C7" w:rsidRDefault="003E231A" w:rsidP="00C156B9">
      <w:pPr>
        <w:rPr>
          <w:rFonts w:ascii="Times New Roman" w:eastAsia="MS Gothic" w:hAnsi="Times New Roman"/>
          <w:sz w:val="24"/>
          <w:szCs w:val="24"/>
        </w:rPr>
      </w:pPr>
      <w:r w:rsidRPr="003E231A">
        <w:rPr>
          <w:rFonts w:ascii="Times New Roman" w:eastAsia="MS Gothic" w:hAnsi="Times New Roman"/>
          <w:sz w:val="24"/>
          <w:szCs w:val="24"/>
        </w:rPr>
        <w:t>Thank you very much.</w:t>
      </w:r>
    </w:p>
    <w:sectPr w:rsidR="003D73EE" w:rsidRPr="004D05C7" w:rsidSect="004D05C7">
      <w:footerReference w:type="default" r:id="rId7"/>
      <w:pgSz w:w="11906" w:h="16838"/>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0319EA" w14:textId="77777777" w:rsidR="000E47E8" w:rsidRDefault="000E47E8"/>
  </w:endnote>
  <w:endnote w:type="continuationSeparator" w:id="0">
    <w:p w14:paraId="05F05F22" w14:textId="77777777" w:rsidR="000E47E8" w:rsidRDefault="000E47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MS Mincho">
    <w:altName w:val="Yu Gothic UI"/>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4073155"/>
      <w:docPartObj>
        <w:docPartGallery w:val="Page Numbers (Bottom of Page)"/>
        <w:docPartUnique/>
      </w:docPartObj>
    </w:sdtPr>
    <w:sdtEndPr/>
    <w:sdtContent>
      <w:p w14:paraId="223437AE" w14:textId="5029A735" w:rsidR="00397171" w:rsidRDefault="00397171">
        <w:pPr>
          <w:pStyle w:val="Footer"/>
          <w:jc w:val="center"/>
        </w:pPr>
        <w:r>
          <w:fldChar w:fldCharType="begin"/>
        </w:r>
        <w:r>
          <w:instrText>PAGE   \* MERGEFORMAT</w:instrText>
        </w:r>
        <w:r>
          <w:fldChar w:fldCharType="separate"/>
        </w:r>
        <w:r w:rsidR="008D1C0B" w:rsidRPr="008D1C0B">
          <w:rPr>
            <w:noProof/>
            <w:lang w:val="ja-JP"/>
          </w:rPr>
          <w:t>1</w:t>
        </w:r>
        <w:r>
          <w:fldChar w:fldCharType="end"/>
        </w:r>
      </w:p>
    </w:sdtContent>
  </w:sdt>
  <w:p w14:paraId="292B1B4E" w14:textId="77777777" w:rsidR="00397171" w:rsidRDefault="003971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DDB056" w14:textId="77777777" w:rsidR="000E47E8" w:rsidRDefault="000E47E8"/>
  </w:footnote>
  <w:footnote w:type="continuationSeparator" w:id="0">
    <w:p w14:paraId="65C2E904" w14:textId="77777777" w:rsidR="000E47E8" w:rsidRDefault="000E47E8"/>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5F53CE"/>
    <w:multiLevelType w:val="multilevel"/>
    <w:tmpl w:val="7A489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9011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7911"/>
    <w:rsid w:val="00000839"/>
    <w:rsid w:val="00000B9C"/>
    <w:rsid w:val="00021520"/>
    <w:rsid w:val="000313E7"/>
    <w:rsid w:val="00047639"/>
    <w:rsid w:val="000504FF"/>
    <w:rsid w:val="00060241"/>
    <w:rsid w:val="00064315"/>
    <w:rsid w:val="000656CF"/>
    <w:rsid w:val="0007779D"/>
    <w:rsid w:val="00082ECB"/>
    <w:rsid w:val="00090E16"/>
    <w:rsid w:val="000935A1"/>
    <w:rsid w:val="00094E7F"/>
    <w:rsid w:val="000A2707"/>
    <w:rsid w:val="000B25B4"/>
    <w:rsid w:val="000B5B60"/>
    <w:rsid w:val="000B67B0"/>
    <w:rsid w:val="000D229B"/>
    <w:rsid w:val="000D4A71"/>
    <w:rsid w:val="000E47E8"/>
    <w:rsid w:val="000F2E5E"/>
    <w:rsid w:val="001011B6"/>
    <w:rsid w:val="00111C93"/>
    <w:rsid w:val="00112910"/>
    <w:rsid w:val="0011291B"/>
    <w:rsid w:val="0012076B"/>
    <w:rsid w:val="00120C5A"/>
    <w:rsid w:val="00120DE8"/>
    <w:rsid w:val="00126E78"/>
    <w:rsid w:val="00130639"/>
    <w:rsid w:val="00164421"/>
    <w:rsid w:val="00172970"/>
    <w:rsid w:val="001735D5"/>
    <w:rsid w:val="00177705"/>
    <w:rsid w:val="00181CC6"/>
    <w:rsid w:val="00196D4F"/>
    <w:rsid w:val="001A1233"/>
    <w:rsid w:val="001A2BDF"/>
    <w:rsid w:val="001A2CFC"/>
    <w:rsid w:val="001B1E81"/>
    <w:rsid w:val="001B3798"/>
    <w:rsid w:val="001C0A50"/>
    <w:rsid w:val="001D3D21"/>
    <w:rsid w:val="001D6006"/>
    <w:rsid w:val="001F21F3"/>
    <w:rsid w:val="001F4851"/>
    <w:rsid w:val="002041C4"/>
    <w:rsid w:val="00221529"/>
    <w:rsid w:val="002315D7"/>
    <w:rsid w:val="00233A32"/>
    <w:rsid w:val="00247747"/>
    <w:rsid w:val="0025413C"/>
    <w:rsid w:val="00260983"/>
    <w:rsid w:val="0026593B"/>
    <w:rsid w:val="00265EC3"/>
    <w:rsid w:val="00271EF0"/>
    <w:rsid w:val="002A1A0D"/>
    <w:rsid w:val="002A357D"/>
    <w:rsid w:val="002B1CFD"/>
    <w:rsid w:val="002C740D"/>
    <w:rsid w:val="002D08B4"/>
    <w:rsid w:val="002D7DF8"/>
    <w:rsid w:val="002E2D49"/>
    <w:rsid w:val="002F4B4A"/>
    <w:rsid w:val="002F6BAF"/>
    <w:rsid w:val="003013DF"/>
    <w:rsid w:val="00324CBE"/>
    <w:rsid w:val="0032505B"/>
    <w:rsid w:val="00325682"/>
    <w:rsid w:val="003262A4"/>
    <w:rsid w:val="003332F7"/>
    <w:rsid w:val="00356670"/>
    <w:rsid w:val="003610A0"/>
    <w:rsid w:val="00366B42"/>
    <w:rsid w:val="00367928"/>
    <w:rsid w:val="003706AF"/>
    <w:rsid w:val="00397171"/>
    <w:rsid w:val="003C0B5B"/>
    <w:rsid w:val="003D73EE"/>
    <w:rsid w:val="003E231A"/>
    <w:rsid w:val="003F0E90"/>
    <w:rsid w:val="003F3DCA"/>
    <w:rsid w:val="004009A0"/>
    <w:rsid w:val="00417228"/>
    <w:rsid w:val="0041793B"/>
    <w:rsid w:val="0043659C"/>
    <w:rsid w:val="004365A0"/>
    <w:rsid w:val="00451913"/>
    <w:rsid w:val="00453392"/>
    <w:rsid w:val="004564BA"/>
    <w:rsid w:val="00480C69"/>
    <w:rsid w:val="00483921"/>
    <w:rsid w:val="004859A7"/>
    <w:rsid w:val="0049142C"/>
    <w:rsid w:val="004A601D"/>
    <w:rsid w:val="004B1337"/>
    <w:rsid w:val="004B4491"/>
    <w:rsid w:val="004D05C7"/>
    <w:rsid w:val="004D688F"/>
    <w:rsid w:val="004E5F70"/>
    <w:rsid w:val="004F10E6"/>
    <w:rsid w:val="004F1206"/>
    <w:rsid w:val="00505847"/>
    <w:rsid w:val="0051260C"/>
    <w:rsid w:val="005208A2"/>
    <w:rsid w:val="00522573"/>
    <w:rsid w:val="00524624"/>
    <w:rsid w:val="00524ADA"/>
    <w:rsid w:val="00531565"/>
    <w:rsid w:val="005360B8"/>
    <w:rsid w:val="00544892"/>
    <w:rsid w:val="00554C07"/>
    <w:rsid w:val="00565408"/>
    <w:rsid w:val="00570F59"/>
    <w:rsid w:val="0057494F"/>
    <w:rsid w:val="005863ED"/>
    <w:rsid w:val="00590341"/>
    <w:rsid w:val="00595FFA"/>
    <w:rsid w:val="005A1F7D"/>
    <w:rsid w:val="005A376F"/>
    <w:rsid w:val="005A7D03"/>
    <w:rsid w:val="005B0B47"/>
    <w:rsid w:val="005B516C"/>
    <w:rsid w:val="005B6E91"/>
    <w:rsid w:val="005E362F"/>
    <w:rsid w:val="005E68BC"/>
    <w:rsid w:val="005E7C68"/>
    <w:rsid w:val="005F3D45"/>
    <w:rsid w:val="00602FCD"/>
    <w:rsid w:val="006042DF"/>
    <w:rsid w:val="00623E05"/>
    <w:rsid w:val="0063059F"/>
    <w:rsid w:val="00643820"/>
    <w:rsid w:val="00653799"/>
    <w:rsid w:val="006555A4"/>
    <w:rsid w:val="006569F3"/>
    <w:rsid w:val="00660457"/>
    <w:rsid w:val="00672BF4"/>
    <w:rsid w:val="006730F0"/>
    <w:rsid w:val="00684E3B"/>
    <w:rsid w:val="00685A6C"/>
    <w:rsid w:val="0069136D"/>
    <w:rsid w:val="0069532F"/>
    <w:rsid w:val="006B0FA4"/>
    <w:rsid w:val="006B766D"/>
    <w:rsid w:val="006C2E79"/>
    <w:rsid w:val="006C4BDD"/>
    <w:rsid w:val="006E32FC"/>
    <w:rsid w:val="006E7132"/>
    <w:rsid w:val="00704676"/>
    <w:rsid w:val="007129C3"/>
    <w:rsid w:val="0071309C"/>
    <w:rsid w:val="00730684"/>
    <w:rsid w:val="00735C47"/>
    <w:rsid w:val="007375FA"/>
    <w:rsid w:val="007557C7"/>
    <w:rsid w:val="007645BA"/>
    <w:rsid w:val="007810DE"/>
    <w:rsid w:val="007970DB"/>
    <w:rsid w:val="007B3B4D"/>
    <w:rsid w:val="007B611E"/>
    <w:rsid w:val="007C105D"/>
    <w:rsid w:val="007C25D5"/>
    <w:rsid w:val="007D066B"/>
    <w:rsid w:val="007D7C7C"/>
    <w:rsid w:val="007F7A73"/>
    <w:rsid w:val="0080194C"/>
    <w:rsid w:val="00802024"/>
    <w:rsid w:val="008105D0"/>
    <w:rsid w:val="00811FCF"/>
    <w:rsid w:val="0082203A"/>
    <w:rsid w:val="008257E2"/>
    <w:rsid w:val="00833F82"/>
    <w:rsid w:val="00837F24"/>
    <w:rsid w:val="00841EAC"/>
    <w:rsid w:val="00854AFC"/>
    <w:rsid w:val="00882F4D"/>
    <w:rsid w:val="008876DC"/>
    <w:rsid w:val="0089107A"/>
    <w:rsid w:val="008D1C0B"/>
    <w:rsid w:val="008D3110"/>
    <w:rsid w:val="008D3914"/>
    <w:rsid w:val="008D3D28"/>
    <w:rsid w:val="008E7911"/>
    <w:rsid w:val="008F73C9"/>
    <w:rsid w:val="008F7A5B"/>
    <w:rsid w:val="00907876"/>
    <w:rsid w:val="00912738"/>
    <w:rsid w:val="00926491"/>
    <w:rsid w:val="009265E7"/>
    <w:rsid w:val="00926C71"/>
    <w:rsid w:val="00933B45"/>
    <w:rsid w:val="00933D24"/>
    <w:rsid w:val="00950A67"/>
    <w:rsid w:val="00955516"/>
    <w:rsid w:val="0097455B"/>
    <w:rsid w:val="0098015A"/>
    <w:rsid w:val="009A0D32"/>
    <w:rsid w:val="009B09BD"/>
    <w:rsid w:val="009B6C4F"/>
    <w:rsid w:val="009C21DE"/>
    <w:rsid w:val="009E2730"/>
    <w:rsid w:val="00A03CF9"/>
    <w:rsid w:val="00A0421C"/>
    <w:rsid w:val="00A06356"/>
    <w:rsid w:val="00A60F2E"/>
    <w:rsid w:val="00A72F2D"/>
    <w:rsid w:val="00A7396D"/>
    <w:rsid w:val="00A90787"/>
    <w:rsid w:val="00A93491"/>
    <w:rsid w:val="00AB26A9"/>
    <w:rsid w:val="00AD4AB7"/>
    <w:rsid w:val="00AD568B"/>
    <w:rsid w:val="00B10F13"/>
    <w:rsid w:val="00B15D1F"/>
    <w:rsid w:val="00B50DC7"/>
    <w:rsid w:val="00B55332"/>
    <w:rsid w:val="00B61C40"/>
    <w:rsid w:val="00B70D56"/>
    <w:rsid w:val="00BA2890"/>
    <w:rsid w:val="00BB6A94"/>
    <w:rsid w:val="00BC4ECF"/>
    <w:rsid w:val="00BC6D76"/>
    <w:rsid w:val="00BD32A6"/>
    <w:rsid w:val="00BD5D26"/>
    <w:rsid w:val="00BF7B9F"/>
    <w:rsid w:val="00C156B9"/>
    <w:rsid w:val="00C3089A"/>
    <w:rsid w:val="00C35925"/>
    <w:rsid w:val="00C444C2"/>
    <w:rsid w:val="00C502C8"/>
    <w:rsid w:val="00C55884"/>
    <w:rsid w:val="00C56432"/>
    <w:rsid w:val="00C60B4F"/>
    <w:rsid w:val="00C67321"/>
    <w:rsid w:val="00C764C1"/>
    <w:rsid w:val="00C91E47"/>
    <w:rsid w:val="00C9206B"/>
    <w:rsid w:val="00C95504"/>
    <w:rsid w:val="00CC3823"/>
    <w:rsid w:val="00CC7F14"/>
    <w:rsid w:val="00CD0F5B"/>
    <w:rsid w:val="00CD286B"/>
    <w:rsid w:val="00CD6BE8"/>
    <w:rsid w:val="00CF44B6"/>
    <w:rsid w:val="00CF4B1A"/>
    <w:rsid w:val="00CF5EA1"/>
    <w:rsid w:val="00CF7DB5"/>
    <w:rsid w:val="00D1126B"/>
    <w:rsid w:val="00D16A5C"/>
    <w:rsid w:val="00D36FA3"/>
    <w:rsid w:val="00D425A8"/>
    <w:rsid w:val="00D708C7"/>
    <w:rsid w:val="00D7209C"/>
    <w:rsid w:val="00D74BFC"/>
    <w:rsid w:val="00D8570B"/>
    <w:rsid w:val="00D93A13"/>
    <w:rsid w:val="00DA0A28"/>
    <w:rsid w:val="00DC11BD"/>
    <w:rsid w:val="00DD33CC"/>
    <w:rsid w:val="00DE425E"/>
    <w:rsid w:val="00DE6C54"/>
    <w:rsid w:val="00DF0150"/>
    <w:rsid w:val="00DF296A"/>
    <w:rsid w:val="00DF548D"/>
    <w:rsid w:val="00E11F69"/>
    <w:rsid w:val="00E14919"/>
    <w:rsid w:val="00E15726"/>
    <w:rsid w:val="00E44F81"/>
    <w:rsid w:val="00E65A70"/>
    <w:rsid w:val="00E723C3"/>
    <w:rsid w:val="00E87C9B"/>
    <w:rsid w:val="00E87E02"/>
    <w:rsid w:val="00E943E8"/>
    <w:rsid w:val="00E96CC7"/>
    <w:rsid w:val="00EA2A7C"/>
    <w:rsid w:val="00EA5DD2"/>
    <w:rsid w:val="00EA6CEB"/>
    <w:rsid w:val="00EC63D4"/>
    <w:rsid w:val="00ED4D67"/>
    <w:rsid w:val="00F00E5C"/>
    <w:rsid w:val="00F05124"/>
    <w:rsid w:val="00F07049"/>
    <w:rsid w:val="00F12F67"/>
    <w:rsid w:val="00F250A7"/>
    <w:rsid w:val="00F31628"/>
    <w:rsid w:val="00F33E8E"/>
    <w:rsid w:val="00F52991"/>
    <w:rsid w:val="00F54EED"/>
    <w:rsid w:val="00F5689A"/>
    <w:rsid w:val="00F61E67"/>
    <w:rsid w:val="00F62838"/>
    <w:rsid w:val="00F86DF8"/>
    <w:rsid w:val="00FA7177"/>
    <w:rsid w:val="00FB0BF3"/>
    <w:rsid w:val="00FD34E7"/>
    <w:rsid w:val="00FD3A88"/>
    <w:rsid w:val="00FE5E04"/>
    <w:rsid w:val="00FE6BB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90113">
      <v:textbox inset="5.85pt,.7pt,5.85pt,.7pt"/>
    </o:shapedefaults>
    <o:shapelayout v:ext="edit">
      <o:idmap v:ext="edit" data="1"/>
    </o:shapelayout>
  </w:shapeDefaults>
  <w:decimalSymbol w:val="."/>
  <w:listSeparator w:val=","/>
  <w14:docId w14:val="590CF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MS Mincho"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11B6"/>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1913"/>
    <w:pPr>
      <w:tabs>
        <w:tab w:val="center" w:pos="4252"/>
        <w:tab w:val="right" w:pos="8504"/>
      </w:tabs>
      <w:snapToGrid w:val="0"/>
    </w:pPr>
  </w:style>
  <w:style w:type="character" w:customStyle="1" w:styleId="HeaderChar">
    <w:name w:val="Header Char"/>
    <w:link w:val="Header"/>
    <w:uiPriority w:val="99"/>
    <w:rsid w:val="00451913"/>
    <w:rPr>
      <w:kern w:val="2"/>
      <w:sz w:val="21"/>
      <w:szCs w:val="22"/>
    </w:rPr>
  </w:style>
  <w:style w:type="paragraph" w:styleId="Footer">
    <w:name w:val="footer"/>
    <w:basedOn w:val="Normal"/>
    <w:link w:val="FooterChar"/>
    <w:uiPriority w:val="99"/>
    <w:unhideWhenUsed/>
    <w:rsid w:val="00451913"/>
    <w:pPr>
      <w:tabs>
        <w:tab w:val="center" w:pos="4252"/>
        <w:tab w:val="right" w:pos="8504"/>
      </w:tabs>
      <w:snapToGrid w:val="0"/>
    </w:pPr>
  </w:style>
  <w:style w:type="character" w:customStyle="1" w:styleId="FooterChar">
    <w:name w:val="Footer Char"/>
    <w:link w:val="Footer"/>
    <w:uiPriority w:val="99"/>
    <w:rsid w:val="00451913"/>
    <w:rPr>
      <w:kern w:val="2"/>
      <w:sz w:val="21"/>
      <w:szCs w:val="22"/>
    </w:rPr>
  </w:style>
  <w:style w:type="paragraph" w:styleId="BalloonText">
    <w:name w:val="Balloon Text"/>
    <w:basedOn w:val="Normal"/>
    <w:link w:val="BalloonTextChar"/>
    <w:uiPriority w:val="99"/>
    <w:semiHidden/>
    <w:unhideWhenUsed/>
    <w:rsid w:val="00912738"/>
    <w:rPr>
      <w:rFonts w:ascii="Arial" w:eastAsia="MS Gothic" w:hAnsi="Arial"/>
      <w:sz w:val="18"/>
      <w:szCs w:val="18"/>
    </w:rPr>
  </w:style>
  <w:style w:type="character" w:customStyle="1" w:styleId="BalloonTextChar">
    <w:name w:val="Balloon Text Char"/>
    <w:link w:val="BalloonText"/>
    <w:uiPriority w:val="99"/>
    <w:semiHidden/>
    <w:rsid w:val="00912738"/>
    <w:rPr>
      <w:rFonts w:ascii="Arial" w:eastAsia="MS Gothic" w:hAnsi="Arial" w:cs="Times New Roman"/>
      <w:kern w:val="2"/>
      <w:sz w:val="18"/>
      <w:szCs w:val="18"/>
    </w:rPr>
  </w:style>
  <w:style w:type="character" w:styleId="CommentReference">
    <w:name w:val="annotation reference"/>
    <w:uiPriority w:val="99"/>
    <w:semiHidden/>
    <w:unhideWhenUsed/>
    <w:rsid w:val="00A93491"/>
    <w:rPr>
      <w:sz w:val="18"/>
      <w:szCs w:val="18"/>
    </w:rPr>
  </w:style>
  <w:style w:type="paragraph" w:styleId="CommentText">
    <w:name w:val="annotation text"/>
    <w:basedOn w:val="Normal"/>
    <w:link w:val="CommentTextChar"/>
    <w:uiPriority w:val="99"/>
    <w:semiHidden/>
    <w:unhideWhenUsed/>
    <w:rsid w:val="00A93491"/>
    <w:pPr>
      <w:jc w:val="left"/>
    </w:pPr>
  </w:style>
  <w:style w:type="character" w:customStyle="1" w:styleId="CommentTextChar">
    <w:name w:val="Comment Text Char"/>
    <w:link w:val="CommentText"/>
    <w:uiPriority w:val="99"/>
    <w:semiHidden/>
    <w:rsid w:val="00A93491"/>
    <w:rPr>
      <w:kern w:val="2"/>
      <w:sz w:val="21"/>
      <w:szCs w:val="22"/>
    </w:rPr>
  </w:style>
  <w:style w:type="paragraph" w:styleId="CommentSubject">
    <w:name w:val="annotation subject"/>
    <w:basedOn w:val="CommentText"/>
    <w:next w:val="CommentText"/>
    <w:link w:val="CommentSubjectChar"/>
    <w:uiPriority w:val="99"/>
    <w:semiHidden/>
    <w:unhideWhenUsed/>
    <w:rsid w:val="00A93491"/>
    <w:rPr>
      <w:b/>
      <w:bCs/>
    </w:rPr>
  </w:style>
  <w:style w:type="character" w:customStyle="1" w:styleId="CommentSubjectChar">
    <w:name w:val="Comment Subject Char"/>
    <w:link w:val="CommentSubject"/>
    <w:uiPriority w:val="99"/>
    <w:semiHidden/>
    <w:rsid w:val="00A93491"/>
    <w:rPr>
      <w:b/>
      <w:bCs/>
      <w:kern w:val="2"/>
      <w:sz w:val="21"/>
      <w:szCs w:val="22"/>
    </w:rPr>
  </w:style>
  <w:style w:type="paragraph" w:styleId="Revision">
    <w:name w:val="Revision"/>
    <w:hidden/>
    <w:uiPriority w:val="99"/>
    <w:semiHidden/>
    <w:rsid w:val="00D16A5C"/>
    <w:rPr>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8936503">
      <w:bodyDiv w:val="1"/>
      <w:marLeft w:val="0"/>
      <w:marRight w:val="0"/>
      <w:marTop w:val="0"/>
      <w:marBottom w:val="0"/>
      <w:divBdr>
        <w:top w:val="none" w:sz="0" w:space="0" w:color="auto"/>
        <w:left w:val="none" w:sz="0" w:space="0" w:color="auto"/>
        <w:bottom w:val="none" w:sz="0" w:space="0" w:color="auto"/>
        <w:right w:val="none" w:sz="0" w:space="0" w:color="auto"/>
      </w:divBdr>
    </w:div>
    <w:div w:id="834879899">
      <w:bodyDiv w:val="1"/>
      <w:marLeft w:val="0"/>
      <w:marRight w:val="0"/>
      <w:marTop w:val="0"/>
      <w:marBottom w:val="0"/>
      <w:divBdr>
        <w:top w:val="none" w:sz="0" w:space="0" w:color="auto"/>
        <w:left w:val="none" w:sz="0" w:space="0" w:color="auto"/>
        <w:bottom w:val="none" w:sz="0" w:space="0" w:color="auto"/>
        <w:right w:val="none" w:sz="0" w:space="0" w:color="auto"/>
      </w:divBdr>
    </w:div>
    <w:div w:id="846091591">
      <w:bodyDiv w:val="1"/>
      <w:marLeft w:val="0"/>
      <w:marRight w:val="0"/>
      <w:marTop w:val="0"/>
      <w:marBottom w:val="0"/>
      <w:divBdr>
        <w:top w:val="none" w:sz="0" w:space="0" w:color="auto"/>
        <w:left w:val="none" w:sz="0" w:space="0" w:color="auto"/>
        <w:bottom w:val="none" w:sz="0" w:space="0" w:color="auto"/>
        <w:right w:val="none" w:sz="0" w:space="0" w:color="auto"/>
      </w:divBdr>
    </w:div>
    <w:div w:id="1040982590">
      <w:bodyDiv w:val="1"/>
      <w:marLeft w:val="0"/>
      <w:marRight w:val="0"/>
      <w:marTop w:val="0"/>
      <w:marBottom w:val="0"/>
      <w:divBdr>
        <w:top w:val="none" w:sz="0" w:space="0" w:color="auto"/>
        <w:left w:val="none" w:sz="0" w:space="0" w:color="auto"/>
        <w:bottom w:val="none" w:sz="0" w:space="0" w:color="auto"/>
        <w:right w:val="none" w:sz="0" w:space="0" w:color="auto"/>
      </w:divBdr>
      <w:divsChild>
        <w:div w:id="901408433">
          <w:marLeft w:val="0"/>
          <w:marRight w:val="0"/>
          <w:marTop w:val="0"/>
          <w:marBottom w:val="0"/>
          <w:divBdr>
            <w:top w:val="none" w:sz="0" w:space="0" w:color="auto"/>
            <w:left w:val="none" w:sz="0" w:space="0" w:color="auto"/>
            <w:bottom w:val="none" w:sz="0" w:space="0" w:color="auto"/>
            <w:right w:val="none" w:sz="0" w:space="0" w:color="auto"/>
          </w:divBdr>
          <w:divsChild>
            <w:div w:id="1608928469">
              <w:marLeft w:val="0"/>
              <w:marRight w:val="-4500"/>
              <w:marTop w:val="0"/>
              <w:marBottom w:val="0"/>
              <w:divBdr>
                <w:top w:val="none" w:sz="0" w:space="0" w:color="auto"/>
                <w:left w:val="none" w:sz="0" w:space="0" w:color="auto"/>
                <w:bottom w:val="none" w:sz="0" w:space="0" w:color="auto"/>
                <w:right w:val="none" w:sz="0" w:space="0" w:color="auto"/>
              </w:divBdr>
              <w:divsChild>
                <w:div w:id="1347752376">
                  <w:marLeft w:val="0"/>
                  <w:marRight w:val="4500"/>
                  <w:marTop w:val="0"/>
                  <w:marBottom w:val="0"/>
                  <w:divBdr>
                    <w:top w:val="none" w:sz="0" w:space="0" w:color="auto"/>
                    <w:left w:val="none" w:sz="0" w:space="0" w:color="auto"/>
                    <w:bottom w:val="none" w:sz="0" w:space="0" w:color="auto"/>
                    <w:right w:val="none" w:sz="0" w:space="0" w:color="auto"/>
                  </w:divBdr>
                  <w:divsChild>
                    <w:div w:id="1445735065">
                      <w:marLeft w:val="0"/>
                      <w:marRight w:val="0"/>
                      <w:marTop w:val="0"/>
                      <w:marBottom w:val="0"/>
                      <w:divBdr>
                        <w:top w:val="none" w:sz="0" w:space="0" w:color="auto"/>
                        <w:left w:val="none" w:sz="0" w:space="0" w:color="auto"/>
                        <w:bottom w:val="none" w:sz="0" w:space="0" w:color="auto"/>
                        <w:right w:val="none" w:sz="0" w:space="0" w:color="auto"/>
                      </w:divBdr>
                      <w:divsChild>
                        <w:div w:id="640428320">
                          <w:marLeft w:val="0"/>
                          <w:marRight w:val="0"/>
                          <w:marTop w:val="0"/>
                          <w:marBottom w:val="0"/>
                          <w:divBdr>
                            <w:top w:val="none" w:sz="0" w:space="0" w:color="auto"/>
                            <w:left w:val="none" w:sz="0" w:space="0" w:color="auto"/>
                            <w:bottom w:val="none" w:sz="0" w:space="0" w:color="auto"/>
                            <w:right w:val="none" w:sz="0" w:space="0" w:color="auto"/>
                          </w:divBdr>
                          <w:divsChild>
                            <w:div w:id="1432235269">
                              <w:marLeft w:val="0"/>
                              <w:marRight w:val="150"/>
                              <w:marTop w:val="0"/>
                              <w:marBottom w:val="0"/>
                              <w:divBdr>
                                <w:top w:val="none" w:sz="0" w:space="0" w:color="auto"/>
                                <w:left w:val="none" w:sz="0" w:space="0" w:color="auto"/>
                                <w:bottom w:val="none" w:sz="0" w:space="0" w:color="auto"/>
                                <w:right w:val="none" w:sz="0" w:space="0" w:color="auto"/>
                              </w:divBdr>
                              <w:divsChild>
                                <w:div w:id="501772882">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7681993">
      <w:bodyDiv w:val="1"/>
      <w:marLeft w:val="0"/>
      <w:marRight w:val="0"/>
      <w:marTop w:val="0"/>
      <w:marBottom w:val="0"/>
      <w:divBdr>
        <w:top w:val="none" w:sz="0" w:space="0" w:color="auto"/>
        <w:left w:val="none" w:sz="0" w:space="0" w:color="auto"/>
        <w:bottom w:val="none" w:sz="0" w:space="0" w:color="auto"/>
        <w:right w:val="none" w:sz="0" w:space="0" w:color="auto"/>
      </w:divBdr>
      <w:divsChild>
        <w:div w:id="590745669">
          <w:marLeft w:val="0"/>
          <w:marRight w:val="0"/>
          <w:marTop w:val="0"/>
          <w:marBottom w:val="0"/>
          <w:divBdr>
            <w:top w:val="none" w:sz="0" w:space="0" w:color="auto"/>
            <w:left w:val="none" w:sz="0" w:space="0" w:color="auto"/>
            <w:bottom w:val="none" w:sz="0" w:space="0" w:color="auto"/>
            <w:right w:val="none" w:sz="0" w:space="0" w:color="auto"/>
          </w:divBdr>
          <w:divsChild>
            <w:div w:id="39011964">
              <w:marLeft w:val="0"/>
              <w:marRight w:val="-4500"/>
              <w:marTop w:val="0"/>
              <w:marBottom w:val="0"/>
              <w:divBdr>
                <w:top w:val="none" w:sz="0" w:space="0" w:color="auto"/>
                <w:left w:val="none" w:sz="0" w:space="0" w:color="auto"/>
                <w:bottom w:val="none" w:sz="0" w:space="0" w:color="auto"/>
                <w:right w:val="none" w:sz="0" w:space="0" w:color="auto"/>
              </w:divBdr>
              <w:divsChild>
                <w:div w:id="263223831">
                  <w:marLeft w:val="0"/>
                  <w:marRight w:val="4500"/>
                  <w:marTop w:val="0"/>
                  <w:marBottom w:val="0"/>
                  <w:divBdr>
                    <w:top w:val="none" w:sz="0" w:space="0" w:color="auto"/>
                    <w:left w:val="none" w:sz="0" w:space="0" w:color="auto"/>
                    <w:bottom w:val="none" w:sz="0" w:space="0" w:color="auto"/>
                    <w:right w:val="none" w:sz="0" w:space="0" w:color="auto"/>
                  </w:divBdr>
                  <w:divsChild>
                    <w:div w:id="1993365260">
                      <w:marLeft w:val="0"/>
                      <w:marRight w:val="0"/>
                      <w:marTop w:val="0"/>
                      <w:marBottom w:val="0"/>
                      <w:divBdr>
                        <w:top w:val="none" w:sz="0" w:space="0" w:color="auto"/>
                        <w:left w:val="none" w:sz="0" w:space="0" w:color="auto"/>
                        <w:bottom w:val="none" w:sz="0" w:space="0" w:color="auto"/>
                        <w:right w:val="none" w:sz="0" w:space="0" w:color="auto"/>
                      </w:divBdr>
                      <w:divsChild>
                        <w:div w:id="1429235939">
                          <w:marLeft w:val="0"/>
                          <w:marRight w:val="0"/>
                          <w:marTop w:val="0"/>
                          <w:marBottom w:val="0"/>
                          <w:divBdr>
                            <w:top w:val="none" w:sz="0" w:space="0" w:color="auto"/>
                            <w:left w:val="none" w:sz="0" w:space="0" w:color="auto"/>
                            <w:bottom w:val="none" w:sz="0" w:space="0" w:color="auto"/>
                            <w:right w:val="none" w:sz="0" w:space="0" w:color="auto"/>
                          </w:divBdr>
                          <w:divsChild>
                            <w:div w:id="259720641">
                              <w:marLeft w:val="0"/>
                              <w:marRight w:val="150"/>
                              <w:marTop w:val="0"/>
                              <w:marBottom w:val="0"/>
                              <w:divBdr>
                                <w:top w:val="none" w:sz="0" w:space="0" w:color="auto"/>
                                <w:left w:val="none" w:sz="0" w:space="0" w:color="auto"/>
                                <w:bottom w:val="none" w:sz="0" w:space="0" w:color="auto"/>
                                <w:right w:val="none" w:sz="0" w:space="0" w:color="auto"/>
                              </w:divBdr>
                              <w:divsChild>
                                <w:div w:id="1078677333">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3272968">
      <w:bodyDiv w:val="1"/>
      <w:marLeft w:val="0"/>
      <w:marRight w:val="0"/>
      <w:marTop w:val="0"/>
      <w:marBottom w:val="0"/>
      <w:divBdr>
        <w:top w:val="none" w:sz="0" w:space="0" w:color="auto"/>
        <w:left w:val="none" w:sz="0" w:space="0" w:color="auto"/>
        <w:bottom w:val="none" w:sz="0" w:space="0" w:color="auto"/>
        <w:right w:val="none" w:sz="0" w:space="0" w:color="auto"/>
      </w:divBdr>
    </w:div>
    <w:div w:id="2034266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CA807BC-B139-4DAF-8292-B14A1C213A94}"/>
</file>

<file path=customXml/itemProps2.xml><?xml version="1.0" encoding="utf-8"?>
<ds:datastoreItem xmlns:ds="http://schemas.openxmlformats.org/officeDocument/2006/customXml" ds:itemID="{23C48CFD-EDFA-4E69-9D14-319EB62B0D47}"/>
</file>

<file path=customXml/itemProps3.xml><?xml version="1.0" encoding="utf-8"?>
<ds:datastoreItem xmlns:ds="http://schemas.openxmlformats.org/officeDocument/2006/customXml" ds:itemID="{E6ADD78D-543B-4B63-8D19-C9FC4AE0797B}"/>
</file>

<file path=docProps/app.xml><?xml version="1.0" encoding="utf-8"?>
<Properties xmlns="http://schemas.openxmlformats.org/officeDocument/2006/extended-properties" xmlns:vt="http://schemas.openxmlformats.org/officeDocument/2006/docPropsVTypes">
  <Template>Normal.dotm</Template>
  <TotalTime>0</TotalTime>
  <Pages>5</Pages>
  <Words>1911</Words>
  <Characters>10893</Characters>
  <Application>Microsoft Office Word</Application>
  <DocSecurity>4</DocSecurity>
  <Lines>90</Lines>
  <Paragraphs>25</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LinksUpToDate>false</LinksUpToDate>
  <CharactersWithSpaces>12779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2019-01-15T15:45:00Z</dcterms:created>
  <dcterms:modified xsi:type="dcterms:W3CDTF">2019-01-15T15:45:00Z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