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993B24" w14:textId="77777777" w:rsidR="009D683D" w:rsidRPr="002771D0" w:rsidRDefault="009D683D" w:rsidP="002771D0">
      <w:pPr>
        <w:spacing w:line="360" w:lineRule="auto"/>
        <w:jc w:val="center"/>
        <w:rPr>
          <w:rFonts w:ascii="Times New Roman" w:hAnsi="Times New Roman" w:cs="Times New Roman"/>
          <w:b/>
        </w:rPr>
      </w:pPr>
      <w:r w:rsidRPr="002771D0">
        <w:rPr>
          <w:rFonts w:ascii="Times New Roman" w:hAnsi="Times New Roman" w:cs="Times New Roman"/>
          <w:b/>
        </w:rPr>
        <w:t>III. Statistical information and data</w:t>
      </w:r>
    </w:p>
    <w:p w14:paraId="15ABED7C" w14:textId="31A5F076" w:rsidR="009D683D" w:rsidRDefault="009D683D" w:rsidP="002771D0">
      <w:pPr>
        <w:spacing w:line="360" w:lineRule="auto"/>
        <w:rPr>
          <w:rFonts w:ascii="Times New Roman" w:hAnsi="Times New Roman" w:cs="Times New Roman"/>
        </w:rPr>
      </w:pPr>
    </w:p>
    <w:p w14:paraId="4606AE71" w14:textId="77777777" w:rsidR="002771D0" w:rsidRPr="002771D0" w:rsidRDefault="002771D0" w:rsidP="002771D0">
      <w:pPr>
        <w:spacing w:line="360" w:lineRule="auto"/>
        <w:rPr>
          <w:rFonts w:ascii="Times New Roman" w:hAnsi="Times New Roman" w:cs="Times New Roman"/>
        </w:rPr>
      </w:pPr>
    </w:p>
    <w:p w14:paraId="7FAE30AA" w14:textId="77777777" w:rsidR="002771D0" w:rsidRDefault="002771D0" w:rsidP="002771D0">
      <w:pPr>
        <w:spacing w:line="360" w:lineRule="auto"/>
        <w:rPr>
          <w:rFonts w:ascii="Times New Roman" w:hAnsi="Times New Roman" w:cs="Times New Roman"/>
          <w:b/>
        </w:rPr>
      </w:pPr>
      <w:r>
        <w:rPr>
          <w:rFonts w:ascii="Times New Roman" w:hAnsi="Times New Roman" w:cs="Times New Roman"/>
          <w:b/>
        </w:rPr>
        <w:t>34.</w:t>
      </w:r>
    </w:p>
    <w:p w14:paraId="5E9D096E" w14:textId="51F9DA95" w:rsidR="009D683D" w:rsidRPr="005040F9" w:rsidRDefault="00CF3290" w:rsidP="002771D0">
      <w:pPr>
        <w:spacing w:line="360" w:lineRule="auto"/>
        <w:rPr>
          <w:rFonts w:ascii="Times New Roman" w:hAnsi="Times New Roman" w:cs="Times New Roman"/>
          <w:b/>
        </w:rPr>
      </w:pPr>
      <w:r w:rsidRPr="002771D0">
        <w:rPr>
          <w:rFonts w:ascii="Times New Roman" w:hAnsi="Times New Roman" w:cs="Times New Roman"/>
          <w:b/>
        </w:rPr>
        <w:t>35</w:t>
      </w:r>
      <w:r w:rsidR="002771D0">
        <w:rPr>
          <w:rFonts w:ascii="Times New Roman" w:hAnsi="Times New Roman" w:cs="Times New Roman"/>
          <w:b/>
        </w:rPr>
        <w:t>.</w:t>
      </w:r>
    </w:p>
    <w:p w14:paraId="0A25503C" w14:textId="38DC64C9" w:rsidR="002771D0" w:rsidRDefault="002771D0" w:rsidP="002771D0">
      <w:pPr>
        <w:spacing w:line="360" w:lineRule="auto"/>
        <w:rPr>
          <w:rFonts w:ascii="Times New Roman" w:hAnsi="Times New Roman" w:cs="Times New Roman"/>
        </w:rPr>
      </w:pPr>
      <w:r>
        <w:rPr>
          <w:rFonts w:ascii="Times New Roman" w:hAnsi="Times New Roman" w:cs="Times New Roman"/>
        </w:rPr>
        <w:t>Also see answer to question 8.</w:t>
      </w:r>
    </w:p>
    <w:p w14:paraId="5CEDF3DC" w14:textId="77777777" w:rsidR="002771D0" w:rsidRDefault="002771D0" w:rsidP="002771D0">
      <w:pPr>
        <w:spacing w:line="360" w:lineRule="auto"/>
        <w:rPr>
          <w:rFonts w:ascii="Times New Roman" w:hAnsi="Times New Roman" w:cs="Times New Roman"/>
        </w:rPr>
      </w:pPr>
    </w:p>
    <w:p w14:paraId="34575838" w14:textId="5483BCC7" w:rsidR="00CF3290" w:rsidRPr="002771D0" w:rsidRDefault="00CF3290" w:rsidP="002771D0">
      <w:pPr>
        <w:spacing w:line="360" w:lineRule="auto"/>
        <w:rPr>
          <w:rFonts w:ascii="Times New Roman" w:hAnsi="Times New Roman" w:cs="Times New Roman"/>
        </w:rPr>
      </w:pPr>
      <w:r w:rsidRPr="002771D0">
        <w:rPr>
          <w:rFonts w:ascii="Times New Roman" w:hAnsi="Times New Roman" w:cs="Times New Roman"/>
        </w:rPr>
        <w:t>The national statistical office, Statistics Netherlands (CBS), provides a vast amount of reliable statistical information and data to produce insight into social issues. This aims to support public debate, policy development and decision-making. CBS publishes statistics and reports</w:t>
      </w:r>
      <w:r w:rsidR="002771D0">
        <w:rPr>
          <w:rFonts w:ascii="Times New Roman" w:hAnsi="Times New Roman" w:cs="Times New Roman"/>
        </w:rPr>
        <w:t xml:space="preserve"> in its own electronic database:</w:t>
      </w:r>
      <w:r w:rsidRPr="002771D0">
        <w:rPr>
          <w:rFonts w:ascii="Times New Roman" w:hAnsi="Times New Roman" w:cs="Times New Roman"/>
        </w:rPr>
        <w:t xml:space="preserve"> </w:t>
      </w:r>
      <w:proofErr w:type="spellStart"/>
      <w:r w:rsidRPr="002771D0">
        <w:rPr>
          <w:rFonts w:ascii="Times New Roman" w:hAnsi="Times New Roman" w:cs="Times New Roman"/>
        </w:rPr>
        <w:t>StatLine</w:t>
      </w:r>
      <w:proofErr w:type="spellEnd"/>
      <w:r w:rsidRPr="002771D0">
        <w:rPr>
          <w:rStyle w:val="Voetnootmarkering"/>
          <w:rFonts w:ascii="Times New Roman" w:hAnsi="Times New Roman" w:cs="Times New Roman"/>
        </w:rPr>
        <w:footnoteReference w:id="1"/>
      </w:r>
      <w:r w:rsidR="002771D0">
        <w:rPr>
          <w:rFonts w:ascii="Times New Roman" w:hAnsi="Times New Roman" w:cs="Times New Roman"/>
        </w:rPr>
        <w:t>.</w:t>
      </w:r>
      <w:r w:rsidRPr="002771D0">
        <w:rPr>
          <w:rFonts w:ascii="Times New Roman" w:hAnsi="Times New Roman" w:cs="Times New Roman"/>
        </w:rPr>
        <w:t xml:space="preserve"> This enables parties to compile policy information that is relevant to them.</w:t>
      </w:r>
    </w:p>
    <w:p w14:paraId="15E0367C" w14:textId="77777777" w:rsidR="00CF3290" w:rsidRPr="002771D0" w:rsidRDefault="00CF3290" w:rsidP="002771D0">
      <w:pPr>
        <w:spacing w:line="360" w:lineRule="auto"/>
        <w:rPr>
          <w:rFonts w:ascii="Times New Roman" w:hAnsi="Times New Roman" w:cs="Times New Roman"/>
        </w:rPr>
      </w:pPr>
    </w:p>
    <w:p w14:paraId="5596FA3A" w14:textId="4E5BB190" w:rsidR="00CF3290" w:rsidRPr="002771D0" w:rsidRDefault="00CF3290" w:rsidP="002771D0">
      <w:pPr>
        <w:spacing w:line="360" w:lineRule="auto"/>
        <w:rPr>
          <w:rFonts w:ascii="Times New Roman" w:hAnsi="Times New Roman" w:cs="Times New Roman"/>
          <w:lang w:val="en"/>
        </w:rPr>
      </w:pPr>
      <w:r w:rsidRPr="002771D0">
        <w:rPr>
          <w:rFonts w:ascii="Times New Roman" w:hAnsi="Times New Roman" w:cs="Times New Roman"/>
        </w:rPr>
        <w:t>With regard to youth care, t</w:t>
      </w:r>
      <w:r w:rsidRPr="002771D0">
        <w:rPr>
          <w:rFonts w:ascii="Times New Roman" w:hAnsi="Times New Roman" w:cs="Times New Roman"/>
          <w:lang w:val="en"/>
        </w:rPr>
        <w:t xml:space="preserve">he </w:t>
      </w:r>
      <w:r w:rsidR="00EA057D" w:rsidRPr="002771D0">
        <w:rPr>
          <w:rFonts w:ascii="Times New Roman" w:hAnsi="Times New Roman" w:cs="Times New Roman"/>
          <w:lang w:val="en"/>
        </w:rPr>
        <w:t>Ministries</w:t>
      </w:r>
      <w:r w:rsidRPr="002771D0">
        <w:rPr>
          <w:rFonts w:ascii="Times New Roman" w:hAnsi="Times New Roman" w:cs="Times New Roman"/>
          <w:lang w:val="en"/>
        </w:rPr>
        <w:t xml:space="preserve"> of Health, Welfare and Sports</w:t>
      </w:r>
      <w:r w:rsidR="00EA057D" w:rsidRPr="002771D0">
        <w:rPr>
          <w:rFonts w:ascii="Times New Roman" w:hAnsi="Times New Roman" w:cs="Times New Roman"/>
          <w:lang w:val="en"/>
        </w:rPr>
        <w:t xml:space="preserve"> and</w:t>
      </w:r>
      <w:r w:rsidRPr="002771D0">
        <w:rPr>
          <w:rFonts w:ascii="Times New Roman" w:hAnsi="Times New Roman" w:cs="Times New Roman"/>
          <w:lang w:val="en"/>
        </w:rPr>
        <w:t xml:space="preserve"> Justice and Security,</w:t>
      </w:r>
      <w:r w:rsidRPr="002771D0" w:rsidDel="00F33A16">
        <w:rPr>
          <w:rFonts w:ascii="Times New Roman" w:hAnsi="Times New Roman" w:cs="Times New Roman"/>
          <w:lang w:val="en"/>
        </w:rPr>
        <w:t xml:space="preserve"> </w:t>
      </w:r>
      <w:r w:rsidRPr="002771D0">
        <w:rPr>
          <w:rFonts w:ascii="Times New Roman" w:hAnsi="Times New Roman" w:cs="Times New Roman"/>
          <w:lang w:val="en"/>
        </w:rPr>
        <w:t xml:space="preserve">the Association of Dutch Municipalities and CBS organized a framework of continued monitoring including a high quality database. All youth care providers and certified institutions supply data to CBS, which is made available on </w:t>
      </w:r>
      <w:proofErr w:type="spellStart"/>
      <w:r w:rsidRPr="002771D0">
        <w:rPr>
          <w:rFonts w:ascii="Times New Roman" w:hAnsi="Times New Roman" w:cs="Times New Roman"/>
          <w:lang w:val="en"/>
        </w:rPr>
        <w:t>StatLine</w:t>
      </w:r>
      <w:proofErr w:type="spellEnd"/>
      <w:r w:rsidRPr="002771D0">
        <w:rPr>
          <w:rFonts w:ascii="Times New Roman" w:hAnsi="Times New Roman" w:cs="Times New Roman"/>
          <w:lang w:val="en"/>
        </w:rPr>
        <w:t>. Data are published every six months</w:t>
      </w:r>
      <w:r w:rsidR="003E5F61" w:rsidRPr="002771D0">
        <w:rPr>
          <w:rStyle w:val="Voetnootmarkering"/>
          <w:rFonts w:ascii="Times New Roman" w:hAnsi="Times New Roman" w:cs="Times New Roman"/>
          <w:lang w:val="en"/>
        </w:rPr>
        <w:footnoteReference w:id="2"/>
      </w:r>
      <w:r w:rsidR="003E5F61" w:rsidRPr="002771D0">
        <w:rPr>
          <w:rStyle w:val="Voetnootmarkering"/>
          <w:rFonts w:ascii="Times New Roman" w:hAnsi="Times New Roman" w:cs="Times New Roman"/>
          <w:lang w:val="en"/>
        </w:rPr>
        <w:footnoteReference w:id="3"/>
      </w:r>
      <w:r w:rsidR="003E5F61" w:rsidRPr="002771D0">
        <w:rPr>
          <w:rStyle w:val="Voetnootmarkering"/>
          <w:rFonts w:ascii="Times New Roman" w:hAnsi="Times New Roman" w:cs="Times New Roman"/>
          <w:lang w:val="en"/>
        </w:rPr>
        <w:footnoteReference w:id="4"/>
      </w:r>
      <w:r w:rsidRPr="002771D0">
        <w:rPr>
          <w:rFonts w:ascii="Times New Roman" w:hAnsi="Times New Roman" w:cs="Times New Roman"/>
          <w:lang w:val="en"/>
        </w:rPr>
        <w:t>.</w:t>
      </w:r>
    </w:p>
    <w:p w14:paraId="1C0A7257" w14:textId="77777777" w:rsidR="00CF3290" w:rsidRPr="002771D0" w:rsidRDefault="00CF3290" w:rsidP="002771D0">
      <w:pPr>
        <w:spacing w:line="360" w:lineRule="auto"/>
        <w:rPr>
          <w:rFonts w:ascii="Times New Roman" w:hAnsi="Times New Roman" w:cs="Times New Roman"/>
          <w:lang w:val="en"/>
        </w:rPr>
      </w:pPr>
    </w:p>
    <w:p w14:paraId="57D14354" w14:textId="77777777" w:rsidR="00CF3290" w:rsidRPr="002771D0" w:rsidRDefault="00CF3290" w:rsidP="002771D0">
      <w:pPr>
        <w:spacing w:line="360" w:lineRule="auto"/>
        <w:rPr>
          <w:rFonts w:ascii="Times New Roman" w:hAnsi="Times New Roman" w:cs="Times New Roman"/>
          <w:lang w:val="en"/>
        </w:rPr>
      </w:pPr>
      <w:r w:rsidRPr="002771D0">
        <w:rPr>
          <w:rFonts w:ascii="Times New Roman" w:hAnsi="Times New Roman" w:cs="Times New Roman"/>
          <w:lang w:val="en"/>
        </w:rPr>
        <w:t>To inform policymakers at national, regional and local level about the situation of youth in the Netherlands and enable them to evaluate the effects of youth policy, the Youth Monitor was launched.</w:t>
      </w:r>
      <w:r w:rsidRPr="002771D0">
        <w:rPr>
          <w:rStyle w:val="Voetnootmarkering"/>
          <w:rFonts w:ascii="Times New Roman" w:hAnsi="Times New Roman" w:cs="Times New Roman"/>
          <w:lang w:val="en"/>
        </w:rPr>
        <w:t xml:space="preserve"> </w:t>
      </w:r>
      <w:r w:rsidRPr="002771D0">
        <w:rPr>
          <w:rStyle w:val="Voetnootmarkering"/>
          <w:rFonts w:ascii="Times New Roman" w:hAnsi="Times New Roman" w:cs="Times New Roman"/>
          <w:lang w:val="en"/>
        </w:rPr>
        <w:footnoteReference w:id="5"/>
      </w:r>
      <w:r w:rsidRPr="002771D0">
        <w:rPr>
          <w:rFonts w:ascii="Times New Roman" w:hAnsi="Times New Roman" w:cs="Times New Roman"/>
          <w:lang w:val="en"/>
        </w:rPr>
        <w:t xml:space="preserve"> The Youth Monitor provides updates on the latest developments of youth (age 0 to 25) in the Netherlands and uses data from numerous sources, including (sample) studies. The availability of data disaggregated by attributes such as gender, age and ethnic origin, varies per subject. When considering more extensive data gathering, both the amount of added value for policy development and the additional administrative burden must be taken into account.</w:t>
      </w:r>
    </w:p>
    <w:p w14:paraId="1210D18C" w14:textId="77777777" w:rsidR="00CF3290" w:rsidRPr="002771D0" w:rsidRDefault="00CF3290" w:rsidP="002771D0">
      <w:pPr>
        <w:spacing w:line="360" w:lineRule="auto"/>
        <w:rPr>
          <w:rFonts w:ascii="Times New Roman" w:hAnsi="Times New Roman" w:cs="Times New Roman"/>
          <w:lang w:val="en"/>
        </w:rPr>
      </w:pPr>
    </w:p>
    <w:p w14:paraId="20CBD3F5" w14:textId="3C53ABF4" w:rsidR="00CF3290" w:rsidRPr="002771D0" w:rsidRDefault="00CF3290" w:rsidP="002771D0">
      <w:pPr>
        <w:spacing w:line="360" w:lineRule="auto"/>
        <w:rPr>
          <w:rFonts w:ascii="Times New Roman" w:hAnsi="Times New Roman" w:cs="Times New Roman"/>
          <w:lang w:val="en"/>
        </w:rPr>
      </w:pPr>
      <w:r w:rsidRPr="002771D0">
        <w:rPr>
          <w:rFonts w:ascii="Times New Roman" w:hAnsi="Times New Roman" w:cs="Times New Roman"/>
          <w:lang w:val="en"/>
        </w:rPr>
        <w:t xml:space="preserve">The Youth Monitor contains figures on the themes of young people &amp; families, health &amp; welfare, education, </w:t>
      </w:r>
      <w:proofErr w:type="spellStart"/>
      <w:r w:rsidRPr="002771D0">
        <w:rPr>
          <w:rFonts w:ascii="Times New Roman" w:hAnsi="Times New Roman" w:cs="Times New Roman"/>
          <w:lang w:val="en"/>
        </w:rPr>
        <w:t>labour</w:t>
      </w:r>
      <w:proofErr w:type="spellEnd"/>
      <w:r w:rsidRPr="002771D0">
        <w:rPr>
          <w:rFonts w:ascii="Times New Roman" w:hAnsi="Times New Roman" w:cs="Times New Roman"/>
          <w:lang w:val="en"/>
        </w:rPr>
        <w:t xml:space="preserve"> and safety &amp; justice. Each year, CBS and the Ministry of Health, Welfare and Sports publish the Annual Report Youth Monitor. The Annual Report of 2019 </w:t>
      </w:r>
      <w:r w:rsidRPr="002771D0">
        <w:rPr>
          <w:rFonts w:ascii="Times New Roman" w:hAnsi="Times New Roman" w:cs="Times New Roman"/>
          <w:lang w:val="en"/>
        </w:rPr>
        <w:lastRenderedPageBreak/>
        <w:t>includes information about family situations, growing up with social assistance, education, work, lifestyle, criminality, youth care and young people in the Caribbean Netherlands. The report of 2019</w:t>
      </w:r>
      <w:r w:rsidRPr="002771D0">
        <w:rPr>
          <w:rStyle w:val="Voetnootmarkering"/>
          <w:rFonts w:ascii="Times New Roman" w:hAnsi="Times New Roman" w:cs="Times New Roman"/>
          <w:lang w:val="en"/>
        </w:rPr>
        <w:footnoteReference w:id="6"/>
      </w:r>
      <w:r w:rsidRPr="002771D0">
        <w:rPr>
          <w:rFonts w:ascii="Times New Roman" w:hAnsi="Times New Roman" w:cs="Times New Roman"/>
          <w:lang w:val="en"/>
        </w:rPr>
        <w:t xml:space="preserve"> also provides figures on wellbeing of youth and internet use.</w:t>
      </w:r>
    </w:p>
    <w:p w14:paraId="6DABF28A" w14:textId="77777777" w:rsidR="002771D0" w:rsidRDefault="002771D0" w:rsidP="002771D0">
      <w:pPr>
        <w:spacing w:line="360" w:lineRule="auto"/>
        <w:rPr>
          <w:rFonts w:ascii="Times New Roman" w:hAnsi="Times New Roman" w:cs="Times New Roman"/>
          <w:b/>
        </w:rPr>
      </w:pPr>
    </w:p>
    <w:p w14:paraId="0E541558" w14:textId="77777777" w:rsidR="002771D0" w:rsidRDefault="002771D0" w:rsidP="002771D0">
      <w:pPr>
        <w:spacing w:line="360" w:lineRule="auto"/>
        <w:rPr>
          <w:rFonts w:ascii="Times New Roman" w:hAnsi="Times New Roman" w:cs="Times New Roman"/>
          <w:b/>
        </w:rPr>
      </w:pPr>
    </w:p>
    <w:p w14:paraId="47F0EFC7" w14:textId="77777777" w:rsidR="002771D0" w:rsidRDefault="002771D0">
      <w:pPr>
        <w:rPr>
          <w:rFonts w:ascii="Times New Roman" w:hAnsi="Times New Roman" w:cs="Times New Roman"/>
          <w:b/>
        </w:rPr>
      </w:pPr>
      <w:r>
        <w:rPr>
          <w:rFonts w:ascii="Times New Roman" w:hAnsi="Times New Roman" w:cs="Times New Roman"/>
          <w:b/>
        </w:rPr>
        <w:br w:type="page"/>
      </w:r>
    </w:p>
    <w:p w14:paraId="52394219" w14:textId="4AC37875" w:rsidR="009D683D" w:rsidRPr="002771D0" w:rsidRDefault="009D683D" w:rsidP="002771D0">
      <w:pPr>
        <w:spacing w:line="360" w:lineRule="auto"/>
        <w:jc w:val="center"/>
        <w:rPr>
          <w:rFonts w:ascii="Times New Roman" w:hAnsi="Times New Roman" w:cs="Times New Roman"/>
          <w:b/>
        </w:rPr>
      </w:pPr>
      <w:r w:rsidRPr="002771D0">
        <w:rPr>
          <w:rFonts w:ascii="Times New Roman" w:hAnsi="Times New Roman" w:cs="Times New Roman"/>
          <w:b/>
        </w:rPr>
        <w:lastRenderedPageBreak/>
        <w:t xml:space="preserve">A. General </w:t>
      </w:r>
      <w:r w:rsidR="002771D0" w:rsidRPr="002771D0">
        <w:rPr>
          <w:rFonts w:ascii="Times New Roman" w:hAnsi="Times New Roman" w:cs="Times New Roman"/>
          <w:b/>
        </w:rPr>
        <w:t>measures of implementation</w:t>
      </w:r>
    </w:p>
    <w:p w14:paraId="7A3110FF" w14:textId="097562DA" w:rsidR="009D683D" w:rsidRPr="002771D0" w:rsidRDefault="009D683D" w:rsidP="002771D0">
      <w:pPr>
        <w:spacing w:line="360" w:lineRule="auto"/>
        <w:rPr>
          <w:rFonts w:ascii="Times New Roman" w:hAnsi="Times New Roman" w:cs="Times New Roman"/>
        </w:rPr>
      </w:pPr>
    </w:p>
    <w:p w14:paraId="302CB756" w14:textId="7751B0A3" w:rsidR="009D683D" w:rsidRPr="005040F9" w:rsidRDefault="005040F9" w:rsidP="002771D0">
      <w:pPr>
        <w:spacing w:line="360" w:lineRule="auto"/>
        <w:rPr>
          <w:rFonts w:ascii="Times New Roman" w:hAnsi="Times New Roman" w:cs="Times New Roman"/>
          <w:b/>
        </w:rPr>
      </w:pPr>
      <w:r>
        <w:rPr>
          <w:rFonts w:ascii="Times New Roman" w:hAnsi="Times New Roman" w:cs="Times New Roman"/>
          <w:b/>
        </w:rPr>
        <w:t>36.</w:t>
      </w:r>
    </w:p>
    <w:p w14:paraId="200ECD36" w14:textId="46D77E8E" w:rsidR="00CF3290" w:rsidRPr="002771D0" w:rsidRDefault="00CF3290" w:rsidP="002771D0">
      <w:pPr>
        <w:spacing w:line="360" w:lineRule="auto"/>
        <w:rPr>
          <w:rFonts w:ascii="Times New Roman" w:hAnsi="Times New Roman" w:cs="Times New Roman"/>
        </w:rPr>
      </w:pPr>
      <w:r w:rsidRPr="002771D0">
        <w:rPr>
          <w:rFonts w:ascii="Times New Roman" w:hAnsi="Times New Roman" w:cs="Times New Roman"/>
        </w:rPr>
        <w:t>The table belo</w:t>
      </w:r>
      <w:r w:rsidR="003E5F61" w:rsidRPr="002771D0">
        <w:rPr>
          <w:rFonts w:ascii="Times New Roman" w:hAnsi="Times New Roman" w:cs="Times New Roman"/>
        </w:rPr>
        <w:t>w shows the development of the youth care budget in million euros</w:t>
      </w:r>
      <w:r w:rsidRPr="002771D0">
        <w:rPr>
          <w:rFonts w:ascii="Times New Roman" w:hAnsi="Times New Roman" w:cs="Times New Roman"/>
        </w:rPr>
        <w:t>.</w:t>
      </w:r>
    </w:p>
    <w:p w14:paraId="72E34D9B" w14:textId="77777777" w:rsidR="00CF3290" w:rsidRPr="002771D0" w:rsidRDefault="00CF3290" w:rsidP="002771D0">
      <w:pPr>
        <w:spacing w:line="360" w:lineRule="auto"/>
        <w:rPr>
          <w:rFonts w:ascii="Times New Roman" w:hAnsi="Times New Roman" w:cs="Times New Roman"/>
        </w:rPr>
      </w:pPr>
    </w:p>
    <w:p w14:paraId="73C03F6A" w14:textId="0A4E0B28" w:rsidR="00556E1A" w:rsidRPr="002771D0" w:rsidRDefault="00CF3290" w:rsidP="002771D0">
      <w:pPr>
        <w:spacing w:line="360" w:lineRule="auto"/>
        <w:rPr>
          <w:rFonts w:ascii="Times New Roman" w:hAnsi="Times New Roman" w:cs="Times New Roman"/>
          <w:sz w:val="18"/>
          <w:szCs w:val="18"/>
        </w:rPr>
      </w:pPr>
      <w:r w:rsidRPr="002771D0">
        <w:rPr>
          <w:rFonts w:ascii="Times New Roman" w:hAnsi="Times New Roman" w:cs="Times New Roman"/>
        </w:rPr>
        <w:t xml:space="preserve">The budget for youth </w:t>
      </w:r>
      <w:r w:rsidR="00556E1A" w:rsidRPr="002771D0">
        <w:rPr>
          <w:rFonts w:ascii="Times New Roman" w:hAnsi="Times New Roman" w:cs="Times New Roman"/>
        </w:rPr>
        <w:t>care</w:t>
      </w:r>
      <w:r w:rsidRPr="002771D0">
        <w:rPr>
          <w:rFonts w:ascii="Times New Roman" w:hAnsi="Times New Roman" w:cs="Times New Roman"/>
        </w:rPr>
        <w:t xml:space="preserve"> has been part of the general grant of the municipal fund since 2019</w:t>
      </w:r>
      <w:r w:rsidR="00556E1A" w:rsidRPr="002771D0">
        <w:rPr>
          <w:rFonts w:ascii="Times New Roman" w:hAnsi="Times New Roman" w:cs="Times New Roman"/>
        </w:rPr>
        <w:t>. Therefore, the policy and spending freedom of municipalities applies</w:t>
      </w:r>
      <w:r w:rsidRPr="002771D0">
        <w:rPr>
          <w:rFonts w:ascii="Times New Roman" w:hAnsi="Times New Roman" w:cs="Times New Roman"/>
        </w:rPr>
        <w:t xml:space="preserve">. As a result, it is not possible to say which part of the total municipal fund </w:t>
      </w:r>
      <w:r w:rsidR="00556E1A" w:rsidRPr="002771D0">
        <w:rPr>
          <w:rFonts w:ascii="Times New Roman" w:hAnsi="Times New Roman" w:cs="Times New Roman"/>
        </w:rPr>
        <w:t>municipalities will spend on youth care</w:t>
      </w:r>
      <w:r w:rsidRPr="002771D0">
        <w:rPr>
          <w:rFonts w:ascii="Times New Roman" w:hAnsi="Times New Roman" w:cs="Times New Roman"/>
        </w:rPr>
        <w:t>. Naturally, the youth aid obligation applies to municipalities, as do other obligations arising from the Youth Act.</w:t>
      </w:r>
      <w:r w:rsidR="00556E1A" w:rsidRPr="002771D0">
        <w:rPr>
          <w:rFonts w:ascii="Times New Roman" w:hAnsi="Times New Roman" w:cs="Times New Roman"/>
          <w:sz w:val="18"/>
          <w:szCs w:val="18"/>
        </w:rPr>
        <w:br/>
      </w:r>
    </w:p>
    <w:tbl>
      <w:tblPr>
        <w:tblW w:w="7820" w:type="dxa"/>
        <w:tblInd w:w="-5" w:type="dxa"/>
        <w:tblCellMar>
          <w:left w:w="70" w:type="dxa"/>
          <w:right w:w="70" w:type="dxa"/>
        </w:tblCellMar>
        <w:tblLook w:val="04A0" w:firstRow="1" w:lastRow="0" w:firstColumn="1" w:lastColumn="0" w:noHBand="0" w:noVBand="1"/>
      </w:tblPr>
      <w:tblGrid>
        <w:gridCol w:w="2540"/>
        <w:gridCol w:w="880"/>
        <w:gridCol w:w="880"/>
        <w:gridCol w:w="880"/>
        <w:gridCol w:w="880"/>
        <w:gridCol w:w="880"/>
        <w:gridCol w:w="880"/>
      </w:tblGrid>
      <w:tr w:rsidR="00556E1A" w:rsidRPr="002771D0" w14:paraId="6F842FB7" w14:textId="77777777" w:rsidTr="001D76F3">
        <w:trPr>
          <w:trHeight w:val="220"/>
        </w:trPr>
        <w:tc>
          <w:tcPr>
            <w:tcW w:w="254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1445FC62" w14:textId="388A4495" w:rsidR="00556E1A" w:rsidRPr="002771D0" w:rsidRDefault="00556E1A" w:rsidP="00556E1A">
            <w:pPr>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Period</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5BEFF61F" w14:textId="65F1A72D" w:rsidR="00556E1A" w:rsidRPr="002771D0" w:rsidRDefault="00556E1A" w:rsidP="00556E1A">
            <w:pPr>
              <w:jc w:val="right"/>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2015</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1FC1D7C8" w14:textId="67F70105" w:rsidR="00556E1A" w:rsidRPr="002771D0" w:rsidRDefault="00556E1A" w:rsidP="00556E1A">
            <w:pPr>
              <w:jc w:val="right"/>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2016</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6A7FE94C" w14:textId="3053E9E1" w:rsidR="00556E1A" w:rsidRPr="002771D0" w:rsidRDefault="00556E1A" w:rsidP="00556E1A">
            <w:pPr>
              <w:jc w:val="right"/>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2017</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4825FA0D" w14:textId="1E4026C5" w:rsidR="00556E1A" w:rsidRPr="002771D0" w:rsidRDefault="00556E1A" w:rsidP="00556E1A">
            <w:pPr>
              <w:jc w:val="right"/>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2018</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73F69EB5" w14:textId="36ED6426" w:rsidR="00556E1A" w:rsidRPr="002771D0" w:rsidRDefault="00556E1A" w:rsidP="00556E1A">
            <w:pPr>
              <w:jc w:val="right"/>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2019</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57338BB9" w14:textId="77777777" w:rsidR="00556E1A" w:rsidRPr="002771D0" w:rsidRDefault="00556E1A" w:rsidP="00556E1A">
            <w:pPr>
              <w:jc w:val="right"/>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2020</w:t>
            </w:r>
          </w:p>
        </w:tc>
      </w:tr>
      <w:tr w:rsidR="00556E1A" w:rsidRPr="002771D0" w14:paraId="5F601617" w14:textId="77777777" w:rsidTr="001D76F3">
        <w:trPr>
          <w:trHeight w:val="220"/>
        </w:trPr>
        <w:tc>
          <w:tcPr>
            <w:tcW w:w="2540" w:type="dxa"/>
            <w:tcBorders>
              <w:top w:val="nil"/>
              <w:left w:val="single" w:sz="4" w:space="0" w:color="auto"/>
              <w:bottom w:val="single" w:sz="4" w:space="0" w:color="auto"/>
              <w:right w:val="single" w:sz="4" w:space="0" w:color="auto"/>
            </w:tcBorders>
            <w:shd w:val="clear" w:color="000000" w:fill="F2F2F2"/>
            <w:noWrap/>
            <w:vAlign w:val="bottom"/>
            <w:hideMark/>
          </w:tcPr>
          <w:p w14:paraId="3D2774D2" w14:textId="62A42AF8" w:rsidR="00556E1A" w:rsidRPr="002771D0" w:rsidRDefault="00556E1A" w:rsidP="00556E1A">
            <w:pPr>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Youth care budget, total</w:t>
            </w:r>
          </w:p>
        </w:tc>
        <w:tc>
          <w:tcPr>
            <w:tcW w:w="880" w:type="dxa"/>
            <w:tcBorders>
              <w:top w:val="nil"/>
              <w:left w:val="nil"/>
              <w:bottom w:val="single" w:sz="4" w:space="0" w:color="auto"/>
              <w:right w:val="single" w:sz="4" w:space="0" w:color="auto"/>
            </w:tcBorders>
            <w:shd w:val="clear" w:color="auto" w:fill="auto"/>
            <w:noWrap/>
            <w:vAlign w:val="bottom"/>
            <w:hideMark/>
          </w:tcPr>
          <w:p w14:paraId="2DB96126" w14:textId="20568BE9" w:rsidR="00556E1A" w:rsidRPr="002771D0" w:rsidRDefault="00556E1A" w:rsidP="00556E1A">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xml:space="preserve"> € 3</w:t>
            </w:r>
            <w:r w:rsidR="001D76F3"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 xml:space="preserve">757 </w:t>
            </w:r>
          </w:p>
        </w:tc>
        <w:tc>
          <w:tcPr>
            <w:tcW w:w="880" w:type="dxa"/>
            <w:tcBorders>
              <w:top w:val="nil"/>
              <w:left w:val="nil"/>
              <w:bottom w:val="single" w:sz="4" w:space="0" w:color="auto"/>
              <w:right w:val="single" w:sz="4" w:space="0" w:color="auto"/>
            </w:tcBorders>
            <w:shd w:val="clear" w:color="auto" w:fill="auto"/>
            <w:noWrap/>
            <w:vAlign w:val="bottom"/>
            <w:hideMark/>
          </w:tcPr>
          <w:p w14:paraId="3BD0C5DF" w14:textId="0F54C709" w:rsidR="00556E1A" w:rsidRPr="002771D0" w:rsidRDefault="00556E1A" w:rsidP="00556E1A">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xml:space="preserve"> € 3</w:t>
            </w:r>
            <w:r w:rsidR="001D76F3"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 xml:space="preserve">650 </w:t>
            </w:r>
          </w:p>
        </w:tc>
        <w:tc>
          <w:tcPr>
            <w:tcW w:w="880" w:type="dxa"/>
            <w:tcBorders>
              <w:top w:val="nil"/>
              <w:left w:val="nil"/>
              <w:bottom w:val="single" w:sz="4" w:space="0" w:color="auto"/>
              <w:right w:val="single" w:sz="4" w:space="0" w:color="auto"/>
            </w:tcBorders>
            <w:shd w:val="clear" w:color="auto" w:fill="auto"/>
            <w:noWrap/>
            <w:vAlign w:val="bottom"/>
            <w:hideMark/>
          </w:tcPr>
          <w:p w14:paraId="5343D866" w14:textId="1CEEDE6D" w:rsidR="00556E1A" w:rsidRPr="002771D0" w:rsidRDefault="00556E1A" w:rsidP="00556E1A">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xml:space="preserve"> € 3</w:t>
            </w:r>
            <w:r w:rsidR="001D76F3"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 xml:space="preserve">578 </w:t>
            </w:r>
          </w:p>
        </w:tc>
        <w:tc>
          <w:tcPr>
            <w:tcW w:w="880" w:type="dxa"/>
            <w:tcBorders>
              <w:top w:val="nil"/>
              <w:left w:val="nil"/>
              <w:bottom w:val="single" w:sz="4" w:space="0" w:color="auto"/>
              <w:right w:val="single" w:sz="4" w:space="0" w:color="auto"/>
            </w:tcBorders>
            <w:shd w:val="clear" w:color="auto" w:fill="auto"/>
            <w:noWrap/>
            <w:vAlign w:val="bottom"/>
            <w:hideMark/>
          </w:tcPr>
          <w:p w14:paraId="6CD19978" w14:textId="78C8AD89" w:rsidR="00556E1A" w:rsidRPr="002771D0" w:rsidRDefault="00556E1A" w:rsidP="00556E1A">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xml:space="preserve"> € 3</w:t>
            </w:r>
            <w:r w:rsidR="001D76F3"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 xml:space="preserve">715 </w:t>
            </w:r>
          </w:p>
        </w:tc>
        <w:tc>
          <w:tcPr>
            <w:tcW w:w="880" w:type="dxa"/>
            <w:tcBorders>
              <w:top w:val="nil"/>
              <w:left w:val="nil"/>
              <w:bottom w:val="single" w:sz="4" w:space="0" w:color="auto"/>
              <w:right w:val="single" w:sz="4" w:space="0" w:color="auto"/>
            </w:tcBorders>
            <w:shd w:val="clear" w:color="auto" w:fill="auto"/>
            <w:noWrap/>
            <w:vAlign w:val="bottom"/>
            <w:hideMark/>
          </w:tcPr>
          <w:p w14:paraId="3FF97752" w14:textId="7ECA5830" w:rsidR="00556E1A" w:rsidRPr="002771D0" w:rsidRDefault="00556E1A" w:rsidP="00556E1A">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xml:space="preserve"> € 4</w:t>
            </w:r>
            <w:r w:rsidR="001D76F3"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 xml:space="preserve">274 </w:t>
            </w:r>
          </w:p>
        </w:tc>
        <w:tc>
          <w:tcPr>
            <w:tcW w:w="880" w:type="dxa"/>
            <w:tcBorders>
              <w:top w:val="nil"/>
              <w:left w:val="nil"/>
              <w:bottom w:val="single" w:sz="4" w:space="0" w:color="auto"/>
              <w:right w:val="single" w:sz="4" w:space="0" w:color="auto"/>
            </w:tcBorders>
            <w:shd w:val="clear" w:color="auto" w:fill="auto"/>
            <w:noWrap/>
            <w:vAlign w:val="bottom"/>
            <w:hideMark/>
          </w:tcPr>
          <w:p w14:paraId="60635FD3" w14:textId="0553CFE3" w:rsidR="00556E1A" w:rsidRPr="002771D0" w:rsidRDefault="00556E1A" w:rsidP="00556E1A">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xml:space="preserve"> € 4</w:t>
            </w:r>
            <w:r w:rsidR="001D76F3"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 xml:space="preserve">177 </w:t>
            </w:r>
          </w:p>
        </w:tc>
      </w:tr>
      <w:tr w:rsidR="00556E1A" w:rsidRPr="002771D0" w14:paraId="1983DFFE" w14:textId="77777777" w:rsidTr="001D76F3">
        <w:trPr>
          <w:trHeight w:val="220"/>
        </w:trPr>
        <w:tc>
          <w:tcPr>
            <w:tcW w:w="7820" w:type="dxa"/>
            <w:gridSpan w:val="7"/>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43C548A" w14:textId="4F115CB6" w:rsidR="00556E1A" w:rsidRPr="002771D0" w:rsidRDefault="00556E1A" w:rsidP="00556E1A">
            <w:pPr>
              <w:rPr>
                <w:rFonts w:ascii="Times New Roman" w:eastAsia="Times New Roman" w:hAnsi="Times New Roman" w:cs="Times New Roman"/>
                <w:b/>
                <w:bCs/>
                <w:sz w:val="16"/>
                <w:szCs w:val="16"/>
              </w:rPr>
            </w:pPr>
          </w:p>
        </w:tc>
      </w:tr>
      <w:tr w:rsidR="00556E1A" w:rsidRPr="002771D0" w14:paraId="6F239EEA" w14:textId="77777777" w:rsidTr="001D76F3">
        <w:trPr>
          <w:trHeight w:val="220"/>
        </w:trPr>
        <w:tc>
          <w:tcPr>
            <w:tcW w:w="2540" w:type="dxa"/>
            <w:tcBorders>
              <w:top w:val="nil"/>
              <w:left w:val="single" w:sz="4" w:space="0" w:color="auto"/>
              <w:bottom w:val="single" w:sz="4" w:space="0" w:color="auto"/>
              <w:right w:val="single" w:sz="4" w:space="0" w:color="auto"/>
            </w:tcBorders>
            <w:shd w:val="clear" w:color="000000" w:fill="F2F2F2"/>
            <w:noWrap/>
            <w:vAlign w:val="bottom"/>
            <w:hideMark/>
          </w:tcPr>
          <w:p w14:paraId="7334CD0A" w14:textId="77777777" w:rsidR="00556E1A" w:rsidRPr="002771D0" w:rsidRDefault="00556E1A" w:rsidP="00556E1A">
            <w:pPr>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 xml:space="preserve">Budget </w:t>
            </w:r>
          </w:p>
        </w:tc>
        <w:tc>
          <w:tcPr>
            <w:tcW w:w="880" w:type="dxa"/>
            <w:tcBorders>
              <w:top w:val="nil"/>
              <w:left w:val="nil"/>
              <w:bottom w:val="single" w:sz="4" w:space="0" w:color="auto"/>
              <w:right w:val="single" w:sz="4" w:space="0" w:color="auto"/>
            </w:tcBorders>
            <w:shd w:val="clear" w:color="auto" w:fill="auto"/>
            <w:noWrap/>
            <w:vAlign w:val="bottom"/>
            <w:hideMark/>
          </w:tcPr>
          <w:p w14:paraId="4BAAFA8F" w14:textId="6B6100CC" w:rsidR="00556E1A" w:rsidRPr="002771D0" w:rsidRDefault="00556E1A" w:rsidP="00556E1A">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xml:space="preserve"> € 3</w:t>
            </w:r>
            <w:r w:rsidR="001D76F3"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 xml:space="preserve">757 </w:t>
            </w:r>
          </w:p>
        </w:tc>
        <w:tc>
          <w:tcPr>
            <w:tcW w:w="880" w:type="dxa"/>
            <w:tcBorders>
              <w:top w:val="nil"/>
              <w:left w:val="nil"/>
              <w:bottom w:val="single" w:sz="4" w:space="0" w:color="auto"/>
              <w:right w:val="single" w:sz="4" w:space="0" w:color="auto"/>
            </w:tcBorders>
            <w:shd w:val="clear" w:color="auto" w:fill="auto"/>
            <w:noWrap/>
            <w:vAlign w:val="bottom"/>
            <w:hideMark/>
          </w:tcPr>
          <w:p w14:paraId="795B1896" w14:textId="5A01C401" w:rsidR="00556E1A" w:rsidRPr="002771D0" w:rsidRDefault="00556E1A" w:rsidP="00556E1A">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xml:space="preserve"> € 3</w:t>
            </w:r>
            <w:r w:rsidR="001D76F3"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 xml:space="preserve">650 </w:t>
            </w:r>
          </w:p>
        </w:tc>
        <w:tc>
          <w:tcPr>
            <w:tcW w:w="880" w:type="dxa"/>
            <w:tcBorders>
              <w:top w:val="nil"/>
              <w:left w:val="nil"/>
              <w:bottom w:val="single" w:sz="4" w:space="0" w:color="auto"/>
              <w:right w:val="single" w:sz="4" w:space="0" w:color="auto"/>
            </w:tcBorders>
            <w:shd w:val="clear" w:color="auto" w:fill="auto"/>
            <w:noWrap/>
            <w:vAlign w:val="bottom"/>
            <w:hideMark/>
          </w:tcPr>
          <w:p w14:paraId="36CB2E20" w14:textId="122C5D55" w:rsidR="00556E1A" w:rsidRPr="002771D0" w:rsidRDefault="00556E1A" w:rsidP="00556E1A">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xml:space="preserve"> € 3</w:t>
            </w:r>
            <w:r w:rsidR="001D76F3"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 xml:space="preserve">578 </w:t>
            </w:r>
          </w:p>
        </w:tc>
        <w:tc>
          <w:tcPr>
            <w:tcW w:w="880" w:type="dxa"/>
            <w:tcBorders>
              <w:top w:val="nil"/>
              <w:left w:val="nil"/>
              <w:bottom w:val="single" w:sz="4" w:space="0" w:color="auto"/>
              <w:right w:val="single" w:sz="4" w:space="0" w:color="auto"/>
            </w:tcBorders>
            <w:shd w:val="clear" w:color="auto" w:fill="auto"/>
            <w:noWrap/>
            <w:vAlign w:val="bottom"/>
            <w:hideMark/>
          </w:tcPr>
          <w:p w14:paraId="2BB55060" w14:textId="2433B5B0" w:rsidR="00556E1A" w:rsidRPr="002771D0" w:rsidRDefault="00556E1A" w:rsidP="00556E1A">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xml:space="preserve"> € 3</w:t>
            </w:r>
            <w:r w:rsidR="001D76F3"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 xml:space="preserve">715 </w:t>
            </w:r>
          </w:p>
        </w:tc>
        <w:tc>
          <w:tcPr>
            <w:tcW w:w="880" w:type="dxa"/>
            <w:tcBorders>
              <w:top w:val="nil"/>
              <w:left w:val="nil"/>
              <w:bottom w:val="single" w:sz="4" w:space="0" w:color="auto"/>
              <w:right w:val="single" w:sz="4" w:space="0" w:color="auto"/>
            </w:tcBorders>
            <w:shd w:val="clear" w:color="auto" w:fill="auto"/>
            <w:noWrap/>
            <w:vAlign w:val="bottom"/>
            <w:hideMark/>
          </w:tcPr>
          <w:p w14:paraId="65D9490A" w14:textId="6B4C01CE" w:rsidR="00556E1A" w:rsidRPr="002771D0" w:rsidRDefault="00556E1A" w:rsidP="00556E1A">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xml:space="preserve"> € 3</w:t>
            </w:r>
            <w:r w:rsidR="001D76F3"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 xml:space="preserve">874 </w:t>
            </w:r>
          </w:p>
        </w:tc>
        <w:tc>
          <w:tcPr>
            <w:tcW w:w="880" w:type="dxa"/>
            <w:tcBorders>
              <w:top w:val="nil"/>
              <w:left w:val="nil"/>
              <w:bottom w:val="single" w:sz="4" w:space="0" w:color="auto"/>
              <w:right w:val="single" w:sz="4" w:space="0" w:color="auto"/>
            </w:tcBorders>
            <w:shd w:val="clear" w:color="auto" w:fill="auto"/>
            <w:noWrap/>
            <w:vAlign w:val="bottom"/>
            <w:hideMark/>
          </w:tcPr>
          <w:p w14:paraId="5BD4007D" w14:textId="141844B3" w:rsidR="00556E1A" w:rsidRPr="002771D0" w:rsidRDefault="00556E1A" w:rsidP="00556E1A">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xml:space="preserve"> € 3</w:t>
            </w:r>
            <w:r w:rsidR="001D76F3"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 xml:space="preserve">877 </w:t>
            </w:r>
          </w:p>
        </w:tc>
      </w:tr>
      <w:tr w:rsidR="00556E1A" w:rsidRPr="002771D0" w14:paraId="41CA7DF4" w14:textId="77777777" w:rsidTr="001D76F3">
        <w:trPr>
          <w:trHeight w:val="220"/>
        </w:trPr>
        <w:tc>
          <w:tcPr>
            <w:tcW w:w="2540" w:type="dxa"/>
            <w:tcBorders>
              <w:top w:val="nil"/>
              <w:left w:val="single" w:sz="4" w:space="0" w:color="auto"/>
              <w:bottom w:val="single" w:sz="4" w:space="0" w:color="auto"/>
              <w:right w:val="single" w:sz="4" w:space="0" w:color="auto"/>
            </w:tcBorders>
            <w:shd w:val="clear" w:color="000000" w:fill="F2F2F2"/>
            <w:noWrap/>
            <w:vAlign w:val="bottom"/>
            <w:hideMark/>
          </w:tcPr>
          <w:p w14:paraId="4494593D" w14:textId="27376CCE" w:rsidR="00556E1A" w:rsidRPr="002771D0" w:rsidRDefault="001D76F3" w:rsidP="00556E1A">
            <w:pPr>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Additional incidental budget</w:t>
            </w:r>
          </w:p>
        </w:tc>
        <w:tc>
          <w:tcPr>
            <w:tcW w:w="880" w:type="dxa"/>
            <w:tcBorders>
              <w:top w:val="nil"/>
              <w:left w:val="nil"/>
              <w:bottom w:val="single" w:sz="4" w:space="0" w:color="auto"/>
              <w:right w:val="single" w:sz="4" w:space="0" w:color="auto"/>
            </w:tcBorders>
            <w:shd w:val="clear" w:color="auto" w:fill="auto"/>
            <w:noWrap/>
            <w:vAlign w:val="bottom"/>
            <w:hideMark/>
          </w:tcPr>
          <w:p w14:paraId="0A305819" w14:textId="77777777" w:rsidR="00556E1A" w:rsidRPr="002771D0" w:rsidRDefault="00556E1A" w:rsidP="00556E1A">
            <w:pPr>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w:t>
            </w:r>
          </w:p>
        </w:tc>
        <w:tc>
          <w:tcPr>
            <w:tcW w:w="880" w:type="dxa"/>
            <w:tcBorders>
              <w:top w:val="nil"/>
              <w:left w:val="nil"/>
              <w:bottom w:val="single" w:sz="4" w:space="0" w:color="auto"/>
              <w:right w:val="single" w:sz="4" w:space="0" w:color="auto"/>
            </w:tcBorders>
            <w:shd w:val="clear" w:color="auto" w:fill="auto"/>
            <w:noWrap/>
            <w:vAlign w:val="bottom"/>
            <w:hideMark/>
          </w:tcPr>
          <w:p w14:paraId="7BB06FE0" w14:textId="77777777" w:rsidR="00556E1A" w:rsidRPr="002771D0" w:rsidRDefault="00556E1A" w:rsidP="00556E1A">
            <w:pPr>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w:t>
            </w:r>
          </w:p>
        </w:tc>
        <w:tc>
          <w:tcPr>
            <w:tcW w:w="880" w:type="dxa"/>
            <w:tcBorders>
              <w:top w:val="nil"/>
              <w:left w:val="nil"/>
              <w:bottom w:val="single" w:sz="4" w:space="0" w:color="auto"/>
              <w:right w:val="single" w:sz="4" w:space="0" w:color="auto"/>
            </w:tcBorders>
            <w:shd w:val="clear" w:color="auto" w:fill="auto"/>
            <w:noWrap/>
            <w:vAlign w:val="bottom"/>
            <w:hideMark/>
          </w:tcPr>
          <w:p w14:paraId="3AC0D871" w14:textId="77777777" w:rsidR="00556E1A" w:rsidRPr="002771D0" w:rsidRDefault="00556E1A" w:rsidP="00556E1A">
            <w:pPr>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w:t>
            </w:r>
          </w:p>
        </w:tc>
        <w:tc>
          <w:tcPr>
            <w:tcW w:w="880" w:type="dxa"/>
            <w:tcBorders>
              <w:top w:val="nil"/>
              <w:left w:val="nil"/>
              <w:bottom w:val="single" w:sz="4" w:space="0" w:color="auto"/>
              <w:right w:val="single" w:sz="4" w:space="0" w:color="auto"/>
            </w:tcBorders>
            <w:shd w:val="clear" w:color="auto" w:fill="auto"/>
            <w:noWrap/>
            <w:vAlign w:val="bottom"/>
            <w:hideMark/>
          </w:tcPr>
          <w:p w14:paraId="133C2877" w14:textId="77777777" w:rsidR="00556E1A" w:rsidRPr="002771D0" w:rsidRDefault="00556E1A" w:rsidP="00556E1A">
            <w:pPr>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w:t>
            </w:r>
          </w:p>
        </w:tc>
        <w:tc>
          <w:tcPr>
            <w:tcW w:w="880" w:type="dxa"/>
            <w:tcBorders>
              <w:top w:val="nil"/>
              <w:left w:val="nil"/>
              <w:bottom w:val="single" w:sz="4" w:space="0" w:color="auto"/>
              <w:right w:val="single" w:sz="4" w:space="0" w:color="auto"/>
            </w:tcBorders>
            <w:shd w:val="clear" w:color="auto" w:fill="auto"/>
            <w:noWrap/>
            <w:vAlign w:val="bottom"/>
            <w:hideMark/>
          </w:tcPr>
          <w:p w14:paraId="05E926AA" w14:textId="77777777" w:rsidR="00556E1A" w:rsidRPr="002771D0" w:rsidRDefault="00556E1A" w:rsidP="00556E1A">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xml:space="preserve"> € 420 </w:t>
            </w:r>
          </w:p>
        </w:tc>
        <w:tc>
          <w:tcPr>
            <w:tcW w:w="880" w:type="dxa"/>
            <w:tcBorders>
              <w:top w:val="nil"/>
              <w:left w:val="nil"/>
              <w:bottom w:val="single" w:sz="4" w:space="0" w:color="auto"/>
              <w:right w:val="single" w:sz="4" w:space="0" w:color="auto"/>
            </w:tcBorders>
            <w:shd w:val="clear" w:color="auto" w:fill="auto"/>
            <w:noWrap/>
            <w:vAlign w:val="bottom"/>
            <w:hideMark/>
          </w:tcPr>
          <w:p w14:paraId="5C7CFB88" w14:textId="77777777" w:rsidR="00556E1A" w:rsidRPr="002771D0" w:rsidRDefault="00556E1A" w:rsidP="00556E1A">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 xml:space="preserve"> € 300 </w:t>
            </w:r>
          </w:p>
        </w:tc>
      </w:tr>
    </w:tbl>
    <w:p w14:paraId="520B3D92" w14:textId="275193B8" w:rsidR="00556E1A" w:rsidRPr="002771D0" w:rsidRDefault="001D76F3" w:rsidP="00556E1A">
      <w:pPr>
        <w:rPr>
          <w:rFonts w:ascii="Times New Roman" w:hAnsi="Times New Roman" w:cs="Times New Roman"/>
          <w:i/>
          <w:sz w:val="16"/>
          <w:szCs w:val="18"/>
          <w:lang w:val="en-US"/>
        </w:rPr>
        <w:sectPr w:rsidR="00556E1A" w:rsidRPr="002771D0" w:rsidSect="0027326C">
          <w:footerReference w:type="default" r:id="rId8"/>
          <w:pgSz w:w="11900" w:h="16840"/>
          <w:pgMar w:top="1417" w:right="1417" w:bottom="1417" w:left="1417" w:header="708" w:footer="708" w:gutter="0"/>
          <w:cols w:space="708"/>
          <w:docGrid w:linePitch="360"/>
        </w:sectPr>
      </w:pPr>
      <w:r w:rsidRPr="002771D0">
        <w:rPr>
          <w:rFonts w:ascii="Times New Roman" w:hAnsi="Times New Roman" w:cs="Times New Roman"/>
          <w:i/>
          <w:sz w:val="16"/>
          <w:szCs w:val="18"/>
          <w:lang w:val="en-US"/>
        </w:rPr>
        <w:t>Youth care budget in millions, period 2015-2019.</w:t>
      </w:r>
    </w:p>
    <w:p w14:paraId="4932110B" w14:textId="17676FAC" w:rsidR="009D683D" w:rsidRPr="002771D0" w:rsidRDefault="009D683D" w:rsidP="002771D0">
      <w:pPr>
        <w:spacing w:line="360" w:lineRule="auto"/>
        <w:jc w:val="center"/>
        <w:rPr>
          <w:rFonts w:ascii="Times New Roman" w:hAnsi="Times New Roman" w:cs="Times New Roman"/>
          <w:b/>
        </w:rPr>
      </w:pPr>
      <w:r w:rsidRPr="002771D0">
        <w:rPr>
          <w:rFonts w:ascii="Times New Roman" w:hAnsi="Times New Roman" w:cs="Times New Roman"/>
          <w:b/>
        </w:rPr>
        <w:lastRenderedPageBreak/>
        <w:t>B. Definition of the child</w:t>
      </w:r>
    </w:p>
    <w:p w14:paraId="20C4A6C5" w14:textId="77777777" w:rsidR="009D683D" w:rsidRPr="002771D0" w:rsidRDefault="009D683D" w:rsidP="002771D0">
      <w:pPr>
        <w:spacing w:line="360" w:lineRule="auto"/>
        <w:rPr>
          <w:rFonts w:ascii="Times New Roman" w:hAnsi="Times New Roman" w:cs="Times New Roman"/>
        </w:rPr>
      </w:pPr>
    </w:p>
    <w:p w14:paraId="333E89E4" w14:textId="77777777" w:rsidR="009D683D" w:rsidRPr="002771D0" w:rsidRDefault="009D683D" w:rsidP="002771D0">
      <w:pPr>
        <w:spacing w:line="360" w:lineRule="auto"/>
        <w:rPr>
          <w:rFonts w:ascii="Times New Roman" w:hAnsi="Times New Roman" w:cs="Times New Roman"/>
          <w:b/>
        </w:rPr>
      </w:pPr>
      <w:r w:rsidRPr="002771D0">
        <w:rPr>
          <w:rFonts w:ascii="Times New Roman" w:hAnsi="Times New Roman" w:cs="Times New Roman"/>
          <w:b/>
        </w:rPr>
        <w:t>37.</w:t>
      </w:r>
    </w:p>
    <w:p w14:paraId="013CBDC2" w14:textId="77777777" w:rsidR="009D683D" w:rsidRPr="002771D0" w:rsidRDefault="009D683D" w:rsidP="009D683D">
      <w:pPr>
        <w:rPr>
          <w:rFonts w:ascii="Times New Roman" w:hAnsi="Times New Roman" w:cs="Times New Roman"/>
          <w:sz w:val="18"/>
          <w:szCs w:val="18"/>
        </w:rPr>
      </w:pPr>
    </w:p>
    <w:p w14:paraId="6A20D957" w14:textId="3BFE1FC3" w:rsidR="00CE70FC" w:rsidRPr="002771D0" w:rsidRDefault="00DE4ECB" w:rsidP="007103A2">
      <w:pPr>
        <w:jc w:val="center"/>
        <w:rPr>
          <w:rFonts w:ascii="Times New Roman" w:hAnsi="Times New Roman" w:cs="Times New Roman"/>
        </w:rPr>
      </w:pPr>
      <w:r w:rsidRPr="002771D0">
        <w:rPr>
          <w:rFonts w:ascii="Times New Roman" w:hAnsi="Times New Roman" w:cs="Times New Roman"/>
          <w:sz w:val="18"/>
        </w:rPr>
        <w:fldChar w:fldCharType="begin"/>
      </w:r>
      <w:r w:rsidRPr="002771D0">
        <w:rPr>
          <w:rFonts w:ascii="Times New Roman" w:hAnsi="Times New Roman" w:cs="Times New Roman"/>
          <w:sz w:val="18"/>
        </w:rPr>
        <w:instrText xml:space="preserve"> LINK Excel.Sheet.8 "Macintosh HD:Users:Marcella:Desktop:Tabellen VN:Bevolking__geslacht__leeftijd_en_burgerlijke_staat__1_januari_15092020_080341.csv" "Bevolking__geslacht__leeftijd_e!R2K2:R46K14" \a \f 4 \h </w:instrText>
      </w:r>
      <w:r w:rsidR="00707E1B" w:rsidRPr="002771D0">
        <w:rPr>
          <w:rFonts w:ascii="Times New Roman" w:hAnsi="Times New Roman" w:cs="Times New Roman"/>
          <w:sz w:val="18"/>
        </w:rPr>
        <w:instrText xml:space="preserve"> \* MERGEFORMAT </w:instrText>
      </w:r>
      <w:r w:rsidRPr="002771D0">
        <w:rPr>
          <w:rFonts w:ascii="Times New Roman" w:hAnsi="Times New Roman" w:cs="Times New Roman"/>
          <w:sz w:val="18"/>
        </w:rPr>
        <w:fldChar w:fldCharType="separate"/>
      </w:r>
    </w:p>
    <w:tbl>
      <w:tblPr>
        <w:tblW w:w="13184" w:type="dxa"/>
        <w:tblInd w:w="55" w:type="dxa"/>
        <w:tblCellMar>
          <w:left w:w="70" w:type="dxa"/>
          <w:right w:w="70" w:type="dxa"/>
        </w:tblCellMar>
        <w:tblLook w:val="04A0" w:firstRow="1" w:lastRow="0" w:firstColumn="1" w:lastColumn="0" w:noHBand="0" w:noVBand="1"/>
      </w:tblPr>
      <w:tblGrid>
        <w:gridCol w:w="1060"/>
        <w:gridCol w:w="1071"/>
        <w:gridCol w:w="980"/>
        <w:gridCol w:w="980"/>
        <w:gridCol w:w="1071"/>
        <w:gridCol w:w="980"/>
        <w:gridCol w:w="980"/>
        <w:gridCol w:w="1071"/>
        <w:gridCol w:w="980"/>
        <w:gridCol w:w="980"/>
        <w:gridCol w:w="1071"/>
        <w:gridCol w:w="980"/>
        <w:gridCol w:w="980"/>
      </w:tblGrid>
      <w:tr w:rsidR="00CE70FC" w:rsidRPr="002771D0" w14:paraId="7004ACBC" w14:textId="77777777" w:rsidTr="00CE70FC">
        <w:trPr>
          <w:divId w:val="212891221"/>
          <w:trHeight w:val="240"/>
        </w:trPr>
        <w:tc>
          <w:tcPr>
            <w:tcW w:w="1060" w:type="dxa"/>
            <w:tcBorders>
              <w:top w:val="single" w:sz="8" w:space="0" w:color="auto"/>
              <w:left w:val="single" w:sz="8" w:space="0" w:color="auto"/>
              <w:bottom w:val="single" w:sz="4" w:space="0" w:color="auto"/>
              <w:right w:val="single" w:sz="8" w:space="0" w:color="auto"/>
            </w:tcBorders>
            <w:shd w:val="clear" w:color="000000" w:fill="F2F2F2"/>
            <w:noWrap/>
            <w:vAlign w:val="bottom"/>
            <w:hideMark/>
          </w:tcPr>
          <w:p w14:paraId="4A30F09E" w14:textId="1CCBAF4D"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Period</w:t>
            </w:r>
          </w:p>
        </w:tc>
        <w:tc>
          <w:tcPr>
            <w:tcW w:w="1071" w:type="dxa"/>
            <w:tcBorders>
              <w:top w:val="single" w:sz="8" w:space="0" w:color="auto"/>
              <w:left w:val="nil"/>
              <w:bottom w:val="single" w:sz="4" w:space="0" w:color="auto"/>
              <w:right w:val="single" w:sz="4" w:space="0" w:color="auto"/>
            </w:tcBorders>
            <w:shd w:val="clear" w:color="000000" w:fill="F2F2F2"/>
            <w:noWrap/>
            <w:vAlign w:val="bottom"/>
            <w:hideMark/>
          </w:tcPr>
          <w:p w14:paraId="528BBAAF" w14:textId="77777777" w:rsidR="00CE70FC" w:rsidRPr="002771D0" w:rsidRDefault="00CE70F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2013</w:t>
            </w:r>
          </w:p>
        </w:tc>
        <w:tc>
          <w:tcPr>
            <w:tcW w:w="980" w:type="dxa"/>
            <w:tcBorders>
              <w:top w:val="single" w:sz="8" w:space="0" w:color="auto"/>
              <w:left w:val="nil"/>
              <w:bottom w:val="single" w:sz="4" w:space="0" w:color="auto"/>
              <w:right w:val="single" w:sz="4" w:space="0" w:color="auto"/>
            </w:tcBorders>
            <w:shd w:val="clear" w:color="000000" w:fill="F2F2F2"/>
            <w:noWrap/>
            <w:vAlign w:val="bottom"/>
            <w:hideMark/>
          </w:tcPr>
          <w:p w14:paraId="5585AAE2" w14:textId="77777777" w:rsidR="00CE70FC" w:rsidRPr="002771D0" w:rsidRDefault="00CE70F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2013</w:t>
            </w:r>
          </w:p>
        </w:tc>
        <w:tc>
          <w:tcPr>
            <w:tcW w:w="980" w:type="dxa"/>
            <w:tcBorders>
              <w:top w:val="single" w:sz="8" w:space="0" w:color="auto"/>
              <w:left w:val="nil"/>
              <w:bottom w:val="single" w:sz="4" w:space="0" w:color="auto"/>
              <w:right w:val="single" w:sz="8" w:space="0" w:color="auto"/>
            </w:tcBorders>
            <w:shd w:val="clear" w:color="000000" w:fill="F2F2F2"/>
            <w:noWrap/>
            <w:vAlign w:val="bottom"/>
            <w:hideMark/>
          </w:tcPr>
          <w:p w14:paraId="03F97BBE" w14:textId="77777777" w:rsidR="00CE70FC" w:rsidRPr="002771D0" w:rsidRDefault="00CE70F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2013</w:t>
            </w:r>
          </w:p>
        </w:tc>
        <w:tc>
          <w:tcPr>
            <w:tcW w:w="1071" w:type="dxa"/>
            <w:tcBorders>
              <w:top w:val="single" w:sz="8" w:space="0" w:color="auto"/>
              <w:left w:val="nil"/>
              <w:bottom w:val="single" w:sz="4" w:space="0" w:color="auto"/>
              <w:right w:val="single" w:sz="4" w:space="0" w:color="auto"/>
            </w:tcBorders>
            <w:shd w:val="clear" w:color="000000" w:fill="F2F2F2"/>
            <w:noWrap/>
            <w:vAlign w:val="bottom"/>
            <w:hideMark/>
          </w:tcPr>
          <w:p w14:paraId="150CE11F" w14:textId="77777777" w:rsidR="00CE70FC" w:rsidRPr="002771D0" w:rsidRDefault="00CE70F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2014</w:t>
            </w:r>
          </w:p>
        </w:tc>
        <w:tc>
          <w:tcPr>
            <w:tcW w:w="980" w:type="dxa"/>
            <w:tcBorders>
              <w:top w:val="single" w:sz="8" w:space="0" w:color="auto"/>
              <w:left w:val="nil"/>
              <w:bottom w:val="single" w:sz="4" w:space="0" w:color="auto"/>
              <w:right w:val="single" w:sz="4" w:space="0" w:color="auto"/>
            </w:tcBorders>
            <w:shd w:val="clear" w:color="000000" w:fill="F2F2F2"/>
            <w:noWrap/>
            <w:vAlign w:val="bottom"/>
            <w:hideMark/>
          </w:tcPr>
          <w:p w14:paraId="2A252579" w14:textId="77777777" w:rsidR="00CE70FC" w:rsidRPr="002771D0" w:rsidRDefault="00CE70F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2014</w:t>
            </w:r>
          </w:p>
        </w:tc>
        <w:tc>
          <w:tcPr>
            <w:tcW w:w="980" w:type="dxa"/>
            <w:tcBorders>
              <w:top w:val="single" w:sz="8" w:space="0" w:color="auto"/>
              <w:left w:val="nil"/>
              <w:bottom w:val="single" w:sz="4" w:space="0" w:color="auto"/>
              <w:right w:val="single" w:sz="8" w:space="0" w:color="auto"/>
            </w:tcBorders>
            <w:shd w:val="clear" w:color="000000" w:fill="F2F2F2"/>
            <w:noWrap/>
            <w:vAlign w:val="bottom"/>
            <w:hideMark/>
          </w:tcPr>
          <w:p w14:paraId="6E1B6A2C" w14:textId="77777777" w:rsidR="00CE70FC" w:rsidRPr="002771D0" w:rsidRDefault="00CE70F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2014</w:t>
            </w:r>
          </w:p>
        </w:tc>
        <w:tc>
          <w:tcPr>
            <w:tcW w:w="1071" w:type="dxa"/>
            <w:tcBorders>
              <w:top w:val="single" w:sz="8" w:space="0" w:color="auto"/>
              <w:left w:val="nil"/>
              <w:bottom w:val="single" w:sz="4" w:space="0" w:color="auto"/>
              <w:right w:val="single" w:sz="4" w:space="0" w:color="auto"/>
            </w:tcBorders>
            <w:shd w:val="clear" w:color="000000" w:fill="F2F2F2"/>
            <w:noWrap/>
            <w:vAlign w:val="bottom"/>
            <w:hideMark/>
          </w:tcPr>
          <w:p w14:paraId="2CC5044F" w14:textId="77777777" w:rsidR="00CE70FC" w:rsidRPr="002771D0" w:rsidRDefault="00CE70F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2015</w:t>
            </w:r>
          </w:p>
        </w:tc>
        <w:tc>
          <w:tcPr>
            <w:tcW w:w="980" w:type="dxa"/>
            <w:tcBorders>
              <w:top w:val="single" w:sz="8" w:space="0" w:color="auto"/>
              <w:left w:val="nil"/>
              <w:bottom w:val="single" w:sz="4" w:space="0" w:color="auto"/>
              <w:right w:val="single" w:sz="4" w:space="0" w:color="auto"/>
            </w:tcBorders>
            <w:shd w:val="clear" w:color="000000" w:fill="F2F2F2"/>
            <w:noWrap/>
            <w:vAlign w:val="bottom"/>
            <w:hideMark/>
          </w:tcPr>
          <w:p w14:paraId="1D431AF3" w14:textId="77777777" w:rsidR="00CE70FC" w:rsidRPr="002771D0" w:rsidRDefault="00CE70F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2015</w:t>
            </w:r>
          </w:p>
        </w:tc>
        <w:tc>
          <w:tcPr>
            <w:tcW w:w="980" w:type="dxa"/>
            <w:tcBorders>
              <w:top w:val="single" w:sz="8" w:space="0" w:color="auto"/>
              <w:left w:val="nil"/>
              <w:bottom w:val="single" w:sz="4" w:space="0" w:color="auto"/>
              <w:right w:val="single" w:sz="8" w:space="0" w:color="auto"/>
            </w:tcBorders>
            <w:shd w:val="clear" w:color="000000" w:fill="F2F2F2"/>
            <w:noWrap/>
            <w:vAlign w:val="bottom"/>
            <w:hideMark/>
          </w:tcPr>
          <w:p w14:paraId="326DA45C" w14:textId="77777777" w:rsidR="00CE70FC" w:rsidRPr="002771D0" w:rsidRDefault="00CE70F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2015</w:t>
            </w:r>
          </w:p>
        </w:tc>
        <w:tc>
          <w:tcPr>
            <w:tcW w:w="1071" w:type="dxa"/>
            <w:tcBorders>
              <w:top w:val="single" w:sz="8" w:space="0" w:color="auto"/>
              <w:left w:val="nil"/>
              <w:bottom w:val="single" w:sz="4" w:space="0" w:color="auto"/>
              <w:right w:val="single" w:sz="4" w:space="0" w:color="auto"/>
            </w:tcBorders>
            <w:shd w:val="clear" w:color="000000" w:fill="F2F2F2"/>
            <w:noWrap/>
            <w:vAlign w:val="bottom"/>
            <w:hideMark/>
          </w:tcPr>
          <w:p w14:paraId="33472D39" w14:textId="77777777" w:rsidR="00CE70FC" w:rsidRPr="002771D0" w:rsidRDefault="00CE70F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2016</w:t>
            </w:r>
          </w:p>
        </w:tc>
        <w:tc>
          <w:tcPr>
            <w:tcW w:w="980" w:type="dxa"/>
            <w:tcBorders>
              <w:top w:val="single" w:sz="8" w:space="0" w:color="auto"/>
              <w:left w:val="nil"/>
              <w:bottom w:val="single" w:sz="4" w:space="0" w:color="auto"/>
              <w:right w:val="single" w:sz="4" w:space="0" w:color="auto"/>
            </w:tcBorders>
            <w:shd w:val="clear" w:color="000000" w:fill="F2F2F2"/>
            <w:noWrap/>
            <w:vAlign w:val="bottom"/>
            <w:hideMark/>
          </w:tcPr>
          <w:p w14:paraId="4C9EA857" w14:textId="77777777" w:rsidR="00CE70FC" w:rsidRPr="002771D0" w:rsidRDefault="00CE70F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2016</w:t>
            </w:r>
          </w:p>
        </w:tc>
        <w:tc>
          <w:tcPr>
            <w:tcW w:w="980" w:type="dxa"/>
            <w:tcBorders>
              <w:top w:val="single" w:sz="8" w:space="0" w:color="auto"/>
              <w:left w:val="nil"/>
              <w:bottom w:val="single" w:sz="4" w:space="0" w:color="auto"/>
              <w:right w:val="single" w:sz="8" w:space="0" w:color="auto"/>
            </w:tcBorders>
            <w:shd w:val="clear" w:color="000000" w:fill="F2F2F2"/>
            <w:noWrap/>
            <w:vAlign w:val="bottom"/>
            <w:hideMark/>
          </w:tcPr>
          <w:p w14:paraId="7DACFA21" w14:textId="77777777" w:rsidR="00CE70FC" w:rsidRPr="002771D0" w:rsidRDefault="00CE70F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2016</w:t>
            </w:r>
          </w:p>
        </w:tc>
      </w:tr>
      <w:tr w:rsidR="00CE70FC" w:rsidRPr="002771D0" w14:paraId="477EF07C" w14:textId="77777777" w:rsidTr="00CE70FC">
        <w:trPr>
          <w:divId w:val="212891221"/>
          <w:trHeight w:val="260"/>
        </w:trPr>
        <w:tc>
          <w:tcPr>
            <w:tcW w:w="1060" w:type="dxa"/>
            <w:tcBorders>
              <w:top w:val="nil"/>
              <w:left w:val="single" w:sz="8" w:space="0" w:color="auto"/>
              <w:bottom w:val="single" w:sz="8" w:space="0" w:color="auto"/>
              <w:right w:val="single" w:sz="8" w:space="0" w:color="auto"/>
            </w:tcBorders>
            <w:shd w:val="clear" w:color="000000" w:fill="F2F2F2"/>
            <w:noWrap/>
            <w:vAlign w:val="bottom"/>
            <w:hideMark/>
          </w:tcPr>
          <w:p w14:paraId="7E63A619" w14:textId="741C7E6A" w:rsidR="00CE70FC" w:rsidRPr="002771D0" w:rsidRDefault="00707E1B"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Gender</w:t>
            </w:r>
          </w:p>
        </w:tc>
        <w:tc>
          <w:tcPr>
            <w:tcW w:w="1071" w:type="dxa"/>
            <w:tcBorders>
              <w:top w:val="nil"/>
              <w:left w:val="nil"/>
              <w:bottom w:val="single" w:sz="8" w:space="0" w:color="auto"/>
              <w:right w:val="single" w:sz="4" w:space="0" w:color="auto"/>
            </w:tcBorders>
            <w:shd w:val="clear" w:color="000000" w:fill="F2F2F2"/>
            <w:noWrap/>
            <w:vAlign w:val="bottom"/>
            <w:hideMark/>
          </w:tcPr>
          <w:p w14:paraId="4FE80C62" w14:textId="43391524" w:rsidR="00CE70FC" w:rsidRPr="002771D0" w:rsidRDefault="00707E1B"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Total</w:t>
            </w:r>
          </w:p>
        </w:tc>
        <w:tc>
          <w:tcPr>
            <w:tcW w:w="980" w:type="dxa"/>
            <w:tcBorders>
              <w:top w:val="nil"/>
              <w:left w:val="nil"/>
              <w:bottom w:val="single" w:sz="8" w:space="0" w:color="auto"/>
              <w:right w:val="single" w:sz="4" w:space="0" w:color="auto"/>
            </w:tcBorders>
            <w:shd w:val="clear" w:color="000000" w:fill="F2F2F2"/>
            <w:noWrap/>
            <w:vAlign w:val="bottom"/>
            <w:hideMark/>
          </w:tcPr>
          <w:p w14:paraId="142FFCD2" w14:textId="0338F9DB" w:rsidR="00CE70FC" w:rsidRPr="002771D0" w:rsidRDefault="00474C7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Male</w:t>
            </w:r>
          </w:p>
        </w:tc>
        <w:tc>
          <w:tcPr>
            <w:tcW w:w="980" w:type="dxa"/>
            <w:tcBorders>
              <w:top w:val="nil"/>
              <w:left w:val="nil"/>
              <w:bottom w:val="single" w:sz="8" w:space="0" w:color="auto"/>
              <w:right w:val="single" w:sz="8" w:space="0" w:color="auto"/>
            </w:tcBorders>
            <w:shd w:val="clear" w:color="000000" w:fill="F2F2F2"/>
            <w:noWrap/>
            <w:vAlign w:val="bottom"/>
            <w:hideMark/>
          </w:tcPr>
          <w:p w14:paraId="1002C960" w14:textId="0F0619C6" w:rsidR="00CE70FC" w:rsidRPr="002771D0" w:rsidRDefault="00474C7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Female</w:t>
            </w:r>
          </w:p>
        </w:tc>
        <w:tc>
          <w:tcPr>
            <w:tcW w:w="1071" w:type="dxa"/>
            <w:tcBorders>
              <w:top w:val="nil"/>
              <w:left w:val="nil"/>
              <w:bottom w:val="single" w:sz="8" w:space="0" w:color="auto"/>
              <w:right w:val="single" w:sz="4" w:space="0" w:color="auto"/>
            </w:tcBorders>
            <w:shd w:val="clear" w:color="000000" w:fill="F2F2F2"/>
            <w:noWrap/>
            <w:vAlign w:val="bottom"/>
            <w:hideMark/>
          </w:tcPr>
          <w:p w14:paraId="55F42D7B" w14:textId="3BA7DF71" w:rsidR="00CE70FC" w:rsidRPr="002771D0" w:rsidRDefault="00707E1B"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Total</w:t>
            </w:r>
          </w:p>
        </w:tc>
        <w:tc>
          <w:tcPr>
            <w:tcW w:w="980" w:type="dxa"/>
            <w:tcBorders>
              <w:top w:val="nil"/>
              <w:left w:val="nil"/>
              <w:bottom w:val="single" w:sz="8" w:space="0" w:color="auto"/>
              <w:right w:val="single" w:sz="4" w:space="0" w:color="auto"/>
            </w:tcBorders>
            <w:shd w:val="clear" w:color="000000" w:fill="F2F2F2"/>
            <w:noWrap/>
            <w:vAlign w:val="bottom"/>
            <w:hideMark/>
          </w:tcPr>
          <w:p w14:paraId="1381BE13" w14:textId="1CF6E526" w:rsidR="00CE70FC" w:rsidRPr="002771D0" w:rsidRDefault="00474C7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Male</w:t>
            </w:r>
          </w:p>
        </w:tc>
        <w:tc>
          <w:tcPr>
            <w:tcW w:w="980" w:type="dxa"/>
            <w:tcBorders>
              <w:top w:val="nil"/>
              <w:left w:val="nil"/>
              <w:bottom w:val="single" w:sz="8" w:space="0" w:color="auto"/>
              <w:right w:val="single" w:sz="8" w:space="0" w:color="auto"/>
            </w:tcBorders>
            <w:shd w:val="clear" w:color="000000" w:fill="F2F2F2"/>
            <w:noWrap/>
            <w:vAlign w:val="bottom"/>
            <w:hideMark/>
          </w:tcPr>
          <w:p w14:paraId="73659213" w14:textId="37A5A246" w:rsidR="00CE70FC" w:rsidRPr="002771D0" w:rsidRDefault="00474C7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Female</w:t>
            </w:r>
          </w:p>
        </w:tc>
        <w:tc>
          <w:tcPr>
            <w:tcW w:w="1071" w:type="dxa"/>
            <w:tcBorders>
              <w:top w:val="nil"/>
              <w:left w:val="nil"/>
              <w:bottom w:val="single" w:sz="8" w:space="0" w:color="auto"/>
              <w:right w:val="single" w:sz="4" w:space="0" w:color="auto"/>
            </w:tcBorders>
            <w:shd w:val="clear" w:color="000000" w:fill="F2F2F2"/>
            <w:noWrap/>
            <w:vAlign w:val="bottom"/>
            <w:hideMark/>
          </w:tcPr>
          <w:p w14:paraId="1AA1E56E" w14:textId="08B734C7" w:rsidR="00CE70FC" w:rsidRPr="002771D0" w:rsidRDefault="00707E1B"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Total</w:t>
            </w:r>
          </w:p>
        </w:tc>
        <w:tc>
          <w:tcPr>
            <w:tcW w:w="980" w:type="dxa"/>
            <w:tcBorders>
              <w:top w:val="nil"/>
              <w:left w:val="nil"/>
              <w:bottom w:val="single" w:sz="8" w:space="0" w:color="auto"/>
              <w:right w:val="single" w:sz="4" w:space="0" w:color="auto"/>
            </w:tcBorders>
            <w:shd w:val="clear" w:color="000000" w:fill="F2F2F2"/>
            <w:noWrap/>
            <w:vAlign w:val="bottom"/>
            <w:hideMark/>
          </w:tcPr>
          <w:p w14:paraId="4FEB709F" w14:textId="10694363" w:rsidR="00CE70FC" w:rsidRPr="002771D0" w:rsidRDefault="00474C7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Male</w:t>
            </w:r>
          </w:p>
        </w:tc>
        <w:tc>
          <w:tcPr>
            <w:tcW w:w="980" w:type="dxa"/>
            <w:tcBorders>
              <w:top w:val="nil"/>
              <w:left w:val="nil"/>
              <w:bottom w:val="single" w:sz="8" w:space="0" w:color="auto"/>
              <w:right w:val="single" w:sz="8" w:space="0" w:color="auto"/>
            </w:tcBorders>
            <w:shd w:val="clear" w:color="000000" w:fill="F2F2F2"/>
            <w:noWrap/>
            <w:vAlign w:val="bottom"/>
            <w:hideMark/>
          </w:tcPr>
          <w:p w14:paraId="164C5E6E" w14:textId="3D78DFE6" w:rsidR="00CE70FC" w:rsidRPr="002771D0" w:rsidRDefault="00474C7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Female</w:t>
            </w:r>
          </w:p>
        </w:tc>
        <w:tc>
          <w:tcPr>
            <w:tcW w:w="1071" w:type="dxa"/>
            <w:tcBorders>
              <w:top w:val="nil"/>
              <w:left w:val="nil"/>
              <w:bottom w:val="single" w:sz="8" w:space="0" w:color="auto"/>
              <w:right w:val="single" w:sz="4" w:space="0" w:color="auto"/>
            </w:tcBorders>
            <w:shd w:val="clear" w:color="000000" w:fill="F2F2F2"/>
            <w:noWrap/>
            <w:vAlign w:val="bottom"/>
            <w:hideMark/>
          </w:tcPr>
          <w:p w14:paraId="0ACF4D33" w14:textId="30E6A199" w:rsidR="00CE70FC" w:rsidRPr="002771D0" w:rsidRDefault="00707E1B"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Total</w:t>
            </w:r>
          </w:p>
        </w:tc>
        <w:tc>
          <w:tcPr>
            <w:tcW w:w="980" w:type="dxa"/>
            <w:tcBorders>
              <w:top w:val="nil"/>
              <w:left w:val="nil"/>
              <w:bottom w:val="single" w:sz="8" w:space="0" w:color="auto"/>
              <w:right w:val="single" w:sz="4" w:space="0" w:color="auto"/>
            </w:tcBorders>
            <w:shd w:val="clear" w:color="000000" w:fill="F2F2F2"/>
            <w:noWrap/>
            <w:vAlign w:val="bottom"/>
            <w:hideMark/>
          </w:tcPr>
          <w:p w14:paraId="4DD14996" w14:textId="66880A62" w:rsidR="00CE70FC" w:rsidRPr="002771D0" w:rsidRDefault="00474C7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Male</w:t>
            </w:r>
          </w:p>
        </w:tc>
        <w:tc>
          <w:tcPr>
            <w:tcW w:w="980" w:type="dxa"/>
            <w:tcBorders>
              <w:top w:val="nil"/>
              <w:left w:val="nil"/>
              <w:bottom w:val="single" w:sz="8" w:space="0" w:color="auto"/>
              <w:right w:val="single" w:sz="8" w:space="0" w:color="auto"/>
            </w:tcBorders>
            <w:shd w:val="clear" w:color="000000" w:fill="F2F2F2"/>
            <w:noWrap/>
            <w:vAlign w:val="bottom"/>
            <w:hideMark/>
          </w:tcPr>
          <w:p w14:paraId="7100D1D6" w14:textId="62E7F7D8" w:rsidR="00CE70FC" w:rsidRPr="002771D0" w:rsidRDefault="00474C7C" w:rsidP="00CE70FC">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Female</w:t>
            </w:r>
          </w:p>
        </w:tc>
      </w:tr>
      <w:tr w:rsidR="00CE70FC" w:rsidRPr="002771D0" w14:paraId="539DD675"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6BDC94B1" w14:textId="0EC8BE39" w:rsidR="00CE70FC" w:rsidRPr="002771D0" w:rsidRDefault="00707E1B"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Total</w:t>
            </w:r>
          </w:p>
        </w:tc>
        <w:tc>
          <w:tcPr>
            <w:tcW w:w="1071" w:type="dxa"/>
            <w:tcBorders>
              <w:top w:val="nil"/>
              <w:left w:val="nil"/>
              <w:bottom w:val="single" w:sz="4" w:space="0" w:color="auto"/>
              <w:right w:val="single" w:sz="4" w:space="0" w:color="auto"/>
            </w:tcBorders>
            <w:shd w:val="clear" w:color="auto" w:fill="auto"/>
            <w:noWrap/>
            <w:vAlign w:val="bottom"/>
            <w:hideMark/>
          </w:tcPr>
          <w:p w14:paraId="08414DBB" w14:textId="55FD6EA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779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575</w:t>
            </w:r>
          </w:p>
        </w:tc>
        <w:tc>
          <w:tcPr>
            <w:tcW w:w="980" w:type="dxa"/>
            <w:tcBorders>
              <w:top w:val="nil"/>
              <w:left w:val="nil"/>
              <w:bottom w:val="single" w:sz="4" w:space="0" w:color="auto"/>
              <w:right w:val="single" w:sz="4" w:space="0" w:color="auto"/>
            </w:tcBorders>
            <w:shd w:val="clear" w:color="auto" w:fill="auto"/>
            <w:noWrap/>
            <w:vAlign w:val="bottom"/>
            <w:hideMark/>
          </w:tcPr>
          <w:p w14:paraId="4C4FA320" w14:textId="55D8953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307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339</w:t>
            </w:r>
          </w:p>
        </w:tc>
        <w:tc>
          <w:tcPr>
            <w:tcW w:w="980" w:type="dxa"/>
            <w:tcBorders>
              <w:top w:val="nil"/>
              <w:left w:val="nil"/>
              <w:bottom w:val="single" w:sz="4" w:space="0" w:color="auto"/>
              <w:right w:val="single" w:sz="8" w:space="0" w:color="auto"/>
            </w:tcBorders>
            <w:shd w:val="clear" w:color="auto" w:fill="auto"/>
            <w:noWrap/>
            <w:vAlign w:val="bottom"/>
            <w:hideMark/>
          </w:tcPr>
          <w:p w14:paraId="2631D233" w14:textId="716CD74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472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236</w:t>
            </w:r>
          </w:p>
        </w:tc>
        <w:tc>
          <w:tcPr>
            <w:tcW w:w="1071" w:type="dxa"/>
            <w:tcBorders>
              <w:top w:val="nil"/>
              <w:left w:val="nil"/>
              <w:bottom w:val="single" w:sz="4" w:space="0" w:color="auto"/>
              <w:right w:val="single" w:sz="4" w:space="0" w:color="auto"/>
            </w:tcBorders>
            <w:shd w:val="clear" w:color="auto" w:fill="auto"/>
            <w:noWrap/>
            <w:vAlign w:val="bottom"/>
            <w:hideMark/>
          </w:tcPr>
          <w:p w14:paraId="6059C49E" w14:textId="12E48E1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829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289</w:t>
            </w:r>
          </w:p>
        </w:tc>
        <w:tc>
          <w:tcPr>
            <w:tcW w:w="980" w:type="dxa"/>
            <w:tcBorders>
              <w:top w:val="nil"/>
              <w:left w:val="nil"/>
              <w:bottom w:val="single" w:sz="4" w:space="0" w:color="auto"/>
              <w:right w:val="single" w:sz="4" w:space="0" w:color="auto"/>
            </w:tcBorders>
            <w:shd w:val="clear" w:color="auto" w:fill="auto"/>
            <w:noWrap/>
            <w:vAlign w:val="bottom"/>
            <w:hideMark/>
          </w:tcPr>
          <w:p w14:paraId="6ED8D649" w14:textId="15BE0DC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334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385</w:t>
            </w:r>
          </w:p>
        </w:tc>
        <w:tc>
          <w:tcPr>
            <w:tcW w:w="980" w:type="dxa"/>
            <w:tcBorders>
              <w:top w:val="nil"/>
              <w:left w:val="nil"/>
              <w:bottom w:val="single" w:sz="4" w:space="0" w:color="auto"/>
              <w:right w:val="single" w:sz="8" w:space="0" w:color="auto"/>
            </w:tcBorders>
            <w:shd w:val="clear" w:color="auto" w:fill="auto"/>
            <w:noWrap/>
            <w:vAlign w:val="bottom"/>
            <w:hideMark/>
          </w:tcPr>
          <w:p w14:paraId="0FA19626" w14:textId="320BB5C9"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904</w:t>
            </w:r>
          </w:p>
        </w:tc>
        <w:tc>
          <w:tcPr>
            <w:tcW w:w="1071" w:type="dxa"/>
            <w:tcBorders>
              <w:top w:val="nil"/>
              <w:left w:val="nil"/>
              <w:bottom w:val="single" w:sz="4" w:space="0" w:color="auto"/>
              <w:right w:val="single" w:sz="4" w:space="0" w:color="auto"/>
            </w:tcBorders>
            <w:shd w:val="clear" w:color="auto" w:fill="auto"/>
            <w:noWrap/>
            <w:vAlign w:val="bottom"/>
            <w:hideMark/>
          </w:tcPr>
          <w:p w14:paraId="4509EB5F" w14:textId="63A5725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900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726</w:t>
            </w:r>
          </w:p>
        </w:tc>
        <w:tc>
          <w:tcPr>
            <w:tcW w:w="980" w:type="dxa"/>
            <w:tcBorders>
              <w:top w:val="nil"/>
              <w:left w:val="nil"/>
              <w:bottom w:val="single" w:sz="4" w:space="0" w:color="auto"/>
              <w:right w:val="single" w:sz="4" w:space="0" w:color="auto"/>
            </w:tcBorders>
            <w:shd w:val="clear" w:color="auto" w:fill="auto"/>
            <w:noWrap/>
            <w:vAlign w:val="bottom"/>
            <w:hideMark/>
          </w:tcPr>
          <w:p w14:paraId="289784DD" w14:textId="0928307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372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858</w:t>
            </w:r>
          </w:p>
        </w:tc>
        <w:tc>
          <w:tcPr>
            <w:tcW w:w="980" w:type="dxa"/>
            <w:tcBorders>
              <w:top w:val="nil"/>
              <w:left w:val="nil"/>
              <w:bottom w:val="single" w:sz="4" w:space="0" w:color="auto"/>
              <w:right w:val="single" w:sz="8" w:space="0" w:color="auto"/>
            </w:tcBorders>
            <w:shd w:val="clear" w:color="auto" w:fill="auto"/>
            <w:noWrap/>
            <w:vAlign w:val="bottom"/>
            <w:hideMark/>
          </w:tcPr>
          <w:p w14:paraId="57D0D498" w14:textId="4B46BFA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527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868</w:t>
            </w:r>
          </w:p>
        </w:tc>
        <w:tc>
          <w:tcPr>
            <w:tcW w:w="1071" w:type="dxa"/>
            <w:tcBorders>
              <w:top w:val="nil"/>
              <w:left w:val="nil"/>
              <w:bottom w:val="single" w:sz="4" w:space="0" w:color="auto"/>
              <w:right w:val="single" w:sz="4" w:space="0" w:color="auto"/>
            </w:tcBorders>
            <w:shd w:val="clear" w:color="auto" w:fill="auto"/>
            <w:noWrap/>
            <w:vAlign w:val="bottom"/>
            <w:hideMark/>
          </w:tcPr>
          <w:p w14:paraId="0178C1E9" w14:textId="40C613E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979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120</w:t>
            </w:r>
          </w:p>
        </w:tc>
        <w:tc>
          <w:tcPr>
            <w:tcW w:w="980" w:type="dxa"/>
            <w:tcBorders>
              <w:top w:val="nil"/>
              <w:left w:val="nil"/>
              <w:bottom w:val="single" w:sz="4" w:space="0" w:color="auto"/>
              <w:right w:val="single" w:sz="4" w:space="0" w:color="auto"/>
            </w:tcBorders>
            <w:shd w:val="clear" w:color="auto" w:fill="auto"/>
            <w:noWrap/>
            <w:vAlign w:val="bottom"/>
            <w:hideMark/>
          </w:tcPr>
          <w:p w14:paraId="10B3B055" w14:textId="49BB2E91"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417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135</w:t>
            </w:r>
          </w:p>
        </w:tc>
        <w:tc>
          <w:tcPr>
            <w:tcW w:w="980" w:type="dxa"/>
            <w:tcBorders>
              <w:top w:val="nil"/>
              <w:left w:val="nil"/>
              <w:bottom w:val="single" w:sz="4" w:space="0" w:color="auto"/>
              <w:right w:val="single" w:sz="8" w:space="0" w:color="auto"/>
            </w:tcBorders>
            <w:shd w:val="clear" w:color="auto" w:fill="auto"/>
            <w:noWrap/>
            <w:vAlign w:val="bottom"/>
            <w:hideMark/>
          </w:tcPr>
          <w:p w14:paraId="5880788E" w14:textId="513559F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561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985</w:t>
            </w:r>
          </w:p>
        </w:tc>
      </w:tr>
      <w:tr w:rsidR="00CE70FC" w:rsidRPr="002771D0" w14:paraId="33F52756" w14:textId="77777777" w:rsidTr="00CE70FC">
        <w:trPr>
          <w:divId w:val="212891221"/>
          <w:trHeight w:val="260"/>
        </w:trPr>
        <w:tc>
          <w:tcPr>
            <w:tcW w:w="1060" w:type="dxa"/>
            <w:tcBorders>
              <w:top w:val="nil"/>
              <w:left w:val="single" w:sz="8" w:space="0" w:color="auto"/>
              <w:bottom w:val="single" w:sz="8" w:space="0" w:color="auto"/>
              <w:right w:val="single" w:sz="8" w:space="0" w:color="auto"/>
            </w:tcBorders>
            <w:shd w:val="clear" w:color="000000" w:fill="F2F2F2"/>
            <w:noWrap/>
            <w:vAlign w:val="bottom"/>
            <w:hideMark/>
          </w:tcPr>
          <w:p w14:paraId="69393A31" w14:textId="0273A6AE"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0-17</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8" w:space="0" w:color="auto"/>
              <w:right w:val="single" w:sz="4" w:space="0" w:color="auto"/>
            </w:tcBorders>
            <w:shd w:val="clear" w:color="auto" w:fill="auto"/>
            <w:noWrap/>
            <w:vAlign w:val="bottom"/>
            <w:hideMark/>
          </w:tcPr>
          <w:p w14:paraId="537A5506" w14:textId="37079010"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463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493</w:t>
            </w:r>
          </w:p>
        </w:tc>
        <w:tc>
          <w:tcPr>
            <w:tcW w:w="980" w:type="dxa"/>
            <w:tcBorders>
              <w:top w:val="nil"/>
              <w:left w:val="nil"/>
              <w:bottom w:val="single" w:sz="8" w:space="0" w:color="auto"/>
              <w:right w:val="single" w:sz="4" w:space="0" w:color="auto"/>
            </w:tcBorders>
            <w:shd w:val="clear" w:color="auto" w:fill="auto"/>
            <w:noWrap/>
            <w:vAlign w:val="bottom"/>
            <w:hideMark/>
          </w:tcPr>
          <w:p w14:paraId="171C9E40" w14:textId="7AE3995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772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307</w:t>
            </w:r>
          </w:p>
        </w:tc>
        <w:tc>
          <w:tcPr>
            <w:tcW w:w="980" w:type="dxa"/>
            <w:tcBorders>
              <w:top w:val="nil"/>
              <w:left w:val="nil"/>
              <w:bottom w:val="single" w:sz="8" w:space="0" w:color="auto"/>
              <w:right w:val="single" w:sz="8" w:space="0" w:color="auto"/>
            </w:tcBorders>
            <w:shd w:val="clear" w:color="auto" w:fill="auto"/>
            <w:noWrap/>
            <w:vAlign w:val="bottom"/>
            <w:hideMark/>
          </w:tcPr>
          <w:p w14:paraId="3FEFB346" w14:textId="48BA9731"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186</w:t>
            </w:r>
          </w:p>
        </w:tc>
        <w:tc>
          <w:tcPr>
            <w:tcW w:w="1071" w:type="dxa"/>
            <w:tcBorders>
              <w:top w:val="nil"/>
              <w:left w:val="nil"/>
              <w:bottom w:val="single" w:sz="8" w:space="0" w:color="auto"/>
              <w:right w:val="single" w:sz="4" w:space="0" w:color="auto"/>
            </w:tcBorders>
            <w:shd w:val="clear" w:color="auto" w:fill="auto"/>
            <w:noWrap/>
            <w:vAlign w:val="bottom"/>
            <w:hideMark/>
          </w:tcPr>
          <w:p w14:paraId="69BD5CD8" w14:textId="27725C8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442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802</w:t>
            </w:r>
          </w:p>
        </w:tc>
        <w:tc>
          <w:tcPr>
            <w:tcW w:w="980" w:type="dxa"/>
            <w:tcBorders>
              <w:top w:val="nil"/>
              <w:left w:val="nil"/>
              <w:bottom w:val="single" w:sz="8" w:space="0" w:color="auto"/>
              <w:right w:val="single" w:sz="4" w:space="0" w:color="auto"/>
            </w:tcBorders>
            <w:shd w:val="clear" w:color="auto" w:fill="auto"/>
            <w:noWrap/>
            <w:vAlign w:val="bottom"/>
            <w:hideMark/>
          </w:tcPr>
          <w:p w14:paraId="209FB133" w14:textId="4B938C0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762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169</w:t>
            </w:r>
          </w:p>
        </w:tc>
        <w:tc>
          <w:tcPr>
            <w:tcW w:w="980" w:type="dxa"/>
            <w:tcBorders>
              <w:top w:val="nil"/>
              <w:left w:val="nil"/>
              <w:bottom w:val="single" w:sz="8" w:space="0" w:color="auto"/>
              <w:right w:val="single" w:sz="8" w:space="0" w:color="auto"/>
            </w:tcBorders>
            <w:shd w:val="clear" w:color="auto" w:fill="auto"/>
            <w:noWrap/>
            <w:vAlign w:val="bottom"/>
            <w:hideMark/>
          </w:tcPr>
          <w:p w14:paraId="295DA621" w14:textId="2D36F0F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680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633</w:t>
            </w:r>
          </w:p>
        </w:tc>
        <w:tc>
          <w:tcPr>
            <w:tcW w:w="1071" w:type="dxa"/>
            <w:tcBorders>
              <w:top w:val="nil"/>
              <w:left w:val="nil"/>
              <w:bottom w:val="single" w:sz="8" w:space="0" w:color="auto"/>
              <w:right w:val="single" w:sz="4" w:space="0" w:color="auto"/>
            </w:tcBorders>
            <w:shd w:val="clear" w:color="auto" w:fill="auto"/>
            <w:noWrap/>
            <w:vAlign w:val="bottom"/>
            <w:hideMark/>
          </w:tcPr>
          <w:p w14:paraId="08BB0719" w14:textId="2D51187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429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193</w:t>
            </w:r>
          </w:p>
        </w:tc>
        <w:tc>
          <w:tcPr>
            <w:tcW w:w="980" w:type="dxa"/>
            <w:tcBorders>
              <w:top w:val="nil"/>
              <w:left w:val="nil"/>
              <w:bottom w:val="single" w:sz="8" w:space="0" w:color="auto"/>
              <w:right w:val="single" w:sz="4" w:space="0" w:color="auto"/>
            </w:tcBorders>
            <w:shd w:val="clear" w:color="auto" w:fill="auto"/>
            <w:noWrap/>
            <w:vAlign w:val="bottom"/>
            <w:hideMark/>
          </w:tcPr>
          <w:p w14:paraId="0A0C0C06" w14:textId="7018C9B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754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440</w:t>
            </w:r>
          </w:p>
        </w:tc>
        <w:tc>
          <w:tcPr>
            <w:tcW w:w="980" w:type="dxa"/>
            <w:tcBorders>
              <w:top w:val="nil"/>
              <w:left w:val="nil"/>
              <w:bottom w:val="single" w:sz="8" w:space="0" w:color="auto"/>
              <w:right w:val="single" w:sz="8" w:space="0" w:color="auto"/>
            </w:tcBorders>
            <w:shd w:val="clear" w:color="auto" w:fill="auto"/>
            <w:noWrap/>
            <w:vAlign w:val="bottom"/>
            <w:hideMark/>
          </w:tcPr>
          <w:p w14:paraId="0B35EFAA" w14:textId="5ACA381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674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753</w:t>
            </w:r>
          </w:p>
        </w:tc>
        <w:tc>
          <w:tcPr>
            <w:tcW w:w="1071" w:type="dxa"/>
            <w:tcBorders>
              <w:top w:val="nil"/>
              <w:left w:val="nil"/>
              <w:bottom w:val="single" w:sz="8" w:space="0" w:color="auto"/>
              <w:right w:val="single" w:sz="4" w:space="0" w:color="auto"/>
            </w:tcBorders>
            <w:shd w:val="clear" w:color="auto" w:fill="auto"/>
            <w:noWrap/>
            <w:vAlign w:val="bottom"/>
            <w:hideMark/>
          </w:tcPr>
          <w:p w14:paraId="2F380A0D" w14:textId="412B747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416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581</w:t>
            </w:r>
          </w:p>
        </w:tc>
        <w:tc>
          <w:tcPr>
            <w:tcW w:w="980" w:type="dxa"/>
            <w:tcBorders>
              <w:top w:val="nil"/>
              <w:left w:val="nil"/>
              <w:bottom w:val="single" w:sz="8" w:space="0" w:color="auto"/>
              <w:right w:val="single" w:sz="4" w:space="0" w:color="auto"/>
            </w:tcBorders>
            <w:shd w:val="clear" w:color="auto" w:fill="auto"/>
            <w:noWrap/>
            <w:vAlign w:val="bottom"/>
            <w:hideMark/>
          </w:tcPr>
          <w:p w14:paraId="13E65E88" w14:textId="797D44E9"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748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984</w:t>
            </w:r>
          </w:p>
        </w:tc>
        <w:tc>
          <w:tcPr>
            <w:tcW w:w="980" w:type="dxa"/>
            <w:tcBorders>
              <w:top w:val="nil"/>
              <w:left w:val="nil"/>
              <w:bottom w:val="single" w:sz="8" w:space="0" w:color="auto"/>
              <w:right w:val="single" w:sz="8" w:space="0" w:color="auto"/>
            </w:tcBorders>
            <w:shd w:val="clear" w:color="auto" w:fill="auto"/>
            <w:noWrap/>
            <w:vAlign w:val="bottom"/>
            <w:hideMark/>
          </w:tcPr>
          <w:p w14:paraId="07C537AA" w14:textId="5C662AB9"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667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597</w:t>
            </w:r>
          </w:p>
        </w:tc>
      </w:tr>
      <w:tr w:rsidR="00CE70FC" w:rsidRPr="002771D0" w14:paraId="6B7EAEAA"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5EF2D905" w14:textId="630AB4F3"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0</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257C794C" w14:textId="4DF0DDD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587</w:t>
            </w:r>
          </w:p>
        </w:tc>
        <w:tc>
          <w:tcPr>
            <w:tcW w:w="980" w:type="dxa"/>
            <w:tcBorders>
              <w:top w:val="nil"/>
              <w:left w:val="nil"/>
              <w:bottom w:val="single" w:sz="4" w:space="0" w:color="auto"/>
              <w:right w:val="single" w:sz="4" w:space="0" w:color="auto"/>
            </w:tcBorders>
            <w:shd w:val="clear" w:color="auto" w:fill="auto"/>
            <w:noWrap/>
            <w:vAlign w:val="bottom"/>
            <w:hideMark/>
          </w:tcPr>
          <w:p w14:paraId="33462257" w14:textId="3BBA96A9"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957</w:t>
            </w:r>
          </w:p>
        </w:tc>
        <w:tc>
          <w:tcPr>
            <w:tcW w:w="980" w:type="dxa"/>
            <w:tcBorders>
              <w:top w:val="nil"/>
              <w:left w:val="nil"/>
              <w:bottom w:val="single" w:sz="4" w:space="0" w:color="auto"/>
              <w:right w:val="single" w:sz="8" w:space="0" w:color="auto"/>
            </w:tcBorders>
            <w:shd w:val="clear" w:color="auto" w:fill="auto"/>
            <w:noWrap/>
            <w:vAlign w:val="bottom"/>
            <w:hideMark/>
          </w:tcPr>
          <w:p w14:paraId="24A03342" w14:textId="31C35B4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630</w:t>
            </w:r>
          </w:p>
        </w:tc>
        <w:tc>
          <w:tcPr>
            <w:tcW w:w="1071" w:type="dxa"/>
            <w:tcBorders>
              <w:top w:val="nil"/>
              <w:left w:val="nil"/>
              <w:bottom w:val="single" w:sz="4" w:space="0" w:color="auto"/>
              <w:right w:val="single" w:sz="4" w:space="0" w:color="auto"/>
            </w:tcBorders>
            <w:shd w:val="clear" w:color="auto" w:fill="auto"/>
            <w:noWrap/>
            <w:vAlign w:val="bottom"/>
            <w:hideMark/>
          </w:tcPr>
          <w:p w14:paraId="30DB21AD" w14:textId="18E27E1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953</w:t>
            </w:r>
          </w:p>
        </w:tc>
        <w:tc>
          <w:tcPr>
            <w:tcW w:w="980" w:type="dxa"/>
            <w:tcBorders>
              <w:top w:val="nil"/>
              <w:left w:val="nil"/>
              <w:bottom w:val="single" w:sz="4" w:space="0" w:color="auto"/>
              <w:right w:val="single" w:sz="4" w:space="0" w:color="auto"/>
            </w:tcBorders>
            <w:shd w:val="clear" w:color="auto" w:fill="auto"/>
            <w:noWrap/>
            <w:vAlign w:val="bottom"/>
            <w:hideMark/>
          </w:tcPr>
          <w:p w14:paraId="61A7B440" w14:textId="161016D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763</w:t>
            </w:r>
          </w:p>
        </w:tc>
        <w:tc>
          <w:tcPr>
            <w:tcW w:w="980" w:type="dxa"/>
            <w:tcBorders>
              <w:top w:val="nil"/>
              <w:left w:val="nil"/>
              <w:bottom w:val="single" w:sz="4" w:space="0" w:color="auto"/>
              <w:right w:val="single" w:sz="8" w:space="0" w:color="auto"/>
            </w:tcBorders>
            <w:shd w:val="clear" w:color="auto" w:fill="auto"/>
            <w:noWrap/>
            <w:vAlign w:val="bottom"/>
            <w:hideMark/>
          </w:tcPr>
          <w:p w14:paraId="79BAE33F" w14:textId="2C8164C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190</w:t>
            </w:r>
          </w:p>
        </w:tc>
        <w:tc>
          <w:tcPr>
            <w:tcW w:w="1071" w:type="dxa"/>
            <w:tcBorders>
              <w:top w:val="nil"/>
              <w:left w:val="nil"/>
              <w:bottom w:val="single" w:sz="4" w:space="0" w:color="auto"/>
              <w:right w:val="single" w:sz="4" w:space="0" w:color="auto"/>
            </w:tcBorders>
            <w:shd w:val="clear" w:color="auto" w:fill="auto"/>
            <w:noWrap/>
            <w:vAlign w:val="bottom"/>
            <w:hideMark/>
          </w:tcPr>
          <w:p w14:paraId="11ACEC96" w14:textId="72ABB290"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681</w:t>
            </w:r>
          </w:p>
        </w:tc>
        <w:tc>
          <w:tcPr>
            <w:tcW w:w="980" w:type="dxa"/>
            <w:tcBorders>
              <w:top w:val="nil"/>
              <w:left w:val="nil"/>
              <w:bottom w:val="single" w:sz="4" w:space="0" w:color="auto"/>
              <w:right w:val="single" w:sz="4" w:space="0" w:color="auto"/>
            </w:tcBorders>
            <w:shd w:val="clear" w:color="auto" w:fill="auto"/>
            <w:noWrap/>
            <w:vAlign w:val="bottom"/>
            <w:hideMark/>
          </w:tcPr>
          <w:p w14:paraId="31FD0458" w14:textId="30FB2A0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200</w:t>
            </w:r>
          </w:p>
        </w:tc>
        <w:tc>
          <w:tcPr>
            <w:tcW w:w="980" w:type="dxa"/>
            <w:tcBorders>
              <w:top w:val="nil"/>
              <w:left w:val="nil"/>
              <w:bottom w:val="single" w:sz="4" w:space="0" w:color="auto"/>
              <w:right w:val="single" w:sz="8" w:space="0" w:color="auto"/>
            </w:tcBorders>
            <w:shd w:val="clear" w:color="auto" w:fill="auto"/>
            <w:noWrap/>
            <w:vAlign w:val="bottom"/>
            <w:hideMark/>
          </w:tcPr>
          <w:p w14:paraId="529C733E" w14:textId="53E4EDD9"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481</w:t>
            </w:r>
          </w:p>
        </w:tc>
        <w:tc>
          <w:tcPr>
            <w:tcW w:w="1071" w:type="dxa"/>
            <w:tcBorders>
              <w:top w:val="nil"/>
              <w:left w:val="nil"/>
              <w:bottom w:val="single" w:sz="4" w:space="0" w:color="auto"/>
              <w:right w:val="single" w:sz="4" w:space="0" w:color="auto"/>
            </w:tcBorders>
            <w:shd w:val="clear" w:color="auto" w:fill="auto"/>
            <w:noWrap/>
            <w:vAlign w:val="bottom"/>
            <w:hideMark/>
          </w:tcPr>
          <w:p w14:paraId="56FDF21B" w14:textId="6B38B40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341</w:t>
            </w:r>
          </w:p>
        </w:tc>
        <w:tc>
          <w:tcPr>
            <w:tcW w:w="980" w:type="dxa"/>
            <w:tcBorders>
              <w:top w:val="nil"/>
              <w:left w:val="nil"/>
              <w:bottom w:val="single" w:sz="4" w:space="0" w:color="auto"/>
              <w:right w:val="single" w:sz="4" w:space="0" w:color="auto"/>
            </w:tcBorders>
            <w:shd w:val="clear" w:color="auto" w:fill="auto"/>
            <w:noWrap/>
            <w:vAlign w:val="bottom"/>
            <w:hideMark/>
          </w:tcPr>
          <w:p w14:paraId="673DD4D1" w14:textId="09F4C0B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338</w:t>
            </w:r>
          </w:p>
        </w:tc>
        <w:tc>
          <w:tcPr>
            <w:tcW w:w="980" w:type="dxa"/>
            <w:tcBorders>
              <w:top w:val="nil"/>
              <w:left w:val="nil"/>
              <w:bottom w:val="single" w:sz="4" w:space="0" w:color="auto"/>
              <w:right w:val="single" w:sz="8" w:space="0" w:color="auto"/>
            </w:tcBorders>
            <w:shd w:val="clear" w:color="auto" w:fill="auto"/>
            <w:noWrap/>
            <w:vAlign w:val="bottom"/>
            <w:hideMark/>
          </w:tcPr>
          <w:p w14:paraId="4A1A3C0E" w14:textId="1179EE8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003</w:t>
            </w:r>
          </w:p>
        </w:tc>
      </w:tr>
      <w:tr w:rsidR="00CE70FC" w:rsidRPr="002771D0" w14:paraId="621A8245"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75FF97D5" w14:textId="46389BFB"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6970ABC1" w14:textId="49F156F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066</w:t>
            </w:r>
          </w:p>
        </w:tc>
        <w:tc>
          <w:tcPr>
            <w:tcW w:w="980" w:type="dxa"/>
            <w:tcBorders>
              <w:top w:val="nil"/>
              <w:left w:val="nil"/>
              <w:bottom w:val="single" w:sz="4" w:space="0" w:color="auto"/>
              <w:right w:val="single" w:sz="4" w:space="0" w:color="auto"/>
            </w:tcBorders>
            <w:shd w:val="clear" w:color="auto" w:fill="auto"/>
            <w:noWrap/>
            <w:vAlign w:val="bottom"/>
            <w:hideMark/>
          </w:tcPr>
          <w:p w14:paraId="227A022D" w14:textId="73490F8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368</w:t>
            </w:r>
          </w:p>
        </w:tc>
        <w:tc>
          <w:tcPr>
            <w:tcW w:w="980" w:type="dxa"/>
            <w:tcBorders>
              <w:top w:val="nil"/>
              <w:left w:val="nil"/>
              <w:bottom w:val="single" w:sz="4" w:space="0" w:color="auto"/>
              <w:right w:val="single" w:sz="8" w:space="0" w:color="auto"/>
            </w:tcBorders>
            <w:shd w:val="clear" w:color="auto" w:fill="auto"/>
            <w:noWrap/>
            <w:vAlign w:val="bottom"/>
            <w:hideMark/>
          </w:tcPr>
          <w:p w14:paraId="3DB243E0" w14:textId="227EA29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698</w:t>
            </w:r>
          </w:p>
        </w:tc>
        <w:tc>
          <w:tcPr>
            <w:tcW w:w="1071" w:type="dxa"/>
            <w:tcBorders>
              <w:top w:val="nil"/>
              <w:left w:val="nil"/>
              <w:bottom w:val="single" w:sz="4" w:space="0" w:color="auto"/>
              <w:right w:val="single" w:sz="4" w:space="0" w:color="auto"/>
            </w:tcBorders>
            <w:shd w:val="clear" w:color="auto" w:fill="auto"/>
            <w:noWrap/>
            <w:vAlign w:val="bottom"/>
            <w:hideMark/>
          </w:tcPr>
          <w:p w14:paraId="7AE2C5CF" w14:textId="21E7D8A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982</w:t>
            </w:r>
          </w:p>
        </w:tc>
        <w:tc>
          <w:tcPr>
            <w:tcW w:w="980" w:type="dxa"/>
            <w:tcBorders>
              <w:top w:val="nil"/>
              <w:left w:val="nil"/>
              <w:bottom w:val="single" w:sz="4" w:space="0" w:color="auto"/>
              <w:right w:val="single" w:sz="4" w:space="0" w:color="auto"/>
            </w:tcBorders>
            <w:shd w:val="clear" w:color="auto" w:fill="auto"/>
            <w:noWrap/>
            <w:vAlign w:val="bottom"/>
            <w:hideMark/>
          </w:tcPr>
          <w:p w14:paraId="68CB8371" w14:textId="2140296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184</w:t>
            </w:r>
          </w:p>
        </w:tc>
        <w:tc>
          <w:tcPr>
            <w:tcW w:w="980" w:type="dxa"/>
            <w:tcBorders>
              <w:top w:val="nil"/>
              <w:left w:val="nil"/>
              <w:bottom w:val="single" w:sz="4" w:space="0" w:color="auto"/>
              <w:right w:val="single" w:sz="8" w:space="0" w:color="auto"/>
            </w:tcBorders>
            <w:shd w:val="clear" w:color="auto" w:fill="auto"/>
            <w:noWrap/>
            <w:vAlign w:val="bottom"/>
            <w:hideMark/>
          </w:tcPr>
          <w:p w14:paraId="627E7FF5" w14:textId="4C14429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798</w:t>
            </w:r>
          </w:p>
        </w:tc>
        <w:tc>
          <w:tcPr>
            <w:tcW w:w="1071" w:type="dxa"/>
            <w:tcBorders>
              <w:top w:val="nil"/>
              <w:left w:val="nil"/>
              <w:bottom w:val="single" w:sz="4" w:space="0" w:color="auto"/>
              <w:right w:val="single" w:sz="4" w:space="0" w:color="auto"/>
            </w:tcBorders>
            <w:shd w:val="clear" w:color="auto" w:fill="auto"/>
            <w:noWrap/>
            <w:vAlign w:val="bottom"/>
            <w:hideMark/>
          </w:tcPr>
          <w:p w14:paraId="29FFC826" w14:textId="3D69404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587</w:t>
            </w:r>
          </w:p>
        </w:tc>
        <w:tc>
          <w:tcPr>
            <w:tcW w:w="980" w:type="dxa"/>
            <w:tcBorders>
              <w:top w:val="nil"/>
              <w:left w:val="nil"/>
              <w:bottom w:val="single" w:sz="4" w:space="0" w:color="auto"/>
              <w:right w:val="single" w:sz="4" w:space="0" w:color="auto"/>
            </w:tcBorders>
            <w:shd w:val="clear" w:color="auto" w:fill="auto"/>
            <w:noWrap/>
            <w:vAlign w:val="bottom"/>
            <w:hideMark/>
          </w:tcPr>
          <w:p w14:paraId="54AE3418" w14:textId="169B358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068</w:t>
            </w:r>
          </w:p>
        </w:tc>
        <w:tc>
          <w:tcPr>
            <w:tcW w:w="980" w:type="dxa"/>
            <w:tcBorders>
              <w:top w:val="nil"/>
              <w:left w:val="nil"/>
              <w:bottom w:val="single" w:sz="4" w:space="0" w:color="auto"/>
              <w:right w:val="single" w:sz="8" w:space="0" w:color="auto"/>
            </w:tcBorders>
            <w:shd w:val="clear" w:color="auto" w:fill="auto"/>
            <w:noWrap/>
            <w:vAlign w:val="bottom"/>
            <w:hideMark/>
          </w:tcPr>
          <w:p w14:paraId="3A1151D7" w14:textId="2A268E41"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519</w:t>
            </w:r>
          </w:p>
        </w:tc>
        <w:tc>
          <w:tcPr>
            <w:tcW w:w="1071" w:type="dxa"/>
            <w:tcBorders>
              <w:top w:val="nil"/>
              <w:left w:val="nil"/>
              <w:bottom w:val="single" w:sz="4" w:space="0" w:color="auto"/>
              <w:right w:val="single" w:sz="4" w:space="0" w:color="auto"/>
            </w:tcBorders>
            <w:shd w:val="clear" w:color="auto" w:fill="auto"/>
            <w:noWrap/>
            <w:vAlign w:val="bottom"/>
            <w:hideMark/>
          </w:tcPr>
          <w:p w14:paraId="457D65C5" w14:textId="4B2C6B97"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721</w:t>
            </w:r>
          </w:p>
        </w:tc>
        <w:tc>
          <w:tcPr>
            <w:tcW w:w="980" w:type="dxa"/>
            <w:tcBorders>
              <w:top w:val="nil"/>
              <w:left w:val="nil"/>
              <w:bottom w:val="single" w:sz="4" w:space="0" w:color="auto"/>
              <w:right w:val="single" w:sz="4" w:space="0" w:color="auto"/>
            </w:tcBorders>
            <w:shd w:val="clear" w:color="auto" w:fill="auto"/>
            <w:noWrap/>
            <w:vAlign w:val="bottom"/>
            <w:hideMark/>
          </w:tcPr>
          <w:p w14:paraId="76B60709" w14:textId="64362E9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724</w:t>
            </w:r>
          </w:p>
        </w:tc>
        <w:tc>
          <w:tcPr>
            <w:tcW w:w="980" w:type="dxa"/>
            <w:tcBorders>
              <w:top w:val="nil"/>
              <w:left w:val="nil"/>
              <w:bottom w:val="single" w:sz="4" w:space="0" w:color="auto"/>
              <w:right w:val="single" w:sz="8" w:space="0" w:color="auto"/>
            </w:tcBorders>
            <w:shd w:val="clear" w:color="auto" w:fill="auto"/>
            <w:noWrap/>
            <w:vAlign w:val="bottom"/>
            <w:hideMark/>
          </w:tcPr>
          <w:p w14:paraId="4038E79F" w14:textId="55691CA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997</w:t>
            </w:r>
          </w:p>
        </w:tc>
      </w:tr>
      <w:tr w:rsidR="00CE70FC" w:rsidRPr="002771D0" w14:paraId="2CBFB979"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2E048428" w14:textId="0B4CAD19"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7E4ECC5E" w14:textId="3774ECA8"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869</w:t>
            </w:r>
          </w:p>
        </w:tc>
        <w:tc>
          <w:tcPr>
            <w:tcW w:w="980" w:type="dxa"/>
            <w:tcBorders>
              <w:top w:val="nil"/>
              <w:left w:val="nil"/>
              <w:bottom w:val="single" w:sz="4" w:space="0" w:color="auto"/>
              <w:right w:val="single" w:sz="4" w:space="0" w:color="auto"/>
            </w:tcBorders>
            <w:shd w:val="clear" w:color="auto" w:fill="auto"/>
            <w:noWrap/>
            <w:vAlign w:val="bottom"/>
            <w:hideMark/>
          </w:tcPr>
          <w:p w14:paraId="30032A2F" w14:textId="0E33937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354</w:t>
            </w:r>
          </w:p>
        </w:tc>
        <w:tc>
          <w:tcPr>
            <w:tcW w:w="980" w:type="dxa"/>
            <w:tcBorders>
              <w:top w:val="nil"/>
              <w:left w:val="nil"/>
              <w:bottom w:val="single" w:sz="4" w:space="0" w:color="auto"/>
              <w:right w:val="single" w:sz="8" w:space="0" w:color="auto"/>
            </w:tcBorders>
            <w:shd w:val="clear" w:color="auto" w:fill="auto"/>
            <w:noWrap/>
            <w:vAlign w:val="bottom"/>
            <w:hideMark/>
          </w:tcPr>
          <w:p w14:paraId="0476269E" w14:textId="54F3170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515</w:t>
            </w:r>
          </w:p>
        </w:tc>
        <w:tc>
          <w:tcPr>
            <w:tcW w:w="1071" w:type="dxa"/>
            <w:tcBorders>
              <w:top w:val="nil"/>
              <w:left w:val="nil"/>
              <w:bottom w:val="single" w:sz="4" w:space="0" w:color="auto"/>
              <w:right w:val="single" w:sz="4" w:space="0" w:color="auto"/>
            </w:tcBorders>
            <w:shd w:val="clear" w:color="auto" w:fill="auto"/>
            <w:noWrap/>
            <w:vAlign w:val="bottom"/>
            <w:hideMark/>
          </w:tcPr>
          <w:p w14:paraId="43B43132" w14:textId="4F5889F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172</w:t>
            </w:r>
          </w:p>
        </w:tc>
        <w:tc>
          <w:tcPr>
            <w:tcW w:w="980" w:type="dxa"/>
            <w:tcBorders>
              <w:top w:val="nil"/>
              <w:left w:val="nil"/>
              <w:bottom w:val="single" w:sz="4" w:space="0" w:color="auto"/>
              <w:right w:val="single" w:sz="4" w:space="0" w:color="auto"/>
            </w:tcBorders>
            <w:shd w:val="clear" w:color="auto" w:fill="auto"/>
            <w:noWrap/>
            <w:vAlign w:val="bottom"/>
            <w:hideMark/>
          </w:tcPr>
          <w:p w14:paraId="72D03509" w14:textId="622A2DF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438</w:t>
            </w:r>
          </w:p>
        </w:tc>
        <w:tc>
          <w:tcPr>
            <w:tcW w:w="980" w:type="dxa"/>
            <w:tcBorders>
              <w:top w:val="nil"/>
              <w:left w:val="nil"/>
              <w:bottom w:val="single" w:sz="4" w:space="0" w:color="auto"/>
              <w:right w:val="single" w:sz="8" w:space="0" w:color="auto"/>
            </w:tcBorders>
            <w:shd w:val="clear" w:color="auto" w:fill="auto"/>
            <w:noWrap/>
            <w:vAlign w:val="bottom"/>
            <w:hideMark/>
          </w:tcPr>
          <w:p w14:paraId="388F8D5C" w14:textId="416F1E5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734</w:t>
            </w:r>
          </w:p>
        </w:tc>
        <w:tc>
          <w:tcPr>
            <w:tcW w:w="1071" w:type="dxa"/>
            <w:tcBorders>
              <w:top w:val="nil"/>
              <w:left w:val="nil"/>
              <w:bottom w:val="single" w:sz="4" w:space="0" w:color="auto"/>
              <w:right w:val="single" w:sz="4" w:space="0" w:color="auto"/>
            </w:tcBorders>
            <w:shd w:val="clear" w:color="auto" w:fill="auto"/>
            <w:noWrap/>
            <w:vAlign w:val="bottom"/>
            <w:hideMark/>
          </w:tcPr>
          <w:p w14:paraId="762EDC42" w14:textId="2BC37870"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388</w:t>
            </w:r>
          </w:p>
        </w:tc>
        <w:tc>
          <w:tcPr>
            <w:tcW w:w="980" w:type="dxa"/>
            <w:tcBorders>
              <w:top w:val="nil"/>
              <w:left w:val="nil"/>
              <w:bottom w:val="single" w:sz="4" w:space="0" w:color="auto"/>
              <w:right w:val="single" w:sz="4" w:space="0" w:color="auto"/>
            </w:tcBorders>
            <w:shd w:val="clear" w:color="auto" w:fill="auto"/>
            <w:noWrap/>
            <w:vAlign w:val="bottom"/>
            <w:hideMark/>
          </w:tcPr>
          <w:p w14:paraId="7EC4C802" w14:textId="0CBD78D8"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389</w:t>
            </w:r>
          </w:p>
        </w:tc>
        <w:tc>
          <w:tcPr>
            <w:tcW w:w="980" w:type="dxa"/>
            <w:tcBorders>
              <w:top w:val="nil"/>
              <w:left w:val="nil"/>
              <w:bottom w:val="single" w:sz="4" w:space="0" w:color="auto"/>
              <w:right w:val="single" w:sz="8" w:space="0" w:color="auto"/>
            </w:tcBorders>
            <w:shd w:val="clear" w:color="auto" w:fill="auto"/>
            <w:noWrap/>
            <w:vAlign w:val="bottom"/>
            <w:hideMark/>
          </w:tcPr>
          <w:p w14:paraId="5E39F4A1" w14:textId="13A58F48"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999</w:t>
            </w:r>
          </w:p>
        </w:tc>
        <w:tc>
          <w:tcPr>
            <w:tcW w:w="1071" w:type="dxa"/>
            <w:tcBorders>
              <w:top w:val="nil"/>
              <w:left w:val="nil"/>
              <w:bottom w:val="single" w:sz="4" w:space="0" w:color="auto"/>
              <w:right w:val="single" w:sz="4" w:space="0" w:color="auto"/>
            </w:tcBorders>
            <w:shd w:val="clear" w:color="auto" w:fill="auto"/>
            <w:noWrap/>
            <w:vAlign w:val="bottom"/>
            <w:hideMark/>
          </w:tcPr>
          <w:p w14:paraId="706AA0B9" w14:textId="48CE7CE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395</w:t>
            </w:r>
          </w:p>
        </w:tc>
        <w:tc>
          <w:tcPr>
            <w:tcW w:w="980" w:type="dxa"/>
            <w:tcBorders>
              <w:top w:val="nil"/>
              <w:left w:val="nil"/>
              <w:bottom w:val="single" w:sz="4" w:space="0" w:color="auto"/>
              <w:right w:val="single" w:sz="4" w:space="0" w:color="auto"/>
            </w:tcBorders>
            <w:shd w:val="clear" w:color="auto" w:fill="auto"/>
            <w:noWrap/>
            <w:vAlign w:val="bottom"/>
            <w:hideMark/>
          </w:tcPr>
          <w:p w14:paraId="45A4CA0D" w14:textId="0BD6310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508</w:t>
            </w:r>
          </w:p>
        </w:tc>
        <w:tc>
          <w:tcPr>
            <w:tcW w:w="980" w:type="dxa"/>
            <w:tcBorders>
              <w:top w:val="nil"/>
              <w:left w:val="nil"/>
              <w:bottom w:val="single" w:sz="4" w:space="0" w:color="auto"/>
              <w:right w:val="single" w:sz="8" w:space="0" w:color="auto"/>
            </w:tcBorders>
            <w:shd w:val="clear" w:color="auto" w:fill="auto"/>
            <w:noWrap/>
            <w:vAlign w:val="bottom"/>
            <w:hideMark/>
          </w:tcPr>
          <w:p w14:paraId="5DE81D7A" w14:textId="66C8B88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887</w:t>
            </w:r>
          </w:p>
        </w:tc>
      </w:tr>
      <w:tr w:rsidR="00CE70FC" w:rsidRPr="002771D0" w14:paraId="3B6E7DAD"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523B1CDD" w14:textId="6EFA3E5C"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3</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40CF362F" w14:textId="3BEC33C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681</w:t>
            </w:r>
          </w:p>
        </w:tc>
        <w:tc>
          <w:tcPr>
            <w:tcW w:w="980" w:type="dxa"/>
            <w:tcBorders>
              <w:top w:val="nil"/>
              <w:left w:val="nil"/>
              <w:bottom w:val="single" w:sz="4" w:space="0" w:color="auto"/>
              <w:right w:val="single" w:sz="4" w:space="0" w:color="auto"/>
            </w:tcBorders>
            <w:shd w:val="clear" w:color="auto" w:fill="auto"/>
            <w:noWrap/>
            <w:vAlign w:val="bottom"/>
            <w:hideMark/>
          </w:tcPr>
          <w:p w14:paraId="685E7221" w14:textId="458F6690"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073</w:t>
            </w:r>
          </w:p>
        </w:tc>
        <w:tc>
          <w:tcPr>
            <w:tcW w:w="980" w:type="dxa"/>
            <w:tcBorders>
              <w:top w:val="nil"/>
              <w:left w:val="nil"/>
              <w:bottom w:val="single" w:sz="4" w:space="0" w:color="auto"/>
              <w:right w:val="single" w:sz="8" w:space="0" w:color="auto"/>
            </w:tcBorders>
            <w:shd w:val="clear" w:color="auto" w:fill="auto"/>
            <w:noWrap/>
            <w:vAlign w:val="bottom"/>
            <w:hideMark/>
          </w:tcPr>
          <w:p w14:paraId="0A4D39A7" w14:textId="2B74175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608</w:t>
            </w:r>
          </w:p>
        </w:tc>
        <w:tc>
          <w:tcPr>
            <w:tcW w:w="1071" w:type="dxa"/>
            <w:tcBorders>
              <w:top w:val="nil"/>
              <w:left w:val="nil"/>
              <w:bottom w:val="single" w:sz="4" w:space="0" w:color="auto"/>
              <w:right w:val="single" w:sz="4" w:space="0" w:color="auto"/>
            </w:tcBorders>
            <w:shd w:val="clear" w:color="auto" w:fill="auto"/>
            <w:noWrap/>
            <w:vAlign w:val="bottom"/>
            <w:hideMark/>
          </w:tcPr>
          <w:p w14:paraId="4FA97117" w14:textId="28831037"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866</w:t>
            </w:r>
          </w:p>
        </w:tc>
        <w:tc>
          <w:tcPr>
            <w:tcW w:w="980" w:type="dxa"/>
            <w:tcBorders>
              <w:top w:val="nil"/>
              <w:left w:val="nil"/>
              <w:bottom w:val="single" w:sz="4" w:space="0" w:color="auto"/>
              <w:right w:val="single" w:sz="4" w:space="0" w:color="auto"/>
            </w:tcBorders>
            <w:shd w:val="clear" w:color="auto" w:fill="auto"/>
            <w:noWrap/>
            <w:vAlign w:val="bottom"/>
            <w:hideMark/>
          </w:tcPr>
          <w:p w14:paraId="32646CC0" w14:textId="14C93708"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351</w:t>
            </w:r>
          </w:p>
        </w:tc>
        <w:tc>
          <w:tcPr>
            <w:tcW w:w="980" w:type="dxa"/>
            <w:tcBorders>
              <w:top w:val="nil"/>
              <w:left w:val="nil"/>
              <w:bottom w:val="single" w:sz="4" w:space="0" w:color="auto"/>
              <w:right w:val="single" w:sz="8" w:space="0" w:color="auto"/>
            </w:tcBorders>
            <w:shd w:val="clear" w:color="auto" w:fill="auto"/>
            <w:noWrap/>
            <w:vAlign w:val="bottom"/>
            <w:hideMark/>
          </w:tcPr>
          <w:p w14:paraId="51ACE315" w14:textId="6BF3CF75"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515</w:t>
            </w:r>
          </w:p>
        </w:tc>
        <w:tc>
          <w:tcPr>
            <w:tcW w:w="1071" w:type="dxa"/>
            <w:tcBorders>
              <w:top w:val="nil"/>
              <w:left w:val="nil"/>
              <w:bottom w:val="single" w:sz="4" w:space="0" w:color="auto"/>
              <w:right w:val="single" w:sz="4" w:space="0" w:color="auto"/>
            </w:tcBorders>
            <w:shd w:val="clear" w:color="auto" w:fill="auto"/>
            <w:noWrap/>
            <w:vAlign w:val="bottom"/>
            <w:hideMark/>
          </w:tcPr>
          <w:p w14:paraId="70907498" w14:textId="2B859BF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486</w:t>
            </w:r>
          </w:p>
        </w:tc>
        <w:tc>
          <w:tcPr>
            <w:tcW w:w="980" w:type="dxa"/>
            <w:tcBorders>
              <w:top w:val="nil"/>
              <w:left w:val="nil"/>
              <w:bottom w:val="single" w:sz="4" w:space="0" w:color="auto"/>
              <w:right w:val="single" w:sz="4" w:space="0" w:color="auto"/>
            </w:tcBorders>
            <w:shd w:val="clear" w:color="auto" w:fill="auto"/>
            <w:noWrap/>
            <w:vAlign w:val="bottom"/>
            <w:hideMark/>
          </w:tcPr>
          <w:p w14:paraId="70D5CE7F" w14:textId="7D3D9AC0"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624</w:t>
            </w:r>
          </w:p>
        </w:tc>
        <w:tc>
          <w:tcPr>
            <w:tcW w:w="980" w:type="dxa"/>
            <w:tcBorders>
              <w:top w:val="nil"/>
              <w:left w:val="nil"/>
              <w:bottom w:val="single" w:sz="4" w:space="0" w:color="auto"/>
              <w:right w:val="single" w:sz="8" w:space="0" w:color="auto"/>
            </w:tcBorders>
            <w:shd w:val="clear" w:color="auto" w:fill="auto"/>
            <w:noWrap/>
            <w:vAlign w:val="bottom"/>
            <w:hideMark/>
          </w:tcPr>
          <w:p w14:paraId="555FD1E6" w14:textId="61EB45F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862</w:t>
            </w:r>
          </w:p>
        </w:tc>
        <w:tc>
          <w:tcPr>
            <w:tcW w:w="1071" w:type="dxa"/>
            <w:tcBorders>
              <w:top w:val="nil"/>
              <w:left w:val="nil"/>
              <w:bottom w:val="single" w:sz="4" w:space="0" w:color="auto"/>
              <w:right w:val="single" w:sz="4" w:space="0" w:color="auto"/>
            </w:tcBorders>
            <w:shd w:val="clear" w:color="auto" w:fill="auto"/>
            <w:noWrap/>
            <w:vAlign w:val="bottom"/>
            <w:hideMark/>
          </w:tcPr>
          <w:p w14:paraId="580456D2" w14:textId="040875C9"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204</w:t>
            </w:r>
          </w:p>
        </w:tc>
        <w:tc>
          <w:tcPr>
            <w:tcW w:w="980" w:type="dxa"/>
            <w:tcBorders>
              <w:top w:val="nil"/>
              <w:left w:val="nil"/>
              <w:bottom w:val="single" w:sz="4" w:space="0" w:color="auto"/>
              <w:right w:val="single" w:sz="4" w:space="0" w:color="auto"/>
            </w:tcBorders>
            <w:shd w:val="clear" w:color="auto" w:fill="auto"/>
            <w:noWrap/>
            <w:vAlign w:val="bottom"/>
            <w:hideMark/>
          </w:tcPr>
          <w:p w14:paraId="39839034" w14:textId="079FEF2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806</w:t>
            </w:r>
          </w:p>
        </w:tc>
        <w:tc>
          <w:tcPr>
            <w:tcW w:w="980" w:type="dxa"/>
            <w:tcBorders>
              <w:top w:val="nil"/>
              <w:left w:val="nil"/>
              <w:bottom w:val="single" w:sz="4" w:space="0" w:color="auto"/>
              <w:right w:val="single" w:sz="8" w:space="0" w:color="auto"/>
            </w:tcBorders>
            <w:shd w:val="clear" w:color="auto" w:fill="auto"/>
            <w:noWrap/>
            <w:vAlign w:val="bottom"/>
            <w:hideMark/>
          </w:tcPr>
          <w:p w14:paraId="073FF389" w14:textId="29074E9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398</w:t>
            </w:r>
          </w:p>
        </w:tc>
      </w:tr>
      <w:tr w:rsidR="00CE70FC" w:rsidRPr="002771D0" w14:paraId="5DB3F59F"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18D82473" w14:textId="10A90DE0"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4</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36FB1802" w14:textId="707482F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999</w:t>
            </w:r>
          </w:p>
        </w:tc>
        <w:tc>
          <w:tcPr>
            <w:tcW w:w="980" w:type="dxa"/>
            <w:tcBorders>
              <w:top w:val="nil"/>
              <w:left w:val="nil"/>
              <w:bottom w:val="single" w:sz="4" w:space="0" w:color="auto"/>
              <w:right w:val="single" w:sz="4" w:space="0" w:color="auto"/>
            </w:tcBorders>
            <w:shd w:val="clear" w:color="auto" w:fill="auto"/>
            <w:noWrap/>
            <w:vAlign w:val="bottom"/>
            <w:hideMark/>
          </w:tcPr>
          <w:p w14:paraId="59D4E276" w14:textId="2F263D8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481</w:t>
            </w:r>
          </w:p>
        </w:tc>
        <w:tc>
          <w:tcPr>
            <w:tcW w:w="980" w:type="dxa"/>
            <w:tcBorders>
              <w:top w:val="nil"/>
              <w:left w:val="nil"/>
              <w:bottom w:val="single" w:sz="4" w:space="0" w:color="auto"/>
              <w:right w:val="single" w:sz="8" w:space="0" w:color="auto"/>
            </w:tcBorders>
            <w:shd w:val="clear" w:color="auto" w:fill="auto"/>
            <w:noWrap/>
            <w:vAlign w:val="bottom"/>
            <w:hideMark/>
          </w:tcPr>
          <w:p w14:paraId="5700AB9F" w14:textId="077DACB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518</w:t>
            </w:r>
          </w:p>
        </w:tc>
        <w:tc>
          <w:tcPr>
            <w:tcW w:w="1071" w:type="dxa"/>
            <w:tcBorders>
              <w:top w:val="nil"/>
              <w:left w:val="nil"/>
              <w:bottom w:val="single" w:sz="4" w:space="0" w:color="auto"/>
              <w:right w:val="single" w:sz="4" w:space="0" w:color="auto"/>
            </w:tcBorders>
            <w:shd w:val="clear" w:color="auto" w:fill="auto"/>
            <w:noWrap/>
            <w:vAlign w:val="bottom"/>
            <w:hideMark/>
          </w:tcPr>
          <w:p w14:paraId="4FC4DC09" w14:textId="58660E3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696</w:t>
            </w:r>
          </w:p>
        </w:tc>
        <w:tc>
          <w:tcPr>
            <w:tcW w:w="980" w:type="dxa"/>
            <w:tcBorders>
              <w:top w:val="nil"/>
              <w:left w:val="nil"/>
              <w:bottom w:val="single" w:sz="4" w:space="0" w:color="auto"/>
              <w:right w:val="single" w:sz="4" w:space="0" w:color="auto"/>
            </w:tcBorders>
            <w:shd w:val="clear" w:color="auto" w:fill="auto"/>
            <w:noWrap/>
            <w:vAlign w:val="bottom"/>
            <w:hideMark/>
          </w:tcPr>
          <w:p w14:paraId="4E3A26FA" w14:textId="5820CED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058</w:t>
            </w:r>
          </w:p>
        </w:tc>
        <w:tc>
          <w:tcPr>
            <w:tcW w:w="980" w:type="dxa"/>
            <w:tcBorders>
              <w:top w:val="nil"/>
              <w:left w:val="nil"/>
              <w:bottom w:val="single" w:sz="4" w:space="0" w:color="auto"/>
              <w:right w:val="single" w:sz="8" w:space="0" w:color="auto"/>
            </w:tcBorders>
            <w:shd w:val="clear" w:color="auto" w:fill="auto"/>
            <w:noWrap/>
            <w:vAlign w:val="bottom"/>
            <w:hideMark/>
          </w:tcPr>
          <w:p w14:paraId="27F61944" w14:textId="6E1DFD3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638</w:t>
            </w:r>
          </w:p>
        </w:tc>
        <w:tc>
          <w:tcPr>
            <w:tcW w:w="1071" w:type="dxa"/>
            <w:tcBorders>
              <w:top w:val="nil"/>
              <w:left w:val="nil"/>
              <w:bottom w:val="single" w:sz="4" w:space="0" w:color="auto"/>
              <w:right w:val="single" w:sz="4" w:space="0" w:color="auto"/>
            </w:tcBorders>
            <w:shd w:val="clear" w:color="auto" w:fill="auto"/>
            <w:noWrap/>
            <w:vAlign w:val="bottom"/>
            <w:hideMark/>
          </w:tcPr>
          <w:p w14:paraId="27341461" w14:textId="1291370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180</w:t>
            </w:r>
          </w:p>
        </w:tc>
        <w:tc>
          <w:tcPr>
            <w:tcW w:w="980" w:type="dxa"/>
            <w:tcBorders>
              <w:top w:val="nil"/>
              <w:left w:val="nil"/>
              <w:bottom w:val="single" w:sz="4" w:space="0" w:color="auto"/>
              <w:right w:val="single" w:sz="4" w:space="0" w:color="auto"/>
            </w:tcBorders>
            <w:shd w:val="clear" w:color="auto" w:fill="auto"/>
            <w:noWrap/>
            <w:vAlign w:val="bottom"/>
            <w:hideMark/>
          </w:tcPr>
          <w:p w14:paraId="13FE9C71" w14:textId="7CB5F169"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447</w:t>
            </w:r>
          </w:p>
        </w:tc>
        <w:tc>
          <w:tcPr>
            <w:tcW w:w="980" w:type="dxa"/>
            <w:tcBorders>
              <w:top w:val="nil"/>
              <w:left w:val="nil"/>
              <w:bottom w:val="single" w:sz="4" w:space="0" w:color="auto"/>
              <w:right w:val="single" w:sz="8" w:space="0" w:color="auto"/>
            </w:tcBorders>
            <w:shd w:val="clear" w:color="auto" w:fill="auto"/>
            <w:noWrap/>
            <w:vAlign w:val="bottom"/>
            <w:hideMark/>
          </w:tcPr>
          <w:p w14:paraId="29C44E4E" w14:textId="42F2274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733</w:t>
            </w:r>
          </w:p>
        </w:tc>
        <w:tc>
          <w:tcPr>
            <w:tcW w:w="1071" w:type="dxa"/>
            <w:tcBorders>
              <w:top w:val="nil"/>
              <w:left w:val="nil"/>
              <w:bottom w:val="single" w:sz="4" w:space="0" w:color="auto"/>
              <w:right w:val="single" w:sz="4" w:space="0" w:color="auto"/>
            </w:tcBorders>
            <w:shd w:val="clear" w:color="auto" w:fill="auto"/>
            <w:noWrap/>
            <w:vAlign w:val="bottom"/>
            <w:hideMark/>
          </w:tcPr>
          <w:p w14:paraId="6AFCC31A" w14:textId="413D790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193</w:t>
            </w:r>
          </w:p>
        </w:tc>
        <w:tc>
          <w:tcPr>
            <w:tcW w:w="980" w:type="dxa"/>
            <w:tcBorders>
              <w:top w:val="nil"/>
              <w:left w:val="nil"/>
              <w:bottom w:val="single" w:sz="4" w:space="0" w:color="auto"/>
              <w:right w:val="single" w:sz="4" w:space="0" w:color="auto"/>
            </w:tcBorders>
            <w:shd w:val="clear" w:color="auto" w:fill="auto"/>
            <w:noWrap/>
            <w:vAlign w:val="bottom"/>
            <w:hideMark/>
          </w:tcPr>
          <w:p w14:paraId="7DD5A232" w14:textId="7F8F7A97"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936</w:t>
            </w:r>
          </w:p>
        </w:tc>
        <w:tc>
          <w:tcPr>
            <w:tcW w:w="980" w:type="dxa"/>
            <w:tcBorders>
              <w:top w:val="nil"/>
              <w:left w:val="nil"/>
              <w:bottom w:val="single" w:sz="4" w:space="0" w:color="auto"/>
              <w:right w:val="single" w:sz="8" w:space="0" w:color="auto"/>
            </w:tcBorders>
            <w:shd w:val="clear" w:color="auto" w:fill="auto"/>
            <w:noWrap/>
            <w:vAlign w:val="bottom"/>
            <w:hideMark/>
          </w:tcPr>
          <w:p w14:paraId="07BC4BC8" w14:textId="5CA7CC4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257</w:t>
            </w:r>
          </w:p>
        </w:tc>
      </w:tr>
      <w:tr w:rsidR="00CE70FC" w:rsidRPr="002771D0" w14:paraId="369A1D18"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5BE2B6EB" w14:textId="7308DC18"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5</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23902D44" w14:textId="62FBEF70"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529</w:t>
            </w:r>
          </w:p>
        </w:tc>
        <w:tc>
          <w:tcPr>
            <w:tcW w:w="980" w:type="dxa"/>
            <w:tcBorders>
              <w:top w:val="nil"/>
              <w:left w:val="nil"/>
              <w:bottom w:val="single" w:sz="4" w:space="0" w:color="auto"/>
              <w:right w:val="single" w:sz="4" w:space="0" w:color="auto"/>
            </w:tcBorders>
            <w:shd w:val="clear" w:color="auto" w:fill="auto"/>
            <w:noWrap/>
            <w:vAlign w:val="bottom"/>
            <w:hideMark/>
          </w:tcPr>
          <w:p w14:paraId="6D253FA6" w14:textId="6454E0A7"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174</w:t>
            </w:r>
          </w:p>
        </w:tc>
        <w:tc>
          <w:tcPr>
            <w:tcW w:w="980" w:type="dxa"/>
            <w:tcBorders>
              <w:top w:val="nil"/>
              <w:left w:val="nil"/>
              <w:bottom w:val="single" w:sz="4" w:space="0" w:color="auto"/>
              <w:right w:val="single" w:sz="8" w:space="0" w:color="auto"/>
            </w:tcBorders>
            <w:shd w:val="clear" w:color="auto" w:fill="auto"/>
            <w:noWrap/>
            <w:vAlign w:val="bottom"/>
            <w:hideMark/>
          </w:tcPr>
          <w:p w14:paraId="4907BB1D" w14:textId="27F58397"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355</w:t>
            </w:r>
          </w:p>
        </w:tc>
        <w:tc>
          <w:tcPr>
            <w:tcW w:w="1071" w:type="dxa"/>
            <w:tcBorders>
              <w:top w:val="nil"/>
              <w:left w:val="nil"/>
              <w:bottom w:val="single" w:sz="4" w:space="0" w:color="auto"/>
              <w:right w:val="single" w:sz="4" w:space="0" w:color="auto"/>
            </w:tcBorders>
            <w:shd w:val="clear" w:color="auto" w:fill="auto"/>
            <w:noWrap/>
            <w:vAlign w:val="bottom"/>
            <w:hideMark/>
          </w:tcPr>
          <w:p w14:paraId="48A23275" w14:textId="15579CB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880</w:t>
            </w:r>
          </w:p>
        </w:tc>
        <w:tc>
          <w:tcPr>
            <w:tcW w:w="980" w:type="dxa"/>
            <w:tcBorders>
              <w:top w:val="nil"/>
              <w:left w:val="nil"/>
              <w:bottom w:val="single" w:sz="4" w:space="0" w:color="auto"/>
              <w:right w:val="single" w:sz="4" w:space="0" w:color="auto"/>
            </w:tcBorders>
            <w:shd w:val="clear" w:color="auto" w:fill="auto"/>
            <w:noWrap/>
            <w:vAlign w:val="bottom"/>
            <w:hideMark/>
          </w:tcPr>
          <w:p w14:paraId="11769410" w14:textId="69B4F69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374</w:t>
            </w:r>
          </w:p>
        </w:tc>
        <w:tc>
          <w:tcPr>
            <w:tcW w:w="980" w:type="dxa"/>
            <w:tcBorders>
              <w:top w:val="nil"/>
              <w:left w:val="nil"/>
              <w:bottom w:val="single" w:sz="4" w:space="0" w:color="auto"/>
              <w:right w:val="single" w:sz="8" w:space="0" w:color="auto"/>
            </w:tcBorders>
            <w:shd w:val="clear" w:color="auto" w:fill="auto"/>
            <w:noWrap/>
            <w:vAlign w:val="bottom"/>
            <w:hideMark/>
          </w:tcPr>
          <w:p w14:paraId="0D1AF053" w14:textId="0A1D3889"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506</w:t>
            </w:r>
          </w:p>
        </w:tc>
        <w:tc>
          <w:tcPr>
            <w:tcW w:w="1071" w:type="dxa"/>
            <w:tcBorders>
              <w:top w:val="nil"/>
              <w:left w:val="nil"/>
              <w:bottom w:val="single" w:sz="4" w:space="0" w:color="auto"/>
              <w:right w:val="single" w:sz="4" w:space="0" w:color="auto"/>
            </w:tcBorders>
            <w:shd w:val="clear" w:color="auto" w:fill="auto"/>
            <w:noWrap/>
            <w:vAlign w:val="bottom"/>
            <w:hideMark/>
          </w:tcPr>
          <w:p w14:paraId="5D8250B4" w14:textId="3341866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874</w:t>
            </w:r>
          </w:p>
        </w:tc>
        <w:tc>
          <w:tcPr>
            <w:tcW w:w="980" w:type="dxa"/>
            <w:tcBorders>
              <w:top w:val="nil"/>
              <w:left w:val="nil"/>
              <w:bottom w:val="single" w:sz="4" w:space="0" w:color="auto"/>
              <w:right w:val="single" w:sz="4" w:space="0" w:color="auto"/>
            </w:tcBorders>
            <w:shd w:val="clear" w:color="auto" w:fill="auto"/>
            <w:noWrap/>
            <w:vAlign w:val="bottom"/>
            <w:hideMark/>
          </w:tcPr>
          <w:p w14:paraId="6B5EFE34" w14:textId="21818AF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173</w:t>
            </w:r>
          </w:p>
        </w:tc>
        <w:tc>
          <w:tcPr>
            <w:tcW w:w="980" w:type="dxa"/>
            <w:tcBorders>
              <w:top w:val="nil"/>
              <w:left w:val="nil"/>
              <w:bottom w:val="single" w:sz="4" w:space="0" w:color="auto"/>
              <w:right w:val="single" w:sz="8" w:space="0" w:color="auto"/>
            </w:tcBorders>
            <w:shd w:val="clear" w:color="auto" w:fill="auto"/>
            <w:noWrap/>
            <w:vAlign w:val="bottom"/>
            <w:hideMark/>
          </w:tcPr>
          <w:p w14:paraId="364AF18D" w14:textId="6575A0E1"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701</w:t>
            </w:r>
          </w:p>
        </w:tc>
        <w:tc>
          <w:tcPr>
            <w:tcW w:w="1071" w:type="dxa"/>
            <w:tcBorders>
              <w:top w:val="nil"/>
              <w:left w:val="nil"/>
              <w:bottom w:val="single" w:sz="4" w:space="0" w:color="auto"/>
              <w:right w:val="single" w:sz="4" w:space="0" w:color="auto"/>
            </w:tcBorders>
            <w:shd w:val="clear" w:color="auto" w:fill="auto"/>
            <w:noWrap/>
            <w:vAlign w:val="bottom"/>
            <w:hideMark/>
          </w:tcPr>
          <w:p w14:paraId="74216DFC" w14:textId="47BA84A9"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795</w:t>
            </w:r>
          </w:p>
        </w:tc>
        <w:tc>
          <w:tcPr>
            <w:tcW w:w="980" w:type="dxa"/>
            <w:tcBorders>
              <w:top w:val="nil"/>
              <w:left w:val="nil"/>
              <w:bottom w:val="single" w:sz="4" w:space="0" w:color="auto"/>
              <w:right w:val="single" w:sz="4" w:space="0" w:color="auto"/>
            </w:tcBorders>
            <w:shd w:val="clear" w:color="auto" w:fill="auto"/>
            <w:noWrap/>
            <w:vAlign w:val="bottom"/>
            <w:hideMark/>
          </w:tcPr>
          <w:p w14:paraId="41854C7D" w14:textId="249BC00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838</w:t>
            </w:r>
          </w:p>
        </w:tc>
        <w:tc>
          <w:tcPr>
            <w:tcW w:w="980" w:type="dxa"/>
            <w:tcBorders>
              <w:top w:val="nil"/>
              <w:left w:val="nil"/>
              <w:bottom w:val="single" w:sz="4" w:space="0" w:color="auto"/>
              <w:right w:val="single" w:sz="8" w:space="0" w:color="auto"/>
            </w:tcBorders>
            <w:shd w:val="clear" w:color="auto" w:fill="auto"/>
            <w:noWrap/>
            <w:vAlign w:val="bottom"/>
            <w:hideMark/>
          </w:tcPr>
          <w:p w14:paraId="31D43FA3" w14:textId="20B6D53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957</w:t>
            </w:r>
          </w:p>
        </w:tc>
      </w:tr>
      <w:tr w:rsidR="00CE70FC" w:rsidRPr="002771D0" w14:paraId="34BD72ED"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515AE321" w14:textId="6314B25A"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6</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26C858C8" w14:textId="4A83E09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741</w:t>
            </w:r>
          </w:p>
        </w:tc>
        <w:tc>
          <w:tcPr>
            <w:tcW w:w="980" w:type="dxa"/>
            <w:tcBorders>
              <w:top w:val="nil"/>
              <w:left w:val="nil"/>
              <w:bottom w:val="single" w:sz="4" w:space="0" w:color="auto"/>
              <w:right w:val="single" w:sz="4" w:space="0" w:color="auto"/>
            </w:tcBorders>
            <w:shd w:val="clear" w:color="auto" w:fill="auto"/>
            <w:noWrap/>
            <w:vAlign w:val="bottom"/>
            <w:hideMark/>
          </w:tcPr>
          <w:p w14:paraId="6F02CACB" w14:textId="1B9543F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340</w:t>
            </w:r>
          </w:p>
        </w:tc>
        <w:tc>
          <w:tcPr>
            <w:tcW w:w="980" w:type="dxa"/>
            <w:tcBorders>
              <w:top w:val="nil"/>
              <w:left w:val="nil"/>
              <w:bottom w:val="single" w:sz="4" w:space="0" w:color="auto"/>
              <w:right w:val="single" w:sz="8" w:space="0" w:color="auto"/>
            </w:tcBorders>
            <w:shd w:val="clear" w:color="auto" w:fill="auto"/>
            <w:noWrap/>
            <w:vAlign w:val="bottom"/>
            <w:hideMark/>
          </w:tcPr>
          <w:p w14:paraId="592ABB4A" w14:textId="1E6ADC9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401</w:t>
            </w:r>
          </w:p>
        </w:tc>
        <w:tc>
          <w:tcPr>
            <w:tcW w:w="1071" w:type="dxa"/>
            <w:tcBorders>
              <w:top w:val="nil"/>
              <w:left w:val="nil"/>
              <w:bottom w:val="single" w:sz="4" w:space="0" w:color="auto"/>
              <w:right w:val="single" w:sz="4" w:space="0" w:color="auto"/>
            </w:tcBorders>
            <w:shd w:val="clear" w:color="auto" w:fill="auto"/>
            <w:noWrap/>
            <w:vAlign w:val="bottom"/>
            <w:hideMark/>
          </w:tcPr>
          <w:p w14:paraId="575FF54D" w14:textId="4631D37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612</w:t>
            </w:r>
          </w:p>
        </w:tc>
        <w:tc>
          <w:tcPr>
            <w:tcW w:w="980" w:type="dxa"/>
            <w:tcBorders>
              <w:top w:val="nil"/>
              <w:left w:val="nil"/>
              <w:bottom w:val="single" w:sz="4" w:space="0" w:color="auto"/>
              <w:right w:val="single" w:sz="4" w:space="0" w:color="auto"/>
            </w:tcBorders>
            <w:shd w:val="clear" w:color="auto" w:fill="auto"/>
            <w:noWrap/>
            <w:vAlign w:val="bottom"/>
            <w:hideMark/>
          </w:tcPr>
          <w:p w14:paraId="175268A3" w14:textId="6CDA3BF0"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242</w:t>
            </w:r>
          </w:p>
        </w:tc>
        <w:tc>
          <w:tcPr>
            <w:tcW w:w="980" w:type="dxa"/>
            <w:tcBorders>
              <w:top w:val="nil"/>
              <w:left w:val="nil"/>
              <w:bottom w:val="single" w:sz="4" w:space="0" w:color="auto"/>
              <w:right w:val="single" w:sz="8" w:space="0" w:color="auto"/>
            </w:tcBorders>
            <w:shd w:val="clear" w:color="auto" w:fill="auto"/>
            <w:noWrap/>
            <w:vAlign w:val="bottom"/>
            <w:hideMark/>
          </w:tcPr>
          <w:p w14:paraId="4F84EAA3" w14:textId="558060C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370</w:t>
            </w:r>
          </w:p>
        </w:tc>
        <w:tc>
          <w:tcPr>
            <w:tcW w:w="1071" w:type="dxa"/>
            <w:tcBorders>
              <w:top w:val="nil"/>
              <w:left w:val="nil"/>
              <w:bottom w:val="single" w:sz="4" w:space="0" w:color="auto"/>
              <w:right w:val="single" w:sz="4" w:space="0" w:color="auto"/>
            </w:tcBorders>
            <w:shd w:val="clear" w:color="auto" w:fill="auto"/>
            <w:noWrap/>
            <w:vAlign w:val="bottom"/>
            <w:hideMark/>
          </w:tcPr>
          <w:p w14:paraId="392A5C9C" w14:textId="559AFEF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121</w:t>
            </w:r>
          </w:p>
        </w:tc>
        <w:tc>
          <w:tcPr>
            <w:tcW w:w="980" w:type="dxa"/>
            <w:tcBorders>
              <w:top w:val="nil"/>
              <w:left w:val="nil"/>
              <w:bottom w:val="single" w:sz="4" w:space="0" w:color="auto"/>
              <w:right w:val="single" w:sz="4" w:space="0" w:color="auto"/>
            </w:tcBorders>
            <w:shd w:val="clear" w:color="auto" w:fill="auto"/>
            <w:noWrap/>
            <w:vAlign w:val="bottom"/>
            <w:hideMark/>
          </w:tcPr>
          <w:p w14:paraId="292FAE01" w14:textId="2469112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467</w:t>
            </w:r>
          </w:p>
        </w:tc>
        <w:tc>
          <w:tcPr>
            <w:tcW w:w="980" w:type="dxa"/>
            <w:tcBorders>
              <w:top w:val="nil"/>
              <w:left w:val="nil"/>
              <w:bottom w:val="single" w:sz="4" w:space="0" w:color="auto"/>
              <w:right w:val="single" w:sz="8" w:space="0" w:color="auto"/>
            </w:tcBorders>
            <w:shd w:val="clear" w:color="auto" w:fill="auto"/>
            <w:noWrap/>
            <w:vAlign w:val="bottom"/>
            <w:hideMark/>
          </w:tcPr>
          <w:p w14:paraId="25333455" w14:textId="6DD33789"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654</w:t>
            </w:r>
          </w:p>
        </w:tc>
        <w:tc>
          <w:tcPr>
            <w:tcW w:w="1071" w:type="dxa"/>
            <w:tcBorders>
              <w:top w:val="nil"/>
              <w:left w:val="nil"/>
              <w:bottom w:val="single" w:sz="4" w:space="0" w:color="auto"/>
              <w:right w:val="single" w:sz="4" w:space="0" w:color="auto"/>
            </w:tcBorders>
            <w:shd w:val="clear" w:color="auto" w:fill="auto"/>
            <w:noWrap/>
            <w:vAlign w:val="bottom"/>
            <w:hideMark/>
          </w:tcPr>
          <w:p w14:paraId="386B5DCC" w14:textId="227CABF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527</w:t>
            </w:r>
          </w:p>
        </w:tc>
        <w:tc>
          <w:tcPr>
            <w:tcW w:w="980" w:type="dxa"/>
            <w:tcBorders>
              <w:top w:val="nil"/>
              <w:left w:val="nil"/>
              <w:bottom w:val="single" w:sz="4" w:space="0" w:color="auto"/>
              <w:right w:val="single" w:sz="4" w:space="0" w:color="auto"/>
            </w:tcBorders>
            <w:shd w:val="clear" w:color="auto" w:fill="auto"/>
            <w:noWrap/>
            <w:vAlign w:val="bottom"/>
            <w:hideMark/>
          </w:tcPr>
          <w:p w14:paraId="09FA2870" w14:textId="2EC3839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504</w:t>
            </w:r>
          </w:p>
        </w:tc>
        <w:tc>
          <w:tcPr>
            <w:tcW w:w="980" w:type="dxa"/>
            <w:tcBorders>
              <w:top w:val="nil"/>
              <w:left w:val="nil"/>
              <w:bottom w:val="single" w:sz="4" w:space="0" w:color="auto"/>
              <w:right w:val="single" w:sz="8" w:space="0" w:color="auto"/>
            </w:tcBorders>
            <w:shd w:val="clear" w:color="auto" w:fill="auto"/>
            <w:noWrap/>
            <w:vAlign w:val="bottom"/>
            <w:hideMark/>
          </w:tcPr>
          <w:p w14:paraId="5CEE158C" w14:textId="2EB5064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023</w:t>
            </w:r>
          </w:p>
        </w:tc>
      </w:tr>
      <w:tr w:rsidR="00CE70FC" w:rsidRPr="002771D0" w14:paraId="00FD0F17"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62EECA7C" w14:textId="3D067A9B"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7</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7DDACF75" w14:textId="67001A5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713</w:t>
            </w:r>
          </w:p>
        </w:tc>
        <w:tc>
          <w:tcPr>
            <w:tcW w:w="980" w:type="dxa"/>
            <w:tcBorders>
              <w:top w:val="nil"/>
              <w:left w:val="nil"/>
              <w:bottom w:val="single" w:sz="4" w:space="0" w:color="auto"/>
              <w:right w:val="single" w:sz="4" w:space="0" w:color="auto"/>
            </w:tcBorders>
            <w:shd w:val="clear" w:color="auto" w:fill="auto"/>
            <w:noWrap/>
            <w:vAlign w:val="bottom"/>
            <w:hideMark/>
          </w:tcPr>
          <w:p w14:paraId="4E55C898" w14:textId="4C2373E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023</w:t>
            </w:r>
          </w:p>
        </w:tc>
        <w:tc>
          <w:tcPr>
            <w:tcW w:w="980" w:type="dxa"/>
            <w:tcBorders>
              <w:top w:val="nil"/>
              <w:left w:val="nil"/>
              <w:bottom w:val="single" w:sz="4" w:space="0" w:color="auto"/>
              <w:right w:val="single" w:sz="8" w:space="0" w:color="auto"/>
            </w:tcBorders>
            <w:shd w:val="clear" w:color="auto" w:fill="auto"/>
            <w:noWrap/>
            <w:vAlign w:val="bottom"/>
            <w:hideMark/>
          </w:tcPr>
          <w:p w14:paraId="4BFD4A42" w14:textId="6AFF14D7"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690</w:t>
            </w:r>
          </w:p>
        </w:tc>
        <w:tc>
          <w:tcPr>
            <w:tcW w:w="1071" w:type="dxa"/>
            <w:tcBorders>
              <w:top w:val="nil"/>
              <w:left w:val="nil"/>
              <w:bottom w:val="single" w:sz="4" w:space="0" w:color="auto"/>
              <w:right w:val="single" w:sz="4" w:space="0" w:color="auto"/>
            </w:tcBorders>
            <w:shd w:val="clear" w:color="auto" w:fill="auto"/>
            <w:noWrap/>
            <w:vAlign w:val="bottom"/>
            <w:hideMark/>
          </w:tcPr>
          <w:p w14:paraId="4F16940D" w14:textId="6D03E0E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955</w:t>
            </w:r>
          </w:p>
        </w:tc>
        <w:tc>
          <w:tcPr>
            <w:tcW w:w="980" w:type="dxa"/>
            <w:tcBorders>
              <w:top w:val="nil"/>
              <w:left w:val="nil"/>
              <w:bottom w:val="single" w:sz="4" w:space="0" w:color="auto"/>
              <w:right w:val="single" w:sz="4" w:space="0" w:color="auto"/>
            </w:tcBorders>
            <w:shd w:val="clear" w:color="auto" w:fill="auto"/>
            <w:noWrap/>
            <w:vAlign w:val="bottom"/>
            <w:hideMark/>
          </w:tcPr>
          <w:p w14:paraId="303A9AE7" w14:textId="4A30056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470</w:t>
            </w:r>
          </w:p>
        </w:tc>
        <w:tc>
          <w:tcPr>
            <w:tcW w:w="980" w:type="dxa"/>
            <w:tcBorders>
              <w:top w:val="nil"/>
              <w:left w:val="nil"/>
              <w:bottom w:val="single" w:sz="4" w:space="0" w:color="auto"/>
              <w:right w:val="single" w:sz="8" w:space="0" w:color="auto"/>
            </w:tcBorders>
            <w:shd w:val="clear" w:color="auto" w:fill="auto"/>
            <w:noWrap/>
            <w:vAlign w:val="bottom"/>
            <w:hideMark/>
          </w:tcPr>
          <w:p w14:paraId="53556423" w14:textId="4131D17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485</w:t>
            </w:r>
          </w:p>
        </w:tc>
        <w:tc>
          <w:tcPr>
            <w:tcW w:w="1071" w:type="dxa"/>
            <w:tcBorders>
              <w:top w:val="nil"/>
              <w:left w:val="nil"/>
              <w:bottom w:val="single" w:sz="4" w:space="0" w:color="auto"/>
              <w:right w:val="single" w:sz="4" w:space="0" w:color="auto"/>
            </w:tcBorders>
            <w:shd w:val="clear" w:color="auto" w:fill="auto"/>
            <w:noWrap/>
            <w:vAlign w:val="bottom"/>
            <w:hideMark/>
          </w:tcPr>
          <w:p w14:paraId="0DEF72DA" w14:textId="7A17D23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919</w:t>
            </w:r>
          </w:p>
        </w:tc>
        <w:tc>
          <w:tcPr>
            <w:tcW w:w="980" w:type="dxa"/>
            <w:tcBorders>
              <w:top w:val="nil"/>
              <w:left w:val="nil"/>
              <w:bottom w:val="single" w:sz="4" w:space="0" w:color="auto"/>
              <w:right w:val="single" w:sz="4" w:space="0" w:color="auto"/>
            </w:tcBorders>
            <w:shd w:val="clear" w:color="auto" w:fill="auto"/>
            <w:noWrap/>
            <w:vAlign w:val="bottom"/>
            <w:hideMark/>
          </w:tcPr>
          <w:p w14:paraId="3615CA65" w14:textId="4C0D91F7"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376</w:t>
            </w:r>
          </w:p>
        </w:tc>
        <w:tc>
          <w:tcPr>
            <w:tcW w:w="980" w:type="dxa"/>
            <w:tcBorders>
              <w:top w:val="nil"/>
              <w:left w:val="nil"/>
              <w:bottom w:val="single" w:sz="4" w:space="0" w:color="auto"/>
              <w:right w:val="single" w:sz="8" w:space="0" w:color="auto"/>
            </w:tcBorders>
            <w:shd w:val="clear" w:color="auto" w:fill="auto"/>
            <w:noWrap/>
            <w:vAlign w:val="bottom"/>
            <w:hideMark/>
          </w:tcPr>
          <w:p w14:paraId="7D025D2E" w14:textId="4D9C4AE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543</w:t>
            </w:r>
          </w:p>
        </w:tc>
        <w:tc>
          <w:tcPr>
            <w:tcW w:w="1071" w:type="dxa"/>
            <w:tcBorders>
              <w:top w:val="nil"/>
              <w:left w:val="nil"/>
              <w:bottom w:val="single" w:sz="4" w:space="0" w:color="auto"/>
              <w:right w:val="single" w:sz="4" w:space="0" w:color="auto"/>
            </w:tcBorders>
            <w:shd w:val="clear" w:color="auto" w:fill="auto"/>
            <w:noWrap/>
            <w:vAlign w:val="bottom"/>
            <w:hideMark/>
          </w:tcPr>
          <w:p w14:paraId="5EBD9B68" w14:textId="71A8CFD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954</w:t>
            </w:r>
          </w:p>
        </w:tc>
        <w:tc>
          <w:tcPr>
            <w:tcW w:w="980" w:type="dxa"/>
            <w:tcBorders>
              <w:top w:val="nil"/>
              <w:left w:val="nil"/>
              <w:bottom w:val="single" w:sz="4" w:space="0" w:color="auto"/>
              <w:right w:val="single" w:sz="4" w:space="0" w:color="auto"/>
            </w:tcBorders>
            <w:shd w:val="clear" w:color="auto" w:fill="auto"/>
            <w:noWrap/>
            <w:vAlign w:val="bottom"/>
            <w:hideMark/>
          </w:tcPr>
          <w:p w14:paraId="2AFFBBA0" w14:textId="1AF8532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910</w:t>
            </w:r>
          </w:p>
        </w:tc>
        <w:tc>
          <w:tcPr>
            <w:tcW w:w="980" w:type="dxa"/>
            <w:tcBorders>
              <w:top w:val="nil"/>
              <w:left w:val="nil"/>
              <w:bottom w:val="single" w:sz="4" w:space="0" w:color="auto"/>
              <w:right w:val="single" w:sz="8" w:space="0" w:color="auto"/>
            </w:tcBorders>
            <w:shd w:val="clear" w:color="auto" w:fill="auto"/>
            <w:noWrap/>
            <w:vAlign w:val="bottom"/>
            <w:hideMark/>
          </w:tcPr>
          <w:p w14:paraId="2FCDB09C" w14:textId="0A38394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044</w:t>
            </w:r>
          </w:p>
        </w:tc>
      </w:tr>
      <w:tr w:rsidR="00CE70FC" w:rsidRPr="002771D0" w14:paraId="57B39932"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0738A499" w14:textId="0A0B7474"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8</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230F40C0" w14:textId="1F2D89A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606</w:t>
            </w:r>
          </w:p>
        </w:tc>
        <w:tc>
          <w:tcPr>
            <w:tcW w:w="980" w:type="dxa"/>
            <w:tcBorders>
              <w:top w:val="nil"/>
              <w:left w:val="nil"/>
              <w:bottom w:val="single" w:sz="4" w:space="0" w:color="auto"/>
              <w:right w:val="single" w:sz="4" w:space="0" w:color="auto"/>
            </w:tcBorders>
            <w:shd w:val="clear" w:color="auto" w:fill="auto"/>
            <w:noWrap/>
            <w:vAlign w:val="bottom"/>
            <w:hideMark/>
          </w:tcPr>
          <w:p w14:paraId="1B33C973" w14:textId="7DCDB79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820</w:t>
            </w:r>
          </w:p>
        </w:tc>
        <w:tc>
          <w:tcPr>
            <w:tcW w:w="980" w:type="dxa"/>
            <w:tcBorders>
              <w:top w:val="nil"/>
              <w:left w:val="nil"/>
              <w:bottom w:val="single" w:sz="4" w:space="0" w:color="auto"/>
              <w:right w:val="single" w:sz="8" w:space="0" w:color="auto"/>
            </w:tcBorders>
            <w:shd w:val="clear" w:color="auto" w:fill="auto"/>
            <w:noWrap/>
            <w:vAlign w:val="bottom"/>
            <w:hideMark/>
          </w:tcPr>
          <w:p w14:paraId="2CC40BBF" w14:textId="1F4D626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786</w:t>
            </w:r>
          </w:p>
        </w:tc>
        <w:tc>
          <w:tcPr>
            <w:tcW w:w="1071" w:type="dxa"/>
            <w:tcBorders>
              <w:top w:val="nil"/>
              <w:left w:val="nil"/>
              <w:bottom w:val="single" w:sz="4" w:space="0" w:color="auto"/>
              <w:right w:val="single" w:sz="4" w:space="0" w:color="auto"/>
            </w:tcBorders>
            <w:shd w:val="clear" w:color="auto" w:fill="auto"/>
            <w:noWrap/>
            <w:vAlign w:val="bottom"/>
            <w:hideMark/>
          </w:tcPr>
          <w:p w14:paraId="78035ABD" w14:textId="1ACB168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894</w:t>
            </w:r>
          </w:p>
        </w:tc>
        <w:tc>
          <w:tcPr>
            <w:tcW w:w="980" w:type="dxa"/>
            <w:tcBorders>
              <w:top w:val="nil"/>
              <w:left w:val="nil"/>
              <w:bottom w:val="single" w:sz="4" w:space="0" w:color="auto"/>
              <w:right w:val="single" w:sz="4" w:space="0" w:color="auto"/>
            </w:tcBorders>
            <w:shd w:val="clear" w:color="auto" w:fill="auto"/>
            <w:noWrap/>
            <w:vAlign w:val="bottom"/>
            <w:hideMark/>
          </w:tcPr>
          <w:p w14:paraId="33BCFDA2" w14:textId="2660765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103</w:t>
            </w:r>
          </w:p>
        </w:tc>
        <w:tc>
          <w:tcPr>
            <w:tcW w:w="980" w:type="dxa"/>
            <w:tcBorders>
              <w:top w:val="nil"/>
              <w:left w:val="nil"/>
              <w:bottom w:val="single" w:sz="4" w:space="0" w:color="auto"/>
              <w:right w:val="single" w:sz="8" w:space="0" w:color="auto"/>
            </w:tcBorders>
            <w:shd w:val="clear" w:color="auto" w:fill="auto"/>
            <w:noWrap/>
            <w:vAlign w:val="bottom"/>
            <w:hideMark/>
          </w:tcPr>
          <w:p w14:paraId="745B008C" w14:textId="5056F96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791</w:t>
            </w:r>
          </w:p>
        </w:tc>
        <w:tc>
          <w:tcPr>
            <w:tcW w:w="1071" w:type="dxa"/>
            <w:tcBorders>
              <w:top w:val="nil"/>
              <w:left w:val="nil"/>
              <w:bottom w:val="single" w:sz="4" w:space="0" w:color="auto"/>
              <w:right w:val="single" w:sz="4" w:space="0" w:color="auto"/>
            </w:tcBorders>
            <w:shd w:val="clear" w:color="auto" w:fill="auto"/>
            <w:noWrap/>
            <w:vAlign w:val="bottom"/>
            <w:hideMark/>
          </w:tcPr>
          <w:p w14:paraId="6230ECC0" w14:textId="1C5C3DA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450</w:t>
            </w:r>
          </w:p>
        </w:tc>
        <w:tc>
          <w:tcPr>
            <w:tcW w:w="980" w:type="dxa"/>
            <w:tcBorders>
              <w:top w:val="nil"/>
              <w:left w:val="nil"/>
              <w:bottom w:val="single" w:sz="4" w:space="0" w:color="auto"/>
              <w:right w:val="single" w:sz="4" w:space="0" w:color="auto"/>
            </w:tcBorders>
            <w:shd w:val="clear" w:color="auto" w:fill="auto"/>
            <w:noWrap/>
            <w:vAlign w:val="bottom"/>
            <w:hideMark/>
          </w:tcPr>
          <w:p w14:paraId="09F75F30" w14:textId="11486A01"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697</w:t>
            </w:r>
          </w:p>
        </w:tc>
        <w:tc>
          <w:tcPr>
            <w:tcW w:w="980" w:type="dxa"/>
            <w:tcBorders>
              <w:top w:val="nil"/>
              <w:left w:val="nil"/>
              <w:bottom w:val="single" w:sz="4" w:space="0" w:color="auto"/>
              <w:right w:val="single" w:sz="8" w:space="0" w:color="auto"/>
            </w:tcBorders>
            <w:shd w:val="clear" w:color="auto" w:fill="auto"/>
            <w:noWrap/>
            <w:vAlign w:val="bottom"/>
            <w:hideMark/>
          </w:tcPr>
          <w:p w14:paraId="720B7B51" w14:textId="765BCB11"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753</w:t>
            </w:r>
          </w:p>
        </w:tc>
        <w:tc>
          <w:tcPr>
            <w:tcW w:w="1071" w:type="dxa"/>
            <w:tcBorders>
              <w:top w:val="nil"/>
              <w:left w:val="nil"/>
              <w:bottom w:val="single" w:sz="4" w:space="0" w:color="auto"/>
              <w:right w:val="single" w:sz="4" w:space="0" w:color="auto"/>
            </w:tcBorders>
            <w:shd w:val="clear" w:color="auto" w:fill="auto"/>
            <w:noWrap/>
            <w:vAlign w:val="bottom"/>
            <w:hideMark/>
          </w:tcPr>
          <w:p w14:paraId="3D86CC2F" w14:textId="6430345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658</w:t>
            </w:r>
          </w:p>
        </w:tc>
        <w:tc>
          <w:tcPr>
            <w:tcW w:w="980" w:type="dxa"/>
            <w:tcBorders>
              <w:top w:val="nil"/>
              <w:left w:val="nil"/>
              <w:bottom w:val="single" w:sz="4" w:space="0" w:color="auto"/>
              <w:right w:val="single" w:sz="4" w:space="0" w:color="auto"/>
            </w:tcBorders>
            <w:shd w:val="clear" w:color="auto" w:fill="auto"/>
            <w:noWrap/>
            <w:vAlign w:val="bottom"/>
            <w:hideMark/>
          </w:tcPr>
          <w:p w14:paraId="7754075B" w14:textId="002DFD0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744</w:t>
            </w:r>
          </w:p>
        </w:tc>
        <w:tc>
          <w:tcPr>
            <w:tcW w:w="980" w:type="dxa"/>
            <w:tcBorders>
              <w:top w:val="nil"/>
              <w:left w:val="nil"/>
              <w:bottom w:val="single" w:sz="4" w:space="0" w:color="auto"/>
              <w:right w:val="single" w:sz="8" w:space="0" w:color="auto"/>
            </w:tcBorders>
            <w:shd w:val="clear" w:color="auto" w:fill="auto"/>
            <w:noWrap/>
            <w:vAlign w:val="bottom"/>
            <w:hideMark/>
          </w:tcPr>
          <w:p w14:paraId="6DAB178E" w14:textId="50D0804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914</w:t>
            </w:r>
          </w:p>
        </w:tc>
      </w:tr>
      <w:tr w:rsidR="00CE70FC" w:rsidRPr="002771D0" w14:paraId="1A70AB30"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200901B0" w14:textId="5275B5AE"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9</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14926D58" w14:textId="3ACD063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397</w:t>
            </w:r>
          </w:p>
        </w:tc>
        <w:tc>
          <w:tcPr>
            <w:tcW w:w="980" w:type="dxa"/>
            <w:tcBorders>
              <w:top w:val="nil"/>
              <w:left w:val="nil"/>
              <w:bottom w:val="single" w:sz="4" w:space="0" w:color="auto"/>
              <w:right w:val="single" w:sz="4" w:space="0" w:color="auto"/>
            </w:tcBorders>
            <w:shd w:val="clear" w:color="auto" w:fill="auto"/>
            <w:noWrap/>
            <w:vAlign w:val="bottom"/>
            <w:hideMark/>
          </w:tcPr>
          <w:p w14:paraId="5079897B" w14:textId="411026F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542</w:t>
            </w:r>
          </w:p>
        </w:tc>
        <w:tc>
          <w:tcPr>
            <w:tcW w:w="980" w:type="dxa"/>
            <w:tcBorders>
              <w:top w:val="nil"/>
              <w:left w:val="nil"/>
              <w:bottom w:val="single" w:sz="4" w:space="0" w:color="auto"/>
              <w:right w:val="single" w:sz="8" w:space="0" w:color="auto"/>
            </w:tcBorders>
            <w:shd w:val="clear" w:color="auto" w:fill="auto"/>
            <w:noWrap/>
            <w:vAlign w:val="bottom"/>
            <w:hideMark/>
          </w:tcPr>
          <w:p w14:paraId="619C1C95" w14:textId="5F87D898"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855</w:t>
            </w:r>
          </w:p>
        </w:tc>
        <w:tc>
          <w:tcPr>
            <w:tcW w:w="1071" w:type="dxa"/>
            <w:tcBorders>
              <w:top w:val="nil"/>
              <w:left w:val="nil"/>
              <w:bottom w:val="single" w:sz="4" w:space="0" w:color="auto"/>
              <w:right w:val="single" w:sz="4" w:space="0" w:color="auto"/>
            </w:tcBorders>
            <w:shd w:val="clear" w:color="auto" w:fill="auto"/>
            <w:noWrap/>
            <w:vAlign w:val="bottom"/>
            <w:hideMark/>
          </w:tcPr>
          <w:p w14:paraId="3D01655C" w14:textId="395134B8"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821</w:t>
            </w:r>
          </w:p>
        </w:tc>
        <w:tc>
          <w:tcPr>
            <w:tcW w:w="980" w:type="dxa"/>
            <w:tcBorders>
              <w:top w:val="nil"/>
              <w:left w:val="nil"/>
              <w:bottom w:val="single" w:sz="4" w:space="0" w:color="auto"/>
              <w:right w:val="single" w:sz="4" w:space="0" w:color="auto"/>
            </w:tcBorders>
            <w:shd w:val="clear" w:color="auto" w:fill="auto"/>
            <w:noWrap/>
            <w:vAlign w:val="bottom"/>
            <w:hideMark/>
          </w:tcPr>
          <w:p w14:paraId="799A3D1B" w14:textId="38BF1E5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946</w:t>
            </w:r>
          </w:p>
        </w:tc>
        <w:tc>
          <w:tcPr>
            <w:tcW w:w="980" w:type="dxa"/>
            <w:tcBorders>
              <w:top w:val="nil"/>
              <w:left w:val="nil"/>
              <w:bottom w:val="single" w:sz="4" w:space="0" w:color="auto"/>
              <w:right w:val="single" w:sz="8" w:space="0" w:color="auto"/>
            </w:tcBorders>
            <w:shd w:val="clear" w:color="auto" w:fill="auto"/>
            <w:noWrap/>
            <w:vAlign w:val="bottom"/>
            <w:hideMark/>
          </w:tcPr>
          <w:p w14:paraId="2D2727FA" w14:textId="6332C1E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875</w:t>
            </w:r>
          </w:p>
        </w:tc>
        <w:tc>
          <w:tcPr>
            <w:tcW w:w="1071" w:type="dxa"/>
            <w:tcBorders>
              <w:top w:val="nil"/>
              <w:left w:val="nil"/>
              <w:bottom w:val="single" w:sz="4" w:space="0" w:color="auto"/>
              <w:right w:val="single" w:sz="4" w:space="0" w:color="auto"/>
            </w:tcBorders>
            <w:shd w:val="clear" w:color="auto" w:fill="auto"/>
            <w:noWrap/>
            <w:vAlign w:val="bottom"/>
            <w:hideMark/>
          </w:tcPr>
          <w:p w14:paraId="52355C57" w14:textId="53BB85A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291</w:t>
            </w:r>
          </w:p>
        </w:tc>
        <w:tc>
          <w:tcPr>
            <w:tcW w:w="980" w:type="dxa"/>
            <w:tcBorders>
              <w:top w:val="nil"/>
              <w:left w:val="nil"/>
              <w:bottom w:val="single" w:sz="4" w:space="0" w:color="auto"/>
              <w:right w:val="single" w:sz="4" w:space="0" w:color="auto"/>
            </w:tcBorders>
            <w:shd w:val="clear" w:color="auto" w:fill="auto"/>
            <w:noWrap/>
            <w:vAlign w:val="bottom"/>
            <w:hideMark/>
          </w:tcPr>
          <w:p w14:paraId="64244A1F" w14:textId="17911C6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335</w:t>
            </w:r>
          </w:p>
        </w:tc>
        <w:tc>
          <w:tcPr>
            <w:tcW w:w="980" w:type="dxa"/>
            <w:tcBorders>
              <w:top w:val="nil"/>
              <w:left w:val="nil"/>
              <w:bottom w:val="single" w:sz="4" w:space="0" w:color="auto"/>
              <w:right w:val="single" w:sz="8" w:space="0" w:color="auto"/>
            </w:tcBorders>
            <w:shd w:val="clear" w:color="auto" w:fill="auto"/>
            <w:noWrap/>
            <w:vAlign w:val="bottom"/>
            <w:hideMark/>
          </w:tcPr>
          <w:p w14:paraId="5F3C8344" w14:textId="4756D090"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956</w:t>
            </w:r>
          </w:p>
        </w:tc>
        <w:tc>
          <w:tcPr>
            <w:tcW w:w="1071" w:type="dxa"/>
            <w:tcBorders>
              <w:top w:val="nil"/>
              <w:left w:val="nil"/>
              <w:bottom w:val="single" w:sz="4" w:space="0" w:color="auto"/>
              <w:right w:val="single" w:sz="4" w:space="0" w:color="auto"/>
            </w:tcBorders>
            <w:shd w:val="clear" w:color="auto" w:fill="auto"/>
            <w:noWrap/>
            <w:vAlign w:val="bottom"/>
            <w:hideMark/>
          </w:tcPr>
          <w:p w14:paraId="2F84B925" w14:textId="5BF882F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104</w:t>
            </w:r>
          </w:p>
        </w:tc>
        <w:tc>
          <w:tcPr>
            <w:tcW w:w="980" w:type="dxa"/>
            <w:tcBorders>
              <w:top w:val="nil"/>
              <w:left w:val="nil"/>
              <w:bottom w:val="single" w:sz="4" w:space="0" w:color="auto"/>
              <w:right w:val="single" w:sz="4" w:space="0" w:color="auto"/>
            </w:tcBorders>
            <w:shd w:val="clear" w:color="auto" w:fill="auto"/>
            <w:noWrap/>
            <w:vAlign w:val="bottom"/>
            <w:hideMark/>
          </w:tcPr>
          <w:p w14:paraId="11BF9A6F" w14:textId="257E4C5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015</w:t>
            </w:r>
          </w:p>
        </w:tc>
        <w:tc>
          <w:tcPr>
            <w:tcW w:w="980" w:type="dxa"/>
            <w:tcBorders>
              <w:top w:val="nil"/>
              <w:left w:val="nil"/>
              <w:bottom w:val="single" w:sz="4" w:space="0" w:color="auto"/>
              <w:right w:val="single" w:sz="8" w:space="0" w:color="auto"/>
            </w:tcBorders>
            <w:shd w:val="clear" w:color="auto" w:fill="auto"/>
            <w:noWrap/>
            <w:vAlign w:val="bottom"/>
            <w:hideMark/>
          </w:tcPr>
          <w:p w14:paraId="7E944D91" w14:textId="3FFE34F5"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089</w:t>
            </w:r>
          </w:p>
        </w:tc>
      </w:tr>
      <w:tr w:rsidR="00CE70FC" w:rsidRPr="002771D0" w14:paraId="169923E4"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6F641F7C" w14:textId="6DF74B34"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10</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6F18CA16" w14:textId="0E4FD6B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347</w:t>
            </w:r>
          </w:p>
        </w:tc>
        <w:tc>
          <w:tcPr>
            <w:tcW w:w="980" w:type="dxa"/>
            <w:tcBorders>
              <w:top w:val="nil"/>
              <w:left w:val="nil"/>
              <w:bottom w:val="single" w:sz="4" w:space="0" w:color="auto"/>
              <w:right w:val="single" w:sz="4" w:space="0" w:color="auto"/>
            </w:tcBorders>
            <w:shd w:val="clear" w:color="auto" w:fill="auto"/>
            <w:noWrap/>
            <w:vAlign w:val="bottom"/>
            <w:hideMark/>
          </w:tcPr>
          <w:p w14:paraId="250D9984" w14:textId="5CD3FFC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043</w:t>
            </w:r>
          </w:p>
        </w:tc>
        <w:tc>
          <w:tcPr>
            <w:tcW w:w="980" w:type="dxa"/>
            <w:tcBorders>
              <w:top w:val="nil"/>
              <w:left w:val="nil"/>
              <w:bottom w:val="single" w:sz="4" w:space="0" w:color="auto"/>
              <w:right w:val="single" w:sz="8" w:space="0" w:color="auto"/>
            </w:tcBorders>
            <w:shd w:val="clear" w:color="auto" w:fill="auto"/>
            <w:noWrap/>
            <w:vAlign w:val="bottom"/>
            <w:hideMark/>
          </w:tcPr>
          <w:p w14:paraId="15C7299C" w14:textId="618386D8"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304</w:t>
            </w:r>
          </w:p>
        </w:tc>
        <w:tc>
          <w:tcPr>
            <w:tcW w:w="1071" w:type="dxa"/>
            <w:tcBorders>
              <w:top w:val="nil"/>
              <w:left w:val="nil"/>
              <w:bottom w:val="single" w:sz="4" w:space="0" w:color="auto"/>
              <w:right w:val="single" w:sz="4" w:space="0" w:color="auto"/>
            </w:tcBorders>
            <w:shd w:val="clear" w:color="auto" w:fill="auto"/>
            <w:noWrap/>
            <w:vAlign w:val="bottom"/>
            <w:hideMark/>
          </w:tcPr>
          <w:p w14:paraId="1493F22F" w14:textId="5638E8A9"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712</w:t>
            </w:r>
          </w:p>
        </w:tc>
        <w:tc>
          <w:tcPr>
            <w:tcW w:w="980" w:type="dxa"/>
            <w:tcBorders>
              <w:top w:val="nil"/>
              <w:left w:val="nil"/>
              <w:bottom w:val="single" w:sz="4" w:space="0" w:color="auto"/>
              <w:right w:val="single" w:sz="4" w:space="0" w:color="auto"/>
            </w:tcBorders>
            <w:shd w:val="clear" w:color="auto" w:fill="auto"/>
            <w:noWrap/>
            <w:vAlign w:val="bottom"/>
            <w:hideMark/>
          </w:tcPr>
          <w:p w14:paraId="0ABEA482" w14:textId="740DA8A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717</w:t>
            </w:r>
          </w:p>
        </w:tc>
        <w:tc>
          <w:tcPr>
            <w:tcW w:w="980" w:type="dxa"/>
            <w:tcBorders>
              <w:top w:val="nil"/>
              <w:left w:val="nil"/>
              <w:bottom w:val="single" w:sz="4" w:space="0" w:color="auto"/>
              <w:right w:val="single" w:sz="8" w:space="0" w:color="auto"/>
            </w:tcBorders>
            <w:shd w:val="clear" w:color="auto" w:fill="auto"/>
            <w:noWrap/>
            <w:vAlign w:val="bottom"/>
            <w:hideMark/>
          </w:tcPr>
          <w:p w14:paraId="4EB9C1E1" w14:textId="0B54E44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995</w:t>
            </w:r>
          </w:p>
        </w:tc>
        <w:tc>
          <w:tcPr>
            <w:tcW w:w="1071" w:type="dxa"/>
            <w:tcBorders>
              <w:top w:val="nil"/>
              <w:left w:val="nil"/>
              <w:bottom w:val="single" w:sz="4" w:space="0" w:color="auto"/>
              <w:right w:val="single" w:sz="4" w:space="0" w:color="auto"/>
            </w:tcBorders>
            <w:shd w:val="clear" w:color="auto" w:fill="auto"/>
            <w:noWrap/>
            <w:vAlign w:val="bottom"/>
            <w:hideMark/>
          </w:tcPr>
          <w:p w14:paraId="474FA67C" w14:textId="3D1176A0"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196</w:t>
            </w:r>
          </w:p>
        </w:tc>
        <w:tc>
          <w:tcPr>
            <w:tcW w:w="980" w:type="dxa"/>
            <w:tcBorders>
              <w:top w:val="nil"/>
              <w:left w:val="nil"/>
              <w:bottom w:val="single" w:sz="4" w:space="0" w:color="auto"/>
              <w:right w:val="single" w:sz="4" w:space="0" w:color="auto"/>
            </w:tcBorders>
            <w:shd w:val="clear" w:color="auto" w:fill="auto"/>
            <w:noWrap/>
            <w:vAlign w:val="bottom"/>
            <w:hideMark/>
          </w:tcPr>
          <w:p w14:paraId="55B2C367" w14:textId="510E330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111</w:t>
            </w:r>
          </w:p>
        </w:tc>
        <w:tc>
          <w:tcPr>
            <w:tcW w:w="980" w:type="dxa"/>
            <w:tcBorders>
              <w:top w:val="nil"/>
              <w:left w:val="nil"/>
              <w:bottom w:val="single" w:sz="4" w:space="0" w:color="auto"/>
              <w:right w:val="single" w:sz="8" w:space="0" w:color="auto"/>
            </w:tcBorders>
            <w:shd w:val="clear" w:color="auto" w:fill="auto"/>
            <w:noWrap/>
            <w:vAlign w:val="bottom"/>
            <w:hideMark/>
          </w:tcPr>
          <w:p w14:paraId="45FF36E3" w14:textId="1647F58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085</w:t>
            </w:r>
          </w:p>
        </w:tc>
        <w:tc>
          <w:tcPr>
            <w:tcW w:w="1071" w:type="dxa"/>
            <w:tcBorders>
              <w:top w:val="nil"/>
              <w:left w:val="nil"/>
              <w:bottom w:val="single" w:sz="4" w:space="0" w:color="auto"/>
              <w:right w:val="single" w:sz="4" w:space="0" w:color="auto"/>
            </w:tcBorders>
            <w:shd w:val="clear" w:color="auto" w:fill="auto"/>
            <w:noWrap/>
            <w:vAlign w:val="bottom"/>
            <w:hideMark/>
          </w:tcPr>
          <w:p w14:paraId="6AE96E97" w14:textId="6F1D3489"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997</w:t>
            </w:r>
          </w:p>
        </w:tc>
        <w:tc>
          <w:tcPr>
            <w:tcW w:w="980" w:type="dxa"/>
            <w:tcBorders>
              <w:top w:val="nil"/>
              <w:left w:val="nil"/>
              <w:bottom w:val="single" w:sz="4" w:space="0" w:color="auto"/>
              <w:right w:val="single" w:sz="4" w:space="0" w:color="auto"/>
            </w:tcBorders>
            <w:shd w:val="clear" w:color="auto" w:fill="auto"/>
            <w:noWrap/>
            <w:vAlign w:val="bottom"/>
            <w:hideMark/>
          </w:tcPr>
          <w:p w14:paraId="184485AD" w14:textId="09B36185"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718</w:t>
            </w:r>
          </w:p>
        </w:tc>
        <w:tc>
          <w:tcPr>
            <w:tcW w:w="980" w:type="dxa"/>
            <w:tcBorders>
              <w:top w:val="nil"/>
              <w:left w:val="nil"/>
              <w:bottom w:val="single" w:sz="4" w:space="0" w:color="auto"/>
              <w:right w:val="single" w:sz="8" w:space="0" w:color="auto"/>
            </w:tcBorders>
            <w:shd w:val="clear" w:color="auto" w:fill="auto"/>
            <w:noWrap/>
            <w:vAlign w:val="bottom"/>
            <w:hideMark/>
          </w:tcPr>
          <w:p w14:paraId="17C90A34" w14:textId="3B28EED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279</w:t>
            </w:r>
          </w:p>
        </w:tc>
      </w:tr>
      <w:tr w:rsidR="00CE70FC" w:rsidRPr="002771D0" w14:paraId="3675746D"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0C02A1BF" w14:textId="66040F91"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11</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5C03CD8A" w14:textId="7E66FDC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324</w:t>
            </w:r>
          </w:p>
        </w:tc>
        <w:tc>
          <w:tcPr>
            <w:tcW w:w="980" w:type="dxa"/>
            <w:tcBorders>
              <w:top w:val="nil"/>
              <w:left w:val="nil"/>
              <w:bottom w:val="single" w:sz="4" w:space="0" w:color="auto"/>
              <w:right w:val="single" w:sz="4" w:space="0" w:color="auto"/>
            </w:tcBorders>
            <w:shd w:val="clear" w:color="auto" w:fill="auto"/>
            <w:noWrap/>
            <w:vAlign w:val="bottom"/>
            <w:hideMark/>
          </w:tcPr>
          <w:p w14:paraId="18F106F8" w14:textId="0234D937"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940</w:t>
            </w:r>
          </w:p>
        </w:tc>
        <w:tc>
          <w:tcPr>
            <w:tcW w:w="980" w:type="dxa"/>
            <w:tcBorders>
              <w:top w:val="nil"/>
              <w:left w:val="nil"/>
              <w:bottom w:val="single" w:sz="4" w:space="0" w:color="auto"/>
              <w:right w:val="single" w:sz="8" w:space="0" w:color="auto"/>
            </w:tcBorders>
            <w:shd w:val="clear" w:color="auto" w:fill="auto"/>
            <w:noWrap/>
            <w:vAlign w:val="bottom"/>
            <w:hideMark/>
          </w:tcPr>
          <w:p w14:paraId="71A517C8" w14:textId="35FC539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384</w:t>
            </w:r>
          </w:p>
        </w:tc>
        <w:tc>
          <w:tcPr>
            <w:tcW w:w="1071" w:type="dxa"/>
            <w:tcBorders>
              <w:top w:val="nil"/>
              <w:left w:val="nil"/>
              <w:bottom w:val="single" w:sz="4" w:space="0" w:color="auto"/>
              <w:right w:val="single" w:sz="4" w:space="0" w:color="auto"/>
            </w:tcBorders>
            <w:shd w:val="clear" w:color="auto" w:fill="auto"/>
            <w:noWrap/>
            <w:vAlign w:val="bottom"/>
            <w:hideMark/>
          </w:tcPr>
          <w:p w14:paraId="658E3CA1" w14:textId="79F4CC6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574</w:t>
            </w:r>
          </w:p>
        </w:tc>
        <w:tc>
          <w:tcPr>
            <w:tcW w:w="980" w:type="dxa"/>
            <w:tcBorders>
              <w:top w:val="nil"/>
              <w:left w:val="nil"/>
              <w:bottom w:val="single" w:sz="4" w:space="0" w:color="auto"/>
              <w:right w:val="single" w:sz="4" w:space="0" w:color="auto"/>
            </w:tcBorders>
            <w:shd w:val="clear" w:color="auto" w:fill="auto"/>
            <w:noWrap/>
            <w:vAlign w:val="bottom"/>
            <w:hideMark/>
          </w:tcPr>
          <w:p w14:paraId="1CB8D8C3" w14:textId="741857C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155</w:t>
            </w:r>
          </w:p>
        </w:tc>
        <w:tc>
          <w:tcPr>
            <w:tcW w:w="980" w:type="dxa"/>
            <w:tcBorders>
              <w:top w:val="nil"/>
              <w:left w:val="nil"/>
              <w:bottom w:val="single" w:sz="4" w:space="0" w:color="auto"/>
              <w:right w:val="single" w:sz="8" w:space="0" w:color="auto"/>
            </w:tcBorders>
            <w:shd w:val="clear" w:color="auto" w:fill="auto"/>
            <w:noWrap/>
            <w:vAlign w:val="bottom"/>
            <w:hideMark/>
          </w:tcPr>
          <w:p w14:paraId="7A60765F" w14:textId="4BA49CF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419</w:t>
            </w:r>
          </w:p>
        </w:tc>
        <w:tc>
          <w:tcPr>
            <w:tcW w:w="1071" w:type="dxa"/>
            <w:tcBorders>
              <w:top w:val="nil"/>
              <w:left w:val="nil"/>
              <w:bottom w:val="single" w:sz="4" w:space="0" w:color="auto"/>
              <w:right w:val="single" w:sz="4" w:space="0" w:color="auto"/>
            </w:tcBorders>
            <w:shd w:val="clear" w:color="auto" w:fill="auto"/>
            <w:noWrap/>
            <w:vAlign w:val="bottom"/>
            <w:hideMark/>
          </w:tcPr>
          <w:p w14:paraId="61AA09EE" w14:textId="1515EA29"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043</w:t>
            </w:r>
          </w:p>
        </w:tc>
        <w:tc>
          <w:tcPr>
            <w:tcW w:w="980" w:type="dxa"/>
            <w:tcBorders>
              <w:top w:val="nil"/>
              <w:left w:val="nil"/>
              <w:bottom w:val="single" w:sz="4" w:space="0" w:color="auto"/>
              <w:right w:val="single" w:sz="4" w:space="0" w:color="auto"/>
            </w:tcBorders>
            <w:shd w:val="clear" w:color="auto" w:fill="auto"/>
            <w:noWrap/>
            <w:vAlign w:val="bottom"/>
            <w:hideMark/>
          </w:tcPr>
          <w:p w14:paraId="534BCD32" w14:textId="0F9E18D1"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917</w:t>
            </w:r>
          </w:p>
        </w:tc>
        <w:tc>
          <w:tcPr>
            <w:tcW w:w="980" w:type="dxa"/>
            <w:tcBorders>
              <w:top w:val="nil"/>
              <w:left w:val="nil"/>
              <w:bottom w:val="single" w:sz="4" w:space="0" w:color="auto"/>
              <w:right w:val="single" w:sz="8" w:space="0" w:color="auto"/>
            </w:tcBorders>
            <w:shd w:val="clear" w:color="auto" w:fill="auto"/>
            <w:noWrap/>
            <w:vAlign w:val="bottom"/>
            <w:hideMark/>
          </w:tcPr>
          <w:p w14:paraId="1E0BD9EC" w14:textId="64EA930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126</w:t>
            </w:r>
          </w:p>
        </w:tc>
        <w:tc>
          <w:tcPr>
            <w:tcW w:w="1071" w:type="dxa"/>
            <w:tcBorders>
              <w:top w:val="nil"/>
              <w:left w:val="nil"/>
              <w:bottom w:val="single" w:sz="4" w:space="0" w:color="auto"/>
              <w:right w:val="single" w:sz="4" w:space="0" w:color="auto"/>
            </w:tcBorders>
            <w:shd w:val="clear" w:color="auto" w:fill="auto"/>
            <w:noWrap/>
            <w:vAlign w:val="bottom"/>
            <w:hideMark/>
          </w:tcPr>
          <w:p w14:paraId="47B3F5A5" w14:textId="024EC8A0"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943</w:t>
            </w:r>
          </w:p>
        </w:tc>
        <w:tc>
          <w:tcPr>
            <w:tcW w:w="980" w:type="dxa"/>
            <w:tcBorders>
              <w:top w:val="nil"/>
              <w:left w:val="nil"/>
              <w:bottom w:val="single" w:sz="4" w:space="0" w:color="auto"/>
              <w:right w:val="single" w:sz="4" w:space="0" w:color="auto"/>
            </w:tcBorders>
            <w:shd w:val="clear" w:color="auto" w:fill="auto"/>
            <w:noWrap/>
            <w:vAlign w:val="bottom"/>
            <w:hideMark/>
          </w:tcPr>
          <w:p w14:paraId="5DE39CA5" w14:textId="1A76E8D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493</w:t>
            </w:r>
          </w:p>
        </w:tc>
        <w:tc>
          <w:tcPr>
            <w:tcW w:w="980" w:type="dxa"/>
            <w:tcBorders>
              <w:top w:val="nil"/>
              <w:left w:val="nil"/>
              <w:bottom w:val="single" w:sz="4" w:space="0" w:color="auto"/>
              <w:right w:val="single" w:sz="8" w:space="0" w:color="auto"/>
            </w:tcBorders>
            <w:shd w:val="clear" w:color="auto" w:fill="auto"/>
            <w:noWrap/>
            <w:vAlign w:val="bottom"/>
            <w:hideMark/>
          </w:tcPr>
          <w:p w14:paraId="7FFD60BF" w14:textId="339D5C75"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450</w:t>
            </w:r>
          </w:p>
        </w:tc>
      </w:tr>
      <w:tr w:rsidR="00CE70FC" w:rsidRPr="002771D0" w14:paraId="0EAAD403"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530048F2" w14:textId="66381317"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12</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4CFB5377" w14:textId="5065096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168</w:t>
            </w:r>
          </w:p>
        </w:tc>
        <w:tc>
          <w:tcPr>
            <w:tcW w:w="980" w:type="dxa"/>
            <w:tcBorders>
              <w:top w:val="nil"/>
              <w:left w:val="nil"/>
              <w:bottom w:val="single" w:sz="4" w:space="0" w:color="auto"/>
              <w:right w:val="single" w:sz="4" w:space="0" w:color="auto"/>
            </w:tcBorders>
            <w:shd w:val="clear" w:color="auto" w:fill="auto"/>
            <w:noWrap/>
            <w:vAlign w:val="bottom"/>
            <w:hideMark/>
          </w:tcPr>
          <w:p w14:paraId="60BDD71E" w14:textId="276879A0"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641</w:t>
            </w:r>
          </w:p>
        </w:tc>
        <w:tc>
          <w:tcPr>
            <w:tcW w:w="980" w:type="dxa"/>
            <w:tcBorders>
              <w:top w:val="nil"/>
              <w:left w:val="nil"/>
              <w:bottom w:val="single" w:sz="4" w:space="0" w:color="auto"/>
              <w:right w:val="single" w:sz="8" w:space="0" w:color="auto"/>
            </w:tcBorders>
            <w:shd w:val="clear" w:color="auto" w:fill="auto"/>
            <w:noWrap/>
            <w:vAlign w:val="bottom"/>
            <w:hideMark/>
          </w:tcPr>
          <w:p w14:paraId="6DF28066" w14:textId="45945C2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527</w:t>
            </w:r>
          </w:p>
        </w:tc>
        <w:tc>
          <w:tcPr>
            <w:tcW w:w="1071" w:type="dxa"/>
            <w:tcBorders>
              <w:top w:val="nil"/>
              <w:left w:val="nil"/>
              <w:bottom w:val="single" w:sz="4" w:space="0" w:color="auto"/>
              <w:right w:val="single" w:sz="4" w:space="0" w:color="auto"/>
            </w:tcBorders>
            <w:shd w:val="clear" w:color="auto" w:fill="auto"/>
            <w:noWrap/>
            <w:vAlign w:val="bottom"/>
            <w:hideMark/>
          </w:tcPr>
          <w:p w14:paraId="0B34B57B" w14:textId="301A902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576</w:t>
            </w:r>
          </w:p>
        </w:tc>
        <w:tc>
          <w:tcPr>
            <w:tcW w:w="980" w:type="dxa"/>
            <w:tcBorders>
              <w:top w:val="nil"/>
              <w:left w:val="nil"/>
              <w:bottom w:val="single" w:sz="4" w:space="0" w:color="auto"/>
              <w:right w:val="single" w:sz="4" w:space="0" w:color="auto"/>
            </w:tcBorders>
            <w:shd w:val="clear" w:color="auto" w:fill="auto"/>
            <w:noWrap/>
            <w:vAlign w:val="bottom"/>
            <w:hideMark/>
          </w:tcPr>
          <w:p w14:paraId="0022DCDF" w14:textId="1C7131F1"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107</w:t>
            </w:r>
          </w:p>
        </w:tc>
        <w:tc>
          <w:tcPr>
            <w:tcW w:w="980" w:type="dxa"/>
            <w:tcBorders>
              <w:top w:val="nil"/>
              <w:left w:val="nil"/>
              <w:bottom w:val="single" w:sz="4" w:space="0" w:color="auto"/>
              <w:right w:val="single" w:sz="8" w:space="0" w:color="auto"/>
            </w:tcBorders>
            <w:shd w:val="clear" w:color="auto" w:fill="auto"/>
            <w:noWrap/>
            <w:vAlign w:val="bottom"/>
            <w:hideMark/>
          </w:tcPr>
          <w:p w14:paraId="547FF86E" w14:textId="33181EF8"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469</w:t>
            </w:r>
          </w:p>
        </w:tc>
        <w:tc>
          <w:tcPr>
            <w:tcW w:w="1071" w:type="dxa"/>
            <w:tcBorders>
              <w:top w:val="nil"/>
              <w:left w:val="nil"/>
              <w:bottom w:val="single" w:sz="4" w:space="0" w:color="auto"/>
              <w:right w:val="single" w:sz="4" w:space="0" w:color="auto"/>
            </w:tcBorders>
            <w:shd w:val="clear" w:color="auto" w:fill="auto"/>
            <w:noWrap/>
            <w:vAlign w:val="bottom"/>
            <w:hideMark/>
          </w:tcPr>
          <w:p w14:paraId="4C6A6E40" w14:textId="372E042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009</w:t>
            </w:r>
          </w:p>
        </w:tc>
        <w:tc>
          <w:tcPr>
            <w:tcW w:w="980" w:type="dxa"/>
            <w:tcBorders>
              <w:top w:val="nil"/>
              <w:left w:val="nil"/>
              <w:bottom w:val="single" w:sz="4" w:space="0" w:color="auto"/>
              <w:right w:val="single" w:sz="4" w:space="0" w:color="auto"/>
            </w:tcBorders>
            <w:shd w:val="clear" w:color="auto" w:fill="auto"/>
            <w:noWrap/>
            <w:vAlign w:val="bottom"/>
            <w:hideMark/>
          </w:tcPr>
          <w:p w14:paraId="2A1470C2" w14:textId="63B9AA8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363</w:t>
            </w:r>
          </w:p>
        </w:tc>
        <w:tc>
          <w:tcPr>
            <w:tcW w:w="980" w:type="dxa"/>
            <w:tcBorders>
              <w:top w:val="nil"/>
              <w:left w:val="nil"/>
              <w:bottom w:val="single" w:sz="4" w:space="0" w:color="auto"/>
              <w:right w:val="single" w:sz="8" w:space="0" w:color="auto"/>
            </w:tcBorders>
            <w:shd w:val="clear" w:color="auto" w:fill="auto"/>
            <w:noWrap/>
            <w:vAlign w:val="bottom"/>
            <w:hideMark/>
          </w:tcPr>
          <w:p w14:paraId="6D367E58" w14:textId="2722969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646</w:t>
            </w:r>
          </w:p>
        </w:tc>
        <w:tc>
          <w:tcPr>
            <w:tcW w:w="1071" w:type="dxa"/>
            <w:tcBorders>
              <w:top w:val="nil"/>
              <w:left w:val="nil"/>
              <w:bottom w:val="single" w:sz="4" w:space="0" w:color="auto"/>
              <w:right w:val="single" w:sz="4" w:space="0" w:color="auto"/>
            </w:tcBorders>
            <w:shd w:val="clear" w:color="auto" w:fill="auto"/>
            <w:noWrap/>
            <w:vAlign w:val="bottom"/>
            <w:hideMark/>
          </w:tcPr>
          <w:p w14:paraId="5E99D4D4" w14:textId="526C4F6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667</w:t>
            </w:r>
          </w:p>
        </w:tc>
        <w:tc>
          <w:tcPr>
            <w:tcW w:w="980" w:type="dxa"/>
            <w:tcBorders>
              <w:top w:val="nil"/>
              <w:left w:val="nil"/>
              <w:bottom w:val="single" w:sz="4" w:space="0" w:color="auto"/>
              <w:right w:val="single" w:sz="4" w:space="0" w:color="auto"/>
            </w:tcBorders>
            <w:shd w:val="clear" w:color="auto" w:fill="auto"/>
            <w:noWrap/>
            <w:vAlign w:val="bottom"/>
            <w:hideMark/>
          </w:tcPr>
          <w:p w14:paraId="4E86A15B" w14:textId="5BE2C08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231</w:t>
            </w:r>
          </w:p>
        </w:tc>
        <w:tc>
          <w:tcPr>
            <w:tcW w:w="980" w:type="dxa"/>
            <w:tcBorders>
              <w:top w:val="nil"/>
              <w:left w:val="nil"/>
              <w:bottom w:val="single" w:sz="4" w:space="0" w:color="auto"/>
              <w:right w:val="single" w:sz="8" w:space="0" w:color="auto"/>
            </w:tcBorders>
            <w:shd w:val="clear" w:color="auto" w:fill="auto"/>
            <w:noWrap/>
            <w:vAlign w:val="bottom"/>
            <w:hideMark/>
          </w:tcPr>
          <w:p w14:paraId="1DE8FFD2" w14:textId="4B308BF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436</w:t>
            </w:r>
          </w:p>
        </w:tc>
      </w:tr>
      <w:tr w:rsidR="00CE70FC" w:rsidRPr="002771D0" w14:paraId="684D3393"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4A943DD2" w14:textId="35327ED7"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13</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34148D1D" w14:textId="1B17881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560</w:t>
            </w:r>
          </w:p>
        </w:tc>
        <w:tc>
          <w:tcPr>
            <w:tcW w:w="980" w:type="dxa"/>
            <w:tcBorders>
              <w:top w:val="nil"/>
              <w:left w:val="nil"/>
              <w:bottom w:val="single" w:sz="4" w:space="0" w:color="auto"/>
              <w:right w:val="single" w:sz="4" w:space="0" w:color="auto"/>
            </w:tcBorders>
            <w:shd w:val="clear" w:color="auto" w:fill="auto"/>
            <w:noWrap/>
            <w:vAlign w:val="bottom"/>
            <w:hideMark/>
          </w:tcPr>
          <w:p w14:paraId="137653A0" w14:textId="165E17F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735</w:t>
            </w:r>
          </w:p>
        </w:tc>
        <w:tc>
          <w:tcPr>
            <w:tcW w:w="980" w:type="dxa"/>
            <w:tcBorders>
              <w:top w:val="nil"/>
              <w:left w:val="nil"/>
              <w:bottom w:val="single" w:sz="4" w:space="0" w:color="auto"/>
              <w:right w:val="single" w:sz="8" w:space="0" w:color="auto"/>
            </w:tcBorders>
            <w:shd w:val="clear" w:color="auto" w:fill="auto"/>
            <w:noWrap/>
            <w:vAlign w:val="bottom"/>
            <w:hideMark/>
          </w:tcPr>
          <w:p w14:paraId="3D72DC8B" w14:textId="7C0C920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825</w:t>
            </w:r>
          </w:p>
        </w:tc>
        <w:tc>
          <w:tcPr>
            <w:tcW w:w="1071" w:type="dxa"/>
            <w:tcBorders>
              <w:top w:val="nil"/>
              <w:left w:val="nil"/>
              <w:bottom w:val="single" w:sz="4" w:space="0" w:color="auto"/>
              <w:right w:val="single" w:sz="4" w:space="0" w:color="auto"/>
            </w:tcBorders>
            <w:shd w:val="clear" w:color="auto" w:fill="auto"/>
            <w:noWrap/>
            <w:vAlign w:val="bottom"/>
            <w:hideMark/>
          </w:tcPr>
          <w:p w14:paraId="7A839BE8" w14:textId="0DBA89B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500</w:t>
            </w:r>
          </w:p>
        </w:tc>
        <w:tc>
          <w:tcPr>
            <w:tcW w:w="980" w:type="dxa"/>
            <w:tcBorders>
              <w:top w:val="nil"/>
              <w:left w:val="nil"/>
              <w:bottom w:val="single" w:sz="4" w:space="0" w:color="auto"/>
              <w:right w:val="single" w:sz="4" w:space="0" w:color="auto"/>
            </w:tcBorders>
            <w:shd w:val="clear" w:color="auto" w:fill="auto"/>
            <w:noWrap/>
            <w:vAlign w:val="bottom"/>
            <w:hideMark/>
          </w:tcPr>
          <w:p w14:paraId="26010433" w14:textId="0A53D88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841</w:t>
            </w:r>
          </w:p>
        </w:tc>
        <w:tc>
          <w:tcPr>
            <w:tcW w:w="980" w:type="dxa"/>
            <w:tcBorders>
              <w:top w:val="nil"/>
              <w:left w:val="nil"/>
              <w:bottom w:val="single" w:sz="4" w:space="0" w:color="auto"/>
              <w:right w:val="single" w:sz="8" w:space="0" w:color="auto"/>
            </w:tcBorders>
            <w:shd w:val="clear" w:color="auto" w:fill="auto"/>
            <w:noWrap/>
            <w:vAlign w:val="bottom"/>
            <w:hideMark/>
          </w:tcPr>
          <w:p w14:paraId="100AE82E" w14:textId="24F16F51"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659</w:t>
            </w:r>
          </w:p>
        </w:tc>
        <w:tc>
          <w:tcPr>
            <w:tcW w:w="1071" w:type="dxa"/>
            <w:tcBorders>
              <w:top w:val="nil"/>
              <w:left w:val="nil"/>
              <w:bottom w:val="single" w:sz="4" w:space="0" w:color="auto"/>
              <w:right w:val="single" w:sz="4" w:space="0" w:color="auto"/>
            </w:tcBorders>
            <w:shd w:val="clear" w:color="auto" w:fill="auto"/>
            <w:noWrap/>
            <w:vAlign w:val="bottom"/>
            <w:hideMark/>
          </w:tcPr>
          <w:p w14:paraId="0D79E369" w14:textId="35372C2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920</w:t>
            </w:r>
          </w:p>
        </w:tc>
        <w:tc>
          <w:tcPr>
            <w:tcW w:w="980" w:type="dxa"/>
            <w:tcBorders>
              <w:top w:val="nil"/>
              <w:left w:val="nil"/>
              <w:bottom w:val="single" w:sz="4" w:space="0" w:color="auto"/>
              <w:right w:val="single" w:sz="4" w:space="0" w:color="auto"/>
            </w:tcBorders>
            <w:shd w:val="clear" w:color="auto" w:fill="auto"/>
            <w:noWrap/>
            <w:vAlign w:val="bottom"/>
            <w:hideMark/>
          </w:tcPr>
          <w:p w14:paraId="1815FD8D" w14:textId="3D17E24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224</w:t>
            </w:r>
          </w:p>
        </w:tc>
        <w:tc>
          <w:tcPr>
            <w:tcW w:w="980" w:type="dxa"/>
            <w:tcBorders>
              <w:top w:val="nil"/>
              <w:left w:val="nil"/>
              <w:bottom w:val="single" w:sz="4" w:space="0" w:color="auto"/>
              <w:right w:val="single" w:sz="8" w:space="0" w:color="auto"/>
            </w:tcBorders>
            <w:shd w:val="clear" w:color="auto" w:fill="auto"/>
            <w:noWrap/>
            <w:vAlign w:val="bottom"/>
            <w:hideMark/>
          </w:tcPr>
          <w:p w14:paraId="1EACCBDD" w14:textId="3BE960C8"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696</w:t>
            </w:r>
          </w:p>
        </w:tc>
        <w:tc>
          <w:tcPr>
            <w:tcW w:w="1071" w:type="dxa"/>
            <w:tcBorders>
              <w:top w:val="nil"/>
              <w:left w:val="nil"/>
              <w:bottom w:val="single" w:sz="4" w:space="0" w:color="auto"/>
              <w:right w:val="single" w:sz="4" w:space="0" w:color="auto"/>
            </w:tcBorders>
            <w:shd w:val="clear" w:color="auto" w:fill="auto"/>
            <w:noWrap/>
            <w:vAlign w:val="bottom"/>
            <w:hideMark/>
          </w:tcPr>
          <w:p w14:paraId="66159541" w14:textId="4744CE5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739</w:t>
            </w:r>
          </w:p>
        </w:tc>
        <w:tc>
          <w:tcPr>
            <w:tcW w:w="980" w:type="dxa"/>
            <w:tcBorders>
              <w:top w:val="nil"/>
              <w:left w:val="nil"/>
              <w:bottom w:val="single" w:sz="4" w:space="0" w:color="auto"/>
              <w:right w:val="single" w:sz="4" w:space="0" w:color="auto"/>
            </w:tcBorders>
            <w:shd w:val="clear" w:color="auto" w:fill="auto"/>
            <w:noWrap/>
            <w:vAlign w:val="bottom"/>
            <w:hideMark/>
          </w:tcPr>
          <w:p w14:paraId="650BD2C0" w14:textId="5737F45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749</w:t>
            </w:r>
          </w:p>
        </w:tc>
        <w:tc>
          <w:tcPr>
            <w:tcW w:w="980" w:type="dxa"/>
            <w:tcBorders>
              <w:top w:val="nil"/>
              <w:left w:val="nil"/>
              <w:bottom w:val="single" w:sz="4" w:space="0" w:color="auto"/>
              <w:right w:val="single" w:sz="8" w:space="0" w:color="auto"/>
            </w:tcBorders>
            <w:shd w:val="clear" w:color="auto" w:fill="auto"/>
            <w:noWrap/>
            <w:vAlign w:val="bottom"/>
            <w:hideMark/>
          </w:tcPr>
          <w:p w14:paraId="11A0FE6C" w14:textId="52B778C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990</w:t>
            </w:r>
          </w:p>
        </w:tc>
      </w:tr>
      <w:tr w:rsidR="00CE70FC" w:rsidRPr="002771D0" w14:paraId="56E5BC8C"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74C06D09" w14:textId="35BBF360"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14</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1523DBEC" w14:textId="546B0D67"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335</w:t>
            </w:r>
          </w:p>
        </w:tc>
        <w:tc>
          <w:tcPr>
            <w:tcW w:w="980" w:type="dxa"/>
            <w:tcBorders>
              <w:top w:val="nil"/>
              <w:left w:val="nil"/>
              <w:bottom w:val="single" w:sz="4" w:space="0" w:color="auto"/>
              <w:right w:val="single" w:sz="4" w:space="0" w:color="auto"/>
            </w:tcBorders>
            <w:shd w:val="clear" w:color="auto" w:fill="auto"/>
            <w:noWrap/>
            <w:vAlign w:val="bottom"/>
            <w:hideMark/>
          </w:tcPr>
          <w:p w14:paraId="1BB8A4B5" w14:textId="2DF88BB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028</w:t>
            </w:r>
          </w:p>
        </w:tc>
        <w:tc>
          <w:tcPr>
            <w:tcW w:w="980" w:type="dxa"/>
            <w:tcBorders>
              <w:top w:val="nil"/>
              <w:left w:val="nil"/>
              <w:bottom w:val="single" w:sz="4" w:space="0" w:color="auto"/>
              <w:right w:val="single" w:sz="8" w:space="0" w:color="auto"/>
            </w:tcBorders>
            <w:shd w:val="clear" w:color="auto" w:fill="auto"/>
            <w:noWrap/>
            <w:vAlign w:val="bottom"/>
            <w:hideMark/>
          </w:tcPr>
          <w:p w14:paraId="15938188" w14:textId="22DBEF4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307</w:t>
            </w:r>
          </w:p>
        </w:tc>
        <w:tc>
          <w:tcPr>
            <w:tcW w:w="1071" w:type="dxa"/>
            <w:tcBorders>
              <w:top w:val="nil"/>
              <w:left w:val="nil"/>
              <w:bottom w:val="single" w:sz="4" w:space="0" w:color="auto"/>
              <w:right w:val="single" w:sz="4" w:space="0" w:color="auto"/>
            </w:tcBorders>
            <w:shd w:val="clear" w:color="auto" w:fill="auto"/>
            <w:noWrap/>
            <w:vAlign w:val="bottom"/>
            <w:hideMark/>
          </w:tcPr>
          <w:p w14:paraId="56DD06B6" w14:textId="62452C18"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881</w:t>
            </w:r>
          </w:p>
        </w:tc>
        <w:tc>
          <w:tcPr>
            <w:tcW w:w="980" w:type="dxa"/>
            <w:tcBorders>
              <w:top w:val="nil"/>
              <w:left w:val="nil"/>
              <w:bottom w:val="single" w:sz="4" w:space="0" w:color="auto"/>
              <w:right w:val="single" w:sz="4" w:space="0" w:color="auto"/>
            </w:tcBorders>
            <w:shd w:val="clear" w:color="auto" w:fill="auto"/>
            <w:noWrap/>
            <w:vAlign w:val="bottom"/>
            <w:hideMark/>
          </w:tcPr>
          <w:p w14:paraId="785758D1" w14:textId="732E8371"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906</w:t>
            </w:r>
          </w:p>
        </w:tc>
        <w:tc>
          <w:tcPr>
            <w:tcW w:w="980" w:type="dxa"/>
            <w:tcBorders>
              <w:top w:val="nil"/>
              <w:left w:val="nil"/>
              <w:bottom w:val="single" w:sz="4" w:space="0" w:color="auto"/>
              <w:right w:val="single" w:sz="8" w:space="0" w:color="auto"/>
            </w:tcBorders>
            <w:shd w:val="clear" w:color="auto" w:fill="auto"/>
            <w:noWrap/>
            <w:vAlign w:val="bottom"/>
            <w:hideMark/>
          </w:tcPr>
          <w:p w14:paraId="49F74EEC" w14:textId="65B2AB2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975</w:t>
            </w:r>
          </w:p>
        </w:tc>
        <w:tc>
          <w:tcPr>
            <w:tcW w:w="1071" w:type="dxa"/>
            <w:tcBorders>
              <w:top w:val="nil"/>
              <w:left w:val="nil"/>
              <w:bottom w:val="single" w:sz="4" w:space="0" w:color="auto"/>
              <w:right w:val="single" w:sz="4" w:space="0" w:color="auto"/>
            </w:tcBorders>
            <w:shd w:val="clear" w:color="auto" w:fill="auto"/>
            <w:noWrap/>
            <w:vAlign w:val="bottom"/>
            <w:hideMark/>
          </w:tcPr>
          <w:p w14:paraId="2F9B9D76" w14:textId="7DAE24F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921</w:t>
            </w:r>
          </w:p>
        </w:tc>
        <w:tc>
          <w:tcPr>
            <w:tcW w:w="980" w:type="dxa"/>
            <w:tcBorders>
              <w:top w:val="nil"/>
              <w:left w:val="nil"/>
              <w:bottom w:val="single" w:sz="4" w:space="0" w:color="auto"/>
              <w:right w:val="single" w:sz="4" w:space="0" w:color="auto"/>
            </w:tcBorders>
            <w:shd w:val="clear" w:color="auto" w:fill="auto"/>
            <w:noWrap/>
            <w:vAlign w:val="bottom"/>
            <w:hideMark/>
          </w:tcPr>
          <w:p w14:paraId="7FF476A7" w14:textId="15274DD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060</w:t>
            </w:r>
          </w:p>
        </w:tc>
        <w:tc>
          <w:tcPr>
            <w:tcW w:w="980" w:type="dxa"/>
            <w:tcBorders>
              <w:top w:val="nil"/>
              <w:left w:val="nil"/>
              <w:bottom w:val="single" w:sz="4" w:space="0" w:color="auto"/>
              <w:right w:val="single" w:sz="8" w:space="0" w:color="auto"/>
            </w:tcBorders>
            <w:shd w:val="clear" w:color="auto" w:fill="auto"/>
            <w:noWrap/>
            <w:vAlign w:val="bottom"/>
            <w:hideMark/>
          </w:tcPr>
          <w:p w14:paraId="6078ED1C" w14:textId="1F76B4E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861</w:t>
            </w:r>
          </w:p>
        </w:tc>
        <w:tc>
          <w:tcPr>
            <w:tcW w:w="1071" w:type="dxa"/>
            <w:tcBorders>
              <w:top w:val="nil"/>
              <w:left w:val="nil"/>
              <w:bottom w:val="single" w:sz="4" w:space="0" w:color="auto"/>
              <w:right w:val="single" w:sz="4" w:space="0" w:color="auto"/>
            </w:tcBorders>
            <w:shd w:val="clear" w:color="auto" w:fill="auto"/>
            <w:noWrap/>
            <w:vAlign w:val="bottom"/>
            <w:hideMark/>
          </w:tcPr>
          <w:p w14:paraId="1A2D4289" w14:textId="1F704EA8"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534</w:t>
            </w:r>
          </w:p>
        </w:tc>
        <w:tc>
          <w:tcPr>
            <w:tcW w:w="980" w:type="dxa"/>
            <w:tcBorders>
              <w:top w:val="nil"/>
              <w:left w:val="nil"/>
              <w:bottom w:val="single" w:sz="4" w:space="0" w:color="auto"/>
              <w:right w:val="single" w:sz="4" w:space="0" w:color="auto"/>
            </w:tcBorders>
            <w:shd w:val="clear" w:color="auto" w:fill="auto"/>
            <w:noWrap/>
            <w:vAlign w:val="bottom"/>
            <w:hideMark/>
          </w:tcPr>
          <w:p w14:paraId="555E42CE" w14:textId="6535E4B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573</w:t>
            </w:r>
          </w:p>
        </w:tc>
        <w:tc>
          <w:tcPr>
            <w:tcW w:w="980" w:type="dxa"/>
            <w:tcBorders>
              <w:top w:val="nil"/>
              <w:left w:val="nil"/>
              <w:bottom w:val="single" w:sz="4" w:space="0" w:color="auto"/>
              <w:right w:val="single" w:sz="8" w:space="0" w:color="auto"/>
            </w:tcBorders>
            <w:shd w:val="clear" w:color="auto" w:fill="auto"/>
            <w:noWrap/>
            <w:vAlign w:val="bottom"/>
            <w:hideMark/>
          </w:tcPr>
          <w:p w14:paraId="1C35CC27" w14:textId="7F7847F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961</w:t>
            </w:r>
          </w:p>
        </w:tc>
      </w:tr>
      <w:tr w:rsidR="00CE70FC" w:rsidRPr="002771D0" w14:paraId="061622BF"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467F3288" w14:textId="3E471CA7"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15</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18C265EC" w14:textId="2FD6FCE8"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575</w:t>
            </w:r>
          </w:p>
        </w:tc>
        <w:tc>
          <w:tcPr>
            <w:tcW w:w="980" w:type="dxa"/>
            <w:tcBorders>
              <w:top w:val="nil"/>
              <w:left w:val="nil"/>
              <w:bottom w:val="single" w:sz="4" w:space="0" w:color="auto"/>
              <w:right w:val="single" w:sz="4" w:space="0" w:color="auto"/>
            </w:tcBorders>
            <w:shd w:val="clear" w:color="auto" w:fill="auto"/>
            <w:noWrap/>
            <w:vAlign w:val="bottom"/>
            <w:hideMark/>
          </w:tcPr>
          <w:p w14:paraId="74CCD264" w14:textId="5861DC2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713</w:t>
            </w:r>
          </w:p>
        </w:tc>
        <w:tc>
          <w:tcPr>
            <w:tcW w:w="980" w:type="dxa"/>
            <w:tcBorders>
              <w:top w:val="nil"/>
              <w:left w:val="nil"/>
              <w:bottom w:val="single" w:sz="4" w:space="0" w:color="auto"/>
              <w:right w:val="single" w:sz="8" w:space="0" w:color="auto"/>
            </w:tcBorders>
            <w:shd w:val="clear" w:color="auto" w:fill="auto"/>
            <w:noWrap/>
            <w:vAlign w:val="bottom"/>
            <w:hideMark/>
          </w:tcPr>
          <w:p w14:paraId="70B0475A" w14:textId="14A4712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862</w:t>
            </w:r>
          </w:p>
        </w:tc>
        <w:tc>
          <w:tcPr>
            <w:tcW w:w="1071" w:type="dxa"/>
            <w:tcBorders>
              <w:top w:val="nil"/>
              <w:left w:val="nil"/>
              <w:bottom w:val="single" w:sz="4" w:space="0" w:color="auto"/>
              <w:right w:val="single" w:sz="4" w:space="0" w:color="auto"/>
            </w:tcBorders>
            <w:shd w:val="clear" w:color="auto" w:fill="auto"/>
            <w:noWrap/>
            <w:vAlign w:val="bottom"/>
            <w:hideMark/>
          </w:tcPr>
          <w:p w14:paraId="35AE3FCE" w14:textId="0B642F0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670</w:t>
            </w:r>
          </w:p>
        </w:tc>
        <w:tc>
          <w:tcPr>
            <w:tcW w:w="980" w:type="dxa"/>
            <w:tcBorders>
              <w:top w:val="nil"/>
              <w:left w:val="nil"/>
              <w:bottom w:val="single" w:sz="4" w:space="0" w:color="auto"/>
              <w:right w:val="single" w:sz="4" w:space="0" w:color="auto"/>
            </w:tcBorders>
            <w:shd w:val="clear" w:color="auto" w:fill="auto"/>
            <w:noWrap/>
            <w:vAlign w:val="bottom"/>
            <w:hideMark/>
          </w:tcPr>
          <w:p w14:paraId="78D2A244" w14:textId="0F704FE0"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223</w:t>
            </w:r>
          </w:p>
        </w:tc>
        <w:tc>
          <w:tcPr>
            <w:tcW w:w="980" w:type="dxa"/>
            <w:tcBorders>
              <w:top w:val="nil"/>
              <w:left w:val="nil"/>
              <w:bottom w:val="single" w:sz="4" w:space="0" w:color="auto"/>
              <w:right w:val="single" w:sz="8" w:space="0" w:color="auto"/>
            </w:tcBorders>
            <w:shd w:val="clear" w:color="auto" w:fill="auto"/>
            <w:noWrap/>
            <w:vAlign w:val="bottom"/>
            <w:hideMark/>
          </w:tcPr>
          <w:p w14:paraId="43A80224" w14:textId="53C055E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447</w:t>
            </w:r>
          </w:p>
        </w:tc>
        <w:tc>
          <w:tcPr>
            <w:tcW w:w="1071" w:type="dxa"/>
            <w:tcBorders>
              <w:top w:val="nil"/>
              <w:left w:val="nil"/>
              <w:bottom w:val="single" w:sz="4" w:space="0" w:color="auto"/>
              <w:right w:val="single" w:sz="4" w:space="0" w:color="auto"/>
            </w:tcBorders>
            <w:shd w:val="clear" w:color="auto" w:fill="auto"/>
            <w:noWrap/>
            <w:vAlign w:val="bottom"/>
            <w:hideMark/>
          </w:tcPr>
          <w:p w14:paraId="1F66E73D" w14:textId="577F15E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234</w:t>
            </w:r>
          </w:p>
        </w:tc>
        <w:tc>
          <w:tcPr>
            <w:tcW w:w="980" w:type="dxa"/>
            <w:tcBorders>
              <w:top w:val="nil"/>
              <w:left w:val="nil"/>
              <w:bottom w:val="single" w:sz="4" w:space="0" w:color="auto"/>
              <w:right w:val="single" w:sz="4" w:space="0" w:color="auto"/>
            </w:tcBorders>
            <w:shd w:val="clear" w:color="auto" w:fill="auto"/>
            <w:noWrap/>
            <w:vAlign w:val="bottom"/>
            <w:hideMark/>
          </w:tcPr>
          <w:p w14:paraId="49C1BF90" w14:textId="33136D6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076</w:t>
            </w:r>
          </w:p>
        </w:tc>
        <w:tc>
          <w:tcPr>
            <w:tcW w:w="980" w:type="dxa"/>
            <w:tcBorders>
              <w:top w:val="nil"/>
              <w:left w:val="nil"/>
              <w:bottom w:val="single" w:sz="4" w:space="0" w:color="auto"/>
              <w:right w:val="single" w:sz="8" w:space="0" w:color="auto"/>
            </w:tcBorders>
            <w:shd w:val="clear" w:color="auto" w:fill="auto"/>
            <w:noWrap/>
            <w:vAlign w:val="bottom"/>
            <w:hideMark/>
          </w:tcPr>
          <w:p w14:paraId="28DEDE31" w14:textId="082FEA2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158</w:t>
            </w:r>
          </w:p>
        </w:tc>
        <w:tc>
          <w:tcPr>
            <w:tcW w:w="1071" w:type="dxa"/>
            <w:tcBorders>
              <w:top w:val="nil"/>
              <w:left w:val="nil"/>
              <w:bottom w:val="single" w:sz="4" w:space="0" w:color="auto"/>
              <w:right w:val="single" w:sz="4" w:space="0" w:color="auto"/>
            </w:tcBorders>
            <w:shd w:val="clear" w:color="auto" w:fill="auto"/>
            <w:noWrap/>
            <w:vAlign w:val="bottom"/>
            <w:hideMark/>
          </w:tcPr>
          <w:p w14:paraId="08FEC057" w14:textId="0163C54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704</w:t>
            </w:r>
          </w:p>
        </w:tc>
        <w:tc>
          <w:tcPr>
            <w:tcW w:w="980" w:type="dxa"/>
            <w:tcBorders>
              <w:top w:val="nil"/>
              <w:left w:val="nil"/>
              <w:bottom w:val="single" w:sz="4" w:space="0" w:color="auto"/>
              <w:right w:val="single" w:sz="4" w:space="0" w:color="auto"/>
            </w:tcBorders>
            <w:shd w:val="clear" w:color="auto" w:fill="auto"/>
            <w:noWrap/>
            <w:vAlign w:val="bottom"/>
            <w:hideMark/>
          </w:tcPr>
          <w:p w14:paraId="30258879" w14:textId="0519B79F"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513</w:t>
            </w:r>
          </w:p>
        </w:tc>
        <w:tc>
          <w:tcPr>
            <w:tcW w:w="980" w:type="dxa"/>
            <w:tcBorders>
              <w:top w:val="nil"/>
              <w:left w:val="nil"/>
              <w:bottom w:val="single" w:sz="4" w:space="0" w:color="auto"/>
              <w:right w:val="single" w:sz="8" w:space="0" w:color="auto"/>
            </w:tcBorders>
            <w:shd w:val="clear" w:color="auto" w:fill="auto"/>
            <w:noWrap/>
            <w:vAlign w:val="bottom"/>
            <w:hideMark/>
          </w:tcPr>
          <w:p w14:paraId="2AF14CA5" w14:textId="6BE9D639"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191</w:t>
            </w:r>
          </w:p>
        </w:tc>
      </w:tr>
      <w:tr w:rsidR="00CE70FC" w:rsidRPr="002771D0" w14:paraId="24AE7709" w14:textId="77777777" w:rsidTr="00CE70FC">
        <w:trPr>
          <w:divId w:val="212891221"/>
          <w:trHeight w:val="240"/>
        </w:trPr>
        <w:tc>
          <w:tcPr>
            <w:tcW w:w="1060" w:type="dxa"/>
            <w:tcBorders>
              <w:top w:val="nil"/>
              <w:left w:val="single" w:sz="8" w:space="0" w:color="auto"/>
              <w:bottom w:val="single" w:sz="4" w:space="0" w:color="auto"/>
              <w:right w:val="single" w:sz="8" w:space="0" w:color="auto"/>
            </w:tcBorders>
            <w:shd w:val="clear" w:color="000000" w:fill="F2F2F2"/>
            <w:noWrap/>
            <w:vAlign w:val="bottom"/>
            <w:hideMark/>
          </w:tcPr>
          <w:p w14:paraId="1A3FB3D5" w14:textId="61E59A6A"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16</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4" w:space="0" w:color="auto"/>
              <w:right w:val="single" w:sz="4" w:space="0" w:color="auto"/>
            </w:tcBorders>
            <w:shd w:val="clear" w:color="auto" w:fill="auto"/>
            <w:noWrap/>
            <w:vAlign w:val="bottom"/>
            <w:hideMark/>
          </w:tcPr>
          <w:p w14:paraId="18E2BFEF" w14:textId="2A77F70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631</w:t>
            </w:r>
          </w:p>
        </w:tc>
        <w:tc>
          <w:tcPr>
            <w:tcW w:w="980" w:type="dxa"/>
            <w:tcBorders>
              <w:top w:val="nil"/>
              <w:left w:val="nil"/>
              <w:bottom w:val="single" w:sz="4" w:space="0" w:color="auto"/>
              <w:right w:val="single" w:sz="4" w:space="0" w:color="auto"/>
            </w:tcBorders>
            <w:shd w:val="clear" w:color="auto" w:fill="auto"/>
            <w:noWrap/>
            <w:vAlign w:val="bottom"/>
            <w:hideMark/>
          </w:tcPr>
          <w:p w14:paraId="4DE9E739" w14:textId="1E84FCD8"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132</w:t>
            </w:r>
          </w:p>
        </w:tc>
        <w:tc>
          <w:tcPr>
            <w:tcW w:w="980" w:type="dxa"/>
            <w:tcBorders>
              <w:top w:val="nil"/>
              <w:left w:val="nil"/>
              <w:bottom w:val="single" w:sz="4" w:space="0" w:color="auto"/>
              <w:right w:val="single" w:sz="8" w:space="0" w:color="auto"/>
            </w:tcBorders>
            <w:shd w:val="clear" w:color="auto" w:fill="auto"/>
            <w:noWrap/>
            <w:vAlign w:val="bottom"/>
            <w:hideMark/>
          </w:tcPr>
          <w:p w14:paraId="215866C7" w14:textId="587FC58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499</w:t>
            </w:r>
          </w:p>
        </w:tc>
        <w:tc>
          <w:tcPr>
            <w:tcW w:w="1071" w:type="dxa"/>
            <w:tcBorders>
              <w:top w:val="nil"/>
              <w:left w:val="nil"/>
              <w:bottom w:val="single" w:sz="4" w:space="0" w:color="auto"/>
              <w:right w:val="single" w:sz="4" w:space="0" w:color="auto"/>
            </w:tcBorders>
            <w:shd w:val="clear" w:color="auto" w:fill="auto"/>
            <w:noWrap/>
            <w:vAlign w:val="bottom"/>
            <w:hideMark/>
          </w:tcPr>
          <w:p w14:paraId="576B9770" w14:textId="50F86A9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990</w:t>
            </w:r>
          </w:p>
        </w:tc>
        <w:tc>
          <w:tcPr>
            <w:tcW w:w="980" w:type="dxa"/>
            <w:tcBorders>
              <w:top w:val="nil"/>
              <w:left w:val="nil"/>
              <w:bottom w:val="single" w:sz="4" w:space="0" w:color="auto"/>
              <w:right w:val="single" w:sz="4" w:space="0" w:color="auto"/>
            </w:tcBorders>
            <w:shd w:val="clear" w:color="auto" w:fill="auto"/>
            <w:noWrap/>
            <w:vAlign w:val="bottom"/>
            <w:hideMark/>
          </w:tcPr>
          <w:p w14:paraId="559D97E6" w14:textId="72F177FC"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934</w:t>
            </w:r>
          </w:p>
        </w:tc>
        <w:tc>
          <w:tcPr>
            <w:tcW w:w="980" w:type="dxa"/>
            <w:tcBorders>
              <w:top w:val="nil"/>
              <w:left w:val="nil"/>
              <w:bottom w:val="single" w:sz="4" w:space="0" w:color="auto"/>
              <w:right w:val="single" w:sz="8" w:space="0" w:color="auto"/>
            </w:tcBorders>
            <w:shd w:val="clear" w:color="auto" w:fill="auto"/>
            <w:noWrap/>
            <w:vAlign w:val="bottom"/>
            <w:hideMark/>
          </w:tcPr>
          <w:p w14:paraId="19D94832" w14:textId="50D5F65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056</w:t>
            </w:r>
          </w:p>
        </w:tc>
        <w:tc>
          <w:tcPr>
            <w:tcW w:w="1071" w:type="dxa"/>
            <w:tcBorders>
              <w:top w:val="nil"/>
              <w:left w:val="nil"/>
              <w:bottom w:val="single" w:sz="4" w:space="0" w:color="auto"/>
              <w:right w:val="single" w:sz="4" w:space="0" w:color="auto"/>
            </w:tcBorders>
            <w:shd w:val="clear" w:color="auto" w:fill="auto"/>
            <w:noWrap/>
            <w:vAlign w:val="bottom"/>
            <w:hideMark/>
          </w:tcPr>
          <w:p w14:paraId="3FB36062" w14:textId="31667850"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135</w:t>
            </w:r>
          </w:p>
        </w:tc>
        <w:tc>
          <w:tcPr>
            <w:tcW w:w="980" w:type="dxa"/>
            <w:tcBorders>
              <w:top w:val="nil"/>
              <w:left w:val="nil"/>
              <w:bottom w:val="single" w:sz="4" w:space="0" w:color="auto"/>
              <w:right w:val="single" w:sz="4" w:space="0" w:color="auto"/>
            </w:tcBorders>
            <w:shd w:val="clear" w:color="auto" w:fill="auto"/>
            <w:noWrap/>
            <w:vAlign w:val="bottom"/>
            <w:hideMark/>
          </w:tcPr>
          <w:p w14:paraId="5F856E9C" w14:textId="16CF7617"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488</w:t>
            </w:r>
          </w:p>
        </w:tc>
        <w:tc>
          <w:tcPr>
            <w:tcW w:w="980" w:type="dxa"/>
            <w:tcBorders>
              <w:top w:val="nil"/>
              <w:left w:val="nil"/>
              <w:bottom w:val="single" w:sz="4" w:space="0" w:color="auto"/>
              <w:right w:val="single" w:sz="8" w:space="0" w:color="auto"/>
            </w:tcBorders>
            <w:shd w:val="clear" w:color="auto" w:fill="auto"/>
            <w:noWrap/>
            <w:vAlign w:val="bottom"/>
            <w:hideMark/>
          </w:tcPr>
          <w:p w14:paraId="1CF13CCD" w14:textId="7419621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647</w:t>
            </w:r>
          </w:p>
        </w:tc>
        <w:tc>
          <w:tcPr>
            <w:tcW w:w="1071" w:type="dxa"/>
            <w:tcBorders>
              <w:top w:val="nil"/>
              <w:left w:val="nil"/>
              <w:bottom w:val="single" w:sz="4" w:space="0" w:color="auto"/>
              <w:right w:val="single" w:sz="4" w:space="0" w:color="auto"/>
            </w:tcBorders>
            <w:shd w:val="clear" w:color="auto" w:fill="auto"/>
            <w:noWrap/>
            <w:vAlign w:val="bottom"/>
            <w:hideMark/>
          </w:tcPr>
          <w:p w14:paraId="6DB64E0D" w14:textId="47E442F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436</w:t>
            </w:r>
          </w:p>
        </w:tc>
        <w:tc>
          <w:tcPr>
            <w:tcW w:w="980" w:type="dxa"/>
            <w:tcBorders>
              <w:top w:val="nil"/>
              <w:left w:val="nil"/>
              <w:bottom w:val="single" w:sz="4" w:space="0" w:color="auto"/>
              <w:right w:val="single" w:sz="4" w:space="0" w:color="auto"/>
            </w:tcBorders>
            <w:shd w:val="clear" w:color="auto" w:fill="auto"/>
            <w:noWrap/>
            <w:vAlign w:val="bottom"/>
            <w:hideMark/>
          </w:tcPr>
          <w:p w14:paraId="05DD30CD" w14:textId="7A864130"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867</w:t>
            </w:r>
          </w:p>
        </w:tc>
        <w:tc>
          <w:tcPr>
            <w:tcW w:w="980" w:type="dxa"/>
            <w:tcBorders>
              <w:top w:val="nil"/>
              <w:left w:val="nil"/>
              <w:bottom w:val="single" w:sz="4" w:space="0" w:color="auto"/>
              <w:right w:val="single" w:sz="8" w:space="0" w:color="auto"/>
            </w:tcBorders>
            <w:shd w:val="clear" w:color="auto" w:fill="auto"/>
            <w:noWrap/>
            <w:vAlign w:val="bottom"/>
            <w:hideMark/>
          </w:tcPr>
          <w:p w14:paraId="11A5E77E" w14:textId="40FC1D31"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569</w:t>
            </w:r>
          </w:p>
        </w:tc>
      </w:tr>
      <w:tr w:rsidR="00CE70FC" w:rsidRPr="002771D0" w14:paraId="0EEBB58F" w14:textId="77777777" w:rsidTr="00CE70FC">
        <w:trPr>
          <w:divId w:val="212891221"/>
          <w:trHeight w:val="260"/>
        </w:trPr>
        <w:tc>
          <w:tcPr>
            <w:tcW w:w="1060" w:type="dxa"/>
            <w:tcBorders>
              <w:top w:val="nil"/>
              <w:left w:val="single" w:sz="8" w:space="0" w:color="auto"/>
              <w:bottom w:val="single" w:sz="8" w:space="0" w:color="auto"/>
              <w:right w:val="single" w:sz="8" w:space="0" w:color="auto"/>
            </w:tcBorders>
            <w:shd w:val="clear" w:color="000000" w:fill="F2F2F2"/>
            <w:noWrap/>
            <w:vAlign w:val="bottom"/>
            <w:hideMark/>
          </w:tcPr>
          <w:p w14:paraId="541958D4" w14:textId="7E2B20D8" w:rsidR="00CE70FC" w:rsidRPr="002771D0" w:rsidRDefault="00CE70FC" w:rsidP="00CE70FC">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17</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nil"/>
              <w:bottom w:val="single" w:sz="8" w:space="0" w:color="auto"/>
              <w:right w:val="single" w:sz="4" w:space="0" w:color="auto"/>
            </w:tcBorders>
            <w:shd w:val="clear" w:color="auto" w:fill="auto"/>
            <w:noWrap/>
            <w:vAlign w:val="bottom"/>
            <w:hideMark/>
          </w:tcPr>
          <w:p w14:paraId="6B719E92" w14:textId="38CFB1C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365</w:t>
            </w:r>
          </w:p>
        </w:tc>
        <w:tc>
          <w:tcPr>
            <w:tcW w:w="980" w:type="dxa"/>
            <w:tcBorders>
              <w:top w:val="nil"/>
              <w:left w:val="nil"/>
              <w:bottom w:val="single" w:sz="8" w:space="0" w:color="auto"/>
              <w:right w:val="single" w:sz="4" w:space="0" w:color="auto"/>
            </w:tcBorders>
            <w:shd w:val="clear" w:color="auto" w:fill="auto"/>
            <w:noWrap/>
            <w:vAlign w:val="bottom"/>
            <w:hideMark/>
          </w:tcPr>
          <w:p w14:paraId="00DD33EA" w14:textId="37E8C73D"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943</w:t>
            </w:r>
          </w:p>
        </w:tc>
        <w:tc>
          <w:tcPr>
            <w:tcW w:w="980" w:type="dxa"/>
            <w:tcBorders>
              <w:top w:val="nil"/>
              <w:left w:val="nil"/>
              <w:bottom w:val="single" w:sz="8" w:space="0" w:color="auto"/>
              <w:right w:val="single" w:sz="8" w:space="0" w:color="auto"/>
            </w:tcBorders>
            <w:shd w:val="clear" w:color="auto" w:fill="auto"/>
            <w:noWrap/>
            <w:vAlign w:val="bottom"/>
            <w:hideMark/>
          </w:tcPr>
          <w:p w14:paraId="411D48A3" w14:textId="6C459B0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422</w:t>
            </w:r>
          </w:p>
        </w:tc>
        <w:tc>
          <w:tcPr>
            <w:tcW w:w="1071" w:type="dxa"/>
            <w:tcBorders>
              <w:top w:val="nil"/>
              <w:left w:val="nil"/>
              <w:bottom w:val="single" w:sz="8" w:space="0" w:color="auto"/>
              <w:right w:val="single" w:sz="4" w:space="0" w:color="auto"/>
            </w:tcBorders>
            <w:shd w:val="clear" w:color="auto" w:fill="auto"/>
            <w:noWrap/>
            <w:vAlign w:val="bottom"/>
            <w:hideMark/>
          </w:tcPr>
          <w:p w14:paraId="1B786AA3" w14:textId="74657F91"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068</w:t>
            </w:r>
          </w:p>
        </w:tc>
        <w:tc>
          <w:tcPr>
            <w:tcW w:w="980" w:type="dxa"/>
            <w:tcBorders>
              <w:top w:val="nil"/>
              <w:left w:val="nil"/>
              <w:bottom w:val="single" w:sz="8" w:space="0" w:color="auto"/>
              <w:right w:val="single" w:sz="4" w:space="0" w:color="auto"/>
            </w:tcBorders>
            <w:shd w:val="clear" w:color="auto" w:fill="auto"/>
            <w:noWrap/>
            <w:vAlign w:val="bottom"/>
            <w:hideMark/>
          </w:tcPr>
          <w:p w14:paraId="759FB0D9" w14:textId="2EFED364"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357</w:t>
            </w:r>
          </w:p>
        </w:tc>
        <w:tc>
          <w:tcPr>
            <w:tcW w:w="980" w:type="dxa"/>
            <w:tcBorders>
              <w:top w:val="nil"/>
              <w:left w:val="nil"/>
              <w:bottom w:val="single" w:sz="8" w:space="0" w:color="auto"/>
              <w:right w:val="single" w:sz="8" w:space="0" w:color="auto"/>
            </w:tcBorders>
            <w:shd w:val="clear" w:color="auto" w:fill="auto"/>
            <w:noWrap/>
            <w:vAlign w:val="bottom"/>
            <w:hideMark/>
          </w:tcPr>
          <w:p w14:paraId="0A507989" w14:textId="0742552A"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711</w:t>
            </w:r>
          </w:p>
        </w:tc>
        <w:tc>
          <w:tcPr>
            <w:tcW w:w="1071" w:type="dxa"/>
            <w:tcBorders>
              <w:top w:val="nil"/>
              <w:left w:val="nil"/>
              <w:bottom w:val="single" w:sz="8" w:space="0" w:color="auto"/>
              <w:right w:val="single" w:sz="4" w:space="0" w:color="auto"/>
            </w:tcBorders>
            <w:shd w:val="clear" w:color="auto" w:fill="auto"/>
            <w:noWrap/>
            <w:vAlign w:val="bottom"/>
            <w:hideMark/>
          </w:tcPr>
          <w:p w14:paraId="4C532442" w14:textId="593750DE"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758</w:t>
            </w:r>
          </w:p>
        </w:tc>
        <w:tc>
          <w:tcPr>
            <w:tcW w:w="980" w:type="dxa"/>
            <w:tcBorders>
              <w:top w:val="nil"/>
              <w:left w:val="nil"/>
              <w:bottom w:val="single" w:sz="8" w:space="0" w:color="auto"/>
              <w:right w:val="single" w:sz="4" w:space="0" w:color="auto"/>
            </w:tcBorders>
            <w:shd w:val="clear" w:color="auto" w:fill="auto"/>
            <w:noWrap/>
            <w:vAlign w:val="bottom"/>
            <w:hideMark/>
          </w:tcPr>
          <w:p w14:paraId="2CA2C741" w14:textId="65F351A1"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425</w:t>
            </w:r>
          </w:p>
        </w:tc>
        <w:tc>
          <w:tcPr>
            <w:tcW w:w="980" w:type="dxa"/>
            <w:tcBorders>
              <w:top w:val="nil"/>
              <w:left w:val="nil"/>
              <w:bottom w:val="single" w:sz="8" w:space="0" w:color="auto"/>
              <w:right w:val="single" w:sz="8" w:space="0" w:color="auto"/>
            </w:tcBorders>
            <w:shd w:val="clear" w:color="auto" w:fill="auto"/>
            <w:noWrap/>
            <w:vAlign w:val="bottom"/>
            <w:hideMark/>
          </w:tcPr>
          <w:p w14:paraId="7BC2C2D4" w14:textId="17559B52"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333</w:t>
            </w:r>
          </w:p>
        </w:tc>
        <w:tc>
          <w:tcPr>
            <w:tcW w:w="1071" w:type="dxa"/>
            <w:tcBorders>
              <w:top w:val="nil"/>
              <w:left w:val="nil"/>
              <w:bottom w:val="single" w:sz="8" w:space="0" w:color="auto"/>
              <w:right w:val="single" w:sz="4" w:space="0" w:color="auto"/>
            </w:tcBorders>
            <w:shd w:val="clear" w:color="auto" w:fill="auto"/>
            <w:noWrap/>
            <w:vAlign w:val="bottom"/>
            <w:hideMark/>
          </w:tcPr>
          <w:p w14:paraId="79B94463" w14:textId="56B737D6"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669</w:t>
            </w:r>
          </w:p>
        </w:tc>
        <w:tc>
          <w:tcPr>
            <w:tcW w:w="980" w:type="dxa"/>
            <w:tcBorders>
              <w:top w:val="nil"/>
              <w:left w:val="nil"/>
              <w:bottom w:val="single" w:sz="8" w:space="0" w:color="auto"/>
              <w:right w:val="single" w:sz="4" w:space="0" w:color="auto"/>
            </w:tcBorders>
            <w:shd w:val="clear" w:color="auto" w:fill="auto"/>
            <w:noWrap/>
            <w:vAlign w:val="bottom"/>
            <w:hideMark/>
          </w:tcPr>
          <w:p w14:paraId="53817017" w14:textId="07A9355B"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517</w:t>
            </w:r>
          </w:p>
        </w:tc>
        <w:tc>
          <w:tcPr>
            <w:tcW w:w="980" w:type="dxa"/>
            <w:tcBorders>
              <w:top w:val="nil"/>
              <w:left w:val="nil"/>
              <w:bottom w:val="single" w:sz="8" w:space="0" w:color="auto"/>
              <w:right w:val="single" w:sz="8" w:space="0" w:color="auto"/>
            </w:tcBorders>
            <w:shd w:val="clear" w:color="auto" w:fill="auto"/>
            <w:noWrap/>
            <w:vAlign w:val="bottom"/>
            <w:hideMark/>
          </w:tcPr>
          <w:p w14:paraId="27B61260" w14:textId="590A6213" w:rsidR="00CE70FC" w:rsidRPr="002771D0" w:rsidRDefault="00CE70FC" w:rsidP="00CE70FC">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152</w:t>
            </w:r>
          </w:p>
        </w:tc>
      </w:tr>
    </w:tbl>
    <w:p w14:paraId="676E6FDA" w14:textId="0B00C247" w:rsidR="00CE70FC" w:rsidRPr="002771D0" w:rsidRDefault="003E5F61" w:rsidP="00CE70FC">
      <w:pPr>
        <w:rPr>
          <w:rFonts w:ascii="Times New Roman" w:hAnsi="Times New Roman" w:cs="Times New Roman"/>
          <w:i/>
          <w:sz w:val="16"/>
        </w:rPr>
      </w:pPr>
      <w:r w:rsidRPr="002771D0">
        <w:rPr>
          <w:rFonts w:ascii="Times New Roman" w:hAnsi="Times New Roman" w:cs="Times New Roman"/>
          <w:i/>
          <w:sz w:val="16"/>
        </w:rPr>
        <w:t xml:space="preserve">[1/2] </w:t>
      </w:r>
      <w:r w:rsidR="00707E1B" w:rsidRPr="002771D0">
        <w:rPr>
          <w:rFonts w:ascii="Times New Roman" w:hAnsi="Times New Roman" w:cs="Times New Roman"/>
          <w:i/>
          <w:sz w:val="16"/>
        </w:rPr>
        <w:t>Population numbers in the Netherlands according to age in the period</w:t>
      </w:r>
      <w:r w:rsidR="00CE70FC" w:rsidRPr="002771D0">
        <w:rPr>
          <w:rFonts w:ascii="Times New Roman" w:hAnsi="Times New Roman" w:cs="Times New Roman"/>
          <w:i/>
          <w:sz w:val="16"/>
        </w:rPr>
        <w:t xml:space="preserve"> 2013-2016. </w:t>
      </w:r>
      <w:r w:rsidR="00707E1B" w:rsidRPr="002771D0">
        <w:rPr>
          <w:rFonts w:ascii="Times New Roman" w:hAnsi="Times New Roman" w:cs="Times New Roman"/>
          <w:i/>
          <w:sz w:val="16"/>
        </w:rPr>
        <w:t>Source</w:t>
      </w:r>
      <w:r w:rsidR="00CE70FC" w:rsidRPr="002771D0">
        <w:rPr>
          <w:rFonts w:ascii="Times New Roman" w:hAnsi="Times New Roman" w:cs="Times New Roman"/>
          <w:i/>
          <w:sz w:val="16"/>
        </w:rPr>
        <w:t>: CBS</w:t>
      </w:r>
      <w:r w:rsidRPr="002771D0">
        <w:rPr>
          <w:rStyle w:val="Voetnootmarkering"/>
          <w:rFonts w:ascii="Times New Roman" w:hAnsi="Times New Roman" w:cs="Times New Roman"/>
          <w:i/>
          <w:sz w:val="16"/>
        </w:rPr>
        <w:footnoteReference w:id="7"/>
      </w:r>
      <w:r w:rsidR="00CE70FC" w:rsidRPr="002771D0">
        <w:rPr>
          <w:rFonts w:ascii="Times New Roman" w:hAnsi="Times New Roman" w:cs="Times New Roman"/>
          <w:i/>
          <w:sz w:val="16"/>
        </w:rPr>
        <w:t>.</w:t>
      </w:r>
    </w:p>
    <w:p w14:paraId="17DB20FB" w14:textId="77777777" w:rsidR="00CE70FC" w:rsidRPr="002771D0" w:rsidRDefault="00CE70FC">
      <w:pPr>
        <w:rPr>
          <w:rFonts w:ascii="Times New Roman" w:hAnsi="Times New Roman" w:cs="Times New Roman"/>
        </w:rPr>
      </w:pPr>
      <w:r w:rsidRPr="002771D0">
        <w:rPr>
          <w:rFonts w:ascii="Times New Roman" w:hAnsi="Times New Roman" w:cs="Times New Roman"/>
        </w:rPr>
        <w:br w:type="column"/>
      </w:r>
    </w:p>
    <w:tbl>
      <w:tblPr>
        <w:tblpPr w:leftFromText="141" w:rightFromText="141" w:vertAnchor="text" w:tblpY="1"/>
        <w:tblOverlap w:val="never"/>
        <w:tblW w:w="13184" w:type="dxa"/>
        <w:tblCellMar>
          <w:left w:w="70" w:type="dxa"/>
          <w:right w:w="70" w:type="dxa"/>
        </w:tblCellMar>
        <w:tblLook w:val="04A0" w:firstRow="1" w:lastRow="0" w:firstColumn="1" w:lastColumn="0" w:noHBand="0" w:noVBand="1"/>
      </w:tblPr>
      <w:tblGrid>
        <w:gridCol w:w="1060"/>
        <w:gridCol w:w="1071"/>
        <w:gridCol w:w="980"/>
        <w:gridCol w:w="980"/>
        <w:gridCol w:w="1071"/>
        <w:gridCol w:w="980"/>
        <w:gridCol w:w="980"/>
        <w:gridCol w:w="1071"/>
        <w:gridCol w:w="980"/>
        <w:gridCol w:w="980"/>
        <w:gridCol w:w="1071"/>
        <w:gridCol w:w="980"/>
        <w:gridCol w:w="980"/>
      </w:tblGrid>
      <w:tr w:rsidR="00CE70FC" w:rsidRPr="002771D0" w14:paraId="4A01B223" w14:textId="77777777" w:rsidTr="003E40AB">
        <w:trPr>
          <w:divId w:val="212891221"/>
          <w:trHeight w:val="260"/>
        </w:trPr>
        <w:tc>
          <w:tcPr>
            <w:tcW w:w="1060" w:type="dxa"/>
            <w:tcBorders>
              <w:top w:val="nil"/>
              <w:left w:val="nil"/>
              <w:bottom w:val="nil"/>
              <w:right w:val="nil"/>
            </w:tcBorders>
            <w:shd w:val="clear" w:color="auto" w:fill="auto"/>
            <w:noWrap/>
            <w:vAlign w:val="bottom"/>
            <w:hideMark/>
          </w:tcPr>
          <w:p w14:paraId="03A0E9C6" w14:textId="77777777" w:rsidR="00CE70FC" w:rsidRPr="002771D0" w:rsidRDefault="00CE70FC" w:rsidP="003E40AB">
            <w:pPr>
              <w:rPr>
                <w:rFonts w:ascii="Times New Roman" w:eastAsia="Times New Roman" w:hAnsi="Times New Roman" w:cs="Times New Roman"/>
                <w:b/>
                <w:color w:val="000000"/>
                <w:sz w:val="16"/>
              </w:rPr>
            </w:pPr>
          </w:p>
        </w:tc>
        <w:tc>
          <w:tcPr>
            <w:tcW w:w="1071" w:type="dxa"/>
            <w:tcBorders>
              <w:top w:val="nil"/>
              <w:left w:val="nil"/>
              <w:bottom w:val="nil"/>
              <w:right w:val="nil"/>
            </w:tcBorders>
            <w:shd w:val="clear" w:color="auto" w:fill="auto"/>
            <w:noWrap/>
            <w:vAlign w:val="bottom"/>
            <w:hideMark/>
          </w:tcPr>
          <w:p w14:paraId="4F34F498" w14:textId="77777777" w:rsidR="00CE70FC" w:rsidRPr="002771D0" w:rsidRDefault="00CE70FC" w:rsidP="003E40AB">
            <w:pPr>
              <w:rPr>
                <w:rFonts w:ascii="Times New Roman" w:eastAsia="Times New Roman" w:hAnsi="Times New Roman" w:cs="Times New Roman"/>
                <w:color w:val="000000"/>
                <w:sz w:val="16"/>
              </w:rPr>
            </w:pPr>
          </w:p>
        </w:tc>
        <w:tc>
          <w:tcPr>
            <w:tcW w:w="980" w:type="dxa"/>
            <w:tcBorders>
              <w:top w:val="nil"/>
              <w:left w:val="nil"/>
              <w:bottom w:val="nil"/>
              <w:right w:val="nil"/>
            </w:tcBorders>
            <w:shd w:val="clear" w:color="auto" w:fill="auto"/>
            <w:noWrap/>
            <w:vAlign w:val="bottom"/>
            <w:hideMark/>
          </w:tcPr>
          <w:p w14:paraId="3D9856BE" w14:textId="77777777" w:rsidR="00CE70FC" w:rsidRPr="002771D0" w:rsidRDefault="00CE70FC" w:rsidP="003E40AB">
            <w:pPr>
              <w:rPr>
                <w:rFonts w:ascii="Times New Roman" w:eastAsia="Times New Roman" w:hAnsi="Times New Roman" w:cs="Times New Roman"/>
                <w:color w:val="000000"/>
                <w:sz w:val="16"/>
              </w:rPr>
            </w:pPr>
          </w:p>
        </w:tc>
        <w:tc>
          <w:tcPr>
            <w:tcW w:w="980" w:type="dxa"/>
            <w:tcBorders>
              <w:top w:val="nil"/>
              <w:left w:val="nil"/>
              <w:bottom w:val="nil"/>
              <w:right w:val="nil"/>
            </w:tcBorders>
            <w:shd w:val="clear" w:color="auto" w:fill="auto"/>
            <w:noWrap/>
            <w:vAlign w:val="bottom"/>
            <w:hideMark/>
          </w:tcPr>
          <w:p w14:paraId="1844839A" w14:textId="77777777" w:rsidR="00CE70FC" w:rsidRPr="002771D0" w:rsidRDefault="00CE70FC" w:rsidP="003E40AB">
            <w:pPr>
              <w:rPr>
                <w:rFonts w:ascii="Times New Roman" w:eastAsia="Times New Roman" w:hAnsi="Times New Roman" w:cs="Times New Roman"/>
                <w:color w:val="000000"/>
                <w:sz w:val="16"/>
              </w:rPr>
            </w:pPr>
          </w:p>
        </w:tc>
        <w:tc>
          <w:tcPr>
            <w:tcW w:w="1071" w:type="dxa"/>
            <w:tcBorders>
              <w:top w:val="nil"/>
              <w:left w:val="nil"/>
              <w:bottom w:val="nil"/>
              <w:right w:val="nil"/>
            </w:tcBorders>
            <w:shd w:val="clear" w:color="auto" w:fill="auto"/>
            <w:noWrap/>
            <w:vAlign w:val="bottom"/>
            <w:hideMark/>
          </w:tcPr>
          <w:p w14:paraId="177976DA" w14:textId="77777777" w:rsidR="00CE70FC" w:rsidRPr="002771D0" w:rsidRDefault="00CE70FC" w:rsidP="003E40AB">
            <w:pPr>
              <w:rPr>
                <w:rFonts w:ascii="Times New Roman" w:eastAsia="Times New Roman" w:hAnsi="Times New Roman" w:cs="Times New Roman"/>
                <w:color w:val="000000"/>
                <w:sz w:val="16"/>
              </w:rPr>
            </w:pPr>
          </w:p>
        </w:tc>
        <w:tc>
          <w:tcPr>
            <w:tcW w:w="980" w:type="dxa"/>
            <w:tcBorders>
              <w:top w:val="nil"/>
              <w:left w:val="nil"/>
              <w:bottom w:val="nil"/>
              <w:right w:val="nil"/>
            </w:tcBorders>
            <w:shd w:val="clear" w:color="auto" w:fill="auto"/>
            <w:noWrap/>
            <w:vAlign w:val="bottom"/>
            <w:hideMark/>
          </w:tcPr>
          <w:p w14:paraId="29D13CBF" w14:textId="77777777" w:rsidR="00CE70FC" w:rsidRPr="002771D0" w:rsidRDefault="00CE70FC" w:rsidP="003E40AB">
            <w:pPr>
              <w:rPr>
                <w:rFonts w:ascii="Times New Roman" w:eastAsia="Times New Roman" w:hAnsi="Times New Roman" w:cs="Times New Roman"/>
                <w:color w:val="000000"/>
                <w:sz w:val="16"/>
              </w:rPr>
            </w:pPr>
          </w:p>
        </w:tc>
        <w:tc>
          <w:tcPr>
            <w:tcW w:w="980" w:type="dxa"/>
            <w:tcBorders>
              <w:top w:val="nil"/>
              <w:left w:val="nil"/>
              <w:bottom w:val="nil"/>
              <w:right w:val="nil"/>
            </w:tcBorders>
            <w:shd w:val="clear" w:color="auto" w:fill="auto"/>
            <w:noWrap/>
            <w:vAlign w:val="bottom"/>
            <w:hideMark/>
          </w:tcPr>
          <w:p w14:paraId="5B144407" w14:textId="77777777" w:rsidR="00CE70FC" w:rsidRPr="002771D0" w:rsidRDefault="00CE70FC" w:rsidP="003E40AB">
            <w:pPr>
              <w:rPr>
                <w:rFonts w:ascii="Times New Roman" w:eastAsia="Times New Roman" w:hAnsi="Times New Roman" w:cs="Times New Roman"/>
                <w:color w:val="000000"/>
                <w:sz w:val="16"/>
              </w:rPr>
            </w:pPr>
          </w:p>
        </w:tc>
        <w:tc>
          <w:tcPr>
            <w:tcW w:w="1071" w:type="dxa"/>
            <w:tcBorders>
              <w:top w:val="nil"/>
              <w:left w:val="nil"/>
              <w:bottom w:val="nil"/>
              <w:right w:val="nil"/>
            </w:tcBorders>
            <w:shd w:val="clear" w:color="auto" w:fill="auto"/>
            <w:noWrap/>
            <w:vAlign w:val="bottom"/>
            <w:hideMark/>
          </w:tcPr>
          <w:p w14:paraId="338295D0" w14:textId="77777777" w:rsidR="00CE70FC" w:rsidRPr="002771D0" w:rsidRDefault="00CE70FC" w:rsidP="003E40AB">
            <w:pPr>
              <w:rPr>
                <w:rFonts w:ascii="Times New Roman" w:eastAsia="Times New Roman" w:hAnsi="Times New Roman" w:cs="Times New Roman"/>
                <w:color w:val="000000"/>
                <w:sz w:val="16"/>
              </w:rPr>
            </w:pPr>
          </w:p>
        </w:tc>
        <w:tc>
          <w:tcPr>
            <w:tcW w:w="980" w:type="dxa"/>
            <w:tcBorders>
              <w:top w:val="nil"/>
              <w:left w:val="nil"/>
              <w:bottom w:val="nil"/>
              <w:right w:val="nil"/>
            </w:tcBorders>
            <w:shd w:val="clear" w:color="auto" w:fill="auto"/>
            <w:noWrap/>
            <w:vAlign w:val="bottom"/>
            <w:hideMark/>
          </w:tcPr>
          <w:p w14:paraId="33BA1B2A" w14:textId="77777777" w:rsidR="00CE70FC" w:rsidRPr="002771D0" w:rsidRDefault="00CE70FC" w:rsidP="003E40AB">
            <w:pPr>
              <w:rPr>
                <w:rFonts w:ascii="Times New Roman" w:eastAsia="Times New Roman" w:hAnsi="Times New Roman" w:cs="Times New Roman"/>
                <w:color w:val="000000"/>
                <w:sz w:val="16"/>
              </w:rPr>
            </w:pPr>
          </w:p>
        </w:tc>
        <w:tc>
          <w:tcPr>
            <w:tcW w:w="980" w:type="dxa"/>
            <w:tcBorders>
              <w:top w:val="nil"/>
              <w:left w:val="nil"/>
              <w:bottom w:val="nil"/>
              <w:right w:val="nil"/>
            </w:tcBorders>
            <w:shd w:val="clear" w:color="auto" w:fill="auto"/>
            <w:noWrap/>
            <w:vAlign w:val="bottom"/>
            <w:hideMark/>
          </w:tcPr>
          <w:p w14:paraId="05B0E27E" w14:textId="77777777" w:rsidR="00CE70FC" w:rsidRPr="002771D0" w:rsidRDefault="00CE70FC" w:rsidP="003E40AB">
            <w:pPr>
              <w:rPr>
                <w:rFonts w:ascii="Times New Roman" w:eastAsia="Times New Roman" w:hAnsi="Times New Roman" w:cs="Times New Roman"/>
                <w:color w:val="000000"/>
                <w:sz w:val="16"/>
              </w:rPr>
            </w:pPr>
          </w:p>
        </w:tc>
        <w:tc>
          <w:tcPr>
            <w:tcW w:w="1071" w:type="dxa"/>
            <w:tcBorders>
              <w:top w:val="nil"/>
              <w:left w:val="nil"/>
              <w:bottom w:val="nil"/>
              <w:right w:val="nil"/>
            </w:tcBorders>
            <w:shd w:val="clear" w:color="auto" w:fill="auto"/>
            <w:noWrap/>
            <w:vAlign w:val="bottom"/>
            <w:hideMark/>
          </w:tcPr>
          <w:p w14:paraId="6DEDB325" w14:textId="77777777" w:rsidR="00CE70FC" w:rsidRPr="002771D0" w:rsidRDefault="00CE70FC" w:rsidP="003E40AB">
            <w:pPr>
              <w:rPr>
                <w:rFonts w:ascii="Times New Roman" w:eastAsia="Times New Roman" w:hAnsi="Times New Roman" w:cs="Times New Roman"/>
                <w:color w:val="000000"/>
                <w:sz w:val="16"/>
              </w:rPr>
            </w:pPr>
          </w:p>
        </w:tc>
        <w:tc>
          <w:tcPr>
            <w:tcW w:w="980" w:type="dxa"/>
            <w:tcBorders>
              <w:top w:val="nil"/>
              <w:left w:val="nil"/>
              <w:bottom w:val="nil"/>
              <w:right w:val="nil"/>
            </w:tcBorders>
            <w:shd w:val="clear" w:color="auto" w:fill="auto"/>
            <w:noWrap/>
            <w:vAlign w:val="bottom"/>
            <w:hideMark/>
          </w:tcPr>
          <w:p w14:paraId="52FE7532" w14:textId="77777777" w:rsidR="00CE70FC" w:rsidRPr="002771D0" w:rsidRDefault="00CE70FC" w:rsidP="003E40AB">
            <w:pPr>
              <w:rPr>
                <w:rFonts w:ascii="Times New Roman" w:eastAsia="Times New Roman" w:hAnsi="Times New Roman" w:cs="Times New Roman"/>
                <w:color w:val="000000"/>
                <w:sz w:val="16"/>
              </w:rPr>
            </w:pPr>
          </w:p>
        </w:tc>
        <w:tc>
          <w:tcPr>
            <w:tcW w:w="980" w:type="dxa"/>
            <w:tcBorders>
              <w:top w:val="nil"/>
              <w:left w:val="nil"/>
              <w:bottom w:val="nil"/>
              <w:right w:val="nil"/>
            </w:tcBorders>
            <w:shd w:val="clear" w:color="auto" w:fill="auto"/>
            <w:noWrap/>
            <w:vAlign w:val="bottom"/>
            <w:hideMark/>
          </w:tcPr>
          <w:p w14:paraId="06E2E898" w14:textId="77777777" w:rsidR="00CE70FC" w:rsidRPr="002771D0" w:rsidRDefault="00CE70FC" w:rsidP="003E40AB">
            <w:pPr>
              <w:rPr>
                <w:rFonts w:ascii="Times New Roman" w:eastAsia="Times New Roman" w:hAnsi="Times New Roman" w:cs="Times New Roman"/>
                <w:color w:val="000000"/>
                <w:sz w:val="16"/>
              </w:rPr>
            </w:pPr>
          </w:p>
        </w:tc>
      </w:tr>
      <w:tr w:rsidR="00CE70FC" w:rsidRPr="002771D0" w14:paraId="3F741999" w14:textId="77777777" w:rsidTr="003E40AB">
        <w:trPr>
          <w:divId w:val="212891221"/>
          <w:trHeight w:val="240"/>
        </w:trPr>
        <w:tc>
          <w:tcPr>
            <w:tcW w:w="1060" w:type="dxa"/>
            <w:tcBorders>
              <w:top w:val="single" w:sz="8" w:space="0" w:color="auto"/>
              <w:left w:val="single" w:sz="8" w:space="0" w:color="auto"/>
              <w:bottom w:val="single" w:sz="4" w:space="0" w:color="auto"/>
              <w:right w:val="nil"/>
            </w:tcBorders>
            <w:shd w:val="clear" w:color="000000" w:fill="F2F2F2"/>
            <w:noWrap/>
            <w:vAlign w:val="bottom"/>
            <w:hideMark/>
          </w:tcPr>
          <w:p w14:paraId="3E1BB4EB" w14:textId="2A4747AA"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Period</w:t>
            </w:r>
          </w:p>
        </w:tc>
        <w:tc>
          <w:tcPr>
            <w:tcW w:w="1071" w:type="dxa"/>
            <w:tcBorders>
              <w:top w:val="single" w:sz="8" w:space="0" w:color="auto"/>
              <w:left w:val="single" w:sz="8" w:space="0" w:color="auto"/>
              <w:bottom w:val="single" w:sz="4" w:space="0" w:color="auto"/>
              <w:right w:val="single" w:sz="4" w:space="0" w:color="auto"/>
            </w:tcBorders>
            <w:shd w:val="clear" w:color="000000" w:fill="F2F2F2"/>
            <w:noWrap/>
            <w:vAlign w:val="bottom"/>
            <w:hideMark/>
          </w:tcPr>
          <w:p w14:paraId="47F86ACC" w14:textId="77777777" w:rsidR="00CE70FC" w:rsidRPr="002771D0" w:rsidRDefault="00CE70F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2017</w:t>
            </w:r>
          </w:p>
        </w:tc>
        <w:tc>
          <w:tcPr>
            <w:tcW w:w="980" w:type="dxa"/>
            <w:tcBorders>
              <w:top w:val="single" w:sz="8" w:space="0" w:color="auto"/>
              <w:left w:val="nil"/>
              <w:bottom w:val="single" w:sz="4" w:space="0" w:color="auto"/>
              <w:right w:val="single" w:sz="4" w:space="0" w:color="auto"/>
            </w:tcBorders>
            <w:shd w:val="clear" w:color="000000" w:fill="F2F2F2"/>
            <w:noWrap/>
            <w:vAlign w:val="bottom"/>
            <w:hideMark/>
          </w:tcPr>
          <w:p w14:paraId="2025DC45" w14:textId="77777777" w:rsidR="00CE70FC" w:rsidRPr="002771D0" w:rsidRDefault="00CE70F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2017</w:t>
            </w:r>
          </w:p>
        </w:tc>
        <w:tc>
          <w:tcPr>
            <w:tcW w:w="980" w:type="dxa"/>
            <w:tcBorders>
              <w:top w:val="single" w:sz="8" w:space="0" w:color="auto"/>
              <w:left w:val="nil"/>
              <w:bottom w:val="single" w:sz="4" w:space="0" w:color="auto"/>
              <w:right w:val="single" w:sz="8" w:space="0" w:color="auto"/>
            </w:tcBorders>
            <w:shd w:val="clear" w:color="000000" w:fill="F2F2F2"/>
            <w:noWrap/>
            <w:vAlign w:val="bottom"/>
            <w:hideMark/>
          </w:tcPr>
          <w:p w14:paraId="677FF378" w14:textId="77777777" w:rsidR="00CE70FC" w:rsidRPr="002771D0" w:rsidRDefault="00CE70F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2017</w:t>
            </w:r>
          </w:p>
        </w:tc>
        <w:tc>
          <w:tcPr>
            <w:tcW w:w="1071" w:type="dxa"/>
            <w:tcBorders>
              <w:top w:val="single" w:sz="8" w:space="0" w:color="auto"/>
              <w:left w:val="nil"/>
              <w:bottom w:val="single" w:sz="4" w:space="0" w:color="auto"/>
              <w:right w:val="single" w:sz="4" w:space="0" w:color="auto"/>
            </w:tcBorders>
            <w:shd w:val="clear" w:color="000000" w:fill="F2F2F2"/>
            <w:noWrap/>
            <w:vAlign w:val="bottom"/>
            <w:hideMark/>
          </w:tcPr>
          <w:p w14:paraId="32AC2979" w14:textId="77777777" w:rsidR="00CE70FC" w:rsidRPr="002771D0" w:rsidRDefault="00CE70F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2018</w:t>
            </w:r>
          </w:p>
        </w:tc>
        <w:tc>
          <w:tcPr>
            <w:tcW w:w="980" w:type="dxa"/>
            <w:tcBorders>
              <w:top w:val="single" w:sz="8" w:space="0" w:color="auto"/>
              <w:left w:val="nil"/>
              <w:bottom w:val="single" w:sz="4" w:space="0" w:color="auto"/>
              <w:right w:val="single" w:sz="4" w:space="0" w:color="auto"/>
            </w:tcBorders>
            <w:shd w:val="clear" w:color="000000" w:fill="F2F2F2"/>
            <w:noWrap/>
            <w:vAlign w:val="bottom"/>
            <w:hideMark/>
          </w:tcPr>
          <w:p w14:paraId="11BFC97F" w14:textId="77777777" w:rsidR="00CE70FC" w:rsidRPr="002771D0" w:rsidRDefault="00CE70F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2018</w:t>
            </w:r>
          </w:p>
        </w:tc>
        <w:tc>
          <w:tcPr>
            <w:tcW w:w="980" w:type="dxa"/>
            <w:tcBorders>
              <w:top w:val="single" w:sz="8" w:space="0" w:color="auto"/>
              <w:left w:val="nil"/>
              <w:bottom w:val="single" w:sz="4" w:space="0" w:color="auto"/>
              <w:right w:val="single" w:sz="8" w:space="0" w:color="auto"/>
            </w:tcBorders>
            <w:shd w:val="clear" w:color="000000" w:fill="F2F2F2"/>
            <w:noWrap/>
            <w:vAlign w:val="bottom"/>
            <w:hideMark/>
          </w:tcPr>
          <w:p w14:paraId="05A1CC01" w14:textId="77777777" w:rsidR="00CE70FC" w:rsidRPr="002771D0" w:rsidRDefault="00CE70F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2018</w:t>
            </w:r>
          </w:p>
        </w:tc>
        <w:tc>
          <w:tcPr>
            <w:tcW w:w="1071" w:type="dxa"/>
            <w:tcBorders>
              <w:top w:val="single" w:sz="8" w:space="0" w:color="auto"/>
              <w:left w:val="nil"/>
              <w:bottom w:val="single" w:sz="4" w:space="0" w:color="auto"/>
              <w:right w:val="single" w:sz="4" w:space="0" w:color="auto"/>
            </w:tcBorders>
            <w:shd w:val="clear" w:color="000000" w:fill="F2F2F2"/>
            <w:noWrap/>
            <w:vAlign w:val="bottom"/>
            <w:hideMark/>
          </w:tcPr>
          <w:p w14:paraId="2B1C050D" w14:textId="77777777" w:rsidR="00CE70FC" w:rsidRPr="002771D0" w:rsidRDefault="00CE70F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2019</w:t>
            </w:r>
          </w:p>
        </w:tc>
        <w:tc>
          <w:tcPr>
            <w:tcW w:w="980" w:type="dxa"/>
            <w:tcBorders>
              <w:top w:val="single" w:sz="8" w:space="0" w:color="auto"/>
              <w:left w:val="nil"/>
              <w:bottom w:val="single" w:sz="4" w:space="0" w:color="auto"/>
              <w:right w:val="single" w:sz="4" w:space="0" w:color="auto"/>
            </w:tcBorders>
            <w:shd w:val="clear" w:color="000000" w:fill="F2F2F2"/>
            <w:noWrap/>
            <w:vAlign w:val="bottom"/>
            <w:hideMark/>
          </w:tcPr>
          <w:p w14:paraId="6CFA9086" w14:textId="77777777" w:rsidR="00CE70FC" w:rsidRPr="002771D0" w:rsidRDefault="00CE70F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2019</w:t>
            </w:r>
          </w:p>
        </w:tc>
        <w:tc>
          <w:tcPr>
            <w:tcW w:w="980" w:type="dxa"/>
            <w:tcBorders>
              <w:top w:val="single" w:sz="8" w:space="0" w:color="auto"/>
              <w:left w:val="nil"/>
              <w:bottom w:val="single" w:sz="4" w:space="0" w:color="auto"/>
              <w:right w:val="single" w:sz="8" w:space="0" w:color="auto"/>
            </w:tcBorders>
            <w:shd w:val="clear" w:color="000000" w:fill="F2F2F2"/>
            <w:noWrap/>
            <w:vAlign w:val="bottom"/>
            <w:hideMark/>
          </w:tcPr>
          <w:p w14:paraId="6387457C" w14:textId="77777777" w:rsidR="00CE70FC" w:rsidRPr="002771D0" w:rsidRDefault="00CE70F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2019</w:t>
            </w:r>
          </w:p>
        </w:tc>
        <w:tc>
          <w:tcPr>
            <w:tcW w:w="1071" w:type="dxa"/>
            <w:tcBorders>
              <w:top w:val="single" w:sz="8" w:space="0" w:color="auto"/>
              <w:left w:val="nil"/>
              <w:bottom w:val="single" w:sz="4" w:space="0" w:color="auto"/>
              <w:right w:val="single" w:sz="4" w:space="0" w:color="auto"/>
            </w:tcBorders>
            <w:shd w:val="clear" w:color="000000" w:fill="F2F2F2"/>
            <w:noWrap/>
            <w:vAlign w:val="bottom"/>
            <w:hideMark/>
          </w:tcPr>
          <w:p w14:paraId="578199F6" w14:textId="77777777" w:rsidR="00CE70FC" w:rsidRPr="002771D0" w:rsidRDefault="00CE70F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2020</w:t>
            </w:r>
          </w:p>
        </w:tc>
        <w:tc>
          <w:tcPr>
            <w:tcW w:w="980" w:type="dxa"/>
            <w:tcBorders>
              <w:top w:val="single" w:sz="8" w:space="0" w:color="auto"/>
              <w:left w:val="nil"/>
              <w:bottom w:val="single" w:sz="4" w:space="0" w:color="auto"/>
              <w:right w:val="single" w:sz="4" w:space="0" w:color="auto"/>
            </w:tcBorders>
            <w:shd w:val="clear" w:color="000000" w:fill="F2F2F2"/>
            <w:noWrap/>
            <w:vAlign w:val="bottom"/>
            <w:hideMark/>
          </w:tcPr>
          <w:p w14:paraId="21FC4C22" w14:textId="77777777" w:rsidR="00CE70FC" w:rsidRPr="002771D0" w:rsidRDefault="00CE70F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2020</w:t>
            </w:r>
          </w:p>
        </w:tc>
        <w:tc>
          <w:tcPr>
            <w:tcW w:w="980" w:type="dxa"/>
            <w:tcBorders>
              <w:top w:val="single" w:sz="8" w:space="0" w:color="auto"/>
              <w:left w:val="nil"/>
              <w:bottom w:val="single" w:sz="4" w:space="0" w:color="auto"/>
              <w:right w:val="single" w:sz="8" w:space="0" w:color="auto"/>
            </w:tcBorders>
            <w:shd w:val="clear" w:color="000000" w:fill="F2F2F2"/>
            <w:noWrap/>
            <w:vAlign w:val="bottom"/>
            <w:hideMark/>
          </w:tcPr>
          <w:p w14:paraId="67017F0E" w14:textId="77777777" w:rsidR="00CE70FC" w:rsidRPr="002771D0" w:rsidRDefault="00CE70F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2020</w:t>
            </w:r>
          </w:p>
        </w:tc>
      </w:tr>
      <w:tr w:rsidR="00CE70FC" w:rsidRPr="002771D0" w14:paraId="24804AFB" w14:textId="77777777" w:rsidTr="003E40AB">
        <w:trPr>
          <w:divId w:val="212891221"/>
          <w:trHeight w:val="260"/>
        </w:trPr>
        <w:tc>
          <w:tcPr>
            <w:tcW w:w="1060" w:type="dxa"/>
            <w:tcBorders>
              <w:top w:val="nil"/>
              <w:left w:val="single" w:sz="8" w:space="0" w:color="auto"/>
              <w:bottom w:val="single" w:sz="8" w:space="0" w:color="auto"/>
              <w:right w:val="nil"/>
            </w:tcBorders>
            <w:shd w:val="clear" w:color="000000" w:fill="F2F2F2"/>
            <w:noWrap/>
            <w:vAlign w:val="bottom"/>
            <w:hideMark/>
          </w:tcPr>
          <w:p w14:paraId="6406D06E" w14:textId="7109BD3B" w:rsidR="00CE70FC" w:rsidRPr="002771D0" w:rsidRDefault="00707E1B"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Gender</w:t>
            </w:r>
          </w:p>
        </w:tc>
        <w:tc>
          <w:tcPr>
            <w:tcW w:w="1071" w:type="dxa"/>
            <w:tcBorders>
              <w:top w:val="nil"/>
              <w:left w:val="single" w:sz="8" w:space="0" w:color="auto"/>
              <w:bottom w:val="single" w:sz="8" w:space="0" w:color="auto"/>
              <w:right w:val="single" w:sz="4" w:space="0" w:color="auto"/>
            </w:tcBorders>
            <w:shd w:val="clear" w:color="000000" w:fill="F2F2F2"/>
            <w:noWrap/>
            <w:vAlign w:val="bottom"/>
            <w:hideMark/>
          </w:tcPr>
          <w:p w14:paraId="74770198" w14:textId="294A631D" w:rsidR="00CE70FC" w:rsidRPr="002771D0" w:rsidRDefault="00707E1B"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Total</w:t>
            </w:r>
          </w:p>
        </w:tc>
        <w:tc>
          <w:tcPr>
            <w:tcW w:w="980" w:type="dxa"/>
            <w:tcBorders>
              <w:top w:val="nil"/>
              <w:left w:val="nil"/>
              <w:bottom w:val="single" w:sz="8" w:space="0" w:color="auto"/>
              <w:right w:val="single" w:sz="4" w:space="0" w:color="auto"/>
            </w:tcBorders>
            <w:shd w:val="clear" w:color="000000" w:fill="F2F2F2"/>
            <w:noWrap/>
            <w:vAlign w:val="bottom"/>
            <w:hideMark/>
          </w:tcPr>
          <w:p w14:paraId="14852B2B" w14:textId="681AD69F" w:rsidR="00CE70FC" w:rsidRPr="002771D0" w:rsidRDefault="00474C7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Male</w:t>
            </w:r>
          </w:p>
        </w:tc>
        <w:tc>
          <w:tcPr>
            <w:tcW w:w="980" w:type="dxa"/>
            <w:tcBorders>
              <w:top w:val="nil"/>
              <w:left w:val="nil"/>
              <w:bottom w:val="single" w:sz="8" w:space="0" w:color="auto"/>
              <w:right w:val="single" w:sz="8" w:space="0" w:color="auto"/>
            </w:tcBorders>
            <w:shd w:val="clear" w:color="000000" w:fill="F2F2F2"/>
            <w:noWrap/>
            <w:vAlign w:val="bottom"/>
            <w:hideMark/>
          </w:tcPr>
          <w:p w14:paraId="53D5C957" w14:textId="1F355060" w:rsidR="00CE70FC" w:rsidRPr="002771D0" w:rsidRDefault="00474C7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Female</w:t>
            </w:r>
          </w:p>
        </w:tc>
        <w:tc>
          <w:tcPr>
            <w:tcW w:w="1071" w:type="dxa"/>
            <w:tcBorders>
              <w:top w:val="nil"/>
              <w:left w:val="nil"/>
              <w:bottom w:val="single" w:sz="8" w:space="0" w:color="auto"/>
              <w:right w:val="single" w:sz="4" w:space="0" w:color="auto"/>
            </w:tcBorders>
            <w:shd w:val="clear" w:color="000000" w:fill="F2F2F2"/>
            <w:noWrap/>
            <w:vAlign w:val="bottom"/>
            <w:hideMark/>
          </w:tcPr>
          <w:p w14:paraId="4B99FBB3" w14:textId="68029062" w:rsidR="00CE70FC" w:rsidRPr="002771D0" w:rsidRDefault="00707E1B"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Total</w:t>
            </w:r>
          </w:p>
        </w:tc>
        <w:tc>
          <w:tcPr>
            <w:tcW w:w="980" w:type="dxa"/>
            <w:tcBorders>
              <w:top w:val="nil"/>
              <w:left w:val="nil"/>
              <w:bottom w:val="single" w:sz="8" w:space="0" w:color="auto"/>
              <w:right w:val="single" w:sz="4" w:space="0" w:color="auto"/>
            </w:tcBorders>
            <w:shd w:val="clear" w:color="000000" w:fill="F2F2F2"/>
            <w:noWrap/>
            <w:vAlign w:val="bottom"/>
            <w:hideMark/>
          </w:tcPr>
          <w:p w14:paraId="6D59EDD9" w14:textId="244B158B" w:rsidR="00CE70FC" w:rsidRPr="002771D0" w:rsidRDefault="00474C7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Male</w:t>
            </w:r>
          </w:p>
        </w:tc>
        <w:tc>
          <w:tcPr>
            <w:tcW w:w="980" w:type="dxa"/>
            <w:tcBorders>
              <w:top w:val="nil"/>
              <w:left w:val="nil"/>
              <w:bottom w:val="single" w:sz="8" w:space="0" w:color="auto"/>
              <w:right w:val="single" w:sz="8" w:space="0" w:color="auto"/>
            </w:tcBorders>
            <w:shd w:val="clear" w:color="000000" w:fill="F2F2F2"/>
            <w:noWrap/>
            <w:vAlign w:val="bottom"/>
            <w:hideMark/>
          </w:tcPr>
          <w:p w14:paraId="2E068649" w14:textId="060CFD47" w:rsidR="00CE70FC" w:rsidRPr="002771D0" w:rsidRDefault="00474C7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Female</w:t>
            </w:r>
          </w:p>
        </w:tc>
        <w:tc>
          <w:tcPr>
            <w:tcW w:w="1071" w:type="dxa"/>
            <w:tcBorders>
              <w:top w:val="nil"/>
              <w:left w:val="nil"/>
              <w:bottom w:val="single" w:sz="8" w:space="0" w:color="auto"/>
              <w:right w:val="single" w:sz="4" w:space="0" w:color="auto"/>
            </w:tcBorders>
            <w:shd w:val="clear" w:color="000000" w:fill="F2F2F2"/>
            <w:noWrap/>
            <w:vAlign w:val="bottom"/>
            <w:hideMark/>
          </w:tcPr>
          <w:p w14:paraId="4B5A5A16" w14:textId="09E1490D" w:rsidR="00CE70FC" w:rsidRPr="002771D0" w:rsidRDefault="00707E1B"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Total</w:t>
            </w:r>
          </w:p>
        </w:tc>
        <w:tc>
          <w:tcPr>
            <w:tcW w:w="980" w:type="dxa"/>
            <w:tcBorders>
              <w:top w:val="nil"/>
              <w:left w:val="nil"/>
              <w:bottom w:val="single" w:sz="8" w:space="0" w:color="auto"/>
              <w:right w:val="single" w:sz="4" w:space="0" w:color="auto"/>
            </w:tcBorders>
            <w:shd w:val="clear" w:color="000000" w:fill="F2F2F2"/>
            <w:noWrap/>
            <w:vAlign w:val="bottom"/>
            <w:hideMark/>
          </w:tcPr>
          <w:p w14:paraId="643EE757" w14:textId="0DF7AF6B" w:rsidR="00CE70FC" w:rsidRPr="002771D0" w:rsidRDefault="00474C7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Male</w:t>
            </w:r>
          </w:p>
        </w:tc>
        <w:tc>
          <w:tcPr>
            <w:tcW w:w="980" w:type="dxa"/>
            <w:tcBorders>
              <w:top w:val="nil"/>
              <w:left w:val="nil"/>
              <w:bottom w:val="single" w:sz="8" w:space="0" w:color="auto"/>
              <w:right w:val="single" w:sz="8" w:space="0" w:color="auto"/>
            </w:tcBorders>
            <w:shd w:val="clear" w:color="000000" w:fill="F2F2F2"/>
            <w:noWrap/>
            <w:vAlign w:val="bottom"/>
            <w:hideMark/>
          </w:tcPr>
          <w:p w14:paraId="5C3DDD47" w14:textId="01F919F1" w:rsidR="00CE70FC" w:rsidRPr="002771D0" w:rsidRDefault="00474C7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Female</w:t>
            </w:r>
          </w:p>
        </w:tc>
        <w:tc>
          <w:tcPr>
            <w:tcW w:w="1071" w:type="dxa"/>
            <w:tcBorders>
              <w:top w:val="nil"/>
              <w:left w:val="nil"/>
              <w:bottom w:val="single" w:sz="8" w:space="0" w:color="auto"/>
              <w:right w:val="single" w:sz="4" w:space="0" w:color="auto"/>
            </w:tcBorders>
            <w:shd w:val="clear" w:color="000000" w:fill="F2F2F2"/>
            <w:noWrap/>
            <w:vAlign w:val="bottom"/>
            <w:hideMark/>
          </w:tcPr>
          <w:p w14:paraId="4C5EE37B" w14:textId="2A7876AE" w:rsidR="00CE70FC" w:rsidRPr="002771D0" w:rsidRDefault="00707E1B"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Total</w:t>
            </w:r>
          </w:p>
        </w:tc>
        <w:tc>
          <w:tcPr>
            <w:tcW w:w="980" w:type="dxa"/>
            <w:tcBorders>
              <w:top w:val="nil"/>
              <w:left w:val="nil"/>
              <w:bottom w:val="single" w:sz="8" w:space="0" w:color="auto"/>
              <w:right w:val="single" w:sz="4" w:space="0" w:color="auto"/>
            </w:tcBorders>
            <w:shd w:val="clear" w:color="000000" w:fill="F2F2F2"/>
            <w:noWrap/>
            <w:vAlign w:val="bottom"/>
            <w:hideMark/>
          </w:tcPr>
          <w:p w14:paraId="6F49B4BB" w14:textId="1E5FCC86" w:rsidR="00CE70FC" w:rsidRPr="002771D0" w:rsidRDefault="00474C7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Male</w:t>
            </w:r>
          </w:p>
        </w:tc>
        <w:tc>
          <w:tcPr>
            <w:tcW w:w="980" w:type="dxa"/>
            <w:tcBorders>
              <w:top w:val="nil"/>
              <w:left w:val="nil"/>
              <w:bottom w:val="single" w:sz="8" w:space="0" w:color="auto"/>
              <w:right w:val="single" w:sz="8" w:space="0" w:color="auto"/>
            </w:tcBorders>
            <w:shd w:val="clear" w:color="000000" w:fill="F2F2F2"/>
            <w:noWrap/>
            <w:vAlign w:val="bottom"/>
            <w:hideMark/>
          </w:tcPr>
          <w:p w14:paraId="79A75BF9" w14:textId="576EB9FB" w:rsidR="00CE70FC" w:rsidRPr="002771D0" w:rsidRDefault="00474C7C" w:rsidP="003E40AB">
            <w:pPr>
              <w:jc w:val="right"/>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Female</w:t>
            </w:r>
          </w:p>
        </w:tc>
      </w:tr>
      <w:tr w:rsidR="00CE70FC" w:rsidRPr="002771D0" w14:paraId="412BFFBF"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68C94BD5" w14:textId="0EFCDB74" w:rsidR="00CE70FC" w:rsidRPr="002771D0" w:rsidRDefault="00707E1B"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Total</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0D6F239E" w14:textId="23CFD338"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081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507</w:t>
            </w:r>
          </w:p>
        </w:tc>
        <w:tc>
          <w:tcPr>
            <w:tcW w:w="980" w:type="dxa"/>
            <w:tcBorders>
              <w:top w:val="nil"/>
              <w:left w:val="nil"/>
              <w:bottom w:val="single" w:sz="4" w:space="0" w:color="auto"/>
              <w:right w:val="single" w:sz="4" w:space="0" w:color="auto"/>
            </w:tcBorders>
            <w:shd w:val="clear" w:color="auto" w:fill="auto"/>
            <w:noWrap/>
            <w:vAlign w:val="bottom"/>
            <w:hideMark/>
          </w:tcPr>
          <w:p w14:paraId="7BB613D3" w14:textId="3A119F2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475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102</w:t>
            </w:r>
          </w:p>
        </w:tc>
        <w:tc>
          <w:tcPr>
            <w:tcW w:w="980" w:type="dxa"/>
            <w:tcBorders>
              <w:top w:val="nil"/>
              <w:left w:val="nil"/>
              <w:bottom w:val="single" w:sz="4" w:space="0" w:color="auto"/>
              <w:right w:val="single" w:sz="8" w:space="0" w:color="auto"/>
            </w:tcBorders>
            <w:shd w:val="clear" w:color="auto" w:fill="auto"/>
            <w:noWrap/>
            <w:vAlign w:val="bottom"/>
            <w:hideMark/>
          </w:tcPr>
          <w:p w14:paraId="13238509" w14:textId="126118A1"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606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405</w:t>
            </w:r>
          </w:p>
        </w:tc>
        <w:tc>
          <w:tcPr>
            <w:tcW w:w="1071" w:type="dxa"/>
            <w:tcBorders>
              <w:top w:val="nil"/>
              <w:left w:val="nil"/>
              <w:bottom w:val="single" w:sz="4" w:space="0" w:color="auto"/>
              <w:right w:val="single" w:sz="4" w:space="0" w:color="auto"/>
            </w:tcBorders>
            <w:shd w:val="clear" w:color="auto" w:fill="auto"/>
            <w:noWrap/>
            <w:vAlign w:val="bottom"/>
            <w:hideMark/>
          </w:tcPr>
          <w:p w14:paraId="54B355A7" w14:textId="0F1DB86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181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084</w:t>
            </w:r>
          </w:p>
        </w:tc>
        <w:tc>
          <w:tcPr>
            <w:tcW w:w="980" w:type="dxa"/>
            <w:tcBorders>
              <w:top w:val="nil"/>
              <w:left w:val="nil"/>
              <w:bottom w:val="single" w:sz="4" w:space="0" w:color="auto"/>
              <w:right w:val="single" w:sz="4" w:space="0" w:color="auto"/>
            </w:tcBorders>
            <w:shd w:val="clear" w:color="auto" w:fill="auto"/>
            <w:noWrap/>
            <w:vAlign w:val="bottom"/>
            <w:hideMark/>
          </w:tcPr>
          <w:p w14:paraId="7EE9C806" w14:textId="3C8188A8"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527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041</w:t>
            </w:r>
          </w:p>
        </w:tc>
        <w:tc>
          <w:tcPr>
            <w:tcW w:w="980" w:type="dxa"/>
            <w:tcBorders>
              <w:top w:val="nil"/>
              <w:left w:val="nil"/>
              <w:bottom w:val="single" w:sz="4" w:space="0" w:color="auto"/>
              <w:right w:val="single" w:sz="8" w:space="0" w:color="auto"/>
            </w:tcBorders>
            <w:shd w:val="clear" w:color="auto" w:fill="auto"/>
            <w:noWrap/>
            <w:vAlign w:val="bottom"/>
            <w:hideMark/>
          </w:tcPr>
          <w:p w14:paraId="69AB7EA5" w14:textId="65671916"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654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043</w:t>
            </w:r>
          </w:p>
        </w:tc>
        <w:tc>
          <w:tcPr>
            <w:tcW w:w="1071" w:type="dxa"/>
            <w:tcBorders>
              <w:top w:val="nil"/>
              <w:left w:val="nil"/>
              <w:bottom w:val="single" w:sz="4" w:space="0" w:color="auto"/>
              <w:right w:val="single" w:sz="4" w:space="0" w:color="auto"/>
            </w:tcBorders>
            <w:shd w:val="clear" w:color="auto" w:fill="auto"/>
            <w:noWrap/>
            <w:vAlign w:val="bottom"/>
            <w:hideMark/>
          </w:tcPr>
          <w:p w14:paraId="73267281" w14:textId="0D6BE08C"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282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163</w:t>
            </w:r>
          </w:p>
        </w:tc>
        <w:tc>
          <w:tcPr>
            <w:tcW w:w="980" w:type="dxa"/>
            <w:tcBorders>
              <w:top w:val="nil"/>
              <w:left w:val="nil"/>
              <w:bottom w:val="single" w:sz="4" w:space="0" w:color="auto"/>
              <w:right w:val="single" w:sz="4" w:space="0" w:color="auto"/>
            </w:tcBorders>
            <w:shd w:val="clear" w:color="auto" w:fill="auto"/>
            <w:noWrap/>
            <w:vAlign w:val="bottom"/>
            <w:hideMark/>
          </w:tcPr>
          <w:p w14:paraId="2503B4A7" w14:textId="079996B6"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581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086</w:t>
            </w:r>
          </w:p>
        </w:tc>
        <w:tc>
          <w:tcPr>
            <w:tcW w:w="980" w:type="dxa"/>
            <w:tcBorders>
              <w:top w:val="nil"/>
              <w:left w:val="nil"/>
              <w:bottom w:val="single" w:sz="4" w:space="0" w:color="auto"/>
              <w:right w:val="single" w:sz="8" w:space="0" w:color="auto"/>
            </w:tcBorders>
            <w:shd w:val="clear" w:color="auto" w:fill="auto"/>
            <w:noWrap/>
            <w:vAlign w:val="bottom"/>
            <w:hideMark/>
          </w:tcPr>
          <w:p w14:paraId="1A3632D4" w14:textId="6AEB4CB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701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077</w:t>
            </w:r>
          </w:p>
        </w:tc>
        <w:tc>
          <w:tcPr>
            <w:tcW w:w="1071" w:type="dxa"/>
            <w:tcBorders>
              <w:top w:val="nil"/>
              <w:left w:val="nil"/>
              <w:bottom w:val="single" w:sz="4" w:space="0" w:color="auto"/>
              <w:right w:val="single" w:sz="4" w:space="0" w:color="auto"/>
            </w:tcBorders>
            <w:shd w:val="clear" w:color="auto" w:fill="auto"/>
            <w:noWrap/>
            <w:vAlign w:val="bottom"/>
            <w:hideMark/>
          </w:tcPr>
          <w:p w14:paraId="2C489F6C" w14:textId="4ADFD276"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407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585</w:t>
            </w:r>
          </w:p>
        </w:tc>
        <w:tc>
          <w:tcPr>
            <w:tcW w:w="980" w:type="dxa"/>
            <w:tcBorders>
              <w:top w:val="nil"/>
              <w:left w:val="nil"/>
              <w:bottom w:val="single" w:sz="4" w:space="0" w:color="auto"/>
              <w:right w:val="single" w:sz="4" w:space="0" w:color="auto"/>
            </w:tcBorders>
            <w:shd w:val="clear" w:color="auto" w:fill="auto"/>
            <w:noWrap/>
            <w:vAlign w:val="bottom"/>
            <w:hideMark/>
          </w:tcPr>
          <w:p w14:paraId="7918B2BF" w14:textId="0EA4B4F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648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031</w:t>
            </w:r>
          </w:p>
        </w:tc>
        <w:tc>
          <w:tcPr>
            <w:tcW w:w="980" w:type="dxa"/>
            <w:tcBorders>
              <w:top w:val="nil"/>
              <w:left w:val="nil"/>
              <w:bottom w:val="single" w:sz="4" w:space="0" w:color="auto"/>
              <w:right w:val="single" w:sz="8" w:space="0" w:color="auto"/>
            </w:tcBorders>
            <w:shd w:val="clear" w:color="auto" w:fill="auto"/>
            <w:noWrap/>
            <w:vAlign w:val="bottom"/>
            <w:hideMark/>
          </w:tcPr>
          <w:p w14:paraId="438E3249" w14:textId="5B3E26CB"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759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554</w:t>
            </w:r>
          </w:p>
        </w:tc>
      </w:tr>
      <w:tr w:rsidR="00CE70FC" w:rsidRPr="002771D0" w14:paraId="6AD9E441" w14:textId="77777777" w:rsidTr="003E40AB">
        <w:trPr>
          <w:divId w:val="212891221"/>
          <w:trHeight w:val="260"/>
        </w:trPr>
        <w:tc>
          <w:tcPr>
            <w:tcW w:w="1060" w:type="dxa"/>
            <w:tcBorders>
              <w:top w:val="nil"/>
              <w:left w:val="single" w:sz="8" w:space="0" w:color="auto"/>
              <w:bottom w:val="single" w:sz="8" w:space="0" w:color="auto"/>
              <w:right w:val="nil"/>
            </w:tcBorders>
            <w:shd w:val="clear" w:color="000000" w:fill="F2F2F2"/>
            <w:noWrap/>
            <w:vAlign w:val="bottom"/>
            <w:hideMark/>
          </w:tcPr>
          <w:p w14:paraId="4FFF2B6F" w14:textId="4E7C40EF"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0-17</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8" w:space="0" w:color="auto"/>
              <w:right w:val="single" w:sz="4" w:space="0" w:color="auto"/>
            </w:tcBorders>
            <w:shd w:val="clear" w:color="auto" w:fill="auto"/>
            <w:noWrap/>
            <w:vAlign w:val="bottom"/>
            <w:hideMark/>
          </w:tcPr>
          <w:p w14:paraId="0B32347E" w14:textId="6A7D0F68"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098</w:t>
            </w:r>
          </w:p>
        </w:tc>
        <w:tc>
          <w:tcPr>
            <w:tcW w:w="980" w:type="dxa"/>
            <w:tcBorders>
              <w:top w:val="nil"/>
              <w:left w:val="nil"/>
              <w:bottom w:val="single" w:sz="8" w:space="0" w:color="auto"/>
              <w:right w:val="single" w:sz="4" w:space="0" w:color="auto"/>
            </w:tcBorders>
            <w:shd w:val="clear" w:color="auto" w:fill="auto"/>
            <w:noWrap/>
            <w:vAlign w:val="bottom"/>
            <w:hideMark/>
          </w:tcPr>
          <w:p w14:paraId="20148038" w14:textId="5548B9EC"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743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575</w:t>
            </w:r>
          </w:p>
        </w:tc>
        <w:tc>
          <w:tcPr>
            <w:tcW w:w="980" w:type="dxa"/>
            <w:tcBorders>
              <w:top w:val="nil"/>
              <w:left w:val="nil"/>
              <w:bottom w:val="single" w:sz="8" w:space="0" w:color="auto"/>
              <w:right w:val="single" w:sz="8" w:space="0" w:color="auto"/>
            </w:tcBorders>
            <w:shd w:val="clear" w:color="auto" w:fill="auto"/>
            <w:noWrap/>
            <w:vAlign w:val="bottom"/>
            <w:hideMark/>
          </w:tcPr>
          <w:p w14:paraId="4D87B1E5" w14:textId="57770B9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660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523</w:t>
            </w:r>
          </w:p>
        </w:tc>
        <w:tc>
          <w:tcPr>
            <w:tcW w:w="1071" w:type="dxa"/>
            <w:tcBorders>
              <w:top w:val="nil"/>
              <w:left w:val="nil"/>
              <w:bottom w:val="single" w:sz="8" w:space="0" w:color="auto"/>
              <w:right w:val="single" w:sz="4" w:space="0" w:color="auto"/>
            </w:tcBorders>
            <w:shd w:val="clear" w:color="auto" w:fill="auto"/>
            <w:noWrap/>
            <w:vAlign w:val="bottom"/>
            <w:hideMark/>
          </w:tcPr>
          <w:p w14:paraId="69C077F4" w14:textId="75F734E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386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096</w:t>
            </w:r>
          </w:p>
        </w:tc>
        <w:tc>
          <w:tcPr>
            <w:tcW w:w="980" w:type="dxa"/>
            <w:tcBorders>
              <w:top w:val="nil"/>
              <w:left w:val="nil"/>
              <w:bottom w:val="single" w:sz="8" w:space="0" w:color="auto"/>
              <w:right w:val="single" w:sz="4" w:space="0" w:color="auto"/>
            </w:tcBorders>
            <w:shd w:val="clear" w:color="auto" w:fill="auto"/>
            <w:noWrap/>
            <w:vAlign w:val="bottom"/>
            <w:hideMark/>
          </w:tcPr>
          <w:p w14:paraId="17C6BCB6" w14:textId="5A140AD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734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301</w:t>
            </w:r>
          </w:p>
        </w:tc>
        <w:tc>
          <w:tcPr>
            <w:tcW w:w="980" w:type="dxa"/>
            <w:tcBorders>
              <w:top w:val="nil"/>
              <w:left w:val="nil"/>
              <w:bottom w:val="single" w:sz="8" w:space="0" w:color="auto"/>
              <w:right w:val="single" w:sz="8" w:space="0" w:color="auto"/>
            </w:tcBorders>
            <w:shd w:val="clear" w:color="auto" w:fill="auto"/>
            <w:noWrap/>
            <w:vAlign w:val="bottom"/>
            <w:hideMark/>
          </w:tcPr>
          <w:p w14:paraId="3E424944" w14:textId="44FEB77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651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795</w:t>
            </w:r>
          </w:p>
        </w:tc>
        <w:tc>
          <w:tcPr>
            <w:tcW w:w="1071" w:type="dxa"/>
            <w:tcBorders>
              <w:top w:val="nil"/>
              <w:left w:val="nil"/>
              <w:bottom w:val="single" w:sz="8" w:space="0" w:color="auto"/>
              <w:right w:val="single" w:sz="4" w:space="0" w:color="auto"/>
            </w:tcBorders>
            <w:shd w:val="clear" w:color="auto" w:fill="auto"/>
            <w:noWrap/>
            <w:vAlign w:val="bottom"/>
            <w:hideMark/>
          </w:tcPr>
          <w:p w14:paraId="1001838F" w14:textId="76E2F76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357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755</w:t>
            </w:r>
          </w:p>
        </w:tc>
        <w:tc>
          <w:tcPr>
            <w:tcW w:w="980" w:type="dxa"/>
            <w:tcBorders>
              <w:top w:val="nil"/>
              <w:left w:val="nil"/>
              <w:bottom w:val="single" w:sz="8" w:space="0" w:color="auto"/>
              <w:right w:val="single" w:sz="4" w:space="0" w:color="auto"/>
            </w:tcBorders>
            <w:shd w:val="clear" w:color="auto" w:fill="auto"/>
            <w:noWrap/>
            <w:vAlign w:val="bottom"/>
            <w:hideMark/>
          </w:tcPr>
          <w:p w14:paraId="2520ADDD" w14:textId="0878475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719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958</w:t>
            </w:r>
          </w:p>
        </w:tc>
        <w:tc>
          <w:tcPr>
            <w:tcW w:w="980" w:type="dxa"/>
            <w:tcBorders>
              <w:top w:val="nil"/>
              <w:left w:val="nil"/>
              <w:bottom w:val="single" w:sz="8" w:space="0" w:color="auto"/>
              <w:right w:val="single" w:sz="8" w:space="0" w:color="auto"/>
            </w:tcBorders>
            <w:shd w:val="clear" w:color="auto" w:fill="auto"/>
            <w:noWrap/>
            <w:vAlign w:val="bottom"/>
            <w:hideMark/>
          </w:tcPr>
          <w:p w14:paraId="71BAB180" w14:textId="53716EC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637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797</w:t>
            </w:r>
          </w:p>
        </w:tc>
        <w:tc>
          <w:tcPr>
            <w:tcW w:w="1071" w:type="dxa"/>
            <w:tcBorders>
              <w:top w:val="nil"/>
              <w:left w:val="nil"/>
              <w:bottom w:val="single" w:sz="8" w:space="0" w:color="auto"/>
              <w:right w:val="single" w:sz="4" w:space="0" w:color="auto"/>
            </w:tcBorders>
            <w:shd w:val="clear" w:color="auto" w:fill="auto"/>
            <w:noWrap/>
            <w:vAlign w:val="bottom"/>
            <w:hideMark/>
          </w:tcPr>
          <w:p w14:paraId="223880E0" w14:textId="628E185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337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245</w:t>
            </w:r>
          </w:p>
        </w:tc>
        <w:tc>
          <w:tcPr>
            <w:tcW w:w="980" w:type="dxa"/>
            <w:tcBorders>
              <w:top w:val="nil"/>
              <w:left w:val="nil"/>
              <w:bottom w:val="single" w:sz="8" w:space="0" w:color="auto"/>
              <w:right w:val="single" w:sz="4" w:space="0" w:color="auto"/>
            </w:tcBorders>
            <w:shd w:val="clear" w:color="auto" w:fill="auto"/>
            <w:noWrap/>
            <w:vAlign w:val="bottom"/>
            <w:hideMark/>
          </w:tcPr>
          <w:p w14:paraId="6CB4D123" w14:textId="45AB3B8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709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605</w:t>
            </w:r>
          </w:p>
        </w:tc>
        <w:tc>
          <w:tcPr>
            <w:tcW w:w="980" w:type="dxa"/>
            <w:tcBorders>
              <w:top w:val="nil"/>
              <w:left w:val="nil"/>
              <w:bottom w:val="single" w:sz="8" w:space="0" w:color="auto"/>
              <w:right w:val="single" w:sz="8" w:space="0" w:color="auto"/>
            </w:tcBorders>
            <w:shd w:val="clear" w:color="auto" w:fill="auto"/>
            <w:noWrap/>
            <w:vAlign w:val="bottom"/>
            <w:hideMark/>
          </w:tcPr>
          <w:p w14:paraId="6FC81BA8" w14:textId="1BC43C9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627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640</w:t>
            </w:r>
          </w:p>
        </w:tc>
      </w:tr>
      <w:tr w:rsidR="00CE70FC" w:rsidRPr="002771D0" w14:paraId="6063ED61"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441684EE" w14:textId="4E06E2A3"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0</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2EF666EB" w14:textId="537F4B72"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288</w:t>
            </w:r>
          </w:p>
        </w:tc>
        <w:tc>
          <w:tcPr>
            <w:tcW w:w="980" w:type="dxa"/>
            <w:tcBorders>
              <w:top w:val="nil"/>
              <w:left w:val="nil"/>
              <w:bottom w:val="single" w:sz="4" w:space="0" w:color="auto"/>
              <w:right w:val="single" w:sz="4" w:space="0" w:color="auto"/>
            </w:tcBorders>
            <w:shd w:val="clear" w:color="auto" w:fill="auto"/>
            <w:noWrap/>
            <w:vAlign w:val="bottom"/>
            <w:hideMark/>
          </w:tcPr>
          <w:p w14:paraId="3DD711A6" w14:textId="657C1CE1"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427</w:t>
            </w:r>
          </w:p>
        </w:tc>
        <w:tc>
          <w:tcPr>
            <w:tcW w:w="980" w:type="dxa"/>
            <w:tcBorders>
              <w:top w:val="nil"/>
              <w:left w:val="nil"/>
              <w:bottom w:val="single" w:sz="4" w:space="0" w:color="auto"/>
              <w:right w:val="single" w:sz="8" w:space="0" w:color="auto"/>
            </w:tcBorders>
            <w:shd w:val="clear" w:color="auto" w:fill="auto"/>
            <w:noWrap/>
            <w:vAlign w:val="bottom"/>
            <w:hideMark/>
          </w:tcPr>
          <w:p w14:paraId="7ECCE3B2" w14:textId="17BA480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861</w:t>
            </w:r>
          </w:p>
        </w:tc>
        <w:tc>
          <w:tcPr>
            <w:tcW w:w="1071" w:type="dxa"/>
            <w:tcBorders>
              <w:top w:val="nil"/>
              <w:left w:val="nil"/>
              <w:bottom w:val="single" w:sz="4" w:space="0" w:color="auto"/>
              <w:right w:val="single" w:sz="4" w:space="0" w:color="auto"/>
            </w:tcBorders>
            <w:shd w:val="clear" w:color="auto" w:fill="auto"/>
            <w:noWrap/>
            <w:vAlign w:val="bottom"/>
            <w:hideMark/>
          </w:tcPr>
          <w:p w14:paraId="15480E11" w14:textId="0049801A"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169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566</w:t>
            </w:r>
          </w:p>
        </w:tc>
        <w:tc>
          <w:tcPr>
            <w:tcW w:w="980" w:type="dxa"/>
            <w:tcBorders>
              <w:top w:val="nil"/>
              <w:left w:val="nil"/>
              <w:bottom w:val="single" w:sz="4" w:space="0" w:color="auto"/>
              <w:right w:val="single" w:sz="4" w:space="0" w:color="auto"/>
            </w:tcBorders>
            <w:shd w:val="clear" w:color="auto" w:fill="auto"/>
            <w:noWrap/>
            <w:vAlign w:val="bottom"/>
            <w:hideMark/>
          </w:tcPr>
          <w:p w14:paraId="085052F5" w14:textId="660AEFB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001</w:t>
            </w:r>
          </w:p>
        </w:tc>
        <w:tc>
          <w:tcPr>
            <w:tcW w:w="980" w:type="dxa"/>
            <w:tcBorders>
              <w:top w:val="nil"/>
              <w:left w:val="nil"/>
              <w:bottom w:val="single" w:sz="4" w:space="0" w:color="auto"/>
              <w:right w:val="single" w:sz="8" w:space="0" w:color="auto"/>
            </w:tcBorders>
            <w:shd w:val="clear" w:color="auto" w:fill="auto"/>
            <w:noWrap/>
            <w:vAlign w:val="bottom"/>
            <w:hideMark/>
          </w:tcPr>
          <w:p w14:paraId="0C8B3E00" w14:textId="1BB3547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565</w:t>
            </w:r>
          </w:p>
        </w:tc>
        <w:tc>
          <w:tcPr>
            <w:tcW w:w="1071" w:type="dxa"/>
            <w:tcBorders>
              <w:top w:val="nil"/>
              <w:left w:val="nil"/>
              <w:bottom w:val="single" w:sz="4" w:space="0" w:color="auto"/>
              <w:right w:val="single" w:sz="4" w:space="0" w:color="auto"/>
            </w:tcBorders>
            <w:shd w:val="clear" w:color="auto" w:fill="auto"/>
            <w:noWrap/>
            <w:vAlign w:val="bottom"/>
            <w:hideMark/>
          </w:tcPr>
          <w:p w14:paraId="54D633EE" w14:textId="71F2524C"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168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443</w:t>
            </w:r>
          </w:p>
        </w:tc>
        <w:tc>
          <w:tcPr>
            <w:tcW w:w="980" w:type="dxa"/>
            <w:tcBorders>
              <w:top w:val="nil"/>
              <w:left w:val="nil"/>
              <w:bottom w:val="single" w:sz="4" w:space="0" w:color="auto"/>
              <w:right w:val="single" w:sz="4" w:space="0" w:color="auto"/>
            </w:tcBorders>
            <w:shd w:val="clear" w:color="auto" w:fill="auto"/>
            <w:noWrap/>
            <w:vAlign w:val="bottom"/>
            <w:hideMark/>
          </w:tcPr>
          <w:p w14:paraId="38931890" w14:textId="1A9DD7BB"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173</w:t>
            </w:r>
          </w:p>
        </w:tc>
        <w:tc>
          <w:tcPr>
            <w:tcW w:w="980" w:type="dxa"/>
            <w:tcBorders>
              <w:top w:val="nil"/>
              <w:left w:val="nil"/>
              <w:bottom w:val="single" w:sz="4" w:space="0" w:color="auto"/>
              <w:right w:val="single" w:sz="8" w:space="0" w:color="auto"/>
            </w:tcBorders>
            <w:shd w:val="clear" w:color="auto" w:fill="auto"/>
            <w:noWrap/>
            <w:vAlign w:val="bottom"/>
            <w:hideMark/>
          </w:tcPr>
          <w:p w14:paraId="7E2223C0" w14:textId="5FB25C0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270</w:t>
            </w:r>
          </w:p>
        </w:tc>
        <w:tc>
          <w:tcPr>
            <w:tcW w:w="1071" w:type="dxa"/>
            <w:tcBorders>
              <w:top w:val="nil"/>
              <w:left w:val="nil"/>
              <w:bottom w:val="single" w:sz="4" w:space="0" w:color="auto"/>
              <w:right w:val="single" w:sz="4" w:space="0" w:color="auto"/>
            </w:tcBorders>
            <w:shd w:val="clear" w:color="auto" w:fill="auto"/>
            <w:noWrap/>
            <w:vAlign w:val="bottom"/>
            <w:hideMark/>
          </w:tcPr>
          <w:p w14:paraId="7EC27BFA" w14:textId="64BDBE0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169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497</w:t>
            </w:r>
          </w:p>
        </w:tc>
        <w:tc>
          <w:tcPr>
            <w:tcW w:w="980" w:type="dxa"/>
            <w:tcBorders>
              <w:top w:val="nil"/>
              <w:left w:val="nil"/>
              <w:bottom w:val="single" w:sz="4" w:space="0" w:color="auto"/>
              <w:right w:val="single" w:sz="4" w:space="0" w:color="auto"/>
            </w:tcBorders>
            <w:shd w:val="clear" w:color="auto" w:fill="auto"/>
            <w:noWrap/>
            <w:vAlign w:val="bottom"/>
            <w:hideMark/>
          </w:tcPr>
          <w:p w14:paraId="061B1026" w14:textId="49DD6F4A"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780</w:t>
            </w:r>
          </w:p>
        </w:tc>
        <w:tc>
          <w:tcPr>
            <w:tcW w:w="980" w:type="dxa"/>
            <w:tcBorders>
              <w:top w:val="nil"/>
              <w:left w:val="nil"/>
              <w:bottom w:val="single" w:sz="4" w:space="0" w:color="auto"/>
              <w:right w:val="single" w:sz="8" w:space="0" w:color="auto"/>
            </w:tcBorders>
            <w:shd w:val="clear" w:color="auto" w:fill="auto"/>
            <w:noWrap/>
            <w:vAlign w:val="bottom"/>
            <w:hideMark/>
          </w:tcPr>
          <w:p w14:paraId="57472BB0" w14:textId="4E240108"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717</w:t>
            </w:r>
          </w:p>
        </w:tc>
      </w:tr>
      <w:tr w:rsidR="00CE70FC" w:rsidRPr="002771D0" w14:paraId="5B8D5F87"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74969866" w14:textId="79E03FAA"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50616C0D" w14:textId="3158A9B8"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594</w:t>
            </w:r>
          </w:p>
        </w:tc>
        <w:tc>
          <w:tcPr>
            <w:tcW w:w="980" w:type="dxa"/>
            <w:tcBorders>
              <w:top w:val="nil"/>
              <w:left w:val="nil"/>
              <w:bottom w:val="single" w:sz="4" w:space="0" w:color="auto"/>
              <w:right w:val="single" w:sz="4" w:space="0" w:color="auto"/>
            </w:tcBorders>
            <w:shd w:val="clear" w:color="auto" w:fill="auto"/>
            <w:noWrap/>
            <w:vAlign w:val="bottom"/>
            <w:hideMark/>
          </w:tcPr>
          <w:p w14:paraId="447B173F" w14:textId="3F51E58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014</w:t>
            </w:r>
          </w:p>
        </w:tc>
        <w:tc>
          <w:tcPr>
            <w:tcW w:w="980" w:type="dxa"/>
            <w:tcBorders>
              <w:top w:val="nil"/>
              <w:left w:val="nil"/>
              <w:bottom w:val="single" w:sz="4" w:space="0" w:color="auto"/>
              <w:right w:val="single" w:sz="8" w:space="0" w:color="auto"/>
            </w:tcBorders>
            <w:shd w:val="clear" w:color="auto" w:fill="auto"/>
            <w:noWrap/>
            <w:vAlign w:val="bottom"/>
            <w:hideMark/>
          </w:tcPr>
          <w:p w14:paraId="4137B4A3" w14:textId="4E28650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580</w:t>
            </w:r>
          </w:p>
        </w:tc>
        <w:tc>
          <w:tcPr>
            <w:tcW w:w="1071" w:type="dxa"/>
            <w:tcBorders>
              <w:top w:val="nil"/>
              <w:left w:val="nil"/>
              <w:bottom w:val="single" w:sz="4" w:space="0" w:color="auto"/>
              <w:right w:val="single" w:sz="4" w:space="0" w:color="auto"/>
            </w:tcBorders>
            <w:shd w:val="clear" w:color="auto" w:fill="auto"/>
            <w:noWrap/>
            <w:vAlign w:val="bottom"/>
            <w:hideMark/>
          </w:tcPr>
          <w:p w14:paraId="1119A882" w14:textId="2BB41EC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365</w:t>
            </w:r>
          </w:p>
        </w:tc>
        <w:tc>
          <w:tcPr>
            <w:tcW w:w="980" w:type="dxa"/>
            <w:tcBorders>
              <w:top w:val="nil"/>
              <w:left w:val="nil"/>
              <w:bottom w:val="single" w:sz="4" w:space="0" w:color="auto"/>
              <w:right w:val="single" w:sz="4" w:space="0" w:color="auto"/>
            </w:tcBorders>
            <w:shd w:val="clear" w:color="auto" w:fill="auto"/>
            <w:noWrap/>
            <w:vAlign w:val="bottom"/>
            <w:hideMark/>
          </w:tcPr>
          <w:p w14:paraId="20624E28" w14:textId="6536F6AC"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938</w:t>
            </w:r>
          </w:p>
        </w:tc>
        <w:tc>
          <w:tcPr>
            <w:tcW w:w="980" w:type="dxa"/>
            <w:tcBorders>
              <w:top w:val="nil"/>
              <w:left w:val="nil"/>
              <w:bottom w:val="single" w:sz="4" w:space="0" w:color="auto"/>
              <w:right w:val="single" w:sz="8" w:space="0" w:color="auto"/>
            </w:tcBorders>
            <w:shd w:val="clear" w:color="auto" w:fill="auto"/>
            <w:noWrap/>
            <w:vAlign w:val="bottom"/>
            <w:hideMark/>
          </w:tcPr>
          <w:p w14:paraId="765D2095" w14:textId="4E6F10BB"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427</w:t>
            </w:r>
          </w:p>
        </w:tc>
        <w:tc>
          <w:tcPr>
            <w:tcW w:w="1071" w:type="dxa"/>
            <w:tcBorders>
              <w:top w:val="nil"/>
              <w:left w:val="nil"/>
              <w:bottom w:val="single" w:sz="4" w:space="0" w:color="auto"/>
              <w:right w:val="single" w:sz="4" w:space="0" w:color="auto"/>
            </w:tcBorders>
            <w:shd w:val="clear" w:color="auto" w:fill="auto"/>
            <w:noWrap/>
            <w:vAlign w:val="bottom"/>
            <w:hideMark/>
          </w:tcPr>
          <w:p w14:paraId="6DB7DBFA" w14:textId="0F6E819A"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816</w:t>
            </w:r>
          </w:p>
        </w:tc>
        <w:tc>
          <w:tcPr>
            <w:tcW w:w="980" w:type="dxa"/>
            <w:tcBorders>
              <w:top w:val="nil"/>
              <w:left w:val="nil"/>
              <w:bottom w:val="single" w:sz="4" w:space="0" w:color="auto"/>
              <w:right w:val="single" w:sz="4" w:space="0" w:color="auto"/>
            </w:tcBorders>
            <w:shd w:val="clear" w:color="auto" w:fill="auto"/>
            <w:noWrap/>
            <w:vAlign w:val="bottom"/>
            <w:hideMark/>
          </w:tcPr>
          <w:p w14:paraId="417EFCBB" w14:textId="3BAEB1F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646</w:t>
            </w:r>
          </w:p>
        </w:tc>
        <w:tc>
          <w:tcPr>
            <w:tcW w:w="980" w:type="dxa"/>
            <w:tcBorders>
              <w:top w:val="nil"/>
              <w:left w:val="nil"/>
              <w:bottom w:val="single" w:sz="4" w:space="0" w:color="auto"/>
              <w:right w:val="single" w:sz="8" w:space="0" w:color="auto"/>
            </w:tcBorders>
            <w:shd w:val="clear" w:color="auto" w:fill="auto"/>
            <w:noWrap/>
            <w:vAlign w:val="bottom"/>
            <w:hideMark/>
          </w:tcPr>
          <w:p w14:paraId="3FB275F7" w14:textId="694B687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170</w:t>
            </w:r>
          </w:p>
        </w:tc>
        <w:tc>
          <w:tcPr>
            <w:tcW w:w="1071" w:type="dxa"/>
            <w:tcBorders>
              <w:top w:val="nil"/>
              <w:left w:val="nil"/>
              <w:bottom w:val="single" w:sz="4" w:space="0" w:color="auto"/>
              <w:right w:val="single" w:sz="4" w:space="0" w:color="auto"/>
            </w:tcBorders>
            <w:shd w:val="clear" w:color="auto" w:fill="auto"/>
            <w:noWrap/>
            <w:vAlign w:val="bottom"/>
            <w:hideMark/>
          </w:tcPr>
          <w:p w14:paraId="3C644B04" w14:textId="66CC0DBA"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169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918</w:t>
            </w:r>
          </w:p>
        </w:tc>
        <w:tc>
          <w:tcPr>
            <w:tcW w:w="980" w:type="dxa"/>
            <w:tcBorders>
              <w:top w:val="nil"/>
              <w:left w:val="nil"/>
              <w:bottom w:val="single" w:sz="4" w:space="0" w:color="auto"/>
              <w:right w:val="single" w:sz="4" w:space="0" w:color="auto"/>
            </w:tcBorders>
            <w:shd w:val="clear" w:color="auto" w:fill="auto"/>
            <w:noWrap/>
            <w:vAlign w:val="bottom"/>
            <w:hideMark/>
          </w:tcPr>
          <w:p w14:paraId="6E9E9A76" w14:textId="15495F82"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936</w:t>
            </w:r>
          </w:p>
        </w:tc>
        <w:tc>
          <w:tcPr>
            <w:tcW w:w="980" w:type="dxa"/>
            <w:tcBorders>
              <w:top w:val="nil"/>
              <w:left w:val="nil"/>
              <w:bottom w:val="single" w:sz="4" w:space="0" w:color="auto"/>
              <w:right w:val="single" w:sz="8" w:space="0" w:color="auto"/>
            </w:tcBorders>
            <w:shd w:val="clear" w:color="auto" w:fill="auto"/>
            <w:noWrap/>
            <w:vAlign w:val="bottom"/>
            <w:hideMark/>
          </w:tcPr>
          <w:p w14:paraId="5598A20B" w14:textId="7E3A65C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982</w:t>
            </w:r>
          </w:p>
        </w:tc>
      </w:tr>
      <w:tr w:rsidR="00CE70FC" w:rsidRPr="002771D0" w14:paraId="17A1CAC7"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5996AE96" w14:textId="6CEA2FCE"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2</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04B48397" w14:textId="592D1EB2"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866</w:t>
            </w:r>
          </w:p>
        </w:tc>
        <w:tc>
          <w:tcPr>
            <w:tcW w:w="980" w:type="dxa"/>
            <w:tcBorders>
              <w:top w:val="nil"/>
              <w:left w:val="nil"/>
              <w:bottom w:val="single" w:sz="4" w:space="0" w:color="auto"/>
              <w:right w:val="single" w:sz="4" w:space="0" w:color="auto"/>
            </w:tcBorders>
            <w:shd w:val="clear" w:color="auto" w:fill="auto"/>
            <w:noWrap/>
            <w:vAlign w:val="bottom"/>
            <w:hideMark/>
          </w:tcPr>
          <w:p w14:paraId="1C28FC31" w14:textId="0F145E75"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346</w:t>
            </w:r>
          </w:p>
        </w:tc>
        <w:tc>
          <w:tcPr>
            <w:tcW w:w="980" w:type="dxa"/>
            <w:tcBorders>
              <w:top w:val="nil"/>
              <w:left w:val="nil"/>
              <w:bottom w:val="single" w:sz="4" w:space="0" w:color="auto"/>
              <w:right w:val="single" w:sz="8" w:space="0" w:color="auto"/>
            </w:tcBorders>
            <w:shd w:val="clear" w:color="auto" w:fill="auto"/>
            <w:noWrap/>
            <w:vAlign w:val="bottom"/>
            <w:hideMark/>
          </w:tcPr>
          <w:p w14:paraId="6B5FB073" w14:textId="746D8AB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520</w:t>
            </w:r>
          </w:p>
        </w:tc>
        <w:tc>
          <w:tcPr>
            <w:tcW w:w="1071" w:type="dxa"/>
            <w:tcBorders>
              <w:top w:val="nil"/>
              <w:left w:val="nil"/>
              <w:bottom w:val="single" w:sz="4" w:space="0" w:color="auto"/>
              <w:right w:val="single" w:sz="4" w:space="0" w:color="auto"/>
            </w:tcBorders>
            <w:shd w:val="clear" w:color="auto" w:fill="auto"/>
            <w:noWrap/>
            <w:vAlign w:val="bottom"/>
            <w:hideMark/>
          </w:tcPr>
          <w:p w14:paraId="51012503" w14:textId="0FA30F7B"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815</w:t>
            </w:r>
          </w:p>
        </w:tc>
        <w:tc>
          <w:tcPr>
            <w:tcW w:w="980" w:type="dxa"/>
            <w:tcBorders>
              <w:top w:val="nil"/>
              <w:left w:val="nil"/>
              <w:bottom w:val="single" w:sz="4" w:space="0" w:color="auto"/>
              <w:right w:val="single" w:sz="4" w:space="0" w:color="auto"/>
            </w:tcBorders>
            <w:shd w:val="clear" w:color="auto" w:fill="auto"/>
            <w:noWrap/>
            <w:vAlign w:val="bottom"/>
            <w:hideMark/>
          </w:tcPr>
          <w:p w14:paraId="33F5BA09" w14:textId="6F822C5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597</w:t>
            </w:r>
          </w:p>
        </w:tc>
        <w:tc>
          <w:tcPr>
            <w:tcW w:w="980" w:type="dxa"/>
            <w:tcBorders>
              <w:top w:val="nil"/>
              <w:left w:val="nil"/>
              <w:bottom w:val="single" w:sz="4" w:space="0" w:color="auto"/>
              <w:right w:val="single" w:sz="8" w:space="0" w:color="auto"/>
            </w:tcBorders>
            <w:shd w:val="clear" w:color="auto" w:fill="auto"/>
            <w:noWrap/>
            <w:vAlign w:val="bottom"/>
            <w:hideMark/>
          </w:tcPr>
          <w:p w14:paraId="74EEABDB" w14:textId="225E4EF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218</w:t>
            </w:r>
          </w:p>
        </w:tc>
        <w:tc>
          <w:tcPr>
            <w:tcW w:w="1071" w:type="dxa"/>
            <w:tcBorders>
              <w:top w:val="nil"/>
              <w:left w:val="nil"/>
              <w:bottom w:val="single" w:sz="4" w:space="0" w:color="auto"/>
              <w:right w:val="single" w:sz="4" w:space="0" w:color="auto"/>
            </w:tcBorders>
            <w:shd w:val="clear" w:color="auto" w:fill="auto"/>
            <w:noWrap/>
            <w:vAlign w:val="bottom"/>
            <w:hideMark/>
          </w:tcPr>
          <w:p w14:paraId="0343E06E" w14:textId="51957EC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256</w:t>
            </w:r>
          </w:p>
        </w:tc>
        <w:tc>
          <w:tcPr>
            <w:tcW w:w="980" w:type="dxa"/>
            <w:tcBorders>
              <w:top w:val="nil"/>
              <w:left w:val="nil"/>
              <w:bottom w:val="single" w:sz="4" w:space="0" w:color="auto"/>
              <w:right w:val="single" w:sz="4" w:space="0" w:color="auto"/>
            </w:tcBorders>
            <w:shd w:val="clear" w:color="auto" w:fill="auto"/>
            <w:noWrap/>
            <w:vAlign w:val="bottom"/>
            <w:hideMark/>
          </w:tcPr>
          <w:p w14:paraId="5E0596C7" w14:textId="4A643F8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405</w:t>
            </w:r>
          </w:p>
        </w:tc>
        <w:tc>
          <w:tcPr>
            <w:tcW w:w="980" w:type="dxa"/>
            <w:tcBorders>
              <w:top w:val="nil"/>
              <w:left w:val="nil"/>
              <w:bottom w:val="single" w:sz="4" w:space="0" w:color="auto"/>
              <w:right w:val="single" w:sz="8" w:space="0" w:color="auto"/>
            </w:tcBorders>
            <w:shd w:val="clear" w:color="auto" w:fill="auto"/>
            <w:noWrap/>
            <w:vAlign w:val="bottom"/>
            <w:hideMark/>
          </w:tcPr>
          <w:p w14:paraId="177640B1" w14:textId="777E6EC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851</w:t>
            </w:r>
          </w:p>
        </w:tc>
        <w:tc>
          <w:tcPr>
            <w:tcW w:w="1071" w:type="dxa"/>
            <w:tcBorders>
              <w:top w:val="nil"/>
              <w:left w:val="nil"/>
              <w:bottom w:val="single" w:sz="4" w:space="0" w:color="auto"/>
              <w:right w:val="single" w:sz="4" w:space="0" w:color="auto"/>
            </w:tcBorders>
            <w:shd w:val="clear" w:color="auto" w:fill="auto"/>
            <w:noWrap/>
            <w:vAlign w:val="bottom"/>
            <w:hideMark/>
          </w:tcPr>
          <w:p w14:paraId="2E9C7C1A" w14:textId="1088567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951</w:t>
            </w:r>
          </w:p>
        </w:tc>
        <w:tc>
          <w:tcPr>
            <w:tcW w:w="980" w:type="dxa"/>
            <w:tcBorders>
              <w:top w:val="nil"/>
              <w:left w:val="nil"/>
              <w:bottom w:val="single" w:sz="4" w:space="0" w:color="auto"/>
              <w:right w:val="single" w:sz="4" w:space="0" w:color="auto"/>
            </w:tcBorders>
            <w:shd w:val="clear" w:color="auto" w:fill="auto"/>
            <w:noWrap/>
            <w:vAlign w:val="bottom"/>
            <w:hideMark/>
          </w:tcPr>
          <w:p w14:paraId="4451B4F5" w14:textId="6B6BFE2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224</w:t>
            </w:r>
          </w:p>
        </w:tc>
        <w:tc>
          <w:tcPr>
            <w:tcW w:w="980" w:type="dxa"/>
            <w:tcBorders>
              <w:top w:val="nil"/>
              <w:left w:val="nil"/>
              <w:bottom w:val="single" w:sz="4" w:space="0" w:color="auto"/>
              <w:right w:val="single" w:sz="8" w:space="0" w:color="auto"/>
            </w:tcBorders>
            <w:shd w:val="clear" w:color="auto" w:fill="auto"/>
            <w:noWrap/>
            <w:vAlign w:val="bottom"/>
            <w:hideMark/>
          </w:tcPr>
          <w:p w14:paraId="0D97E7BC" w14:textId="5CB3D12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727</w:t>
            </w:r>
          </w:p>
        </w:tc>
      </w:tr>
      <w:tr w:rsidR="00CE70FC" w:rsidRPr="002771D0" w14:paraId="5ED15A35"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34ECDF9A" w14:textId="72F88600"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3</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7E4AF055" w14:textId="543868DB"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270</w:t>
            </w:r>
          </w:p>
        </w:tc>
        <w:tc>
          <w:tcPr>
            <w:tcW w:w="980" w:type="dxa"/>
            <w:tcBorders>
              <w:top w:val="nil"/>
              <w:left w:val="nil"/>
              <w:bottom w:val="single" w:sz="4" w:space="0" w:color="auto"/>
              <w:right w:val="single" w:sz="4" w:space="0" w:color="auto"/>
            </w:tcBorders>
            <w:shd w:val="clear" w:color="auto" w:fill="auto"/>
            <w:noWrap/>
            <w:vAlign w:val="bottom"/>
            <w:hideMark/>
          </w:tcPr>
          <w:p w14:paraId="1BF2E178" w14:textId="22DB770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997</w:t>
            </w:r>
          </w:p>
        </w:tc>
        <w:tc>
          <w:tcPr>
            <w:tcW w:w="980" w:type="dxa"/>
            <w:tcBorders>
              <w:top w:val="nil"/>
              <w:left w:val="nil"/>
              <w:bottom w:val="single" w:sz="4" w:space="0" w:color="auto"/>
              <w:right w:val="single" w:sz="8" w:space="0" w:color="auto"/>
            </w:tcBorders>
            <w:shd w:val="clear" w:color="auto" w:fill="auto"/>
            <w:noWrap/>
            <w:vAlign w:val="bottom"/>
            <w:hideMark/>
          </w:tcPr>
          <w:p w14:paraId="4FC08458" w14:textId="4D4F8F81"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273</w:t>
            </w:r>
          </w:p>
        </w:tc>
        <w:tc>
          <w:tcPr>
            <w:tcW w:w="1071" w:type="dxa"/>
            <w:tcBorders>
              <w:top w:val="nil"/>
              <w:left w:val="nil"/>
              <w:bottom w:val="single" w:sz="4" w:space="0" w:color="auto"/>
              <w:right w:val="single" w:sz="4" w:space="0" w:color="auto"/>
            </w:tcBorders>
            <w:shd w:val="clear" w:color="auto" w:fill="auto"/>
            <w:noWrap/>
            <w:vAlign w:val="bottom"/>
            <w:hideMark/>
          </w:tcPr>
          <w:p w14:paraId="27A21650" w14:textId="5FAAF18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913</w:t>
            </w:r>
          </w:p>
        </w:tc>
        <w:tc>
          <w:tcPr>
            <w:tcW w:w="980" w:type="dxa"/>
            <w:tcBorders>
              <w:top w:val="nil"/>
              <w:left w:val="nil"/>
              <w:bottom w:val="single" w:sz="4" w:space="0" w:color="auto"/>
              <w:right w:val="single" w:sz="4" w:space="0" w:color="auto"/>
            </w:tcBorders>
            <w:shd w:val="clear" w:color="auto" w:fill="auto"/>
            <w:noWrap/>
            <w:vAlign w:val="bottom"/>
            <w:hideMark/>
          </w:tcPr>
          <w:p w14:paraId="103EB596" w14:textId="2F0215C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861</w:t>
            </w:r>
          </w:p>
        </w:tc>
        <w:tc>
          <w:tcPr>
            <w:tcW w:w="980" w:type="dxa"/>
            <w:tcBorders>
              <w:top w:val="nil"/>
              <w:left w:val="nil"/>
              <w:bottom w:val="single" w:sz="4" w:space="0" w:color="auto"/>
              <w:right w:val="single" w:sz="8" w:space="0" w:color="auto"/>
            </w:tcBorders>
            <w:shd w:val="clear" w:color="auto" w:fill="auto"/>
            <w:noWrap/>
            <w:vAlign w:val="bottom"/>
            <w:hideMark/>
          </w:tcPr>
          <w:p w14:paraId="50C8E9A6" w14:textId="75113D5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052</w:t>
            </w:r>
          </w:p>
        </w:tc>
        <w:tc>
          <w:tcPr>
            <w:tcW w:w="1071" w:type="dxa"/>
            <w:tcBorders>
              <w:top w:val="nil"/>
              <w:left w:val="nil"/>
              <w:bottom w:val="single" w:sz="4" w:space="0" w:color="auto"/>
              <w:right w:val="single" w:sz="4" w:space="0" w:color="auto"/>
            </w:tcBorders>
            <w:shd w:val="clear" w:color="auto" w:fill="auto"/>
            <w:noWrap/>
            <w:vAlign w:val="bottom"/>
            <w:hideMark/>
          </w:tcPr>
          <w:p w14:paraId="46B85AF3" w14:textId="23F78CB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722</w:t>
            </w:r>
          </w:p>
        </w:tc>
        <w:tc>
          <w:tcPr>
            <w:tcW w:w="980" w:type="dxa"/>
            <w:tcBorders>
              <w:top w:val="nil"/>
              <w:left w:val="nil"/>
              <w:bottom w:val="single" w:sz="4" w:space="0" w:color="auto"/>
              <w:right w:val="single" w:sz="4" w:space="0" w:color="auto"/>
            </w:tcBorders>
            <w:shd w:val="clear" w:color="auto" w:fill="auto"/>
            <w:noWrap/>
            <w:vAlign w:val="bottom"/>
            <w:hideMark/>
          </w:tcPr>
          <w:p w14:paraId="2985E75B" w14:textId="64E62BD5"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102</w:t>
            </w:r>
          </w:p>
        </w:tc>
        <w:tc>
          <w:tcPr>
            <w:tcW w:w="980" w:type="dxa"/>
            <w:tcBorders>
              <w:top w:val="nil"/>
              <w:left w:val="nil"/>
              <w:bottom w:val="single" w:sz="4" w:space="0" w:color="auto"/>
              <w:right w:val="single" w:sz="8" w:space="0" w:color="auto"/>
            </w:tcBorders>
            <w:shd w:val="clear" w:color="auto" w:fill="auto"/>
            <w:noWrap/>
            <w:vAlign w:val="bottom"/>
            <w:hideMark/>
          </w:tcPr>
          <w:p w14:paraId="1109680D" w14:textId="5E5AA3F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620</w:t>
            </w:r>
          </w:p>
        </w:tc>
        <w:tc>
          <w:tcPr>
            <w:tcW w:w="1071" w:type="dxa"/>
            <w:tcBorders>
              <w:top w:val="nil"/>
              <w:left w:val="nil"/>
              <w:bottom w:val="single" w:sz="4" w:space="0" w:color="auto"/>
              <w:right w:val="single" w:sz="4" w:space="0" w:color="auto"/>
            </w:tcBorders>
            <w:shd w:val="clear" w:color="auto" w:fill="auto"/>
            <w:noWrap/>
            <w:vAlign w:val="bottom"/>
            <w:hideMark/>
          </w:tcPr>
          <w:p w14:paraId="30E973F8" w14:textId="2A230C4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319</w:t>
            </w:r>
          </w:p>
        </w:tc>
        <w:tc>
          <w:tcPr>
            <w:tcW w:w="980" w:type="dxa"/>
            <w:tcBorders>
              <w:top w:val="nil"/>
              <w:left w:val="nil"/>
              <w:bottom w:val="single" w:sz="4" w:space="0" w:color="auto"/>
              <w:right w:val="single" w:sz="4" w:space="0" w:color="auto"/>
            </w:tcBorders>
            <w:shd w:val="clear" w:color="auto" w:fill="auto"/>
            <w:noWrap/>
            <w:vAlign w:val="bottom"/>
            <w:hideMark/>
          </w:tcPr>
          <w:p w14:paraId="0712C23F" w14:textId="048EB35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877</w:t>
            </w:r>
          </w:p>
        </w:tc>
        <w:tc>
          <w:tcPr>
            <w:tcW w:w="980" w:type="dxa"/>
            <w:tcBorders>
              <w:top w:val="nil"/>
              <w:left w:val="nil"/>
              <w:bottom w:val="single" w:sz="4" w:space="0" w:color="auto"/>
              <w:right w:val="single" w:sz="8" w:space="0" w:color="auto"/>
            </w:tcBorders>
            <w:shd w:val="clear" w:color="auto" w:fill="auto"/>
            <w:noWrap/>
            <w:vAlign w:val="bottom"/>
            <w:hideMark/>
          </w:tcPr>
          <w:p w14:paraId="75B2937F" w14:textId="4982456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442</w:t>
            </w:r>
          </w:p>
        </w:tc>
      </w:tr>
      <w:tr w:rsidR="00CE70FC" w:rsidRPr="002771D0" w14:paraId="452AFEF1"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207E92D3" w14:textId="151C66D1"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4</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32D36DE3" w14:textId="7727178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271</w:t>
            </w:r>
          </w:p>
        </w:tc>
        <w:tc>
          <w:tcPr>
            <w:tcW w:w="980" w:type="dxa"/>
            <w:tcBorders>
              <w:top w:val="nil"/>
              <w:left w:val="nil"/>
              <w:bottom w:val="single" w:sz="4" w:space="0" w:color="auto"/>
              <w:right w:val="single" w:sz="4" w:space="0" w:color="auto"/>
            </w:tcBorders>
            <w:shd w:val="clear" w:color="auto" w:fill="auto"/>
            <w:noWrap/>
            <w:vAlign w:val="bottom"/>
            <w:hideMark/>
          </w:tcPr>
          <w:p w14:paraId="742B7102" w14:textId="780F7B3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368</w:t>
            </w:r>
          </w:p>
        </w:tc>
        <w:tc>
          <w:tcPr>
            <w:tcW w:w="980" w:type="dxa"/>
            <w:tcBorders>
              <w:top w:val="nil"/>
              <w:left w:val="nil"/>
              <w:bottom w:val="single" w:sz="4" w:space="0" w:color="auto"/>
              <w:right w:val="single" w:sz="8" w:space="0" w:color="auto"/>
            </w:tcBorders>
            <w:shd w:val="clear" w:color="auto" w:fill="auto"/>
            <w:noWrap/>
            <w:vAlign w:val="bottom"/>
            <w:hideMark/>
          </w:tcPr>
          <w:p w14:paraId="419B47DF" w14:textId="76FFF53C"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903</w:t>
            </w:r>
          </w:p>
        </w:tc>
        <w:tc>
          <w:tcPr>
            <w:tcW w:w="1071" w:type="dxa"/>
            <w:tcBorders>
              <w:top w:val="nil"/>
              <w:left w:val="nil"/>
              <w:bottom w:val="single" w:sz="4" w:space="0" w:color="auto"/>
              <w:right w:val="single" w:sz="4" w:space="0" w:color="auto"/>
            </w:tcBorders>
            <w:shd w:val="clear" w:color="auto" w:fill="auto"/>
            <w:noWrap/>
            <w:vAlign w:val="bottom"/>
            <w:hideMark/>
          </w:tcPr>
          <w:p w14:paraId="7D211072" w14:textId="665D22EB"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440</w:t>
            </w:r>
          </w:p>
        </w:tc>
        <w:tc>
          <w:tcPr>
            <w:tcW w:w="980" w:type="dxa"/>
            <w:tcBorders>
              <w:top w:val="nil"/>
              <w:left w:val="nil"/>
              <w:bottom w:val="single" w:sz="4" w:space="0" w:color="auto"/>
              <w:right w:val="single" w:sz="4" w:space="0" w:color="auto"/>
            </w:tcBorders>
            <w:shd w:val="clear" w:color="auto" w:fill="auto"/>
            <w:noWrap/>
            <w:vAlign w:val="bottom"/>
            <w:hideMark/>
          </w:tcPr>
          <w:p w14:paraId="7880EED4" w14:textId="1DA3E448"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623</w:t>
            </w:r>
          </w:p>
        </w:tc>
        <w:tc>
          <w:tcPr>
            <w:tcW w:w="980" w:type="dxa"/>
            <w:tcBorders>
              <w:top w:val="nil"/>
              <w:left w:val="nil"/>
              <w:bottom w:val="single" w:sz="4" w:space="0" w:color="auto"/>
              <w:right w:val="single" w:sz="8" w:space="0" w:color="auto"/>
            </w:tcBorders>
            <w:shd w:val="clear" w:color="auto" w:fill="auto"/>
            <w:noWrap/>
            <w:vAlign w:val="bottom"/>
            <w:hideMark/>
          </w:tcPr>
          <w:p w14:paraId="05574051" w14:textId="540639F1"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817</w:t>
            </w:r>
          </w:p>
        </w:tc>
        <w:tc>
          <w:tcPr>
            <w:tcW w:w="1071" w:type="dxa"/>
            <w:tcBorders>
              <w:top w:val="nil"/>
              <w:left w:val="nil"/>
              <w:bottom w:val="single" w:sz="4" w:space="0" w:color="auto"/>
              <w:right w:val="single" w:sz="4" w:space="0" w:color="auto"/>
            </w:tcBorders>
            <w:shd w:val="clear" w:color="auto" w:fill="auto"/>
            <w:noWrap/>
            <w:vAlign w:val="bottom"/>
            <w:hideMark/>
          </w:tcPr>
          <w:p w14:paraId="7F4B1C4B" w14:textId="574DF818"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825</w:t>
            </w:r>
          </w:p>
        </w:tc>
        <w:tc>
          <w:tcPr>
            <w:tcW w:w="980" w:type="dxa"/>
            <w:tcBorders>
              <w:top w:val="nil"/>
              <w:left w:val="nil"/>
              <w:bottom w:val="single" w:sz="4" w:space="0" w:color="auto"/>
              <w:right w:val="single" w:sz="4" w:space="0" w:color="auto"/>
            </w:tcBorders>
            <w:shd w:val="clear" w:color="auto" w:fill="auto"/>
            <w:noWrap/>
            <w:vAlign w:val="bottom"/>
            <w:hideMark/>
          </w:tcPr>
          <w:p w14:paraId="7F896446" w14:textId="09599375"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332</w:t>
            </w:r>
          </w:p>
        </w:tc>
        <w:tc>
          <w:tcPr>
            <w:tcW w:w="980" w:type="dxa"/>
            <w:tcBorders>
              <w:top w:val="nil"/>
              <w:left w:val="nil"/>
              <w:bottom w:val="single" w:sz="4" w:space="0" w:color="auto"/>
              <w:right w:val="single" w:sz="8" w:space="0" w:color="auto"/>
            </w:tcBorders>
            <w:shd w:val="clear" w:color="auto" w:fill="auto"/>
            <w:noWrap/>
            <w:vAlign w:val="bottom"/>
            <w:hideMark/>
          </w:tcPr>
          <w:p w14:paraId="54D8DB86" w14:textId="15B780C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493</w:t>
            </w:r>
          </w:p>
        </w:tc>
        <w:tc>
          <w:tcPr>
            <w:tcW w:w="1071" w:type="dxa"/>
            <w:tcBorders>
              <w:top w:val="nil"/>
              <w:left w:val="nil"/>
              <w:bottom w:val="single" w:sz="4" w:space="0" w:color="auto"/>
              <w:right w:val="single" w:sz="4" w:space="0" w:color="auto"/>
            </w:tcBorders>
            <w:shd w:val="clear" w:color="auto" w:fill="auto"/>
            <w:noWrap/>
            <w:vAlign w:val="bottom"/>
            <w:hideMark/>
          </w:tcPr>
          <w:p w14:paraId="1E6A7488" w14:textId="5AA18CF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787</w:t>
            </w:r>
          </w:p>
        </w:tc>
        <w:tc>
          <w:tcPr>
            <w:tcW w:w="980" w:type="dxa"/>
            <w:tcBorders>
              <w:top w:val="nil"/>
              <w:left w:val="nil"/>
              <w:bottom w:val="single" w:sz="4" w:space="0" w:color="auto"/>
              <w:right w:val="single" w:sz="4" w:space="0" w:color="auto"/>
            </w:tcBorders>
            <w:shd w:val="clear" w:color="auto" w:fill="auto"/>
            <w:noWrap/>
            <w:vAlign w:val="bottom"/>
            <w:hideMark/>
          </w:tcPr>
          <w:p w14:paraId="75053881" w14:textId="6A48D1A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678</w:t>
            </w:r>
          </w:p>
        </w:tc>
        <w:tc>
          <w:tcPr>
            <w:tcW w:w="980" w:type="dxa"/>
            <w:tcBorders>
              <w:top w:val="nil"/>
              <w:left w:val="nil"/>
              <w:bottom w:val="single" w:sz="4" w:space="0" w:color="auto"/>
              <w:right w:val="single" w:sz="8" w:space="0" w:color="auto"/>
            </w:tcBorders>
            <w:shd w:val="clear" w:color="auto" w:fill="auto"/>
            <w:noWrap/>
            <w:vAlign w:val="bottom"/>
            <w:hideMark/>
          </w:tcPr>
          <w:p w14:paraId="6455A86B" w14:textId="6A77213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109</w:t>
            </w:r>
          </w:p>
        </w:tc>
      </w:tr>
      <w:tr w:rsidR="00CE70FC" w:rsidRPr="002771D0" w14:paraId="79955E33"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1D8336E0" w14:textId="2707CCE0"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5</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4DDCE240" w14:textId="4B6829B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091</w:t>
            </w:r>
          </w:p>
        </w:tc>
        <w:tc>
          <w:tcPr>
            <w:tcW w:w="980" w:type="dxa"/>
            <w:tcBorders>
              <w:top w:val="nil"/>
              <w:left w:val="nil"/>
              <w:bottom w:val="single" w:sz="4" w:space="0" w:color="auto"/>
              <w:right w:val="single" w:sz="4" w:space="0" w:color="auto"/>
            </w:tcBorders>
            <w:shd w:val="clear" w:color="auto" w:fill="auto"/>
            <w:noWrap/>
            <w:vAlign w:val="bottom"/>
            <w:hideMark/>
          </w:tcPr>
          <w:p w14:paraId="2DE097E7" w14:textId="28679538"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425</w:t>
            </w:r>
          </w:p>
        </w:tc>
        <w:tc>
          <w:tcPr>
            <w:tcW w:w="980" w:type="dxa"/>
            <w:tcBorders>
              <w:top w:val="nil"/>
              <w:left w:val="nil"/>
              <w:bottom w:val="single" w:sz="4" w:space="0" w:color="auto"/>
              <w:right w:val="single" w:sz="8" w:space="0" w:color="auto"/>
            </w:tcBorders>
            <w:shd w:val="clear" w:color="auto" w:fill="auto"/>
            <w:noWrap/>
            <w:vAlign w:val="bottom"/>
            <w:hideMark/>
          </w:tcPr>
          <w:p w14:paraId="1C304CEA" w14:textId="70E51E56"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666</w:t>
            </w:r>
          </w:p>
        </w:tc>
        <w:tc>
          <w:tcPr>
            <w:tcW w:w="1071" w:type="dxa"/>
            <w:tcBorders>
              <w:top w:val="nil"/>
              <w:left w:val="nil"/>
              <w:bottom w:val="single" w:sz="4" w:space="0" w:color="auto"/>
              <w:right w:val="single" w:sz="4" w:space="0" w:color="auto"/>
            </w:tcBorders>
            <w:shd w:val="clear" w:color="auto" w:fill="auto"/>
            <w:noWrap/>
            <w:vAlign w:val="bottom"/>
            <w:hideMark/>
          </w:tcPr>
          <w:p w14:paraId="0403783D" w14:textId="78252D7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261</w:t>
            </w:r>
          </w:p>
        </w:tc>
        <w:tc>
          <w:tcPr>
            <w:tcW w:w="980" w:type="dxa"/>
            <w:tcBorders>
              <w:top w:val="nil"/>
              <w:left w:val="nil"/>
              <w:bottom w:val="single" w:sz="4" w:space="0" w:color="auto"/>
              <w:right w:val="single" w:sz="4" w:space="0" w:color="auto"/>
            </w:tcBorders>
            <w:shd w:val="clear" w:color="auto" w:fill="auto"/>
            <w:noWrap/>
            <w:vAlign w:val="bottom"/>
            <w:hideMark/>
          </w:tcPr>
          <w:p w14:paraId="14287DBA" w14:textId="4DC082B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870</w:t>
            </w:r>
          </w:p>
        </w:tc>
        <w:tc>
          <w:tcPr>
            <w:tcW w:w="980" w:type="dxa"/>
            <w:tcBorders>
              <w:top w:val="nil"/>
              <w:left w:val="nil"/>
              <w:bottom w:val="single" w:sz="4" w:space="0" w:color="auto"/>
              <w:right w:val="single" w:sz="8" w:space="0" w:color="auto"/>
            </w:tcBorders>
            <w:shd w:val="clear" w:color="auto" w:fill="auto"/>
            <w:noWrap/>
            <w:vAlign w:val="bottom"/>
            <w:hideMark/>
          </w:tcPr>
          <w:p w14:paraId="706BF992" w14:textId="783965D8"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391</w:t>
            </w:r>
          </w:p>
        </w:tc>
        <w:tc>
          <w:tcPr>
            <w:tcW w:w="1071" w:type="dxa"/>
            <w:tcBorders>
              <w:top w:val="nil"/>
              <w:left w:val="nil"/>
              <w:bottom w:val="single" w:sz="4" w:space="0" w:color="auto"/>
              <w:right w:val="single" w:sz="4" w:space="0" w:color="auto"/>
            </w:tcBorders>
            <w:shd w:val="clear" w:color="auto" w:fill="auto"/>
            <w:noWrap/>
            <w:vAlign w:val="bottom"/>
            <w:hideMark/>
          </w:tcPr>
          <w:p w14:paraId="79524E4C" w14:textId="5722C0A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210</w:t>
            </w:r>
          </w:p>
        </w:tc>
        <w:tc>
          <w:tcPr>
            <w:tcW w:w="980" w:type="dxa"/>
            <w:tcBorders>
              <w:top w:val="nil"/>
              <w:left w:val="nil"/>
              <w:bottom w:val="single" w:sz="4" w:space="0" w:color="auto"/>
              <w:right w:val="single" w:sz="4" w:space="0" w:color="auto"/>
            </w:tcBorders>
            <w:shd w:val="clear" w:color="auto" w:fill="auto"/>
            <w:noWrap/>
            <w:vAlign w:val="bottom"/>
            <w:hideMark/>
          </w:tcPr>
          <w:p w14:paraId="6592A7FA" w14:textId="4301047A"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987</w:t>
            </w:r>
          </w:p>
        </w:tc>
        <w:tc>
          <w:tcPr>
            <w:tcW w:w="980" w:type="dxa"/>
            <w:tcBorders>
              <w:top w:val="nil"/>
              <w:left w:val="nil"/>
              <w:bottom w:val="single" w:sz="4" w:space="0" w:color="auto"/>
              <w:right w:val="single" w:sz="8" w:space="0" w:color="auto"/>
            </w:tcBorders>
            <w:shd w:val="clear" w:color="auto" w:fill="auto"/>
            <w:noWrap/>
            <w:vAlign w:val="bottom"/>
            <w:hideMark/>
          </w:tcPr>
          <w:p w14:paraId="46431117" w14:textId="6CDAECC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223</w:t>
            </w:r>
          </w:p>
        </w:tc>
        <w:tc>
          <w:tcPr>
            <w:tcW w:w="1071" w:type="dxa"/>
            <w:tcBorders>
              <w:top w:val="nil"/>
              <w:left w:val="nil"/>
              <w:bottom w:val="single" w:sz="4" w:space="0" w:color="auto"/>
              <w:right w:val="single" w:sz="4" w:space="0" w:color="auto"/>
            </w:tcBorders>
            <w:shd w:val="clear" w:color="auto" w:fill="auto"/>
            <w:noWrap/>
            <w:vAlign w:val="bottom"/>
            <w:hideMark/>
          </w:tcPr>
          <w:p w14:paraId="15F36F15" w14:textId="2696FEA5"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581</w:t>
            </w:r>
          </w:p>
        </w:tc>
        <w:tc>
          <w:tcPr>
            <w:tcW w:w="980" w:type="dxa"/>
            <w:tcBorders>
              <w:top w:val="nil"/>
              <w:left w:val="nil"/>
              <w:bottom w:val="single" w:sz="4" w:space="0" w:color="auto"/>
              <w:right w:val="single" w:sz="4" w:space="0" w:color="auto"/>
            </w:tcBorders>
            <w:shd w:val="clear" w:color="auto" w:fill="auto"/>
            <w:noWrap/>
            <w:vAlign w:val="bottom"/>
            <w:hideMark/>
          </w:tcPr>
          <w:p w14:paraId="36F9364C" w14:textId="4FBA2D3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715</w:t>
            </w:r>
          </w:p>
        </w:tc>
        <w:tc>
          <w:tcPr>
            <w:tcW w:w="980" w:type="dxa"/>
            <w:tcBorders>
              <w:top w:val="nil"/>
              <w:left w:val="nil"/>
              <w:bottom w:val="single" w:sz="4" w:space="0" w:color="auto"/>
              <w:right w:val="single" w:sz="8" w:space="0" w:color="auto"/>
            </w:tcBorders>
            <w:shd w:val="clear" w:color="auto" w:fill="auto"/>
            <w:noWrap/>
            <w:vAlign w:val="bottom"/>
            <w:hideMark/>
          </w:tcPr>
          <w:p w14:paraId="11A4C7E5" w14:textId="55D98486"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866</w:t>
            </w:r>
          </w:p>
        </w:tc>
      </w:tr>
      <w:tr w:rsidR="00CE70FC" w:rsidRPr="002771D0" w14:paraId="0C029420"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724BCBB3" w14:textId="795B5CFA"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6</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60D297EC" w14:textId="54ECAB6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849</w:t>
            </w:r>
          </w:p>
        </w:tc>
        <w:tc>
          <w:tcPr>
            <w:tcW w:w="980" w:type="dxa"/>
            <w:tcBorders>
              <w:top w:val="nil"/>
              <w:left w:val="nil"/>
              <w:bottom w:val="single" w:sz="4" w:space="0" w:color="auto"/>
              <w:right w:val="single" w:sz="4" w:space="0" w:color="auto"/>
            </w:tcBorders>
            <w:shd w:val="clear" w:color="auto" w:fill="auto"/>
            <w:noWrap/>
            <w:vAlign w:val="bottom"/>
            <w:hideMark/>
          </w:tcPr>
          <w:p w14:paraId="0A1B295B" w14:textId="7B28F71B"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409</w:t>
            </w:r>
          </w:p>
        </w:tc>
        <w:tc>
          <w:tcPr>
            <w:tcW w:w="980" w:type="dxa"/>
            <w:tcBorders>
              <w:top w:val="nil"/>
              <w:left w:val="nil"/>
              <w:bottom w:val="single" w:sz="4" w:space="0" w:color="auto"/>
              <w:right w:val="single" w:sz="8" w:space="0" w:color="auto"/>
            </w:tcBorders>
            <w:shd w:val="clear" w:color="auto" w:fill="auto"/>
            <w:noWrap/>
            <w:vAlign w:val="bottom"/>
            <w:hideMark/>
          </w:tcPr>
          <w:p w14:paraId="4F0E3BC2" w14:textId="3409DE9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440</w:t>
            </w:r>
          </w:p>
        </w:tc>
        <w:tc>
          <w:tcPr>
            <w:tcW w:w="1071" w:type="dxa"/>
            <w:tcBorders>
              <w:top w:val="nil"/>
              <w:left w:val="nil"/>
              <w:bottom w:val="single" w:sz="4" w:space="0" w:color="auto"/>
              <w:right w:val="single" w:sz="4" w:space="0" w:color="auto"/>
            </w:tcBorders>
            <w:shd w:val="clear" w:color="auto" w:fill="auto"/>
            <w:noWrap/>
            <w:vAlign w:val="bottom"/>
            <w:hideMark/>
          </w:tcPr>
          <w:p w14:paraId="7017680D" w14:textId="57D9017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075</w:t>
            </w:r>
          </w:p>
        </w:tc>
        <w:tc>
          <w:tcPr>
            <w:tcW w:w="980" w:type="dxa"/>
            <w:tcBorders>
              <w:top w:val="nil"/>
              <w:left w:val="nil"/>
              <w:bottom w:val="single" w:sz="4" w:space="0" w:color="auto"/>
              <w:right w:val="single" w:sz="4" w:space="0" w:color="auto"/>
            </w:tcBorders>
            <w:shd w:val="clear" w:color="auto" w:fill="auto"/>
            <w:noWrap/>
            <w:vAlign w:val="bottom"/>
            <w:hideMark/>
          </w:tcPr>
          <w:p w14:paraId="4CFFAE1D" w14:textId="2123394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945</w:t>
            </w:r>
          </w:p>
        </w:tc>
        <w:tc>
          <w:tcPr>
            <w:tcW w:w="980" w:type="dxa"/>
            <w:tcBorders>
              <w:top w:val="nil"/>
              <w:left w:val="nil"/>
              <w:bottom w:val="single" w:sz="4" w:space="0" w:color="auto"/>
              <w:right w:val="single" w:sz="8" w:space="0" w:color="auto"/>
            </w:tcBorders>
            <w:shd w:val="clear" w:color="auto" w:fill="auto"/>
            <w:noWrap/>
            <w:vAlign w:val="bottom"/>
            <w:hideMark/>
          </w:tcPr>
          <w:p w14:paraId="07C75DE3" w14:textId="03DA27B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130</w:t>
            </w:r>
          </w:p>
        </w:tc>
        <w:tc>
          <w:tcPr>
            <w:tcW w:w="1071" w:type="dxa"/>
            <w:tcBorders>
              <w:top w:val="nil"/>
              <w:left w:val="nil"/>
              <w:bottom w:val="single" w:sz="4" w:space="0" w:color="auto"/>
              <w:right w:val="single" w:sz="4" w:space="0" w:color="auto"/>
            </w:tcBorders>
            <w:shd w:val="clear" w:color="auto" w:fill="auto"/>
            <w:noWrap/>
            <w:vAlign w:val="bottom"/>
            <w:hideMark/>
          </w:tcPr>
          <w:p w14:paraId="06698EA8" w14:textId="4143B71B"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043</w:t>
            </w:r>
          </w:p>
        </w:tc>
        <w:tc>
          <w:tcPr>
            <w:tcW w:w="980" w:type="dxa"/>
            <w:tcBorders>
              <w:top w:val="nil"/>
              <w:left w:val="nil"/>
              <w:bottom w:val="single" w:sz="4" w:space="0" w:color="auto"/>
              <w:right w:val="single" w:sz="4" w:space="0" w:color="auto"/>
            </w:tcBorders>
            <w:shd w:val="clear" w:color="auto" w:fill="auto"/>
            <w:noWrap/>
            <w:vAlign w:val="bottom"/>
            <w:hideMark/>
          </w:tcPr>
          <w:p w14:paraId="1A92778F" w14:textId="38A6454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277</w:t>
            </w:r>
          </w:p>
        </w:tc>
        <w:tc>
          <w:tcPr>
            <w:tcW w:w="980" w:type="dxa"/>
            <w:tcBorders>
              <w:top w:val="nil"/>
              <w:left w:val="nil"/>
              <w:bottom w:val="single" w:sz="4" w:space="0" w:color="auto"/>
              <w:right w:val="single" w:sz="8" w:space="0" w:color="auto"/>
            </w:tcBorders>
            <w:shd w:val="clear" w:color="auto" w:fill="auto"/>
            <w:noWrap/>
            <w:vAlign w:val="bottom"/>
            <w:hideMark/>
          </w:tcPr>
          <w:p w14:paraId="00016918" w14:textId="4ADD82B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766</w:t>
            </w:r>
          </w:p>
        </w:tc>
        <w:tc>
          <w:tcPr>
            <w:tcW w:w="1071" w:type="dxa"/>
            <w:tcBorders>
              <w:top w:val="nil"/>
              <w:left w:val="nil"/>
              <w:bottom w:val="single" w:sz="4" w:space="0" w:color="auto"/>
              <w:right w:val="single" w:sz="4" w:space="0" w:color="auto"/>
            </w:tcBorders>
            <w:shd w:val="clear" w:color="auto" w:fill="auto"/>
            <w:noWrap/>
            <w:vAlign w:val="bottom"/>
            <w:hideMark/>
          </w:tcPr>
          <w:p w14:paraId="51295D6A" w14:textId="3FECF38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176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215</w:t>
            </w:r>
          </w:p>
        </w:tc>
        <w:tc>
          <w:tcPr>
            <w:tcW w:w="980" w:type="dxa"/>
            <w:tcBorders>
              <w:top w:val="nil"/>
              <w:left w:val="nil"/>
              <w:bottom w:val="single" w:sz="4" w:space="0" w:color="auto"/>
              <w:right w:val="single" w:sz="4" w:space="0" w:color="auto"/>
            </w:tcBorders>
            <w:shd w:val="clear" w:color="auto" w:fill="auto"/>
            <w:noWrap/>
            <w:vAlign w:val="bottom"/>
            <w:hideMark/>
          </w:tcPr>
          <w:p w14:paraId="3AF17EFB" w14:textId="3B2F877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538</w:t>
            </w:r>
          </w:p>
        </w:tc>
        <w:tc>
          <w:tcPr>
            <w:tcW w:w="980" w:type="dxa"/>
            <w:tcBorders>
              <w:top w:val="nil"/>
              <w:left w:val="nil"/>
              <w:bottom w:val="single" w:sz="4" w:space="0" w:color="auto"/>
              <w:right w:val="single" w:sz="8" w:space="0" w:color="auto"/>
            </w:tcBorders>
            <w:shd w:val="clear" w:color="auto" w:fill="auto"/>
            <w:noWrap/>
            <w:vAlign w:val="bottom"/>
            <w:hideMark/>
          </w:tcPr>
          <w:p w14:paraId="5DA131DB" w14:textId="6BFA6AB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677</w:t>
            </w:r>
          </w:p>
        </w:tc>
      </w:tr>
      <w:tr w:rsidR="00CE70FC" w:rsidRPr="002771D0" w14:paraId="5FD67ECF"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59F942E0" w14:textId="59413419"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7</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4A876E81" w14:textId="255BC985"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513</w:t>
            </w:r>
          </w:p>
        </w:tc>
        <w:tc>
          <w:tcPr>
            <w:tcW w:w="980" w:type="dxa"/>
            <w:tcBorders>
              <w:top w:val="nil"/>
              <w:left w:val="nil"/>
              <w:bottom w:val="single" w:sz="4" w:space="0" w:color="auto"/>
              <w:right w:val="single" w:sz="4" w:space="0" w:color="auto"/>
            </w:tcBorders>
            <w:shd w:val="clear" w:color="auto" w:fill="auto"/>
            <w:noWrap/>
            <w:vAlign w:val="bottom"/>
            <w:hideMark/>
          </w:tcPr>
          <w:p w14:paraId="48A7309E" w14:textId="6005188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029</w:t>
            </w:r>
          </w:p>
        </w:tc>
        <w:tc>
          <w:tcPr>
            <w:tcW w:w="980" w:type="dxa"/>
            <w:tcBorders>
              <w:top w:val="nil"/>
              <w:left w:val="nil"/>
              <w:bottom w:val="single" w:sz="4" w:space="0" w:color="auto"/>
              <w:right w:val="single" w:sz="8" w:space="0" w:color="auto"/>
            </w:tcBorders>
            <w:shd w:val="clear" w:color="auto" w:fill="auto"/>
            <w:noWrap/>
            <w:vAlign w:val="bottom"/>
            <w:hideMark/>
          </w:tcPr>
          <w:p w14:paraId="5100EA80" w14:textId="6E9DA35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484</w:t>
            </w:r>
          </w:p>
        </w:tc>
        <w:tc>
          <w:tcPr>
            <w:tcW w:w="1071" w:type="dxa"/>
            <w:tcBorders>
              <w:top w:val="nil"/>
              <w:left w:val="nil"/>
              <w:bottom w:val="single" w:sz="4" w:space="0" w:color="auto"/>
              <w:right w:val="single" w:sz="4" w:space="0" w:color="auto"/>
            </w:tcBorders>
            <w:shd w:val="clear" w:color="auto" w:fill="auto"/>
            <w:noWrap/>
            <w:vAlign w:val="bottom"/>
            <w:hideMark/>
          </w:tcPr>
          <w:p w14:paraId="2B3106D2" w14:textId="4B9A2958"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979</w:t>
            </w:r>
          </w:p>
        </w:tc>
        <w:tc>
          <w:tcPr>
            <w:tcW w:w="980" w:type="dxa"/>
            <w:tcBorders>
              <w:top w:val="nil"/>
              <w:left w:val="nil"/>
              <w:bottom w:val="single" w:sz="4" w:space="0" w:color="auto"/>
              <w:right w:val="single" w:sz="4" w:space="0" w:color="auto"/>
            </w:tcBorders>
            <w:shd w:val="clear" w:color="auto" w:fill="auto"/>
            <w:noWrap/>
            <w:vAlign w:val="bottom"/>
            <w:hideMark/>
          </w:tcPr>
          <w:p w14:paraId="12DF635C" w14:textId="14716AE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038</w:t>
            </w:r>
          </w:p>
        </w:tc>
        <w:tc>
          <w:tcPr>
            <w:tcW w:w="980" w:type="dxa"/>
            <w:tcBorders>
              <w:top w:val="nil"/>
              <w:left w:val="nil"/>
              <w:bottom w:val="single" w:sz="4" w:space="0" w:color="auto"/>
              <w:right w:val="single" w:sz="8" w:space="0" w:color="auto"/>
            </w:tcBorders>
            <w:shd w:val="clear" w:color="auto" w:fill="auto"/>
            <w:noWrap/>
            <w:vAlign w:val="bottom"/>
            <w:hideMark/>
          </w:tcPr>
          <w:p w14:paraId="1EF37553" w14:textId="0FCC308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941</w:t>
            </w:r>
          </w:p>
        </w:tc>
        <w:tc>
          <w:tcPr>
            <w:tcW w:w="1071" w:type="dxa"/>
            <w:tcBorders>
              <w:top w:val="nil"/>
              <w:left w:val="nil"/>
              <w:bottom w:val="single" w:sz="4" w:space="0" w:color="auto"/>
              <w:right w:val="single" w:sz="4" w:space="0" w:color="auto"/>
            </w:tcBorders>
            <w:shd w:val="clear" w:color="auto" w:fill="auto"/>
            <w:noWrap/>
            <w:vAlign w:val="bottom"/>
            <w:hideMark/>
          </w:tcPr>
          <w:p w14:paraId="7CE8ADC4" w14:textId="7F054A7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815</w:t>
            </w:r>
          </w:p>
        </w:tc>
        <w:tc>
          <w:tcPr>
            <w:tcW w:w="980" w:type="dxa"/>
            <w:tcBorders>
              <w:top w:val="nil"/>
              <w:left w:val="nil"/>
              <w:bottom w:val="single" w:sz="4" w:space="0" w:color="auto"/>
              <w:right w:val="single" w:sz="4" w:space="0" w:color="auto"/>
            </w:tcBorders>
            <w:shd w:val="clear" w:color="auto" w:fill="auto"/>
            <w:noWrap/>
            <w:vAlign w:val="bottom"/>
            <w:hideMark/>
          </w:tcPr>
          <w:p w14:paraId="055F3663" w14:textId="38770A3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365</w:t>
            </w:r>
          </w:p>
        </w:tc>
        <w:tc>
          <w:tcPr>
            <w:tcW w:w="980" w:type="dxa"/>
            <w:tcBorders>
              <w:top w:val="nil"/>
              <w:left w:val="nil"/>
              <w:bottom w:val="single" w:sz="4" w:space="0" w:color="auto"/>
              <w:right w:val="single" w:sz="8" w:space="0" w:color="auto"/>
            </w:tcBorders>
            <w:shd w:val="clear" w:color="auto" w:fill="auto"/>
            <w:noWrap/>
            <w:vAlign w:val="bottom"/>
            <w:hideMark/>
          </w:tcPr>
          <w:p w14:paraId="30B622F2" w14:textId="4029E9B2"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450</w:t>
            </w:r>
          </w:p>
        </w:tc>
        <w:tc>
          <w:tcPr>
            <w:tcW w:w="1071" w:type="dxa"/>
            <w:tcBorders>
              <w:top w:val="nil"/>
              <w:left w:val="nil"/>
              <w:bottom w:val="single" w:sz="4" w:space="0" w:color="auto"/>
              <w:right w:val="single" w:sz="4" w:space="0" w:color="auto"/>
            </w:tcBorders>
            <w:shd w:val="clear" w:color="auto" w:fill="auto"/>
            <w:noWrap/>
            <w:vAlign w:val="bottom"/>
            <w:hideMark/>
          </w:tcPr>
          <w:p w14:paraId="5667737B" w14:textId="7EBFEBD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969</w:t>
            </w:r>
          </w:p>
        </w:tc>
        <w:tc>
          <w:tcPr>
            <w:tcW w:w="980" w:type="dxa"/>
            <w:tcBorders>
              <w:top w:val="nil"/>
              <w:left w:val="nil"/>
              <w:bottom w:val="single" w:sz="4" w:space="0" w:color="auto"/>
              <w:right w:val="single" w:sz="4" w:space="0" w:color="auto"/>
            </w:tcBorders>
            <w:shd w:val="clear" w:color="auto" w:fill="auto"/>
            <w:noWrap/>
            <w:vAlign w:val="bottom"/>
            <w:hideMark/>
          </w:tcPr>
          <w:p w14:paraId="59C62028" w14:textId="64B5832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757</w:t>
            </w:r>
          </w:p>
        </w:tc>
        <w:tc>
          <w:tcPr>
            <w:tcW w:w="980" w:type="dxa"/>
            <w:tcBorders>
              <w:top w:val="nil"/>
              <w:left w:val="nil"/>
              <w:bottom w:val="single" w:sz="4" w:space="0" w:color="auto"/>
              <w:right w:val="single" w:sz="8" w:space="0" w:color="auto"/>
            </w:tcBorders>
            <w:shd w:val="clear" w:color="auto" w:fill="auto"/>
            <w:noWrap/>
            <w:vAlign w:val="bottom"/>
            <w:hideMark/>
          </w:tcPr>
          <w:p w14:paraId="20CC7CA5" w14:textId="373D290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212</w:t>
            </w:r>
          </w:p>
        </w:tc>
      </w:tr>
      <w:tr w:rsidR="00CE70FC" w:rsidRPr="002771D0" w14:paraId="43AD7E63"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42CBC63B" w14:textId="6D0C3C7F"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8</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1E80A904" w14:textId="0A2374C2"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054</w:t>
            </w:r>
          </w:p>
        </w:tc>
        <w:tc>
          <w:tcPr>
            <w:tcW w:w="980" w:type="dxa"/>
            <w:tcBorders>
              <w:top w:val="nil"/>
              <w:left w:val="nil"/>
              <w:bottom w:val="single" w:sz="4" w:space="0" w:color="auto"/>
              <w:right w:val="single" w:sz="4" w:space="0" w:color="auto"/>
            </w:tcBorders>
            <w:shd w:val="clear" w:color="auto" w:fill="auto"/>
            <w:noWrap/>
            <w:vAlign w:val="bottom"/>
            <w:hideMark/>
          </w:tcPr>
          <w:p w14:paraId="48E0C14A" w14:textId="5DDC075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466</w:t>
            </w:r>
          </w:p>
        </w:tc>
        <w:tc>
          <w:tcPr>
            <w:tcW w:w="980" w:type="dxa"/>
            <w:tcBorders>
              <w:top w:val="nil"/>
              <w:left w:val="nil"/>
              <w:bottom w:val="single" w:sz="4" w:space="0" w:color="auto"/>
              <w:right w:val="single" w:sz="8" w:space="0" w:color="auto"/>
            </w:tcBorders>
            <w:shd w:val="clear" w:color="auto" w:fill="auto"/>
            <w:noWrap/>
            <w:vAlign w:val="bottom"/>
            <w:hideMark/>
          </w:tcPr>
          <w:p w14:paraId="71640E9E" w14:textId="51FFCF7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588</w:t>
            </w:r>
          </w:p>
        </w:tc>
        <w:tc>
          <w:tcPr>
            <w:tcW w:w="1071" w:type="dxa"/>
            <w:tcBorders>
              <w:top w:val="nil"/>
              <w:left w:val="nil"/>
              <w:bottom w:val="single" w:sz="4" w:space="0" w:color="auto"/>
              <w:right w:val="single" w:sz="4" w:space="0" w:color="auto"/>
            </w:tcBorders>
            <w:shd w:val="clear" w:color="auto" w:fill="auto"/>
            <w:noWrap/>
            <w:vAlign w:val="bottom"/>
            <w:hideMark/>
          </w:tcPr>
          <w:p w14:paraId="2691C254" w14:textId="1AA049CA"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589</w:t>
            </w:r>
          </w:p>
        </w:tc>
        <w:tc>
          <w:tcPr>
            <w:tcW w:w="980" w:type="dxa"/>
            <w:tcBorders>
              <w:top w:val="nil"/>
              <w:left w:val="nil"/>
              <w:bottom w:val="single" w:sz="4" w:space="0" w:color="auto"/>
              <w:right w:val="single" w:sz="4" w:space="0" w:color="auto"/>
            </w:tcBorders>
            <w:shd w:val="clear" w:color="auto" w:fill="auto"/>
            <w:noWrap/>
            <w:vAlign w:val="bottom"/>
            <w:hideMark/>
          </w:tcPr>
          <w:p w14:paraId="40D8DEF7" w14:textId="10BF826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625</w:t>
            </w:r>
          </w:p>
        </w:tc>
        <w:tc>
          <w:tcPr>
            <w:tcW w:w="980" w:type="dxa"/>
            <w:tcBorders>
              <w:top w:val="nil"/>
              <w:left w:val="nil"/>
              <w:bottom w:val="single" w:sz="4" w:space="0" w:color="auto"/>
              <w:right w:val="single" w:sz="8" w:space="0" w:color="auto"/>
            </w:tcBorders>
            <w:shd w:val="clear" w:color="auto" w:fill="auto"/>
            <w:noWrap/>
            <w:vAlign w:val="bottom"/>
            <w:hideMark/>
          </w:tcPr>
          <w:p w14:paraId="5AEE8A63" w14:textId="5441BA3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964</w:t>
            </w:r>
          </w:p>
        </w:tc>
        <w:tc>
          <w:tcPr>
            <w:tcW w:w="1071" w:type="dxa"/>
            <w:tcBorders>
              <w:top w:val="nil"/>
              <w:left w:val="nil"/>
              <w:bottom w:val="single" w:sz="4" w:space="0" w:color="auto"/>
              <w:right w:val="single" w:sz="4" w:space="0" w:color="auto"/>
            </w:tcBorders>
            <w:shd w:val="clear" w:color="auto" w:fill="auto"/>
            <w:noWrap/>
            <w:vAlign w:val="bottom"/>
            <w:hideMark/>
          </w:tcPr>
          <w:p w14:paraId="0C3FDDF2" w14:textId="3053B4FC"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854</w:t>
            </w:r>
          </w:p>
        </w:tc>
        <w:tc>
          <w:tcPr>
            <w:tcW w:w="980" w:type="dxa"/>
            <w:tcBorders>
              <w:top w:val="nil"/>
              <w:left w:val="nil"/>
              <w:bottom w:val="single" w:sz="4" w:space="0" w:color="auto"/>
              <w:right w:val="single" w:sz="4" w:space="0" w:color="auto"/>
            </w:tcBorders>
            <w:shd w:val="clear" w:color="auto" w:fill="auto"/>
            <w:noWrap/>
            <w:vAlign w:val="bottom"/>
            <w:hideMark/>
          </w:tcPr>
          <w:p w14:paraId="09324890" w14:textId="0552B3B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472</w:t>
            </w:r>
          </w:p>
        </w:tc>
        <w:tc>
          <w:tcPr>
            <w:tcW w:w="980" w:type="dxa"/>
            <w:tcBorders>
              <w:top w:val="nil"/>
              <w:left w:val="nil"/>
              <w:bottom w:val="single" w:sz="4" w:space="0" w:color="auto"/>
              <w:right w:val="single" w:sz="8" w:space="0" w:color="auto"/>
            </w:tcBorders>
            <w:shd w:val="clear" w:color="auto" w:fill="auto"/>
            <w:noWrap/>
            <w:vAlign w:val="bottom"/>
            <w:hideMark/>
          </w:tcPr>
          <w:p w14:paraId="69165FE7" w14:textId="36F890BA"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382</w:t>
            </w:r>
          </w:p>
        </w:tc>
        <w:tc>
          <w:tcPr>
            <w:tcW w:w="1071" w:type="dxa"/>
            <w:tcBorders>
              <w:top w:val="nil"/>
              <w:left w:val="nil"/>
              <w:bottom w:val="single" w:sz="4" w:space="0" w:color="auto"/>
              <w:right w:val="single" w:sz="4" w:space="0" w:color="auto"/>
            </w:tcBorders>
            <w:shd w:val="clear" w:color="auto" w:fill="auto"/>
            <w:noWrap/>
            <w:vAlign w:val="bottom"/>
            <w:hideMark/>
          </w:tcPr>
          <w:p w14:paraId="1A6A0579" w14:textId="201BCFB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787</w:t>
            </w:r>
          </w:p>
        </w:tc>
        <w:tc>
          <w:tcPr>
            <w:tcW w:w="980" w:type="dxa"/>
            <w:tcBorders>
              <w:top w:val="nil"/>
              <w:left w:val="nil"/>
              <w:bottom w:val="single" w:sz="4" w:space="0" w:color="auto"/>
              <w:right w:val="single" w:sz="4" w:space="0" w:color="auto"/>
            </w:tcBorders>
            <w:shd w:val="clear" w:color="auto" w:fill="auto"/>
            <w:noWrap/>
            <w:vAlign w:val="bottom"/>
            <w:hideMark/>
          </w:tcPr>
          <w:p w14:paraId="7060C3A7" w14:textId="1E68B74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859</w:t>
            </w:r>
          </w:p>
        </w:tc>
        <w:tc>
          <w:tcPr>
            <w:tcW w:w="980" w:type="dxa"/>
            <w:tcBorders>
              <w:top w:val="nil"/>
              <w:left w:val="nil"/>
              <w:bottom w:val="single" w:sz="4" w:space="0" w:color="auto"/>
              <w:right w:val="single" w:sz="8" w:space="0" w:color="auto"/>
            </w:tcBorders>
            <w:shd w:val="clear" w:color="auto" w:fill="auto"/>
            <w:noWrap/>
            <w:vAlign w:val="bottom"/>
            <w:hideMark/>
          </w:tcPr>
          <w:p w14:paraId="4B3ECF8F" w14:textId="0C0BAD6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928</w:t>
            </w:r>
          </w:p>
        </w:tc>
      </w:tr>
      <w:tr w:rsidR="00CE70FC" w:rsidRPr="002771D0" w14:paraId="06324551"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71D662D8" w14:textId="1DE2ECAC"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9</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489AF23A" w14:textId="211615F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673</w:t>
            </w:r>
          </w:p>
        </w:tc>
        <w:tc>
          <w:tcPr>
            <w:tcW w:w="980" w:type="dxa"/>
            <w:tcBorders>
              <w:top w:val="nil"/>
              <w:left w:val="nil"/>
              <w:bottom w:val="single" w:sz="4" w:space="0" w:color="auto"/>
              <w:right w:val="single" w:sz="4" w:space="0" w:color="auto"/>
            </w:tcBorders>
            <w:shd w:val="clear" w:color="auto" w:fill="auto"/>
            <w:noWrap/>
            <w:vAlign w:val="bottom"/>
            <w:hideMark/>
          </w:tcPr>
          <w:p w14:paraId="7B4B7B5A" w14:textId="75B7CA3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264</w:t>
            </w:r>
          </w:p>
        </w:tc>
        <w:tc>
          <w:tcPr>
            <w:tcW w:w="980" w:type="dxa"/>
            <w:tcBorders>
              <w:top w:val="nil"/>
              <w:left w:val="nil"/>
              <w:bottom w:val="single" w:sz="4" w:space="0" w:color="auto"/>
              <w:right w:val="single" w:sz="8" w:space="0" w:color="auto"/>
            </w:tcBorders>
            <w:shd w:val="clear" w:color="auto" w:fill="auto"/>
            <w:noWrap/>
            <w:vAlign w:val="bottom"/>
            <w:hideMark/>
          </w:tcPr>
          <w:p w14:paraId="19C81532" w14:textId="52E0A32A"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409</w:t>
            </w:r>
          </w:p>
        </w:tc>
        <w:tc>
          <w:tcPr>
            <w:tcW w:w="1071" w:type="dxa"/>
            <w:tcBorders>
              <w:top w:val="nil"/>
              <w:left w:val="nil"/>
              <w:bottom w:val="single" w:sz="4" w:space="0" w:color="auto"/>
              <w:right w:val="single" w:sz="4" w:space="0" w:color="auto"/>
            </w:tcBorders>
            <w:shd w:val="clear" w:color="auto" w:fill="auto"/>
            <w:noWrap/>
            <w:vAlign w:val="bottom"/>
            <w:hideMark/>
          </w:tcPr>
          <w:p w14:paraId="2BE1EF6A" w14:textId="540870E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162</w:t>
            </w:r>
          </w:p>
        </w:tc>
        <w:tc>
          <w:tcPr>
            <w:tcW w:w="980" w:type="dxa"/>
            <w:tcBorders>
              <w:top w:val="nil"/>
              <w:left w:val="nil"/>
              <w:bottom w:val="single" w:sz="4" w:space="0" w:color="auto"/>
              <w:right w:val="single" w:sz="4" w:space="0" w:color="auto"/>
            </w:tcBorders>
            <w:shd w:val="clear" w:color="auto" w:fill="auto"/>
            <w:noWrap/>
            <w:vAlign w:val="bottom"/>
            <w:hideMark/>
          </w:tcPr>
          <w:p w14:paraId="15AA7D97" w14:textId="5B2BC4D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025</w:t>
            </w:r>
          </w:p>
        </w:tc>
        <w:tc>
          <w:tcPr>
            <w:tcW w:w="980" w:type="dxa"/>
            <w:tcBorders>
              <w:top w:val="nil"/>
              <w:left w:val="nil"/>
              <w:bottom w:val="single" w:sz="4" w:space="0" w:color="auto"/>
              <w:right w:val="single" w:sz="8" w:space="0" w:color="auto"/>
            </w:tcBorders>
            <w:shd w:val="clear" w:color="auto" w:fill="auto"/>
            <w:noWrap/>
            <w:vAlign w:val="bottom"/>
            <w:hideMark/>
          </w:tcPr>
          <w:p w14:paraId="48A0D9A7" w14:textId="381C2D6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137</w:t>
            </w:r>
          </w:p>
        </w:tc>
        <w:tc>
          <w:tcPr>
            <w:tcW w:w="1071" w:type="dxa"/>
            <w:tcBorders>
              <w:top w:val="nil"/>
              <w:left w:val="nil"/>
              <w:bottom w:val="single" w:sz="4" w:space="0" w:color="auto"/>
              <w:right w:val="single" w:sz="4" w:space="0" w:color="auto"/>
            </w:tcBorders>
            <w:shd w:val="clear" w:color="auto" w:fill="auto"/>
            <w:noWrap/>
            <w:vAlign w:val="bottom"/>
            <w:hideMark/>
          </w:tcPr>
          <w:p w14:paraId="5DCAC6AA" w14:textId="42056F6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520</w:t>
            </w:r>
          </w:p>
        </w:tc>
        <w:tc>
          <w:tcPr>
            <w:tcW w:w="980" w:type="dxa"/>
            <w:tcBorders>
              <w:top w:val="nil"/>
              <w:left w:val="nil"/>
              <w:bottom w:val="single" w:sz="4" w:space="0" w:color="auto"/>
              <w:right w:val="single" w:sz="4" w:space="0" w:color="auto"/>
            </w:tcBorders>
            <w:shd w:val="clear" w:color="auto" w:fill="auto"/>
            <w:noWrap/>
            <w:vAlign w:val="bottom"/>
            <w:hideMark/>
          </w:tcPr>
          <w:p w14:paraId="47345048" w14:textId="3D3CEA0C"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132</w:t>
            </w:r>
          </w:p>
        </w:tc>
        <w:tc>
          <w:tcPr>
            <w:tcW w:w="980" w:type="dxa"/>
            <w:tcBorders>
              <w:top w:val="nil"/>
              <w:left w:val="nil"/>
              <w:bottom w:val="single" w:sz="4" w:space="0" w:color="auto"/>
              <w:right w:val="single" w:sz="8" w:space="0" w:color="auto"/>
            </w:tcBorders>
            <w:shd w:val="clear" w:color="auto" w:fill="auto"/>
            <w:noWrap/>
            <w:vAlign w:val="bottom"/>
            <w:hideMark/>
          </w:tcPr>
          <w:p w14:paraId="3CF8C2E8" w14:textId="3FC5DC85"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388</w:t>
            </w:r>
          </w:p>
        </w:tc>
        <w:tc>
          <w:tcPr>
            <w:tcW w:w="1071" w:type="dxa"/>
            <w:tcBorders>
              <w:top w:val="nil"/>
              <w:left w:val="nil"/>
              <w:bottom w:val="single" w:sz="4" w:space="0" w:color="auto"/>
              <w:right w:val="single" w:sz="4" w:space="0" w:color="auto"/>
            </w:tcBorders>
            <w:shd w:val="clear" w:color="auto" w:fill="auto"/>
            <w:noWrap/>
            <w:vAlign w:val="bottom"/>
            <w:hideMark/>
          </w:tcPr>
          <w:p w14:paraId="2E5A1593" w14:textId="1B186F3C"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871</w:t>
            </w:r>
          </w:p>
        </w:tc>
        <w:tc>
          <w:tcPr>
            <w:tcW w:w="980" w:type="dxa"/>
            <w:tcBorders>
              <w:top w:val="nil"/>
              <w:left w:val="nil"/>
              <w:bottom w:val="single" w:sz="4" w:space="0" w:color="auto"/>
              <w:right w:val="single" w:sz="4" w:space="0" w:color="auto"/>
            </w:tcBorders>
            <w:shd w:val="clear" w:color="auto" w:fill="auto"/>
            <w:noWrap/>
            <w:vAlign w:val="bottom"/>
            <w:hideMark/>
          </w:tcPr>
          <w:p w14:paraId="50FA7354" w14:textId="4DE78601"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000</w:t>
            </w:r>
          </w:p>
        </w:tc>
        <w:tc>
          <w:tcPr>
            <w:tcW w:w="980" w:type="dxa"/>
            <w:tcBorders>
              <w:top w:val="nil"/>
              <w:left w:val="nil"/>
              <w:bottom w:val="single" w:sz="4" w:space="0" w:color="auto"/>
              <w:right w:val="single" w:sz="8" w:space="0" w:color="auto"/>
            </w:tcBorders>
            <w:shd w:val="clear" w:color="auto" w:fill="auto"/>
            <w:noWrap/>
            <w:vAlign w:val="bottom"/>
            <w:hideMark/>
          </w:tcPr>
          <w:p w14:paraId="33274FEF" w14:textId="6E787E96"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871</w:t>
            </w:r>
          </w:p>
        </w:tc>
      </w:tr>
      <w:tr w:rsidR="00CE70FC" w:rsidRPr="002771D0" w14:paraId="56494107"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5199DE76" w14:textId="45856221"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10</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16F82AE3" w14:textId="6EA81FC2"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090</w:t>
            </w:r>
          </w:p>
        </w:tc>
        <w:tc>
          <w:tcPr>
            <w:tcW w:w="980" w:type="dxa"/>
            <w:tcBorders>
              <w:top w:val="nil"/>
              <w:left w:val="nil"/>
              <w:bottom w:val="single" w:sz="4" w:space="0" w:color="auto"/>
              <w:right w:val="single" w:sz="4" w:space="0" w:color="auto"/>
            </w:tcBorders>
            <w:shd w:val="clear" w:color="auto" w:fill="auto"/>
            <w:noWrap/>
            <w:vAlign w:val="bottom"/>
            <w:hideMark/>
          </w:tcPr>
          <w:p w14:paraId="49920E05" w14:textId="55391CF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527</w:t>
            </w:r>
          </w:p>
        </w:tc>
        <w:tc>
          <w:tcPr>
            <w:tcW w:w="980" w:type="dxa"/>
            <w:tcBorders>
              <w:top w:val="nil"/>
              <w:left w:val="nil"/>
              <w:bottom w:val="single" w:sz="4" w:space="0" w:color="auto"/>
              <w:right w:val="single" w:sz="8" w:space="0" w:color="auto"/>
            </w:tcBorders>
            <w:shd w:val="clear" w:color="auto" w:fill="auto"/>
            <w:noWrap/>
            <w:vAlign w:val="bottom"/>
            <w:hideMark/>
          </w:tcPr>
          <w:p w14:paraId="0330C191" w14:textId="0897859C"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563</w:t>
            </w:r>
          </w:p>
        </w:tc>
        <w:tc>
          <w:tcPr>
            <w:tcW w:w="1071" w:type="dxa"/>
            <w:tcBorders>
              <w:top w:val="nil"/>
              <w:left w:val="nil"/>
              <w:bottom w:val="single" w:sz="4" w:space="0" w:color="auto"/>
              <w:right w:val="single" w:sz="4" w:space="0" w:color="auto"/>
            </w:tcBorders>
            <w:shd w:val="clear" w:color="auto" w:fill="auto"/>
            <w:noWrap/>
            <w:vAlign w:val="bottom"/>
            <w:hideMark/>
          </w:tcPr>
          <w:p w14:paraId="007E92CC" w14:textId="2762AA98"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788</w:t>
            </w:r>
          </w:p>
        </w:tc>
        <w:tc>
          <w:tcPr>
            <w:tcW w:w="980" w:type="dxa"/>
            <w:tcBorders>
              <w:top w:val="nil"/>
              <w:left w:val="nil"/>
              <w:bottom w:val="single" w:sz="4" w:space="0" w:color="auto"/>
              <w:right w:val="single" w:sz="4" w:space="0" w:color="auto"/>
            </w:tcBorders>
            <w:shd w:val="clear" w:color="auto" w:fill="auto"/>
            <w:noWrap/>
            <w:vAlign w:val="bottom"/>
            <w:hideMark/>
          </w:tcPr>
          <w:p w14:paraId="12D25BA7" w14:textId="572E52AB"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853</w:t>
            </w:r>
          </w:p>
        </w:tc>
        <w:tc>
          <w:tcPr>
            <w:tcW w:w="980" w:type="dxa"/>
            <w:tcBorders>
              <w:top w:val="nil"/>
              <w:left w:val="nil"/>
              <w:bottom w:val="single" w:sz="4" w:space="0" w:color="auto"/>
              <w:right w:val="single" w:sz="8" w:space="0" w:color="auto"/>
            </w:tcBorders>
            <w:shd w:val="clear" w:color="auto" w:fill="auto"/>
            <w:noWrap/>
            <w:vAlign w:val="bottom"/>
            <w:hideMark/>
          </w:tcPr>
          <w:p w14:paraId="2B12E157" w14:textId="03EFD03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935</w:t>
            </w:r>
          </w:p>
        </w:tc>
        <w:tc>
          <w:tcPr>
            <w:tcW w:w="1071" w:type="dxa"/>
            <w:tcBorders>
              <w:top w:val="nil"/>
              <w:left w:val="nil"/>
              <w:bottom w:val="single" w:sz="4" w:space="0" w:color="auto"/>
              <w:right w:val="single" w:sz="4" w:space="0" w:color="auto"/>
            </w:tcBorders>
            <w:shd w:val="clear" w:color="auto" w:fill="auto"/>
            <w:noWrap/>
            <w:vAlign w:val="bottom"/>
            <w:hideMark/>
          </w:tcPr>
          <w:p w14:paraId="0E5B9EDB" w14:textId="3827B1AC"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090</w:t>
            </w:r>
          </w:p>
        </w:tc>
        <w:tc>
          <w:tcPr>
            <w:tcW w:w="980" w:type="dxa"/>
            <w:tcBorders>
              <w:top w:val="nil"/>
              <w:left w:val="nil"/>
              <w:bottom w:val="single" w:sz="4" w:space="0" w:color="auto"/>
              <w:right w:val="single" w:sz="4" w:space="0" w:color="auto"/>
            </w:tcBorders>
            <w:shd w:val="clear" w:color="auto" w:fill="auto"/>
            <w:noWrap/>
            <w:vAlign w:val="bottom"/>
            <w:hideMark/>
          </w:tcPr>
          <w:p w14:paraId="6BE9F1DA" w14:textId="2867B2F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532</w:t>
            </w:r>
          </w:p>
        </w:tc>
        <w:tc>
          <w:tcPr>
            <w:tcW w:w="980" w:type="dxa"/>
            <w:tcBorders>
              <w:top w:val="nil"/>
              <w:left w:val="nil"/>
              <w:bottom w:val="single" w:sz="4" w:space="0" w:color="auto"/>
              <w:right w:val="single" w:sz="8" w:space="0" w:color="auto"/>
            </w:tcBorders>
            <w:shd w:val="clear" w:color="auto" w:fill="auto"/>
            <w:noWrap/>
            <w:vAlign w:val="bottom"/>
            <w:hideMark/>
          </w:tcPr>
          <w:p w14:paraId="08F01E2D" w14:textId="4D65D29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558</w:t>
            </w:r>
          </w:p>
        </w:tc>
        <w:tc>
          <w:tcPr>
            <w:tcW w:w="1071" w:type="dxa"/>
            <w:tcBorders>
              <w:top w:val="nil"/>
              <w:left w:val="nil"/>
              <w:bottom w:val="single" w:sz="4" w:space="0" w:color="auto"/>
              <w:right w:val="single" w:sz="4" w:space="0" w:color="auto"/>
            </w:tcBorders>
            <w:shd w:val="clear" w:color="auto" w:fill="auto"/>
            <w:noWrap/>
            <w:vAlign w:val="bottom"/>
            <w:hideMark/>
          </w:tcPr>
          <w:p w14:paraId="7EC26010" w14:textId="5A53902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581</w:t>
            </w:r>
          </w:p>
        </w:tc>
        <w:tc>
          <w:tcPr>
            <w:tcW w:w="980" w:type="dxa"/>
            <w:tcBorders>
              <w:top w:val="nil"/>
              <w:left w:val="nil"/>
              <w:bottom w:val="single" w:sz="4" w:space="0" w:color="auto"/>
              <w:right w:val="single" w:sz="4" w:space="0" w:color="auto"/>
            </w:tcBorders>
            <w:shd w:val="clear" w:color="auto" w:fill="auto"/>
            <w:noWrap/>
            <w:vAlign w:val="bottom"/>
            <w:hideMark/>
          </w:tcPr>
          <w:p w14:paraId="01EC3D1A" w14:textId="2E1F7686"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716</w:t>
            </w:r>
          </w:p>
        </w:tc>
        <w:tc>
          <w:tcPr>
            <w:tcW w:w="980" w:type="dxa"/>
            <w:tcBorders>
              <w:top w:val="nil"/>
              <w:left w:val="nil"/>
              <w:bottom w:val="single" w:sz="4" w:space="0" w:color="auto"/>
              <w:right w:val="single" w:sz="8" w:space="0" w:color="auto"/>
            </w:tcBorders>
            <w:shd w:val="clear" w:color="auto" w:fill="auto"/>
            <w:noWrap/>
            <w:vAlign w:val="bottom"/>
            <w:hideMark/>
          </w:tcPr>
          <w:p w14:paraId="5EF0C883" w14:textId="54A7373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865</w:t>
            </w:r>
          </w:p>
        </w:tc>
      </w:tr>
      <w:tr w:rsidR="00CE70FC" w:rsidRPr="002771D0" w14:paraId="3110C14E"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5350888D" w14:textId="4101B163"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11</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53936F59" w14:textId="75F9B9B2"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011</w:t>
            </w:r>
          </w:p>
        </w:tc>
        <w:tc>
          <w:tcPr>
            <w:tcW w:w="980" w:type="dxa"/>
            <w:tcBorders>
              <w:top w:val="nil"/>
              <w:left w:val="nil"/>
              <w:bottom w:val="single" w:sz="4" w:space="0" w:color="auto"/>
              <w:right w:val="single" w:sz="4" w:space="0" w:color="auto"/>
            </w:tcBorders>
            <w:shd w:val="clear" w:color="auto" w:fill="auto"/>
            <w:noWrap/>
            <w:vAlign w:val="bottom"/>
            <w:hideMark/>
          </w:tcPr>
          <w:p w14:paraId="5A239946" w14:textId="6322A3AC"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279</w:t>
            </w:r>
          </w:p>
        </w:tc>
        <w:tc>
          <w:tcPr>
            <w:tcW w:w="980" w:type="dxa"/>
            <w:tcBorders>
              <w:top w:val="nil"/>
              <w:left w:val="nil"/>
              <w:bottom w:val="single" w:sz="4" w:space="0" w:color="auto"/>
              <w:right w:val="single" w:sz="8" w:space="0" w:color="auto"/>
            </w:tcBorders>
            <w:shd w:val="clear" w:color="auto" w:fill="auto"/>
            <w:noWrap/>
            <w:vAlign w:val="bottom"/>
            <w:hideMark/>
          </w:tcPr>
          <w:p w14:paraId="22BBFA82" w14:textId="395BFD7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732</w:t>
            </w:r>
          </w:p>
        </w:tc>
        <w:tc>
          <w:tcPr>
            <w:tcW w:w="1071" w:type="dxa"/>
            <w:tcBorders>
              <w:top w:val="nil"/>
              <w:left w:val="nil"/>
              <w:bottom w:val="single" w:sz="4" w:space="0" w:color="auto"/>
              <w:right w:val="single" w:sz="4" w:space="0" w:color="auto"/>
            </w:tcBorders>
            <w:shd w:val="clear" w:color="auto" w:fill="auto"/>
            <w:noWrap/>
            <w:vAlign w:val="bottom"/>
            <w:hideMark/>
          </w:tcPr>
          <w:p w14:paraId="20860C2B" w14:textId="41F6B735"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169</w:t>
            </w:r>
          </w:p>
        </w:tc>
        <w:tc>
          <w:tcPr>
            <w:tcW w:w="980" w:type="dxa"/>
            <w:tcBorders>
              <w:top w:val="nil"/>
              <w:left w:val="nil"/>
              <w:bottom w:val="single" w:sz="4" w:space="0" w:color="auto"/>
              <w:right w:val="single" w:sz="4" w:space="0" w:color="auto"/>
            </w:tcBorders>
            <w:shd w:val="clear" w:color="auto" w:fill="auto"/>
            <w:noWrap/>
            <w:vAlign w:val="bottom"/>
            <w:hideMark/>
          </w:tcPr>
          <w:p w14:paraId="518D9746" w14:textId="0117F251"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078</w:t>
            </w:r>
          </w:p>
        </w:tc>
        <w:tc>
          <w:tcPr>
            <w:tcW w:w="980" w:type="dxa"/>
            <w:tcBorders>
              <w:top w:val="nil"/>
              <w:left w:val="nil"/>
              <w:bottom w:val="single" w:sz="4" w:space="0" w:color="auto"/>
              <w:right w:val="single" w:sz="8" w:space="0" w:color="auto"/>
            </w:tcBorders>
            <w:shd w:val="clear" w:color="auto" w:fill="auto"/>
            <w:noWrap/>
            <w:vAlign w:val="bottom"/>
            <w:hideMark/>
          </w:tcPr>
          <w:p w14:paraId="3FF14779" w14:textId="3A17139A"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091</w:t>
            </w:r>
          </w:p>
        </w:tc>
        <w:tc>
          <w:tcPr>
            <w:tcW w:w="1071" w:type="dxa"/>
            <w:tcBorders>
              <w:top w:val="nil"/>
              <w:left w:val="nil"/>
              <w:bottom w:val="single" w:sz="4" w:space="0" w:color="auto"/>
              <w:right w:val="single" w:sz="4" w:space="0" w:color="auto"/>
            </w:tcBorders>
            <w:shd w:val="clear" w:color="auto" w:fill="auto"/>
            <w:noWrap/>
            <w:vAlign w:val="bottom"/>
            <w:hideMark/>
          </w:tcPr>
          <w:p w14:paraId="264FCE24" w14:textId="1C58FDF1"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613</w:t>
            </w:r>
          </w:p>
        </w:tc>
        <w:tc>
          <w:tcPr>
            <w:tcW w:w="980" w:type="dxa"/>
            <w:tcBorders>
              <w:top w:val="nil"/>
              <w:left w:val="nil"/>
              <w:bottom w:val="single" w:sz="4" w:space="0" w:color="auto"/>
              <w:right w:val="single" w:sz="4" w:space="0" w:color="auto"/>
            </w:tcBorders>
            <w:shd w:val="clear" w:color="auto" w:fill="auto"/>
            <w:noWrap/>
            <w:vAlign w:val="bottom"/>
            <w:hideMark/>
          </w:tcPr>
          <w:p w14:paraId="5EA4051B" w14:textId="71E1F6F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272</w:t>
            </w:r>
          </w:p>
        </w:tc>
        <w:tc>
          <w:tcPr>
            <w:tcW w:w="980" w:type="dxa"/>
            <w:tcBorders>
              <w:top w:val="nil"/>
              <w:left w:val="nil"/>
              <w:bottom w:val="single" w:sz="4" w:space="0" w:color="auto"/>
              <w:right w:val="single" w:sz="8" w:space="0" w:color="auto"/>
            </w:tcBorders>
            <w:shd w:val="clear" w:color="auto" w:fill="auto"/>
            <w:noWrap/>
            <w:vAlign w:val="bottom"/>
            <w:hideMark/>
          </w:tcPr>
          <w:p w14:paraId="5564C854" w14:textId="05250B46"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341</w:t>
            </w:r>
          </w:p>
        </w:tc>
        <w:tc>
          <w:tcPr>
            <w:tcW w:w="1071" w:type="dxa"/>
            <w:tcBorders>
              <w:top w:val="nil"/>
              <w:left w:val="nil"/>
              <w:bottom w:val="single" w:sz="4" w:space="0" w:color="auto"/>
              <w:right w:val="single" w:sz="4" w:space="0" w:color="auto"/>
            </w:tcBorders>
            <w:shd w:val="clear" w:color="auto" w:fill="auto"/>
            <w:noWrap/>
            <w:vAlign w:val="bottom"/>
            <w:hideMark/>
          </w:tcPr>
          <w:p w14:paraId="16663175" w14:textId="7992243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201</w:t>
            </w:r>
          </w:p>
        </w:tc>
        <w:tc>
          <w:tcPr>
            <w:tcW w:w="980" w:type="dxa"/>
            <w:tcBorders>
              <w:top w:val="nil"/>
              <w:left w:val="nil"/>
              <w:bottom w:val="single" w:sz="4" w:space="0" w:color="auto"/>
              <w:right w:val="single" w:sz="4" w:space="0" w:color="auto"/>
            </w:tcBorders>
            <w:shd w:val="clear" w:color="auto" w:fill="auto"/>
            <w:noWrap/>
            <w:vAlign w:val="bottom"/>
            <w:hideMark/>
          </w:tcPr>
          <w:p w14:paraId="69842167" w14:textId="6DD6304A"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121</w:t>
            </w:r>
          </w:p>
        </w:tc>
        <w:tc>
          <w:tcPr>
            <w:tcW w:w="980" w:type="dxa"/>
            <w:tcBorders>
              <w:top w:val="nil"/>
              <w:left w:val="nil"/>
              <w:bottom w:val="single" w:sz="4" w:space="0" w:color="auto"/>
              <w:right w:val="single" w:sz="8" w:space="0" w:color="auto"/>
            </w:tcBorders>
            <w:shd w:val="clear" w:color="auto" w:fill="auto"/>
            <w:noWrap/>
            <w:vAlign w:val="bottom"/>
            <w:hideMark/>
          </w:tcPr>
          <w:p w14:paraId="0D026CB3" w14:textId="35492391"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080</w:t>
            </w:r>
          </w:p>
        </w:tc>
      </w:tr>
      <w:tr w:rsidR="00CE70FC" w:rsidRPr="002771D0" w14:paraId="15D6945D"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6AD4A29A" w14:textId="69775988"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12</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7A6EE2E8" w14:textId="0A31010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938</w:t>
            </w:r>
          </w:p>
        </w:tc>
        <w:tc>
          <w:tcPr>
            <w:tcW w:w="980" w:type="dxa"/>
            <w:tcBorders>
              <w:top w:val="nil"/>
              <w:left w:val="nil"/>
              <w:bottom w:val="single" w:sz="4" w:space="0" w:color="auto"/>
              <w:right w:val="single" w:sz="4" w:space="0" w:color="auto"/>
            </w:tcBorders>
            <w:shd w:val="clear" w:color="auto" w:fill="auto"/>
            <w:noWrap/>
            <w:vAlign w:val="bottom"/>
            <w:hideMark/>
          </w:tcPr>
          <w:p w14:paraId="0B03CCF4" w14:textId="721777F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056</w:t>
            </w:r>
          </w:p>
        </w:tc>
        <w:tc>
          <w:tcPr>
            <w:tcW w:w="980" w:type="dxa"/>
            <w:tcBorders>
              <w:top w:val="nil"/>
              <w:left w:val="nil"/>
              <w:bottom w:val="single" w:sz="4" w:space="0" w:color="auto"/>
              <w:right w:val="single" w:sz="8" w:space="0" w:color="auto"/>
            </w:tcBorders>
            <w:shd w:val="clear" w:color="auto" w:fill="auto"/>
            <w:noWrap/>
            <w:vAlign w:val="bottom"/>
            <w:hideMark/>
          </w:tcPr>
          <w:p w14:paraId="2BDA6B0F" w14:textId="44C5D17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882</w:t>
            </w:r>
          </w:p>
        </w:tc>
        <w:tc>
          <w:tcPr>
            <w:tcW w:w="1071" w:type="dxa"/>
            <w:tcBorders>
              <w:top w:val="nil"/>
              <w:left w:val="nil"/>
              <w:bottom w:val="single" w:sz="4" w:space="0" w:color="auto"/>
              <w:right w:val="single" w:sz="4" w:space="0" w:color="auto"/>
            </w:tcBorders>
            <w:shd w:val="clear" w:color="auto" w:fill="auto"/>
            <w:noWrap/>
            <w:vAlign w:val="bottom"/>
            <w:hideMark/>
          </w:tcPr>
          <w:p w14:paraId="7549DDB0" w14:textId="56B4070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108</w:t>
            </w:r>
          </w:p>
        </w:tc>
        <w:tc>
          <w:tcPr>
            <w:tcW w:w="980" w:type="dxa"/>
            <w:tcBorders>
              <w:top w:val="nil"/>
              <w:left w:val="nil"/>
              <w:bottom w:val="single" w:sz="4" w:space="0" w:color="auto"/>
              <w:right w:val="single" w:sz="4" w:space="0" w:color="auto"/>
            </w:tcBorders>
            <w:shd w:val="clear" w:color="auto" w:fill="auto"/>
            <w:noWrap/>
            <w:vAlign w:val="bottom"/>
            <w:hideMark/>
          </w:tcPr>
          <w:p w14:paraId="2DCA8E77" w14:textId="208937D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848</w:t>
            </w:r>
          </w:p>
        </w:tc>
        <w:tc>
          <w:tcPr>
            <w:tcW w:w="980" w:type="dxa"/>
            <w:tcBorders>
              <w:top w:val="nil"/>
              <w:left w:val="nil"/>
              <w:bottom w:val="single" w:sz="4" w:space="0" w:color="auto"/>
              <w:right w:val="single" w:sz="8" w:space="0" w:color="auto"/>
            </w:tcBorders>
            <w:shd w:val="clear" w:color="auto" w:fill="auto"/>
            <w:noWrap/>
            <w:vAlign w:val="bottom"/>
            <w:hideMark/>
          </w:tcPr>
          <w:p w14:paraId="4EC849DD" w14:textId="07A23452"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260</w:t>
            </w:r>
          </w:p>
        </w:tc>
        <w:tc>
          <w:tcPr>
            <w:tcW w:w="1071" w:type="dxa"/>
            <w:tcBorders>
              <w:top w:val="nil"/>
              <w:left w:val="nil"/>
              <w:bottom w:val="single" w:sz="4" w:space="0" w:color="auto"/>
              <w:right w:val="single" w:sz="4" w:space="0" w:color="auto"/>
            </w:tcBorders>
            <w:shd w:val="clear" w:color="auto" w:fill="auto"/>
            <w:noWrap/>
            <w:vAlign w:val="bottom"/>
            <w:hideMark/>
          </w:tcPr>
          <w:p w14:paraId="74C68CEE" w14:textId="35DEE3B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026</w:t>
            </w:r>
          </w:p>
        </w:tc>
        <w:tc>
          <w:tcPr>
            <w:tcW w:w="980" w:type="dxa"/>
            <w:tcBorders>
              <w:top w:val="nil"/>
              <w:left w:val="nil"/>
              <w:bottom w:val="single" w:sz="4" w:space="0" w:color="auto"/>
              <w:right w:val="single" w:sz="4" w:space="0" w:color="auto"/>
            </w:tcBorders>
            <w:shd w:val="clear" w:color="auto" w:fill="auto"/>
            <w:noWrap/>
            <w:vAlign w:val="bottom"/>
            <w:hideMark/>
          </w:tcPr>
          <w:p w14:paraId="00198B03" w14:textId="12B6CD5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500</w:t>
            </w:r>
          </w:p>
        </w:tc>
        <w:tc>
          <w:tcPr>
            <w:tcW w:w="980" w:type="dxa"/>
            <w:tcBorders>
              <w:top w:val="nil"/>
              <w:left w:val="nil"/>
              <w:bottom w:val="single" w:sz="4" w:space="0" w:color="auto"/>
              <w:right w:val="single" w:sz="8" w:space="0" w:color="auto"/>
            </w:tcBorders>
            <w:shd w:val="clear" w:color="auto" w:fill="auto"/>
            <w:noWrap/>
            <w:vAlign w:val="bottom"/>
            <w:hideMark/>
          </w:tcPr>
          <w:p w14:paraId="6EF6B200" w14:textId="48475EF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526</w:t>
            </w:r>
          </w:p>
        </w:tc>
        <w:tc>
          <w:tcPr>
            <w:tcW w:w="1071" w:type="dxa"/>
            <w:tcBorders>
              <w:top w:val="nil"/>
              <w:left w:val="nil"/>
              <w:bottom w:val="single" w:sz="4" w:space="0" w:color="auto"/>
              <w:right w:val="single" w:sz="4" w:space="0" w:color="auto"/>
            </w:tcBorders>
            <w:shd w:val="clear" w:color="auto" w:fill="auto"/>
            <w:noWrap/>
            <w:vAlign w:val="bottom"/>
            <w:hideMark/>
          </w:tcPr>
          <w:p w14:paraId="0917A7E2" w14:textId="4B22318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187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633</w:t>
            </w:r>
          </w:p>
        </w:tc>
        <w:tc>
          <w:tcPr>
            <w:tcW w:w="980" w:type="dxa"/>
            <w:tcBorders>
              <w:top w:val="nil"/>
              <w:left w:val="nil"/>
              <w:bottom w:val="single" w:sz="4" w:space="0" w:color="auto"/>
              <w:right w:val="single" w:sz="4" w:space="0" w:color="auto"/>
            </w:tcBorders>
            <w:shd w:val="clear" w:color="auto" w:fill="auto"/>
            <w:noWrap/>
            <w:vAlign w:val="bottom"/>
            <w:hideMark/>
          </w:tcPr>
          <w:p w14:paraId="6B90505B" w14:textId="2B44605C"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795</w:t>
            </w:r>
          </w:p>
        </w:tc>
        <w:tc>
          <w:tcPr>
            <w:tcW w:w="980" w:type="dxa"/>
            <w:tcBorders>
              <w:top w:val="nil"/>
              <w:left w:val="nil"/>
              <w:bottom w:val="single" w:sz="4" w:space="0" w:color="auto"/>
              <w:right w:val="single" w:sz="8" w:space="0" w:color="auto"/>
            </w:tcBorders>
            <w:shd w:val="clear" w:color="auto" w:fill="auto"/>
            <w:noWrap/>
            <w:vAlign w:val="bottom"/>
            <w:hideMark/>
          </w:tcPr>
          <w:p w14:paraId="1A67A94C" w14:textId="79AE0838"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838</w:t>
            </w:r>
          </w:p>
        </w:tc>
      </w:tr>
      <w:tr w:rsidR="00CE70FC" w:rsidRPr="002771D0" w14:paraId="1B686690"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64067FC3" w14:textId="3A513029"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13</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68603CB8" w14:textId="1A0C827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561</w:t>
            </w:r>
          </w:p>
        </w:tc>
        <w:tc>
          <w:tcPr>
            <w:tcW w:w="980" w:type="dxa"/>
            <w:tcBorders>
              <w:top w:val="nil"/>
              <w:left w:val="nil"/>
              <w:bottom w:val="single" w:sz="4" w:space="0" w:color="auto"/>
              <w:right w:val="single" w:sz="4" w:space="0" w:color="auto"/>
            </w:tcBorders>
            <w:shd w:val="clear" w:color="auto" w:fill="auto"/>
            <w:noWrap/>
            <w:vAlign w:val="bottom"/>
            <w:hideMark/>
          </w:tcPr>
          <w:p w14:paraId="4F0659BA" w14:textId="3A7DDBAC"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722</w:t>
            </w:r>
          </w:p>
        </w:tc>
        <w:tc>
          <w:tcPr>
            <w:tcW w:w="980" w:type="dxa"/>
            <w:tcBorders>
              <w:top w:val="nil"/>
              <w:left w:val="nil"/>
              <w:bottom w:val="single" w:sz="4" w:space="0" w:color="auto"/>
              <w:right w:val="single" w:sz="8" w:space="0" w:color="auto"/>
            </w:tcBorders>
            <w:shd w:val="clear" w:color="auto" w:fill="auto"/>
            <w:noWrap/>
            <w:vAlign w:val="bottom"/>
            <w:hideMark/>
          </w:tcPr>
          <w:p w14:paraId="41AD0A37" w14:textId="7067149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839</w:t>
            </w:r>
          </w:p>
        </w:tc>
        <w:tc>
          <w:tcPr>
            <w:tcW w:w="1071" w:type="dxa"/>
            <w:tcBorders>
              <w:top w:val="nil"/>
              <w:left w:val="nil"/>
              <w:bottom w:val="single" w:sz="4" w:space="0" w:color="auto"/>
              <w:right w:val="single" w:sz="4" w:space="0" w:color="auto"/>
            </w:tcBorders>
            <w:shd w:val="clear" w:color="auto" w:fill="auto"/>
            <w:noWrap/>
            <w:vAlign w:val="bottom"/>
            <w:hideMark/>
          </w:tcPr>
          <w:p w14:paraId="266DAB0F" w14:textId="5E0DA0B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875</w:t>
            </w:r>
          </w:p>
        </w:tc>
        <w:tc>
          <w:tcPr>
            <w:tcW w:w="980" w:type="dxa"/>
            <w:tcBorders>
              <w:top w:val="nil"/>
              <w:left w:val="nil"/>
              <w:bottom w:val="single" w:sz="4" w:space="0" w:color="auto"/>
              <w:right w:val="single" w:sz="4" w:space="0" w:color="auto"/>
            </w:tcBorders>
            <w:shd w:val="clear" w:color="auto" w:fill="auto"/>
            <w:noWrap/>
            <w:vAlign w:val="bottom"/>
            <w:hideMark/>
          </w:tcPr>
          <w:p w14:paraId="58483870" w14:textId="2792A88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540</w:t>
            </w:r>
          </w:p>
        </w:tc>
        <w:tc>
          <w:tcPr>
            <w:tcW w:w="980" w:type="dxa"/>
            <w:tcBorders>
              <w:top w:val="nil"/>
              <w:left w:val="nil"/>
              <w:bottom w:val="single" w:sz="4" w:space="0" w:color="auto"/>
              <w:right w:val="single" w:sz="8" w:space="0" w:color="auto"/>
            </w:tcBorders>
            <w:shd w:val="clear" w:color="auto" w:fill="auto"/>
            <w:noWrap/>
            <w:vAlign w:val="bottom"/>
            <w:hideMark/>
          </w:tcPr>
          <w:p w14:paraId="65AA004B" w14:textId="2DC3DD6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335</w:t>
            </w:r>
          </w:p>
        </w:tc>
        <w:tc>
          <w:tcPr>
            <w:tcW w:w="1071" w:type="dxa"/>
            <w:tcBorders>
              <w:top w:val="nil"/>
              <w:left w:val="nil"/>
              <w:bottom w:val="single" w:sz="4" w:space="0" w:color="auto"/>
              <w:right w:val="single" w:sz="4" w:space="0" w:color="auto"/>
            </w:tcBorders>
            <w:shd w:val="clear" w:color="auto" w:fill="auto"/>
            <w:noWrap/>
            <w:vAlign w:val="bottom"/>
            <w:hideMark/>
          </w:tcPr>
          <w:p w14:paraId="45DA34C2" w14:textId="3B49114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909</w:t>
            </w:r>
          </w:p>
        </w:tc>
        <w:tc>
          <w:tcPr>
            <w:tcW w:w="980" w:type="dxa"/>
            <w:tcBorders>
              <w:top w:val="nil"/>
              <w:left w:val="nil"/>
              <w:bottom w:val="single" w:sz="4" w:space="0" w:color="auto"/>
              <w:right w:val="single" w:sz="4" w:space="0" w:color="auto"/>
            </w:tcBorders>
            <w:shd w:val="clear" w:color="auto" w:fill="auto"/>
            <w:noWrap/>
            <w:vAlign w:val="bottom"/>
            <w:hideMark/>
          </w:tcPr>
          <w:p w14:paraId="5F26C573" w14:textId="49E2ABC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249</w:t>
            </w:r>
          </w:p>
        </w:tc>
        <w:tc>
          <w:tcPr>
            <w:tcW w:w="980" w:type="dxa"/>
            <w:tcBorders>
              <w:top w:val="nil"/>
              <w:left w:val="nil"/>
              <w:bottom w:val="single" w:sz="4" w:space="0" w:color="auto"/>
              <w:right w:val="single" w:sz="8" w:space="0" w:color="auto"/>
            </w:tcBorders>
            <w:shd w:val="clear" w:color="auto" w:fill="auto"/>
            <w:noWrap/>
            <w:vAlign w:val="bottom"/>
            <w:hideMark/>
          </w:tcPr>
          <w:p w14:paraId="6D71B7D9" w14:textId="41F80A81"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660</w:t>
            </w:r>
          </w:p>
        </w:tc>
        <w:tc>
          <w:tcPr>
            <w:tcW w:w="1071" w:type="dxa"/>
            <w:tcBorders>
              <w:top w:val="nil"/>
              <w:left w:val="nil"/>
              <w:bottom w:val="single" w:sz="4" w:space="0" w:color="auto"/>
              <w:right w:val="single" w:sz="4" w:space="0" w:color="auto"/>
            </w:tcBorders>
            <w:shd w:val="clear" w:color="auto" w:fill="auto"/>
            <w:noWrap/>
            <w:vAlign w:val="bottom"/>
            <w:hideMark/>
          </w:tcPr>
          <w:p w14:paraId="3EA6EF53" w14:textId="1BB7B31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949</w:t>
            </w:r>
          </w:p>
        </w:tc>
        <w:tc>
          <w:tcPr>
            <w:tcW w:w="980" w:type="dxa"/>
            <w:tcBorders>
              <w:top w:val="nil"/>
              <w:left w:val="nil"/>
              <w:bottom w:val="single" w:sz="4" w:space="0" w:color="auto"/>
              <w:right w:val="single" w:sz="4" w:space="0" w:color="auto"/>
            </w:tcBorders>
            <w:shd w:val="clear" w:color="auto" w:fill="auto"/>
            <w:noWrap/>
            <w:vAlign w:val="bottom"/>
            <w:hideMark/>
          </w:tcPr>
          <w:p w14:paraId="253827C8" w14:textId="72BAA966"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984</w:t>
            </w:r>
          </w:p>
        </w:tc>
        <w:tc>
          <w:tcPr>
            <w:tcW w:w="980" w:type="dxa"/>
            <w:tcBorders>
              <w:top w:val="nil"/>
              <w:left w:val="nil"/>
              <w:bottom w:val="single" w:sz="4" w:space="0" w:color="auto"/>
              <w:right w:val="single" w:sz="8" w:space="0" w:color="auto"/>
            </w:tcBorders>
            <w:shd w:val="clear" w:color="auto" w:fill="auto"/>
            <w:noWrap/>
            <w:vAlign w:val="bottom"/>
            <w:hideMark/>
          </w:tcPr>
          <w:p w14:paraId="765AFB52" w14:textId="1FDD7ED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965</w:t>
            </w:r>
          </w:p>
        </w:tc>
      </w:tr>
      <w:tr w:rsidR="00CE70FC" w:rsidRPr="002771D0" w14:paraId="380B9C1B"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0F3359D6" w14:textId="49939AC4"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14</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400A3112" w14:textId="5AEA1EA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699</w:t>
            </w:r>
          </w:p>
        </w:tc>
        <w:tc>
          <w:tcPr>
            <w:tcW w:w="980" w:type="dxa"/>
            <w:tcBorders>
              <w:top w:val="nil"/>
              <w:left w:val="nil"/>
              <w:bottom w:val="single" w:sz="4" w:space="0" w:color="auto"/>
              <w:right w:val="single" w:sz="4" w:space="0" w:color="auto"/>
            </w:tcBorders>
            <w:shd w:val="clear" w:color="auto" w:fill="auto"/>
            <w:noWrap/>
            <w:vAlign w:val="bottom"/>
            <w:hideMark/>
          </w:tcPr>
          <w:p w14:paraId="62096092" w14:textId="228D398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261</w:t>
            </w:r>
          </w:p>
        </w:tc>
        <w:tc>
          <w:tcPr>
            <w:tcW w:w="980" w:type="dxa"/>
            <w:tcBorders>
              <w:top w:val="nil"/>
              <w:left w:val="nil"/>
              <w:bottom w:val="single" w:sz="4" w:space="0" w:color="auto"/>
              <w:right w:val="single" w:sz="8" w:space="0" w:color="auto"/>
            </w:tcBorders>
            <w:shd w:val="clear" w:color="auto" w:fill="auto"/>
            <w:noWrap/>
            <w:vAlign w:val="bottom"/>
            <w:hideMark/>
          </w:tcPr>
          <w:p w14:paraId="1CCAA37F" w14:textId="4644E14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438</w:t>
            </w:r>
          </w:p>
        </w:tc>
        <w:tc>
          <w:tcPr>
            <w:tcW w:w="1071" w:type="dxa"/>
            <w:tcBorders>
              <w:top w:val="nil"/>
              <w:left w:val="nil"/>
              <w:bottom w:val="single" w:sz="4" w:space="0" w:color="auto"/>
              <w:right w:val="single" w:sz="4" w:space="0" w:color="auto"/>
            </w:tcBorders>
            <w:shd w:val="clear" w:color="auto" w:fill="auto"/>
            <w:noWrap/>
            <w:vAlign w:val="bottom"/>
            <w:hideMark/>
          </w:tcPr>
          <w:p w14:paraId="24EF0C8A" w14:textId="3D17F74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519</w:t>
            </w:r>
          </w:p>
        </w:tc>
        <w:tc>
          <w:tcPr>
            <w:tcW w:w="980" w:type="dxa"/>
            <w:tcBorders>
              <w:top w:val="nil"/>
              <w:left w:val="nil"/>
              <w:bottom w:val="single" w:sz="4" w:space="0" w:color="auto"/>
              <w:right w:val="single" w:sz="4" w:space="0" w:color="auto"/>
            </w:tcBorders>
            <w:shd w:val="clear" w:color="auto" w:fill="auto"/>
            <w:noWrap/>
            <w:vAlign w:val="bottom"/>
            <w:hideMark/>
          </w:tcPr>
          <w:p w14:paraId="01C0D5F7" w14:textId="4B9EEB6A"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192</w:t>
            </w:r>
          </w:p>
        </w:tc>
        <w:tc>
          <w:tcPr>
            <w:tcW w:w="980" w:type="dxa"/>
            <w:tcBorders>
              <w:top w:val="nil"/>
              <w:left w:val="nil"/>
              <w:bottom w:val="single" w:sz="4" w:space="0" w:color="auto"/>
              <w:right w:val="single" w:sz="8" w:space="0" w:color="auto"/>
            </w:tcBorders>
            <w:shd w:val="clear" w:color="auto" w:fill="auto"/>
            <w:noWrap/>
            <w:vAlign w:val="bottom"/>
            <w:hideMark/>
          </w:tcPr>
          <w:p w14:paraId="5DDD1150" w14:textId="42F11D66"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327</w:t>
            </w:r>
          </w:p>
        </w:tc>
        <w:tc>
          <w:tcPr>
            <w:tcW w:w="1071" w:type="dxa"/>
            <w:tcBorders>
              <w:top w:val="nil"/>
              <w:left w:val="nil"/>
              <w:bottom w:val="single" w:sz="4" w:space="0" w:color="auto"/>
              <w:right w:val="single" w:sz="4" w:space="0" w:color="auto"/>
            </w:tcBorders>
            <w:shd w:val="clear" w:color="auto" w:fill="auto"/>
            <w:noWrap/>
            <w:vAlign w:val="bottom"/>
            <w:hideMark/>
          </w:tcPr>
          <w:p w14:paraId="04EE06D4" w14:textId="548E547C"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677</w:t>
            </w:r>
          </w:p>
        </w:tc>
        <w:tc>
          <w:tcPr>
            <w:tcW w:w="980" w:type="dxa"/>
            <w:tcBorders>
              <w:top w:val="nil"/>
              <w:left w:val="nil"/>
              <w:bottom w:val="single" w:sz="4" w:space="0" w:color="auto"/>
              <w:right w:val="single" w:sz="4" w:space="0" w:color="auto"/>
            </w:tcBorders>
            <w:shd w:val="clear" w:color="auto" w:fill="auto"/>
            <w:noWrap/>
            <w:vAlign w:val="bottom"/>
            <w:hideMark/>
          </w:tcPr>
          <w:p w14:paraId="3A88B88D" w14:textId="465261E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978</w:t>
            </w:r>
          </w:p>
        </w:tc>
        <w:tc>
          <w:tcPr>
            <w:tcW w:w="980" w:type="dxa"/>
            <w:tcBorders>
              <w:top w:val="nil"/>
              <w:left w:val="nil"/>
              <w:bottom w:val="single" w:sz="4" w:space="0" w:color="auto"/>
              <w:right w:val="single" w:sz="8" w:space="0" w:color="auto"/>
            </w:tcBorders>
            <w:shd w:val="clear" w:color="auto" w:fill="auto"/>
            <w:noWrap/>
            <w:vAlign w:val="bottom"/>
            <w:hideMark/>
          </w:tcPr>
          <w:p w14:paraId="2A1CC248" w14:textId="4544A17B"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699</w:t>
            </w:r>
          </w:p>
        </w:tc>
        <w:tc>
          <w:tcPr>
            <w:tcW w:w="1071" w:type="dxa"/>
            <w:tcBorders>
              <w:top w:val="nil"/>
              <w:left w:val="nil"/>
              <w:bottom w:val="single" w:sz="4" w:space="0" w:color="auto"/>
              <w:right w:val="single" w:sz="4" w:space="0" w:color="auto"/>
            </w:tcBorders>
            <w:shd w:val="clear" w:color="auto" w:fill="auto"/>
            <w:noWrap/>
            <w:vAlign w:val="bottom"/>
            <w:hideMark/>
          </w:tcPr>
          <w:p w14:paraId="2C55FB74" w14:textId="47CDAD4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840</w:t>
            </w:r>
          </w:p>
        </w:tc>
        <w:tc>
          <w:tcPr>
            <w:tcW w:w="980" w:type="dxa"/>
            <w:tcBorders>
              <w:top w:val="nil"/>
              <w:left w:val="nil"/>
              <w:bottom w:val="single" w:sz="4" w:space="0" w:color="auto"/>
              <w:right w:val="single" w:sz="4" w:space="0" w:color="auto"/>
            </w:tcBorders>
            <w:shd w:val="clear" w:color="auto" w:fill="auto"/>
            <w:noWrap/>
            <w:vAlign w:val="bottom"/>
            <w:hideMark/>
          </w:tcPr>
          <w:p w14:paraId="799C6CED" w14:textId="27F3370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734</w:t>
            </w:r>
          </w:p>
        </w:tc>
        <w:tc>
          <w:tcPr>
            <w:tcW w:w="980" w:type="dxa"/>
            <w:tcBorders>
              <w:top w:val="nil"/>
              <w:left w:val="nil"/>
              <w:bottom w:val="single" w:sz="4" w:space="0" w:color="auto"/>
              <w:right w:val="single" w:sz="8" w:space="0" w:color="auto"/>
            </w:tcBorders>
            <w:shd w:val="clear" w:color="auto" w:fill="auto"/>
            <w:noWrap/>
            <w:vAlign w:val="bottom"/>
            <w:hideMark/>
          </w:tcPr>
          <w:p w14:paraId="010BAD7F" w14:textId="7E549CC2"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106</w:t>
            </w:r>
          </w:p>
        </w:tc>
      </w:tr>
      <w:tr w:rsidR="00CE70FC" w:rsidRPr="002771D0" w14:paraId="5DE44EDB"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30708FC7" w14:textId="62AD4871"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15</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69488DAC" w14:textId="43AA6B7A"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650</w:t>
            </w:r>
          </w:p>
        </w:tc>
        <w:tc>
          <w:tcPr>
            <w:tcW w:w="980" w:type="dxa"/>
            <w:tcBorders>
              <w:top w:val="nil"/>
              <w:left w:val="nil"/>
              <w:bottom w:val="single" w:sz="4" w:space="0" w:color="auto"/>
              <w:right w:val="single" w:sz="4" w:space="0" w:color="auto"/>
            </w:tcBorders>
            <w:shd w:val="clear" w:color="auto" w:fill="auto"/>
            <w:noWrap/>
            <w:vAlign w:val="bottom"/>
            <w:hideMark/>
          </w:tcPr>
          <w:p w14:paraId="1F6FEB29" w14:textId="58EE0E1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217</w:t>
            </w:r>
          </w:p>
        </w:tc>
        <w:tc>
          <w:tcPr>
            <w:tcW w:w="980" w:type="dxa"/>
            <w:tcBorders>
              <w:top w:val="nil"/>
              <w:left w:val="nil"/>
              <w:bottom w:val="single" w:sz="4" w:space="0" w:color="auto"/>
              <w:right w:val="single" w:sz="8" w:space="0" w:color="auto"/>
            </w:tcBorders>
            <w:shd w:val="clear" w:color="auto" w:fill="auto"/>
            <w:noWrap/>
            <w:vAlign w:val="bottom"/>
            <w:hideMark/>
          </w:tcPr>
          <w:p w14:paraId="239D380C" w14:textId="4F58EFB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433</w:t>
            </w:r>
          </w:p>
        </w:tc>
        <w:tc>
          <w:tcPr>
            <w:tcW w:w="1071" w:type="dxa"/>
            <w:tcBorders>
              <w:top w:val="nil"/>
              <w:left w:val="nil"/>
              <w:bottom w:val="single" w:sz="4" w:space="0" w:color="auto"/>
              <w:right w:val="single" w:sz="4" w:space="0" w:color="auto"/>
            </w:tcBorders>
            <w:shd w:val="clear" w:color="auto" w:fill="auto"/>
            <w:noWrap/>
            <w:vAlign w:val="bottom"/>
            <w:hideMark/>
          </w:tcPr>
          <w:p w14:paraId="617BE805" w14:textId="2A1FE05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774</w:t>
            </w:r>
          </w:p>
        </w:tc>
        <w:tc>
          <w:tcPr>
            <w:tcW w:w="980" w:type="dxa"/>
            <w:tcBorders>
              <w:top w:val="nil"/>
              <w:left w:val="nil"/>
              <w:bottom w:val="single" w:sz="4" w:space="0" w:color="auto"/>
              <w:right w:val="single" w:sz="4" w:space="0" w:color="auto"/>
            </w:tcBorders>
            <w:shd w:val="clear" w:color="auto" w:fill="auto"/>
            <w:noWrap/>
            <w:vAlign w:val="bottom"/>
            <w:hideMark/>
          </w:tcPr>
          <w:p w14:paraId="6980E27A" w14:textId="0CD6B671"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821</w:t>
            </w:r>
          </w:p>
        </w:tc>
        <w:tc>
          <w:tcPr>
            <w:tcW w:w="980" w:type="dxa"/>
            <w:tcBorders>
              <w:top w:val="nil"/>
              <w:left w:val="nil"/>
              <w:bottom w:val="single" w:sz="4" w:space="0" w:color="auto"/>
              <w:right w:val="single" w:sz="8" w:space="0" w:color="auto"/>
            </w:tcBorders>
            <w:shd w:val="clear" w:color="auto" w:fill="auto"/>
            <w:noWrap/>
            <w:vAlign w:val="bottom"/>
            <w:hideMark/>
          </w:tcPr>
          <w:p w14:paraId="107D5A49" w14:textId="40A12D2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953</w:t>
            </w:r>
          </w:p>
        </w:tc>
        <w:tc>
          <w:tcPr>
            <w:tcW w:w="1071" w:type="dxa"/>
            <w:tcBorders>
              <w:top w:val="nil"/>
              <w:left w:val="nil"/>
              <w:bottom w:val="single" w:sz="4" w:space="0" w:color="auto"/>
              <w:right w:val="single" w:sz="4" w:space="0" w:color="auto"/>
            </w:tcBorders>
            <w:shd w:val="clear" w:color="auto" w:fill="auto"/>
            <w:noWrap/>
            <w:vAlign w:val="bottom"/>
            <w:hideMark/>
          </w:tcPr>
          <w:p w14:paraId="33FD4E94" w14:textId="1140E7B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306</w:t>
            </w:r>
          </w:p>
        </w:tc>
        <w:tc>
          <w:tcPr>
            <w:tcW w:w="980" w:type="dxa"/>
            <w:tcBorders>
              <w:top w:val="nil"/>
              <w:left w:val="nil"/>
              <w:bottom w:val="single" w:sz="4" w:space="0" w:color="auto"/>
              <w:right w:val="single" w:sz="4" w:space="0" w:color="auto"/>
            </w:tcBorders>
            <w:shd w:val="clear" w:color="auto" w:fill="auto"/>
            <w:noWrap/>
            <w:vAlign w:val="bottom"/>
            <w:hideMark/>
          </w:tcPr>
          <w:p w14:paraId="17BC561D" w14:textId="3E38322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104</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654</w:t>
            </w:r>
          </w:p>
        </w:tc>
        <w:tc>
          <w:tcPr>
            <w:tcW w:w="980" w:type="dxa"/>
            <w:tcBorders>
              <w:top w:val="nil"/>
              <w:left w:val="nil"/>
              <w:bottom w:val="single" w:sz="4" w:space="0" w:color="auto"/>
              <w:right w:val="single" w:sz="8" w:space="0" w:color="auto"/>
            </w:tcBorders>
            <w:shd w:val="clear" w:color="auto" w:fill="auto"/>
            <w:noWrap/>
            <w:vAlign w:val="bottom"/>
            <w:hideMark/>
          </w:tcPr>
          <w:p w14:paraId="2F4061EA" w14:textId="6700862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99</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652</w:t>
            </w:r>
          </w:p>
        </w:tc>
        <w:tc>
          <w:tcPr>
            <w:tcW w:w="1071" w:type="dxa"/>
            <w:tcBorders>
              <w:top w:val="nil"/>
              <w:left w:val="nil"/>
              <w:bottom w:val="single" w:sz="4" w:space="0" w:color="auto"/>
              <w:right w:val="single" w:sz="4" w:space="0" w:color="auto"/>
            </w:tcBorders>
            <w:shd w:val="clear" w:color="auto" w:fill="auto"/>
            <w:noWrap/>
            <w:vAlign w:val="bottom"/>
            <w:hideMark/>
          </w:tcPr>
          <w:p w14:paraId="53F91D81" w14:textId="75C8A54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198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577</w:t>
            </w:r>
          </w:p>
        </w:tc>
        <w:tc>
          <w:tcPr>
            <w:tcW w:w="980" w:type="dxa"/>
            <w:tcBorders>
              <w:top w:val="nil"/>
              <w:left w:val="nil"/>
              <w:bottom w:val="single" w:sz="4" w:space="0" w:color="auto"/>
              <w:right w:val="single" w:sz="4" w:space="0" w:color="auto"/>
            </w:tcBorders>
            <w:shd w:val="clear" w:color="auto" w:fill="auto"/>
            <w:noWrap/>
            <w:vAlign w:val="bottom"/>
            <w:hideMark/>
          </w:tcPr>
          <w:p w14:paraId="16EDD35B" w14:textId="556E730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456</w:t>
            </w:r>
          </w:p>
        </w:tc>
        <w:tc>
          <w:tcPr>
            <w:tcW w:w="980" w:type="dxa"/>
            <w:tcBorders>
              <w:top w:val="nil"/>
              <w:left w:val="nil"/>
              <w:bottom w:val="single" w:sz="4" w:space="0" w:color="auto"/>
              <w:right w:val="single" w:sz="8" w:space="0" w:color="auto"/>
            </w:tcBorders>
            <w:shd w:val="clear" w:color="auto" w:fill="auto"/>
            <w:noWrap/>
            <w:vAlign w:val="bottom"/>
            <w:hideMark/>
          </w:tcPr>
          <w:p w14:paraId="3CD1F657" w14:textId="0D726C9A"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97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121</w:t>
            </w:r>
          </w:p>
        </w:tc>
      </w:tr>
      <w:tr w:rsidR="00CE70FC" w:rsidRPr="002771D0" w14:paraId="06719306" w14:textId="77777777" w:rsidTr="003E40AB">
        <w:trPr>
          <w:divId w:val="212891221"/>
          <w:trHeight w:val="240"/>
        </w:trPr>
        <w:tc>
          <w:tcPr>
            <w:tcW w:w="1060" w:type="dxa"/>
            <w:tcBorders>
              <w:top w:val="nil"/>
              <w:left w:val="single" w:sz="8" w:space="0" w:color="auto"/>
              <w:bottom w:val="single" w:sz="4" w:space="0" w:color="auto"/>
              <w:right w:val="nil"/>
            </w:tcBorders>
            <w:shd w:val="clear" w:color="000000" w:fill="F2F2F2"/>
            <w:noWrap/>
            <w:vAlign w:val="bottom"/>
            <w:hideMark/>
          </w:tcPr>
          <w:p w14:paraId="1AB20CF0" w14:textId="01E32120"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16</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4" w:space="0" w:color="auto"/>
              <w:right w:val="single" w:sz="4" w:space="0" w:color="auto"/>
            </w:tcBorders>
            <w:shd w:val="clear" w:color="auto" w:fill="auto"/>
            <w:noWrap/>
            <w:vAlign w:val="bottom"/>
            <w:hideMark/>
          </w:tcPr>
          <w:p w14:paraId="3BA723D0" w14:textId="614D8E05"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210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291</w:t>
            </w:r>
          </w:p>
        </w:tc>
        <w:tc>
          <w:tcPr>
            <w:tcW w:w="980" w:type="dxa"/>
            <w:tcBorders>
              <w:top w:val="nil"/>
              <w:left w:val="nil"/>
              <w:bottom w:val="single" w:sz="4" w:space="0" w:color="auto"/>
              <w:right w:val="single" w:sz="4" w:space="0" w:color="auto"/>
            </w:tcBorders>
            <w:shd w:val="clear" w:color="auto" w:fill="auto"/>
            <w:noWrap/>
            <w:vAlign w:val="bottom"/>
            <w:hideMark/>
          </w:tcPr>
          <w:p w14:paraId="1615A720" w14:textId="0F97F9E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580</w:t>
            </w:r>
          </w:p>
        </w:tc>
        <w:tc>
          <w:tcPr>
            <w:tcW w:w="980" w:type="dxa"/>
            <w:tcBorders>
              <w:top w:val="nil"/>
              <w:left w:val="nil"/>
              <w:bottom w:val="single" w:sz="4" w:space="0" w:color="auto"/>
              <w:right w:val="single" w:sz="8" w:space="0" w:color="auto"/>
            </w:tcBorders>
            <w:shd w:val="clear" w:color="auto" w:fill="auto"/>
            <w:noWrap/>
            <w:vAlign w:val="bottom"/>
            <w:hideMark/>
          </w:tcPr>
          <w:p w14:paraId="57B931D1" w14:textId="4646CEE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102</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711</w:t>
            </w:r>
          </w:p>
        </w:tc>
        <w:tc>
          <w:tcPr>
            <w:tcW w:w="1071" w:type="dxa"/>
            <w:tcBorders>
              <w:top w:val="nil"/>
              <w:left w:val="nil"/>
              <w:bottom w:val="single" w:sz="4" w:space="0" w:color="auto"/>
              <w:right w:val="single" w:sz="4" w:space="0" w:color="auto"/>
            </w:tcBorders>
            <w:shd w:val="clear" w:color="auto" w:fill="auto"/>
            <w:noWrap/>
            <w:vAlign w:val="bottom"/>
            <w:hideMark/>
          </w:tcPr>
          <w:p w14:paraId="76B90BCB" w14:textId="58062ABA"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878</w:t>
            </w:r>
          </w:p>
        </w:tc>
        <w:tc>
          <w:tcPr>
            <w:tcW w:w="980" w:type="dxa"/>
            <w:tcBorders>
              <w:top w:val="nil"/>
              <w:left w:val="nil"/>
              <w:bottom w:val="single" w:sz="4" w:space="0" w:color="auto"/>
              <w:right w:val="single" w:sz="4" w:space="0" w:color="auto"/>
            </w:tcBorders>
            <w:shd w:val="clear" w:color="auto" w:fill="auto"/>
            <w:noWrap/>
            <w:vAlign w:val="bottom"/>
            <w:hideMark/>
          </w:tcPr>
          <w:p w14:paraId="34066807" w14:textId="041FBDDB"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975</w:t>
            </w:r>
          </w:p>
        </w:tc>
        <w:tc>
          <w:tcPr>
            <w:tcW w:w="980" w:type="dxa"/>
            <w:tcBorders>
              <w:top w:val="nil"/>
              <w:left w:val="nil"/>
              <w:bottom w:val="single" w:sz="4" w:space="0" w:color="auto"/>
              <w:right w:val="single" w:sz="8" w:space="0" w:color="auto"/>
            </w:tcBorders>
            <w:shd w:val="clear" w:color="auto" w:fill="auto"/>
            <w:noWrap/>
            <w:vAlign w:val="bottom"/>
            <w:hideMark/>
          </w:tcPr>
          <w:p w14:paraId="74D1A2FD" w14:textId="69EF6AC5"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903</w:t>
            </w:r>
          </w:p>
        </w:tc>
        <w:tc>
          <w:tcPr>
            <w:tcW w:w="1071" w:type="dxa"/>
            <w:tcBorders>
              <w:top w:val="nil"/>
              <w:left w:val="nil"/>
              <w:bottom w:val="single" w:sz="4" w:space="0" w:color="auto"/>
              <w:right w:val="single" w:sz="4" w:space="0" w:color="auto"/>
            </w:tcBorders>
            <w:shd w:val="clear" w:color="auto" w:fill="auto"/>
            <w:noWrap/>
            <w:vAlign w:val="bottom"/>
            <w:hideMark/>
          </w:tcPr>
          <w:p w14:paraId="2966CAEF" w14:textId="48B75A5E"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638</w:t>
            </w:r>
          </w:p>
        </w:tc>
        <w:tc>
          <w:tcPr>
            <w:tcW w:w="980" w:type="dxa"/>
            <w:tcBorders>
              <w:top w:val="nil"/>
              <w:left w:val="nil"/>
              <w:bottom w:val="single" w:sz="4" w:space="0" w:color="auto"/>
              <w:right w:val="single" w:sz="4" w:space="0" w:color="auto"/>
            </w:tcBorders>
            <w:shd w:val="clear" w:color="auto" w:fill="auto"/>
            <w:noWrap/>
            <w:vAlign w:val="bottom"/>
            <w:hideMark/>
          </w:tcPr>
          <w:p w14:paraId="6783F296" w14:textId="0C9E5273"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283</w:t>
            </w:r>
          </w:p>
        </w:tc>
        <w:tc>
          <w:tcPr>
            <w:tcW w:w="980" w:type="dxa"/>
            <w:tcBorders>
              <w:top w:val="nil"/>
              <w:left w:val="nil"/>
              <w:bottom w:val="single" w:sz="4" w:space="0" w:color="auto"/>
              <w:right w:val="single" w:sz="8" w:space="0" w:color="auto"/>
            </w:tcBorders>
            <w:shd w:val="clear" w:color="auto" w:fill="auto"/>
            <w:noWrap/>
            <w:vAlign w:val="bottom"/>
            <w:hideMark/>
          </w:tcPr>
          <w:p w14:paraId="4BFE546F" w14:textId="620064FD"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355</w:t>
            </w:r>
          </w:p>
        </w:tc>
        <w:tc>
          <w:tcPr>
            <w:tcW w:w="1071" w:type="dxa"/>
            <w:tcBorders>
              <w:top w:val="nil"/>
              <w:left w:val="nil"/>
              <w:bottom w:val="single" w:sz="4" w:space="0" w:color="auto"/>
              <w:right w:val="single" w:sz="4" w:space="0" w:color="auto"/>
            </w:tcBorders>
            <w:shd w:val="clear" w:color="auto" w:fill="auto"/>
            <w:noWrap/>
            <w:vAlign w:val="bottom"/>
            <w:hideMark/>
          </w:tcPr>
          <w:p w14:paraId="76FA0E66" w14:textId="5DA372F0"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420</w:t>
            </w:r>
          </w:p>
        </w:tc>
        <w:tc>
          <w:tcPr>
            <w:tcW w:w="980" w:type="dxa"/>
            <w:tcBorders>
              <w:top w:val="nil"/>
              <w:left w:val="nil"/>
              <w:bottom w:val="single" w:sz="4" w:space="0" w:color="auto"/>
              <w:right w:val="single" w:sz="4" w:space="0" w:color="auto"/>
            </w:tcBorders>
            <w:shd w:val="clear" w:color="auto" w:fill="auto"/>
            <w:noWrap/>
            <w:vAlign w:val="bottom"/>
            <w:hideMark/>
          </w:tcPr>
          <w:p w14:paraId="7207445B" w14:textId="7BB5718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105</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340</w:t>
            </w:r>
          </w:p>
        </w:tc>
        <w:tc>
          <w:tcPr>
            <w:tcW w:w="980" w:type="dxa"/>
            <w:tcBorders>
              <w:top w:val="nil"/>
              <w:left w:val="nil"/>
              <w:bottom w:val="single" w:sz="4" w:space="0" w:color="auto"/>
              <w:right w:val="single" w:sz="8" w:space="0" w:color="auto"/>
            </w:tcBorders>
            <w:shd w:val="clear" w:color="auto" w:fill="auto"/>
            <w:noWrap/>
            <w:vAlign w:val="bottom"/>
            <w:hideMark/>
          </w:tcPr>
          <w:p w14:paraId="1BD64714" w14:textId="554CE634"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080</w:t>
            </w:r>
          </w:p>
        </w:tc>
      </w:tr>
      <w:tr w:rsidR="00CE70FC" w:rsidRPr="002771D0" w14:paraId="08135E99" w14:textId="77777777" w:rsidTr="003E40AB">
        <w:trPr>
          <w:divId w:val="212891221"/>
          <w:trHeight w:val="260"/>
        </w:trPr>
        <w:tc>
          <w:tcPr>
            <w:tcW w:w="1060" w:type="dxa"/>
            <w:tcBorders>
              <w:top w:val="nil"/>
              <w:left w:val="single" w:sz="8" w:space="0" w:color="auto"/>
              <w:bottom w:val="single" w:sz="8" w:space="0" w:color="auto"/>
              <w:right w:val="nil"/>
            </w:tcBorders>
            <w:shd w:val="clear" w:color="000000" w:fill="F2F2F2"/>
            <w:noWrap/>
            <w:vAlign w:val="bottom"/>
            <w:hideMark/>
          </w:tcPr>
          <w:p w14:paraId="4E220EF7" w14:textId="504BA1E6" w:rsidR="00CE70FC" w:rsidRPr="002771D0" w:rsidRDefault="00CE70FC" w:rsidP="003E40AB">
            <w:pPr>
              <w:rPr>
                <w:rFonts w:ascii="Times New Roman" w:eastAsia="Times New Roman" w:hAnsi="Times New Roman" w:cs="Times New Roman"/>
                <w:b/>
                <w:color w:val="000000"/>
                <w:sz w:val="16"/>
              </w:rPr>
            </w:pPr>
            <w:r w:rsidRPr="002771D0">
              <w:rPr>
                <w:rFonts w:ascii="Times New Roman" w:eastAsia="Times New Roman" w:hAnsi="Times New Roman" w:cs="Times New Roman"/>
                <w:b/>
                <w:color w:val="000000"/>
                <w:sz w:val="16"/>
              </w:rPr>
              <w:t>17</w:t>
            </w:r>
            <w:r w:rsidR="00707E1B" w:rsidRPr="002771D0">
              <w:rPr>
                <w:rFonts w:ascii="Times New Roman" w:eastAsia="Times New Roman" w:hAnsi="Times New Roman" w:cs="Times New Roman"/>
                <w:b/>
                <w:color w:val="000000"/>
                <w:sz w:val="16"/>
              </w:rPr>
              <w:t xml:space="preserve"> </w:t>
            </w:r>
            <w:r w:rsidR="003E40AB" w:rsidRPr="002771D0">
              <w:rPr>
                <w:rFonts w:ascii="Times New Roman" w:eastAsia="Times New Roman" w:hAnsi="Times New Roman" w:cs="Times New Roman"/>
                <w:b/>
                <w:color w:val="000000"/>
                <w:sz w:val="16"/>
              </w:rPr>
              <w:t>years</w:t>
            </w:r>
          </w:p>
        </w:tc>
        <w:tc>
          <w:tcPr>
            <w:tcW w:w="1071" w:type="dxa"/>
            <w:tcBorders>
              <w:top w:val="nil"/>
              <w:left w:val="single" w:sz="8" w:space="0" w:color="auto"/>
              <w:bottom w:val="single" w:sz="8" w:space="0" w:color="auto"/>
              <w:right w:val="single" w:sz="4" w:space="0" w:color="auto"/>
            </w:tcBorders>
            <w:shd w:val="clear" w:color="auto" w:fill="auto"/>
            <w:noWrap/>
            <w:vAlign w:val="bottom"/>
            <w:hideMark/>
          </w:tcPr>
          <w:p w14:paraId="0BA50601" w14:textId="5C2BF63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389</w:t>
            </w:r>
          </w:p>
        </w:tc>
        <w:tc>
          <w:tcPr>
            <w:tcW w:w="980" w:type="dxa"/>
            <w:tcBorders>
              <w:top w:val="nil"/>
              <w:left w:val="nil"/>
              <w:bottom w:val="single" w:sz="8" w:space="0" w:color="auto"/>
              <w:right w:val="single" w:sz="4" w:space="0" w:color="auto"/>
            </w:tcBorders>
            <w:shd w:val="clear" w:color="auto" w:fill="auto"/>
            <w:noWrap/>
            <w:vAlign w:val="bottom"/>
            <w:hideMark/>
          </w:tcPr>
          <w:p w14:paraId="54E419E5" w14:textId="7EF4FA18"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188</w:t>
            </w:r>
          </w:p>
        </w:tc>
        <w:tc>
          <w:tcPr>
            <w:tcW w:w="980" w:type="dxa"/>
            <w:tcBorders>
              <w:top w:val="nil"/>
              <w:left w:val="nil"/>
              <w:bottom w:val="single" w:sz="8" w:space="0" w:color="auto"/>
              <w:right w:val="single" w:sz="8" w:space="0" w:color="auto"/>
            </w:tcBorders>
            <w:shd w:val="clear" w:color="auto" w:fill="auto"/>
            <w:noWrap/>
            <w:vAlign w:val="bottom"/>
            <w:hideMark/>
          </w:tcPr>
          <w:p w14:paraId="4DC2559C" w14:textId="79863C7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100</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201</w:t>
            </w:r>
          </w:p>
        </w:tc>
        <w:tc>
          <w:tcPr>
            <w:tcW w:w="1071" w:type="dxa"/>
            <w:tcBorders>
              <w:top w:val="nil"/>
              <w:left w:val="nil"/>
              <w:bottom w:val="single" w:sz="8" w:space="0" w:color="auto"/>
              <w:right w:val="single" w:sz="4" w:space="0" w:color="auto"/>
            </w:tcBorders>
            <w:shd w:val="clear" w:color="auto" w:fill="auto"/>
            <w:noWrap/>
            <w:vAlign w:val="bottom"/>
            <w:hideMark/>
          </w:tcPr>
          <w:p w14:paraId="335B1F55" w14:textId="5C369731"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211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820</w:t>
            </w:r>
          </w:p>
        </w:tc>
        <w:tc>
          <w:tcPr>
            <w:tcW w:w="980" w:type="dxa"/>
            <w:tcBorders>
              <w:top w:val="nil"/>
              <w:left w:val="nil"/>
              <w:bottom w:val="single" w:sz="8" w:space="0" w:color="auto"/>
              <w:right w:val="single" w:sz="4" w:space="0" w:color="auto"/>
            </w:tcBorders>
            <w:shd w:val="clear" w:color="auto" w:fill="auto"/>
            <w:noWrap/>
            <w:vAlign w:val="bottom"/>
            <w:hideMark/>
          </w:tcPr>
          <w:p w14:paraId="49CDDBAA" w14:textId="4E665DC2"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108</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471</w:t>
            </w:r>
          </w:p>
        </w:tc>
        <w:tc>
          <w:tcPr>
            <w:tcW w:w="980" w:type="dxa"/>
            <w:tcBorders>
              <w:top w:val="nil"/>
              <w:left w:val="nil"/>
              <w:bottom w:val="single" w:sz="8" w:space="0" w:color="auto"/>
              <w:right w:val="single" w:sz="8" w:space="0" w:color="auto"/>
            </w:tcBorders>
            <w:shd w:val="clear" w:color="auto" w:fill="auto"/>
            <w:noWrap/>
            <w:vAlign w:val="bottom"/>
            <w:hideMark/>
          </w:tcPr>
          <w:p w14:paraId="7970F626" w14:textId="36E5104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103</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349</w:t>
            </w:r>
          </w:p>
        </w:tc>
        <w:tc>
          <w:tcPr>
            <w:tcW w:w="1071" w:type="dxa"/>
            <w:tcBorders>
              <w:top w:val="nil"/>
              <w:left w:val="nil"/>
              <w:bottom w:val="single" w:sz="8" w:space="0" w:color="auto"/>
              <w:right w:val="single" w:sz="4" w:space="0" w:color="auto"/>
            </w:tcBorders>
            <w:shd w:val="clear" w:color="auto" w:fill="auto"/>
            <w:noWrap/>
            <w:vAlign w:val="bottom"/>
            <w:hideMark/>
          </w:tcPr>
          <w:p w14:paraId="7DA0177F" w14:textId="16C8274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992</w:t>
            </w:r>
          </w:p>
        </w:tc>
        <w:tc>
          <w:tcPr>
            <w:tcW w:w="980" w:type="dxa"/>
            <w:tcBorders>
              <w:top w:val="nil"/>
              <w:left w:val="nil"/>
              <w:bottom w:val="single" w:sz="8" w:space="0" w:color="auto"/>
              <w:right w:val="single" w:sz="4" w:space="0" w:color="auto"/>
            </w:tcBorders>
            <w:shd w:val="clear" w:color="auto" w:fill="auto"/>
            <w:noWrap/>
            <w:vAlign w:val="bottom"/>
            <w:hideMark/>
          </w:tcPr>
          <w:p w14:paraId="01B2618B" w14:textId="5B4E0FC8"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599</w:t>
            </w:r>
          </w:p>
        </w:tc>
        <w:tc>
          <w:tcPr>
            <w:tcW w:w="980" w:type="dxa"/>
            <w:tcBorders>
              <w:top w:val="nil"/>
              <w:left w:val="nil"/>
              <w:bottom w:val="single" w:sz="8" w:space="0" w:color="auto"/>
              <w:right w:val="single" w:sz="8" w:space="0" w:color="auto"/>
            </w:tcBorders>
            <w:shd w:val="clear" w:color="auto" w:fill="auto"/>
            <w:noWrap/>
            <w:vAlign w:val="bottom"/>
            <w:hideMark/>
          </w:tcPr>
          <w:p w14:paraId="3354D575" w14:textId="59677197"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393</w:t>
            </w:r>
          </w:p>
        </w:tc>
        <w:tc>
          <w:tcPr>
            <w:tcW w:w="1071" w:type="dxa"/>
            <w:tcBorders>
              <w:top w:val="nil"/>
              <w:left w:val="nil"/>
              <w:bottom w:val="single" w:sz="8" w:space="0" w:color="auto"/>
              <w:right w:val="single" w:sz="4" w:space="0" w:color="auto"/>
            </w:tcBorders>
            <w:shd w:val="clear" w:color="auto" w:fill="auto"/>
            <w:noWrap/>
            <w:vAlign w:val="bottom"/>
            <w:hideMark/>
          </w:tcPr>
          <w:p w14:paraId="588DB9AE" w14:textId="1B07E69F"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207</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149</w:t>
            </w:r>
          </w:p>
        </w:tc>
        <w:tc>
          <w:tcPr>
            <w:tcW w:w="980" w:type="dxa"/>
            <w:tcBorders>
              <w:top w:val="nil"/>
              <w:left w:val="nil"/>
              <w:bottom w:val="single" w:sz="8" w:space="0" w:color="auto"/>
              <w:right w:val="single" w:sz="4" w:space="0" w:color="auto"/>
            </w:tcBorders>
            <w:shd w:val="clear" w:color="auto" w:fill="auto"/>
            <w:noWrap/>
            <w:vAlign w:val="bottom"/>
            <w:hideMark/>
          </w:tcPr>
          <w:p w14:paraId="50192053" w14:textId="0F9F6635"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106</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095</w:t>
            </w:r>
          </w:p>
        </w:tc>
        <w:tc>
          <w:tcPr>
            <w:tcW w:w="980" w:type="dxa"/>
            <w:tcBorders>
              <w:top w:val="nil"/>
              <w:left w:val="nil"/>
              <w:bottom w:val="single" w:sz="8" w:space="0" w:color="auto"/>
              <w:right w:val="single" w:sz="8" w:space="0" w:color="auto"/>
            </w:tcBorders>
            <w:shd w:val="clear" w:color="auto" w:fill="auto"/>
            <w:noWrap/>
            <w:vAlign w:val="bottom"/>
            <w:hideMark/>
          </w:tcPr>
          <w:p w14:paraId="6EFA015E" w14:textId="11E51A09" w:rsidR="00CE70FC" w:rsidRPr="002771D0" w:rsidRDefault="00CE70FC" w:rsidP="003E40AB">
            <w:pPr>
              <w:jc w:val="right"/>
              <w:rPr>
                <w:rFonts w:ascii="Times New Roman" w:eastAsia="Times New Roman" w:hAnsi="Times New Roman" w:cs="Times New Roman"/>
                <w:color w:val="000000"/>
                <w:sz w:val="16"/>
              </w:rPr>
            </w:pPr>
            <w:r w:rsidRPr="002771D0">
              <w:rPr>
                <w:rFonts w:ascii="Times New Roman" w:eastAsia="Times New Roman" w:hAnsi="Times New Roman" w:cs="Times New Roman"/>
                <w:color w:val="000000"/>
                <w:sz w:val="16"/>
              </w:rPr>
              <w:t>101</w:t>
            </w:r>
            <w:r w:rsidR="00707E1B" w:rsidRPr="002771D0">
              <w:rPr>
                <w:rFonts w:ascii="Times New Roman" w:eastAsia="Times New Roman" w:hAnsi="Times New Roman" w:cs="Times New Roman"/>
                <w:color w:val="000000"/>
                <w:sz w:val="16"/>
              </w:rPr>
              <w:t>,</w:t>
            </w:r>
            <w:r w:rsidRPr="002771D0">
              <w:rPr>
                <w:rFonts w:ascii="Times New Roman" w:eastAsia="Times New Roman" w:hAnsi="Times New Roman" w:cs="Times New Roman"/>
                <w:color w:val="000000"/>
                <w:sz w:val="16"/>
              </w:rPr>
              <w:t>054</w:t>
            </w:r>
          </w:p>
        </w:tc>
      </w:tr>
    </w:tbl>
    <w:p w14:paraId="55CF3F2F" w14:textId="3BFE1FC3" w:rsidR="00463AAB" w:rsidRPr="002771D0" w:rsidRDefault="00DE4ECB" w:rsidP="00DB2DF3">
      <w:pPr>
        <w:rPr>
          <w:rFonts w:ascii="Times New Roman" w:hAnsi="Times New Roman" w:cs="Times New Roman"/>
          <w:sz w:val="18"/>
        </w:rPr>
      </w:pPr>
      <w:r w:rsidRPr="002771D0">
        <w:rPr>
          <w:rFonts w:ascii="Times New Roman" w:hAnsi="Times New Roman" w:cs="Times New Roman"/>
          <w:sz w:val="18"/>
        </w:rPr>
        <w:fldChar w:fldCharType="end"/>
      </w:r>
      <w:r w:rsidR="003E40AB" w:rsidRPr="002771D0">
        <w:rPr>
          <w:rFonts w:ascii="Times New Roman" w:hAnsi="Times New Roman" w:cs="Times New Roman"/>
          <w:i/>
          <w:sz w:val="16"/>
          <w:szCs w:val="16"/>
        </w:rPr>
        <w:br w:type="textWrapping" w:clear="all"/>
      </w:r>
      <w:r w:rsidR="003E5F61" w:rsidRPr="002771D0">
        <w:rPr>
          <w:rFonts w:ascii="Times New Roman" w:hAnsi="Times New Roman" w:cs="Times New Roman"/>
          <w:i/>
          <w:sz w:val="16"/>
          <w:szCs w:val="16"/>
        </w:rPr>
        <w:t xml:space="preserve">[2/2] </w:t>
      </w:r>
      <w:r w:rsidRPr="002771D0">
        <w:rPr>
          <w:rFonts w:ascii="Times New Roman" w:hAnsi="Times New Roman" w:cs="Times New Roman"/>
          <w:i/>
          <w:sz w:val="16"/>
          <w:szCs w:val="16"/>
        </w:rPr>
        <w:t>Population</w:t>
      </w:r>
      <w:r w:rsidR="00474C7C" w:rsidRPr="002771D0">
        <w:rPr>
          <w:rFonts w:ascii="Times New Roman" w:hAnsi="Times New Roman" w:cs="Times New Roman"/>
          <w:i/>
          <w:sz w:val="16"/>
        </w:rPr>
        <w:t xml:space="preserve"> numbers in the Netherlands, disaggregated by </w:t>
      </w:r>
      <w:r w:rsidRPr="002771D0">
        <w:rPr>
          <w:rFonts w:ascii="Times New Roman" w:hAnsi="Times New Roman" w:cs="Times New Roman"/>
          <w:i/>
          <w:sz w:val="16"/>
        </w:rPr>
        <w:t>age</w:t>
      </w:r>
      <w:r w:rsidR="00474C7C" w:rsidRPr="002771D0">
        <w:rPr>
          <w:rFonts w:ascii="Times New Roman" w:hAnsi="Times New Roman" w:cs="Times New Roman"/>
          <w:i/>
          <w:sz w:val="16"/>
        </w:rPr>
        <w:t xml:space="preserve"> and gender,</w:t>
      </w:r>
      <w:r w:rsidRPr="002771D0">
        <w:rPr>
          <w:rFonts w:ascii="Times New Roman" w:hAnsi="Times New Roman" w:cs="Times New Roman"/>
          <w:i/>
          <w:sz w:val="16"/>
        </w:rPr>
        <w:t xml:space="preserve"> in the period 2017-2020. Source: CBS.</w:t>
      </w:r>
    </w:p>
    <w:p w14:paraId="3E336C51" w14:textId="77777777" w:rsidR="00463AAB" w:rsidRPr="002771D0" w:rsidRDefault="00463AAB" w:rsidP="007103A2">
      <w:pPr>
        <w:jc w:val="center"/>
        <w:rPr>
          <w:rFonts w:ascii="Times New Roman" w:hAnsi="Times New Roman" w:cs="Times New Roman"/>
          <w:sz w:val="18"/>
          <w:szCs w:val="18"/>
        </w:rPr>
        <w:sectPr w:rsidR="00463AAB" w:rsidRPr="002771D0" w:rsidSect="00463AAB">
          <w:pgSz w:w="16840" w:h="11900" w:orient="landscape"/>
          <w:pgMar w:top="1417" w:right="1417" w:bottom="1417" w:left="1417" w:header="708" w:footer="708" w:gutter="0"/>
          <w:cols w:space="708"/>
          <w:docGrid w:linePitch="360"/>
        </w:sectPr>
      </w:pPr>
    </w:p>
    <w:p w14:paraId="7F4B5E85" w14:textId="4781DC17" w:rsidR="009D683D" w:rsidRPr="00C56AD1" w:rsidRDefault="00C56AD1" w:rsidP="00C56AD1">
      <w:pPr>
        <w:spacing w:line="360" w:lineRule="auto"/>
        <w:jc w:val="center"/>
        <w:rPr>
          <w:rFonts w:ascii="Times New Roman" w:hAnsi="Times New Roman" w:cs="Times New Roman"/>
          <w:b/>
        </w:rPr>
      </w:pPr>
      <w:r w:rsidRPr="00C56AD1">
        <w:rPr>
          <w:rFonts w:ascii="Times New Roman" w:hAnsi="Times New Roman" w:cs="Times New Roman"/>
          <w:b/>
        </w:rPr>
        <w:lastRenderedPageBreak/>
        <w:t>C. General principles</w:t>
      </w:r>
    </w:p>
    <w:p w14:paraId="0975FF35" w14:textId="77777777" w:rsidR="007103A2" w:rsidRPr="00C56AD1" w:rsidRDefault="007103A2" w:rsidP="00C56AD1">
      <w:pPr>
        <w:spacing w:line="360" w:lineRule="auto"/>
        <w:rPr>
          <w:rFonts w:ascii="Times New Roman" w:hAnsi="Times New Roman" w:cs="Times New Roman"/>
        </w:rPr>
      </w:pPr>
    </w:p>
    <w:p w14:paraId="0ECC38E6" w14:textId="77777777" w:rsidR="007103A2" w:rsidRPr="00C56AD1" w:rsidRDefault="007103A2" w:rsidP="00C56AD1">
      <w:pPr>
        <w:spacing w:line="360" w:lineRule="auto"/>
        <w:rPr>
          <w:rFonts w:ascii="Times New Roman" w:hAnsi="Times New Roman" w:cs="Times New Roman"/>
        </w:rPr>
      </w:pPr>
    </w:p>
    <w:p w14:paraId="263D0759" w14:textId="5B2C592D" w:rsidR="007103A2" w:rsidRPr="005040F9" w:rsidRDefault="007103A2" w:rsidP="00C56AD1">
      <w:pPr>
        <w:spacing w:line="360" w:lineRule="auto"/>
        <w:rPr>
          <w:rFonts w:ascii="Times New Roman" w:hAnsi="Times New Roman" w:cs="Times New Roman"/>
          <w:b/>
        </w:rPr>
      </w:pPr>
      <w:r w:rsidRPr="00C56AD1">
        <w:rPr>
          <w:rFonts w:ascii="Times New Roman" w:hAnsi="Times New Roman" w:cs="Times New Roman"/>
          <w:b/>
        </w:rPr>
        <w:t>38a.</w:t>
      </w:r>
    </w:p>
    <w:p w14:paraId="0E4FB21C" w14:textId="0FB8A1D4" w:rsidR="007103A2" w:rsidRPr="00C56AD1" w:rsidRDefault="0059414F" w:rsidP="00C56AD1">
      <w:pPr>
        <w:spacing w:line="360" w:lineRule="auto"/>
        <w:rPr>
          <w:rFonts w:ascii="Times New Roman" w:hAnsi="Times New Roman" w:cs="Times New Roman"/>
        </w:rPr>
      </w:pPr>
      <w:r w:rsidRPr="00C56AD1">
        <w:rPr>
          <w:rFonts w:ascii="Times New Roman" w:hAnsi="Times New Roman" w:cs="Times New Roman"/>
        </w:rPr>
        <w:t xml:space="preserve">The table below shows the total number of registered discrimination offences reported to the Public Prosecution Service (OM). These are not specific numbers for young people and no youth-specific discrimination figures are available. </w:t>
      </w:r>
    </w:p>
    <w:p w14:paraId="7F940C9F" w14:textId="77777777" w:rsidR="0059414F" w:rsidRPr="002771D0" w:rsidRDefault="0059414F" w:rsidP="00C56AD1">
      <w:pPr>
        <w:spacing w:line="360" w:lineRule="auto"/>
        <w:rPr>
          <w:rFonts w:ascii="Times New Roman" w:hAnsi="Times New Roman" w:cs="Times New Roman"/>
          <w:sz w:val="18"/>
          <w:szCs w:val="18"/>
        </w:rPr>
      </w:pPr>
    </w:p>
    <w:tbl>
      <w:tblPr>
        <w:tblW w:w="7800" w:type="dxa"/>
        <w:tblInd w:w="55" w:type="dxa"/>
        <w:tblCellMar>
          <w:left w:w="70" w:type="dxa"/>
          <w:right w:w="70" w:type="dxa"/>
        </w:tblCellMar>
        <w:tblLook w:val="04A0" w:firstRow="1" w:lastRow="0" w:firstColumn="1" w:lastColumn="0" w:noHBand="0" w:noVBand="1"/>
      </w:tblPr>
      <w:tblGrid>
        <w:gridCol w:w="1300"/>
        <w:gridCol w:w="1300"/>
        <w:gridCol w:w="1300"/>
        <w:gridCol w:w="1300"/>
        <w:gridCol w:w="1300"/>
        <w:gridCol w:w="1300"/>
      </w:tblGrid>
      <w:tr w:rsidR="0059414F" w:rsidRPr="002771D0" w14:paraId="10034D6D" w14:textId="77777777" w:rsidTr="0059414F">
        <w:trPr>
          <w:trHeight w:val="300"/>
        </w:trPr>
        <w:tc>
          <w:tcPr>
            <w:tcW w:w="1300" w:type="dxa"/>
            <w:tcBorders>
              <w:top w:val="single" w:sz="4" w:space="0" w:color="auto"/>
              <w:left w:val="single" w:sz="4" w:space="0" w:color="auto"/>
              <w:bottom w:val="single" w:sz="4" w:space="0" w:color="auto"/>
              <w:right w:val="single" w:sz="4" w:space="0" w:color="auto"/>
            </w:tcBorders>
            <w:shd w:val="clear" w:color="000000" w:fill="F2F2F2"/>
            <w:noWrap/>
            <w:hideMark/>
          </w:tcPr>
          <w:p w14:paraId="52288B96" w14:textId="77777777" w:rsidR="0059414F" w:rsidRPr="002771D0" w:rsidRDefault="0059414F" w:rsidP="00C56AD1">
            <w:pPr>
              <w:spacing w:line="360" w:lineRule="auto"/>
              <w:rPr>
                <w:rFonts w:ascii="Times New Roman" w:eastAsia="Times New Roman" w:hAnsi="Times New Roman" w:cs="Times New Roman"/>
                <w:b/>
                <w:bCs/>
                <w:sz w:val="16"/>
                <w:szCs w:val="16"/>
              </w:rPr>
            </w:pPr>
            <w:r w:rsidRPr="002771D0">
              <w:rPr>
                <w:rFonts w:ascii="Times New Roman" w:hAnsi="Times New Roman" w:cs="Times New Roman"/>
                <w:b/>
                <w:sz w:val="16"/>
              </w:rPr>
              <w:t>Period</w:t>
            </w:r>
          </w:p>
        </w:tc>
        <w:tc>
          <w:tcPr>
            <w:tcW w:w="1300" w:type="dxa"/>
            <w:tcBorders>
              <w:top w:val="single" w:sz="4" w:space="0" w:color="auto"/>
              <w:left w:val="nil"/>
              <w:bottom w:val="single" w:sz="4" w:space="0" w:color="auto"/>
              <w:right w:val="single" w:sz="4" w:space="0" w:color="auto"/>
            </w:tcBorders>
            <w:shd w:val="clear" w:color="000000" w:fill="F2F2F2"/>
            <w:hideMark/>
          </w:tcPr>
          <w:p w14:paraId="787FE888" w14:textId="77777777" w:rsidR="0059414F" w:rsidRPr="002771D0" w:rsidRDefault="0059414F" w:rsidP="00C56AD1">
            <w:pPr>
              <w:spacing w:line="360" w:lineRule="auto"/>
              <w:rPr>
                <w:rFonts w:ascii="Times New Roman" w:eastAsia="Times New Roman" w:hAnsi="Times New Roman" w:cs="Times New Roman"/>
                <w:b/>
                <w:bCs/>
                <w:sz w:val="16"/>
                <w:szCs w:val="16"/>
              </w:rPr>
            </w:pPr>
            <w:r w:rsidRPr="002771D0">
              <w:rPr>
                <w:rFonts w:ascii="Times New Roman" w:hAnsi="Times New Roman" w:cs="Times New Roman"/>
                <w:b/>
                <w:sz w:val="16"/>
              </w:rPr>
              <w:t>2015</w:t>
            </w:r>
          </w:p>
        </w:tc>
        <w:tc>
          <w:tcPr>
            <w:tcW w:w="1300" w:type="dxa"/>
            <w:tcBorders>
              <w:top w:val="single" w:sz="4" w:space="0" w:color="auto"/>
              <w:left w:val="nil"/>
              <w:bottom w:val="single" w:sz="4" w:space="0" w:color="auto"/>
              <w:right w:val="single" w:sz="4" w:space="0" w:color="auto"/>
            </w:tcBorders>
            <w:shd w:val="clear" w:color="000000" w:fill="F2F2F2"/>
            <w:hideMark/>
          </w:tcPr>
          <w:p w14:paraId="5E08B0F3" w14:textId="77777777" w:rsidR="0059414F" w:rsidRPr="002771D0" w:rsidRDefault="0059414F" w:rsidP="00C56AD1">
            <w:pPr>
              <w:spacing w:line="360" w:lineRule="auto"/>
              <w:rPr>
                <w:rFonts w:ascii="Times New Roman" w:eastAsia="Times New Roman" w:hAnsi="Times New Roman" w:cs="Times New Roman"/>
                <w:b/>
                <w:bCs/>
                <w:sz w:val="16"/>
                <w:szCs w:val="16"/>
              </w:rPr>
            </w:pPr>
            <w:r w:rsidRPr="002771D0">
              <w:rPr>
                <w:rFonts w:ascii="Times New Roman" w:hAnsi="Times New Roman" w:cs="Times New Roman"/>
                <w:b/>
                <w:sz w:val="16"/>
              </w:rPr>
              <w:t>2016</w:t>
            </w:r>
          </w:p>
        </w:tc>
        <w:tc>
          <w:tcPr>
            <w:tcW w:w="1300" w:type="dxa"/>
            <w:tcBorders>
              <w:top w:val="single" w:sz="4" w:space="0" w:color="auto"/>
              <w:left w:val="nil"/>
              <w:bottom w:val="single" w:sz="4" w:space="0" w:color="auto"/>
              <w:right w:val="single" w:sz="4" w:space="0" w:color="auto"/>
            </w:tcBorders>
            <w:shd w:val="clear" w:color="000000" w:fill="F2F2F2"/>
            <w:hideMark/>
          </w:tcPr>
          <w:p w14:paraId="0E794AC0" w14:textId="77777777" w:rsidR="0059414F" w:rsidRPr="002771D0" w:rsidRDefault="0059414F" w:rsidP="00C56AD1">
            <w:pPr>
              <w:spacing w:line="360" w:lineRule="auto"/>
              <w:rPr>
                <w:rFonts w:ascii="Times New Roman" w:eastAsia="Times New Roman" w:hAnsi="Times New Roman" w:cs="Times New Roman"/>
                <w:b/>
                <w:bCs/>
                <w:sz w:val="16"/>
                <w:szCs w:val="16"/>
              </w:rPr>
            </w:pPr>
            <w:r w:rsidRPr="002771D0">
              <w:rPr>
                <w:rFonts w:ascii="Times New Roman" w:hAnsi="Times New Roman" w:cs="Times New Roman"/>
                <w:b/>
                <w:sz w:val="16"/>
              </w:rPr>
              <w:t>2017</w:t>
            </w:r>
          </w:p>
        </w:tc>
        <w:tc>
          <w:tcPr>
            <w:tcW w:w="1300" w:type="dxa"/>
            <w:tcBorders>
              <w:top w:val="single" w:sz="4" w:space="0" w:color="auto"/>
              <w:left w:val="nil"/>
              <w:bottom w:val="single" w:sz="4" w:space="0" w:color="auto"/>
              <w:right w:val="single" w:sz="4" w:space="0" w:color="auto"/>
            </w:tcBorders>
            <w:shd w:val="clear" w:color="000000" w:fill="F2F2F2"/>
            <w:hideMark/>
          </w:tcPr>
          <w:p w14:paraId="5E354D83" w14:textId="77777777" w:rsidR="0059414F" w:rsidRPr="002771D0" w:rsidRDefault="0059414F" w:rsidP="00C56AD1">
            <w:pPr>
              <w:spacing w:line="360" w:lineRule="auto"/>
              <w:rPr>
                <w:rFonts w:ascii="Times New Roman" w:eastAsia="Times New Roman" w:hAnsi="Times New Roman" w:cs="Times New Roman"/>
                <w:b/>
                <w:bCs/>
                <w:sz w:val="16"/>
                <w:szCs w:val="16"/>
              </w:rPr>
            </w:pPr>
            <w:r w:rsidRPr="002771D0">
              <w:rPr>
                <w:rFonts w:ascii="Times New Roman" w:hAnsi="Times New Roman" w:cs="Times New Roman"/>
                <w:b/>
                <w:sz w:val="16"/>
              </w:rPr>
              <w:t>2018</w:t>
            </w:r>
          </w:p>
        </w:tc>
        <w:tc>
          <w:tcPr>
            <w:tcW w:w="1300" w:type="dxa"/>
            <w:tcBorders>
              <w:top w:val="single" w:sz="4" w:space="0" w:color="auto"/>
              <w:left w:val="nil"/>
              <w:bottom w:val="single" w:sz="4" w:space="0" w:color="auto"/>
              <w:right w:val="single" w:sz="4" w:space="0" w:color="auto"/>
            </w:tcBorders>
            <w:shd w:val="clear" w:color="000000" w:fill="F2F2F2"/>
            <w:hideMark/>
          </w:tcPr>
          <w:p w14:paraId="3DEB8969" w14:textId="77777777" w:rsidR="0059414F" w:rsidRPr="002771D0" w:rsidRDefault="0059414F" w:rsidP="00C56AD1">
            <w:pPr>
              <w:spacing w:line="360" w:lineRule="auto"/>
              <w:rPr>
                <w:rFonts w:ascii="Times New Roman" w:eastAsia="Times New Roman" w:hAnsi="Times New Roman" w:cs="Times New Roman"/>
                <w:b/>
                <w:bCs/>
                <w:sz w:val="16"/>
                <w:szCs w:val="16"/>
              </w:rPr>
            </w:pPr>
            <w:r w:rsidRPr="002771D0">
              <w:rPr>
                <w:rFonts w:ascii="Times New Roman" w:hAnsi="Times New Roman" w:cs="Times New Roman"/>
                <w:b/>
                <w:sz w:val="16"/>
              </w:rPr>
              <w:t>2019</w:t>
            </w:r>
          </w:p>
        </w:tc>
      </w:tr>
      <w:tr w:rsidR="0059414F" w:rsidRPr="002771D0" w14:paraId="7B3524FE" w14:textId="77777777" w:rsidTr="0059414F">
        <w:trPr>
          <w:trHeight w:val="300"/>
        </w:trPr>
        <w:tc>
          <w:tcPr>
            <w:tcW w:w="1300" w:type="dxa"/>
            <w:tcBorders>
              <w:top w:val="nil"/>
              <w:left w:val="single" w:sz="4" w:space="0" w:color="auto"/>
              <w:bottom w:val="single" w:sz="4" w:space="0" w:color="auto"/>
              <w:right w:val="single" w:sz="4" w:space="0" w:color="auto"/>
            </w:tcBorders>
            <w:shd w:val="clear" w:color="000000" w:fill="F2F2F2"/>
            <w:noWrap/>
            <w:vAlign w:val="bottom"/>
            <w:hideMark/>
          </w:tcPr>
          <w:p w14:paraId="69BDFEA0" w14:textId="77777777" w:rsidR="0059414F" w:rsidRPr="002771D0" w:rsidRDefault="0059414F" w:rsidP="00C56AD1">
            <w:pPr>
              <w:spacing w:line="360" w:lineRule="auto"/>
              <w:rPr>
                <w:rFonts w:ascii="Times New Roman" w:eastAsia="Times New Roman" w:hAnsi="Times New Roman" w:cs="Times New Roman"/>
                <w:b/>
                <w:bCs/>
                <w:sz w:val="16"/>
                <w:szCs w:val="16"/>
              </w:rPr>
            </w:pPr>
            <w:r w:rsidRPr="002771D0">
              <w:rPr>
                <w:rFonts w:ascii="Times New Roman" w:hAnsi="Times New Roman" w:cs="Times New Roman"/>
                <w:b/>
                <w:sz w:val="16"/>
              </w:rPr>
              <w:t>Total</w:t>
            </w:r>
          </w:p>
        </w:tc>
        <w:tc>
          <w:tcPr>
            <w:tcW w:w="1300" w:type="dxa"/>
            <w:tcBorders>
              <w:top w:val="nil"/>
              <w:left w:val="nil"/>
              <w:bottom w:val="single" w:sz="4" w:space="0" w:color="auto"/>
              <w:right w:val="single" w:sz="4" w:space="0" w:color="auto"/>
            </w:tcBorders>
            <w:shd w:val="clear" w:color="000000" w:fill="FFFFFF"/>
            <w:noWrap/>
            <w:vAlign w:val="center"/>
            <w:hideMark/>
          </w:tcPr>
          <w:p w14:paraId="38DE2A86" w14:textId="77777777" w:rsidR="0059414F" w:rsidRPr="002771D0" w:rsidRDefault="0059414F" w:rsidP="00C56AD1">
            <w:pPr>
              <w:spacing w:line="360" w:lineRule="auto"/>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142</w:t>
            </w:r>
          </w:p>
        </w:tc>
        <w:tc>
          <w:tcPr>
            <w:tcW w:w="1300" w:type="dxa"/>
            <w:tcBorders>
              <w:top w:val="nil"/>
              <w:left w:val="nil"/>
              <w:bottom w:val="single" w:sz="4" w:space="0" w:color="auto"/>
              <w:right w:val="single" w:sz="4" w:space="0" w:color="auto"/>
            </w:tcBorders>
            <w:shd w:val="clear" w:color="000000" w:fill="FFFFFF"/>
            <w:noWrap/>
            <w:vAlign w:val="center"/>
            <w:hideMark/>
          </w:tcPr>
          <w:p w14:paraId="3E122DD2" w14:textId="77777777" w:rsidR="0059414F" w:rsidRPr="002771D0" w:rsidRDefault="0059414F" w:rsidP="00C56AD1">
            <w:pPr>
              <w:spacing w:line="360" w:lineRule="auto"/>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163</w:t>
            </w:r>
          </w:p>
        </w:tc>
        <w:tc>
          <w:tcPr>
            <w:tcW w:w="1300" w:type="dxa"/>
            <w:tcBorders>
              <w:top w:val="nil"/>
              <w:left w:val="nil"/>
              <w:bottom w:val="single" w:sz="4" w:space="0" w:color="auto"/>
              <w:right w:val="single" w:sz="4" w:space="0" w:color="auto"/>
            </w:tcBorders>
            <w:shd w:val="clear" w:color="000000" w:fill="FFFFFF"/>
            <w:noWrap/>
            <w:vAlign w:val="center"/>
            <w:hideMark/>
          </w:tcPr>
          <w:p w14:paraId="5A74B4A5" w14:textId="77777777" w:rsidR="0059414F" w:rsidRPr="002771D0" w:rsidRDefault="0059414F" w:rsidP="00C56AD1">
            <w:pPr>
              <w:spacing w:line="360" w:lineRule="auto"/>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144</w:t>
            </w:r>
          </w:p>
        </w:tc>
        <w:tc>
          <w:tcPr>
            <w:tcW w:w="1300" w:type="dxa"/>
            <w:tcBorders>
              <w:top w:val="nil"/>
              <w:left w:val="nil"/>
              <w:bottom w:val="single" w:sz="4" w:space="0" w:color="auto"/>
              <w:right w:val="single" w:sz="4" w:space="0" w:color="auto"/>
            </w:tcBorders>
            <w:shd w:val="clear" w:color="000000" w:fill="FFFFFF"/>
            <w:noWrap/>
            <w:vAlign w:val="center"/>
            <w:hideMark/>
          </w:tcPr>
          <w:p w14:paraId="4A42F23C" w14:textId="77777777" w:rsidR="0059414F" w:rsidRPr="002771D0" w:rsidRDefault="0059414F" w:rsidP="00C56AD1">
            <w:pPr>
              <w:spacing w:line="360" w:lineRule="auto"/>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183</w:t>
            </w:r>
          </w:p>
        </w:tc>
        <w:tc>
          <w:tcPr>
            <w:tcW w:w="1300" w:type="dxa"/>
            <w:tcBorders>
              <w:top w:val="nil"/>
              <w:left w:val="nil"/>
              <w:bottom w:val="single" w:sz="4" w:space="0" w:color="auto"/>
              <w:right w:val="single" w:sz="4" w:space="0" w:color="auto"/>
            </w:tcBorders>
            <w:shd w:val="clear" w:color="000000" w:fill="FFFFFF"/>
            <w:noWrap/>
            <w:vAlign w:val="center"/>
            <w:hideMark/>
          </w:tcPr>
          <w:p w14:paraId="0553CEE7" w14:textId="77777777" w:rsidR="0059414F" w:rsidRPr="002771D0" w:rsidRDefault="0059414F" w:rsidP="00C56AD1">
            <w:pPr>
              <w:spacing w:line="360" w:lineRule="auto"/>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123</w:t>
            </w:r>
          </w:p>
        </w:tc>
      </w:tr>
    </w:tbl>
    <w:p w14:paraId="6DB52E63" w14:textId="3AAF0FF0" w:rsidR="0059414F" w:rsidRPr="002771D0" w:rsidRDefault="0059414F" w:rsidP="00C56AD1">
      <w:pPr>
        <w:spacing w:line="360" w:lineRule="auto"/>
        <w:rPr>
          <w:rFonts w:ascii="Times New Roman" w:hAnsi="Times New Roman" w:cs="Times New Roman"/>
          <w:i/>
          <w:sz w:val="16"/>
          <w:szCs w:val="16"/>
        </w:rPr>
      </w:pPr>
      <w:r w:rsidRPr="002771D0">
        <w:rPr>
          <w:rFonts w:ascii="Times New Roman" w:hAnsi="Times New Roman" w:cs="Times New Roman"/>
          <w:i/>
          <w:sz w:val="16"/>
          <w:szCs w:val="16"/>
        </w:rPr>
        <w:t>Total number of registered discrimination offences in the period 2015-2019. Sou</w:t>
      </w:r>
      <w:r w:rsidR="003E5F61" w:rsidRPr="002771D0">
        <w:rPr>
          <w:rFonts w:ascii="Times New Roman" w:hAnsi="Times New Roman" w:cs="Times New Roman"/>
          <w:i/>
          <w:sz w:val="16"/>
          <w:szCs w:val="16"/>
        </w:rPr>
        <w:t>rce: Public Prosecution Service</w:t>
      </w:r>
      <w:r w:rsidR="00474C7C" w:rsidRPr="002771D0">
        <w:rPr>
          <w:rStyle w:val="Voetnootmarkering"/>
          <w:rFonts w:ascii="Times New Roman" w:hAnsi="Times New Roman" w:cs="Times New Roman"/>
          <w:i/>
          <w:sz w:val="16"/>
          <w:szCs w:val="16"/>
        </w:rPr>
        <w:footnoteReference w:id="8"/>
      </w:r>
      <w:r w:rsidR="003E5F61" w:rsidRPr="002771D0">
        <w:rPr>
          <w:rFonts w:ascii="Times New Roman" w:hAnsi="Times New Roman" w:cs="Times New Roman"/>
          <w:i/>
          <w:sz w:val="16"/>
          <w:szCs w:val="16"/>
        </w:rPr>
        <w:t>.</w:t>
      </w:r>
    </w:p>
    <w:p w14:paraId="2270884F" w14:textId="77777777" w:rsidR="007103A2" w:rsidRPr="002771D0" w:rsidRDefault="007103A2" w:rsidP="00C56AD1">
      <w:pPr>
        <w:spacing w:line="360" w:lineRule="auto"/>
        <w:rPr>
          <w:rFonts w:ascii="Times New Roman" w:hAnsi="Times New Roman" w:cs="Times New Roman"/>
          <w:sz w:val="18"/>
          <w:szCs w:val="18"/>
        </w:rPr>
      </w:pPr>
    </w:p>
    <w:p w14:paraId="5229F1A6" w14:textId="77777777" w:rsidR="007103A2" w:rsidRPr="002771D0" w:rsidRDefault="007103A2" w:rsidP="00C56AD1">
      <w:pPr>
        <w:spacing w:line="360" w:lineRule="auto"/>
        <w:rPr>
          <w:rFonts w:ascii="Times New Roman" w:hAnsi="Times New Roman" w:cs="Times New Roman"/>
          <w:sz w:val="18"/>
          <w:szCs w:val="18"/>
        </w:rPr>
      </w:pPr>
    </w:p>
    <w:p w14:paraId="5D3505F8" w14:textId="25598BB7" w:rsidR="007103A2" w:rsidRPr="005040F9" w:rsidRDefault="005040F9" w:rsidP="00C56AD1">
      <w:pPr>
        <w:spacing w:line="360" w:lineRule="auto"/>
        <w:rPr>
          <w:rFonts w:ascii="Times New Roman" w:hAnsi="Times New Roman" w:cs="Times New Roman"/>
          <w:b/>
        </w:rPr>
      </w:pPr>
      <w:r>
        <w:rPr>
          <w:rFonts w:ascii="Times New Roman" w:hAnsi="Times New Roman" w:cs="Times New Roman"/>
          <w:b/>
        </w:rPr>
        <w:t>38b</w:t>
      </w:r>
    </w:p>
    <w:p w14:paraId="52A7F357" w14:textId="05B537F3" w:rsidR="00CE70FC" w:rsidRPr="00C56AD1" w:rsidRDefault="00E50387" w:rsidP="00C56AD1">
      <w:pPr>
        <w:spacing w:line="360" w:lineRule="auto"/>
        <w:rPr>
          <w:rFonts w:ascii="Times New Roman" w:hAnsi="Times New Roman" w:cs="Times New Roman"/>
        </w:rPr>
      </w:pPr>
      <w:r w:rsidRPr="00C56AD1">
        <w:rPr>
          <w:rFonts w:ascii="Times New Roman" w:hAnsi="Times New Roman" w:cs="Times New Roman"/>
        </w:rPr>
        <w:t>Relevant information is avai</w:t>
      </w:r>
      <w:r w:rsidR="00EA057D" w:rsidRPr="00C56AD1">
        <w:rPr>
          <w:rFonts w:ascii="Times New Roman" w:hAnsi="Times New Roman" w:cs="Times New Roman"/>
        </w:rPr>
        <w:t>lable from the Deaths Research (</w:t>
      </w:r>
      <w:proofErr w:type="spellStart"/>
      <w:r w:rsidR="00EA057D" w:rsidRPr="00C56AD1">
        <w:rPr>
          <w:rFonts w:ascii="Times New Roman" w:hAnsi="Times New Roman" w:cs="Times New Roman"/>
          <w:i/>
        </w:rPr>
        <w:t>Sterfgevallenonderzoek</w:t>
      </w:r>
      <w:proofErr w:type="spellEnd"/>
      <w:r w:rsidR="00EA057D" w:rsidRPr="00C56AD1">
        <w:rPr>
          <w:rFonts w:ascii="Times New Roman" w:hAnsi="Times New Roman" w:cs="Times New Roman"/>
        </w:rPr>
        <w:t>)</w:t>
      </w:r>
      <w:r w:rsidR="00474C7C" w:rsidRPr="00C56AD1">
        <w:rPr>
          <w:rStyle w:val="Voetnootmarkering"/>
          <w:rFonts w:ascii="Times New Roman" w:hAnsi="Times New Roman" w:cs="Times New Roman"/>
        </w:rPr>
        <w:footnoteReference w:id="9"/>
      </w:r>
      <w:r w:rsidRPr="00C56AD1">
        <w:rPr>
          <w:rFonts w:ascii="Times New Roman" w:hAnsi="Times New Roman" w:cs="Times New Roman"/>
        </w:rPr>
        <w:t xml:space="preserve"> carried out by Statistics Netherlands (CBS). The last edition dates from 2015. It shows that no euthanasia involving children took place in 2015. The information is based on sampling and the numbers may therefore differ from the actual numbers.</w:t>
      </w:r>
    </w:p>
    <w:p w14:paraId="725CEFA6" w14:textId="77777777" w:rsidR="00E50387" w:rsidRPr="00C56AD1" w:rsidRDefault="00E50387" w:rsidP="00C56AD1">
      <w:pPr>
        <w:spacing w:line="360" w:lineRule="auto"/>
        <w:rPr>
          <w:rFonts w:ascii="Times New Roman" w:hAnsi="Times New Roman" w:cs="Times New Roman"/>
        </w:rPr>
      </w:pPr>
    </w:p>
    <w:p w14:paraId="7F450902" w14:textId="3FE052FB" w:rsidR="00CE70FC" w:rsidRPr="00C56AD1" w:rsidRDefault="00CE70FC" w:rsidP="00C56AD1">
      <w:pPr>
        <w:spacing w:line="360" w:lineRule="auto"/>
        <w:rPr>
          <w:rFonts w:ascii="Times New Roman" w:hAnsi="Times New Roman" w:cs="Times New Roman"/>
        </w:rPr>
      </w:pPr>
      <w:r w:rsidRPr="00C56AD1">
        <w:rPr>
          <w:rFonts w:ascii="Times New Roman" w:hAnsi="Times New Roman" w:cs="Times New Roman"/>
        </w:rPr>
        <w:t>See</w:t>
      </w:r>
      <w:r w:rsidR="00474C7C" w:rsidRPr="00C56AD1">
        <w:rPr>
          <w:rFonts w:ascii="Times New Roman" w:hAnsi="Times New Roman" w:cs="Times New Roman"/>
        </w:rPr>
        <w:t xml:space="preserve"> also the answer to question 14:</w:t>
      </w:r>
    </w:p>
    <w:p w14:paraId="16779F45" w14:textId="77777777" w:rsidR="00CE70FC" w:rsidRPr="00C56AD1" w:rsidRDefault="00CE70FC" w:rsidP="00C56AD1">
      <w:pPr>
        <w:spacing w:line="360" w:lineRule="auto"/>
        <w:rPr>
          <w:rFonts w:ascii="Times New Roman" w:hAnsi="Times New Roman" w:cs="Times New Roman"/>
        </w:rPr>
      </w:pPr>
    </w:p>
    <w:p w14:paraId="73FD5726" w14:textId="55C60E87" w:rsidR="00CE70FC" w:rsidRPr="00C56AD1" w:rsidRDefault="00474C7C" w:rsidP="00C56AD1">
      <w:pPr>
        <w:spacing w:line="360" w:lineRule="auto"/>
        <w:rPr>
          <w:rFonts w:ascii="Times New Roman" w:hAnsi="Times New Roman" w:cs="Times New Roman"/>
          <w:i/>
        </w:rPr>
      </w:pPr>
      <w:r w:rsidRPr="00C56AD1">
        <w:rPr>
          <w:rFonts w:ascii="Times New Roman" w:hAnsi="Times New Roman" w:cs="Times New Roman"/>
          <w:i/>
        </w:rPr>
        <w:t xml:space="preserve">“Between 2015 and 2018 there were nine cases of euthanasia involving minors aged 12 to 17. In 2019 there were no cases involving minors. Between 2015 and 2019 there was one case of active termination of the life of a </w:t>
      </w:r>
      <w:proofErr w:type="spellStart"/>
      <w:r w:rsidRPr="00C56AD1">
        <w:rPr>
          <w:rFonts w:ascii="Times New Roman" w:hAnsi="Times New Roman" w:cs="Times New Roman"/>
          <w:i/>
        </w:rPr>
        <w:t>newborn</w:t>
      </w:r>
      <w:proofErr w:type="spellEnd"/>
      <w:r w:rsidRPr="00C56AD1">
        <w:rPr>
          <w:rFonts w:ascii="Times New Roman" w:hAnsi="Times New Roman" w:cs="Times New Roman"/>
          <w:i/>
        </w:rPr>
        <w:t xml:space="preserve"> child. The Central Committee on Termination of Life (Neonates) and Late-term Abortions reviewed this case and found it f</w:t>
      </w:r>
      <w:r w:rsidR="002771D0" w:rsidRPr="00C56AD1">
        <w:rPr>
          <w:rFonts w:ascii="Times New Roman" w:hAnsi="Times New Roman" w:cs="Times New Roman"/>
          <w:i/>
        </w:rPr>
        <w:t>ulfilled the due care criteria.</w:t>
      </w:r>
      <w:r w:rsidR="00C56AD1">
        <w:rPr>
          <w:rFonts w:ascii="Times New Roman" w:hAnsi="Times New Roman" w:cs="Times New Roman"/>
          <w:i/>
        </w:rPr>
        <w:t>”</w:t>
      </w:r>
    </w:p>
    <w:p w14:paraId="4AE01656" w14:textId="77777777" w:rsidR="002771D0" w:rsidRDefault="002771D0" w:rsidP="002771D0">
      <w:pPr>
        <w:spacing w:line="360" w:lineRule="auto"/>
        <w:rPr>
          <w:rFonts w:ascii="Times New Roman" w:hAnsi="Times New Roman" w:cs="Times New Roman"/>
          <w:b/>
        </w:rPr>
        <w:sectPr w:rsidR="002771D0" w:rsidSect="002771D0">
          <w:pgSz w:w="11900" w:h="16840"/>
          <w:pgMar w:top="1417" w:right="1417" w:bottom="1417" w:left="1417" w:header="708" w:footer="708" w:gutter="0"/>
          <w:cols w:space="708"/>
          <w:docGrid w:linePitch="360"/>
        </w:sectPr>
      </w:pPr>
    </w:p>
    <w:p w14:paraId="48D46052" w14:textId="3AE6FF62" w:rsidR="007103A2" w:rsidRPr="002771D0" w:rsidRDefault="002771D0" w:rsidP="002771D0">
      <w:pPr>
        <w:spacing w:line="360" w:lineRule="auto"/>
        <w:jc w:val="center"/>
        <w:rPr>
          <w:rFonts w:ascii="Times New Roman" w:hAnsi="Times New Roman" w:cs="Times New Roman"/>
          <w:b/>
        </w:rPr>
      </w:pPr>
      <w:r>
        <w:rPr>
          <w:rFonts w:ascii="Times New Roman" w:hAnsi="Times New Roman" w:cs="Times New Roman"/>
          <w:b/>
        </w:rPr>
        <w:lastRenderedPageBreak/>
        <w:t>D. Civil rights and freedoms</w:t>
      </w:r>
    </w:p>
    <w:p w14:paraId="167FFDA3" w14:textId="77777777" w:rsidR="007103A2" w:rsidRPr="002771D0" w:rsidRDefault="007103A2" w:rsidP="002771D0">
      <w:pPr>
        <w:spacing w:line="360" w:lineRule="auto"/>
        <w:rPr>
          <w:rFonts w:ascii="Times New Roman" w:hAnsi="Times New Roman" w:cs="Times New Roman"/>
          <w:b/>
        </w:rPr>
      </w:pPr>
    </w:p>
    <w:p w14:paraId="196F269D" w14:textId="7D213569" w:rsidR="007103A2" w:rsidRPr="002771D0" w:rsidRDefault="00C56AD1" w:rsidP="002771D0">
      <w:pPr>
        <w:spacing w:line="360" w:lineRule="auto"/>
        <w:rPr>
          <w:rFonts w:ascii="Times New Roman" w:hAnsi="Times New Roman" w:cs="Times New Roman"/>
          <w:b/>
        </w:rPr>
      </w:pPr>
      <w:r>
        <w:rPr>
          <w:rFonts w:ascii="Times New Roman" w:hAnsi="Times New Roman" w:cs="Times New Roman"/>
          <w:b/>
        </w:rPr>
        <w:t>39a.</w:t>
      </w:r>
      <w:r>
        <w:rPr>
          <w:rFonts w:ascii="Times New Roman" w:hAnsi="Times New Roman" w:cs="Times New Roman"/>
          <w:b/>
        </w:rPr>
        <w:br/>
        <w:t>39</w:t>
      </w:r>
      <w:r w:rsidR="007103A2" w:rsidRPr="002771D0">
        <w:rPr>
          <w:rFonts w:ascii="Times New Roman" w:hAnsi="Times New Roman" w:cs="Times New Roman"/>
          <w:b/>
        </w:rPr>
        <w:t>b.</w:t>
      </w:r>
    </w:p>
    <w:p w14:paraId="58291ED7" w14:textId="77777777" w:rsidR="007103A2" w:rsidRPr="002771D0" w:rsidRDefault="007103A2" w:rsidP="009D683D">
      <w:pPr>
        <w:rPr>
          <w:rFonts w:ascii="Times New Roman" w:hAnsi="Times New Roman" w:cs="Times New Roman"/>
          <w:sz w:val="18"/>
          <w:szCs w:val="18"/>
        </w:rPr>
      </w:pPr>
    </w:p>
    <w:tbl>
      <w:tblPr>
        <w:tblW w:w="14280" w:type="dxa"/>
        <w:tblInd w:w="55" w:type="dxa"/>
        <w:tblCellMar>
          <w:left w:w="70" w:type="dxa"/>
          <w:right w:w="70" w:type="dxa"/>
        </w:tblCellMar>
        <w:tblLook w:val="04A0" w:firstRow="1" w:lastRow="0" w:firstColumn="1" w:lastColumn="0" w:noHBand="0" w:noVBand="1"/>
      </w:tblPr>
      <w:tblGrid>
        <w:gridCol w:w="840"/>
        <w:gridCol w:w="640"/>
        <w:gridCol w:w="640"/>
        <w:gridCol w:w="640"/>
        <w:gridCol w:w="640"/>
        <w:gridCol w:w="640"/>
        <w:gridCol w:w="640"/>
        <w:gridCol w:w="640"/>
        <w:gridCol w:w="650"/>
        <w:gridCol w:w="650"/>
        <w:gridCol w:w="636"/>
        <w:gridCol w:w="636"/>
        <w:gridCol w:w="636"/>
        <w:gridCol w:w="636"/>
        <w:gridCol w:w="636"/>
        <w:gridCol w:w="640"/>
        <w:gridCol w:w="640"/>
        <w:gridCol w:w="640"/>
        <w:gridCol w:w="640"/>
        <w:gridCol w:w="640"/>
        <w:gridCol w:w="640"/>
        <w:gridCol w:w="640"/>
      </w:tblGrid>
      <w:tr w:rsidR="00474C7C" w:rsidRPr="002771D0" w14:paraId="4A224CD7" w14:textId="77777777" w:rsidTr="00474C7C">
        <w:trPr>
          <w:trHeight w:val="300"/>
        </w:trPr>
        <w:tc>
          <w:tcPr>
            <w:tcW w:w="84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2BC4E9C" w14:textId="77777777"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w:t>
            </w:r>
          </w:p>
        </w:tc>
        <w:tc>
          <w:tcPr>
            <w:tcW w:w="4480" w:type="dxa"/>
            <w:gridSpan w:val="7"/>
            <w:tcBorders>
              <w:top w:val="single" w:sz="4" w:space="0" w:color="auto"/>
              <w:left w:val="nil"/>
              <w:bottom w:val="single" w:sz="4" w:space="0" w:color="auto"/>
              <w:right w:val="single" w:sz="4" w:space="0" w:color="auto"/>
            </w:tcBorders>
            <w:shd w:val="clear" w:color="000000" w:fill="F2F2F2"/>
            <w:noWrap/>
            <w:vAlign w:val="bottom"/>
            <w:hideMark/>
          </w:tcPr>
          <w:p w14:paraId="0D205938" w14:textId="00C5658E" w:rsidR="00474C7C" w:rsidRPr="002771D0" w:rsidRDefault="00474C7C" w:rsidP="003E40AB">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sz w:val="16"/>
                <w:szCs w:val="16"/>
              </w:rPr>
              <w:t>Ma</w:t>
            </w:r>
            <w:r w:rsidR="003E40AB" w:rsidRPr="002771D0">
              <w:rPr>
                <w:rFonts w:ascii="Times New Roman" w:eastAsia="Times New Roman" w:hAnsi="Times New Roman" w:cs="Times New Roman"/>
                <w:b/>
                <w:bCs/>
                <w:sz w:val="16"/>
                <w:szCs w:val="16"/>
              </w:rPr>
              <w:t>le and female</w:t>
            </w:r>
          </w:p>
        </w:tc>
        <w:tc>
          <w:tcPr>
            <w:tcW w:w="4480" w:type="dxa"/>
            <w:gridSpan w:val="7"/>
            <w:tcBorders>
              <w:top w:val="single" w:sz="4" w:space="0" w:color="auto"/>
              <w:left w:val="nil"/>
              <w:bottom w:val="single" w:sz="4" w:space="0" w:color="auto"/>
              <w:right w:val="single" w:sz="4" w:space="0" w:color="auto"/>
            </w:tcBorders>
            <w:shd w:val="clear" w:color="000000" w:fill="F2F2F2"/>
            <w:noWrap/>
            <w:vAlign w:val="bottom"/>
            <w:hideMark/>
          </w:tcPr>
          <w:p w14:paraId="2D0B62B5" w14:textId="114ECB74"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M</w:t>
            </w:r>
            <w:r w:rsidR="003E40AB" w:rsidRPr="002771D0">
              <w:rPr>
                <w:rFonts w:ascii="Times New Roman" w:eastAsia="Times New Roman" w:hAnsi="Times New Roman" w:cs="Times New Roman"/>
                <w:b/>
                <w:bCs/>
                <w:color w:val="000000"/>
                <w:sz w:val="16"/>
                <w:szCs w:val="16"/>
              </w:rPr>
              <w:t>ale</w:t>
            </w:r>
          </w:p>
        </w:tc>
        <w:tc>
          <w:tcPr>
            <w:tcW w:w="4480" w:type="dxa"/>
            <w:gridSpan w:val="7"/>
            <w:tcBorders>
              <w:top w:val="single" w:sz="4" w:space="0" w:color="auto"/>
              <w:left w:val="nil"/>
              <w:bottom w:val="single" w:sz="4" w:space="0" w:color="auto"/>
              <w:right w:val="single" w:sz="4" w:space="0" w:color="auto"/>
            </w:tcBorders>
            <w:shd w:val="clear" w:color="000000" w:fill="F2F2F2"/>
            <w:noWrap/>
            <w:vAlign w:val="bottom"/>
            <w:hideMark/>
          </w:tcPr>
          <w:p w14:paraId="28D68E6A" w14:textId="17D49493" w:rsidR="00474C7C" w:rsidRPr="002771D0" w:rsidRDefault="003E40AB"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Female</w:t>
            </w:r>
          </w:p>
        </w:tc>
      </w:tr>
      <w:tr w:rsidR="00474C7C" w:rsidRPr="002771D0" w14:paraId="6D802636"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20EAAB83" w14:textId="0F29897E"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Period</w:t>
            </w:r>
          </w:p>
        </w:tc>
        <w:tc>
          <w:tcPr>
            <w:tcW w:w="640" w:type="dxa"/>
            <w:tcBorders>
              <w:top w:val="nil"/>
              <w:left w:val="nil"/>
              <w:bottom w:val="single" w:sz="4" w:space="0" w:color="auto"/>
              <w:right w:val="single" w:sz="4" w:space="0" w:color="auto"/>
            </w:tcBorders>
            <w:shd w:val="clear" w:color="000000" w:fill="F2F2F2"/>
            <w:noWrap/>
            <w:vAlign w:val="bottom"/>
            <w:hideMark/>
          </w:tcPr>
          <w:p w14:paraId="65C282D3"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2013</w:t>
            </w:r>
          </w:p>
        </w:tc>
        <w:tc>
          <w:tcPr>
            <w:tcW w:w="640" w:type="dxa"/>
            <w:tcBorders>
              <w:top w:val="nil"/>
              <w:left w:val="nil"/>
              <w:bottom w:val="single" w:sz="4" w:space="0" w:color="auto"/>
              <w:right w:val="single" w:sz="4" w:space="0" w:color="auto"/>
            </w:tcBorders>
            <w:shd w:val="clear" w:color="000000" w:fill="F2F2F2"/>
            <w:noWrap/>
            <w:vAlign w:val="bottom"/>
            <w:hideMark/>
          </w:tcPr>
          <w:p w14:paraId="7221C85E"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2014</w:t>
            </w:r>
          </w:p>
        </w:tc>
        <w:tc>
          <w:tcPr>
            <w:tcW w:w="640" w:type="dxa"/>
            <w:tcBorders>
              <w:top w:val="nil"/>
              <w:left w:val="nil"/>
              <w:bottom w:val="single" w:sz="4" w:space="0" w:color="auto"/>
              <w:right w:val="single" w:sz="4" w:space="0" w:color="auto"/>
            </w:tcBorders>
            <w:shd w:val="clear" w:color="000000" w:fill="F2F2F2"/>
            <w:noWrap/>
            <w:vAlign w:val="bottom"/>
            <w:hideMark/>
          </w:tcPr>
          <w:p w14:paraId="1510B7AF"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2015</w:t>
            </w:r>
          </w:p>
        </w:tc>
        <w:tc>
          <w:tcPr>
            <w:tcW w:w="640" w:type="dxa"/>
            <w:tcBorders>
              <w:top w:val="nil"/>
              <w:left w:val="nil"/>
              <w:bottom w:val="single" w:sz="4" w:space="0" w:color="auto"/>
              <w:right w:val="single" w:sz="4" w:space="0" w:color="auto"/>
            </w:tcBorders>
            <w:shd w:val="clear" w:color="000000" w:fill="F2F2F2"/>
            <w:noWrap/>
            <w:vAlign w:val="bottom"/>
            <w:hideMark/>
          </w:tcPr>
          <w:p w14:paraId="3D638007"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2016</w:t>
            </w:r>
          </w:p>
        </w:tc>
        <w:tc>
          <w:tcPr>
            <w:tcW w:w="640" w:type="dxa"/>
            <w:tcBorders>
              <w:top w:val="nil"/>
              <w:left w:val="nil"/>
              <w:bottom w:val="single" w:sz="4" w:space="0" w:color="auto"/>
              <w:right w:val="single" w:sz="4" w:space="0" w:color="auto"/>
            </w:tcBorders>
            <w:shd w:val="clear" w:color="000000" w:fill="F2F2F2"/>
            <w:noWrap/>
            <w:vAlign w:val="bottom"/>
            <w:hideMark/>
          </w:tcPr>
          <w:p w14:paraId="2D336303"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2017</w:t>
            </w:r>
          </w:p>
        </w:tc>
        <w:tc>
          <w:tcPr>
            <w:tcW w:w="640" w:type="dxa"/>
            <w:tcBorders>
              <w:top w:val="nil"/>
              <w:left w:val="nil"/>
              <w:bottom w:val="single" w:sz="4" w:space="0" w:color="auto"/>
              <w:right w:val="single" w:sz="4" w:space="0" w:color="auto"/>
            </w:tcBorders>
            <w:shd w:val="clear" w:color="000000" w:fill="F2F2F2"/>
            <w:noWrap/>
            <w:vAlign w:val="bottom"/>
            <w:hideMark/>
          </w:tcPr>
          <w:p w14:paraId="276A3518"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2018</w:t>
            </w:r>
          </w:p>
        </w:tc>
        <w:tc>
          <w:tcPr>
            <w:tcW w:w="640" w:type="dxa"/>
            <w:tcBorders>
              <w:top w:val="nil"/>
              <w:left w:val="nil"/>
              <w:bottom w:val="single" w:sz="4" w:space="0" w:color="auto"/>
              <w:right w:val="single" w:sz="4" w:space="0" w:color="auto"/>
            </w:tcBorders>
            <w:shd w:val="clear" w:color="000000" w:fill="F2F2F2"/>
            <w:noWrap/>
            <w:vAlign w:val="bottom"/>
            <w:hideMark/>
          </w:tcPr>
          <w:p w14:paraId="3083ACBE"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2019</w:t>
            </w:r>
          </w:p>
        </w:tc>
        <w:tc>
          <w:tcPr>
            <w:tcW w:w="650" w:type="dxa"/>
            <w:tcBorders>
              <w:top w:val="nil"/>
              <w:left w:val="nil"/>
              <w:bottom w:val="single" w:sz="4" w:space="0" w:color="auto"/>
              <w:right w:val="single" w:sz="4" w:space="0" w:color="auto"/>
            </w:tcBorders>
            <w:shd w:val="clear" w:color="000000" w:fill="F2F2F2"/>
            <w:noWrap/>
            <w:vAlign w:val="bottom"/>
            <w:hideMark/>
          </w:tcPr>
          <w:p w14:paraId="4686B264"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2013</w:t>
            </w:r>
          </w:p>
        </w:tc>
        <w:tc>
          <w:tcPr>
            <w:tcW w:w="650" w:type="dxa"/>
            <w:tcBorders>
              <w:top w:val="nil"/>
              <w:left w:val="nil"/>
              <w:bottom w:val="single" w:sz="4" w:space="0" w:color="auto"/>
              <w:right w:val="single" w:sz="4" w:space="0" w:color="auto"/>
            </w:tcBorders>
            <w:shd w:val="clear" w:color="000000" w:fill="F2F2F2"/>
            <w:noWrap/>
            <w:vAlign w:val="bottom"/>
            <w:hideMark/>
          </w:tcPr>
          <w:p w14:paraId="3876771A"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2014</w:t>
            </w:r>
          </w:p>
        </w:tc>
        <w:tc>
          <w:tcPr>
            <w:tcW w:w="636" w:type="dxa"/>
            <w:tcBorders>
              <w:top w:val="nil"/>
              <w:left w:val="nil"/>
              <w:bottom w:val="single" w:sz="4" w:space="0" w:color="auto"/>
              <w:right w:val="single" w:sz="4" w:space="0" w:color="auto"/>
            </w:tcBorders>
            <w:shd w:val="clear" w:color="000000" w:fill="F2F2F2"/>
            <w:noWrap/>
            <w:vAlign w:val="bottom"/>
            <w:hideMark/>
          </w:tcPr>
          <w:p w14:paraId="33C3F2F1"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2015</w:t>
            </w:r>
          </w:p>
        </w:tc>
        <w:tc>
          <w:tcPr>
            <w:tcW w:w="636" w:type="dxa"/>
            <w:tcBorders>
              <w:top w:val="nil"/>
              <w:left w:val="nil"/>
              <w:bottom w:val="single" w:sz="4" w:space="0" w:color="auto"/>
              <w:right w:val="single" w:sz="4" w:space="0" w:color="auto"/>
            </w:tcBorders>
            <w:shd w:val="clear" w:color="000000" w:fill="F2F2F2"/>
            <w:noWrap/>
            <w:vAlign w:val="bottom"/>
            <w:hideMark/>
          </w:tcPr>
          <w:p w14:paraId="7F4BE0DD"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2016</w:t>
            </w:r>
          </w:p>
        </w:tc>
        <w:tc>
          <w:tcPr>
            <w:tcW w:w="636" w:type="dxa"/>
            <w:tcBorders>
              <w:top w:val="nil"/>
              <w:left w:val="nil"/>
              <w:bottom w:val="single" w:sz="4" w:space="0" w:color="auto"/>
              <w:right w:val="single" w:sz="4" w:space="0" w:color="auto"/>
            </w:tcBorders>
            <w:shd w:val="clear" w:color="000000" w:fill="F2F2F2"/>
            <w:noWrap/>
            <w:vAlign w:val="bottom"/>
            <w:hideMark/>
          </w:tcPr>
          <w:p w14:paraId="1CFE6BE8"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2017</w:t>
            </w:r>
          </w:p>
        </w:tc>
        <w:tc>
          <w:tcPr>
            <w:tcW w:w="636" w:type="dxa"/>
            <w:tcBorders>
              <w:top w:val="nil"/>
              <w:left w:val="nil"/>
              <w:bottom w:val="single" w:sz="4" w:space="0" w:color="auto"/>
              <w:right w:val="single" w:sz="4" w:space="0" w:color="auto"/>
            </w:tcBorders>
            <w:shd w:val="clear" w:color="000000" w:fill="F2F2F2"/>
            <w:noWrap/>
            <w:vAlign w:val="bottom"/>
            <w:hideMark/>
          </w:tcPr>
          <w:p w14:paraId="677E733A"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2018</w:t>
            </w:r>
          </w:p>
        </w:tc>
        <w:tc>
          <w:tcPr>
            <w:tcW w:w="636" w:type="dxa"/>
            <w:tcBorders>
              <w:top w:val="nil"/>
              <w:left w:val="nil"/>
              <w:bottom w:val="single" w:sz="4" w:space="0" w:color="auto"/>
              <w:right w:val="single" w:sz="4" w:space="0" w:color="auto"/>
            </w:tcBorders>
            <w:shd w:val="clear" w:color="000000" w:fill="F2F2F2"/>
            <w:noWrap/>
            <w:vAlign w:val="bottom"/>
            <w:hideMark/>
          </w:tcPr>
          <w:p w14:paraId="79177100"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2019</w:t>
            </w:r>
          </w:p>
        </w:tc>
        <w:tc>
          <w:tcPr>
            <w:tcW w:w="640" w:type="dxa"/>
            <w:tcBorders>
              <w:top w:val="nil"/>
              <w:left w:val="nil"/>
              <w:bottom w:val="single" w:sz="4" w:space="0" w:color="auto"/>
              <w:right w:val="single" w:sz="4" w:space="0" w:color="auto"/>
            </w:tcBorders>
            <w:shd w:val="clear" w:color="000000" w:fill="F2F2F2"/>
            <w:noWrap/>
            <w:vAlign w:val="bottom"/>
            <w:hideMark/>
          </w:tcPr>
          <w:p w14:paraId="135713A6"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2013</w:t>
            </w:r>
          </w:p>
        </w:tc>
        <w:tc>
          <w:tcPr>
            <w:tcW w:w="640" w:type="dxa"/>
            <w:tcBorders>
              <w:top w:val="nil"/>
              <w:left w:val="nil"/>
              <w:bottom w:val="single" w:sz="4" w:space="0" w:color="auto"/>
              <w:right w:val="single" w:sz="4" w:space="0" w:color="auto"/>
            </w:tcBorders>
            <w:shd w:val="clear" w:color="000000" w:fill="F2F2F2"/>
            <w:noWrap/>
            <w:vAlign w:val="bottom"/>
            <w:hideMark/>
          </w:tcPr>
          <w:p w14:paraId="0E998A85"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2014</w:t>
            </w:r>
          </w:p>
        </w:tc>
        <w:tc>
          <w:tcPr>
            <w:tcW w:w="640" w:type="dxa"/>
            <w:tcBorders>
              <w:top w:val="nil"/>
              <w:left w:val="nil"/>
              <w:bottom w:val="single" w:sz="4" w:space="0" w:color="auto"/>
              <w:right w:val="single" w:sz="4" w:space="0" w:color="auto"/>
            </w:tcBorders>
            <w:shd w:val="clear" w:color="000000" w:fill="F2F2F2"/>
            <w:noWrap/>
            <w:vAlign w:val="bottom"/>
            <w:hideMark/>
          </w:tcPr>
          <w:p w14:paraId="3363C12C"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2015</w:t>
            </w:r>
          </w:p>
        </w:tc>
        <w:tc>
          <w:tcPr>
            <w:tcW w:w="640" w:type="dxa"/>
            <w:tcBorders>
              <w:top w:val="nil"/>
              <w:left w:val="nil"/>
              <w:bottom w:val="single" w:sz="4" w:space="0" w:color="auto"/>
              <w:right w:val="single" w:sz="4" w:space="0" w:color="auto"/>
            </w:tcBorders>
            <w:shd w:val="clear" w:color="000000" w:fill="F2F2F2"/>
            <w:noWrap/>
            <w:vAlign w:val="bottom"/>
            <w:hideMark/>
          </w:tcPr>
          <w:p w14:paraId="14F678F3"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2016</w:t>
            </w:r>
          </w:p>
        </w:tc>
        <w:tc>
          <w:tcPr>
            <w:tcW w:w="640" w:type="dxa"/>
            <w:tcBorders>
              <w:top w:val="nil"/>
              <w:left w:val="nil"/>
              <w:bottom w:val="single" w:sz="4" w:space="0" w:color="auto"/>
              <w:right w:val="single" w:sz="4" w:space="0" w:color="auto"/>
            </w:tcBorders>
            <w:shd w:val="clear" w:color="000000" w:fill="F2F2F2"/>
            <w:noWrap/>
            <w:vAlign w:val="bottom"/>
            <w:hideMark/>
          </w:tcPr>
          <w:p w14:paraId="4E8AAC16"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2017</w:t>
            </w:r>
          </w:p>
        </w:tc>
        <w:tc>
          <w:tcPr>
            <w:tcW w:w="640" w:type="dxa"/>
            <w:tcBorders>
              <w:top w:val="nil"/>
              <w:left w:val="nil"/>
              <w:bottom w:val="single" w:sz="4" w:space="0" w:color="auto"/>
              <w:right w:val="single" w:sz="4" w:space="0" w:color="auto"/>
            </w:tcBorders>
            <w:shd w:val="clear" w:color="000000" w:fill="F2F2F2"/>
            <w:noWrap/>
            <w:vAlign w:val="bottom"/>
            <w:hideMark/>
          </w:tcPr>
          <w:p w14:paraId="38F8AF78"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2018</w:t>
            </w:r>
          </w:p>
        </w:tc>
        <w:tc>
          <w:tcPr>
            <w:tcW w:w="640" w:type="dxa"/>
            <w:tcBorders>
              <w:top w:val="nil"/>
              <w:left w:val="nil"/>
              <w:bottom w:val="single" w:sz="4" w:space="0" w:color="auto"/>
              <w:right w:val="single" w:sz="4" w:space="0" w:color="auto"/>
            </w:tcBorders>
            <w:shd w:val="clear" w:color="000000" w:fill="F2F2F2"/>
            <w:noWrap/>
            <w:vAlign w:val="bottom"/>
            <w:hideMark/>
          </w:tcPr>
          <w:p w14:paraId="37706284" w14:textId="77777777" w:rsidR="00474C7C" w:rsidRPr="002771D0" w:rsidRDefault="00474C7C" w:rsidP="00474C7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2019</w:t>
            </w:r>
          </w:p>
        </w:tc>
      </w:tr>
      <w:tr w:rsidR="00474C7C" w:rsidRPr="002771D0" w14:paraId="4E552CD8"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6846D1A9" w14:textId="4A8B39AE"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0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7FE63DE5" w14:textId="34714E6F"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2</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090</w:t>
            </w:r>
          </w:p>
        </w:tc>
        <w:tc>
          <w:tcPr>
            <w:tcW w:w="640" w:type="dxa"/>
            <w:tcBorders>
              <w:top w:val="nil"/>
              <w:left w:val="nil"/>
              <w:bottom w:val="single" w:sz="4" w:space="0" w:color="auto"/>
              <w:right w:val="single" w:sz="4" w:space="0" w:color="auto"/>
            </w:tcBorders>
            <w:shd w:val="clear" w:color="auto" w:fill="auto"/>
            <w:noWrap/>
            <w:vAlign w:val="bottom"/>
            <w:hideMark/>
          </w:tcPr>
          <w:p w14:paraId="3EE183E9" w14:textId="586A61B3"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989</w:t>
            </w:r>
          </w:p>
        </w:tc>
        <w:tc>
          <w:tcPr>
            <w:tcW w:w="640" w:type="dxa"/>
            <w:tcBorders>
              <w:top w:val="nil"/>
              <w:left w:val="nil"/>
              <w:bottom w:val="single" w:sz="4" w:space="0" w:color="auto"/>
              <w:right w:val="single" w:sz="4" w:space="0" w:color="auto"/>
            </w:tcBorders>
            <w:shd w:val="clear" w:color="auto" w:fill="auto"/>
            <w:noWrap/>
            <w:vAlign w:val="bottom"/>
            <w:hideMark/>
          </w:tcPr>
          <w:p w14:paraId="6C8E5616" w14:textId="31902C52"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838</w:t>
            </w:r>
          </w:p>
        </w:tc>
        <w:tc>
          <w:tcPr>
            <w:tcW w:w="640" w:type="dxa"/>
            <w:tcBorders>
              <w:top w:val="nil"/>
              <w:left w:val="nil"/>
              <w:bottom w:val="single" w:sz="4" w:space="0" w:color="auto"/>
              <w:right w:val="single" w:sz="4" w:space="0" w:color="auto"/>
            </w:tcBorders>
            <w:shd w:val="clear" w:color="auto" w:fill="auto"/>
            <w:noWrap/>
            <w:vAlign w:val="bottom"/>
            <w:hideMark/>
          </w:tcPr>
          <w:p w14:paraId="2B897F08" w14:textId="5A6F9475"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547</w:t>
            </w:r>
          </w:p>
        </w:tc>
        <w:tc>
          <w:tcPr>
            <w:tcW w:w="640" w:type="dxa"/>
            <w:tcBorders>
              <w:top w:val="nil"/>
              <w:left w:val="nil"/>
              <w:bottom w:val="single" w:sz="4" w:space="0" w:color="auto"/>
              <w:right w:val="single" w:sz="4" w:space="0" w:color="auto"/>
            </w:tcBorders>
            <w:shd w:val="clear" w:color="auto" w:fill="auto"/>
            <w:noWrap/>
            <w:vAlign w:val="bottom"/>
            <w:hideMark/>
          </w:tcPr>
          <w:p w14:paraId="54DB2541" w14:textId="4577E7AE"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477</w:t>
            </w:r>
          </w:p>
        </w:tc>
        <w:tc>
          <w:tcPr>
            <w:tcW w:w="640" w:type="dxa"/>
            <w:tcBorders>
              <w:top w:val="nil"/>
              <w:left w:val="nil"/>
              <w:bottom w:val="single" w:sz="4" w:space="0" w:color="auto"/>
              <w:right w:val="single" w:sz="4" w:space="0" w:color="auto"/>
            </w:tcBorders>
            <w:shd w:val="clear" w:color="auto" w:fill="auto"/>
            <w:noWrap/>
            <w:vAlign w:val="bottom"/>
            <w:hideMark/>
          </w:tcPr>
          <w:p w14:paraId="76311629" w14:textId="26D43622"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278</w:t>
            </w:r>
          </w:p>
        </w:tc>
        <w:tc>
          <w:tcPr>
            <w:tcW w:w="640" w:type="dxa"/>
            <w:tcBorders>
              <w:top w:val="nil"/>
              <w:left w:val="nil"/>
              <w:bottom w:val="single" w:sz="4" w:space="0" w:color="auto"/>
              <w:right w:val="single" w:sz="4" w:space="0" w:color="auto"/>
            </w:tcBorders>
            <w:shd w:val="clear" w:color="auto" w:fill="auto"/>
            <w:noWrap/>
            <w:vAlign w:val="bottom"/>
            <w:hideMark/>
          </w:tcPr>
          <w:p w14:paraId="542C2425" w14:textId="095B4382"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147</w:t>
            </w:r>
          </w:p>
        </w:tc>
        <w:tc>
          <w:tcPr>
            <w:tcW w:w="650" w:type="dxa"/>
            <w:tcBorders>
              <w:top w:val="nil"/>
              <w:left w:val="nil"/>
              <w:bottom w:val="single" w:sz="4" w:space="0" w:color="auto"/>
              <w:right w:val="single" w:sz="4" w:space="0" w:color="auto"/>
            </w:tcBorders>
            <w:shd w:val="clear" w:color="auto" w:fill="auto"/>
            <w:noWrap/>
            <w:vAlign w:val="bottom"/>
            <w:hideMark/>
          </w:tcPr>
          <w:p w14:paraId="3C738605" w14:textId="723882A8"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093</w:t>
            </w:r>
          </w:p>
        </w:tc>
        <w:tc>
          <w:tcPr>
            <w:tcW w:w="650" w:type="dxa"/>
            <w:tcBorders>
              <w:top w:val="nil"/>
              <w:left w:val="nil"/>
              <w:bottom w:val="single" w:sz="4" w:space="0" w:color="auto"/>
              <w:right w:val="single" w:sz="4" w:space="0" w:color="auto"/>
            </w:tcBorders>
            <w:shd w:val="clear" w:color="auto" w:fill="auto"/>
            <w:noWrap/>
            <w:vAlign w:val="bottom"/>
            <w:hideMark/>
          </w:tcPr>
          <w:p w14:paraId="36E93AD8" w14:textId="03E97DEE"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011</w:t>
            </w:r>
          </w:p>
        </w:tc>
        <w:tc>
          <w:tcPr>
            <w:tcW w:w="636" w:type="dxa"/>
            <w:tcBorders>
              <w:top w:val="nil"/>
              <w:left w:val="nil"/>
              <w:bottom w:val="single" w:sz="4" w:space="0" w:color="auto"/>
              <w:right w:val="single" w:sz="4" w:space="0" w:color="auto"/>
            </w:tcBorders>
            <w:shd w:val="clear" w:color="auto" w:fill="auto"/>
            <w:noWrap/>
            <w:vAlign w:val="bottom"/>
            <w:hideMark/>
          </w:tcPr>
          <w:p w14:paraId="2C833FD2"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948</w:t>
            </w:r>
          </w:p>
        </w:tc>
        <w:tc>
          <w:tcPr>
            <w:tcW w:w="636" w:type="dxa"/>
            <w:tcBorders>
              <w:top w:val="nil"/>
              <w:left w:val="nil"/>
              <w:bottom w:val="single" w:sz="4" w:space="0" w:color="auto"/>
              <w:right w:val="single" w:sz="4" w:space="0" w:color="auto"/>
            </w:tcBorders>
            <w:shd w:val="clear" w:color="auto" w:fill="auto"/>
            <w:noWrap/>
            <w:vAlign w:val="bottom"/>
            <w:hideMark/>
          </w:tcPr>
          <w:p w14:paraId="42341C7A"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821</w:t>
            </w:r>
          </w:p>
        </w:tc>
        <w:tc>
          <w:tcPr>
            <w:tcW w:w="636" w:type="dxa"/>
            <w:tcBorders>
              <w:top w:val="nil"/>
              <w:left w:val="nil"/>
              <w:bottom w:val="single" w:sz="4" w:space="0" w:color="auto"/>
              <w:right w:val="single" w:sz="4" w:space="0" w:color="auto"/>
            </w:tcBorders>
            <w:shd w:val="clear" w:color="auto" w:fill="auto"/>
            <w:noWrap/>
            <w:vAlign w:val="bottom"/>
            <w:hideMark/>
          </w:tcPr>
          <w:p w14:paraId="64354F3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744</w:t>
            </w:r>
          </w:p>
        </w:tc>
        <w:tc>
          <w:tcPr>
            <w:tcW w:w="636" w:type="dxa"/>
            <w:tcBorders>
              <w:top w:val="nil"/>
              <w:left w:val="nil"/>
              <w:bottom w:val="single" w:sz="4" w:space="0" w:color="auto"/>
              <w:right w:val="single" w:sz="4" w:space="0" w:color="auto"/>
            </w:tcBorders>
            <w:shd w:val="clear" w:color="auto" w:fill="auto"/>
            <w:noWrap/>
            <w:vAlign w:val="bottom"/>
            <w:hideMark/>
          </w:tcPr>
          <w:p w14:paraId="6C2C8AC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647</w:t>
            </w:r>
          </w:p>
        </w:tc>
        <w:tc>
          <w:tcPr>
            <w:tcW w:w="636" w:type="dxa"/>
            <w:tcBorders>
              <w:top w:val="nil"/>
              <w:left w:val="nil"/>
              <w:bottom w:val="single" w:sz="4" w:space="0" w:color="auto"/>
              <w:right w:val="single" w:sz="4" w:space="0" w:color="auto"/>
            </w:tcBorders>
            <w:shd w:val="clear" w:color="auto" w:fill="auto"/>
            <w:noWrap/>
            <w:vAlign w:val="bottom"/>
            <w:hideMark/>
          </w:tcPr>
          <w:p w14:paraId="03D3FA8A"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591</w:t>
            </w:r>
          </w:p>
        </w:tc>
        <w:tc>
          <w:tcPr>
            <w:tcW w:w="640" w:type="dxa"/>
            <w:tcBorders>
              <w:top w:val="nil"/>
              <w:left w:val="nil"/>
              <w:bottom w:val="single" w:sz="4" w:space="0" w:color="auto"/>
              <w:right w:val="single" w:sz="4" w:space="0" w:color="auto"/>
            </w:tcBorders>
            <w:shd w:val="clear" w:color="auto" w:fill="auto"/>
            <w:noWrap/>
            <w:vAlign w:val="bottom"/>
            <w:hideMark/>
          </w:tcPr>
          <w:p w14:paraId="763F2D50"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997</w:t>
            </w:r>
          </w:p>
        </w:tc>
        <w:tc>
          <w:tcPr>
            <w:tcW w:w="640" w:type="dxa"/>
            <w:tcBorders>
              <w:top w:val="nil"/>
              <w:left w:val="nil"/>
              <w:bottom w:val="single" w:sz="4" w:space="0" w:color="auto"/>
              <w:right w:val="single" w:sz="4" w:space="0" w:color="auto"/>
            </w:tcBorders>
            <w:shd w:val="clear" w:color="auto" w:fill="auto"/>
            <w:noWrap/>
            <w:vAlign w:val="bottom"/>
            <w:hideMark/>
          </w:tcPr>
          <w:p w14:paraId="70BA4434"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978</w:t>
            </w:r>
          </w:p>
        </w:tc>
        <w:tc>
          <w:tcPr>
            <w:tcW w:w="640" w:type="dxa"/>
            <w:tcBorders>
              <w:top w:val="nil"/>
              <w:left w:val="nil"/>
              <w:bottom w:val="single" w:sz="4" w:space="0" w:color="auto"/>
              <w:right w:val="single" w:sz="4" w:space="0" w:color="auto"/>
            </w:tcBorders>
            <w:shd w:val="clear" w:color="auto" w:fill="auto"/>
            <w:noWrap/>
            <w:vAlign w:val="bottom"/>
            <w:hideMark/>
          </w:tcPr>
          <w:p w14:paraId="34D77FB2"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890</w:t>
            </w:r>
          </w:p>
        </w:tc>
        <w:tc>
          <w:tcPr>
            <w:tcW w:w="640" w:type="dxa"/>
            <w:tcBorders>
              <w:top w:val="nil"/>
              <w:left w:val="nil"/>
              <w:bottom w:val="single" w:sz="4" w:space="0" w:color="auto"/>
              <w:right w:val="single" w:sz="4" w:space="0" w:color="auto"/>
            </w:tcBorders>
            <w:shd w:val="clear" w:color="auto" w:fill="auto"/>
            <w:noWrap/>
            <w:vAlign w:val="bottom"/>
            <w:hideMark/>
          </w:tcPr>
          <w:p w14:paraId="4A4A8C6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726</w:t>
            </w:r>
          </w:p>
        </w:tc>
        <w:tc>
          <w:tcPr>
            <w:tcW w:w="640" w:type="dxa"/>
            <w:tcBorders>
              <w:top w:val="nil"/>
              <w:left w:val="nil"/>
              <w:bottom w:val="single" w:sz="4" w:space="0" w:color="auto"/>
              <w:right w:val="single" w:sz="4" w:space="0" w:color="auto"/>
            </w:tcBorders>
            <w:shd w:val="clear" w:color="auto" w:fill="auto"/>
            <w:noWrap/>
            <w:vAlign w:val="bottom"/>
            <w:hideMark/>
          </w:tcPr>
          <w:p w14:paraId="28FA3DB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733</w:t>
            </w:r>
          </w:p>
        </w:tc>
        <w:tc>
          <w:tcPr>
            <w:tcW w:w="640" w:type="dxa"/>
            <w:tcBorders>
              <w:top w:val="nil"/>
              <w:left w:val="nil"/>
              <w:bottom w:val="single" w:sz="4" w:space="0" w:color="auto"/>
              <w:right w:val="single" w:sz="4" w:space="0" w:color="auto"/>
            </w:tcBorders>
            <w:shd w:val="clear" w:color="auto" w:fill="auto"/>
            <w:noWrap/>
            <w:vAlign w:val="bottom"/>
            <w:hideMark/>
          </w:tcPr>
          <w:p w14:paraId="231E629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631</w:t>
            </w:r>
          </w:p>
        </w:tc>
        <w:tc>
          <w:tcPr>
            <w:tcW w:w="640" w:type="dxa"/>
            <w:tcBorders>
              <w:top w:val="nil"/>
              <w:left w:val="nil"/>
              <w:bottom w:val="single" w:sz="4" w:space="0" w:color="auto"/>
              <w:right w:val="single" w:sz="4" w:space="0" w:color="auto"/>
            </w:tcBorders>
            <w:shd w:val="clear" w:color="auto" w:fill="auto"/>
            <w:noWrap/>
            <w:vAlign w:val="bottom"/>
            <w:hideMark/>
          </w:tcPr>
          <w:p w14:paraId="5FB8C472"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556</w:t>
            </w:r>
          </w:p>
        </w:tc>
      </w:tr>
      <w:tr w:rsidR="00474C7C" w:rsidRPr="002771D0" w14:paraId="6A6C334A"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34A635BC" w14:textId="18358DD8"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1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676829E9" w14:textId="5E554C11"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918</w:t>
            </w:r>
          </w:p>
        </w:tc>
        <w:tc>
          <w:tcPr>
            <w:tcW w:w="640" w:type="dxa"/>
            <w:tcBorders>
              <w:top w:val="nil"/>
              <w:left w:val="nil"/>
              <w:bottom w:val="single" w:sz="4" w:space="0" w:color="auto"/>
              <w:right w:val="single" w:sz="4" w:space="0" w:color="auto"/>
            </w:tcBorders>
            <w:shd w:val="clear" w:color="auto" w:fill="auto"/>
            <w:noWrap/>
            <w:vAlign w:val="bottom"/>
            <w:hideMark/>
          </w:tcPr>
          <w:p w14:paraId="221CCDD3" w14:textId="7A593D08"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848</w:t>
            </w:r>
          </w:p>
        </w:tc>
        <w:tc>
          <w:tcPr>
            <w:tcW w:w="640" w:type="dxa"/>
            <w:tcBorders>
              <w:top w:val="nil"/>
              <w:left w:val="nil"/>
              <w:bottom w:val="single" w:sz="4" w:space="0" w:color="auto"/>
              <w:right w:val="single" w:sz="4" w:space="0" w:color="auto"/>
            </w:tcBorders>
            <w:shd w:val="clear" w:color="auto" w:fill="auto"/>
            <w:noWrap/>
            <w:vAlign w:val="bottom"/>
            <w:hideMark/>
          </w:tcPr>
          <w:p w14:paraId="4610ECFF" w14:textId="7E19849B"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652</w:t>
            </w:r>
          </w:p>
        </w:tc>
        <w:tc>
          <w:tcPr>
            <w:tcW w:w="640" w:type="dxa"/>
            <w:tcBorders>
              <w:top w:val="nil"/>
              <w:left w:val="nil"/>
              <w:bottom w:val="single" w:sz="4" w:space="0" w:color="auto"/>
              <w:right w:val="single" w:sz="4" w:space="0" w:color="auto"/>
            </w:tcBorders>
            <w:shd w:val="clear" w:color="auto" w:fill="auto"/>
            <w:noWrap/>
            <w:vAlign w:val="bottom"/>
            <w:hideMark/>
          </w:tcPr>
          <w:p w14:paraId="1260C835" w14:textId="2E7031BF"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530</w:t>
            </w:r>
          </w:p>
        </w:tc>
        <w:tc>
          <w:tcPr>
            <w:tcW w:w="640" w:type="dxa"/>
            <w:tcBorders>
              <w:top w:val="nil"/>
              <w:left w:val="nil"/>
              <w:bottom w:val="single" w:sz="4" w:space="0" w:color="auto"/>
              <w:right w:val="single" w:sz="4" w:space="0" w:color="auto"/>
            </w:tcBorders>
            <w:shd w:val="clear" w:color="auto" w:fill="auto"/>
            <w:noWrap/>
            <w:vAlign w:val="bottom"/>
            <w:hideMark/>
          </w:tcPr>
          <w:p w14:paraId="25ED5D5E" w14:textId="789CA50B"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253</w:t>
            </w:r>
          </w:p>
        </w:tc>
        <w:tc>
          <w:tcPr>
            <w:tcW w:w="640" w:type="dxa"/>
            <w:tcBorders>
              <w:top w:val="nil"/>
              <w:left w:val="nil"/>
              <w:bottom w:val="single" w:sz="4" w:space="0" w:color="auto"/>
              <w:right w:val="single" w:sz="4" w:space="0" w:color="auto"/>
            </w:tcBorders>
            <w:shd w:val="clear" w:color="auto" w:fill="auto"/>
            <w:noWrap/>
            <w:vAlign w:val="bottom"/>
            <w:hideMark/>
          </w:tcPr>
          <w:p w14:paraId="1E2396E6" w14:textId="0F01BAE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201</w:t>
            </w:r>
          </w:p>
        </w:tc>
        <w:tc>
          <w:tcPr>
            <w:tcW w:w="640" w:type="dxa"/>
            <w:tcBorders>
              <w:top w:val="nil"/>
              <w:left w:val="nil"/>
              <w:bottom w:val="single" w:sz="4" w:space="0" w:color="auto"/>
              <w:right w:val="single" w:sz="4" w:space="0" w:color="auto"/>
            </w:tcBorders>
            <w:shd w:val="clear" w:color="auto" w:fill="auto"/>
            <w:noWrap/>
            <w:vAlign w:val="bottom"/>
            <w:hideMark/>
          </w:tcPr>
          <w:p w14:paraId="5660AE6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988</w:t>
            </w:r>
          </w:p>
        </w:tc>
        <w:tc>
          <w:tcPr>
            <w:tcW w:w="650" w:type="dxa"/>
            <w:tcBorders>
              <w:top w:val="nil"/>
              <w:left w:val="nil"/>
              <w:bottom w:val="single" w:sz="4" w:space="0" w:color="auto"/>
              <w:right w:val="single" w:sz="4" w:space="0" w:color="auto"/>
            </w:tcBorders>
            <w:shd w:val="clear" w:color="auto" w:fill="auto"/>
            <w:noWrap/>
            <w:vAlign w:val="bottom"/>
            <w:hideMark/>
          </w:tcPr>
          <w:p w14:paraId="56106044"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992</w:t>
            </w:r>
          </w:p>
        </w:tc>
        <w:tc>
          <w:tcPr>
            <w:tcW w:w="650" w:type="dxa"/>
            <w:tcBorders>
              <w:top w:val="nil"/>
              <w:left w:val="nil"/>
              <w:bottom w:val="single" w:sz="4" w:space="0" w:color="auto"/>
              <w:right w:val="single" w:sz="4" w:space="0" w:color="auto"/>
            </w:tcBorders>
            <w:shd w:val="clear" w:color="auto" w:fill="auto"/>
            <w:noWrap/>
            <w:vAlign w:val="bottom"/>
            <w:hideMark/>
          </w:tcPr>
          <w:p w14:paraId="4D49F44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956</w:t>
            </w:r>
          </w:p>
        </w:tc>
        <w:tc>
          <w:tcPr>
            <w:tcW w:w="636" w:type="dxa"/>
            <w:tcBorders>
              <w:top w:val="nil"/>
              <w:left w:val="nil"/>
              <w:bottom w:val="single" w:sz="4" w:space="0" w:color="auto"/>
              <w:right w:val="single" w:sz="4" w:space="0" w:color="auto"/>
            </w:tcBorders>
            <w:shd w:val="clear" w:color="auto" w:fill="auto"/>
            <w:noWrap/>
            <w:vAlign w:val="bottom"/>
            <w:hideMark/>
          </w:tcPr>
          <w:p w14:paraId="292D575B"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820</w:t>
            </w:r>
          </w:p>
        </w:tc>
        <w:tc>
          <w:tcPr>
            <w:tcW w:w="636" w:type="dxa"/>
            <w:tcBorders>
              <w:top w:val="nil"/>
              <w:left w:val="nil"/>
              <w:bottom w:val="single" w:sz="4" w:space="0" w:color="auto"/>
              <w:right w:val="single" w:sz="4" w:space="0" w:color="auto"/>
            </w:tcBorders>
            <w:shd w:val="clear" w:color="auto" w:fill="auto"/>
            <w:noWrap/>
            <w:vAlign w:val="bottom"/>
            <w:hideMark/>
          </w:tcPr>
          <w:p w14:paraId="4B7D18C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791</w:t>
            </w:r>
          </w:p>
        </w:tc>
        <w:tc>
          <w:tcPr>
            <w:tcW w:w="636" w:type="dxa"/>
            <w:tcBorders>
              <w:top w:val="nil"/>
              <w:left w:val="nil"/>
              <w:bottom w:val="single" w:sz="4" w:space="0" w:color="auto"/>
              <w:right w:val="single" w:sz="4" w:space="0" w:color="auto"/>
            </w:tcBorders>
            <w:shd w:val="clear" w:color="auto" w:fill="auto"/>
            <w:noWrap/>
            <w:vAlign w:val="bottom"/>
            <w:hideMark/>
          </w:tcPr>
          <w:p w14:paraId="192D22A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667</w:t>
            </w:r>
          </w:p>
        </w:tc>
        <w:tc>
          <w:tcPr>
            <w:tcW w:w="636" w:type="dxa"/>
            <w:tcBorders>
              <w:top w:val="nil"/>
              <w:left w:val="nil"/>
              <w:bottom w:val="single" w:sz="4" w:space="0" w:color="auto"/>
              <w:right w:val="single" w:sz="4" w:space="0" w:color="auto"/>
            </w:tcBorders>
            <w:shd w:val="clear" w:color="auto" w:fill="auto"/>
            <w:noWrap/>
            <w:vAlign w:val="bottom"/>
            <w:hideMark/>
          </w:tcPr>
          <w:p w14:paraId="7398152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597</w:t>
            </w:r>
          </w:p>
        </w:tc>
        <w:tc>
          <w:tcPr>
            <w:tcW w:w="636" w:type="dxa"/>
            <w:tcBorders>
              <w:top w:val="nil"/>
              <w:left w:val="nil"/>
              <w:bottom w:val="single" w:sz="4" w:space="0" w:color="auto"/>
              <w:right w:val="single" w:sz="4" w:space="0" w:color="auto"/>
            </w:tcBorders>
            <w:shd w:val="clear" w:color="auto" w:fill="auto"/>
            <w:noWrap/>
            <w:vAlign w:val="bottom"/>
            <w:hideMark/>
          </w:tcPr>
          <w:p w14:paraId="2C70258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498</w:t>
            </w:r>
          </w:p>
        </w:tc>
        <w:tc>
          <w:tcPr>
            <w:tcW w:w="640" w:type="dxa"/>
            <w:tcBorders>
              <w:top w:val="nil"/>
              <w:left w:val="nil"/>
              <w:bottom w:val="single" w:sz="4" w:space="0" w:color="auto"/>
              <w:right w:val="single" w:sz="4" w:space="0" w:color="auto"/>
            </w:tcBorders>
            <w:shd w:val="clear" w:color="auto" w:fill="auto"/>
            <w:noWrap/>
            <w:vAlign w:val="bottom"/>
            <w:hideMark/>
          </w:tcPr>
          <w:p w14:paraId="655C73E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926</w:t>
            </w:r>
          </w:p>
        </w:tc>
        <w:tc>
          <w:tcPr>
            <w:tcW w:w="640" w:type="dxa"/>
            <w:tcBorders>
              <w:top w:val="nil"/>
              <w:left w:val="nil"/>
              <w:bottom w:val="single" w:sz="4" w:space="0" w:color="auto"/>
              <w:right w:val="single" w:sz="4" w:space="0" w:color="auto"/>
            </w:tcBorders>
            <w:shd w:val="clear" w:color="auto" w:fill="auto"/>
            <w:noWrap/>
            <w:vAlign w:val="bottom"/>
            <w:hideMark/>
          </w:tcPr>
          <w:p w14:paraId="26D71FD0"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892</w:t>
            </w:r>
          </w:p>
        </w:tc>
        <w:tc>
          <w:tcPr>
            <w:tcW w:w="640" w:type="dxa"/>
            <w:tcBorders>
              <w:top w:val="nil"/>
              <w:left w:val="nil"/>
              <w:bottom w:val="single" w:sz="4" w:space="0" w:color="auto"/>
              <w:right w:val="single" w:sz="4" w:space="0" w:color="auto"/>
            </w:tcBorders>
            <w:shd w:val="clear" w:color="auto" w:fill="auto"/>
            <w:noWrap/>
            <w:vAlign w:val="bottom"/>
            <w:hideMark/>
          </w:tcPr>
          <w:p w14:paraId="25EC3F90"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832</w:t>
            </w:r>
          </w:p>
        </w:tc>
        <w:tc>
          <w:tcPr>
            <w:tcW w:w="640" w:type="dxa"/>
            <w:tcBorders>
              <w:top w:val="nil"/>
              <w:left w:val="nil"/>
              <w:bottom w:val="single" w:sz="4" w:space="0" w:color="auto"/>
              <w:right w:val="single" w:sz="4" w:space="0" w:color="auto"/>
            </w:tcBorders>
            <w:shd w:val="clear" w:color="auto" w:fill="auto"/>
            <w:noWrap/>
            <w:vAlign w:val="bottom"/>
            <w:hideMark/>
          </w:tcPr>
          <w:p w14:paraId="734F385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739</w:t>
            </w:r>
          </w:p>
        </w:tc>
        <w:tc>
          <w:tcPr>
            <w:tcW w:w="640" w:type="dxa"/>
            <w:tcBorders>
              <w:top w:val="nil"/>
              <w:left w:val="nil"/>
              <w:bottom w:val="single" w:sz="4" w:space="0" w:color="auto"/>
              <w:right w:val="single" w:sz="4" w:space="0" w:color="auto"/>
            </w:tcBorders>
            <w:shd w:val="clear" w:color="auto" w:fill="auto"/>
            <w:noWrap/>
            <w:vAlign w:val="bottom"/>
            <w:hideMark/>
          </w:tcPr>
          <w:p w14:paraId="4131A1A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586</w:t>
            </w:r>
          </w:p>
        </w:tc>
        <w:tc>
          <w:tcPr>
            <w:tcW w:w="640" w:type="dxa"/>
            <w:tcBorders>
              <w:top w:val="nil"/>
              <w:left w:val="nil"/>
              <w:bottom w:val="single" w:sz="4" w:space="0" w:color="auto"/>
              <w:right w:val="single" w:sz="4" w:space="0" w:color="auto"/>
            </w:tcBorders>
            <w:shd w:val="clear" w:color="auto" w:fill="auto"/>
            <w:noWrap/>
            <w:vAlign w:val="bottom"/>
            <w:hideMark/>
          </w:tcPr>
          <w:p w14:paraId="281325C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604</w:t>
            </w:r>
          </w:p>
        </w:tc>
        <w:tc>
          <w:tcPr>
            <w:tcW w:w="640" w:type="dxa"/>
            <w:tcBorders>
              <w:top w:val="nil"/>
              <w:left w:val="nil"/>
              <w:bottom w:val="single" w:sz="4" w:space="0" w:color="auto"/>
              <w:right w:val="single" w:sz="4" w:space="0" w:color="auto"/>
            </w:tcBorders>
            <w:shd w:val="clear" w:color="auto" w:fill="auto"/>
            <w:noWrap/>
            <w:vAlign w:val="bottom"/>
            <w:hideMark/>
          </w:tcPr>
          <w:p w14:paraId="019C761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490</w:t>
            </w:r>
          </w:p>
        </w:tc>
      </w:tr>
      <w:tr w:rsidR="00474C7C" w:rsidRPr="002771D0" w14:paraId="275C83EA"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53F88848" w14:textId="6A99A7CE"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2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009114C4" w14:textId="56418863"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665</w:t>
            </w:r>
          </w:p>
        </w:tc>
        <w:tc>
          <w:tcPr>
            <w:tcW w:w="640" w:type="dxa"/>
            <w:tcBorders>
              <w:top w:val="nil"/>
              <w:left w:val="nil"/>
              <w:bottom w:val="single" w:sz="4" w:space="0" w:color="auto"/>
              <w:right w:val="single" w:sz="4" w:space="0" w:color="auto"/>
            </w:tcBorders>
            <w:shd w:val="clear" w:color="auto" w:fill="auto"/>
            <w:noWrap/>
            <w:vAlign w:val="bottom"/>
            <w:hideMark/>
          </w:tcPr>
          <w:p w14:paraId="58D6582D" w14:textId="2609C93D"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763</w:t>
            </w:r>
          </w:p>
        </w:tc>
        <w:tc>
          <w:tcPr>
            <w:tcW w:w="640" w:type="dxa"/>
            <w:tcBorders>
              <w:top w:val="nil"/>
              <w:left w:val="nil"/>
              <w:bottom w:val="single" w:sz="4" w:space="0" w:color="auto"/>
              <w:right w:val="single" w:sz="4" w:space="0" w:color="auto"/>
            </w:tcBorders>
            <w:shd w:val="clear" w:color="auto" w:fill="auto"/>
            <w:noWrap/>
            <w:vAlign w:val="bottom"/>
            <w:hideMark/>
          </w:tcPr>
          <w:p w14:paraId="3201A04C" w14:textId="4111A85B"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584</w:t>
            </w:r>
          </w:p>
        </w:tc>
        <w:tc>
          <w:tcPr>
            <w:tcW w:w="640" w:type="dxa"/>
            <w:tcBorders>
              <w:top w:val="nil"/>
              <w:left w:val="nil"/>
              <w:bottom w:val="single" w:sz="4" w:space="0" w:color="auto"/>
              <w:right w:val="single" w:sz="4" w:space="0" w:color="auto"/>
            </w:tcBorders>
            <w:shd w:val="clear" w:color="auto" w:fill="auto"/>
            <w:noWrap/>
            <w:vAlign w:val="bottom"/>
            <w:hideMark/>
          </w:tcPr>
          <w:p w14:paraId="036F62C6" w14:textId="5BDE88EC"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457</w:t>
            </w:r>
          </w:p>
        </w:tc>
        <w:tc>
          <w:tcPr>
            <w:tcW w:w="640" w:type="dxa"/>
            <w:tcBorders>
              <w:top w:val="nil"/>
              <w:left w:val="nil"/>
              <w:bottom w:val="single" w:sz="4" w:space="0" w:color="auto"/>
              <w:right w:val="single" w:sz="4" w:space="0" w:color="auto"/>
            </w:tcBorders>
            <w:shd w:val="clear" w:color="auto" w:fill="auto"/>
            <w:noWrap/>
            <w:vAlign w:val="bottom"/>
            <w:hideMark/>
          </w:tcPr>
          <w:p w14:paraId="632CED44" w14:textId="08A6B3EE"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284</w:t>
            </w:r>
          </w:p>
        </w:tc>
        <w:tc>
          <w:tcPr>
            <w:tcW w:w="640" w:type="dxa"/>
            <w:tcBorders>
              <w:top w:val="nil"/>
              <w:left w:val="nil"/>
              <w:bottom w:val="single" w:sz="4" w:space="0" w:color="auto"/>
              <w:right w:val="single" w:sz="4" w:space="0" w:color="auto"/>
            </w:tcBorders>
            <w:shd w:val="clear" w:color="auto" w:fill="auto"/>
            <w:noWrap/>
            <w:vAlign w:val="bottom"/>
            <w:hideMark/>
          </w:tcPr>
          <w:p w14:paraId="4D973167" w14:textId="14DF053E"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053</w:t>
            </w:r>
          </w:p>
        </w:tc>
        <w:tc>
          <w:tcPr>
            <w:tcW w:w="640" w:type="dxa"/>
            <w:tcBorders>
              <w:top w:val="nil"/>
              <w:left w:val="nil"/>
              <w:bottom w:val="single" w:sz="4" w:space="0" w:color="auto"/>
              <w:right w:val="single" w:sz="4" w:space="0" w:color="auto"/>
            </w:tcBorders>
            <w:shd w:val="clear" w:color="auto" w:fill="auto"/>
            <w:noWrap/>
            <w:vAlign w:val="bottom"/>
            <w:hideMark/>
          </w:tcPr>
          <w:p w14:paraId="3C4F253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926</w:t>
            </w:r>
          </w:p>
        </w:tc>
        <w:tc>
          <w:tcPr>
            <w:tcW w:w="650" w:type="dxa"/>
            <w:tcBorders>
              <w:top w:val="nil"/>
              <w:left w:val="nil"/>
              <w:bottom w:val="single" w:sz="4" w:space="0" w:color="auto"/>
              <w:right w:val="single" w:sz="4" w:space="0" w:color="auto"/>
            </w:tcBorders>
            <w:shd w:val="clear" w:color="auto" w:fill="auto"/>
            <w:noWrap/>
            <w:vAlign w:val="bottom"/>
            <w:hideMark/>
          </w:tcPr>
          <w:p w14:paraId="435499C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888</w:t>
            </w:r>
          </w:p>
        </w:tc>
        <w:tc>
          <w:tcPr>
            <w:tcW w:w="650" w:type="dxa"/>
            <w:tcBorders>
              <w:top w:val="nil"/>
              <w:left w:val="nil"/>
              <w:bottom w:val="single" w:sz="4" w:space="0" w:color="auto"/>
              <w:right w:val="single" w:sz="4" w:space="0" w:color="auto"/>
            </w:tcBorders>
            <w:shd w:val="clear" w:color="auto" w:fill="auto"/>
            <w:noWrap/>
            <w:vAlign w:val="bottom"/>
            <w:hideMark/>
          </w:tcPr>
          <w:p w14:paraId="1F9C7AD4"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929</w:t>
            </w:r>
          </w:p>
        </w:tc>
        <w:tc>
          <w:tcPr>
            <w:tcW w:w="636" w:type="dxa"/>
            <w:tcBorders>
              <w:top w:val="nil"/>
              <w:left w:val="nil"/>
              <w:bottom w:val="single" w:sz="4" w:space="0" w:color="auto"/>
              <w:right w:val="single" w:sz="4" w:space="0" w:color="auto"/>
            </w:tcBorders>
            <w:shd w:val="clear" w:color="auto" w:fill="auto"/>
            <w:noWrap/>
            <w:vAlign w:val="bottom"/>
            <w:hideMark/>
          </w:tcPr>
          <w:p w14:paraId="5120E37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811</w:t>
            </w:r>
          </w:p>
        </w:tc>
        <w:tc>
          <w:tcPr>
            <w:tcW w:w="636" w:type="dxa"/>
            <w:tcBorders>
              <w:top w:val="nil"/>
              <w:left w:val="nil"/>
              <w:bottom w:val="single" w:sz="4" w:space="0" w:color="auto"/>
              <w:right w:val="single" w:sz="4" w:space="0" w:color="auto"/>
            </w:tcBorders>
            <w:shd w:val="clear" w:color="auto" w:fill="auto"/>
            <w:noWrap/>
            <w:vAlign w:val="bottom"/>
            <w:hideMark/>
          </w:tcPr>
          <w:p w14:paraId="75C24A60"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741</w:t>
            </w:r>
          </w:p>
        </w:tc>
        <w:tc>
          <w:tcPr>
            <w:tcW w:w="636" w:type="dxa"/>
            <w:tcBorders>
              <w:top w:val="nil"/>
              <w:left w:val="nil"/>
              <w:bottom w:val="single" w:sz="4" w:space="0" w:color="auto"/>
              <w:right w:val="single" w:sz="4" w:space="0" w:color="auto"/>
            </w:tcBorders>
            <w:shd w:val="clear" w:color="auto" w:fill="auto"/>
            <w:noWrap/>
            <w:vAlign w:val="bottom"/>
            <w:hideMark/>
          </w:tcPr>
          <w:p w14:paraId="39AC4D6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658</w:t>
            </w:r>
          </w:p>
        </w:tc>
        <w:tc>
          <w:tcPr>
            <w:tcW w:w="636" w:type="dxa"/>
            <w:tcBorders>
              <w:top w:val="nil"/>
              <w:left w:val="nil"/>
              <w:bottom w:val="single" w:sz="4" w:space="0" w:color="auto"/>
              <w:right w:val="single" w:sz="4" w:space="0" w:color="auto"/>
            </w:tcBorders>
            <w:shd w:val="clear" w:color="auto" w:fill="auto"/>
            <w:noWrap/>
            <w:vAlign w:val="bottom"/>
            <w:hideMark/>
          </w:tcPr>
          <w:p w14:paraId="2221F3B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565</w:t>
            </w:r>
          </w:p>
        </w:tc>
        <w:tc>
          <w:tcPr>
            <w:tcW w:w="636" w:type="dxa"/>
            <w:tcBorders>
              <w:top w:val="nil"/>
              <w:left w:val="nil"/>
              <w:bottom w:val="single" w:sz="4" w:space="0" w:color="auto"/>
              <w:right w:val="single" w:sz="4" w:space="0" w:color="auto"/>
            </w:tcBorders>
            <w:shd w:val="clear" w:color="auto" w:fill="auto"/>
            <w:noWrap/>
            <w:vAlign w:val="bottom"/>
            <w:hideMark/>
          </w:tcPr>
          <w:p w14:paraId="0B90372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445</w:t>
            </w:r>
          </w:p>
        </w:tc>
        <w:tc>
          <w:tcPr>
            <w:tcW w:w="640" w:type="dxa"/>
            <w:tcBorders>
              <w:top w:val="nil"/>
              <w:left w:val="nil"/>
              <w:bottom w:val="single" w:sz="4" w:space="0" w:color="auto"/>
              <w:right w:val="single" w:sz="4" w:space="0" w:color="auto"/>
            </w:tcBorders>
            <w:shd w:val="clear" w:color="auto" w:fill="auto"/>
            <w:noWrap/>
            <w:vAlign w:val="bottom"/>
            <w:hideMark/>
          </w:tcPr>
          <w:p w14:paraId="36A1CF4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777</w:t>
            </w:r>
          </w:p>
        </w:tc>
        <w:tc>
          <w:tcPr>
            <w:tcW w:w="640" w:type="dxa"/>
            <w:tcBorders>
              <w:top w:val="nil"/>
              <w:left w:val="nil"/>
              <w:bottom w:val="single" w:sz="4" w:space="0" w:color="auto"/>
              <w:right w:val="single" w:sz="4" w:space="0" w:color="auto"/>
            </w:tcBorders>
            <w:shd w:val="clear" w:color="auto" w:fill="auto"/>
            <w:noWrap/>
            <w:vAlign w:val="bottom"/>
            <w:hideMark/>
          </w:tcPr>
          <w:p w14:paraId="7899C26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834</w:t>
            </w:r>
          </w:p>
        </w:tc>
        <w:tc>
          <w:tcPr>
            <w:tcW w:w="640" w:type="dxa"/>
            <w:tcBorders>
              <w:top w:val="nil"/>
              <w:left w:val="nil"/>
              <w:bottom w:val="single" w:sz="4" w:space="0" w:color="auto"/>
              <w:right w:val="single" w:sz="4" w:space="0" w:color="auto"/>
            </w:tcBorders>
            <w:shd w:val="clear" w:color="auto" w:fill="auto"/>
            <w:noWrap/>
            <w:vAlign w:val="bottom"/>
            <w:hideMark/>
          </w:tcPr>
          <w:p w14:paraId="3DC349E0"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773</w:t>
            </w:r>
          </w:p>
        </w:tc>
        <w:tc>
          <w:tcPr>
            <w:tcW w:w="640" w:type="dxa"/>
            <w:tcBorders>
              <w:top w:val="nil"/>
              <w:left w:val="nil"/>
              <w:bottom w:val="single" w:sz="4" w:space="0" w:color="auto"/>
              <w:right w:val="single" w:sz="4" w:space="0" w:color="auto"/>
            </w:tcBorders>
            <w:shd w:val="clear" w:color="auto" w:fill="auto"/>
            <w:noWrap/>
            <w:vAlign w:val="bottom"/>
            <w:hideMark/>
          </w:tcPr>
          <w:p w14:paraId="07F5DE3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716</w:t>
            </w:r>
          </w:p>
        </w:tc>
        <w:tc>
          <w:tcPr>
            <w:tcW w:w="640" w:type="dxa"/>
            <w:tcBorders>
              <w:top w:val="nil"/>
              <w:left w:val="nil"/>
              <w:bottom w:val="single" w:sz="4" w:space="0" w:color="auto"/>
              <w:right w:val="single" w:sz="4" w:space="0" w:color="auto"/>
            </w:tcBorders>
            <w:shd w:val="clear" w:color="auto" w:fill="auto"/>
            <w:noWrap/>
            <w:vAlign w:val="bottom"/>
            <w:hideMark/>
          </w:tcPr>
          <w:p w14:paraId="7E5B5EB0"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626</w:t>
            </w:r>
          </w:p>
        </w:tc>
        <w:tc>
          <w:tcPr>
            <w:tcW w:w="640" w:type="dxa"/>
            <w:tcBorders>
              <w:top w:val="nil"/>
              <w:left w:val="nil"/>
              <w:bottom w:val="single" w:sz="4" w:space="0" w:color="auto"/>
              <w:right w:val="single" w:sz="4" w:space="0" w:color="auto"/>
            </w:tcBorders>
            <w:shd w:val="clear" w:color="auto" w:fill="auto"/>
            <w:noWrap/>
            <w:vAlign w:val="bottom"/>
            <w:hideMark/>
          </w:tcPr>
          <w:p w14:paraId="124C7D4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488</w:t>
            </w:r>
          </w:p>
        </w:tc>
        <w:tc>
          <w:tcPr>
            <w:tcW w:w="640" w:type="dxa"/>
            <w:tcBorders>
              <w:top w:val="nil"/>
              <w:left w:val="nil"/>
              <w:bottom w:val="single" w:sz="4" w:space="0" w:color="auto"/>
              <w:right w:val="single" w:sz="4" w:space="0" w:color="auto"/>
            </w:tcBorders>
            <w:shd w:val="clear" w:color="auto" w:fill="auto"/>
            <w:noWrap/>
            <w:vAlign w:val="bottom"/>
            <w:hideMark/>
          </w:tcPr>
          <w:p w14:paraId="1B6FB41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481</w:t>
            </w:r>
          </w:p>
        </w:tc>
      </w:tr>
      <w:tr w:rsidR="00474C7C" w:rsidRPr="002771D0" w14:paraId="07B5190A"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233D6C45" w14:textId="385AFB11"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3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066F58C1" w14:textId="7BCBF62F"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408</w:t>
            </w:r>
          </w:p>
        </w:tc>
        <w:tc>
          <w:tcPr>
            <w:tcW w:w="640" w:type="dxa"/>
            <w:tcBorders>
              <w:top w:val="nil"/>
              <w:left w:val="nil"/>
              <w:bottom w:val="single" w:sz="4" w:space="0" w:color="auto"/>
              <w:right w:val="single" w:sz="4" w:space="0" w:color="auto"/>
            </w:tcBorders>
            <w:shd w:val="clear" w:color="auto" w:fill="auto"/>
            <w:noWrap/>
            <w:vAlign w:val="bottom"/>
            <w:hideMark/>
          </w:tcPr>
          <w:p w14:paraId="78AC94BD" w14:textId="3C845D63"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540</w:t>
            </w:r>
          </w:p>
        </w:tc>
        <w:tc>
          <w:tcPr>
            <w:tcW w:w="640" w:type="dxa"/>
            <w:tcBorders>
              <w:top w:val="nil"/>
              <w:left w:val="nil"/>
              <w:bottom w:val="single" w:sz="4" w:space="0" w:color="auto"/>
              <w:right w:val="single" w:sz="4" w:space="0" w:color="auto"/>
            </w:tcBorders>
            <w:shd w:val="clear" w:color="auto" w:fill="auto"/>
            <w:noWrap/>
            <w:vAlign w:val="bottom"/>
            <w:hideMark/>
          </w:tcPr>
          <w:p w14:paraId="0FD31272" w14:textId="2D1B476B"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523</w:t>
            </w:r>
          </w:p>
        </w:tc>
        <w:tc>
          <w:tcPr>
            <w:tcW w:w="640" w:type="dxa"/>
            <w:tcBorders>
              <w:top w:val="nil"/>
              <w:left w:val="nil"/>
              <w:bottom w:val="single" w:sz="4" w:space="0" w:color="auto"/>
              <w:right w:val="single" w:sz="4" w:space="0" w:color="auto"/>
            </w:tcBorders>
            <w:shd w:val="clear" w:color="auto" w:fill="auto"/>
            <w:noWrap/>
            <w:vAlign w:val="bottom"/>
            <w:hideMark/>
          </w:tcPr>
          <w:p w14:paraId="2F775597" w14:textId="4316A72A"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442</w:t>
            </w:r>
          </w:p>
        </w:tc>
        <w:tc>
          <w:tcPr>
            <w:tcW w:w="640" w:type="dxa"/>
            <w:tcBorders>
              <w:top w:val="nil"/>
              <w:left w:val="nil"/>
              <w:bottom w:val="single" w:sz="4" w:space="0" w:color="auto"/>
              <w:right w:val="single" w:sz="4" w:space="0" w:color="auto"/>
            </w:tcBorders>
            <w:shd w:val="clear" w:color="auto" w:fill="auto"/>
            <w:noWrap/>
            <w:vAlign w:val="bottom"/>
            <w:hideMark/>
          </w:tcPr>
          <w:p w14:paraId="101B41D9" w14:textId="45219D14"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282</w:t>
            </w:r>
          </w:p>
        </w:tc>
        <w:tc>
          <w:tcPr>
            <w:tcW w:w="640" w:type="dxa"/>
            <w:tcBorders>
              <w:top w:val="nil"/>
              <w:left w:val="nil"/>
              <w:bottom w:val="single" w:sz="4" w:space="0" w:color="auto"/>
              <w:right w:val="single" w:sz="4" w:space="0" w:color="auto"/>
            </w:tcBorders>
            <w:shd w:val="clear" w:color="auto" w:fill="auto"/>
            <w:noWrap/>
            <w:vAlign w:val="bottom"/>
            <w:hideMark/>
          </w:tcPr>
          <w:p w14:paraId="00B9D9F5" w14:textId="028A37B0"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083</w:t>
            </w:r>
          </w:p>
        </w:tc>
        <w:tc>
          <w:tcPr>
            <w:tcW w:w="640" w:type="dxa"/>
            <w:tcBorders>
              <w:top w:val="nil"/>
              <w:left w:val="nil"/>
              <w:bottom w:val="single" w:sz="4" w:space="0" w:color="auto"/>
              <w:right w:val="single" w:sz="4" w:space="0" w:color="auto"/>
            </w:tcBorders>
            <w:shd w:val="clear" w:color="auto" w:fill="auto"/>
            <w:noWrap/>
            <w:vAlign w:val="bottom"/>
            <w:hideMark/>
          </w:tcPr>
          <w:p w14:paraId="74EB415A"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853</w:t>
            </w:r>
          </w:p>
        </w:tc>
        <w:tc>
          <w:tcPr>
            <w:tcW w:w="650" w:type="dxa"/>
            <w:tcBorders>
              <w:top w:val="nil"/>
              <w:left w:val="nil"/>
              <w:bottom w:val="single" w:sz="4" w:space="0" w:color="auto"/>
              <w:right w:val="single" w:sz="4" w:space="0" w:color="auto"/>
            </w:tcBorders>
            <w:shd w:val="clear" w:color="auto" w:fill="auto"/>
            <w:noWrap/>
            <w:vAlign w:val="bottom"/>
            <w:hideMark/>
          </w:tcPr>
          <w:p w14:paraId="0037002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738</w:t>
            </w:r>
          </w:p>
        </w:tc>
        <w:tc>
          <w:tcPr>
            <w:tcW w:w="650" w:type="dxa"/>
            <w:tcBorders>
              <w:top w:val="nil"/>
              <w:left w:val="nil"/>
              <w:bottom w:val="single" w:sz="4" w:space="0" w:color="auto"/>
              <w:right w:val="single" w:sz="4" w:space="0" w:color="auto"/>
            </w:tcBorders>
            <w:shd w:val="clear" w:color="auto" w:fill="auto"/>
            <w:noWrap/>
            <w:vAlign w:val="bottom"/>
            <w:hideMark/>
          </w:tcPr>
          <w:p w14:paraId="590C9654"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809</w:t>
            </w:r>
          </w:p>
        </w:tc>
        <w:tc>
          <w:tcPr>
            <w:tcW w:w="636" w:type="dxa"/>
            <w:tcBorders>
              <w:top w:val="nil"/>
              <w:left w:val="nil"/>
              <w:bottom w:val="single" w:sz="4" w:space="0" w:color="auto"/>
              <w:right w:val="single" w:sz="4" w:space="0" w:color="auto"/>
            </w:tcBorders>
            <w:shd w:val="clear" w:color="auto" w:fill="auto"/>
            <w:noWrap/>
            <w:vAlign w:val="bottom"/>
            <w:hideMark/>
          </w:tcPr>
          <w:p w14:paraId="52EFF20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808</w:t>
            </w:r>
          </w:p>
        </w:tc>
        <w:tc>
          <w:tcPr>
            <w:tcW w:w="636" w:type="dxa"/>
            <w:tcBorders>
              <w:top w:val="nil"/>
              <w:left w:val="nil"/>
              <w:bottom w:val="single" w:sz="4" w:space="0" w:color="auto"/>
              <w:right w:val="single" w:sz="4" w:space="0" w:color="auto"/>
            </w:tcBorders>
            <w:shd w:val="clear" w:color="auto" w:fill="auto"/>
            <w:noWrap/>
            <w:vAlign w:val="bottom"/>
            <w:hideMark/>
          </w:tcPr>
          <w:p w14:paraId="5A24D2C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730</w:t>
            </w:r>
          </w:p>
        </w:tc>
        <w:tc>
          <w:tcPr>
            <w:tcW w:w="636" w:type="dxa"/>
            <w:tcBorders>
              <w:top w:val="nil"/>
              <w:left w:val="nil"/>
              <w:bottom w:val="single" w:sz="4" w:space="0" w:color="auto"/>
              <w:right w:val="single" w:sz="4" w:space="0" w:color="auto"/>
            </w:tcBorders>
            <w:shd w:val="clear" w:color="auto" w:fill="auto"/>
            <w:noWrap/>
            <w:vAlign w:val="bottom"/>
            <w:hideMark/>
          </w:tcPr>
          <w:p w14:paraId="51B70D22"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670</w:t>
            </w:r>
          </w:p>
        </w:tc>
        <w:tc>
          <w:tcPr>
            <w:tcW w:w="636" w:type="dxa"/>
            <w:tcBorders>
              <w:top w:val="nil"/>
              <w:left w:val="nil"/>
              <w:bottom w:val="single" w:sz="4" w:space="0" w:color="auto"/>
              <w:right w:val="single" w:sz="4" w:space="0" w:color="auto"/>
            </w:tcBorders>
            <w:shd w:val="clear" w:color="auto" w:fill="auto"/>
            <w:noWrap/>
            <w:vAlign w:val="bottom"/>
            <w:hideMark/>
          </w:tcPr>
          <w:p w14:paraId="767FC05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550</w:t>
            </w:r>
          </w:p>
        </w:tc>
        <w:tc>
          <w:tcPr>
            <w:tcW w:w="636" w:type="dxa"/>
            <w:tcBorders>
              <w:top w:val="nil"/>
              <w:left w:val="nil"/>
              <w:bottom w:val="single" w:sz="4" w:space="0" w:color="auto"/>
              <w:right w:val="single" w:sz="4" w:space="0" w:color="auto"/>
            </w:tcBorders>
            <w:shd w:val="clear" w:color="auto" w:fill="auto"/>
            <w:noWrap/>
            <w:vAlign w:val="bottom"/>
            <w:hideMark/>
          </w:tcPr>
          <w:p w14:paraId="1E01E40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457</w:t>
            </w:r>
          </w:p>
        </w:tc>
        <w:tc>
          <w:tcPr>
            <w:tcW w:w="640" w:type="dxa"/>
            <w:tcBorders>
              <w:top w:val="nil"/>
              <w:left w:val="nil"/>
              <w:bottom w:val="single" w:sz="4" w:space="0" w:color="auto"/>
              <w:right w:val="single" w:sz="4" w:space="0" w:color="auto"/>
            </w:tcBorders>
            <w:shd w:val="clear" w:color="auto" w:fill="auto"/>
            <w:noWrap/>
            <w:vAlign w:val="bottom"/>
            <w:hideMark/>
          </w:tcPr>
          <w:p w14:paraId="4994C88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670</w:t>
            </w:r>
          </w:p>
        </w:tc>
        <w:tc>
          <w:tcPr>
            <w:tcW w:w="640" w:type="dxa"/>
            <w:tcBorders>
              <w:top w:val="nil"/>
              <w:left w:val="nil"/>
              <w:bottom w:val="single" w:sz="4" w:space="0" w:color="auto"/>
              <w:right w:val="single" w:sz="4" w:space="0" w:color="auto"/>
            </w:tcBorders>
            <w:shd w:val="clear" w:color="auto" w:fill="auto"/>
            <w:noWrap/>
            <w:vAlign w:val="bottom"/>
            <w:hideMark/>
          </w:tcPr>
          <w:p w14:paraId="6BDD34B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731</w:t>
            </w:r>
          </w:p>
        </w:tc>
        <w:tc>
          <w:tcPr>
            <w:tcW w:w="640" w:type="dxa"/>
            <w:tcBorders>
              <w:top w:val="nil"/>
              <w:left w:val="nil"/>
              <w:bottom w:val="single" w:sz="4" w:space="0" w:color="auto"/>
              <w:right w:val="single" w:sz="4" w:space="0" w:color="auto"/>
            </w:tcBorders>
            <w:shd w:val="clear" w:color="auto" w:fill="auto"/>
            <w:noWrap/>
            <w:vAlign w:val="bottom"/>
            <w:hideMark/>
          </w:tcPr>
          <w:p w14:paraId="203D06C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715</w:t>
            </w:r>
          </w:p>
        </w:tc>
        <w:tc>
          <w:tcPr>
            <w:tcW w:w="640" w:type="dxa"/>
            <w:tcBorders>
              <w:top w:val="nil"/>
              <w:left w:val="nil"/>
              <w:bottom w:val="single" w:sz="4" w:space="0" w:color="auto"/>
              <w:right w:val="single" w:sz="4" w:space="0" w:color="auto"/>
            </w:tcBorders>
            <w:shd w:val="clear" w:color="auto" w:fill="auto"/>
            <w:noWrap/>
            <w:vAlign w:val="bottom"/>
            <w:hideMark/>
          </w:tcPr>
          <w:p w14:paraId="6039210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712</w:t>
            </w:r>
          </w:p>
        </w:tc>
        <w:tc>
          <w:tcPr>
            <w:tcW w:w="640" w:type="dxa"/>
            <w:tcBorders>
              <w:top w:val="nil"/>
              <w:left w:val="nil"/>
              <w:bottom w:val="single" w:sz="4" w:space="0" w:color="auto"/>
              <w:right w:val="single" w:sz="4" w:space="0" w:color="auto"/>
            </w:tcBorders>
            <w:shd w:val="clear" w:color="auto" w:fill="auto"/>
            <w:noWrap/>
            <w:vAlign w:val="bottom"/>
            <w:hideMark/>
          </w:tcPr>
          <w:p w14:paraId="0AB61B7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612</w:t>
            </w:r>
          </w:p>
        </w:tc>
        <w:tc>
          <w:tcPr>
            <w:tcW w:w="640" w:type="dxa"/>
            <w:tcBorders>
              <w:top w:val="nil"/>
              <w:left w:val="nil"/>
              <w:bottom w:val="single" w:sz="4" w:space="0" w:color="auto"/>
              <w:right w:val="single" w:sz="4" w:space="0" w:color="auto"/>
            </w:tcBorders>
            <w:shd w:val="clear" w:color="auto" w:fill="auto"/>
            <w:noWrap/>
            <w:vAlign w:val="bottom"/>
            <w:hideMark/>
          </w:tcPr>
          <w:p w14:paraId="07483DA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533</w:t>
            </w:r>
          </w:p>
        </w:tc>
        <w:tc>
          <w:tcPr>
            <w:tcW w:w="640" w:type="dxa"/>
            <w:tcBorders>
              <w:top w:val="nil"/>
              <w:left w:val="nil"/>
              <w:bottom w:val="single" w:sz="4" w:space="0" w:color="auto"/>
              <w:right w:val="single" w:sz="4" w:space="0" w:color="auto"/>
            </w:tcBorders>
            <w:shd w:val="clear" w:color="auto" w:fill="auto"/>
            <w:noWrap/>
            <w:vAlign w:val="bottom"/>
            <w:hideMark/>
          </w:tcPr>
          <w:p w14:paraId="7971396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396</w:t>
            </w:r>
          </w:p>
        </w:tc>
      </w:tr>
      <w:tr w:rsidR="00474C7C" w:rsidRPr="002771D0" w14:paraId="25A0FE1E"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498E53A6" w14:textId="6545F1A1"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4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742BD7ED" w14:textId="55BCBBA4"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310</w:t>
            </w:r>
          </w:p>
        </w:tc>
        <w:tc>
          <w:tcPr>
            <w:tcW w:w="640" w:type="dxa"/>
            <w:tcBorders>
              <w:top w:val="nil"/>
              <w:left w:val="nil"/>
              <w:bottom w:val="single" w:sz="4" w:space="0" w:color="auto"/>
              <w:right w:val="single" w:sz="4" w:space="0" w:color="auto"/>
            </w:tcBorders>
            <w:shd w:val="clear" w:color="auto" w:fill="auto"/>
            <w:noWrap/>
            <w:vAlign w:val="bottom"/>
            <w:hideMark/>
          </w:tcPr>
          <w:p w14:paraId="51078A05" w14:textId="32A52495"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341</w:t>
            </w:r>
          </w:p>
        </w:tc>
        <w:tc>
          <w:tcPr>
            <w:tcW w:w="640" w:type="dxa"/>
            <w:tcBorders>
              <w:top w:val="nil"/>
              <w:left w:val="nil"/>
              <w:bottom w:val="single" w:sz="4" w:space="0" w:color="auto"/>
              <w:right w:val="single" w:sz="4" w:space="0" w:color="auto"/>
            </w:tcBorders>
            <w:shd w:val="clear" w:color="auto" w:fill="auto"/>
            <w:noWrap/>
            <w:vAlign w:val="bottom"/>
            <w:hideMark/>
          </w:tcPr>
          <w:p w14:paraId="2946C373" w14:textId="3AD91949"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359</w:t>
            </w:r>
          </w:p>
        </w:tc>
        <w:tc>
          <w:tcPr>
            <w:tcW w:w="640" w:type="dxa"/>
            <w:tcBorders>
              <w:top w:val="nil"/>
              <w:left w:val="nil"/>
              <w:bottom w:val="single" w:sz="4" w:space="0" w:color="auto"/>
              <w:right w:val="single" w:sz="4" w:space="0" w:color="auto"/>
            </w:tcBorders>
            <w:shd w:val="clear" w:color="auto" w:fill="auto"/>
            <w:noWrap/>
            <w:vAlign w:val="bottom"/>
            <w:hideMark/>
          </w:tcPr>
          <w:p w14:paraId="1AC4E041" w14:textId="1A4C04A3"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385</w:t>
            </w:r>
          </w:p>
        </w:tc>
        <w:tc>
          <w:tcPr>
            <w:tcW w:w="640" w:type="dxa"/>
            <w:tcBorders>
              <w:top w:val="nil"/>
              <w:left w:val="nil"/>
              <w:bottom w:val="single" w:sz="4" w:space="0" w:color="auto"/>
              <w:right w:val="single" w:sz="4" w:space="0" w:color="auto"/>
            </w:tcBorders>
            <w:shd w:val="clear" w:color="auto" w:fill="auto"/>
            <w:noWrap/>
            <w:vAlign w:val="bottom"/>
            <w:hideMark/>
          </w:tcPr>
          <w:p w14:paraId="0DDBF06A" w14:textId="3B071BF9"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285</w:t>
            </w:r>
          </w:p>
        </w:tc>
        <w:tc>
          <w:tcPr>
            <w:tcW w:w="640" w:type="dxa"/>
            <w:tcBorders>
              <w:top w:val="nil"/>
              <w:left w:val="nil"/>
              <w:bottom w:val="single" w:sz="4" w:space="0" w:color="auto"/>
              <w:right w:val="single" w:sz="4" w:space="0" w:color="auto"/>
            </w:tcBorders>
            <w:shd w:val="clear" w:color="auto" w:fill="auto"/>
            <w:noWrap/>
            <w:vAlign w:val="bottom"/>
            <w:hideMark/>
          </w:tcPr>
          <w:p w14:paraId="49A2BAF8" w14:textId="2B052ACD"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123</w:t>
            </w:r>
          </w:p>
        </w:tc>
        <w:tc>
          <w:tcPr>
            <w:tcW w:w="640" w:type="dxa"/>
            <w:tcBorders>
              <w:top w:val="nil"/>
              <w:left w:val="nil"/>
              <w:bottom w:val="single" w:sz="4" w:space="0" w:color="auto"/>
              <w:right w:val="single" w:sz="4" w:space="0" w:color="auto"/>
            </w:tcBorders>
            <w:shd w:val="clear" w:color="auto" w:fill="auto"/>
            <w:noWrap/>
            <w:vAlign w:val="bottom"/>
            <w:hideMark/>
          </w:tcPr>
          <w:p w14:paraId="02EB993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869</w:t>
            </w:r>
          </w:p>
        </w:tc>
        <w:tc>
          <w:tcPr>
            <w:tcW w:w="650" w:type="dxa"/>
            <w:tcBorders>
              <w:top w:val="nil"/>
              <w:left w:val="nil"/>
              <w:bottom w:val="single" w:sz="4" w:space="0" w:color="auto"/>
              <w:right w:val="single" w:sz="4" w:space="0" w:color="auto"/>
            </w:tcBorders>
            <w:shd w:val="clear" w:color="auto" w:fill="auto"/>
            <w:noWrap/>
            <w:vAlign w:val="bottom"/>
            <w:hideMark/>
          </w:tcPr>
          <w:p w14:paraId="23623DC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642</w:t>
            </w:r>
          </w:p>
        </w:tc>
        <w:tc>
          <w:tcPr>
            <w:tcW w:w="650" w:type="dxa"/>
            <w:tcBorders>
              <w:top w:val="nil"/>
              <w:left w:val="nil"/>
              <w:bottom w:val="single" w:sz="4" w:space="0" w:color="auto"/>
              <w:right w:val="single" w:sz="4" w:space="0" w:color="auto"/>
            </w:tcBorders>
            <w:shd w:val="clear" w:color="auto" w:fill="auto"/>
            <w:noWrap/>
            <w:vAlign w:val="bottom"/>
            <w:hideMark/>
          </w:tcPr>
          <w:p w14:paraId="0AE9EBB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689</w:t>
            </w:r>
          </w:p>
        </w:tc>
        <w:tc>
          <w:tcPr>
            <w:tcW w:w="636" w:type="dxa"/>
            <w:tcBorders>
              <w:top w:val="nil"/>
              <w:left w:val="nil"/>
              <w:bottom w:val="single" w:sz="4" w:space="0" w:color="auto"/>
              <w:right w:val="single" w:sz="4" w:space="0" w:color="auto"/>
            </w:tcBorders>
            <w:shd w:val="clear" w:color="auto" w:fill="auto"/>
            <w:noWrap/>
            <w:vAlign w:val="bottom"/>
            <w:hideMark/>
          </w:tcPr>
          <w:p w14:paraId="4B04C13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721</w:t>
            </w:r>
          </w:p>
        </w:tc>
        <w:tc>
          <w:tcPr>
            <w:tcW w:w="636" w:type="dxa"/>
            <w:tcBorders>
              <w:top w:val="nil"/>
              <w:left w:val="nil"/>
              <w:bottom w:val="single" w:sz="4" w:space="0" w:color="auto"/>
              <w:right w:val="single" w:sz="4" w:space="0" w:color="auto"/>
            </w:tcBorders>
            <w:shd w:val="clear" w:color="auto" w:fill="auto"/>
            <w:noWrap/>
            <w:vAlign w:val="bottom"/>
            <w:hideMark/>
          </w:tcPr>
          <w:p w14:paraId="10745C5B"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723</w:t>
            </w:r>
          </w:p>
        </w:tc>
        <w:tc>
          <w:tcPr>
            <w:tcW w:w="636" w:type="dxa"/>
            <w:tcBorders>
              <w:top w:val="nil"/>
              <w:left w:val="nil"/>
              <w:bottom w:val="single" w:sz="4" w:space="0" w:color="auto"/>
              <w:right w:val="single" w:sz="4" w:space="0" w:color="auto"/>
            </w:tcBorders>
            <w:shd w:val="clear" w:color="auto" w:fill="auto"/>
            <w:noWrap/>
            <w:vAlign w:val="bottom"/>
            <w:hideMark/>
          </w:tcPr>
          <w:p w14:paraId="5B07C39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641</w:t>
            </w:r>
          </w:p>
        </w:tc>
        <w:tc>
          <w:tcPr>
            <w:tcW w:w="636" w:type="dxa"/>
            <w:tcBorders>
              <w:top w:val="nil"/>
              <w:left w:val="nil"/>
              <w:bottom w:val="single" w:sz="4" w:space="0" w:color="auto"/>
              <w:right w:val="single" w:sz="4" w:space="0" w:color="auto"/>
            </w:tcBorders>
            <w:shd w:val="clear" w:color="auto" w:fill="auto"/>
            <w:noWrap/>
            <w:vAlign w:val="bottom"/>
            <w:hideMark/>
          </w:tcPr>
          <w:p w14:paraId="53E711A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585</w:t>
            </w:r>
          </w:p>
        </w:tc>
        <w:tc>
          <w:tcPr>
            <w:tcW w:w="636" w:type="dxa"/>
            <w:tcBorders>
              <w:top w:val="nil"/>
              <w:left w:val="nil"/>
              <w:bottom w:val="single" w:sz="4" w:space="0" w:color="auto"/>
              <w:right w:val="single" w:sz="4" w:space="0" w:color="auto"/>
            </w:tcBorders>
            <w:shd w:val="clear" w:color="auto" w:fill="auto"/>
            <w:noWrap/>
            <w:vAlign w:val="bottom"/>
            <w:hideMark/>
          </w:tcPr>
          <w:p w14:paraId="629C39E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427</w:t>
            </w:r>
          </w:p>
        </w:tc>
        <w:tc>
          <w:tcPr>
            <w:tcW w:w="640" w:type="dxa"/>
            <w:tcBorders>
              <w:top w:val="nil"/>
              <w:left w:val="nil"/>
              <w:bottom w:val="single" w:sz="4" w:space="0" w:color="auto"/>
              <w:right w:val="single" w:sz="4" w:space="0" w:color="auto"/>
            </w:tcBorders>
            <w:shd w:val="clear" w:color="auto" w:fill="auto"/>
            <w:noWrap/>
            <w:vAlign w:val="bottom"/>
            <w:hideMark/>
          </w:tcPr>
          <w:p w14:paraId="1E66731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668</w:t>
            </w:r>
          </w:p>
        </w:tc>
        <w:tc>
          <w:tcPr>
            <w:tcW w:w="640" w:type="dxa"/>
            <w:tcBorders>
              <w:top w:val="nil"/>
              <w:left w:val="nil"/>
              <w:bottom w:val="single" w:sz="4" w:space="0" w:color="auto"/>
              <w:right w:val="single" w:sz="4" w:space="0" w:color="auto"/>
            </w:tcBorders>
            <w:shd w:val="clear" w:color="auto" w:fill="auto"/>
            <w:noWrap/>
            <w:vAlign w:val="bottom"/>
            <w:hideMark/>
          </w:tcPr>
          <w:p w14:paraId="5B5B06B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652</w:t>
            </w:r>
          </w:p>
        </w:tc>
        <w:tc>
          <w:tcPr>
            <w:tcW w:w="640" w:type="dxa"/>
            <w:tcBorders>
              <w:top w:val="nil"/>
              <w:left w:val="nil"/>
              <w:bottom w:val="single" w:sz="4" w:space="0" w:color="auto"/>
              <w:right w:val="single" w:sz="4" w:space="0" w:color="auto"/>
            </w:tcBorders>
            <w:shd w:val="clear" w:color="auto" w:fill="auto"/>
            <w:noWrap/>
            <w:vAlign w:val="bottom"/>
            <w:hideMark/>
          </w:tcPr>
          <w:p w14:paraId="4E1D528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638</w:t>
            </w:r>
          </w:p>
        </w:tc>
        <w:tc>
          <w:tcPr>
            <w:tcW w:w="640" w:type="dxa"/>
            <w:tcBorders>
              <w:top w:val="nil"/>
              <w:left w:val="nil"/>
              <w:bottom w:val="single" w:sz="4" w:space="0" w:color="auto"/>
              <w:right w:val="single" w:sz="4" w:space="0" w:color="auto"/>
            </w:tcBorders>
            <w:shd w:val="clear" w:color="auto" w:fill="auto"/>
            <w:noWrap/>
            <w:vAlign w:val="bottom"/>
            <w:hideMark/>
          </w:tcPr>
          <w:p w14:paraId="55F3D9C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662</w:t>
            </w:r>
          </w:p>
        </w:tc>
        <w:tc>
          <w:tcPr>
            <w:tcW w:w="640" w:type="dxa"/>
            <w:tcBorders>
              <w:top w:val="nil"/>
              <w:left w:val="nil"/>
              <w:bottom w:val="single" w:sz="4" w:space="0" w:color="auto"/>
              <w:right w:val="single" w:sz="4" w:space="0" w:color="auto"/>
            </w:tcBorders>
            <w:shd w:val="clear" w:color="auto" w:fill="auto"/>
            <w:noWrap/>
            <w:vAlign w:val="bottom"/>
            <w:hideMark/>
          </w:tcPr>
          <w:p w14:paraId="06F6DE92"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644</w:t>
            </w:r>
          </w:p>
        </w:tc>
        <w:tc>
          <w:tcPr>
            <w:tcW w:w="640" w:type="dxa"/>
            <w:tcBorders>
              <w:top w:val="nil"/>
              <w:left w:val="nil"/>
              <w:bottom w:val="single" w:sz="4" w:space="0" w:color="auto"/>
              <w:right w:val="single" w:sz="4" w:space="0" w:color="auto"/>
            </w:tcBorders>
            <w:shd w:val="clear" w:color="auto" w:fill="auto"/>
            <w:noWrap/>
            <w:vAlign w:val="bottom"/>
            <w:hideMark/>
          </w:tcPr>
          <w:p w14:paraId="47C545C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538</w:t>
            </w:r>
          </w:p>
        </w:tc>
        <w:tc>
          <w:tcPr>
            <w:tcW w:w="640" w:type="dxa"/>
            <w:tcBorders>
              <w:top w:val="nil"/>
              <w:left w:val="nil"/>
              <w:bottom w:val="single" w:sz="4" w:space="0" w:color="auto"/>
              <w:right w:val="single" w:sz="4" w:space="0" w:color="auto"/>
            </w:tcBorders>
            <w:shd w:val="clear" w:color="auto" w:fill="auto"/>
            <w:noWrap/>
            <w:vAlign w:val="bottom"/>
            <w:hideMark/>
          </w:tcPr>
          <w:p w14:paraId="7611D83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442</w:t>
            </w:r>
          </w:p>
        </w:tc>
      </w:tr>
      <w:tr w:rsidR="00474C7C" w:rsidRPr="002771D0" w14:paraId="148A3A65"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2C417EAB" w14:textId="6B4A69E0"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5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67A541AE" w14:textId="5B503946"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270</w:t>
            </w:r>
          </w:p>
        </w:tc>
        <w:tc>
          <w:tcPr>
            <w:tcW w:w="640" w:type="dxa"/>
            <w:tcBorders>
              <w:top w:val="nil"/>
              <w:left w:val="nil"/>
              <w:bottom w:val="single" w:sz="4" w:space="0" w:color="auto"/>
              <w:right w:val="single" w:sz="4" w:space="0" w:color="auto"/>
            </w:tcBorders>
            <w:shd w:val="clear" w:color="auto" w:fill="auto"/>
            <w:noWrap/>
            <w:vAlign w:val="bottom"/>
            <w:hideMark/>
          </w:tcPr>
          <w:p w14:paraId="49D5AF10" w14:textId="5C8D9320"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303</w:t>
            </w:r>
          </w:p>
        </w:tc>
        <w:tc>
          <w:tcPr>
            <w:tcW w:w="640" w:type="dxa"/>
            <w:tcBorders>
              <w:top w:val="nil"/>
              <w:left w:val="nil"/>
              <w:bottom w:val="single" w:sz="4" w:space="0" w:color="auto"/>
              <w:right w:val="single" w:sz="4" w:space="0" w:color="auto"/>
            </w:tcBorders>
            <w:shd w:val="clear" w:color="auto" w:fill="auto"/>
            <w:noWrap/>
            <w:vAlign w:val="bottom"/>
            <w:hideMark/>
          </w:tcPr>
          <w:p w14:paraId="25A9E682" w14:textId="6BEBCBF4"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208</w:t>
            </w:r>
          </w:p>
        </w:tc>
        <w:tc>
          <w:tcPr>
            <w:tcW w:w="640" w:type="dxa"/>
            <w:tcBorders>
              <w:top w:val="nil"/>
              <w:left w:val="nil"/>
              <w:bottom w:val="single" w:sz="4" w:space="0" w:color="auto"/>
              <w:right w:val="single" w:sz="4" w:space="0" w:color="auto"/>
            </w:tcBorders>
            <w:shd w:val="clear" w:color="auto" w:fill="auto"/>
            <w:noWrap/>
            <w:vAlign w:val="bottom"/>
            <w:hideMark/>
          </w:tcPr>
          <w:p w14:paraId="01FCE013" w14:textId="1ABB83CF"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262</w:t>
            </w:r>
          </w:p>
        </w:tc>
        <w:tc>
          <w:tcPr>
            <w:tcW w:w="640" w:type="dxa"/>
            <w:tcBorders>
              <w:top w:val="nil"/>
              <w:left w:val="nil"/>
              <w:bottom w:val="single" w:sz="4" w:space="0" w:color="auto"/>
              <w:right w:val="single" w:sz="4" w:space="0" w:color="auto"/>
            </w:tcBorders>
            <w:shd w:val="clear" w:color="auto" w:fill="auto"/>
            <w:noWrap/>
            <w:vAlign w:val="bottom"/>
            <w:hideMark/>
          </w:tcPr>
          <w:p w14:paraId="5D2CDA05" w14:textId="22AB019D"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269</w:t>
            </w:r>
          </w:p>
        </w:tc>
        <w:tc>
          <w:tcPr>
            <w:tcW w:w="640" w:type="dxa"/>
            <w:tcBorders>
              <w:top w:val="nil"/>
              <w:left w:val="nil"/>
              <w:bottom w:val="single" w:sz="4" w:space="0" w:color="auto"/>
              <w:right w:val="single" w:sz="4" w:space="0" w:color="auto"/>
            </w:tcBorders>
            <w:shd w:val="clear" w:color="auto" w:fill="auto"/>
            <w:noWrap/>
            <w:vAlign w:val="bottom"/>
            <w:hideMark/>
          </w:tcPr>
          <w:p w14:paraId="1CB4D69A" w14:textId="135B7AEC"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149</w:t>
            </w:r>
          </w:p>
        </w:tc>
        <w:tc>
          <w:tcPr>
            <w:tcW w:w="640" w:type="dxa"/>
            <w:tcBorders>
              <w:top w:val="nil"/>
              <w:left w:val="nil"/>
              <w:bottom w:val="single" w:sz="4" w:space="0" w:color="auto"/>
              <w:right w:val="single" w:sz="4" w:space="0" w:color="auto"/>
            </w:tcBorders>
            <w:shd w:val="clear" w:color="auto" w:fill="auto"/>
            <w:noWrap/>
            <w:vAlign w:val="bottom"/>
            <w:hideMark/>
          </w:tcPr>
          <w:p w14:paraId="609981D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881</w:t>
            </w:r>
          </w:p>
        </w:tc>
        <w:tc>
          <w:tcPr>
            <w:tcW w:w="650" w:type="dxa"/>
            <w:tcBorders>
              <w:top w:val="nil"/>
              <w:left w:val="nil"/>
              <w:bottom w:val="single" w:sz="4" w:space="0" w:color="auto"/>
              <w:right w:val="single" w:sz="4" w:space="0" w:color="auto"/>
            </w:tcBorders>
            <w:shd w:val="clear" w:color="auto" w:fill="auto"/>
            <w:noWrap/>
            <w:vAlign w:val="bottom"/>
            <w:hideMark/>
          </w:tcPr>
          <w:p w14:paraId="7C16581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648</w:t>
            </w:r>
          </w:p>
        </w:tc>
        <w:tc>
          <w:tcPr>
            <w:tcW w:w="650" w:type="dxa"/>
            <w:tcBorders>
              <w:top w:val="nil"/>
              <w:left w:val="nil"/>
              <w:bottom w:val="single" w:sz="4" w:space="0" w:color="auto"/>
              <w:right w:val="single" w:sz="4" w:space="0" w:color="auto"/>
            </w:tcBorders>
            <w:shd w:val="clear" w:color="auto" w:fill="auto"/>
            <w:noWrap/>
            <w:vAlign w:val="bottom"/>
            <w:hideMark/>
          </w:tcPr>
          <w:p w14:paraId="003F2FE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636</w:t>
            </w:r>
          </w:p>
        </w:tc>
        <w:tc>
          <w:tcPr>
            <w:tcW w:w="636" w:type="dxa"/>
            <w:tcBorders>
              <w:top w:val="nil"/>
              <w:left w:val="nil"/>
              <w:bottom w:val="single" w:sz="4" w:space="0" w:color="auto"/>
              <w:right w:val="single" w:sz="4" w:space="0" w:color="auto"/>
            </w:tcBorders>
            <w:shd w:val="clear" w:color="auto" w:fill="auto"/>
            <w:noWrap/>
            <w:vAlign w:val="bottom"/>
            <w:hideMark/>
          </w:tcPr>
          <w:p w14:paraId="131E2D0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619</w:t>
            </w:r>
          </w:p>
        </w:tc>
        <w:tc>
          <w:tcPr>
            <w:tcW w:w="636" w:type="dxa"/>
            <w:tcBorders>
              <w:top w:val="nil"/>
              <w:left w:val="nil"/>
              <w:bottom w:val="single" w:sz="4" w:space="0" w:color="auto"/>
              <w:right w:val="single" w:sz="4" w:space="0" w:color="auto"/>
            </w:tcBorders>
            <w:shd w:val="clear" w:color="auto" w:fill="auto"/>
            <w:noWrap/>
            <w:vAlign w:val="bottom"/>
            <w:hideMark/>
          </w:tcPr>
          <w:p w14:paraId="07B32E0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671</w:t>
            </w:r>
          </w:p>
        </w:tc>
        <w:tc>
          <w:tcPr>
            <w:tcW w:w="636" w:type="dxa"/>
            <w:tcBorders>
              <w:top w:val="nil"/>
              <w:left w:val="nil"/>
              <w:bottom w:val="single" w:sz="4" w:space="0" w:color="auto"/>
              <w:right w:val="single" w:sz="4" w:space="0" w:color="auto"/>
            </w:tcBorders>
            <w:shd w:val="clear" w:color="auto" w:fill="auto"/>
            <w:noWrap/>
            <w:vAlign w:val="bottom"/>
            <w:hideMark/>
          </w:tcPr>
          <w:p w14:paraId="7FF9B6B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655</w:t>
            </w:r>
          </w:p>
        </w:tc>
        <w:tc>
          <w:tcPr>
            <w:tcW w:w="636" w:type="dxa"/>
            <w:tcBorders>
              <w:top w:val="nil"/>
              <w:left w:val="nil"/>
              <w:bottom w:val="single" w:sz="4" w:space="0" w:color="auto"/>
              <w:right w:val="single" w:sz="4" w:space="0" w:color="auto"/>
            </w:tcBorders>
            <w:shd w:val="clear" w:color="auto" w:fill="auto"/>
            <w:noWrap/>
            <w:vAlign w:val="bottom"/>
            <w:hideMark/>
          </w:tcPr>
          <w:p w14:paraId="29E447C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573</w:t>
            </w:r>
          </w:p>
        </w:tc>
        <w:tc>
          <w:tcPr>
            <w:tcW w:w="636" w:type="dxa"/>
            <w:tcBorders>
              <w:top w:val="nil"/>
              <w:left w:val="nil"/>
              <w:bottom w:val="single" w:sz="4" w:space="0" w:color="auto"/>
              <w:right w:val="single" w:sz="4" w:space="0" w:color="auto"/>
            </w:tcBorders>
            <w:shd w:val="clear" w:color="auto" w:fill="auto"/>
            <w:noWrap/>
            <w:vAlign w:val="bottom"/>
            <w:hideMark/>
          </w:tcPr>
          <w:p w14:paraId="35A2AEE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455</w:t>
            </w:r>
          </w:p>
        </w:tc>
        <w:tc>
          <w:tcPr>
            <w:tcW w:w="640" w:type="dxa"/>
            <w:tcBorders>
              <w:top w:val="nil"/>
              <w:left w:val="nil"/>
              <w:bottom w:val="single" w:sz="4" w:space="0" w:color="auto"/>
              <w:right w:val="single" w:sz="4" w:space="0" w:color="auto"/>
            </w:tcBorders>
            <w:shd w:val="clear" w:color="auto" w:fill="auto"/>
            <w:noWrap/>
            <w:vAlign w:val="bottom"/>
            <w:hideMark/>
          </w:tcPr>
          <w:p w14:paraId="3D1BC4C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622</w:t>
            </w:r>
          </w:p>
        </w:tc>
        <w:tc>
          <w:tcPr>
            <w:tcW w:w="640" w:type="dxa"/>
            <w:tcBorders>
              <w:top w:val="nil"/>
              <w:left w:val="nil"/>
              <w:bottom w:val="single" w:sz="4" w:space="0" w:color="auto"/>
              <w:right w:val="single" w:sz="4" w:space="0" w:color="auto"/>
            </w:tcBorders>
            <w:shd w:val="clear" w:color="auto" w:fill="auto"/>
            <w:noWrap/>
            <w:vAlign w:val="bottom"/>
            <w:hideMark/>
          </w:tcPr>
          <w:p w14:paraId="6D59EF3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667</w:t>
            </w:r>
          </w:p>
        </w:tc>
        <w:tc>
          <w:tcPr>
            <w:tcW w:w="640" w:type="dxa"/>
            <w:tcBorders>
              <w:top w:val="nil"/>
              <w:left w:val="nil"/>
              <w:bottom w:val="single" w:sz="4" w:space="0" w:color="auto"/>
              <w:right w:val="single" w:sz="4" w:space="0" w:color="auto"/>
            </w:tcBorders>
            <w:shd w:val="clear" w:color="auto" w:fill="auto"/>
            <w:noWrap/>
            <w:vAlign w:val="bottom"/>
            <w:hideMark/>
          </w:tcPr>
          <w:p w14:paraId="2E3B3620"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589</w:t>
            </w:r>
          </w:p>
        </w:tc>
        <w:tc>
          <w:tcPr>
            <w:tcW w:w="640" w:type="dxa"/>
            <w:tcBorders>
              <w:top w:val="nil"/>
              <w:left w:val="nil"/>
              <w:bottom w:val="single" w:sz="4" w:space="0" w:color="auto"/>
              <w:right w:val="single" w:sz="4" w:space="0" w:color="auto"/>
            </w:tcBorders>
            <w:shd w:val="clear" w:color="auto" w:fill="auto"/>
            <w:noWrap/>
            <w:vAlign w:val="bottom"/>
            <w:hideMark/>
          </w:tcPr>
          <w:p w14:paraId="309829F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591</w:t>
            </w:r>
          </w:p>
        </w:tc>
        <w:tc>
          <w:tcPr>
            <w:tcW w:w="640" w:type="dxa"/>
            <w:tcBorders>
              <w:top w:val="nil"/>
              <w:left w:val="nil"/>
              <w:bottom w:val="single" w:sz="4" w:space="0" w:color="auto"/>
              <w:right w:val="single" w:sz="4" w:space="0" w:color="auto"/>
            </w:tcBorders>
            <w:shd w:val="clear" w:color="auto" w:fill="auto"/>
            <w:noWrap/>
            <w:vAlign w:val="bottom"/>
            <w:hideMark/>
          </w:tcPr>
          <w:p w14:paraId="588FA9D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614</w:t>
            </w:r>
          </w:p>
        </w:tc>
        <w:tc>
          <w:tcPr>
            <w:tcW w:w="640" w:type="dxa"/>
            <w:tcBorders>
              <w:top w:val="nil"/>
              <w:left w:val="nil"/>
              <w:bottom w:val="single" w:sz="4" w:space="0" w:color="auto"/>
              <w:right w:val="single" w:sz="4" w:space="0" w:color="auto"/>
            </w:tcBorders>
            <w:shd w:val="clear" w:color="auto" w:fill="auto"/>
            <w:noWrap/>
            <w:vAlign w:val="bottom"/>
            <w:hideMark/>
          </w:tcPr>
          <w:p w14:paraId="1A74BD7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576</w:t>
            </w:r>
          </w:p>
        </w:tc>
        <w:tc>
          <w:tcPr>
            <w:tcW w:w="640" w:type="dxa"/>
            <w:tcBorders>
              <w:top w:val="nil"/>
              <w:left w:val="nil"/>
              <w:bottom w:val="single" w:sz="4" w:space="0" w:color="auto"/>
              <w:right w:val="single" w:sz="4" w:space="0" w:color="auto"/>
            </w:tcBorders>
            <w:shd w:val="clear" w:color="auto" w:fill="auto"/>
            <w:noWrap/>
            <w:vAlign w:val="bottom"/>
            <w:hideMark/>
          </w:tcPr>
          <w:p w14:paraId="0B95FFF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426</w:t>
            </w:r>
          </w:p>
        </w:tc>
      </w:tr>
      <w:tr w:rsidR="00474C7C" w:rsidRPr="002771D0" w14:paraId="0E4B5E9C"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15EEF1FC" w14:textId="643B0EEA"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6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0AC61A5B" w14:textId="61ECE9A8"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198</w:t>
            </w:r>
          </w:p>
        </w:tc>
        <w:tc>
          <w:tcPr>
            <w:tcW w:w="640" w:type="dxa"/>
            <w:tcBorders>
              <w:top w:val="nil"/>
              <w:left w:val="nil"/>
              <w:bottom w:val="single" w:sz="4" w:space="0" w:color="auto"/>
              <w:right w:val="single" w:sz="4" w:space="0" w:color="auto"/>
            </w:tcBorders>
            <w:shd w:val="clear" w:color="auto" w:fill="auto"/>
            <w:noWrap/>
            <w:vAlign w:val="bottom"/>
            <w:hideMark/>
          </w:tcPr>
          <w:p w14:paraId="6CEDC54F" w14:textId="40012F24"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276</w:t>
            </w:r>
          </w:p>
        </w:tc>
        <w:tc>
          <w:tcPr>
            <w:tcW w:w="640" w:type="dxa"/>
            <w:tcBorders>
              <w:top w:val="nil"/>
              <w:left w:val="nil"/>
              <w:bottom w:val="single" w:sz="4" w:space="0" w:color="auto"/>
              <w:right w:val="single" w:sz="4" w:space="0" w:color="auto"/>
            </w:tcBorders>
            <w:shd w:val="clear" w:color="auto" w:fill="auto"/>
            <w:noWrap/>
            <w:vAlign w:val="bottom"/>
            <w:hideMark/>
          </w:tcPr>
          <w:p w14:paraId="78B76700" w14:textId="552A329F"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194</w:t>
            </w:r>
          </w:p>
        </w:tc>
        <w:tc>
          <w:tcPr>
            <w:tcW w:w="640" w:type="dxa"/>
            <w:tcBorders>
              <w:top w:val="nil"/>
              <w:left w:val="nil"/>
              <w:bottom w:val="single" w:sz="4" w:space="0" w:color="auto"/>
              <w:right w:val="single" w:sz="4" w:space="0" w:color="auto"/>
            </w:tcBorders>
            <w:shd w:val="clear" w:color="auto" w:fill="auto"/>
            <w:noWrap/>
            <w:vAlign w:val="bottom"/>
            <w:hideMark/>
          </w:tcPr>
          <w:p w14:paraId="2EF75C38" w14:textId="40603061"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169</w:t>
            </w:r>
          </w:p>
        </w:tc>
        <w:tc>
          <w:tcPr>
            <w:tcW w:w="640" w:type="dxa"/>
            <w:tcBorders>
              <w:top w:val="nil"/>
              <w:left w:val="nil"/>
              <w:bottom w:val="single" w:sz="4" w:space="0" w:color="auto"/>
              <w:right w:val="single" w:sz="4" w:space="0" w:color="auto"/>
            </w:tcBorders>
            <w:shd w:val="clear" w:color="auto" w:fill="auto"/>
            <w:noWrap/>
            <w:vAlign w:val="bottom"/>
            <w:hideMark/>
          </w:tcPr>
          <w:p w14:paraId="62999580" w14:textId="63349D3D"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155</w:t>
            </w:r>
          </w:p>
        </w:tc>
        <w:tc>
          <w:tcPr>
            <w:tcW w:w="640" w:type="dxa"/>
            <w:tcBorders>
              <w:top w:val="nil"/>
              <w:left w:val="nil"/>
              <w:bottom w:val="single" w:sz="4" w:space="0" w:color="auto"/>
              <w:right w:val="single" w:sz="4" w:space="0" w:color="auto"/>
            </w:tcBorders>
            <w:shd w:val="clear" w:color="auto" w:fill="auto"/>
            <w:noWrap/>
            <w:vAlign w:val="bottom"/>
            <w:hideMark/>
          </w:tcPr>
          <w:p w14:paraId="39094271" w14:textId="173822AE"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126</w:t>
            </w:r>
          </w:p>
        </w:tc>
        <w:tc>
          <w:tcPr>
            <w:tcW w:w="640" w:type="dxa"/>
            <w:tcBorders>
              <w:top w:val="nil"/>
              <w:left w:val="nil"/>
              <w:bottom w:val="single" w:sz="4" w:space="0" w:color="auto"/>
              <w:right w:val="single" w:sz="4" w:space="0" w:color="auto"/>
            </w:tcBorders>
            <w:shd w:val="clear" w:color="auto" w:fill="auto"/>
            <w:noWrap/>
            <w:vAlign w:val="bottom"/>
            <w:hideMark/>
          </w:tcPr>
          <w:p w14:paraId="3346B4F4"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905</w:t>
            </w:r>
          </w:p>
        </w:tc>
        <w:tc>
          <w:tcPr>
            <w:tcW w:w="650" w:type="dxa"/>
            <w:tcBorders>
              <w:top w:val="nil"/>
              <w:left w:val="nil"/>
              <w:bottom w:val="single" w:sz="4" w:space="0" w:color="auto"/>
              <w:right w:val="single" w:sz="4" w:space="0" w:color="auto"/>
            </w:tcBorders>
            <w:shd w:val="clear" w:color="auto" w:fill="auto"/>
            <w:noWrap/>
            <w:vAlign w:val="bottom"/>
            <w:hideMark/>
          </w:tcPr>
          <w:p w14:paraId="3A98CE8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624</w:t>
            </w:r>
          </w:p>
        </w:tc>
        <w:tc>
          <w:tcPr>
            <w:tcW w:w="650" w:type="dxa"/>
            <w:tcBorders>
              <w:top w:val="nil"/>
              <w:left w:val="nil"/>
              <w:bottom w:val="single" w:sz="4" w:space="0" w:color="auto"/>
              <w:right w:val="single" w:sz="4" w:space="0" w:color="auto"/>
            </w:tcBorders>
            <w:shd w:val="clear" w:color="auto" w:fill="auto"/>
            <w:noWrap/>
            <w:vAlign w:val="bottom"/>
            <w:hideMark/>
          </w:tcPr>
          <w:p w14:paraId="1338F63B"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646</w:t>
            </w:r>
          </w:p>
        </w:tc>
        <w:tc>
          <w:tcPr>
            <w:tcW w:w="636" w:type="dxa"/>
            <w:tcBorders>
              <w:top w:val="nil"/>
              <w:left w:val="nil"/>
              <w:bottom w:val="single" w:sz="4" w:space="0" w:color="auto"/>
              <w:right w:val="single" w:sz="4" w:space="0" w:color="auto"/>
            </w:tcBorders>
            <w:shd w:val="clear" w:color="auto" w:fill="auto"/>
            <w:noWrap/>
            <w:vAlign w:val="bottom"/>
            <w:hideMark/>
          </w:tcPr>
          <w:p w14:paraId="0B4AE45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585</w:t>
            </w:r>
          </w:p>
        </w:tc>
        <w:tc>
          <w:tcPr>
            <w:tcW w:w="636" w:type="dxa"/>
            <w:tcBorders>
              <w:top w:val="nil"/>
              <w:left w:val="nil"/>
              <w:bottom w:val="single" w:sz="4" w:space="0" w:color="auto"/>
              <w:right w:val="single" w:sz="4" w:space="0" w:color="auto"/>
            </w:tcBorders>
            <w:shd w:val="clear" w:color="auto" w:fill="auto"/>
            <w:noWrap/>
            <w:vAlign w:val="bottom"/>
            <w:hideMark/>
          </w:tcPr>
          <w:p w14:paraId="5326AC34"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610</w:t>
            </w:r>
          </w:p>
        </w:tc>
        <w:tc>
          <w:tcPr>
            <w:tcW w:w="636" w:type="dxa"/>
            <w:tcBorders>
              <w:top w:val="nil"/>
              <w:left w:val="nil"/>
              <w:bottom w:val="single" w:sz="4" w:space="0" w:color="auto"/>
              <w:right w:val="single" w:sz="4" w:space="0" w:color="auto"/>
            </w:tcBorders>
            <w:shd w:val="clear" w:color="auto" w:fill="auto"/>
            <w:noWrap/>
            <w:vAlign w:val="bottom"/>
            <w:hideMark/>
          </w:tcPr>
          <w:p w14:paraId="0DA9357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601</w:t>
            </w:r>
          </w:p>
        </w:tc>
        <w:tc>
          <w:tcPr>
            <w:tcW w:w="636" w:type="dxa"/>
            <w:tcBorders>
              <w:top w:val="nil"/>
              <w:left w:val="nil"/>
              <w:bottom w:val="single" w:sz="4" w:space="0" w:color="auto"/>
              <w:right w:val="single" w:sz="4" w:space="0" w:color="auto"/>
            </w:tcBorders>
            <w:shd w:val="clear" w:color="auto" w:fill="auto"/>
            <w:noWrap/>
            <w:vAlign w:val="bottom"/>
            <w:hideMark/>
          </w:tcPr>
          <w:p w14:paraId="2F75B3C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583</w:t>
            </w:r>
          </w:p>
        </w:tc>
        <w:tc>
          <w:tcPr>
            <w:tcW w:w="636" w:type="dxa"/>
            <w:tcBorders>
              <w:top w:val="nil"/>
              <w:left w:val="nil"/>
              <w:bottom w:val="single" w:sz="4" w:space="0" w:color="auto"/>
              <w:right w:val="single" w:sz="4" w:space="0" w:color="auto"/>
            </w:tcBorders>
            <w:shd w:val="clear" w:color="auto" w:fill="auto"/>
            <w:noWrap/>
            <w:vAlign w:val="bottom"/>
            <w:hideMark/>
          </w:tcPr>
          <w:p w14:paraId="517EE26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453</w:t>
            </w:r>
          </w:p>
        </w:tc>
        <w:tc>
          <w:tcPr>
            <w:tcW w:w="640" w:type="dxa"/>
            <w:tcBorders>
              <w:top w:val="nil"/>
              <w:left w:val="nil"/>
              <w:bottom w:val="single" w:sz="4" w:space="0" w:color="auto"/>
              <w:right w:val="single" w:sz="4" w:space="0" w:color="auto"/>
            </w:tcBorders>
            <w:shd w:val="clear" w:color="auto" w:fill="auto"/>
            <w:noWrap/>
            <w:vAlign w:val="bottom"/>
            <w:hideMark/>
          </w:tcPr>
          <w:p w14:paraId="0BC0BF6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574</w:t>
            </w:r>
          </w:p>
        </w:tc>
        <w:tc>
          <w:tcPr>
            <w:tcW w:w="640" w:type="dxa"/>
            <w:tcBorders>
              <w:top w:val="nil"/>
              <w:left w:val="nil"/>
              <w:bottom w:val="single" w:sz="4" w:space="0" w:color="auto"/>
              <w:right w:val="single" w:sz="4" w:space="0" w:color="auto"/>
            </w:tcBorders>
            <w:shd w:val="clear" w:color="auto" w:fill="auto"/>
            <w:noWrap/>
            <w:vAlign w:val="bottom"/>
            <w:hideMark/>
          </w:tcPr>
          <w:p w14:paraId="7C7C4D9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630</w:t>
            </w:r>
          </w:p>
        </w:tc>
        <w:tc>
          <w:tcPr>
            <w:tcW w:w="640" w:type="dxa"/>
            <w:tcBorders>
              <w:top w:val="nil"/>
              <w:left w:val="nil"/>
              <w:bottom w:val="single" w:sz="4" w:space="0" w:color="auto"/>
              <w:right w:val="single" w:sz="4" w:space="0" w:color="auto"/>
            </w:tcBorders>
            <w:shd w:val="clear" w:color="auto" w:fill="auto"/>
            <w:noWrap/>
            <w:vAlign w:val="bottom"/>
            <w:hideMark/>
          </w:tcPr>
          <w:p w14:paraId="47B8FB3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609</w:t>
            </w:r>
          </w:p>
        </w:tc>
        <w:tc>
          <w:tcPr>
            <w:tcW w:w="640" w:type="dxa"/>
            <w:tcBorders>
              <w:top w:val="nil"/>
              <w:left w:val="nil"/>
              <w:bottom w:val="single" w:sz="4" w:space="0" w:color="auto"/>
              <w:right w:val="single" w:sz="4" w:space="0" w:color="auto"/>
            </w:tcBorders>
            <w:shd w:val="clear" w:color="auto" w:fill="auto"/>
            <w:noWrap/>
            <w:vAlign w:val="bottom"/>
            <w:hideMark/>
          </w:tcPr>
          <w:p w14:paraId="1E8A155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559</w:t>
            </w:r>
          </w:p>
        </w:tc>
        <w:tc>
          <w:tcPr>
            <w:tcW w:w="640" w:type="dxa"/>
            <w:tcBorders>
              <w:top w:val="nil"/>
              <w:left w:val="nil"/>
              <w:bottom w:val="single" w:sz="4" w:space="0" w:color="auto"/>
              <w:right w:val="single" w:sz="4" w:space="0" w:color="auto"/>
            </w:tcBorders>
            <w:shd w:val="clear" w:color="auto" w:fill="auto"/>
            <w:noWrap/>
            <w:vAlign w:val="bottom"/>
            <w:hideMark/>
          </w:tcPr>
          <w:p w14:paraId="32628D5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554</w:t>
            </w:r>
          </w:p>
        </w:tc>
        <w:tc>
          <w:tcPr>
            <w:tcW w:w="640" w:type="dxa"/>
            <w:tcBorders>
              <w:top w:val="nil"/>
              <w:left w:val="nil"/>
              <w:bottom w:val="single" w:sz="4" w:space="0" w:color="auto"/>
              <w:right w:val="single" w:sz="4" w:space="0" w:color="auto"/>
            </w:tcBorders>
            <w:shd w:val="clear" w:color="auto" w:fill="auto"/>
            <w:noWrap/>
            <w:vAlign w:val="bottom"/>
            <w:hideMark/>
          </w:tcPr>
          <w:p w14:paraId="09D431E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543</w:t>
            </w:r>
          </w:p>
        </w:tc>
        <w:tc>
          <w:tcPr>
            <w:tcW w:w="640" w:type="dxa"/>
            <w:tcBorders>
              <w:top w:val="nil"/>
              <w:left w:val="nil"/>
              <w:bottom w:val="single" w:sz="4" w:space="0" w:color="auto"/>
              <w:right w:val="single" w:sz="4" w:space="0" w:color="auto"/>
            </w:tcBorders>
            <w:shd w:val="clear" w:color="auto" w:fill="auto"/>
            <w:noWrap/>
            <w:vAlign w:val="bottom"/>
            <w:hideMark/>
          </w:tcPr>
          <w:p w14:paraId="2C8BE7E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452</w:t>
            </w:r>
          </w:p>
        </w:tc>
      </w:tr>
      <w:tr w:rsidR="00474C7C" w:rsidRPr="002771D0" w14:paraId="69C851EF"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7C793F2A" w14:textId="573328EC"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7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52792CD0" w14:textId="4618373A"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196</w:t>
            </w:r>
          </w:p>
        </w:tc>
        <w:tc>
          <w:tcPr>
            <w:tcW w:w="640" w:type="dxa"/>
            <w:tcBorders>
              <w:top w:val="nil"/>
              <w:left w:val="nil"/>
              <w:bottom w:val="single" w:sz="4" w:space="0" w:color="auto"/>
              <w:right w:val="single" w:sz="4" w:space="0" w:color="auto"/>
            </w:tcBorders>
            <w:shd w:val="clear" w:color="auto" w:fill="auto"/>
            <w:noWrap/>
            <w:vAlign w:val="bottom"/>
            <w:hideMark/>
          </w:tcPr>
          <w:p w14:paraId="0DB8F976" w14:textId="178A4868"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239</w:t>
            </w:r>
          </w:p>
        </w:tc>
        <w:tc>
          <w:tcPr>
            <w:tcW w:w="640" w:type="dxa"/>
            <w:tcBorders>
              <w:top w:val="nil"/>
              <w:left w:val="nil"/>
              <w:bottom w:val="single" w:sz="4" w:space="0" w:color="auto"/>
              <w:right w:val="single" w:sz="4" w:space="0" w:color="auto"/>
            </w:tcBorders>
            <w:shd w:val="clear" w:color="auto" w:fill="auto"/>
            <w:noWrap/>
            <w:vAlign w:val="bottom"/>
            <w:hideMark/>
          </w:tcPr>
          <w:p w14:paraId="0C46EBCD" w14:textId="7163C8DA"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170</w:t>
            </w:r>
          </w:p>
        </w:tc>
        <w:tc>
          <w:tcPr>
            <w:tcW w:w="640" w:type="dxa"/>
            <w:tcBorders>
              <w:top w:val="nil"/>
              <w:left w:val="nil"/>
              <w:bottom w:val="single" w:sz="4" w:space="0" w:color="auto"/>
              <w:right w:val="single" w:sz="4" w:space="0" w:color="auto"/>
            </w:tcBorders>
            <w:shd w:val="clear" w:color="auto" w:fill="auto"/>
            <w:noWrap/>
            <w:vAlign w:val="bottom"/>
            <w:hideMark/>
          </w:tcPr>
          <w:p w14:paraId="17D0D956" w14:textId="2CE9F83C"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169</w:t>
            </w:r>
          </w:p>
        </w:tc>
        <w:tc>
          <w:tcPr>
            <w:tcW w:w="640" w:type="dxa"/>
            <w:tcBorders>
              <w:top w:val="nil"/>
              <w:left w:val="nil"/>
              <w:bottom w:val="single" w:sz="4" w:space="0" w:color="auto"/>
              <w:right w:val="single" w:sz="4" w:space="0" w:color="auto"/>
            </w:tcBorders>
            <w:shd w:val="clear" w:color="auto" w:fill="auto"/>
            <w:noWrap/>
            <w:vAlign w:val="bottom"/>
            <w:hideMark/>
          </w:tcPr>
          <w:p w14:paraId="422E851E" w14:textId="334F257D"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081</w:t>
            </w:r>
          </w:p>
        </w:tc>
        <w:tc>
          <w:tcPr>
            <w:tcW w:w="640" w:type="dxa"/>
            <w:tcBorders>
              <w:top w:val="nil"/>
              <w:left w:val="nil"/>
              <w:bottom w:val="single" w:sz="4" w:space="0" w:color="auto"/>
              <w:right w:val="single" w:sz="4" w:space="0" w:color="auto"/>
            </w:tcBorders>
            <w:shd w:val="clear" w:color="auto" w:fill="auto"/>
            <w:noWrap/>
            <w:vAlign w:val="bottom"/>
            <w:hideMark/>
          </w:tcPr>
          <w:p w14:paraId="0DB5B7AD" w14:textId="774540E0"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067</w:t>
            </w:r>
          </w:p>
        </w:tc>
        <w:tc>
          <w:tcPr>
            <w:tcW w:w="640" w:type="dxa"/>
            <w:tcBorders>
              <w:top w:val="nil"/>
              <w:left w:val="nil"/>
              <w:bottom w:val="single" w:sz="4" w:space="0" w:color="auto"/>
              <w:right w:val="single" w:sz="4" w:space="0" w:color="auto"/>
            </w:tcBorders>
            <w:shd w:val="clear" w:color="auto" w:fill="auto"/>
            <w:noWrap/>
            <w:vAlign w:val="bottom"/>
            <w:hideMark/>
          </w:tcPr>
          <w:p w14:paraId="0F54314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891</w:t>
            </w:r>
          </w:p>
        </w:tc>
        <w:tc>
          <w:tcPr>
            <w:tcW w:w="650" w:type="dxa"/>
            <w:tcBorders>
              <w:top w:val="nil"/>
              <w:left w:val="nil"/>
              <w:bottom w:val="single" w:sz="4" w:space="0" w:color="auto"/>
              <w:right w:val="single" w:sz="4" w:space="0" w:color="auto"/>
            </w:tcBorders>
            <w:shd w:val="clear" w:color="auto" w:fill="auto"/>
            <w:noWrap/>
            <w:vAlign w:val="bottom"/>
            <w:hideMark/>
          </w:tcPr>
          <w:p w14:paraId="2BF34AE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609</w:t>
            </w:r>
          </w:p>
        </w:tc>
        <w:tc>
          <w:tcPr>
            <w:tcW w:w="650" w:type="dxa"/>
            <w:tcBorders>
              <w:top w:val="nil"/>
              <w:left w:val="nil"/>
              <w:bottom w:val="single" w:sz="4" w:space="0" w:color="auto"/>
              <w:right w:val="single" w:sz="4" w:space="0" w:color="auto"/>
            </w:tcBorders>
            <w:shd w:val="clear" w:color="auto" w:fill="auto"/>
            <w:noWrap/>
            <w:vAlign w:val="bottom"/>
            <w:hideMark/>
          </w:tcPr>
          <w:p w14:paraId="2F8E7A02"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658</w:t>
            </w:r>
          </w:p>
        </w:tc>
        <w:tc>
          <w:tcPr>
            <w:tcW w:w="636" w:type="dxa"/>
            <w:tcBorders>
              <w:top w:val="nil"/>
              <w:left w:val="nil"/>
              <w:bottom w:val="single" w:sz="4" w:space="0" w:color="auto"/>
              <w:right w:val="single" w:sz="4" w:space="0" w:color="auto"/>
            </w:tcBorders>
            <w:shd w:val="clear" w:color="auto" w:fill="auto"/>
            <w:noWrap/>
            <w:vAlign w:val="bottom"/>
            <w:hideMark/>
          </w:tcPr>
          <w:p w14:paraId="07EB67A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593</w:t>
            </w:r>
          </w:p>
        </w:tc>
        <w:tc>
          <w:tcPr>
            <w:tcW w:w="636" w:type="dxa"/>
            <w:tcBorders>
              <w:top w:val="nil"/>
              <w:left w:val="nil"/>
              <w:bottom w:val="single" w:sz="4" w:space="0" w:color="auto"/>
              <w:right w:val="single" w:sz="4" w:space="0" w:color="auto"/>
            </w:tcBorders>
            <w:shd w:val="clear" w:color="auto" w:fill="auto"/>
            <w:noWrap/>
            <w:vAlign w:val="bottom"/>
            <w:hideMark/>
          </w:tcPr>
          <w:p w14:paraId="6CF3819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582</w:t>
            </w:r>
          </w:p>
        </w:tc>
        <w:tc>
          <w:tcPr>
            <w:tcW w:w="636" w:type="dxa"/>
            <w:tcBorders>
              <w:top w:val="nil"/>
              <w:left w:val="nil"/>
              <w:bottom w:val="single" w:sz="4" w:space="0" w:color="auto"/>
              <w:right w:val="single" w:sz="4" w:space="0" w:color="auto"/>
            </w:tcBorders>
            <w:shd w:val="clear" w:color="auto" w:fill="auto"/>
            <w:noWrap/>
            <w:vAlign w:val="bottom"/>
            <w:hideMark/>
          </w:tcPr>
          <w:p w14:paraId="54BEC86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575</w:t>
            </w:r>
          </w:p>
        </w:tc>
        <w:tc>
          <w:tcPr>
            <w:tcW w:w="636" w:type="dxa"/>
            <w:tcBorders>
              <w:top w:val="nil"/>
              <w:left w:val="nil"/>
              <w:bottom w:val="single" w:sz="4" w:space="0" w:color="auto"/>
              <w:right w:val="single" w:sz="4" w:space="0" w:color="auto"/>
            </w:tcBorders>
            <w:shd w:val="clear" w:color="auto" w:fill="auto"/>
            <w:noWrap/>
            <w:vAlign w:val="bottom"/>
            <w:hideMark/>
          </w:tcPr>
          <w:p w14:paraId="361C10A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550</w:t>
            </w:r>
          </w:p>
        </w:tc>
        <w:tc>
          <w:tcPr>
            <w:tcW w:w="636" w:type="dxa"/>
            <w:tcBorders>
              <w:top w:val="nil"/>
              <w:left w:val="nil"/>
              <w:bottom w:val="single" w:sz="4" w:space="0" w:color="auto"/>
              <w:right w:val="single" w:sz="4" w:space="0" w:color="auto"/>
            </w:tcBorders>
            <w:shd w:val="clear" w:color="auto" w:fill="auto"/>
            <w:noWrap/>
            <w:vAlign w:val="bottom"/>
            <w:hideMark/>
          </w:tcPr>
          <w:p w14:paraId="6DB8D28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467</w:t>
            </w:r>
          </w:p>
        </w:tc>
        <w:tc>
          <w:tcPr>
            <w:tcW w:w="640" w:type="dxa"/>
            <w:tcBorders>
              <w:top w:val="nil"/>
              <w:left w:val="nil"/>
              <w:bottom w:val="single" w:sz="4" w:space="0" w:color="auto"/>
              <w:right w:val="single" w:sz="4" w:space="0" w:color="auto"/>
            </w:tcBorders>
            <w:shd w:val="clear" w:color="auto" w:fill="auto"/>
            <w:noWrap/>
            <w:vAlign w:val="bottom"/>
            <w:hideMark/>
          </w:tcPr>
          <w:p w14:paraId="6672684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587</w:t>
            </w:r>
          </w:p>
        </w:tc>
        <w:tc>
          <w:tcPr>
            <w:tcW w:w="640" w:type="dxa"/>
            <w:tcBorders>
              <w:top w:val="nil"/>
              <w:left w:val="nil"/>
              <w:bottom w:val="single" w:sz="4" w:space="0" w:color="auto"/>
              <w:right w:val="single" w:sz="4" w:space="0" w:color="auto"/>
            </w:tcBorders>
            <w:shd w:val="clear" w:color="auto" w:fill="auto"/>
            <w:noWrap/>
            <w:vAlign w:val="bottom"/>
            <w:hideMark/>
          </w:tcPr>
          <w:p w14:paraId="4E174BC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581</w:t>
            </w:r>
          </w:p>
        </w:tc>
        <w:tc>
          <w:tcPr>
            <w:tcW w:w="640" w:type="dxa"/>
            <w:tcBorders>
              <w:top w:val="nil"/>
              <w:left w:val="nil"/>
              <w:bottom w:val="single" w:sz="4" w:space="0" w:color="auto"/>
              <w:right w:val="single" w:sz="4" w:space="0" w:color="auto"/>
            </w:tcBorders>
            <w:shd w:val="clear" w:color="auto" w:fill="auto"/>
            <w:noWrap/>
            <w:vAlign w:val="bottom"/>
            <w:hideMark/>
          </w:tcPr>
          <w:p w14:paraId="6EC2DEEB"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577</w:t>
            </w:r>
          </w:p>
        </w:tc>
        <w:tc>
          <w:tcPr>
            <w:tcW w:w="640" w:type="dxa"/>
            <w:tcBorders>
              <w:top w:val="nil"/>
              <w:left w:val="nil"/>
              <w:bottom w:val="single" w:sz="4" w:space="0" w:color="auto"/>
              <w:right w:val="single" w:sz="4" w:space="0" w:color="auto"/>
            </w:tcBorders>
            <w:shd w:val="clear" w:color="auto" w:fill="auto"/>
            <w:noWrap/>
            <w:vAlign w:val="bottom"/>
            <w:hideMark/>
          </w:tcPr>
          <w:p w14:paraId="44EEBE1B"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587</w:t>
            </w:r>
          </w:p>
        </w:tc>
        <w:tc>
          <w:tcPr>
            <w:tcW w:w="640" w:type="dxa"/>
            <w:tcBorders>
              <w:top w:val="nil"/>
              <w:left w:val="nil"/>
              <w:bottom w:val="single" w:sz="4" w:space="0" w:color="auto"/>
              <w:right w:val="single" w:sz="4" w:space="0" w:color="auto"/>
            </w:tcBorders>
            <w:shd w:val="clear" w:color="auto" w:fill="auto"/>
            <w:noWrap/>
            <w:vAlign w:val="bottom"/>
            <w:hideMark/>
          </w:tcPr>
          <w:p w14:paraId="15FFD87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506</w:t>
            </w:r>
          </w:p>
        </w:tc>
        <w:tc>
          <w:tcPr>
            <w:tcW w:w="640" w:type="dxa"/>
            <w:tcBorders>
              <w:top w:val="nil"/>
              <w:left w:val="nil"/>
              <w:bottom w:val="single" w:sz="4" w:space="0" w:color="auto"/>
              <w:right w:val="single" w:sz="4" w:space="0" w:color="auto"/>
            </w:tcBorders>
            <w:shd w:val="clear" w:color="auto" w:fill="auto"/>
            <w:noWrap/>
            <w:vAlign w:val="bottom"/>
            <w:hideMark/>
          </w:tcPr>
          <w:p w14:paraId="1320321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517</w:t>
            </w:r>
          </w:p>
        </w:tc>
        <w:tc>
          <w:tcPr>
            <w:tcW w:w="640" w:type="dxa"/>
            <w:tcBorders>
              <w:top w:val="nil"/>
              <w:left w:val="nil"/>
              <w:bottom w:val="single" w:sz="4" w:space="0" w:color="auto"/>
              <w:right w:val="single" w:sz="4" w:space="0" w:color="auto"/>
            </w:tcBorders>
            <w:shd w:val="clear" w:color="auto" w:fill="auto"/>
            <w:noWrap/>
            <w:vAlign w:val="bottom"/>
            <w:hideMark/>
          </w:tcPr>
          <w:p w14:paraId="552E3C3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424</w:t>
            </w:r>
          </w:p>
        </w:tc>
      </w:tr>
      <w:tr w:rsidR="00474C7C" w:rsidRPr="002771D0" w14:paraId="6BD9CF06"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44FC1CC2" w14:textId="3B96AD21"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8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16E81DA3" w14:textId="6BB41B2E"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202</w:t>
            </w:r>
          </w:p>
        </w:tc>
        <w:tc>
          <w:tcPr>
            <w:tcW w:w="640" w:type="dxa"/>
            <w:tcBorders>
              <w:top w:val="nil"/>
              <w:left w:val="nil"/>
              <w:bottom w:val="single" w:sz="4" w:space="0" w:color="auto"/>
              <w:right w:val="single" w:sz="4" w:space="0" w:color="auto"/>
            </w:tcBorders>
            <w:shd w:val="clear" w:color="auto" w:fill="auto"/>
            <w:noWrap/>
            <w:vAlign w:val="bottom"/>
            <w:hideMark/>
          </w:tcPr>
          <w:p w14:paraId="61C5C3EA" w14:textId="114F588E"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212</w:t>
            </w:r>
          </w:p>
        </w:tc>
        <w:tc>
          <w:tcPr>
            <w:tcW w:w="640" w:type="dxa"/>
            <w:tcBorders>
              <w:top w:val="nil"/>
              <w:left w:val="nil"/>
              <w:bottom w:val="single" w:sz="4" w:space="0" w:color="auto"/>
              <w:right w:val="single" w:sz="4" w:space="0" w:color="auto"/>
            </w:tcBorders>
            <w:shd w:val="clear" w:color="auto" w:fill="auto"/>
            <w:noWrap/>
            <w:vAlign w:val="bottom"/>
            <w:hideMark/>
          </w:tcPr>
          <w:p w14:paraId="7AF9CFB5" w14:textId="56E767B9"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144</w:t>
            </w:r>
          </w:p>
        </w:tc>
        <w:tc>
          <w:tcPr>
            <w:tcW w:w="640" w:type="dxa"/>
            <w:tcBorders>
              <w:top w:val="nil"/>
              <w:left w:val="nil"/>
              <w:bottom w:val="single" w:sz="4" w:space="0" w:color="auto"/>
              <w:right w:val="single" w:sz="4" w:space="0" w:color="auto"/>
            </w:tcBorders>
            <w:shd w:val="clear" w:color="auto" w:fill="auto"/>
            <w:noWrap/>
            <w:vAlign w:val="bottom"/>
            <w:hideMark/>
          </w:tcPr>
          <w:p w14:paraId="5CA23B94" w14:textId="6AD19E99"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131</w:t>
            </w:r>
          </w:p>
        </w:tc>
        <w:tc>
          <w:tcPr>
            <w:tcW w:w="640" w:type="dxa"/>
            <w:tcBorders>
              <w:top w:val="nil"/>
              <w:left w:val="nil"/>
              <w:bottom w:val="single" w:sz="4" w:space="0" w:color="auto"/>
              <w:right w:val="single" w:sz="4" w:space="0" w:color="auto"/>
            </w:tcBorders>
            <w:shd w:val="clear" w:color="auto" w:fill="auto"/>
            <w:noWrap/>
            <w:vAlign w:val="bottom"/>
            <w:hideMark/>
          </w:tcPr>
          <w:p w14:paraId="56D47B19" w14:textId="4B9EBA6D"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112</w:t>
            </w:r>
          </w:p>
        </w:tc>
        <w:tc>
          <w:tcPr>
            <w:tcW w:w="640" w:type="dxa"/>
            <w:tcBorders>
              <w:top w:val="nil"/>
              <w:left w:val="nil"/>
              <w:bottom w:val="single" w:sz="4" w:space="0" w:color="auto"/>
              <w:right w:val="single" w:sz="4" w:space="0" w:color="auto"/>
            </w:tcBorders>
            <w:shd w:val="clear" w:color="auto" w:fill="auto"/>
            <w:noWrap/>
            <w:vAlign w:val="bottom"/>
            <w:hideMark/>
          </w:tcPr>
          <w:p w14:paraId="30836239" w14:textId="1E675A14"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029</w:t>
            </w:r>
          </w:p>
        </w:tc>
        <w:tc>
          <w:tcPr>
            <w:tcW w:w="640" w:type="dxa"/>
            <w:tcBorders>
              <w:top w:val="nil"/>
              <w:left w:val="nil"/>
              <w:bottom w:val="single" w:sz="4" w:space="0" w:color="auto"/>
              <w:right w:val="single" w:sz="4" w:space="0" w:color="auto"/>
            </w:tcBorders>
            <w:shd w:val="clear" w:color="auto" w:fill="auto"/>
            <w:noWrap/>
            <w:vAlign w:val="bottom"/>
            <w:hideMark/>
          </w:tcPr>
          <w:p w14:paraId="3B5BED0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854</w:t>
            </w:r>
          </w:p>
        </w:tc>
        <w:tc>
          <w:tcPr>
            <w:tcW w:w="650" w:type="dxa"/>
            <w:tcBorders>
              <w:top w:val="nil"/>
              <w:left w:val="nil"/>
              <w:bottom w:val="single" w:sz="4" w:space="0" w:color="auto"/>
              <w:right w:val="single" w:sz="4" w:space="0" w:color="auto"/>
            </w:tcBorders>
            <w:shd w:val="clear" w:color="auto" w:fill="auto"/>
            <w:noWrap/>
            <w:vAlign w:val="bottom"/>
            <w:hideMark/>
          </w:tcPr>
          <w:p w14:paraId="50A070CB"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634</w:t>
            </w:r>
          </w:p>
        </w:tc>
        <w:tc>
          <w:tcPr>
            <w:tcW w:w="650" w:type="dxa"/>
            <w:tcBorders>
              <w:top w:val="nil"/>
              <w:left w:val="nil"/>
              <w:bottom w:val="single" w:sz="4" w:space="0" w:color="auto"/>
              <w:right w:val="single" w:sz="4" w:space="0" w:color="auto"/>
            </w:tcBorders>
            <w:shd w:val="clear" w:color="auto" w:fill="auto"/>
            <w:noWrap/>
            <w:vAlign w:val="bottom"/>
            <w:hideMark/>
          </w:tcPr>
          <w:p w14:paraId="3613FA62"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612</w:t>
            </w:r>
          </w:p>
        </w:tc>
        <w:tc>
          <w:tcPr>
            <w:tcW w:w="636" w:type="dxa"/>
            <w:tcBorders>
              <w:top w:val="nil"/>
              <w:left w:val="nil"/>
              <w:bottom w:val="single" w:sz="4" w:space="0" w:color="auto"/>
              <w:right w:val="single" w:sz="4" w:space="0" w:color="auto"/>
            </w:tcBorders>
            <w:shd w:val="clear" w:color="auto" w:fill="auto"/>
            <w:noWrap/>
            <w:vAlign w:val="bottom"/>
            <w:hideMark/>
          </w:tcPr>
          <w:p w14:paraId="377944E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601</w:t>
            </w:r>
          </w:p>
        </w:tc>
        <w:tc>
          <w:tcPr>
            <w:tcW w:w="636" w:type="dxa"/>
            <w:tcBorders>
              <w:top w:val="nil"/>
              <w:left w:val="nil"/>
              <w:bottom w:val="single" w:sz="4" w:space="0" w:color="auto"/>
              <w:right w:val="single" w:sz="4" w:space="0" w:color="auto"/>
            </w:tcBorders>
            <w:shd w:val="clear" w:color="auto" w:fill="auto"/>
            <w:noWrap/>
            <w:vAlign w:val="bottom"/>
            <w:hideMark/>
          </w:tcPr>
          <w:p w14:paraId="425496A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570</w:t>
            </w:r>
          </w:p>
        </w:tc>
        <w:tc>
          <w:tcPr>
            <w:tcW w:w="636" w:type="dxa"/>
            <w:tcBorders>
              <w:top w:val="nil"/>
              <w:left w:val="nil"/>
              <w:bottom w:val="single" w:sz="4" w:space="0" w:color="auto"/>
              <w:right w:val="single" w:sz="4" w:space="0" w:color="auto"/>
            </w:tcBorders>
            <w:shd w:val="clear" w:color="auto" w:fill="auto"/>
            <w:noWrap/>
            <w:vAlign w:val="bottom"/>
            <w:hideMark/>
          </w:tcPr>
          <w:p w14:paraId="42244482"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554</w:t>
            </w:r>
          </w:p>
        </w:tc>
        <w:tc>
          <w:tcPr>
            <w:tcW w:w="636" w:type="dxa"/>
            <w:tcBorders>
              <w:top w:val="nil"/>
              <w:left w:val="nil"/>
              <w:bottom w:val="single" w:sz="4" w:space="0" w:color="auto"/>
              <w:right w:val="single" w:sz="4" w:space="0" w:color="auto"/>
            </w:tcBorders>
            <w:shd w:val="clear" w:color="auto" w:fill="auto"/>
            <w:noWrap/>
            <w:vAlign w:val="bottom"/>
            <w:hideMark/>
          </w:tcPr>
          <w:p w14:paraId="0464FFC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554</w:t>
            </w:r>
          </w:p>
        </w:tc>
        <w:tc>
          <w:tcPr>
            <w:tcW w:w="636" w:type="dxa"/>
            <w:tcBorders>
              <w:top w:val="nil"/>
              <w:left w:val="nil"/>
              <w:bottom w:val="single" w:sz="4" w:space="0" w:color="auto"/>
              <w:right w:val="single" w:sz="4" w:space="0" w:color="auto"/>
            </w:tcBorders>
            <w:shd w:val="clear" w:color="auto" w:fill="auto"/>
            <w:noWrap/>
            <w:vAlign w:val="bottom"/>
            <w:hideMark/>
          </w:tcPr>
          <w:p w14:paraId="31B532E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440</w:t>
            </w:r>
          </w:p>
        </w:tc>
        <w:tc>
          <w:tcPr>
            <w:tcW w:w="640" w:type="dxa"/>
            <w:tcBorders>
              <w:top w:val="nil"/>
              <w:left w:val="nil"/>
              <w:bottom w:val="single" w:sz="4" w:space="0" w:color="auto"/>
              <w:right w:val="single" w:sz="4" w:space="0" w:color="auto"/>
            </w:tcBorders>
            <w:shd w:val="clear" w:color="auto" w:fill="auto"/>
            <w:noWrap/>
            <w:vAlign w:val="bottom"/>
            <w:hideMark/>
          </w:tcPr>
          <w:p w14:paraId="0F6DEDC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568</w:t>
            </w:r>
          </w:p>
        </w:tc>
        <w:tc>
          <w:tcPr>
            <w:tcW w:w="640" w:type="dxa"/>
            <w:tcBorders>
              <w:top w:val="nil"/>
              <w:left w:val="nil"/>
              <w:bottom w:val="single" w:sz="4" w:space="0" w:color="auto"/>
              <w:right w:val="single" w:sz="4" w:space="0" w:color="auto"/>
            </w:tcBorders>
            <w:shd w:val="clear" w:color="auto" w:fill="auto"/>
            <w:noWrap/>
            <w:vAlign w:val="bottom"/>
            <w:hideMark/>
          </w:tcPr>
          <w:p w14:paraId="0747D7CB"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600</w:t>
            </w:r>
          </w:p>
        </w:tc>
        <w:tc>
          <w:tcPr>
            <w:tcW w:w="640" w:type="dxa"/>
            <w:tcBorders>
              <w:top w:val="nil"/>
              <w:left w:val="nil"/>
              <w:bottom w:val="single" w:sz="4" w:space="0" w:color="auto"/>
              <w:right w:val="single" w:sz="4" w:space="0" w:color="auto"/>
            </w:tcBorders>
            <w:shd w:val="clear" w:color="auto" w:fill="auto"/>
            <w:noWrap/>
            <w:vAlign w:val="bottom"/>
            <w:hideMark/>
          </w:tcPr>
          <w:p w14:paraId="6A2E3AD2"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543</w:t>
            </w:r>
          </w:p>
        </w:tc>
        <w:tc>
          <w:tcPr>
            <w:tcW w:w="640" w:type="dxa"/>
            <w:tcBorders>
              <w:top w:val="nil"/>
              <w:left w:val="nil"/>
              <w:bottom w:val="single" w:sz="4" w:space="0" w:color="auto"/>
              <w:right w:val="single" w:sz="4" w:space="0" w:color="auto"/>
            </w:tcBorders>
            <w:shd w:val="clear" w:color="auto" w:fill="auto"/>
            <w:noWrap/>
            <w:vAlign w:val="bottom"/>
            <w:hideMark/>
          </w:tcPr>
          <w:p w14:paraId="0A936D5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561</w:t>
            </w:r>
          </w:p>
        </w:tc>
        <w:tc>
          <w:tcPr>
            <w:tcW w:w="640" w:type="dxa"/>
            <w:tcBorders>
              <w:top w:val="nil"/>
              <w:left w:val="nil"/>
              <w:bottom w:val="single" w:sz="4" w:space="0" w:color="auto"/>
              <w:right w:val="single" w:sz="4" w:space="0" w:color="auto"/>
            </w:tcBorders>
            <w:shd w:val="clear" w:color="auto" w:fill="auto"/>
            <w:noWrap/>
            <w:vAlign w:val="bottom"/>
            <w:hideMark/>
          </w:tcPr>
          <w:p w14:paraId="54D6A7C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558</w:t>
            </w:r>
          </w:p>
        </w:tc>
        <w:tc>
          <w:tcPr>
            <w:tcW w:w="640" w:type="dxa"/>
            <w:tcBorders>
              <w:top w:val="nil"/>
              <w:left w:val="nil"/>
              <w:bottom w:val="single" w:sz="4" w:space="0" w:color="auto"/>
              <w:right w:val="single" w:sz="4" w:space="0" w:color="auto"/>
            </w:tcBorders>
            <w:shd w:val="clear" w:color="auto" w:fill="auto"/>
            <w:noWrap/>
            <w:vAlign w:val="bottom"/>
            <w:hideMark/>
          </w:tcPr>
          <w:p w14:paraId="49EE685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475</w:t>
            </w:r>
          </w:p>
        </w:tc>
        <w:tc>
          <w:tcPr>
            <w:tcW w:w="640" w:type="dxa"/>
            <w:tcBorders>
              <w:top w:val="nil"/>
              <w:left w:val="nil"/>
              <w:bottom w:val="single" w:sz="4" w:space="0" w:color="auto"/>
              <w:right w:val="single" w:sz="4" w:space="0" w:color="auto"/>
            </w:tcBorders>
            <w:shd w:val="clear" w:color="auto" w:fill="auto"/>
            <w:noWrap/>
            <w:vAlign w:val="bottom"/>
            <w:hideMark/>
          </w:tcPr>
          <w:p w14:paraId="5A25812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414</w:t>
            </w:r>
          </w:p>
        </w:tc>
      </w:tr>
      <w:tr w:rsidR="00474C7C" w:rsidRPr="002771D0" w14:paraId="2A53C70B"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1DE8090D" w14:textId="2EC38B14"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9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69AFF28A" w14:textId="1847EE88"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232</w:t>
            </w:r>
          </w:p>
        </w:tc>
        <w:tc>
          <w:tcPr>
            <w:tcW w:w="640" w:type="dxa"/>
            <w:tcBorders>
              <w:top w:val="nil"/>
              <w:left w:val="nil"/>
              <w:bottom w:val="single" w:sz="4" w:space="0" w:color="auto"/>
              <w:right w:val="single" w:sz="4" w:space="0" w:color="auto"/>
            </w:tcBorders>
            <w:shd w:val="clear" w:color="auto" w:fill="auto"/>
            <w:noWrap/>
            <w:vAlign w:val="bottom"/>
            <w:hideMark/>
          </w:tcPr>
          <w:p w14:paraId="1DF88887" w14:textId="1F96AC88"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237</w:t>
            </w:r>
          </w:p>
        </w:tc>
        <w:tc>
          <w:tcPr>
            <w:tcW w:w="640" w:type="dxa"/>
            <w:tcBorders>
              <w:top w:val="nil"/>
              <w:left w:val="nil"/>
              <w:bottom w:val="single" w:sz="4" w:space="0" w:color="auto"/>
              <w:right w:val="single" w:sz="4" w:space="0" w:color="auto"/>
            </w:tcBorders>
            <w:shd w:val="clear" w:color="auto" w:fill="auto"/>
            <w:noWrap/>
            <w:vAlign w:val="bottom"/>
            <w:hideMark/>
          </w:tcPr>
          <w:p w14:paraId="629A6833" w14:textId="3DBEBC69"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104</w:t>
            </w:r>
          </w:p>
        </w:tc>
        <w:tc>
          <w:tcPr>
            <w:tcW w:w="640" w:type="dxa"/>
            <w:tcBorders>
              <w:top w:val="nil"/>
              <w:left w:val="nil"/>
              <w:bottom w:val="single" w:sz="4" w:space="0" w:color="auto"/>
              <w:right w:val="single" w:sz="4" w:space="0" w:color="auto"/>
            </w:tcBorders>
            <w:shd w:val="clear" w:color="auto" w:fill="auto"/>
            <w:noWrap/>
            <w:vAlign w:val="bottom"/>
            <w:hideMark/>
          </w:tcPr>
          <w:p w14:paraId="589C5F77" w14:textId="435FC549"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077</w:t>
            </w:r>
          </w:p>
        </w:tc>
        <w:tc>
          <w:tcPr>
            <w:tcW w:w="640" w:type="dxa"/>
            <w:tcBorders>
              <w:top w:val="nil"/>
              <w:left w:val="nil"/>
              <w:bottom w:val="single" w:sz="4" w:space="0" w:color="auto"/>
              <w:right w:val="single" w:sz="4" w:space="0" w:color="auto"/>
            </w:tcBorders>
            <w:shd w:val="clear" w:color="auto" w:fill="auto"/>
            <w:noWrap/>
            <w:vAlign w:val="bottom"/>
            <w:hideMark/>
          </w:tcPr>
          <w:p w14:paraId="02074A80" w14:textId="11C7D9CD"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086</w:t>
            </w:r>
          </w:p>
        </w:tc>
        <w:tc>
          <w:tcPr>
            <w:tcW w:w="640" w:type="dxa"/>
            <w:tcBorders>
              <w:top w:val="nil"/>
              <w:left w:val="nil"/>
              <w:bottom w:val="single" w:sz="4" w:space="0" w:color="auto"/>
              <w:right w:val="single" w:sz="4" w:space="0" w:color="auto"/>
            </w:tcBorders>
            <w:shd w:val="clear" w:color="auto" w:fill="auto"/>
            <w:noWrap/>
            <w:vAlign w:val="bottom"/>
            <w:hideMark/>
          </w:tcPr>
          <w:p w14:paraId="6CC1C40C" w14:textId="56925DF2"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020</w:t>
            </w:r>
          </w:p>
        </w:tc>
        <w:tc>
          <w:tcPr>
            <w:tcW w:w="640" w:type="dxa"/>
            <w:tcBorders>
              <w:top w:val="nil"/>
              <w:left w:val="nil"/>
              <w:bottom w:val="single" w:sz="4" w:space="0" w:color="auto"/>
              <w:right w:val="single" w:sz="4" w:space="0" w:color="auto"/>
            </w:tcBorders>
            <w:shd w:val="clear" w:color="auto" w:fill="auto"/>
            <w:noWrap/>
            <w:vAlign w:val="bottom"/>
            <w:hideMark/>
          </w:tcPr>
          <w:p w14:paraId="608AFF5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839</w:t>
            </w:r>
          </w:p>
        </w:tc>
        <w:tc>
          <w:tcPr>
            <w:tcW w:w="650" w:type="dxa"/>
            <w:tcBorders>
              <w:top w:val="nil"/>
              <w:left w:val="nil"/>
              <w:bottom w:val="single" w:sz="4" w:space="0" w:color="auto"/>
              <w:right w:val="single" w:sz="4" w:space="0" w:color="auto"/>
            </w:tcBorders>
            <w:shd w:val="clear" w:color="auto" w:fill="auto"/>
            <w:noWrap/>
            <w:vAlign w:val="bottom"/>
            <w:hideMark/>
          </w:tcPr>
          <w:p w14:paraId="4F737F0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638</w:t>
            </w:r>
          </w:p>
        </w:tc>
        <w:tc>
          <w:tcPr>
            <w:tcW w:w="650" w:type="dxa"/>
            <w:tcBorders>
              <w:top w:val="nil"/>
              <w:left w:val="nil"/>
              <w:bottom w:val="single" w:sz="4" w:space="0" w:color="auto"/>
              <w:right w:val="single" w:sz="4" w:space="0" w:color="auto"/>
            </w:tcBorders>
            <w:shd w:val="clear" w:color="auto" w:fill="auto"/>
            <w:noWrap/>
            <w:vAlign w:val="bottom"/>
            <w:hideMark/>
          </w:tcPr>
          <w:p w14:paraId="1CDE27F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644</w:t>
            </w:r>
          </w:p>
        </w:tc>
        <w:tc>
          <w:tcPr>
            <w:tcW w:w="636" w:type="dxa"/>
            <w:tcBorders>
              <w:top w:val="nil"/>
              <w:left w:val="nil"/>
              <w:bottom w:val="single" w:sz="4" w:space="0" w:color="auto"/>
              <w:right w:val="single" w:sz="4" w:space="0" w:color="auto"/>
            </w:tcBorders>
            <w:shd w:val="clear" w:color="auto" w:fill="auto"/>
            <w:noWrap/>
            <w:vAlign w:val="bottom"/>
            <w:hideMark/>
          </w:tcPr>
          <w:p w14:paraId="11B0B79B"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562</w:t>
            </w:r>
          </w:p>
        </w:tc>
        <w:tc>
          <w:tcPr>
            <w:tcW w:w="636" w:type="dxa"/>
            <w:tcBorders>
              <w:top w:val="nil"/>
              <w:left w:val="nil"/>
              <w:bottom w:val="single" w:sz="4" w:space="0" w:color="auto"/>
              <w:right w:val="single" w:sz="4" w:space="0" w:color="auto"/>
            </w:tcBorders>
            <w:shd w:val="clear" w:color="auto" w:fill="auto"/>
            <w:noWrap/>
            <w:vAlign w:val="bottom"/>
            <w:hideMark/>
          </w:tcPr>
          <w:p w14:paraId="43806C9B"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568</w:t>
            </w:r>
          </w:p>
        </w:tc>
        <w:tc>
          <w:tcPr>
            <w:tcW w:w="636" w:type="dxa"/>
            <w:tcBorders>
              <w:top w:val="nil"/>
              <w:left w:val="nil"/>
              <w:bottom w:val="single" w:sz="4" w:space="0" w:color="auto"/>
              <w:right w:val="single" w:sz="4" w:space="0" w:color="auto"/>
            </w:tcBorders>
            <w:shd w:val="clear" w:color="auto" w:fill="auto"/>
            <w:noWrap/>
            <w:vAlign w:val="bottom"/>
            <w:hideMark/>
          </w:tcPr>
          <w:p w14:paraId="30D3521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568</w:t>
            </w:r>
          </w:p>
        </w:tc>
        <w:tc>
          <w:tcPr>
            <w:tcW w:w="636" w:type="dxa"/>
            <w:tcBorders>
              <w:top w:val="nil"/>
              <w:left w:val="nil"/>
              <w:bottom w:val="single" w:sz="4" w:space="0" w:color="auto"/>
              <w:right w:val="single" w:sz="4" w:space="0" w:color="auto"/>
            </w:tcBorders>
            <w:shd w:val="clear" w:color="auto" w:fill="auto"/>
            <w:noWrap/>
            <w:vAlign w:val="bottom"/>
            <w:hideMark/>
          </w:tcPr>
          <w:p w14:paraId="3601501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518</w:t>
            </w:r>
          </w:p>
        </w:tc>
        <w:tc>
          <w:tcPr>
            <w:tcW w:w="636" w:type="dxa"/>
            <w:tcBorders>
              <w:top w:val="nil"/>
              <w:left w:val="nil"/>
              <w:bottom w:val="single" w:sz="4" w:space="0" w:color="auto"/>
              <w:right w:val="single" w:sz="4" w:space="0" w:color="auto"/>
            </w:tcBorders>
            <w:shd w:val="clear" w:color="auto" w:fill="auto"/>
            <w:noWrap/>
            <w:vAlign w:val="bottom"/>
            <w:hideMark/>
          </w:tcPr>
          <w:p w14:paraId="6B6B49D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459</w:t>
            </w:r>
          </w:p>
        </w:tc>
        <w:tc>
          <w:tcPr>
            <w:tcW w:w="640" w:type="dxa"/>
            <w:tcBorders>
              <w:top w:val="nil"/>
              <w:left w:val="nil"/>
              <w:bottom w:val="single" w:sz="4" w:space="0" w:color="auto"/>
              <w:right w:val="single" w:sz="4" w:space="0" w:color="auto"/>
            </w:tcBorders>
            <w:shd w:val="clear" w:color="auto" w:fill="auto"/>
            <w:noWrap/>
            <w:vAlign w:val="bottom"/>
            <w:hideMark/>
          </w:tcPr>
          <w:p w14:paraId="0DFDA19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594</w:t>
            </w:r>
          </w:p>
        </w:tc>
        <w:tc>
          <w:tcPr>
            <w:tcW w:w="640" w:type="dxa"/>
            <w:tcBorders>
              <w:top w:val="nil"/>
              <w:left w:val="nil"/>
              <w:bottom w:val="single" w:sz="4" w:space="0" w:color="auto"/>
              <w:right w:val="single" w:sz="4" w:space="0" w:color="auto"/>
            </w:tcBorders>
            <w:shd w:val="clear" w:color="auto" w:fill="auto"/>
            <w:noWrap/>
            <w:vAlign w:val="bottom"/>
            <w:hideMark/>
          </w:tcPr>
          <w:p w14:paraId="562DE77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593</w:t>
            </w:r>
          </w:p>
        </w:tc>
        <w:tc>
          <w:tcPr>
            <w:tcW w:w="640" w:type="dxa"/>
            <w:tcBorders>
              <w:top w:val="nil"/>
              <w:left w:val="nil"/>
              <w:bottom w:val="single" w:sz="4" w:space="0" w:color="auto"/>
              <w:right w:val="single" w:sz="4" w:space="0" w:color="auto"/>
            </w:tcBorders>
            <w:shd w:val="clear" w:color="auto" w:fill="auto"/>
            <w:noWrap/>
            <w:vAlign w:val="bottom"/>
            <w:hideMark/>
          </w:tcPr>
          <w:p w14:paraId="3A159B7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542</w:t>
            </w:r>
          </w:p>
        </w:tc>
        <w:tc>
          <w:tcPr>
            <w:tcW w:w="640" w:type="dxa"/>
            <w:tcBorders>
              <w:top w:val="nil"/>
              <w:left w:val="nil"/>
              <w:bottom w:val="single" w:sz="4" w:space="0" w:color="auto"/>
              <w:right w:val="single" w:sz="4" w:space="0" w:color="auto"/>
            </w:tcBorders>
            <w:shd w:val="clear" w:color="auto" w:fill="auto"/>
            <w:noWrap/>
            <w:vAlign w:val="bottom"/>
            <w:hideMark/>
          </w:tcPr>
          <w:p w14:paraId="69FB13C0"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509</w:t>
            </w:r>
          </w:p>
        </w:tc>
        <w:tc>
          <w:tcPr>
            <w:tcW w:w="640" w:type="dxa"/>
            <w:tcBorders>
              <w:top w:val="nil"/>
              <w:left w:val="nil"/>
              <w:bottom w:val="single" w:sz="4" w:space="0" w:color="auto"/>
              <w:right w:val="single" w:sz="4" w:space="0" w:color="auto"/>
            </w:tcBorders>
            <w:shd w:val="clear" w:color="auto" w:fill="auto"/>
            <w:noWrap/>
            <w:vAlign w:val="bottom"/>
            <w:hideMark/>
          </w:tcPr>
          <w:p w14:paraId="6031AAE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518</w:t>
            </w:r>
          </w:p>
        </w:tc>
        <w:tc>
          <w:tcPr>
            <w:tcW w:w="640" w:type="dxa"/>
            <w:tcBorders>
              <w:top w:val="nil"/>
              <w:left w:val="nil"/>
              <w:bottom w:val="single" w:sz="4" w:space="0" w:color="auto"/>
              <w:right w:val="single" w:sz="4" w:space="0" w:color="auto"/>
            </w:tcBorders>
            <w:shd w:val="clear" w:color="auto" w:fill="auto"/>
            <w:noWrap/>
            <w:vAlign w:val="bottom"/>
            <w:hideMark/>
          </w:tcPr>
          <w:p w14:paraId="6C7741C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502</w:t>
            </w:r>
          </w:p>
        </w:tc>
        <w:tc>
          <w:tcPr>
            <w:tcW w:w="640" w:type="dxa"/>
            <w:tcBorders>
              <w:top w:val="nil"/>
              <w:left w:val="nil"/>
              <w:bottom w:val="single" w:sz="4" w:space="0" w:color="auto"/>
              <w:right w:val="single" w:sz="4" w:space="0" w:color="auto"/>
            </w:tcBorders>
            <w:shd w:val="clear" w:color="auto" w:fill="auto"/>
            <w:noWrap/>
            <w:vAlign w:val="bottom"/>
            <w:hideMark/>
          </w:tcPr>
          <w:p w14:paraId="3624516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380</w:t>
            </w:r>
          </w:p>
        </w:tc>
      </w:tr>
      <w:tr w:rsidR="00474C7C" w:rsidRPr="002771D0" w14:paraId="55979C51"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6B07B6AD" w14:textId="10392323"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10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21F80834" w14:textId="31450764"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209</w:t>
            </w:r>
          </w:p>
        </w:tc>
        <w:tc>
          <w:tcPr>
            <w:tcW w:w="640" w:type="dxa"/>
            <w:tcBorders>
              <w:top w:val="nil"/>
              <w:left w:val="nil"/>
              <w:bottom w:val="single" w:sz="4" w:space="0" w:color="auto"/>
              <w:right w:val="single" w:sz="4" w:space="0" w:color="auto"/>
            </w:tcBorders>
            <w:shd w:val="clear" w:color="auto" w:fill="auto"/>
            <w:noWrap/>
            <w:vAlign w:val="bottom"/>
            <w:hideMark/>
          </w:tcPr>
          <w:p w14:paraId="435F8862" w14:textId="70802C43"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252</w:t>
            </w:r>
          </w:p>
        </w:tc>
        <w:tc>
          <w:tcPr>
            <w:tcW w:w="640" w:type="dxa"/>
            <w:tcBorders>
              <w:top w:val="nil"/>
              <w:left w:val="nil"/>
              <w:bottom w:val="single" w:sz="4" w:space="0" w:color="auto"/>
              <w:right w:val="single" w:sz="4" w:space="0" w:color="auto"/>
            </w:tcBorders>
            <w:shd w:val="clear" w:color="auto" w:fill="auto"/>
            <w:noWrap/>
            <w:vAlign w:val="bottom"/>
            <w:hideMark/>
          </w:tcPr>
          <w:p w14:paraId="42FFFB1B" w14:textId="244C3494"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124</w:t>
            </w:r>
          </w:p>
        </w:tc>
        <w:tc>
          <w:tcPr>
            <w:tcW w:w="640" w:type="dxa"/>
            <w:tcBorders>
              <w:top w:val="nil"/>
              <w:left w:val="nil"/>
              <w:bottom w:val="single" w:sz="4" w:space="0" w:color="auto"/>
              <w:right w:val="single" w:sz="4" w:space="0" w:color="auto"/>
            </w:tcBorders>
            <w:shd w:val="clear" w:color="auto" w:fill="auto"/>
            <w:noWrap/>
            <w:vAlign w:val="bottom"/>
            <w:hideMark/>
          </w:tcPr>
          <w:p w14:paraId="71511D09" w14:textId="328619E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064</w:t>
            </w:r>
          </w:p>
        </w:tc>
        <w:tc>
          <w:tcPr>
            <w:tcW w:w="640" w:type="dxa"/>
            <w:tcBorders>
              <w:top w:val="nil"/>
              <w:left w:val="nil"/>
              <w:bottom w:val="single" w:sz="4" w:space="0" w:color="auto"/>
              <w:right w:val="single" w:sz="4" w:space="0" w:color="auto"/>
            </w:tcBorders>
            <w:shd w:val="clear" w:color="auto" w:fill="auto"/>
            <w:noWrap/>
            <w:vAlign w:val="bottom"/>
            <w:hideMark/>
          </w:tcPr>
          <w:p w14:paraId="4FD3E77E" w14:textId="56C00374"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012</w:t>
            </w:r>
          </w:p>
        </w:tc>
        <w:tc>
          <w:tcPr>
            <w:tcW w:w="640" w:type="dxa"/>
            <w:tcBorders>
              <w:top w:val="nil"/>
              <w:left w:val="nil"/>
              <w:bottom w:val="single" w:sz="4" w:space="0" w:color="auto"/>
              <w:right w:val="single" w:sz="4" w:space="0" w:color="auto"/>
            </w:tcBorders>
            <w:shd w:val="clear" w:color="auto" w:fill="auto"/>
            <w:noWrap/>
            <w:vAlign w:val="bottom"/>
            <w:hideMark/>
          </w:tcPr>
          <w:p w14:paraId="0F64A51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999</w:t>
            </w:r>
          </w:p>
        </w:tc>
        <w:tc>
          <w:tcPr>
            <w:tcW w:w="640" w:type="dxa"/>
            <w:tcBorders>
              <w:top w:val="nil"/>
              <w:left w:val="nil"/>
              <w:bottom w:val="single" w:sz="4" w:space="0" w:color="auto"/>
              <w:right w:val="single" w:sz="4" w:space="0" w:color="auto"/>
            </w:tcBorders>
            <w:shd w:val="clear" w:color="auto" w:fill="auto"/>
            <w:noWrap/>
            <w:vAlign w:val="bottom"/>
            <w:hideMark/>
          </w:tcPr>
          <w:p w14:paraId="231F294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807</w:t>
            </w:r>
          </w:p>
        </w:tc>
        <w:tc>
          <w:tcPr>
            <w:tcW w:w="650" w:type="dxa"/>
            <w:tcBorders>
              <w:top w:val="nil"/>
              <w:left w:val="nil"/>
              <w:bottom w:val="single" w:sz="4" w:space="0" w:color="auto"/>
              <w:right w:val="single" w:sz="4" w:space="0" w:color="auto"/>
            </w:tcBorders>
            <w:shd w:val="clear" w:color="auto" w:fill="auto"/>
            <w:noWrap/>
            <w:vAlign w:val="bottom"/>
            <w:hideMark/>
          </w:tcPr>
          <w:p w14:paraId="7D800154"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603</w:t>
            </w:r>
          </w:p>
        </w:tc>
        <w:tc>
          <w:tcPr>
            <w:tcW w:w="650" w:type="dxa"/>
            <w:tcBorders>
              <w:top w:val="nil"/>
              <w:left w:val="nil"/>
              <w:bottom w:val="single" w:sz="4" w:space="0" w:color="auto"/>
              <w:right w:val="single" w:sz="4" w:space="0" w:color="auto"/>
            </w:tcBorders>
            <w:shd w:val="clear" w:color="auto" w:fill="auto"/>
            <w:noWrap/>
            <w:vAlign w:val="bottom"/>
            <w:hideMark/>
          </w:tcPr>
          <w:p w14:paraId="32BFE09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653</w:t>
            </w:r>
          </w:p>
        </w:tc>
        <w:tc>
          <w:tcPr>
            <w:tcW w:w="636" w:type="dxa"/>
            <w:tcBorders>
              <w:top w:val="nil"/>
              <w:left w:val="nil"/>
              <w:bottom w:val="single" w:sz="4" w:space="0" w:color="auto"/>
              <w:right w:val="single" w:sz="4" w:space="0" w:color="auto"/>
            </w:tcBorders>
            <w:shd w:val="clear" w:color="auto" w:fill="auto"/>
            <w:noWrap/>
            <w:vAlign w:val="bottom"/>
            <w:hideMark/>
          </w:tcPr>
          <w:p w14:paraId="0618AC7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579</w:t>
            </w:r>
          </w:p>
        </w:tc>
        <w:tc>
          <w:tcPr>
            <w:tcW w:w="636" w:type="dxa"/>
            <w:tcBorders>
              <w:top w:val="nil"/>
              <w:left w:val="nil"/>
              <w:bottom w:val="single" w:sz="4" w:space="0" w:color="auto"/>
              <w:right w:val="single" w:sz="4" w:space="0" w:color="auto"/>
            </w:tcBorders>
            <w:shd w:val="clear" w:color="auto" w:fill="auto"/>
            <w:noWrap/>
            <w:vAlign w:val="bottom"/>
            <w:hideMark/>
          </w:tcPr>
          <w:p w14:paraId="7B9E463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568</w:t>
            </w:r>
          </w:p>
        </w:tc>
        <w:tc>
          <w:tcPr>
            <w:tcW w:w="636" w:type="dxa"/>
            <w:tcBorders>
              <w:top w:val="nil"/>
              <w:left w:val="nil"/>
              <w:bottom w:val="single" w:sz="4" w:space="0" w:color="auto"/>
              <w:right w:val="single" w:sz="4" w:space="0" w:color="auto"/>
            </w:tcBorders>
            <w:shd w:val="clear" w:color="auto" w:fill="auto"/>
            <w:noWrap/>
            <w:vAlign w:val="bottom"/>
            <w:hideMark/>
          </w:tcPr>
          <w:p w14:paraId="01F8DA7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533</w:t>
            </w:r>
          </w:p>
        </w:tc>
        <w:tc>
          <w:tcPr>
            <w:tcW w:w="636" w:type="dxa"/>
            <w:tcBorders>
              <w:top w:val="nil"/>
              <w:left w:val="nil"/>
              <w:bottom w:val="single" w:sz="4" w:space="0" w:color="auto"/>
              <w:right w:val="single" w:sz="4" w:space="0" w:color="auto"/>
            </w:tcBorders>
            <w:shd w:val="clear" w:color="auto" w:fill="auto"/>
            <w:noWrap/>
            <w:vAlign w:val="bottom"/>
            <w:hideMark/>
          </w:tcPr>
          <w:p w14:paraId="42E2C8E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517</w:t>
            </w:r>
          </w:p>
        </w:tc>
        <w:tc>
          <w:tcPr>
            <w:tcW w:w="636" w:type="dxa"/>
            <w:tcBorders>
              <w:top w:val="nil"/>
              <w:left w:val="nil"/>
              <w:bottom w:val="single" w:sz="4" w:space="0" w:color="auto"/>
              <w:right w:val="single" w:sz="4" w:space="0" w:color="auto"/>
            </w:tcBorders>
            <w:shd w:val="clear" w:color="auto" w:fill="auto"/>
            <w:noWrap/>
            <w:vAlign w:val="bottom"/>
            <w:hideMark/>
          </w:tcPr>
          <w:p w14:paraId="1141F11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411</w:t>
            </w:r>
          </w:p>
        </w:tc>
        <w:tc>
          <w:tcPr>
            <w:tcW w:w="640" w:type="dxa"/>
            <w:tcBorders>
              <w:top w:val="nil"/>
              <w:left w:val="nil"/>
              <w:bottom w:val="single" w:sz="4" w:space="0" w:color="auto"/>
              <w:right w:val="single" w:sz="4" w:space="0" w:color="auto"/>
            </w:tcBorders>
            <w:shd w:val="clear" w:color="auto" w:fill="auto"/>
            <w:noWrap/>
            <w:vAlign w:val="bottom"/>
            <w:hideMark/>
          </w:tcPr>
          <w:p w14:paraId="29CA6EB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606</w:t>
            </w:r>
          </w:p>
        </w:tc>
        <w:tc>
          <w:tcPr>
            <w:tcW w:w="640" w:type="dxa"/>
            <w:tcBorders>
              <w:top w:val="nil"/>
              <w:left w:val="nil"/>
              <w:bottom w:val="single" w:sz="4" w:space="0" w:color="auto"/>
              <w:right w:val="single" w:sz="4" w:space="0" w:color="auto"/>
            </w:tcBorders>
            <w:shd w:val="clear" w:color="auto" w:fill="auto"/>
            <w:noWrap/>
            <w:vAlign w:val="bottom"/>
            <w:hideMark/>
          </w:tcPr>
          <w:p w14:paraId="56067C9B"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599</w:t>
            </w:r>
          </w:p>
        </w:tc>
        <w:tc>
          <w:tcPr>
            <w:tcW w:w="640" w:type="dxa"/>
            <w:tcBorders>
              <w:top w:val="nil"/>
              <w:left w:val="nil"/>
              <w:bottom w:val="single" w:sz="4" w:space="0" w:color="auto"/>
              <w:right w:val="single" w:sz="4" w:space="0" w:color="auto"/>
            </w:tcBorders>
            <w:shd w:val="clear" w:color="auto" w:fill="auto"/>
            <w:noWrap/>
            <w:vAlign w:val="bottom"/>
            <w:hideMark/>
          </w:tcPr>
          <w:p w14:paraId="51E73880"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545</w:t>
            </w:r>
          </w:p>
        </w:tc>
        <w:tc>
          <w:tcPr>
            <w:tcW w:w="640" w:type="dxa"/>
            <w:tcBorders>
              <w:top w:val="nil"/>
              <w:left w:val="nil"/>
              <w:bottom w:val="single" w:sz="4" w:space="0" w:color="auto"/>
              <w:right w:val="single" w:sz="4" w:space="0" w:color="auto"/>
            </w:tcBorders>
            <w:shd w:val="clear" w:color="auto" w:fill="auto"/>
            <w:noWrap/>
            <w:vAlign w:val="bottom"/>
            <w:hideMark/>
          </w:tcPr>
          <w:p w14:paraId="2E6F5972"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496</w:t>
            </w:r>
          </w:p>
        </w:tc>
        <w:tc>
          <w:tcPr>
            <w:tcW w:w="640" w:type="dxa"/>
            <w:tcBorders>
              <w:top w:val="nil"/>
              <w:left w:val="nil"/>
              <w:bottom w:val="single" w:sz="4" w:space="0" w:color="auto"/>
              <w:right w:val="single" w:sz="4" w:space="0" w:color="auto"/>
            </w:tcBorders>
            <w:shd w:val="clear" w:color="auto" w:fill="auto"/>
            <w:noWrap/>
            <w:vAlign w:val="bottom"/>
            <w:hideMark/>
          </w:tcPr>
          <w:p w14:paraId="00C7472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479</w:t>
            </w:r>
          </w:p>
        </w:tc>
        <w:tc>
          <w:tcPr>
            <w:tcW w:w="640" w:type="dxa"/>
            <w:tcBorders>
              <w:top w:val="nil"/>
              <w:left w:val="nil"/>
              <w:bottom w:val="single" w:sz="4" w:space="0" w:color="auto"/>
              <w:right w:val="single" w:sz="4" w:space="0" w:color="auto"/>
            </w:tcBorders>
            <w:shd w:val="clear" w:color="auto" w:fill="auto"/>
            <w:noWrap/>
            <w:vAlign w:val="bottom"/>
            <w:hideMark/>
          </w:tcPr>
          <w:p w14:paraId="78025E3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482</w:t>
            </w:r>
          </w:p>
        </w:tc>
        <w:tc>
          <w:tcPr>
            <w:tcW w:w="640" w:type="dxa"/>
            <w:tcBorders>
              <w:top w:val="nil"/>
              <w:left w:val="nil"/>
              <w:bottom w:val="single" w:sz="4" w:space="0" w:color="auto"/>
              <w:right w:val="single" w:sz="4" w:space="0" w:color="auto"/>
            </w:tcBorders>
            <w:shd w:val="clear" w:color="auto" w:fill="auto"/>
            <w:noWrap/>
            <w:vAlign w:val="bottom"/>
            <w:hideMark/>
          </w:tcPr>
          <w:p w14:paraId="0DE642A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396</w:t>
            </w:r>
          </w:p>
        </w:tc>
      </w:tr>
      <w:tr w:rsidR="00474C7C" w:rsidRPr="002771D0" w14:paraId="47E55FA1"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3454AA3D" w14:textId="22B1748E"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11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2F13C5B2" w14:textId="0FB8040A"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252</w:t>
            </w:r>
          </w:p>
        </w:tc>
        <w:tc>
          <w:tcPr>
            <w:tcW w:w="640" w:type="dxa"/>
            <w:tcBorders>
              <w:top w:val="nil"/>
              <w:left w:val="nil"/>
              <w:bottom w:val="single" w:sz="4" w:space="0" w:color="auto"/>
              <w:right w:val="single" w:sz="4" w:space="0" w:color="auto"/>
            </w:tcBorders>
            <w:shd w:val="clear" w:color="auto" w:fill="auto"/>
            <w:noWrap/>
            <w:vAlign w:val="bottom"/>
            <w:hideMark/>
          </w:tcPr>
          <w:p w14:paraId="249407D8" w14:textId="37776326"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184</w:t>
            </w:r>
          </w:p>
        </w:tc>
        <w:tc>
          <w:tcPr>
            <w:tcW w:w="640" w:type="dxa"/>
            <w:tcBorders>
              <w:top w:val="nil"/>
              <w:left w:val="nil"/>
              <w:bottom w:val="single" w:sz="4" w:space="0" w:color="auto"/>
              <w:right w:val="single" w:sz="4" w:space="0" w:color="auto"/>
            </w:tcBorders>
            <w:shd w:val="clear" w:color="auto" w:fill="auto"/>
            <w:noWrap/>
            <w:vAlign w:val="bottom"/>
            <w:hideMark/>
          </w:tcPr>
          <w:p w14:paraId="5DFDBC90" w14:textId="3E802F50"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128</w:t>
            </w:r>
          </w:p>
        </w:tc>
        <w:tc>
          <w:tcPr>
            <w:tcW w:w="640" w:type="dxa"/>
            <w:tcBorders>
              <w:top w:val="nil"/>
              <w:left w:val="nil"/>
              <w:bottom w:val="single" w:sz="4" w:space="0" w:color="auto"/>
              <w:right w:val="single" w:sz="4" w:space="0" w:color="auto"/>
            </w:tcBorders>
            <w:shd w:val="clear" w:color="auto" w:fill="auto"/>
            <w:noWrap/>
            <w:vAlign w:val="bottom"/>
            <w:hideMark/>
          </w:tcPr>
          <w:p w14:paraId="6A37CB02" w14:textId="6996117C"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072</w:t>
            </w:r>
          </w:p>
        </w:tc>
        <w:tc>
          <w:tcPr>
            <w:tcW w:w="640" w:type="dxa"/>
            <w:tcBorders>
              <w:top w:val="nil"/>
              <w:left w:val="nil"/>
              <w:bottom w:val="single" w:sz="4" w:space="0" w:color="auto"/>
              <w:right w:val="single" w:sz="4" w:space="0" w:color="auto"/>
            </w:tcBorders>
            <w:shd w:val="clear" w:color="auto" w:fill="auto"/>
            <w:noWrap/>
            <w:vAlign w:val="bottom"/>
            <w:hideMark/>
          </w:tcPr>
          <w:p w14:paraId="7973FEB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989</w:t>
            </w:r>
          </w:p>
        </w:tc>
        <w:tc>
          <w:tcPr>
            <w:tcW w:w="640" w:type="dxa"/>
            <w:tcBorders>
              <w:top w:val="nil"/>
              <w:left w:val="nil"/>
              <w:bottom w:val="single" w:sz="4" w:space="0" w:color="auto"/>
              <w:right w:val="single" w:sz="4" w:space="0" w:color="auto"/>
            </w:tcBorders>
            <w:shd w:val="clear" w:color="auto" w:fill="auto"/>
            <w:noWrap/>
            <w:vAlign w:val="bottom"/>
            <w:hideMark/>
          </w:tcPr>
          <w:p w14:paraId="720091E4"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931</w:t>
            </w:r>
          </w:p>
        </w:tc>
        <w:tc>
          <w:tcPr>
            <w:tcW w:w="640" w:type="dxa"/>
            <w:tcBorders>
              <w:top w:val="nil"/>
              <w:left w:val="nil"/>
              <w:bottom w:val="single" w:sz="4" w:space="0" w:color="auto"/>
              <w:right w:val="single" w:sz="4" w:space="0" w:color="auto"/>
            </w:tcBorders>
            <w:shd w:val="clear" w:color="auto" w:fill="auto"/>
            <w:noWrap/>
            <w:vAlign w:val="bottom"/>
            <w:hideMark/>
          </w:tcPr>
          <w:p w14:paraId="1AE9D42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831</w:t>
            </w:r>
          </w:p>
        </w:tc>
        <w:tc>
          <w:tcPr>
            <w:tcW w:w="650" w:type="dxa"/>
            <w:tcBorders>
              <w:top w:val="nil"/>
              <w:left w:val="nil"/>
              <w:bottom w:val="single" w:sz="4" w:space="0" w:color="auto"/>
              <w:right w:val="single" w:sz="4" w:space="0" w:color="auto"/>
            </w:tcBorders>
            <w:shd w:val="clear" w:color="auto" w:fill="auto"/>
            <w:noWrap/>
            <w:vAlign w:val="bottom"/>
            <w:hideMark/>
          </w:tcPr>
          <w:p w14:paraId="177C036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638</w:t>
            </w:r>
          </w:p>
        </w:tc>
        <w:tc>
          <w:tcPr>
            <w:tcW w:w="650" w:type="dxa"/>
            <w:tcBorders>
              <w:top w:val="nil"/>
              <w:left w:val="nil"/>
              <w:bottom w:val="single" w:sz="4" w:space="0" w:color="auto"/>
              <w:right w:val="single" w:sz="4" w:space="0" w:color="auto"/>
            </w:tcBorders>
            <w:shd w:val="clear" w:color="auto" w:fill="auto"/>
            <w:noWrap/>
            <w:vAlign w:val="bottom"/>
            <w:hideMark/>
          </w:tcPr>
          <w:p w14:paraId="0B9A70B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593</w:t>
            </w:r>
          </w:p>
        </w:tc>
        <w:tc>
          <w:tcPr>
            <w:tcW w:w="636" w:type="dxa"/>
            <w:tcBorders>
              <w:top w:val="nil"/>
              <w:left w:val="nil"/>
              <w:bottom w:val="single" w:sz="4" w:space="0" w:color="auto"/>
              <w:right w:val="single" w:sz="4" w:space="0" w:color="auto"/>
            </w:tcBorders>
            <w:shd w:val="clear" w:color="auto" w:fill="auto"/>
            <w:noWrap/>
            <w:vAlign w:val="bottom"/>
            <w:hideMark/>
          </w:tcPr>
          <w:p w14:paraId="3EE2D31B"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581</w:t>
            </w:r>
          </w:p>
        </w:tc>
        <w:tc>
          <w:tcPr>
            <w:tcW w:w="636" w:type="dxa"/>
            <w:tcBorders>
              <w:top w:val="nil"/>
              <w:left w:val="nil"/>
              <w:bottom w:val="single" w:sz="4" w:space="0" w:color="auto"/>
              <w:right w:val="single" w:sz="4" w:space="0" w:color="auto"/>
            </w:tcBorders>
            <w:shd w:val="clear" w:color="auto" w:fill="auto"/>
            <w:noWrap/>
            <w:vAlign w:val="bottom"/>
            <w:hideMark/>
          </w:tcPr>
          <w:p w14:paraId="1EC9763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572</w:t>
            </w:r>
          </w:p>
        </w:tc>
        <w:tc>
          <w:tcPr>
            <w:tcW w:w="636" w:type="dxa"/>
            <w:tcBorders>
              <w:top w:val="nil"/>
              <w:left w:val="nil"/>
              <w:bottom w:val="single" w:sz="4" w:space="0" w:color="auto"/>
              <w:right w:val="single" w:sz="4" w:space="0" w:color="auto"/>
            </w:tcBorders>
            <w:shd w:val="clear" w:color="auto" w:fill="auto"/>
            <w:noWrap/>
            <w:vAlign w:val="bottom"/>
            <w:hideMark/>
          </w:tcPr>
          <w:p w14:paraId="31CA14A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543</w:t>
            </w:r>
          </w:p>
        </w:tc>
        <w:tc>
          <w:tcPr>
            <w:tcW w:w="636" w:type="dxa"/>
            <w:tcBorders>
              <w:top w:val="nil"/>
              <w:left w:val="nil"/>
              <w:bottom w:val="single" w:sz="4" w:space="0" w:color="auto"/>
              <w:right w:val="single" w:sz="4" w:space="0" w:color="auto"/>
            </w:tcBorders>
            <w:shd w:val="clear" w:color="auto" w:fill="auto"/>
            <w:noWrap/>
            <w:vAlign w:val="bottom"/>
            <w:hideMark/>
          </w:tcPr>
          <w:p w14:paraId="3086DBE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493</w:t>
            </w:r>
          </w:p>
        </w:tc>
        <w:tc>
          <w:tcPr>
            <w:tcW w:w="636" w:type="dxa"/>
            <w:tcBorders>
              <w:top w:val="nil"/>
              <w:left w:val="nil"/>
              <w:bottom w:val="single" w:sz="4" w:space="0" w:color="auto"/>
              <w:right w:val="single" w:sz="4" w:space="0" w:color="auto"/>
            </w:tcBorders>
            <w:shd w:val="clear" w:color="auto" w:fill="auto"/>
            <w:noWrap/>
            <w:vAlign w:val="bottom"/>
            <w:hideMark/>
          </w:tcPr>
          <w:p w14:paraId="40AEFE3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434</w:t>
            </w:r>
          </w:p>
        </w:tc>
        <w:tc>
          <w:tcPr>
            <w:tcW w:w="640" w:type="dxa"/>
            <w:tcBorders>
              <w:top w:val="nil"/>
              <w:left w:val="nil"/>
              <w:bottom w:val="single" w:sz="4" w:space="0" w:color="auto"/>
              <w:right w:val="single" w:sz="4" w:space="0" w:color="auto"/>
            </w:tcBorders>
            <w:shd w:val="clear" w:color="auto" w:fill="auto"/>
            <w:noWrap/>
            <w:vAlign w:val="bottom"/>
            <w:hideMark/>
          </w:tcPr>
          <w:p w14:paraId="145B60E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614</w:t>
            </w:r>
          </w:p>
        </w:tc>
        <w:tc>
          <w:tcPr>
            <w:tcW w:w="640" w:type="dxa"/>
            <w:tcBorders>
              <w:top w:val="nil"/>
              <w:left w:val="nil"/>
              <w:bottom w:val="single" w:sz="4" w:space="0" w:color="auto"/>
              <w:right w:val="single" w:sz="4" w:space="0" w:color="auto"/>
            </w:tcBorders>
            <w:shd w:val="clear" w:color="auto" w:fill="auto"/>
            <w:noWrap/>
            <w:vAlign w:val="bottom"/>
            <w:hideMark/>
          </w:tcPr>
          <w:p w14:paraId="10A0EDA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591</w:t>
            </w:r>
          </w:p>
        </w:tc>
        <w:tc>
          <w:tcPr>
            <w:tcW w:w="640" w:type="dxa"/>
            <w:tcBorders>
              <w:top w:val="nil"/>
              <w:left w:val="nil"/>
              <w:bottom w:val="single" w:sz="4" w:space="0" w:color="auto"/>
              <w:right w:val="single" w:sz="4" w:space="0" w:color="auto"/>
            </w:tcBorders>
            <w:shd w:val="clear" w:color="auto" w:fill="auto"/>
            <w:noWrap/>
            <w:vAlign w:val="bottom"/>
            <w:hideMark/>
          </w:tcPr>
          <w:p w14:paraId="08CA364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547</w:t>
            </w:r>
          </w:p>
        </w:tc>
        <w:tc>
          <w:tcPr>
            <w:tcW w:w="640" w:type="dxa"/>
            <w:tcBorders>
              <w:top w:val="nil"/>
              <w:left w:val="nil"/>
              <w:bottom w:val="single" w:sz="4" w:space="0" w:color="auto"/>
              <w:right w:val="single" w:sz="4" w:space="0" w:color="auto"/>
            </w:tcBorders>
            <w:shd w:val="clear" w:color="auto" w:fill="auto"/>
            <w:noWrap/>
            <w:vAlign w:val="bottom"/>
            <w:hideMark/>
          </w:tcPr>
          <w:p w14:paraId="5090F904"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500</w:t>
            </w:r>
          </w:p>
        </w:tc>
        <w:tc>
          <w:tcPr>
            <w:tcW w:w="640" w:type="dxa"/>
            <w:tcBorders>
              <w:top w:val="nil"/>
              <w:left w:val="nil"/>
              <w:bottom w:val="single" w:sz="4" w:space="0" w:color="auto"/>
              <w:right w:val="single" w:sz="4" w:space="0" w:color="auto"/>
            </w:tcBorders>
            <w:shd w:val="clear" w:color="auto" w:fill="auto"/>
            <w:noWrap/>
            <w:vAlign w:val="bottom"/>
            <w:hideMark/>
          </w:tcPr>
          <w:p w14:paraId="64ADE34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446</w:t>
            </w:r>
          </w:p>
        </w:tc>
        <w:tc>
          <w:tcPr>
            <w:tcW w:w="640" w:type="dxa"/>
            <w:tcBorders>
              <w:top w:val="nil"/>
              <w:left w:val="nil"/>
              <w:bottom w:val="single" w:sz="4" w:space="0" w:color="auto"/>
              <w:right w:val="single" w:sz="4" w:space="0" w:color="auto"/>
            </w:tcBorders>
            <w:shd w:val="clear" w:color="auto" w:fill="auto"/>
            <w:noWrap/>
            <w:vAlign w:val="bottom"/>
            <w:hideMark/>
          </w:tcPr>
          <w:p w14:paraId="7DF4BF94"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438</w:t>
            </w:r>
          </w:p>
        </w:tc>
        <w:tc>
          <w:tcPr>
            <w:tcW w:w="640" w:type="dxa"/>
            <w:tcBorders>
              <w:top w:val="nil"/>
              <w:left w:val="nil"/>
              <w:bottom w:val="single" w:sz="4" w:space="0" w:color="auto"/>
              <w:right w:val="single" w:sz="4" w:space="0" w:color="auto"/>
            </w:tcBorders>
            <w:shd w:val="clear" w:color="auto" w:fill="auto"/>
            <w:noWrap/>
            <w:vAlign w:val="bottom"/>
            <w:hideMark/>
          </w:tcPr>
          <w:p w14:paraId="3166981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397</w:t>
            </w:r>
          </w:p>
        </w:tc>
      </w:tr>
      <w:tr w:rsidR="00474C7C" w:rsidRPr="002771D0" w14:paraId="01D5BABD"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459282F2" w14:textId="4DDAF7E6"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12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20B6677E" w14:textId="02A9C9FB"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335</w:t>
            </w:r>
          </w:p>
        </w:tc>
        <w:tc>
          <w:tcPr>
            <w:tcW w:w="640" w:type="dxa"/>
            <w:tcBorders>
              <w:top w:val="nil"/>
              <w:left w:val="nil"/>
              <w:bottom w:val="single" w:sz="4" w:space="0" w:color="auto"/>
              <w:right w:val="single" w:sz="4" w:space="0" w:color="auto"/>
            </w:tcBorders>
            <w:shd w:val="clear" w:color="auto" w:fill="auto"/>
            <w:noWrap/>
            <w:vAlign w:val="bottom"/>
            <w:hideMark/>
          </w:tcPr>
          <w:p w14:paraId="10ACFDA1" w14:textId="5E79699E"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258</w:t>
            </w:r>
          </w:p>
        </w:tc>
        <w:tc>
          <w:tcPr>
            <w:tcW w:w="640" w:type="dxa"/>
            <w:tcBorders>
              <w:top w:val="nil"/>
              <w:left w:val="nil"/>
              <w:bottom w:val="single" w:sz="4" w:space="0" w:color="auto"/>
              <w:right w:val="single" w:sz="4" w:space="0" w:color="auto"/>
            </w:tcBorders>
            <w:shd w:val="clear" w:color="auto" w:fill="auto"/>
            <w:noWrap/>
            <w:vAlign w:val="bottom"/>
            <w:hideMark/>
          </w:tcPr>
          <w:p w14:paraId="578ACD72" w14:textId="09FB54CF"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075</w:t>
            </w:r>
          </w:p>
        </w:tc>
        <w:tc>
          <w:tcPr>
            <w:tcW w:w="640" w:type="dxa"/>
            <w:tcBorders>
              <w:top w:val="nil"/>
              <w:left w:val="nil"/>
              <w:bottom w:val="single" w:sz="4" w:space="0" w:color="auto"/>
              <w:right w:val="single" w:sz="4" w:space="0" w:color="auto"/>
            </w:tcBorders>
            <w:shd w:val="clear" w:color="auto" w:fill="auto"/>
            <w:noWrap/>
            <w:vAlign w:val="bottom"/>
            <w:hideMark/>
          </w:tcPr>
          <w:p w14:paraId="02F884F4" w14:textId="0957EC01"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052</w:t>
            </w:r>
          </w:p>
        </w:tc>
        <w:tc>
          <w:tcPr>
            <w:tcW w:w="640" w:type="dxa"/>
            <w:tcBorders>
              <w:top w:val="nil"/>
              <w:left w:val="nil"/>
              <w:bottom w:val="single" w:sz="4" w:space="0" w:color="auto"/>
              <w:right w:val="single" w:sz="4" w:space="0" w:color="auto"/>
            </w:tcBorders>
            <w:shd w:val="clear" w:color="auto" w:fill="auto"/>
            <w:noWrap/>
            <w:vAlign w:val="bottom"/>
            <w:hideMark/>
          </w:tcPr>
          <w:p w14:paraId="131145C2"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984</w:t>
            </w:r>
          </w:p>
        </w:tc>
        <w:tc>
          <w:tcPr>
            <w:tcW w:w="640" w:type="dxa"/>
            <w:tcBorders>
              <w:top w:val="nil"/>
              <w:left w:val="nil"/>
              <w:bottom w:val="single" w:sz="4" w:space="0" w:color="auto"/>
              <w:right w:val="single" w:sz="4" w:space="0" w:color="auto"/>
            </w:tcBorders>
            <w:shd w:val="clear" w:color="auto" w:fill="auto"/>
            <w:noWrap/>
            <w:vAlign w:val="bottom"/>
            <w:hideMark/>
          </w:tcPr>
          <w:p w14:paraId="18ADD10A"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893</w:t>
            </w:r>
          </w:p>
        </w:tc>
        <w:tc>
          <w:tcPr>
            <w:tcW w:w="640" w:type="dxa"/>
            <w:tcBorders>
              <w:top w:val="nil"/>
              <w:left w:val="nil"/>
              <w:bottom w:val="single" w:sz="4" w:space="0" w:color="auto"/>
              <w:right w:val="single" w:sz="4" w:space="0" w:color="auto"/>
            </w:tcBorders>
            <w:shd w:val="clear" w:color="auto" w:fill="auto"/>
            <w:noWrap/>
            <w:vAlign w:val="bottom"/>
            <w:hideMark/>
          </w:tcPr>
          <w:p w14:paraId="5F39218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767</w:t>
            </w:r>
          </w:p>
        </w:tc>
        <w:tc>
          <w:tcPr>
            <w:tcW w:w="650" w:type="dxa"/>
            <w:tcBorders>
              <w:top w:val="nil"/>
              <w:left w:val="nil"/>
              <w:bottom w:val="single" w:sz="4" w:space="0" w:color="auto"/>
              <w:right w:val="single" w:sz="4" w:space="0" w:color="auto"/>
            </w:tcBorders>
            <w:shd w:val="clear" w:color="auto" w:fill="auto"/>
            <w:noWrap/>
            <w:vAlign w:val="bottom"/>
            <w:hideMark/>
          </w:tcPr>
          <w:p w14:paraId="2DC8416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686</w:t>
            </w:r>
          </w:p>
        </w:tc>
        <w:tc>
          <w:tcPr>
            <w:tcW w:w="650" w:type="dxa"/>
            <w:tcBorders>
              <w:top w:val="nil"/>
              <w:left w:val="nil"/>
              <w:bottom w:val="single" w:sz="4" w:space="0" w:color="auto"/>
              <w:right w:val="single" w:sz="4" w:space="0" w:color="auto"/>
            </w:tcBorders>
            <w:shd w:val="clear" w:color="auto" w:fill="auto"/>
            <w:noWrap/>
            <w:vAlign w:val="bottom"/>
            <w:hideMark/>
          </w:tcPr>
          <w:p w14:paraId="76814AC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652</w:t>
            </w:r>
          </w:p>
        </w:tc>
        <w:tc>
          <w:tcPr>
            <w:tcW w:w="636" w:type="dxa"/>
            <w:tcBorders>
              <w:top w:val="nil"/>
              <w:left w:val="nil"/>
              <w:bottom w:val="single" w:sz="4" w:space="0" w:color="auto"/>
              <w:right w:val="single" w:sz="4" w:space="0" w:color="auto"/>
            </w:tcBorders>
            <w:shd w:val="clear" w:color="auto" w:fill="auto"/>
            <w:noWrap/>
            <w:vAlign w:val="bottom"/>
            <w:hideMark/>
          </w:tcPr>
          <w:p w14:paraId="591EB000"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544</w:t>
            </w:r>
          </w:p>
        </w:tc>
        <w:tc>
          <w:tcPr>
            <w:tcW w:w="636" w:type="dxa"/>
            <w:tcBorders>
              <w:top w:val="nil"/>
              <w:left w:val="nil"/>
              <w:bottom w:val="single" w:sz="4" w:space="0" w:color="auto"/>
              <w:right w:val="single" w:sz="4" w:space="0" w:color="auto"/>
            </w:tcBorders>
            <w:shd w:val="clear" w:color="auto" w:fill="auto"/>
            <w:noWrap/>
            <w:vAlign w:val="bottom"/>
            <w:hideMark/>
          </w:tcPr>
          <w:p w14:paraId="0952C5A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549</w:t>
            </w:r>
          </w:p>
        </w:tc>
        <w:tc>
          <w:tcPr>
            <w:tcW w:w="636" w:type="dxa"/>
            <w:tcBorders>
              <w:top w:val="nil"/>
              <w:left w:val="nil"/>
              <w:bottom w:val="single" w:sz="4" w:space="0" w:color="auto"/>
              <w:right w:val="single" w:sz="4" w:space="0" w:color="auto"/>
            </w:tcBorders>
            <w:shd w:val="clear" w:color="auto" w:fill="auto"/>
            <w:noWrap/>
            <w:vAlign w:val="bottom"/>
            <w:hideMark/>
          </w:tcPr>
          <w:p w14:paraId="4775160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526</w:t>
            </w:r>
          </w:p>
        </w:tc>
        <w:tc>
          <w:tcPr>
            <w:tcW w:w="636" w:type="dxa"/>
            <w:tcBorders>
              <w:top w:val="nil"/>
              <w:left w:val="nil"/>
              <w:bottom w:val="single" w:sz="4" w:space="0" w:color="auto"/>
              <w:right w:val="single" w:sz="4" w:space="0" w:color="auto"/>
            </w:tcBorders>
            <w:shd w:val="clear" w:color="auto" w:fill="auto"/>
            <w:noWrap/>
            <w:vAlign w:val="bottom"/>
            <w:hideMark/>
          </w:tcPr>
          <w:p w14:paraId="71DA97C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493</w:t>
            </w:r>
          </w:p>
        </w:tc>
        <w:tc>
          <w:tcPr>
            <w:tcW w:w="636" w:type="dxa"/>
            <w:tcBorders>
              <w:top w:val="nil"/>
              <w:left w:val="nil"/>
              <w:bottom w:val="single" w:sz="4" w:space="0" w:color="auto"/>
              <w:right w:val="single" w:sz="4" w:space="0" w:color="auto"/>
            </w:tcBorders>
            <w:shd w:val="clear" w:color="auto" w:fill="auto"/>
            <w:noWrap/>
            <w:vAlign w:val="bottom"/>
            <w:hideMark/>
          </w:tcPr>
          <w:p w14:paraId="69FE997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397</w:t>
            </w:r>
          </w:p>
        </w:tc>
        <w:tc>
          <w:tcPr>
            <w:tcW w:w="640" w:type="dxa"/>
            <w:tcBorders>
              <w:top w:val="nil"/>
              <w:left w:val="nil"/>
              <w:bottom w:val="single" w:sz="4" w:space="0" w:color="auto"/>
              <w:right w:val="single" w:sz="4" w:space="0" w:color="auto"/>
            </w:tcBorders>
            <w:shd w:val="clear" w:color="auto" w:fill="auto"/>
            <w:noWrap/>
            <w:vAlign w:val="bottom"/>
            <w:hideMark/>
          </w:tcPr>
          <w:p w14:paraId="67517B8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649</w:t>
            </w:r>
          </w:p>
        </w:tc>
        <w:tc>
          <w:tcPr>
            <w:tcW w:w="640" w:type="dxa"/>
            <w:tcBorders>
              <w:top w:val="nil"/>
              <w:left w:val="nil"/>
              <w:bottom w:val="single" w:sz="4" w:space="0" w:color="auto"/>
              <w:right w:val="single" w:sz="4" w:space="0" w:color="auto"/>
            </w:tcBorders>
            <w:shd w:val="clear" w:color="auto" w:fill="auto"/>
            <w:noWrap/>
            <w:vAlign w:val="bottom"/>
            <w:hideMark/>
          </w:tcPr>
          <w:p w14:paraId="3BFE124A"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606</w:t>
            </w:r>
          </w:p>
        </w:tc>
        <w:tc>
          <w:tcPr>
            <w:tcW w:w="640" w:type="dxa"/>
            <w:tcBorders>
              <w:top w:val="nil"/>
              <w:left w:val="nil"/>
              <w:bottom w:val="single" w:sz="4" w:space="0" w:color="auto"/>
              <w:right w:val="single" w:sz="4" w:space="0" w:color="auto"/>
            </w:tcBorders>
            <w:shd w:val="clear" w:color="auto" w:fill="auto"/>
            <w:noWrap/>
            <w:vAlign w:val="bottom"/>
            <w:hideMark/>
          </w:tcPr>
          <w:p w14:paraId="1D10659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531</w:t>
            </w:r>
          </w:p>
        </w:tc>
        <w:tc>
          <w:tcPr>
            <w:tcW w:w="640" w:type="dxa"/>
            <w:tcBorders>
              <w:top w:val="nil"/>
              <w:left w:val="nil"/>
              <w:bottom w:val="single" w:sz="4" w:space="0" w:color="auto"/>
              <w:right w:val="single" w:sz="4" w:space="0" w:color="auto"/>
            </w:tcBorders>
            <w:shd w:val="clear" w:color="auto" w:fill="auto"/>
            <w:noWrap/>
            <w:vAlign w:val="bottom"/>
            <w:hideMark/>
          </w:tcPr>
          <w:p w14:paraId="1916415A"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503</w:t>
            </w:r>
          </w:p>
        </w:tc>
        <w:tc>
          <w:tcPr>
            <w:tcW w:w="640" w:type="dxa"/>
            <w:tcBorders>
              <w:top w:val="nil"/>
              <w:left w:val="nil"/>
              <w:bottom w:val="single" w:sz="4" w:space="0" w:color="auto"/>
              <w:right w:val="single" w:sz="4" w:space="0" w:color="auto"/>
            </w:tcBorders>
            <w:shd w:val="clear" w:color="auto" w:fill="auto"/>
            <w:noWrap/>
            <w:vAlign w:val="bottom"/>
            <w:hideMark/>
          </w:tcPr>
          <w:p w14:paraId="05D5D7F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458</w:t>
            </w:r>
          </w:p>
        </w:tc>
        <w:tc>
          <w:tcPr>
            <w:tcW w:w="640" w:type="dxa"/>
            <w:tcBorders>
              <w:top w:val="nil"/>
              <w:left w:val="nil"/>
              <w:bottom w:val="single" w:sz="4" w:space="0" w:color="auto"/>
              <w:right w:val="single" w:sz="4" w:space="0" w:color="auto"/>
            </w:tcBorders>
            <w:shd w:val="clear" w:color="auto" w:fill="auto"/>
            <w:noWrap/>
            <w:vAlign w:val="bottom"/>
            <w:hideMark/>
          </w:tcPr>
          <w:p w14:paraId="77CAD00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400</w:t>
            </w:r>
          </w:p>
        </w:tc>
        <w:tc>
          <w:tcPr>
            <w:tcW w:w="640" w:type="dxa"/>
            <w:tcBorders>
              <w:top w:val="nil"/>
              <w:left w:val="nil"/>
              <w:bottom w:val="single" w:sz="4" w:space="0" w:color="auto"/>
              <w:right w:val="single" w:sz="4" w:space="0" w:color="auto"/>
            </w:tcBorders>
            <w:shd w:val="clear" w:color="auto" w:fill="auto"/>
            <w:noWrap/>
            <w:vAlign w:val="bottom"/>
            <w:hideMark/>
          </w:tcPr>
          <w:p w14:paraId="3A9BB0A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370</w:t>
            </w:r>
          </w:p>
        </w:tc>
      </w:tr>
      <w:tr w:rsidR="00474C7C" w:rsidRPr="002771D0" w14:paraId="5DF6EF3C"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7F69889F" w14:textId="12AD9AF9"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13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0EAB432A" w14:textId="283B82D5"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132</w:t>
            </w:r>
          </w:p>
        </w:tc>
        <w:tc>
          <w:tcPr>
            <w:tcW w:w="640" w:type="dxa"/>
            <w:tcBorders>
              <w:top w:val="nil"/>
              <w:left w:val="nil"/>
              <w:bottom w:val="single" w:sz="4" w:space="0" w:color="auto"/>
              <w:right w:val="single" w:sz="4" w:space="0" w:color="auto"/>
            </w:tcBorders>
            <w:shd w:val="clear" w:color="auto" w:fill="auto"/>
            <w:noWrap/>
            <w:vAlign w:val="bottom"/>
            <w:hideMark/>
          </w:tcPr>
          <w:p w14:paraId="5B3C4EFD" w14:textId="231BDB16"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333</w:t>
            </w:r>
          </w:p>
        </w:tc>
        <w:tc>
          <w:tcPr>
            <w:tcW w:w="640" w:type="dxa"/>
            <w:tcBorders>
              <w:top w:val="nil"/>
              <w:left w:val="nil"/>
              <w:bottom w:val="single" w:sz="4" w:space="0" w:color="auto"/>
              <w:right w:val="single" w:sz="4" w:space="0" w:color="auto"/>
            </w:tcBorders>
            <w:shd w:val="clear" w:color="auto" w:fill="auto"/>
            <w:noWrap/>
            <w:vAlign w:val="bottom"/>
            <w:hideMark/>
          </w:tcPr>
          <w:p w14:paraId="33AF2A9C" w14:textId="5A66F473"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141</w:t>
            </w:r>
          </w:p>
        </w:tc>
        <w:tc>
          <w:tcPr>
            <w:tcW w:w="640" w:type="dxa"/>
            <w:tcBorders>
              <w:top w:val="nil"/>
              <w:left w:val="nil"/>
              <w:bottom w:val="single" w:sz="4" w:space="0" w:color="auto"/>
              <w:right w:val="single" w:sz="4" w:space="0" w:color="auto"/>
            </w:tcBorders>
            <w:shd w:val="clear" w:color="auto" w:fill="auto"/>
            <w:noWrap/>
            <w:vAlign w:val="bottom"/>
            <w:hideMark/>
          </w:tcPr>
          <w:p w14:paraId="62026F52" w14:textId="75BF2D58"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027</w:t>
            </w:r>
          </w:p>
        </w:tc>
        <w:tc>
          <w:tcPr>
            <w:tcW w:w="640" w:type="dxa"/>
            <w:tcBorders>
              <w:top w:val="nil"/>
              <w:left w:val="nil"/>
              <w:bottom w:val="single" w:sz="4" w:space="0" w:color="auto"/>
              <w:right w:val="single" w:sz="4" w:space="0" w:color="auto"/>
            </w:tcBorders>
            <w:shd w:val="clear" w:color="auto" w:fill="auto"/>
            <w:noWrap/>
            <w:vAlign w:val="bottom"/>
            <w:hideMark/>
          </w:tcPr>
          <w:p w14:paraId="1275960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984</w:t>
            </w:r>
          </w:p>
        </w:tc>
        <w:tc>
          <w:tcPr>
            <w:tcW w:w="640" w:type="dxa"/>
            <w:tcBorders>
              <w:top w:val="nil"/>
              <w:left w:val="nil"/>
              <w:bottom w:val="single" w:sz="4" w:space="0" w:color="auto"/>
              <w:right w:val="single" w:sz="4" w:space="0" w:color="auto"/>
            </w:tcBorders>
            <w:shd w:val="clear" w:color="auto" w:fill="auto"/>
            <w:noWrap/>
            <w:vAlign w:val="bottom"/>
            <w:hideMark/>
          </w:tcPr>
          <w:p w14:paraId="440939F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903</w:t>
            </w:r>
          </w:p>
        </w:tc>
        <w:tc>
          <w:tcPr>
            <w:tcW w:w="640" w:type="dxa"/>
            <w:tcBorders>
              <w:top w:val="nil"/>
              <w:left w:val="nil"/>
              <w:bottom w:val="single" w:sz="4" w:space="0" w:color="auto"/>
              <w:right w:val="single" w:sz="4" w:space="0" w:color="auto"/>
            </w:tcBorders>
            <w:shd w:val="clear" w:color="auto" w:fill="auto"/>
            <w:noWrap/>
            <w:vAlign w:val="bottom"/>
            <w:hideMark/>
          </w:tcPr>
          <w:p w14:paraId="3101DE7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747</w:t>
            </w:r>
          </w:p>
        </w:tc>
        <w:tc>
          <w:tcPr>
            <w:tcW w:w="650" w:type="dxa"/>
            <w:tcBorders>
              <w:top w:val="nil"/>
              <w:left w:val="nil"/>
              <w:bottom w:val="single" w:sz="4" w:space="0" w:color="auto"/>
              <w:right w:val="single" w:sz="4" w:space="0" w:color="auto"/>
            </w:tcBorders>
            <w:shd w:val="clear" w:color="auto" w:fill="auto"/>
            <w:noWrap/>
            <w:vAlign w:val="bottom"/>
            <w:hideMark/>
          </w:tcPr>
          <w:p w14:paraId="2FC099B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569</w:t>
            </w:r>
          </w:p>
        </w:tc>
        <w:tc>
          <w:tcPr>
            <w:tcW w:w="650" w:type="dxa"/>
            <w:tcBorders>
              <w:top w:val="nil"/>
              <w:left w:val="nil"/>
              <w:bottom w:val="single" w:sz="4" w:space="0" w:color="auto"/>
              <w:right w:val="single" w:sz="4" w:space="0" w:color="auto"/>
            </w:tcBorders>
            <w:shd w:val="clear" w:color="auto" w:fill="auto"/>
            <w:noWrap/>
            <w:vAlign w:val="bottom"/>
            <w:hideMark/>
          </w:tcPr>
          <w:p w14:paraId="0AD56EC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687</w:t>
            </w:r>
          </w:p>
        </w:tc>
        <w:tc>
          <w:tcPr>
            <w:tcW w:w="636" w:type="dxa"/>
            <w:tcBorders>
              <w:top w:val="nil"/>
              <w:left w:val="nil"/>
              <w:bottom w:val="single" w:sz="4" w:space="0" w:color="auto"/>
              <w:right w:val="single" w:sz="4" w:space="0" w:color="auto"/>
            </w:tcBorders>
            <w:shd w:val="clear" w:color="auto" w:fill="auto"/>
            <w:noWrap/>
            <w:vAlign w:val="bottom"/>
            <w:hideMark/>
          </w:tcPr>
          <w:p w14:paraId="390685DB"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582</w:t>
            </w:r>
          </w:p>
        </w:tc>
        <w:tc>
          <w:tcPr>
            <w:tcW w:w="636" w:type="dxa"/>
            <w:tcBorders>
              <w:top w:val="nil"/>
              <w:left w:val="nil"/>
              <w:bottom w:val="single" w:sz="4" w:space="0" w:color="auto"/>
              <w:right w:val="single" w:sz="4" w:space="0" w:color="auto"/>
            </w:tcBorders>
            <w:shd w:val="clear" w:color="auto" w:fill="auto"/>
            <w:noWrap/>
            <w:vAlign w:val="bottom"/>
            <w:hideMark/>
          </w:tcPr>
          <w:p w14:paraId="4A49EEA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521</w:t>
            </w:r>
          </w:p>
        </w:tc>
        <w:tc>
          <w:tcPr>
            <w:tcW w:w="636" w:type="dxa"/>
            <w:tcBorders>
              <w:top w:val="nil"/>
              <w:left w:val="nil"/>
              <w:bottom w:val="single" w:sz="4" w:space="0" w:color="auto"/>
              <w:right w:val="single" w:sz="4" w:space="0" w:color="auto"/>
            </w:tcBorders>
            <w:shd w:val="clear" w:color="auto" w:fill="auto"/>
            <w:noWrap/>
            <w:vAlign w:val="bottom"/>
            <w:hideMark/>
          </w:tcPr>
          <w:p w14:paraId="11569E6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517</w:t>
            </w:r>
          </w:p>
        </w:tc>
        <w:tc>
          <w:tcPr>
            <w:tcW w:w="636" w:type="dxa"/>
            <w:tcBorders>
              <w:top w:val="nil"/>
              <w:left w:val="nil"/>
              <w:bottom w:val="single" w:sz="4" w:space="0" w:color="auto"/>
              <w:right w:val="single" w:sz="4" w:space="0" w:color="auto"/>
            </w:tcBorders>
            <w:shd w:val="clear" w:color="auto" w:fill="auto"/>
            <w:noWrap/>
            <w:vAlign w:val="bottom"/>
            <w:hideMark/>
          </w:tcPr>
          <w:p w14:paraId="430754F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473</w:t>
            </w:r>
          </w:p>
        </w:tc>
        <w:tc>
          <w:tcPr>
            <w:tcW w:w="636" w:type="dxa"/>
            <w:tcBorders>
              <w:top w:val="nil"/>
              <w:left w:val="nil"/>
              <w:bottom w:val="single" w:sz="4" w:space="0" w:color="auto"/>
              <w:right w:val="single" w:sz="4" w:space="0" w:color="auto"/>
            </w:tcBorders>
            <w:shd w:val="clear" w:color="auto" w:fill="auto"/>
            <w:noWrap/>
            <w:vAlign w:val="bottom"/>
            <w:hideMark/>
          </w:tcPr>
          <w:p w14:paraId="0B53847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422</w:t>
            </w:r>
          </w:p>
        </w:tc>
        <w:tc>
          <w:tcPr>
            <w:tcW w:w="640" w:type="dxa"/>
            <w:tcBorders>
              <w:top w:val="nil"/>
              <w:left w:val="nil"/>
              <w:bottom w:val="single" w:sz="4" w:space="0" w:color="auto"/>
              <w:right w:val="single" w:sz="4" w:space="0" w:color="auto"/>
            </w:tcBorders>
            <w:shd w:val="clear" w:color="auto" w:fill="auto"/>
            <w:noWrap/>
            <w:vAlign w:val="bottom"/>
            <w:hideMark/>
          </w:tcPr>
          <w:p w14:paraId="1E0E737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563</w:t>
            </w:r>
          </w:p>
        </w:tc>
        <w:tc>
          <w:tcPr>
            <w:tcW w:w="640" w:type="dxa"/>
            <w:tcBorders>
              <w:top w:val="nil"/>
              <w:left w:val="nil"/>
              <w:bottom w:val="single" w:sz="4" w:space="0" w:color="auto"/>
              <w:right w:val="single" w:sz="4" w:space="0" w:color="auto"/>
            </w:tcBorders>
            <w:shd w:val="clear" w:color="auto" w:fill="auto"/>
            <w:noWrap/>
            <w:vAlign w:val="bottom"/>
            <w:hideMark/>
          </w:tcPr>
          <w:p w14:paraId="2B6FB38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646</w:t>
            </w:r>
          </w:p>
        </w:tc>
        <w:tc>
          <w:tcPr>
            <w:tcW w:w="640" w:type="dxa"/>
            <w:tcBorders>
              <w:top w:val="nil"/>
              <w:left w:val="nil"/>
              <w:bottom w:val="single" w:sz="4" w:space="0" w:color="auto"/>
              <w:right w:val="single" w:sz="4" w:space="0" w:color="auto"/>
            </w:tcBorders>
            <w:shd w:val="clear" w:color="auto" w:fill="auto"/>
            <w:noWrap/>
            <w:vAlign w:val="bottom"/>
            <w:hideMark/>
          </w:tcPr>
          <w:p w14:paraId="774831F0"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559</w:t>
            </w:r>
          </w:p>
        </w:tc>
        <w:tc>
          <w:tcPr>
            <w:tcW w:w="640" w:type="dxa"/>
            <w:tcBorders>
              <w:top w:val="nil"/>
              <w:left w:val="nil"/>
              <w:bottom w:val="single" w:sz="4" w:space="0" w:color="auto"/>
              <w:right w:val="single" w:sz="4" w:space="0" w:color="auto"/>
            </w:tcBorders>
            <w:shd w:val="clear" w:color="auto" w:fill="auto"/>
            <w:noWrap/>
            <w:vAlign w:val="bottom"/>
            <w:hideMark/>
          </w:tcPr>
          <w:p w14:paraId="27B0BED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506</w:t>
            </w:r>
          </w:p>
        </w:tc>
        <w:tc>
          <w:tcPr>
            <w:tcW w:w="640" w:type="dxa"/>
            <w:tcBorders>
              <w:top w:val="nil"/>
              <w:left w:val="nil"/>
              <w:bottom w:val="single" w:sz="4" w:space="0" w:color="auto"/>
              <w:right w:val="single" w:sz="4" w:space="0" w:color="auto"/>
            </w:tcBorders>
            <w:shd w:val="clear" w:color="auto" w:fill="auto"/>
            <w:noWrap/>
            <w:vAlign w:val="bottom"/>
            <w:hideMark/>
          </w:tcPr>
          <w:p w14:paraId="42964BA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467</w:t>
            </w:r>
          </w:p>
        </w:tc>
        <w:tc>
          <w:tcPr>
            <w:tcW w:w="640" w:type="dxa"/>
            <w:tcBorders>
              <w:top w:val="nil"/>
              <w:left w:val="nil"/>
              <w:bottom w:val="single" w:sz="4" w:space="0" w:color="auto"/>
              <w:right w:val="single" w:sz="4" w:space="0" w:color="auto"/>
            </w:tcBorders>
            <w:shd w:val="clear" w:color="auto" w:fill="auto"/>
            <w:noWrap/>
            <w:vAlign w:val="bottom"/>
            <w:hideMark/>
          </w:tcPr>
          <w:p w14:paraId="1AE0D75B"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430</w:t>
            </w:r>
          </w:p>
        </w:tc>
        <w:tc>
          <w:tcPr>
            <w:tcW w:w="640" w:type="dxa"/>
            <w:tcBorders>
              <w:top w:val="nil"/>
              <w:left w:val="nil"/>
              <w:bottom w:val="single" w:sz="4" w:space="0" w:color="auto"/>
              <w:right w:val="single" w:sz="4" w:space="0" w:color="auto"/>
            </w:tcBorders>
            <w:shd w:val="clear" w:color="auto" w:fill="auto"/>
            <w:noWrap/>
            <w:vAlign w:val="bottom"/>
            <w:hideMark/>
          </w:tcPr>
          <w:p w14:paraId="3EB26C7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325</w:t>
            </w:r>
          </w:p>
        </w:tc>
      </w:tr>
      <w:tr w:rsidR="00474C7C" w:rsidRPr="002771D0" w14:paraId="7EB7FD7E"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6544B5E0" w14:textId="22A2B0F3"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14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18022D7E" w14:textId="7D9A964D"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088</w:t>
            </w:r>
          </w:p>
        </w:tc>
        <w:tc>
          <w:tcPr>
            <w:tcW w:w="640" w:type="dxa"/>
            <w:tcBorders>
              <w:top w:val="nil"/>
              <w:left w:val="nil"/>
              <w:bottom w:val="single" w:sz="4" w:space="0" w:color="auto"/>
              <w:right w:val="single" w:sz="4" w:space="0" w:color="auto"/>
            </w:tcBorders>
            <w:shd w:val="clear" w:color="auto" w:fill="auto"/>
            <w:noWrap/>
            <w:vAlign w:val="bottom"/>
            <w:hideMark/>
          </w:tcPr>
          <w:p w14:paraId="2697E975" w14:textId="40D3D54E"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133</w:t>
            </w:r>
          </w:p>
        </w:tc>
        <w:tc>
          <w:tcPr>
            <w:tcW w:w="640" w:type="dxa"/>
            <w:tcBorders>
              <w:top w:val="nil"/>
              <w:left w:val="nil"/>
              <w:bottom w:val="single" w:sz="4" w:space="0" w:color="auto"/>
              <w:right w:val="single" w:sz="4" w:space="0" w:color="auto"/>
            </w:tcBorders>
            <w:shd w:val="clear" w:color="auto" w:fill="auto"/>
            <w:noWrap/>
            <w:vAlign w:val="bottom"/>
            <w:hideMark/>
          </w:tcPr>
          <w:p w14:paraId="2CE3E733" w14:textId="4B8320BD"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236</w:t>
            </w:r>
          </w:p>
        </w:tc>
        <w:tc>
          <w:tcPr>
            <w:tcW w:w="640" w:type="dxa"/>
            <w:tcBorders>
              <w:top w:val="nil"/>
              <w:left w:val="nil"/>
              <w:bottom w:val="single" w:sz="4" w:space="0" w:color="auto"/>
              <w:right w:val="single" w:sz="4" w:space="0" w:color="auto"/>
            </w:tcBorders>
            <w:shd w:val="clear" w:color="auto" w:fill="auto"/>
            <w:noWrap/>
            <w:vAlign w:val="bottom"/>
            <w:hideMark/>
          </w:tcPr>
          <w:p w14:paraId="3E29641F" w14:textId="0C7F0FB4"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075</w:t>
            </w:r>
          </w:p>
        </w:tc>
        <w:tc>
          <w:tcPr>
            <w:tcW w:w="640" w:type="dxa"/>
            <w:tcBorders>
              <w:top w:val="nil"/>
              <w:left w:val="nil"/>
              <w:bottom w:val="single" w:sz="4" w:space="0" w:color="auto"/>
              <w:right w:val="single" w:sz="4" w:space="0" w:color="auto"/>
            </w:tcBorders>
            <w:shd w:val="clear" w:color="auto" w:fill="auto"/>
            <w:noWrap/>
            <w:vAlign w:val="bottom"/>
            <w:hideMark/>
          </w:tcPr>
          <w:p w14:paraId="54F2D5DF"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955</w:t>
            </w:r>
          </w:p>
        </w:tc>
        <w:tc>
          <w:tcPr>
            <w:tcW w:w="640" w:type="dxa"/>
            <w:tcBorders>
              <w:top w:val="nil"/>
              <w:left w:val="nil"/>
              <w:bottom w:val="single" w:sz="4" w:space="0" w:color="auto"/>
              <w:right w:val="single" w:sz="4" w:space="0" w:color="auto"/>
            </w:tcBorders>
            <w:shd w:val="clear" w:color="auto" w:fill="auto"/>
            <w:noWrap/>
            <w:vAlign w:val="bottom"/>
            <w:hideMark/>
          </w:tcPr>
          <w:p w14:paraId="0303B95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885</w:t>
            </w:r>
          </w:p>
        </w:tc>
        <w:tc>
          <w:tcPr>
            <w:tcW w:w="640" w:type="dxa"/>
            <w:tcBorders>
              <w:top w:val="nil"/>
              <w:left w:val="nil"/>
              <w:bottom w:val="single" w:sz="4" w:space="0" w:color="auto"/>
              <w:right w:val="single" w:sz="4" w:space="0" w:color="auto"/>
            </w:tcBorders>
            <w:shd w:val="clear" w:color="auto" w:fill="auto"/>
            <w:noWrap/>
            <w:vAlign w:val="bottom"/>
            <w:hideMark/>
          </w:tcPr>
          <w:p w14:paraId="40E9CC3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755</w:t>
            </w:r>
          </w:p>
        </w:tc>
        <w:tc>
          <w:tcPr>
            <w:tcW w:w="650" w:type="dxa"/>
            <w:tcBorders>
              <w:top w:val="nil"/>
              <w:left w:val="nil"/>
              <w:bottom w:val="single" w:sz="4" w:space="0" w:color="auto"/>
              <w:right w:val="single" w:sz="4" w:space="0" w:color="auto"/>
            </w:tcBorders>
            <w:shd w:val="clear" w:color="auto" w:fill="auto"/>
            <w:noWrap/>
            <w:vAlign w:val="bottom"/>
            <w:hideMark/>
          </w:tcPr>
          <w:p w14:paraId="644D429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578</w:t>
            </w:r>
          </w:p>
        </w:tc>
        <w:tc>
          <w:tcPr>
            <w:tcW w:w="650" w:type="dxa"/>
            <w:tcBorders>
              <w:top w:val="nil"/>
              <w:left w:val="nil"/>
              <w:bottom w:val="single" w:sz="4" w:space="0" w:color="auto"/>
              <w:right w:val="single" w:sz="4" w:space="0" w:color="auto"/>
            </w:tcBorders>
            <w:shd w:val="clear" w:color="auto" w:fill="auto"/>
            <w:noWrap/>
            <w:vAlign w:val="bottom"/>
            <w:hideMark/>
          </w:tcPr>
          <w:p w14:paraId="0301549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572</w:t>
            </w:r>
          </w:p>
        </w:tc>
        <w:tc>
          <w:tcPr>
            <w:tcW w:w="636" w:type="dxa"/>
            <w:tcBorders>
              <w:top w:val="nil"/>
              <w:left w:val="nil"/>
              <w:bottom w:val="single" w:sz="4" w:space="0" w:color="auto"/>
              <w:right w:val="single" w:sz="4" w:space="0" w:color="auto"/>
            </w:tcBorders>
            <w:shd w:val="clear" w:color="auto" w:fill="auto"/>
            <w:noWrap/>
            <w:vAlign w:val="bottom"/>
            <w:hideMark/>
          </w:tcPr>
          <w:p w14:paraId="65169FE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638</w:t>
            </w:r>
          </w:p>
        </w:tc>
        <w:tc>
          <w:tcPr>
            <w:tcW w:w="636" w:type="dxa"/>
            <w:tcBorders>
              <w:top w:val="nil"/>
              <w:left w:val="nil"/>
              <w:bottom w:val="single" w:sz="4" w:space="0" w:color="auto"/>
              <w:right w:val="single" w:sz="4" w:space="0" w:color="auto"/>
            </w:tcBorders>
            <w:shd w:val="clear" w:color="auto" w:fill="auto"/>
            <w:noWrap/>
            <w:vAlign w:val="bottom"/>
            <w:hideMark/>
          </w:tcPr>
          <w:p w14:paraId="300187F0"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553</w:t>
            </w:r>
          </w:p>
        </w:tc>
        <w:tc>
          <w:tcPr>
            <w:tcW w:w="636" w:type="dxa"/>
            <w:tcBorders>
              <w:top w:val="nil"/>
              <w:left w:val="nil"/>
              <w:bottom w:val="single" w:sz="4" w:space="0" w:color="auto"/>
              <w:right w:val="single" w:sz="4" w:space="0" w:color="auto"/>
            </w:tcBorders>
            <w:shd w:val="clear" w:color="auto" w:fill="auto"/>
            <w:noWrap/>
            <w:vAlign w:val="bottom"/>
            <w:hideMark/>
          </w:tcPr>
          <w:p w14:paraId="45C8C7F2"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479</w:t>
            </w:r>
          </w:p>
        </w:tc>
        <w:tc>
          <w:tcPr>
            <w:tcW w:w="636" w:type="dxa"/>
            <w:tcBorders>
              <w:top w:val="nil"/>
              <w:left w:val="nil"/>
              <w:bottom w:val="single" w:sz="4" w:space="0" w:color="auto"/>
              <w:right w:val="single" w:sz="4" w:space="0" w:color="auto"/>
            </w:tcBorders>
            <w:shd w:val="clear" w:color="auto" w:fill="auto"/>
            <w:noWrap/>
            <w:vAlign w:val="bottom"/>
            <w:hideMark/>
          </w:tcPr>
          <w:p w14:paraId="42AB6CE0"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468</w:t>
            </w:r>
          </w:p>
        </w:tc>
        <w:tc>
          <w:tcPr>
            <w:tcW w:w="636" w:type="dxa"/>
            <w:tcBorders>
              <w:top w:val="nil"/>
              <w:left w:val="nil"/>
              <w:bottom w:val="single" w:sz="4" w:space="0" w:color="auto"/>
              <w:right w:val="single" w:sz="4" w:space="0" w:color="auto"/>
            </w:tcBorders>
            <w:shd w:val="clear" w:color="auto" w:fill="auto"/>
            <w:noWrap/>
            <w:vAlign w:val="bottom"/>
            <w:hideMark/>
          </w:tcPr>
          <w:p w14:paraId="457C9EA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405</w:t>
            </w:r>
          </w:p>
        </w:tc>
        <w:tc>
          <w:tcPr>
            <w:tcW w:w="640" w:type="dxa"/>
            <w:tcBorders>
              <w:top w:val="nil"/>
              <w:left w:val="nil"/>
              <w:bottom w:val="single" w:sz="4" w:space="0" w:color="auto"/>
              <w:right w:val="single" w:sz="4" w:space="0" w:color="auto"/>
            </w:tcBorders>
            <w:shd w:val="clear" w:color="auto" w:fill="auto"/>
            <w:noWrap/>
            <w:vAlign w:val="bottom"/>
            <w:hideMark/>
          </w:tcPr>
          <w:p w14:paraId="58E0096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510</w:t>
            </w:r>
          </w:p>
        </w:tc>
        <w:tc>
          <w:tcPr>
            <w:tcW w:w="640" w:type="dxa"/>
            <w:tcBorders>
              <w:top w:val="nil"/>
              <w:left w:val="nil"/>
              <w:bottom w:val="single" w:sz="4" w:space="0" w:color="auto"/>
              <w:right w:val="single" w:sz="4" w:space="0" w:color="auto"/>
            </w:tcBorders>
            <w:shd w:val="clear" w:color="auto" w:fill="auto"/>
            <w:noWrap/>
            <w:vAlign w:val="bottom"/>
            <w:hideMark/>
          </w:tcPr>
          <w:p w14:paraId="25D54A8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561</w:t>
            </w:r>
          </w:p>
        </w:tc>
        <w:tc>
          <w:tcPr>
            <w:tcW w:w="640" w:type="dxa"/>
            <w:tcBorders>
              <w:top w:val="nil"/>
              <w:left w:val="nil"/>
              <w:bottom w:val="single" w:sz="4" w:space="0" w:color="auto"/>
              <w:right w:val="single" w:sz="4" w:space="0" w:color="auto"/>
            </w:tcBorders>
            <w:shd w:val="clear" w:color="auto" w:fill="auto"/>
            <w:noWrap/>
            <w:vAlign w:val="bottom"/>
            <w:hideMark/>
          </w:tcPr>
          <w:p w14:paraId="0298C090"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598</w:t>
            </w:r>
          </w:p>
        </w:tc>
        <w:tc>
          <w:tcPr>
            <w:tcW w:w="640" w:type="dxa"/>
            <w:tcBorders>
              <w:top w:val="nil"/>
              <w:left w:val="nil"/>
              <w:bottom w:val="single" w:sz="4" w:space="0" w:color="auto"/>
              <w:right w:val="single" w:sz="4" w:space="0" w:color="auto"/>
            </w:tcBorders>
            <w:shd w:val="clear" w:color="auto" w:fill="auto"/>
            <w:noWrap/>
            <w:vAlign w:val="bottom"/>
            <w:hideMark/>
          </w:tcPr>
          <w:p w14:paraId="39200B8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522</w:t>
            </w:r>
          </w:p>
        </w:tc>
        <w:tc>
          <w:tcPr>
            <w:tcW w:w="640" w:type="dxa"/>
            <w:tcBorders>
              <w:top w:val="nil"/>
              <w:left w:val="nil"/>
              <w:bottom w:val="single" w:sz="4" w:space="0" w:color="auto"/>
              <w:right w:val="single" w:sz="4" w:space="0" w:color="auto"/>
            </w:tcBorders>
            <w:shd w:val="clear" w:color="auto" w:fill="auto"/>
            <w:noWrap/>
            <w:vAlign w:val="bottom"/>
            <w:hideMark/>
          </w:tcPr>
          <w:p w14:paraId="1D675B9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476</w:t>
            </w:r>
          </w:p>
        </w:tc>
        <w:tc>
          <w:tcPr>
            <w:tcW w:w="640" w:type="dxa"/>
            <w:tcBorders>
              <w:top w:val="nil"/>
              <w:left w:val="nil"/>
              <w:bottom w:val="single" w:sz="4" w:space="0" w:color="auto"/>
              <w:right w:val="single" w:sz="4" w:space="0" w:color="auto"/>
            </w:tcBorders>
            <w:shd w:val="clear" w:color="auto" w:fill="auto"/>
            <w:noWrap/>
            <w:vAlign w:val="bottom"/>
            <w:hideMark/>
          </w:tcPr>
          <w:p w14:paraId="21319204"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417</w:t>
            </w:r>
          </w:p>
        </w:tc>
        <w:tc>
          <w:tcPr>
            <w:tcW w:w="640" w:type="dxa"/>
            <w:tcBorders>
              <w:top w:val="nil"/>
              <w:left w:val="nil"/>
              <w:bottom w:val="single" w:sz="4" w:space="0" w:color="auto"/>
              <w:right w:val="single" w:sz="4" w:space="0" w:color="auto"/>
            </w:tcBorders>
            <w:shd w:val="clear" w:color="auto" w:fill="auto"/>
            <w:noWrap/>
            <w:vAlign w:val="bottom"/>
            <w:hideMark/>
          </w:tcPr>
          <w:p w14:paraId="05BB54F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350</w:t>
            </w:r>
          </w:p>
        </w:tc>
      </w:tr>
      <w:tr w:rsidR="00474C7C" w:rsidRPr="002771D0" w14:paraId="456636BB"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7384C295" w14:textId="64E72C2E"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15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4729B90D" w14:textId="2C28F6FC"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204</w:t>
            </w:r>
          </w:p>
        </w:tc>
        <w:tc>
          <w:tcPr>
            <w:tcW w:w="640" w:type="dxa"/>
            <w:tcBorders>
              <w:top w:val="nil"/>
              <w:left w:val="nil"/>
              <w:bottom w:val="single" w:sz="4" w:space="0" w:color="auto"/>
              <w:right w:val="single" w:sz="4" w:space="0" w:color="auto"/>
            </w:tcBorders>
            <w:shd w:val="clear" w:color="auto" w:fill="auto"/>
            <w:noWrap/>
            <w:vAlign w:val="bottom"/>
            <w:hideMark/>
          </w:tcPr>
          <w:p w14:paraId="26AD095B" w14:textId="72DD5A59"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095</w:t>
            </w:r>
          </w:p>
        </w:tc>
        <w:tc>
          <w:tcPr>
            <w:tcW w:w="640" w:type="dxa"/>
            <w:tcBorders>
              <w:top w:val="nil"/>
              <w:left w:val="nil"/>
              <w:bottom w:val="single" w:sz="4" w:space="0" w:color="auto"/>
              <w:right w:val="single" w:sz="4" w:space="0" w:color="auto"/>
            </w:tcBorders>
            <w:shd w:val="clear" w:color="auto" w:fill="auto"/>
            <w:noWrap/>
            <w:vAlign w:val="bottom"/>
            <w:hideMark/>
          </w:tcPr>
          <w:p w14:paraId="574CB589" w14:textId="1BEE15F4"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059</w:t>
            </w:r>
          </w:p>
        </w:tc>
        <w:tc>
          <w:tcPr>
            <w:tcW w:w="640" w:type="dxa"/>
            <w:tcBorders>
              <w:top w:val="nil"/>
              <w:left w:val="nil"/>
              <w:bottom w:val="single" w:sz="4" w:space="0" w:color="auto"/>
              <w:right w:val="single" w:sz="4" w:space="0" w:color="auto"/>
            </w:tcBorders>
            <w:shd w:val="clear" w:color="auto" w:fill="auto"/>
            <w:noWrap/>
            <w:vAlign w:val="bottom"/>
            <w:hideMark/>
          </w:tcPr>
          <w:p w14:paraId="34DD1B91" w14:textId="2B505822"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176</w:t>
            </w:r>
          </w:p>
        </w:tc>
        <w:tc>
          <w:tcPr>
            <w:tcW w:w="640" w:type="dxa"/>
            <w:tcBorders>
              <w:top w:val="nil"/>
              <w:left w:val="nil"/>
              <w:bottom w:val="single" w:sz="4" w:space="0" w:color="auto"/>
              <w:right w:val="single" w:sz="4" w:space="0" w:color="auto"/>
            </w:tcBorders>
            <w:shd w:val="clear" w:color="auto" w:fill="auto"/>
            <w:noWrap/>
            <w:vAlign w:val="bottom"/>
            <w:hideMark/>
          </w:tcPr>
          <w:p w14:paraId="2177588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997</w:t>
            </w:r>
          </w:p>
        </w:tc>
        <w:tc>
          <w:tcPr>
            <w:tcW w:w="640" w:type="dxa"/>
            <w:tcBorders>
              <w:top w:val="nil"/>
              <w:left w:val="nil"/>
              <w:bottom w:val="single" w:sz="4" w:space="0" w:color="auto"/>
              <w:right w:val="single" w:sz="4" w:space="0" w:color="auto"/>
            </w:tcBorders>
            <w:shd w:val="clear" w:color="auto" w:fill="auto"/>
            <w:noWrap/>
            <w:vAlign w:val="bottom"/>
            <w:hideMark/>
          </w:tcPr>
          <w:p w14:paraId="7A8B03A2"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904</w:t>
            </w:r>
          </w:p>
        </w:tc>
        <w:tc>
          <w:tcPr>
            <w:tcW w:w="640" w:type="dxa"/>
            <w:tcBorders>
              <w:top w:val="nil"/>
              <w:left w:val="nil"/>
              <w:bottom w:val="single" w:sz="4" w:space="0" w:color="auto"/>
              <w:right w:val="single" w:sz="4" w:space="0" w:color="auto"/>
            </w:tcBorders>
            <w:shd w:val="clear" w:color="auto" w:fill="auto"/>
            <w:noWrap/>
            <w:vAlign w:val="bottom"/>
            <w:hideMark/>
          </w:tcPr>
          <w:p w14:paraId="4217559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780</w:t>
            </w:r>
          </w:p>
        </w:tc>
        <w:tc>
          <w:tcPr>
            <w:tcW w:w="650" w:type="dxa"/>
            <w:tcBorders>
              <w:top w:val="nil"/>
              <w:left w:val="nil"/>
              <w:bottom w:val="single" w:sz="4" w:space="0" w:color="auto"/>
              <w:right w:val="single" w:sz="4" w:space="0" w:color="auto"/>
            </w:tcBorders>
            <w:shd w:val="clear" w:color="auto" w:fill="auto"/>
            <w:noWrap/>
            <w:vAlign w:val="bottom"/>
            <w:hideMark/>
          </w:tcPr>
          <w:p w14:paraId="143B3F8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635</w:t>
            </w:r>
          </w:p>
        </w:tc>
        <w:tc>
          <w:tcPr>
            <w:tcW w:w="650" w:type="dxa"/>
            <w:tcBorders>
              <w:top w:val="nil"/>
              <w:left w:val="nil"/>
              <w:bottom w:val="single" w:sz="4" w:space="0" w:color="auto"/>
              <w:right w:val="single" w:sz="4" w:space="0" w:color="auto"/>
            </w:tcBorders>
            <w:shd w:val="clear" w:color="auto" w:fill="auto"/>
            <w:noWrap/>
            <w:vAlign w:val="bottom"/>
            <w:hideMark/>
          </w:tcPr>
          <w:p w14:paraId="4000BDF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591</w:t>
            </w:r>
          </w:p>
        </w:tc>
        <w:tc>
          <w:tcPr>
            <w:tcW w:w="636" w:type="dxa"/>
            <w:tcBorders>
              <w:top w:val="nil"/>
              <w:left w:val="nil"/>
              <w:bottom w:val="single" w:sz="4" w:space="0" w:color="auto"/>
              <w:right w:val="single" w:sz="4" w:space="0" w:color="auto"/>
            </w:tcBorders>
            <w:shd w:val="clear" w:color="auto" w:fill="auto"/>
            <w:noWrap/>
            <w:vAlign w:val="bottom"/>
            <w:hideMark/>
          </w:tcPr>
          <w:p w14:paraId="77846EB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531</w:t>
            </w:r>
          </w:p>
        </w:tc>
        <w:tc>
          <w:tcPr>
            <w:tcW w:w="636" w:type="dxa"/>
            <w:tcBorders>
              <w:top w:val="nil"/>
              <w:left w:val="nil"/>
              <w:bottom w:val="single" w:sz="4" w:space="0" w:color="auto"/>
              <w:right w:val="single" w:sz="4" w:space="0" w:color="auto"/>
            </w:tcBorders>
            <w:shd w:val="clear" w:color="auto" w:fill="auto"/>
            <w:noWrap/>
            <w:vAlign w:val="bottom"/>
            <w:hideMark/>
          </w:tcPr>
          <w:p w14:paraId="2E9949D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628</w:t>
            </w:r>
          </w:p>
        </w:tc>
        <w:tc>
          <w:tcPr>
            <w:tcW w:w="636" w:type="dxa"/>
            <w:tcBorders>
              <w:top w:val="nil"/>
              <w:left w:val="nil"/>
              <w:bottom w:val="single" w:sz="4" w:space="0" w:color="auto"/>
              <w:right w:val="single" w:sz="4" w:space="0" w:color="auto"/>
            </w:tcBorders>
            <w:shd w:val="clear" w:color="auto" w:fill="auto"/>
            <w:noWrap/>
            <w:vAlign w:val="bottom"/>
            <w:hideMark/>
          </w:tcPr>
          <w:p w14:paraId="49B2764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546</w:t>
            </w:r>
          </w:p>
        </w:tc>
        <w:tc>
          <w:tcPr>
            <w:tcW w:w="636" w:type="dxa"/>
            <w:tcBorders>
              <w:top w:val="nil"/>
              <w:left w:val="nil"/>
              <w:bottom w:val="single" w:sz="4" w:space="0" w:color="auto"/>
              <w:right w:val="single" w:sz="4" w:space="0" w:color="auto"/>
            </w:tcBorders>
            <w:shd w:val="clear" w:color="auto" w:fill="auto"/>
            <w:noWrap/>
            <w:vAlign w:val="bottom"/>
            <w:hideMark/>
          </w:tcPr>
          <w:p w14:paraId="5E704BF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461</w:t>
            </w:r>
          </w:p>
        </w:tc>
        <w:tc>
          <w:tcPr>
            <w:tcW w:w="636" w:type="dxa"/>
            <w:tcBorders>
              <w:top w:val="nil"/>
              <w:left w:val="nil"/>
              <w:bottom w:val="single" w:sz="4" w:space="0" w:color="auto"/>
              <w:right w:val="single" w:sz="4" w:space="0" w:color="auto"/>
            </w:tcBorders>
            <w:shd w:val="clear" w:color="auto" w:fill="auto"/>
            <w:noWrap/>
            <w:vAlign w:val="bottom"/>
            <w:hideMark/>
          </w:tcPr>
          <w:p w14:paraId="151F628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414</w:t>
            </w:r>
          </w:p>
        </w:tc>
        <w:tc>
          <w:tcPr>
            <w:tcW w:w="640" w:type="dxa"/>
            <w:tcBorders>
              <w:top w:val="nil"/>
              <w:left w:val="nil"/>
              <w:bottom w:val="single" w:sz="4" w:space="0" w:color="auto"/>
              <w:right w:val="single" w:sz="4" w:space="0" w:color="auto"/>
            </w:tcBorders>
            <w:shd w:val="clear" w:color="auto" w:fill="auto"/>
            <w:noWrap/>
            <w:vAlign w:val="bottom"/>
            <w:hideMark/>
          </w:tcPr>
          <w:p w14:paraId="7014A5EB"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569</w:t>
            </w:r>
          </w:p>
        </w:tc>
        <w:tc>
          <w:tcPr>
            <w:tcW w:w="640" w:type="dxa"/>
            <w:tcBorders>
              <w:top w:val="nil"/>
              <w:left w:val="nil"/>
              <w:bottom w:val="single" w:sz="4" w:space="0" w:color="auto"/>
              <w:right w:val="single" w:sz="4" w:space="0" w:color="auto"/>
            </w:tcBorders>
            <w:shd w:val="clear" w:color="auto" w:fill="auto"/>
            <w:noWrap/>
            <w:vAlign w:val="bottom"/>
            <w:hideMark/>
          </w:tcPr>
          <w:p w14:paraId="632E1B62"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504</w:t>
            </w:r>
          </w:p>
        </w:tc>
        <w:tc>
          <w:tcPr>
            <w:tcW w:w="640" w:type="dxa"/>
            <w:tcBorders>
              <w:top w:val="nil"/>
              <w:left w:val="nil"/>
              <w:bottom w:val="single" w:sz="4" w:space="0" w:color="auto"/>
              <w:right w:val="single" w:sz="4" w:space="0" w:color="auto"/>
            </w:tcBorders>
            <w:shd w:val="clear" w:color="auto" w:fill="auto"/>
            <w:noWrap/>
            <w:vAlign w:val="bottom"/>
            <w:hideMark/>
          </w:tcPr>
          <w:p w14:paraId="7ADD77E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528</w:t>
            </w:r>
          </w:p>
        </w:tc>
        <w:tc>
          <w:tcPr>
            <w:tcW w:w="640" w:type="dxa"/>
            <w:tcBorders>
              <w:top w:val="nil"/>
              <w:left w:val="nil"/>
              <w:bottom w:val="single" w:sz="4" w:space="0" w:color="auto"/>
              <w:right w:val="single" w:sz="4" w:space="0" w:color="auto"/>
            </w:tcBorders>
            <w:shd w:val="clear" w:color="auto" w:fill="auto"/>
            <w:noWrap/>
            <w:vAlign w:val="bottom"/>
            <w:hideMark/>
          </w:tcPr>
          <w:p w14:paraId="1D4E026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548</w:t>
            </w:r>
          </w:p>
        </w:tc>
        <w:tc>
          <w:tcPr>
            <w:tcW w:w="640" w:type="dxa"/>
            <w:tcBorders>
              <w:top w:val="nil"/>
              <w:left w:val="nil"/>
              <w:bottom w:val="single" w:sz="4" w:space="0" w:color="auto"/>
              <w:right w:val="single" w:sz="4" w:space="0" w:color="auto"/>
            </w:tcBorders>
            <w:shd w:val="clear" w:color="auto" w:fill="auto"/>
            <w:noWrap/>
            <w:vAlign w:val="bottom"/>
            <w:hideMark/>
          </w:tcPr>
          <w:p w14:paraId="54BF24D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451</w:t>
            </w:r>
          </w:p>
        </w:tc>
        <w:tc>
          <w:tcPr>
            <w:tcW w:w="640" w:type="dxa"/>
            <w:tcBorders>
              <w:top w:val="nil"/>
              <w:left w:val="nil"/>
              <w:bottom w:val="single" w:sz="4" w:space="0" w:color="auto"/>
              <w:right w:val="single" w:sz="4" w:space="0" w:color="auto"/>
            </w:tcBorders>
            <w:shd w:val="clear" w:color="auto" w:fill="auto"/>
            <w:noWrap/>
            <w:vAlign w:val="bottom"/>
            <w:hideMark/>
          </w:tcPr>
          <w:p w14:paraId="43F492B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443</w:t>
            </w:r>
          </w:p>
        </w:tc>
        <w:tc>
          <w:tcPr>
            <w:tcW w:w="640" w:type="dxa"/>
            <w:tcBorders>
              <w:top w:val="nil"/>
              <w:left w:val="nil"/>
              <w:bottom w:val="single" w:sz="4" w:space="0" w:color="auto"/>
              <w:right w:val="single" w:sz="4" w:space="0" w:color="auto"/>
            </w:tcBorders>
            <w:shd w:val="clear" w:color="auto" w:fill="auto"/>
            <w:noWrap/>
            <w:vAlign w:val="bottom"/>
            <w:hideMark/>
          </w:tcPr>
          <w:p w14:paraId="18AD24B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366</w:t>
            </w:r>
          </w:p>
        </w:tc>
      </w:tr>
      <w:tr w:rsidR="00474C7C" w:rsidRPr="002771D0" w14:paraId="3C64D080"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7D4E6AE3" w14:textId="1987F900"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16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44678731" w14:textId="10AA03FE"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319</w:t>
            </w:r>
          </w:p>
        </w:tc>
        <w:tc>
          <w:tcPr>
            <w:tcW w:w="640" w:type="dxa"/>
            <w:tcBorders>
              <w:top w:val="nil"/>
              <w:left w:val="nil"/>
              <w:bottom w:val="single" w:sz="4" w:space="0" w:color="auto"/>
              <w:right w:val="single" w:sz="4" w:space="0" w:color="auto"/>
            </w:tcBorders>
            <w:shd w:val="clear" w:color="auto" w:fill="auto"/>
            <w:noWrap/>
            <w:vAlign w:val="bottom"/>
            <w:hideMark/>
          </w:tcPr>
          <w:p w14:paraId="52BA3F09" w14:textId="5BDB2DF2"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258</w:t>
            </w:r>
          </w:p>
        </w:tc>
        <w:tc>
          <w:tcPr>
            <w:tcW w:w="640" w:type="dxa"/>
            <w:tcBorders>
              <w:top w:val="nil"/>
              <w:left w:val="nil"/>
              <w:bottom w:val="single" w:sz="4" w:space="0" w:color="auto"/>
              <w:right w:val="single" w:sz="4" w:space="0" w:color="auto"/>
            </w:tcBorders>
            <w:shd w:val="clear" w:color="auto" w:fill="auto"/>
            <w:noWrap/>
            <w:vAlign w:val="bottom"/>
            <w:hideMark/>
          </w:tcPr>
          <w:p w14:paraId="4E112D1C" w14:textId="4CEB8A41"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011</w:t>
            </w:r>
          </w:p>
        </w:tc>
        <w:tc>
          <w:tcPr>
            <w:tcW w:w="640" w:type="dxa"/>
            <w:tcBorders>
              <w:top w:val="nil"/>
              <w:left w:val="nil"/>
              <w:bottom w:val="single" w:sz="4" w:space="0" w:color="auto"/>
              <w:right w:val="single" w:sz="4" w:space="0" w:color="auto"/>
            </w:tcBorders>
            <w:shd w:val="clear" w:color="auto" w:fill="auto"/>
            <w:noWrap/>
            <w:vAlign w:val="bottom"/>
            <w:hideMark/>
          </w:tcPr>
          <w:p w14:paraId="03FC7A25" w14:textId="0BAB6A09"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070</w:t>
            </w:r>
          </w:p>
        </w:tc>
        <w:tc>
          <w:tcPr>
            <w:tcW w:w="640" w:type="dxa"/>
            <w:tcBorders>
              <w:top w:val="nil"/>
              <w:left w:val="nil"/>
              <w:bottom w:val="single" w:sz="4" w:space="0" w:color="auto"/>
              <w:right w:val="single" w:sz="4" w:space="0" w:color="auto"/>
            </w:tcBorders>
            <w:shd w:val="clear" w:color="auto" w:fill="auto"/>
            <w:noWrap/>
            <w:vAlign w:val="bottom"/>
            <w:hideMark/>
          </w:tcPr>
          <w:p w14:paraId="07E6914C" w14:textId="5342CE46"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154</w:t>
            </w:r>
          </w:p>
        </w:tc>
        <w:tc>
          <w:tcPr>
            <w:tcW w:w="640" w:type="dxa"/>
            <w:tcBorders>
              <w:top w:val="nil"/>
              <w:left w:val="nil"/>
              <w:bottom w:val="single" w:sz="4" w:space="0" w:color="auto"/>
              <w:right w:val="single" w:sz="4" w:space="0" w:color="auto"/>
            </w:tcBorders>
            <w:shd w:val="clear" w:color="auto" w:fill="auto"/>
            <w:noWrap/>
            <w:vAlign w:val="bottom"/>
            <w:hideMark/>
          </w:tcPr>
          <w:p w14:paraId="3360B86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920</w:t>
            </w:r>
          </w:p>
        </w:tc>
        <w:tc>
          <w:tcPr>
            <w:tcW w:w="640" w:type="dxa"/>
            <w:tcBorders>
              <w:top w:val="nil"/>
              <w:left w:val="nil"/>
              <w:bottom w:val="single" w:sz="4" w:space="0" w:color="auto"/>
              <w:right w:val="single" w:sz="4" w:space="0" w:color="auto"/>
            </w:tcBorders>
            <w:shd w:val="clear" w:color="auto" w:fill="auto"/>
            <w:noWrap/>
            <w:vAlign w:val="bottom"/>
            <w:hideMark/>
          </w:tcPr>
          <w:p w14:paraId="208EE5D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770</w:t>
            </w:r>
          </w:p>
        </w:tc>
        <w:tc>
          <w:tcPr>
            <w:tcW w:w="650" w:type="dxa"/>
            <w:tcBorders>
              <w:top w:val="nil"/>
              <w:left w:val="nil"/>
              <w:bottom w:val="single" w:sz="4" w:space="0" w:color="auto"/>
              <w:right w:val="single" w:sz="4" w:space="0" w:color="auto"/>
            </w:tcBorders>
            <w:shd w:val="clear" w:color="auto" w:fill="auto"/>
            <w:noWrap/>
            <w:vAlign w:val="bottom"/>
            <w:hideMark/>
          </w:tcPr>
          <w:p w14:paraId="2514393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690</w:t>
            </w:r>
          </w:p>
        </w:tc>
        <w:tc>
          <w:tcPr>
            <w:tcW w:w="650" w:type="dxa"/>
            <w:tcBorders>
              <w:top w:val="nil"/>
              <w:left w:val="nil"/>
              <w:bottom w:val="single" w:sz="4" w:space="0" w:color="auto"/>
              <w:right w:val="single" w:sz="4" w:space="0" w:color="auto"/>
            </w:tcBorders>
            <w:shd w:val="clear" w:color="auto" w:fill="auto"/>
            <w:noWrap/>
            <w:vAlign w:val="bottom"/>
            <w:hideMark/>
          </w:tcPr>
          <w:p w14:paraId="13E3606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679</w:t>
            </w:r>
          </w:p>
        </w:tc>
        <w:tc>
          <w:tcPr>
            <w:tcW w:w="636" w:type="dxa"/>
            <w:tcBorders>
              <w:top w:val="nil"/>
              <w:left w:val="nil"/>
              <w:bottom w:val="single" w:sz="4" w:space="0" w:color="auto"/>
              <w:right w:val="single" w:sz="4" w:space="0" w:color="auto"/>
            </w:tcBorders>
            <w:shd w:val="clear" w:color="auto" w:fill="auto"/>
            <w:noWrap/>
            <w:vAlign w:val="bottom"/>
            <w:hideMark/>
          </w:tcPr>
          <w:p w14:paraId="14F60119"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556</w:t>
            </w:r>
          </w:p>
        </w:tc>
        <w:tc>
          <w:tcPr>
            <w:tcW w:w="636" w:type="dxa"/>
            <w:tcBorders>
              <w:top w:val="nil"/>
              <w:left w:val="nil"/>
              <w:bottom w:val="single" w:sz="4" w:space="0" w:color="auto"/>
              <w:right w:val="single" w:sz="4" w:space="0" w:color="auto"/>
            </w:tcBorders>
            <w:shd w:val="clear" w:color="auto" w:fill="auto"/>
            <w:noWrap/>
            <w:vAlign w:val="bottom"/>
            <w:hideMark/>
          </w:tcPr>
          <w:p w14:paraId="3C94DFF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566</w:t>
            </w:r>
          </w:p>
        </w:tc>
        <w:tc>
          <w:tcPr>
            <w:tcW w:w="636" w:type="dxa"/>
            <w:tcBorders>
              <w:top w:val="nil"/>
              <w:left w:val="nil"/>
              <w:bottom w:val="single" w:sz="4" w:space="0" w:color="auto"/>
              <w:right w:val="single" w:sz="4" w:space="0" w:color="auto"/>
            </w:tcBorders>
            <w:shd w:val="clear" w:color="auto" w:fill="auto"/>
            <w:noWrap/>
            <w:vAlign w:val="bottom"/>
            <w:hideMark/>
          </w:tcPr>
          <w:p w14:paraId="3660F64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647</w:t>
            </w:r>
          </w:p>
        </w:tc>
        <w:tc>
          <w:tcPr>
            <w:tcW w:w="636" w:type="dxa"/>
            <w:tcBorders>
              <w:top w:val="nil"/>
              <w:left w:val="nil"/>
              <w:bottom w:val="single" w:sz="4" w:space="0" w:color="auto"/>
              <w:right w:val="single" w:sz="4" w:space="0" w:color="auto"/>
            </w:tcBorders>
            <w:shd w:val="clear" w:color="auto" w:fill="auto"/>
            <w:noWrap/>
            <w:vAlign w:val="bottom"/>
            <w:hideMark/>
          </w:tcPr>
          <w:p w14:paraId="40D5AD3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515</w:t>
            </w:r>
          </w:p>
        </w:tc>
        <w:tc>
          <w:tcPr>
            <w:tcW w:w="636" w:type="dxa"/>
            <w:tcBorders>
              <w:top w:val="nil"/>
              <w:left w:val="nil"/>
              <w:bottom w:val="single" w:sz="4" w:space="0" w:color="auto"/>
              <w:right w:val="single" w:sz="4" w:space="0" w:color="auto"/>
            </w:tcBorders>
            <w:shd w:val="clear" w:color="auto" w:fill="auto"/>
            <w:noWrap/>
            <w:vAlign w:val="bottom"/>
            <w:hideMark/>
          </w:tcPr>
          <w:p w14:paraId="60629DC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400</w:t>
            </w:r>
          </w:p>
        </w:tc>
        <w:tc>
          <w:tcPr>
            <w:tcW w:w="640" w:type="dxa"/>
            <w:tcBorders>
              <w:top w:val="nil"/>
              <w:left w:val="nil"/>
              <w:bottom w:val="single" w:sz="4" w:space="0" w:color="auto"/>
              <w:right w:val="single" w:sz="4" w:space="0" w:color="auto"/>
            </w:tcBorders>
            <w:shd w:val="clear" w:color="auto" w:fill="auto"/>
            <w:noWrap/>
            <w:vAlign w:val="bottom"/>
            <w:hideMark/>
          </w:tcPr>
          <w:p w14:paraId="424C8941"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629</w:t>
            </w:r>
          </w:p>
        </w:tc>
        <w:tc>
          <w:tcPr>
            <w:tcW w:w="640" w:type="dxa"/>
            <w:tcBorders>
              <w:top w:val="nil"/>
              <w:left w:val="nil"/>
              <w:bottom w:val="single" w:sz="4" w:space="0" w:color="auto"/>
              <w:right w:val="single" w:sz="4" w:space="0" w:color="auto"/>
            </w:tcBorders>
            <w:shd w:val="clear" w:color="auto" w:fill="auto"/>
            <w:noWrap/>
            <w:vAlign w:val="bottom"/>
            <w:hideMark/>
          </w:tcPr>
          <w:p w14:paraId="0D3A5CE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579</w:t>
            </w:r>
          </w:p>
        </w:tc>
        <w:tc>
          <w:tcPr>
            <w:tcW w:w="640" w:type="dxa"/>
            <w:tcBorders>
              <w:top w:val="nil"/>
              <w:left w:val="nil"/>
              <w:bottom w:val="single" w:sz="4" w:space="0" w:color="auto"/>
              <w:right w:val="single" w:sz="4" w:space="0" w:color="auto"/>
            </w:tcBorders>
            <w:shd w:val="clear" w:color="auto" w:fill="auto"/>
            <w:noWrap/>
            <w:vAlign w:val="bottom"/>
            <w:hideMark/>
          </w:tcPr>
          <w:p w14:paraId="130ADF0A"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455</w:t>
            </w:r>
          </w:p>
        </w:tc>
        <w:tc>
          <w:tcPr>
            <w:tcW w:w="640" w:type="dxa"/>
            <w:tcBorders>
              <w:top w:val="nil"/>
              <w:left w:val="nil"/>
              <w:bottom w:val="single" w:sz="4" w:space="0" w:color="auto"/>
              <w:right w:val="single" w:sz="4" w:space="0" w:color="auto"/>
            </w:tcBorders>
            <w:shd w:val="clear" w:color="auto" w:fill="auto"/>
            <w:noWrap/>
            <w:vAlign w:val="bottom"/>
            <w:hideMark/>
          </w:tcPr>
          <w:p w14:paraId="231B434C"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504</w:t>
            </w:r>
          </w:p>
        </w:tc>
        <w:tc>
          <w:tcPr>
            <w:tcW w:w="640" w:type="dxa"/>
            <w:tcBorders>
              <w:top w:val="nil"/>
              <w:left w:val="nil"/>
              <w:bottom w:val="single" w:sz="4" w:space="0" w:color="auto"/>
              <w:right w:val="single" w:sz="4" w:space="0" w:color="auto"/>
            </w:tcBorders>
            <w:shd w:val="clear" w:color="auto" w:fill="auto"/>
            <w:noWrap/>
            <w:vAlign w:val="bottom"/>
            <w:hideMark/>
          </w:tcPr>
          <w:p w14:paraId="67F18B1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507</w:t>
            </w:r>
          </w:p>
        </w:tc>
        <w:tc>
          <w:tcPr>
            <w:tcW w:w="640" w:type="dxa"/>
            <w:tcBorders>
              <w:top w:val="nil"/>
              <w:left w:val="nil"/>
              <w:bottom w:val="single" w:sz="4" w:space="0" w:color="auto"/>
              <w:right w:val="single" w:sz="4" w:space="0" w:color="auto"/>
            </w:tcBorders>
            <w:shd w:val="clear" w:color="auto" w:fill="auto"/>
            <w:noWrap/>
            <w:vAlign w:val="bottom"/>
            <w:hideMark/>
          </w:tcPr>
          <w:p w14:paraId="3871819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405</w:t>
            </w:r>
          </w:p>
        </w:tc>
        <w:tc>
          <w:tcPr>
            <w:tcW w:w="640" w:type="dxa"/>
            <w:tcBorders>
              <w:top w:val="nil"/>
              <w:left w:val="nil"/>
              <w:bottom w:val="single" w:sz="4" w:space="0" w:color="auto"/>
              <w:right w:val="single" w:sz="4" w:space="0" w:color="auto"/>
            </w:tcBorders>
            <w:shd w:val="clear" w:color="auto" w:fill="auto"/>
            <w:noWrap/>
            <w:vAlign w:val="bottom"/>
            <w:hideMark/>
          </w:tcPr>
          <w:p w14:paraId="75864DD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370</w:t>
            </w:r>
          </w:p>
        </w:tc>
      </w:tr>
      <w:tr w:rsidR="00474C7C" w:rsidRPr="002771D0" w14:paraId="3CADC4D3" w14:textId="77777777" w:rsidTr="00474C7C">
        <w:trPr>
          <w:trHeight w:val="300"/>
        </w:trPr>
        <w:tc>
          <w:tcPr>
            <w:tcW w:w="840" w:type="dxa"/>
            <w:tcBorders>
              <w:top w:val="nil"/>
              <w:left w:val="single" w:sz="4" w:space="0" w:color="auto"/>
              <w:bottom w:val="single" w:sz="4" w:space="0" w:color="auto"/>
              <w:right w:val="single" w:sz="4" w:space="0" w:color="auto"/>
            </w:tcBorders>
            <w:shd w:val="clear" w:color="000000" w:fill="F2F2F2"/>
            <w:noWrap/>
            <w:vAlign w:val="bottom"/>
            <w:hideMark/>
          </w:tcPr>
          <w:p w14:paraId="029F9C8A" w14:textId="0780DB03" w:rsidR="00474C7C" w:rsidRPr="002771D0" w:rsidRDefault="00474C7C" w:rsidP="00474C7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 xml:space="preserve">17 </w:t>
            </w:r>
            <w:r w:rsidR="003E40AB" w:rsidRPr="002771D0">
              <w:rPr>
                <w:rFonts w:ascii="Times New Roman" w:eastAsia="Times New Roman" w:hAnsi="Times New Roman" w:cs="Times New Roman"/>
                <w:b/>
                <w:bCs/>
                <w:color w:val="000000"/>
                <w:sz w:val="16"/>
                <w:szCs w:val="16"/>
              </w:rPr>
              <w:t>year</w:t>
            </w:r>
          </w:p>
        </w:tc>
        <w:tc>
          <w:tcPr>
            <w:tcW w:w="640" w:type="dxa"/>
            <w:tcBorders>
              <w:top w:val="nil"/>
              <w:left w:val="nil"/>
              <w:bottom w:val="single" w:sz="4" w:space="0" w:color="auto"/>
              <w:right w:val="single" w:sz="4" w:space="0" w:color="auto"/>
            </w:tcBorders>
            <w:shd w:val="clear" w:color="auto" w:fill="auto"/>
            <w:noWrap/>
            <w:vAlign w:val="bottom"/>
            <w:hideMark/>
          </w:tcPr>
          <w:p w14:paraId="40450C09" w14:textId="4E729150"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377</w:t>
            </w:r>
          </w:p>
        </w:tc>
        <w:tc>
          <w:tcPr>
            <w:tcW w:w="640" w:type="dxa"/>
            <w:tcBorders>
              <w:top w:val="nil"/>
              <w:left w:val="nil"/>
              <w:bottom w:val="single" w:sz="4" w:space="0" w:color="auto"/>
              <w:right w:val="single" w:sz="4" w:space="0" w:color="auto"/>
            </w:tcBorders>
            <w:shd w:val="clear" w:color="auto" w:fill="auto"/>
            <w:noWrap/>
            <w:vAlign w:val="bottom"/>
            <w:hideMark/>
          </w:tcPr>
          <w:p w14:paraId="33EB8E10" w14:textId="00F6CFB4"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393</w:t>
            </w:r>
          </w:p>
        </w:tc>
        <w:tc>
          <w:tcPr>
            <w:tcW w:w="640" w:type="dxa"/>
            <w:tcBorders>
              <w:top w:val="nil"/>
              <w:left w:val="nil"/>
              <w:bottom w:val="single" w:sz="4" w:space="0" w:color="auto"/>
              <w:right w:val="single" w:sz="4" w:space="0" w:color="auto"/>
            </w:tcBorders>
            <w:shd w:val="clear" w:color="auto" w:fill="auto"/>
            <w:noWrap/>
            <w:vAlign w:val="bottom"/>
            <w:hideMark/>
          </w:tcPr>
          <w:p w14:paraId="6EB5CFA8" w14:textId="4595BB01"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192</w:t>
            </w:r>
          </w:p>
        </w:tc>
        <w:tc>
          <w:tcPr>
            <w:tcW w:w="640" w:type="dxa"/>
            <w:tcBorders>
              <w:top w:val="nil"/>
              <w:left w:val="nil"/>
              <w:bottom w:val="single" w:sz="4" w:space="0" w:color="auto"/>
              <w:right w:val="single" w:sz="4" w:space="0" w:color="auto"/>
            </w:tcBorders>
            <w:shd w:val="clear" w:color="auto" w:fill="auto"/>
            <w:noWrap/>
            <w:vAlign w:val="bottom"/>
            <w:hideMark/>
          </w:tcPr>
          <w:p w14:paraId="4FEC43AF" w14:textId="0D9C346A"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061</w:t>
            </w:r>
          </w:p>
        </w:tc>
        <w:tc>
          <w:tcPr>
            <w:tcW w:w="640" w:type="dxa"/>
            <w:tcBorders>
              <w:top w:val="nil"/>
              <w:left w:val="nil"/>
              <w:bottom w:val="single" w:sz="4" w:space="0" w:color="auto"/>
              <w:right w:val="single" w:sz="4" w:space="0" w:color="auto"/>
            </w:tcBorders>
            <w:shd w:val="clear" w:color="auto" w:fill="auto"/>
            <w:noWrap/>
            <w:vAlign w:val="bottom"/>
            <w:hideMark/>
          </w:tcPr>
          <w:p w14:paraId="35ED80E5" w14:textId="0225B9EE"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103</w:t>
            </w:r>
          </w:p>
        </w:tc>
        <w:tc>
          <w:tcPr>
            <w:tcW w:w="640" w:type="dxa"/>
            <w:tcBorders>
              <w:top w:val="nil"/>
              <w:left w:val="nil"/>
              <w:bottom w:val="single" w:sz="4" w:space="0" w:color="auto"/>
              <w:right w:val="single" w:sz="4" w:space="0" w:color="auto"/>
            </w:tcBorders>
            <w:shd w:val="clear" w:color="auto" w:fill="auto"/>
            <w:noWrap/>
            <w:vAlign w:val="bottom"/>
            <w:hideMark/>
          </w:tcPr>
          <w:p w14:paraId="73768F61" w14:textId="369EF713"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w:t>
            </w:r>
            <w:r w:rsidR="003E40AB" w:rsidRPr="002771D0">
              <w:rPr>
                <w:rFonts w:ascii="Times New Roman" w:eastAsia="Times New Roman" w:hAnsi="Times New Roman" w:cs="Times New Roman"/>
                <w:color w:val="000000"/>
                <w:sz w:val="16"/>
                <w:szCs w:val="16"/>
              </w:rPr>
              <w:t>,</w:t>
            </w:r>
            <w:r w:rsidRPr="002771D0">
              <w:rPr>
                <w:rFonts w:ascii="Times New Roman" w:eastAsia="Times New Roman" w:hAnsi="Times New Roman" w:cs="Times New Roman"/>
                <w:color w:val="000000"/>
                <w:sz w:val="16"/>
                <w:szCs w:val="16"/>
              </w:rPr>
              <w:t>068</w:t>
            </w:r>
          </w:p>
        </w:tc>
        <w:tc>
          <w:tcPr>
            <w:tcW w:w="640" w:type="dxa"/>
            <w:tcBorders>
              <w:top w:val="nil"/>
              <w:left w:val="nil"/>
              <w:bottom w:val="single" w:sz="4" w:space="0" w:color="auto"/>
              <w:right w:val="single" w:sz="4" w:space="0" w:color="auto"/>
            </w:tcBorders>
            <w:shd w:val="clear" w:color="auto" w:fill="auto"/>
            <w:noWrap/>
            <w:vAlign w:val="bottom"/>
            <w:hideMark/>
          </w:tcPr>
          <w:p w14:paraId="2667734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820</w:t>
            </w:r>
          </w:p>
        </w:tc>
        <w:tc>
          <w:tcPr>
            <w:tcW w:w="650" w:type="dxa"/>
            <w:tcBorders>
              <w:top w:val="nil"/>
              <w:left w:val="nil"/>
              <w:bottom w:val="single" w:sz="4" w:space="0" w:color="auto"/>
              <w:right w:val="single" w:sz="4" w:space="0" w:color="auto"/>
            </w:tcBorders>
            <w:shd w:val="clear" w:color="auto" w:fill="auto"/>
            <w:noWrap/>
            <w:vAlign w:val="bottom"/>
            <w:hideMark/>
          </w:tcPr>
          <w:p w14:paraId="69BF1C9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770</w:t>
            </w:r>
          </w:p>
        </w:tc>
        <w:tc>
          <w:tcPr>
            <w:tcW w:w="650" w:type="dxa"/>
            <w:tcBorders>
              <w:top w:val="nil"/>
              <w:left w:val="nil"/>
              <w:bottom w:val="single" w:sz="4" w:space="0" w:color="auto"/>
              <w:right w:val="single" w:sz="4" w:space="0" w:color="auto"/>
            </w:tcBorders>
            <w:shd w:val="clear" w:color="auto" w:fill="auto"/>
            <w:noWrap/>
            <w:vAlign w:val="bottom"/>
            <w:hideMark/>
          </w:tcPr>
          <w:p w14:paraId="63B817CE"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741</w:t>
            </w:r>
          </w:p>
        </w:tc>
        <w:tc>
          <w:tcPr>
            <w:tcW w:w="636" w:type="dxa"/>
            <w:tcBorders>
              <w:top w:val="nil"/>
              <w:left w:val="nil"/>
              <w:bottom w:val="single" w:sz="4" w:space="0" w:color="auto"/>
              <w:right w:val="single" w:sz="4" w:space="0" w:color="auto"/>
            </w:tcBorders>
            <w:shd w:val="clear" w:color="auto" w:fill="auto"/>
            <w:noWrap/>
            <w:vAlign w:val="bottom"/>
            <w:hideMark/>
          </w:tcPr>
          <w:p w14:paraId="287622F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646</w:t>
            </w:r>
          </w:p>
        </w:tc>
        <w:tc>
          <w:tcPr>
            <w:tcW w:w="636" w:type="dxa"/>
            <w:tcBorders>
              <w:top w:val="nil"/>
              <w:left w:val="nil"/>
              <w:bottom w:val="single" w:sz="4" w:space="0" w:color="auto"/>
              <w:right w:val="single" w:sz="4" w:space="0" w:color="auto"/>
            </w:tcBorders>
            <w:shd w:val="clear" w:color="auto" w:fill="auto"/>
            <w:noWrap/>
            <w:vAlign w:val="bottom"/>
            <w:hideMark/>
          </w:tcPr>
          <w:p w14:paraId="57280B23"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618</w:t>
            </w:r>
          </w:p>
        </w:tc>
        <w:tc>
          <w:tcPr>
            <w:tcW w:w="636" w:type="dxa"/>
            <w:tcBorders>
              <w:top w:val="nil"/>
              <w:left w:val="nil"/>
              <w:bottom w:val="single" w:sz="4" w:space="0" w:color="auto"/>
              <w:right w:val="single" w:sz="4" w:space="0" w:color="auto"/>
            </w:tcBorders>
            <w:shd w:val="clear" w:color="auto" w:fill="auto"/>
            <w:noWrap/>
            <w:vAlign w:val="bottom"/>
            <w:hideMark/>
          </w:tcPr>
          <w:p w14:paraId="36401A67"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625</w:t>
            </w:r>
          </w:p>
        </w:tc>
        <w:tc>
          <w:tcPr>
            <w:tcW w:w="636" w:type="dxa"/>
            <w:tcBorders>
              <w:top w:val="nil"/>
              <w:left w:val="nil"/>
              <w:bottom w:val="single" w:sz="4" w:space="0" w:color="auto"/>
              <w:right w:val="single" w:sz="4" w:space="0" w:color="auto"/>
            </w:tcBorders>
            <w:shd w:val="clear" w:color="auto" w:fill="auto"/>
            <w:noWrap/>
            <w:vAlign w:val="bottom"/>
            <w:hideMark/>
          </w:tcPr>
          <w:p w14:paraId="5441AF5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603</w:t>
            </w:r>
          </w:p>
        </w:tc>
        <w:tc>
          <w:tcPr>
            <w:tcW w:w="636" w:type="dxa"/>
            <w:tcBorders>
              <w:top w:val="nil"/>
              <w:left w:val="nil"/>
              <w:bottom w:val="single" w:sz="4" w:space="0" w:color="auto"/>
              <w:right w:val="single" w:sz="4" w:space="0" w:color="auto"/>
            </w:tcBorders>
            <w:shd w:val="clear" w:color="auto" w:fill="auto"/>
            <w:noWrap/>
            <w:vAlign w:val="bottom"/>
            <w:hideMark/>
          </w:tcPr>
          <w:p w14:paraId="76F0993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473</w:t>
            </w:r>
          </w:p>
        </w:tc>
        <w:tc>
          <w:tcPr>
            <w:tcW w:w="640" w:type="dxa"/>
            <w:tcBorders>
              <w:top w:val="nil"/>
              <w:left w:val="nil"/>
              <w:bottom w:val="single" w:sz="4" w:space="0" w:color="auto"/>
              <w:right w:val="single" w:sz="4" w:space="0" w:color="auto"/>
            </w:tcBorders>
            <w:shd w:val="clear" w:color="auto" w:fill="auto"/>
            <w:noWrap/>
            <w:vAlign w:val="bottom"/>
            <w:hideMark/>
          </w:tcPr>
          <w:p w14:paraId="07328915"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607</w:t>
            </w:r>
          </w:p>
        </w:tc>
        <w:tc>
          <w:tcPr>
            <w:tcW w:w="640" w:type="dxa"/>
            <w:tcBorders>
              <w:top w:val="nil"/>
              <w:left w:val="nil"/>
              <w:bottom w:val="single" w:sz="4" w:space="0" w:color="auto"/>
              <w:right w:val="single" w:sz="4" w:space="0" w:color="auto"/>
            </w:tcBorders>
            <w:shd w:val="clear" w:color="auto" w:fill="auto"/>
            <w:noWrap/>
            <w:vAlign w:val="bottom"/>
            <w:hideMark/>
          </w:tcPr>
          <w:p w14:paraId="38C1A3C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652</w:t>
            </w:r>
          </w:p>
        </w:tc>
        <w:tc>
          <w:tcPr>
            <w:tcW w:w="640" w:type="dxa"/>
            <w:tcBorders>
              <w:top w:val="nil"/>
              <w:left w:val="nil"/>
              <w:bottom w:val="single" w:sz="4" w:space="0" w:color="auto"/>
              <w:right w:val="single" w:sz="4" w:space="0" w:color="auto"/>
            </w:tcBorders>
            <w:shd w:val="clear" w:color="auto" w:fill="auto"/>
            <w:noWrap/>
            <w:vAlign w:val="bottom"/>
            <w:hideMark/>
          </w:tcPr>
          <w:p w14:paraId="77B5B9A6"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546</w:t>
            </w:r>
          </w:p>
        </w:tc>
        <w:tc>
          <w:tcPr>
            <w:tcW w:w="640" w:type="dxa"/>
            <w:tcBorders>
              <w:top w:val="nil"/>
              <w:left w:val="nil"/>
              <w:bottom w:val="single" w:sz="4" w:space="0" w:color="auto"/>
              <w:right w:val="single" w:sz="4" w:space="0" w:color="auto"/>
            </w:tcBorders>
            <w:shd w:val="clear" w:color="auto" w:fill="auto"/>
            <w:noWrap/>
            <w:vAlign w:val="bottom"/>
            <w:hideMark/>
          </w:tcPr>
          <w:p w14:paraId="11A00EC4"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443</w:t>
            </w:r>
          </w:p>
        </w:tc>
        <w:tc>
          <w:tcPr>
            <w:tcW w:w="640" w:type="dxa"/>
            <w:tcBorders>
              <w:top w:val="nil"/>
              <w:left w:val="nil"/>
              <w:bottom w:val="single" w:sz="4" w:space="0" w:color="auto"/>
              <w:right w:val="single" w:sz="4" w:space="0" w:color="auto"/>
            </w:tcBorders>
            <w:shd w:val="clear" w:color="auto" w:fill="auto"/>
            <w:noWrap/>
            <w:vAlign w:val="bottom"/>
            <w:hideMark/>
          </w:tcPr>
          <w:p w14:paraId="4463399D"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478</w:t>
            </w:r>
          </w:p>
        </w:tc>
        <w:tc>
          <w:tcPr>
            <w:tcW w:w="640" w:type="dxa"/>
            <w:tcBorders>
              <w:top w:val="nil"/>
              <w:left w:val="nil"/>
              <w:bottom w:val="single" w:sz="4" w:space="0" w:color="auto"/>
              <w:right w:val="single" w:sz="4" w:space="0" w:color="auto"/>
            </w:tcBorders>
            <w:shd w:val="clear" w:color="auto" w:fill="auto"/>
            <w:noWrap/>
            <w:vAlign w:val="bottom"/>
            <w:hideMark/>
          </w:tcPr>
          <w:p w14:paraId="2DA60FA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465</w:t>
            </w:r>
          </w:p>
        </w:tc>
        <w:tc>
          <w:tcPr>
            <w:tcW w:w="640" w:type="dxa"/>
            <w:tcBorders>
              <w:top w:val="nil"/>
              <w:left w:val="nil"/>
              <w:bottom w:val="single" w:sz="4" w:space="0" w:color="auto"/>
              <w:right w:val="single" w:sz="4" w:space="0" w:color="auto"/>
            </w:tcBorders>
            <w:shd w:val="clear" w:color="auto" w:fill="auto"/>
            <w:noWrap/>
            <w:vAlign w:val="bottom"/>
            <w:hideMark/>
          </w:tcPr>
          <w:p w14:paraId="56B36EC8" w14:textId="77777777" w:rsidR="00474C7C" w:rsidRPr="002771D0" w:rsidRDefault="00474C7C" w:rsidP="00474C7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347</w:t>
            </w:r>
          </w:p>
        </w:tc>
      </w:tr>
    </w:tbl>
    <w:p w14:paraId="01A0EB1C" w14:textId="6E40CF04" w:rsidR="00474C7C" w:rsidRPr="002771D0" w:rsidRDefault="00474C7C">
      <w:pPr>
        <w:rPr>
          <w:rFonts w:ascii="Times New Roman" w:hAnsi="Times New Roman" w:cs="Times New Roman"/>
          <w:i/>
          <w:sz w:val="16"/>
          <w:szCs w:val="16"/>
        </w:rPr>
      </w:pPr>
      <w:r w:rsidRPr="002771D0">
        <w:rPr>
          <w:rFonts w:ascii="Times New Roman" w:hAnsi="Times New Roman" w:cs="Times New Roman"/>
          <w:i/>
          <w:sz w:val="16"/>
          <w:szCs w:val="16"/>
        </w:rPr>
        <w:t xml:space="preserve">Amount of stateless children or children with unknown nationality, disaggregated by age and gender, </w:t>
      </w:r>
      <w:r w:rsidR="003E40AB" w:rsidRPr="002771D0">
        <w:rPr>
          <w:rFonts w:ascii="Times New Roman" w:hAnsi="Times New Roman" w:cs="Times New Roman"/>
          <w:i/>
          <w:sz w:val="16"/>
          <w:szCs w:val="16"/>
        </w:rPr>
        <w:t xml:space="preserve">in the </w:t>
      </w:r>
      <w:r w:rsidRPr="002771D0">
        <w:rPr>
          <w:rFonts w:ascii="Times New Roman" w:hAnsi="Times New Roman" w:cs="Times New Roman"/>
          <w:i/>
          <w:sz w:val="16"/>
          <w:szCs w:val="16"/>
        </w:rPr>
        <w:t>period 2013-2019. Source: CBS</w:t>
      </w:r>
      <w:r w:rsidRPr="002771D0">
        <w:rPr>
          <w:rStyle w:val="Voetnootmarkering"/>
          <w:rFonts w:ascii="Times New Roman" w:hAnsi="Times New Roman" w:cs="Times New Roman"/>
          <w:i/>
          <w:sz w:val="16"/>
          <w:szCs w:val="16"/>
        </w:rPr>
        <w:footnoteReference w:id="10"/>
      </w:r>
      <w:r w:rsidRPr="002771D0">
        <w:rPr>
          <w:rFonts w:ascii="Times New Roman" w:hAnsi="Times New Roman" w:cs="Times New Roman"/>
          <w:i/>
          <w:sz w:val="16"/>
          <w:szCs w:val="16"/>
        </w:rPr>
        <w:t>.</w:t>
      </w:r>
      <w:r w:rsidRPr="002771D0">
        <w:rPr>
          <w:rFonts w:ascii="Times New Roman" w:hAnsi="Times New Roman" w:cs="Times New Roman"/>
          <w:i/>
          <w:sz w:val="16"/>
          <w:szCs w:val="16"/>
        </w:rPr>
        <w:br w:type="page"/>
      </w:r>
    </w:p>
    <w:p w14:paraId="20093626" w14:textId="7E0AE5F7" w:rsidR="007103A2" w:rsidRPr="00C56AD1" w:rsidRDefault="007103A2" w:rsidP="00C56AD1">
      <w:pPr>
        <w:spacing w:line="360" w:lineRule="auto"/>
        <w:jc w:val="center"/>
        <w:rPr>
          <w:rFonts w:ascii="Times New Roman" w:hAnsi="Times New Roman" w:cs="Times New Roman"/>
          <w:b/>
          <w:lang w:val="en-US"/>
        </w:rPr>
      </w:pPr>
      <w:r w:rsidRPr="00C56AD1">
        <w:rPr>
          <w:rFonts w:ascii="Times New Roman" w:hAnsi="Times New Roman" w:cs="Times New Roman"/>
          <w:b/>
        </w:rPr>
        <w:lastRenderedPageBreak/>
        <w:t>E. Violence against children</w:t>
      </w:r>
    </w:p>
    <w:p w14:paraId="6D5BAA9B" w14:textId="47F440D7" w:rsidR="007103A2" w:rsidRPr="00C56AD1" w:rsidRDefault="007103A2" w:rsidP="00C56AD1">
      <w:pPr>
        <w:spacing w:line="360" w:lineRule="auto"/>
        <w:rPr>
          <w:rFonts w:ascii="Times New Roman" w:hAnsi="Times New Roman" w:cs="Times New Roman"/>
          <w:lang w:val="en-US"/>
        </w:rPr>
      </w:pPr>
    </w:p>
    <w:p w14:paraId="63A382A4" w14:textId="77777777" w:rsidR="00624906" w:rsidRPr="00C56AD1" w:rsidRDefault="007103A2" w:rsidP="00C56AD1">
      <w:pPr>
        <w:spacing w:line="360" w:lineRule="auto"/>
        <w:rPr>
          <w:rFonts w:ascii="Times New Roman" w:hAnsi="Times New Roman" w:cs="Times New Roman"/>
          <w:b/>
          <w:lang w:val="en-US"/>
        </w:rPr>
      </w:pPr>
      <w:r w:rsidRPr="00C56AD1">
        <w:rPr>
          <w:rFonts w:ascii="Times New Roman" w:hAnsi="Times New Roman" w:cs="Times New Roman"/>
          <w:b/>
          <w:lang w:val="en-US"/>
        </w:rPr>
        <w:t>40a.</w:t>
      </w:r>
    </w:p>
    <w:p w14:paraId="34F5FB11" w14:textId="2ADF0695" w:rsidR="007103A2" w:rsidRPr="005040F9" w:rsidRDefault="007103A2" w:rsidP="00C56AD1">
      <w:pPr>
        <w:spacing w:line="360" w:lineRule="auto"/>
        <w:rPr>
          <w:rFonts w:ascii="Times New Roman" w:hAnsi="Times New Roman" w:cs="Times New Roman"/>
          <w:b/>
        </w:rPr>
      </w:pPr>
      <w:r w:rsidRPr="00C56AD1">
        <w:rPr>
          <w:rFonts w:ascii="Times New Roman" w:hAnsi="Times New Roman" w:cs="Times New Roman"/>
          <w:b/>
        </w:rPr>
        <w:t>40b.</w:t>
      </w:r>
    </w:p>
    <w:p w14:paraId="50660D99" w14:textId="08238D5A" w:rsidR="00720D3B" w:rsidRPr="00C56AD1" w:rsidRDefault="00CB2A98" w:rsidP="00C56AD1">
      <w:pPr>
        <w:spacing w:line="360" w:lineRule="auto"/>
        <w:rPr>
          <w:rFonts w:ascii="Times New Roman" w:hAnsi="Times New Roman" w:cs="Times New Roman"/>
        </w:rPr>
      </w:pPr>
      <w:r w:rsidRPr="00C56AD1">
        <w:rPr>
          <w:rFonts w:ascii="Times New Roman" w:hAnsi="Times New Roman" w:cs="Times New Roman"/>
        </w:rPr>
        <w:t>See answer to question 17 for information about data collection and monitoring.</w:t>
      </w:r>
    </w:p>
    <w:p w14:paraId="4BCABB11" w14:textId="77777777" w:rsidR="00D22693" w:rsidRPr="00C56AD1" w:rsidRDefault="00D22693" w:rsidP="00C56AD1">
      <w:pPr>
        <w:spacing w:line="360" w:lineRule="auto"/>
        <w:rPr>
          <w:rFonts w:ascii="Times New Roman" w:hAnsi="Times New Roman" w:cs="Times New Roman"/>
        </w:rPr>
      </w:pPr>
    </w:p>
    <w:p w14:paraId="0BD03A5B" w14:textId="47396FE0" w:rsidR="005F3B32" w:rsidRPr="00C56AD1" w:rsidRDefault="00D22693" w:rsidP="00C56AD1">
      <w:pPr>
        <w:spacing w:line="360" w:lineRule="auto"/>
        <w:rPr>
          <w:rFonts w:ascii="Times New Roman" w:hAnsi="Times New Roman" w:cs="Times New Roman"/>
        </w:rPr>
      </w:pPr>
      <w:r w:rsidRPr="00C56AD1">
        <w:rPr>
          <w:rFonts w:ascii="Times New Roman" w:hAnsi="Times New Roman" w:cs="Times New Roman"/>
        </w:rPr>
        <w:t>In addition, the data below comes from the Public Prosecution Service and judges.</w:t>
      </w:r>
    </w:p>
    <w:p w14:paraId="76249732" w14:textId="77777777" w:rsidR="007103A2" w:rsidRPr="002771D0" w:rsidRDefault="007103A2" w:rsidP="00720D3B">
      <w:pPr>
        <w:ind w:left="360"/>
        <w:rPr>
          <w:rFonts w:ascii="Times New Roman" w:hAnsi="Times New Roman" w:cs="Times New Roman"/>
          <w:sz w:val="18"/>
          <w:szCs w:val="18"/>
        </w:rPr>
      </w:pPr>
    </w:p>
    <w:tbl>
      <w:tblPr>
        <w:tblW w:w="0" w:type="auto"/>
        <w:tblLayout w:type="fixed"/>
        <w:tblCellMar>
          <w:left w:w="30" w:type="dxa"/>
          <w:right w:w="30" w:type="dxa"/>
        </w:tblCellMar>
        <w:tblLook w:val="0000" w:firstRow="0" w:lastRow="0" w:firstColumn="0" w:lastColumn="0" w:noHBand="0" w:noVBand="0"/>
      </w:tblPr>
      <w:tblGrid>
        <w:gridCol w:w="4008"/>
        <w:gridCol w:w="938"/>
        <w:gridCol w:w="939"/>
        <w:gridCol w:w="811"/>
        <w:gridCol w:w="574"/>
        <w:gridCol w:w="938"/>
        <w:gridCol w:w="938"/>
        <w:gridCol w:w="812"/>
        <w:gridCol w:w="573"/>
        <w:gridCol w:w="811"/>
        <w:gridCol w:w="574"/>
      </w:tblGrid>
      <w:tr w:rsidR="005F3B32" w:rsidRPr="002771D0" w14:paraId="6F0D32E6" w14:textId="77777777" w:rsidTr="005E327F">
        <w:trPr>
          <w:trHeight w:val="228"/>
        </w:trPr>
        <w:tc>
          <w:tcPr>
            <w:tcW w:w="400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32145701" w14:textId="34AE98EF" w:rsidR="005F3B32" w:rsidRPr="002771D0" w:rsidRDefault="00D22693">
            <w:pPr>
              <w:autoSpaceDE w:val="0"/>
              <w:autoSpaceDN w:val="0"/>
              <w:adjustRightInd w:val="0"/>
              <w:rPr>
                <w:rFonts w:ascii="Times New Roman" w:hAnsi="Times New Roman" w:cs="Times New Roman"/>
                <w:b/>
                <w:bCs/>
                <w:color w:val="000000" w:themeColor="text1"/>
                <w:sz w:val="16"/>
                <w:szCs w:val="16"/>
              </w:rPr>
            </w:pPr>
            <w:r w:rsidRPr="002771D0">
              <w:rPr>
                <w:rFonts w:ascii="Times New Roman" w:hAnsi="Times New Roman" w:cs="Times New Roman"/>
                <w:b/>
                <w:color w:val="000000" w:themeColor="text1"/>
                <w:sz w:val="16"/>
              </w:rPr>
              <w:t xml:space="preserve">Period </w:t>
            </w:r>
          </w:p>
        </w:tc>
        <w:tc>
          <w:tcPr>
            <w:tcW w:w="93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15A9582" w14:textId="77777777" w:rsidR="005F3B32" w:rsidRPr="002771D0" w:rsidRDefault="005F3B32">
            <w:pPr>
              <w:autoSpaceDE w:val="0"/>
              <w:autoSpaceDN w:val="0"/>
              <w:adjustRightInd w:val="0"/>
              <w:jc w:val="center"/>
              <w:rPr>
                <w:rFonts w:ascii="Times New Roman" w:hAnsi="Times New Roman" w:cs="Times New Roman"/>
                <w:b/>
                <w:bCs/>
                <w:color w:val="000000" w:themeColor="text1"/>
                <w:sz w:val="16"/>
                <w:szCs w:val="16"/>
              </w:rPr>
            </w:pPr>
            <w:r w:rsidRPr="002771D0">
              <w:rPr>
                <w:rFonts w:ascii="Times New Roman" w:hAnsi="Times New Roman" w:cs="Times New Roman"/>
                <w:b/>
                <w:color w:val="000000" w:themeColor="text1"/>
                <w:sz w:val="16"/>
              </w:rPr>
              <w:t>2015</w:t>
            </w:r>
          </w:p>
        </w:tc>
        <w:tc>
          <w:tcPr>
            <w:tcW w:w="939"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B267565" w14:textId="77777777" w:rsidR="005F3B32" w:rsidRPr="002771D0" w:rsidRDefault="005F3B32">
            <w:pPr>
              <w:autoSpaceDE w:val="0"/>
              <w:autoSpaceDN w:val="0"/>
              <w:adjustRightInd w:val="0"/>
              <w:jc w:val="center"/>
              <w:rPr>
                <w:rFonts w:ascii="Times New Roman" w:hAnsi="Times New Roman" w:cs="Times New Roman"/>
                <w:b/>
                <w:bCs/>
                <w:color w:val="000000" w:themeColor="text1"/>
                <w:sz w:val="16"/>
                <w:szCs w:val="16"/>
              </w:rPr>
            </w:pPr>
          </w:p>
        </w:tc>
        <w:tc>
          <w:tcPr>
            <w:tcW w:w="81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D725D03" w14:textId="77777777" w:rsidR="005F3B32" w:rsidRPr="002771D0" w:rsidRDefault="005F3B32">
            <w:pPr>
              <w:autoSpaceDE w:val="0"/>
              <w:autoSpaceDN w:val="0"/>
              <w:adjustRightInd w:val="0"/>
              <w:jc w:val="center"/>
              <w:rPr>
                <w:rFonts w:ascii="Times New Roman" w:hAnsi="Times New Roman" w:cs="Times New Roman"/>
                <w:b/>
                <w:bCs/>
                <w:color w:val="000000" w:themeColor="text1"/>
                <w:sz w:val="16"/>
                <w:szCs w:val="16"/>
              </w:rPr>
            </w:pPr>
            <w:r w:rsidRPr="002771D0">
              <w:rPr>
                <w:rFonts w:ascii="Times New Roman" w:hAnsi="Times New Roman" w:cs="Times New Roman"/>
                <w:b/>
                <w:color w:val="000000" w:themeColor="text1"/>
                <w:sz w:val="16"/>
              </w:rPr>
              <w:t>2016</w:t>
            </w:r>
          </w:p>
        </w:tc>
        <w:tc>
          <w:tcPr>
            <w:tcW w:w="574"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7671435" w14:textId="77777777" w:rsidR="005F3B32" w:rsidRPr="002771D0" w:rsidRDefault="005F3B32">
            <w:pPr>
              <w:autoSpaceDE w:val="0"/>
              <w:autoSpaceDN w:val="0"/>
              <w:adjustRightInd w:val="0"/>
              <w:jc w:val="center"/>
              <w:rPr>
                <w:rFonts w:ascii="Times New Roman" w:hAnsi="Times New Roman" w:cs="Times New Roman"/>
                <w:b/>
                <w:bCs/>
                <w:color w:val="000000" w:themeColor="text1"/>
                <w:sz w:val="16"/>
                <w:szCs w:val="16"/>
              </w:rPr>
            </w:pPr>
          </w:p>
        </w:tc>
        <w:tc>
          <w:tcPr>
            <w:tcW w:w="93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87F001B" w14:textId="77777777" w:rsidR="005F3B32" w:rsidRPr="002771D0" w:rsidRDefault="005F3B32">
            <w:pPr>
              <w:autoSpaceDE w:val="0"/>
              <w:autoSpaceDN w:val="0"/>
              <w:adjustRightInd w:val="0"/>
              <w:jc w:val="center"/>
              <w:rPr>
                <w:rFonts w:ascii="Times New Roman" w:hAnsi="Times New Roman" w:cs="Times New Roman"/>
                <w:b/>
                <w:bCs/>
                <w:color w:val="000000" w:themeColor="text1"/>
                <w:sz w:val="16"/>
                <w:szCs w:val="16"/>
              </w:rPr>
            </w:pPr>
            <w:r w:rsidRPr="002771D0">
              <w:rPr>
                <w:rFonts w:ascii="Times New Roman" w:hAnsi="Times New Roman" w:cs="Times New Roman"/>
                <w:b/>
                <w:color w:val="000000" w:themeColor="text1"/>
                <w:sz w:val="16"/>
              </w:rPr>
              <w:t>2017</w:t>
            </w:r>
          </w:p>
        </w:tc>
        <w:tc>
          <w:tcPr>
            <w:tcW w:w="93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B33F741" w14:textId="77777777" w:rsidR="005F3B32" w:rsidRPr="002771D0" w:rsidRDefault="005F3B32">
            <w:pPr>
              <w:autoSpaceDE w:val="0"/>
              <w:autoSpaceDN w:val="0"/>
              <w:adjustRightInd w:val="0"/>
              <w:jc w:val="center"/>
              <w:rPr>
                <w:rFonts w:ascii="Times New Roman" w:hAnsi="Times New Roman" w:cs="Times New Roman"/>
                <w:b/>
                <w:bCs/>
                <w:color w:val="000000" w:themeColor="text1"/>
                <w:sz w:val="16"/>
                <w:szCs w:val="16"/>
              </w:rPr>
            </w:pPr>
          </w:p>
        </w:tc>
        <w:tc>
          <w:tcPr>
            <w:tcW w:w="812"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3A16496" w14:textId="77777777" w:rsidR="005F3B32" w:rsidRPr="002771D0" w:rsidRDefault="005F3B32">
            <w:pPr>
              <w:autoSpaceDE w:val="0"/>
              <w:autoSpaceDN w:val="0"/>
              <w:adjustRightInd w:val="0"/>
              <w:jc w:val="center"/>
              <w:rPr>
                <w:rFonts w:ascii="Times New Roman" w:hAnsi="Times New Roman" w:cs="Times New Roman"/>
                <w:b/>
                <w:bCs/>
                <w:color w:val="000000" w:themeColor="text1"/>
                <w:sz w:val="16"/>
                <w:szCs w:val="16"/>
              </w:rPr>
            </w:pPr>
            <w:r w:rsidRPr="002771D0">
              <w:rPr>
                <w:rFonts w:ascii="Times New Roman" w:hAnsi="Times New Roman" w:cs="Times New Roman"/>
                <w:b/>
                <w:color w:val="000000" w:themeColor="text1"/>
                <w:sz w:val="16"/>
              </w:rPr>
              <w:t>2018</w:t>
            </w:r>
          </w:p>
        </w:tc>
        <w:tc>
          <w:tcPr>
            <w:tcW w:w="57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19C9E98" w14:textId="77777777" w:rsidR="005F3B32" w:rsidRPr="002771D0" w:rsidRDefault="005F3B32">
            <w:pPr>
              <w:autoSpaceDE w:val="0"/>
              <w:autoSpaceDN w:val="0"/>
              <w:adjustRightInd w:val="0"/>
              <w:jc w:val="center"/>
              <w:rPr>
                <w:rFonts w:ascii="Times New Roman" w:hAnsi="Times New Roman" w:cs="Times New Roman"/>
                <w:b/>
                <w:bCs/>
                <w:color w:val="000000" w:themeColor="text1"/>
                <w:sz w:val="16"/>
                <w:szCs w:val="16"/>
              </w:rPr>
            </w:pPr>
          </w:p>
        </w:tc>
        <w:tc>
          <w:tcPr>
            <w:tcW w:w="81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07CE75E" w14:textId="77777777" w:rsidR="005F3B32" w:rsidRPr="002771D0" w:rsidRDefault="005F3B32">
            <w:pPr>
              <w:autoSpaceDE w:val="0"/>
              <w:autoSpaceDN w:val="0"/>
              <w:adjustRightInd w:val="0"/>
              <w:jc w:val="center"/>
              <w:rPr>
                <w:rFonts w:ascii="Times New Roman" w:hAnsi="Times New Roman" w:cs="Times New Roman"/>
                <w:b/>
                <w:bCs/>
                <w:color w:val="000000" w:themeColor="text1"/>
                <w:sz w:val="16"/>
                <w:szCs w:val="16"/>
              </w:rPr>
            </w:pPr>
            <w:r w:rsidRPr="002771D0">
              <w:rPr>
                <w:rFonts w:ascii="Times New Roman" w:hAnsi="Times New Roman" w:cs="Times New Roman"/>
                <w:b/>
                <w:color w:val="000000" w:themeColor="text1"/>
                <w:sz w:val="16"/>
              </w:rPr>
              <w:t>2019</w:t>
            </w:r>
          </w:p>
        </w:tc>
        <w:tc>
          <w:tcPr>
            <w:tcW w:w="574"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2C4B2D4" w14:textId="77777777" w:rsidR="005F3B32" w:rsidRPr="002771D0" w:rsidRDefault="005F3B32">
            <w:pPr>
              <w:autoSpaceDE w:val="0"/>
              <w:autoSpaceDN w:val="0"/>
              <w:adjustRightInd w:val="0"/>
              <w:jc w:val="center"/>
              <w:rPr>
                <w:rFonts w:ascii="Times New Roman" w:hAnsi="Times New Roman" w:cs="Times New Roman"/>
                <w:b/>
                <w:bCs/>
                <w:color w:val="000000" w:themeColor="text1"/>
                <w:sz w:val="16"/>
                <w:szCs w:val="16"/>
              </w:rPr>
            </w:pPr>
          </w:p>
        </w:tc>
      </w:tr>
      <w:tr w:rsidR="005F3B32" w:rsidRPr="002771D0" w14:paraId="677EE5C6" w14:textId="77777777" w:rsidTr="005E327F">
        <w:trPr>
          <w:trHeight w:val="228"/>
        </w:trPr>
        <w:tc>
          <w:tcPr>
            <w:tcW w:w="4008" w:type="dxa"/>
            <w:tcBorders>
              <w:top w:val="single" w:sz="6" w:space="0" w:color="auto"/>
              <w:left w:val="single" w:sz="6" w:space="0" w:color="auto"/>
              <w:bottom w:val="single" w:sz="6" w:space="0" w:color="auto"/>
              <w:right w:val="nil"/>
            </w:tcBorders>
            <w:shd w:val="clear" w:color="auto" w:fill="F2F2F2" w:themeFill="background1" w:themeFillShade="F2"/>
          </w:tcPr>
          <w:p w14:paraId="6866911F" w14:textId="5F0D148F" w:rsidR="005F3B32" w:rsidRPr="002771D0" w:rsidRDefault="00D22693">
            <w:pPr>
              <w:autoSpaceDE w:val="0"/>
              <w:autoSpaceDN w:val="0"/>
              <w:adjustRightInd w:val="0"/>
              <w:rPr>
                <w:rFonts w:ascii="Times New Roman" w:hAnsi="Times New Roman" w:cs="Times New Roman"/>
                <w:b/>
                <w:color w:val="000000" w:themeColor="text1"/>
                <w:sz w:val="16"/>
                <w:szCs w:val="16"/>
              </w:rPr>
            </w:pPr>
            <w:r w:rsidRPr="002771D0">
              <w:rPr>
                <w:rFonts w:ascii="Times New Roman" w:hAnsi="Times New Roman" w:cs="Times New Roman"/>
                <w:b/>
                <w:color w:val="000000" w:themeColor="text1"/>
                <w:sz w:val="16"/>
              </w:rPr>
              <w:t>Received by the Public Prosecution Service</w:t>
            </w:r>
          </w:p>
        </w:tc>
        <w:tc>
          <w:tcPr>
            <w:tcW w:w="938" w:type="dxa"/>
            <w:tcBorders>
              <w:top w:val="single" w:sz="6" w:space="0" w:color="auto"/>
              <w:left w:val="nil"/>
              <w:bottom w:val="single" w:sz="6" w:space="0" w:color="auto"/>
              <w:right w:val="nil"/>
            </w:tcBorders>
            <w:shd w:val="clear" w:color="auto" w:fill="F2F2F2" w:themeFill="background1" w:themeFillShade="F2"/>
          </w:tcPr>
          <w:p w14:paraId="41DA3DEF" w14:textId="77777777" w:rsidR="005F3B32" w:rsidRPr="002771D0" w:rsidRDefault="005F3B32">
            <w:pPr>
              <w:autoSpaceDE w:val="0"/>
              <w:autoSpaceDN w:val="0"/>
              <w:adjustRightInd w:val="0"/>
              <w:rPr>
                <w:rFonts w:ascii="Times New Roman" w:hAnsi="Times New Roman" w:cs="Times New Roman"/>
                <w:color w:val="000000" w:themeColor="text1"/>
                <w:sz w:val="16"/>
                <w:szCs w:val="16"/>
              </w:rPr>
            </w:pPr>
          </w:p>
        </w:tc>
        <w:tc>
          <w:tcPr>
            <w:tcW w:w="939" w:type="dxa"/>
            <w:tcBorders>
              <w:top w:val="single" w:sz="6" w:space="0" w:color="auto"/>
              <w:left w:val="nil"/>
              <w:bottom w:val="single" w:sz="6" w:space="0" w:color="auto"/>
              <w:right w:val="nil"/>
            </w:tcBorders>
            <w:shd w:val="clear" w:color="auto" w:fill="F2F2F2" w:themeFill="background1" w:themeFillShade="F2"/>
          </w:tcPr>
          <w:p w14:paraId="6C86D456" w14:textId="77777777" w:rsidR="005F3B32" w:rsidRPr="002771D0" w:rsidRDefault="005F3B32">
            <w:pPr>
              <w:autoSpaceDE w:val="0"/>
              <w:autoSpaceDN w:val="0"/>
              <w:adjustRightInd w:val="0"/>
              <w:rPr>
                <w:rFonts w:ascii="Times New Roman" w:hAnsi="Times New Roman" w:cs="Times New Roman"/>
                <w:color w:val="000000" w:themeColor="text1"/>
                <w:sz w:val="16"/>
                <w:szCs w:val="16"/>
              </w:rPr>
            </w:pPr>
          </w:p>
        </w:tc>
        <w:tc>
          <w:tcPr>
            <w:tcW w:w="811" w:type="dxa"/>
            <w:tcBorders>
              <w:top w:val="single" w:sz="6" w:space="0" w:color="auto"/>
              <w:left w:val="nil"/>
              <w:bottom w:val="single" w:sz="6" w:space="0" w:color="auto"/>
              <w:right w:val="nil"/>
            </w:tcBorders>
            <w:shd w:val="clear" w:color="auto" w:fill="F2F2F2" w:themeFill="background1" w:themeFillShade="F2"/>
          </w:tcPr>
          <w:p w14:paraId="0B8CD145" w14:textId="77777777" w:rsidR="005F3B32" w:rsidRPr="002771D0" w:rsidRDefault="005F3B32">
            <w:pPr>
              <w:autoSpaceDE w:val="0"/>
              <w:autoSpaceDN w:val="0"/>
              <w:adjustRightInd w:val="0"/>
              <w:rPr>
                <w:rFonts w:ascii="Times New Roman" w:hAnsi="Times New Roman" w:cs="Times New Roman"/>
                <w:color w:val="000000" w:themeColor="text1"/>
                <w:sz w:val="16"/>
                <w:szCs w:val="16"/>
              </w:rPr>
            </w:pPr>
          </w:p>
        </w:tc>
        <w:tc>
          <w:tcPr>
            <w:tcW w:w="574" w:type="dxa"/>
            <w:tcBorders>
              <w:top w:val="single" w:sz="6" w:space="0" w:color="auto"/>
              <w:left w:val="nil"/>
              <w:bottom w:val="single" w:sz="6" w:space="0" w:color="auto"/>
              <w:right w:val="nil"/>
            </w:tcBorders>
            <w:shd w:val="clear" w:color="auto" w:fill="F2F2F2" w:themeFill="background1" w:themeFillShade="F2"/>
          </w:tcPr>
          <w:p w14:paraId="3444F871" w14:textId="77777777" w:rsidR="005F3B32" w:rsidRPr="002771D0" w:rsidRDefault="005F3B32">
            <w:pPr>
              <w:autoSpaceDE w:val="0"/>
              <w:autoSpaceDN w:val="0"/>
              <w:adjustRightInd w:val="0"/>
              <w:rPr>
                <w:rFonts w:ascii="Times New Roman" w:hAnsi="Times New Roman" w:cs="Times New Roman"/>
                <w:color w:val="000000" w:themeColor="text1"/>
                <w:sz w:val="16"/>
                <w:szCs w:val="16"/>
              </w:rPr>
            </w:pPr>
          </w:p>
        </w:tc>
        <w:tc>
          <w:tcPr>
            <w:tcW w:w="938" w:type="dxa"/>
            <w:tcBorders>
              <w:top w:val="single" w:sz="6" w:space="0" w:color="auto"/>
              <w:left w:val="nil"/>
              <w:bottom w:val="single" w:sz="6" w:space="0" w:color="auto"/>
              <w:right w:val="nil"/>
            </w:tcBorders>
            <w:shd w:val="clear" w:color="auto" w:fill="F2F2F2" w:themeFill="background1" w:themeFillShade="F2"/>
          </w:tcPr>
          <w:p w14:paraId="54FBDF9D" w14:textId="77777777" w:rsidR="005F3B32" w:rsidRPr="002771D0" w:rsidRDefault="005F3B32">
            <w:pPr>
              <w:autoSpaceDE w:val="0"/>
              <w:autoSpaceDN w:val="0"/>
              <w:adjustRightInd w:val="0"/>
              <w:rPr>
                <w:rFonts w:ascii="Times New Roman" w:hAnsi="Times New Roman" w:cs="Times New Roman"/>
                <w:color w:val="000000" w:themeColor="text1"/>
                <w:sz w:val="16"/>
                <w:szCs w:val="16"/>
              </w:rPr>
            </w:pPr>
          </w:p>
        </w:tc>
        <w:tc>
          <w:tcPr>
            <w:tcW w:w="938" w:type="dxa"/>
            <w:tcBorders>
              <w:top w:val="single" w:sz="6" w:space="0" w:color="auto"/>
              <w:left w:val="nil"/>
              <w:bottom w:val="single" w:sz="6" w:space="0" w:color="auto"/>
              <w:right w:val="nil"/>
            </w:tcBorders>
            <w:shd w:val="clear" w:color="auto" w:fill="F2F2F2" w:themeFill="background1" w:themeFillShade="F2"/>
          </w:tcPr>
          <w:p w14:paraId="5DBE7EB2" w14:textId="77777777" w:rsidR="005F3B32" w:rsidRPr="002771D0" w:rsidRDefault="005F3B32">
            <w:pPr>
              <w:autoSpaceDE w:val="0"/>
              <w:autoSpaceDN w:val="0"/>
              <w:adjustRightInd w:val="0"/>
              <w:rPr>
                <w:rFonts w:ascii="Times New Roman" w:hAnsi="Times New Roman" w:cs="Times New Roman"/>
                <w:color w:val="000000" w:themeColor="text1"/>
                <w:sz w:val="16"/>
                <w:szCs w:val="16"/>
              </w:rPr>
            </w:pPr>
          </w:p>
        </w:tc>
        <w:tc>
          <w:tcPr>
            <w:tcW w:w="812" w:type="dxa"/>
            <w:tcBorders>
              <w:top w:val="single" w:sz="6" w:space="0" w:color="auto"/>
              <w:left w:val="nil"/>
              <w:bottom w:val="single" w:sz="6" w:space="0" w:color="auto"/>
              <w:right w:val="nil"/>
            </w:tcBorders>
            <w:shd w:val="clear" w:color="auto" w:fill="F2F2F2" w:themeFill="background1" w:themeFillShade="F2"/>
          </w:tcPr>
          <w:p w14:paraId="700F6BBF" w14:textId="77777777" w:rsidR="005F3B32" w:rsidRPr="002771D0" w:rsidRDefault="005F3B32">
            <w:pPr>
              <w:autoSpaceDE w:val="0"/>
              <w:autoSpaceDN w:val="0"/>
              <w:adjustRightInd w:val="0"/>
              <w:rPr>
                <w:rFonts w:ascii="Times New Roman" w:hAnsi="Times New Roman" w:cs="Times New Roman"/>
                <w:color w:val="000000" w:themeColor="text1"/>
                <w:sz w:val="16"/>
                <w:szCs w:val="16"/>
              </w:rPr>
            </w:pPr>
          </w:p>
        </w:tc>
        <w:tc>
          <w:tcPr>
            <w:tcW w:w="573" w:type="dxa"/>
            <w:tcBorders>
              <w:top w:val="single" w:sz="6" w:space="0" w:color="auto"/>
              <w:left w:val="nil"/>
              <w:bottom w:val="single" w:sz="6" w:space="0" w:color="auto"/>
              <w:right w:val="nil"/>
            </w:tcBorders>
            <w:shd w:val="clear" w:color="auto" w:fill="F2F2F2" w:themeFill="background1" w:themeFillShade="F2"/>
          </w:tcPr>
          <w:p w14:paraId="1AA56C9C" w14:textId="77777777" w:rsidR="005F3B32" w:rsidRPr="002771D0" w:rsidRDefault="005F3B32">
            <w:pPr>
              <w:autoSpaceDE w:val="0"/>
              <w:autoSpaceDN w:val="0"/>
              <w:adjustRightInd w:val="0"/>
              <w:rPr>
                <w:rFonts w:ascii="Times New Roman" w:hAnsi="Times New Roman" w:cs="Times New Roman"/>
                <w:color w:val="000000" w:themeColor="text1"/>
                <w:sz w:val="16"/>
                <w:szCs w:val="16"/>
              </w:rPr>
            </w:pPr>
          </w:p>
        </w:tc>
        <w:tc>
          <w:tcPr>
            <w:tcW w:w="811" w:type="dxa"/>
            <w:tcBorders>
              <w:top w:val="single" w:sz="6" w:space="0" w:color="auto"/>
              <w:left w:val="nil"/>
              <w:bottom w:val="single" w:sz="6" w:space="0" w:color="auto"/>
              <w:right w:val="nil"/>
            </w:tcBorders>
            <w:shd w:val="clear" w:color="auto" w:fill="F2F2F2" w:themeFill="background1" w:themeFillShade="F2"/>
          </w:tcPr>
          <w:p w14:paraId="574457A4" w14:textId="77777777" w:rsidR="005F3B32" w:rsidRPr="002771D0" w:rsidRDefault="005F3B32">
            <w:pPr>
              <w:autoSpaceDE w:val="0"/>
              <w:autoSpaceDN w:val="0"/>
              <w:adjustRightInd w:val="0"/>
              <w:rPr>
                <w:rFonts w:ascii="Times New Roman" w:hAnsi="Times New Roman" w:cs="Times New Roman"/>
                <w:color w:val="000000" w:themeColor="text1"/>
                <w:sz w:val="16"/>
                <w:szCs w:val="16"/>
              </w:rPr>
            </w:pPr>
          </w:p>
        </w:tc>
        <w:tc>
          <w:tcPr>
            <w:tcW w:w="574" w:type="dxa"/>
            <w:tcBorders>
              <w:top w:val="single" w:sz="6" w:space="0" w:color="auto"/>
              <w:left w:val="nil"/>
              <w:bottom w:val="single" w:sz="6" w:space="0" w:color="auto"/>
              <w:right w:val="single" w:sz="6" w:space="0" w:color="auto"/>
            </w:tcBorders>
            <w:shd w:val="clear" w:color="auto" w:fill="F2F2F2" w:themeFill="background1" w:themeFillShade="F2"/>
          </w:tcPr>
          <w:p w14:paraId="73E3068B" w14:textId="77777777" w:rsidR="005F3B32" w:rsidRPr="002771D0" w:rsidRDefault="005F3B32">
            <w:pPr>
              <w:autoSpaceDE w:val="0"/>
              <w:autoSpaceDN w:val="0"/>
              <w:adjustRightInd w:val="0"/>
              <w:rPr>
                <w:rFonts w:ascii="Times New Roman" w:hAnsi="Times New Roman" w:cs="Times New Roman"/>
                <w:color w:val="000000" w:themeColor="text1"/>
                <w:sz w:val="16"/>
                <w:szCs w:val="16"/>
              </w:rPr>
            </w:pPr>
          </w:p>
        </w:tc>
      </w:tr>
      <w:tr w:rsidR="005F3B32" w:rsidRPr="002771D0" w14:paraId="568EF4AC"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0A41D0B3"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Inflow of suspects to the Public Prosecution Service</w:t>
            </w:r>
          </w:p>
        </w:tc>
        <w:tc>
          <w:tcPr>
            <w:tcW w:w="938" w:type="dxa"/>
            <w:tcBorders>
              <w:top w:val="single" w:sz="6" w:space="0" w:color="auto"/>
              <w:left w:val="single" w:sz="6" w:space="0" w:color="auto"/>
              <w:bottom w:val="single" w:sz="6" w:space="0" w:color="auto"/>
              <w:right w:val="single" w:sz="6" w:space="0" w:color="auto"/>
            </w:tcBorders>
          </w:tcPr>
          <w:p w14:paraId="19F0087F"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2,104 </w:t>
            </w:r>
          </w:p>
        </w:tc>
        <w:tc>
          <w:tcPr>
            <w:tcW w:w="939" w:type="dxa"/>
            <w:tcBorders>
              <w:top w:val="single" w:sz="6" w:space="0" w:color="auto"/>
              <w:left w:val="single" w:sz="6" w:space="0" w:color="auto"/>
              <w:bottom w:val="single" w:sz="6" w:space="0" w:color="auto"/>
              <w:right w:val="single" w:sz="6" w:space="0" w:color="auto"/>
            </w:tcBorders>
          </w:tcPr>
          <w:p w14:paraId="28829CB9"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p>
        </w:tc>
        <w:tc>
          <w:tcPr>
            <w:tcW w:w="811" w:type="dxa"/>
            <w:tcBorders>
              <w:top w:val="single" w:sz="6" w:space="0" w:color="auto"/>
              <w:left w:val="single" w:sz="6" w:space="0" w:color="auto"/>
              <w:bottom w:val="single" w:sz="6" w:space="0" w:color="auto"/>
              <w:right w:val="single" w:sz="6" w:space="0" w:color="auto"/>
            </w:tcBorders>
          </w:tcPr>
          <w:p w14:paraId="35C31B9B"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2,148 </w:t>
            </w:r>
          </w:p>
        </w:tc>
        <w:tc>
          <w:tcPr>
            <w:tcW w:w="574" w:type="dxa"/>
            <w:tcBorders>
              <w:top w:val="single" w:sz="6" w:space="0" w:color="auto"/>
              <w:left w:val="single" w:sz="6" w:space="0" w:color="auto"/>
              <w:bottom w:val="single" w:sz="6" w:space="0" w:color="auto"/>
              <w:right w:val="single" w:sz="6" w:space="0" w:color="auto"/>
            </w:tcBorders>
          </w:tcPr>
          <w:p w14:paraId="1906DE34"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p>
        </w:tc>
        <w:tc>
          <w:tcPr>
            <w:tcW w:w="938" w:type="dxa"/>
            <w:tcBorders>
              <w:top w:val="single" w:sz="6" w:space="0" w:color="auto"/>
              <w:left w:val="single" w:sz="6" w:space="0" w:color="auto"/>
              <w:bottom w:val="single" w:sz="6" w:space="0" w:color="auto"/>
              <w:right w:val="single" w:sz="6" w:space="0" w:color="auto"/>
            </w:tcBorders>
          </w:tcPr>
          <w:p w14:paraId="37874303"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2,062 </w:t>
            </w:r>
          </w:p>
        </w:tc>
        <w:tc>
          <w:tcPr>
            <w:tcW w:w="938" w:type="dxa"/>
            <w:tcBorders>
              <w:top w:val="single" w:sz="6" w:space="0" w:color="auto"/>
              <w:left w:val="single" w:sz="6" w:space="0" w:color="auto"/>
              <w:bottom w:val="single" w:sz="6" w:space="0" w:color="auto"/>
              <w:right w:val="single" w:sz="6" w:space="0" w:color="auto"/>
            </w:tcBorders>
          </w:tcPr>
          <w:p w14:paraId="5B22A6ED"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p>
        </w:tc>
        <w:tc>
          <w:tcPr>
            <w:tcW w:w="812" w:type="dxa"/>
            <w:tcBorders>
              <w:top w:val="single" w:sz="6" w:space="0" w:color="auto"/>
              <w:left w:val="single" w:sz="6" w:space="0" w:color="auto"/>
              <w:bottom w:val="single" w:sz="6" w:space="0" w:color="auto"/>
              <w:right w:val="single" w:sz="6" w:space="0" w:color="auto"/>
            </w:tcBorders>
          </w:tcPr>
          <w:p w14:paraId="5B6AADF5"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1,744 </w:t>
            </w:r>
          </w:p>
        </w:tc>
        <w:tc>
          <w:tcPr>
            <w:tcW w:w="573" w:type="dxa"/>
            <w:tcBorders>
              <w:top w:val="single" w:sz="6" w:space="0" w:color="auto"/>
              <w:left w:val="single" w:sz="6" w:space="0" w:color="auto"/>
              <w:bottom w:val="single" w:sz="6" w:space="0" w:color="auto"/>
              <w:right w:val="single" w:sz="6" w:space="0" w:color="auto"/>
            </w:tcBorders>
          </w:tcPr>
          <w:p w14:paraId="26A0845F"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p>
        </w:tc>
        <w:tc>
          <w:tcPr>
            <w:tcW w:w="811" w:type="dxa"/>
            <w:tcBorders>
              <w:top w:val="single" w:sz="6" w:space="0" w:color="auto"/>
              <w:left w:val="single" w:sz="6" w:space="0" w:color="auto"/>
              <w:bottom w:val="single" w:sz="6" w:space="0" w:color="auto"/>
              <w:right w:val="single" w:sz="6" w:space="0" w:color="auto"/>
            </w:tcBorders>
          </w:tcPr>
          <w:p w14:paraId="7702E75B"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1,921 </w:t>
            </w:r>
          </w:p>
        </w:tc>
        <w:tc>
          <w:tcPr>
            <w:tcW w:w="574" w:type="dxa"/>
            <w:tcBorders>
              <w:top w:val="single" w:sz="6" w:space="0" w:color="auto"/>
              <w:left w:val="single" w:sz="6" w:space="0" w:color="auto"/>
              <w:bottom w:val="single" w:sz="6" w:space="0" w:color="auto"/>
              <w:right w:val="single" w:sz="6" w:space="0" w:color="auto"/>
            </w:tcBorders>
          </w:tcPr>
          <w:p w14:paraId="45728CC3"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p>
        </w:tc>
      </w:tr>
      <w:tr w:rsidR="005F3B32" w:rsidRPr="002771D0" w14:paraId="68A835B5" w14:textId="77777777" w:rsidTr="00D22693">
        <w:trPr>
          <w:trHeight w:val="228"/>
        </w:trPr>
        <w:tc>
          <w:tcPr>
            <w:tcW w:w="4008" w:type="dxa"/>
            <w:tcBorders>
              <w:top w:val="single" w:sz="6" w:space="0" w:color="auto"/>
              <w:left w:val="single" w:sz="6" w:space="0" w:color="auto"/>
              <w:bottom w:val="single" w:sz="6" w:space="0" w:color="auto"/>
              <w:right w:val="nil"/>
            </w:tcBorders>
            <w:shd w:val="clear" w:color="C0C0C0" w:fill="F2F2F2" w:themeFill="background1" w:themeFillShade="F2"/>
          </w:tcPr>
          <w:p w14:paraId="454D5089" w14:textId="0146E805" w:rsidR="005F3B32" w:rsidRPr="002771D0" w:rsidRDefault="00D22693">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Cases dealt with by the Public Prosecution Service</w:t>
            </w:r>
          </w:p>
        </w:tc>
        <w:tc>
          <w:tcPr>
            <w:tcW w:w="938" w:type="dxa"/>
            <w:tcBorders>
              <w:top w:val="single" w:sz="6" w:space="0" w:color="auto"/>
              <w:left w:val="nil"/>
              <w:bottom w:val="single" w:sz="6" w:space="0" w:color="auto"/>
              <w:right w:val="nil"/>
            </w:tcBorders>
            <w:shd w:val="clear" w:color="C0C0C0" w:fill="F2F2F2" w:themeFill="background1" w:themeFillShade="F2"/>
          </w:tcPr>
          <w:p w14:paraId="421780BF" w14:textId="77777777" w:rsidR="005F3B32" w:rsidRPr="002771D0" w:rsidRDefault="005F3B32" w:rsidP="00194C3C">
            <w:pPr>
              <w:autoSpaceDE w:val="0"/>
              <w:autoSpaceDN w:val="0"/>
              <w:adjustRightInd w:val="0"/>
              <w:jc w:val="right"/>
              <w:rPr>
                <w:rFonts w:ascii="Times New Roman" w:hAnsi="Times New Roman" w:cs="Times New Roman"/>
                <w:b/>
                <w:bCs/>
                <w:color w:val="000000"/>
                <w:sz w:val="16"/>
                <w:szCs w:val="16"/>
              </w:rPr>
            </w:pPr>
          </w:p>
        </w:tc>
        <w:tc>
          <w:tcPr>
            <w:tcW w:w="939" w:type="dxa"/>
            <w:tcBorders>
              <w:top w:val="single" w:sz="6" w:space="0" w:color="auto"/>
              <w:left w:val="nil"/>
              <w:bottom w:val="single" w:sz="6" w:space="0" w:color="auto"/>
              <w:right w:val="nil"/>
            </w:tcBorders>
            <w:shd w:val="clear" w:color="C0C0C0" w:fill="F2F2F2" w:themeFill="background1" w:themeFillShade="F2"/>
          </w:tcPr>
          <w:p w14:paraId="1AB2E539" w14:textId="77777777" w:rsidR="005F3B32" w:rsidRPr="002771D0" w:rsidRDefault="005F3B32" w:rsidP="00194C3C">
            <w:pPr>
              <w:autoSpaceDE w:val="0"/>
              <w:autoSpaceDN w:val="0"/>
              <w:adjustRightInd w:val="0"/>
              <w:jc w:val="right"/>
              <w:rPr>
                <w:rFonts w:ascii="Times New Roman" w:hAnsi="Times New Roman" w:cs="Times New Roman"/>
                <w:b/>
                <w:bCs/>
                <w:color w:val="000000"/>
                <w:sz w:val="16"/>
                <w:szCs w:val="16"/>
              </w:rPr>
            </w:pPr>
          </w:p>
        </w:tc>
        <w:tc>
          <w:tcPr>
            <w:tcW w:w="811" w:type="dxa"/>
            <w:tcBorders>
              <w:top w:val="single" w:sz="6" w:space="0" w:color="auto"/>
              <w:left w:val="nil"/>
              <w:bottom w:val="single" w:sz="6" w:space="0" w:color="auto"/>
              <w:right w:val="nil"/>
            </w:tcBorders>
            <w:shd w:val="clear" w:color="C0C0C0" w:fill="F2F2F2" w:themeFill="background1" w:themeFillShade="F2"/>
          </w:tcPr>
          <w:p w14:paraId="5C107A45" w14:textId="77777777" w:rsidR="005F3B32" w:rsidRPr="002771D0" w:rsidRDefault="005F3B32" w:rsidP="00194C3C">
            <w:pPr>
              <w:autoSpaceDE w:val="0"/>
              <w:autoSpaceDN w:val="0"/>
              <w:adjustRightInd w:val="0"/>
              <w:jc w:val="right"/>
              <w:rPr>
                <w:rFonts w:ascii="Times New Roman" w:hAnsi="Times New Roman" w:cs="Times New Roman"/>
                <w:b/>
                <w:bCs/>
                <w:color w:val="000000"/>
                <w:sz w:val="16"/>
                <w:szCs w:val="16"/>
              </w:rPr>
            </w:pPr>
          </w:p>
        </w:tc>
        <w:tc>
          <w:tcPr>
            <w:tcW w:w="574" w:type="dxa"/>
            <w:tcBorders>
              <w:top w:val="single" w:sz="6" w:space="0" w:color="auto"/>
              <w:left w:val="nil"/>
              <w:bottom w:val="single" w:sz="6" w:space="0" w:color="auto"/>
              <w:right w:val="nil"/>
            </w:tcBorders>
            <w:shd w:val="clear" w:color="C0C0C0" w:fill="F2F2F2" w:themeFill="background1" w:themeFillShade="F2"/>
          </w:tcPr>
          <w:p w14:paraId="7F2F9C9A" w14:textId="77777777" w:rsidR="005F3B32" w:rsidRPr="002771D0" w:rsidRDefault="005F3B32" w:rsidP="00194C3C">
            <w:pPr>
              <w:autoSpaceDE w:val="0"/>
              <w:autoSpaceDN w:val="0"/>
              <w:adjustRightInd w:val="0"/>
              <w:jc w:val="right"/>
              <w:rPr>
                <w:rFonts w:ascii="Times New Roman" w:hAnsi="Times New Roman" w:cs="Times New Roman"/>
                <w:b/>
                <w:bCs/>
                <w:color w:val="000000"/>
                <w:sz w:val="16"/>
                <w:szCs w:val="16"/>
              </w:rPr>
            </w:pPr>
          </w:p>
        </w:tc>
        <w:tc>
          <w:tcPr>
            <w:tcW w:w="938" w:type="dxa"/>
            <w:tcBorders>
              <w:top w:val="single" w:sz="6" w:space="0" w:color="auto"/>
              <w:left w:val="nil"/>
              <w:bottom w:val="single" w:sz="6" w:space="0" w:color="auto"/>
              <w:right w:val="nil"/>
            </w:tcBorders>
            <w:shd w:val="clear" w:color="C0C0C0" w:fill="F2F2F2" w:themeFill="background1" w:themeFillShade="F2"/>
          </w:tcPr>
          <w:p w14:paraId="6097C398" w14:textId="77777777" w:rsidR="005F3B32" w:rsidRPr="002771D0" w:rsidRDefault="005F3B32" w:rsidP="00194C3C">
            <w:pPr>
              <w:autoSpaceDE w:val="0"/>
              <w:autoSpaceDN w:val="0"/>
              <w:adjustRightInd w:val="0"/>
              <w:jc w:val="right"/>
              <w:rPr>
                <w:rFonts w:ascii="Times New Roman" w:hAnsi="Times New Roman" w:cs="Times New Roman"/>
                <w:b/>
                <w:bCs/>
                <w:color w:val="000000"/>
                <w:sz w:val="16"/>
                <w:szCs w:val="16"/>
              </w:rPr>
            </w:pPr>
          </w:p>
        </w:tc>
        <w:tc>
          <w:tcPr>
            <w:tcW w:w="938" w:type="dxa"/>
            <w:tcBorders>
              <w:top w:val="single" w:sz="6" w:space="0" w:color="auto"/>
              <w:left w:val="nil"/>
              <w:bottom w:val="single" w:sz="6" w:space="0" w:color="auto"/>
              <w:right w:val="nil"/>
            </w:tcBorders>
            <w:shd w:val="clear" w:color="C0C0C0" w:fill="F2F2F2" w:themeFill="background1" w:themeFillShade="F2"/>
          </w:tcPr>
          <w:p w14:paraId="39377D9A" w14:textId="77777777" w:rsidR="005F3B32" w:rsidRPr="002771D0" w:rsidRDefault="005F3B32" w:rsidP="00194C3C">
            <w:pPr>
              <w:autoSpaceDE w:val="0"/>
              <w:autoSpaceDN w:val="0"/>
              <w:adjustRightInd w:val="0"/>
              <w:jc w:val="right"/>
              <w:rPr>
                <w:rFonts w:ascii="Times New Roman" w:hAnsi="Times New Roman" w:cs="Times New Roman"/>
                <w:b/>
                <w:bCs/>
                <w:color w:val="000000"/>
                <w:sz w:val="16"/>
                <w:szCs w:val="16"/>
              </w:rPr>
            </w:pPr>
          </w:p>
        </w:tc>
        <w:tc>
          <w:tcPr>
            <w:tcW w:w="812" w:type="dxa"/>
            <w:tcBorders>
              <w:top w:val="single" w:sz="6" w:space="0" w:color="auto"/>
              <w:left w:val="nil"/>
              <w:bottom w:val="single" w:sz="6" w:space="0" w:color="auto"/>
              <w:right w:val="nil"/>
            </w:tcBorders>
            <w:shd w:val="clear" w:color="C0C0C0" w:fill="F2F2F2" w:themeFill="background1" w:themeFillShade="F2"/>
          </w:tcPr>
          <w:p w14:paraId="20DA5F8E" w14:textId="77777777" w:rsidR="005F3B32" w:rsidRPr="002771D0" w:rsidRDefault="005F3B32" w:rsidP="00194C3C">
            <w:pPr>
              <w:autoSpaceDE w:val="0"/>
              <w:autoSpaceDN w:val="0"/>
              <w:adjustRightInd w:val="0"/>
              <w:jc w:val="right"/>
              <w:rPr>
                <w:rFonts w:ascii="Times New Roman" w:hAnsi="Times New Roman" w:cs="Times New Roman"/>
                <w:b/>
                <w:bCs/>
                <w:color w:val="000000"/>
                <w:sz w:val="16"/>
                <w:szCs w:val="16"/>
              </w:rPr>
            </w:pPr>
          </w:p>
        </w:tc>
        <w:tc>
          <w:tcPr>
            <w:tcW w:w="573" w:type="dxa"/>
            <w:tcBorders>
              <w:top w:val="single" w:sz="6" w:space="0" w:color="auto"/>
              <w:left w:val="nil"/>
              <w:bottom w:val="single" w:sz="6" w:space="0" w:color="auto"/>
              <w:right w:val="nil"/>
            </w:tcBorders>
            <w:shd w:val="clear" w:color="C0C0C0" w:fill="F2F2F2" w:themeFill="background1" w:themeFillShade="F2"/>
          </w:tcPr>
          <w:p w14:paraId="74907F8F" w14:textId="77777777" w:rsidR="005F3B32" w:rsidRPr="002771D0" w:rsidRDefault="005F3B32" w:rsidP="00194C3C">
            <w:pPr>
              <w:autoSpaceDE w:val="0"/>
              <w:autoSpaceDN w:val="0"/>
              <w:adjustRightInd w:val="0"/>
              <w:jc w:val="right"/>
              <w:rPr>
                <w:rFonts w:ascii="Times New Roman" w:hAnsi="Times New Roman" w:cs="Times New Roman"/>
                <w:b/>
                <w:bCs/>
                <w:color w:val="000000"/>
                <w:sz w:val="16"/>
                <w:szCs w:val="16"/>
              </w:rPr>
            </w:pPr>
          </w:p>
        </w:tc>
        <w:tc>
          <w:tcPr>
            <w:tcW w:w="811" w:type="dxa"/>
            <w:tcBorders>
              <w:top w:val="single" w:sz="6" w:space="0" w:color="auto"/>
              <w:left w:val="nil"/>
              <w:bottom w:val="single" w:sz="6" w:space="0" w:color="auto"/>
              <w:right w:val="nil"/>
            </w:tcBorders>
            <w:shd w:val="clear" w:color="C0C0C0" w:fill="F2F2F2" w:themeFill="background1" w:themeFillShade="F2"/>
          </w:tcPr>
          <w:p w14:paraId="667A7AE5" w14:textId="77777777" w:rsidR="005F3B32" w:rsidRPr="002771D0" w:rsidRDefault="005F3B32" w:rsidP="00194C3C">
            <w:pPr>
              <w:autoSpaceDE w:val="0"/>
              <w:autoSpaceDN w:val="0"/>
              <w:adjustRightInd w:val="0"/>
              <w:jc w:val="right"/>
              <w:rPr>
                <w:rFonts w:ascii="Times New Roman" w:hAnsi="Times New Roman" w:cs="Times New Roman"/>
                <w:b/>
                <w:bCs/>
                <w:color w:val="000000"/>
                <w:sz w:val="16"/>
                <w:szCs w:val="16"/>
              </w:rPr>
            </w:pPr>
          </w:p>
        </w:tc>
        <w:tc>
          <w:tcPr>
            <w:tcW w:w="574" w:type="dxa"/>
            <w:tcBorders>
              <w:top w:val="single" w:sz="6" w:space="0" w:color="auto"/>
              <w:left w:val="nil"/>
              <w:bottom w:val="single" w:sz="6" w:space="0" w:color="auto"/>
              <w:right w:val="single" w:sz="6" w:space="0" w:color="auto"/>
            </w:tcBorders>
            <w:shd w:val="clear" w:color="C0C0C0" w:fill="F2F2F2" w:themeFill="background1" w:themeFillShade="F2"/>
          </w:tcPr>
          <w:p w14:paraId="03C99D67" w14:textId="77777777" w:rsidR="005F3B32" w:rsidRPr="002771D0" w:rsidRDefault="005F3B32" w:rsidP="00194C3C">
            <w:pPr>
              <w:autoSpaceDE w:val="0"/>
              <w:autoSpaceDN w:val="0"/>
              <w:adjustRightInd w:val="0"/>
              <w:jc w:val="right"/>
              <w:rPr>
                <w:rFonts w:ascii="Times New Roman" w:hAnsi="Times New Roman" w:cs="Times New Roman"/>
                <w:b/>
                <w:bCs/>
                <w:color w:val="000000"/>
                <w:sz w:val="16"/>
                <w:szCs w:val="16"/>
              </w:rPr>
            </w:pPr>
          </w:p>
        </w:tc>
      </w:tr>
      <w:tr w:rsidR="005F3B32" w:rsidRPr="002771D0" w14:paraId="47933BDE"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182150ED"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Transfer/Other</w:t>
            </w:r>
          </w:p>
        </w:tc>
        <w:tc>
          <w:tcPr>
            <w:tcW w:w="938" w:type="dxa"/>
            <w:tcBorders>
              <w:top w:val="single" w:sz="6" w:space="0" w:color="auto"/>
              <w:left w:val="single" w:sz="6" w:space="0" w:color="auto"/>
              <w:bottom w:val="single" w:sz="6" w:space="0" w:color="auto"/>
              <w:right w:val="single" w:sz="6" w:space="0" w:color="auto"/>
            </w:tcBorders>
          </w:tcPr>
          <w:p w14:paraId="512A445A"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7</w:t>
            </w:r>
          </w:p>
        </w:tc>
        <w:tc>
          <w:tcPr>
            <w:tcW w:w="939" w:type="dxa"/>
            <w:tcBorders>
              <w:top w:val="single" w:sz="6" w:space="0" w:color="auto"/>
              <w:left w:val="single" w:sz="6" w:space="0" w:color="auto"/>
              <w:bottom w:val="single" w:sz="6" w:space="0" w:color="auto"/>
              <w:right w:val="single" w:sz="6" w:space="0" w:color="auto"/>
            </w:tcBorders>
          </w:tcPr>
          <w:p w14:paraId="5D8D09A2"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c>
          <w:tcPr>
            <w:tcW w:w="811" w:type="dxa"/>
            <w:tcBorders>
              <w:top w:val="single" w:sz="6" w:space="0" w:color="auto"/>
              <w:left w:val="single" w:sz="6" w:space="0" w:color="auto"/>
              <w:bottom w:val="single" w:sz="6" w:space="0" w:color="auto"/>
              <w:right w:val="single" w:sz="6" w:space="0" w:color="auto"/>
            </w:tcBorders>
          </w:tcPr>
          <w:p w14:paraId="06B77CFF"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4 </w:t>
            </w:r>
          </w:p>
        </w:tc>
        <w:tc>
          <w:tcPr>
            <w:tcW w:w="574" w:type="dxa"/>
            <w:tcBorders>
              <w:top w:val="single" w:sz="6" w:space="0" w:color="auto"/>
              <w:left w:val="single" w:sz="6" w:space="0" w:color="auto"/>
              <w:bottom w:val="single" w:sz="6" w:space="0" w:color="auto"/>
              <w:right w:val="single" w:sz="6" w:space="0" w:color="auto"/>
            </w:tcBorders>
          </w:tcPr>
          <w:p w14:paraId="484300C1"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c>
          <w:tcPr>
            <w:tcW w:w="938" w:type="dxa"/>
            <w:tcBorders>
              <w:top w:val="single" w:sz="6" w:space="0" w:color="auto"/>
              <w:left w:val="single" w:sz="6" w:space="0" w:color="auto"/>
              <w:bottom w:val="single" w:sz="6" w:space="0" w:color="auto"/>
              <w:right w:val="single" w:sz="6" w:space="0" w:color="auto"/>
            </w:tcBorders>
          </w:tcPr>
          <w:p w14:paraId="4D80B5D8"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5 </w:t>
            </w:r>
          </w:p>
        </w:tc>
        <w:tc>
          <w:tcPr>
            <w:tcW w:w="938" w:type="dxa"/>
            <w:tcBorders>
              <w:top w:val="single" w:sz="6" w:space="0" w:color="auto"/>
              <w:left w:val="single" w:sz="6" w:space="0" w:color="auto"/>
              <w:bottom w:val="single" w:sz="6" w:space="0" w:color="auto"/>
              <w:right w:val="single" w:sz="6" w:space="0" w:color="auto"/>
            </w:tcBorders>
          </w:tcPr>
          <w:p w14:paraId="5DCCEF1E"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c>
          <w:tcPr>
            <w:tcW w:w="812" w:type="dxa"/>
            <w:tcBorders>
              <w:top w:val="single" w:sz="6" w:space="0" w:color="auto"/>
              <w:left w:val="single" w:sz="6" w:space="0" w:color="auto"/>
              <w:bottom w:val="single" w:sz="6" w:space="0" w:color="auto"/>
              <w:right w:val="single" w:sz="6" w:space="0" w:color="auto"/>
            </w:tcBorders>
          </w:tcPr>
          <w:p w14:paraId="19FE2EF6"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2 </w:t>
            </w:r>
          </w:p>
        </w:tc>
        <w:tc>
          <w:tcPr>
            <w:tcW w:w="573" w:type="dxa"/>
            <w:tcBorders>
              <w:top w:val="single" w:sz="6" w:space="0" w:color="auto"/>
              <w:left w:val="single" w:sz="6" w:space="0" w:color="auto"/>
              <w:bottom w:val="single" w:sz="6" w:space="0" w:color="auto"/>
              <w:right w:val="single" w:sz="6" w:space="0" w:color="auto"/>
            </w:tcBorders>
          </w:tcPr>
          <w:p w14:paraId="475C5DC5"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c>
          <w:tcPr>
            <w:tcW w:w="811" w:type="dxa"/>
            <w:tcBorders>
              <w:top w:val="single" w:sz="6" w:space="0" w:color="auto"/>
              <w:left w:val="single" w:sz="6" w:space="0" w:color="auto"/>
              <w:bottom w:val="single" w:sz="6" w:space="0" w:color="auto"/>
              <w:right w:val="single" w:sz="6" w:space="0" w:color="auto"/>
            </w:tcBorders>
          </w:tcPr>
          <w:p w14:paraId="3D863691"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5 </w:t>
            </w:r>
          </w:p>
        </w:tc>
        <w:tc>
          <w:tcPr>
            <w:tcW w:w="574" w:type="dxa"/>
            <w:tcBorders>
              <w:top w:val="single" w:sz="6" w:space="0" w:color="auto"/>
              <w:left w:val="single" w:sz="6" w:space="0" w:color="auto"/>
              <w:bottom w:val="single" w:sz="6" w:space="0" w:color="auto"/>
              <w:right w:val="single" w:sz="6" w:space="0" w:color="auto"/>
            </w:tcBorders>
          </w:tcPr>
          <w:p w14:paraId="60E83702"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r>
      <w:tr w:rsidR="005F3B32" w:rsidRPr="002771D0" w14:paraId="2A4BA955"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766C7BF4"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Unconditional dismissal</w:t>
            </w:r>
          </w:p>
        </w:tc>
        <w:tc>
          <w:tcPr>
            <w:tcW w:w="938" w:type="dxa"/>
            <w:tcBorders>
              <w:top w:val="single" w:sz="6" w:space="0" w:color="auto"/>
              <w:left w:val="single" w:sz="6" w:space="0" w:color="auto"/>
              <w:bottom w:val="single" w:sz="6" w:space="0" w:color="auto"/>
              <w:right w:val="single" w:sz="6" w:space="0" w:color="auto"/>
            </w:tcBorders>
          </w:tcPr>
          <w:p w14:paraId="3ADC2458"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652</w:t>
            </w:r>
          </w:p>
        </w:tc>
        <w:tc>
          <w:tcPr>
            <w:tcW w:w="939" w:type="dxa"/>
            <w:tcBorders>
              <w:top w:val="single" w:sz="6" w:space="0" w:color="auto"/>
              <w:left w:val="single" w:sz="6" w:space="0" w:color="auto"/>
              <w:bottom w:val="single" w:sz="6" w:space="0" w:color="auto"/>
              <w:right w:val="single" w:sz="6" w:space="0" w:color="auto"/>
            </w:tcBorders>
          </w:tcPr>
          <w:p w14:paraId="2A6B229B"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31%</w:t>
            </w:r>
          </w:p>
        </w:tc>
        <w:tc>
          <w:tcPr>
            <w:tcW w:w="811" w:type="dxa"/>
            <w:tcBorders>
              <w:top w:val="single" w:sz="6" w:space="0" w:color="auto"/>
              <w:left w:val="single" w:sz="6" w:space="0" w:color="auto"/>
              <w:bottom w:val="single" w:sz="6" w:space="0" w:color="auto"/>
              <w:right w:val="single" w:sz="6" w:space="0" w:color="auto"/>
            </w:tcBorders>
          </w:tcPr>
          <w:p w14:paraId="6B1B5798"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668 </w:t>
            </w:r>
          </w:p>
        </w:tc>
        <w:tc>
          <w:tcPr>
            <w:tcW w:w="574" w:type="dxa"/>
            <w:tcBorders>
              <w:top w:val="single" w:sz="6" w:space="0" w:color="auto"/>
              <w:left w:val="single" w:sz="6" w:space="0" w:color="auto"/>
              <w:bottom w:val="single" w:sz="6" w:space="0" w:color="auto"/>
              <w:right w:val="single" w:sz="6" w:space="0" w:color="auto"/>
            </w:tcBorders>
          </w:tcPr>
          <w:p w14:paraId="12FC4068"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32%</w:t>
            </w:r>
          </w:p>
        </w:tc>
        <w:tc>
          <w:tcPr>
            <w:tcW w:w="938" w:type="dxa"/>
            <w:tcBorders>
              <w:top w:val="single" w:sz="6" w:space="0" w:color="auto"/>
              <w:left w:val="single" w:sz="6" w:space="0" w:color="auto"/>
              <w:bottom w:val="single" w:sz="6" w:space="0" w:color="auto"/>
              <w:right w:val="single" w:sz="6" w:space="0" w:color="auto"/>
            </w:tcBorders>
          </w:tcPr>
          <w:p w14:paraId="723F95B1"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704 </w:t>
            </w:r>
          </w:p>
        </w:tc>
        <w:tc>
          <w:tcPr>
            <w:tcW w:w="938" w:type="dxa"/>
            <w:tcBorders>
              <w:top w:val="single" w:sz="6" w:space="0" w:color="auto"/>
              <w:left w:val="single" w:sz="6" w:space="0" w:color="auto"/>
              <w:bottom w:val="single" w:sz="6" w:space="0" w:color="auto"/>
              <w:right w:val="single" w:sz="6" w:space="0" w:color="auto"/>
            </w:tcBorders>
          </w:tcPr>
          <w:p w14:paraId="0C5EA52F"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32%</w:t>
            </w:r>
          </w:p>
        </w:tc>
        <w:tc>
          <w:tcPr>
            <w:tcW w:w="812" w:type="dxa"/>
            <w:tcBorders>
              <w:top w:val="single" w:sz="6" w:space="0" w:color="auto"/>
              <w:left w:val="single" w:sz="6" w:space="0" w:color="auto"/>
              <w:bottom w:val="single" w:sz="6" w:space="0" w:color="auto"/>
              <w:right w:val="single" w:sz="6" w:space="0" w:color="auto"/>
            </w:tcBorders>
          </w:tcPr>
          <w:p w14:paraId="25F3B58C"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553 </w:t>
            </w:r>
          </w:p>
        </w:tc>
        <w:tc>
          <w:tcPr>
            <w:tcW w:w="573" w:type="dxa"/>
            <w:tcBorders>
              <w:top w:val="single" w:sz="6" w:space="0" w:color="auto"/>
              <w:left w:val="single" w:sz="6" w:space="0" w:color="auto"/>
              <w:bottom w:val="single" w:sz="6" w:space="0" w:color="auto"/>
              <w:right w:val="single" w:sz="6" w:space="0" w:color="auto"/>
            </w:tcBorders>
          </w:tcPr>
          <w:p w14:paraId="11887B8D"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29%</w:t>
            </w:r>
          </w:p>
        </w:tc>
        <w:tc>
          <w:tcPr>
            <w:tcW w:w="811" w:type="dxa"/>
            <w:tcBorders>
              <w:top w:val="single" w:sz="6" w:space="0" w:color="auto"/>
              <w:left w:val="single" w:sz="6" w:space="0" w:color="auto"/>
              <w:bottom w:val="single" w:sz="6" w:space="0" w:color="auto"/>
              <w:right w:val="single" w:sz="6" w:space="0" w:color="auto"/>
            </w:tcBorders>
          </w:tcPr>
          <w:p w14:paraId="3BF892D6"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703 </w:t>
            </w:r>
          </w:p>
        </w:tc>
        <w:tc>
          <w:tcPr>
            <w:tcW w:w="574" w:type="dxa"/>
            <w:tcBorders>
              <w:top w:val="single" w:sz="6" w:space="0" w:color="auto"/>
              <w:left w:val="single" w:sz="6" w:space="0" w:color="auto"/>
              <w:bottom w:val="single" w:sz="6" w:space="0" w:color="auto"/>
              <w:right w:val="single" w:sz="6" w:space="0" w:color="auto"/>
            </w:tcBorders>
          </w:tcPr>
          <w:p w14:paraId="4A25E193"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37%</w:t>
            </w:r>
          </w:p>
        </w:tc>
      </w:tr>
      <w:tr w:rsidR="005F3B32" w:rsidRPr="002771D0" w14:paraId="3C4A8524"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33ABEF0E" w14:textId="77777777" w:rsidR="005F3B32" w:rsidRPr="002771D0" w:rsidRDefault="005F3B32">
            <w:pPr>
              <w:autoSpaceDE w:val="0"/>
              <w:autoSpaceDN w:val="0"/>
              <w:adjustRightInd w:val="0"/>
              <w:rPr>
                <w:rFonts w:ascii="Times New Roman" w:hAnsi="Times New Roman" w:cs="Times New Roman"/>
                <w:b/>
                <w:bCs/>
                <w:i/>
                <w:iCs/>
                <w:color w:val="000000"/>
                <w:sz w:val="16"/>
                <w:szCs w:val="16"/>
              </w:rPr>
            </w:pPr>
            <w:r w:rsidRPr="002771D0">
              <w:rPr>
                <w:rFonts w:ascii="Times New Roman" w:hAnsi="Times New Roman" w:cs="Times New Roman"/>
                <w:b/>
                <w:i/>
                <w:color w:val="000000"/>
                <w:sz w:val="16"/>
              </w:rPr>
              <w:t xml:space="preserve">   Technical</w:t>
            </w:r>
          </w:p>
        </w:tc>
        <w:tc>
          <w:tcPr>
            <w:tcW w:w="938" w:type="dxa"/>
            <w:tcBorders>
              <w:top w:val="single" w:sz="6" w:space="0" w:color="auto"/>
              <w:left w:val="single" w:sz="6" w:space="0" w:color="auto"/>
              <w:bottom w:val="single" w:sz="6" w:space="0" w:color="auto"/>
              <w:right w:val="single" w:sz="6" w:space="0" w:color="auto"/>
            </w:tcBorders>
          </w:tcPr>
          <w:p w14:paraId="65FEC95F"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515</w:t>
            </w:r>
          </w:p>
        </w:tc>
        <w:tc>
          <w:tcPr>
            <w:tcW w:w="939" w:type="dxa"/>
            <w:tcBorders>
              <w:top w:val="single" w:sz="6" w:space="0" w:color="auto"/>
              <w:left w:val="single" w:sz="6" w:space="0" w:color="auto"/>
              <w:bottom w:val="single" w:sz="6" w:space="0" w:color="auto"/>
              <w:right w:val="single" w:sz="6" w:space="0" w:color="auto"/>
            </w:tcBorders>
          </w:tcPr>
          <w:p w14:paraId="7A8020D1"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p>
        </w:tc>
        <w:tc>
          <w:tcPr>
            <w:tcW w:w="811" w:type="dxa"/>
            <w:tcBorders>
              <w:top w:val="single" w:sz="6" w:space="0" w:color="auto"/>
              <w:left w:val="single" w:sz="6" w:space="0" w:color="auto"/>
              <w:bottom w:val="single" w:sz="6" w:space="0" w:color="auto"/>
              <w:right w:val="single" w:sz="6" w:space="0" w:color="auto"/>
            </w:tcBorders>
          </w:tcPr>
          <w:p w14:paraId="2077F3EE"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 xml:space="preserve">    492 </w:t>
            </w:r>
          </w:p>
        </w:tc>
        <w:tc>
          <w:tcPr>
            <w:tcW w:w="574" w:type="dxa"/>
            <w:tcBorders>
              <w:top w:val="single" w:sz="6" w:space="0" w:color="auto"/>
              <w:left w:val="single" w:sz="6" w:space="0" w:color="auto"/>
              <w:bottom w:val="single" w:sz="6" w:space="0" w:color="auto"/>
              <w:right w:val="single" w:sz="6" w:space="0" w:color="auto"/>
            </w:tcBorders>
          </w:tcPr>
          <w:p w14:paraId="34D5AAA2"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p>
        </w:tc>
        <w:tc>
          <w:tcPr>
            <w:tcW w:w="938" w:type="dxa"/>
            <w:tcBorders>
              <w:top w:val="single" w:sz="6" w:space="0" w:color="auto"/>
              <w:left w:val="single" w:sz="6" w:space="0" w:color="auto"/>
              <w:bottom w:val="single" w:sz="6" w:space="0" w:color="auto"/>
              <w:right w:val="single" w:sz="6" w:space="0" w:color="auto"/>
            </w:tcBorders>
          </w:tcPr>
          <w:p w14:paraId="03FFD309"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 xml:space="preserve">      561 </w:t>
            </w:r>
          </w:p>
        </w:tc>
        <w:tc>
          <w:tcPr>
            <w:tcW w:w="938" w:type="dxa"/>
            <w:tcBorders>
              <w:top w:val="single" w:sz="6" w:space="0" w:color="auto"/>
              <w:left w:val="single" w:sz="6" w:space="0" w:color="auto"/>
              <w:bottom w:val="single" w:sz="6" w:space="0" w:color="auto"/>
              <w:right w:val="single" w:sz="6" w:space="0" w:color="auto"/>
            </w:tcBorders>
          </w:tcPr>
          <w:p w14:paraId="084FAD01"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p>
        </w:tc>
        <w:tc>
          <w:tcPr>
            <w:tcW w:w="812" w:type="dxa"/>
            <w:tcBorders>
              <w:top w:val="single" w:sz="6" w:space="0" w:color="auto"/>
              <w:left w:val="single" w:sz="6" w:space="0" w:color="auto"/>
              <w:bottom w:val="single" w:sz="6" w:space="0" w:color="auto"/>
              <w:right w:val="single" w:sz="6" w:space="0" w:color="auto"/>
            </w:tcBorders>
          </w:tcPr>
          <w:p w14:paraId="73ACC3B2"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 xml:space="preserve">    434 </w:t>
            </w:r>
          </w:p>
        </w:tc>
        <w:tc>
          <w:tcPr>
            <w:tcW w:w="573" w:type="dxa"/>
            <w:tcBorders>
              <w:top w:val="single" w:sz="6" w:space="0" w:color="auto"/>
              <w:left w:val="single" w:sz="6" w:space="0" w:color="auto"/>
              <w:bottom w:val="single" w:sz="6" w:space="0" w:color="auto"/>
              <w:right w:val="single" w:sz="6" w:space="0" w:color="auto"/>
            </w:tcBorders>
          </w:tcPr>
          <w:p w14:paraId="45DC76AE"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p>
        </w:tc>
        <w:tc>
          <w:tcPr>
            <w:tcW w:w="811" w:type="dxa"/>
            <w:tcBorders>
              <w:top w:val="single" w:sz="6" w:space="0" w:color="auto"/>
              <w:left w:val="single" w:sz="6" w:space="0" w:color="auto"/>
              <w:bottom w:val="single" w:sz="6" w:space="0" w:color="auto"/>
              <w:right w:val="single" w:sz="6" w:space="0" w:color="auto"/>
            </w:tcBorders>
          </w:tcPr>
          <w:p w14:paraId="35C1C428"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 xml:space="preserve">    596 </w:t>
            </w:r>
          </w:p>
        </w:tc>
        <w:tc>
          <w:tcPr>
            <w:tcW w:w="574" w:type="dxa"/>
            <w:tcBorders>
              <w:top w:val="single" w:sz="6" w:space="0" w:color="auto"/>
              <w:left w:val="single" w:sz="6" w:space="0" w:color="auto"/>
              <w:bottom w:val="single" w:sz="6" w:space="0" w:color="auto"/>
              <w:right w:val="single" w:sz="6" w:space="0" w:color="auto"/>
            </w:tcBorders>
          </w:tcPr>
          <w:p w14:paraId="658F0F4A"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p>
        </w:tc>
      </w:tr>
      <w:tr w:rsidR="005F3B32" w:rsidRPr="002771D0" w14:paraId="1329E9CA"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11E28834" w14:textId="77777777" w:rsidR="005F3B32" w:rsidRPr="002771D0" w:rsidRDefault="005F3B32">
            <w:pPr>
              <w:autoSpaceDE w:val="0"/>
              <w:autoSpaceDN w:val="0"/>
              <w:adjustRightInd w:val="0"/>
              <w:rPr>
                <w:rFonts w:ascii="Times New Roman" w:hAnsi="Times New Roman" w:cs="Times New Roman"/>
                <w:b/>
                <w:bCs/>
                <w:i/>
                <w:iCs/>
                <w:color w:val="000000"/>
                <w:sz w:val="16"/>
                <w:szCs w:val="16"/>
              </w:rPr>
            </w:pPr>
            <w:r w:rsidRPr="002771D0">
              <w:rPr>
                <w:rFonts w:ascii="Times New Roman" w:hAnsi="Times New Roman" w:cs="Times New Roman"/>
                <w:b/>
                <w:i/>
                <w:color w:val="000000"/>
                <w:sz w:val="16"/>
              </w:rPr>
              <w:t xml:space="preserve">   Policy</w:t>
            </w:r>
          </w:p>
        </w:tc>
        <w:tc>
          <w:tcPr>
            <w:tcW w:w="938" w:type="dxa"/>
            <w:tcBorders>
              <w:top w:val="single" w:sz="6" w:space="0" w:color="auto"/>
              <w:left w:val="single" w:sz="6" w:space="0" w:color="auto"/>
              <w:bottom w:val="single" w:sz="6" w:space="0" w:color="auto"/>
              <w:right w:val="single" w:sz="6" w:space="0" w:color="auto"/>
            </w:tcBorders>
          </w:tcPr>
          <w:p w14:paraId="3A8FE95D"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106</w:t>
            </w:r>
          </w:p>
        </w:tc>
        <w:tc>
          <w:tcPr>
            <w:tcW w:w="939" w:type="dxa"/>
            <w:tcBorders>
              <w:top w:val="single" w:sz="6" w:space="0" w:color="auto"/>
              <w:left w:val="single" w:sz="6" w:space="0" w:color="auto"/>
              <w:bottom w:val="single" w:sz="6" w:space="0" w:color="auto"/>
              <w:right w:val="single" w:sz="6" w:space="0" w:color="auto"/>
            </w:tcBorders>
          </w:tcPr>
          <w:p w14:paraId="3DF870A6"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p>
        </w:tc>
        <w:tc>
          <w:tcPr>
            <w:tcW w:w="811" w:type="dxa"/>
            <w:tcBorders>
              <w:top w:val="single" w:sz="6" w:space="0" w:color="auto"/>
              <w:left w:val="single" w:sz="6" w:space="0" w:color="auto"/>
              <w:bottom w:val="single" w:sz="6" w:space="0" w:color="auto"/>
              <w:right w:val="single" w:sz="6" w:space="0" w:color="auto"/>
            </w:tcBorders>
          </w:tcPr>
          <w:p w14:paraId="7F065E4D"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 xml:space="preserve">    142 </w:t>
            </w:r>
          </w:p>
        </w:tc>
        <w:tc>
          <w:tcPr>
            <w:tcW w:w="574" w:type="dxa"/>
            <w:tcBorders>
              <w:top w:val="single" w:sz="6" w:space="0" w:color="auto"/>
              <w:left w:val="single" w:sz="6" w:space="0" w:color="auto"/>
              <w:bottom w:val="single" w:sz="6" w:space="0" w:color="auto"/>
              <w:right w:val="single" w:sz="6" w:space="0" w:color="auto"/>
            </w:tcBorders>
          </w:tcPr>
          <w:p w14:paraId="325CB38C"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p>
        </w:tc>
        <w:tc>
          <w:tcPr>
            <w:tcW w:w="938" w:type="dxa"/>
            <w:tcBorders>
              <w:top w:val="single" w:sz="6" w:space="0" w:color="auto"/>
              <w:left w:val="single" w:sz="6" w:space="0" w:color="auto"/>
              <w:bottom w:val="single" w:sz="6" w:space="0" w:color="auto"/>
              <w:right w:val="single" w:sz="6" w:space="0" w:color="auto"/>
            </w:tcBorders>
          </w:tcPr>
          <w:p w14:paraId="2960DA34"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 xml:space="preserve">      117 </w:t>
            </w:r>
          </w:p>
        </w:tc>
        <w:tc>
          <w:tcPr>
            <w:tcW w:w="938" w:type="dxa"/>
            <w:tcBorders>
              <w:top w:val="single" w:sz="6" w:space="0" w:color="auto"/>
              <w:left w:val="single" w:sz="6" w:space="0" w:color="auto"/>
              <w:bottom w:val="single" w:sz="6" w:space="0" w:color="auto"/>
              <w:right w:val="single" w:sz="6" w:space="0" w:color="auto"/>
            </w:tcBorders>
          </w:tcPr>
          <w:p w14:paraId="039FB64A"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p>
        </w:tc>
        <w:tc>
          <w:tcPr>
            <w:tcW w:w="812" w:type="dxa"/>
            <w:tcBorders>
              <w:top w:val="single" w:sz="6" w:space="0" w:color="auto"/>
              <w:left w:val="single" w:sz="6" w:space="0" w:color="auto"/>
              <w:bottom w:val="single" w:sz="6" w:space="0" w:color="auto"/>
              <w:right w:val="single" w:sz="6" w:space="0" w:color="auto"/>
            </w:tcBorders>
          </w:tcPr>
          <w:p w14:paraId="2120ED9B"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 xml:space="preserve">      95 </w:t>
            </w:r>
          </w:p>
        </w:tc>
        <w:tc>
          <w:tcPr>
            <w:tcW w:w="573" w:type="dxa"/>
            <w:tcBorders>
              <w:top w:val="single" w:sz="6" w:space="0" w:color="auto"/>
              <w:left w:val="single" w:sz="6" w:space="0" w:color="auto"/>
              <w:bottom w:val="single" w:sz="6" w:space="0" w:color="auto"/>
              <w:right w:val="single" w:sz="6" w:space="0" w:color="auto"/>
            </w:tcBorders>
          </w:tcPr>
          <w:p w14:paraId="07481A0B"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p>
        </w:tc>
        <w:tc>
          <w:tcPr>
            <w:tcW w:w="811" w:type="dxa"/>
            <w:tcBorders>
              <w:top w:val="single" w:sz="6" w:space="0" w:color="auto"/>
              <w:left w:val="single" w:sz="6" w:space="0" w:color="auto"/>
              <w:bottom w:val="single" w:sz="6" w:space="0" w:color="auto"/>
              <w:right w:val="single" w:sz="6" w:space="0" w:color="auto"/>
            </w:tcBorders>
          </w:tcPr>
          <w:p w14:paraId="741BDD74"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 xml:space="preserve">      81 </w:t>
            </w:r>
          </w:p>
        </w:tc>
        <w:tc>
          <w:tcPr>
            <w:tcW w:w="574" w:type="dxa"/>
            <w:tcBorders>
              <w:top w:val="single" w:sz="6" w:space="0" w:color="auto"/>
              <w:left w:val="single" w:sz="6" w:space="0" w:color="auto"/>
              <w:bottom w:val="single" w:sz="6" w:space="0" w:color="auto"/>
              <w:right w:val="single" w:sz="6" w:space="0" w:color="auto"/>
            </w:tcBorders>
          </w:tcPr>
          <w:p w14:paraId="6C0B9397"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p>
        </w:tc>
      </w:tr>
      <w:tr w:rsidR="005F3B32" w:rsidRPr="002771D0" w14:paraId="7F8B4A23"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49FAAD71" w14:textId="77777777" w:rsidR="005F3B32" w:rsidRPr="002771D0" w:rsidRDefault="005F3B32">
            <w:pPr>
              <w:autoSpaceDE w:val="0"/>
              <w:autoSpaceDN w:val="0"/>
              <w:adjustRightInd w:val="0"/>
              <w:rPr>
                <w:rFonts w:ascii="Times New Roman" w:hAnsi="Times New Roman" w:cs="Times New Roman"/>
                <w:b/>
                <w:bCs/>
                <w:i/>
                <w:iCs/>
                <w:color w:val="000000"/>
                <w:sz w:val="16"/>
                <w:szCs w:val="16"/>
              </w:rPr>
            </w:pPr>
            <w:r w:rsidRPr="002771D0">
              <w:rPr>
                <w:rFonts w:ascii="Times New Roman" w:hAnsi="Times New Roman" w:cs="Times New Roman"/>
                <w:b/>
                <w:i/>
                <w:color w:val="000000"/>
                <w:sz w:val="16"/>
              </w:rPr>
              <w:t xml:space="preserve">   Administrative</w:t>
            </w:r>
          </w:p>
        </w:tc>
        <w:tc>
          <w:tcPr>
            <w:tcW w:w="938" w:type="dxa"/>
            <w:tcBorders>
              <w:top w:val="single" w:sz="6" w:space="0" w:color="auto"/>
              <w:left w:val="single" w:sz="6" w:space="0" w:color="auto"/>
              <w:bottom w:val="single" w:sz="6" w:space="0" w:color="auto"/>
              <w:right w:val="single" w:sz="6" w:space="0" w:color="auto"/>
            </w:tcBorders>
          </w:tcPr>
          <w:p w14:paraId="30DCB7B2"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31</w:t>
            </w:r>
          </w:p>
        </w:tc>
        <w:tc>
          <w:tcPr>
            <w:tcW w:w="939" w:type="dxa"/>
            <w:tcBorders>
              <w:top w:val="single" w:sz="6" w:space="0" w:color="auto"/>
              <w:left w:val="single" w:sz="6" w:space="0" w:color="auto"/>
              <w:bottom w:val="single" w:sz="6" w:space="0" w:color="auto"/>
              <w:right w:val="single" w:sz="6" w:space="0" w:color="auto"/>
            </w:tcBorders>
          </w:tcPr>
          <w:p w14:paraId="1E7FF3DE"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p>
        </w:tc>
        <w:tc>
          <w:tcPr>
            <w:tcW w:w="811" w:type="dxa"/>
            <w:tcBorders>
              <w:top w:val="single" w:sz="6" w:space="0" w:color="auto"/>
              <w:left w:val="single" w:sz="6" w:space="0" w:color="auto"/>
              <w:bottom w:val="single" w:sz="6" w:space="0" w:color="auto"/>
              <w:right w:val="single" w:sz="6" w:space="0" w:color="auto"/>
            </w:tcBorders>
          </w:tcPr>
          <w:p w14:paraId="2DBB5B13"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 xml:space="preserve">      34 </w:t>
            </w:r>
          </w:p>
        </w:tc>
        <w:tc>
          <w:tcPr>
            <w:tcW w:w="574" w:type="dxa"/>
            <w:tcBorders>
              <w:top w:val="single" w:sz="6" w:space="0" w:color="auto"/>
              <w:left w:val="single" w:sz="6" w:space="0" w:color="auto"/>
              <w:bottom w:val="single" w:sz="6" w:space="0" w:color="auto"/>
              <w:right w:val="single" w:sz="6" w:space="0" w:color="auto"/>
            </w:tcBorders>
          </w:tcPr>
          <w:p w14:paraId="07A1B010"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p>
        </w:tc>
        <w:tc>
          <w:tcPr>
            <w:tcW w:w="938" w:type="dxa"/>
            <w:tcBorders>
              <w:top w:val="single" w:sz="6" w:space="0" w:color="auto"/>
              <w:left w:val="single" w:sz="6" w:space="0" w:color="auto"/>
              <w:bottom w:val="single" w:sz="6" w:space="0" w:color="auto"/>
              <w:right w:val="single" w:sz="6" w:space="0" w:color="auto"/>
            </w:tcBorders>
          </w:tcPr>
          <w:p w14:paraId="60EC0637"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 xml:space="preserve">        26 </w:t>
            </w:r>
          </w:p>
        </w:tc>
        <w:tc>
          <w:tcPr>
            <w:tcW w:w="938" w:type="dxa"/>
            <w:tcBorders>
              <w:top w:val="single" w:sz="6" w:space="0" w:color="auto"/>
              <w:left w:val="single" w:sz="6" w:space="0" w:color="auto"/>
              <w:bottom w:val="single" w:sz="6" w:space="0" w:color="auto"/>
              <w:right w:val="single" w:sz="6" w:space="0" w:color="auto"/>
            </w:tcBorders>
          </w:tcPr>
          <w:p w14:paraId="59B752DB"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p>
        </w:tc>
        <w:tc>
          <w:tcPr>
            <w:tcW w:w="812" w:type="dxa"/>
            <w:tcBorders>
              <w:top w:val="single" w:sz="6" w:space="0" w:color="auto"/>
              <w:left w:val="single" w:sz="6" w:space="0" w:color="auto"/>
              <w:bottom w:val="single" w:sz="6" w:space="0" w:color="auto"/>
              <w:right w:val="single" w:sz="6" w:space="0" w:color="auto"/>
            </w:tcBorders>
          </w:tcPr>
          <w:p w14:paraId="68F28475"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 xml:space="preserve">      24 </w:t>
            </w:r>
          </w:p>
        </w:tc>
        <w:tc>
          <w:tcPr>
            <w:tcW w:w="573" w:type="dxa"/>
            <w:tcBorders>
              <w:top w:val="single" w:sz="6" w:space="0" w:color="auto"/>
              <w:left w:val="single" w:sz="6" w:space="0" w:color="auto"/>
              <w:bottom w:val="single" w:sz="6" w:space="0" w:color="auto"/>
              <w:right w:val="single" w:sz="6" w:space="0" w:color="auto"/>
            </w:tcBorders>
          </w:tcPr>
          <w:p w14:paraId="3AD061BC"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p>
        </w:tc>
        <w:tc>
          <w:tcPr>
            <w:tcW w:w="811" w:type="dxa"/>
            <w:tcBorders>
              <w:top w:val="single" w:sz="6" w:space="0" w:color="auto"/>
              <w:left w:val="single" w:sz="6" w:space="0" w:color="auto"/>
              <w:bottom w:val="single" w:sz="6" w:space="0" w:color="auto"/>
              <w:right w:val="single" w:sz="6" w:space="0" w:color="auto"/>
            </w:tcBorders>
          </w:tcPr>
          <w:p w14:paraId="67422BFB" w14:textId="77777777" w:rsidR="005F3B32" w:rsidRPr="002771D0" w:rsidRDefault="005F3B32" w:rsidP="00194C3C">
            <w:pPr>
              <w:autoSpaceDE w:val="0"/>
              <w:autoSpaceDN w:val="0"/>
              <w:adjustRightInd w:val="0"/>
              <w:jc w:val="right"/>
              <w:rPr>
                <w:rFonts w:ascii="Times New Roman" w:hAnsi="Times New Roman" w:cs="Times New Roman"/>
                <w:i/>
                <w:iCs/>
                <w:color w:val="000000"/>
                <w:sz w:val="16"/>
                <w:szCs w:val="16"/>
              </w:rPr>
            </w:pPr>
            <w:r w:rsidRPr="002771D0">
              <w:rPr>
                <w:rFonts w:ascii="Times New Roman" w:hAnsi="Times New Roman" w:cs="Times New Roman"/>
                <w:i/>
                <w:color w:val="000000"/>
                <w:sz w:val="16"/>
              </w:rPr>
              <w:t xml:space="preserve">      26 </w:t>
            </w:r>
          </w:p>
        </w:tc>
        <w:tc>
          <w:tcPr>
            <w:tcW w:w="574" w:type="dxa"/>
            <w:tcBorders>
              <w:top w:val="single" w:sz="6" w:space="0" w:color="auto"/>
              <w:left w:val="single" w:sz="6" w:space="0" w:color="auto"/>
              <w:bottom w:val="single" w:sz="6" w:space="0" w:color="auto"/>
              <w:right w:val="single" w:sz="6" w:space="0" w:color="auto"/>
            </w:tcBorders>
          </w:tcPr>
          <w:p w14:paraId="709E2F59"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p>
        </w:tc>
      </w:tr>
      <w:tr w:rsidR="005F3B32" w:rsidRPr="002771D0" w14:paraId="0060963C"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1DA814A2"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Conditional dismissal</w:t>
            </w:r>
          </w:p>
        </w:tc>
        <w:tc>
          <w:tcPr>
            <w:tcW w:w="938" w:type="dxa"/>
            <w:tcBorders>
              <w:top w:val="single" w:sz="6" w:space="0" w:color="auto"/>
              <w:left w:val="single" w:sz="6" w:space="0" w:color="auto"/>
              <w:bottom w:val="single" w:sz="6" w:space="0" w:color="auto"/>
              <w:right w:val="single" w:sz="6" w:space="0" w:color="auto"/>
            </w:tcBorders>
          </w:tcPr>
          <w:p w14:paraId="542C3E54"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239</w:t>
            </w:r>
          </w:p>
        </w:tc>
        <w:tc>
          <w:tcPr>
            <w:tcW w:w="939" w:type="dxa"/>
            <w:tcBorders>
              <w:top w:val="single" w:sz="6" w:space="0" w:color="auto"/>
              <w:left w:val="single" w:sz="6" w:space="0" w:color="auto"/>
              <w:bottom w:val="single" w:sz="6" w:space="0" w:color="auto"/>
              <w:right w:val="single" w:sz="6" w:space="0" w:color="auto"/>
            </w:tcBorders>
          </w:tcPr>
          <w:p w14:paraId="405FEE30"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11%</w:t>
            </w:r>
          </w:p>
        </w:tc>
        <w:tc>
          <w:tcPr>
            <w:tcW w:w="811" w:type="dxa"/>
            <w:tcBorders>
              <w:top w:val="single" w:sz="6" w:space="0" w:color="auto"/>
              <w:left w:val="single" w:sz="6" w:space="0" w:color="auto"/>
              <w:bottom w:val="single" w:sz="6" w:space="0" w:color="auto"/>
              <w:right w:val="single" w:sz="6" w:space="0" w:color="auto"/>
            </w:tcBorders>
          </w:tcPr>
          <w:p w14:paraId="3B4180D4"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227 </w:t>
            </w:r>
          </w:p>
        </w:tc>
        <w:tc>
          <w:tcPr>
            <w:tcW w:w="574" w:type="dxa"/>
            <w:tcBorders>
              <w:top w:val="single" w:sz="6" w:space="0" w:color="auto"/>
              <w:left w:val="single" w:sz="6" w:space="0" w:color="auto"/>
              <w:bottom w:val="single" w:sz="6" w:space="0" w:color="auto"/>
              <w:right w:val="single" w:sz="6" w:space="0" w:color="auto"/>
            </w:tcBorders>
          </w:tcPr>
          <w:p w14:paraId="5AF8133D"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11%</w:t>
            </w:r>
          </w:p>
        </w:tc>
        <w:tc>
          <w:tcPr>
            <w:tcW w:w="938" w:type="dxa"/>
            <w:tcBorders>
              <w:top w:val="single" w:sz="6" w:space="0" w:color="auto"/>
              <w:left w:val="single" w:sz="6" w:space="0" w:color="auto"/>
              <w:bottom w:val="single" w:sz="6" w:space="0" w:color="auto"/>
              <w:right w:val="single" w:sz="6" w:space="0" w:color="auto"/>
            </w:tcBorders>
          </w:tcPr>
          <w:p w14:paraId="7A06FD46"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236 </w:t>
            </w:r>
          </w:p>
        </w:tc>
        <w:tc>
          <w:tcPr>
            <w:tcW w:w="938" w:type="dxa"/>
            <w:tcBorders>
              <w:top w:val="single" w:sz="6" w:space="0" w:color="auto"/>
              <w:left w:val="single" w:sz="6" w:space="0" w:color="auto"/>
              <w:bottom w:val="single" w:sz="6" w:space="0" w:color="auto"/>
              <w:right w:val="single" w:sz="6" w:space="0" w:color="auto"/>
            </w:tcBorders>
          </w:tcPr>
          <w:p w14:paraId="792F58C4"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11%</w:t>
            </w:r>
          </w:p>
        </w:tc>
        <w:tc>
          <w:tcPr>
            <w:tcW w:w="812" w:type="dxa"/>
            <w:tcBorders>
              <w:top w:val="single" w:sz="6" w:space="0" w:color="auto"/>
              <w:left w:val="single" w:sz="6" w:space="0" w:color="auto"/>
              <w:bottom w:val="single" w:sz="6" w:space="0" w:color="auto"/>
              <w:right w:val="single" w:sz="6" w:space="0" w:color="auto"/>
            </w:tcBorders>
          </w:tcPr>
          <w:p w14:paraId="286D5E9A"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214 </w:t>
            </w:r>
          </w:p>
        </w:tc>
        <w:tc>
          <w:tcPr>
            <w:tcW w:w="573" w:type="dxa"/>
            <w:tcBorders>
              <w:top w:val="single" w:sz="6" w:space="0" w:color="auto"/>
              <w:left w:val="single" w:sz="6" w:space="0" w:color="auto"/>
              <w:bottom w:val="single" w:sz="6" w:space="0" w:color="auto"/>
              <w:right w:val="single" w:sz="6" w:space="0" w:color="auto"/>
            </w:tcBorders>
          </w:tcPr>
          <w:p w14:paraId="06D2F61E"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11%</w:t>
            </w:r>
          </w:p>
        </w:tc>
        <w:tc>
          <w:tcPr>
            <w:tcW w:w="811" w:type="dxa"/>
            <w:tcBorders>
              <w:top w:val="single" w:sz="6" w:space="0" w:color="auto"/>
              <w:left w:val="single" w:sz="6" w:space="0" w:color="auto"/>
              <w:bottom w:val="single" w:sz="6" w:space="0" w:color="auto"/>
              <w:right w:val="single" w:sz="6" w:space="0" w:color="auto"/>
            </w:tcBorders>
          </w:tcPr>
          <w:p w14:paraId="66388AE7"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163 </w:t>
            </w:r>
          </w:p>
        </w:tc>
        <w:tc>
          <w:tcPr>
            <w:tcW w:w="574" w:type="dxa"/>
            <w:tcBorders>
              <w:top w:val="single" w:sz="6" w:space="0" w:color="auto"/>
              <w:left w:val="single" w:sz="6" w:space="0" w:color="auto"/>
              <w:bottom w:val="single" w:sz="6" w:space="0" w:color="auto"/>
              <w:right w:val="single" w:sz="6" w:space="0" w:color="auto"/>
            </w:tcBorders>
          </w:tcPr>
          <w:p w14:paraId="2235ADFD"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9%</w:t>
            </w:r>
          </w:p>
        </w:tc>
      </w:tr>
      <w:tr w:rsidR="005F3B32" w:rsidRPr="002771D0" w14:paraId="2A5ED472"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14702EAD"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Public Prosecution Service out-of-court settlement/PPS penalty order (OMSB)</w:t>
            </w:r>
          </w:p>
        </w:tc>
        <w:tc>
          <w:tcPr>
            <w:tcW w:w="938" w:type="dxa"/>
            <w:tcBorders>
              <w:top w:val="single" w:sz="6" w:space="0" w:color="auto"/>
              <w:left w:val="single" w:sz="6" w:space="0" w:color="auto"/>
              <w:bottom w:val="single" w:sz="6" w:space="0" w:color="auto"/>
              <w:right w:val="single" w:sz="6" w:space="0" w:color="auto"/>
            </w:tcBorders>
          </w:tcPr>
          <w:p w14:paraId="2EBB6324"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57</w:t>
            </w:r>
          </w:p>
        </w:tc>
        <w:tc>
          <w:tcPr>
            <w:tcW w:w="939" w:type="dxa"/>
            <w:tcBorders>
              <w:top w:val="single" w:sz="6" w:space="0" w:color="auto"/>
              <w:left w:val="single" w:sz="6" w:space="0" w:color="auto"/>
              <w:bottom w:val="single" w:sz="6" w:space="0" w:color="auto"/>
              <w:right w:val="single" w:sz="6" w:space="0" w:color="auto"/>
            </w:tcBorders>
          </w:tcPr>
          <w:p w14:paraId="65D71813"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3%</w:t>
            </w:r>
          </w:p>
        </w:tc>
        <w:tc>
          <w:tcPr>
            <w:tcW w:w="811" w:type="dxa"/>
            <w:tcBorders>
              <w:top w:val="single" w:sz="6" w:space="0" w:color="auto"/>
              <w:left w:val="single" w:sz="6" w:space="0" w:color="auto"/>
              <w:bottom w:val="single" w:sz="6" w:space="0" w:color="auto"/>
              <w:right w:val="single" w:sz="6" w:space="0" w:color="auto"/>
            </w:tcBorders>
          </w:tcPr>
          <w:p w14:paraId="07C38592"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75 </w:t>
            </w:r>
          </w:p>
        </w:tc>
        <w:tc>
          <w:tcPr>
            <w:tcW w:w="574" w:type="dxa"/>
            <w:tcBorders>
              <w:top w:val="single" w:sz="6" w:space="0" w:color="auto"/>
              <w:left w:val="single" w:sz="6" w:space="0" w:color="auto"/>
              <w:bottom w:val="single" w:sz="6" w:space="0" w:color="auto"/>
              <w:right w:val="single" w:sz="6" w:space="0" w:color="auto"/>
            </w:tcBorders>
          </w:tcPr>
          <w:p w14:paraId="72E7DE65"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4%</w:t>
            </w:r>
          </w:p>
        </w:tc>
        <w:tc>
          <w:tcPr>
            <w:tcW w:w="938" w:type="dxa"/>
            <w:tcBorders>
              <w:top w:val="single" w:sz="6" w:space="0" w:color="auto"/>
              <w:left w:val="single" w:sz="6" w:space="0" w:color="auto"/>
              <w:bottom w:val="single" w:sz="6" w:space="0" w:color="auto"/>
              <w:right w:val="single" w:sz="6" w:space="0" w:color="auto"/>
            </w:tcBorders>
          </w:tcPr>
          <w:p w14:paraId="444BB6E9"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93 </w:t>
            </w:r>
          </w:p>
        </w:tc>
        <w:tc>
          <w:tcPr>
            <w:tcW w:w="938" w:type="dxa"/>
            <w:tcBorders>
              <w:top w:val="single" w:sz="6" w:space="0" w:color="auto"/>
              <w:left w:val="single" w:sz="6" w:space="0" w:color="auto"/>
              <w:bottom w:val="single" w:sz="6" w:space="0" w:color="auto"/>
              <w:right w:val="single" w:sz="6" w:space="0" w:color="auto"/>
            </w:tcBorders>
          </w:tcPr>
          <w:p w14:paraId="27B4E9FA"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4%</w:t>
            </w:r>
          </w:p>
        </w:tc>
        <w:tc>
          <w:tcPr>
            <w:tcW w:w="812" w:type="dxa"/>
            <w:tcBorders>
              <w:top w:val="single" w:sz="6" w:space="0" w:color="auto"/>
              <w:left w:val="single" w:sz="6" w:space="0" w:color="auto"/>
              <w:bottom w:val="single" w:sz="6" w:space="0" w:color="auto"/>
              <w:right w:val="single" w:sz="6" w:space="0" w:color="auto"/>
            </w:tcBorders>
          </w:tcPr>
          <w:p w14:paraId="6280F3C9"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83 </w:t>
            </w:r>
          </w:p>
        </w:tc>
        <w:tc>
          <w:tcPr>
            <w:tcW w:w="573" w:type="dxa"/>
            <w:tcBorders>
              <w:top w:val="single" w:sz="6" w:space="0" w:color="auto"/>
              <w:left w:val="single" w:sz="6" w:space="0" w:color="auto"/>
              <w:bottom w:val="single" w:sz="6" w:space="0" w:color="auto"/>
              <w:right w:val="single" w:sz="6" w:space="0" w:color="auto"/>
            </w:tcBorders>
          </w:tcPr>
          <w:p w14:paraId="0815494E"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4%</w:t>
            </w:r>
          </w:p>
        </w:tc>
        <w:tc>
          <w:tcPr>
            <w:tcW w:w="811" w:type="dxa"/>
            <w:tcBorders>
              <w:top w:val="single" w:sz="6" w:space="0" w:color="auto"/>
              <w:left w:val="single" w:sz="6" w:space="0" w:color="auto"/>
              <w:bottom w:val="single" w:sz="6" w:space="0" w:color="auto"/>
              <w:right w:val="single" w:sz="6" w:space="0" w:color="auto"/>
            </w:tcBorders>
          </w:tcPr>
          <w:p w14:paraId="33A9DC4D"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50 </w:t>
            </w:r>
          </w:p>
        </w:tc>
        <w:tc>
          <w:tcPr>
            <w:tcW w:w="574" w:type="dxa"/>
            <w:tcBorders>
              <w:top w:val="single" w:sz="6" w:space="0" w:color="auto"/>
              <w:left w:val="single" w:sz="6" w:space="0" w:color="auto"/>
              <w:bottom w:val="single" w:sz="6" w:space="0" w:color="auto"/>
              <w:right w:val="single" w:sz="6" w:space="0" w:color="auto"/>
            </w:tcBorders>
          </w:tcPr>
          <w:p w14:paraId="16753AD6"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3%</w:t>
            </w:r>
          </w:p>
        </w:tc>
      </w:tr>
      <w:tr w:rsidR="005F3B32" w:rsidRPr="002771D0" w14:paraId="393F0B88"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1308F5CE"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Joinder</w:t>
            </w:r>
          </w:p>
        </w:tc>
        <w:tc>
          <w:tcPr>
            <w:tcW w:w="938" w:type="dxa"/>
            <w:tcBorders>
              <w:top w:val="single" w:sz="6" w:space="0" w:color="auto"/>
              <w:left w:val="single" w:sz="6" w:space="0" w:color="auto"/>
              <w:bottom w:val="single" w:sz="6" w:space="0" w:color="auto"/>
              <w:right w:val="single" w:sz="6" w:space="0" w:color="auto"/>
            </w:tcBorders>
          </w:tcPr>
          <w:p w14:paraId="59CA91E3"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19</w:t>
            </w:r>
          </w:p>
        </w:tc>
        <w:tc>
          <w:tcPr>
            <w:tcW w:w="939" w:type="dxa"/>
            <w:tcBorders>
              <w:top w:val="single" w:sz="6" w:space="0" w:color="auto"/>
              <w:left w:val="single" w:sz="6" w:space="0" w:color="auto"/>
              <w:bottom w:val="single" w:sz="6" w:space="0" w:color="auto"/>
              <w:right w:val="single" w:sz="6" w:space="0" w:color="auto"/>
            </w:tcBorders>
          </w:tcPr>
          <w:p w14:paraId="4B4B9831"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w:t>
            </w:r>
          </w:p>
        </w:tc>
        <w:tc>
          <w:tcPr>
            <w:tcW w:w="811" w:type="dxa"/>
            <w:tcBorders>
              <w:top w:val="single" w:sz="6" w:space="0" w:color="auto"/>
              <w:left w:val="single" w:sz="6" w:space="0" w:color="auto"/>
              <w:bottom w:val="single" w:sz="6" w:space="0" w:color="auto"/>
              <w:right w:val="single" w:sz="6" w:space="0" w:color="auto"/>
            </w:tcBorders>
          </w:tcPr>
          <w:p w14:paraId="2E1A6AC4"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20 </w:t>
            </w:r>
          </w:p>
        </w:tc>
        <w:tc>
          <w:tcPr>
            <w:tcW w:w="574" w:type="dxa"/>
            <w:tcBorders>
              <w:top w:val="single" w:sz="6" w:space="0" w:color="auto"/>
              <w:left w:val="single" w:sz="6" w:space="0" w:color="auto"/>
              <w:bottom w:val="single" w:sz="6" w:space="0" w:color="auto"/>
              <w:right w:val="single" w:sz="6" w:space="0" w:color="auto"/>
            </w:tcBorders>
          </w:tcPr>
          <w:p w14:paraId="467EA84F"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w:t>
            </w:r>
          </w:p>
        </w:tc>
        <w:tc>
          <w:tcPr>
            <w:tcW w:w="938" w:type="dxa"/>
            <w:tcBorders>
              <w:top w:val="single" w:sz="6" w:space="0" w:color="auto"/>
              <w:left w:val="single" w:sz="6" w:space="0" w:color="auto"/>
              <w:bottom w:val="single" w:sz="6" w:space="0" w:color="auto"/>
              <w:right w:val="single" w:sz="6" w:space="0" w:color="auto"/>
            </w:tcBorders>
          </w:tcPr>
          <w:p w14:paraId="040BC701"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16 </w:t>
            </w:r>
          </w:p>
        </w:tc>
        <w:tc>
          <w:tcPr>
            <w:tcW w:w="938" w:type="dxa"/>
            <w:tcBorders>
              <w:top w:val="single" w:sz="6" w:space="0" w:color="auto"/>
              <w:left w:val="single" w:sz="6" w:space="0" w:color="auto"/>
              <w:bottom w:val="single" w:sz="6" w:space="0" w:color="auto"/>
              <w:right w:val="single" w:sz="6" w:space="0" w:color="auto"/>
            </w:tcBorders>
          </w:tcPr>
          <w:p w14:paraId="52DE1ED8"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w:t>
            </w:r>
          </w:p>
        </w:tc>
        <w:tc>
          <w:tcPr>
            <w:tcW w:w="812" w:type="dxa"/>
            <w:tcBorders>
              <w:top w:val="single" w:sz="6" w:space="0" w:color="auto"/>
              <w:left w:val="single" w:sz="6" w:space="0" w:color="auto"/>
              <w:bottom w:val="single" w:sz="6" w:space="0" w:color="auto"/>
              <w:right w:val="single" w:sz="6" w:space="0" w:color="auto"/>
            </w:tcBorders>
          </w:tcPr>
          <w:p w14:paraId="2E522820"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10 </w:t>
            </w:r>
          </w:p>
        </w:tc>
        <w:tc>
          <w:tcPr>
            <w:tcW w:w="573" w:type="dxa"/>
            <w:tcBorders>
              <w:top w:val="single" w:sz="6" w:space="0" w:color="auto"/>
              <w:left w:val="single" w:sz="6" w:space="0" w:color="auto"/>
              <w:bottom w:val="single" w:sz="6" w:space="0" w:color="auto"/>
              <w:right w:val="single" w:sz="6" w:space="0" w:color="auto"/>
            </w:tcBorders>
          </w:tcPr>
          <w:p w14:paraId="20DA1D6E"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w:t>
            </w:r>
          </w:p>
        </w:tc>
        <w:tc>
          <w:tcPr>
            <w:tcW w:w="811" w:type="dxa"/>
            <w:tcBorders>
              <w:top w:val="single" w:sz="6" w:space="0" w:color="auto"/>
              <w:left w:val="single" w:sz="6" w:space="0" w:color="auto"/>
              <w:bottom w:val="single" w:sz="6" w:space="0" w:color="auto"/>
              <w:right w:val="single" w:sz="6" w:space="0" w:color="auto"/>
            </w:tcBorders>
          </w:tcPr>
          <w:p w14:paraId="6AA7DB93"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6 </w:t>
            </w:r>
          </w:p>
        </w:tc>
        <w:tc>
          <w:tcPr>
            <w:tcW w:w="574" w:type="dxa"/>
            <w:tcBorders>
              <w:top w:val="single" w:sz="6" w:space="0" w:color="auto"/>
              <w:left w:val="single" w:sz="6" w:space="0" w:color="auto"/>
              <w:bottom w:val="single" w:sz="6" w:space="0" w:color="auto"/>
              <w:right w:val="single" w:sz="6" w:space="0" w:color="auto"/>
            </w:tcBorders>
          </w:tcPr>
          <w:p w14:paraId="449F95B5"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r>
      <w:tr w:rsidR="005F3B32" w:rsidRPr="002771D0" w14:paraId="388D56AA"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42AA44E3"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Assessment summons</w:t>
            </w:r>
          </w:p>
        </w:tc>
        <w:tc>
          <w:tcPr>
            <w:tcW w:w="938" w:type="dxa"/>
            <w:tcBorders>
              <w:top w:val="single" w:sz="6" w:space="0" w:color="auto"/>
              <w:left w:val="single" w:sz="6" w:space="0" w:color="auto"/>
              <w:bottom w:val="single" w:sz="6" w:space="0" w:color="auto"/>
              <w:right w:val="single" w:sz="6" w:space="0" w:color="auto"/>
            </w:tcBorders>
          </w:tcPr>
          <w:p w14:paraId="19218232"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1,122 </w:t>
            </w:r>
          </w:p>
        </w:tc>
        <w:tc>
          <w:tcPr>
            <w:tcW w:w="939" w:type="dxa"/>
            <w:tcBorders>
              <w:top w:val="single" w:sz="6" w:space="0" w:color="auto"/>
              <w:left w:val="single" w:sz="6" w:space="0" w:color="auto"/>
              <w:bottom w:val="single" w:sz="6" w:space="0" w:color="auto"/>
              <w:right w:val="single" w:sz="6" w:space="0" w:color="auto"/>
            </w:tcBorders>
          </w:tcPr>
          <w:p w14:paraId="358C87D0"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54%</w:t>
            </w:r>
          </w:p>
        </w:tc>
        <w:tc>
          <w:tcPr>
            <w:tcW w:w="811" w:type="dxa"/>
            <w:tcBorders>
              <w:top w:val="single" w:sz="6" w:space="0" w:color="auto"/>
              <w:left w:val="single" w:sz="6" w:space="0" w:color="auto"/>
              <w:bottom w:val="single" w:sz="6" w:space="0" w:color="auto"/>
              <w:right w:val="single" w:sz="6" w:space="0" w:color="auto"/>
            </w:tcBorders>
          </w:tcPr>
          <w:p w14:paraId="6B43139F"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1,119 </w:t>
            </w:r>
          </w:p>
        </w:tc>
        <w:tc>
          <w:tcPr>
            <w:tcW w:w="574" w:type="dxa"/>
            <w:tcBorders>
              <w:top w:val="single" w:sz="6" w:space="0" w:color="auto"/>
              <w:left w:val="single" w:sz="6" w:space="0" w:color="auto"/>
              <w:bottom w:val="single" w:sz="6" w:space="0" w:color="auto"/>
              <w:right w:val="single" w:sz="6" w:space="0" w:color="auto"/>
            </w:tcBorders>
          </w:tcPr>
          <w:p w14:paraId="0754AB88"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53%</w:t>
            </w:r>
          </w:p>
        </w:tc>
        <w:tc>
          <w:tcPr>
            <w:tcW w:w="938" w:type="dxa"/>
            <w:tcBorders>
              <w:top w:val="single" w:sz="6" w:space="0" w:color="auto"/>
              <w:left w:val="single" w:sz="6" w:space="0" w:color="auto"/>
              <w:bottom w:val="single" w:sz="6" w:space="0" w:color="auto"/>
              <w:right w:val="single" w:sz="6" w:space="0" w:color="auto"/>
            </w:tcBorders>
          </w:tcPr>
          <w:p w14:paraId="5645421E"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1,130 </w:t>
            </w:r>
          </w:p>
        </w:tc>
        <w:tc>
          <w:tcPr>
            <w:tcW w:w="938" w:type="dxa"/>
            <w:tcBorders>
              <w:top w:val="single" w:sz="6" w:space="0" w:color="auto"/>
              <w:left w:val="single" w:sz="6" w:space="0" w:color="auto"/>
              <w:bottom w:val="single" w:sz="6" w:space="0" w:color="auto"/>
              <w:right w:val="single" w:sz="6" w:space="0" w:color="auto"/>
            </w:tcBorders>
          </w:tcPr>
          <w:p w14:paraId="3A065E34"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52%</w:t>
            </w:r>
          </w:p>
        </w:tc>
        <w:tc>
          <w:tcPr>
            <w:tcW w:w="812" w:type="dxa"/>
            <w:tcBorders>
              <w:top w:val="single" w:sz="6" w:space="0" w:color="auto"/>
              <w:left w:val="single" w:sz="6" w:space="0" w:color="auto"/>
              <w:bottom w:val="single" w:sz="6" w:space="0" w:color="auto"/>
              <w:right w:val="single" w:sz="6" w:space="0" w:color="auto"/>
            </w:tcBorders>
          </w:tcPr>
          <w:p w14:paraId="2158BA8C"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1,036 </w:t>
            </w:r>
          </w:p>
        </w:tc>
        <w:tc>
          <w:tcPr>
            <w:tcW w:w="573" w:type="dxa"/>
            <w:tcBorders>
              <w:top w:val="single" w:sz="6" w:space="0" w:color="auto"/>
              <w:left w:val="single" w:sz="6" w:space="0" w:color="auto"/>
              <w:bottom w:val="single" w:sz="6" w:space="0" w:color="auto"/>
              <w:right w:val="single" w:sz="6" w:space="0" w:color="auto"/>
            </w:tcBorders>
          </w:tcPr>
          <w:p w14:paraId="63F9558A"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55%</w:t>
            </w:r>
          </w:p>
        </w:tc>
        <w:tc>
          <w:tcPr>
            <w:tcW w:w="811" w:type="dxa"/>
            <w:tcBorders>
              <w:top w:val="single" w:sz="6" w:space="0" w:color="auto"/>
              <w:left w:val="single" w:sz="6" w:space="0" w:color="auto"/>
              <w:bottom w:val="single" w:sz="6" w:space="0" w:color="auto"/>
              <w:right w:val="single" w:sz="6" w:space="0" w:color="auto"/>
            </w:tcBorders>
          </w:tcPr>
          <w:p w14:paraId="6F537050"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966 </w:t>
            </w:r>
          </w:p>
        </w:tc>
        <w:tc>
          <w:tcPr>
            <w:tcW w:w="574" w:type="dxa"/>
            <w:tcBorders>
              <w:top w:val="single" w:sz="6" w:space="0" w:color="auto"/>
              <w:left w:val="single" w:sz="6" w:space="0" w:color="auto"/>
              <w:bottom w:val="single" w:sz="6" w:space="0" w:color="auto"/>
              <w:right w:val="single" w:sz="6" w:space="0" w:color="auto"/>
            </w:tcBorders>
          </w:tcPr>
          <w:p w14:paraId="6F089D74"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51%</w:t>
            </w:r>
          </w:p>
        </w:tc>
      </w:tr>
      <w:tr w:rsidR="005F3B32" w:rsidRPr="002771D0" w14:paraId="6FDCC19F" w14:textId="77777777" w:rsidTr="00D22693">
        <w:trPr>
          <w:trHeight w:val="228"/>
        </w:trPr>
        <w:tc>
          <w:tcPr>
            <w:tcW w:w="4008" w:type="dxa"/>
            <w:tcBorders>
              <w:top w:val="single" w:sz="6" w:space="0" w:color="auto"/>
              <w:left w:val="single" w:sz="6" w:space="0" w:color="auto"/>
              <w:bottom w:val="single" w:sz="6" w:space="0" w:color="auto"/>
              <w:right w:val="single" w:sz="6" w:space="0" w:color="auto"/>
            </w:tcBorders>
            <w:shd w:val="clear" w:color="C0C0C0" w:fill="F2F2F2" w:themeFill="background1" w:themeFillShade="F2"/>
          </w:tcPr>
          <w:p w14:paraId="21428469"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Total number of cases dealt with by the Public Prosecution Service</w:t>
            </w:r>
          </w:p>
        </w:tc>
        <w:tc>
          <w:tcPr>
            <w:tcW w:w="938" w:type="dxa"/>
            <w:tcBorders>
              <w:top w:val="single" w:sz="6" w:space="0" w:color="auto"/>
              <w:left w:val="single" w:sz="6" w:space="0" w:color="auto"/>
              <w:bottom w:val="single" w:sz="6" w:space="0" w:color="auto"/>
              <w:right w:val="single" w:sz="6" w:space="0" w:color="auto"/>
            </w:tcBorders>
            <w:shd w:val="clear" w:color="C0C0C0" w:fill="F2F2F2" w:themeFill="background1" w:themeFillShade="F2"/>
          </w:tcPr>
          <w:p w14:paraId="0FDE8305"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2,096 </w:t>
            </w:r>
          </w:p>
        </w:tc>
        <w:tc>
          <w:tcPr>
            <w:tcW w:w="939" w:type="dxa"/>
            <w:tcBorders>
              <w:top w:val="single" w:sz="6" w:space="0" w:color="auto"/>
              <w:left w:val="single" w:sz="6" w:space="0" w:color="auto"/>
              <w:bottom w:val="single" w:sz="6" w:space="0" w:color="auto"/>
              <w:right w:val="single" w:sz="6" w:space="0" w:color="auto"/>
            </w:tcBorders>
            <w:shd w:val="clear" w:color="C0C0C0" w:fill="F2F2F2" w:themeFill="background1" w:themeFillShade="F2"/>
          </w:tcPr>
          <w:p w14:paraId="6655063E"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p>
        </w:tc>
        <w:tc>
          <w:tcPr>
            <w:tcW w:w="811" w:type="dxa"/>
            <w:tcBorders>
              <w:top w:val="single" w:sz="6" w:space="0" w:color="auto"/>
              <w:left w:val="single" w:sz="6" w:space="0" w:color="auto"/>
              <w:bottom w:val="single" w:sz="6" w:space="0" w:color="auto"/>
              <w:right w:val="single" w:sz="6" w:space="0" w:color="auto"/>
            </w:tcBorders>
            <w:shd w:val="clear" w:color="C0C0C0" w:fill="F2F2F2" w:themeFill="background1" w:themeFillShade="F2"/>
          </w:tcPr>
          <w:p w14:paraId="66DD77E6"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2,113 </w:t>
            </w:r>
          </w:p>
        </w:tc>
        <w:tc>
          <w:tcPr>
            <w:tcW w:w="574" w:type="dxa"/>
            <w:tcBorders>
              <w:top w:val="single" w:sz="6" w:space="0" w:color="auto"/>
              <w:left w:val="single" w:sz="6" w:space="0" w:color="auto"/>
              <w:bottom w:val="single" w:sz="6" w:space="0" w:color="auto"/>
              <w:right w:val="single" w:sz="6" w:space="0" w:color="auto"/>
            </w:tcBorders>
            <w:shd w:val="clear" w:color="C0C0C0" w:fill="F2F2F2" w:themeFill="background1" w:themeFillShade="F2"/>
          </w:tcPr>
          <w:p w14:paraId="594DAAAA"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p>
        </w:tc>
        <w:tc>
          <w:tcPr>
            <w:tcW w:w="938" w:type="dxa"/>
            <w:tcBorders>
              <w:top w:val="single" w:sz="6" w:space="0" w:color="auto"/>
              <w:left w:val="single" w:sz="6" w:space="0" w:color="auto"/>
              <w:bottom w:val="single" w:sz="6" w:space="0" w:color="auto"/>
              <w:right w:val="single" w:sz="6" w:space="0" w:color="auto"/>
            </w:tcBorders>
            <w:shd w:val="clear" w:color="C0C0C0" w:fill="F2F2F2" w:themeFill="background1" w:themeFillShade="F2"/>
          </w:tcPr>
          <w:p w14:paraId="13991C1E"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2,184 </w:t>
            </w:r>
          </w:p>
        </w:tc>
        <w:tc>
          <w:tcPr>
            <w:tcW w:w="938" w:type="dxa"/>
            <w:tcBorders>
              <w:top w:val="single" w:sz="6" w:space="0" w:color="auto"/>
              <w:left w:val="single" w:sz="6" w:space="0" w:color="auto"/>
              <w:bottom w:val="single" w:sz="6" w:space="0" w:color="auto"/>
              <w:right w:val="single" w:sz="6" w:space="0" w:color="auto"/>
            </w:tcBorders>
            <w:shd w:val="clear" w:color="C0C0C0" w:fill="F2F2F2" w:themeFill="background1" w:themeFillShade="F2"/>
          </w:tcPr>
          <w:p w14:paraId="73D87500"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p>
        </w:tc>
        <w:tc>
          <w:tcPr>
            <w:tcW w:w="812" w:type="dxa"/>
            <w:tcBorders>
              <w:top w:val="single" w:sz="6" w:space="0" w:color="auto"/>
              <w:left w:val="single" w:sz="6" w:space="0" w:color="auto"/>
              <w:bottom w:val="single" w:sz="6" w:space="0" w:color="auto"/>
              <w:right w:val="single" w:sz="6" w:space="0" w:color="auto"/>
            </w:tcBorders>
            <w:shd w:val="clear" w:color="C0C0C0" w:fill="F2F2F2" w:themeFill="background1" w:themeFillShade="F2"/>
          </w:tcPr>
          <w:p w14:paraId="520D737D"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1,898 </w:t>
            </w:r>
          </w:p>
        </w:tc>
        <w:tc>
          <w:tcPr>
            <w:tcW w:w="573" w:type="dxa"/>
            <w:tcBorders>
              <w:top w:val="single" w:sz="6" w:space="0" w:color="auto"/>
              <w:left w:val="single" w:sz="6" w:space="0" w:color="auto"/>
              <w:bottom w:val="single" w:sz="6" w:space="0" w:color="auto"/>
              <w:right w:val="single" w:sz="6" w:space="0" w:color="auto"/>
            </w:tcBorders>
            <w:shd w:val="clear" w:color="C0C0C0" w:fill="F2F2F2" w:themeFill="background1" w:themeFillShade="F2"/>
          </w:tcPr>
          <w:p w14:paraId="6914713A"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p>
        </w:tc>
        <w:tc>
          <w:tcPr>
            <w:tcW w:w="811" w:type="dxa"/>
            <w:tcBorders>
              <w:top w:val="single" w:sz="6" w:space="0" w:color="auto"/>
              <w:left w:val="single" w:sz="6" w:space="0" w:color="auto"/>
              <w:bottom w:val="single" w:sz="6" w:space="0" w:color="auto"/>
              <w:right w:val="single" w:sz="6" w:space="0" w:color="auto"/>
            </w:tcBorders>
            <w:shd w:val="clear" w:color="C0C0C0" w:fill="F2F2F2" w:themeFill="background1" w:themeFillShade="F2"/>
          </w:tcPr>
          <w:p w14:paraId="5048B0B6"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1,893 </w:t>
            </w:r>
          </w:p>
        </w:tc>
        <w:tc>
          <w:tcPr>
            <w:tcW w:w="574" w:type="dxa"/>
            <w:tcBorders>
              <w:top w:val="single" w:sz="6" w:space="0" w:color="auto"/>
              <w:left w:val="single" w:sz="6" w:space="0" w:color="auto"/>
              <w:bottom w:val="single" w:sz="6" w:space="0" w:color="auto"/>
              <w:right w:val="single" w:sz="6" w:space="0" w:color="auto"/>
            </w:tcBorders>
            <w:shd w:val="clear" w:color="C0C0C0" w:fill="F2F2F2" w:themeFill="background1" w:themeFillShade="F2"/>
          </w:tcPr>
          <w:p w14:paraId="0FB00C83" w14:textId="77777777" w:rsidR="005F3B32" w:rsidRPr="002771D0" w:rsidRDefault="005F3B32" w:rsidP="00194C3C">
            <w:pPr>
              <w:autoSpaceDE w:val="0"/>
              <w:autoSpaceDN w:val="0"/>
              <w:adjustRightInd w:val="0"/>
              <w:jc w:val="right"/>
              <w:rPr>
                <w:rFonts w:ascii="Times New Roman" w:hAnsi="Times New Roman" w:cs="Times New Roman"/>
                <w:color w:val="000000"/>
                <w:sz w:val="16"/>
                <w:szCs w:val="16"/>
              </w:rPr>
            </w:pPr>
          </w:p>
        </w:tc>
      </w:tr>
    </w:tbl>
    <w:p w14:paraId="4E5B7041" w14:textId="7C220B21" w:rsidR="005F3B32" w:rsidRPr="002771D0" w:rsidRDefault="00D22693">
      <w:pPr>
        <w:rPr>
          <w:rFonts w:ascii="Times New Roman" w:hAnsi="Times New Roman" w:cs="Times New Roman"/>
          <w:i/>
          <w:sz w:val="16"/>
          <w:szCs w:val="16"/>
        </w:rPr>
      </w:pPr>
      <w:r w:rsidRPr="002771D0">
        <w:rPr>
          <w:rFonts w:ascii="Times New Roman" w:hAnsi="Times New Roman" w:cs="Times New Roman"/>
          <w:i/>
          <w:sz w:val="16"/>
        </w:rPr>
        <w:t>Data on maltreatment and sexual abuse of children in the period 2015-2019. Sou</w:t>
      </w:r>
      <w:r w:rsidR="003E40AB" w:rsidRPr="002771D0">
        <w:rPr>
          <w:rFonts w:ascii="Times New Roman" w:hAnsi="Times New Roman" w:cs="Times New Roman"/>
          <w:i/>
          <w:sz w:val="16"/>
        </w:rPr>
        <w:t>rce: Public Prosecution Service.</w:t>
      </w:r>
    </w:p>
    <w:p w14:paraId="6379EB56" w14:textId="77777777" w:rsidR="005F3B32" w:rsidRPr="002771D0" w:rsidRDefault="005F3B32">
      <w:pPr>
        <w:rPr>
          <w:rFonts w:ascii="Times New Roman" w:hAnsi="Times New Roman" w:cs="Times New Roman"/>
        </w:rPr>
      </w:pPr>
      <w:r w:rsidRPr="002771D0">
        <w:rPr>
          <w:rFonts w:ascii="Times New Roman" w:hAnsi="Times New Roman" w:cs="Times New Roman"/>
        </w:rPr>
        <w:br w:type="column"/>
      </w:r>
    </w:p>
    <w:tbl>
      <w:tblPr>
        <w:tblW w:w="0" w:type="auto"/>
        <w:tblLayout w:type="fixed"/>
        <w:tblCellMar>
          <w:left w:w="30" w:type="dxa"/>
          <w:right w:w="30" w:type="dxa"/>
        </w:tblCellMar>
        <w:tblLook w:val="0000" w:firstRow="0" w:lastRow="0" w:firstColumn="0" w:lastColumn="0" w:noHBand="0" w:noVBand="0"/>
      </w:tblPr>
      <w:tblGrid>
        <w:gridCol w:w="4008"/>
        <w:gridCol w:w="938"/>
        <w:gridCol w:w="939"/>
        <w:gridCol w:w="811"/>
        <w:gridCol w:w="574"/>
        <w:gridCol w:w="938"/>
        <w:gridCol w:w="938"/>
        <w:gridCol w:w="812"/>
        <w:gridCol w:w="573"/>
        <w:gridCol w:w="811"/>
        <w:gridCol w:w="574"/>
      </w:tblGrid>
      <w:tr w:rsidR="005F3B32" w:rsidRPr="002771D0" w14:paraId="33FA3137" w14:textId="77777777">
        <w:trPr>
          <w:trHeight w:val="228"/>
        </w:trPr>
        <w:tc>
          <w:tcPr>
            <w:tcW w:w="4008" w:type="dxa"/>
            <w:tcBorders>
              <w:top w:val="nil"/>
              <w:left w:val="nil"/>
              <w:bottom w:val="nil"/>
              <w:right w:val="nil"/>
            </w:tcBorders>
            <w:shd w:val="solid" w:color="FFFFFF" w:fill="auto"/>
          </w:tcPr>
          <w:p w14:paraId="02FCEE45" w14:textId="77777777" w:rsidR="005F3B32" w:rsidRPr="002771D0" w:rsidRDefault="005F3B32">
            <w:pPr>
              <w:autoSpaceDE w:val="0"/>
              <w:autoSpaceDN w:val="0"/>
              <w:adjustRightInd w:val="0"/>
              <w:jc w:val="right"/>
              <w:rPr>
                <w:rFonts w:ascii="Times New Roman" w:hAnsi="Times New Roman" w:cs="Times New Roman"/>
                <w:b/>
                <w:bCs/>
                <w:color w:val="000000"/>
                <w:sz w:val="16"/>
                <w:szCs w:val="16"/>
              </w:rPr>
            </w:pPr>
          </w:p>
        </w:tc>
        <w:tc>
          <w:tcPr>
            <w:tcW w:w="938" w:type="dxa"/>
            <w:tcBorders>
              <w:top w:val="nil"/>
              <w:left w:val="nil"/>
              <w:bottom w:val="nil"/>
              <w:right w:val="nil"/>
            </w:tcBorders>
            <w:shd w:val="solid" w:color="FFFFFF" w:fill="auto"/>
          </w:tcPr>
          <w:p w14:paraId="3C4D8A22"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939" w:type="dxa"/>
            <w:tcBorders>
              <w:top w:val="nil"/>
              <w:left w:val="nil"/>
              <w:bottom w:val="nil"/>
              <w:right w:val="nil"/>
            </w:tcBorders>
            <w:shd w:val="solid" w:color="FFFFFF" w:fill="auto"/>
          </w:tcPr>
          <w:p w14:paraId="05B9159F"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811" w:type="dxa"/>
            <w:tcBorders>
              <w:top w:val="nil"/>
              <w:left w:val="nil"/>
              <w:bottom w:val="nil"/>
              <w:right w:val="nil"/>
            </w:tcBorders>
            <w:shd w:val="solid" w:color="FFFFFF" w:fill="auto"/>
          </w:tcPr>
          <w:p w14:paraId="287F2205"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574" w:type="dxa"/>
            <w:tcBorders>
              <w:top w:val="nil"/>
              <w:left w:val="nil"/>
              <w:bottom w:val="nil"/>
              <w:right w:val="nil"/>
            </w:tcBorders>
            <w:shd w:val="solid" w:color="FFFFFF" w:fill="auto"/>
          </w:tcPr>
          <w:p w14:paraId="3048E891"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938" w:type="dxa"/>
            <w:tcBorders>
              <w:top w:val="nil"/>
              <w:left w:val="nil"/>
              <w:bottom w:val="nil"/>
              <w:right w:val="nil"/>
            </w:tcBorders>
            <w:shd w:val="solid" w:color="FFFFFF" w:fill="auto"/>
          </w:tcPr>
          <w:p w14:paraId="780ED8D7"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938" w:type="dxa"/>
            <w:tcBorders>
              <w:top w:val="nil"/>
              <w:left w:val="nil"/>
              <w:bottom w:val="nil"/>
              <w:right w:val="nil"/>
            </w:tcBorders>
            <w:shd w:val="solid" w:color="FFFFFF" w:fill="auto"/>
          </w:tcPr>
          <w:p w14:paraId="6CA1ABF6"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812" w:type="dxa"/>
            <w:tcBorders>
              <w:top w:val="nil"/>
              <w:left w:val="nil"/>
              <w:bottom w:val="nil"/>
              <w:right w:val="nil"/>
            </w:tcBorders>
            <w:shd w:val="solid" w:color="FFFFFF" w:fill="auto"/>
          </w:tcPr>
          <w:p w14:paraId="114EDFF3"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573" w:type="dxa"/>
            <w:tcBorders>
              <w:top w:val="nil"/>
              <w:left w:val="nil"/>
              <w:bottom w:val="nil"/>
              <w:right w:val="nil"/>
            </w:tcBorders>
            <w:shd w:val="solid" w:color="FFFFFF" w:fill="auto"/>
          </w:tcPr>
          <w:p w14:paraId="19F23031"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811" w:type="dxa"/>
            <w:tcBorders>
              <w:top w:val="nil"/>
              <w:left w:val="nil"/>
              <w:bottom w:val="nil"/>
              <w:right w:val="nil"/>
            </w:tcBorders>
            <w:shd w:val="solid" w:color="FFFFFF" w:fill="auto"/>
          </w:tcPr>
          <w:p w14:paraId="7B2F8324"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574" w:type="dxa"/>
            <w:tcBorders>
              <w:top w:val="nil"/>
              <w:left w:val="nil"/>
              <w:bottom w:val="nil"/>
              <w:right w:val="nil"/>
            </w:tcBorders>
            <w:shd w:val="solid" w:color="FFFFFF" w:fill="auto"/>
          </w:tcPr>
          <w:p w14:paraId="68C6F6E2"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r>
      <w:tr w:rsidR="00D22693" w:rsidRPr="002771D0" w14:paraId="79F5DBD8" w14:textId="77777777" w:rsidTr="005E327F">
        <w:trPr>
          <w:trHeight w:val="228"/>
        </w:trPr>
        <w:tc>
          <w:tcPr>
            <w:tcW w:w="4008" w:type="dxa"/>
            <w:tcBorders>
              <w:top w:val="single" w:sz="6" w:space="0" w:color="auto"/>
              <w:left w:val="single" w:sz="6" w:space="0" w:color="auto"/>
              <w:bottom w:val="single" w:sz="6" w:space="0" w:color="auto"/>
              <w:right w:val="single" w:sz="6" w:space="0" w:color="auto"/>
            </w:tcBorders>
            <w:shd w:val="clear" w:color="333333" w:fill="F2F2F2" w:themeFill="background1" w:themeFillShade="F2"/>
          </w:tcPr>
          <w:p w14:paraId="6B40DECF" w14:textId="77777777" w:rsidR="00D22693" w:rsidRPr="002771D0" w:rsidRDefault="00D22693" w:rsidP="00D22693">
            <w:pPr>
              <w:autoSpaceDE w:val="0"/>
              <w:autoSpaceDN w:val="0"/>
              <w:adjustRightInd w:val="0"/>
              <w:rPr>
                <w:rFonts w:ascii="Times New Roman" w:hAnsi="Times New Roman" w:cs="Times New Roman"/>
                <w:b/>
                <w:bCs/>
                <w:color w:val="000000" w:themeColor="text1"/>
                <w:sz w:val="16"/>
                <w:szCs w:val="16"/>
              </w:rPr>
            </w:pPr>
            <w:r w:rsidRPr="002771D0">
              <w:rPr>
                <w:rFonts w:ascii="Times New Roman" w:hAnsi="Times New Roman" w:cs="Times New Roman"/>
                <w:b/>
                <w:color w:val="000000" w:themeColor="text1"/>
                <w:sz w:val="16"/>
              </w:rPr>
              <w:t xml:space="preserve">Period </w:t>
            </w:r>
          </w:p>
        </w:tc>
        <w:tc>
          <w:tcPr>
            <w:tcW w:w="938" w:type="dxa"/>
            <w:tcBorders>
              <w:top w:val="single" w:sz="6" w:space="0" w:color="auto"/>
              <w:left w:val="single" w:sz="6" w:space="0" w:color="auto"/>
              <w:bottom w:val="single" w:sz="6" w:space="0" w:color="auto"/>
              <w:right w:val="single" w:sz="6" w:space="0" w:color="auto"/>
            </w:tcBorders>
            <w:shd w:val="clear" w:color="333333" w:fill="F2F2F2" w:themeFill="background1" w:themeFillShade="F2"/>
          </w:tcPr>
          <w:p w14:paraId="32B09CF1" w14:textId="77777777" w:rsidR="00D22693" w:rsidRPr="002771D0" w:rsidRDefault="00D22693" w:rsidP="00D22693">
            <w:pPr>
              <w:autoSpaceDE w:val="0"/>
              <w:autoSpaceDN w:val="0"/>
              <w:adjustRightInd w:val="0"/>
              <w:jc w:val="center"/>
              <w:rPr>
                <w:rFonts w:ascii="Times New Roman" w:hAnsi="Times New Roman" w:cs="Times New Roman"/>
                <w:b/>
                <w:bCs/>
                <w:color w:val="000000" w:themeColor="text1"/>
                <w:sz w:val="16"/>
                <w:szCs w:val="16"/>
              </w:rPr>
            </w:pPr>
            <w:r w:rsidRPr="002771D0">
              <w:rPr>
                <w:rFonts w:ascii="Times New Roman" w:hAnsi="Times New Roman" w:cs="Times New Roman"/>
                <w:b/>
                <w:color w:val="000000" w:themeColor="text1"/>
                <w:sz w:val="16"/>
              </w:rPr>
              <w:t>2015</w:t>
            </w:r>
          </w:p>
        </w:tc>
        <w:tc>
          <w:tcPr>
            <w:tcW w:w="939" w:type="dxa"/>
            <w:tcBorders>
              <w:top w:val="single" w:sz="6" w:space="0" w:color="auto"/>
              <w:left w:val="single" w:sz="6" w:space="0" w:color="auto"/>
              <w:bottom w:val="single" w:sz="6" w:space="0" w:color="auto"/>
              <w:right w:val="single" w:sz="6" w:space="0" w:color="auto"/>
            </w:tcBorders>
            <w:shd w:val="clear" w:color="333333" w:fill="F2F2F2" w:themeFill="background1" w:themeFillShade="F2"/>
          </w:tcPr>
          <w:p w14:paraId="3C819933" w14:textId="77777777" w:rsidR="00D22693" w:rsidRPr="002771D0" w:rsidRDefault="00D22693" w:rsidP="00D22693">
            <w:pPr>
              <w:autoSpaceDE w:val="0"/>
              <w:autoSpaceDN w:val="0"/>
              <w:adjustRightInd w:val="0"/>
              <w:jc w:val="center"/>
              <w:rPr>
                <w:rFonts w:ascii="Times New Roman" w:hAnsi="Times New Roman" w:cs="Times New Roman"/>
                <w:b/>
                <w:bCs/>
                <w:color w:val="000000" w:themeColor="text1"/>
                <w:sz w:val="16"/>
                <w:szCs w:val="16"/>
              </w:rPr>
            </w:pPr>
          </w:p>
        </w:tc>
        <w:tc>
          <w:tcPr>
            <w:tcW w:w="811" w:type="dxa"/>
            <w:tcBorders>
              <w:top w:val="single" w:sz="6" w:space="0" w:color="auto"/>
              <w:left w:val="single" w:sz="6" w:space="0" w:color="auto"/>
              <w:bottom w:val="single" w:sz="6" w:space="0" w:color="auto"/>
              <w:right w:val="single" w:sz="6" w:space="0" w:color="auto"/>
            </w:tcBorders>
            <w:shd w:val="clear" w:color="333333" w:fill="F2F2F2" w:themeFill="background1" w:themeFillShade="F2"/>
          </w:tcPr>
          <w:p w14:paraId="52DF1696" w14:textId="77777777" w:rsidR="00D22693" w:rsidRPr="002771D0" w:rsidRDefault="00D22693" w:rsidP="00D22693">
            <w:pPr>
              <w:autoSpaceDE w:val="0"/>
              <w:autoSpaceDN w:val="0"/>
              <w:adjustRightInd w:val="0"/>
              <w:jc w:val="center"/>
              <w:rPr>
                <w:rFonts w:ascii="Times New Roman" w:hAnsi="Times New Roman" w:cs="Times New Roman"/>
                <w:b/>
                <w:bCs/>
                <w:color w:val="000000" w:themeColor="text1"/>
                <w:sz w:val="16"/>
                <w:szCs w:val="16"/>
              </w:rPr>
            </w:pPr>
            <w:r w:rsidRPr="002771D0">
              <w:rPr>
                <w:rFonts w:ascii="Times New Roman" w:hAnsi="Times New Roman" w:cs="Times New Roman"/>
                <w:b/>
                <w:color w:val="000000" w:themeColor="text1"/>
                <w:sz w:val="16"/>
              </w:rPr>
              <w:t>2016</w:t>
            </w:r>
          </w:p>
        </w:tc>
        <w:tc>
          <w:tcPr>
            <w:tcW w:w="574" w:type="dxa"/>
            <w:tcBorders>
              <w:top w:val="single" w:sz="6" w:space="0" w:color="auto"/>
              <w:left w:val="single" w:sz="6" w:space="0" w:color="auto"/>
              <w:bottom w:val="single" w:sz="6" w:space="0" w:color="auto"/>
              <w:right w:val="single" w:sz="6" w:space="0" w:color="auto"/>
            </w:tcBorders>
            <w:shd w:val="clear" w:color="333333" w:fill="F2F2F2" w:themeFill="background1" w:themeFillShade="F2"/>
          </w:tcPr>
          <w:p w14:paraId="53726942" w14:textId="77777777" w:rsidR="00D22693" w:rsidRPr="002771D0" w:rsidRDefault="00D22693" w:rsidP="00D22693">
            <w:pPr>
              <w:autoSpaceDE w:val="0"/>
              <w:autoSpaceDN w:val="0"/>
              <w:adjustRightInd w:val="0"/>
              <w:jc w:val="center"/>
              <w:rPr>
                <w:rFonts w:ascii="Times New Roman" w:hAnsi="Times New Roman" w:cs="Times New Roman"/>
                <w:b/>
                <w:bCs/>
                <w:color w:val="000000" w:themeColor="text1"/>
                <w:sz w:val="16"/>
                <w:szCs w:val="16"/>
              </w:rPr>
            </w:pPr>
          </w:p>
        </w:tc>
        <w:tc>
          <w:tcPr>
            <w:tcW w:w="938" w:type="dxa"/>
            <w:tcBorders>
              <w:top w:val="single" w:sz="6" w:space="0" w:color="auto"/>
              <w:left w:val="single" w:sz="6" w:space="0" w:color="auto"/>
              <w:bottom w:val="single" w:sz="6" w:space="0" w:color="auto"/>
              <w:right w:val="single" w:sz="6" w:space="0" w:color="auto"/>
            </w:tcBorders>
            <w:shd w:val="clear" w:color="333333" w:fill="F2F2F2" w:themeFill="background1" w:themeFillShade="F2"/>
          </w:tcPr>
          <w:p w14:paraId="673CF0FA" w14:textId="77777777" w:rsidR="00D22693" w:rsidRPr="002771D0" w:rsidRDefault="00D22693" w:rsidP="00D22693">
            <w:pPr>
              <w:autoSpaceDE w:val="0"/>
              <w:autoSpaceDN w:val="0"/>
              <w:adjustRightInd w:val="0"/>
              <w:jc w:val="center"/>
              <w:rPr>
                <w:rFonts w:ascii="Times New Roman" w:hAnsi="Times New Roman" w:cs="Times New Roman"/>
                <w:b/>
                <w:bCs/>
                <w:color w:val="000000" w:themeColor="text1"/>
                <w:sz w:val="16"/>
                <w:szCs w:val="16"/>
              </w:rPr>
            </w:pPr>
            <w:r w:rsidRPr="002771D0">
              <w:rPr>
                <w:rFonts w:ascii="Times New Roman" w:hAnsi="Times New Roman" w:cs="Times New Roman"/>
                <w:b/>
                <w:color w:val="000000" w:themeColor="text1"/>
                <w:sz w:val="16"/>
              </w:rPr>
              <w:t>2017</w:t>
            </w:r>
          </w:p>
        </w:tc>
        <w:tc>
          <w:tcPr>
            <w:tcW w:w="938" w:type="dxa"/>
            <w:tcBorders>
              <w:top w:val="single" w:sz="6" w:space="0" w:color="auto"/>
              <w:left w:val="single" w:sz="6" w:space="0" w:color="auto"/>
              <w:bottom w:val="single" w:sz="6" w:space="0" w:color="auto"/>
              <w:right w:val="single" w:sz="6" w:space="0" w:color="auto"/>
            </w:tcBorders>
            <w:shd w:val="clear" w:color="333333" w:fill="F2F2F2" w:themeFill="background1" w:themeFillShade="F2"/>
          </w:tcPr>
          <w:p w14:paraId="27F58528" w14:textId="77777777" w:rsidR="00D22693" w:rsidRPr="002771D0" w:rsidRDefault="00D22693" w:rsidP="00D22693">
            <w:pPr>
              <w:autoSpaceDE w:val="0"/>
              <w:autoSpaceDN w:val="0"/>
              <w:adjustRightInd w:val="0"/>
              <w:jc w:val="center"/>
              <w:rPr>
                <w:rFonts w:ascii="Times New Roman" w:hAnsi="Times New Roman" w:cs="Times New Roman"/>
                <w:b/>
                <w:bCs/>
                <w:color w:val="000000" w:themeColor="text1"/>
                <w:sz w:val="16"/>
                <w:szCs w:val="16"/>
              </w:rPr>
            </w:pPr>
          </w:p>
        </w:tc>
        <w:tc>
          <w:tcPr>
            <w:tcW w:w="812" w:type="dxa"/>
            <w:tcBorders>
              <w:top w:val="single" w:sz="6" w:space="0" w:color="auto"/>
              <w:left w:val="single" w:sz="6" w:space="0" w:color="auto"/>
              <w:bottom w:val="single" w:sz="6" w:space="0" w:color="auto"/>
              <w:right w:val="single" w:sz="6" w:space="0" w:color="auto"/>
            </w:tcBorders>
            <w:shd w:val="clear" w:color="333333" w:fill="F2F2F2" w:themeFill="background1" w:themeFillShade="F2"/>
          </w:tcPr>
          <w:p w14:paraId="11021D4F" w14:textId="77777777" w:rsidR="00D22693" w:rsidRPr="002771D0" w:rsidRDefault="00D22693" w:rsidP="00D22693">
            <w:pPr>
              <w:autoSpaceDE w:val="0"/>
              <w:autoSpaceDN w:val="0"/>
              <w:adjustRightInd w:val="0"/>
              <w:jc w:val="center"/>
              <w:rPr>
                <w:rFonts w:ascii="Times New Roman" w:hAnsi="Times New Roman" w:cs="Times New Roman"/>
                <w:b/>
                <w:bCs/>
                <w:color w:val="000000" w:themeColor="text1"/>
                <w:sz w:val="16"/>
                <w:szCs w:val="16"/>
              </w:rPr>
            </w:pPr>
            <w:r w:rsidRPr="002771D0">
              <w:rPr>
                <w:rFonts w:ascii="Times New Roman" w:hAnsi="Times New Roman" w:cs="Times New Roman"/>
                <w:b/>
                <w:color w:val="000000" w:themeColor="text1"/>
                <w:sz w:val="16"/>
              </w:rPr>
              <w:t>2018</w:t>
            </w:r>
          </w:p>
        </w:tc>
        <w:tc>
          <w:tcPr>
            <w:tcW w:w="573" w:type="dxa"/>
            <w:tcBorders>
              <w:top w:val="single" w:sz="6" w:space="0" w:color="auto"/>
              <w:left w:val="single" w:sz="6" w:space="0" w:color="auto"/>
              <w:bottom w:val="single" w:sz="6" w:space="0" w:color="auto"/>
              <w:right w:val="single" w:sz="6" w:space="0" w:color="auto"/>
            </w:tcBorders>
            <w:shd w:val="clear" w:color="333333" w:fill="F2F2F2" w:themeFill="background1" w:themeFillShade="F2"/>
          </w:tcPr>
          <w:p w14:paraId="192B2802" w14:textId="77777777" w:rsidR="00D22693" w:rsidRPr="002771D0" w:rsidRDefault="00D22693" w:rsidP="00D22693">
            <w:pPr>
              <w:autoSpaceDE w:val="0"/>
              <w:autoSpaceDN w:val="0"/>
              <w:adjustRightInd w:val="0"/>
              <w:jc w:val="center"/>
              <w:rPr>
                <w:rFonts w:ascii="Times New Roman" w:hAnsi="Times New Roman" w:cs="Times New Roman"/>
                <w:b/>
                <w:bCs/>
                <w:color w:val="000000" w:themeColor="text1"/>
                <w:sz w:val="16"/>
                <w:szCs w:val="16"/>
              </w:rPr>
            </w:pPr>
          </w:p>
        </w:tc>
        <w:tc>
          <w:tcPr>
            <w:tcW w:w="811" w:type="dxa"/>
            <w:tcBorders>
              <w:top w:val="single" w:sz="6" w:space="0" w:color="auto"/>
              <w:left w:val="single" w:sz="6" w:space="0" w:color="auto"/>
              <w:bottom w:val="single" w:sz="6" w:space="0" w:color="auto"/>
              <w:right w:val="single" w:sz="6" w:space="0" w:color="auto"/>
            </w:tcBorders>
            <w:shd w:val="clear" w:color="333333" w:fill="F2F2F2" w:themeFill="background1" w:themeFillShade="F2"/>
          </w:tcPr>
          <w:p w14:paraId="27AA9312" w14:textId="77777777" w:rsidR="00D22693" w:rsidRPr="002771D0" w:rsidRDefault="00D22693" w:rsidP="00D22693">
            <w:pPr>
              <w:autoSpaceDE w:val="0"/>
              <w:autoSpaceDN w:val="0"/>
              <w:adjustRightInd w:val="0"/>
              <w:jc w:val="center"/>
              <w:rPr>
                <w:rFonts w:ascii="Times New Roman" w:hAnsi="Times New Roman" w:cs="Times New Roman"/>
                <w:b/>
                <w:bCs/>
                <w:color w:val="000000" w:themeColor="text1"/>
                <w:sz w:val="16"/>
                <w:szCs w:val="16"/>
              </w:rPr>
            </w:pPr>
            <w:r w:rsidRPr="002771D0">
              <w:rPr>
                <w:rFonts w:ascii="Times New Roman" w:hAnsi="Times New Roman" w:cs="Times New Roman"/>
                <w:b/>
                <w:color w:val="000000" w:themeColor="text1"/>
                <w:sz w:val="16"/>
              </w:rPr>
              <w:t>2019</w:t>
            </w:r>
          </w:p>
        </w:tc>
        <w:tc>
          <w:tcPr>
            <w:tcW w:w="574" w:type="dxa"/>
            <w:tcBorders>
              <w:top w:val="single" w:sz="6" w:space="0" w:color="auto"/>
              <w:left w:val="single" w:sz="6" w:space="0" w:color="auto"/>
              <w:bottom w:val="single" w:sz="6" w:space="0" w:color="auto"/>
              <w:right w:val="single" w:sz="6" w:space="0" w:color="auto"/>
            </w:tcBorders>
            <w:shd w:val="clear" w:color="333333" w:fill="F2F2F2" w:themeFill="background1" w:themeFillShade="F2"/>
          </w:tcPr>
          <w:p w14:paraId="55D8D1CF" w14:textId="77777777" w:rsidR="00D22693" w:rsidRPr="002771D0" w:rsidRDefault="00D22693" w:rsidP="00D22693">
            <w:pPr>
              <w:autoSpaceDE w:val="0"/>
              <w:autoSpaceDN w:val="0"/>
              <w:adjustRightInd w:val="0"/>
              <w:jc w:val="center"/>
              <w:rPr>
                <w:rFonts w:ascii="Times New Roman" w:hAnsi="Times New Roman" w:cs="Times New Roman"/>
                <w:b/>
                <w:bCs/>
                <w:color w:val="000000" w:themeColor="text1"/>
                <w:sz w:val="16"/>
                <w:szCs w:val="16"/>
              </w:rPr>
            </w:pPr>
          </w:p>
        </w:tc>
      </w:tr>
      <w:tr w:rsidR="005F3B32" w:rsidRPr="002771D0" w14:paraId="64DB8B27" w14:textId="77777777" w:rsidTr="00D22693">
        <w:trPr>
          <w:trHeight w:val="228"/>
        </w:trPr>
        <w:tc>
          <w:tcPr>
            <w:tcW w:w="4946" w:type="dxa"/>
            <w:gridSpan w:val="2"/>
            <w:tcBorders>
              <w:top w:val="single" w:sz="6" w:space="0" w:color="auto"/>
              <w:left w:val="single" w:sz="6" w:space="0" w:color="auto"/>
              <w:bottom w:val="single" w:sz="6" w:space="0" w:color="auto"/>
              <w:right w:val="nil"/>
            </w:tcBorders>
            <w:shd w:val="clear" w:color="C0C0C0" w:fill="F2F2F2" w:themeFill="background1" w:themeFillShade="F2"/>
          </w:tcPr>
          <w:p w14:paraId="203EE126" w14:textId="63E0BBB5"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xml:space="preserve">Cases brought before judges </w:t>
            </w:r>
          </w:p>
        </w:tc>
        <w:tc>
          <w:tcPr>
            <w:tcW w:w="939" w:type="dxa"/>
            <w:tcBorders>
              <w:top w:val="single" w:sz="6" w:space="0" w:color="auto"/>
              <w:left w:val="nil"/>
              <w:bottom w:val="single" w:sz="6" w:space="0" w:color="auto"/>
              <w:right w:val="nil"/>
            </w:tcBorders>
            <w:shd w:val="clear" w:color="C0C0C0" w:fill="F2F2F2" w:themeFill="background1" w:themeFillShade="F2"/>
          </w:tcPr>
          <w:p w14:paraId="4D58FB1D" w14:textId="77777777" w:rsidR="005F3B32" w:rsidRPr="002771D0" w:rsidRDefault="005F3B32">
            <w:pPr>
              <w:autoSpaceDE w:val="0"/>
              <w:autoSpaceDN w:val="0"/>
              <w:adjustRightInd w:val="0"/>
              <w:rPr>
                <w:rFonts w:ascii="Times New Roman" w:hAnsi="Times New Roman" w:cs="Times New Roman"/>
                <w:b/>
                <w:bCs/>
                <w:color w:val="000000"/>
                <w:sz w:val="16"/>
                <w:szCs w:val="16"/>
              </w:rPr>
            </w:pPr>
          </w:p>
        </w:tc>
        <w:tc>
          <w:tcPr>
            <w:tcW w:w="811" w:type="dxa"/>
            <w:tcBorders>
              <w:top w:val="single" w:sz="6" w:space="0" w:color="auto"/>
              <w:left w:val="nil"/>
              <w:bottom w:val="single" w:sz="6" w:space="0" w:color="auto"/>
              <w:right w:val="nil"/>
            </w:tcBorders>
            <w:shd w:val="clear" w:color="C0C0C0" w:fill="F2F2F2" w:themeFill="background1" w:themeFillShade="F2"/>
          </w:tcPr>
          <w:p w14:paraId="69A669C4" w14:textId="77777777" w:rsidR="005F3B32" w:rsidRPr="002771D0" w:rsidRDefault="005F3B32">
            <w:pPr>
              <w:autoSpaceDE w:val="0"/>
              <w:autoSpaceDN w:val="0"/>
              <w:adjustRightInd w:val="0"/>
              <w:rPr>
                <w:rFonts w:ascii="Times New Roman" w:hAnsi="Times New Roman" w:cs="Times New Roman"/>
                <w:b/>
                <w:bCs/>
                <w:color w:val="000000"/>
                <w:sz w:val="16"/>
                <w:szCs w:val="16"/>
              </w:rPr>
            </w:pPr>
          </w:p>
        </w:tc>
        <w:tc>
          <w:tcPr>
            <w:tcW w:w="574" w:type="dxa"/>
            <w:tcBorders>
              <w:top w:val="single" w:sz="6" w:space="0" w:color="auto"/>
              <w:left w:val="nil"/>
              <w:bottom w:val="single" w:sz="6" w:space="0" w:color="auto"/>
              <w:right w:val="nil"/>
            </w:tcBorders>
            <w:shd w:val="clear" w:color="C0C0C0" w:fill="F2F2F2" w:themeFill="background1" w:themeFillShade="F2"/>
          </w:tcPr>
          <w:p w14:paraId="30346310" w14:textId="77777777" w:rsidR="005F3B32" w:rsidRPr="002771D0" w:rsidRDefault="005F3B32">
            <w:pPr>
              <w:autoSpaceDE w:val="0"/>
              <w:autoSpaceDN w:val="0"/>
              <w:adjustRightInd w:val="0"/>
              <w:rPr>
                <w:rFonts w:ascii="Times New Roman" w:hAnsi="Times New Roman" w:cs="Times New Roman"/>
                <w:b/>
                <w:bCs/>
                <w:color w:val="000000"/>
                <w:sz w:val="16"/>
                <w:szCs w:val="16"/>
              </w:rPr>
            </w:pPr>
          </w:p>
        </w:tc>
        <w:tc>
          <w:tcPr>
            <w:tcW w:w="938" w:type="dxa"/>
            <w:tcBorders>
              <w:top w:val="single" w:sz="6" w:space="0" w:color="auto"/>
              <w:left w:val="nil"/>
              <w:bottom w:val="single" w:sz="6" w:space="0" w:color="auto"/>
              <w:right w:val="nil"/>
            </w:tcBorders>
            <w:shd w:val="clear" w:color="C0C0C0" w:fill="F2F2F2" w:themeFill="background1" w:themeFillShade="F2"/>
          </w:tcPr>
          <w:p w14:paraId="64C93500" w14:textId="77777777" w:rsidR="005F3B32" w:rsidRPr="002771D0" w:rsidRDefault="005F3B32">
            <w:pPr>
              <w:autoSpaceDE w:val="0"/>
              <w:autoSpaceDN w:val="0"/>
              <w:adjustRightInd w:val="0"/>
              <w:rPr>
                <w:rFonts w:ascii="Times New Roman" w:hAnsi="Times New Roman" w:cs="Times New Roman"/>
                <w:b/>
                <w:bCs/>
                <w:color w:val="000000"/>
                <w:sz w:val="16"/>
                <w:szCs w:val="16"/>
              </w:rPr>
            </w:pPr>
          </w:p>
        </w:tc>
        <w:tc>
          <w:tcPr>
            <w:tcW w:w="938" w:type="dxa"/>
            <w:tcBorders>
              <w:top w:val="single" w:sz="6" w:space="0" w:color="auto"/>
              <w:left w:val="nil"/>
              <w:bottom w:val="single" w:sz="6" w:space="0" w:color="auto"/>
              <w:right w:val="nil"/>
            </w:tcBorders>
            <w:shd w:val="clear" w:color="C0C0C0" w:fill="F2F2F2" w:themeFill="background1" w:themeFillShade="F2"/>
          </w:tcPr>
          <w:p w14:paraId="16033930" w14:textId="77777777" w:rsidR="005F3B32" w:rsidRPr="002771D0" w:rsidRDefault="005F3B32">
            <w:pPr>
              <w:autoSpaceDE w:val="0"/>
              <w:autoSpaceDN w:val="0"/>
              <w:adjustRightInd w:val="0"/>
              <w:rPr>
                <w:rFonts w:ascii="Times New Roman" w:hAnsi="Times New Roman" w:cs="Times New Roman"/>
                <w:b/>
                <w:bCs/>
                <w:color w:val="000000"/>
                <w:sz w:val="16"/>
                <w:szCs w:val="16"/>
              </w:rPr>
            </w:pPr>
          </w:p>
        </w:tc>
        <w:tc>
          <w:tcPr>
            <w:tcW w:w="812" w:type="dxa"/>
            <w:tcBorders>
              <w:top w:val="single" w:sz="6" w:space="0" w:color="auto"/>
              <w:left w:val="nil"/>
              <w:bottom w:val="single" w:sz="6" w:space="0" w:color="auto"/>
              <w:right w:val="nil"/>
            </w:tcBorders>
            <w:shd w:val="clear" w:color="C0C0C0" w:fill="F2F2F2" w:themeFill="background1" w:themeFillShade="F2"/>
          </w:tcPr>
          <w:p w14:paraId="14B5A767" w14:textId="77777777" w:rsidR="005F3B32" w:rsidRPr="002771D0" w:rsidRDefault="005F3B32">
            <w:pPr>
              <w:autoSpaceDE w:val="0"/>
              <w:autoSpaceDN w:val="0"/>
              <w:adjustRightInd w:val="0"/>
              <w:rPr>
                <w:rFonts w:ascii="Times New Roman" w:hAnsi="Times New Roman" w:cs="Times New Roman"/>
                <w:b/>
                <w:bCs/>
                <w:color w:val="000000"/>
                <w:sz w:val="16"/>
                <w:szCs w:val="16"/>
              </w:rPr>
            </w:pPr>
          </w:p>
        </w:tc>
        <w:tc>
          <w:tcPr>
            <w:tcW w:w="573" w:type="dxa"/>
            <w:tcBorders>
              <w:top w:val="single" w:sz="6" w:space="0" w:color="auto"/>
              <w:left w:val="nil"/>
              <w:bottom w:val="single" w:sz="6" w:space="0" w:color="auto"/>
              <w:right w:val="nil"/>
            </w:tcBorders>
            <w:shd w:val="clear" w:color="C0C0C0" w:fill="F2F2F2" w:themeFill="background1" w:themeFillShade="F2"/>
          </w:tcPr>
          <w:p w14:paraId="17E3E067" w14:textId="77777777" w:rsidR="005F3B32" w:rsidRPr="002771D0" w:rsidRDefault="005F3B32">
            <w:pPr>
              <w:autoSpaceDE w:val="0"/>
              <w:autoSpaceDN w:val="0"/>
              <w:adjustRightInd w:val="0"/>
              <w:rPr>
                <w:rFonts w:ascii="Times New Roman" w:hAnsi="Times New Roman" w:cs="Times New Roman"/>
                <w:b/>
                <w:bCs/>
                <w:color w:val="000000"/>
                <w:sz w:val="16"/>
                <w:szCs w:val="16"/>
              </w:rPr>
            </w:pPr>
          </w:p>
        </w:tc>
        <w:tc>
          <w:tcPr>
            <w:tcW w:w="811" w:type="dxa"/>
            <w:tcBorders>
              <w:top w:val="single" w:sz="6" w:space="0" w:color="auto"/>
              <w:left w:val="nil"/>
              <w:bottom w:val="single" w:sz="6" w:space="0" w:color="auto"/>
              <w:right w:val="nil"/>
            </w:tcBorders>
            <w:shd w:val="clear" w:color="C0C0C0" w:fill="F2F2F2" w:themeFill="background1" w:themeFillShade="F2"/>
          </w:tcPr>
          <w:p w14:paraId="1C249BEC" w14:textId="77777777" w:rsidR="005F3B32" w:rsidRPr="002771D0" w:rsidRDefault="005F3B32">
            <w:pPr>
              <w:autoSpaceDE w:val="0"/>
              <w:autoSpaceDN w:val="0"/>
              <w:adjustRightInd w:val="0"/>
              <w:rPr>
                <w:rFonts w:ascii="Times New Roman" w:hAnsi="Times New Roman" w:cs="Times New Roman"/>
                <w:b/>
                <w:bCs/>
                <w:color w:val="000000"/>
                <w:sz w:val="16"/>
                <w:szCs w:val="16"/>
              </w:rPr>
            </w:pPr>
          </w:p>
        </w:tc>
        <w:tc>
          <w:tcPr>
            <w:tcW w:w="574" w:type="dxa"/>
            <w:tcBorders>
              <w:top w:val="single" w:sz="6" w:space="0" w:color="auto"/>
              <w:left w:val="nil"/>
              <w:bottom w:val="single" w:sz="6" w:space="0" w:color="auto"/>
              <w:right w:val="single" w:sz="6" w:space="0" w:color="auto"/>
            </w:tcBorders>
            <w:shd w:val="clear" w:color="C0C0C0" w:fill="F2F2F2" w:themeFill="background1" w:themeFillShade="F2"/>
          </w:tcPr>
          <w:p w14:paraId="437E71AB" w14:textId="77777777" w:rsidR="005F3B32" w:rsidRPr="002771D0" w:rsidRDefault="005F3B32">
            <w:pPr>
              <w:autoSpaceDE w:val="0"/>
              <w:autoSpaceDN w:val="0"/>
              <w:adjustRightInd w:val="0"/>
              <w:rPr>
                <w:rFonts w:ascii="Times New Roman" w:hAnsi="Times New Roman" w:cs="Times New Roman"/>
                <w:b/>
                <w:bCs/>
                <w:color w:val="000000"/>
                <w:sz w:val="16"/>
                <w:szCs w:val="16"/>
              </w:rPr>
            </w:pPr>
          </w:p>
        </w:tc>
      </w:tr>
      <w:tr w:rsidR="005F3B32" w:rsidRPr="002771D0" w14:paraId="0783BFB3"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557655CC"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Summons null and void</w:t>
            </w:r>
          </w:p>
        </w:tc>
        <w:tc>
          <w:tcPr>
            <w:tcW w:w="938" w:type="dxa"/>
            <w:tcBorders>
              <w:top w:val="single" w:sz="6" w:space="0" w:color="auto"/>
              <w:left w:val="single" w:sz="6" w:space="0" w:color="auto"/>
              <w:bottom w:val="single" w:sz="6" w:space="0" w:color="auto"/>
              <w:right w:val="single" w:sz="6" w:space="0" w:color="auto"/>
            </w:tcBorders>
          </w:tcPr>
          <w:p w14:paraId="37C64BE6" w14:textId="415B4DD4" w:rsidR="005F3B32" w:rsidRPr="002771D0" w:rsidRDefault="008D420C" w:rsidP="008D420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c>
          <w:tcPr>
            <w:tcW w:w="939" w:type="dxa"/>
            <w:tcBorders>
              <w:top w:val="single" w:sz="6" w:space="0" w:color="auto"/>
              <w:left w:val="single" w:sz="6" w:space="0" w:color="auto"/>
              <w:bottom w:val="single" w:sz="6" w:space="0" w:color="auto"/>
              <w:right w:val="single" w:sz="6" w:space="0" w:color="auto"/>
            </w:tcBorders>
          </w:tcPr>
          <w:p w14:paraId="4D5A99C2" w14:textId="4331D752" w:rsidR="005F3B32" w:rsidRPr="002771D0" w:rsidRDefault="008D420C" w:rsidP="008D420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c>
          <w:tcPr>
            <w:tcW w:w="811" w:type="dxa"/>
            <w:tcBorders>
              <w:top w:val="single" w:sz="6" w:space="0" w:color="auto"/>
              <w:left w:val="single" w:sz="6" w:space="0" w:color="auto"/>
              <w:bottom w:val="single" w:sz="6" w:space="0" w:color="auto"/>
              <w:right w:val="single" w:sz="6" w:space="0" w:color="auto"/>
            </w:tcBorders>
          </w:tcPr>
          <w:p w14:paraId="27C99433" w14:textId="77777777" w:rsidR="005F3B32" w:rsidRPr="002771D0" w:rsidRDefault="005F3B32" w:rsidP="008D420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 </w:t>
            </w:r>
          </w:p>
        </w:tc>
        <w:tc>
          <w:tcPr>
            <w:tcW w:w="574" w:type="dxa"/>
            <w:tcBorders>
              <w:top w:val="single" w:sz="6" w:space="0" w:color="auto"/>
              <w:left w:val="single" w:sz="6" w:space="0" w:color="auto"/>
              <w:bottom w:val="single" w:sz="6" w:space="0" w:color="auto"/>
              <w:right w:val="single" w:sz="6" w:space="0" w:color="auto"/>
            </w:tcBorders>
          </w:tcPr>
          <w:p w14:paraId="7B473181" w14:textId="77777777" w:rsidR="005F3B32" w:rsidRPr="002771D0" w:rsidRDefault="005F3B32" w:rsidP="008D420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c>
          <w:tcPr>
            <w:tcW w:w="938" w:type="dxa"/>
            <w:tcBorders>
              <w:top w:val="single" w:sz="6" w:space="0" w:color="auto"/>
              <w:left w:val="single" w:sz="6" w:space="0" w:color="auto"/>
              <w:bottom w:val="single" w:sz="6" w:space="0" w:color="auto"/>
              <w:right w:val="single" w:sz="6" w:space="0" w:color="auto"/>
            </w:tcBorders>
          </w:tcPr>
          <w:p w14:paraId="75431EEA" w14:textId="1229AAE8" w:rsidR="005F3B32" w:rsidRPr="002771D0" w:rsidRDefault="008D420C" w:rsidP="008D420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w:t>
            </w:r>
          </w:p>
        </w:tc>
        <w:tc>
          <w:tcPr>
            <w:tcW w:w="938" w:type="dxa"/>
            <w:tcBorders>
              <w:top w:val="single" w:sz="6" w:space="0" w:color="auto"/>
              <w:left w:val="single" w:sz="6" w:space="0" w:color="auto"/>
              <w:bottom w:val="single" w:sz="6" w:space="0" w:color="auto"/>
              <w:right w:val="single" w:sz="6" w:space="0" w:color="auto"/>
            </w:tcBorders>
          </w:tcPr>
          <w:p w14:paraId="2B05FD5B" w14:textId="60A12C49" w:rsidR="005F3B32" w:rsidRPr="002771D0" w:rsidRDefault="008D420C" w:rsidP="008D420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c>
          <w:tcPr>
            <w:tcW w:w="812" w:type="dxa"/>
            <w:tcBorders>
              <w:top w:val="single" w:sz="6" w:space="0" w:color="auto"/>
              <w:left w:val="single" w:sz="6" w:space="0" w:color="auto"/>
              <w:bottom w:val="single" w:sz="6" w:space="0" w:color="auto"/>
              <w:right w:val="single" w:sz="6" w:space="0" w:color="auto"/>
            </w:tcBorders>
          </w:tcPr>
          <w:p w14:paraId="1FD559C3" w14:textId="77777777" w:rsidR="005F3B32" w:rsidRPr="002771D0" w:rsidRDefault="005F3B32" w:rsidP="008D420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2 </w:t>
            </w:r>
          </w:p>
        </w:tc>
        <w:tc>
          <w:tcPr>
            <w:tcW w:w="573" w:type="dxa"/>
            <w:tcBorders>
              <w:top w:val="single" w:sz="6" w:space="0" w:color="auto"/>
              <w:left w:val="single" w:sz="6" w:space="0" w:color="auto"/>
              <w:bottom w:val="single" w:sz="6" w:space="0" w:color="auto"/>
              <w:right w:val="single" w:sz="6" w:space="0" w:color="auto"/>
            </w:tcBorders>
          </w:tcPr>
          <w:p w14:paraId="56E14F2D" w14:textId="77777777" w:rsidR="005F3B32" w:rsidRPr="002771D0" w:rsidRDefault="005F3B32" w:rsidP="008D420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c>
          <w:tcPr>
            <w:tcW w:w="811" w:type="dxa"/>
            <w:tcBorders>
              <w:top w:val="single" w:sz="6" w:space="0" w:color="auto"/>
              <w:left w:val="single" w:sz="6" w:space="0" w:color="auto"/>
              <w:bottom w:val="single" w:sz="6" w:space="0" w:color="auto"/>
              <w:right w:val="single" w:sz="6" w:space="0" w:color="auto"/>
            </w:tcBorders>
          </w:tcPr>
          <w:p w14:paraId="1CA75A2D" w14:textId="77777777" w:rsidR="005F3B32" w:rsidRPr="002771D0" w:rsidRDefault="005F3B32" w:rsidP="008D420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3 </w:t>
            </w:r>
          </w:p>
        </w:tc>
        <w:tc>
          <w:tcPr>
            <w:tcW w:w="574" w:type="dxa"/>
            <w:tcBorders>
              <w:top w:val="single" w:sz="6" w:space="0" w:color="auto"/>
              <w:left w:val="single" w:sz="6" w:space="0" w:color="auto"/>
              <w:bottom w:val="single" w:sz="6" w:space="0" w:color="auto"/>
              <w:right w:val="single" w:sz="6" w:space="0" w:color="auto"/>
            </w:tcBorders>
          </w:tcPr>
          <w:p w14:paraId="5B3B283E" w14:textId="77777777" w:rsidR="005F3B32" w:rsidRPr="002771D0" w:rsidRDefault="005F3B32" w:rsidP="008D420C">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r>
      <w:tr w:rsidR="005F3B32" w:rsidRPr="002771D0" w14:paraId="1E4945CD"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645DDC17"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Public Prosecution Service inadmissible</w:t>
            </w:r>
          </w:p>
        </w:tc>
        <w:tc>
          <w:tcPr>
            <w:tcW w:w="938" w:type="dxa"/>
            <w:tcBorders>
              <w:top w:val="single" w:sz="6" w:space="0" w:color="auto"/>
              <w:left w:val="single" w:sz="6" w:space="0" w:color="auto"/>
              <w:bottom w:val="single" w:sz="6" w:space="0" w:color="auto"/>
              <w:right w:val="single" w:sz="6" w:space="0" w:color="auto"/>
            </w:tcBorders>
          </w:tcPr>
          <w:p w14:paraId="7FD142AE"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4</w:t>
            </w:r>
          </w:p>
        </w:tc>
        <w:tc>
          <w:tcPr>
            <w:tcW w:w="939" w:type="dxa"/>
            <w:tcBorders>
              <w:top w:val="single" w:sz="6" w:space="0" w:color="auto"/>
              <w:left w:val="single" w:sz="6" w:space="0" w:color="auto"/>
              <w:bottom w:val="single" w:sz="6" w:space="0" w:color="auto"/>
              <w:right w:val="single" w:sz="6" w:space="0" w:color="auto"/>
            </w:tcBorders>
          </w:tcPr>
          <w:p w14:paraId="19F815BC"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c>
          <w:tcPr>
            <w:tcW w:w="811" w:type="dxa"/>
            <w:tcBorders>
              <w:top w:val="single" w:sz="6" w:space="0" w:color="auto"/>
              <w:left w:val="single" w:sz="6" w:space="0" w:color="auto"/>
              <w:bottom w:val="single" w:sz="6" w:space="0" w:color="auto"/>
              <w:right w:val="single" w:sz="6" w:space="0" w:color="auto"/>
            </w:tcBorders>
          </w:tcPr>
          <w:p w14:paraId="5D667EF9"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6 </w:t>
            </w:r>
          </w:p>
        </w:tc>
        <w:tc>
          <w:tcPr>
            <w:tcW w:w="574" w:type="dxa"/>
            <w:tcBorders>
              <w:top w:val="single" w:sz="6" w:space="0" w:color="auto"/>
              <w:left w:val="single" w:sz="6" w:space="0" w:color="auto"/>
              <w:bottom w:val="single" w:sz="6" w:space="0" w:color="auto"/>
              <w:right w:val="single" w:sz="6" w:space="0" w:color="auto"/>
            </w:tcBorders>
          </w:tcPr>
          <w:p w14:paraId="402200B5"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w:t>
            </w:r>
          </w:p>
        </w:tc>
        <w:tc>
          <w:tcPr>
            <w:tcW w:w="938" w:type="dxa"/>
            <w:tcBorders>
              <w:top w:val="single" w:sz="6" w:space="0" w:color="auto"/>
              <w:left w:val="single" w:sz="6" w:space="0" w:color="auto"/>
              <w:bottom w:val="single" w:sz="6" w:space="0" w:color="auto"/>
              <w:right w:val="single" w:sz="6" w:space="0" w:color="auto"/>
            </w:tcBorders>
          </w:tcPr>
          <w:p w14:paraId="7381E8F5"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2 </w:t>
            </w:r>
          </w:p>
        </w:tc>
        <w:tc>
          <w:tcPr>
            <w:tcW w:w="938" w:type="dxa"/>
            <w:tcBorders>
              <w:top w:val="single" w:sz="6" w:space="0" w:color="auto"/>
              <w:left w:val="single" w:sz="6" w:space="0" w:color="auto"/>
              <w:bottom w:val="single" w:sz="6" w:space="0" w:color="auto"/>
              <w:right w:val="single" w:sz="6" w:space="0" w:color="auto"/>
            </w:tcBorders>
          </w:tcPr>
          <w:p w14:paraId="59D2EA9A"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c>
          <w:tcPr>
            <w:tcW w:w="812" w:type="dxa"/>
            <w:tcBorders>
              <w:top w:val="single" w:sz="6" w:space="0" w:color="auto"/>
              <w:left w:val="single" w:sz="6" w:space="0" w:color="auto"/>
              <w:bottom w:val="single" w:sz="6" w:space="0" w:color="auto"/>
              <w:right w:val="single" w:sz="6" w:space="0" w:color="auto"/>
            </w:tcBorders>
          </w:tcPr>
          <w:p w14:paraId="0B7EE97E"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4 </w:t>
            </w:r>
          </w:p>
        </w:tc>
        <w:tc>
          <w:tcPr>
            <w:tcW w:w="573" w:type="dxa"/>
            <w:tcBorders>
              <w:top w:val="single" w:sz="6" w:space="0" w:color="auto"/>
              <w:left w:val="single" w:sz="6" w:space="0" w:color="auto"/>
              <w:bottom w:val="single" w:sz="6" w:space="0" w:color="auto"/>
              <w:right w:val="single" w:sz="6" w:space="0" w:color="auto"/>
            </w:tcBorders>
          </w:tcPr>
          <w:p w14:paraId="1ED04E8F"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c>
          <w:tcPr>
            <w:tcW w:w="811" w:type="dxa"/>
            <w:tcBorders>
              <w:top w:val="single" w:sz="6" w:space="0" w:color="auto"/>
              <w:left w:val="single" w:sz="6" w:space="0" w:color="auto"/>
              <w:bottom w:val="single" w:sz="6" w:space="0" w:color="auto"/>
              <w:right w:val="single" w:sz="6" w:space="0" w:color="auto"/>
            </w:tcBorders>
          </w:tcPr>
          <w:p w14:paraId="386277E0"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3 </w:t>
            </w:r>
          </w:p>
        </w:tc>
        <w:tc>
          <w:tcPr>
            <w:tcW w:w="574" w:type="dxa"/>
            <w:tcBorders>
              <w:top w:val="single" w:sz="6" w:space="0" w:color="auto"/>
              <w:left w:val="single" w:sz="6" w:space="0" w:color="auto"/>
              <w:bottom w:val="single" w:sz="6" w:space="0" w:color="auto"/>
              <w:right w:val="single" w:sz="6" w:space="0" w:color="auto"/>
            </w:tcBorders>
          </w:tcPr>
          <w:p w14:paraId="349DA17F"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r>
      <w:tr w:rsidR="005F3B32" w:rsidRPr="002771D0" w14:paraId="7656B20E"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7C0799F1"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Discharge from prosecution</w:t>
            </w:r>
          </w:p>
        </w:tc>
        <w:tc>
          <w:tcPr>
            <w:tcW w:w="938" w:type="dxa"/>
            <w:tcBorders>
              <w:top w:val="single" w:sz="6" w:space="0" w:color="auto"/>
              <w:left w:val="single" w:sz="6" w:space="0" w:color="auto"/>
              <w:bottom w:val="single" w:sz="6" w:space="0" w:color="auto"/>
              <w:right w:val="single" w:sz="6" w:space="0" w:color="auto"/>
            </w:tcBorders>
          </w:tcPr>
          <w:p w14:paraId="4AA9B5E6"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3</w:t>
            </w:r>
          </w:p>
        </w:tc>
        <w:tc>
          <w:tcPr>
            <w:tcW w:w="939" w:type="dxa"/>
            <w:tcBorders>
              <w:top w:val="single" w:sz="6" w:space="0" w:color="auto"/>
              <w:left w:val="single" w:sz="6" w:space="0" w:color="auto"/>
              <w:bottom w:val="single" w:sz="6" w:space="0" w:color="auto"/>
              <w:right w:val="single" w:sz="6" w:space="0" w:color="auto"/>
            </w:tcBorders>
          </w:tcPr>
          <w:p w14:paraId="6BB4226D"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c>
          <w:tcPr>
            <w:tcW w:w="811" w:type="dxa"/>
            <w:tcBorders>
              <w:top w:val="single" w:sz="6" w:space="0" w:color="auto"/>
              <w:left w:val="single" w:sz="6" w:space="0" w:color="auto"/>
              <w:bottom w:val="single" w:sz="6" w:space="0" w:color="auto"/>
              <w:right w:val="single" w:sz="6" w:space="0" w:color="auto"/>
            </w:tcBorders>
          </w:tcPr>
          <w:p w14:paraId="7899A2AF"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5 </w:t>
            </w:r>
          </w:p>
        </w:tc>
        <w:tc>
          <w:tcPr>
            <w:tcW w:w="574" w:type="dxa"/>
            <w:tcBorders>
              <w:top w:val="single" w:sz="6" w:space="0" w:color="auto"/>
              <w:left w:val="single" w:sz="6" w:space="0" w:color="auto"/>
              <w:bottom w:val="single" w:sz="6" w:space="0" w:color="auto"/>
              <w:right w:val="single" w:sz="6" w:space="0" w:color="auto"/>
            </w:tcBorders>
          </w:tcPr>
          <w:p w14:paraId="390313C7"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w:t>
            </w:r>
          </w:p>
        </w:tc>
        <w:tc>
          <w:tcPr>
            <w:tcW w:w="938" w:type="dxa"/>
            <w:tcBorders>
              <w:top w:val="single" w:sz="6" w:space="0" w:color="auto"/>
              <w:left w:val="single" w:sz="6" w:space="0" w:color="auto"/>
              <w:bottom w:val="single" w:sz="6" w:space="0" w:color="auto"/>
              <w:right w:val="single" w:sz="6" w:space="0" w:color="auto"/>
            </w:tcBorders>
          </w:tcPr>
          <w:p w14:paraId="461A8B0A"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5 </w:t>
            </w:r>
          </w:p>
        </w:tc>
        <w:tc>
          <w:tcPr>
            <w:tcW w:w="938" w:type="dxa"/>
            <w:tcBorders>
              <w:top w:val="single" w:sz="6" w:space="0" w:color="auto"/>
              <w:left w:val="single" w:sz="6" w:space="0" w:color="auto"/>
              <w:bottom w:val="single" w:sz="6" w:space="0" w:color="auto"/>
              <w:right w:val="single" w:sz="6" w:space="0" w:color="auto"/>
            </w:tcBorders>
          </w:tcPr>
          <w:p w14:paraId="0354DEFF"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c>
          <w:tcPr>
            <w:tcW w:w="812" w:type="dxa"/>
            <w:tcBorders>
              <w:top w:val="single" w:sz="6" w:space="0" w:color="auto"/>
              <w:left w:val="single" w:sz="6" w:space="0" w:color="auto"/>
              <w:bottom w:val="single" w:sz="6" w:space="0" w:color="auto"/>
              <w:right w:val="single" w:sz="6" w:space="0" w:color="auto"/>
            </w:tcBorders>
          </w:tcPr>
          <w:p w14:paraId="69FB8060"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7 </w:t>
            </w:r>
          </w:p>
        </w:tc>
        <w:tc>
          <w:tcPr>
            <w:tcW w:w="573" w:type="dxa"/>
            <w:tcBorders>
              <w:top w:val="single" w:sz="6" w:space="0" w:color="auto"/>
              <w:left w:val="single" w:sz="6" w:space="0" w:color="auto"/>
              <w:bottom w:val="single" w:sz="6" w:space="0" w:color="auto"/>
              <w:right w:val="single" w:sz="6" w:space="0" w:color="auto"/>
            </w:tcBorders>
          </w:tcPr>
          <w:p w14:paraId="7078D55D"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w:t>
            </w:r>
          </w:p>
        </w:tc>
        <w:tc>
          <w:tcPr>
            <w:tcW w:w="811" w:type="dxa"/>
            <w:tcBorders>
              <w:top w:val="single" w:sz="6" w:space="0" w:color="auto"/>
              <w:left w:val="single" w:sz="6" w:space="0" w:color="auto"/>
              <w:bottom w:val="single" w:sz="6" w:space="0" w:color="auto"/>
              <w:right w:val="single" w:sz="6" w:space="0" w:color="auto"/>
            </w:tcBorders>
          </w:tcPr>
          <w:p w14:paraId="669E569B"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 </w:t>
            </w:r>
          </w:p>
        </w:tc>
        <w:tc>
          <w:tcPr>
            <w:tcW w:w="574" w:type="dxa"/>
            <w:tcBorders>
              <w:top w:val="single" w:sz="6" w:space="0" w:color="auto"/>
              <w:left w:val="single" w:sz="6" w:space="0" w:color="auto"/>
              <w:bottom w:val="single" w:sz="6" w:space="0" w:color="auto"/>
              <w:right w:val="single" w:sz="6" w:space="0" w:color="auto"/>
            </w:tcBorders>
          </w:tcPr>
          <w:p w14:paraId="636D6208"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0%</w:t>
            </w:r>
          </w:p>
        </w:tc>
      </w:tr>
      <w:tr w:rsidR="005F3B32" w:rsidRPr="002771D0" w14:paraId="1695816E"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76F9CB87"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Conviction without sentence</w:t>
            </w:r>
          </w:p>
        </w:tc>
        <w:tc>
          <w:tcPr>
            <w:tcW w:w="938" w:type="dxa"/>
            <w:tcBorders>
              <w:top w:val="single" w:sz="6" w:space="0" w:color="auto"/>
              <w:left w:val="single" w:sz="6" w:space="0" w:color="auto"/>
              <w:bottom w:val="single" w:sz="6" w:space="0" w:color="auto"/>
              <w:right w:val="single" w:sz="6" w:space="0" w:color="auto"/>
            </w:tcBorders>
          </w:tcPr>
          <w:p w14:paraId="6801F167"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11</w:t>
            </w:r>
          </w:p>
        </w:tc>
        <w:tc>
          <w:tcPr>
            <w:tcW w:w="939" w:type="dxa"/>
            <w:tcBorders>
              <w:top w:val="single" w:sz="6" w:space="0" w:color="auto"/>
              <w:left w:val="single" w:sz="6" w:space="0" w:color="auto"/>
              <w:bottom w:val="single" w:sz="6" w:space="0" w:color="auto"/>
              <w:right w:val="single" w:sz="6" w:space="0" w:color="auto"/>
            </w:tcBorders>
          </w:tcPr>
          <w:p w14:paraId="2D96E3E5"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w:t>
            </w:r>
          </w:p>
        </w:tc>
        <w:tc>
          <w:tcPr>
            <w:tcW w:w="811" w:type="dxa"/>
            <w:tcBorders>
              <w:top w:val="single" w:sz="6" w:space="0" w:color="auto"/>
              <w:left w:val="single" w:sz="6" w:space="0" w:color="auto"/>
              <w:bottom w:val="single" w:sz="6" w:space="0" w:color="auto"/>
              <w:right w:val="single" w:sz="6" w:space="0" w:color="auto"/>
            </w:tcBorders>
          </w:tcPr>
          <w:p w14:paraId="10B19C1D"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18 </w:t>
            </w:r>
          </w:p>
        </w:tc>
        <w:tc>
          <w:tcPr>
            <w:tcW w:w="574" w:type="dxa"/>
            <w:tcBorders>
              <w:top w:val="single" w:sz="6" w:space="0" w:color="auto"/>
              <w:left w:val="single" w:sz="6" w:space="0" w:color="auto"/>
              <w:bottom w:val="single" w:sz="6" w:space="0" w:color="auto"/>
              <w:right w:val="single" w:sz="6" w:space="0" w:color="auto"/>
            </w:tcBorders>
          </w:tcPr>
          <w:p w14:paraId="08BEC8CC"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2%</w:t>
            </w:r>
          </w:p>
        </w:tc>
        <w:tc>
          <w:tcPr>
            <w:tcW w:w="938" w:type="dxa"/>
            <w:tcBorders>
              <w:top w:val="single" w:sz="6" w:space="0" w:color="auto"/>
              <w:left w:val="single" w:sz="6" w:space="0" w:color="auto"/>
              <w:bottom w:val="single" w:sz="6" w:space="0" w:color="auto"/>
              <w:right w:val="single" w:sz="6" w:space="0" w:color="auto"/>
            </w:tcBorders>
          </w:tcPr>
          <w:p w14:paraId="1A29FFCC"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35 </w:t>
            </w:r>
          </w:p>
        </w:tc>
        <w:tc>
          <w:tcPr>
            <w:tcW w:w="938" w:type="dxa"/>
            <w:tcBorders>
              <w:top w:val="single" w:sz="6" w:space="0" w:color="auto"/>
              <w:left w:val="single" w:sz="6" w:space="0" w:color="auto"/>
              <w:bottom w:val="single" w:sz="6" w:space="0" w:color="auto"/>
              <w:right w:val="single" w:sz="6" w:space="0" w:color="auto"/>
            </w:tcBorders>
          </w:tcPr>
          <w:p w14:paraId="5846E5BD"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3%</w:t>
            </w:r>
          </w:p>
        </w:tc>
        <w:tc>
          <w:tcPr>
            <w:tcW w:w="812" w:type="dxa"/>
            <w:tcBorders>
              <w:top w:val="single" w:sz="6" w:space="0" w:color="auto"/>
              <w:left w:val="single" w:sz="6" w:space="0" w:color="auto"/>
              <w:bottom w:val="single" w:sz="6" w:space="0" w:color="auto"/>
              <w:right w:val="single" w:sz="6" w:space="0" w:color="auto"/>
            </w:tcBorders>
          </w:tcPr>
          <w:p w14:paraId="32E85914"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19 </w:t>
            </w:r>
          </w:p>
        </w:tc>
        <w:tc>
          <w:tcPr>
            <w:tcW w:w="573" w:type="dxa"/>
            <w:tcBorders>
              <w:top w:val="single" w:sz="6" w:space="0" w:color="auto"/>
              <w:left w:val="single" w:sz="6" w:space="0" w:color="auto"/>
              <w:bottom w:val="single" w:sz="6" w:space="0" w:color="auto"/>
              <w:right w:val="single" w:sz="6" w:space="0" w:color="auto"/>
            </w:tcBorders>
          </w:tcPr>
          <w:p w14:paraId="16AE30CE"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2%</w:t>
            </w:r>
          </w:p>
        </w:tc>
        <w:tc>
          <w:tcPr>
            <w:tcW w:w="811" w:type="dxa"/>
            <w:tcBorders>
              <w:top w:val="single" w:sz="6" w:space="0" w:color="auto"/>
              <w:left w:val="single" w:sz="6" w:space="0" w:color="auto"/>
              <w:bottom w:val="single" w:sz="6" w:space="0" w:color="auto"/>
              <w:right w:val="single" w:sz="6" w:space="0" w:color="auto"/>
            </w:tcBorders>
          </w:tcPr>
          <w:p w14:paraId="33930ED3"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21 </w:t>
            </w:r>
          </w:p>
        </w:tc>
        <w:tc>
          <w:tcPr>
            <w:tcW w:w="574" w:type="dxa"/>
            <w:tcBorders>
              <w:top w:val="single" w:sz="6" w:space="0" w:color="auto"/>
              <w:left w:val="single" w:sz="6" w:space="0" w:color="auto"/>
              <w:bottom w:val="single" w:sz="6" w:space="0" w:color="auto"/>
              <w:right w:val="single" w:sz="6" w:space="0" w:color="auto"/>
            </w:tcBorders>
          </w:tcPr>
          <w:p w14:paraId="2BAC9323"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2%</w:t>
            </w:r>
          </w:p>
        </w:tc>
      </w:tr>
      <w:tr w:rsidR="005F3B32" w:rsidRPr="002771D0" w14:paraId="5E6676E2"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00931907"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Conviction with sentence</w:t>
            </w:r>
          </w:p>
        </w:tc>
        <w:tc>
          <w:tcPr>
            <w:tcW w:w="938" w:type="dxa"/>
            <w:tcBorders>
              <w:top w:val="single" w:sz="6" w:space="0" w:color="auto"/>
              <w:left w:val="single" w:sz="6" w:space="0" w:color="auto"/>
              <w:bottom w:val="single" w:sz="6" w:space="0" w:color="auto"/>
              <w:right w:val="single" w:sz="6" w:space="0" w:color="auto"/>
            </w:tcBorders>
          </w:tcPr>
          <w:p w14:paraId="2633E0A2"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851 </w:t>
            </w:r>
          </w:p>
        </w:tc>
        <w:tc>
          <w:tcPr>
            <w:tcW w:w="939" w:type="dxa"/>
            <w:tcBorders>
              <w:top w:val="single" w:sz="6" w:space="0" w:color="auto"/>
              <w:left w:val="single" w:sz="6" w:space="0" w:color="auto"/>
              <w:bottom w:val="single" w:sz="6" w:space="0" w:color="auto"/>
              <w:right w:val="single" w:sz="6" w:space="0" w:color="auto"/>
            </w:tcBorders>
          </w:tcPr>
          <w:p w14:paraId="2F3D7E72"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83%</w:t>
            </w:r>
          </w:p>
        </w:tc>
        <w:tc>
          <w:tcPr>
            <w:tcW w:w="811" w:type="dxa"/>
            <w:tcBorders>
              <w:top w:val="single" w:sz="6" w:space="0" w:color="auto"/>
              <w:left w:val="single" w:sz="6" w:space="0" w:color="auto"/>
              <w:bottom w:val="single" w:sz="6" w:space="0" w:color="auto"/>
              <w:right w:val="single" w:sz="6" w:space="0" w:color="auto"/>
            </w:tcBorders>
          </w:tcPr>
          <w:p w14:paraId="6528A75A"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811 </w:t>
            </w:r>
          </w:p>
        </w:tc>
        <w:tc>
          <w:tcPr>
            <w:tcW w:w="574" w:type="dxa"/>
            <w:tcBorders>
              <w:top w:val="single" w:sz="6" w:space="0" w:color="auto"/>
              <w:left w:val="single" w:sz="6" w:space="0" w:color="auto"/>
              <w:bottom w:val="single" w:sz="6" w:space="0" w:color="auto"/>
              <w:right w:val="single" w:sz="6" w:space="0" w:color="auto"/>
            </w:tcBorders>
          </w:tcPr>
          <w:p w14:paraId="63A91846"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81%</w:t>
            </w:r>
          </w:p>
        </w:tc>
        <w:tc>
          <w:tcPr>
            <w:tcW w:w="938" w:type="dxa"/>
            <w:tcBorders>
              <w:top w:val="single" w:sz="6" w:space="0" w:color="auto"/>
              <w:left w:val="single" w:sz="6" w:space="0" w:color="auto"/>
              <w:bottom w:val="single" w:sz="6" w:space="0" w:color="auto"/>
              <w:right w:val="single" w:sz="6" w:space="0" w:color="auto"/>
            </w:tcBorders>
          </w:tcPr>
          <w:p w14:paraId="69151F3A"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893 </w:t>
            </w:r>
          </w:p>
        </w:tc>
        <w:tc>
          <w:tcPr>
            <w:tcW w:w="938" w:type="dxa"/>
            <w:tcBorders>
              <w:top w:val="single" w:sz="6" w:space="0" w:color="auto"/>
              <w:left w:val="single" w:sz="6" w:space="0" w:color="auto"/>
              <w:bottom w:val="single" w:sz="6" w:space="0" w:color="auto"/>
              <w:right w:val="single" w:sz="6" w:space="0" w:color="auto"/>
            </w:tcBorders>
          </w:tcPr>
          <w:p w14:paraId="6A5BE031"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80%</w:t>
            </w:r>
          </w:p>
        </w:tc>
        <w:tc>
          <w:tcPr>
            <w:tcW w:w="812" w:type="dxa"/>
            <w:tcBorders>
              <w:top w:val="single" w:sz="6" w:space="0" w:color="auto"/>
              <w:left w:val="single" w:sz="6" w:space="0" w:color="auto"/>
              <w:bottom w:val="single" w:sz="6" w:space="0" w:color="auto"/>
              <w:right w:val="single" w:sz="6" w:space="0" w:color="auto"/>
            </w:tcBorders>
          </w:tcPr>
          <w:p w14:paraId="61B495C2"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900 </w:t>
            </w:r>
          </w:p>
        </w:tc>
        <w:tc>
          <w:tcPr>
            <w:tcW w:w="573" w:type="dxa"/>
            <w:tcBorders>
              <w:top w:val="single" w:sz="6" w:space="0" w:color="auto"/>
              <w:left w:val="single" w:sz="6" w:space="0" w:color="auto"/>
              <w:bottom w:val="single" w:sz="6" w:space="0" w:color="auto"/>
              <w:right w:val="single" w:sz="6" w:space="0" w:color="auto"/>
            </w:tcBorders>
          </w:tcPr>
          <w:p w14:paraId="67E22B23"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80%</w:t>
            </w:r>
          </w:p>
        </w:tc>
        <w:tc>
          <w:tcPr>
            <w:tcW w:w="811" w:type="dxa"/>
            <w:tcBorders>
              <w:top w:val="single" w:sz="6" w:space="0" w:color="auto"/>
              <w:left w:val="single" w:sz="6" w:space="0" w:color="auto"/>
              <w:bottom w:val="single" w:sz="6" w:space="0" w:color="auto"/>
              <w:right w:val="single" w:sz="6" w:space="0" w:color="auto"/>
            </w:tcBorders>
          </w:tcPr>
          <w:p w14:paraId="6A9DBAA0"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777 </w:t>
            </w:r>
          </w:p>
        </w:tc>
        <w:tc>
          <w:tcPr>
            <w:tcW w:w="574" w:type="dxa"/>
            <w:tcBorders>
              <w:top w:val="single" w:sz="6" w:space="0" w:color="auto"/>
              <w:left w:val="single" w:sz="6" w:space="0" w:color="auto"/>
              <w:bottom w:val="single" w:sz="6" w:space="0" w:color="auto"/>
              <w:right w:val="single" w:sz="6" w:space="0" w:color="auto"/>
            </w:tcBorders>
          </w:tcPr>
          <w:p w14:paraId="400D6EF5"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82%</w:t>
            </w:r>
          </w:p>
        </w:tc>
      </w:tr>
      <w:tr w:rsidR="005F3B32" w:rsidRPr="002771D0" w14:paraId="335E5B5F"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1BEB99B1"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Acquittal</w:t>
            </w:r>
          </w:p>
        </w:tc>
        <w:tc>
          <w:tcPr>
            <w:tcW w:w="938" w:type="dxa"/>
            <w:tcBorders>
              <w:top w:val="single" w:sz="6" w:space="0" w:color="auto"/>
              <w:left w:val="single" w:sz="6" w:space="0" w:color="auto"/>
              <w:bottom w:val="single" w:sz="6" w:space="0" w:color="auto"/>
              <w:right w:val="single" w:sz="6" w:space="0" w:color="auto"/>
            </w:tcBorders>
          </w:tcPr>
          <w:p w14:paraId="3873C9C2"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121 </w:t>
            </w:r>
          </w:p>
        </w:tc>
        <w:tc>
          <w:tcPr>
            <w:tcW w:w="939" w:type="dxa"/>
            <w:tcBorders>
              <w:top w:val="single" w:sz="6" w:space="0" w:color="auto"/>
              <w:left w:val="single" w:sz="6" w:space="0" w:color="auto"/>
              <w:bottom w:val="single" w:sz="6" w:space="0" w:color="auto"/>
              <w:right w:val="single" w:sz="6" w:space="0" w:color="auto"/>
            </w:tcBorders>
          </w:tcPr>
          <w:p w14:paraId="4D0FE2A1"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12%</w:t>
            </w:r>
          </w:p>
        </w:tc>
        <w:tc>
          <w:tcPr>
            <w:tcW w:w="811" w:type="dxa"/>
            <w:tcBorders>
              <w:top w:val="single" w:sz="6" w:space="0" w:color="auto"/>
              <w:left w:val="single" w:sz="6" w:space="0" w:color="auto"/>
              <w:bottom w:val="single" w:sz="6" w:space="0" w:color="auto"/>
              <w:right w:val="single" w:sz="6" w:space="0" w:color="auto"/>
            </w:tcBorders>
          </w:tcPr>
          <w:p w14:paraId="75761B71"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122 </w:t>
            </w:r>
          </w:p>
        </w:tc>
        <w:tc>
          <w:tcPr>
            <w:tcW w:w="574" w:type="dxa"/>
            <w:tcBorders>
              <w:top w:val="single" w:sz="6" w:space="0" w:color="auto"/>
              <w:left w:val="single" w:sz="6" w:space="0" w:color="auto"/>
              <w:bottom w:val="single" w:sz="6" w:space="0" w:color="auto"/>
              <w:right w:val="single" w:sz="6" w:space="0" w:color="auto"/>
            </w:tcBorders>
          </w:tcPr>
          <w:p w14:paraId="4F07BFE7"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12%</w:t>
            </w:r>
          </w:p>
        </w:tc>
        <w:tc>
          <w:tcPr>
            <w:tcW w:w="938" w:type="dxa"/>
            <w:tcBorders>
              <w:top w:val="single" w:sz="6" w:space="0" w:color="auto"/>
              <w:left w:val="single" w:sz="6" w:space="0" w:color="auto"/>
              <w:bottom w:val="single" w:sz="6" w:space="0" w:color="auto"/>
              <w:right w:val="single" w:sz="6" w:space="0" w:color="auto"/>
            </w:tcBorders>
          </w:tcPr>
          <w:p w14:paraId="7759D283"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133 </w:t>
            </w:r>
          </w:p>
        </w:tc>
        <w:tc>
          <w:tcPr>
            <w:tcW w:w="938" w:type="dxa"/>
            <w:tcBorders>
              <w:top w:val="single" w:sz="6" w:space="0" w:color="auto"/>
              <w:left w:val="single" w:sz="6" w:space="0" w:color="auto"/>
              <w:bottom w:val="single" w:sz="6" w:space="0" w:color="auto"/>
              <w:right w:val="single" w:sz="6" w:space="0" w:color="auto"/>
            </w:tcBorders>
          </w:tcPr>
          <w:p w14:paraId="4BEDE460"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12%</w:t>
            </w:r>
          </w:p>
        </w:tc>
        <w:tc>
          <w:tcPr>
            <w:tcW w:w="812" w:type="dxa"/>
            <w:tcBorders>
              <w:top w:val="single" w:sz="6" w:space="0" w:color="auto"/>
              <w:left w:val="single" w:sz="6" w:space="0" w:color="auto"/>
              <w:bottom w:val="single" w:sz="6" w:space="0" w:color="auto"/>
              <w:right w:val="single" w:sz="6" w:space="0" w:color="auto"/>
            </w:tcBorders>
          </w:tcPr>
          <w:p w14:paraId="005F093A"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129 </w:t>
            </w:r>
          </w:p>
        </w:tc>
        <w:tc>
          <w:tcPr>
            <w:tcW w:w="573" w:type="dxa"/>
            <w:tcBorders>
              <w:top w:val="single" w:sz="6" w:space="0" w:color="auto"/>
              <w:left w:val="single" w:sz="6" w:space="0" w:color="auto"/>
              <w:bottom w:val="single" w:sz="6" w:space="0" w:color="auto"/>
              <w:right w:val="single" w:sz="6" w:space="0" w:color="auto"/>
            </w:tcBorders>
          </w:tcPr>
          <w:p w14:paraId="58F19B15"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11%</w:t>
            </w:r>
          </w:p>
        </w:tc>
        <w:tc>
          <w:tcPr>
            <w:tcW w:w="811" w:type="dxa"/>
            <w:tcBorders>
              <w:top w:val="single" w:sz="6" w:space="0" w:color="auto"/>
              <w:left w:val="single" w:sz="6" w:space="0" w:color="auto"/>
              <w:bottom w:val="single" w:sz="6" w:space="0" w:color="auto"/>
              <w:right w:val="single" w:sz="6" w:space="0" w:color="auto"/>
            </w:tcBorders>
          </w:tcPr>
          <w:p w14:paraId="47D76A7E"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109 </w:t>
            </w:r>
          </w:p>
        </w:tc>
        <w:tc>
          <w:tcPr>
            <w:tcW w:w="574" w:type="dxa"/>
            <w:tcBorders>
              <w:top w:val="single" w:sz="6" w:space="0" w:color="auto"/>
              <w:left w:val="single" w:sz="6" w:space="0" w:color="auto"/>
              <w:bottom w:val="single" w:sz="6" w:space="0" w:color="auto"/>
              <w:right w:val="single" w:sz="6" w:space="0" w:color="auto"/>
            </w:tcBorders>
          </w:tcPr>
          <w:p w14:paraId="2E1D4149"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11%</w:t>
            </w:r>
          </w:p>
        </w:tc>
      </w:tr>
      <w:tr w:rsidR="005F3B32" w:rsidRPr="002771D0" w14:paraId="746F3D9F"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45E41AC9"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Other</w:t>
            </w:r>
          </w:p>
        </w:tc>
        <w:tc>
          <w:tcPr>
            <w:tcW w:w="938" w:type="dxa"/>
            <w:tcBorders>
              <w:top w:val="single" w:sz="6" w:space="0" w:color="auto"/>
              <w:left w:val="single" w:sz="6" w:space="0" w:color="auto"/>
              <w:bottom w:val="single" w:sz="6" w:space="0" w:color="auto"/>
              <w:right w:val="single" w:sz="6" w:space="0" w:color="auto"/>
            </w:tcBorders>
          </w:tcPr>
          <w:p w14:paraId="5AE4719A"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40 </w:t>
            </w:r>
          </w:p>
        </w:tc>
        <w:tc>
          <w:tcPr>
            <w:tcW w:w="939" w:type="dxa"/>
            <w:tcBorders>
              <w:top w:val="single" w:sz="6" w:space="0" w:color="auto"/>
              <w:left w:val="single" w:sz="6" w:space="0" w:color="auto"/>
              <w:bottom w:val="single" w:sz="6" w:space="0" w:color="auto"/>
              <w:right w:val="single" w:sz="6" w:space="0" w:color="auto"/>
            </w:tcBorders>
          </w:tcPr>
          <w:p w14:paraId="08E6FFF5"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4%</w:t>
            </w:r>
          </w:p>
        </w:tc>
        <w:tc>
          <w:tcPr>
            <w:tcW w:w="811" w:type="dxa"/>
            <w:tcBorders>
              <w:top w:val="single" w:sz="6" w:space="0" w:color="auto"/>
              <w:left w:val="single" w:sz="6" w:space="0" w:color="auto"/>
              <w:bottom w:val="single" w:sz="6" w:space="0" w:color="auto"/>
              <w:right w:val="single" w:sz="6" w:space="0" w:color="auto"/>
            </w:tcBorders>
          </w:tcPr>
          <w:p w14:paraId="20F619C5"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35 </w:t>
            </w:r>
          </w:p>
        </w:tc>
        <w:tc>
          <w:tcPr>
            <w:tcW w:w="574" w:type="dxa"/>
            <w:tcBorders>
              <w:top w:val="single" w:sz="6" w:space="0" w:color="auto"/>
              <w:left w:val="single" w:sz="6" w:space="0" w:color="auto"/>
              <w:bottom w:val="single" w:sz="6" w:space="0" w:color="auto"/>
              <w:right w:val="single" w:sz="6" w:space="0" w:color="auto"/>
            </w:tcBorders>
          </w:tcPr>
          <w:p w14:paraId="1C476426"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4%</w:t>
            </w:r>
          </w:p>
        </w:tc>
        <w:tc>
          <w:tcPr>
            <w:tcW w:w="938" w:type="dxa"/>
            <w:tcBorders>
              <w:top w:val="single" w:sz="6" w:space="0" w:color="auto"/>
              <w:left w:val="single" w:sz="6" w:space="0" w:color="auto"/>
              <w:bottom w:val="single" w:sz="6" w:space="0" w:color="auto"/>
              <w:right w:val="single" w:sz="6" w:space="0" w:color="auto"/>
            </w:tcBorders>
          </w:tcPr>
          <w:p w14:paraId="79D9C783"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50 </w:t>
            </w:r>
          </w:p>
        </w:tc>
        <w:tc>
          <w:tcPr>
            <w:tcW w:w="938" w:type="dxa"/>
            <w:tcBorders>
              <w:top w:val="single" w:sz="6" w:space="0" w:color="auto"/>
              <w:left w:val="single" w:sz="6" w:space="0" w:color="auto"/>
              <w:bottom w:val="single" w:sz="6" w:space="0" w:color="auto"/>
              <w:right w:val="single" w:sz="6" w:space="0" w:color="auto"/>
            </w:tcBorders>
          </w:tcPr>
          <w:p w14:paraId="32C7F842"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4%</w:t>
            </w:r>
          </w:p>
        </w:tc>
        <w:tc>
          <w:tcPr>
            <w:tcW w:w="812" w:type="dxa"/>
            <w:tcBorders>
              <w:top w:val="single" w:sz="6" w:space="0" w:color="auto"/>
              <w:left w:val="single" w:sz="6" w:space="0" w:color="auto"/>
              <w:bottom w:val="single" w:sz="6" w:space="0" w:color="auto"/>
              <w:right w:val="single" w:sz="6" w:space="0" w:color="auto"/>
            </w:tcBorders>
          </w:tcPr>
          <w:p w14:paraId="3C8BC5A2"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71 </w:t>
            </w:r>
          </w:p>
        </w:tc>
        <w:tc>
          <w:tcPr>
            <w:tcW w:w="573" w:type="dxa"/>
            <w:tcBorders>
              <w:top w:val="single" w:sz="6" w:space="0" w:color="auto"/>
              <w:left w:val="single" w:sz="6" w:space="0" w:color="auto"/>
              <w:bottom w:val="single" w:sz="6" w:space="0" w:color="auto"/>
              <w:right w:val="single" w:sz="6" w:space="0" w:color="auto"/>
            </w:tcBorders>
          </w:tcPr>
          <w:p w14:paraId="5929A088"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6%</w:t>
            </w:r>
          </w:p>
        </w:tc>
        <w:tc>
          <w:tcPr>
            <w:tcW w:w="811" w:type="dxa"/>
            <w:tcBorders>
              <w:top w:val="single" w:sz="6" w:space="0" w:color="auto"/>
              <w:left w:val="single" w:sz="6" w:space="0" w:color="auto"/>
              <w:bottom w:val="single" w:sz="6" w:space="0" w:color="auto"/>
              <w:right w:val="single" w:sz="6" w:space="0" w:color="auto"/>
            </w:tcBorders>
          </w:tcPr>
          <w:p w14:paraId="2D006297"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39 </w:t>
            </w:r>
          </w:p>
        </w:tc>
        <w:tc>
          <w:tcPr>
            <w:tcW w:w="574" w:type="dxa"/>
            <w:tcBorders>
              <w:top w:val="single" w:sz="6" w:space="0" w:color="auto"/>
              <w:left w:val="single" w:sz="6" w:space="0" w:color="auto"/>
              <w:bottom w:val="single" w:sz="6" w:space="0" w:color="auto"/>
              <w:right w:val="single" w:sz="6" w:space="0" w:color="auto"/>
            </w:tcBorders>
          </w:tcPr>
          <w:p w14:paraId="02D304E4"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4%</w:t>
            </w:r>
          </w:p>
        </w:tc>
      </w:tr>
      <w:tr w:rsidR="005F3B32" w:rsidRPr="002771D0" w14:paraId="5ADDB8B7"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6A9BEFB4"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Total number of cases dealt with by judges</w:t>
            </w:r>
          </w:p>
        </w:tc>
        <w:tc>
          <w:tcPr>
            <w:tcW w:w="938" w:type="dxa"/>
            <w:tcBorders>
              <w:top w:val="single" w:sz="6" w:space="0" w:color="auto"/>
              <w:left w:val="single" w:sz="6" w:space="0" w:color="auto"/>
              <w:bottom w:val="single" w:sz="6" w:space="0" w:color="auto"/>
              <w:right w:val="single" w:sz="6" w:space="0" w:color="auto"/>
            </w:tcBorders>
          </w:tcPr>
          <w:p w14:paraId="7B47AF5E"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1,030 </w:t>
            </w:r>
          </w:p>
        </w:tc>
        <w:tc>
          <w:tcPr>
            <w:tcW w:w="939" w:type="dxa"/>
            <w:tcBorders>
              <w:top w:val="single" w:sz="6" w:space="0" w:color="auto"/>
              <w:left w:val="single" w:sz="6" w:space="0" w:color="auto"/>
              <w:bottom w:val="single" w:sz="6" w:space="0" w:color="auto"/>
              <w:right w:val="single" w:sz="6" w:space="0" w:color="auto"/>
            </w:tcBorders>
          </w:tcPr>
          <w:p w14:paraId="081FA755"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811" w:type="dxa"/>
            <w:tcBorders>
              <w:top w:val="single" w:sz="6" w:space="0" w:color="auto"/>
              <w:left w:val="single" w:sz="6" w:space="0" w:color="auto"/>
              <w:bottom w:val="single" w:sz="6" w:space="0" w:color="auto"/>
              <w:right w:val="single" w:sz="6" w:space="0" w:color="auto"/>
            </w:tcBorders>
          </w:tcPr>
          <w:p w14:paraId="416316DC"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998 </w:t>
            </w:r>
          </w:p>
        </w:tc>
        <w:tc>
          <w:tcPr>
            <w:tcW w:w="574" w:type="dxa"/>
            <w:tcBorders>
              <w:top w:val="single" w:sz="6" w:space="0" w:color="auto"/>
              <w:left w:val="single" w:sz="6" w:space="0" w:color="auto"/>
              <w:bottom w:val="single" w:sz="6" w:space="0" w:color="auto"/>
              <w:right w:val="single" w:sz="6" w:space="0" w:color="auto"/>
            </w:tcBorders>
          </w:tcPr>
          <w:p w14:paraId="1170CB7E"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938" w:type="dxa"/>
            <w:tcBorders>
              <w:top w:val="single" w:sz="6" w:space="0" w:color="auto"/>
              <w:left w:val="single" w:sz="6" w:space="0" w:color="auto"/>
              <w:bottom w:val="single" w:sz="6" w:space="0" w:color="auto"/>
              <w:right w:val="single" w:sz="6" w:space="0" w:color="auto"/>
            </w:tcBorders>
          </w:tcPr>
          <w:p w14:paraId="2F3B64E2"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1,118 </w:t>
            </w:r>
          </w:p>
        </w:tc>
        <w:tc>
          <w:tcPr>
            <w:tcW w:w="938" w:type="dxa"/>
            <w:tcBorders>
              <w:top w:val="single" w:sz="6" w:space="0" w:color="auto"/>
              <w:left w:val="single" w:sz="6" w:space="0" w:color="auto"/>
              <w:bottom w:val="single" w:sz="6" w:space="0" w:color="auto"/>
              <w:right w:val="single" w:sz="6" w:space="0" w:color="auto"/>
            </w:tcBorders>
          </w:tcPr>
          <w:p w14:paraId="149A1037"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812" w:type="dxa"/>
            <w:tcBorders>
              <w:top w:val="single" w:sz="6" w:space="0" w:color="auto"/>
              <w:left w:val="single" w:sz="6" w:space="0" w:color="auto"/>
              <w:bottom w:val="single" w:sz="6" w:space="0" w:color="auto"/>
              <w:right w:val="single" w:sz="6" w:space="0" w:color="auto"/>
            </w:tcBorders>
          </w:tcPr>
          <w:p w14:paraId="756CC6D9"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1,132 </w:t>
            </w:r>
          </w:p>
        </w:tc>
        <w:tc>
          <w:tcPr>
            <w:tcW w:w="573" w:type="dxa"/>
            <w:tcBorders>
              <w:top w:val="single" w:sz="6" w:space="0" w:color="auto"/>
              <w:left w:val="single" w:sz="6" w:space="0" w:color="auto"/>
              <w:bottom w:val="single" w:sz="6" w:space="0" w:color="auto"/>
              <w:right w:val="single" w:sz="6" w:space="0" w:color="auto"/>
            </w:tcBorders>
          </w:tcPr>
          <w:p w14:paraId="69156DDD"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811" w:type="dxa"/>
            <w:tcBorders>
              <w:top w:val="single" w:sz="6" w:space="0" w:color="auto"/>
              <w:left w:val="single" w:sz="6" w:space="0" w:color="auto"/>
              <w:bottom w:val="single" w:sz="6" w:space="0" w:color="auto"/>
              <w:right w:val="single" w:sz="6" w:space="0" w:color="auto"/>
            </w:tcBorders>
          </w:tcPr>
          <w:p w14:paraId="76249B03"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953 </w:t>
            </w:r>
          </w:p>
        </w:tc>
        <w:tc>
          <w:tcPr>
            <w:tcW w:w="574" w:type="dxa"/>
            <w:tcBorders>
              <w:top w:val="single" w:sz="6" w:space="0" w:color="auto"/>
              <w:left w:val="single" w:sz="6" w:space="0" w:color="auto"/>
              <w:bottom w:val="single" w:sz="6" w:space="0" w:color="auto"/>
              <w:right w:val="single" w:sz="6" w:space="0" w:color="auto"/>
            </w:tcBorders>
          </w:tcPr>
          <w:p w14:paraId="755BB939"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r>
      <w:tr w:rsidR="00D22693" w:rsidRPr="002771D0" w14:paraId="1C42180E" w14:textId="77777777" w:rsidTr="00D22693">
        <w:trPr>
          <w:trHeight w:val="228"/>
        </w:trPr>
        <w:tc>
          <w:tcPr>
            <w:tcW w:w="11916" w:type="dxa"/>
            <w:gridSpan w:val="11"/>
            <w:tcBorders>
              <w:top w:val="single" w:sz="6" w:space="0" w:color="auto"/>
              <w:left w:val="single" w:sz="6" w:space="0" w:color="auto"/>
              <w:bottom w:val="single" w:sz="6" w:space="0" w:color="auto"/>
              <w:right w:val="single" w:sz="6" w:space="0" w:color="auto"/>
            </w:tcBorders>
            <w:shd w:val="clear" w:color="C0C0C0" w:fill="F2F2F2" w:themeFill="background1" w:themeFillShade="F2"/>
          </w:tcPr>
          <w:p w14:paraId="54E625B9" w14:textId="4D1E4708" w:rsidR="00D22693" w:rsidRPr="002771D0" w:rsidRDefault="00D22693">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Cases of child abuse cases declared proven by judges</w:t>
            </w:r>
          </w:p>
        </w:tc>
      </w:tr>
      <w:tr w:rsidR="005F3B32" w:rsidRPr="002771D0" w14:paraId="23DD8C90"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2EA18F81"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Conviction without sentence</w:t>
            </w:r>
          </w:p>
        </w:tc>
        <w:tc>
          <w:tcPr>
            <w:tcW w:w="938" w:type="dxa"/>
            <w:tcBorders>
              <w:top w:val="single" w:sz="6" w:space="0" w:color="auto"/>
              <w:left w:val="single" w:sz="6" w:space="0" w:color="auto"/>
              <w:bottom w:val="single" w:sz="6" w:space="0" w:color="auto"/>
              <w:right w:val="single" w:sz="6" w:space="0" w:color="auto"/>
            </w:tcBorders>
          </w:tcPr>
          <w:p w14:paraId="070B071B"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8 </w:t>
            </w:r>
          </w:p>
        </w:tc>
        <w:tc>
          <w:tcPr>
            <w:tcW w:w="939" w:type="dxa"/>
            <w:tcBorders>
              <w:top w:val="single" w:sz="6" w:space="0" w:color="auto"/>
              <w:left w:val="single" w:sz="6" w:space="0" w:color="auto"/>
              <w:bottom w:val="single" w:sz="6" w:space="0" w:color="auto"/>
              <w:right w:val="single" w:sz="6" w:space="0" w:color="auto"/>
            </w:tcBorders>
          </w:tcPr>
          <w:p w14:paraId="4D1C55F9"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811" w:type="dxa"/>
            <w:tcBorders>
              <w:top w:val="single" w:sz="6" w:space="0" w:color="auto"/>
              <w:left w:val="single" w:sz="6" w:space="0" w:color="auto"/>
              <w:bottom w:val="single" w:sz="6" w:space="0" w:color="auto"/>
              <w:right w:val="single" w:sz="6" w:space="0" w:color="auto"/>
            </w:tcBorders>
          </w:tcPr>
          <w:p w14:paraId="531B1004"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18</w:t>
            </w:r>
          </w:p>
        </w:tc>
        <w:tc>
          <w:tcPr>
            <w:tcW w:w="574" w:type="dxa"/>
            <w:tcBorders>
              <w:top w:val="single" w:sz="6" w:space="0" w:color="auto"/>
              <w:left w:val="single" w:sz="6" w:space="0" w:color="auto"/>
              <w:bottom w:val="single" w:sz="6" w:space="0" w:color="auto"/>
              <w:right w:val="single" w:sz="6" w:space="0" w:color="auto"/>
            </w:tcBorders>
          </w:tcPr>
          <w:p w14:paraId="50424C22"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938" w:type="dxa"/>
            <w:tcBorders>
              <w:top w:val="single" w:sz="6" w:space="0" w:color="auto"/>
              <w:left w:val="single" w:sz="6" w:space="0" w:color="auto"/>
              <w:bottom w:val="single" w:sz="6" w:space="0" w:color="auto"/>
              <w:right w:val="single" w:sz="6" w:space="0" w:color="auto"/>
            </w:tcBorders>
          </w:tcPr>
          <w:p w14:paraId="1A6F96A9"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31</w:t>
            </w:r>
          </w:p>
        </w:tc>
        <w:tc>
          <w:tcPr>
            <w:tcW w:w="938" w:type="dxa"/>
            <w:tcBorders>
              <w:top w:val="single" w:sz="6" w:space="0" w:color="auto"/>
              <w:left w:val="single" w:sz="6" w:space="0" w:color="auto"/>
              <w:bottom w:val="single" w:sz="6" w:space="0" w:color="auto"/>
              <w:right w:val="single" w:sz="6" w:space="0" w:color="auto"/>
            </w:tcBorders>
          </w:tcPr>
          <w:p w14:paraId="45F390DC"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812" w:type="dxa"/>
            <w:tcBorders>
              <w:top w:val="single" w:sz="6" w:space="0" w:color="auto"/>
              <w:left w:val="single" w:sz="6" w:space="0" w:color="auto"/>
              <w:bottom w:val="single" w:sz="6" w:space="0" w:color="auto"/>
              <w:right w:val="single" w:sz="6" w:space="0" w:color="auto"/>
            </w:tcBorders>
          </w:tcPr>
          <w:p w14:paraId="2C091BFE"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20</w:t>
            </w:r>
          </w:p>
        </w:tc>
        <w:tc>
          <w:tcPr>
            <w:tcW w:w="573" w:type="dxa"/>
            <w:tcBorders>
              <w:top w:val="single" w:sz="6" w:space="0" w:color="auto"/>
              <w:left w:val="single" w:sz="6" w:space="0" w:color="auto"/>
              <w:bottom w:val="single" w:sz="6" w:space="0" w:color="auto"/>
              <w:right w:val="single" w:sz="6" w:space="0" w:color="auto"/>
            </w:tcBorders>
          </w:tcPr>
          <w:p w14:paraId="7483B178"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811" w:type="dxa"/>
            <w:tcBorders>
              <w:top w:val="single" w:sz="6" w:space="0" w:color="auto"/>
              <w:left w:val="single" w:sz="6" w:space="0" w:color="auto"/>
              <w:bottom w:val="single" w:sz="6" w:space="0" w:color="auto"/>
              <w:right w:val="single" w:sz="6" w:space="0" w:color="auto"/>
            </w:tcBorders>
          </w:tcPr>
          <w:p w14:paraId="7B3C2C65"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21</w:t>
            </w:r>
          </w:p>
        </w:tc>
        <w:tc>
          <w:tcPr>
            <w:tcW w:w="574" w:type="dxa"/>
            <w:tcBorders>
              <w:top w:val="single" w:sz="6" w:space="0" w:color="auto"/>
              <w:left w:val="single" w:sz="6" w:space="0" w:color="auto"/>
              <w:bottom w:val="single" w:sz="6" w:space="0" w:color="auto"/>
              <w:right w:val="single" w:sz="6" w:space="0" w:color="auto"/>
            </w:tcBorders>
          </w:tcPr>
          <w:p w14:paraId="4E801CCC"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r>
      <w:tr w:rsidR="005F3B32" w:rsidRPr="002771D0" w14:paraId="0FAF706E" w14:textId="77777777">
        <w:trPr>
          <w:trHeight w:val="228"/>
        </w:trPr>
        <w:tc>
          <w:tcPr>
            <w:tcW w:w="4008" w:type="dxa"/>
            <w:tcBorders>
              <w:top w:val="single" w:sz="6" w:space="0" w:color="auto"/>
              <w:left w:val="single" w:sz="6" w:space="0" w:color="auto"/>
              <w:bottom w:val="single" w:sz="6" w:space="0" w:color="auto"/>
              <w:right w:val="single" w:sz="6" w:space="0" w:color="auto"/>
            </w:tcBorders>
          </w:tcPr>
          <w:p w14:paraId="05662A9C"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 Conviction with sentence</w:t>
            </w:r>
          </w:p>
        </w:tc>
        <w:tc>
          <w:tcPr>
            <w:tcW w:w="938" w:type="dxa"/>
            <w:tcBorders>
              <w:top w:val="single" w:sz="6" w:space="0" w:color="auto"/>
              <w:left w:val="single" w:sz="6" w:space="0" w:color="auto"/>
              <w:bottom w:val="single" w:sz="6" w:space="0" w:color="auto"/>
              <w:right w:val="single" w:sz="6" w:space="0" w:color="auto"/>
            </w:tcBorders>
          </w:tcPr>
          <w:p w14:paraId="3B7D6249"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829 </w:t>
            </w:r>
          </w:p>
        </w:tc>
        <w:tc>
          <w:tcPr>
            <w:tcW w:w="939" w:type="dxa"/>
            <w:tcBorders>
              <w:top w:val="single" w:sz="6" w:space="0" w:color="auto"/>
              <w:left w:val="single" w:sz="6" w:space="0" w:color="auto"/>
              <w:bottom w:val="single" w:sz="6" w:space="0" w:color="auto"/>
              <w:right w:val="single" w:sz="6" w:space="0" w:color="auto"/>
            </w:tcBorders>
          </w:tcPr>
          <w:p w14:paraId="54306C86"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99%</w:t>
            </w:r>
          </w:p>
        </w:tc>
        <w:tc>
          <w:tcPr>
            <w:tcW w:w="811" w:type="dxa"/>
            <w:tcBorders>
              <w:top w:val="single" w:sz="6" w:space="0" w:color="auto"/>
              <w:left w:val="single" w:sz="6" w:space="0" w:color="auto"/>
              <w:bottom w:val="single" w:sz="6" w:space="0" w:color="auto"/>
              <w:right w:val="single" w:sz="6" w:space="0" w:color="auto"/>
            </w:tcBorders>
          </w:tcPr>
          <w:p w14:paraId="60C040FF"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793</w:t>
            </w:r>
          </w:p>
        </w:tc>
        <w:tc>
          <w:tcPr>
            <w:tcW w:w="574" w:type="dxa"/>
            <w:tcBorders>
              <w:top w:val="single" w:sz="6" w:space="0" w:color="auto"/>
              <w:left w:val="single" w:sz="6" w:space="0" w:color="auto"/>
              <w:bottom w:val="single" w:sz="6" w:space="0" w:color="auto"/>
              <w:right w:val="single" w:sz="6" w:space="0" w:color="auto"/>
            </w:tcBorders>
          </w:tcPr>
          <w:p w14:paraId="4A8A5B31"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98%</w:t>
            </w:r>
          </w:p>
        </w:tc>
        <w:tc>
          <w:tcPr>
            <w:tcW w:w="938" w:type="dxa"/>
            <w:tcBorders>
              <w:top w:val="single" w:sz="6" w:space="0" w:color="auto"/>
              <w:left w:val="single" w:sz="6" w:space="0" w:color="auto"/>
              <w:bottom w:val="single" w:sz="6" w:space="0" w:color="auto"/>
              <w:right w:val="single" w:sz="6" w:space="0" w:color="auto"/>
            </w:tcBorders>
          </w:tcPr>
          <w:p w14:paraId="38D93780"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869</w:t>
            </w:r>
          </w:p>
        </w:tc>
        <w:tc>
          <w:tcPr>
            <w:tcW w:w="938" w:type="dxa"/>
            <w:tcBorders>
              <w:top w:val="single" w:sz="6" w:space="0" w:color="auto"/>
              <w:left w:val="single" w:sz="6" w:space="0" w:color="auto"/>
              <w:bottom w:val="single" w:sz="6" w:space="0" w:color="auto"/>
              <w:right w:val="single" w:sz="6" w:space="0" w:color="auto"/>
            </w:tcBorders>
          </w:tcPr>
          <w:p w14:paraId="0032F508"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97%</w:t>
            </w:r>
          </w:p>
        </w:tc>
        <w:tc>
          <w:tcPr>
            <w:tcW w:w="812" w:type="dxa"/>
            <w:tcBorders>
              <w:top w:val="single" w:sz="6" w:space="0" w:color="auto"/>
              <w:left w:val="single" w:sz="6" w:space="0" w:color="auto"/>
              <w:bottom w:val="single" w:sz="6" w:space="0" w:color="auto"/>
              <w:right w:val="single" w:sz="6" w:space="0" w:color="auto"/>
            </w:tcBorders>
          </w:tcPr>
          <w:p w14:paraId="3DEEEAFB"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876</w:t>
            </w:r>
          </w:p>
        </w:tc>
        <w:tc>
          <w:tcPr>
            <w:tcW w:w="573" w:type="dxa"/>
            <w:tcBorders>
              <w:top w:val="single" w:sz="6" w:space="0" w:color="auto"/>
              <w:left w:val="single" w:sz="6" w:space="0" w:color="auto"/>
              <w:bottom w:val="single" w:sz="6" w:space="0" w:color="auto"/>
              <w:right w:val="single" w:sz="6" w:space="0" w:color="auto"/>
            </w:tcBorders>
          </w:tcPr>
          <w:p w14:paraId="11B96612"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98%</w:t>
            </w:r>
          </w:p>
        </w:tc>
        <w:tc>
          <w:tcPr>
            <w:tcW w:w="811" w:type="dxa"/>
            <w:tcBorders>
              <w:top w:val="single" w:sz="6" w:space="0" w:color="auto"/>
              <w:left w:val="single" w:sz="6" w:space="0" w:color="auto"/>
              <w:bottom w:val="single" w:sz="6" w:space="0" w:color="auto"/>
              <w:right w:val="single" w:sz="6" w:space="0" w:color="auto"/>
            </w:tcBorders>
          </w:tcPr>
          <w:p w14:paraId="108D7BF6"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769</w:t>
            </w:r>
          </w:p>
        </w:tc>
        <w:tc>
          <w:tcPr>
            <w:tcW w:w="574" w:type="dxa"/>
            <w:tcBorders>
              <w:top w:val="single" w:sz="6" w:space="0" w:color="auto"/>
              <w:left w:val="single" w:sz="6" w:space="0" w:color="auto"/>
              <w:bottom w:val="single" w:sz="6" w:space="0" w:color="auto"/>
              <w:right w:val="single" w:sz="6" w:space="0" w:color="auto"/>
            </w:tcBorders>
          </w:tcPr>
          <w:p w14:paraId="1ED9416B"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97%</w:t>
            </w:r>
          </w:p>
        </w:tc>
      </w:tr>
      <w:tr w:rsidR="005F3B32" w:rsidRPr="002771D0" w14:paraId="002AFA48" w14:textId="77777777">
        <w:trPr>
          <w:trHeight w:val="456"/>
        </w:trPr>
        <w:tc>
          <w:tcPr>
            <w:tcW w:w="4008" w:type="dxa"/>
            <w:tcBorders>
              <w:top w:val="single" w:sz="6" w:space="0" w:color="auto"/>
              <w:left w:val="single" w:sz="6" w:space="0" w:color="auto"/>
              <w:bottom w:val="single" w:sz="6" w:space="0" w:color="auto"/>
              <w:right w:val="single" w:sz="6" w:space="0" w:color="auto"/>
            </w:tcBorders>
          </w:tcPr>
          <w:p w14:paraId="5878D52C" w14:textId="77777777" w:rsidR="005F3B32" w:rsidRPr="002771D0" w:rsidRDefault="005F3B32">
            <w:pPr>
              <w:autoSpaceDE w:val="0"/>
              <w:autoSpaceDN w:val="0"/>
              <w:adjustRightInd w:val="0"/>
              <w:rPr>
                <w:rFonts w:ascii="Times New Roman" w:hAnsi="Times New Roman" w:cs="Times New Roman"/>
                <w:b/>
                <w:bCs/>
                <w:color w:val="000000"/>
                <w:sz w:val="16"/>
                <w:szCs w:val="16"/>
              </w:rPr>
            </w:pPr>
            <w:r w:rsidRPr="002771D0">
              <w:rPr>
                <w:rFonts w:ascii="Times New Roman" w:hAnsi="Times New Roman" w:cs="Times New Roman"/>
                <w:b/>
                <w:color w:val="000000"/>
                <w:sz w:val="16"/>
              </w:rPr>
              <w:t>Total number of child abuse cases declared proven</w:t>
            </w:r>
          </w:p>
        </w:tc>
        <w:tc>
          <w:tcPr>
            <w:tcW w:w="938" w:type="dxa"/>
            <w:tcBorders>
              <w:top w:val="single" w:sz="6" w:space="0" w:color="auto"/>
              <w:left w:val="single" w:sz="6" w:space="0" w:color="auto"/>
              <w:bottom w:val="single" w:sz="6" w:space="0" w:color="auto"/>
              <w:right w:val="single" w:sz="6" w:space="0" w:color="auto"/>
            </w:tcBorders>
          </w:tcPr>
          <w:p w14:paraId="2E96CF14"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837 </w:t>
            </w:r>
          </w:p>
        </w:tc>
        <w:tc>
          <w:tcPr>
            <w:tcW w:w="939" w:type="dxa"/>
            <w:tcBorders>
              <w:top w:val="single" w:sz="6" w:space="0" w:color="auto"/>
              <w:left w:val="single" w:sz="6" w:space="0" w:color="auto"/>
              <w:bottom w:val="single" w:sz="6" w:space="0" w:color="auto"/>
              <w:right w:val="single" w:sz="6" w:space="0" w:color="auto"/>
            </w:tcBorders>
          </w:tcPr>
          <w:p w14:paraId="6A9300CA"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811" w:type="dxa"/>
            <w:tcBorders>
              <w:top w:val="single" w:sz="6" w:space="0" w:color="auto"/>
              <w:left w:val="single" w:sz="6" w:space="0" w:color="auto"/>
              <w:bottom w:val="single" w:sz="6" w:space="0" w:color="auto"/>
              <w:right w:val="single" w:sz="6" w:space="0" w:color="auto"/>
            </w:tcBorders>
          </w:tcPr>
          <w:p w14:paraId="24922D03"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811 </w:t>
            </w:r>
          </w:p>
        </w:tc>
        <w:tc>
          <w:tcPr>
            <w:tcW w:w="574" w:type="dxa"/>
            <w:tcBorders>
              <w:top w:val="single" w:sz="6" w:space="0" w:color="auto"/>
              <w:left w:val="single" w:sz="6" w:space="0" w:color="auto"/>
              <w:bottom w:val="single" w:sz="6" w:space="0" w:color="auto"/>
              <w:right w:val="single" w:sz="6" w:space="0" w:color="auto"/>
            </w:tcBorders>
          </w:tcPr>
          <w:p w14:paraId="16D58796"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938" w:type="dxa"/>
            <w:tcBorders>
              <w:top w:val="single" w:sz="6" w:space="0" w:color="auto"/>
              <w:left w:val="single" w:sz="6" w:space="0" w:color="auto"/>
              <w:bottom w:val="single" w:sz="6" w:space="0" w:color="auto"/>
              <w:right w:val="single" w:sz="6" w:space="0" w:color="auto"/>
            </w:tcBorders>
          </w:tcPr>
          <w:p w14:paraId="18BF4183"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900 </w:t>
            </w:r>
          </w:p>
        </w:tc>
        <w:tc>
          <w:tcPr>
            <w:tcW w:w="938" w:type="dxa"/>
            <w:tcBorders>
              <w:top w:val="single" w:sz="6" w:space="0" w:color="auto"/>
              <w:left w:val="single" w:sz="6" w:space="0" w:color="auto"/>
              <w:bottom w:val="single" w:sz="6" w:space="0" w:color="auto"/>
              <w:right w:val="single" w:sz="6" w:space="0" w:color="auto"/>
            </w:tcBorders>
          </w:tcPr>
          <w:p w14:paraId="7C410505"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812" w:type="dxa"/>
            <w:tcBorders>
              <w:top w:val="single" w:sz="6" w:space="0" w:color="auto"/>
              <w:left w:val="single" w:sz="6" w:space="0" w:color="auto"/>
              <w:bottom w:val="single" w:sz="6" w:space="0" w:color="auto"/>
              <w:right w:val="single" w:sz="6" w:space="0" w:color="auto"/>
            </w:tcBorders>
          </w:tcPr>
          <w:p w14:paraId="656A8720"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896 </w:t>
            </w:r>
          </w:p>
        </w:tc>
        <w:tc>
          <w:tcPr>
            <w:tcW w:w="573" w:type="dxa"/>
            <w:tcBorders>
              <w:top w:val="single" w:sz="6" w:space="0" w:color="auto"/>
              <w:left w:val="single" w:sz="6" w:space="0" w:color="auto"/>
              <w:bottom w:val="single" w:sz="6" w:space="0" w:color="auto"/>
              <w:right w:val="single" w:sz="6" w:space="0" w:color="auto"/>
            </w:tcBorders>
          </w:tcPr>
          <w:p w14:paraId="42CECFA2"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c>
          <w:tcPr>
            <w:tcW w:w="811" w:type="dxa"/>
            <w:tcBorders>
              <w:top w:val="single" w:sz="6" w:space="0" w:color="auto"/>
              <w:left w:val="single" w:sz="6" w:space="0" w:color="auto"/>
              <w:bottom w:val="single" w:sz="6" w:space="0" w:color="auto"/>
              <w:right w:val="single" w:sz="6" w:space="0" w:color="auto"/>
            </w:tcBorders>
          </w:tcPr>
          <w:p w14:paraId="1300611B"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r w:rsidRPr="002771D0">
              <w:rPr>
                <w:rFonts w:ascii="Times New Roman" w:hAnsi="Times New Roman" w:cs="Times New Roman"/>
                <w:color w:val="000000"/>
                <w:sz w:val="16"/>
              </w:rPr>
              <w:t xml:space="preserve">    790 </w:t>
            </w:r>
          </w:p>
        </w:tc>
        <w:tc>
          <w:tcPr>
            <w:tcW w:w="574" w:type="dxa"/>
            <w:tcBorders>
              <w:top w:val="single" w:sz="6" w:space="0" w:color="auto"/>
              <w:left w:val="single" w:sz="6" w:space="0" w:color="auto"/>
              <w:bottom w:val="single" w:sz="6" w:space="0" w:color="auto"/>
              <w:right w:val="single" w:sz="6" w:space="0" w:color="auto"/>
            </w:tcBorders>
          </w:tcPr>
          <w:p w14:paraId="109A07D4" w14:textId="77777777" w:rsidR="005F3B32" w:rsidRPr="002771D0" w:rsidRDefault="005F3B32">
            <w:pPr>
              <w:autoSpaceDE w:val="0"/>
              <w:autoSpaceDN w:val="0"/>
              <w:adjustRightInd w:val="0"/>
              <w:jc w:val="right"/>
              <w:rPr>
                <w:rFonts w:ascii="Times New Roman" w:hAnsi="Times New Roman" w:cs="Times New Roman"/>
                <w:color w:val="000000"/>
                <w:sz w:val="16"/>
                <w:szCs w:val="16"/>
              </w:rPr>
            </w:pPr>
          </w:p>
        </w:tc>
      </w:tr>
    </w:tbl>
    <w:p w14:paraId="722FD59C" w14:textId="4111F5FC" w:rsidR="00D22693" w:rsidRPr="002771D0" w:rsidRDefault="00D22693" w:rsidP="00D22693">
      <w:pPr>
        <w:rPr>
          <w:rFonts w:ascii="Times New Roman" w:hAnsi="Times New Roman" w:cs="Times New Roman"/>
          <w:i/>
          <w:sz w:val="16"/>
          <w:szCs w:val="16"/>
        </w:rPr>
      </w:pPr>
      <w:r w:rsidRPr="002771D0">
        <w:rPr>
          <w:rFonts w:ascii="Times New Roman" w:hAnsi="Times New Roman" w:cs="Times New Roman"/>
          <w:i/>
          <w:sz w:val="16"/>
        </w:rPr>
        <w:t>Data on maltreatment and sexual abuse of children in the period 2015-2019. Source: Judges</w:t>
      </w:r>
      <w:r w:rsidR="003E40AB" w:rsidRPr="002771D0">
        <w:rPr>
          <w:rFonts w:ascii="Times New Roman" w:hAnsi="Times New Roman" w:cs="Times New Roman"/>
          <w:i/>
          <w:sz w:val="16"/>
        </w:rPr>
        <w:t>.</w:t>
      </w:r>
    </w:p>
    <w:p w14:paraId="76BB8C7B" w14:textId="77777777" w:rsidR="005F3B32" w:rsidRPr="002771D0" w:rsidRDefault="005F3B32" w:rsidP="00720D3B">
      <w:pPr>
        <w:jc w:val="center"/>
        <w:rPr>
          <w:rFonts w:ascii="Times New Roman" w:hAnsi="Times New Roman" w:cs="Times New Roman"/>
          <w:sz w:val="20"/>
          <w:szCs w:val="20"/>
          <w:u w:val="thick"/>
        </w:rPr>
      </w:pPr>
    </w:p>
    <w:p w14:paraId="7E737EFB" w14:textId="77777777" w:rsidR="008D420C" w:rsidRPr="002771D0" w:rsidRDefault="008D420C" w:rsidP="00720D3B">
      <w:pPr>
        <w:jc w:val="center"/>
        <w:rPr>
          <w:rFonts w:ascii="Times New Roman" w:hAnsi="Times New Roman" w:cs="Times New Roman"/>
          <w:sz w:val="20"/>
          <w:szCs w:val="20"/>
          <w:u w:val="thick"/>
        </w:rPr>
      </w:pPr>
    </w:p>
    <w:p w14:paraId="2FDB5527" w14:textId="77777777" w:rsidR="008D420C" w:rsidRPr="002771D0" w:rsidRDefault="008D420C" w:rsidP="00720D3B">
      <w:pPr>
        <w:jc w:val="center"/>
        <w:rPr>
          <w:rFonts w:ascii="Times New Roman" w:hAnsi="Times New Roman" w:cs="Times New Roman"/>
          <w:sz w:val="20"/>
          <w:szCs w:val="20"/>
          <w:u w:val="thick"/>
        </w:rPr>
        <w:sectPr w:rsidR="008D420C" w:rsidRPr="002771D0" w:rsidSect="002771D0">
          <w:pgSz w:w="16840" w:h="11900" w:orient="landscape"/>
          <w:pgMar w:top="1417" w:right="1417" w:bottom="1417" w:left="1417" w:header="708" w:footer="708" w:gutter="0"/>
          <w:cols w:space="708"/>
          <w:docGrid w:linePitch="360"/>
        </w:sectPr>
      </w:pPr>
    </w:p>
    <w:p w14:paraId="7CE11B2A" w14:textId="0028FC76" w:rsidR="00720D3B" w:rsidRPr="00C56AD1" w:rsidRDefault="00720D3B" w:rsidP="00C56AD1">
      <w:pPr>
        <w:spacing w:line="360" w:lineRule="auto"/>
        <w:jc w:val="center"/>
        <w:rPr>
          <w:rFonts w:ascii="Times New Roman" w:hAnsi="Times New Roman" w:cs="Times New Roman"/>
          <w:b/>
        </w:rPr>
      </w:pPr>
      <w:r w:rsidRPr="00C56AD1">
        <w:rPr>
          <w:rFonts w:ascii="Times New Roman" w:hAnsi="Times New Roman" w:cs="Times New Roman"/>
          <w:b/>
        </w:rPr>
        <w:lastRenderedPageBreak/>
        <w:t>F. Family environment and alternative care</w:t>
      </w:r>
    </w:p>
    <w:p w14:paraId="62DC0EC5" w14:textId="77777777" w:rsidR="00720D3B" w:rsidRPr="00C56AD1" w:rsidRDefault="00720D3B" w:rsidP="00C56AD1">
      <w:pPr>
        <w:spacing w:line="360" w:lineRule="auto"/>
        <w:rPr>
          <w:rFonts w:ascii="Times New Roman" w:hAnsi="Times New Roman" w:cs="Times New Roman"/>
        </w:rPr>
      </w:pPr>
    </w:p>
    <w:p w14:paraId="2F2F86CA" w14:textId="77777777" w:rsidR="00720D3B" w:rsidRPr="00C56AD1" w:rsidRDefault="00720D3B" w:rsidP="00C56AD1">
      <w:pPr>
        <w:spacing w:line="360" w:lineRule="auto"/>
        <w:rPr>
          <w:rFonts w:ascii="Times New Roman" w:hAnsi="Times New Roman" w:cs="Times New Roman"/>
          <w:b/>
        </w:rPr>
      </w:pPr>
      <w:r w:rsidRPr="00C56AD1">
        <w:rPr>
          <w:rFonts w:ascii="Times New Roman" w:hAnsi="Times New Roman" w:cs="Times New Roman"/>
          <w:b/>
        </w:rPr>
        <w:t>41.</w:t>
      </w:r>
    </w:p>
    <w:p w14:paraId="4D52CA73" w14:textId="77777777" w:rsidR="00720D3B" w:rsidRPr="002771D0" w:rsidRDefault="00720D3B" w:rsidP="009D683D">
      <w:pPr>
        <w:rPr>
          <w:rFonts w:ascii="Times New Roman" w:hAnsi="Times New Roman" w:cs="Times New Roman"/>
          <w:sz w:val="18"/>
          <w:szCs w:val="18"/>
        </w:rPr>
      </w:pPr>
    </w:p>
    <w:tbl>
      <w:tblPr>
        <w:tblW w:w="6520" w:type="dxa"/>
        <w:tblInd w:w="55" w:type="dxa"/>
        <w:tblCellMar>
          <w:left w:w="70" w:type="dxa"/>
          <w:right w:w="70" w:type="dxa"/>
        </w:tblCellMar>
        <w:tblLook w:val="04A0" w:firstRow="1" w:lastRow="0" w:firstColumn="1" w:lastColumn="0" w:noHBand="0" w:noVBand="1"/>
      </w:tblPr>
      <w:tblGrid>
        <w:gridCol w:w="1680"/>
        <w:gridCol w:w="1220"/>
        <w:gridCol w:w="1120"/>
        <w:gridCol w:w="1260"/>
        <w:gridCol w:w="1240"/>
      </w:tblGrid>
      <w:tr w:rsidR="007B3751" w:rsidRPr="002771D0" w14:paraId="22F21796" w14:textId="77777777" w:rsidTr="007B3751">
        <w:trPr>
          <w:trHeight w:val="220"/>
        </w:trPr>
        <w:tc>
          <w:tcPr>
            <w:tcW w:w="168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1BC6E37"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Period</w:t>
            </w:r>
          </w:p>
        </w:tc>
        <w:tc>
          <w:tcPr>
            <w:tcW w:w="1220" w:type="dxa"/>
            <w:tcBorders>
              <w:top w:val="single" w:sz="4" w:space="0" w:color="auto"/>
              <w:left w:val="nil"/>
              <w:bottom w:val="single" w:sz="4" w:space="0" w:color="auto"/>
              <w:right w:val="single" w:sz="4" w:space="0" w:color="auto"/>
            </w:tcBorders>
            <w:shd w:val="clear" w:color="000000" w:fill="F2F2F2"/>
            <w:noWrap/>
            <w:hideMark/>
          </w:tcPr>
          <w:p w14:paraId="64DD1622"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2013</w:t>
            </w:r>
          </w:p>
        </w:tc>
        <w:tc>
          <w:tcPr>
            <w:tcW w:w="1120" w:type="dxa"/>
            <w:tcBorders>
              <w:top w:val="single" w:sz="4" w:space="0" w:color="auto"/>
              <w:left w:val="nil"/>
              <w:bottom w:val="single" w:sz="4" w:space="0" w:color="auto"/>
              <w:right w:val="single" w:sz="4" w:space="0" w:color="auto"/>
            </w:tcBorders>
            <w:shd w:val="clear" w:color="000000" w:fill="F2F2F2"/>
            <w:noWrap/>
            <w:hideMark/>
          </w:tcPr>
          <w:p w14:paraId="10A714C2"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2014</w:t>
            </w:r>
          </w:p>
        </w:tc>
        <w:tc>
          <w:tcPr>
            <w:tcW w:w="1260" w:type="dxa"/>
            <w:tcBorders>
              <w:top w:val="single" w:sz="4" w:space="0" w:color="auto"/>
              <w:left w:val="nil"/>
              <w:bottom w:val="single" w:sz="4" w:space="0" w:color="auto"/>
              <w:right w:val="single" w:sz="4" w:space="0" w:color="auto"/>
            </w:tcBorders>
            <w:shd w:val="clear" w:color="000000" w:fill="F2F2F2"/>
            <w:noWrap/>
            <w:hideMark/>
          </w:tcPr>
          <w:p w14:paraId="74D41A5C"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2015</w:t>
            </w:r>
          </w:p>
        </w:tc>
        <w:tc>
          <w:tcPr>
            <w:tcW w:w="1240" w:type="dxa"/>
            <w:tcBorders>
              <w:top w:val="single" w:sz="4" w:space="0" w:color="auto"/>
              <w:left w:val="nil"/>
              <w:bottom w:val="single" w:sz="4" w:space="0" w:color="auto"/>
              <w:right w:val="single" w:sz="4" w:space="0" w:color="auto"/>
            </w:tcBorders>
            <w:shd w:val="clear" w:color="000000" w:fill="F2F2F2"/>
            <w:noWrap/>
            <w:hideMark/>
          </w:tcPr>
          <w:p w14:paraId="08042AFE"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2016</w:t>
            </w:r>
          </w:p>
        </w:tc>
      </w:tr>
      <w:tr w:rsidR="007B3751" w:rsidRPr="002771D0" w14:paraId="242C3CC2" w14:textId="77777777" w:rsidTr="007B3751">
        <w:trPr>
          <w:trHeight w:val="255"/>
        </w:trPr>
        <w:tc>
          <w:tcPr>
            <w:tcW w:w="1680" w:type="dxa"/>
            <w:tcBorders>
              <w:top w:val="nil"/>
              <w:left w:val="single" w:sz="4" w:space="0" w:color="auto"/>
              <w:bottom w:val="single" w:sz="4" w:space="0" w:color="auto"/>
              <w:right w:val="single" w:sz="4" w:space="0" w:color="auto"/>
            </w:tcBorders>
            <w:shd w:val="clear" w:color="000000" w:fill="F2F2F2"/>
            <w:noWrap/>
            <w:vAlign w:val="bottom"/>
            <w:hideMark/>
          </w:tcPr>
          <w:p w14:paraId="3C7F89A5"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Total</w:t>
            </w:r>
          </w:p>
        </w:tc>
        <w:tc>
          <w:tcPr>
            <w:tcW w:w="1220" w:type="dxa"/>
            <w:tcBorders>
              <w:top w:val="nil"/>
              <w:left w:val="nil"/>
              <w:bottom w:val="single" w:sz="4" w:space="0" w:color="auto"/>
              <w:right w:val="single" w:sz="4" w:space="0" w:color="auto"/>
            </w:tcBorders>
            <w:shd w:val="clear" w:color="000000" w:fill="FFFFFF"/>
            <w:noWrap/>
            <w:vAlign w:val="center"/>
            <w:hideMark/>
          </w:tcPr>
          <w:p w14:paraId="03D0429B"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212,910</w:t>
            </w:r>
          </w:p>
        </w:tc>
        <w:tc>
          <w:tcPr>
            <w:tcW w:w="1120" w:type="dxa"/>
            <w:tcBorders>
              <w:top w:val="nil"/>
              <w:left w:val="nil"/>
              <w:bottom w:val="single" w:sz="4" w:space="0" w:color="auto"/>
              <w:right w:val="single" w:sz="4" w:space="0" w:color="auto"/>
            </w:tcBorders>
            <w:shd w:val="clear" w:color="000000" w:fill="FFFFFF"/>
            <w:noWrap/>
            <w:vAlign w:val="center"/>
            <w:hideMark/>
          </w:tcPr>
          <w:p w14:paraId="6797E89B"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222,890</w:t>
            </w:r>
          </w:p>
        </w:tc>
        <w:tc>
          <w:tcPr>
            <w:tcW w:w="1260" w:type="dxa"/>
            <w:tcBorders>
              <w:top w:val="nil"/>
              <w:left w:val="nil"/>
              <w:bottom w:val="single" w:sz="4" w:space="0" w:color="auto"/>
              <w:right w:val="single" w:sz="4" w:space="0" w:color="auto"/>
            </w:tcBorders>
            <w:shd w:val="clear" w:color="000000" w:fill="FFFFFF"/>
            <w:noWrap/>
            <w:vAlign w:val="center"/>
            <w:hideMark/>
          </w:tcPr>
          <w:p w14:paraId="49C37A45"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225,700</w:t>
            </w:r>
          </w:p>
        </w:tc>
        <w:tc>
          <w:tcPr>
            <w:tcW w:w="1240" w:type="dxa"/>
            <w:tcBorders>
              <w:top w:val="nil"/>
              <w:left w:val="nil"/>
              <w:bottom w:val="single" w:sz="4" w:space="0" w:color="auto"/>
              <w:right w:val="single" w:sz="4" w:space="0" w:color="auto"/>
            </w:tcBorders>
            <w:shd w:val="clear" w:color="000000" w:fill="FFFFFF"/>
            <w:noWrap/>
            <w:vAlign w:val="center"/>
            <w:hideMark/>
          </w:tcPr>
          <w:p w14:paraId="6B367B7C"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230,480</w:t>
            </w:r>
          </w:p>
        </w:tc>
      </w:tr>
      <w:tr w:rsidR="007B3751" w:rsidRPr="002771D0" w14:paraId="58970245" w14:textId="77777777" w:rsidTr="007B3751">
        <w:trPr>
          <w:trHeight w:val="220"/>
        </w:trPr>
        <w:tc>
          <w:tcPr>
            <w:tcW w:w="1680" w:type="dxa"/>
            <w:tcBorders>
              <w:top w:val="nil"/>
              <w:left w:val="single" w:sz="4" w:space="0" w:color="auto"/>
              <w:bottom w:val="single" w:sz="4" w:space="0" w:color="auto"/>
              <w:right w:val="single" w:sz="4" w:space="0" w:color="auto"/>
            </w:tcBorders>
            <w:shd w:val="clear" w:color="000000" w:fill="F2F2F2"/>
            <w:noWrap/>
            <w:hideMark/>
          </w:tcPr>
          <w:p w14:paraId="5023A9EE" w14:textId="59F82952"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0 to 1 year</w:t>
            </w:r>
          </w:p>
        </w:tc>
        <w:tc>
          <w:tcPr>
            <w:tcW w:w="1220" w:type="dxa"/>
            <w:tcBorders>
              <w:top w:val="nil"/>
              <w:left w:val="nil"/>
              <w:bottom w:val="single" w:sz="4" w:space="0" w:color="auto"/>
              <w:right w:val="single" w:sz="4" w:space="0" w:color="auto"/>
            </w:tcBorders>
            <w:shd w:val="clear" w:color="000000" w:fill="FFFFFF"/>
            <w:noWrap/>
            <w:vAlign w:val="center"/>
            <w:hideMark/>
          </w:tcPr>
          <w:p w14:paraId="033AE5EF"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47,320</w:t>
            </w:r>
          </w:p>
        </w:tc>
        <w:tc>
          <w:tcPr>
            <w:tcW w:w="1120" w:type="dxa"/>
            <w:tcBorders>
              <w:top w:val="nil"/>
              <w:left w:val="nil"/>
              <w:bottom w:val="single" w:sz="4" w:space="0" w:color="auto"/>
              <w:right w:val="single" w:sz="4" w:space="0" w:color="auto"/>
            </w:tcBorders>
            <w:shd w:val="clear" w:color="000000" w:fill="FFFFFF"/>
            <w:noWrap/>
            <w:vAlign w:val="center"/>
            <w:hideMark/>
          </w:tcPr>
          <w:p w14:paraId="0593A678"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46,530</w:t>
            </w:r>
          </w:p>
        </w:tc>
        <w:tc>
          <w:tcPr>
            <w:tcW w:w="1260" w:type="dxa"/>
            <w:tcBorders>
              <w:top w:val="nil"/>
              <w:left w:val="nil"/>
              <w:bottom w:val="single" w:sz="4" w:space="0" w:color="auto"/>
              <w:right w:val="single" w:sz="4" w:space="0" w:color="auto"/>
            </w:tcBorders>
            <w:shd w:val="clear" w:color="000000" w:fill="FFFFFF"/>
            <w:noWrap/>
            <w:vAlign w:val="center"/>
            <w:hideMark/>
          </w:tcPr>
          <w:p w14:paraId="0C65F642"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45,120</w:t>
            </w:r>
          </w:p>
        </w:tc>
        <w:tc>
          <w:tcPr>
            <w:tcW w:w="1240" w:type="dxa"/>
            <w:tcBorders>
              <w:top w:val="nil"/>
              <w:left w:val="nil"/>
              <w:bottom w:val="single" w:sz="4" w:space="0" w:color="auto"/>
              <w:right w:val="single" w:sz="4" w:space="0" w:color="auto"/>
            </w:tcBorders>
            <w:shd w:val="clear" w:color="000000" w:fill="FFFFFF"/>
            <w:noWrap/>
            <w:vAlign w:val="center"/>
            <w:hideMark/>
          </w:tcPr>
          <w:p w14:paraId="3EA4EFF9"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41,700</w:t>
            </w:r>
          </w:p>
        </w:tc>
      </w:tr>
      <w:tr w:rsidR="007B3751" w:rsidRPr="002771D0" w14:paraId="69B0092C" w14:textId="77777777" w:rsidTr="007B3751">
        <w:trPr>
          <w:trHeight w:val="220"/>
        </w:trPr>
        <w:tc>
          <w:tcPr>
            <w:tcW w:w="1680" w:type="dxa"/>
            <w:tcBorders>
              <w:top w:val="nil"/>
              <w:left w:val="single" w:sz="4" w:space="0" w:color="auto"/>
              <w:bottom w:val="single" w:sz="4" w:space="0" w:color="auto"/>
              <w:right w:val="single" w:sz="4" w:space="0" w:color="auto"/>
            </w:tcBorders>
            <w:shd w:val="clear" w:color="000000" w:fill="F2F2F2"/>
            <w:noWrap/>
            <w:vAlign w:val="bottom"/>
            <w:hideMark/>
          </w:tcPr>
          <w:p w14:paraId="343EE9B5" w14:textId="65AF428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1 to 3 year</w:t>
            </w:r>
            <w:r w:rsidR="001E1B9F" w:rsidRPr="002771D0">
              <w:rPr>
                <w:rFonts w:ascii="Times New Roman" w:hAnsi="Times New Roman" w:cs="Times New Roman"/>
                <w:b/>
                <w:sz w:val="16"/>
              </w:rPr>
              <w:t>s</w:t>
            </w:r>
          </w:p>
        </w:tc>
        <w:tc>
          <w:tcPr>
            <w:tcW w:w="1220" w:type="dxa"/>
            <w:tcBorders>
              <w:top w:val="nil"/>
              <w:left w:val="nil"/>
              <w:bottom w:val="single" w:sz="4" w:space="0" w:color="auto"/>
              <w:right w:val="single" w:sz="4" w:space="0" w:color="auto"/>
            </w:tcBorders>
            <w:shd w:val="clear" w:color="000000" w:fill="FFFFFF"/>
            <w:noWrap/>
            <w:vAlign w:val="center"/>
            <w:hideMark/>
          </w:tcPr>
          <w:p w14:paraId="6C989A05"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72,110</w:t>
            </w:r>
          </w:p>
        </w:tc>
        <w:tc>
          <w:tcPr>
            <w:tcW w:w="1120" w:type="dxa"/>
            <w:tcBorders>
              <w:top w:val="nil"/>
              <w:left w:val="nil"/>
              <w:bottom w:val="single" w:sz="4" w:space="0" w:color="auto"/>
              <w:right w:val="single" w:sz="4" w:space="0" w:color="auto"/>
            </w:tcBorders>
            <w:shd w:val="clear" w:color="000000" w:fill="FFFFFF"/>
            <w:noWrap/>
            <w:vAlign w:val="center"/>
            <w:hideMark/>
          </w:tcPr>
          <w:p w14:paraId="3559A6C8"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76,270</w:t>
            </w:r>
          </w:p>
        </w:tc>
        <w:tc>
          <w:tcPr>
            <w:tcW w:w="1260" w:type="dxa"/>
            <w:tcBorders>
              <w:top w:val="nil"/>
              <w:left w:val="nil"/>
              <w:bottom w:val="single" w:sz="4" w:space="0" w:color="auto"/>
              <w:right w:val="single" w:sz="4" w:space="0" w:color="auto"/>
            </w:tcBorders>
            <w:shd w:val="clear" w:color="000000" w:fill="FFFFFF"/>
            <w:noWrap/>
            <w:vAlign w:val="center"/>
            <w:hideMark/>
          </w:tcPr>
          <w:p w14:paraId="4B600EF6"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70,520</w:t>
            </w:r>
          </w:p>
        </w:tc>
        <w:tc>
          <w:tcPr>
            <w:tcW w:w="1240" w:type="dxa"/>
            <w:tcBorders>
              <w:top w:val="nil"/>
              <w:left w:val="nil"/>
              <w:bottom w:val="single" w:sz="4" w:space="0" w:color="auto"/>
              <w:right w:val="single" w:sz="4" w:space="0" w:color="auto"/>
            </w:tcBorders>
            <w:shd w:val="clear" w:color="000000" w:fill="FFFFFF"/>
            <w:noWrap/>
            <w:vAlign w:val="center"/>
            <w:hideMark/>
          </w:tcPr>
          <w:p w14:paraId="3F2AD812"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74,330</w:t>
            </w:r>
          </w:p>
        </w:tc>
      </w:tr>
      <w:tr w:rsidR="007B3751" w:rsidRPr="002771D0" w14:paraId="59274F9A" w14:textId="77777777" w:rsidTr="007B3751">
        <w:trPr>
          <w:trHeight w:val="220"/>
        </w:trPr>
        <w:tc>
          <w:tcPr>
            <w:tcW w:w="1680" w:type="dxa"/>
            <w:tcBorders>
              <w:top w:val="nil"/>
              <w:left w:val="single" w:sz="4" w:space="0" w:color="auto"/>
              <w:bottom w:val="single" w:sz="4" w:space="0" w:color="auto"/>
              <w:right w:val="single" w:sz="4" w:space="0" w:color="auto"/>
            </w:tcBorders>
            <w:shd w:val="clear" w:color="000000" w:fill="F2F2F2"/>
            <w:noWrap/>
            <w:vAlign w:val="bottom"/>
            <w:hideMark/>
          </w:tcPr>
          <w:p w14:paraId="215CC6A3"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3 years or longer</w:t>
            </w:r>
          </w:p>
        </w:tc>
        <w:tc>
          <w:tcPr>
            <w:tcW w:w="1220" w:type="dxa"/>
            <w:tcBorders>
              <w:top w:val="nil"/>
              <w:left w:val="nil"/>
              <w:bottom w:val="single" w:sz="4" w:space="0" w:color="auto"/>
              <w:right w:val="single" w:sz="4" w:space="0" w:color="auto"/>
            </w:tcBorders>
            <w:shd w:val="clear" w:color="000000" w:fill="FFFFFF"/>
            <w:noWrap/>
            <w:vAlign w:val="center"/>
            <w:hideMark/>
          </w:tcPr>
          <w:p w14:paraId="7F3D1308"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93,480</w:t>
            </w:r>
          </w:p>
        </w:tc>
        <w:tc>
          <w:tcPr>
            <w:tcW w:w="1120" w:type="dxa"/>
            <w:tcBorders>
              <w:top w:val="nil"/>
              <w:left w:val="nil"/>
              <w:bottom w:val="single" w:sz="4" w:space="0" w:color="auto"/>
              <w:right w:val="single" w:sz="4" w:space="0" w:color="auto"/>
            </w:tcBorders>
            <w:shd w:val="clear" w:color="000000" w:fill="FFFFFF"/>
            <w:noWrap/>
            <w:vAlign w:val="center"/>
            <w:hideMark/>
          </w:tcPr>
          <w:p w14:paraId="65102678"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100,090</w:t>
            </w:r>
          </w:p>
        </w:tc>
        <w:tc>
          <w:tcPr>
            <w:tcW w:w="1260" w:type="dxa"/>
            <w:tcBorders>
              <w:top w:val="nil"/>
              <w:left w:val="nil"/>
              <w:bottom w:val="single" w:sz="4" w:space="0" w:color="auto"/>
              <w:right w:val="single" w:sz="4" w:space="0" w:color="auto"/>
            </w:tcBorders>
            <w:shd w:val="clear" w:color="000000" w:fill="FFFFFF"/>
            <w:noWrap/>
            <w:vAlign w:val="center"/>
            <w:hideMark/>
          </w:tcPr>
          <w:p w14:paraId="37A0C081"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110,050</w:t>
            </w:r>
          </w:p>
        </w:tc>
        <w:tc>
          <w:tcPr>
            <w:tcW w:w="1240" w:type="dxa"/>
            <w:tcBorders>
              <w:top w:val="nil"/>
              <w:left w:val="nil"/>
              <w:bottom w:val="single" w:sz="4" w:space="0" w:color="auto"/>
              <w:right w:val="single" w:sz="4" w:space="0" w:color="auto"/>
            </w:tcBorders>
            <w:shd w:val="clear" w:color="000000" w:fill="FFFFFF"/>
            <w:noWrap/>
            <w:vAlign w:val="center"/>
            <w:hideMark/>
          </w:tcPr>
          <w:p w14:paraId="2D05F8D2"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114,450</w:t>
            </w:r>
          </w:p>
        </w:tc>
      </w:tr>
    </w:tbl>
    <w:p w14:paraId="5425B371" w14:textId="1127239E" w:rsidR="007B3751" w:rsidRPr="002771D0" w:rsidRDefault="007B3751" w:rsidP="009D683D">
      <w:pPr>
        <w:rPr>
          <w:rFonts w:ascii="Times New Roman" w:hAnsi="Times New Roman" w:cs="Times New Roman"/>
          <w:i/>
          <w:sz w:val="16"/>
          <w:szCs w:val="16"/>
        </w:rPr>
      </w:pPr>
      <w:r w:rsidRPr="002771D0">
        <w:rPr>
          <w:rFonts w:ascii="Times New Roman" w:hAnsi="Times New Roman" w:cs="Times New Roman"/>
          <w:i/>
          <w:sz w:val="16"/>
        </w:rPr>
        <w:t>Children in families on benefits, total number and according to duration of the social security benefit, 2013-2016.</w:t>
      </w:r>
      <w:r w:rsidR="003E40AB" w:rsidRPr="002771D0">
        <w:rPr>
          <w:rFonts w:ascii="Times New Roman" w:hAnsi="Times New Roman" w:cs="Times New Roman"/>
          <w:i/>
          <w:sz w:val="16"/>
        </w:rPr>
        <w:t xml:space="preserve"> The numbers have been rounded</w:t>
      </w:r>
      <w:r w:rsidRPr="002771D0">
        <w:rPr>
          <w:rFonts w:ascii="Times New Roman" w:hAnsi="Times New Roman" w:cs="Times New Roman"/>
          <w:i/>
          <w:sz w:val="16"/>
        </w:rPr>
        <w:t xml:space="preserve"> to the nearest ten. Source: CBS</w:t>
      </w:r>
      <w:r w:rsidR="001E1B9F" w:rsidRPr="002771D0">
        <w:rPr>
          <w:rStyle w:val="Voetnootmarkering"/>
          <w:rFonts w:ascii="Times New Roman" w:hAnsi="Times New Roman" w:cs="Times New Roman"/>
          <w:i/>
          <w:sz w:val="16"/>
        </w:rPr>
        <w:footnoteReference w:id="11"/>
      </w:r>
      <w:r w:rsidRPr="002771D0">
        <w:rPr>
          <w:rFonts w:ascii="Times New Roman" w:hAnsi="Times New Roman" w:cs="Times New Roman"/>
          <w:i/>
          <w:sz w:val="16"/>
        </w:rPr>
        <w:t>.</w:t>
      </w:r>
      <w:r w:rsidR="001A7C94">
        <w:rPr>
          <w:rFonts w:ascii="Times New Roman" w:hAnsi="Times New Roman" w:cs="Times New Roman"/>
          <w:i/>
          <w:sz w:val="16"/>
        </w:rPr>
        <w:br/>
      </w:r>
    </w:p>
    <w:p w14:paraId="076B6A05" w14:textId="77777777" w:rsidR="007B3751" w:rsidRPr="002771D0" w:rsidRDefault="007B3751" w:rsidP="009D683D">
      <w:pPr>
        <w:rPr>
          <w:rFonts w:ascii="Times New Roman" w:hAnsi="Times New Roman" w:cs="Times New Roman"/>
          <w:i/>
          <w:sz w:val="18"/>
          <w:szCs w:val="18"/>
        </w:rPr>
      </w:pPr>
    </w:p>
    <w:tbl>
      <w:tblPr>
        <w:tblW w:w="6520" w:type="dxa"/>
        <w:tblInd w:w="55" w:type="dxa"/>
        <w:tblCellMar>
          <w:left w:w="70" w:type="dxa"/>
          <w:right w:w="70" w:type="dxa"/>
        </w:tblCellMar>
        <w:tblLook w:val="04A0" w:firstRow="1" w:lastRow="0" w:firstColumn="1" w:lastColumn="0" w:noHBand="0" w:noVBand="1"/>
      </w:tblPr>
      <w:tblGrid>
        <w:gridCol w:w="2688"/>
        <w:gridCol w:w="964"/>
        <w:gridCol w:w="899"/>
        <w:gridCol w:w="991"/>
        <w:gridCol w:w="978"/>
      </w:tblGrid>
      <w:tr w:rsidR="007B3751" w:rsidRPr="002771D0" w14:paraId="171B8EFF" w14:textId="77777777" w:rsidTr="007B3751">
        <w:trPr>
          <w:trHeight w:val="220"/>
        </w:trPr>
        <w:tc>
          <w:tcPr>
            <w:tcW w:w="2688" w:type="dxa"/>
            <w:tcBorders>
              <w:top w:val="single" w:sz="4" w:space="0" w:color="auto"/>
              <w:left w:val="single" w:sz="4" w:space="0" w:color="auto"/>
              <w:bottom w:val="single" w:sz="4" w:space="0" w:color="auto"/>
              <w:right w:val="single" w:sz="4" w:space="0" w:color="auto"/>
            </w:tcBorders>
            <w:shd w:val="clear" w:color="000000" w:fill="F2F2F2"/>
            <w:noWrap/>
            <w:hideMark/>
          </w:tcPr>
          <w:p w14:paraId="448B2C05"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Period</w:t>
            </w:r>
          </w:p>
        </w:tc>
        <w:tc>
          <w:tcPr>
            <w:tcW w:w="964" w:type="dxa"/>
            <w:tcBorders>
              <w:top w:val="single" w:sz="4" w:space="0" w:color="auto"/>
              <w:left w:val="nil"/>
              <w:bottom w:val="single" w:sz="4" w:space="0" w:color="auto"/>
              <w:right w:val="single" w:sz="4" w:space="0" w:color="auto"/>
            </w:tcBorders>
            <w:shd w:val="clear" w:color="000000" w:fill="F2F2F2"/>
            <w:hideMark/>
          </w:tcPr>
          <w:p w14:paraId="2A249A27"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2013</w:t>
            </w:r>
          </w:p>
        </w:tc>
        <w:tc>
          <w:tcPr>
            <w:tcW w:w="899" w:type="dxa"/>
            <w:tcBorders>
              <w:top w:val="single" w:sz="4" w:space="0" w:color="auto"/>
              <w:left w:val="nil"/>
              <w:bottom w:val="single" w:sz="4" w:space="0" w:color="auto"/>
              <w:right w:val="single" w:sz="4" w:space="0" w:color="auto"/>
            </w:tcBorders>
            <w:shd w:val="clear" w:color="000000" w:fill="F2F2F2"/>
            <w:hideMark/>
          </w:tcPr>
          <w:p w14:paraId="593A97F1"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2014</w:t>
            </w:r>
          </w:p>
        </w:tc>
        <w:tc>
          <w:tcPr>
            <w:tcW w:w="991" w:type="dxa"/>
            <w:tcBorders>
              <w:top w:val="single" w:sz="4" w:space="0" w:color="auto"/>
              <w:left w:val="nil"/>
              <w:bottom w:val="single" w:sz="4" w:space="0" w:color="auto"/>
              <w:right w:val="single" w:sz="4" w:space="0" w:color="auto"/>
            </w:tcBorders>
            <w:shd w:val="clear" w:color="000000" w:fill="F2F2F2"/>
            <w:hideMark/>
          </w:tcPr>
          <w:p w14:paraId="37E3E738"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2015</w:t>
            </w:r>
          </w:p>
        </w:tc>
        <w:tc>
          <w:tcPr>
            <w:tcW w:w="978" w:type="dxa"/>
            <w:tcBorders>
              <w:top w:val="single" w:sz="4" w:space="0" w:color="auto"/>
              <w:left w:val="nil"/>
              <w:bottom w:val="single" w:sz="4" w:space="0" w:color="auto"/>
              <w:right w:val="single" w:sz="4" w:space="0" w:color="auto"/>
            </w:tcBorders>
            <w:shd w:val="clear" w:color="000000" w:fill="F2F2F2"/>
            <w:hideMark/>
          </w:tcPr>
          <w:p w14:paraId="3D2A340C"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2016</w:t>
            </w:r>
          </w:p>
        </w:tc>
      </w:tr>
      <w:tr w:rsidR="007B3751" w:rsidRPr="002771D0" w14:paraId="037EE0FC" w14:textId="77777777" w:rsidTr="007B3751">
        <w:trPr>
          <w:trHeight w:val="220"/>
        </w:trPr>
        <w:tc>
          <w:tcPr>
            <w:tcW w:w="2688" w:type="dxa"/>
            <w:tcBorders>
              <w:top w:val="nil"/>
              <w:left w:val="single" w:sz="4" w:space="0" w:color="auto"/>
              <w:bottom w:val="single" w:sz="4" w:space="0" w:color="auto"/>
              <w:right w:val="single" w:sz="4" w:space="0" w:color="auto"/>
            </w:tcBorders>
            <w:shd w:val="clear" w:color="000000" w:fill="F2F2F2"/>
            <w:noWrap/>
            <w:vAlign w:val="bottom"/>
            <w:hideMark/>
          </w:tcPr>
          <w:p w14:paraId="17498FED"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Total</w:t>
            </w:r>
          </w:p>
        </w:tc>
        <w:tc>
          <w:tcPr>
            <w:tcW w:w="964" w:type="dxa"/>
            <w:tcBorders>
              <w:top w:val="nil"/>
              <w:left w:val="nil"/>
              <w:bottom w:val="single" w:sz="4" w:space="0" w:color="auto"/>
              <w:right w:val="single" w:sz="4" w:space="0" w:color="auto"/>
            </w:tcBorders>
            <w:shd w:val="clear" w:color="000000" w:fill="FFFFFF"/>
            <w:noWrap/>
            <w:vAlign w:val="center"/>
            <w:hideMark/>
          </w:tcPr>
          <w:p w14:paraId="7C232EEA"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w:t>
            </w:r>
          </w:p>
        </w:tc>
        <w:tc>
          <w:tcPr>
            <w:tcW w:w="899" w:type="dxa"/>
            <w:tcBorders>
              <w:top w:val="nil"/>
              <w:left w:val="nil"/>
              <w:bottom w:val="single" w:sz="4" w:space="0" w:color="auto"/>
              <w:right w:val="single" w:sz="4" w:space="0" w:color="auto"/>
            </w:tcBorders>
            <w:shd w:val="clear" w:color="000000" w:fill="FFFFFF"/>
            <w:noWrap/>
            <w:vAlign w:val="center"/>
            <w:hideMark/>
          </w:tcPr>
          <w:p w14:paraId="6CCBD392"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w:t>
            </w:r>
          </w:p>
        </w:tc>
        <w:tc>
          <w:tcPr>
            <w:tcW w:w="991" w:type="dxa"/>
            <w:tcBorders>
              <w:top w:val="nil"/>
              <w:left w:val="nil"/>
              <w:bottom w:val="single" w:sz="4" w:space="0" w:color="auto"/>
              <w:right w:val="single" w:sz="4" w:space="0" w:color="auto"/>
            </w:tcBorders>
            <w:shd w:val="clear" w:color="000000" w:fill="FFFFFF"/>
            <w:noWrap/>
            <w:vAlign w:val="center"/>
            <w:hideMark/>
          </w:tcPr>
          <w:p w14:paraId="62807EF3"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w:t>
            </w:r>
          </w:p>
        </w:tc>
        <w:tc>
          <w:tcPr>
            <w:tcW w:w="978" w:type="dxa"/>
            <w:tcBorders>
              <w:top w:val="nil"/>
              <w:left w:val="nil"/>
              <w:bottom w:val="single" w:sz="4" w:space="0" w:color="auto"/>
              <w:right w:val="single" w:sz="4" w:space="0" w:color="auto"/>
            </w:tcBorders>
            <w:shd w:val="clear" w:color="000000" w:fill="FFFFFF"/>
            <w:noWrap/>
            <w:vAlign w:val="center"/>
            <w:hideMark/>
          </w:tcPr>
          <w:p w14:paraId="7693144E"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w:t>
            </w:r>
          </w:p>
        </w:tc>
      </w:tr>
      <w:tr w:rsidR="007B3751" w:rsidRPr="002771D0" w14:paraId="423FA739" w14:textId="77777777" w:rsidTr="007B3751">
        <w:trPr>
          <w:trHeight w:val="220"/>
        </w:trPr>
        <w:tc>
          <w:tcPr>
            <w:tcW w:w="2688" w:type="dxa"/>
            <w:tcBorders>
              <w:top w:val="nil"/>
              <w:left w:val="single" w:sz="4" w:space="0" w:color="auto"/>
              <w:bottom w:val="single" w:sz="4" w:space="0" w:color="auto"/>
              <w:right w:val="single" w:sz="4" w:space="0" w:color="auto"/>
            </w:tcBorders>
            <w:shd w:val="clear" w:color="000000" w:fill="F2F2F2"/>
            <w:noWrap/>
            <w:vAlign w:val="bottom"/>
            <w:hideMark/>
          </w:tcPr>
          <w:p w14:paraId="3589E5B6" w14:textId="4C7401FA"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Native Dutch</w:t>
            </w:r>
          </w:p>
        </w:tc>
        <w:tc>
          <w:tcPr>
            <w:tcW w:w="964" w:type="dxa"/>
            <w:tcBorders>
              <w:top w:val="nil"/>
              <w:left w:val="nil"/>
              <w:bottom w:val="single" w:sz="4" w:space="0" w:color="auto"/>
              <w:right w:val="single" w:sz="4" w:space="0" w:color="auto"/>
            </w:tcBorders>
            <w:shd w:val="clear" w:color="000000" w:fill="FFFFFF"/>
            <w:noWrap/>
            <w:vAlign w:val="center"/>
            <w:hideMark/>
          </w:tcPr>
          <w:p w14:paraId="063E3982"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w:t>
            </w:r>
          </w:p>
        </w:tc>
        <w:tc>
          <w:tcPr>
            <w:tcW w:w="899" w:type="dxa"/>
            <w:tcBorders>
              <w:top w:val="nil"/>
              <w:left w:val="nil"/>
              <w:bottom w:val="single" w:sz="4" w:space="0" w:color="auto"/>
              <w:right w:val="single" w:sz="4" w:space="0" w:color="auto"/>
            </w:tcBorders>
            <w:shd w:val="clear" w:color="000000" w:fill="FFFFFF"/>
            <w:noWrap/>
            <w:vAlign w:val="center"/>
            <w:hideMark/>
          </w:tcPr>
          <w:p w14:paraId="1C30E128"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w:t>
            </w:r>
          </w:p>
        </w:tc>
        <w:tc>
          <w:tcPr>
            <w:tcW w:w="991" w:type="dxa"/>
            <w:tcBorders>
              <w:top w:val="nil"/>
              <w:left w:val="nil"/>
              <w:bottom w:val="single" w:sz="4" w:space="0" w:color="auto"/>
              <w:right w:val="single" w:sz="4" w:space="0" w:color="auto"/>
            </w:tcBorders>
            <w:shd w:val="clear" w:color="000000" w:fill="FFFFFF"/>
            <w:noWrap/>
            <w:vAlign w:val="center"/>
            <w:hideMark/>
          </w:tcPr>
          <w:p w14:paraId="1A3A8676"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w:t>
            </w:r>
          </w:p>
        </w:tc>
        <w:tc>
          <w:tcPr>
            <w:tcW w:w="978" w:type="dxa"/>
            <w:tcBorders>
              <w:top w:val="nil"/>
              <w:left w:val="nil"/>
              <w:bottom w:val="single" w:sz="4" w:space="0" w:color="auto"/>
              <w:right w:val="single" w:sz="4" w:space="0" w:color="auto"/>
            </w:tcBorders>
            <w:shd w:val="clear" w:color="000000" w:fill="FFFFFF"/>
            <w:noWrap/>
            <w:vAlign w:val="center"/>
            <w:hideMark/>
          </w:tcPr>
          <w:p w14:paraId="524528EB"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w:t>
            </w:r>
          </w:p>
        </w:tc>
      </w:tr>
      <w:tr w:rsidR="007B3751" w:rsidRPr="002771D0" w14:paraId="59BB3B7A" w14:textId="77777777" w:rsidTr="007B3751">
        <w:trPr>
          <w:trHeight w:val="220"/>
        </w:trPr>
        <w:tc>
          <w:tcPr>
            <w:tcW w:w="2688" w:type="dxa"/>
            <w:tcBorders>
              <w:top w:val="nil"/>
              <w:left w:val="single" w:sz="4" w:space="0" w:color="auto"/>
              <w:bottom w:val="single" w:sz="4" w:space="0" w:color="auto"/>
              <w:right w:val="single" w:sz="4" w:space="0" w:color="auto"/>
            </w:tcBorders>
            <w:shd w:val="clear" w:color="000000" w:fill="F2F2F2"/>
            <w:noWrap/>
            <w:vAlign w:val="bottom"/>
            <w:hideMark/>
          </w:tcPr>
          <w:p w14:paraId="1EFF061C"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Morocco</w:t>
            </w:r>
          </w:p>
        </w:tc>
        <w:tc>
          <w:tcPr>
            <w:tcW w:w="964" w:type="dxa"/>
            <w:tcBorders>
              <w:top w:val="nil"/>
              <w:left w:val="nil"/>
              <w:bottom w:val="single" w:sz="4" w:space="0" w:color="auto"/>
              <w:right w:val="single" w:sz="4" w:space="0" w:color="auto"/>
            </w:tcBorders>
            <w:shd w:val="clear" w:color="000000" w:fill="FFFFFF"/>
            <w:noWrap/>
            <w:vAlign w:val="center"/>
            <w:hideMark/>
          </w:tcPr>
          <w:p w14:paraId="389A0FD4"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w:t>
            </w:r>
          </w:p>
        </w:tc>
        <w:tc>
          <w:tcPr>
            <w:tcW w:w="899" w:type="dxa"/>
            <w:tcBorders>
              <w:top w:val="nil"/>
              <w:left w:val="nil"/>
              <w:bottom w:val="single" w:sz="4" w:space="0" w:color="auto"/>
              <w:right w:val="single" w:sz="4" w:space="0" w:color="auto"/>
            </w:tcBorders>
            <w:shd w:val="clear" w:color="000000" w:fill="FFFFFF"/>
            <w:noWrap/>
            <w:vAlign w:val="center"/>
            <w:hideMark/>
          </w:tcPr>
          <w:p w14:paraId="095DFF93"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w:t>
            </w:r>
          </w:p>
        </w:tc>
        <w:tc>
          <w:tcPr>
            <w:tcW w:w="991" w:type="dxa"/>
            <w:tcBorders>
              <w:top w:val="nil"/>
              <w:left w:val="nil"/>
              <w:bottom w:val="single" w:sz="4" w:space="0" w:color="auto"/>
              <w:right w:val="single" w:sz="4" w:space="0" w:color="auto"/>
            </w:tcBorders>
            <w:shd w:val="clear" w:color="000000" w:fill="FFFFFF"/>
            <w:noWrap/>
            <w:vAlign w:val="center"/>
            <w:hideMark/>
          </w:tcPr>
          <w:p w14:paraId="76226FC8"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w:t>
            </w:r>
          </w:p>
        </w:tc>
        <w:tc>
          <w:tcPr>
            <w:tcW w:w="978" w:type="dxa"/>
            <w:tcBorders>
              <w:top w:val="nil"/>
              <w:left w:val="nil"/>
              <w:bottom w:val="single" w:sz="4" w:space="0" w:color="auto"/>
              <w:right w:val="single" w:sz="4" w:space="0" w:color="auto"/>
            </w:tcBorders>
            <w:shd w:val="clear" w:color="000000" w:fill="FFFFFF"/>
            <w:noWrap/>
            <w:vAlign w:val="center"/>
            <w:hideMark/>
          </w:tcPr>
          <w:p w14:paraId="22275381"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w:t>
            </w:r>
          </w:p>
        </w:tc>
      </w:tr>
      <w:tr w:rsidR="007B3751" w:rsidRPr="002771D0" w14:paraId="583257F8" w14:textId="77777777" w:rsidTr="007B3751">
        <w:trPr>
          <w:trHeight w:val="220"/>
        </w:trPr>
        <w:tc>
          <w:tcPr>
            <w:tcW w:w="2688" w:type="dxa"/>
            <w:tcBorders>
              <w:top w:val="nil"/>
              <w:left w:val="single" w:sz="4" w:space="0" w:color="auto"/>
              <w:bottom w:val="single" w:sz="4" w:space="0" w:color="auto"/>
              <w:right w:val="single" w:sz="4" w:space="0" w:color="auto"/>
            </w:tcBorders>
            <w:shd w:val="clear" w:color="000000" w:fill="F2F2F2"/>
            <w:noWrap/>
            <w:vAlign w:val="bottom"/>
            <w:hideMark/>
          </w:tcPr>
          <w:p w14:paraId="7EE59953"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Turkey</w:t>
            </w:r>
          </w:p>
        </w:tc>
        <w:tc>
          <w:tcPr>
            <w:tcW w:w="964" w:type="dxa"/>
            <w:tcBorders>
              <w:top w:val="nil"/>
              <w:left w:val="nil"/>
              <w:bottom w:val="single" w:sz="4" w:space="0" w:color="auto"/>
              <w:right w:val="single" w:sz="4" w:space="0" w:color="auto"/>
            </w:tcBorders>
            <w:shd w:val="clear" w:color="000000" w:fill="FFFFFF"/>
            <w:noWrap/>
            <w:vAlign w:val="center"/>
            <w:hideMark/>
          </w:tcPr>
          <w:p w14:paraId="4937F578"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w:t>
            </w:r>
          </w:p>
        </w:tc>
        <w:tc>
          <w:tcPr>
            <w:tcW w:w="899" w:type="dxa"/>
            <w:tcBorders>
              <w:top w:val="nil"/>
              <w:left w:val="nil"/>
              <w:bottom w:val="single" w:sz="4" w:space="0" w:color="auto"/>
              <w:right w:val="single" w:sz="4" w:space="0" w:color="auto"/>
            </w:tcBorders>
            <w:shd w:val="clear" w:color="000000" w:fill="FFFFFF"/>
            <w:noWrap/>
            <w:vAlign w:val="center"/>
            <w:hideMark/>
          </w:tcPr>
          <w:p w14:paraId="02D0E13A"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w:t>
            </w:r>
          </w:p>
        </w:tc>
        <w:tc>
          <w:tcPr>
            <w:tcW w:w="991" w:type="dxa"/>
            <w:tcBorders>
              <w:top w:val="nil"/>
              <w:left w:val="nil"/>
              <w:bottom w:val="single" w:sz="4" w:space="0" w:color="auto"/>
              <w:right w:val="single" w:sz="4" w:space="0" w:color="auto"/>
            </w:tcBorders>
            <w:shd w:val="clear" w:color="000000" w:fill="FFFFFF"/>
            <w:noWrap/>
            <w:vAlign w:val="center"/>
            <w:hideMark/>
          </w:tcPr>
          <w:p w14:paraId="225D1F60"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w:t>
            </w:r>
          </w:p>
        </w:tc>
        <w:tc>
          <w:tcPr>
            <w:tcW w:w="978" w:type="dxa"/>
            <w:tcBorders>
              <w:top w:val="nil"/>
              <w:left w:val="nil"/>
              <w:bottom w:val="single" w:sz="4" w:space="0" w:color="auto"/>
              <w:right w:val="single" w:sz="4" w:space="0" w:color="auto"/>
            </w:tcBorders>
            <w:shd w:val="clear" w:color="000000" w:fill="FFFFFF"/>
            <w:noWrap/>
            <w:vAlign w:val="center"/>
            <w:hideMark/>
          </w:tcPr>
          <w:p w14:paraId="69896D48"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r>
      <w:tr w:rsidR="007B3751" w:rsidRPr="002771D0" w14:paraId="13F364C1" w14:textId="77777777" w:rsidTr="007B3751">
        <w:trPr>
          <w:trHeight w:val="220"/>
        </w:trPr>
        <w:tc>
          <w:tcPr>
            <w:tcW w:w="2688" w:type="dxa"/>
            <w:tcBorders>
              <w:top w:val="nil"/>
              <w:left w:val="single" w:sz="4" w:space="0" w:color="auto"/>
              <w:bottom w:val="single" w:sz="4" w:space="0" w:color="auto"/>
              <w:right w:val="single" w:sz="4" w:space="0" w:color="auto"/>
            </w:tcBorders>
            <w:shd w:val="clear" w:color="000000" w:fill="F2F2F2"/>
            <w:noWrap/>
            <w:vAlign w:val="bottom"/>
            <w:hideMark/>
          </w:tcPr>
          <w:p w14:paraId="1E65A5C1"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Surinam</w:t>
            </w:r>
          </w:p>
        </w:tc>
        <w:tc>
          <w:tcPr>
            <w:tcW w:w="964" w:type="dxa"/>
            <w:tcBorders>
              <w:top w:val="nil"/>
              <w:left w:val="nil"/>
              <w:bottom w:val="single" w:sz="4" w:space="0" w:color="auto"/>
              <w:right w:val="single" w:sz="4" w:space="0" w:color="auto"/>
            </w:tcBorders>
            <w:shd w:val="clear" w:color="000000" w:fill="FFFFFF"/>
            <w:noWrap/>
            <w:vAlign w:val="center"/>
            <w:hideMark/>
          </w:tcPr>
          <w:p w14:paraId="3C949CBA"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w:t>
            </w:r>
          </w:p>
        </w:tc>
        <w:tc>
          <w:tcPr>
            <w:tcW w:w="899" w:type="dxa"/>
            <w:tcBorders>
              <w:top w:val="nil"/>
              <w:left w:val="nil"/>
              <w:bottom w:val="single" w:sz="4" w:space="0" w:color="auto"/>
              <w:right w:val="single" w:sz="4" w:space="0" w:color="auto"/>
            </w:tcBorders>
            <w:shd w:val="clear" w:color="000000" w:fill="FFFFFF"/>
            <w:noWrap/>
            <w:vAlign w:val="center"/>
            <w:hideMark/>
          </w:tcPr>
          <w:p w14:paraId="2C4D6D94"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991" w:type="dxa"/>
            <w:tcBorders>
              <w:top w:val="nil"/>
              <w:left w:val="nil"/>
              <w:bottom w:val="single" w:sz="4" w:space="0" w:color="auto"/>
              <w:right w:val="single" w:sz="4" w:space="0" w:color="auto"/>
            </w:tcBorders>
            <w:shd w:val="clear" w:color="000000" w:fill="FFFFFF"/>
            <w:noWrap/>
            <w:vAlign w:val="center"/>
            <w:hideMark/>
          </w:tcPr>
          <w:p w14:paraId="317190B9"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w:t>
            </w:r>
          </w:p>
        </w:tc>
        <w:tc>
          <w:tcPr>
            <w:tcW w:w="978" w:type="dxa"/>
            <w:tcBorders>
              <w:top w:val="nil"/>
              <w:left w:val="nil"/>
              <w:bottom w:val="single" w:sz="4" w:space="0" w:color="auto"/>
              <w:right w:val="single" w:sz="4" w:space="0" w:color="auto"/>
            </w:tcBorders>
            <w:shd w:val="clear" w:color="000000" w:fill="FFFFFF"/>
            <w:noWrap/>
            <w:vAlign w:val="center"/>
            <w:hideMark/>
          </w:tcPr>
          <w:p w14:paraId="6CC9C765"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w:t>
            </w:r>
          </w:p>
        </w:tc>
      </w:tr>
      <w:tr w:rsidR="007B3751" w:rsidRPr="002771D0" w14:paraId="1C5E83AD" w14:textId="77777777" w:rsidTr="007B3751">
        <w:trPr>
          <w:trHeight w:val="404"/>
        </w:trPr>
        <w:tc>
          <w:tcPr>
            <w:tcW w:w="2688" w:type="dxa"/>
            <w:tcBorders>
              <w:top w:val="nil"/>
              <w:left w:val="single" w:sz="4" w:space="0" w:color="auto"/>
              <w:bottom w:val="single" w:sz="4" w:space="0" w:color="auto"/>
              <w:right w:val="single" w:sz="4" w:space="0" w:color="auto"/>
            </w:tcBorders>
            <w:shd w:val="clear" w:color="000000" w:fill="F2F2F2"/>
            <w:vAlign w:val="bottom"/>
            <w:hideMark/>
          </w:tcPr>
          <w:p w14:paraId="7B6D0BB6"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Former Dutch Antilles and Aruba</w:t>
            </w:r>
          </w:p>
        </w:tc>
        <w:tc>
          <w:tcPr>
            <w:tcW w:w="964" w:type="dxa"/>
            <w:tcBorders>
              <w:top w:val="nil"/>
              <w:left w:val="nil"/>
              <w:bottom w:val="single" w:sz="4" w:space="0" w:color="auto"/>
              <w:right w:val="single" w:sz="4" w:space="0" w:color="auto"/>
            </w:tcBorders>
            <w:shd w:val="clear" w:color="000000" w:fill="FFFFFF"/>
            <w:noWrap/>
            <w:vAlign w:val="center"/>
            <w:hideMark/>
          </w:tcPr>
          <w:p w14:paraId="21674FE3"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w:t>
            </w:r>
          </w:p>
        </w:tc>
        <w:tc>
          <w:tcPr>
            <w:tcW w:w="899" w:type="dxa"/>
            <w:tcBorders>
              <w:top w:val="nil"/>
              <w:left w:val="nil"/>
              <w:bottom w:val="single" w:sz="4" w:space="0" w:color="auto"/>
              <w:right w:val="single" w:sz="4" w:space="0" w:color="auto"/>
            </w:tcBorders>
            <w:shd w:val="clear" w:color="000000" w:fill="FFFFFF"/>
            <w:noWrap/>
            <w:vAlign w:val="center"/>
            <w:hideMark/>
          </w:tcPr>
          <w:p w14:paraId="13707A3B"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w:t>
            </w:r>
          </w:p>
        </w:tc>
        <w:tc>
          <w:tcPr>
            <w:tcW w:w="991" w:type="dxa"/>
            <w:tcBorders>
              <w:top w:val="nil"/>
              <w:left w:val="nil"/>
              <w:bottom w:val="single" w:sz="4" w:space="0" w:color="auto"/>
              <w:right w:val="single" w:sz="4" w:space="0" w:color="auto"/>
            </w:tcBorders>
            <w:shd w:val="clear" w:color="000000" w:fill="FFFFFF"/>
            <w:noWrap/>
            <w:vAlign w:val="center"/>
            <w:hideMark/>
          </w:tcPr>
          <w:p w14:paraId="5D0DD6D7"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c>
          <w:tcPr>
            <w:tcW w:w="978" w:type="dxa"/>
            <w:tcBorders>
              <w:top w:val="nil"/>
              <w:left w:val="nil"/>
              <w:bottom w:val="single" w:sz="4" w:space="0" w:color="auto"/>
              <w:right w:val="single" w:sz="4" w:space="0" w:color="auto"/>
            </w:tcBorders>
            <w:shd w:val="clear" w:color="000000" w:fill="FFFFFF"/>
            <w:noWrap/>
            <w:vAlign w:val="center"/>
            <w:hideMark/>
          </w:tcPr>
          <w:p w14:paraId="76F7D2CA"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r>
      <w:tr w:rsidR="007B3751" w:rsidRPr="002771D0" w14:paraId="69A29FA1" w14:textId="77777777" w:rsidTr="007B3751">
        <w:trPr>
          <w:trHeight w:val="220"/>
        </w:trPr>
        <w:tc>
          <w:tcPr>
            <w:tcW w:w="2688" w:type="dxa"/>
            <w:tcBorders>
              <w:top w:val="nil"/>
              <w:left w:val="single" w:sz="4" w:space="0" w:color="auto"/>
              <w:bottom w:val="single" w:sz="4" w:space="0" w:color="auto"/>
              <w:right w:val="single" w:sz="4" w:space="0" w:color="auto"/>
            </w:tcBorders>
            <w:shd w:val="clear" w:color="000000" w:fill="F2F2F2"/>
            <w:noWrap/>
            <w:vAlign w:val="bottom"/>
            <w:hideMark/>
          </w:tcPr>
          <w:p w14:paraId="70EE33B9"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Other non-Western countries</w:t>
            </w:r>
          </w:p>
        </w:tc>
        <w:tc>
          <w:tcPr>
            <w:tcW w:w="964" w:type="dxa"/>
            <w:tcBorders>
              <w:top w:val="nil"/>
              <w:left w:val="nil"/>
              <w:bottom w:val="single" w:sz="4" w:space="0" w:color="auto"/>
              <w:right w:val="single" w:sz="4" w:space="0" w:color="auto"/>
            </w:tcBorders>
            <w:shd w:val="clear" w:color="000000" w:fill="FFFFFF"/>
            <w:noWrap/>
            <w:vAlign w:val="center"/>
            <w:hideMark/>
          </w:tcPr>
          <w:p w14:paraId="7D434307"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c>
          <w:tcPr>
            <w:tcW w:w="899" w:type="dxa"/>
            <w:tcBorders>
              <w:top w:val="nil"/>
              <w:left w:val="nil"/>
              <w:bottom w:val="single" w:sz="4" w:space="0" w:color="auto"/>
              <w:right w:val="single" w:sz="4" w:space="0" w:color="auto"/>
            </w:tcBorders>
            <w:shd w:val="clear" w:color="000000" w:fill="FFFFFF"/>
            <w:noWrap/>
            <w:vAlign w:val="center"/>
            <w:hideMark/>
          </w:tcPr>
          <w:p w14:paraId="186F6971"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w:t>
            </w:r>
          </w:p>
        </w:tc>
        <w:tc>
          <w:tcPr>
            <w:tcW w:w="991" w:type="dxa"/>
            <w:tcBorders>
              <w:top w:val="nil"/>
              <w:left w:val="nil"/>
              <w:bottom w:val="single" w:sz="4" w:space="0" w:color="auto"/>
              <w:right w:val="single" w:sz="4" w:space="0" w:color="auto"/>
            </w:tcBorders>
            <w:shd w:val="clear" w:color="000000" w:fill="FFFFFF"/>
            <w:noWrap/>
            <w:vAlign w:val="center"/>
            <w:hideMark/>
          </w:tcPr>
          <w:p w14:paraId="052CDE4F"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28%</w:t>
            </w:r>
          </w:p>
        </w:tc>
        <w:tc>
          <w:tcPr>
            <w:tcW w:w="978" w:type="dxa"/>
            <w:tcBorders>
              <w:top w:val="nil"/>
              <w:left w:val="nil"/>
              <w:bottom w:val="single" w:sz="4" w:space="0" w:color="auto"/>
              <w:right w:val="single" w:sz="4" w:space="0" w:color="auto"/>
            </w:tcBorders>
            <w:shd w:val="clear" w:color="000000" w:fill="FFFFFF"/>
            <w:noWrap/>
            <w:vAlign w:val="center"/>
            <w:hideMark/>
          </w:tcPr>
          <w:p w14:paraId="25593067" w14:textId="77777777" w:rsidR="007B3751" w:rsidRPr="002771D0" w:rsidRDefault="007B3751" w:rsidP="007B3751">
            <w:pPr>
              <w:jc w:val="right"/>
              <w:rPr>
                <w:rFonts w:ascii="Times New Roman" w:eastAsia="Times New Roman" w:hAnsi="Times New Roman" w:cs="Times New Roman"/>
                <w:sz w:val="16"/>
                <w:szCs w:val="16"/>
              </w:rPr>
            </w:pPr>
            <w:r w:rsidRPr="002771D0">
              <w:rPr>
                <w:rFonts w:ascii="Times New Roman" w:hAnsi="Times New Roman" w:cs="Times New Roman"/>
                <w:sz w:val="16"/>
              </w:rPr>
              <w:t>30%</w:t>
            </w:r>
          </w:p>
        </w:tc>
      </w:tr>
      <w:tr w:rsidR="007B3751" w:rsidRPr="002771D0" w14:paraId="1CCE0ADE" w14:textId="77777777" w:rsidTr="007B3751">
        <w:trPr>
          <w:trHeight w:val="220"/>
        </w:trPr>
        <w:tc>
          <w:tcPr>
            <w:tcW w:w="2688" w:type="dxa"/>
            <w:tcBorders>
              <w:top w:val="nil"/>
              <w:left w:val="single" w:sz="4" w:space="0" w:color="auto"/>
              <w:bottom w:val="single" w:sz="4" w:space="0" w:color="auto"/>
              <w:right w:val="single" w:sz="4" w:space="0" w:color="auto"/>
            </w:tcBorders>
            <w:shd w:val="clear" w:color="000000" w:fill="F2F2F2"/>
            <w:noWrap/>
            <w:vAlign w:val="bottom"/>
            <w:hideMark/>
          </w:tcPr>
          <w:p w14:paraId="1ED2D6E1" w14:textId="77777777" w:rsidR="007B3751" w:rsidRPr="002771D0" w:rsidRDefault="007B3751" w:rsidP="007B3751">
            <w:pPr>
              <w:rPr>
                <w:rFonts w:ascii="Times New Roman" w:eastAsia="Times New Roman" w:hAnsi="Times New Roman" w:cs="Times New Roman"/>
                <w:b/>
                <w:bCs/>
                <w:sz w:val="16"/>
                <w:szCs w:val="16"/>
              </w:rPr>
            </w:pPr>
            <w:r w:rsidRPr="002771D0">
              <w:rPr>
                <w:rFonts w:ascii="Times New Roman" w:hAnsi="Times New Roman" w:cs="Times New Roman"/>
                <w:b/>
                <w:sz w:val="16"/>
              </w:rPr>
              <w:t>Other Western countries</w:t>
            </w:r>
          </w:p>
        </w:tc>
        <w:tc>
          <w:tcPr>
            <w:tcW w:w="964" w:type="dxa"/>
            <w:tcBorders>
              <w:top w:val="nil"/>
              <w:left w:val="nil"/>
              <w:bottom w:val="single" w:sz="4" w:space="0" w:color="auto"/>
              <w:right w:val="single" w:sz="4" w:space="0" w:color="auto"/>
            </w:tcBorders>
            <w:shd w:val="clear" w:color="000000" w:fill="FFFFFF"/>
            <w:noWrap/>
            <w:vAlign w:val="center"/>
            <w:hideMark/>
          </w:tcPr>
          <w:p w14:paraId="198A4517"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w:t>
            </w:r>
          </w:p>
        </w:tc>
        <w:tc>
          <w:tcPr>
            <w:tcW w:w="899" w:type="dxa"/>
            <w:tcBorders>
              <w:top w:val="nil"/>
              <w:left w:val="nil"/>
              <w:bottom w:val="single" w:sz="4" w:space="0" w:color="auto"/>
              <w:right w:val="single" w:sz="4" w:space="0" w:color="auto"/>
            </w:tcBorders>
            <w:shd w:val="clear" w:color="000000" w:fill="FFFFFF"/>
            <w:noWrap/>
            <w:vAlign w:val="center"/>
            <w:hideMark/>
          </w:tcPr>
          <w:p w14:paraId="6889448A"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w:t>
            </w:r>
          </w:p>
        </w:tc>
        <w:tc>
          <w:tcPr>
            <w:tcW w:w="991" w:type="dxa"/>
            <w:tcBorders>
              <w:top w:val="nil"/>
              <w:left w:val="nil"/>
              <w:bottom w:val="single" w:sz="4" w:space="0" w:color="auto"/>
              <w:right w:val="single" w:sz="4" w:space="0" w:color="auto"/>
            </w:tcBorders>
            <w:shd w:val="clear" w:color="000000" w:fill="FFFFFF"/>
            <w:noWrap/>
            <w:vAlign w:val="center"/>
            <w:hideMark/>
          </w:tcPr>
          <w:p w14:paraId="75176362" w14:textId="77777777" w:rsidR="007B3751" w:rsidRPr="002771D0" w:rsidRDefault="007B3751" w:rsidP="007B375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w:t>
            </w:r>
          </w:p>
        </w:tc>
        <w:tc>
          <w:tcPr>
            <w:tcW w:w="978" w:type="dxa"/>
            <w:tcBorders>
              <w:top w:val="nil"/>
              <w:left w:val="nil"/>
              <w:bottom w:val="single" w:sz="4" w:space="0" w:color="auto"/>
              <w:right w:val="single" w:sz="4" w:space="0" w:color="auto"/>
            </w:tcBorders>
            <w:shd w:val="clear" w:color="000000" w:fill="FFFFFF"/>
            <w:noWrap/>
            <w:vAlign w:val="center"/>
            <w:hideMark/>
          </w:tcPr>
          <w:p w14:paraId="1D4C8D1B" w14:textId="77777777" w:rsidR="007B3751" w:rsidRPr="002771D0" w:rsidRDefault="007B3751" w:rsidP="007B3751">
            <w:pPr>
              <w:jc w:val="right"/>
              <w:rPr>
                <w:rFonts w:ascii="Times New Roman" w:eastAsia="Times New Roman" w:hAnsi="Times New Roman" w:cs="Times New Roman"/>
                <w:sz w:val="16"/>
                <w:szCs w:val="16"/>
              </w:rPr>
            </w:pPr>
            <w:r w:rsidRPr="002771D0">
              <w:rPr>
                <w:rFonts w:ascii="Times New Roman" w:hAnsi="Times New Roman" w:cs="Times New Roman"/>
                <w:sz w:val="16"/>
              </w:rPr>
              <w:t>6%</w:t>
            </w:r>
          </w:p>
        </w:tc>
      </w:tr>
    </w:tbl>
    <w:p w14:paraId="235A7ECB" w14:textId="2783BA1F" w:rsidR="007B3751" w:rsidRPr="002771D0" w:rsidRDefault="007B3751" w:rsidP="009D683D">
      <w:pPr>
        <w:rPr>
          <w:rFonts w:ascii="Times New Roman" w:hAnsi="Times New Roman" w:cs="Times New Roman"/>
          <w:i/>
          <w:sz w:val="16"/>
          <w:szCs w:val="16"/>
        </w:rPr>
      </w:pPr>
      <w:r w:rsidRPr="002771D0">
        <w:rPr>
          <w:rFonts w:ascii="Times New Roman" w:hAnsi="Times New Roman" w:cs="Times New Roman"/>
          <w:i/>
          <w:sz w:val="16"/>
        </w:rPr>
        <w:t>Percentage of children in families on benefits per migration background, 2013-2016. Source: CBS.</w:t>
      </w:r>
    </w:p>
    <w:p w14:paraId="61132E36" w14:textId="77777777" w:rsidR="00720D3B" w:rsidRPr="002771D0" w:rsidRDefault="00720D3B" w:rsidP="009D683D">
      <w:pPr>
        <w:rPr>
          <w:rFonts w:ascii="Times New Roman" w:hAnsi="Times New Roman" w:cs="Times New Roman"/>
          <w:sz w:val="18"/>
          <w:szCs w:val="18"/>
        </w:rPr>
      </w:pPr>
    </w:p>
    <w:p w14:paraId="67E60091" w14:textId="4A8F901B" w:rsidR="00006439" w:rsidRDefault="001A7C94" w:rsidP="009D683D">
      <w:pPr>
        <w:rPr>
          <w:rFonts w:ascii="Times New Roman" w:hAnsi="Times New Roman" w:cs="Times New Roman"/>
          <w:sz w:val="18"/>
          <w:szCs w:val="18"/>
        </w:rPr>
      </w:pPr>
      <w:r>
        <w:rPr>
          <w:rFonts w:ascii="Times New Roman" w:hAnsi="Times New Roman" w:cs="Times New Roman"/>
          <w:sz w:val="18"/>
          <w:szCs w:val="18"/>
        </w:rPr>
        <w:br/>
      </w:r>
    </w:p>
    <w:p w14:paraId="541F97D6" w14:textId="77777777" w:rsidR="00C56AD1" w:rsidRPr="002771D0" w:rsidRDefault="00C56AD1" w:rsidP="009D683D">
      <w:pPr>
        <w:rPr>
          <w:rFonts w:ascii="Times New Roman" w:hAnsi="Times New Roman" w:cs="Times New Roman"/>
          <w:sz w:val="18"/>
          <w:szCs w:val="18"/>
        </w:rPr>
      </w:pPr>
    </w:p>
    <w:p w14:paraId="2D4A8E1F" w14:textId="49CA62FD" w:rsidR="00720D3B" w:rsidRPr="00C56AD1" w:rsidRDefault="00720D3B" w:rsidP="00C56AD1">
      <w:pPr>
        <w:spacing w:line="360" w:lineRule="auto"/>
        <w:rPr>
          <w:rFonts w:ascii="Times New Roman" w:hAnsi="Times New Roman" w:cs="Times New Roman"/>
          <w:b/>
        </w:rPr>
      </w:pPr>
      <w:r w:rsidRPr="00C56AD1">
        <w:rPr>
          <w:rFonts w:ascii="Times New Roman" w:hAnsi="Times New Roman" w:cs="Times New Roman"/>
          <w:b/>
        </w:rPr>
        <w:t>42a.</w:t>
      </w:r>
    </w:p>
    <w:p w14:paraId="203B16D4" w14:textId="77777777" w:rsidR="00720D3B" w:rsidRPr="00C56AD1" w:rsidRDefault="00720D3B" w:rsidP="00C56AD1">
      <w:pPr>
        <w:spacing w:line="360" w:lineRule="auto"/>
        <w:rPr>
          <w:rFonts w:ascii="Times New Roman" w:hAnsi="Times New Roman" w:cs="Times New Roman"/>
          <w:b/>
        </w:rPr>
      </w:pPr>
      <w:r w:rsidRPr="00C56AD1">
        <w:rPr>
          <w:rFonts w:ascii="Times New Roman" w:hAnsi="Times New Roman" w:cs="Times New Roman"/>
          <w:b/>
        </w:rPr>
        <w:t>42b.</w:t>
      </w:r>
    </w:p>
    <w:p w14:paraId="7E62E560" w14:textId="79A1513B" w:rsidR="00720D3B" w:rsidRPr="005040F9" w:rsidRDefault="00720D3B" w:rsidP="00C56AD1">
      <w:pPr>
        <w:spacing w:line="360" w:lineRule="auto"/>
        <w:rPr>
          <w:rFonts w:ascii="Times New Roman" w:hAnsi="Times New Roman" w:cs="Times New Roman"/>
          <w:b/>
        </w:rPr>
      </w:pPr>
      <w:r w:rsidRPr="00C56AD1">
        <w:rPr>
          <w:rFonts w:ascii="Times New Roman" w:hAnsi="Times New Roman" w:cs="Times New Roman"/>
          <w:b/>
        </w:rPr>
        <w:t>42c.</w:t>
      </w:r>
    </w:p>
    <w:p w14:paraId="3B5C660D" w14:textId="1CE389E4" w:rsidR="00875DD4" w:rsidRDefault="00875DD4" w:rsidP="00C56AD1">
      <w:pPr>
        <w:spacing w:line="360" w:lineRule="auto"/>
        <w:rPr>
          <w:rFonts w:ascii="Times New Roman" w:hAnsi="Times New Roman" w:cs="Times New Roman"/>
        </w:rPr>
      </w:pPr>
      <w:r w:rsidRPr="00C56AD1">
        <w:rPr>
          <w:rFonts w:ascii="Times New Roman" w:hAnsi="Times New Roman" w:cs="Times New Roman"/>
        </w:rPr>
        <w:t>This means 'residential youth care'. Dutch data on this is divided into four main types of accommodation, namely foster care, family-oriented care, placements in secure youth care institutions and other types of accommodation. Other types of accommodation include primarily any stay in an institution (excl. placements in secure youth care institutions), including mental healthcare institutions. The reasons for placement are not registered.</w:t>
      </w:r>
    </w:p>
    <w:p w14:paraId="602DC34C" w14:textId="77777777" w:rsidR="001A7C94" w:rsidRPr="00C56AD1" w:rsidRDefault="001A7C94" w:rsidP="00C56AD1">
      <w:pPr>
        <w:spacing w:line="360" w:lineRule="auto"/>
        <w:rPr>
          <w:rFonts w:ascii="Times New Roman" w:hAnsi="Times New Roman" w:cs="Times New Roman"/>
        </w:rPr>
      </w:pPr>
    </w:p>
    <w:p w14:paraId="0F1D528E" w14:textId="77777777" w:rsidR="00875DD4" w:rsidRPr="002771D0" w:rsidRDefault="00875DD4" w:rsidP="00875DD4">
      <w:pPr>
        <w:rPr>
          <w:rFonts w:ascii="Times New Roman" w:hAnsi="Times New Roman" w:cs="Times New Roman"/>
          <w:sz w:val="18"/>
          <w:szCs w:val="18"/>
        </w:rPr>
      </w:pPr>
    </w:p>
    <w:tbl>
      <w:tblPr>
        <w:tblW w:w="6540" w:type="dxa"/>
        <w:tblInd w:w="55" w:type="dxa"/>
        <w:tblCellMar>
          <w:left w:w="70" w:type="dxa"/>
          <w:right w:w="70" w:type="dxa"/>
        </w:tblCellMar>
        <w:tblLook w:val="04A0" w:firstRow="1" w:lastRow="0" w:firstColumn="1" w:lastColumn="0" w:noHBand="0" w:noVBand="1"/>
      </w:tblPr>
      <w:tblGrid>
        <w:gridCol w:w="2940"/>
        <w:gridCol w:w="720"/>
        <w:gridCol w:w="720"/>
        <w:gridCol w:w="720"/>
        <w:gridCol w:w="720"/>
        <w:gridCol w:w="720"/>
      </w:tblGrid>
      <w:tr w:rsidR="00875DD4" w:rsidRPr="002771D0" w14:paraId="7D7D7DD5" w14:textId="77777777" w:rsidTr="00875DD4">
        <w:trPr>
          <w:trHeight w:val="300"/>
        </w:trPr>
        <w:tc>
          <w:tcPr>
            <w:tcW w:w="294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6462B54A" w14:textId="2B6A1750" w:rsidR="00875DD4" w:rsidRPr="002771D0" w:rsidRDefault="001E1B9F" w:rsidP="00875DD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39D1D550" w14:textId="77777777" w:rsidR="00875DD4" w:rsidRPr="002771D0" w:rsidRDefault="00875DD4" w:rsidP="00875DD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41F13A73" w14:textId="77777777" w:rsidR="00875DD4" w:rsidRPr="002771D0" w:rsidRDefault="00875DD4" w:rsidP="00875DD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5E5C2631" w14:textId="77777777" w:rsidR="00875DD4" w:rsidRPr="002771D0" w:rsidRDefault="00875DD4" w:rsidP="00875DD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10320C88" w14:textId="77777777" w:rsidR="00875DD4" w:rsidRPr="002771D0" w:rsidRDefault="00875DD4" w:rsidP="00875DD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6B177201" w14:textId="77777777" w:rsidR="00875DD4" w:rsidRPr="002771D0" w:rsidRDefault="00875DD4" w:rsidP="00875DD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2019*</w:t>
            </w:r>
          </w:p>
        </w:tc>
      </w:tr>
      <w:tr w:rsidR="00875DD4" w:rsidRPr="002771D0" w14:paraId="5C85EC96" w14:textId="77777777" w:rsidTr="00875DD4">
        <w:trPr>
          <w:trHeight w:val="300"/>
        </w:trPr>
        <w:tc>
          <w:tcPr>
            <w:tcW w:w="2940" w:type="dxa"/>
            <w:tcBorders>
              <w:top w:val="nil"/>
              <w:left w:val="single" w:sz="4" w:space="0" w:color="auto"/>
              <w:bottom w:val="single" w:sz="4" w:space="0" w:color="auto"/>
              <w:right w:val="single" w:sz="4" w:space="0" w:color="auto"/>
            </w:tcBorders>
            <w:shd w:val="clear" w:color="000000" w:fill="F2F2F2"/>
            <w:noWrap/>
            <w:vAlign w:val="bottom"/>
            <w:hideMark/>
          </w:tcPr>
          <w:p w14:paraId="52513CC1" w14:textId="77777777" w:rsidR="00875DD4" w:rsidRPr="002771D0" w:rsidRDefault="00875DD4" w:rsidP="00875DD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 residential youth care</w:t>
            </w:r>
          </w:p>
        </w:tc>
        <w:tc>
          <w:tcPr>
            <w:tcW w:w="720" w:type="dxa"/>
            <w:tcBorders>
              <w:top w:val="nil"/>
              <w:left w:val="nil"/>
              <w:bottom w:val="single" w:sz="4" w:space="0" w:color="auto"/>
              <w:right w:val="single" w:sz="4" w:space="0" w:color="auto"/>
            </w:tcBorders>
            <w:shd w:val="clear" w:color="auto" w:fill="auto"/>
            <w:noWrap/>
            <w:vAlign w:val="bottom"/>
            <w:hideMark/>
          </w:tcPr>
          <w:p w14:paraId="11949301"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40,505</w:t>
            </w:r>
          </w:p>
        </w:tc>
        <w:tc>
          <w:tcPr>
            <w:tcW w:w="720" w:type="dxa"/>
            <w:tcBorders>
              <w:top w:val="nil"/>
              <w:left w:val="nil"/>
              <w:bottom w:val="single" w:sz="4" w:space="0" w:color="auto"/>
              <w:right w:val="single" w:sz="4" w:space="0" w:color="auto"/>
            </w:tcBorders>
            <w:shd w:val="clear" w:color="auto" w:fill="auto"/>
            <w:noWrap/>
            <w:vAlign w:val="bottom"/>
            <w:hideMark/>
          </w:tcPr>
          <w:p w14:paraId="0BD84D81"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43,790</w:t>
            </w:r>
          </w:p>
        </w:tc>
        <w:tc>
          <w:tcPr>
            <w:tcW w:w="720" w:type="dxa"/>
            <w:tcBorders>
              <w:top w:val="nil"/>
              <w:left w:val="nil"/>
              <w:bottom w:val="single" w:sz="4" w:space="0" w:color="auto"/>
              <w:right w:val="single" w:sz="4" w:space="0" w:color="auto"/>
            </w:tcBorders>
            <w:shd w:val="clear" w:color="auto" w:fill="auto"/>
            <w:noWrap/>
            <w:vAlign w:val="bottom"/>
            <w:hideMark/>
          </w:tcPr>
          <w:p w14:paraId="042213ED"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46,185</w:t>
            </w:r>
          </w:p>
        </w:tc>
        <w:tc>
          <w:tcPr>
            <w:tcW w:w="720" w:type="dxa"/>
            <w:tcBorders>
              <w:top w:val="nil"/>
              <w:left w:val="nil"/>
              <w:bottom w:val="single" w:sz="4" w:space="0" w:color="auto"/>
              <w:right w:val="single" w:sz="4" w:space="0" w:color="auto"/>
            </w:tcBorders>
            <w:shd w:val="clear" w:color="auto" w:fill="auto"/>
            <w:noWrap/>
            <w:vAlign w:val="bottom"/>
            <w:hideMark/>
          </w:tcPr>
          <w:p w14:paraId="2A631835"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42,770</w:t>
            </w:r>
          </w:p>
        </w:tc>
        <w:tc>
          <w:tcPr>
            <w:tcW w:w="720" w:type="dxa"/>
            <w:tcBorders>
              <w:top w:val="nil"/>
              <w:left w:val="nil"/>
              <w:bottom w:val="single" w:sz="4" w:space="0" w:color="auto"/>
              <w:right w:val="single" w:sz="4" w:space="0" w:color="auto"/>
            </w:tcBorders>
            <w:shd w:val="clear" w:color="auto" w:fill="auto"/>
            <w:noWrap/>
            <w:vAlign w:val="bottom"/>
            <w:hideMark/>
          </w:tcPr>
          <w:p w14:paraId="36A46A11"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42,975</w:t>
            </w:r>
          </w:p>
        </w:tc>
      </w:tr>
      <w:tr w:rsidR="00875DD4" w:rsidRPr="002771D0" w14:paraId="4C41B182" w14:textId="77777777" w:rsidTr="00875DD4">
        <w:trPr>
          <w:trHeight w:val="300"/>
        </w:trPr>
        <w:tc>
          <w:tcPr>
            <w:tcW w:w="2940" w:type="dxa"/>
            <w:tcBorders>
              <w:top w:val="nil"/>
              <w:left w:val="single" w:sz="4" w:space="0" w:color="auto"/>
              <w:bottom w:val="single" w:sz="4" w:space="0" w:color="auto"/>
              <w:right w:val="single" w:sz="4" w:space="0" w:color="auto"/>
            </w:tcBorders>
            <w:shd w:val="clear" w:color="000000" w:fill="F2F2F2"/>
            <w:noWrap/>
            <w:vAlign w:val="bottom"/>
            <w:hideMark/>
          </w:tcPr>
          <w:p w14:paraId="18D20B3D" w14:textId="77777777" w:rsidR="00875DD4" w:rsidRPr="002771D0" w:rsidRDefault="00875DD4" w:rsidP="00875DD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Foster care</w:t>
            </w:r>
          </w:p>
        </w:tc>
        <w:tc>
          <w:tcPr>
            <w:tcW w:w="720" w:type="dxa"/>
            <w:tcBorders>
              <w:top w:val="nil"/>
              <w:left w:val="nil"/>
              <w:bottom w:val="single" w:sz="4" w:space="0" w:color="auto"/>
              <w:right w:val="single" w:sz="4" w:space="0" w:color="auto"/>
            </w:tcBorders>
            <w:shd w:val="clear" w:color="auto" w:fill="auto"/>
            <w:noWrap/>
            <w:vAlign w:val="bottom"/>
            <w:hideMark/>
          </w:tcPr>
          <w:p w14:paraId="4D05E758"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21,165</w:t>
            </w:r>
          </w:p>
        </w:tc>
        <w:tc>
          <w:tcPr>
            <w:tcW w:w="720" w:type="dxa"/>
            <w:tcBorders>
              <w:top w:val="nil"/>
              <w:left w:val="nil"/>
              <w:bottom w:val="single" w:sz="4" w:space="0" w:color="auto"/>
              <w:right w:val="single" w:sz="4" w:space="0" w:color="auto"/>
            </w:tcBorders>
            <w:shd w:val="clear" w:color="auto" w:fill="auto"/>
            <w:noWrap/>
            <w:vAlign w:val="bottom"/>
            <w:hideMark/>
          </w:tcPr>
          <w:p w14:paraId="7689000B"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21,365</w:t>
            </w:r>
          </w:p>
        </w:tc>
        <w:tc>
          <w:tcPr>
            <w:tcW w:w="720" w:type="dxa"/>
            <w:tcBorders>
              <w:top w:val="nil"/>
              <w:left w:val="nil"/>
              <w:bottom w:val="single" w:sz="4" w:space="0" w:color="auto"/>
              <w:right w:val="single" w:sz="4" w:space="0" w:color="auto"/>
            </w:tcBorders>
            <w:shd w:val="clear" w:color="auto" w:fill="auto"/>
            <w:noWrap/>
            <w:vAlign w:val="bottom"/>
            <w:hideMark/>
          </w:tcPr>
          <w:p w14:paraId="00D3A77A"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21,960</w:t>
            </w:r>
          </w:p>
        </w:tc>
        <w:tc>
          <w:tcPr>
            <w:tcW w:w="720" w:type="dxa"/>
            <w:tcBorders>
              <w:top w:val="nil"/>
              <w:left w:val="nil"/>
              <w:bottom w:val="single" w:sz="4" w:space="0" w:color="auto"/>
              <w:right w:val="single" w:sz="4" w:space="0" w:color="auto"/>
            </w:tcBorders>
            <w:shd w:val="clear" w:color="auto" w:fill="auto"/>
            <w:noWrap/>
            <w:vAlign w:val="bottom"/>
            <w:hideMark/>
          </w:tcPr>
          <w:p w14:paraId="52CCA200"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20,740</w:t>
            </w:r>
          </w:p>
        </w:tc>
        <w:tc>
          <w:tcPr>
            <w:tcW w:w="720" w:type="dxa"/>
            <w:tcBorders>
              <w:top w:val="nil"/>
              <w:left w:val="nil"/>
              <w:bottom w:val="single" w:sz="4" w:space="0" w:color="auto"/>
              <w:right w:val="single" w:sz="4" w:space="0" w:color="auto"/>
            </w:tcBorders>
            <w:shd w:val="clear" w:color="auto" w:fill="auto"/>
            <w:noWrap/>
            <w:vAlign w:val="bottom"/>
            <w:hideMark/>
          </w:tcPr>
          <w:p w14:paraId="0F6FBA10"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21,525</w:t>
            </w:r>
          </w:p>
        </w:tc>
      </w:tr>
      <w:tr w:rsidR="00875DD4" w:rsidRPr="002771D0" w14:paraId="344700F7" w14:textId="77777777" w:rsidTr="00875DD4">
        <w:trPr>
          <w:trHeight w:val="300"/>
        </w:trPr>
        <w:tc>
          <w:tcPr>
            <w:tcW w:w="2940" w:type="dxa"/>
            <w:tcBorders>
              <w:top w:val="nil"/>
              <w:left w:val="single" w:sz="4" w:space="0" w:color="auto"/>
              <w:bottom w:val="single" w:sz="4" w:space="0" w:color="auto"/>
              <w:right w:val="single" w:sz="4" w:space="0" w:color="auto"/>
            </w:tcBorders>
            <w:shd w:val="clear" w:color="000000" w:fill="F2F2F2"/>
            <w:noWrap/>
            <w:vAlign w:val="bottom"/>
            <w:hideMark/>
          </w:tcPr>
          <w:p w14:paraId="0F439CD3" w14:textId="77777777" w:rsidR="00875DD4" w:rsidRPr="002771D0" w:rsidRDefault="00875DD4" w:rsidP="00875DD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Family-oriented</w:t>
            </w:r>
          </w:p>
        </w:tc>
        <w:tc>
          <w:tcPr>
            <w:tcW w:w="720" w:type="dxa"/>
            <w:tcBorders>
              <w:top w:val="nil"/>
              <w:left w:val="nil"/>
              <w:bottom w:val="single" w:sz="4" w:space="0" w:color="auto"/>
              <w:right w:val="single" w:sz="4" w:space="0" w:color="auto"/>
            </w:tcBorders>
            <w:shd w:val="clear" w:color="auto" w:fill="auto"/>
            <w:noWrap/>
            <w:vAlign w:val="bottom"/>
            <w:hideMark/>
          </w:tcPr>
          <w:p w14:paraId="2FE400E7"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4,480</w:t>
            </w:r>
          </w:p>
        </w:tc>
        <w:tc>
          <w:tcPr>
            <w:tcW w:w="720" w:type="dxa"/>
            <w:tcBorders>
              <w:top w:val="nil"/>
              <w:left w:val="nil"/>
              <w:bottom w:val="single" w:sz="4" w:space="0" w:color="auto"/>
              <w:right w:val="single" w:sz="4" w:space="0" w:color="auto"/>
            </w:tcBorders>
            <w:shd w:val="clear" w:color="auto" w:fill="auto"/>
            <w:noWrap/>
            <w:vAlign w:val="bottom"/>
            <w:hideMark/>
          </w:tcPr>
          <w:p w14:paraId="590364E0"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5,060</w:t>
            </w:r>
          </w:p>
        </w:tc>
        <w:tc>
          <w:tcPr>
            <w:tcW w:w="720" w:type="dxa"/>
            <w:tcBorders>
              <w:top w:val="nil"/>
              <w:left w:val="nil"/>
              <w:bottom w:val="single" w:sz="4" w:space="0" w:color="auto"/>
              <w:right w:val="single" w:sz="4" w:space="0" w:color="auto"/>
            </w:tcBorders>
            <w:shd w:val="clear" w:color="auto" w:fill="auto"/>
            <w:noWrap/>
            <w:vAlign w:val="bottom"/>
            <w:hideMark/>
          </w:tcPr>
          <w:p w14:paraId="7241BFBC"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5,325</w:t>
            </w:r>
          </w:p>
        </w:tc>
        <w:tc>
          <w:tcPr>
            <w:tcW w:w="720" w:type="dxa"/>
            <w:tcBorders>
              <w:top w:val="nil"/>
              <w:left w:val="nil"/>
              <w:bottom w:val="single" w:sz="4" w:space="0" w:color="auto"/>
              <w:right w:val="single" w:sz="4" w:space="0" w:color="auto"/>
            </w:tcBorders>
            <w:shd w:val="clear" w:color="auto" w:fill="auto"/>
            <w:noWrap/>
            <w:vAlign w:val="bottom"/>
            <w:hideMark/>
          </w:tcPr>
          <w:p w14:paraId="5F6591BF"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6,165</w:t>
            </w:r>
          </w:p>
        </w:tc>
        <w:tc>
          <w:tcPr>
            <w:tcW w:w="720" w:type="dxa"/>
            <w:tcBorders>
              <w:top w:val="nil"/>
              <w:left w:val="nil"/>
              <w:bottom w:val="single" w:sz="4" w:space="0" w:color="auto"/>
              <w:right w:val="single" w:sz="4" w:space="0" w:color="auto"/>
            </w:tcBorders>
            <w:shd w:val="clear" w:color="auto" w:fill="auto"/>
            <w:noWrap/>
            <w:vAlign w:val="bottom"/>
            <w:hideMark/>
          </w:tcPr>
          <w:p w14:paraId="56952F5E"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5,550</w:t>
            </w:r>
          </w:p>
        </w:tc>
      </w:tr>
      <w:tr w:rsidR="00875DD4" w:rsidRPr="002771D0" w14:paraId="2688423D" w14:textId="77777777" w:rsidTr="00875DD4">
        <w:trPr>
          <w:trHeight w:val="300"/>
        </w:trPr>
        <w:tc>
          <w:tcPr>
            <w:tcW w:w="2940" w:type="dxa"/>
            <w:tcBorders>
              <w:top w:val="nil"/>
              <w:left w:val="single" w:sz="4" w:space="0" w:color="auto"/>
              <w:bottom w:val="single" w:sz="4" w:space="0" w:color="auto"/>
              <w:right w:val="single" w:sz="4" w:space="0" w:color="auto"/>
            </w:tcBorders>
            <w:shd w:val="clear" w:color="000000" w:fill="F2F2F2"/>
            <w:noWrap/>
            <w:vAlign w:val="bottom"/>
            <w:hideMark/>
          </w:tcPr>
          <w:p w14:paraId="22FCD913" w14:textId="77777777" w:rsidR="00875DD4" w:rsidRPr="002771D0" w:rsidRDefault="00875DD4" w:rsidP="00875DD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Secure placement</w:t>
            </w:r>
          </w:p>
        </w:tc>
        <w:tc>
          <w:tcPr>
            <w:tcW w:w="720" w:type="dxa"/>
            <w:tcBorders>
              <w:top w:val="nil"/>
              <w:left w:val="nil"/>
              <w:bottom w:val="single" w:sz="4" w:space="0" w:color="auto"/>
              <w:right w:val="single" w:sz="4" w:space="0" w:color="auto"/>
            </w:tcBorders>
            <w:shd w:val="clear" w:color="auto" w:fill="auto"/>
            <w:noWrap/>
            <w:vAlign w:val="bottom"/>
            <w:hideMark/>
          </w:tcPr>
          <w:p w14:paraId="59208378"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2,490</w:t>
            </w:r>
          </w:p>
        </w:tc>
        <w:tc>
          <w:tcPr>
            <w:tcW w:w="720" w:type="dxa"/>
            <w:tcBorders>
              <w:top w:val="nil"/>
              <w:left w:val="nil"/>
              <w:bottom w:val="single" w:sz="4" w:space="0" w:color="auto"/>
              <w:right w:val="single" w:sz="4" w:space="0" w:color="auto"/>
            </w:tcBorders>
            <w:shd w:val="clear" w:color="auto" w:fill="auto"/>
            <w:noWrap/>
            <w:vAlign w:val="bottom"/>
            <w:hideMark/>
          </w:tcPr>
          <w:p w14:paraId="4F607D11"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2,530</w:t>
            </w:r>
          </w:p>
        </w:tc>
        <w:tc>
          <w:tcPr>
            <w:tcW w:w="720" w:type="dxa"/>
            <w:tcBorders>
              <w:top w:val="nil"/>
              <w:left w:val="nil"/>
              <w:bottom w:val="single" w:sz="4" w:space="0" w:color="auto"/>
              <w:right w:val="single" w:sz="4" w:space="0" w:color="auto"/>
            </w:tcBorders>
            <w:shd w:val="clear" w:color="auto" w:fill="auto"/>
            <w:noWrap/>
            <w:vAlign w:val="bottom"/>
            <w:hideMark/>
          </w:tcPr>
          <w:p w14:paraId="43AAD349"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2,650</w:t>
            </w:r>
          </w:p>
        </w:tc>
        <w:tc>
          <w:tcPr>
            <w:tcW w:w="720" w:type="dxa"/>
            <w:tcBorders>
              <w:top w:val="nil"/>
              <w:left w:val="nil"/>
              <w:bottom w:val="single" w:sz="4" w:space="0" w:color="auto"/>
              <w:right w:val="single" w:sz="4" w:space="0" w:color="auto"/>
            </w:tcBorders>
            <w:shd w:val="clear" w:color="auto" w:fill="auto"/>
            <w:noWrap/>
            <w:vAlign w:val="bottom"/>
            <w:hideMark/>
          </w:tcPr>
          <w:p w14:paraId="0B7876C2"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2,565</w:t>
            </w:r>
          </w:p>
        </w:tc>
        <w:tc>
          <w:tcPr>
            <w:tcW w:w="720" w:type="dxa"/>
            <w:tcBorders>
              <w:top w:val="nil"/>
              <w:left w:val="nil"/>
              <w:bottom w:val="single" w:sz="4" w:space="0" w:color="auto"/>
              <w:right w:val="single" w:sz="4" w:space="0" w:color="auto"/>
            </w:tcBorders>
            <w:shd w:val="clear" w:color="auto" w:fill="auto"/>
            <w:noWrap/>
            <w:vAlign w:val="bottom"/>
            <w:hideMark/>
          </w:tcPr>
          <w:p w14:paraId="27709EC9"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2,550</w:t>
            </w:r>
          </w:p>
        </w:tc>
      </w:tr>
      <w:tr w:rsidR="00875DD4" w:rsidRPr="002771D0" w14:paraId="4101D0E7" w14:textId="77777777" w:rsidTr="00875DD4">
        <w:trPr>
          <w:trHeight w:val="300"/>
        </w:trPr>
        <w:tc>
          <w:tcPr>
            <w:tcW w:w="2940" w:type="dxa"/>
            <w:tcBorders>
              <w:top w:val="nil"/>
              <w:left w:val="single" w:sz="4" w:space="0" w:color="auto"/>
              <w:bottom w:val="single" w:sz="4" w:space="0" w:color="auto"/>
              <w:right w:val="single" w:sz="4" w:space="0" w:color="auto"/>
            </w:tcBorders>
            <w:shd w:val="clear" w:color="000000" w:fill="F2F2F2"/>
            <w:noWrap/>
            <w:vAlign w:val="bottom"/>
            <w:hideMark/>
          </w:tcPr>
          <w:p w14:paraId="5461E0FF" w14:textId="77777777" w:rsidR="00875DD4" w:rsidRPr="002771D0" w:rsidRDefault="00875DD4" w:rsidP="00875DD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Other stay with a youth care provider</w:t>
            </w:r>
          </w:p>
        </w:tc>
        <w:tc>
          <w:tcPr>
            <w:tcW w:w="720" w:type="dxa"/>
            <w:tcBorders>
              <w:top w:val="nil"/>
              <w:left w:val="nil"/>
              <w:bottom w:val="single" w:sz="4" w:space="0" w:color="auto"/>
              <w:right w:val="single" w:sz="4" w:space="0" w:color="auto"/>
            </w:tcBorders>
            <w:shd w:val="clear" w:color="auto" w:fill="auto"/>
            <w:noWrap/>
            <w:vAlign w:val="bottom"/>
            <w:hideMark/>
          </w:tcPr>
          <w:p w14:paraId="4A017160"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16,735</w:t>
            </w:r>
          </w:p>
        </w:tc>
        <w:tc>
          <w:tcPr>
            <w:tcW w:w="720" w:type="dxa"/>
            <w:tcBorders>
              <w:top w:val="nil"/>
              <w:left w:val="nil"/>
              <w:bottom w:val="single" w:sz="4" w:space="0" w:color="auto"/>
              <w:right w:val="single" w:sz="4" w:space="0" w:color="auto"/>
            </w:tcBorders>
            <w:shd w:val="clear" w:color="auto" w:fill="auto"/>
            <w:noWrap/>
            <w:vAlign w:val="bottom"/>
            <w:hideMark/>
          </w:tcPr>
          <w:p w14:paraId="34674871"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19,875</w:t>
            </w:r>
          </w:p>
        </w:tc>
        <w:tc>
          <w:tcPr>
            <w:tcW w:w="720" w:type="dxa"/>
            <w:tcBorders>
              <w:top w:val="nil"/>
              <w:left w:val="nil"/>
              <w:bottom w:val="single" w:sz="4" w:space="0" w:color="auto"/>
              <w:right w:val="single" w:sz="4" w:space="0" w:color="auto"/>
            </w:tcBorders>
            <w:shd w:val="clear" w:color="auto" w:fill="auto"/>
            <w:noWrap/>
            <w:vAlign w:val="bottom"/>
            <w:hideMark/>
          </w:tcPr>
          <w:p w14:paraId="7952E559"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21,785</w:t>
            </w:r>
          </w:p>
        </w:tc>
        <w:tc>
          <w:tcPr>
            <w:tcW w:w="720" w:type="dxa"/>
            <w:tcBorders>
              <w:top w:val="nil"/>
              <w:left w:val="nil"/>
              <w:bottom w:val="single" w:sz="4" w:space="0" w:color="auto"/>
              <w:right w:val="single" w:sz="4" w:space="0" w:color="auto"/>
            </w:tcBorders>
            <w:shd w:val="clear" w:color="auto" w:fill="auto"/>
            <w:noWrap/>
            <w:vAlign w:val="bottom"/>
            <w:hideMark/>
          </w:tcPr>
          <w:p w14:paraId="7C35806A"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18,150</w:t>
            </w:r>
          </w:p>
        </w:tc>
        <w:tc>
          <w:tcPr>
            <w:tcW w:w="720" w:type="dxa"/>
            <w:tcBorders>
              <w:top w:val="nil"/>
              <w:left w:val="nil"/>
              <w:bottom w:val="single" w:sz="4" w:space="0" w:color="auto"/>
              <w:right w:val="single" w:sz="4" w:space="0" w:color="auto"/>
            </w:tcBorders>
            <w:shd w:val="clear" w:color="auto" w:fill="auto"/>
            <w:noWrap/>
            <w:vAlign w:val="bottom"/>
            <w:hideMark/>
          </w:tcPr>
          <w:p w14:paraId="2B8C50BB" w14:textId="77777777" w:rsidR="00875DD4" w:rsidRPr="002771D0" w:rsidRDefault="00875DD4" w:rsidP="00875DD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17,920</w:t>
            </w:r>
          </w:p>
        </w:tc>
      </w:tr>
    </w:tbl>
    <w:p w14:paraId="1A80C911" w14:textId="11B27075" w:rsidR="00875DD4" w:rsidRPr="002771D0" w:rsidRDefault="00875DD4" w:rsidP="00875DD4">
      <w:pPr>
        <w:rPr>
          <w:rFonts w:ascii="Times New Roman" w:hAnsi="Times New Roman" w:cs="Times New Roman"/>
          <w:i/>
          <w:sz w:val="16"/>
          <w:szCs w:val="16"/>
        </w:rPr>
      </w:pPr>
      <w:r w:rsidRPr="002771D0">
        <w:rPr>
          <w:rFonts w:ascii="Times New Roman" w:hAnsi="Times New Roman" w:cs="Times New Roman"/>
          <w:i/>
          <w:sz w:val="16"/>
        </w:rPr>
        <w:t>Number of young people receiving residential youth care according to the four main types in the period 2015-2019. The figures for 2019 are provisional. Source: CBS</w:t>
      </w:r>
      <w:r w:rsidR="001E1B9F" w:rsidRPr="002771D0">
        <w:rPr>
          <w:rStyle w:val="Voetnootmarkering"/>
          <w:rFonts w:ascii="Times New Roman" w:hAnsi="Times New Roman" w:cs="Times New Roman"/>
          <w:i/>
          <w:sz w:val="16"/>
          <w:szCs w:val="16"/>
        </w:rPr>
        <w:footnoteReference w:id="12"/>
      </w:r>
      <w:r w:rsidRPr="002771D0">
        <w:rPr>
          <w:rFonts w:ascii="Times New Roman" w:hAnsi="Times New Roman" w:cs="Times New Roman"/>
          <w:i/>
          <w:sz w:val="16"/>
        </w:rPr>
        <w:t>.</w:t>
      </w:r>
    </w:p>
    <w:p w14:paraId="5D9EBB01" w14:textId="0B7CB0AF" w:rsidR="00C56AD1" w:rsidRDefault="00C56AD1" w:rsidP="00875DD4">
      <w:pPr>
        <w:rPr>
          <w:rFonts w:ascii="Times New Roman" w:hAnsi="Times New Roman" w:cs="Times New Roman"/>
          <w:sz w:val="20"/>
          <w:szCs w:val="20"/>
        </w:rPr>
      </w:pPr>
    </w:p>
    <w:p w14:paraId="33C51D62" w14:textId="77777777" w:rsidR="005040F9" w:rsidRDefault="005040F9" w:rsidP="00875DD4">
      <w:pPr>
        <w:rPr>
          <w:rFonts w:ascii="Times New Roman" w:hAnsi="Times New Roman" w:cs="Times New Roman"/>
          <w:sz w:val="20"/>
          <w:szCs w:val="20"/>
        </w:rPr>
      </w:pPr>
    </w:p>
    <w:p w14:paraId="14636538" w14:textId="77777777" w:rsidR="00C56AD1" w:rsidRPr="002771D0" w:rsidRDefault="00C56AD1" w:rsidP="00875DD4">
      <w:pPr>
        <w:rPr>
          <w:rFonts w:ascii="Times New Roman" w:hAnsi="Times New Roman" w:cs="Times New Roman"/>
          <w:sz w:val="20"/>
          <w:szCs w:val="20"/>
        </w:rPr>
      </w:pPr>
    </w:p>
    <w:tbl>
      <w:tblPr>
        <w:tblW w:w="5820" w:type="dxa"/>
        <w:tblInd w:w="55" w:type="dxa"/>
        <w:tblCellMar>
          <w:left w:w="70" w:type="dxa"/>
          <w:right w:w="70" w:type="dxa"/>
        </w:tblCellMar>
        <w:tblLook w:val="04A0" w:firstRow="1" w:lastRow="0" w:firstColumn="1" w:lastColumn="0" w:noHBand="0" w:noVBand="1"/>
      </w:tblPr>
      <w:tblGrid>
        <w:gridCol w:w="2940"/>
        <w:gridCol w:w="720"/>
        <w:gridCol w:w="720"/>
        <w:gridCol w:w="720"/>
        <w:gridCol w:w="720"/>
      </w:tblGrid>
      <w:tr w:rsidR="009F58ED" w:rsidRPr="002771D0" w14:paraId="5EB9897A" w14:textId="77777777" w:rsidTr="009F58ED">
        <w:trPr>
          <w:trHeight w:val="300"/>
        </w:trPr>
        <w:tc>
          <w:tcPr>
            <w:tcW w:w="294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5A1F77BA" w14:textId="330FB5CF" w:rsidR="009F58ED" w:rsidRPr="002771D0" w:rsidRDefault="001E1B9F" w:rsidP="00235CB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4F933C46" w14:textId="77777777" w:rsidR="009F58ED" w:rsidRPr="002771D0" w:rsidRDefault="009F58ED" w:rsidP="00235C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5E7C370C" w14:textId="77777777" w:rsidR="009F58ED" w:rsidRPr="002771D0" w:rsidRDefault="009F58ED" w:rsidP="00235C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5E58BD98" w14:textId="77777777" w:rsidR="009F58ED" w:rsidRPr="002771D0" w:rsidRDefault="009F58ED" w:rsidP="00235C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0D6E6230" w14:textId="77777777" w:rsidR="009F58ED" w:rsidRPr="002771D0" w:rsidRDefault="009F58ED" w:rsidP="00235C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2019*</w:t>
            </w:r>
          </w:p>
        </w:tc>
      </w:tr>
      <w:tr w:rsidR="009F58ED" w:rsidRPr="002771D0" w14:paraId="23F4163A" w14:textId="77777777" w:rsidTr="009F58ED">
        <w:trPr>
          <w:trHeight w:val="300"/>
        </w:trPr>
        <w:tc>
          <w:tcPr>
            <w:tcW w:w="2940" w:type="dxa"/>
            <w:tcBorders>
              <w:top w:val="nil"/>
              <w:left w:val="single" w:sz="4" w:space="0" w:color="auto"/>
              <w:bottom w:val="single" w:sz="4" w:space="0" w:color="auto"/>
              <w:right w:val="single" w:sz="4" w:space="0" w:color="auto"/>
            </w:tcBorders>
            <w:shd w:val="clear" w:color="000000" w:fill="F2F2F2"/>
            <w:noWrap/>
            <w:vAlign w:val="bottom"/>
            <w:hideMark/>
          </w:tcPr>
          <w:p w14:paraId="0EDBF673" w14:textId="77777777" w:rsidR="009F58ED" w:rsidRPr="002771D0" w:rsidRDefault="009F58ED" w:rsidP="00235CB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 residential youth care</w:t>
            </w:r>
          </w:p>
        </w:tc>
        <w:tc>
          <w:tcPr>
            <w:tcW w:w="720" w:type="dxa"/>
            <w:tcBorders>
              <w:top w:val="nil"/>
              <w:left w:val="nil"/>
              <w:bottom w:val="single" w:sz="4" w:space="0" w:color="auto"/>
              <w:right w:val="single" w:sz="4" w:space="0" w:color="auto"/>
            </w:tcBorders>
            <w:shd w:val="clear" w:color="auto" w:fill="auto"/>
            <w:noWrap/>
            <w:vAlign w:val="bottom"/>
            <w:hideMark/>
          </w:tcPr>
          <w:p w14:paraId="7ED9B2C2" w14:textId="52F5162D"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428</w:t>
            </w:r>
          </w:p>
        </w:tc>
        <w:tc>
          <w:tcPr>
            <w:tcW w:w="720" w:type="dxa"/>
            <w:tcBorders>
              <w:top w:val="nil"/>
              <w:left w:val="nil"/>
              <w:bottom w:val="single" w:sz="4" w:space="0" w:color="auto"/>
              <w:right w:val="single" w:sz="4" w:space="0" w:color="auto"/>
            </w:tcBorders>
            <w:shd w:val="clear" w:color="auto" w:fill="auto"/>
            <w:noWrap/>
            <w:vAlign w:val="bottom"/>
            <w:hideMark/>
          </w:tcPr>
          <w:p w14:paraId="00ABB0C5" w14:textId="5A06833C"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407</w:t>
            </w:r>
          </w:p>
        </w:tc>
        <w:tc>
          <w:tcPr>
            <w:tcW w:w="720" w:type="dxa"/>
            <w:tcBorders>
              <w:top w:val="nil"/>
              <w:left w:val="nil"/>
              <w:bottom w:val="single" w:sz="4" w:space="0" w:color="auto"/>
              <w:right w:val="single" w:sz="4" w:space="0" w:color="auto"/>
            </w:tcBorders>
            <w:shd w:val="clear" w:color="auto" w:fill="auto"/>
            <w:noWrap/>
            <w:vAlign w:val="bottom"/>
            <w:hideMark/>
          </w:tcPr>
          <w:p w14:paraId="55A92572" w14:textId="6BD20960"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399</w:t>
            </w:r>
          </w:p>
        </w:tc>
        <w:tc>
          <w:tcPr>
            <w:tcW w:w="720" w:type="dxa"/>
            <w:tcBorders>
              <w:top w:val="nil"/>
              <w:left w:val="nil"/>
              <w:bottom w:val="single" w:sz="4" w:space="0" w:color="auto"/>
              <w:right w:val="single" w:sz="4" w:space="0" w:color="auto"/>
            </w:tcBorders>
            <w:shd w:val="clear" w:color="auto" w:fill="auto"/>
            <w:noWrap/>
            <w:vAlign w:val="bottom"/>
            <w:hideMark/>
          </w:tcPr>
          <w:p w14:paraId="550E62E0" w14:textId="0CF7D66F" w:rsidR="009F58ED" w:rsidRPr="002771D0" w:rsidRDefault="009F58ED" w:rsidP="009F58E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418</w:t>
            </w:r>
          </w:p>
        </w:tc>
      </w:tr>
      <w:tr w:rsidR="009F58ED" w:rsidRPr="002771D0" w14:paraId="058C836E" w14:textId="77777777" w:rsidTr="009F58ED">
        <w:trPr>
          <w:trHeight w:val="300"/>
        </w:trPr>
        <w:tc>
          <w:tcPr>
            <w:tcW w:w="2940" w:type="dxa"/>
            <w:tcBorders>
              <w:top w:val="nil"/>
              <w:left w:val="single" w:sz="4" w:space="0" w:color="auto"/>
              <w:bottom w:val="single" w:sz="4" w:space="0" w:color="auto"/>
              <w:right w:val="single" w:sz="4" w:space="0" w:color="auto"/>
            </w:tcBorders>
            <w:shd w:val="clear" w:color="000000" w:fill="F2F2F2"/>
            <w:noWrap/>
            <w:vAlign w:val="bottom"/>
            <w:hideMark/>
          </w:tcPr>
          <w:p w14:paraId="6605634B" w14:textId="77777777" w:rsidR="009F58ED" w:rsidRPr="002771D0" w:rsidRDefault="009F58ED" w:rsidP="00235CB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Foster care</w:t>
            </w:r>
          </w:p>
        </w:tc>
        <w:tc>
          <w:tcPr>
            <w:tcW w:w="720" w:type="dxa"/>
            <w:tcBorders>
              <w:top w:val="nil"/>
              <w:left w:val="nil"/>
              <w:bottom w:val="single" w:sz="4" w:space="0" w:color="auto"/>
              <w:right w:val="single" w:sz="4" w:space="0" w:color="auto"/>
            </w:tcBorders>
            <w:shd w:val="clear" w:color="auto" w:fill="auto"/>
            <w:noWrap/>
            <w:vAlign w:val="bottom"/>
            <w:hideMark/>
          </w:tcPr>
          <w:p w14:paraId="7B046BB3" w14:textId="75419872"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887</w:t>
            </w:r>
          </w:p>
        </w:tc>
        <w:tc>
          <w:tcPr>
            <w:tcW w:w="720" w:type="dxa"/>
            <w:tcBorders>
              <w:top w:val="nil"/>
              <w:left w:val="nil"/>
              <w:bottom w:val="single" w:sz="4" w:space="0" w:color="auto"/>
              <w:right w:val="single" w:sz="4" w:space="0" w:color="auto"/>
            </w:tcBorders>
            <w:shd w:val="clear" w:color="auto" w:fill="auto"/>
            <w:noWrap/>
            <w:vAlign w:val="bottom"/>
            <w:hideMark/>
          </w:tcPr>
          <w:p w14:paraId="73A4AA6F" w14:textId="4AF6C82C" w:rsidR="009F58ED" w:rsidRPr="002771D0" w:rsidRDefault="009F58ED" w:rsidP="009F58E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795</w:t>
            </w:r>
          </w:p>
        </w:tc>
        <w:tc>
          <w:tcPr>
            <w:tcW w:w="720" w:type="dxa"/>
            <w:tcBorders>
              <w:top w:val="nil"/>
              <w:left w:val="nil"/>
              <w:bottom w:val="single" w:sz="4" w:space="0" w:color="auto"/>
              <w:right w:val="single" w:sz="4" w:space="0" w:color="auto"/>
            </w:tcBorders>
            <w:shd w:val="clear" w:color="auto" w:fill="auto"/>
            <w:noWrap/>
            <w:vAlign w:val="bottom"/>
            <w:hideMark/>
          </w:tcPr>
          <w:p w14:paraId="0F2B60A2" w14:textId="0C48BE69"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764</w:t>
            </w:r>
          </w:p>
        </w:tc>
        <w:tc>
          <w:tcPr>
            <w:tcW w:w="720" w:type="dxa"/>
            <w:tcBorders>
              <w:top w:val="nil"/>
              <w:left w:val="nil"/>
              <w:bottom w:val="single" w:sz="4" w:space="0" w:color="auto"/>
              <w:right w:val="single" w:sz="4" w:space="0" w:color="auto"/>
            </w:tcBorders>
            <w:shd w:val="clear" w:color="auto" w:fill="auto"/>
            <w:noWrap/>
            <w:vAlign w:val="bottom"/>
            <w:hideMark/>
          </w:tcPr>
          <w:p w14:paraId="0E26E785" w14:textId="1FE6FE14"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852</w:t>
            </w:r>
          </w:p>
        </w:tc>
      </w:tr>
      <w:tr w:rsidR="009F58ED" w:rsidRPr="002771D0" w14:paraId="6FC5CF8A" w14:textId="77777777" w:rsidTr="009F58ED">
        <w:trPr>
          <w:trHeight w:val="300"/>
        </w:trPr>
        <w:tc>
          <w:tcPr>
            <w:tcW w:w="2940" w:type="dxa"/>
            <w:tcBorders>
              <w:top w:val="nil"/>
              <w:left w:val="single" w:sz="4" w:space="0" w:color="auto"/>
              <w:bottom w:val="single" w:sz="4" w:space="0" w:color="auto"/>
              <w:right w:val="single" w:sz="4" w:space="0" w:color="auto"/>
            </w:tcBorders>
            <w:shd w:val="clear" w:color="000000" w:fill="F2F2F2"/>
            <w:noWrap/>
            <w:vAlign w:val="bottom"/>
            <w:hideMark/>
          </w:tcPr>
          <w:p w14:paraId="7A9AC995" w14:textId="77777777" w:rsidR="009F58ED" w:rsidRPr="002771D0" w:rsidRDefault="009F58ED" w:rsidP="00235CB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Family-oriented</w:t>
            </w:r>
          </w:p>
        </w:tc>
        <w:tc>
          <w:tcPr>
            <w:tcW w:w="720" w:type="dxa"/>
            <w:tcBorders>
              <w:top w:val="nil"/>
              <w:left w:val="nil"/>
              <w:bottom w:val="single" w:sz="4" w:space="0" w:color="auto"/>
              <w:right w:val="single" w:sz="4" w:space="0" w:color="auto"/>
            </w:tcBorders>
            <w:shd w:val="clear" w:color="auto" w:fill="auto"/>
            <w:noWrap/>
            <w:vAlign w:val="bottom"/>
            <w:hideMark/>
          </w:tcPr>
          <w:p w14:paraId="32F86A38" w14:textId="46B3850D"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356</w:t>
            </w:r>
          </w:p>
        </w:tc>
        <w:tc>
          <w:tcPr>
            <w:tcW w:w="720" w:type="dxa"/>
            <w:tcBorders>
              <w:top w:val="nil"/>
              <w:left w:val="nil"/>
              <w:bottom w:val="single" w:sz="4" w:space="0" w:color="auto"/>
              <w:right w:val="single" w:sz="4" w:space="0" w:color="auto"/>
            </w:tcBorders>
            <w:shd w:val="clear" w:color="auto" w:fill="auto"/>
            <w:noWrap/>
            <w:vAlign w:val="bottom"/>
            <w:hideMark/>
          </w:tcPr>
          <w:p w14:paraId="7F0FC44D" w14:textId="18930F28"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374</w:t>
            </w:r>
          </w:p>
        </w:tc>
        <w:tc>
          <w:tcPr>
            <w:tcW w:w="720" w:type="dxa"/>
            <w:tcBorders>
              <w:top w:val="nil"/>
              <w:left w:val="nil"/>
              <w:bottom w:val="single" w:sz="4" w:space="0" w:color="auto"/>
              <w:right w:val="single" w:sz="4" w:space="0" w:color="auto"/>
            </w:tcBorders>
            <w:shd w:val="clear" w:color="auto" w:fill="auto"/>
            <w:noWrap/>
            <w:vAlign w:val="bottom"/>
            <w:hideMark/>
          </w:tcPr>
          <w:p w14:paraId="1AEAB5A3" w14:textId="3E76EAD5"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402</w:t>
            </w:r>
          </w:p>
        </w:tc>
        <w:tc>
          <w:tcPr>
            <w:tcW w:w="720" w:type="dxa"/>
            <w:tcBorders>
              <w:top w:val="nil"/>
              <w:left w:val="nil"/>
              <w:bottom w:val="single" w:sz="4" w:space="0" w:color="auto"/>
              <w:right w:val="single" w:sz="4" w:space="0" w:color="auto"/>
            </w:tcBorders>
            <w:shd w:val="clear" w:color="auto" w:fill="auto"/>
            <w:noWrap/>
            <w:vAlign w:val="bottom"/>
            <w:hideMark/>
          </w:tcPr>
          <w:p w14:paraId="3946E4D7" w14:textId="605F7253"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402</w:t>
            </w:r>
          </w:p>
        </w:tc>
      </w:tr>
      <w:tr w:rsidR="009F58ED" w:rsidRPr="002771D0" w14:paraId="6F390327" w14:textId="77777777" w:rsidTr="009F58ED">
        <w:trPr>
          <w:trHeight w:val="300"/>
        </w:trPr>
        <w:tc>
          <w:tcPr>
            <w:tcW w:w="2940" w:type="dxa"/>
            <w:tcBorders>
              <w:top w:val="nil"/>
              <w:left w:val="single" w:sz="4" w:space="0" w:color="auto"/>
              <w:bottom w:val="single" w:sz="4" w:space="0" w:color="auto"/>
              <w:right w:val="single" w:sz="4" w:space="0" w:color="auto"/>
            </w:tcBorders>
            <w:shd w:val="clear" w:color="000000" w:fill="F2F2F2"/>
            <w:noWrap/>
            <w:vAlign w:val="bottom"/>
            <w:hideMark/>
          </w:tcPr>
          <w:p w14:paraId="12B7CD42" w14:textId="77777777" w:rsidR="009F58ED" w:rsidRPr="002771D0" w:rsidRDefault="009F58ED" w:rsidP="00235CB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Secure placement</w:t>
            </w:r>
          </w:p>
        </w:tc>
        <w:tc>
          <w:tcPr>
            <w:tcW w:w="720" w:type="dxa"/>
            <w:tcBorders>
              <w:top w:val="nil"/>
              <w:left w:val="nil"/>
              <w:bottom w:val="single" w:sz="4" w:space="0" w:color="auto"/>
              <w:right w:val="single" w:sz="4" w:space="0" w:color="auto"/>
            </w:tcBorders>
            <w:shd w:val="clear" w:color="auto" w:fill="auto"/>
            <w:noWrap/>
            <w:vAlign w:val="bottom"/>
            <w:hideMark/>
          </w:tcPr>
          <w:p w14:paraId="2506FC92" w14:textId="23D398EC"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171</w:t>
            </w:r>
          </w:p>
        </w:tc>
        <w:tc>
          <w:tcPr>
            <w:tcW w:w="720" w:type="dxa"/>
            <w:tcBorders>
              <w:top w:val="nil"/>
              <w:left w:val="nil"/>
              <w:bottom w:val="single" w:sz="4" w:space="0" w:color="auto"/>
              <w:right w:val="single" w:sz="4" w:space="0" w:color="auto"/>
            </w:tcBorders>
            <w:shd w:val="clear" w:color="auto" w:fill="auto"/>
            <w:noWrap/>
            <w:vAlign w:val="bottom"/>
            <w:hideMark/>
          </w:tcPr>
          <w:p w14:paraId="181445D5" w14:textId="622B8318"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174</w:t>
            </w:r>
          </w:p>
        </w:tc>
        <w:tc>
          <w:tcPr>
            <w:tcW w:w="720" w:type="dxa"/>
            <w:tcBorders>
              <w:top w:val="nil"/>
              <w:left w:val="nil"/>
              <w:bottom w:val="single" w:sz="4" w:space="0" w:color="auto"/>
              <w:right w:val="single" w:sz="4" w:space="0" w:color="auto"/>
            </w:tcBorders>
            <w:shd w:val="clear" w:color="auto" w:fill="auto"/>
            <w:noWrap/>
            <w:vAlign w:val="bottom"/>
            <w:hideMark/>
          </w:tcPr>
          <w:p w14:paraId="5CC7B938" w14:textId="01F77528"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166</w:t>
            </w:r>
          </w:p>
        </w:tc>
        <w:tc>
          <w:tcPr>
            <w:tcW w:w="720" w:type="dxa"/>
            <w:tcBorders>
              <w:top w:val="nil"/>
              <w:left w:val="nil"/>
              <w:bottom w:val="single" w:sz="4" w:space="0" w:color="auto"/>
              <w:right w:val="single" w:sz="4" w:space="0" w:color="auto"/>
            </w:tcBorders>
            <w:shd w:val="clear" w:color="auto" w:fill="auto"/>
            <w:noWrap/>
            <w:vAlign w:val="bottom"/>
            <w:hideMark/>
          </w:tcPr>
          <w:p w14:paraId="75198610" w14:textId="68FEB325" w:rsidR="009F58ED" w:rsidRPr="002771D0" w:rsidRDefault="009F58ED" w:rsidP="009F58E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185</w:t>
            </w:r>
          </w:p>
        </w:tc>
      </w:tr>
      <w:tr w:rsidR="009F58ED" w:rsidRPr="002771D0" w14:paraId="0935ACA0" w14:textId="77777777" w:rsidTr="009F58ED">
        <w:trPr>
          <w:trHeight w:val="300"/>
        </w:trPr>
        <w:tc>
          <w:tcPr>
            <w:tcW w:w="2940" w:type="dxa"/>
            <w:tcBorders>
              <w:top w:val="nil"/>
              <w:left w:val="single" w:sz="4" w:space="0" w:color="auto"/>
              <w:bottom w:val="single" w:sz="4" w:space="0" w:color="auto"/>
              <w:right w:val="single" w:sz="4" w:space="0" w:color="auto"/>
            </w:tcBorders>
            <w:shd w:val="clear" w:color="000000" w:fill="F2F2F2"/>
            <w:noWrap/>
            <w:vAlign w:val="bottom"/>
            <w:hideMark/>
          </w:tcPr>
          <w:p w14:paraId="793AEC5F" w14:textId="77777777" w:rsidR="009F58ED" w:rsidRPr="002771D0" w:rsidRDefault="009F58ED" w:rsidP="00235CB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Other stay with a youth care provider</w:t>
            </w:r>
          </w:p>
        </w:tc>
        <w:tc>
          <w:tcPr>
            <w:tcW w:w="720" w:type="dxa"/>
            <w:tcBorders>
              <w:top w:val="nil"/>
              <w:left w:val="nil"/>
              <w:bottom w:val="single" w:sz="4" w:space="0" w:color="auto"/>
              <w:right w:val="single" w:sz="4" w:space="0" w:color="auto"/>
            </w:tcBorders>
            <w:shd w:val="clear" w:color="auto" w:fill="auto"/>
            <w:noWrap/>
            <w:vAlign w:val="bottom"/>
            <w:hideMark/>
          </w:tcPr>
          <w:p w14:paraId="3FB6F5C8" w14:textId="3D584D78"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299</w:t>
            </w:r>
          </w:p>
        </w:tc>
        <w:tc>
          <w:tcPr>
            <w:tcW w:w="720" w:type="dxa"/>
            <w:tcBorders>
              <w:top w:val="nil"/>
              <w:left w:val="nil"/>
              <w:bottom w:val="single" w:sz="4" w:space="0" w:color="auto"/>
              <w:right w:val="single" w:sz="4" w:space="0" w:color="auto"/>
            </w:tcBorders>
            <w:shd w:val="clear" w:color="auto" w:fill="auto"/>
            <w:noWrap/>
            <w:vAlign w:val="bottom"/>
            <w:hideMark/>
          </w:tcPr>
          <w:p w14:paraId="68FFE21B" w14:textId="4D885341"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285</w:t>
            </w:r>
          </w:p>
        </w:tc>
        <w:tc>
          <w:tcPr>
            <w:tcW w:w="720" w:type="dxa"/>
            <w:tcBorders>
              <w:top w:val="nil"/>
              <w:left w:val="nil"/>
              <w:bottom w:val="single" w:sz="4" w:space="0" w:color="auto"/>
              <w:right w:val="single" w:sz="4" w:space="0" w:color="auto"/>
            </w:tcBorders>
            <w:shd w:val="clear" w:color="auto" w:fill="auto"/>
            <w:noWrap/>
            <w:vAlign w:val="bottom"/>
            <w:hideMark/>
          </w:tcPr>
          <w:p w14:paraId="3B920797" w14:textId="24DED83C"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261</w:t>
            </w:r>
          </w:p>
        </w:tc>
        <w:tc>
          <w:tcPr>
            <w:tcW w:w="720" w:type="dxa"/>
            <w:tcBorders>
              <w:top w:val="nil"/>
              <w:left w:val="nil"/>
              <w:bottom w:val="single" w:sz="4" w:space="0" w:color="auto"/>
              <w:right w:val="single" w:sz="4" w:space="0" w:color="auto"/>
            </w:tcBorders>
            <w:shd w:val="clear" w:color="auto" w:fill="auto"/>
            <w:noWrap/>
            <w:vAlign w:val="bottom"/>
            <w:hideMark/>
          </w:tcPr>
          <w:p w14:paraId="6C3A0744" w14:textId="34A083EA" w:rsidR="009F58ED" w:rsidRPr="002771D0" w:rsidRDefault="009F58ED" w:rsidP="00235C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276</w:t>
            </w:r>
          </w:p>
        </w:tc>
      </w:tr>
    </w:tbl>
    <w:p w14:paraId="297024A0" w14:textId="456C8895" w:rsidR="00235CB4" w:rsidRPr="002771D0" w:rsidRDefault="00235CB4" w:rsidP="00235CB4">
      <w:pPr>
        <w:rPr>
          <w:rFonts w:ascii="Times New Roman" w:hAnsi="Times New Roman" w:cs="Times New Roman"/>
          <w:sz w:val="20"/>
          <w:szCs w:val="20"/>
        </w:rPr>
      </w:pPr>
      <w:r w:rsidRPr="002771D0">
        <w:rPr>
          <w:rFonts w:ascii="Times New Roman" w:hAnsi="Times New Roman" w:cs="Times New Roman"/>
          <w:i/>
          <w:sz w:val="16"/>
        </w:rPr>
        <w:t>Average duration in days of secure residential youth care according to the four main types in the period 2015-2019. The figures for 2019 are provisional. Source: CBS</w:t>
      </w:r>
      <w:r w:rsidR="001E1B9F" w:rsidRPr="002771D0">
        <w:rPr>
          <w:rStyle w:val="Voetnootmarkering"/>
          <w:rFonts w:ascii="Times New Roman" w:hAnsi="Times New Roman" w:cs="Times New Roman"/>
          <w:i/>
          <w:sz w:val="16"/>
          <w:szCs w:val="16"/>
        </w:rPr>
        <w:footnoteReference w:id="13"/>
      </w:r>
      <w:r w:rsidRPr="002771D0">
        <w:rPr>
          <w:rFonts w:ascii="Times New Roman" w:hAnsi="Times New Roman" w:cs="Times New Roman"/>
          <w:i/>
          <w:sz w:val="16"/>
        </w:rPr>
        <w:t>.</w:t>
      </w:r>
    </w:p>
    <w:p w14:paraId="0706EF30" w14:textId="77777777" w:rsidR="00235CB4" w:rsidRPr="002771D0" w:rsidRDefault="00235CB4" w:rsidP="00235CB4">
      <w:pPr>
        <w:jc w:val="center"/>
        <w:rPr>
          <w:rFonts w:ascii="Times New Roman" w:hAnsi="Times New Roman" w:cs="Times New Roman"/>
          <w:sz w:val="20"/>
          <w:szCs w:val="20"/>
          <w:u w:val="thick"/>
        </w:rPr>
        <w:sectPr w:rsidR="00235CB4" w:rsidRPr="002771D0" w:rsidSect="00463AAB">
          <w:pgSz w:w="11900" w:h="16840"/>
          <w:pgMar w:top="1417" w:right="1417" w:bottom="1417" w:left="1417" w:header="708" w:footer="708" w:gutter="0"/>
          <w:cols w:space="708"/>
          <w:docGrid w:linePitch="360"/>
        </w:sectPr>
      </w:pPr>
    </w:p>
    <w:p w14:paraId="1C914A6E" w14:textId="2308E3F5" w:rsidR="00720D3B" w:rsidRPr="00C56AD1" w:rsidRDefault="00720D3B" w:rsidP="00C56AD1">
      <w:pPr>
        <w:spacing w:line="360" w:lineRule="auto"/>
        <w:jc w:val="center"/>
        <w:rPr>
          <w:rFonts w:ascii="Times New Roman" w:hAnsi="Times New Roman" w:cs="Times New Roman"/>
          <w:b/>
        </w:rPr>
      </w:pPr>
      <w:r w:rsidRPr="00C56AD1">
        <w:rPr>
          <w:rFonts w:ascii="Times New Roman" w:hAnsi="Times New Roman" w:cs="Times New Roman"/>
          <w:b/>
        </w:rPr>
        <w:lastRenderedPageBreak/>
        <w:t>G. Children with disabilities</w:t>
      </w:r>
    </w:p>
    <w:p w14:paraId="31D6E251" w14:textId="75FC2041" w:rsidR="00720D3B" w:rsidRPr="00C56AD1" w:rsidRDefault="00720D3B" w:rsidP="00C56AD1">
      <w:pPr>
        <w:spacing w:line="360" w:lineRule="auto"/>
        <w:rPr>
          <w:rFonts w:ascii="Times New Roman" w:hAnsi="Times New Roman" w:cs="Times New Roman"/>
        </w:rPr>
      </w:pPr>
    </w:p>
    <w:p w14:paraId="1BB50F8D" w14:textId="6A334EBE" w:rsidR="00720D3B" w:rsidRPr="00C56AD1" w:rsidRDefault="00720D3B" w:rsidP="00C56AD1">
      <w:pPr>
        <w:spacing w:line="360" w:lineRule="auto"/>
        <w:rPr>
          <w:rFonts w:ascii="Times New Roman" w:hAnsi="Times New Roman" w:cs="Times New Roman"/>
          <w:b/>
        </w:rPr>
      </w:pPr>
      <w:r w:rsidRPr="00C56AD1">
        <w:rPr>
          <w:rFonts w:ascii="Times New Roman" w:hAnsi="Times New Roman" w:cs="Times New Roman"/>
          <w:b/>
        </w:rPr>
        <w:t>43a.</w:t>
      </w:r>
    </w:p>
    <w:p w14:paraId="3E979864" w14:textId="5634922A" w:rsidR="00DB2DF3" w:rsidRPr="00C56AD1" w:rsidRDefault="001E1B9F" w:rsidP="00C56AD1">
      <w:pPr>
        <w:spacing w:line="360" w:lineRule="auto"/>
        <w:rPr>
          <w:rFonts w:ascii="Times New Roman" w:hAnsi="Times New Roman" w:cs="Times New Roman"/>
          <w:b/>
        </w:rPr>
      </w:pPr>
      <w:r w:rsidRPr="00C56AD1">
        <w:rPr>
          <w:rFonts w:ascii="Times New Roman" w:hAnsi="Times New Roman" w:cs="Times New Roman"/>
          <w:b/>
        </w:rPr>
        <w:t>43b.</w:t>
      </w:r>
    </w:p>
    <w:p w14:paraId="3D9ECE8A" w14:textId="71AF393A" w:rsidR="001E1B9F" w:rsidRPr="00C56AD1" w:rsidRDefault="001E1B9F" w:rsidP="00C56AD1">
      <w:pPr>
        <w:spacing w:line="360" w:lineRule="auto"/>
        <w:rPr>
          <w:rFonts w:ascii="Times New Roman" w:hAnsi="Times New Roman" w:cs="Times New Roman"/>
        </w:rPr>
      </w:pPr>
      <w:r w:rsidRPr="00C56AD1">
        <w:rPr>
          <w:rFonts w:ascii="Times New Roman" w:hAnsi="Times New Roman" w:cs="Times New Roman"/>
        </w:rPr>
        <w:t>Data is only available about the amount of children with a disability receiving residential care.</w:t>
      </w:r>
    </w:p>
    <w:p w14:paraId="42BFA4AA" w14:textId="77777777" w:rsidR="001E1B9F" w:rsidRPr="00C56AD1" w:rsidRDefault="001E1B9F" w:rsidP="00C56AD1">
      <w:pPr>
        <w:spacing w:line="360" w:lineRule="auto"/>
        <w:rPr>
          <w:rFonts w:ascii="Times New Roman" w:hAnsi="Times New Roman" w:cs="Times New Roman"/>
          <w:b/>
        </w:rPr>
      </w:pPr>
    </w:p>
    <w:tbl>
      <w:tblPr>
        <w:tblW w:w="7020" w:type="dxa"/>
        <w:tblInd w:w="55" w:type="dxa"/>
        <w:tblCellMar>
          <w:left w:w="70" w:type="dxa"/>
          <w:right w:w="70" w:type="dxa"/>
        </w:tblCellMar>
        <w:tblLook w:val="04A0" w:firstRow="1" w:lastRow="0" w:firstColumn="1" w:lastColumn="0" w:noHBand="0" w:noVBand="1"/>
      </w:tblPr>
      <w:tblGrid>
        <w:gridCol w:w="3060"/>
        <w:gridCol w:w="620"/>
        <w:gridCol w:w="620"/>
        <w:gridCol w:w="620"/>
        <w:gridCol w:w="620"/>
        <w:gridCol w:w="740"/>
        <w:gridCol w:w="740"/>
      </w:tblGrid>
      <w:tr w:rsidR="00DB2DF3" w:rsidRPr="002771D0" w14:paraId="405E07C8" w14:textId="77777777" w:rsidTr="00DB2DF3">
        <w:trPr>
          <w:trHeight w:val="300"/>
        </w:trPr>
        <w:tc>
          <w:tcPr>
            <w:tcW w:w="306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6B75C85" w14:textId="77777777" w:rsidR="00DB2DF3" w:rsidRPr="002771D0" w:rsidRDefault="00DB2DF3" w:rsidP="00DB2D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Periods</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63651402" w14:textId="77777777" w:rsidR="00DB2DF3" w:rsidRPr="002771D0" w:rsidRDefault="00DB2DF3" w:rsidP="00DB2DF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2013</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37BD8BAF" w14:textId="77777777" w:rsidR="00DB2DF3" w:rsidRPr="002771D0" w:rsidRDefault="00DB2DF3" w:rsidP="00DB2DF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2014</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7DA4952F" w14:textId="77777777" w:rsidR="00DB2DF3" w:rsidRPr="002771D0" w:rsidRDefault="00DB2DF3" w:rsidP="00DB2DF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2DFC1965" w14:textId="77777777" w:rsidR="00DB2DF3" w:rsidRPr="002771D0" w:rsidRDefault="00DB2DF3" w:rsidP="00DB2DF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740" w:type="dxa"/>
            <w:tcBorders>
              <w:top w:val="single" w:sz="4" w:space="0" w:color="auto"/>
              <w:left w:val="nil"/>
              <w:bottom w:val="single" w:sz="4" w:space="0" w:color="auto"/>
              <w:right w:val="single" w:sz="4" w:space="0" w:color="auto"/>
            </w:tcBorders>
            <w:shd w:val="clear" w:color="000000" w:fill="F2F2F2"/>
            <w:noWrap/>
            <w:vAlign w:val="bottom"/>
            <w:hideMark/>
          </w:tcPr>
          <w:p w14:paraId="3B671221" w14:textId="77777777" w:rsidR="00DB2DF3" w:rsidRPr="002771D0" w:rsidRDefault="00DB2DF3" w:rsidP="00DB2DF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740" w:type="dxa"/>
            <w:tcBorders>
              <w:top w:val="single" w:sz="4" w:space="0" w:color="auto"/>
              <w:left w:val="nil"/>
              <w:bottom w:val="single" w:sz="4" w:space="0" w:color="auto"/>
              <w:right w:val="single" w:sz="4" w:space="0" w:color="auto"/>
            </w:tcBorders>
            <w:shd w:val="clear" w:color="000000" w:fill="F2F2F2"/>
            <w:noWrap/>
            <w:vAlign w:val="bottom"/>
            <w:hideMark/>
          </w:tcPr>
          <w:p w14:paraId="7C2F5F0A" w14:textId="77777777" w:rsidR="00DB2DF3" w:rsidRPr="002771D0" w:rsidRDefault="00DB2DF3" w:rsidP="00DB2DF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r>
      <w:tr w:rsidR="00DB2DF3" w:rsidRPr="002771D0" w14:paraId="6F3B8FA6" w14:textId="77777777" w:rsidTr="00DB2DF3">
        <w:trPr>
          <w:trHeight w:val="300"/>
        </w:trPr>
        <w:tc>
          <w:tcPr>
            <w:tcW w:w="3060" w:type="dxa"/>
            <w:tcBorders>
              <w:top w:val="nil"/>
              <w:left w:val="single" w:sz="4" w:space="0" w:color="auto"/>
              <w:bottom w:val="single" w:sz="4" w:space="0" w:color="auto"/>
              <w:right w:val="single" w:sz="4" w:space="0" w:color="auto"/>
            </w:tcBorders>
            <w:shd w:val="clear" w:color="000000" w:fill="F2F2F2"/>
            <w:noWrap/>
            <w:vAlign w:val="bottom"/>
            <w:hideMark/>
          </w:tcPr>
          <w:p w14:paraId="725D54F3" w14:textId="77777777" w:rsidR="00DB2DF3" w:rsidRPr="002771D0" w:rsidRDefault="00DB2DF3" w:rsidP="00DB2D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 number of people</w:t>
            </w:r>
          </w:p>
        </w:tc>
        <w:tc>
          <w:tcPr>
            <w:tcW w:w="620" w:type="dxa"/>
            <w:tcBorders>
              <w:top w:val="nil"/>
              <w:left w:val="nil"/>
              <w:bottom w:val="single" w:sz="4" w:space="0" w:color="auto"/>
              <w:right w:val="single" w:sz="4" w:space="0" w:color="auto"/>
            </w:tcBorders>
            <w:shd w:val="clear" w:color="auto" w:fill="auto"/>
            <w:noWrap/>
            <w:vAlign w:val="bottom"/>
            <w:hideMark/>
          </w:tcPr>
          <w:p w14:paraId="0190F18E"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9,270</w:t>
            </w:r>
          </w:p>
        </w:tc>
        <w:tc>
          <w:tcPr>
            <w:tcW w:w="620" w:type="dxa"/>
            <w:tcBorders>
              <w:top w:val="nil"/>
              <w:left w:val="nil"/>
              <w:bottom w:val="single" w:sz="4" w:space="0" w:color="auto"/>
              <w:right w:val="single" w:sz="4" w:space="0" w:color="auto"/>
            </w:tcBorders>
            <w:shd w:val="clear" w:color="auto" w:fill="auto"/>
            <w:noWrap/>
            <w:vAlign w:val="bottom"/>
            <w:hideMark/>
          </w:tcPr>
          <w:p w14:paraId="308F910E"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8,920</w:t>
            </w:r>
          </w:p>
        </w:tc>
        <w:tc>
          <w:tcPr>
            <w:tcW w:w="620" w:type="dxa"/>
            <w:tcBorders>
              <w:top w:val="nil"/>
              <w:left w:val="nil"/>
              <w:bottom w:val="single" w:sz="4" w:space="0" w:color="auto"/>
              <w:right w:val="single" w:sz="4" w:space="0" w:color="auto"/>
            </w:tcBorders>
            <w:shd w:val="clear" w:color="auto" w:fill="auto"/>
            <w:noWrap/>
            <w:vAlign w:val="bottom"/>
            <w:hideMark/>
          </w:tcPr>
          <w:p w14:paraId="0EBC8FF8"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5,125</w:t>
            </w:r>
          </w:p>
        </w:tc>
        <w:tc>
          <w:tcPr>
            <w:tcW w:w="620" w:type="dxa"/>
            <w:tcBorders>
              <w:top w:val="nil"/>
              <w:left w:val="nil"/>
              <w:bottom w:val="single" w:sz="4" w:space="0" w:color="auto"/>
              <w:right w:val="single" w:sz="4" w:space="0" w:color="auto"/>
            </w:tcBorders>
            <w:shd w:val="clear" w:color="auto" w:fill="auto"/>
            <w:noWrap/>
            <w:vAlign w:val="bottom"/>
            <w:hideMark/>
          </w:tcPr>
          <w:p w14:paraId="72EBDFD1"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7,465</w:t>
            </w:r>
          </w:p>
        </w:tc>
        <w:tc>
          <w:tcPr>
            <w:tcW w:w="740" w:type="dxa"/>
            <w:tcBorders>
              <w:top w:val="nil"/>
              <w:left w:val="nil"/>
              <w:bottom w:val="single" w:sz="4" w:space="0" w:color="auto"/>
              <w:right w:val="single" w:sz="4" w:space="0" w:color="auto"/>
            </w:tcBorders>
            <w:shd w:val="clear" w:color="auto" w:fill="auto"/>
            <w:noWrap/>
            <w:vAlign w:val="bottom"/>
            <w:hideMark/>
          </w:tcPr>
          <w:p w14:paraId="5DF63864"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11,380</w:t>
            </w:r>
          </w:p>
        </w:tc>
        <w:tc>
          <w:tcPr>
            <w:tcW w:w="740" w:type="dxa"/>
            <w:tcBorders>
              <w:top w:val="nil"/>
              <w:left w:val="nil"/>
              <w:bottom w:val="single" w:sz="4" w:space="0" w:color="auto"/>
              <w:right w:val="single" w:sz="4" w:space="0" w:color="auto"/>
            </w:tcBorders>
            <w:shd w:val="clear" w:color="auto" w:fill="auto"/>
            <w:noWrap/>
            <w:vAlign w:val="bottom"/>
            <w:hideMark/>
          </w:tcPr>
          <w:p w14:paraId="49DE464B"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11,040</w:t>
            </w:r>
          </w:p>
        </w:tc>
      </w:tr>
      <w:tr w:rsidR="00DB2DF3" w:rsidRPr="002771D0" w14:paraId="6FAC38C7" w14:textId="77777777" w:rsidTr="00DB2DF3">
        <w:trPr>
          <w:trHeight w:val="300"/>
        </w:trPr>
        <w:tc>
          <w:tcPr>
            <w:tcW w:w="3060" w:type="dxa"/>
            <w:tcBorders>
              <w:top w:val="nil"/>
              <w:left w:val="single" w:sz="4" w:space="0" w:color="auto"/>
              <w:bottom w:val="single" w:sz="4" w:space="0" w:color="auto"/>
              <w:right w:val="single" w:sz="4" w:space="0" w:color="auto"/>
            </w:tcBorders>
            <w:shd w:val="clear" w:color="000000" w:fill="F2F2F2"/>
            <w:noWrap/>
            <w:vAlign w:val="bottom"/>
            <w:hideMark/>
          </w:tcPr>
          <w:p w14:paraId="5B02BC6E" w14:textId="77777777" w:rsidR="00DB2DF3" w:rsidRPr="002771D0" w:rsidRDefault="00DB2DF3" w:rsidP="00DB2D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Somatic condition</w:t>
            </w:r>
          </w:p>
        </w:tc>
        <w:tc>
          <w:tcPr>
            <w:tcW w:w="620" w:type="dxa"/>
            <w:tcBorders>
              <w:top w:val="nil"/>
              <w:left w:val="nil"/>
              <w:bottom w:val="single" w:sz="4" w:space="0" w:color="auto"/>
              <w:right w:val="single" w:sz="4" w:space="0" w:color="auto"/>
            </w:tcBorders>
            <w:shd w:val="clear" w:color="auto" w:fill="auto"/>
            <w:noWrap/>
            <w:vAlign w:val="bottom"/>
            <w:hideMark/>
          </w:tcPr>
          <w:p w14:paraId="13039BCF"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c>
          <w:tcPr>
            <w:tcW w:w="620" w:type="dxa"/>
            <w:tcBorders>
              <w:top w:val="nil"/>
              <w:left w:val="nil"/>
              <w:bottom w:val="single" w:sz="4" w:space="0" w:color="auto"/>
              <w:right w:val="single" w:sz="4" w:space="0" w:color="auto"/>
            </w:tcBorders>
            <w:shd w:val="clear" w:color="auto" w:fill="auto"/>
            <w:noWrap/>
            <w:vAlign w:val="bottom"/>
            <w:hideMark/>
          </w:tcPr>
          <w:p w14:paraId="0C7D117E"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55</w:t>
            </w:r>
          </w:p>
        </w:tc>
        <w:tc>
          <w:tcPr>
            <w:tcW w:w="620" w:type="dxa"/>
            <w:tcBorders>
              <w:top w:val="nil"/>
              <w:left w:val="nil"/>
              <w:bottom w:val="single" w:sz="4" w:space="0" w:color="auto"/>
              <w:right w:val="single" w:sz="4" w:space="0" w:color="auto"/>
            </w:tcBorders>
            <w:shd w:val="clear" w:color="auto" w:fill="auto"/>
            <w:noWrap/>
            <w:vAlign w:val="bottom"/>
            <w:hideMark/>
          </w:tcPr>
          <w:p w14:paraId="3514D894"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620" w:type="dxa"/>
            <w:tcBorders>
              <w:top w:val="nil"/>
              <w:left w:val="nil"/>
              <w:bottom w:val="single" w:sz="4" w:space="0" w:color="auto"/>
              <w:right w:val="single" w:sz="4" w:space="0" w:color="auto"/>
            </w:tcBorders>
            <w:shd w:val="clear" w:color="auto" w:fill="auto"/>
            <w:noWrap/>
            <w:vAlign w:val="bottom"/>
            <w:hideMark/>
          </w:tcPr>
          <w:p w14:paraId="7BC57C61"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30</w:t>
            </w:r>
          </w:p>
        </w:tc>
        <w:tc>
          <w:tcPr>
            <w:tcW w:w="740" w:type="dxa"/>
            <w:tcBorders>
              <w:top w:val="nil"/>
              <w:left w:val="nil"/>
              <w:bottom w:val="single" w:sz="4" w:space="0" w:color="auto"/>
              <w:right w:val="single" w:sz="4" w:space="0" w:color="auto"/>
            </w:tcBorders>
            <w:shd w:val="clear" w:color="auto" w:fill="auto"/>
            <w:noWrap/>
            <w:vAlign w:val="bottom"/>
            <w:hideMark/>
          </w:tcPr>
          <w:p w14:paraId="6241948A"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c>
          <w:tcPr>
            <w:tcW w:w="740" w:type="dxa"/>
            <w:tcBorders>
              <w:top w:val="nil"/>
              <w:left w:val="nil"/>
              <w:bottom w:val="single" w:sz="4" w:space="0" w:color="auto"/>
              <w:right w:val="single" w:sz="4" w:space="0" w:color="auto"/>
            </w:tcBorders>
            <w:shd w:val="clear" w:color="auto" w:fill="auto"/>
            <w:noWrap/>
            <w:vAlign w:val="bottom"/>
            <w:hideMark/>
          </w:tcPr>
          <w:p w14:paraId="08EC635A"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w:t>
            </w:r>
          </w:p>
        </w:tc>
      </w:tr>
      <w:tr w:rsidR="00DB2DF3" w:rsidRPr="002771D0" w14:paraId="3507199D" w14:textId="77777777" w:rsidTr="00DB2DF3">
        <w:trPr>
          <w:trHeight w:val="300"/>
        </w:trPr>
        <w:tc>
          <w:tcPr>
            <w:tcW w:w="3060" w:type="dxa"/>
            <w:tcBorders>
              <w:top w:val="nil"/>
              <w:left w:val="single" w:sz="4" w:space="0" w:color="auto"/>
              <w:bottom w:val="single" w:sz="4" w:space="0" w:color="auto"/>
              <w:right w:val="single" w:sz="4" w:space="0" w:color="auto"/>
            </w:tcBorders>
            <w:shd w:val="clear" w:color="000000" w:fill="F2F2F2"/>
            <w:noWrap/>
            <w:vAlign w:val="bottom"/>
            <w:hideMark/>
          </w:tcPr>
          <w:p w14:paraId="3D0B1644" w14:textId="77777777" w:rsidR="00DB2DF3" w:rsidRPr="002771D0" w:rsidRDefault="00DB2DF3" w:rsidP="00DB2D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Psychogeriatric condition</w:t>
            </w:r>
          </w:p>
        </w:tc>
        <w:tc>
          <w:tcPr>
            <w:tcW w:w="620" w:type="dxa"/>
            <w:tcBorders>
              <w:top w:val="nil"/>
              <w:left w:val="nil"/>
              <w:bottom w:val="single" w:sz="4" w:space="0" w:color="auto"/>
              <w:right w:val="single" w:sz="4" w:space="0" w:color="auto"/>
            </w:tcBorders>
            <w:shd w:val="clear" w:color="auto" w:fill="auto"/>
            <w:noWrap/>
            <w:vAlign w:val="bottom"/>
            <w:hideMark/>
          </w:tcPr>
          <w:p w14:paraId="6D61FECD"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620" w:type="dxa"/>
            <w:tcBorders>
              <w:top w:val="nil"/>
              <w:left w:val="nil"/>
              <w:bottom w:val="single" w:sz="4" w:space="0" w:color="auto"/>
              <w:right w:val="single" w:sz="4" w:space="0" w:color="auto"/>
            </w:tcBorders>
            <w:shd w:val="clear" w:color="auto" w:fill="auto"/>
            <w:noWrap/>
            <w:vAlign w:val="bottom"/>
            <w:hideMark/>
          </w:tcPr>
          <w:p w14:paraId="6378DEFA"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620" w:type="dxa"/>
            <w:tcBorders>
              <w:top w:val="nil"/>
              <w:left w:val="nil"/>
              <w:bottom w:val="single" w:sz="4" w:space="0" w:color="auto"/>
              <w:right w:val="single" w:sz="4" w:space="0" w:color="auto"/>
            </w:tcBorders>
            <w:shd w:val="clear" w:color="auto" w:fill="auto"/>
            <w:noWrap/>
            <w:vAlign w:val="bottom"/>
            <w:hideMark/>
          </w:tcPr>
          <w:p w14:paraId="2F0F1B3A"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620" w:type="dxa"/>
            <w:tcBorders>
              <w:top w:val="nil"/>
              <w:left w:val="nil"/>
              <w:bottom w:val="single" w:sz="4" w:space="0" w:color="auto"/>
              <w:right w:val="single" w:sz="4" w:space="0" w:color="auto"/>
            </w:tcBorders>
            <w:shd w:val="clear" w:color="auto" w:fill="auto"/>
            <w:noWrap/>
            <w:vAlign w:val="bottom"/>
            <w:hideMark/>
          </w:tcPr>
          <w:p w14:paraId="719443F4"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740" w:type="dxa"/>
            <w:tcBorders>
              <w:top w:val="nil"/>
              <w:left w:val="nil"/>
              <w:bottom w:val="single" w:sz="4" w:space="0" w:color="auto"/>
              <w:right w:val="single" w:sz="4" w:space="0" w:color="auto"/>
            </w:tcBorders>
            <w:shd w:val="clear" w:color="auto" w:fill="auto"/>
            <w:noWrap/>
            <w:vAlign w:val="bottom"/>
            <w:hideMark/>
          </w:tcPr>
          <w:p w14:paraId="5FFFD735"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740" w:type="dxa"/>
            <w:tcBorders>
              <w:top w:val="nil"/>
              <w:left w:val="nil"/>
              <w:bottom w:val="single" w:sz="4" w:space="0" w:color="auto"/>
              <w:right w:val="single" w:sz="4" w:space="0" w:color="auto"/>
            </w:tcBorders>
            <w:shd w:val="clear" w:color="auto" w:fill="auto"/>
            <w:noWrap/>
            <w:vAlign w:val="bottom"/>
            <w:hideMark/>
          </w:tcPr>
          <w:p w14:paraId="74EFF7EC"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r w:rsidR="00DB2DF3" w:rsidRPr="002771D0" w14:paraId="6C0C8D5A" w14:textId="77777777" w:rsidTr="00DB2DF3">
        <w:trPr>
          <w:trHeight w:val="300"/>
        </w:trPr>
        <w:tc>
          <w:tcPr>
            <w:tcW w:w="3060" w:type="dxa"/>
            <w:tcBorders>
              <w:top w:val="nil"/>
              <w:left w:val="single" w:sz="4" w:space="0" w:color="auto"/>
              <w:bottom w:val="single" w:sz="4" w:space="0" w:color="auto"/>
              <w:right w:val="single" w:sz="4" w:space="0" w:color="auto"/>
            </w:tcBorders>
            <w:shd w:val="clear" w:color="000000" w:fill="F2F2F2"/>
            <w:noWrap/>
            <w:vAlign w:val="bottom"/>
            <w:hideMark/>
          </w:tcPr>
          <w:p w14:paraId="6C6E5FB1" w14:textId="77777777" w:rsidR="00DB2DF3" w:rsidRPr="002771D0" w:rsidRDefault="00DB2DF3" w:rsidP="00DB2D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Psychiatric condition</w:t>
            </w:r>
          </w:p>
        </w:tc>
        <w:tc>
          <w:tcPr>
            <w:tcW w:w="620" w:type="dxa"/>
            <w:tcBorders>
              <w:top w:val="nil"/>
              <w:left w:val="nil"/>
              <w:bottom w:val="single" w:sz="4" w:space="0" w:color="auto"/>
              <w:right w:val="single" w:sz="4" w:space="0" w:color="auto"/>
            </w:tcBorders>
            <w:shd w:val="clear" w:color="auto" w:fill="auto"/>
            <w:noWrap/>
            <w:vAlign w:val="bottom"/>
            <w:hideMark/>
          </w:tcPr>
          <w:p w14:paraId="615A0A53"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620" w:type="dxa"/>
            <w:tcBorders>
              <w:top w:val="nil"/>
              <w:left w:val="nil"/>
              <w:bottom w:val="single" w:sz="4" w:space="0" w:color="auto"/>
              <w:right w:val="single" w:sz="4" w:space="0" w:color="auto"/>
            </w:tcBorders>
            <w:shd w:val="clear" w:color="auto" w:fill="auto"/>
            <w:noWrap/>
            <w:vAlign w:val="bottom"/>
            <w:hideMark/>
          </w:tcPr>
          <w:p w14:paraId="564B0A43"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620" w:type="dxa"/>
            <w:tcBorders>
              <w:top w:val="nil"/>
              <w:left w:val="nil"/>
              <w:bottom w:val="single" w:sz="4" w:space="0" w:color="auto"/>
              <w:right w:val="single" w:sz="4" w:space="0" w:color="auto"/>
            </w:tcBorders>
            <w:shd w:val="clear" w:color="auto" w:fill="auto"/>
            <w:noWrap/>
            <w:vAlign w:val="bottom"/>
            <w:hideMark/>
          </w:tcPr>
          <w:p w14:paraId="17D58CB3"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620" w:type="dxa"/>
            <w:tcBorders>
              <w:top w:val="nil"/>
              <w:left w:val="nil"/>
              <w:bottom w:val="single" w:sz="4" w:space="0" w:color="auto"/>
              <w:right w:val="single" w:sz="4" w:space="0" w:color="auto"/>
            </w:tcBorders>
            <w:shd w:val="clear" w:color="auto" w:fill="auto"/>
            <w:noWrap/>
            <w:vAlign w:val="bottom"/>
            <w:hideMark/>
          </w:tcPr>
          <w:p w14:paraId="76837921"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740" w:type="dxa"/>
            <w:tcBorders>
              <w:top w:val="nil"/>
              <w:left w:val="nil"/>
              <w:bottom w:val="single" w:sz="4" w:space="0" w:color="auto"/>
              <w:right w:val="single" w:sz="4" w:space="0" w:color="auto"/>
            </w:tcBorders>
            <w:shd w:val="clear" w:color="auto" w:fill="auto"/>
            <w:noWrap/>
            <w:vAlign w:val="bottom"/>
            <w:hideMark/>
          </w:tcPr>
          <w:p w14:paraId="2CCAD97B"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740" w:type="dxa"/>
            <w:tcBorders>
              <w:top w:val="nil"/>
              <w:left w:val="nil"/>
              <w:bottom w:val="single" w:sz="4" w:space="0" w:color="auto"/>
              <w:right w:val="single" w:sz="4" w:space="0" w:color="auto"/>
            </w:tcBorders>
            <w:shd w:val="clear" w:color="auto" w:fill="auto"/>
            <w:noWrap/>
            <w:vAlign w:val="bottom"/>
            <w:hideMark/>
          </w:tcPr>
          <w:p w14:paraId="7D060C23"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r>
      <w:tr w:rsidR="00DB2DF3" w:rsidRPr="002771D0" w14:paraId="2CE9FAAF" w14:textId="77777777" w:rsidTr="00DB2DF3">
        <w:trPr>
          <w:trHeight w:val="300"/>
        </w:trPr>
        <w:tc>
          <w:tcPr>
            <w:tcW w:w="3060" w:type="dxa"/>
            <w:tcBorders>
              <w:top w:val="nil"/>
              <w:left w:val="single" w:sz="4" w:space="0" w:color="auto"/>
              <w:bottom w:val="single" w:sz="4" w:space="0" w:color="auto"/>
              <w:right w:val="single" w:sz="4" w:space="0" w:color="auto"/>
            </w:tcBorders>
            <w:shd w:val="clear" w:color="000000" w:fill="F2F2F2"/>
            <w:noWrap/>
            <w:vAlign w:val="bottom"/>
            <w:hideMark/>
          </w:tcPr>
          <w:p w14:paraId="3897B29A" w14:textId="77777777" w:rsidR="00DB2DF3" w:rsidRPr="002771D0" w:rsidRDefault="00DB2DF3" w:rsidP="00DB2D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Physical handicap</w:t>
            </w:r>
          </w:p>
        </w:tc>
        <w:tc>
          <w:tcPr>
            <w:tcW w:w="620" w:type="dxa"/>
            <w:tcBorders>
              <w:top w:val="nil"/>
              <w:left w:val="nil"/>
              <w:bottom w:val="single" w:sz="4" w:space="0" w:color="auto"/>
              <w:right w:val="single" w:sz="4" w:space="0" w:color="auto"/>
            </w:tcBorders>
            <w:shd w:val="clear" w:color="auto" w:fill="auto"/>
            <w:noWrap/>
            <w:vAlign w:val="bottom"/>
            <w:hideMark/>
          </w:tcPr>
          <w:p w14:paraId="2EAB8FFE"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150</w:t>
            </w:r>
          </w:p>
        </w:tc>
        <w:tc>
          <w:tcPr>
            <w:tcW w:w="620" w:type="dxa"/>
            <w:tcBorders>
              <w:top w:val="nil"/>
              <w:left w:val="nil"/>
              <w:bottom w:val="single" w:sz="4" w:space="0" w:color="auto"/>
              <w:right w:val="single" w:sz="4" w:space="0" w:color="auto"/>
            </w:tcBorders>
            <w:shd w:val="clear" w:color="auto" w:fill="auto"/>
            <w:noWrap/>
            <w:vAlign w:val="bottom"/>
            <w:hideMark/>
          </w:tcPr>
          <w:p w14:paraId="06BFD925"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175</w:t>
            </w:r>
          </w:p>
        </w:tc>
        <w:tc>
          <w:tcPr>
            <w:tcW w:w="620" w:type="dxa"/>
            <w:tcBorders>
              <w:top w:val="nil"/>
              <w:left w:val="nil"/>
              <w:bottom w:val="single" w:sz="4" w:space="0" w:color="auto"/>
              <w:right w:val="single" w:sz="4" w:space="0" w:color="auto"/>
            </w:tcBorders>
            <w:shd w:val="clear" w:color="auto" w:fill="auto"/>
            <w:noWrap/>
            <w:vAlign w:val="bottom"/>
            <w:hideMark/>
          </w:tcPr>
          <w:p w14:paraId="08FA1A11"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215</w:t>
            </w:r>
          </w:p>
        </w:tc>
        <w:tc>
          <w:tcPr>
            <w:tcW w:w="620" w:type="dxa"/>
            <w:tcBorders>
              <w:top w:val="nil"/>
              <w:left w:val="nil"/>
              <w:bottom w:val="single" w:sz="4" w:space="0" w:color="auto"/>
              <w:right w:val="single" w:sz="4" w:space="0" w:color="auto"/>
            </w:tcBorders>
            <w:shd w:val="clear" w:color="auto" w:fill="auto"/>
            <w:noWrap/>
            <w:vAlign w:val="bottom"/>
            <w:hideMark/>
          </w:tcPr>
          <w:p w14:paraId="7DC6A56F"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425</w:t>
            </w:r>
          </w:p>
        </w:tc>
        <w:tc>
          <w:tcPr>
            <w:tcW w:w="740" w:type="dxa"/>
            <w:tcBorders>
              <w:top w:val="nil"/>
              <w:left w:val="nil"/>
              <w:bottom w:val="single" w:sz="4" w:space="0" w:color="auto"/>
              <w:right w:val="single" w:sz="4" w:space="0" w:color="auto"/>
            </w:tcBorders>
            <w:shd w:val="clear" w:color="auto" w:fill="auto"/>
            <w:noWrap/>
            <w:vAlign w:val="bottom"/>
            <w:hideMark/>
          </w:tcPr>
          <w:p w14:paraId="48C59A6B"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570</w:t>
            </w:r>
          </w:p>
        </w:tc>
        <w:tc>
          <w:tcPr>
            <w:tcW w:w="740" w:type="dxa"/>
            <w:tcBorders>
              <w:top w:val="nil"/>
              <w:left w:val="nil"/>
              <w:bottom w:val="single" w:sz="4" w:space="0" w:color="auto"/>
              <w:right w:val="single" w:sz="4" w:space="0" w:color="auto"/>
            </w:tcBorders>
            <w:shd w:val="clear" w:color="auto" w:fill="auto"/>
            <w:noWrap/>
            <w:vAlign w:val="bottom"/>
            <w:hideMark/>
          </w:tcPr>
          <w:p w14:paraId="5FC1E7E4"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535</w:t>
            </w:r>
          </w:p>
        </w:tc>
      </w:tr>
      <w:tr w:rsidR="00DB2DF3" w:rsidRPr="002771D0" w14:paraId="1AC65BA8" w14:textId="77777777" w:rsidTr="00DB2DF3">
        <w:trPr>
          <w:trHeight w:val="300"/>
        </w:trPr>
        <w:tc>
          <w:tcPr>
            <w:tcW w:w="3060" w:type="dxa"/>
            <w:tcBorders>
              <w:top w:val="nil"/>
              <w:left w:val="single" w:sz="4" w:space="0" w:color="auto"/>
              <w:bottom w:val="single" w:sz="4" w:space="0" w:color="auto"/>
              <w:right w:val="single" w:sz="4" w:space="0" w:color="auto"/>
            </w:tcBorders>
            <w:shd w:val="clear" w:color="000000" w:fill="F2F2F2"/>
            <w:noWrap/>
            <w:vAlign w:val="bottom"/>
            <w:hideMark/>
          </w:tcPr>
          <w:p w14:paraId="2742D1C9" w14:textId="77777777" w:rsidR="00DB2DF3" w:rsidRPr="002771D0" w:rsidRDefault="00DB2DF3" w:rsidP="00DB2D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Mental handicap</w:t>
            </w:r>
          </w:p>
        </w:tc>
        <w:tc>
          <w:tcPr>
            <w:tcW w:w="620" w:type="dxa"/>
            <w:tcBorders>
              <w:top w:val="nil"/>
              <w:left w:val="nil"/>
              <w:bottom w:val="single" w:sz="4" w:space="0" w:color="auto"/>
              <w:right w:val="single" w:sz="4" w:space="0" w:color="auto"/>
            </w:tcBorders>
            <w:shd w:val="clear" w:color="auto" w:fill="auto"/>
            <w:noWrap/>
            <w:vAlign w:val="bottom"/>
            <w:hideMark/>
          </w:tcPr>
          <w:p w14:paraId="4976C710"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8,840</w:t>
            </w:r>
          </w:p>
        </w:tc>
        <w:tc>
          <w:tcPr>
            <w:tcW w:w="620" w:type="dxa"/>
            <w:tcBorders>
              <w:top w:val="nil"/>
              <w:left w:val="nil"/>
              <w:bottom w:val="single" w:sz="4" w:space="0" w:color="auto"/>
              <w:right w:val="single" w:sz="4" w:space="0" w:color="auto"/>
            </w:tcBorders>
            <w:shd w:val="clear" w:color="auto" w:fill="auto"/>
            <w:noWrap/>
            <w:vAlign w:val="bottom"/>
            <w:hideMark/>
          </w:tcPr>
          <w:p w14:paraId="6CBF8FBF"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8,455</w:t>
            </w:r>
          </w:p>
        </w:tc>
        <w:tc>
          <w:tcPr>
            <w:tcW w:w="620" w:type="dxa"/>
            <w:tcBorders>
              <w:top w:val="nil"/>
              <w:left w:val="nil"/>
              <w:bottom w:val="single" w:sz="4" w:space="0" w:color="auto"/>
              <w:right w:val="single" w:sz="4" w:space="0" w:color="auto"/>
            </w:tcBorders>
            <w:shd w:val="clear" w:color="auto" w:fill="auto"/>
            <w:noWrap/>
            <w:vAlign w:val="bottom"/>
            <w:hideMark/>
          </w:tcPr>
          <w:p w14:paraId="0BFA718D"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4,650</w:t>
            </w:r>
          </w:p>
        </w:tc>
        <w:tc>
          <w:tcPr>
            <w:tcW w:w="620" w:type="dxa"/>
            <w:tcBorders>
              <w:top w:val="nil"/>
              <w:left w:val="nil"/>
              <w:bottom w:val="single" w:sz="4" w:space="0" w:color="auto"/>
              <w:right w:val="single" w:sz="4" w:space="0" w:color="auto"/>
            </w:tcBorders>
            <w:shd w:val="clear" w:color="auto" w:fill="auto"/>
            <w:noWrap/>
            <w:vAlign w:val="bottom"/>
            <w:hideMark/>
          </w:tcPr>
          <w:p w14:paraId="21E2D5B6"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6,775</w:t>
            </w:r>
          </w:p>
        </w:tc>
        <w:tc>
          <w:tcPr>
            <w:tcW w:w="740" w:type="dxa"/>
            <w:tcBorders>
              <w:top w:val="nil"/>
              <w:left w:val="nil"/>
              <w:bottom w:val="single" w:sz="4" w:space="0" w:color="auto"/>
              <w:right w:val="single" w:sz="4" w:space="0" w:color="auto"/>
            </w:tcBorders>
            <w:shd w:val="clear" w:color="auto" w:fill="auto"/>
            <w:noWrap/>
            <w:vAlign w:val="bottom"/>
            <w:hideMark/>
          </w:tcPr>
          <w:p w14:paraId="162D7665"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10,520</w:t>
            </w:r>
          </w:p>
        </w:tc>
        <w:tc>
          <w:tcPr>
            <w:tcW w:w="740" w:type="dxa"/>
            <w:tcBorders>
              <w:top w:val="nil"/>
              <w:left w:val="nil"/>
              <w:bottom w:val="single" w:sz="4" w:space="0" w:color="auto"/>
              <w:right w:val="single" w:sz="4" w:space="0" w:color="auto"/>
            </w:tcBorders>
            <w:shd w:val="clear" w:color="auto" w:fill="auto"/>
            <w:noWrap/>
            <w:vAlign w:val="bottom"/>
            <w:hideMark/>
          </w:tcPr>
          <w:p w14:paraId="6923BAE9"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10,250</w:t>
            </w:r>
          </w:p>
        </w:tc>
      </w:tr>
      <w:tr w:rsidR="00DB2DF3" w:rsidRPr="002771D0" w14:paraId="4A868FD4" w14:textId="77777777" w:rsidTr="00DB2DF3">
        <w:trPr>
          <w:trHeight w:val="300"/>
        </w:trPr>
        <w:tc>
          <w:tcPr>
            <w:tcW w:w="3060" w:type="dxa"/>
            <w:tcBorders>
              <w:top w:val="nil"/>
              <w:left w:val="single" w:sz="4" w:space="0" w:color="auto"/>
              <w:bottom w:val="single" w:sz="4" w:space="0" w:color="auto"/>
              <w:right w:val="single" w:sz="4" w:space="0" w:color="auto"/>
            </w:tcBorders>
            <w:shd w:val="clear" w:color="000000" w:fill="F2F2F2"/>
            <w:noWrap/>
            <w:vAlign w:val="bottom"/>
            <w:hideMark/>
          </w:tcPr>
          <w:p w14:paraId="46B6FBCC" w14:textId="77777777" w:rsidR="00DB2DF3" w:rsidRPr="002771D0" w:rsidRDefault="00DB2DF3" w:rsidP="00DB2D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Sensory handicap</w:t>
            </w:r>
          </w:p>
        </w:tc>
        <w:tc>
          <w:tcPr>
            <w:tcW w:w="620" w:type="dxa"/>
            <w:tcBorders>
              <w:top w:val="nil"/>
              <w:left w:val="nil"/>
              <w:bottom w:val="single" w:sz="4" w:space="0" w:color="auto"/>
              <w:right w:val="single" w:sz="4" w:space="0" w:color="auto"/>
            </w:tcBorders>
            <w:shd w:val="clear" w:color="auto" w:fill="auto"/>
            <w:noWrap/>
            <w:vAlign w:val="bottom"/>
            <w:hideMark/>
          </w:tcPr>
          <w:p w14:paraId="74E68AB0"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255</w:t>
            </w:r>
          </w:p>
        </w:tc>
        <w:tc>
          <w:tcPr>
            <w:tcW w:w="620" w:type="dxa"/>
            <w:tcBorders>
              <w:top w:val="nil"/>
              <w:left w:val="nil"/>
              <w:bottom w:val="single" w:sz="4" w:space="0" w:color="auto"/>
              <w:right w:val="single" w:sz="4" w:space="0" w:color="auto"/>
            </w:tcBorders>
            <w:shd w:val="clear" w:color="auto" w:fill="auto"/>
            <w:noWrap/>
            <w:vAlign w:val="bottom"/>
            <w:hideMark/>
          </w:tcPr>
          <w:p w14:paraId="4B636A03"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235</w:t>
            </w:r>
          </w:p>
        </w:tc>
        <w:tc>
          <w:tcPr>
            <w:tcW w:w="620" w:type="dxa"/>
            <w:tcBorders>
              <w:top w:val="nil"/>
              <w:left w:val="nil"/>
              <w:bottom w:val="single" w:sz="4" w:space="0" w:color="auto"/>
              <w:right w:val="single" w:sz="4" w:space="0" w:color="auto"/>
            </w:tcBorders>
            <w:shd w:val="clear" w:color="auto" w:fill="auto"/>
            <w:noWrap/>
            <w:vAlign w:val="bottom"/>
            <w:hideMark/>
          </w:tcPr>
          <w:p w14:paraId="3FE6DA78"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235</w:t>
            </w:r>
          </w:p>
        </w:tc>
        <w:tc>
          <w:tcPr>
            <w:tcW w:w="620" w:type="dxa"/>
            <w:tcBorders>
              <w:top w:val="nil"/>
              <w:left w:val="nil"/>
              <w:bottom w:val="single" w:sz="4" w:space="0" w:color="auto"/>
              <w:right w:val="single" w:sz="4" w:space="0" w:color="auto"/>
            </w:tcBorders>
            <w:shd w:val="clear" w:color="auto" w:fill="auto"/>
            <w:noWrap/>
            <w:vAlign w:val="bottom"/>
            <w:hideMark/>
          </w:tcPr>
          <w:p w14:paraId="1657FE38"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225</w:t>
            </w:r>
          </w:p>
        </w:tc>
        <w:tc>
          <w:tcPr>
            <w:tcW w:w="740" w:type="dxa"/>
            <w:tcBorders>
              <w:top w:val="nil"/>
              <w:left w:val="nil"/>
              <w:bottom w:val="single" w:sz="4" w:space="0" w:color="auto"/>
              <w:right w:val="single" w:sz="4" w:space="0" w:color="auto"/>
            </w:tcBorders>
            <w:shd w:val="clear" w:color="auto" w:fill="auto"/>
            <w:noWrap/>
            <w:vAlign w:val="bottom"/>
            <w:hideMark/>
          </w:tcPr>
          <w:p w14:paraId="48C06EE7"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230</w:t>
            </w:r>
          </w:p>
        </w:tc>
        <w:tc>
          <w:tcPr>
            <w:tcW w:w="740" w:type="dxa"/>
            <w:tcBorders>
              <w:top w:val="nil"/>
              <w:left w:val="nil"/>
              <w:bottom w:val="single" w:sz="4" w:space="0" w:color="auto"/>
              <w:right w:val="single" w:sz="4" w:space="0" w:color="auto"/>
            </w:tcBorders>
            <w:shd w:val="clear" w:color="auto" w:fill="auto"/>
            <w:noWrap/>
            <w:vAlign w:val="bottom"/>
            <w:hideMark/>
          </w:tcPr>
          <w:p w14:paraId="196B757A" w14:textId="77777777" w:rsidR="00DB2DF3" w:rsidRPr="002771D0" w:rsidRDefault="00DB2DF3" w:rsidP="00DB2D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205</w:t>
            </w:r>
          </w:p>
        </w:tc>
      </w:tr>
    </w:tbl>
    <w:p w14:paraId="0ABA3843" w14:textId="72BA8718" w:rsidR="00DB2DF3" w:rsidRPr="002771D0" w:rsidRDefault="00DB2DF3" w:rsidP="009D683D">
      <w:pPr>
        <w:rPr>
          <w:rFonts w:ascii="Times New Roman" w:hAnsi="Times New Roman" w:cs="Times New Roman"/>
          <w:i/>
          <w:sz w:val="16"/>
          <w:szCs w:val="16"/>
        </w:rPr>
      </w:pPr>
      <w:r w:rsidRPr="002771D0">
        <w:rPr>
          <w:rFonts w:ascii="Times New Roman" w:hAnsi="Times New Roman" w:cs="Times New Roman"/>
          <w:i/>
          <w:sz w:val="16"/>
          <w:szCs w:val="16"/>
        </w:rPr>
        <w:t>Number of children eligible for residential car</w:t>
      </w:r>
      <w:r w:rsidR="00EA057D" w:rsidRPr="002771D0">
        <w:rPr>
          <w:rFonts w:ascii="Times New Roman" w:hAnsi="Times New Roman" w:cs="Times New Roman"/>
          <w:i/>
          <w:sz w:val="16"/>
          <w:szCs w:val="16"/>
        </w:rPr>
        <w:t xml:space="preserve">e under the Long-Term Care Act (Wet </w:t>
      </w:r>
      <w:proofErr w:type="spellStart"/>
      <w:r w:rsidR="00EA057D" w:rsidRPr="002771D0">
        <w:rPr>
          <w:rFonts w:ascii="Times New Roman" w:hAnsi="Times New Roman" w:cs="Times New Roman"/>
          <w:i/>
          <w:sz w:val="16"/>
          <w:szCs w:val="16"/>
        </w:rPr>
        <w:t>langdurige</w:t>
      </w:r>
      <w:proofErr w:type="spellEnd"/>
      <w:r w:rsidR="00EA057D" w:rsidRPr="002771D0">
        <w:rPr>
          <w:rFonts w:ascii="Times New Roman" w:hAnsi="Times New Roman" w:cs="Times New Roman"/>
          <w:i/>
          <w:sz w:val="16"/>
          <w:szCs w:val="16"/>
        </w:rPr>
        <w:t xml:space="preserve"> </w:t>
      </w:r>
      <w:proofErr w:type="spellStart"/>
      <w:r w:rsidR="00EA057D" w:rsidRPr="002771D0">
        <w:rPr>
          <w:rFonts w:ascii="Times New Roman" w:hAnsi="Times New Roman" w:cs="Times New Roman"/>
          <w:i/>
          <w:sz w:val="16"/>
          <w:szCs w:val="16"/>
        </w:rPr>
        <w:t>zorg</w:t>
      </w:r>
      <w:proofErr w:type="spellEnd"/>
      <w:r w:rsidR="00EA057D" w:rsidRPr="002771D0">
        <w:rPr>
          <w:rFonts w:ascii="Times New Roman" w:hAnsi="Times New Roman" w:cs="Times New Roman"/>
          <w:i/>
          <w:sz w:val="16"/>
          <w:szCs w:val="16"/>
        </w:rPr>
        <w:t>)</w:t>
      </w:r>
      <w:r w:rsidRPr="002771D0">
        <w:rPr>
          <w:rFonts w:ascii="Times New Roman" w:hAnsi="Times New Roman" w:cs="Times New Roman"/>
          <w:i/>
          <w:sz w:val="16"/>
          <w:szCs w:val="16"/>
        </w:rPr>
        <w:t xml:space="preserve"> in the period 2015-2018. The figures for 2018 are provisional. Source: CBS, Long-Term Care Monitor</w:t>
      </w:r>
      <w:r w:rsidR="001E1B9F" w:rsidRPr="002771D0">
        <w:rPr>
          <w:rStyle w:val="Voetnootmarkering"/>
          <w:rFonts w:ascii="Times New Roman" w:hAnsi="Times New Roman" w:cs="Times New Roman"/>
          <w:i/>
          <w:sz w:val="16"/>
          <w:szCs w:val="16"/>
        </w:rPr>
        <w:footnoteReference w:id="14"/>
      </w:r>
    </w:p>
    <w:p w14:paraId="742B8397" w14:textId="2F91D173" w:rsidR="00720D3B" w:rsidRPr="002771D0" w:rsidRDefault="00720D3B" w:rsidP="009D683D">
      <w:pPr>
        <w:rPr>
          <w:rFonts w:ascii="Times New Roman" w:hAnsi="Times New Roman" w:cs="Times New Roman"/>
          <w:sz w:val="18"/>
          <w:szCs w:val="18"/>
        </w:rPr>
      </w:pPr>
    </w:p>
    <w:p w14:paraId="44643DFA" w14:textId="7CED48EA" w:rsidR="00720D3B" w:rsidRDefault="00720D3B" w:rsidP="009D683D">
      <w:pPr>
        <w:rPr>
          <w:rFonts w:ascii="Times New Roman" w:hAnsi="Times New Roman" w:cs="Times New Roman"/>
          <w:sz w:val="18"/>
          <w:szCs w:val="18"/>
        </w:rPr>
      </w:pPr>
    </w:p>
    <w:p w14:paraId="36132A9A" w14:textId="77777777" w:rsidR="00C56AD1" w:rsidRPr="002771D0" w:rsidRDefault="00C56AD1" w:rsidP="009D683D">
      <w:pPr>
        <w:rPr>
          <w:rFonts w:ascii="Times New Roman" w:hAnsi="Times New Roman" w:cs="Times New Roman"/>
          <w:sz w:val="18"/>
          <w:szCs w:val="18"/>
        </w:rPr>
      </w:pPr>
    </w:p>
    <w:p w14:paraId="54AA7F0E" w14:textId="77777777" w:rsidR="00720D3B" w:rsidRPr="00C56AD1" w:rsidRDefault="00720D3B" w:rsidP="00C56AD1">
      <w:pPr>
        <w:spacing w:line="360" w:lineRule="auto"/>
        <w:rPr>
          <w:rFonts w:ascii="Times New Roman" w:hAnsi="Times New Roman" w:cs="Times New Roman"/>
          <w:b/>
        </w:rPr>
      </w:pPr>
      <w:r w:rsidRPr="00C56AD1">
        <w:rPr>
          <w:rFonts w:ascii="Times New Roman" w:hAnsi="Times New Roman" w:cs="Times New Roman"/>
          <w:b/>
        </w:rPr>
        <w:t>43c.</w:t>
      </w:r>
    </w:p>
    <w:p w14:paraId="1C56E531" w14:textId="15091522" w:rsidR="00EA057D" w:rsidRPr="002771D0" w:rsidRDefault="00EA057D" w:rsidP="009D683D">
      <w:pPr>
        <w:rPr>
          <w:rFonts w:ascii="Times New Roman" w:hAnsi="Times New Roman" w:cs="Times New Roman"/>
          <w:i/>
          <w:sz w:val="16"/>
        </w:rPr>
      </w:pPr>
    </w:p>
    <w:tbl>
      <w:tblPr>
        <w:tblW w:w="7880" w:type="dxa"/>
        <w:tblInd w:w="55" w:type="dxa"/>
        <w:tblCellMar>
          <w:left w:w="70" w:type="dxa"/>
          <w:right w:w="70" w:type="dxa"/>
        </w:tblCellMar>
        <w:tblLook w:val="04A0" w:firstRow="1" w:lastRow="0" w:firstColumn="1" w:lastColumn="0" w:noHBand="0" w:noVBand="1"/>
      </w:tblPr>
      <w:tblGrid>
        <w:gridCol w:w="2840"/>
        <w:gridCol w:w="720"/>
        <w:gridCol w:w="720"/>
        <w:gridCol w:w="720"/>
        <w:gridCol w:w="720"/>
        <w:gridCol w:w="720"/>
        <w:gridCol w:w="720"/>
        <w:gridCol w:w="720"/>
      </w:tblGrid>
      <w:tr w:rsidR="00EA057D" w:rsidRPr="002771D0" w14:paraId="741C1096" w14:textId="77777777" w:rsidTr="00362EEC">
        <w:trPr>
          <w:trHeight w:val="220"/>
        </w:trPr>
        <w:tc>
          <w:tcPr>
            <w:tcW w:w="284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16097C6B" w14:textId="53E5457E" w:rsidR="00EA057D" w:rsidRPr="002771D0" w:rsidRDefault="00283C99" w:rsidP="00362EEC">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Period</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04F6C248" w14:textId="77777777" w:rsidR="00EA057D" w:rsidRPr="002771D0" w:rsidRDefault="00EA057D" w:rsidP="00362EE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2013</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0987FA7C" w14:textId="77777777" w:rsidR="00EA057D" w:rsidRPr="002771D0" w:rsidRDefault="00EA057D" w:rsidP="00362EE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2014</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40A10E9C" w14:textId="77777777" w:rsidR="00EA057D" w:rsidRPr="002771D0" w:rsidRDefault="00EA057D" w:rsidP="00362EE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2015</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7DBA4CE9" w14:textId="77777777" w:rsidR="00EA057D" w:rsidRPr="002771D0" w:rsidRDefault="00EA057D" w:rsidP="00362EE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2016</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6F258977" w14:textId="77777777" w:rsidR="00EA057D" w:rsidRPr="002771D0" w:rsidRDefault="00EA057D" w:rsidP="00362EE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2017</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0E17A021" w14:textId="77777777" w:rsidR="00EA057D" w:rsidRPr="002771D0" w:rsidRDefault="00EA057D" w:rsidP="00362EE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2018</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3B66DC3E" w14:textId="77777777" w:rsidR="00EA057D" w:rsidRPr="002771D0" w:rsidRDefault="00EA057D" w:rsidP="00362EEC">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2019</w:t>
            </w:r>
          </w:p>
        </w:tc>
      </w:tr>
      <w:tr w:rsidR="00EA057D" w:rsidRPr="002771D0" w14:paraId="468D305F" w14:textId="77777777" w:rsidTr="00362EEC">
        <w:trPr>
          <w:trHeight w:val="220"/>
        </w:trPr>
        <w:tc>
          <w:tcPr>
            <w:tcW w:w="2840" w:type="dxa"/>
            <w:tcBorders>
              <w:top w:val="nil"/>
              <w:left w:val="single" w:sz="4" w:space="0" w:color="auto"/>
              <w:bottom w:val="single" w:sz="4" w:space="0" w:color="auto"/>
              <w:right w:val="single" w:sz="4" w:space="0" w:color="auto"/>
            </w:tcBorders>
            <w:shd w:val="clear" w:color="000000" w:fill="F2F2F2"/>
            <w:noWrap/>
            <w:vAlign w:val="bottom"/>
            <w:hideMark/>
          </w:tcPr>
          <w:p w14:paraId="73B53111" w14:textId="004F6A02" w:rsidR="00EA057D" w:rsidRPr="002771D0" w:rsidRDefault="00EA057D" w:rsidP="00283C99">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Specia</w:t>
            </w:r>
            <w:r w:rsidR="00283C99" w:rsidRPr="002771D0">
              <w:rPr>
                <w:rFonts w:ascii="Times New Roman" w:eastAsia="Times New Roman" w:hAnsi="Times New Roman" w:cs="Times New Roman"/>
                <w:b/>
                <w:bCs/>
                <w:color w:val="000000"/>
                <w:sz w:val="16"/>
                <w:szCs w:val="16"/>
              </w:rPr>
              <w:t>l primary education</w:t>
            </w:r>
          </w:p>
        </w:tc>
        <w:tc>
          <w:tcPr>
            <w:tcW w:w="720" w:type="dxa"/>
            <w:tcBorders>
              <w:top w:val="nil"/>
              <w:left w:val="nil"/>
              <w:bottom w:val="single" w:sz="4" w:space="0" w:color="auto"/>
              <w:right w:val="single" w:sz="4" w:space="0" w:color="auto"/>
            </w:tcBorders>
            <w:shd w:val="clear" w:color="auto" w:fill="auto"/>
            <w:noWrap/>
            <w:vAlign w:val="bottom"/>
            <w:hideMark/>
          </w:tcPr>
          <w:p w14:paraId="09284CA5"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38.135</w:t>
            </w:r>
          </w:p>
        </w:tc>
        <w:tc>
          <w:tcPr>
            <w:tcW w:w="720" w:type="dxa"/>
            <w:tcBorders>
              <w:top w:val="nil"/>
              <w:left w:val="nil"/>
              <w:bottom w:val="single" w:sz="4" w:space="0" w:color="auto"/>
              <w:right w:val="single" w:sz="4" w:space="0" w:color="auto"/>
            </w:tcBorders>
            <w:shd w:val="clear" w:color="auto" w:fill="auto"/>
            <w:noWrap/>
            <w:vAlign w:val="bottom"/>
            <w:hideMark/>
          </w:tcPr>
          <w:p w14:paraId="6A1105F8"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36.847</w:t>
            </w:r>
          </w:p>
        </w:tc>
        <w:tc>
          <w:tcPr>
            <w:tcW w:w="720" w:type="dxa"/>
            <w:tcBorders>
              <w:top w:val="nil"/>
              <w:left w:val="nil"/>
              <w:bottom w:val="single" w:sz="4" w:space="0" w:color="auto"/>
              <w:right w:val="single" w:sz="4" w:space="0" w:color="auto"/>
            </w:tcBorders>
            <w:shd w:val="clear" w:color="auto" w:fill="auto"/>
            <w:noWrap/>
            <w:vAlign w:val="bottom"/>
            <w:hideMark/>
          </w:tcPr>
          <w:p w14:paraId="2A1EE57E"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34.737</w:t>
            </w:r>
          </w:p>
        </w:tc>
        <w:tc>
          <w:tcPr>
            <w:tcW w:w="720" w:type="dxa"/>
            <w:tcBorders>
              <w:top w:val="nil"/>
              <w:left w:val="nil"/>
              <w:bottom w:val="single" w:sz="4" w:space="0" w:color="auto"/>
              <w:right w:val="single" w:sz="4" w:space="0" w:color="auto"/>
            </w:tcBorders>
            <w:shd w:val="clear" w:color="auto" w:fill="auto"/>
            <w:noWrap/>
            <w:vAlign w:val="bottom"/>
            <w:hideMark/>
          </w:tcPr>
          <w:p w14:paraId="7E56E9E9"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33.869</w:t>
            </w:r>
          </w:p>
        </w:tc>
        <w:tc>
          <w:tcPr>
            <w:tcW w:w="720" w:type="dxa"/>
            <w:tcBorders>
              <w:top w:val="nil"/>
              <w:left w:val="nil"/>
              <w:bottom w:val="single" w:sz="4" w:space="0" w:color="auto"/>
              <w:right w:val="single" w:sz="4" w:space="0" w:color="auto"/>
            </w:tcBorders>
            <w:shd w:val="clear" w:color="auto" w:fill="auto"/>
            <w:noWrap/>
            <w:vAlign w:val="bottom"/>
            <w:hideMark/>
          </w:tcPr>
          <w:p w14:paraId="6758995C"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33.965</w:t>
            </w:r>
          </w:p>
        </w:tc>
        <w:tc>
          <w:tcPr>
            <w:tcW w:w="720" w:type="dxa"/>
            <w:tcBorders>
              <w:top w:val="nil"/>
              <w:left w:val="nil"/>
              <w:bottom w:val="single" w:sz="4" w:space="0" w:color="auto"/>
              <w:right w:val="single" w:sz="4" w:space="0" w:color="auto"/>
            </w:tcBorders>
            <w:shd w:val="clear" w:color="auto" w:fill="auto"/>
            <w:noWrap/>
            <w:vAlign w:val="bottom"/>
            <w:hideMark/>
          </w:tcPr>
          <w:p w14:paraId="4D00593B"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34.958</w:t>
            </w:r>
          </w:p>
        </w:tc>
        <w:tc>
          <w:tcPr>
            <w:tcW w:w="720" w:type="dxa"/>
            <w:tcBorders>
              <w:top w:val="nil"/>
              <w:left w:val="nil"/>
              <w:bottom w:val="single" w:sz="4" w:space="0" w:color="auto"/>
              <w:right w:val="single" w:sz="4" w:space="0" w:color="auto"/>
            </w:tcBorders>
            <w:shd w:val="clear" w:color="auto" w:fill="auto"/>
            <w:noWrap/>
            <w:vAlign w:val="bottom"/>
            <w:hideMark/>
          </w:tcPr>
          <w:p w14:paraId="216BFB1C"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35.733</w:t>
            </w:r>
          </w:p>
        </w:tc>
      </w:tr>
      <w:tr w:rsidR="00EA057D" w:rsidRPr="002771D0" w14:paraId="452EEBC6" w14:textId="77777777" w:rsidTr="00362EEC">
        <w:trPr>
          <w:trHeight w:val="220"/>
        </w:trPr>
        <w:tc>
          <w:tcPr>
            <w:tcW w:w="2840" w:type="dxa"/>
            <w:tcBorders>
              <w:top w:val="nil"/>
              <w:left w:val="single" w:sz="4" w:space="0" w:color="auto"/>
              <w:bottom w:val="single" w:sz="4" w:space="0" w:color="auto"/>
              <w:right w:val="single" w:sz="4" w:space="0" w:color="auto"/>
            </w:tcBorders>
            <w:shd w:val="clear" w:color="000000" w:fill="F2F2F2"/>
            <w:noWrap/>
            <w:vAlign w:val="bottom"/>
            <w:hideMark/>
          </w:tcPr>
          <w:p w14:paraId="31858621" w14:textId="35862ECC" w:rsidR="00EA057D" w:rsidRPr="002771D0" w:rsidRDefault="00EA057D" w:rsidP="00283C99">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Specia</w:t>
            </w:r>
            <w:r w:rsidR="00283C99" w:rsidRPr="002771D0">
              <w:rPr>
                <w:rFonts w:ascii="Times New Roman" w:eastAsia="Times New Roman" w:hAnsi="Times New Roman" w:cs="Times New Roman"/>
                <w:b/>
                <w:bCs/>
                <w:color w:val="000000"/>
                <w:sz w:val="16"/>
                <w:szCs w:val="16"/>
              </w:rPr>
              <w:t>l education</w:t>
            </w:r>
          </w:p>
        </w:tc>
        <w:tc>
          <w:tcPr>
            <w:tcW w:w="720" w:type="dxa"/>
            <w:tcBorders>
              <w:top w:val="nil"/>
              <w:left w:val="nil"/>
              <w:bottom w:val="single" w:sz="4" w:space="0" w:color="auto"/>
              <w:right w:val="single" w:sz="4" w:space="0" w:color="auto"/>
            </w:tcBorders>
            <w:shd w:val="clear" w:color="auto" w:fill="auto"/>
            <w:noWrap/>
            <w:vAlign w:val="bottom"/>
            <w:hideMark/>
          </w:tcPr>
          <w:p w14:paraId="6A775CC1"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31.822</w:t>
            </w:r>
          </w:p>
        </w:tc>
        <w:tc>
          <w:tcPr>
            <w:tcW w:w="720" w:type="dxa"/>
            <w:tcBorders>
              <w:top w:val="nil"/>
              <w:left w:val="nil"/>
              <w:bottom w:val="single" w:sz="4" w:space="0" w:color="auto"/>
              <w:right w:val="single" w:sz="4" w:space="0" w:color="auto"/>
            </w:tcBorders>
            <w:shd w:val="clear" w:color="auto" w:fill="auto"/>
            <w:noWrap/>
            <w:vAlign w:val="bottom"/>
            <w:hideMark/>
          </w:tcPr>
          <w:p w14:paraId="002E3DDF"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31.105</w:t>
            </w:r>
          </w:p>
        </w:tc>
        <w:tc>
          <w:tcPr>
            <w:tcW w:w="720" w:type="dxa"/>
            <w:tcBorders>
              <w:top w:val="nil"/>
              <w:left w:val="nil"/>
              <w:bottom w:val="single" w:sz="4" w:space="0" w:color="auto"/>
              <w:right w:val="single" w:sz="4" w:space="0" w:color="auto"/>
            </w:tcBorders>
            <w:shd w:val="clear" w:color="auto" w:fill="auto"/>
            <w:noWrap/>
            <w:vAlign w:val="bottom"/>
            <w:hideMark/>
          </w:tcPr>
          <w:p w14:paraId="09083AC1"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29.655</w:t>
            </w:r>
          </w:p>
        </w:tc>
        <w:tc>
          <w:tcPr>
            <w:tcW w:w="720" w:type="dxa"/>
            <w:tcBorders>
              <w:top w:val="nil"/>
              <w:left w:val="nil"/>
              <w:bottom w:val="single" w:sz="4" w:space="0" w:color="auto"/>
              <w:right w:val="single" w:sz="4" w:space="0" w:color="auto"/>
            </w:tcBorders>
            <w:shd w:val="clear" w:color="auto" w:fill="auto"/>
            <w:noWrap/>
            <w:vAlign w:val="bottom"/>
            <w:hideMark/>
          </w:tcPr>
          <w:p w14:paraId="1BC2AE12"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29.137</w:t>
            </w:r>
          </w:p>
        </w:tc>
        <w:tc>
          <w:tcPr>
            <w:tcW w:w="720" w:type="dxa"/>
            <w:tcBorders>
              <w:top w:val="nil"/>
              <w:left w:val="nil"/>
              <w:bottom w:val="single" w:sz="4" w:space="0" w:color="auto"/>
              <w:right w:val="single" w:sz="4" w:space="0" w:color="auto"/>
            </w:tcBorders>
            <w:shd w:val="clear" w:color="auto" w:fill="auto"/>
            <w:noWrap/>
            <w:vAlign w:val="bottom"/>
            <w:hideMark/>
          </w:tcPr>
          <w:p w14:paraId="169CB3FC"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29.872</w:t>
            </w:r>
          </w:p>
        </w:tc>
        <w:tc>
          <w:tcPr>
            <w:tcW w:w="720" w:type="dxa"/>
            <w:tcBorders>
              <w:top w:val="nil"/>
              <w:left w:val="nil"/>
              <w:bottom w:val="single" w:sz="4" w:space="0" w:color="auto"/>
              <w:right w:val="single" w:sz="4" w:space="0" w:color="auto"/>
            </w:tcBorders>
            <w:shd w:val="clear" w:color="auto" w:fill="auto"/>
            <w:noWrap/>
            <w:vAlign w:val="bottom"/>
            <w:hideMark/>
          </w:tcPr>
          <w:p w14:paraId="14B191C5"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30.868</w:t>
            </w:r>
          </w:p>
        </w:tc>
        <w:tc>
          <w:tcPr>
            <w:tcW w:w="720" w:type="dxa"/>
            <w:tcBorders>
              <w:top w:val="nil"/>
              <w:left w:val="nil"/>
              <w:bottom w:val="single" w:sz="4" w:space="0" w:color="auto"/>
              <w:right w:val="single" w:sz="4" w:space="0" w:color="auto"/>
            </w:tcBorders>
            <w:shd w:val="clear" w:color="auto" w:fill="auto"/>
            <w:noWrap/>
            <w:vAlign w:val="bottom"/>
            <w:hideMark/>
          </w:tcPr>
          <w:p w14:paraId="7B31EBC5"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32.069</w:t>
            </w:r>
          </w:p>
        </w:tc>
      </w:tr>
      <w:tr w:rsidR="00EA057D" w:rsidRPr="002771D0" w14:paraId="10628805" w14:textId="77777777" w:rsidTr="00362EEC">
        <w:trPr>
          <w:trHeight w:val="220"/>
        </w:trPr>
        <w:tc>
          <w:tcPr>
            <w:tcW w:w="2840" w:type="dxa"/>
            <w:tcBorders>
              <w:top w:val="nil"/>
              <w:left w:val="single" w:sz="4" w:space="0" w:color="auto"/>
              <w:bottom w:val="single" w:sz="4" w:space="0" w:color="auto"/>
              <w:right w:val="single" w:sz="4" w:space="0" w:color="auto"/>
            </w:tcBorders>
            <w:shd w:val="clear" w:color="000000" w:fill="F2F2F2"/>
            <w:noWrap/>
            <w:vAlign w:val="bottom"/>
            <w:hideMark/>
          </w:tcPr>
          <w:p w14:paraId="3417EF42" w14:textId="11FE8BDD" w:rsidR="00EA057D" w:rsidRPr="002771D0" w:rsidRDefault="00EA057D" w:rsidP="00283C99">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Specia</w:t>
            </w:r>
            <w:r w:rsidR="00283C99" w:rsidRPr="002771D0">
              <w:rPr>
                <w:rFonts w:ascii="Times New Roman" w:eastAsia="Times New Roman" w:hAnsi="Times New Roman" w:cs="Times New Roman"/>
                <w:b/>
                <w:bCs/>
                <w:color w:val="000000"/>
                <w:sz w:val="16"/>
                <w:szCs w:val="16"/>
              </w:rPr>
              <w:t>l secondary</w:t>
            </w:r>
          </w:p>
        </w:tc>
        <w:tc>
          <w:tcPr>
            <w:tcW w:w="720" w:type="dxa"/>
            <w:tcBorders>
              <w:top w:val="nil"/>
              <w:left w:val="nil"/>
              <w:bottom w:val="single" w:sz="4" w:space="0" w:color="auto"/>
              <w:right w:val="single" w:sz="4" w:space="0" w:color="auto"/>
            </w:tcBorders>
            <w:shd w:val="clear" w:color="auto" w:fill="auto"/>
            <w:noWrap/>
            <w:vAlign w:val="bottom"/>
            <w:hideMark/>
          </w:tcPr>
          <w:p w14:paraId="15429923"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39.411</w:t>
            </w:r>
          </w:p>
        </w:tc>
        <w:tc>
          <w:tcPr>
            <w:tcW w:w="720" w:type="dxa"/>
            <w:tcBorders>
              <w:top w:val="nil"/>
              <w:left w:val="nil"/>
              <w:bottom w:val="single" w:sz="4" w:space="0" w:color="auto"/>
              <w:right w:val="single" w:sz="4" w:space="0" w:color="auto"/>
            </w:tcBorders>
            <w:shd w:val="clear" w:color="auto" w:fill="auto"/>
            <w:noWrap/>
            <w:vAlign w:val="bottom"/>
            <w:hideMark/>
          </w:tcPr>
          <w:p w14:paraId="36F9853E"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39.884</w:t>
            </w:r>
          </w:p>
        </w:tc>
        <w:tc>
          <w:tcPr>
            <w:tcW w:w="720" w:type="dxa"/>
            <w:tcBorders>
              <w:top w:val="nil"/>
              <w:left w:val="nil"/>
              <w:bottom w:val="single" w:sz="4" w:space="0" w:color="auto"/>
              <w:right w:val="single" w:sz="4" w:space="0" w:color="auto"/>
            </w:tcBorders>
            <w:shd w:val="clear" w:color="auto" w:fill="auto"/>
            <w:noWrap/>
            <w:vAlign w:val="bottom"/>
            <w:hideMark/>
          </w:tcPr>
          <w:p w14:paraId="1D7977D6"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38.550</w:t>
            </w:r>
          </w:p>
        </w:tc>
        <w:tc>
          <w:tcPr>
            <w:tcW w:w="720" w:type="dxa"/>
            <w:tcBorders>
              <w:top w:val="nil"/>
              <w:left w:val="nil"/>
              <w:bottom w:val="single" w:sz="4" w:space="0" w:color="auto"/>
              <w:right w:val="single" w:sz="4" w:space="0" w:color="auto"/>
            </w:tcBorders>
            <w:shd w:val="clear" w:color="auto" w:fill="auto"/>
            <w:noWrap/>
            <w:vAlign w:val="bottom"/>
            <w:hideMark/>
          </w:tcPr>
          <w:p w14:paraId="57F71E30"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37.917</w:t>
            </w:r>
          </w:p>
        </w:tc>
        <w:tc>
          <w:tcPr>
            <w:tcW w:w="720" w:type="dxa"/>
            <w:tcBorders>
              <w:top w:val="nil"/>
              <w:left w:val="nil"/>
              <w:bottom w:val="single" w:sz="4" w:space="0" w:color="auto"/>
              <w:right w:val="single" w:sz="4" w:space="0" w:color="auto"/>
            </w:tcBorders>
            <w:shd w:val="clear" w:color="auto" w:fill="auto"/>
            <w:noWrap/>
            <w:vAlign w:val="bottom"/>
            <w:hideMark/>
          </w:tcPr>
          <w:p w14:paraId="3E4E0249"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37.660</w:t>
            </w:r>
          </w:p>
        </w:tc>
        <w:tc>
          <w:tcPr>
            <w:tcW w:w="720" w:type="dxa"/>
            <w:tcBorders>
              <w:top w:val="nil"/>
              <w:left w:val="nil"/>
              <w:bottom w:val="single" w:sz="4" w:space="0" w:color="auto"/>
              <w:right w:val="single" w:sz="4" w:space="0" w:color="auto"/>
            </w:tcBorders>
            <w:shd w:val="clear" w:color="auto" w:fill="auto"/>
            <w:noWrap/>
            <w:vAlign w:val="bottom"/>
            <w:hideMark/>
          </w:tcPr>
          <w:p w14:paraId="51BA851B"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37.566</w:t>
            </w:r>
          </w:p>
        </w:tc>
        <w:tc>
          <w:tcPr>
            <w:tcW w:w="720" w:type="dxa"/>
            <w:tcBorders>
              <w:top w:val="nil"/>
              <w:left w:val="nil"/>
              <w:bottom w:val="single" w:sz="4" w:space="0" w:color="auto"/>
              <w:right w:val="single" w:sz="4" w:space="0" w:color="auto"/>
            </w:tcBorders>
            <w:shd w:val="clear" w:color="auto" w:fill="auto"/>
            <w:noWrap/>
            <w:vAlign w:val="bottom"/>
            <w:hideMark/>
          </w:tcPr>
          <w:p w14:paraId="7B914DCC" w14:textId="77777777" w:rsidR="00EA057D" w:rsidRPr="002771D0" w:rsidRDefault="00EA057D" w:rsidP="00362EEC">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37.753</w:t>
            </w:r>
          </w:p>
        </w:tc>
      </w:tr>
    </w:tbl>
    <w:p w14:paraId="4C4F3280" w14:textId="3F0C6A1D" w:rsidR="00720D3B" w:rsidRPr="002771D0" w:rsidRDefault="00530D81" w:rsidP="009D683D">
      <w:pPr>
        <w:rPr>
          <w:rFonts w:ascii="Times New Roman" w:hAnsi="Times New Roman" w:cs="Times New Roman"/>
          <w:i/>
          <w:sz w:val="16"/>
          <w:szCs w:val="16"/>
        </w:rPr>
      </w:pPr>
      <w:r w:rsidRPr="002771D0">
        <w:rPr>
          <w:rFonts w:ascii="Times New Roman" w:hAnsi="Times New Roman" w:cs="Times New Roman"/>
          <w:i/>
          <w:sz w:val="16"/>
        </w:rPr>
        <w:t>Number of pupils at special schools</w:t>
      </w:r>
      <w:r w:rsidR="00EA057D" w:rsidRPr="002771D0">
        <w:rPr>
          <w:rFonts w:ascii="Times New Roman" w:hAnsi="Times New Roman" w:cs="Times New Roman"/>
          <w:i/>
          <w:sz w:val="16"/>
        </w:rPr>
        <w:t>, in the period 2013-2019</w:t>
      </w:r>
      <w:r w:rsidRPr="002771D0">
        <w:rPr>
          <w:rFonts w:ascii="Times New Roman" w:hAnsi="Times New Roman" w:cs="Times New Roman"/>
          <w:i/>
          <w:sz w:val="16"/>
        </w:rPr>
        <w:t xml:space="preserve">. Source: </w:t>
      </w:r>
      <w:r w:rsidR="00EA057D" w:rsidRPr="002771D0">
        <w:rPr>
          <w:rFonts w:ascii="Times New Roman" w:hAnsi="Times New Roman" w:cs="Times New Roman"/>
          <w:i/>
          <w:sz w:val="16"/>
        </w:rPr>
        <w:t>report ‘Trends in appropriate education 2011-2019’</w:t>
      </w:r>
      <w:r w:rsidR="00EA057D" w:rsidRPr="002771D0">
        <w:rPr>
          <w:rStyle w:val="Voetnootmarkering"/>
          <w:rFonts w:ascii="Times New Roman" w:hAnsi="Times New Roman" w:cs="Times New Roman"/>
          <w:i/>
          <w:sz w:val="16"/>
          <w:szCs w:val="16"/>
        </w:rPr>
        <w:footnoteReference w:id="15"/>
      </w:r>
    </w:p>
    <w:p w14:paraId="1551333E" w14:textId="77777777" w:rsidR="00720D3B" w:rsidRPr="002771D0" w:rsidRDefault="00720D3B" w:rsidP="009D683D">
      <w:pPr>
        <w:rPr>
          <w:rFonts w:ascii="Times New Roman" w:hAnsi="Times New Roman" w:cs="Times New Roman"/>
          <w:sz w:val="18"/>
          <w:szCs w:val="18"/>
          <w:lang w:val="en-US"/>
        </w:rPr>
      </w:pPr>
    </w:p>
    <w:p w14:paraId="3BFDC0E4" w14:textId="7B70F9CA" w:rsidR="00530D81" w:rsidRDefault="00530D81" w:rsidP="009D683D">
      <w:pPr>
        <w:rPr>
          <w:rFonts w:ascii="Times New Roman" w:hAnsi="Times New Roman" w:cs="Times New Roman"/>
          <w:sz w:val="18"/>
          <w:szCs w:val="18"/>
          <w:lang w:val="en-US"/>
        </w:rPr>
      </w:pPr>
    </w:p>
    <w:p w14:paraId="382BA1DC" w14:textId="77777777" w:rsidR="00C56AD1" w:rsidRPr="002771D0" w:rsidRDefault="00C56AD1" w:rsidP="009D683D">
      <w:pPr>
        <w:rPr>
          <w:rFonts w:ascii="Times New Roman" w:hAnsi="Times New Roman" w:cs="Times New Roman"/>
          <w:sz w:val="18"/>
          <w:szCs w:val="18"/>
          <w:lang w:val="en-US"/>
        </w:rPr>
      </w:pPr>
    </w:p>
    <w:p w14:paraId="71F544DE" w14:textId="39E651F7" w:rsidR="00720D3B" w:rsidRPr="005040F9" w:rsidRDefault="00720D3B" w:rsidP="00C56AD1">
      <w:pPr>
        <w:spacing w:line="360" w:lineRule="auto"/>
        <w:rPr>
          <w:rFonts w:ascii="Times New Roman" w:hAnsi="Times New Roman" w:cs="Times New Roman"/>
          <w:b/>
        </w:rPr>
      </w:pPr>
      <w:r w:rsidRPr="00C56AD1">
        <w:rPr>
          <w:rFonts w:ascii="Times New Roman" w:hAnsi="Times New Roman" w:cs="Times New Roman"/>
          <w:b/>
        </w:rPr>
        <w:t>43d.</w:t>
      </w:r>
    </w:p>
    <w:p w14:paraId="403911B2" w14:textId="77777777" w:rsidR="005530DC" w:rsidRPr="00C56AD1" w:rsidRDefault="00720D3B" w:rsidP="00C56AD1">
      <w:pPr>
        <w:spacing w:line="360" w:lineRule="auto"/>
        <w:rPr>
          <w:rFonts w:ascii="Times New Roman" w:hAnsi="Times New Roman" w:cs="Times New Roman"/>
        </w:rPr>
      </w:pPr>
      <w:r w:rsidRPr="00C56AD1">
        <w:rPr>
          <w:rFonts w:ascii="Times New Roman" w:hAnsi="Times New Roman" w:cs="Times New Roman"/>
        </w:rPr>
        <w:t>Sexual violence is a complex problem which professionals do not always register as such. There are several reasons for this:</w:t>
      </w:r>
    </w:p>
    <w:p w14:paraId="6B3C70D5" w14:textId="7C2B3F9E" w:rsidR="005530DC" w:rsidRPr="00C56AD1" w:rsidRDefault="005530DC" w:rsidP="00C56AD1">
      <w:pPr>
        <w:pStyle w:val="Lijstalinea"/>
        <w:numPr>
          <w:ilvl w:val="0"/>
          <w:numId w:val="2"/>
        </w:numPr>
        <w:spacing w:line="360" w:lineRule="auto"/>
        <w:rPr>
          <w:rFonts w:ascii="Times New Roman" w:hAnsi="Times New Roman" w:cs="Times New Roman"/>
        </w:rPr>
      </w:pPr>
      <w:r w:rsidRPr="00C56AD1">
        <w:rPr>
          <w:rFonts w:ascii="Times New Roman" w:hAnsi="Times New Roman" w:cs="Times New Roman"/>
        </w:rPr>
        <w:t>The issue is taboo. Victims do not immediately, and sometimes never, tell others</w:t>
      </w:r>
      <w:r w:rsidR="00EA057D" w:rsidRPr="00C56AD1">
        <w:rPr>
          <w:rFonts w:ascii="Times New Roman" w:hAnsi="Times New Roman" w:cs="Times New Roman"/>
        </w:rPr>
        <w:t xml:space="preserve"> about what has happened or </w:t>
      </w:r>
      <w:r w:rsidRPr="00C56AD1">
        <w:rPr>
          <w:rFonts w:ascii="Times New Roman" w:hAnsi="Times New Roman" w:cs="Times New Roman"/>
        </w:rPr>
        <w:t xml:space="preserve">is happening to them. </w:t>
      </w:r>
    </w:p>
    <w:p w14:paraId="0876C87F" w14:textId="77777777" w:rsidR="005530DC" w:rsidRPr="00C56AD1" w:rsidRDefault="00720D3B" w:rsidP="00C56AD1">
      <w:pPr>
        <w:pStyle w:val="Lijstalinea"/>
        <w:numPr>
          <w:ilvl w:val="0"/>
          <w:numId w:val="2"/>
        </w:numPr>
        <w:spacing w:line="360" w:lineRule="auto"/>
        <w:rPr>
          <w:rFonts w:ascii="Times New Roman" w:hAnsi="Times New Roman" w:cs="Times New Roman"/>
        </w:rPr>
      </w:pPr>
      <w:r w:rsidRPr="00C56AD1">
        <w:rPr>
          <w:rFonts w:ascii="Times New Roman" w:hAnsi="Times New Roman" w:cs="Times New Roman"/>
        </w:rPr>
        <w:t xml:space="preserve">Some victims do not display any symptoms, or symptoms are atypical, making identification difficult. </w:t>
      </w:r>
    </w:p>
    <w:p w14:paraId="695FF1BB" w14:textId="1A558097" w:rsidR="00720D3B" w:rsidRPr="00C56AD1" w:rsidRDefault="00720D3B" w:rsidP="00C56AD1">
      <w:pPr>
        <w:pStyle w:val="Lijstalinea"/>
        <w:numPr>
          <w:ilvl w:val="0"/>
          <w:numId w:val="2"/>
        </w:numPr>
        <w:spacing w:line="360" w:lineRule="auto"/>
        <w:rPr>
          <w:rFonts w:ascii="Times New Roman" w:hAnsi="Times New Roman" w:cs="Times New Roman"/>
        </w:rPr>
      </w:pPr>
      <w:r w:rsidRPr="00C56AD1">
        <w:rPr>
          <w:rFonts w:ascii="Times New Roman" w:hAnsi="Times New Roman" w:cs="Times New Roman"/>
        </w:rPr>
        <w:t>There are also problems in the various systems used by organisations and professionals, as a result of which the data cannot be easily accessed.</w:t>
      </w:r>
    </w:p>
    <w:p w14:paraId="20C98128" w14:textId="77777777" w:rsidR="00720D3B" w:rsidRPr="00C56AD1" w:rsidRDefault="00720D3B" w:rsidP="00C56AD1">
      <w:pPr>
        <w:spacing w:line="360" w:lineRule="auto"/>
        <w:rPr>
          <w:rFonts w:ascii="Times New Roman" w:hAnsi="Times New Roman" w:cs="Times New Roman"/>
        </w:rPr>
      </w:pPr>
    </w:p>
    <w:p w14:paraId="6D6C966C" w14:textId="33BF3541" w:rsidR="00720D3B" w:rsidRPr="00C56AD1" w:rsidRDefault="00720D3B" w:rsidP="00C56AD1">
      <w:pPr>
        <w:spacing w:line="360" w:lineRule="auto"/>
        <w:rPr>
          <w:rFonts w:ascii="Times New Roman" w:hAnsi="Times New Roman" w:cs="Times New Roman"/>
        </w:rPr>
      </w:pPr>
      <w:r w:rsidRPr="00C56AD1">
        <w:rPr>
          <w:rFonts w:ascii="Times New Roman" w:hAnsi="Times New Roman" w:cs="Times New Roman"/>
        </w:rPr>
        <w:lastRenderedPageBreak/>
        <w:t xml:space="preserve">The Ministry of </w:t>
      </w:r>
      <w:r w:rsidR="00EA057D" w:rsidRPr="00C56AD1">
        <w:rPr>
          <w:rFonts w:ascii="Times New Roman" w:hAnsi="Times New Roman" w:cs="Times New Roman"/>
        </w:rPr>
        <w:t>Health, Welfare and Sport</w:t>
      </w:r>
      <w:r w:rsidRPr="00C56AD1">
        <w:rPr>
          <w:rFonts w:ascii="Times New Roman" w:hAnsi="Times New Roman" w:cs="Times New Roman"/>
        </w:rPr>
        <w:t xml:space="preserve"> commissioned </w:t>
      </w:r>
      <w:r w:rsidR="00EA057D" w:rsidRPr="00C56AD1">
        <w:rPr>
          <w:rFonts w:ascii="Times New Roman" w:hAnsi="Times New Roman" w:cs="Times New Roman"/>
        </w:rPr>
        <w:t>the 'Partners in youth policy' (</w:t>
      </w:r>
      <w:r w:rsidR="00EA057D" w:rsidRPr="00C56AD1">
        <w:rPr>
          <w:rFonts w:ascii="Times New Roman" w:hAnsi="Times New Roman" w:cs="Times New Roman"/>
          <w:i/>
        </w:rPr>
        <w:t xml:space="preserve">Partners in </w:t>
      </w:r>
      <w:proofErr w:type="spellStart"/>
      <w:r w:rsidR="00EA057D" w:rsidRPr="00C56AD1">
        <w:rPr>
          <w:rFonts w:ascii="Times New Roman" w:hAnsi="Times New Roman" w:cs="Times New Roman"/>
          <w:i/>
        </w:rPr>
        <w:t>jeugdbeleid</w:t>
      </w:r>
      <w:proofErr w:type="spellEnd"/>
      <w:r w:rsidR="00EA057D" w:rsidRPr="00C56AD1">
        <w:rPr>
          <w:rFonts w:ascii="Times New Roman" w:hAnsi="Times New Roman" w:cs="Times New Roman"/>
        </w:rPr>
        <w:t>)</w:t>
      </w:r>
      <w:r w:rsidRPr="00C56AD1">
        <w:rPr>
          <w:rFonts w:ascii="Times New Roman" w:hAnsi="Times New Roman" w:cs="Times New Roman"/>
        </w:rPr>
        <w:t xml:space="preserve"> study into the possibilities of gaining a better insight into the youth care used in conjunction with child abuse and sexual violence. The reason for this study i</w:t>
      </w:r>
      <w:r w:rsidR="00EA057D" w:rsidRPr="00C56AD1">
        <w:rPr>
          <w:rFonts w:ascii="Times New Roman" w:hAnsi="Times New Roman" w:cs="Times New Roman"/>
        </w:rPr>
        <w:t xml:space="preserve">s the recommendation by the </w:t>
      </w:r>
      <w:r w:rsidRPr="00C56AD1">
        <w:rPr>
          <w:rFonts w:ascii="Times New Roman" w:hAnsi="Times New Roman" w:cs="Times New Roman"/>
        </w:rPr>
        <w:t>National Rapporteur on Trafficking in Human Beings and Sexual Violence against Children, to include child abuse and sexual violence as a reason for youth care in the youth policy information.</w:t>
      </w:r>
    </w:p>
    <w:p w14:paraId="79D3A498" w14:textId="77777777" w:rsidR="00720D3B" w:rsidRPr="00C56AD1" w:rsidRDefault="00720D3B" w:rsidP="00C56AD1">
      <w:pPr>
        <w:spacing w:line="360" w:lineRule="auto"/>
        <w:rPr>
          <w:rFonts w:ascii="Times New Roman" w:hAnsi="Times New Roman" w:cs="Times New Roman"/>
        </w:rPr>
      </w:pPr>
    </w:p>
    <w:p w14:paraId="475E42B2" w14:textId="77777777" w:rsidR="00720D3B" w:rsidRPr="00C56AD1" w:rsidRDefault="00720D3B" w:rsidP="00C56AD1">
      <w:pPr>
        <w:spacing w:line="360" w:lineRule="auto"/>
        <w:rPr>
          <w:rFonts w:ascii="Times New Roman" w:hAnsi="Times New Roman" w:cs="Times New Roman"/>
        </w:rPr>
      </w:pPr>
      <w:r w:rsidRPr="00C56AD1">
        <w:rPr>
          <w:rFonts w:ascii="Times New Roman" w:hAnsi="Times New Roman" w:cs="Times New Roman"/>
        </w:rPr>
        <w:t xml:space="preserve">The study resulted in two recommendations: </w:t>
      </w:r>
    </w:p>
    <w:p w14:paraId="06317AAA" w14:textId="1F944CE4" w:rsidR="00720D3B" w:rsidRPr="00C56AD1" w:rsidRDefault="005530DC" w:rsidP="00C56AD1">
      <w:pPr>
        <w:pStyle w:val="Lijstalinea"/>
        <w:numPr>
          <w:ilvl w:val="0"/>
          <w:numId w:val="5"/>
        </w:numPr>
        <w:spacing w:line="360" w:lineRule="auto"/>
        <w:rPr>
          <w:rFonts w:ascii="Times New Roman" w:hAnsi="Times New Roman" w:cs="Times New Roman"/>
        </w:rPr>
      </w:pPr>
      <w:r w:rsidRPr="00C56AD1">
        <w:rPr>
          <w:rFonts w:ascii="Times New Roman" w:hAnsi="Times New Roman" w:cs="Times New Roman"/>
        </w:rPr>
        <w:t>Combined global monitoring with in-depth research, with the distinction between child abuse and sexual abuse, and also link up with the ongoing initiatives referred to. This will provide better insight and ensure a structural renewed focus on, and awareness of, the problems. The report is to be submitted to the 'Violence does not have a place in the home' committee of inquiry to discuss whether and how specific follow-up research can be structured.</w:t>
      </w:r>
    </w:p>
    <w:p w14:paraId="333B70A0" w14:textId="0EA3C40A" w:rsidR="00720D3B" w:rsidRPr="00C56AD1" w:rsidRDefault="005530DC" w:rsidP="00C56AD1">
      <w:pPr>
        <w:pStyle w:val="Lijstalinea"/>
        <w:numPr>
          <w:ilvl w:val="0"/>
          <w:numId w:val="5"/>
        </w:numPr>
        <w:spacing w:line="360" w:lineRule="auto"/>
        <w:rPr>
          <w:rFonts w:ascii="Times New Roman" w:hAnsi="Times New Roman" w:cs="Times New Roman"/>
        </w:rPr>
      </w:pPr>
      <w:r w:rsidRPr="00C56AD1">
        <w:rPr>
          <w:rFonts w:ascii="Times New Roman" w:hAnsi="Times New Roman" w:cs="Times New Roman"/>
        </w:rPr>
        <w:t>Promote knowledge and skills in connection with both child abuse and sexual abuse. A continuous focus is needed on child abuse and, in particular, sexual violence. It is also essential to pay structural attention to training and developing the expertise of professionals. It is particularly difficult to identify sexual violence because the symptoms are atypical. It is also important to break the taboo in the field of social awareness to make it easier for people to get help. Developing expertise should be seen as part of the process of increasing the skills set of youth care professionals.</w:t>
      </w:r>
    </w:p>
    <w:p w14:paraId="7025F50F" w14:textId="77777777" w:rsidR="006C6A78" w:rsidRPr="002771D0" w:rsidRDefault="006C6A78" w:rsidP="003E3D8F">
      <w:pPr>
        <w:jc w:val="center"/>
        <w:rPr>
          <w:rFonts w:ascii="Times New Roman" w:hAnsi="Times New Roman" w:cs="Times New Roman"/>
          <w:sz w:val="20"/>
          <w:szCs w:val="20"/>
          <w:u w:val="thick"/>
        </w:rPr>
        <w:sectPr w:rsidR="006C6A78" w:rsidRPr="002771D0" w:rsidSect="00463AAB">
          <w:pgSz w:w="11900" w:h="16840"/>
          <w:pgMar w:top="1417" w:right="1417" w:bottom="1417" w:left="1417" w:header="708" w:footer="708" w:gutter="0"/>
          <w:cols w:space="708"/>
          <w:docGrid w:linePitch="360"/>
        </w:sectPr>
      </w:pPr>
    </w:p>
    <w:p w14:paraId="0A5C6BB1" w14:textId="1C6CD6CA" w:rsidR="00720D3B" w:rsidRPr="00452888" w:rsidRDefault="00720D3B" w:rsidP="00452888">
      <w:pPr>
        <w:spacing w:line="360" w:lineRule="auto"/>
        <w:jc w:val="center"/>
        <w:rPr>
          <w:rFonts w:ascii="Times New Roman" w:hAnsi="Times New Roman" w:cs="Times New Roman"/>
          <w:b/>
        </w:rPr>
      </w:pPr>
      <w:r w:rsidRPr="00452888">
        <w:rPr>
          <w:rFonts w:ascii="Times New Roman" w:hAnsi="Times New Roman" w:cs="Times New Roman"/>
          <w:b/>
        </w:rPr>
        <w:lastRenderedPageBreak/>
        <w:t>H. Basic health and welfare</w:t>
      </w:r>
    </w:p>
    <w:p w14:paraId="7D10803B" w14:textId="646E6190" w:rsidR="00720D3B" w:rsidRPr="00452888" w:rsidRDefault="00720D3B" w:rsidP="00452888">
      <w:pPr>
        <w:spacing w:line="360" w:lineRule="auto"/>
        <w:rPr>
          <w:rFonts w:ascii="Times New Roman" w:hAnsi="Times New Roman" w:cs="Times New Roman"/>
        </w:rPr>
      </w:pPr>
    </w:p>
    <w:p w14:paraId="7D1445BA" w14:textId="77777777" w:rsidR="00720D3B" w:rsidRPr="00452888" w:rsidRDefault="00720D3B" w:rsidP="00452888">
      <w:pPr>
        <w:spacing w:line="360" w:lineRule="auto"/>
        <w:rPr>
          <w:rFonts w:ascii="Times New Roman" w:hAnsi="Times New Roman" w:cs="Times New Roman"/>
          <w:b/>
        </w:rPr>
      </w:pPr>
      <w:r w:rsidRPr="00452888">
        <w:rPr>
          <w:rFonts w:ascii="Times New Roman" w:hAnsi="Times New Roman" w:cs="Times New Roman"/>
          <w:b/>
        </w:rPr>
        <w:t>44a.</w:t>
      </w:r>
    </w:p>
    <w:p w14:paraId="0DC3D8CD" w14:textId="77777777" w:rsidR="00720D3B" w:rsidRPr="002771D0" w:rsidRDefault="00720D3B" w:rsidP="00720D3B">
      <w:pPr>
        <w:rPr>
          <w:rFonts w:ascii="Times New Roman" w:hAnsi="Times New Roman" w:cs="Times New Roman"/>
          <w:sz w:val="18"/>
          <w:szCs w:val="18"/>
        </w:rPr>
      </w:pPr>
    </w:p>
    <w:tbl>
      <w:tblPr>
        <w:tblW w:w="8978" w:type="dxa"/>
        <w:tblInd w:w="70" w:type="dxa"/>
        <w:tblLayout w:type="fixed"/>
        <w:tblCellMar>
          <w:left w:w="70" w:type="dxa"/>
          <w:right w:w="70" w:type="dxa"/>
        </w:tblCellMar>
        <w:tblLook w:val="04A0" w:firstRow="1" w:lastRow="0" w:firstColumn="1" w:lastColumn="0" w:noHBand="0" w:noVBand="1"/>
      </w:tblPr>
      <w:tblGrid>
        <w:gridCol w:w="4536"/>
        <w:gridCol w:w="722"/>
        <w:gridCol w:w="620"/>
        <w:gridCol w:w="620"/>
        <w:gridCol w:w="620"/>
        <w:gridCol w:w="620"/>
        <w:gridCol w:w="620"/>
        <w:gridCol w:w="620"/>
      </w:tblGrid>
      <w:tr w:rsidR="009E0429" w:rsidRPr="002771D0" w14:paraId="10CE78C4" w14:textId="77777777" w:rsidTr="009E0429">
        <w:trPr>
          <w:trHeight w:val="220"/>
        </w:trPr>
        <w:tc>
          <w:tcPr>
            <w:tcW w:w="4536"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1D7282DB" w14:textId="77777777" w:rsidR="00E0386D" w:rsidRPr="002771D0" w:rsidRDefault="00E0386D" w:rsidP="00E0386D">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Periods</w:t>
            </w:r>
          </w:p>
        </w:tc>
        <w:tc>
          <w:tcPr>
            <w:tcW w:w="722" w:type="dxa"/>
            <w:tcBorders>
              <w:top w:val="single" w:sz="4" w:space="0" w:color="auto"/>
              <w:left w:val="nil"/>
              <w:bottom w:val="single" w:sz="4" w:space="0" w:color="auto"/>
              <w:right w:val="single" w:sz="4" w:space="0" w:color="auto"/>
            </w:tcBorders>
            <w:shd w:val="clear" w:color="000000" w:fill="F2F2F2"/>
            <w:noWrap/>
            <w:vAlign w:val="bottom"/>
            <w:hideMark/>
          </w:tcPr>
          <w:p w14:paraId="4D12C63A" w14:textId="77777777" w:rsidR="00E0386D" w:rsidRPr="002771D0" w:rsidRDefault="00E0386D" w:rsidP="00E0386D">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2013</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644B8186" w14:textId="77777777" w:rsidR="00E0386D" w:rsidRPr="002771D0" w:rsidRDefault="00E0386D" w:rsidP="00E0386D">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2014</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3FB4E572" w14:textId="77777777" w:rsidR="00E0386D" w:rsidRPr="002771D0" w:rsidRDefault="00E0386D" w:rsidP="00E0386D">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19D3123F" w14:textId="77777777" w:rsidR="00E0386D" w:rsidRPr="002771D0" w:rsidRDefault="00E0386D" w:rsidP="00E0386D">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516FA778" w14:textId="77777777" w:rsidR="00E0386D" w:rsidRPr="002771D0" w:rsidRDefault="00E0386D" w:rsidP="00E0386D">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4378835B" w14:textId="77777777" w:rsidR="00E0386D" w:rsidRPr="002771D0" w:rsidRDefault="00E0386D" w:rsidP="00E0386D">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01540EF5" w14:textId="77777777" w:rsidR="00E0386D" w:rsidRPr="002771D0" w:rsidRDefault="00E0386D" w:rsidP="00E0386D">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2019</w:t>
            </w:r>
          </w:p>
        </w:tc>
      </w:tr>
      <w:tr w:rsidR="009E0429" w:rsidRPr="002771D0" w14:paraId="5AB1A363" w14:textId="77777777" w:rsidTr="009E0429">
        <w:trPr>
          <w:trHeight w:val="220"/>
        </w:trPr>
        <w:tc>
          <w:tcPr>
            <w:tcW w:w="4536" w:type="dxa"/>
            <w:tcBorders>
              <w:top w:val="nil"/>
              <w:left w:val="single" w:sz="4" w:space="0" w:color="auto"/>
              <w:bottom w:val="single" w:sz="4" w:space="0" w:color="auto"/>
              <w:right w:val="single" w:sz="4" w:space="0" w:color="auto"/>
            </w:tcBorders>
            <w:shd w:val="clear" w:color="000000" w:fill="F2F2F2"/>
            <w:noWrap/>
            <w:vAlign w:val="bottom"/>
            <w:hideMark/>
          </w:tcPr>
          <w:p w14:paraId="5BFBADAD" w14:textId="7945F84D" w:rsidR="00E0386D" w:rsidRPr="002771D0" w:rsidRDefault="00E0386D" w:rsidP="00E0386D">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Total number of </w:t>
            </w:r>
            <w:r w:rsidR="00283C99" w:rsidRPr="002771D0">
              <w:rPr>
                <w:rFonts w:ascii="Times New Roman" w:hAnsi="Times New Roman" w:cs="Times New Roman"/>
                <w:b/>
                <w:color w:val="000000"/>
                <w:sz w:val="16"/>
              </w:rPr>
              <w:t>male</w:t>
            </w:r>
            <w:r w:rsidRPr="002771D0">
              <w:rPr>
                <w:rFonts w:ascii="Times New Roman" w:hAnsi="Times New Roman" w:cs="Times New Roman"/>
                <w:b/>
                <w:color w:val="000000"/>
                <w:sz w:val="16"/>
              </w:rPr>
              <w:t xml:space="preserve"> and </w:t>
            </w:r>
            <w:r w:rsidR="00283C99" w:rsidRPr="002771D0">
              <w:rPr>
                <w:rFonts w:ascii="Times New Roman" w:hAnsi="Times New Roman" w:cs="Times New Roman"/>
                <w:b/>
                <w:color w:val="000000"/>
                <w:sz w:val="16"/>
              </w:rPr>
              <w:t>female</w:t>
            </w:r>
            <w:r w:rsidRPr="002771D0">
              <w:rPr>
                <w:rFonts w:ascii="Times New Roman" w:hAnsi="Times New Roman" w:cs="Times New Roman"/>
                <w:b/>
                <w:color w:val="000000"/>
                <w:sz w:val="16"/>
              </w:rPr>
              <w:t>; number</w:t>
            </w:r>
          </w:p>
        </w:tc>
        <w:tc>
          <w:tcPr>
            <w:tcW w:w="722" w:type="dxa"/>
            <w:tcBorders>
              <w:top w:val="nil"/>
              <w:left w:val="nil"/>
              <w:bottom w:val="single" w:sz="4" w:space="0" w:color="auto"/>
              <w:right w:val="single" w:sz="4" w:space="0" w:color="auto"/>
            </w:tcBorders>
            <w:shd w:val="clear" w:color="auto" w:fill="auto"/>
            <w:noWrap/>
            <w:vAlign w:val="bottom"/>
            <w:hideMark/>
          </w:tcPr>
          <w:p w14:paraId="6142AD36"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645</w:t>
            </w:r>
          </w:p>
        </w:tc>
        <w:tc>
          <w:tcPr>
            <w:tcW w:w="620" w:type="dxa"/>
            <w:tcBorders>
              <w:top w:val="nil"/>
              <w:left w:val="nil"/>
              <w:bottom w:val="single" w:sz="4" w:space="0" w:color="auto"/>
              <w:right w:val="single" w:sz="4" w:space="0" w:color="auto"/>
            </w:tcBorders>
            <w:shd w:val="clear" w:color="auto" w:fill="auto"/>
            <w:noWrap/>
            <w:vAlign w:val="bottom"/>
            <w:hideMark/>
          </w:tcPr>
          <w:p w14:paraId="55FBCD3A"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630</w:t>
            </w:r>
          </w:p>
        </w:tc>
        <w:tc>
          <w:tcPr>
            <w:tcW w:w="620" w:type="dxa"/>
            <w:tcBorders>
              <w:top w:val="nil"/>
              <w:left w:val="nil"/>
              <w:bottom w:val="single" w:sz="4" w:space="0" w:color="auto"/>
              <w:right w:val="single" w:sz="4" w:space="0" w:color="auto"/>
            </w:tcBorders>
            <w:shd w:val="clear" w:color="auto" w:fill="auto"/>
            <w:noWrap/>
            <w:vAlign w:val="bottom"/>
            <w:hideMark/>
          </w:tcPr>
          <w:p w14:paraId="37FD1764"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561</w:t>
            </w:r>
          </w:p>
        </w:tc>
        <w:tc>
          <w:tcPr>
            <w:tcW w:w="620" w:type="dxa"/>
            <w:tcBorders>
              <w:top w:val="nil"/>
              <w:left w:val="nil"/>
              <w:bottom w:val="single" w:sz="4" w:space="0" w:color="auto"/>
              <w:right w:val="single" w:sz="4" w:space="0" w:color="auto"/>
            </w:tcBorders>
            <w:shd w:val="clear" w:color="auto" w:fill="auto"/>
            <w:noWrap/>
            <w:vAlign w:val="bottom"/>
            <w:hideMark/>
          </w:tcPr>
          <w:p w14:paraId="037731B2"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597</w:t>
            </w:r>
          </w:p>
        </w:tc>
        <w:tc>
          <w:tcPr>
            <w:tcW w:w="620" w:type="dxa"/>
            <w:tcBorders>
              <w:top w:val="nil"/>
              <w:left w:val="nil"/>
              <w:bottom w:val="single" w:sz="4" w:space="0" w:color="auto"/>
              <w:right w:val="single" w:sz="4" w:space="0" w:color="auto"/>
            </w:tcBorders>
            <w:shd w:val="clear" w:color="auto" w:fill="auto"/>
            <w:noWrap/>
            <w:vAlign w:val="bottom"/>
            <w:hideMark/>
          </w:tcPr>
          <w:p w14:paraId="0EBA2F64"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607</w:t>
            </w:r>
          </w:p>
        </w:tc>
        <w:tc>
          <w:tcPr>
            <w:tcW w:w="620" w:type="dxa"/>
            <w:tcBorders>
              <w:top w:val="nil"/>
              <w:left w:val="nil"/>
              <w:bottom w:val="single" w:sz="4" w:space="0" w:color="auto"/>
              <w:right w:val="single" w:sz="4" w:space="0" w:color="auto"/>
            </w:tcBorders>
            <w:shd w:val="clear" w:color="auto" w:fill="auto"/>
            <w:noWrap/>
            <w:vAlign w:val="bottom"/>
            <w:hideMark/>
          </w:tcPr>
          <w:p w14:paraId="17B8CBDF"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582</w:t>
            </w:r>
          </w:p>
        </w:tc>
        <w:tc>
          <w:tcPr>
            <w:tcW w:w="620" w:type="dxa"/>
            <w:tcBorders>
              <w:top w:val="nil"/>
              <w:left w:val="nil"/>
              <w:bottom w:val="single" w:sz="4" w:space="0" w:color="auto"/>
              <w:right w:val="single" w:sz="4" w:space="0" w:color="auto"/>
            </w:tcBorders>
            <w:shd w:val="clear" w:color="auto" w:fill="auto"/>
            <w:noWrap/>
            <w:vAlign w:val="bottom"/>
            <w:hideMark/>
          </w:tcPr>
          <w:p w14:paraId="2771FADC"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617</w:t>
            </w:r>
          </w:p>
        </w:tc>
      </w:tr>
      <w:tr w:rsidR="009E0429" w:rsidRPr="002771D0" w14:paraId="10B1A320" w14:textId="77777777" w:rsidTr="009E0429">
        <w:trPr>
          <w:trHeight w:val="220"/>
        </w:trPr>
        <w:tc>
          <w:tcPr>
            <w:tcW w:w="4536" w:type="dxa"/>
            <w:tcBorders>
              <w:top w:val="nil"/>
              <w:left w:val="single" w:sz="4" w:space="0" w:color="auto"/>
              <w:bottom w:val="single" w:sz="4" w:space="0" w:color="auto"/>
              <w:right w:val="single" w:sz="4" w:space="0" w:color="auto"/>
            </w:tcBorders>
            <w:shd w:val="clear" w:color="000000" w:fill="F2F2F2"/>
            <w:noWrap/>
            <w:vAlign w:val="bottom"/>
            <w:hideMark/>
          </w:tcPr>
          <w:p w14:paraId="6BD5E228" w14:textId="00CEDB19" w:rsidR="00E0386D" w:rsidRPr="002771D0" w:rsidRDefault="00E0386D" w:rsidP="00E0386D">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Total number of </w:t>
            </w:r>
            <w:r w:rsidR="00283C99" w:rsidRPr="002771D0">
              <w:rPr>
                <w:rFonts w:ascii="Times New Roman" w:hAnsi="Times New Roman" w:cs="Times New Roman"/>
                <w:b/>
                <w:color w:val="000000"/>
                <w:sz w:val="16"/>
              </w:rPr>
              <w:t>male</w:t>
            </w:r>
            <w:r w:rsidRPr="002771D0">
              <w:rPr>
                <w:rFonts w:ascii="Times New Roman" w:hAnsi="Times New Roman" w:cs="Times New Roman"/>
                <w:b/>
                <w:color w:val="000000"/>
                <w:sz w:val="16"/>
              </w:rPr>
              <w:t xml:space="preserve"> and </w:t>
            </w:r>
            <w:r w:rsidR="00283C99" w:rsidRPr="002771D0">
              <w:rPr>
                <w:rFonts w:ascii="Times New Roman" w:hAnsi="Times New Roman" w:cs="Times New Roman"/>
                <w:b/>
                <w:color w:val="000000"/>
                <w:sz w:val="16"/>
              </w:rPr>
              <w:t>female</w:t>
            </w:r>
            <w:r w:rsidRPr="002771D0">
              <w:rPr>
                <w:rFonts w:ascii="Times New Roman" w:hAnsi="Times New Roman" w:cs="Times New Roman"/>
                <w:b/>
                <w:color w:val="000000"/>
                <w:sz w:val="16"/>
              </w:rPr>
              <w:t>; per 1,000 live births</w:t>
            </w:r>
          </w:p>
        </w:tc>
        <w:tc>
          <w:tcPr>
            <w:tcW w:w="722" w:type="dxa"/>
            <w:tcBorders>
              <w:top w:val="nil"/>
              <w:left w:val="nil"/>
              <w:bottom w:val="single" w:sz="4" w:space="0" w:color="auto"/>
              <w:right w:val="single" w:sz="4" w:space="0" w:color="auto"/>
            </w:tcBorders>
            <w:shd w:val="clear" w:color="auto" w:fill="auto"/>
            <w:noWrap/>
            <w:vAlign w:val="bottom"/>
            <w:hideMark/>
          </w:tcPr>
          <w:p w14:paraId="07520688"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3.8</w:t>
            </w:r>
          </w:p>
        </w:tc>
        <w:tc>
          <w:tcPr>
            <w:tcW w:w="620" w:type="dxa"/>
            <w:tcBorders>
              <w:top w:val="nil"/>
              <w:left w:val="nil"/>
              <w:bottom w:val="single" w:sz="4" w:space="0" w:color="auto"/>
              <w:right w:val="single" w:sz="4" w:space="0" w:color="auto"/>
            </w:tcBorders>
            <w:shd w:val="clear" w:color="auto" w:fill="auto"/>
            <w:noWrap/>
            <w:vAlign w:val="bottom"/>
            <w:hideMark/>
          </w:tcPr>
          <w:p w14:paraId="70D13564"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w:t>
            </w:r>
          </w:p>
        </w:tc>
        <w:tc>
          <w:tcPr>
            <w:tcW w:w="620" w:type="dxa"/>
            <w:tcBorders>
              <w:top w:val="nil"/>
              <w:left w:val="nil"/>
              <w:bottom w:val="single" w:sz="4" w:space="0" w:color="auto"/>
              <w:right w:val="single" w:sz="4" w:space="0" w:color="auto"/>
            </w:tcBorders>
            <w:shd w:val="clear" w:color="auto" w:fill="auto"/>
            <w:noWrap/>
            <w:vAlign w:val="bottom"/>
            <w:hideMark/>
          </w:tcPr>
          <w:p w14:paraId="24FA410E"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w:t>
            </w:r>
          </w:p>
        </w:tc>
        <w:tc>
          <w:tcPr>
            <w:tcW w:w="620" w:type="dxa"/>
            <w:tcBorders>
              <w:top w:val="nil"/>
              <w:left w:val="nil"/>
              <w:bottom w:val="single" w:sz="4" w:space="0" w:color="auto"/>
              <w:right w:val="single" w:sz="4" w:space="0" w:color="auto"/>
            </w:tcBorders>
            <w:shd w:val="clear" w:color="auto" w:fill="auto"/>
            <w:noWrap/>
            <w:vAlign w:val="bottom"/>
            <w:hideMark/>
          </w:tcPr>
          <w:p w14:paraId="2F9E7627"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620" w:type="dxa"/>
            <w:tcBorders>
              <w:top w:val="nil"/>
              <w:left w:val="nil"/>
              <w:bottom w:val="single" w:sz="4" w:space="0" w:color="auto"/>
              <w:right w:val="single" w:sz="4" w:space="0" w:color="auto"/>
            </w:tcBorders>
            <w:shd w:val="clear" w:color="auto" w:fill="auto"/>
            <w:noWrap/>
            <w:vAlign w:val="bottom"/>
            <w:hideMark/>
          </w:tcPr>
          <w:p w14:paraId="6D277541"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w:t>
            </w:r>
          </w:p>
        </w:tc>
        <w:tc>
          <w:tcPr>
            <w:tcW w:w="620" w:type="dxa"/>
            <w:tcBorders>
              <w:top w:val="nil"/>
              <w:left w:val="nil"/>
              <w:bottom w:val="single" w:sz="4" w:space="0" w:color="auto"/>
              <w:right w:val="single" w:sz="4" w:space="0" w:color="auto"/>
            </w:tcBorders>
            <w:shd w:val="clear" w:color="auto" w:fill="auto"/>
            <w:noWrap/>
            <w:vAlign w:val="bottom"/>
            <w:hideMark/>
          </w:tcPr>
          <w:p w14:paraId="1DCA3C92"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620" w:type="dxa"/>
            <w:tcBorders>
              <w:top w:val="nil"/>
              <w:left w:val="nil"/>
              <w:bottom w:val="single" w:sz="4" w:space="0" w:color="auto"/>
              <w:right w:val="single" w:sz="4" w:space="0" w:color="auto"/>
            </w:tcBorders>
            <w:shd w:val="clear" w:color="auto" w:fill="auto"/>
            <w:noWrap/>
            <w:vAlign w:val="bottom"/>
            <w:hideMark/>
          </w:tcPr>
          <w:p w14:paraId="72826D8D"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w:t>
            </w:r>
          </w:p>
        </w:tc>
      </w:tr>
      <w:tr w:rsidR="009E0429" w:rsidRPr="002771D0" w14:paraId="684CFC3F" w14:textId="77777777" w:rsidTr="009E0429">
        <w:trPr>
          <w:trHeight w:val="220"/>
        </w:trPr>
        <w:tc>
          <w:tcPr>
            <w:tcW w:w="4536" w:type="dxa"/>
            <w:tcBorders>
              <w:top w:val="nil"/>
              <w:left w:val="single" w:sz="4" w:space="0" w:color="auto"/>
              <w:bottom w:val="single" w:sz="4" w:space="0" w:color="auto"/>
              <w:right w:val="single" w:sz="4" w:space="0" w:color="auto"/>
            </w:tcBorders>
            <w:shd w:val="clear" w:color="000000" w:fill="F2F2F2"/>
            <w:noWrap/>
            <w:vAlign w:val="bottom"/>
            <w:hideMark/>
          </w:tcPr>
          <w:p w14:paraId="09CBC17E" w14:textId="1E744FE5" w:rsidR="00E0386D" w:rsidRPr="002771D0" w:rsidRDefault="00283C99" w:rsidP="00E0386D">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Male</w:t>
            </w:r>
            <w:r w:rsidR="00E0386D" w:rsidRPr="002771D0">
              <w:rPr>
                <w:rFonts w:ascii="Times New Roman" w:hAnsi="Times New Roman" w:cs="Times New Roman"/>
                <w:b/>
                <w:color w:val="000000"/>
                <w:sz w:val="16"/>
              </w:rPr>
              <w:t>; number</w:t>
            </w:r>
          </w:p>
        </w:tc>
        <w:tc>
          <w:tcPr>
            <w:tcW w:w="722" w:type="dxa"/>
            <w:tcBorders>
              <w:top w:val="nil"/>
              <w:left w:val="nil"/>
              <w:bottom w:val="single" w:sz="4" w:space="0" w:color="auto"/>
              <w:right w:val="single" w:sz="4" w:space="0" w:color="auto"/>
            </w:tcBorders>
            <w:shd w:val="clear" w:color="auto" w:fill="auto"/>
            <w:noWrap/>
            <w:vAlign w:val="bottom"/>
            <w:hideMark/>
          </w:tcPr>
          <w:p w14:paraId="68CAC175"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353</w:t>
            </w:r>
          </w:p>
        </w:tc>
        <w:tc>
          <w:tcPr>
            <w:tcW w:w="620" w:type="dxa"/>
            <w:tcBorders>
              <w:top w:val="nil"/>
              <w:left w:val="nil"/>
              <w:bottom w:val="single" w:sz="4" w:space="0" w:color="auto"/>
              <w:right w:val="single" w:sz="4" w:space="0" w:color="auto"/>
            </w:tcBorders>
            <w:shd w:val="clear" w:color="auto" w:fill="auto"/>
            <w:noWrap/>
            <w:vAlign w:val="bottom"/>
            <w:hideMark/>
          </w:tcPr>
          <w:p w14:paraId="456C98AB"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354</w:t>
            </w:r>
          </w:p>
        </w:tc>
        <w:tc>
          <w:tcPr>
            <w:tcW w:w="620" w:type="dxa"/>
            <w:tcBorders>
              <w:top w:val="nil"/>
              <w:left w:val="nil"/>
              <w:bottom w:val="single" w:sz="4" w:space="0" w:color="auto"/>
              <w:right w:val="single" w:sz="4" w:space="0" w:color="auto"/>
            </w:tcBorders>
            <w:shd w:val="clear" w:color="auto" w:fill="auto"/>
            <w:noWrap/>
            <w:vAlign w:val="bottom"/>
            <w:hideMark/>
          </w:tcPr>
          <w:p w14:paraId="7229B8ED"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313</w:t>
            </w:r>
          </w:p>
        </w:tc>
        <w:tc>
          <w:tcPr>
            <w:tcW w:w="620" w:type="dxa"/>
            <w:tcBorders>
              <w:top w:val="nil"/>
              <w:left w:val="nil"/>
              <w:bottom w:val="single" w:sz="4" w:space="0" w:color="auto"/>
              <w:right w:val="single" w:sz="4" w:space="0" w:color="auto"/>
            </w:tcBorders>
            <w:shd w:val="clear" w:color="auto" w:fill="auto"/>
            <w:noWrap/>
            <w:vAlign w:val="bottom"/>
            <w:hideMark/>
          </w:tcPr>
          <w:p w14:paraId="45A85003"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323</w:t>
            </w:r>
          </w:p>
        </w:tc>
        <w:tc>
          <w:tcPr>
            <w:tcW w:w="620" w:type="dxa"/>
            <w:tcBorders>
              <w:top w:val="nil"/>
              <w:left w:val="nil"/>
              <w:bottom w:val="single" w:sz="4" w:space="0" w:color="auto"/>
              <w:right w:val="single" w:sz="4" w:space="0" w:color="auto"/>
            </w:tcBorders>
            <w:shd w:val="clear" w:color="auto" w:fill="auto"/>
            <w:noWrap/>
            <w:vAlign w:val="bottom"/>
            <w:hideMark/>
          </w:tcPr>
          <w:p w14:paraId="65125CED"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347</w:t>
            </w:r>
          </w:p>
        </w:tc>
        <w:tc>
          <w:tcPr>
            <w:tcW w:w="620" w:type="dxa"/>
            <w:tcBorders>
              <w:top w:val="nil"/>
              <w:left w:val="nil"/>
              <w:bottom w:val="single" w:sz="4" w:space="0" w:color="auto"/>
              <w:right w:val="single" w:sz="4" w:space="0" w:color="auto"/>
            </w:tcBorders>
            <w:shd w:val="clear" w:color="auto" w:fill="auto"/>
            <w:noWrap/>
            <w:vAlign w:val="bottom"/>
            <w:hideMark/>
          </w:tcPr>
          <w:p w14:paraId="0C83E823"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332</w:t>
            </w:r>
          </w:p>
        </w:tc>
        <w:tc>
          <w:tcPr>
            <w:tcW w:w="620" w:type="dxa"/>
            <w:tcBorders>
              <w:top w:val="nil"/>
              <w:left w:val="nil"/>
              <w:bottom w:val="single" w:sz="4" w:space="0" w:color="auto"/>
              <w:right w:val="single" w:sz="4" w:space="0" w:color="auto"/>
            </w:tcBorders>
            <w:shd w:val="clear" w:color="auto" w:fill="auto"/>
            <w:noWrap/>
            <w:vAlign w:val="bottom"/>
            <w:hideMark/>
          </w:tcPr>
          <w:p w14:paraId="3B6D39BE"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342</w:t>
            </w:r>
          </w:p>
        </w:tc>
      </w:tr>
      <w:tr w:rsidR="009E0429" w:rsidRPr="002771D0" w14:paraId="09BA1636" w14:textId="77777777" w:rsidTr="009E0429">
        <w:trPr>
          <w:trHeight w:val="220"/>
        </w:trPr>
        <w:tc>
          <w:tcPr>
            <w:tcW w:w="4536" w:type="dxa"/>
            <w:tcBorders>
              <w:top w:val="nil"/>
              <w:left w:val="single" w:sz="4" w:space="0" w:color="auto"/>
              <w:bottom w:val="single" w:sz="4" w:space="0" w:color="auto"/>
              <w:right w:val="single" w:sz="4" w:space="0" w:color="auto"/>
            </w:tcBorders>
            <w:shd w:val="clear" w:color="000000" w:fill="F2F2F2"/>
            <w:noWrap/>
            <w:vAlign w:val="bottom"/>
            <w:hideMark/>
          </w:tcPr>
          <w:p w14:paraId="6C75EF00" w14:textId="30288955" w:rsidR="00E0386D" w:rsidRPr="002771D0" w:rsidRDefault="00283C99" w:rsidP="00E0386D">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Male</w:t>
            </w:r>
            <w:r w:rsidR="00E0386D" w:rsidRPr="002771D0">
              <w:rPr>
                <w:rFonts w:ascii="Times New Roman" w:hAnsi="Times New Roman" w:cs="Times New Roman"/>
                <w:b/>
                <w:color w:val="000000"/>
                <w:sz w:val="16"/>
              </w:rPr>
              <w:t>; per 1,000 live births</w:t>
            </w:r>
          </w:p>
        </w:tc>
        <w:tc>
          <w:tcPr>
            <w:tcW w:w="722" w:type="dxa"/>
            <w:tcBorders>
              <w:top w:val="nil"/>
              <w:left w:val="nil"/>
              <w:bottom w:val="single" w:sz="4" w:space="0" w:color="auto"/>
              <w:right w:val="single" w:sz="4" w:space="0" w:color="auto"/>
            </w:tcBorders>
            <w:shd w:val="clear" w:color="auto" w:fill="auto"/>
            <w:noWrap/>
            <w:vAlign w:val="bottom"/>
            <w:hideMark/>
          </w:tcPr>
          <w:p w14:paraId="035EC558"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w:t>
            </w:r>
          </w:p>
        </w:tc>
        <w:tc>
          <w:tcPr>
            <w:tcW w:w="620" w:type="dxa"/>
            <w:tcBorders>
              <w:top w:val="nil"/>
              <w:left w:val="nil"/>
              <w:bottom w:val="single" w:sz="4" w:space="0" w:color="auto"/>
              <w:right w:val="single" w:sz="4" w:space="0" w:color="auto"/>
            </w:tcBorders>
            <w:shd w:val="clear" w:color="auto" w:fill="auto"/>
            <w:noWrap/>
            <w:vAlign w:val="bottom"/>
            <w:hideMark/>
          </w:tcPr>
          <w:p w14:paraId="65C57BA3"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w:t>
            </w:r>
          </w:p>
        </w:tc>
        <w:tc>
          <w:tcPr>
            <w:tcW w:w="620" w:type="dxa"/>
            <w:tcBorders>
              <w:top w:val="nil"/>
              <w:left w:val="nil"/>
              <w:bottom w:val="single" w:sz="4" w:space="0" w:color="auto"/>
              <w:right w:val="single" w:sz="4" w:space="0" w:color="auto"/>
            </w:tcBorders>
            <w:shd w:val="clear" w:color="auto" w:fill="auto"/>
            <w:noWrap/>
            <w:vAlign w:val="bottom"/>
            <w:hideMark/>
          </w:tcPr>
          <w:p w14:paraId="6424FEAB"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w:t>
            </w:r>
          </w:p>
        </w:tc>
        <w:tc>
          <w:tcPr>
            <w:tcW w:w="620" w:type="dxa"/>
            <w:tcBorders>
              <w:top w:val="nil"/>
              <w:left w:val="nil"/>
              <w:bottom w:val="single" w:sz="4" w:space="0" w:color="auto"/>
              <w:right w:val="single" w:sz="4" w:space="0" w:color="auto"/>
            </w:tcBorders>
            <w:shd w:val="clear" w:color="auto" w:fill="auto"/>
            <w:noWrap/>
            <w:vAlign w:val="bottom"/>
            <w:hideMark/>
          </w:tcPr>
          <w:p w14:paraId="7A4AD9E2"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w:t>
            </w:r>
          </w:p>
        </w:tc>
        <w:tc>
          <w:tcPr>
            <w:tcW w:w="620" w:type="dxa"/>
            <w:tcBorders>
              <w:top w:val="nil"/>
              <w:left w:val="nil"/>
              <w:bottom w:val="single" w:sz="4" w:space="0" w:color="auto"/>
              <w:right w:val="single" w:sz="4" w:space="0" w:color="auto"/>
            </w:tcBorders>
            <w:shd w:val="clear" w:color="auto" w:fill="auto"/>
            <w:noWrap/>
            <w:vAlign w:val="bottom"/>
            <w:hideMark/>
          </w:tcPr>
          <w:p w14:paraId="2495A54B"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w:t>
            </w:r>
          </w:p>
        </w:tc>
        <w:tc>
          <w:tcPr>
            <w:tcW w:w="620" w:type="dxa"/>
            <w:tcBorders>
              <w:top w:val="nil"/>
              <w:left w:val="nil"/>
              <w:bottom w:val="single" w:sz="4" w:space="0" w:color="auto"/>
              <w:right w:val="single" w:sz="4" w:space="0" w:color="auto"/>
            </w:tcBorders>
            <w:shd w:val="clear" w:color="auto" w:fill="auto"/>
            <w:noWrap/>
            <w:vAlign w:val="bottom"/>
            <w:hideMark/>
          </w:tcPr>
          <w:p w14:paraId="1BF30132"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3.9</w:t>
            </w:r>
          </w:p>
        </w:tc>
        <w:tc>
          <w:tcPr>
            <w:tcW w:w="620" w:type="dxa"/>
            <w:tcBorders>
              <w:top w:val="nil"/>
              <w:left w:val="nil"/>
              <w:bottom w:val="single" w:sz="4" w:space="0" w:color="auto"/>
              <w:right w:val="single" w:sz="4" w:space="0" w:color="auto"/>
            </w:tcBorders>
            <w:shd w:val="clear" w:color="auto" w:fill="auto"/>
            <w:noWrap/>
            <w:vAlign w:val="bottom"/>
            <w:hideMark/>
          </w:tcPr>
          <w:p w14:paraId="54819190"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3.9</w:t>
            </w:r>
          </w:p>
        </w:tc>
      </w:tr>
      <w:tr w:rsidR="009E0429" w:rsidRPr="002771D0" w14:paraId="772B8D27" w14:textId="77777777" w:rsidTr="009E0429">
        <w:trPr>
          <w:trHeight w:val="220"/>
        </w:trPr>
        <w:tc>
          <w:tcPr>
            <w:tcW w:w="4536" w:type="dxa"/>
            <w:tcBorders>
              <w:top w:val="nil"/>
              <w:left w:val="single" w:sz="4" w:space="0" w:color="auto"/>
              <w:bottom w:val="single" w:sz="4" w:space="0" w:color="auto"/>
              <w:right w:val="single" w:sz="4" w:space="0" w:color="auto"/>
            </w:tcBorders>
            <w:shd w:val="clear" w:color="000000" w:fill="F2F2F2"/>
            <w:noWrap/>
            <w:vAlign w:val="bottom"/>
            <w:hideMark/>
          </w:tcPr>
          <w:p w14:paraId="42F2C160" w14:textId="27D4F4E7" w:rsidR="00E0386D" w:rsidRPr="002771D0" w:rsidRDefault="00283C99" w:rsidP="00E0386D">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r w:rsidR="00E0386D" w:rsidRPr="002771D0">
              <w:rPr>
                <w:rFonts w:ascii="Times New Roman" w:hAnsi="Times New Roman" w:cs="Times New Roman"/>
                <w:b/>
                <w:color w:val="000000"/>
                <w:sz w:val="16"/>
              </w:rPr>
              <w:t>; number</w:t>
            </w:r>
          </w:p>
        </w:tc>
        <w:tc>
          <w:tcPr>
            <w:tcW w:w="722" w:type="dxa"/>
            <w:tcBorders>
              <w:top w:val="nil"/>
              <w:left w:val="nil"/>
              <w:bottom w:val="single" w:sz="4" w:space="0" w:color="auto"/>
              <w:right w:val="single" w:sz="4" w:space="0" w:color="auto"/>
            </w:tcBorders>
            <w:shd w:val="clear" w:color="auto" w:fill="auto"/>
            <w:noWrap/>
            <w:vAlign w:val="bottom"/>
            <w:hideMark/>
          </w:tcPr>
          <w:p w14:paraId="75F15CB5"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292</w:t>
            </w:r>
          </w:p>
        </w:tc>
        <w:tc>
          <w:tcPr>
            <w:tcW w:w="620" w:type="dxa"/>
            <w:tcBorders>
              <w:top w:val="nil"/>
              <w:left w:val="nil"/>
              <w:bottom w:val="single" w:sz="4" w:space="0" w:color="auto"/>
              <w:right w:val="single" w:sz="4" w:space="0" w:color="auto"/>
            </w:tcBorders>
            <w:shd w:val="clear" w:color="auto" w:fill="auto"/>
            <w:noWrap/>
            <w:vAlign w:val="bottom"/>
            <w:hideMark/>
          </w:tcPr>
          <w:p w14:paraId="477E8DFB"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276</w:t>
            </w:r>
          </w:p>
        </w:tc>
        <w:tc>
          <w:tcPr>
            <w:tcW w:w="620" w:type="dxa"/>
            <w:tcBorders>
              <w:top w:val="nil"/>
              <w:left w:val="nil"/>
              <w:bottom w:val="single" w:sz="4" w:space="0" w:color="auto"/>
              <w:right w:val="single" w:sz="4" w:space="0" w:color="auto"/>
            </w:tcBorders>
            <w:shd w:val="clear" w:color="auto" w:fill="auto"/>
            <w:noWrap/>
            <w:vAlign w:val="bottom"/>
            <w:hideMark/>
          </w:tcPr>
          <w:p w14:paraId="5D19A455"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248</w:t>
            </w:r>
          </w:p>
        </w:tc>
        <w:tc>
          <w:tcPr>
            <w:tcW w:w="620" w:type="dxa"/>
            <w:tcBorders>
              <w:top w:val="nil"/>
              <w:left w:val="nil"/>
              <w:bottom w:val="single" w:sz="4" w:space="0" w:color="auto"/>
              <w:right w:val="single" w:sz="4" w:space="0" w:color="auto"/>
            </w:tcBorders>
            <w:shd w:val="clear" w:color="auto" w:fill="auto"/>
            <w:noWrap/>
            <w:vAlign w:val="bottom"/>
            <w:hideMark/>
          </w:tcPr>
          <w:p w14:paraId="3BC23C07"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274</w:t>
            </w:r>
          </w:p>
        </w:tc>
        <w:tc>
          <w:tcPr>
            <w:tcW w:w="620" w:type="dxa"/>
            <w:tcBorders>
              <w:top w:val="nil"/>
              <w:left w:val="nil"/>
              <w:bottom w:val="single" w:sz="4" w:space="0" w:color="auto"/>
              <w:right w:val="single" w:sz="4" w:space="0" w:color="auto"/>
            </w:tcBorders>
            <w:shd w:val="clear" w:color="auto" w:fill="auto"/>
            <w:noWrap/>
            <w:vAlign w:val="bottom"/>
            <w:hideMark/>
          </w:tcPr>
          <w:p w14:paraId="2585A8A5"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260</w:t>
            </w:r>
          </w:p>
        </w:tc>
        <w:tc>
          <w:tcPr>
            <w:tcW w:w="620" w:type="dxa"/>
            <w:tcBorders>
              <w:top w:val="nil"/>
              <w:left w:val="nil"/>
              <w:bottom w:val="single" w:sz="4" w:space="0" w:color="auto"/>
              <w:right w:val="single" w:sz="4" w:space="0" w:color="auto"/>
            </w:tcBorders>
            <w:shd w:val="clear" w:color="auto" w:fill="auto"/>
            <w:noWrap/>
            <w:vAlign w:val="bottom"/>
            <w:hideMark/>
          </w:tcPr>
          <w:p w14:paraId="13A37C17"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250</w:t>
            </w:r>
          </w:p>
        </w:tc>
        <w:tc>
          <w:tcPr>
            <w:tcW w:w="620" w:type="dxa"/>
            <w:tcBorders>
              <w:top w:val="nil"/>
              <w:left w:val="nil"/>
              <w:bottom w:val="single" w:sz="4" w:space="0" w:color="auto"/>
              <w:right w:val="single" w:sz="4" w:space="0" w:color="auto"/>
            </w:tcBorders>
            <w:shd w:val="clear" w:color="auto" w:fill="auto"/>
            <w:noWrap/>
            <w:vAlign w:val="bottom"/>
            <w:hideMark/>
          </w:tcPr>
          <w:p w14:paraId="01DC3009"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275</w:t>
            </w:r>
          </w:p>
        </w:tc>
      </w:tr>
      <w:tr w:rsidR="009E0429" w:rsidRPr="002771D0" w14:paraId="53B4F172" w14:textId="77777777" w:rsidTr="009E0429">
        <w:trPr>
          <w:trHeight w:val="220"/>
        </w:trPr>
        <w:tc>
          <w:tcPr>
            <w:tcW w:w="4536" w:type="dxa"/>
            <w:tcBorders>
              <w:top w:val="nil"/>
              <w:left w:val="single" w:sz="4" w:space="0" w:color="auto"/>
              <w:bottom w:val="single" w:sz="4" w:space="0" w:color="auto"/>
              <w:right w:val="single" w:sz="4" w:space="0" w:color="auto"/>
            </w:tcBorders>
            <w:shd w:val="clear" w:color="000000" w:fill="F2F2F2"/>
            <w:noWrap/>
            <w:vAlign w:val="bottom"/>
            <w:hideMark/>
          </w:tcPr>
          <w:p w14:paraId="5CD300BD" w14:textId="0C33EF29" w:rsidR="00E0386D" w:rsidRPr="002771D0" w:rsidRDefault="00283C99" w:rsidP="00E0386D">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r w:rsidR="00E0386D" w:rsidRPr="002771D0">
              <w:rPr>
                <w:rFonts w:ascii="Times New Roman" w:hAnsi="Times New Roman" w:cs="Times New Roman"/>
                <w:b/>
                <w:color w:val="000000"/>
                <w:sz w:val="16"/>
              </w:rPr>
              <w:t>; per 1,000 live births</w:t>
            </w:r>
          </w:p>
        </w:tc>
        <w:tc>
          <w:tcPr>
            <w:tcW w:w="722" w:type="dxa"/>
            <w:tcBorders>
              <w:top w:val="nil"/>
              <w:left w:val="nil"/>
              <w:bottom w:val="single" w:sz="4" w:space="0" w:color="auto"/>
              <w:right w:val="single" w:sz="4" w:space="0" w:color="auto"/>
            </w:tcBorders>
            <w:shd w:val="clear" w:color="auto" w:fill="auto"/>
            <w:noWrap/>
            <w:vAlign w:val="bottom"/>
            <w:hideMark/>
          </w:tcPr>
          <w:p w14:paraId="25D02EE6"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620" w:type="dxa"/>
            <w:tcBorders>
              <w:top w:val="nil"/>
              <w:left w:val="nil"/>
              <w:bottom w:val="single" w:sz="4" w:space="0" w:color="auto"/>
              <w:right w:val="single" w:sz="4" w:space="0" w:color="auto"/>
            </w:tcBorders>
            <w:shd w:val="clear" w:color="auto" w:fill="auto"/>
            <w:noWrap/>
            <w:vAlign w:val="bottom"/>
            <w:hideMark/>
          </w:tcPr>
          <w:p w14:paraId="3EA3F809"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3.2</w:t>
            </w:r>
          </w:p>
        </w:tc>
        <w:tc>
          <w:tcPr>
            <w:tcW w:w="620" w:type="dxa"/>
            <w:tcBorders>
              <w:top w:val="nil"/>
              <w:left w:val="nil"/>
              <w:bottom w:val="single" w:sz="4" w:space="0" w:color="auto"/>
              <w:right w:val="single" w:sz="4" w:space="0" w:color="auto"/>
            </w:tcBorders>
            <w:shd w:val="clear" w:color="auto" w:fill="auto"/>
            <w:noWrap/>
            <w:vAlign w:val="bottom"/>
            <w:hideMark/>
          </w:tcPr>
          <w:p w14:paraId="336F39E0"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w:t>
            </w:r>
          </w:p>
        </w:tc>
        <w:tc>
          <w:tcPr>
            <w:tcW w:w="620" w:type="dxa"/>
            <w:tcBorders>
              <w:top w:val="nil"/>
              <w:left w:val="nil"/>
              <w:bottom w:val="single" w:sz="4" w:space="0" w:color="auto"/>
              <w:right w:val="single" w:sz="4" w:space="0" w:color="auto"/>
            </w:tcBorders>
            <w:shd w:val="clear" w:color="auto" w:fill="auto"/>
            <w:noWrap/>
            <w:vAlign w:val="bottom"/>
            <w:hideMark/>
          </w:tcPr>
          <w:p w14:paraId="4D0C2097"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w:t>
            </w:r>
          </w:p>
        </w:tc>
        <w:tc>
          <w:tcPr>
            <w:tcW w:w="620" w:type="dxa"/>
            <w:tcBorders>
              <w:top w:val="nil"/>
              <w:left w:val="nil"/>
              <w:bottom w:val="single" w:sz="4" w:space="0" w:color="auto"/>
              <w:right w:val="single" w:sz="4" w:space="0" w:color="auto"/>
            </w:tcBorders>
            <w:shd w:val="clear" w:color="auto" w:fill="auto"/>
            <w:noWrap/>
            <w:vAlign w:val="bottom"/>
            <w:hideMark/>
          </w:tcPr>
          <w:p w14:paraId="654B0F01"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3.1</w:t>
            </w:r>
          </w:p>
        </w:tc>
        <w:tc>
          <w:tcPr>
            <w:tcW w:w="620" w:type="dxa"/>
            <w:tcBorders>
              <w:top w:val="nil"/>
              <w:left w:val="nil"/>
              <w:bottom w:val="single" w:sz="4" w:space="0" w:color="auto"/>
              <w:right w:val="single" w:sz="4" w:space="0" w:color="auto"/>
            </w:tcBorders>
            <w:shd w:val="clear" w:color="auto" w:fill="auto"/>
            <w:noWrap/>
            <w:vAlign w:val="bottom"/>
            <w:hideMark/>
          </w:tcPr>
          <w:p w14:paraId="0B8B8484"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w:t>
            </w:r>
          </w:p>
        </w:tc>
        <w:tc>
          <w:tcPr>
            <w:tcW w:w="620" w:type="dxa"/>
            <w:tcBorders>
              <w:top w:val="nil"/>
              <w:left w:val="nil"/>
              <w:bottom w:val="single" w:sz="4" w:space="0" w:color="auto"/>
              <w:right w:val="single" w:sz="4" w:space="0" w:color="auto"/>
            </w:tcBorders>
            <w:shd w:val="clear" w:color="auto" w:fill="auto"/>
            <w:noWrap/>
            <w:vAlign w:val="bottom"/>
            <w:hideMark/>
          </w:tcPr>
          <w:p w14:paraId="026765B1" w14:textId="77777777" w:rsidR="00E0386D" w:rsidRPr="002771D0" w:rsidRDefault="00E0386D" w:rsidP="00E0386D">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w:t>
            </w:r>
          </w:p>
        </w:tc>
      </w:tr>
    </w:tbl>
    <w:p w14:paraId="2D60D710" w14:textId="1301B4B1" w:rsidR="00720D3B" w:rsidRPr="002771D0" w:rsidRDefault="00203239" w:rsidP="00720D3B">
      <w:pPr>
        <w:rPr>
          <w:rFonts w:ascii="Times New Roman" w:hAnsi="Times New Roman" w:cs="Times New Roman"/>
          <w:i/>
          <w:sz w:val="16"/>
          <w:szCs w:val="16"/>
        </w:rPr>
      </w:pPr>
      <w:r w:rsidRPr="002771D0">
        <w:rPr>
          <w:rFonts w:ascii="Times New Roman" w:hAnsi="Times New Roman" w:cs="Times New Roman"/>
          <w:i/>
          <w:sz w:val="16"/>
        </w:rPr>
        <w:t>Number of infant deaths in the period 2013-2019. Source: CBS</w:t>
      </w:r>
      <w:r w:rsidR="00283C99" w:rsidRPr="002771D0">
        <w:rPr>
          <w:rStyle w:val="Voetnootmarkering"/>
          <w:rFonts w:ascii="Times New Roman" w:hAnsi="Times New Roman" w:cs="Times New Roman"/>
          <w:i/>
          <w:sz w:val="16"/>
          <w:szCs w:val="16"/>
        </w:rPr>
        <w:footnoteReference w:id="16"/>
      </w:r>
      <w:r w:rsidRPr="002771D0">
        <w:rPr>
          <w:rFonts w:ascii="Times New Roman" w:hAnsi="Times New Roman" w:cs="Times New Roman"/>
          <w:i/>
          <w:sz w:val="16"/>
        </w:rPr>
        <w:t>.</w:t>
      </w:r>
    </w:p>
    <w:p w14:paraId="77274931" w14:textId="77777777" w:rsidR="00720D3B" w:rsidRPr="002771D0" w:rsidRDefault="00720D3B" w:rsidP="00720D3B">
      <w:pPr>
        <w:rPr>
          <w:rFonts w:ascii="Times New Roman" w:hAnsi="Times New Roman" w:cs="Times New Roman"/>
          <w:sz w:val="18"/>
          <w:szCs w:val="18"/>
        </w:rPr>
      </w:pPr>
    </w:p>
    <w:p w14:paraId="392FC879" w14:textId="77777777" w:rsidR="00720D3B" w:rsidRPr="002771D0" w:rsidRDefault="00720D3B" w:rsidP="00720D3B">
      <w:pPr>
        <w:rPr>
          <w:rFonts w:ascii="Times New Roman" w:hAnsi="Times New Roman" w:cs="Times New Roman"/>
          <w:sz w:val="18"/>
          <w:szCs w:val="18"/>
        </w:rPr>
      </w:pPr>
    </w:p>
    <w:p w14:paraId="5183FB5F" w14:textId="77777777" w:rsidR="00624906" w:rsidRPr="00452888" w:rsidRDefault="00720D3B" w:rsidP="00452888">
      <w:pPr>
        <w:spacing w:line="360" w:lineRule="auto"/>
        <w:rPr>
          <w:rFonts w:ascii="Times New Roman" w:hAnsi="Times New Roman" w:cs="Times New Roman"/>
          <w:b/>
        </w:rPr>
      </w:pPr>
      <w:r w:rsidRPr="00452888">
        <w:rPr>
          <w:rFonts w:ascii="Times New Roman" w:hAnsi="Times New Roman" w:cs="Times New Roman"/>
          <w:b/>
        </w:rPr>
        <w:t>44b.</w:t>
      </w:r>
    </w:p>
    <w:p w14:paraId="73F7597C" w14:textId="4F4F5A54" w:rsidR="00720D3B" w:rsidRPr="002771D0" w:rsidRDefault="00720D3B" w:rsidP="00720D3B">
      <w:pPr>
        <w:rPr>
          <w:rFonts w:ascii="Times New Roman" w:hAnsi="Times New Roman" w:cs="Times New Roman"/>
          <w:b/>
          <w:sz w:val="18"/>
          <w:szCs w:val="18"/>
        </w:rPr>
      </w:pPr>
    </w:p>
    <w:tbl>
      <w:tblPr>
        <w:tblW w:w="14029" w:type="dxa"/>
        <w:tblInd w:w="55" w:type="dxa"/>
        <w:tblCellMar>
          <w:left w:w="70" w:type="dxa"/>
          <w:right w:w="70" w:type="dxa"/>
        </w:tblCellMar>
        <w:tblLook w:val="04A0" w:firstRow="1" w:lastRow="0" w:firstColumn="1" w:lastColumn="0" w:noHBand="0" w:noVBand="1"/>
      </w:tblPr>
      <w:tblGrid>
        <w:gridCol w:w="3100"/>
        <w:gridCol w:w="504"/>
        <w:gridCol w:w="504"/>
        <w:gridCol w:w="504"/>
        <w:gridCol w:w="504"/>
        <w:gridCol w:w="504"/>
        <w:gridCol w:w="504"/>
        <w:gridCol w:w="619"/>
        <w:gridCol w:w="504"/>
        <w:gridCol w:w="504"/>
        <w:gridCol w:w="504"/>
        <w:gridCol w:w="504"/>
        <w:gridCol w:w="504"/>
        <w:gridCol w:w="504"/>
        <w:gridCol w:w="619"/>
        <w:gridCol w:w="504"/>
        <w:gridCol w:w="504"/>
        <w:gridCol w:w="504"/>
        <w:gridCol w:w="504"/>
        <w:gridCol w:w="504"/>
        <w:gridCol w:w="504"/>
        <w:gridCol w:w="619"/>
      </w:tblGrid>
      <w:tr w:rsidR="006C6A78" w:rsidRPr="002771D0" w14:paraId="2C8AAF94" w14:textId="77777777" w:rsidTr="006C6A78">
        <w:trPr>
          <w:trHeight w:val="220"/>
        </w:trPr>
        <w:tc>
          <w:tcPr>
            <w:tcW w:w="310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51A0E6B" w14:textId="77777777"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Gender</w:t>
            </w:r>
          </w:p>
        </w:tc>
        <w:tc>
          <w:tcPr>
            <w:tcW w:w="3643" w:type="dxa"/>
            <w:gridSpan w:val="7"/>
            <w:tcBorders>
              <w:top w:val="single" w:sz="4" w:space="0" w:color="auto"/>
              <w:left w:val="nil"/>
              <w:bottom w:val="single" w:sz="4" w:space="0" w:color="auto"/>
              <w:right w:val="single" w:sz="4" w:space="0" w:color="000000"/>
            </w:tcBorders>
            <w:shd w:val="clear" w:color="000000" w:fill="F2F2F2"/>
            <w:noWrap/>
            <w:vAlign w:val="bottom"/>
            <w:hideMark/>
          </w:tcPr>
          <w:p w14:paraId="53A7DE42" w14:textId="0E9DE060" w:rsidR="006C6A78" w:rsidRPr="002771D0" w:rsidRDefault="00283C99"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Total male and female</w:t>
            </w:r>
          </w:p>
        </w:tc>
        <w:tc>
          <w:tcPr>
            <w:tcW w:w="3643" w:type="dxa"/>
            <w:gridSpan w:val="7"/>
            <w:tcBorders>
              <w:top w:val="single" w:sz="4" w:space="0" w:color="auto"/>
              <w:left w:val="nil"/>
              <w:bottom w:val="single" w:sz="4" w:space="0" w:color="auto"/>
              <w:right w:val="single" w:sz="4" w:space="0" w:color="000000"/>
            </w:tcBorders>
            <w:shd w:val="clear" w:color="000000" w:fill="F2F2F2"/>
            <w:noWrap/>
            <w:vAlign w:val="bottom"/>
            <w:hideMark/>
          </w:tcPr>
          <w:p w14:paraId="6A067D70" w14:textId="3A01CE75" w:rsidR="006C6A78" w:rsidRPr="002771D0" w:rsidRDefault="00283C99"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Male</w:t>
            </w:r>
          </w:p>
        </w:tc>
        <w:tc>
          <w:tcPr>
            <w:tcW w:w="3643" w:type="dxa"/>
            <w:gridSpan w:val="7"/>
            <w:tcBorders>
              <w:top w:val="single" w:sz="4" w:space="0" w:color="auto"/>
              <w:left w:val="nil"/>
              <w:bottom w:val="single" w:sz="4" w:space="0" w:color="auto"/>
              <w:right w:val="single" w:sz="4" w:space="0" w:color="000000"/>
            </w:tcBorders>
            <w:shd w:val="clear" w:color="000000" w:fill="F2F2F2"/>
            <w:noWrap/>
            <w:vAlign w:val="bottom"/>
            <w:hideMark/>
          </w:tcPr>
          <w:p w14:paraId="16072E5F" w14:textId="56183C63" w:rsidR="006C6A78" w:rsidRPr="002771D0" w:rsidRDefault="00283C99"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Female</w:t>
            </w:r>
          </w:p>
        </w:tc>
      </w:tr>
      <w:tr w:rsidR="006C6A78" w:rsidRPr="002771D0" w14:paraId="41BB0329" w14:textId="77777777" w:rsidTr="006C6A78">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5F7E9C07" w14:textId="77777777"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Period</w:t>
            </w:r>
          </w:p>
        </w:tc>
        <w:tc>
          <w:tcPr>
            <w:tcW w:w="504" w:type="dxa"/>
            <w:tcBorders>
              <w:top w:val="nil"/>
              <w:left w:val="nil"/>
              <w:bottom w:val="single" w:sz="4" w:space="0" w:color="auto"/>
              <w:right w:val="single" w:sz="4" w:space="0" w:color="auto"/>
            </w:tcBorders>
            <w:shd w:val="clear" w:color="000000" w:fill="F2F2F2"/>
            <w:noWrap/>
            <w:vAlign w:val="bottom"/>
            <w:hideMark/>
          </w:tcPr>
          <w:p w14:paraId="17349B87"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2013</w:t>
            </w:r>
          </w:p>
        </w:tc>
        <w:tc>
          <w:tcPr>
            <w:tcW w:w="504" w:type="dxa"/>
            <w:tcBorders>
              <w:top w:val="nil"/>
              <w:left w:val="nil"/>
              <w:bottom w:val="single" w:sz="4" w:space="0" w:color="auto"/>
              <w:right w:val="single" w:sz="4" w:space="0" w:color="auto"/>
            </w:tcBorders>
            <w:shd w:val="clear" w:color="000000" w:fill="F2F2F2"/>
            <w:noWrap/>
            <w:vAlign w:val="bottom"/>
            <w:hideMark/>
          </w:tcPr>
          <w:p w14:paraId="583F3B7F"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2014</w:t>
            </w:r>
          </w:p>
        </w:tc>
        <w:tc>
          <w:tcPr>
            <w:tcW w:w="504" w:type="dxa"/>
            <w:tcBorders>
              <w:top w:val="nil"/>
              <w:left w:val="nil"/>
              <w:bottom w:val="single" w:sz="4" w:space="0" w:color="auto"/>
              <w:right w:val="single" w:sz="4" w:space="0" w:color="auto"/>
            </w:tcBorders>
            <w:shd w:val="clear" w:color="000000" w:fill="F2F2F2"/>
            <w:noWrap/>
            <w:vAlign w:val="bottom"/>
            <w:hideMark/>
          </w:tcPr>
          <w:p w14:paraId="0CDA4C7C"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2015</w:t>
            </w:r>
          </w:p>
        </w:tc>
        <w:tc>
          <w:tcPr>
            <w:tcW w:w="504" w:type="dxa"/>
            <w:tcBorders>
              <w:top w:val="nil"/>
              <w:left w:val="nil"/>
              <w:bottom w:val="single" w:sz="4" w:space="0" w:color="auto"/>
              <w:right w:val="single" w:sz="4" w:space="0" w:color="auto"/>
            </w:tcBorders>
            <w:shd w:val="clear" w:color="000000" w:fill="F2F2F2"/>
            <w:noWrap/>
            <w:vAlign w:val="bottom"/>
            <w:hideMark/>
          </w:tcPr>
          <w:p w14:paraId="2DB4E041"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2016</w:t>
            </w:r>
          </w:p>
        </w:tc>
        <w:tc>
          <w:tcPr>
            <w:tcW w:w="504" w:type="dxa"/>
            <w:tcBorders>
              <w:top w:val="nil"/>
              <w:left w:val="nil"/>
              <w:bottom w:val="single" w:sz="4" w:space="0" w:color="auto"/>
              <w:right w:val="single" w:sz="4" w:space="0" w:color="auto"/>
            </w:tcBorders>
            <w:shd w:val="clear" w:color="000000" w:fill="F2F2F2"/>
            <w:noWrap/>
            <w:vAlign w:val="bottom"/>
            <w:hideMark/>
          </w:tcPr>
          <w:p w14:paraId="0F0BE1BA"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2017</w:t>
            </w:r>
          </w:p>
        </w:tc>
        <w:tc>
          <w:tcPr>
            <w:tcW w:w="504" w:type="dxa"/>
            <w:tcBorders>
              <w:top w:val="nil"/>
              <w:left w:val="nil"/>
              <w:bottom w:val="single" w:sz="4" w:space="0" w:color="auto"/>
              <w:right w:val="single" w:sz="4" w:space="0" w:color="auto"/>
            </w:tcBorders>
            <w:shd w:val="clear" w:color="000000" w:fill="F2F2F2"/>
            <w:noWrap/>
            <w:vAlign w:val="bottom"/>
            <w:hideMark/>
          </w:tcPr>
          <w:p w14:paraId="55DF5451"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2018</w:t>
            </w:r>
          </w:p>
        </w:tc>
        <w:tc>
          <w:tcPr>
            <w:tcW w:w="619" w:type="dxa"/>
            <w:tcBorders>
              <w:top w:val="nil"/>
              <w:left w:val="nil"/>
              <w:bottom w:val="single" w:sz="4" w:space="0" w:color="auto"/>
              <w:right w:val="single" w:sz="4" w:space="0" w:color="auto"/>
            </w:tcBorders>
            <w:shd w:val="clear" w:color="000000" w:fill="F2F2F2"/>
            <w:noWrap/>
            <w:vAlign w:val="bottom"/>
            <w:hideMark/>
          </w:tcPr>
          <w:p w14:paraId="73B286A8" w14:textId="77777777" w:rsidR="006C6A78" w:rsidRPr="002771D0" w:rsidRDefault="006C6A78" w:rsidP="006C6A78">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2019*</w:t>
            </w:r>
          </w:p>
        </w:tc>
        <w:tc>
          <w:tcPr>
            <w:tcW w:w="504" w:type="dxa"/>
            <w:tcBorders>
              <w:top w:val="nil"/>
              <w:left w:val="nil"/>
              <w:bottom w:val="single" w:sz="4" w:space="0" w:color="auto"/>
              <w:right w:val="single" w:sz="4" w:space="0" w:color="auto"/>
            </w:tcBorders>
            <w:shd w:val="clear" w:color="000000" w:fill="F2F2F2"/>
            <w:noWrap/>
            <w:vAlign w:val="bottom"/>
            <w:hideMark/>
          </w:tcPr>
          <w:p w14:paraId="22E4D611"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2013</w:t>
            </w:r>
          </w:p>
        </w:tc>
        <w:tc>
          <w:tcPr>
            <w:tcW w:w="504" w:type="dxa"/>
            <w:tcBorders>
              <w:top w:val="nil"/>
              <w:left w:val="nil"/>
              <w:bottom w:val="single" w:sz="4" w:space="0" w:color="auto"/>
              <w:right w:val="single" w:sz="4" w:space="0" w:color="auto"/>
            </w:tcBorders>
            <w:shd w:val="clear" w:color="000000" w:fill="F2F2F2"/>
            <w:noWrap/>
            <w:vAlign w:val="bottom"/>
            <w:hideMark/>
          </w:tcPr>
          <w:p w14:paraId="3FF5078B"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2014</w:t>
            </w:r>
          </w:p>
        </w:tc>
        <w:tc>
          <w:tcPr>
            <w:tcW w:w="504" w:type="dxa"/>
            <w:tcBorders>
              <w:top w:val="nil"/>
              <w:left w:val="nil"/>
              <w:bottom w:val="single" w:sz="4" w:space="0" w:color="auto"/>
              <w:right w:val="single" w:sz="4" w:space="0" w:color="auto"/>
            </w:tcBorders>
            <w:shd w:val="clear" w:color="000000" w:fill="F2F2F2"/>
            <w:noWrap/>
            <w:vAlign w:val="bottom"/>
            <w:hideMark/>
          </w:tcPr>
          <w:p w14:paraId="362F3045"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2015</w:t>
            </w:r>
          </w:p>
        </w:tc>
        <w:tc>
          <w:tcPr>
            <w:tcW w:w="504" w:type="dxa"/>
            <w:tcBorders>
              <w:top w:val="nil"/>
              <w:left w:val="nil"/>
              <w:bottom w:val="single" w:sz="4" w:space="0" w:color="auto"/>
              <w:right w:val="single" w:sz="4" w:space="0" w:color="auto"/>
            </w:tcBorders>
            <w:shd w:val="clear" w:color="000000" w:fill="F2F2F2"/>
            <w:noWrap/>
            <w:vAlign w:val="bottom"/>
            <w:hideMark/>
          </w:tcPr>
          <w:p w14:paraId="4B5B9990"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2016</w:t>
            </w:r>
          </w:p>
        </w:tc>
        <w:tc>
          <w:tcPr>
            <w:tcW w:w="504" w:type="dxa"/>
            <w:tcBorders>
              <w:top w:val="nil"/>
              <w:left w:val="nil"/>
              <w:bottom w:val="single" w:sz="4" w:space="0" w:color="auto"/>
              <w:right w:val="single" w:sz="4" w:space="0" w:color="auto"/>
            </w:tcBorders>
            <w:shd w:val="clear" w:color="000000" w:fill="F2F2F2"/>
            <w:noWrap/>
            <w:vAlign w:val="bottom"/>
            <w:hideMark/>
          </w:tcPr>
          <w:p w14:paraId="141F02A1"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2017</w:t>
            </w:r>
          </w:p>
        </w:tc>
        <w:tc>
          <w:tcPr>
            <w:tcW w:w="504" w:type="dxa"/>
            <w:tcBorders>
              <w:top w:val="nil"/>
              <w:left w:val="nil"/>
              <w:bottom w:val="single" w:sz="4" w:space="0" w:color="auto"/>
              <w:right w:val="single" w:sz="4" w:space="0" w:color="auto"/>
            </w:tcBorders>
            <w:shd w:val="clear" w:color="000000" w:fill="F2F2F2"/>
            <w:noWrap/>
            <w:vAlign w:val="bottom"/>
            <w:hideMark/>
          </w:tcPr>
          <w:p w14:paraId="04B4A1C0"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2018</w:t>
            </w:r>
          </w:p>
        </w:tc>
        <w:tc>
          <w:tcPr>
            <w:tcW w:w="619" w:type="dxa"/>
            <w:tcBorders>
              <w:top w:val="nil"/>
              <w:left w:val="nil"/>
              <w:bottom w:val="single" w:sz="4" w:space="0" w:color="auto"/>
              <w:right w:val="single" w:sz="4" w:space="0" w:color="auto"/>
            </w:tcBorders>
            <w:shd w:val="clear" w:color="000000" w:fill="F2F2F2"/>
            <w:noWrap/>
            <w:vAlign w:val="bottom"/>
            <w:hideMark/>
          </w:tcPr>
          <w:p w14:paraId="20ADEC43" w14:textId="77777777" w:rsidR="006C6A78" w:rsidRPr="002771D0" w:rsidRDefault="006C6A78" w:rsidP="006C6A78">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2019*</w:t>
            </w:r>
          </w:p>
        </w:tc>
        <w:tc>
          <w:tcPr>
            <w:tcW w:w="504" w:type="dxa"/>
            <w:tcBorders>
              <w:top w:val="nil"/>
              <w:left w:val="nil"/>
              <w:bottom w:val="single" w:sz="4" w:space="0" w:color="auto"/>
              <w:right w:val="single" w:sz="4" w:space="0" w:color="auto"/>
            </w:tcBorders>
            <w:shd w:val="clear" w:color="000000" w:fill="F2F2F2"/>
            <w:noWrap/>
            <w:vAlign w:val="bottom"/>
            <w:hideMark/>
          </w:tcPr>
          <w:p w14:paraId="4B4D91F1"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2013</w:t>
            </w:r>
          </w:p>
        </w:tc>
        <w:tc>
          <w:tcPr>
            <w:tcW w:w="504" w:type="dxa"/>
            <w:tcBorders>
              <w:top w:val="nil"/>
              <w:left w:val="nil"/>
              <w:bottom w:val="single" w:sz="4" w:space="0" w:color="auto"/>
              <w:right w:val="single" w:sz="4" w:space="0" w:color="auto"/>
            </w:tcBorders>
            <w:shd w:val="clear" w:color="000000" w:fill="F2F2F2"/>
            <w:noWrap/>
            <w:vAlign w:val="bottom"/>
            <w:hideMark/>
          </w:tcPr>
          <w:p w14:paraId="79E4AEF4"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2014</w:t>
            </w:r>
          </w:p>
        </w:tc>
        <w:tc>
          <w:tcPr>
            <w:tcW w:w="504" w:type="dxa"/>
            <w:tcBorders>
              <w:top w:val="nil"/>
              <w:left w:val="nil"/>
              <w:bottom w:val="single" w:sz="4" w:space="0" w:color="auto"/>
              <w:right w:val="single" w:sz="4" w:space="0" w:color="auto"/>
            </w:tcBorders>
            <w:shd w:val="clear" w:color="000000" w:fill="F2F2F2"/>
            <w:noWrap/>
            <w:vAlign w:val="bottom"/>
            <w:hideMark/>
          </w:tcPr>
          <w:p w14:paraId="5518AFC4"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2015</w:t>
            </w:r>
          </w:p>
        </w:tc>
        <w:tc>
          <w:tcPr>
            <w:tcW w:w="504" w:type="dxa"/>
            <w:tcBorders>
              <w:top w:val="nil"/>
              <w:left w:val="nil"/>
              <w:bottom w:val="single" w:sz="4" w:space="0" w:color="auto"/>
              <w:right w:val="single" w:sz="4" w:space="0" w:color="auto"/>
            </w:tcBorders>
            <w:shd w:val="clear" w:color="000000" w:fill="F2F2F2"/>
            <w:noWrap/>
            <w:vAlign w:val="bottom"/>
            <w:hideMark/>
          </w:tcPr>
          <w:p w14:paraId="2F1BC60D"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2016</w:t>
            </w:r>
          </w:p>
        </w:tc>
        <w:tc>
          <w:tcPr>
            <w:tcW w:w="504" w:type="dxa"/>
            <w:tcBorders>
              <w:top w:val="nil"/>
              <w:left w:val="nil"/>
              <w:bottom w:val="single" w:sz="4" w:space="0" w:color="auto"/>
              <w:right w:val="single" w:sz="4" w:space="0" w:color="auto"/>
            </w:tcBorders>
            <w:shd w:val="clear" w:color="000000" w:fill="F2F2F2"/>
            <w:noWrap/>
            <w:vAlign w:val="bottom"/>
            <w:hideMark/>
          </w:tcPr>
          <w:p w14:paraId="57899E03"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2017</w:t>
            </w:r>
          </w:p>
        </w:tc>
        <w:tc>
          <w:tcPr>
            <w:tcW w:w="504" w:type="dxa"/>
            <w:tcBorders>
              <w:top w:val="nil"/>
              <w:left w:val="nil"/>
              <w:bottom w:val="single" w:sz="4" w:space="0" w:color="auto"/>
              <w:right w:val="single" w:sz="4" w:space="0" w:color="auto"/>
            </w:tcBorders>
            <w:shd w:val="clear" w:color="000000" w:fill="F2F2F2"/>
            <w:noWrap/>
            <w:vAlign w:val="bottom"/>
            <w:hideMark/>
          </w:tcPr>
          <w:p w14:paraId="557FC942" w14:textId="77777777" w:rsidR="006C6A78" w:rsidRPr="002771D0" w:rsidRDefault="006C6A78" w:rsidP="006C6A78">
            <w:pPr>
              <w:jc w:val="right"/>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2018</w:t>
            </w:r>
          </w:p>
        </w:tc>
        <w:tc>
          <w:tcPr>
            <w:tcW w:w="619" w:type="dxa"/>
            <w:tcBorders>
              <w:top w:val="nil"/>
              <w:left w:val="nil"/>
              <w:bottom w:val="single" w:sz="4" w:space="0" w:color="auto"/>
              <w:right w:val="single" w:sz="4" w:space="0" w:color="auto"/>
            </w:tcBorders>
            <w:shd w:val="clear" w:color="000000" w:fill="F2F2F2"/>
            <w:noWrap/>
            <w:vAlign w:val="bottom"/>
            <w:hideMark/>
          </w:tcPr>
          <w:p w14:paraId="2258BF99" w14:textId="77777777" w:rsidR="006C6A78" w:rsidRPr="002771D0" w:rsidRDefault="006C6A78" w:rsidP="006C6A78">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2019*</w:t>
            </w:r>
          </w:p>
        </w:tc>
      </w:tr>
      <w:tr w:rsidR="006C6A78" w:rsidRPr="002771D0" w14:paraId="2A8DD8F7" w14:textId="77777777" w:rsidTr="006C6A78">
        <w:trPr>
          <w:trHeight w:val="220"/>
        </w:trPr>
        <w:tc>
          <w:tcPr>
            <w:tcW w:w="14029" w:type="dxa"/>
            <w:gridSpan w:val="22"/>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3E7506AC" w14:textId="6DE41735"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0 to 15 year</w:t>
            </w:r>
            <w:r w:rsidR="00283C99" w:rsidRPr="002771D0">
              <w:rPr>
                <w:rFonts w:ascii="Times New Roman" w:hAnsi="Times New Roman" w:cs="Times New Roman"/>
                <w:b/>
                <w:color w:val="000000"/>
                <w:sz w:val="15"/>
              </w:rPr>
              <w:t>s</w:t>
            </w:r>
          </w:p>
        </w:tc>
      </w:tr>
      <w:tr w:rsidR="006C6A78" w:rsidRPr="002771D0" w14:paraId="43806407" w14:textId="77777777" w:rsidTr="006C6A78">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1EC94576" w14:textId="77777777"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Total external causes of death</w:t>
            </w:r>
          </w:p>
        </w:tc>
        <w:tc>
          <w:tcPr>
            <w:tcW w:w="504" w:type="dxa"/>
            <w:tcBorders>
              <w:top w:val="nil"/>
              <w:left w:val="nil"/>
              <w:bottom w:val="single" w:sz="4" w:space="0" w:color="auto"/>
              <w:right w:val="single" w:sz="4" w:space="0" w:color="auto"/>
            </w:tcBorders>
            <w:shd w:val="clear" w:color="auto" w:fill="auto"/>
            <w:noWrap/>
            <w:vAlign w:val="bottom"/>
            <w:hideMark/>
          </w:tcPr>
          <w:p w14:paraId="2A7A8F8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59</w:t>
            </w:r>
          </w:p>
        </w:tc>
        <w:tc>
          <w:tcPr>
            <w:tcW w:w="504" w:type="dxa"/>
            <w:tcBorders>
              <w:top w:val="nil"/>
              <w:left w:val="nil"/>
              <w:bottom w:val="single" w:sz="4" w:space="0" w:color="auto"/>
              <w:right w:val="single" w:sz="4" w:space="0" w:color="auto"/>
            </w:tcBorders>
            <w:shd w:val="clear" w:color="auto" w:fill="auto"/>
            <w:noWrap/>
            <w:vAlign w:val="bottom"/>
            <w:hideMark/>
          </w:tcPr>
          <w:p w14:paraId="3AE09804"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87</w:t>
            </w:r>
          </w:p>
        </w:tc>
        <w:tc>
          <w:tcPr>
            <w:tcW w:w="504" w:type="dxa"/>
            <w:tcBorders>
              <w:top w:val="nil"/>
              <w:left w:val="nil"/>
              <w:bottom w:val="single" w:sz="4" w:space="0" w:color="auto"/>
              <w:right w:val="single" w:sz="4" w:space="0" w:color="auto"/>
            </w:tcBorders>
            <w:shd w:val="clear" w:color="auto" w:fill="auto"/>
            <w:noWrap/>
            <w:vAlign w:val="bottom"/>
            <w:hideMark/>
          </w:tcPr>
          <w:p w14:paraId="55349BD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65</w:t>
            </w:r>
          </w:p>
        </w:tc>
        <w:tc>
          <w:tcPr>
            <w:tcW w:w="504" w:type="dxa"/>
            <w:tcBorders>
              <w:top w:val="nil"/>
              <w:left w:val="nil"/>
              <w:bottom w:val="single" w:sz="4" w:space="0" w:color="auto"/>
              <w:right w:val="single" w:sz="4" w:space="0" w:color="auto"/>
            </w:tcBorders>
            <w:shd w:val="clear" w:color="auto" w:fill="auto"/>
            <w:noWrap/>
            <w:vAlign w:val="bottom"/>
            <w:hideMark/>
          </w:tcPr>
          <w:p w14:paraId="5E4C088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61</w:t>
            </w:r>
          </w:p>
        </w:tc>
        <w:tc>
          <w:tcPr>
            <w:tcW w:w="504" w:type="dxa"/>
            <w:tcBorders>
              <w:top w:val="nil"/>
              <w:left w:val="nil"/>
              <w:bottom w:val="single" w:sz="4" w:space="0" w:color="auto"/>
              <w:right w:val="single" w:sz="4" w:space="0" w:color="auto"/>
            </w:tcBorders>
            <w:shd w:val="clear" w:color="auto" w:fill="auto"/>
            <w:noWrap/>
            <w:vAlign w:val="bottom"/>
            <w:hideMark/>
          </w:tcPr>
          <w:p w14:paraId="25F1344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73</w:t>
            </w:r>
          </w:p>
        </w:tc>
        <w:tc>
          <w:tcPr>
            <w:tcW w:w="504" w:type="dxa"/>
            <w:tcBorders>
              <w:top w:val="nil"/>
              <w:left w:val="nil"/>
              <w:bottom w:val="single" w:sz="4" w:space="0" w:color="auto"/>
              <w:right w:val="single" w:sz="4" w:space="0" w:color="auto"/>
            </w:tcBorders>
            <w:shd w:val="clear" w:color="auto" w:fill="auto"/>
            <w:noWrap/>
            <w:vAlign w:val="bottom"/>
            <w:hideMark/>
          </w:tcPr>
          <w:p w14:paraId="316FA24C"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60</w:t>
            </w:r>
          </w:p>
        </w:tc>
        <w:tc>
          <w:tcPr>
            <w:tcW w:w="619" w:type="dxa"/>
            <w:tcBorders>
              <w:top w:val="nil"/>
              <w:left w:val="nil"/>
              <w:bottom w:val="single" w:sz="4" w:space="0" w:color="auto"/>
              <w:right w:val="single" w:sz="4" w:space="0" w:color="auto"/>
            </w:tcBorders>
            <w:shd w:val="clear" w:color="auto" w:fill="auto"/>
            <w:noWrap/>
            <w:vAlign w:val="bottom"/>
            <w:hideMark/>
          </w:tcPr>
          <w:p w14:paraId="22B205E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55</w:t>
            </w:r>
          </w:p>
        </w:tc>
        <w:tc>
          <w:tcPr>
            <w:tcW w:w="504" w:type="dxa"/>
            <w:tcBorders>
              <w:top w:val="nil"/>
              <w:left w:val="nil"/>
              <w:bottom w:val="single" w:sz="4" w:space="0" w:color="auto"/>
              <w:right w:val="single" w:sz="4" w:space="0" w:color="auto"/>
            </w:tcBorders>
            <w:shd w:val="clear" w:color="auto" w:fill="auto"/>
            <w:noWrap/>
            <w:vAlign w:val="bottom"/>
            <w:hideMark/>
          </w:tcPr>
          <w:p w14:paraId="2299C6B7"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45</w:t>
            </w:r>
          </w:p>
        </w:tc>
        <w:tc>
          <w:tcPr>
            <w:tcW w:w="504" w:type="dxa"/>
            <w:tcBorders>
              <w:top w:val="nil"/>
              <w:left w:val="nil"/>
              <w:bottom w:val="single" w:sz="4" w:space="0" w:color="auto"/>
              <w:right w:val="single" w:sz="4" w:space="0" w:color="auto"/>
            </w:tcBorders>
            <w:shd w:val="clear" w:color="auto" w:fill="auto"/>
            <w:noWrap/>
            <w:vAlign w:val="bottom"/>
            <w:hideMark/>
          </w:tcPr>
          <w:p w14:paraId="006912C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52</w:t>
            </w:r>
          </w:p>
        </w:tc>
        <w:tc>
          <w:tcPr>
            <w:tcW w:w="504" w:type="dxa"/>
            <w:tcBorders>
              <w:top w:val="nil"/>
              <w:left w:val="nil"/>
              <w:bottom w:val="single" w:sz="4" w:space="0" w:color="auto"/>
              <w:right w:val="single" w:sz="4" w:space="0" w:color="auto"/>
            </w:tcBorders>
            <w:shd w:val="clear" w:color="auto" w:fill="auto"/>
            <w:noWrap/>
            <w:vAlign w:val="bottom"/>
            <w:hideMark/>
          </w:tcPr>
          <w:p w14:paraId="5A01396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42</w:t>
            </w:r>
          </w:p>
        </w:tc>
        <w:tc>
          <w:tcPr>
            <w:tcW w:w="504" w:type="dxa"/>
            <w:tcBorders>
              <w:top w:val="nil"/>
              <w:left w:val="nil"/>
              <w:bottom w:val="single" w:sz="4" w:space="0" w:color="auto"/>
              <w:right w:val="single" w:sz="4" w:space="0" w:color="auto"/>
            </w:tcBorders>
            <w:shd w:val="clear" w:color="auto" w:fill="auto"/>
            <w:noWrap/>
            <w:vAlign w:val="bottom"/>
            <w:hideMark/>
          </w:tcPr>
          <w:p w14:paraId="7C03DC3D"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38</w:t>
            </w:r>
          </w:p>
        </w:tc>
        <w:tc>
          <w:tcPr>
            <w:tcW w:w="504" w:type="dxa"/>
            <w:tcBorders>
              <w:top w:val="nil"/>
              <w:left w:val="nil"/>
              <w:bottom w:val="single" w:sz="4" w:space="0" w:color="auto"/>
              <w:right w:val="single" w:sz="4" w:space="0" w:color="auto"/>
            </w:tcBorders>
            <w:shd w:val="clear" w:color="auto" w:fill="auto"/>
            <w:noWrap/>
            <w:vAlign w:val="bottom"/>
            <w:hideMark/>
          </w:tcPr>
          <w:p w14:paraId="3B2504C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42</w:t>
            </w:r>
          </w:p>
        </w:tc>
        <w:tc>
          <w:tcPr>
            <w:tcW w:w="504" w:type="dxa"/>
            <w:tcBorders>
              <w:top w:val="nil"/>
              <w:left w:val="nil"/>
              <w:bottom w:val="single" w:sz="4" w:space="0" w:color="auto"/>
              <w:right w:val="single" w:sz="4" w:space="0" w:color="auto"/>
            </w:tcBorders>
            <w:shd w:val="clear" w:color="auto" w:fill="auto"/>
            <w:noWrap/>
            <w:vAlign w:val="bottom"/>
            <w:hideMark/>
          </w:tcPr>
          <w:p w14:paraId="1634058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37</w:t>
            </w:r>
          </w:p>
        </w:tc>
        <w:tc>
          <w:tcPr>
            <w:tcW w:w="619" w:type="dxa"/>
            <w:tcBorders>
              <w:top w:val="nil"/>
              <w:left w:val="nil"/>
              <w:bottom w:val="single" w:sz="4" w:space="0" w:color="auto"/>
              <w:right w:val="single" w:sz="4" w:space="0" w:color="auto"/>
            </w:tcBorders>
            <w:shd w:val="clear" w:color="auto" w:fill="auto"/>
            <w:noWrap/>
            <w:vAlign w:val="bottom"/>
            <w:hideMark/>
          </w:tcPr>
          <w:p w14:paraId="64C3F1D7"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36</w:t>
            </w:r>
          </w:p>
        </w:tc>
        <w:tc>
          <w:tcPr>
            <w:tcW w:w="504" w:type="dxa"/>
            <w:tcBorders>
              <w:top w:val="nil"/>
              <w:left w:val="nil"/>
              <w:bottom w:val="single" w:sz="4" w:space="0" w:color="auto"/>
              <w:right w:val="single" w:sz="4" w:space="0" w:color="auto"/>
            </w:tcBorders>
            <w:shd w:val="clear" w:color="auto" w:fill="auto"/>
            <w:noWrap/>
            <w:vAlign w:val="bottom"/>
            <w:hideMark/>
          </w:tcPr>
          <w:p w14:paraId="4C21A5FD"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w:t>
            </w:r>
          </w:p>
        </w:tc>
        <w:tc>
          <w:tcPr>
            <w:tcW w:w="504" w:type="dxa"/>
            <w:tcBorders>
              <w:top w:val="nil"/>
              <w:left w:val="nil"/>
              <w:bottom w:val="single" w:sz="4" w:space="0" w:color="auto"/>
              <w:right w:val="single" w:sz="4" w:space="0" w:color="auto"/>
            </w:tcBorders>
            <w:shd w:val="clear" w:color="auto" w:fill="auto"/>
            <w:noWrap/>
            <w:vAlign w:val="bottom"/>
            <w:hideMark/>
          </w:tcPr>
          <w:p w14:paraId="41E9AF6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35</w:t>
            </w:r>
          </w:p>
        </w:tc>
        <w:tc>
          <w:tcPr>
            <w:tcW w:w="504" w:type="dxa"/>
            <w:tcBorders>
              <w:top w:val="nil"/>
              <w:left w:val="nil"/>
              <w:bottom w:val="single" w:sz="4" w:space="0" w:color="auto"/>
              <w:right w:val="single" w:sz="4" w:space="0" w:color="auto"/>
            </w:tcBorders>
            <w:shd w:val="clear" w:color="auto" w:fill="auto"/>
            <w:noWrap/>
            <w:vAlign w:val="bottom"/>
            <w:hideMark/>
          </w:tcPr>
          <w:p w14:paraId="3CFBE49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23</w:t>
            </w:r>
          </w:p>
        </w:tc>
        <w:tc>
          <w:tcPr>
            <w:tcW w:w="504" w:type="dxa"/>
            <w:tcBorders>
              <w:top w:val="nil"/>
              <w:left w:val="nil"/>
              <w:bottom w:val="single" w:sz="4" w:space="0" w:color="auto"/>
              <w:right w:val="single" w:sz="4" w:space="0" w:color="auto"/>
            </w:tcBorders>
            <w:shd w:val="clear" w:color="auto" w:fill="auto"/>
            <w:noWrap/>
            <w:vAlign w:val="bottom"/>
            <w:hideMark/>
          </w:tcPr>
          <w:p w14:paraId="267DD96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23</w:t>
            </w:r>
          </w:p>
        </w:tc>
        <w:tc>
          <w:tcPr>
            <w:tcW w:w="504" w:type="dxa"/>
            <w:tcBorders>
              <w:top w:val="nil"/>
              <w:left w:val="nil"/>
              <w:bottom w:val="single" w:sz="4" w:space="0" w:color="auto"/>
              <w:right w:val="single" w:sz="4" w:space="0" w:color="auto"/>
            </w:tcBorders>
            <w:shd w:val="clear" w:color="auto" w:fill="auto"/>
            <w:noWrap/>
            <w:vAlign w:val="bottom"/>
            <w:hideMark/>
          </w:tcPr>
          <w:p w14:paraId="450984F4"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31</w:t>
            </w:r>
          </w:p>
        </w:tc>
        <w:tc>
          <w:tcPr>
            <w:tcW w:w="504" w:type="dxa"/>
            <w:tcBorders>
              <w:top w:val="nil"/>
              <w:left w:val="nil"/>
              <w:bottom w:val="single" w:sz="4" w:space="0" w:color="auto"/>
              <w:right w:val="single" w:sz="4" w:space="0" w:color="auto"/>
            </w:tcBorders>
            <w:shd w:val="clear" w:color="auto" w:fill="auto"/>
            <w:noWrap/>
            <w:vAlign w:val="bottom"/>
            <w:hideMark/>
          </w:tcPr>
          <w:p w14:paraId="193E644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23</w:t>
            </w:r>
          </w:p>
        </w:tc>
        <w:tc>
          <w:tcPr>
            <w:tcW w:w="619" w:type="dxa"/>
            <w:tcBorders>
              <w:top w:val="nil"/>
              <w:left w:val="nil"/>
              <w:bottom w:val="single" w:sz="4" w:space="0" w:color="auto"/>
              <w:right w:val="single" w:sz="4" w:space="0" w:color="auto"/>
            </w:tcBorders>
            <w:shd w:val="clear" w:color="auto" w:fill="auto"/>
            <w:noWrap/>
            <w:vAlign w:val="bottom"/>
            <w:hideMark/>
          </w:tcPr>
          <w:p w14:paraId="0998BC67"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19</w:t>
            </w:r>
          </w:p>
        </w:tc>
      </w:tr>
      <w:tr w:rsidR="006C6A78" w:rsidRPr="002771D0" w14:paraId="59D8BB55" w14:textId="77777777" w:rsidTr="006C6A78">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2F8A4B9E" w14:textId="27916390"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Accidents</w:t>
            </w:r>
          </w:p>
        </w:tc>
        <w:tc>
          <w:tcPr>
            <w:tcW w:w="504" w:type="dxa"/>
            <w:tcBorders>
              <w:top w:val="nil"/>
              <w:left w:val="nil"/>
              <w:bottom w:val="single" w:sz="4" w:space="0" w:color="auto"/>
              <w:right w:val="single" w:sz="4" w:space="0" w:color="auto"/>
            </w:tcBorders>
            <w:shd w:val="clear" w:color="auto" w:fill="auto"/>
            <w:noWrap/>
            <w:vAlign w:val="bottom"/>
            <w:hideMark/>
          </w:tcPr>
          <w:p w14:paraId="6783B587"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32</w:t>
            </w:r>
          </w:p>
        </w:tc>
        <w:tc>
          <w:tcPr>
            <w:tcW w:w="504" w:type="dxa"/>
            <w:tcBorders>
              <w:top w:val="nil"/>
              <w:left w:val="nil"/>
              <w:bottom w:val="single" w:sz="4" w:space="0" w:color="auto"/>
              <w:right w:val="single" w:sz="4" w:space="0" w:color="auto"/>
            </w:tcBorders>
            <w:shd w:val="clear" w:color="auto" w:fill="auto"/>
            <w:noWrap/>
            <w:vAlign w:val="bottom"/>
            <w:hideMark/>
          </w:tcPr>
          <w:p w14:paraId="42D7E0AC"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49</w:t>
            </w:r>
          </w:p>
        </w:tc>
        <w:tc>
          <w:tcPr>
            <w:tcW w:w="504" w:type="dxa"/>
            <w:tcBorders>
              <w:top w:val="nil"/>
              <w:left w:val="nil"/>
              <w:bottom w:val="single" w:sz="4" w:space="0" w:color="auto"/>
              <w:right w:val="single" w:sz="4" w:space="0" w:color="auto"/>
            </w:tcBorders>
            <w:shd w:val="clear" w:color="auto" w:fill="auto"/>
            <w:noWrap/>
            <w:vAlign w:val="bottom"/>
            <w:hideMark/>
          </w:tcPr>
          <w:p w14:paraId="6ED2FE2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46</w:t>
            </w:r>
          </w:p>
        </w:tc>
        <w:tc>
          <w:tcPr>
            <w:tcW w:w="504" w:type="dxa"/>
            <w:tcBorders>
              <w:top w:val="nil"/>
              <w:left w:val="nil"/>
              <w:bottom w:val="single" w:sz="4" w:space="0" w:color="auto"/>
              <w:right w:val="single" w:sz="4" w:space="0" w:color="auto"/>
            </w:tcBorders>
            <w:shd w:val="clear" w:color="auto" w:fill="auto"/>
            <w:noWrap/>
            <w:vAlign w:val="bottom"/>
            <w:hideMark/>
          </w:tcPr>
          <w:p w14:paraId="2F6CE59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45</w:t>
            </w:r>
          </w:p>
        </w:tc>
        <w:tc>
          <w:tcPr>
            <w:tcW w:w="504" w:type="dxa"/>
            <w:tcBorders>
              <w:top w:val="nil"/>
              <w:left w:val="nil"/>
              <w:bottom w:val="single" w:sz="4" w:space="0" w:color="auto"/>
              <w:right w:val="single" w:sz="4" w:space="0" w:color="auto"/>
            </w:tcBorders>
            <w:shd w:val="clear" w:color="auto" w:fill="auto"/>
            <w:noWrap/>
            <w:vAlign w:val="bottom"/>
            <w:hideMark/>
          </w:tcPr>
          <w:p w14:paraId="7FB0164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46</w:t>
            </w:r>
          </w:p>
        </w:tc>
        <w:tc>
          <w:tcPr>
            <w:tcW w:w="504" w:type="dxa"/>
            <w:tcBorders>
              <w:top w:val="nil"/>
              <w:left w:val="nil"/>
              <w:bottom w:val="single" w:sz="4" w:space="0" w:color="auto"/>
              <w:right w:val="single" w:sz="4" w:space="0" w:color="auto"/>
            </w:tcBorders>
            <w:shd w:val="clear" w:color="auto" w:fill="auto"/>
            <w:noWrap/>
            <w:vAlign w:val="bottom"/>
            <w:hideMark/>
          </w:tcPr>
          <w:p w14:paraId="2153DF37"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47</w:t>
            </w:r>
          </w:p>
        </w:tc>
        <w:tc>
          <w:tcPr>
            <w:tcW w:w="619" w:type="dxa"/>
            <w:tcBorders>
              <w:top w:val="nil"/>
              <w:left w:val="nil"/>
              <w:bottom w:val="single" w:sz="4" w:space="0" w:color="auto"/>
              <w:right w:val="single" w:sz="4" w:space="0" w:color="auto"/>
            </w:tcBorders>
            <w:shd w:val="clear" w:color="auto" w:fill="auto"/>
            <w:noWrap/>
            <w:vAlign w:val="bottom"/>
            <w:hideMark/>
          </w:tcPr>
          <w:p w14:paraId="29A6FBA7"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43</w:t>
            </w:r>
          </w:p>
        </w:tc>
        <w:tc>
          <w:tcPr>
            <w:tcW w:w="504" w:type="dxa"/>
            <w:tcBorders>
              <w:top w:val="nil"/>
              <w:left w:val="nil"/>
              <w:bottom w:val="single" w:sz="4" w:space="0" w:color="auto"/>
              <w:right w:val="single" w:sz="4" w:space="0" w:color="auto"/>
            </w:tcBorders>
            <w:shd w:val="clear" w:color="auto" w:fill="auto"/>
            <w:noWrap/>
            <w:vAlign w:val="bottom"/>
            <w:hideMark/>
          </w:tcPr>
          <w:p w14:paraId="0610F1C4"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26</w:t>
            </w:r>
          </w:p>
        </w:tc>
        <w:tc>
          <w:tcPr>
            <w:tcW w:w="504" w:type="dxa"/>
            <w:tcBorders>
              <w:top w:val="nil"/>
              <w:left w:val="nil"/>
              <w:bottom w:val="single" w:sz="4" w:space="0" w:color="auto"/>
              <w:right w:val="single" w:sz="4" w:space="0" w:color="auto"/>
            </w:tcBorders>
            <w:shd w:val="clear" w:color="auto" w:fill="auto"/>
            <w:noWrap/>
            <w:vAlign w:val="bottom"/>
            <w:hideMark/>
          </w:tcPr>
          <w:p w14:paraId="5317933D"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30</w:t>
            </w:r>
          </w:p>
        </w:tc>
        <w:tc>
          <w:tcPr>
            <w:tcW w:w="504" w:type="dxa"/>
            <w:tcBorders>
              <w:top w:val="nil"/>
              <w:left w:val="nil"/>
              <w:bottom w:val="single" w:sz="4" w:space="0" w:color="auto"/>
              <w:right w:val="single" w:sz="4" w:space="0" w:color="auto"/>
            </w:tcBorders>
            <w:shd w:val="clear" w:color="auto" w:fill="auto"/>
            <w:noWrap/>
            <w:vAlign w:val="bottom"/>
            <w:hideMark/>
          </w:tcPr>
          <w:p w14:paraId="4A787D5A"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36</w:t>
            </w:r>
          </w:p>
        </w:tc>
        <w:tc>
          <w:tcPr>
            <w:tcW w:w="504" w:type="dxa"/>
            <w:tcBorders>
              <w:top w:val="nil"/>
              <w:left w:val="nil"/>
              <w:bottom w:val="single" w:sz="4" w:space="0" w:color="auto"/>
              <w:right w:val="single" w:sz="4" w:space="0" w:color="auto"/>
            </w:tcBorders>
            <w:shd w:val="clear" w:color="auto" w:fill="auto"/>
            <w:noWrap/>
            <w:vAlign w:val="bottom"/>
            <w:hideMark/>
          </w:tcPr>
          <w:p w14:paraId="0B6DB8A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28</w:t>
            </w:r>
          </w:p>
        </w:tc>
        <w:tc>
          <w:tcPr>
            <w:tcW w:w="504" w:type="dxa"/>
            <w:tcBorders>
              <w:top w:val="nil"/>
              <w:left w:val="nil"/>
              <w:bottom w:val="single" w:sz="4" w:space="0" w:color="auto"/>
              <w:right w:val="single" w:sz="4" w:space="0" w:color="auto"/>
            </w:tcBorders>
            <w:shd w:val="clear" w:color="auto" w:fill="auto"/>
            <w:noWrap/>
            <w:vAlign w:val="bottom"/>
            <w:hideMark/>
          </w:tcPr>
          <w:p w14:paraId="0B514858"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27</w:t>
            </w:r>
          </w:p>
        </w:tc>
        <w:tc>
          <w:tcPr>
            <w:tcW w:w="504" w:type="dxa"/>
            <w:tcBorders>
              <w:top w:val="nil"/>
              <w:left w:val="nil"/>
              <w:bottom w:val="single" w:sz="4" w:space="0" w:color="auto"/>
              <w:right w:val="single" w:sz="4" w:space="0" w:color="auto"/>
            </w:tcBorders>
            <w:shd w:val="clear" w:color="auto" w:fill="auto"/>
            <w:noWrap/>
            <w:vAlign w:val="bottom"/>
            <w:hideMark/>
          </w:tcPr>
          <w:p w14:paraId="4851068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27</w:t>
            </w:r>
          </w:p>
        </w:tc>
        <w:tc>
          <w:tcPr>
            <w:tcW w:w="619" w:type="dxa"/>
            <w:tcBorders>
              <w:top w:val="nil"/>
              <w:left w:val="nil"/>
              <w:bottom w:val="single" w:sz="4" w:space="0" w:color="auto"/>
              <w:right w:val="single" w:sz="4" w:space="0" w:color="auto"/>
            </w:tcBorders>
            <w:shd w:val="clear" w:color="auto" w:fill="auto"/>
            <w:noWrap/>
            <w:vAlign w:val="bottom"/>
            <w:hideMark/>
          </w:tcPr>
          <w:p w14:paraId="67732E9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29</w:t>
            </w:r>
          </w:p>
        </w:tc>
        <w:tc>
          <w:tcPr>
            <w:tcW w:w="504" w:type="dxa"/>
            <w:tcBorders>
              <w:top w:val="nil"/>
              <w:left w:val="nil"/>
              <w:bottom w:val="single" w:sz="4" w:space="0" w:color="auto"/>
              <w:right w:val="single" w:sz="4" w:space="0" w:color="auto"/>
            </w:tcBorders>
            <w:shd w:val="clear" w:color="auto" w:fill="auto"/>
            <w:noWrap/>
            <w:vAlign w:val="bottom"/>
            <w:hideMark/>
          </w:tcPr>
          <w:p w14:paraId="48D0669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w:t>
            </w:r>
          </w:p>
        </w:tc>
        <w:tc>
          <w:tcPr>
            <w:tcW w:w="504" w:type="dxa"/>
            <w:tcBorders>
              <w:top w:val="nil"/>
              <w:left w:val="nil"/>
              <w:bottom w:val="single" w:sz="4" w:space="0" w:color="auto"/>
              <w:right w:val="single" w:sz="4" w:space="0" w:color="auto"/>
            </w:tcBorders>
            <w:shd w:val="clear" w:color="auto" w:fill="auto"/>
            <w:noWrap/>
            <w:vAlign w:val="bottom"/>
            <w:hideMark/>
          </w:tcPr>
          <w:p w14:paraId="7DFCD77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19</w:t>
            </w:r>
          </w:p>
        </w:tc>
        <w:tc>
          <w:tcPr>
            <w:tcW w:w="504" w:type="dxa"/>
            <w:tcBorders>
              <w:top w:val="nil"/>
              <w:left w:val="nil"/>
              <w:bottom w:val="single" w:sz="4" w:space="0" w:color="auto"/>
              <w:right w:val="single" w:sz="4" w:space="0" w:color="auto"/>
            </w:tcBorders>
            <w:shd w:val="clear" w:color="auto" w:fill="auto"/>
            <w:noWrap/>
            <w:vAlign w:val="bottom"/>
            <w:hideMark/>
          </w:tcPr>
          <w:p w14:paraId="67E1FE6A"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w:t>
            </w:r>
          </w:p>
        </w:tc>
        <w:tc>
          <w:tcPr>
            <w:tcW w:w="504" w:type="dxa"/>
            <w:tcBorders>
              <w:top w:val="nil"/>
              <w:left w:val="nil"/>
              <w:bottom w:val="single" w:sz="4" w:space="0" w:color="auto"/>
              <w:right w:val="single" w:sz="4" w:space="0" w:color="auto"/>
            </w:tcBorders>
            <w:shd w:val="clear" w:color="auto" w:fill="auto"/>
            <w:noWrap/>
            <w:vAlign w:val="bottom"/>
            <w:hideMark/>
          </w:tcPr>
          <w:p w14:paraId="63EA05C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17</w:t>
            </w:r>
          </w:p>
        </w:tc>
        <w:tc>
          <w:tcPr>
            <w:tcW w:w="504" w:type="dxa"/>
            <w:tcBorders>
              <w:top w:val="nil"/>
              <w:left w:val="nil"/>
              <w:bottom w:val="single" w:sz="4" w:space="0" w:color="auto"/>
              <w:right w:val="single" w:sz="4" w:space="0" w:color="auto"/>
            </w:tcBorders>
            <w:shd w:val="clear" w:color="auto" w:fill="auto"/>
            <w:noWrap/>
            <w:vAlign w:val="bottom"/>
            <w:hideMark/>
          </w:tcPr>
          <w:p w14:paraId="23ED1C0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19</w:t>
            </w:r>
          </w:p>
        </w:tc>
        <w:tc>
          <w:tcPr>
            <w:tcW w:w="504" w:type="dxa"/>
            <w:tcBorders>
              <w:top w:val="nil"/>
              <w:left w:val="nil"/>
              <w:bottom w:val="single" w:sz="4" w:space="0" w:color="auto"/>
              <w:right w:val="single" w:sz="4" w:space="0" w:color="auto"/>
            </w:tcBorders>
            <w:shd w:val="clear" w:color="auto" w:fill="auto"/>
            <w:noWrap/>
            <w:vAlign w:val="bottom"/>
            <w:hideMark/>
          </w:tcPr>
          <w:p w14:paraId="5A5A20B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20</w:t>
            </w:r>
          </w:p>
        </w:tc>
        <w:tc>
          <w:tcPr>
            <w:tcW w:w="619" w:type="dxa"/>
            <w:tcBorders>
              <w:top w:val="nil"/>
              <w:left w:val="nil"/>
              <w:bottom w:val="single" w:sz="4" w:space="0" w:color="auto"/>
              <w:right w:val="single" w:sz="4" w:space="0" w:color="auto"/>
            </w:tcBorders>
            <w:shd w:val="clear" w:color="auto" w:fill="auto"/>
            <w:noWrap/>
            <w:vAlign w:val="bottom"/>
            <w:hideMark/>
          </w:tcPr>
          <w:p w14:paraId="4EA638AA"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w:t>
            </w:r>
          </w:p>
        </w:tc>
      </w:tr>
      <w:tr w:rsidR="006C6A78" w:rsidRPr="002771D0" w14:paraId="21B5D176" w14:textId="77777777" w:rsidTr="006C6A78">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6A978318" w14:textId="77777777"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Suicide</w:t>
            </w:r>
          </w:p>
        </w:tc>
        <w:tc>
          <w:tcPr>
            <w:tcW w:w="504" w:type="dxa"/>
            <w:tcBorders>
              <w:top w:val="nil"/>
              <w:left w:val="nil"/>
              <w:bottom w:val="single" w:sz="4" w:space="0" w:color="auto"/>
              <w:right w:val="single" w:sz="4" w:space="0" w:color="auto"/>
            </w:tcBorders>
            <w:shd w:val="clear" w:color="auto" w:fill="auto"/>
            <w:noWrap/>
            <w:vAlign w:val="bottom"/>
            <w:hideMark/>
          </w:tcPr>
          <w:p w14:paraId="518D1A0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7</w:t>
            </w:r>
          </w:p>
        </w:tc>
        <w:tc>
          <w:tcPr>
            <w:tcW w:w="504" w:type="dxa"/>
            <w:tcBorders>
              <w:top w:val="nil"/>
              <w:left w:val="nil"/>
              <w:bottom w:val="single" w:sz="4" w:space="0" w:color="auto"/>
              <w:right w:val="single" w:sz="4" w:space="0" w:color="auto"/>
            </w:tcBorders>
            <w:shd w:val="clear" w:color="auto" w:fill="auto"/>
            <w:noWrap/>
            <w:vAlign w:val="bottom"/>
            <w:hideMark/>
          </w:tcPr>
          <w:p w14:paraId="2D2CE82C"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2ED3A11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7</w:t>
            </w:r>
          </w:p>
        </w:tc>
        <w:tc>
          <w:tcPr>
            <w:tcW w:w="504" w:type="dxa"/>
            <w:tcBorders>
              <w:top w:val="nil"/>
              <w:left w:val="nil"/>
              <w:bottom w:val="single" w:sz="4" w:space="0" w:color="auto"/>
              <w:right w:val="single" w:sz="4" w:space="0" w:color="auto"/>
            </w:tcBorders>
            <w:shd w:val="clear" w:color="auto" w:fill="auto"/>
            <w:noWrap/>
            <w:vAlign w:val="bottom"/>
            <w:hideMark/>
          </w:tcPr>
          <w:p w14:paraId="07D8100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w:t>
            </w:r>
          </w:p>
        </w:tc>
        <w:tc>
          <w:tcPr>
            <w:tcW w:w="504" w:type="dxa"/>
            <w:tcBorders>
              <w:top w:val="nil"/>
              <w:left w:val="nil"/>
              <w:bottom w:val="single" w:sz="4" w:space="0" w:color="auto"/>
              <w:right w:val="single" w:sz="4" w:space="0" w:color="auto"/>
            </w:tcBorders>
            <w:shd w:val="clear" w:color="auto" w:fill="auto"/>
            <w:noWrap/>
            <w:vAlign w:val="bottom"/>
            <w:hideMark/>
          </w:tcPr>
          <w:p w14:paraId="06EABAA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w:t>
            </w:r>
          </w:p>
        </w:tc>
        <w:tc>
          <w:tcPr>
            <w:tcW w:w="504" w:type="dxa"/>
            <w:tcBorders>
              <w:top w:val="nil"/>
              <w:left w:val="nil"/>
              <w:bottom w:val="single" w:sz="4" w:space="0" w:color="auto"/>
              <w:right w:val="single" w:sz="4" w:space="0" w:color="auto"/>
            </w:tcBorders>
            <w:shd w:val="clear" w:color="auto" w:fill="auto"/>
            <w:noWrap/>
            <w:vAlign w:val="bottom"/>
            <w:hideMark/>
          </w:tcPr>
          <w:p w14:paraId="760651C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w:t>
            </w:r>
          </w:p>
        </w:tc>
        <w:tc>
          <w:tcPr>
            <w:tcW w:w="619" w:type="dxa"/>
            <w:tcBorders>
              <w:top w:val="nil"/>
              <w:left w:val="nil"/>
              <w:bottom w:val="single" w:sz="4" w:space="0" w:color="auto"/>
              <w:right w:val="single" w:sz="4" w:space="0" w:color="auto"/>
            </w:tcBorders>
            <w:shd w:val="clear" w:color="auto" w:fill="auto"/>
            <w:noWrap/>
            <w:vAlign w:val="bottom"/>
            <w:hideMark/>
          </w:tcPr>
          <w:p w14:paraId="6B7D493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w:t>
            </w:r>
          </w:p>
        </w:tc>
        <w:tc>
          <w:tcPr>
            <w:tcW w:w="504" w:type="dxa"/>
            <w:tcBorders>
              <w:top w:val="nil"/>
              <w:left w:val="nil"/>
              <w:bottom w:val="single" w:sz="4" w:space="0" w:color="auto"/>
              <w:right w:val="single" w:sz="4" w:space="0" w:color="auto"/>
            </w:tcBorders>
            <w:shd w:val="clear" w:color="auto" w:fill="auto"/>
            <w:noWrap/>
            <w:vAlign w:val="bottom"/>
            <w:hideMark/>
          </w:tcPr>
          <w:p w14:paraId="406DB24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w:t>
            </w:r>
          </w:p>
        </w:tc>
        <w:tc>
          <w:tcPr>
            <w:tcW w:w="504" w:type="dxa"/>
            <w:tcBorders>
              <w:top w:val="nil"/>
              <w:left w:val="nil"/>
              <w:bottom w:val="single" w:sz="4" w:space="0" w:color="auto"/>
              <w:right w:val="single" w:sz="4" w:space="0" w:color="auto"/>
            </w:tcBorders>
            <w:shd w:val="clear" w:color="auto" w:fill="auto"/>
            <w:noWrap/>
            <w:vAlign w:val="bottom"/>
            <w:hideMark/>
          </w:tcPr>
          <w:p w14:paraId="4B5DCAD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683AE9D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372A2AE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w:t>
            </w:r>
          </w:p>
        </w:tc>
        <w:tc>
          <w:tcPr>
            <w:tcW w:w="504" w:type="dxa"/>
            <w:tcBorders>
              <w:top w:val="nil"/>
              <w:left w:val="nil"/>
              <w:bottom w:val="single" w:sz="4" w:space="0" w:color="auto"/>
              <w:right w:val="single" w:sz="4" w:space="0" w:color="auto"/>
            </w:tcBorders>
            <w:shd w:val="clear" w:color="auto" w:fill="auto"/>
            <w:noWrap/>
            <w:vAlign w:val="bottom"/>
            <w:hideMark/>
          </w:tcPr>
          <w:p w14:paraId="67BDEB6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w:t>
            </w:r>
          </w:p>
        </w:tc>
        <w:tc>
          <w:tcPr>
            <w:tcW w:w="504" w:type="dxa"/>
            <w:tcBorders>
              <w:top w:val="nil"/>
              <w:left w:val="nil"/>
              <w:bottom w:val="single" w:sz="4" w:space="0" w:color="auto"/>
              <w:right w:val="single" w:sz="4" w:space="0" w:color="auto"/>
            </w:tcBorders>
            <w:shd w:val="clear" w:color="auto" w:fill="auto"/>
            <w:noWrap/>
            <w:vAlign w:val="bottom"/>
            <w:hideMark/>
          </w:tcPr>
          <w:p w14:paraId="7BFC29A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w:t>
            </w:r>
          </w:p>
        </w:tc>
        <w:tc>
          <w:tcPr>
            <w:tcW w:w="619" w:type="dxa"/>
            <w:tcBorders>
              <w:top w:val="nil"/>
              <w:left w:val="nil"/>
              <w:bottom w:val="single" w:sz="4" w:space="0" w:color="auto"/>
              <w:right w:val="single" w:sz="4" w:space="0" w:color="auto"/>
            </w:tcBorders>
            <w:shd w:val="clear" w:color="auto" w:fill="auto"/>
            <w:noWrap/>
            <w:vAlign w:val="bottom"/>
            <w:hideMark/>
          </w:tcPr>
          <w:p w14:paraId="13D5D83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0DD4577A"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262C9E37"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18BE74F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w:t>
            </w:r>
          </w:p>
        </w:tc>
        <w:tc>
          <w:tcPr>
            <w:tcW w:w="504" w:type="dxa"/>
            <w:tcBorders>
              <w:top w:val="nil"/>
              <w:left w:val="nil"/>
              <w:bottom w:val="single" w:sz="4" w:space="0" w:color="auto"/>
              <w:right w:val="single" w:sz="4" w:space="0" w:color="auto"/>
            </w:tcBorders>
            <w:shd w:val="clear" w:color="auto" w:fill="auto"/>
            <w:noWrap/>
            <w:vAlign w:val="bottom"/>
            <w:hideMark/>
          </w:tcPr>
          <w:p w14:paraId="5D9A8238"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0B8291A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2B1AC8C7"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619" w:type="dxa"/>
            <w:tcBorders>
              <w:top w:val="nil"/>
              <w:left w:val="nil"/>
              <w:bottom w:val="single" w:sz="4" w:space="0" w:color="auto"/>
              <w:right w:val="single" w:sz="4" w:space="0" w:color="auto"/>
            </w:tcBorders>
            <w:shd w:val="clear" w:color="auto" w:fill="auto"/>
            <w:noWrap/>
            <w:vAlign w:val="bottom"/>
            <w:hideMark/>
          </w:tcPr>
          <w:p w14:paraId="3D953F9A"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r>
      <w:tr w:rsidR="006C6A78" w:rsidRPr="002771D0" w14:paraId="3C83AD84" w14:textId="77777777" w:rsidTr="006C6A78">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57315F87" w14:textId="77777777"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Murder and manslaughter</w:t>
            </w:r>
          </w:p>
        </w:tc>
        <w:tc>
          <w:tcPr>
            <w:tcW w:w="504" w:type="dxa"/>
            <w:tcBorders>
              <w:top w:val="nil"/>
              <w:left w:val="nil"/>
              <w:bottom w:val="single" w:sz="4" w:space="0" w:color="auto"/>
              <w:right w:val="single" w:sz="4" w:space="0" w:color="auto"/>
            </w:tcBorders>
            <w:shd w:val="clear" w:color="auto" w:fill="auto"/>
            <w:noWrap/>
            <w:vAlign w:val="bottom"/>
            <w:hideMark/>
          </w:tcPr>
          <w:p w14:paraId="1C2A98B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w:t>
            </w:r>
          </w:p>
        </w:tc>
        <w:tc>
          <w:tcPr>
            <w:tcW w:w="504" w:type="dxa"/>
            <w:tcBorders>
              <w:top w:val="nil"/>
              <w:left w:val="nil"/>
              <w:bottom w:val="single" w:sz="4" w:space="0" w:color="auto"/>
              <w:right w:val="single" w:sz="4" w:space="0" w:color="auto"/>
            </w:tcBorders>
            <w:shd w:val="clear" w:color="auto" w:fill="auto"/>
            <w:noWrap/>
            <w:vAlign w:val="bottom"/>
            <w:hideMark/>
          </w:tcPr>
          <w:p w14:paraId="2931295A"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w:t>
            </w:r>
          </w:p>
        </w:tc>
        <w:tc>
          <w:tcPr>
            <w:tcW w:w="504" w:type="dxa"/>
            <w:tcBorders>
              <w:top w:val="nil"/>
              <w:left w:val="nil"/>
              <w:bottom w:val="single" w:sz="4" w:space="0" w:color="auto"/>
              <w:right w:val="single" w:sz="4" w:space="0" w:color="auto"/>
            </w:tcBorders>
            <w:shd w:val="clear" w:color="auto" w:fill="auto"/>
            <w:noWrap/>
            <w:vAlign w:val="bottom"/>
            <w:hideMark/>
          </w:tcPr>
          <w:p w14:paraId="5E0C341D"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w:t>
            </w:r>
          </w:p>
        </w:tc>
        <w:tc>
          <w:tcPr>
            <w:tcW w:w="504" w:type="dxa"/>
            <w:tcBorders>
              <w:top w:val="nil"/>
              <w:left w:val="nil"/>
              <w:bottom w:val="single" w:sz="4" w:space="0" w:color="auto"/>
              <w:right w:val="single" w:sz="4" w:space="0" w:color="auto"/>
            </w:tcBorders>
            <w:shd w:val="clear" w:color="auto" w:fill="auto"/>
            <w:noWrap/>
            <w:vAlign w:val="bottom"/>
            <w:hideMark/>
          </w:tcPr>
          <w:p w14:paraId="1538353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w:t>
            </w:r>
          </w:p>
        </w:tc>
        <w:tc>
          <w:tcPr>
            <w:tcW w:w="504" w:type="dxa"/>
            <w:tcBorders>
              <w:top w:val="nil"/>
              <w:left w:val="nil"/>
              <w:bottom w:val="single" w:sz="4" w:space="0" w:color="auto"/>
              <w:right w:val="single" w:sz="4" w:space="0" w:color="auto"/>
            </w:tcBorders>
            <w:shd w:val="clear" w:color="auto" w:fill="auto"/>
            <w:noWrap/>
            <w:vAlign w:val="bottom"/>
            <w:hideMark/>
          </w:tcPr>
          <w:p w14:paraId="285F7D44"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w:t>
            </w:r>
          </w:p>
        </w:tc>
        <w:tc>
          <w:tcPr>
            <w:tcW w:w="504" w:type="dxa"/>
            <w:tcBorders>
              <w:top w:val="nil"/>
              <w:left w:val="nil"/>
              <w:bottom w:val="single" w:sz="4" w:space="0" w:color="auto"/>
              <w:right w:val="single" w:sz="4" w:space="0" w:color="auto"/>
            </w:tcBorders>
            <w:shd w:val="clear" w:color="auto" w:fill="auto"/>
            <w:noWrap/>
            <w:vAlign w:val="bottom"/>
            <w:hideMark/>
          </w:tcPr>
          <w:p w14:paraId="7255693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w:t>
            </w:r>
          </w:p>
        </w:tc>
        <w:tc>
          <w:tcPr>
            <w:tcW w:w="619" w:type="dxa"/>
            <w:tcBorders>
              <w:top w:val="nil"/>
              <w:left w:val="nil"/>
              <w:bottom w:val="single" w:sz="4" w:space="0" w:color="auto"/>
              <w:right w:val="single" w:sz="4" w:space="0" w:color="auto"/>
            </w:tcBorders>
            <w:shd w:val="clear" w:color="auto" w:fill="auto"/>
            <w:noWrap/>
            <w:vAlign w:val="bottom"/>
            <w:hideMark/>
          </w:tcPr>
          <w:p w14:paraId="51B1BF04"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w:t>
            </w:r>
          </w:p>
        </w:tc>
        <w:tc>
          <w:tcPr>
            <w:tcW w:w="504" w:type="dxa"/>
            <w:tcBorders>
              <w:top w:val="nil"/>
              <w:left w:val="nil"/>
              <w:bottom w:val="single" w:sz="4" w:space="0" w:color="auto"/>
              <w:right w:val="single" w:sz="4" w:space="0" w:color="auto"/>
            </w:tcBorders>
            <w:shd w:val="clear" w:color="auto" w:fill="auto"/>
            <w:noWrap/>
            <w:vAlign w:val="bottom"/>
            <w:hideMark/>
          </w:tcPr>
          <w:p w14:paraId="2AF9CF1A"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w:t>
            </w:r>
          </w:p>
        </w:tc>
        <w:tc>
          <w:tcPr>
            <w:tcW w:w="504" w:type="dxa"/>
            <w:tcBorders>
              <w:top w:val="nil"/>
              <w:left w:val="nil"/>
              <w:bottom w:val="single" w:sz="4" w:space="0" w:color="auto"/>
              <w:right w:val="single" w:sz="4" w:space="0" w:color="auto"/>
            </w:tcBorders>
            <w:shd w:val="clear" w:color="auto" w:fill="auto"/>
            <w:noWrap/>
            <w:vAlign w:val="bottom"/>
            <w:hideMark/>
          </w:tcPr>
          <w:p w14:paraId="4C8AD95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w:t>
            </w:r>
          </w:p>
        </w:tc>
        <w:tc>
          <w:tcPr>
            <w:tcW w:w="504" w:type="dxa"/>
            <w:tcBorders>
              <w:top w:val="nil"/>
              <w:left w:val="nil"/>
              <w:bottom w:val="single" w:sz="4" w:space="0" w:color="auto"/>
              <w:right w:val="single" w:sz="4" w:space="0" w:color="auto"/>
            </w:tcBorders>
            <w:shd w:val="clear" w:color="auto" w:fill="auto"/>
            <w:noWrap/>
            <w:vAlign w:val="bottom"/>
            <w:hideMark/>
          </w:tcPr>
          <w:p w14:paraId="05C0774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43ABEF9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3613AB8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w:t>
            </w:r>
          </w:p>
        </w:tc>
        <w:tc>
          <w:tcPr>
            <w:tcW w:w="504" w:type="dxa"/>
            <w:tcBorders>
              <w:top w:val="nil"/>
              <w:left w:val="nil"/>
              <w:bottom w:val="single" w:sz="4" w:space="0" w:color="auto"/>
              <w:right w:val="single" w:sz="4" w:space="0" w:color="auto"/>
            </w:tcBorders>
            <w:shd w:val="clear" w:color="auto" w:fill="auto"/>
            <w:noWrap/>
            <w:vAlign w:val="bottom"/>
            <w:hideMark/>
          </w:tcPr>
          <w:p w14:paraId="2BA7556C"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619" w:type="dxa"/>
            <w:tcBorders>
              <w:top w:val="nil"/>
              <w:left w:val="nil"/>
              <w:bottom w:val="single" w:sz="4" w:space="0" w:color="auto"/>
              <w:right w:val="single" w:sz="4" w:space="0" w:color="auto"/>
            </w:tcBorders>
            <w:shd w:val="clear" w:color="auto" w:fill="auto"/>
            <w:noWrap/>
            <w:vAlign w:val="bottom"/>
            <w:hideMark/>
          </w:tcPr>
          <w:p w14:paraId="4D84D6B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7C2F0DF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3436A50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2F64D1BC"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49CEDFE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206F98A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w:t>
            </w:r>
          </w:p>
        </w:tc>
        <w:tc>
          <w:tcPr>
            <w:tcW w:w="504" w:type="dxa"/>
            <w:tcBorders>
              <w:top w:val="nil"/>
              <w:left w:val="nil"/>
              <w:bottom w:val="single" w:sz="4" w:space="0" w:color="auto"/>
              <w:right w:val="single" w:sz="4" w:space="0" w:color="auto"/>
            </w:tcBorders>
            <w:shd w:val="clear" w:color="auto" w:fill="auto"/>
            <w:noWrap/>
            <w:vAlign w:val="bottom"/>
            <w:hideMark/>
          </w:tcPr>
          <w:p w14:paraId="743EFC7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619" w:type="dxa"/>
            <w:tcBorders>
              <w:top w:val="nil"/>
              <w:left w:val="nil"/>
              <w:bottom w:val="single" w:sz="4" w:space="0" w:color="auto"/>
              <w:right w:val="single" w:sz="4" w:space="0" w:color="auto"/>
            </w:tcBorders>
            <w:shd w:val="clear" w:color="auto" w:fill="auto"/>
            <w:noWrap/>
            <w:vAlign w:val="bottom"/>
            <w:hideMark/>
          </w:tcPr>
          <w:p w14:paraId="2F67CF2D"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r>
      <w:tr w:rsidR="006C6A78" w:rsidRPr="002771D0" w14:paraId="00BFDB85" w14:textId="77777777" w:rsidTr="006C6A78">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22A47553" w14:textId="77777777"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Incidents intent unknown</w:t>
            </w:r>
          </w:p>
        </w:tc>
        <w:tc>
          <w:tcPr>
            <w:tcW w:w="504" w:type="dxa"/>
            <w:tcBorders>
              <w:top w:val="nil"/>
              <w:left w:val="nil"/>
              <w:bottom w:val="single" w:sz="4" w:space="0" w:color="auto"/>
              <w:right w:val="single" w:sz="4" w:space="0" w:color="auto"/>
            </w:tcBorders>
            <w:shd w:val="clear" w:color="auto" w:fill="auto"/>
            <w:noWrap/>
            <w:vAlign w:val="bottom"/>
            <w:hideMark/>
          </w:tcPr>
          <w:p w14:paraId="1A35B8DD"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w:t>
            </w:r>
          </w:p>
        </w:tc>
        <w:tc>
          <w:tcPr>
            <w:tcW w:w="504" w:type="dxa"/>
            <w:tcBorders>
              <w:top w:val="nil"/>
              <w:left w:val="nil"/>
              <w:bottom w:val="single" w:sz="4" w:space="0" w:color="auto"/>
              <w:right w:val="single" w:sz="4" w:space="0" w:color="auto"/>
            </w:tcBorders>
            <w:shd w:val="clear" w:color="auto" w:fill="auto"/>
            <w:noWrap/>
            <w:vAlign w:val="bottom"/>
            <w:hideMark/>
          </w:tcPr>
          <w:p w14:paraId="1A01A33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w:t>
            </w:r>
          </w:p>
        </w:tc>
        <w:tc>
          <w:tcPr>
            <w:tcW w:w="504" w:type="dxa"/>
            <w:tcBorders>
              <w:top w:val="nil"/>
              <w:left w:val="nil"/>
              <w:bottom w:val="single" w:sz="4" w:space="0" w:color="auto"/>
              <w:right w:val="single" w:sz="4" w:space="0" w:color="auto"/>
            </w:tcBorders>
            <w:shd w:val="clear" w:color="auto" w:fill="auto"/>
            <w:noWrap/>
            <w:vAlign w:val="bottom"/>
            <w:hideMark/>
          </w:tcPr>
          <w:p w14:paraId="4BE05AC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w:t>
            </w:r>
          </w:p>
        </w:tc>
        <w:tc>
          <w:tcPr>
            <w:tcW w:w="504" w:type="dxa"/>
            <w:tcBorders>
              <w:top w:val="nil"/>
              <w:left w:val="nil"/>
              <w:bottom w:val="single" w:sz="4" w:space="0" w:color="auto"/>
              <w:right w:val="single" w:sz="4" w:space="0" w:color="auto"/>
            </w:tcBorders>
            <w:shd w:val="clear" w:color="auto" w:fill="auto"/>
            <w:noWrap/>
            <w:vAlign w:val="bottom"/>
            <w:hideMark/>
          </w:tcPr>
          <w:p w14:paraId="7906D17D"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159FA2C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28342AD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619" w:type="dxa"/>
            <w:tcBorders>
              <w:top w:val="nil"/>
              <w:left w:val="nil"/>
              <w:bottom w:val="single" w:sz="4" w:space="0" w:color="auto"/>
              <w:right w:val="single" w:sz="4" w:space="0" w:color="auto"/>
            </w:tcBorders>
            <w:shd w:val="clear" w:color="auto" w:fill="auto"/>
            <w:noWrap/>
            <w:vAlign w:val="bottom"/>
            <w:hideMark/>
          </w:tcPr>
          <w:p w14:paraId="745D758A"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407328B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1CEED35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112FAEE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6D55305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782BD5A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44AFC73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619" w:type="dxa"/>
            <w:tcBorders>
              <w:top w:val="nil"/>
              <w:left w:val="nil"/>
              <w:bottom w:val="single" w:sz="4" w:space="0" w:color="auto"/>
              <w:right w:val="single" w:sz="4" w:space="0" w:color="auto"/>
            </w:tcBorders>
            <w:shd w:val="clear" w:color="auto" w:fill="auto"/>
            <w:noWrap/>
            <w:vAlign w:val="bottom"/>
            <w:hideMark/>
          </w:tcPr>
          <w:p w14:paraId="267ABD0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4DB2C84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5EB9321D"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01C46DD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w:t>
            </w:r>
          </w:p>
        </w:tc>
        <w:tc>
          <w:tcPr>
            <w:tcW w:w="504" w:type="dxa"/>
            <w:tcBorders>
              <w:top w:val="nil"/>
              <w:left w:val="nil"/>
              <w:bottom w:val="single" w:sz="4" w:space="0" w:color="auto"/>
              <w:right w:val="single" w:sz="4" w:space="0" w:color="auto"/>
            </w:tcBorders>
            <w:shd w:val="clear" w:color="auto" w:fill="auto"/>
            <w:noWrap/>
            <w:vAlign w:val="bottom"/>
            <w:hideMark/>
          </w:tcPr>
          <w:p w14:paraId="67B6626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5AEA54C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6AC31FB8"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619" w:type="dxa"/>
            <w:tcBorders>
              <w:top w:val="nil"/>
              <w:left w:val="nil"/>
              <w:bottom w:val="single" w:sz="4" w:space="0" w:color="auto"/>
              <w:right w:val="single" w:sz="4" w:space="0" w:color="auto"/>
            </w:tcBorders>
            <w:shd w:val="clear" w:color="auto" w:fill="auto"/>
            <w:noWrap/>
            <w:vAlign w:val="bottom"/>
            <w:hideMark/>
          </w:tcPr>
          <w:p w14:paraId="5AA4D658"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r>
      <w:tr w:rsidR="006C6A78" w:rsidRPr="002771D0" w14:paraId="39EC3675" w14:textId="77777777" w:rsidTr="006C6A78">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5B551FDB" w14:textId="77777777"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Other external causes of death</w:t>
            </w:r>
          </w:p>
        </w:tc>
        <w:tc>
          <w:tcPr>
            <w:tcW w:w="504" w:type="dxa"/>
            <w:tcBorders>
              <w:top w:val="nil"/>
              <w:left w:val="nil"/>
              <w:bottom w:val="single" w:sz="4" w:space="0" w:color="auto"/>
              <w:right w:val="single" w:sz="4" w:space="0" w:color="auto"/>
            </w:tcBorders>
            <w:shd w:val="clear" w:color="auto" w:fill="auto"/>
            <w:noWrap/>
            <w:vAlign w:val="bottom"/>
            <w:hideMark/>
          </w:tcPr>
          <w:p w14:paraId="6BB40AA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75094B6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27</w:t>
            </w:r>
          </w:p>
        </w:tc>
        <w:tc>
          <w:tcPr>
            <w:tcW w:w="504" w:type="dxa"/>
            <w:tcBorders>
              <w:top w:val="nil"/>
              <w:left w:val="nil"/>
              <w:bottom w:val="single" w:sz="4" w:space="0" w:color="auto"/>
              <w:right w:val="single" w:sz="4" w:space="0" w:color="auto"/>
            </w:tcBorders>
            <w:shd w:val="clear" w:color="auto" w:fill="auto"/>
            <w:noWrap/>
            <w:vAlign w:val="bottom"/>
            <w:hideMark/>
          </w:tcPr>
          <w:p w14:paraId="009FC5F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0C79F96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3E60F2FA"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2856460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619" w:type="dxa"/>
            <w:tcBorders>
              <w:top w:val="nil"/>
              <w:left w:val="nil"/>
              <w:bottom w:val="single" w:sz="4" w:space="0" w:color="auto"/>
              <w:right w:val="single" w:sz="4" w:space="0" w:color="auto"/>
            </w:tcBorders>
            <w:shd w:val="clear" w:color="auto" w:fill="auto"/>
            <w:noWrap/>
            <w:vAlign w:val="bottom"/>
            <w:hideMark/>
          </w:tcPr>
          <w:p w14:paraId="10C8B384"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7E9B7AE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2DC8149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w:t>
            </w:r>
          </w:p>
        </w:tc>
        <w:tc>
          <w:tcPr>
            <w:tcW w:w="504" w:type="dxa"/>
            <w:tcBorders>
              <w:top w:val="nil"/>
              <w:left w:val="nil"/>
              <w:bottom w:val="single" w:sz="4" w:space="0" w:color="auto"/>
              <w:right w:val="single" w:sz="4" w:space="0" w:color="auto"/>
            </w:tcBorders>
            <w:shd w:val="clear" w:color="auto" w:fill="auto"/>
            <w:noWrap/>
            <w:vAlign w:val="bottom"/>
            <w:hideMark/>
          </w:tcPr>
          <w:p w14:paraId="6FC9CE52"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2BFD2337"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293CBF8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1A8CBA5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619" w:type="dxa"/>
            <w:tcBorders>
              <w:top w:val="nil"/>
              <w:left w:val="nil"/>
              <w:bottom w:val="single" w:sz="4" w:space="0" w:color="auto"/>
              <w:right w:val="single" w:sz="4" w:space="0" w:color="auto"/>
            </w:tcBorders>
            <w:shd w:val="clear" w:color="auto" w:fill="auto"/>
            <w:noWrap/>
            <w:vAlign w:val="bottom"/>
            <w:hideMark/>
          </w:tcPr>
          <w:p w14:paraId="23D5981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54376C5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6D4406D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w:t>
            </w:r>
          </w:p>
        </w:tc>
        <w:tc>
          <w:tcPr>
            <w:tcW w:w="504" w:type="dxa"/>
            <w:tcBorders>
              <w:top w:val="nil"/>
              <w:left w:val="nil"/>
              <w:bottom w:val="single" w:sz="4" w:space="0" w:color="auto"/>
              <w:right w:val="single" w:sz="4" w:space="0" w:color="auto"/>
            </w:tcBorders>
            <w:shd w:val="clear" w:color="auto" w:fill="auto"/>
            <w:noWrap/>
            <w:vAlign w:val="bottom"/>
            <w:hideMark/>
          </w:tcPr>
          <w:p w14:paraId="65C8548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515EBB6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3A47E61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7351BB84"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619" w:type="dxa"/>
            <w:tcBorders>
              <w:top w:val="nil"/>
              <w:left w:val="nil"/>
              <w:bottom w:val="single" w:sz="4" w:space="0" w:color="auto"/>
              <w:right w:val="single" w:sz="4" w:space="0" w:color="auto"/>
            </w:tcBorders>
            <w:shd w:val="clear" w:color="auto" w:fill="auto"/>
            <w:noWrap/>
            <w:vAlign w:val="bottom"/>
            <w:hideMark/>
          </w:tcPr>
          <w:p w14:paraId="2193B0A4"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r>
      <w:tr w:rsidR="006C6A78" w:rsidRPr="002771D0" w14:paraId="1C2FCDBE" w14:textId="77777777" w:rsidTr="006C6A78">
        <w:trPr>
          <w:trHeight w:val="220"/>
        </w:trPr>
        <w:tc>
          <w:tcPr>
            <w:tcW w:w="14029" w:type="dxa"/>
            <w:gridSpan w:val="22"/>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35F1E6CB" w14:textId="625B50E0"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0 to 20 year</w:t>
            </w:r>
            <w:r w:rsidR="00283C99" w:rsidRPr="002771D0">
              <w:rPr>
                <w:rFonts w:ascii="Times New Roman" w:hAnsi="Times New Roman" w:cs="Times New Roman"/>
                <w:b/>
                <w:color w:val="000000"/>
                <w:sz w:val="15"/>
              </w:rPr>
              <w:t>s</w:t>
            </w:r>
          </w:p>
        </w:tc>
      </w:tr>
      <w:tr w:rsidR="006C6A78" w:rsidRPr="002771D0" w14:paraId="2F704EF5" w14:textId="77777777" w:rsidTr="006C6A78">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70F4BD40" w14:textId="77777777"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Total external causes of death</w:t>
            </w:r>
          </w:p>
        </w:tc>
        <w:tc>
          <w:tcPr>
            <w:tcW w:w="504" w:type="dxa"/>
            <w:tcBorders>
              <w:top w:val="nil"/>
              <w:left w:val="nil"/>
              <w:bottom w:val="single" w:sz="4" w:space="0" w:color="auto"/>
              <w:right w:val="single" w:sz="4" w:space="0" w:color="auto"/>
            </w:tcBorders>
            <w:shd w:val="clear" w:color="auto" w:fill="auto"/>
            <w:noWrap/>
            <w:vAlign w:val="bottom"/>
            <w:hideMark/>
          </w:tcPr>
          <w:p w14:paraId="780D282C"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175</w:t>
            </w:r>
          </w:p>
        </w:tc>
        <w:tc>
          <w:tcPr>
            <w:tcW w:w="504" w:type="dxa"/>
            <w:tcBorders>
              <w:top w:val="nil"/>
              <w:left w:val="nil"/>
              <w:bottom w:val="single" w:sz="4" w:space="0" w:color="auto"/>
              <w:right w:val="single" w:sz="4" w:space="0" w:color="auto"/>
            </w:tcBorders>
            <w:shd w:val="clear" w:color="auto" w:fill="auto"/>
            <w:noWrap/>
            <w:vAlign w:val="bottom"/>
            <w:hideMark/>
          </w:tcPr>
          <w:p w14:paraId="2BCB1DCA"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224</w:t>
            </w:r>
          </w:p>
        </w:tc>
        <w:tc>
          <w:tcPr>
            <w:tcW w:w="504" w:type="dxa"/>
            <w:tcBorders>
              <w:top w:val="nil"/>
              <w:left w:val="nil"/>
              <w:bottom w:val="single" w:sz="4" w:space="0" w:color="auto"/>
              <w:right w:val="single" w:sz="4" w:space="0" w:color="auto"/>
            </w:tcBorders>
            <w:shd w:val="clear" w:color="auto" w:fill="auto"/>
            <w:noWrap/>
            <w:vAlign w:val="bottom"/>
            <w:hideMark/>
          </w:tcPr>
          <w:p w14:paraId="2A42A75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162</w:t>
            </w:r>
          </w:p>
        </w:tc>
        <w:tc>
          <w:tcPr>
            <w:tcW w:w="504" w:type="dxa"/>
            <w:tcBorders>
              <w:top w:val="nil"/>
              <w:left w:val="nil"/>
              <w:bottom w:val="single" w:sz="4" w:space="0" w:color="auto"/>
              <w:right w:val="single" w:sz="4" w:space="0" w:color="auto"/>
            </w:tcBorders>
            <w:shd w:val="clear" w:color="auto" w:fill="auto"/>
            <w:noWrap/>
            <w:vAlign w:val="bottom"/>
            <w:hideMark/>
          </w:tcPr>
          <w:p w14:paraId="5A19E5E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146</w:t>
            </w:r>
          </w:p>
        </w:tc>
        <w:tc>
          <w:tcPr>
            <w:tcW w:w="504" w:type="dxa"/>
            <w:tcBorders>
              <w:top w:val="nil"/>
              <w:left w:val="nil"/>
              <w:bottom w:val="single" w:sz="4" w:space="0" w:color="auto"/>
              <w:right w:val="single" w:sz="4" w:space="0" w:color="auto"/>
            </w:tcBorders>
            <w:shd w:val="clear" w:color="auto" w:fill="auto"/>
            <w:noWrap/>
            <w:vAlign w:val="bottom"/>
            <w:hideMark/>
          </w:tcPr>
          <w:p w14:paraId="2E96BFF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196</w:t>
            </w:r>
          </w:p>
        </w:tc>
        <w:tc>
          <w:tcPr>
            <w:tcW w:w="504" w:type="dxa"/>
            <w:tcBorders>
              <w:top w:val="nil"/>
              <w:left w:val="nil"/>
              <w:bottom w:val="single" w:sz="4" w:space="0" w:color="auto"/>
              <w:right w:val="single" w:sz="4" w:space="0" w:color="auto"/>
            </w:tcBorders>
            <w:shd w:val="clear" w:color="auto" w:fill="auto"/>
            <w:noWrap/>
            <w:vAlign w:val="bottom"/>
            <w:hideMark/>
          </w:tcPr>
          <w:p w14:paraId="684E4A47"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164</w:t>
            </w:r>
          </w:p>
        </w:tc>
        <w:tc>
          <w:tcPr>
            <w:tcW w:w="619" w:type="dxa"/>
            <w:tcBorders>
              <w:top w:val="nil"/>
              <w:left w:val="nil"/>
              <w:bottom w:val="single" w:sz="4" w:space="0" w:color="auto"/>
              <w:right w:val="single" w:sz="4" w:space="0" w:color="auto"/>
            </w:tcBorders>
            <w:shd w:val="clear" w:color="auto" w:fill="auto"/>
            <w:noWrap/>
            <w:vAlign w:val="bottom"/>
            <w:hideMark/>
          </w:tcPr>
          <w:p w14:paraId="1E847BC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173</w:t>
            </w:r>
          </w:p>
        </w:tc>
        <w:tc>
          <w:tcPr>
            <w:tcW w:w="504" w:type="dxa"/>
            <w:tcBorders>
              <w:top w:val="nil"/>
              <w:left w:val="nil"/>
              <w:bottom w:val="single" w:sz="4" w:space="0" w:color="auto"/>
              <w:right w:val="single" w:sz="4" w:space="0" w:color="auto"/>
            </w:tcBorders>
            <w:shd w:val="clear" w:color="auto" w:fill="auto"/>
            <w:noWrap/>
            <w:vAlign w:val="bottom"/>
            <w:hideMark/>
          </w:tcPr>
          <w:p w14:paraId="5B8E6AE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125</w:t>
            </w:r>
          </w:p>
        </w:tc>
        <w:tc>
          <w:tcPr>
            <w:tcW w:w="504" w:type="dxa"/>
            <w:tcBorders>
              <w:top w:val="nil"/>
              <w:left w:val="nil"/>
              <w:bottom w:val="single" w:sz="4" w:space="0" w:color="auto"/>
              <w:right w:val="single" w:sz="4" w:space="0" w:color="auto"/>
            </w:tcBorders>
            <w:shd w:val="clear" w:color="auto" w:fill="auto"/>
            <w:noWrap/>
            <w:vAlign w:val="bottom"/>
            <w:hideMark/>
          </w:tcPr>
          <w:p w14:paraId="01A7C3F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142</w:t>
            </w:r>
          </w:p>
        </w:tc>
        <w:tc>
          <w:tcPr>
            <w:tcW w:w="504" w:type="dxa"/>
            <w:tcBorders>
              <w:top w:val="nil"/>
              <w:left w:val="nil"/>
              <w:bottom w:val="single" w:sz="4" w:space="0" w:color="auto"/>
              <w:right w:val="single" w:sz="4" w:space="0" w:color="auto"/>
            </w:tcBorders>
            <w:shd w:val="clear" w:color="auto" w:fill="auto"/>
            <w:noWrap/>
            <w:vAlign w:val="bottom"/>
            <w:hideMark/>
          </w:tcPr>
          <w:p w14:paraId="1C157602"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111</w:t>
            </w:r>
          </w:p>
        </w:tc>
        <w:tc>
          <w:tcPr>
            <w:tcW w:w="504" w:type="dxa"/>
            <w:tcBorders>
              <w:top w:val="nil"/>
              <w:left w:val="nil"/>
              <w:bottom w:val="single" w:sz="4" w:space="0" w:color="auto"/>
              <w:right w:val="single" w:sz="4" w:space="0" w:color="auto"/>
            </w:tcBorders>
            <w:shd w:val="clear" w:color="auto" w:fill="auto"/>
            <w:noWrap/>
            <w:vAlign w:val="bottom"/>
            <w:hideMark/>
          </w:tcPr>
          <w:p w14:paraId="7E5CE2B2"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99</w:t>
            </w:r>
          </w:p>
        </w:tc>
        <w:tc>
          <w:tcPr>
            <w:tcW w:w="504" w:type="dxa"/>
            <w:tcBorders>
              <w:top w:val="nil"/>
              <w:left w:val="nil"/>
              <w:bottom w:val="single" w:sz="4" w:space="0" w:color="auto"/>
              <w:right w:val="single" w:sz="4" w:space="0" w:color="auto"/>
            </w:tcBorders>
            <w:shd w:val="clear" w:color="auto" w:fill="auto"/>
            <w:noWrap/>
            <w:vAlign w:val="bottom"/>
            <w:hideMark/>
          </w:tcPr>
          <w:p w14:paraId="4C71C64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129</w:t>
            </w:r>
          </w:p>
        </w:tc>
        <w:tc>
          <w:tcPr>
            <w:tcW w:w="504" w:type="dxa"/>
            <w:tcBorders>
              <w:top w:val="nil"/>
              <w:left w:val="nil"/>
              <w:bottom w:val="single" w:sz="4" w:space="0" w:color="auto"/>
              <w:right w:val="single" w:sz="4" w:space="0" w:color="auto"/>
            </w:tcBorders>
            <w:shd w:val="clear" w:color="auto" w:fill="auto"/>
            <w:noWrap/>
            <w:vAlign w:val="bottom"/>
            <w:hideMark/>
          </w:tcPr>
          <w:p w14:paraId="43D17554"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110</w:t>
            </w:r>
          </w:p>
        </w:tc>
        <w:tc>
          <w:tcPr>
            <w:tcW w:w="619" w:type="dxa"/>
            <w:tcBorders>
              <w:top w:val="nil"/>
              <w:left w:val="nil"/>
              <w:bottom w:val="single" w:sz="4" w:space="0" w:color="auto"/>
              <w:right w:val="single" w:sz="4" w:space="0" w:color="auto"/>
            </w:tcBorders>
            <w:shd w:val="clear" w:color="auto" w:fill="auto"/>
            <w:noWrap/>
            <w:vAlign w:val="bottom"/>
            <w:hideMark/>
          </w:tcPr>
          <w:p w14:paraId="558EECE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114</w:t>
            </w:r>
          </w:p>
        </w:tc>
        <w:tc>
          <w:tcPr>
            <w:tcW w:w="504" w:type="dxa"/>
            <w:tcBorders>
              <w:top w:val="nil"/>
              <w:left w:val="nil"/>
              <w:bottom w:val="single" w:sz="4" w:space="0" w:color="auto"/>
              <w:right w:val="single" w:sz="4" w:space="0" w:color="auto"/>
            </w:tcBorders>
            <w:shd w:val="clear" w:color="auto" w:fill="auto"/>
            <w:noWrap/>
            <w:vAlign w:val="bottom"/>
            <w:hideMark/>
          </w:tcPr>
          <w:p w14:paraId="6724695C"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50</w:t>
            </w:r>
          </w:p>
        </w:tc>
        <w:tc>
          <w:tcPr>
            <w:tcW w:w="504" w:type="dxa"/>
            <w:tcBorders>
              <w:top w:val="nil"/>
              <w:left w:val="nil"/>
              <w:bottom w:val="single" w:sz="4" w:space="0" w:color="auto"/>
              <w:right w:val="single" w:sz="4" w:space="0" w:color="auto"/>
            </w:tcBorders>
            <w:shd w:val="clear" w:color="auto" w:fill="auto"/>
            <w:noWrap/>
            <w:vAlign w:val="bottom"/>
            <w:hideMark/>
          </w:tcPr>
          <w:p w14:paraId="7AEAD4C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82</w:t>
            </w:r>
          </w:p>
        </w:tc>
        <w:tc>
          <w:tcPr>
            <w:tcW w:w="504" w:type="dxa"/>
            <w:tcBorders>
              <w:top w:val="nil"/>
              <w:left w:val="nil"/>
              <w:bottom w:val="single" w:sz="4" w:space="0" w:color="auto"/>
              <w:right w:val="single" w:sz="4" w:space="0" w:color="auto"/>
            </w:tcBorders>
            <w:shd w:val="clear" w:color="auto" w:fill="auto"/>
            <w:noWrap/>
            <w:vAlign w:val="bottom"/>
            <w:hideMark/>
          </w:tcPr>
          <w:p w14:paraId="1DF18E6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51</w:t>
            </w:r>
          </w:p>
        </w:tc>
        <w:tc>
          <w:tcPr>
            <w:tcW w:w="504" w:type="dxa"/>
            <w:tcBorders>
              <w:top w:val="nil"/>
              <w:left w:val="nil"/>
              <w:bottom w:val="single" w:sz="4" w:space="0" w:color="auto"/>
              <w:right w:val="single" w:sz="4" w:space="0" w:color="auto"/>
            </w:tcBorders>
            <w:shd w:val="clear" w:color="auto" w:fill="auto"/>
            <w:noWrap/>
            <w:vAlign w:val="bottom"/>
            <w:hideMark/>
          </w:tcPr>
          <w:p w14:paraId="56F1544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47</w:t>
            </w:r>
          </w:p>
        </w:tc>
        <w:tc>
          <w:tcPr>
            <w:tcW w:w="504" w:type="dxa"/>
            <w:tcBorders>
              <w:top w:val="nil"/>
              <w:left w:val="nil"/>
              <w:bottom w:val="single" w:sz="4" w:space="0" w:color="auto"/>
              <w:right w:val="single" w:sz="4" w:space="0" w:color="auto"/>
            </w:tcBorders>
            <w:shd w:val="clear" w:color="auto" w:fill="auto"/>
            <w:noWrap/>
            <w:vAlign w:val="bottom"/>
            <w:hideMark/>
          </w:tcPr>
          <w:p w14:paraId="033BAEA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67</w:t>
            </w:r>
          </w:p>
        </w:tc>
        <w:tc>
          <w:tcPr>
            <w:tcW w:w="504" w:type="dxa"/>
            <w:tcBorders>
              <w:top w:val="nil"/>
              <w:left w:val="nil"/>
              <w:bottom w:val="single" w:sz="4" w:space="0" w:color="auto"/>
              <w:right w:val="single" w:sz="4" w:space="0" w:color="auto"/>
            </w:tcBorders>
            <w:shd w:val="clear" w:color="auto" w:fill="auto"/>
            <w:noWrap/>
            <w:vAlign w:val="bottom"/>
            <w:hideMark/>
          </w:tcPr>
          <w:p w14:paraId="23A7AAE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54</w:t>
            </w:r>
          </w:p>
        </w:tc>
        <w:tc>
          <w:tcPr>
            <w:tcW w:w="619" w:type="dxa"/>
            <w:tcBorders>
              <w:top w:val="nil"/>
              <w:left w:val="nil"/>
              <w:bottom w:val="single" w:sz="4" w:space="0" w:color="auto"/>
              <w:right w:val="single" w:sz="4" w:space="0" w:color="auto"/>
            </w:tcBorders>
            <w:shd w:val="clear" w:color="auto" w:fill="auto"/>
            <w:noWrap/>
            <w:vAlign w:val="bottom"/>
            <w:hideMark/>
          </w:tcPr>
          <w:p w14:paraId="7254849C"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59</w:t>
            </w:r>
          </w:p>
        </w:tc>
      </w:tr>
      <w:tr w:rsidR="006C6A78" w:rsidRPr="002771D0" w14:paraId="19D86BF3" w14:textId="77777777" w:rsidTr="006C6A78">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0291D145" w14:textId="7C4475A5"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Accidents</w:t>
            </w:r>
          </w:p>
        </w:tc>
        <w:tc>
          <w:tcPr>
            <w:tcW w:w="504" w:type="dxa"/>
            <w:tcBorders>
              <w:top w:val="nil"/>
              <w:left w:val="nil"/>
              <w:bottom w:val="single" w:sz="4" w:space="0" w:color="auto"/>
              <w:right w:val="single" w:sz="4" w:space="0" w:color="auto"/>
            </w:tcBorders>
            <w:shd w:val="clear" w:color="auto" w:fill="auto"/>
            <w:noWrap/>
            <w:vAlign w:val="bottom"/>
            <w:hideMark/>
          </w:tcPr>
          <w:p w14:paraId="2F15E36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89</w:t>
            </w:r>
          </w:p>
        </w:tc>
        <w:tc>
          <w:tcPr>
            <w:tcW w:w="504" w:type="dxa"/>
            <w:tcBorders>
              <w:top w:val="nil"/>
              <w:left w:val="nil"/>
              <w:bottom w:val="single" w:sz="4" w:space="0" w:color="auto"/>
              <w:right w:val="single" w:sz="4" w:space="0" w:color="auto"/>
            </w:tcBorders>
            <w:shd w:val="clear" w:color="auto" w:fill="auto"/>
            <w:noWrap/>
            <w:vAlign w:val="bottom"/>
            <w:hideMark/>
          </w:tcPr>
          <w:p w14:paraId="75C123F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104</w:t>
            </w:r>
          </w:p>
        </w:tc>
        <w:tc>
          <w:tcPr>
            <w:tcW w:w="504" w:type="dxa"/>
            <w:tcBorders>
              <w:top w:val="nil"/>
              <w:left w:val="nil"/>
              <w:bottom w:val="single" w:sz="4" w:space="0" w:color="auto"/>
              <w:right w:val="single" w:sz="4" w:space="0" w:color="auto"/>
            </w:tcBorders>
            <w:shd w:val="clear" w:color="auto" w:fill="auto"/>
            <w:noWrap/>
            <w:vAlign w:val="bottom"/>
            <w:hideMark/>
          </w:tcPr>
          <w:p w14:paraId="0D8D5A6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97</w:t>
            </w:r>
          </w:p>
        </w:tc>
        <w:tc>
          <w:tcPr>
            <w:tcW w:w="504" w:type="dxa"/>
            <w:tcBorders>
              <w:top w:val="nil"/>
              <w:left w:val="nil"/>
              <w:bottom w:val="single" w:sz="4" w:space="0" w:color="auto"/>
              <w:right w:val="single" w:sz="4" w:space="0" w:color="auto"/>
            </w:tcBorders>
            <w:shd w:val="clear" w:color="auto" w:fill="auto"/>
            <w:noWrap/>
            <w:vAlign w:val="bottom"/>
            <w:hideMark/>
          </w:tcPr>
          <w:p w14:paraId="02D2DB2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88</w:t>
            </w:r>
          </w:p>
        </w:tc>
        <w:tc>
          <w:tcPr>
            <w:tcW w:w="504" w:type="dxa"/>
            <w:tcBorders>
              <w:top w:val="nil"/>
              <w:left w:val="nil"/>
              <w:bottom w:val="single" w:sz="4" w:space="0" w:color="auto"/>
              <w:right w:val="single" w:sz="4" w:space="0" w:color="auto"/>
            </w:tcBorders>
            <w:shd w:val="clear" w:color="auto" w:fill="auto"/>
            <w:noWrap/>
            <w:vAlign w:val="bottom"/>
            <w:hideMark/>
          </w:tcPr>
          <w:p w14:paraId="6E2DE238"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93</w:t>
            </w:r>
          </w:p>
        </w:tc>
        <w:tc>
          <w:tcPr>
            <w:tcW w:w="504" w:type="dxa"/>
            <w:tcBorders>
              <w:top w:val="nil"/>
              <w:left w:val="nil"/>
              <w:bottom w:val="single" w:sz="4" w:space="0" w:color="auto"/>
              <w:right w:val="single" w:sz="4" w:space="0" w:color="auto"/>
            </w:tcBorders>
            <w:shd w:val="clear" w:color="auto" w:fill="auto"/>
            <w:noWrap/>
            <w:vAlign w:val="bottom"/>
            <w:hideMark/>
          </w:tcPr>
          <w:p w14:paraId="714C7EF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96</w:t>
            </w:r>
          </w:p>
        </w:tc>
        <w:tc>
          <w:tcPr>
            <w:tcW w:w="619" w:type="dxa"/>
            <w:tcBorders>
              <w:top w:val="nil"/>
              <w:left w:val="nil"/>
              <w:bottom w:val="single" w:sz="4" w:space="0" w:color="auto"/>
              <w:right w:val="single" w:sz="4" w:space="0" w:color="auto"/>
            </w:tcBorders>
            <w:shd w:val="clear" w:color="auto" w:fill="auto"/>
            <w:noWrap/>
            <w:vAlign w:val="bottom"/>
            <w:hideMark/>
          </w:tcPr>
          <w:p w14:paraId="1EB0E8C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95</w:t>
            </w:r>
          </w:p>
        </w:tc>
        <w:tc>
          <w:tcPr>
            <w:tcW w:w="504" w:type="dxa"/>
            <w:tcBorders>
              <w:top w:val="nil"/>
              <w:left w:val="nil"/>
              <w:bottom w:val="single" w:sz="4" w:space="0" w:color="auto"/>
              <w:right w:val="single" w:sz="4" w:space="0" w:color="auto"/>
            </w:tcBorders>
            <w:shd w:val="clear" w:color="auto" w:fill="auto"/>
            <w:noWrap/>
            <w:vAlign w:val="bottom"/>
            <w:hideMark/>
          </w:tcPr>
          <w:p w14:paraId="03DE3884"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71</w:t>
            </w:r>
          </w:p>
        </w:tc>
        <w:tc>
          <w:tcPr>
            <w:tcW w:w="504" w:type="dxa"/>
            <w:tcBorders>
              <w:top w:val="nil"/>
              <w:left w:val="nil"/>
              <w:bottom w:val="single" w:sz="4" w:space="0" w:color="auto"/>
              <w:right w:val="single" w:sz="4" w:space="0" w:color="auto"/>
            </w:tcBorders>
            <w:shd w:val="clear" w:color="auto" w:fill="auto"/>
            <w:noWrap/>
            <w:vAlign w:val="bottom"/>
            <w:hideMark/>
          </w:tcPr>
          <w:p w14:paraId="7F2AD1DA"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71</w:t>
            </w:r>
          </w:p>
        </w:tc>
        <w:tc>
          <w:tcPr>
            <w:tcW w:w="504" w:type="dxa"/>
            <w:tcBorders>
              <w:top w:val="nil"/>
              <w:left w:val="nil"/>
              <w:bottom w:val="single" w:sz="4" w:space="0" w:color="auto"/>
              <w:right w:val="single" w:sz="4" w:space="0" w:color="auto"/>
            </w:tcBorders>
            <w:shd w:val="clear" w:color="auto" w:fill="auto"/>
            <w:noWrap/>
            <w:vAlign w:val="bottom"/>
            <w:hideMark/>
          </w:tcPr>
          <w:p w14:paraId="28C1975A"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77</w:t>
            </w:r>
          </w:p>
        </w:tc>
        <w:tc>
          <w:tcPr>
            <w:tcW w:w="504" w:type="dxa"/>
            <w:tcBorders>
              <w:top w:val="nil"/>
              <w:left w:val="nil"/>
              <w:bottom w:val="single" w:sz="4" w:space="0" w:color="auto"/>
              <w:right w:val="single" w:sz="4" w:space="0" w:color="auto"/>
            </w:tcBorders>
            <w:shd w:val="clear" w:color="auto" w:fill="auto"/>
            <w:noWrap/>
            <w:vAlign w:val="bottom"/>
            <w:hideMark/>
          </w:tcPr>
          <w:p w14:paraId="25D8149D"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63</w:t>
            </w:r>
          </w:p>
        </w:tc>
        <w:tc>
          <w:tcPr>
            <w:tcW w:w="504" w:type="dxa"/>
            <w:tcBorders>
              <w:top w:val="nil"/>
              <w:left w:val="nil"/>
              <w:bottom w:val="single" w:sz="4" w:space="0" w:color="auto"/>
              <w:right w:val="single" w:sz="4" w:space="0" w:color="auto"/>
            </w:tcBorders>
            <w:shd w:val="clear" w:color="auto" w:fill="auto"/>
            <w:noWrap/>
            <w:vAlign w:val="bottom"/>
            <w:hideMark/>
          </w:tcPr>
          <w:p w14:paraId="6D9B985C"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67</w:t>
            </w:r>
          </w:p>
        </w:tc>
        <w:tc>
          <w:tcPr>
            <w:tcW w:w="504" w:type="dxa"/>
            <w:tcBorders>
              <w:top w:val="nil"/>
              <w:left w:val="nil"/>
              <w:bottom w:val="single" w:sz="4" w:space="0" w:color="auto"/>
              <w:right w:val="single" w:sz="4" w:space="0" w:color="auto"/>
            </w:tcBorders>
            <w:shd w:val="clear" w:color="auto" w:fill="auto"/>
            <w:noWrap/>
            <w:vAlign w:val="bottom"/>
            <w:hideMark/>
          </w:tcPr>
          <w:p w14:paraId="0530ECA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66</w:t>
            </w:r>
          </w:p>
        </w:tc>
        <w:tc>
          <w:tcPr>
            <w:tcW w:w="619" w:type="dxa"/>
            <w:tcBorders>
              <w:top w:val="nil"/>
              <w:left w:val="nil"/>
              <w:bottom w:val="single" w:sz="4" w:space="0" w:color="auto"/>
              <w:right w:val="single" w:sz="4" w:space="0" w:color="auto"/>
            </w:tcBorders>
            <w:shd w:val="clear" w:color="auto" w:fill="auto"/>
            <w:noWrap/>
            <w:vAlign w:val="bottom"/>
            <w:hideMark/>
          </w:tcPr>
          <w:p w14:paraId="40F34D1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65</w:t>
            </w:r>
          </w:p>
        </w:tc>
        <w:tc>
          <w:tcPr>
            <w:tcW w:w="504" w:type="dxa"/>
            <w:tcBorders>
              <w:top w:val="nil"/>
              <w:left w:val="nil"/>
              <w:bottom w:val="single" w:sz="4" w:space="0" w:color="auto"/>
              <w:right w:val="single" w:sz="4" w:space="0" w:color="auto"/>
            </w:tcBorders>
            <w:shd w:val="clear" w:color="auto" w:fill="auto"/>
            <w:noWrap/>
            <w:vAlign w:val="bottom"/>
            <w:hideMark/>
          </w:tcPr>
          <w:p w14:paraId="50E101FC"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18</w:t>
            </w:r>
          </w:p>
        </w:tc>
        <w:tc>
          <w:tcPr>
            <w:tcW w:w="504" w:type="dxa"/>
            <w:tcBorders>
              <w:top w:val="nil"/>
              <w:left w:val="nil"/>
              <w:bottom w:val="single" w:sz="4" w:space="0" w:color="auto"/>
              <w:right w:val="single" w:sz="4" w:space="0" w:color="auto"/>
            </w:tcBorders>
            <w:shd w:val="clear" w:color="auto" w:fill="auto"/>
            <w:noWrap/>
            <w:vAlign w:val="bottom"/>
            <w:hideMark/>
          </w:tcPr>
          <w:p w14:paraId="6315F4D7"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33</w:t>
            </w:r>
          </w:p>
        </w:tc>
        <w:tc>
          <w:tcPr>
            <w:tcW w:w="504" w:type="dxa"/>
            <w:tcBorders>
              <w:top w:val="nil"/>
              <w:left w:val="nil"/>
              <w:bottom w:val="single" w:sz="4" w:space="0" w:color="auto"/>
              <w:right w:val="single" w:sz="4" w:space="0" w:color="auto"/>
            </w:tcBorders>
            <w:shd w:val="clear" w:color="auto" w:fill="auto"/>
            <w:noWrap/>
            <w:vAlign w:val="bottom"/>
            <w:hideMark/>
          </w:tcPr>
          <w:p w14:paraId="5C5EC33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20</w:t>
            </w:r>
          </w:p>
        </w:tc>
        <w:tc>
          <w:tcPr>
            <w:tcW w:w="504" w:type="dxa"/>
            <w:tcBorders>
              <w:top w:val="nil"/>
              <w:left w:val="nil"/>
              <w:bottom w:val="single" w:sz="4" w:space="0" w:color="auto"/>
              <w:right w:val="single" w:sz="4" w:space="0" w:color="auto"/>
            </w:tcBorders>
            <w:shd w:val="clear" w:color="auto" w:fill="auto"/>
            <w:noWrap/>
            <w:vAlign w:val="bottom"/>
            <w:hideMark/>
          </w:tcPr>
          <w:p w14:paraId="3A739FB2"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25</w:t>
            </w:r>
          </w:p>
        </w:tc>
        <w:tc>
          <w:tcPr>
            <w:tcW w:w="504" w:type="dxa"/>
            <w:tcBorders>
              <w:top w:val="nil"/>
              <w:left w:val="nil"/>
              <w:bottom w:val="single" w:sz="4" w:space="0" w:color="auto"/>
              <w:right w:val="single" w:sz="4" w:space="0" w:color="auto"/>
            </w:tcBorders>
            <w:shd w:val="clear" w:color="auto" w:fill="auto"/>
            <w:noWrap/>
            <w:vAlign w:val="bottom"/>
            <w:hideMark/>
          </w:tcPr>
          <w:p w14:paraId="00C24888"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26</w:t>
            </w:r>
          </w:p>
        </w:tc>
        <w:tc>
          <w:tcPr>
            <w:tcW w:w="504" w:type="dxa"/>
            <w:tcBorders>
              <w:top w:val="nil"/>
              <w:left w:val="nil"/>
              <w:bottom w:val="single" w:sz="4" w:space="0" w:color="auto"/>
              <w:right w:val="single" w:sz="4" w:space="0" w:color="auto"/>
            </w:tcBorders>
            <w:shd w:val="clear" w:color="auto" w:fill="auto"/>
            <w:noWrap/>
            <w:vAlign w:val="bottom"/>
            <w:hideMark/>
          </w:tcPr>
          <w:p w14:paraId="38654D38"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30</w:t>
            </w:r>
          </w:p>
        </w:tc>
        <w:tc>
          <w:tcPr>
            <w:tcW w:w="619" w:type="dxa"/>
            <w:tcBorders>
              <w:top w:val="nil"/>
              <w:left w:val="nil"/>
              <w:bottom w:val="single" w:sz="4" w:space="0" w:color="auto"/>
              <w:right w:val="single" w:sz="4" w:space="0" w:color="auto"/>
            </w:tcBorders>
            <w:shd w:val="clear" w:color="auto" w:fill="auto"/>
            <w:noWrap/>
            <w:vAlign w:val="bottom"/>
            <w:hideMark/>
          </w:tcPr>
          <w:p w14:paraId="21501F9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30</w:t>
            </w:r>
          </w:p>
        </w:tc>
      </w:tr>
      <w:tr w:rsidR="006C6A78" w:rsidRPr="002771D0" w14:paraId="7E46BE5E" w14:textId="77777777" w:rsidTr="006C6A78">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1EB2146F" w14:textId="77777777"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Suicide</w:t>
            </w:r>
          </w:p>
        </w:tc>
        <w:tc>
          <w:tcPr>
            <w:tcW w:w="504" w:type="dxa"/>
            <w:tcBorders>
              <w:top w:val="nil"/>
              <w:left w:val="nil"/>
              <w:bottom w:val="single" w:sz="4" w:space="0" w:color="auto"/>
              <w:right w:val="single" w:sz="4" w:space="0" w:color="auto"/>
            </w:tcBorders>
            <w:shd w:val="clear" w:color="auto" w:fill="auto"/>
            <w:noWrap/>
            <w:vAlign w:val="bottom"/>
            <w:hideMark/>
          </w:tcPr>
          <w:p w14:paraId="30C6A0E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58</w:t>
            </w:r>
          </w:p>
        </w:tc>
        <w:tc>
          <w:tcPr>
            <w:tcW w:w="504" w:type="dxa"/>
            <w:tcBorders>
              <w:top w:val="nil"/>
              <w:left w:val="nil"/>
              <w:bottom w:val="single" w:sz="4" w:space="0" w:color="auto"/>
              <w:right w:val="single" w:sz="4" w:space="0" w:color="auto"/>
            </w:tcBorders>
            <w:shd w:val="clear" w:color="auto" w:fill="auto"/>
            <w:noWrap/>
            <w:vAlign w:val="bottom"/>
            <w:hideMark/>
          </w:tcPr>
          <w:p w14:paraId="4F1832DC"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55</w:t>
            </w:r>
          </w:p>
        </w:tc>
        <w:tc>
          <w:tcPr>
            <w:tcW w:w="504" w:type="dxa"/>
            <w:tcBorders>
              <w:top w:val="nil"/>
              <w:left w:val="nil"/>
              <w:bottom w:val="single" w:sz="4" w:space="0" w:color="auto"/>
              <w:right w:val="single" w:sz="4" w:space="0" w:color="auto"/>
            </w:tcBorders>
            <w:shd w:val="clear" w:color="auto" w:fill="auto"/>
            <w:noWrap/>
            <w:vAlign w:val="bottom"/>
            <w:hideMark/>
          </w:tcPr>
          <w:p w14:paraId="6E63F37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48</w:t>
            </w:r>
          </w:p>
        </w:tc>
        <w:tc>
          <w:tcPr>
            <w:tcW w:w="504" w:type="dxa"/>
            <w:tcBorders>
              <w:top w:val="nil"/>
              <w:left w:val="nil"/>
              <w:bottom w:val="single" w:sz="4" w:space="0" w:color="auto"/>
              <w:right w:val="single" w:sz="4" w:space="0" w:color="auto"/>
            </w:tcBorders>
            <w:shd w:val="clear" w:color="auto" w:fill="auto"/>
            <w:noWrap/>
            <w:vAlign w:val="bottom"/>
            <w:hideMark/>
          </w:tcPr>
          <w:p w14:paraId="0B7F27D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48</w:t>
            </w:r>
          </w:p>
        </w:tc>
        <w:tc>
          <w:tcPr>
            <w:tcW w:w="504" w:type="dxa"/>
            <w:tcBorders>
              <w:top w:val="nil"/>
              <w:left w:val="nil"/>
              <w:bottom w:val="single" w:sz="4" w:space="0" w:color="auto"/>
              <w:right w:val="single" w:sz="4" w:space="0" w:color="auto"/>
            </w:tcBorders>
            <w:shd w:val="clear" w:color="auto" w:fill="auto"/>
            <w:noWrap/>
            <w:vAlign w:val="bottom"/>
            <w:hideMark/>
          </w:tcPr>
          <w:p w14:paraId="2829463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81</w:t>
            </w:r>
          </w:p>
        </w:tc>
        <w:tc>
          <w:tcPr>
            <w:tcW w:w="504" w:type="dxa"/>
            <w:tcBorders>
              <w:top w:val="nil"/>
              <w:left w:val="nil"/>
              <w:bottom w:val="single" w:sz="4" w:space="0" w:color="auto"/>
              <w:right w:val="single" w:sz="4" w:space="0" w:color="auto"/>
            </w:tcBorders>
            <w:shd w:val="clear" w:color="auto" w:fill="auto"/>
            <w:noWrap/>
            <w:vAlign w:val="bottom"/>
            <w:hideMark/>
          </w:tcPr>
          <w:p w14:paraId="527697C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51</w:t>
            </w:r>
          </w:p>
        </w:tc>
        <w:tc>
          <w:tcPr>
            <w:tcW w:w="619" w:type="dxa"/>
            <w:tcBorders>
              <w:top w:val="nil"/>
              <w:left w:val="nil"/>
              <w:bottom w:val="single" w:sz="4" w:space="0" w:color="auto"/>
              <w:right w:val="single" w:sz="4" w:space="0" w:color="auto"/>
            </w:tcBorders>
            <w:shd w:val="clear" w:color="auto" w:fill="auto"/>
            <w:noWrap/>
            <w:vAlign w:val="bottom"/>
            <w:hideMark/>
          </w:tcPr>
          <w:p w14:paraId="2AA955D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67</w:t>
            </w:r>
          </w:p>
        </w:tc>
        <w:tc>
          <w:tcPr>
            <w:tcW w:w="504" w:type="dxa"/>
            <w:tcBorders>
              <w:top w:val="nil"/>
              <w:left w:val="nil"/>
              <w:bottom w:val="single" w:sz="4" w:space="0" w:color="auto"/>
              <w:right w:val="single" w:sz="4" w:space="0" w:color="auto"/>
            </w:tcBorders>
            <w:shd w:val="clear" w:color="auto" w:fill="auto"/>
            <w:noWrap/>
            <w:vAlign w:val="bottom"/>
            <w:hideMark/>
          </w:tcPr>
          <w:p w14:paraId="3D4E8A1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36</w:t>
            </w:r>
          </w:p>
        </w:tc>
        <w:tc>
          <w:tcPr>
            <w:tcW w:w="504" w:type="dxa"/>
            <w:tcBorders>
              <w:top w:val="nil"/>
              <w:left w:val="nil"/>
              <w:bottom w:val="single" w:sz="4" w:space="0" w:color="auto"/>
              <w:right w:val="single" w:sz="4" w:space="0" w:color="auto"/>
            </w:tcBorders>
            <w:shd w:val="clear" w:color="auto" w:fill="auto"/>
            <w:noWrap/>
            <w:vAlign w:val="bottom"/>
            <w:hideMark/>
          </w:tcPr>
          <w:p w14:paraId="09159484"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31</w:t>
            </w:r>
          </w:p>
        </w:tc>
        <w:tc>
          <w:tcPr>
            <w:tcW w:w="504" w:type="dxa"/>
            <w:tcBorders>
              <w:top w:val="nil"/>
              <w:left w:val="nil"/>
              <w:bottom w:val="single" w:sz="4" w:space="0" w:color="auto"/>
              <w:right w:val="single" w:sz="4" w:space="0" w:color="auto"/>
            </w:tcBorders>
            <w:shd w:val="clear" w:color="auto" w:fill="auto"/>
            <w:noWrap/>
            <w:vAlign w:val="bottom"/>
            <w:hideMark/>
          </w:tcPr>
          <w:p w14:paraId="1BEF49D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28</w:t>
            </w:r>
          </w:p>
        </w:tc>
        <w:tc>
          <w:tcPr>
            <w:tcW w:w="504" w:type="dxa"/>
            <w:tcBorders>
              <w:top w:val="nil"/>
              <w:left w:val="nil"/>
              <w:bottom w:val="single" w:sz="4" w:space="0" w:color="auto"/>
              <w:right w:val="single" w:sz="4" w:space="0" w:color="auto"/>
            </w:tcBorders>
            <w:shd w:val="clear" w:color="auto" w:fill="auto"/>
            <w:noWrap/>
            <w:vAlign w:val="bottom"/>
            <w:hideMark/>
          </w:tcPr>
          <w:p w14:paraId="45F0BEA8"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30</w:t>
            </w:r>
          </w:p>
        </w:tc>
        <w:tc>
          <w:tcPr>
            <w:tcW w:w="504" w:type="dxa"/>
            <w:tcBorders>
              <w:top w:val="nil"/>
              <w:left w:val="nil"/>
              <w:bottom w:val="single" w:sz="4" w:space="0" w:color="auto"/>
              <w:right w:val="single" w:sz="4" w:space="0" w:color="auto"/>
            </w:tcBorders>
            <w:shd w:val="clear" w:color="auto" w:fill="auto"/>
            <w:noWrap/>
            <w:vAlign w:val="bottom"/>
            <w:hideMark/>
          </w:tcPr>
          <w:p w14:paraId="3FCF0F0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50</w:t>
            </w:r>
          </w:p>
        </w:tc>
        <w:tc>
          <w:tcPr>
            <w:tcW w:w="504" w:type="dxa"/>
            <w:tcBorders>
              <w:top w:val="nil"/>
              <w:left w:val="nil"/>
              <w:bottom w:val="single" w:sz="4" w:space="0" w:color="auto"/>
              <w:right w:val="single" w:sz="4" w:space="0" w:color="auto"/>
            </w:tcBorders>
            <w:shd w:val="clear" w:color="auto" w:fill="auto"/>
            <w:noWrap/>
            <w:vAlign w:val="bottom"/>
            <w:hideMark/>
          </w:tcPr>
          <w:p w14:paraId="0580F4F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30</w:t>
            </w:r>
          </w:p>
        </w:tc>
        <w:tc>
          <w:tcPr>
            <w:tcW w:w="619" w:type="dxa"/>
            <w:tcBorders>
              <w:top w:val="nil"/>
              <w:left w:val="nil"/>
              <w:bottom w:val="single" w:sz="4" w:space="0" w:color="auto"/>
              <w:right w:val="single" w:sz="4" w:space="0" w:color="auto"/>
            </w:tcBorders>
            <w:shd w:val="clear" w:color="auto" w:fill="auto"/>
            <w:noWrap/>
            <w:vAlign w:val="bottom"/>
            <w:hideMark/>
          </w:tcPr>
          <w:p w14:paraId="3F4149C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43</w:t>
            </w:r>
          </w:p>
        </w:tc>
        <w:tc>
          <w:tcPr>
            <w:tcW w:w="504" w:type="dxa"/>
            <w:tcBorders>
              <w:top w:val="nil"/>
              <w:left w:val="nil"/>
              <w:bottom w:val="single" w:sz="4" w:space="0" w:color="auto"/>
              <w:right w:val="single" w:sz="4" w:space="0" w:color="auto"/>
            </w:tcBorders>
            <w:shd w:val="clear" w:color="auto" w:fill="auto"/>
            <w:noWrap/>
            <w:vAlign w:val="bottom"/>
            <w:hideMark/>
          </w:tcPr>
          <w:p w14:paraId="46B8C9D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22</w:t>
            </w:r>
          </w:p>
        </w:tc>
        <w:tc>
          <w:tcPr>
            <w:tcW w:w="504" w:type="dxa"/>
            <w:tcBorders>
              <w:top w:val="nil"/>
              <w:left w:val="nil"/>
              <w:bottom w:val="single" w:sz="4" w:space="0" w:color="auto"/>
              <w:right w:val="single" w:sz="4" w:space="0" w:color="auto"/>
            </w:tcBorders>
            <w:shd w:val="clear" w:color="auto" w:fill="auto"/>
            <w:noWrap/>
            <w:vAlign w:val="bottom"/>
            <w:hideMark/>
          </w:tcPr>
          <w:p w14:paraId="3A23EF7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24</w:t>
            </w:r>
          </w:p>
        </w:tc>
        <w:tc>
          <w:tcPr>
            <w:tcW w:w="504" w:type="dxa"/>
            <w:tcBorders>
              <w:top w:val="nil"/>
              <w:left w:val="nil"/>
              <w:bottom w:val="single" w:sz="4" w:space="0" w:color="auto"/>
              <w:right w:val="single" w:sz="4" w:space="0" w:color="auto"/>
            </w:tcBorders>
            <w:shd w:val="clear" w:color="auto" w:fill="auto"/>
            <w:noWrap/>
            <w:vAlign w:val="bottom"/>
            <w:hideMark/>
          </w:tcPr>
          <w:p w14:paraId="0FA637B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20</w:t>
            </w:r>
          </w:p>
        </w:tc>
        <w:tc>
          <w:tcPr>
            <w:tcW w:w="504" w:type="dxa"/>
            <w:tcBorders>
              <w:top w:val="nil"/>
              <w:left w:val="nil"/>
              <w:bottom w:val="single" w:sz="4" w:space="0" w:color="auto"/>
              <w:right w:val="single" w:sz="4" w:space="0" w:color="auto"/>
            </w:tcBorders>
            <w:shd w:val="clear" w:color="auto" w:fill="auto"/>
            <w:noWrap/>
            <w:vAlign w:val="bottom"/>
            <w:hideMark/>
          </w:tcPr>
          <w:p w14:paraId="76B53E8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18</w:t>
            </w:r>
          </w:p>
        </w:tc>
        <w:tc>
          <w:tcPr>
            <w:tcW w:w="504" w:type="dxa"/>
            <w:tcBorders>
              <w:top w:val="nil"/>
              <w:left w:val="nil"/>
              <w:bottom w:val="single" w:sz="4" w:space="0" w:color="auto"/>
              <w:right w:val="single" w:sz="4" w:space="0" w:color="auto"/>
            </w:tcBorders>
            <w:shd w:val="clear" w:color="auto" w:fill="auto"/>
            <w:noWrap/>
            <w:vAlign w:val="bottom"/>
            <w:hideMark/>
          </w:tcPr>
          <w:p w14:paraId="222BA37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31</w:t>
            </w:r>
          </w:p>
        </w:tc>
        <w:tc>
          <w:tcPr>
            <w:tcW w:w="504" w:type="dxa"/>
            <w:tcBorders>
              <w:top w:val="nil"/>
              <w:left w:val="nil"/>
              <w:bottom w:val="single" w:sz="4" w:space="0" w:color="auto"/>
              <w:right w:val="single" w:sz="4" w:space="0" w:color="auto"/>
            </w:tcBorders>
            <w:shd w:val="clear" w:color="auto" w:fill="auto"/>
            <w:noWrap/>
            <w:vAlign w:val="bottom"/>
            <w:hideMark/>
          </w:tcPr>
          <w:p w14:paraId="7F2B0CE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21</w:t>
            </w:r>
          </w:p>
        </w:tc>
        <w:tc>
          <w:tcPr>
            <w:tcW w:w="619" w:type="dxa"/>
            <w:tcBorders>
              <w:top w:val="nil"/>
              <w:left w:val="nil"/>
              <w:bottom w:val="single" w:sz="4" w:space="0" w:color="auto"/>
              <w:right w:val="single" w:sz="4" w:space="0" w:color="auto"/>
            </w:tcBorders>
            <w:shd w:val="clear" w:color="auto" w:fill="auto"/>
            <w:noWrap/>
            <w:vAlign w:val="bottom"/>
            <w:hideMark/>
          </w:tcPr>
          <w:p w14:paraId="319A0F3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24</w:t>
            </w:r>
          </w:p>
        </w:tc>
      </w:tr>
      <w:tr w:rsidR="006C6A78" w:rsidRPr="002771D0" w14:paraId="3C76B0AE" w14:textId="77777777" w:rsidTr="006C6A78">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7B0212FB" w14:textId="77777777"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Murder and manslaughter</w:t>
            </w:r>
          </w:p>
        </w:tc>
        <w:tc>
          <w:tcPr>
            <w:tcW w:w="504" w:type="dxa"/>
            <w:tcBorders>
              <w:top w:val="nil"/>
              <w:left w:val="nil"/>
              <w:bottom w:val="single" w:sz="4" w:space="0" w:color="auto"/>
              <w:right w:val="single" w:sz="4" w:space="0" w:color="auto"/>
            </w:tcBorders>
            <w:shd w:val="clear" w:color="auto" w:fill="auto"/>
            <w:noWrap/>
            <w:vAlign w:val="bottom"/>
            <w:hideMark/>
          </w:tcPr>
          <w:p w14:paraId="199F2AA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18</w:t>
            </w:r>
          </w:p>
        </w:tc>
        <w:tc>
          <w:tcPr>
            <w:tcW w:w="504" w:type="dxa"/>
            <w:tcBorders>
              <w:top w:val="nil"/>
              <w:left w:val="nil"/>
              <w:bottom w:val="single" w:sz="4" w:space="0" w:color="auto"/>
              <w:right w:val="single" w:sz="4" w:space="0" w:color="auto"/>
            </w:tcBorders>
            <w:shd w:val="clear" w:color="auto" w:fill="auto"/>
            <w:noWrap/>
            <w:vAlign w:val="bottom"/>
            <w:hideMark/>
          </w:tcPr>
          <w:p w14:paraId="0A354D0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w:t>
            </w:r>
          </w:p>
        </w:tc>
        <w:tc>
          <w:tcPr>
            <w:tcW w:w="504" w:type="dxa"/>
            <w:tcBorders>
              <w:top w:val="nil"/>
              <w:left w:val="nil"/>
              <w:bottom w:val="single" w:sz="4" w:space="0" w:color="auto"/>
              <w:right w:val="single" w:sz="4" w:space="0" w:color="auto"/>
            </w:tcBorders>
            <w:shd w:val="clear" w:color="auto" w:fill="auto"/>
            <w:noWrap/>
            <w:vAlign w:val="bottom"/>
            <w:hideMark/>
          </w:tcPr>
          <w:p w14:paraId="39D8A3AA"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w:t>
            </w:r>
          </w:p>
        </w:tc>
        <w:tc>
          <w:tcPr>
            <w:tcW w:w="504" w:type="dxa"/>
            <w:tcBorders>
              <w:top w:val="nil"/>
              <w:left w:val="nil"/>
              <w:bottom w:val="single" w:sz="4" w:space="0" w:color="auto"/>
              <w:right w:val="single" w:sz="4" w:space="0" w:color="auto"/>
            </w:tcBorders>
            <w:shd w:val="clear" w:color="auto" w:fill="auto"/>
            <w:noWrap/>
            <w:vAlign w:val="bottom"/>
            <w:hideMark/>
          </w:tcPr>
          <w:p w14:paraId="470B8B5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w:t>
            </w:r>
          </w:p>
        </w:tc>
        <w:tc>
          <w:tcPr>
            <w:tcW w:w="504" w:type="dxa"/>
            <w:tcBorders>
              <w:top w:val="nil"/>
              <w:left w:val="nil"/>
              <w:bottom w:val="single" w:sz="4" w:space="0" w:color="auto"/>
              <w:right w:val="single" w:sz="4" w:space="0" w:color="auto"/>
            </w:tcBorders>
            <w:shd w:val="clear" w:color="auto" w:fill="auto"/>
            <w:noWrap/>
            <w:vAlign w:val="bottom"/>
            <w:hideMark/>
          </w:tcPr>
          <w:p w14:paraId="20ED9FF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16</w:t>
            </w:r>
          </w:p>
        </w:tc>
        <w:tc>
          <w:tcPr>
            <w:tcW w:w="504" w:type="dxa"/>
            <w:tcBorders>
              <w:top w:val="nil"/>
              <w:left w:val="nil"/>
              <w:bottom w:val="single" w:sz="4" w:space="0" w:color="auto"/>
              <w:right w:val="single" w:sz="4" w:space="0" w:color="auto"/>
            </w:tcBorders>
            <w:shd w:val="clear" w:color="auto" w:fill="auto"/>
            <w:noWrap/>
            <w:vAlign w:val="bottom"/>
            <w:hideMark/>
          </w:tcPr>
          <w:p w14:paraId="571E76E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w:t>
            </w:r>
          </w:p>
        </w:tc>
        <w:tc>
          <w:tcPr>
            <w:tcW w:w="619" w:type="dxa"/>
            <w:tcBorders>
              <w:top w:val="nil"/>
              <w:left w:val="nil"/>
              <w:bottom w:val="single" w:sz="4" w:space="0" w:color="auto"/>
              <w:right w:val="single" w:sz="4" w:space="0" w:color="auto"/>
            </w:tcBorders>
            <w:shd w:val="clear" w:color="auto" w:fill="auto"/>
            <w:noWrap/>
            <w:vAlign w:val="bottom"/>
            <w:hideMark/>
          </w:tcPr>
          <w:p w14:paraId="46C49A9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w:t>
            </w:r>
          </w:p>
        </w:tc>
        <w:tc>
          <w:tcPr>
            <w:tcW w:w="504" w:type="dxa"/>
            <w:tcBorders>
              <w:top w:val="nil"/>
              <w:left w:val="nil"/>
              <w:bottom w:val="single" w:sz="4" w:space="0" w:color="auto"/>
              <w:right w:val="single" w:sz="4" w:space="0" w:color="auto"/>
            </w:tcBorders>
            <w:shd w:val="clear" w:color="auto" w:fill="auto"/>
            <w:noWrap/>
            <w:vAlign w:val="bottom"/>
            <w:hideMark/>
          </w:tcPr>
          <w:p w14:paraId="7F6C6E4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w:t>
            </w:r>
          </w:p>
        </w:tc>
        <w:tc>
          <w:tcPr>
            <w:tcW w:w="504" w:type="dxa"/>
            <w:tcBorders>
              <w:top w:val="nil"/>
              <w:left w:val="nil"/>
              <w:bottom w:val="single" w:sz="4" w:space="0" w:color="auto"/>
              <w:right w:val="single" w:sz="4" w:space="0" w:color="auto"/>
            </w:tcBorders>
            <w:shd w:val="clear" w:color="auto" w:fill="auto"/>
            <w:noWrap/>
            <w:vAlign w:val="bottom"/>
            <w:hideMark/>
          </w:tcPr>
          <w:p w14:paraId="7DD03DB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7</w:t>
            </w:r>
          </w:p>
        </w:tc>
        <w:tc>
          <w:tcPr>
            <w:tcW w:w="504" w:type="dxa"/>
            <w:tcBorders>
              <w:top w:val="nil"/>
              <w:left w:val="nil"/>
              <w:bottom w:val="single" w:sz="4" w:space="0" w:color="auto"/>
              <w:right w:val="single" w:sz="4" w:space="0" w:color="auto"/>
            </w:tcBorders>
            <w:shd w:val="clear" w:color="auto" w:fill="auto"/>
            <w:noWrap/>
            <w:vAlign w:val="bottom"/>
            <w:hideMark/>
          </w:tcPr>
          <w:p w14:paraId="38DC62B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79C48442"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w:t>
            </w:r>
          </w:p>
        </w:tc>
        <w:tc>
          <w:tcPr>
            <w:tcW w:w="504" w:type="dxa"/>
            <w:tcBorders>
              <w:top w:val="nil"/>
              <w:left w:val="nil"/>
              <w:bottom w:val="single" w:sz="4" w:space="0" w:color="auto"/>
              <w:right w:val="single" w:sz="4" w:space="0" w:color="auto"/>
            </w:tcBorders>
            <w:shd w:val="clear" w:color="auto" w:fill="auto"/>
            <w:noWrap/>
            <w:vAlign w:val="bottom"/>
            <w:hideMark/>
          </w:tcPr>
          <w:p w14:paraId="0312E08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w:t>
            </w:r>
          </w:p>
        </w:tc>
        <w:tc>
          <w:tcPr>
            <w:tcW w:w="504" w:type="dxa"/>
            <w:tcBorders>
              <w:top w:val="nil"/>
              <w:left w:val="nil"/>
              <w:bottom w:val="single" w:sz="4" w:space="0" w:color="auto"/>
              <w:right w:val="single" w:sz="4" w:space="0" w:color="auto"/>
            </w:tcBorders>
            <w:shd w:val="clear" w:color="auto" w:fill="auto"/>
            <w:noWrap/>
            <w:vAlign w:val="bottom"/>
            <w:hideMark/>
          </w:tcPr>
          <w:p w14:paraId="063B402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w:t>
            </w:r>
          </w:p>
        </w:tc>
        <w:tc>
          <w:tcPr>
            <w:tcW w:w="619" w:type="dxa"/>
            <w:tcBorders>
              <w:top w:val="nil"/>
              <w:left w:val="nil"/>
              <w:bottom w:val="single" w:sz="4" w:space="0" w:color="auto"/>
              <w:right w:val="single" w:sz="4" w:space="0" w:color="auto"/>
            </w:tcBorders>
            <w:shd w:val="clear" w:color="auto" w:fill="auto"/>
            <w:noWrap/>
            <w:vAlign w:val="bottom"/>
            <w:hideMark/>
          </w:tcPr>
          <w:p w14:paraId="2A19E89A"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w:t>
            </w:r>
          </w:p>
        </w:tc>
        <w:tc>
          <w:tcPr>
            <w:tcW w:w="504" w:type="dxa"/>
            <w:tcBorders>
              <w:top w:val="nil"/>
              <w:left w:val="nil"/>
              <w:bottom w:val="single" w:sz="4" w:space="0" w:color="auto"/>
              <w:right w:val="single" w:sz="4" w:space="0" w:color="auto"/>
            </w:tcBorders>
            <w:shd w:val="clear" w:color="auto" w:fill="auto"/>
            <w:noWrap/>
            <w:vAlign w:val="bottom"/>
            <w:hideMark/>
          </w:tcPr>
          <w:p w14:paraId="3EFD15C8"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7</w:t>
            </w:r>
          </w:p>
        </w:tc>
        <w:tc>
          <w:tcPr>
            <w:tcW w:w="504" w:type="dxa"/>
            <w:tcBorders>
              <w:top w:val="nil"/>
              <w:left w:val="nil"/>
              <w:bottom w:val="single" w:sz="4" w:space="0" w:color="auto"/>
              <w:right w:val="single" w:sz="4" w:space="0" w:color="auto"/>
            </w:tcBorders>
            <w:shd w:val="clear" w:color="auto" w:fill="auto"/>
            <w:noWrap/>
            <w:vAlign w:val="bottom"/>
            <w:hideMark/>
          </w:tcPr>
          <w:p w14:paraId="0E396CF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4C151C1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6</w:t>
            </w:r>
          </w:p>
        </w:tc>
        <w:tc>
          <w:tcPr>
            <w:tcW w:w="504" w:type="dxa"/>
            <w:tcBorders>
              <w:top w:val="nil"/>
              <w:left w:val="nil"/>
              <w:bottom w:val="single" w:sz="4" w:space="0" w:color="auto"/>
              <w:right w:val="single" w:sz="4" w:space="0" w:color="auto"/>
            </w:tcBorders>
            <w:shd w:val="clear" w:color="auto" w:fill="auto"/>
            <w:noWrap/>
            <w:vAlign w:val="bottom"/>
            <w:hideMark/>
          </w:tcPr>
          <w:p w14:paraId="60E35D38"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0D7C166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w:t>
            </w:r>
          </w:p>
        </w:tc>
        <w:tc>
          <w:tcPr>
            <w:tcW w:w="504" w:type="dxa"/>
            <w:tcBorders>
              <w:top w:val="nil"/>
              <w:left w:val="nil"/>
              <w:bottom w:val="single" w:sz="4" w:space="0" w:color="auto"/>
              <w:right w:val="single" w:sz="4" w:space="0" w:color="auto"/>
            </w:tcBorders>
            <w:shd w:val="clear" w:color="auto" w:fill="auto"/>
            <w:noWrap/>
            <w:vAlign w:val="bottom"/>
            <w:hideMark/>
          </w:tcPr>
          <w:p w14:paraId="6C73ED7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619" w:type="dxa"/>
            <w:tcBorders>
              <w:top w:val="nil"/>
              <w:left w:val="nil"/>
              <w:bottom w:val="single" w:sz="4" w:space="0" w:color="auto"/>
              <w:right w:val="single" w:sz="4" w:space="0" w:color="auto"/>
            </w:tcBorders>
            <w:shd w:val="clear" w:color="auto" w:fill="auto"/>
            <w:noWrap/>
            <w:vAlign w:val="bottom"/>
            <w:hideMark/>
          </w:tcPr>
          <w:p w14:paraId="366ADB9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w:t>
            </w:r>
          </w:p>
        </w:tc>
      </w:tr>
      <w:tr w:rsidR="006C6A78" w:rsidRPr="002771D0" w14:paraId="543DBF74" w14:textId="77777777" w:rsidTr="006C6A78">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3064DCFA" w14:textId="77777777"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Incidents intent unknown</w:t>
            </w:r>
          </w:p>
        </w:tc>
        <w:tc>
          <w:tcPr>
            <w:tcW w:w="504" w:type="dxa"/>
            <w:tcBorders>
              <w:top w:val="nil"/>
              <w:left w:val="nil"/>
              <w:bottom w:val="single" w:sz="4" w:space="0" w:color="auto"/>
              <w:right w:val="single" w:sz="4" w:space="0" w:color="auto"/>
            </w:tcBorders>
            <w:shd w:val="clear" w:color="auto" w:fill="auto"/>
            <w:noWrap/>
            <w:vAlign w:val="bottom"/>
            <w:hideMark/>
          </w:tcPr>
          <w:p w14:paraId="287E2D87"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w:t>
            </w:r>
          </w:p>
        </w:tc>
        <w:tc>
          <w:tcPr>
            <w:tcW w:w="504" w:type="dxa"/>
            <w:tcBorders>
              <w:top w:val="nil"/>
              <w:left w:val="nil"/>
              <w:bottom w:val="single" w:sz="4" w:space="0" w:color="auto"/>
              <w:right w:val="single" w:sz="4" w:space="0" w:color="auto"/>
            </w:tcBorders>
            <w:shd w:val="clear" w:color="auto" w:fill="auto"/>
            <w:noWrap/>
            <w:vAlign w:val="bottom"/>
            <w:hideMark/>
          </w:tcPr>
          <w:p w14:paraId="0BA54B32"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w:t>
            </w:r>
          </w:p>
        </w:tc>
        <w:tc>
          <w:tcPr>
            <w:tcW w:w="504" w:type="dxa"/>
            <w:tcBorders>
              <w:top w:val="nil"/>
              <w:left w:val="nil"/>
              <w:bottom w:val="single" w:sz="4" w:space="0" w:color="auto"/>
              <w:right w:val="single" w:sz="4" w:space="0" w:color="auto"/>
            </w:tcBorders>
            <w:shd w:val="clear" w:color="auto" w:fill="auto"/>
            <w:noWrap/>
            <w:vAlign w:val="bottom"/>
            <w:hideMark/>
          </w:tcPr>
          <w:p w14:paraId="5F4264A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w:t>
            </w:r>
          </w:p>
        </w:tc>
        <w:tc>
          <w:tcPr>
            <w:tcW w:w="504" w:type="dxa"/>
            <w:tcBorders>
              <w:top w:val="nil"/>
              <w:left w:val="nil"/>
              <w:bottom w:val="single" w:sz="4" w:space="0" w:color="auto"/>
              <w:right w:val="single" w:sz="4" w:space="0" w:color="auto"/>
            </w:tcBorders>
            <w:shd w:val="clear" w:color="auto" w:fill="auto"/>
            <w:noWrap/>
            <w:vAlign w:val="bottom"/>
            <w:hideMark/>
          </w:tcPr>
          <w:p w14:paraId="111C29F2"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0081E32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11F36E5D"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619" w:type="dxa"/>
            <w:tcBorders>
              <w:top w:val="nil"/>
              <w:left w:val="nil"/>
              <w:bottom w:val="single" w:sz="4" w:space="0" w:color="auto"/>
              <w:right w:val="single" w:sz="4" w:space="0" w:color="auto"/>
            </w:tcBorders>
            <w:shd w:val="clear" w:color="auto" w:fill="auto"/>
            <w:noWrap/>
            <w:vAlign w:val="bottom"/>
            <w:hideMark/>
          </w:tcPr>
          <w:p w14:paraId="42DDA58D"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4C24E74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3ECA6BA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7691017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33F13E18"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48E7E3E1"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031DFB52"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619" w:type="dxa"/>
            <w:tcBorders>
              <w:top w:val="nil"/>
              <w:left w:val="nil"/>
              <w:bottom w:val="single" w:sz="4" w:space="0" w:color="auto"/>
              <w:right w:val="single" w:sz="4" w:space="0" w:color="auto"/>
            </w:tcBorders>
            <w:shd w:val="clear" w:color="auto" w:fill="auto"/>
            <w:noWrap/>
            <w:vAlign w:val="bottom"/>
            <w:hideMark/>
          </w:tcPr>
          <w:p w14:paraId="303F1E54"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007B567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16AFA99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6C0A6B82"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w:t>
            </w:r>
          </w:p>
        </w:tc>
        <w:tc>
          <w:tcPr>
            <w:tcW w:w="504" w:type="dxa"/>
            <w:tcBorders>
              <w:top w:val="nil"/>
              <w:left w:val="nil"/>
              <w:bottom w:val="single" w:sz="4" w:space="0" w:color="auto"/>
              <w:right w:val="single" w:sz="4" w:space="0" w:color="auto"/>
            </w:tcBorders>
            <w:shd w:val="clear" w:color="auto" w:fill="auto"/>
            <w:noWrap/>
            <w:vAlign w:val="bottom"/>
            <w:hideMark/>
          </w:tcPr>
          <w:p w14:paraId="66CB5B8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2282ADCC"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0A523298"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619" w:type="dxa"/>
            <w:tcBorders>
              <w:top w:val="nil"/>
              <w:left w:val="nil"/>
              <w:bottom w:val="single" w:sz="4" w:space="0" w:color="auto"/>
              <w:right w:val="single" w:sz="4" w:space="0" w:color="auto"/>
            </w:tcBorders>
            <w:shd w:val="clear" w:color="auto" w:fill="auto"/>
            <w:noWrap/>
            <w:vAlign w:val="bottom"/>
            <w:hideMark/>
          </w:tcPr>
          <w:p w14:paraId="0E6BAFA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r>
      <w:tr w:rsidR="006C6A78" w:rsidRPr="002771D0" w14:paraId="18878B0C" w14:textId="77777777" w:rsidTr="006C6A78">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5FE6AAAB" w14:textId="77777777" w:rsidR="006C6A78" w:rsidRPr="002771D0" w:rsidRDefault="006C6A78" w:rsidP="006C6A78">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Other external causes of death</w:t>
            </w:r>
          </w:p>
        </w:tc>
        <w:tc>
          <w:tcPr>
            <w:tcW w:w="504" w:type="dxa"/>
            <w:tcBorders>
              <w:top w:val="nil"/>
              <w:left w:val="nil"/>
              <w:bottom w:val="single" w:sz="4" w:space="0" w:color="auto"/>
              <w:right w:val="single" w:sz="4" w:space="0" w:color="auto"/>
            </w:tcBorders>
            <w:shd w:val="clear" w:color="auto" w:fill="auto"/>
            <w:noWrap/>
            <w:vAlign w:val="bottom"/>
            <w:hideMark/>
          </w:tcPr>
          <w:p w14:paraId="2F2E40A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w:t>
            </w:r>
          </w:p>
        </w:tc>
        <w:tc>
          <w:tcPr>
            <w:tcW w:w="504" w:type="dxa"/>
            <w:tcBorders>
              <w:top w:val="nil"/>
              <w:left w:val="nil"/>
              <w:bottom w:val="single" w:sz="4" w:space="0" w:color="auto"/>
              <w:right w:val="single" w:sz="4" w:space="0" w:color="auto"/>
            </w:tcBorders>
            <w:shd w:val="clear" w:color="auto" w:fill="auto"/>
            <w:noWrap/>
            <w:vAlign w:val="bottom"/>
            <w:hideMark/>
          </w:tcPr>
          <w:p w14:paraId="1C7435E5"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51</w:t>
            </w:r>
          </w:p>
        </w:tc>
        <w:tc>
          <w:tcPr>
            <w:tcW w:w="504" w:type="dxa"/>
            <w:tcBorders>
              <w:top w:val="nil"/>
              <w:left w:val="nil"/>
              <w:bottom w:val="single" w:sz="4" w:space="0" w:color="auto"/>
              <w:right w:val="single" w:sz="4" w:space="0" w:color="auto"/>
            </w:tcBorders>
            <w:shd w:val="clear" w:color="auto" w:fill="auto"/>
            <w:noWrap/>
            <w:vAlign w:val="bottom"/>
            <w:hideMark/>
          </w:tcPr>
          <w:p w14:paraId="31444E2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w:t>
            </w:r>
          </w:p>
        </w:tc>
        <w:tc>
          <w:tcPr>
            <w:tcW w:w="504" w:type="dxa"/>
            <w:tcBorders>
              <w:top w:val="nil"/>
              <w:left w:val="nil"/>
              <w:bottom w:val="single" w:sz="4" w:space="0" w:color="auto"/>
              <w:right w:val="single" w:sz="4" w:space="0" w:color="auto"/>
            </w:tcBorders>
            <w:shd w:val="clear" w:color="auto" w:fill="auto"/>
            <w:noWrap/>
            <w:vAlign w:val="bottom"/>
            <w:hideMark/>
          </w:tcPr>
          <w:p w14:paraId="2476542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6A883CC7"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079096D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619" w:type="dxa"/>
            <w:tcBorders>
              <w:top w:val="nil"/>
              <w:left w:val="nil"/>
              <w:bottom w:val="single" w:sz="4" w:space="0" w:color="auto"/>
              <w:right w:val="single" w:sz="4" w:space="0" w:color="auto"/>
            </w:tcBorders>
            <w:shd w:val="clear" w:color="auto" w:fill="auto"/>
            <w:noWrap/>
            <w:vAlign w:val="bottom"/>
            <w:hideMark/>
          </w:tcPr>
          <w:p w14:paraId="50F80D0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571790BD"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w:t>
            </w:r>
          </w:p>
        </w:tc>
        <w:tc>
          <w:tcPr>
            <w:tcW w:w="504" w:type="dxa"/>
            <w:tcBorders>
              <w:top w:val="nil"/>
              <w:left w:val="nil"/>
              <w:bottom w:val="single" w:sz="4" w:space="0" w:color="auto"/>
              <w:right w:val="single" w:sz="4" w:space="0" w:color="auto"/>
            </w:tcBorders>
            <w:shd w:val="clear" w:color="auto" w:fill="auto"/>
            <w:noWrap/>
            <w:vAlign w:val="bottom"/>
            <w:hideMark/>
          </w:tcPr>
          <w:p w14:paraId="3E189766"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31</w:t>
            </w:r>
          </w:p>
        </w:tc>
        <w:tc>
          <w:tcPr>
            <w:tcW w:w="504" w:type="dxa"/>
            <w:tcBorders>
              <w:top w:val="nil"/>
              <w:left w:val="nil"/>
              <w:bottom w:val="single" w:sz="4" w:space="0" w:color="auto"/>
              <w:right w:val="single" w:sz="4" w:space="0" w:color="auto"/>
            </w:tcBorders>
            <w:shd w:val="clear" w:color="auto" w:fill="auto"/>
            <w:noWrap/>
            <w:vAlign w:val="bottom"/>
            <w:hideMark/>
          </w:tcPr>
          <w:p w14:paraId="5074FDB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504" w:type="dxa"/>
            <w:tcBorders>
              <w:top w:val="nil"/>
              <w:left w:val="nil"/>
              <w:bottom w:val="single" w:sz="4" w:space="0" w:color="auto"/>
              <w:right w:val="single" w:sz="4" w:space="0" w:color="auto"/>
            </w:tcBorders>
            <w:shd w:val="clear" w:color="auto" w:fill="auto"/>
            <w:noWrap/>
            <w:vAlign w:val="bottom"/>
            <w:hideMark/>
          </w:tcPr>
          <w:p w14:paraId="33374C1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6B7022E4"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504" w:type="dxa"/>
            <w:tcBorders>
              <w:top w:val="nil"/>
              <w:left w:val="nil"/>
              <w:bottom w:val="single" w:sz="4" w:space="0" w:color="auto"/>
              <w:right w:val="single" w:sz="4" w:space="0" w:color="auto"/>
            </w:tcBorders>
            <w:shd w:val="clear" w:color="auto" w:fill="auto"/>
            <w:noWrap/>
            <w:vAlign w:val="bottom"/>
            <w:hideMark/>
          </w:tcPr>
          <w:p w14:paraId="47F778A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619" w:type="dxa"/>
            <w:tcBorders>
              <w:top w:val="nil"/>
              <w:left w:val="nil"/>
              <w:bottom w:val="single" w:sz="4" w:space="0" w:color="auto"/>
              <w:right w:val="single" w:sz="4" w:space="0" w:color="auto"/>
            </w:tcBorders>
            <w:shd w:val="clear" w:color="auto" w:fill="auto"/>
            <w:noWrap/>
            <w:vAlign w:val="bottom"/>
            <w:hideMark/>
          </w:tcPr>
          <w:p w14:paraId="7BDD0B10"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69FE67EF"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504" w:type="dxa"/>
            <w:tcBorders>
              <w:top w:val="nil"/>
              <w:left w:val="nil"/>
              <w:bottom w:val="single" w:sz="4" w:space="0" w:color="auto"/>
              <w:right w:val="single" w:sz="4" w:space="0" w:color="auto"/>
            </w:tcBorders>
            <w:shd w:val="clear" w:color="auto" w:fill="auto"/>
            <w:noWrap/>
            <w:vAlign w:val="bottom"/>
            <w:hideMark/>
          </w:tcPr>
          <w:p w14:paraId="5FE6373B"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20</w:t>
            </w:r>
          </w:p>
        </w:tc>
        <w:tc>
          <w:tcPr>
            <w:tcW w:w="504" w:type="dxa"/>
            <w:tcBorders>
              <w:top w:val="nil"/>
              <w:left w:val="nil"/>
              <w:bottom w:val="single" w:sz="4" w:space="0" w:color="auto"/>
              <w:right w:val="single" w:sz="4" w:space="0" w:color="auto"/>
            </w:tcBorders>
            <w:shd w:val="clear" w:color="auto" w:fill="auto"/>
            <w:noWrap/>
            <w:vAlign w:val="bottom"/>
            <w:hideMark/>
          </w:tcPr>
          <w:p w14:paraId="1DE1B27E"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7689605D"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0F42D2C3"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w:t>
            </w:r>
          </w:p>
        </w:tc>
        <w:tc>
          <w:tcPr>
            <w:tcW w:w="504" w:type="dxa"/>
            <w:tcBorders>
              <w:top w:val="nil"/>
              <w:left w:val="nil"/>
              <w:bottom w:val="single" w:sz="4" w:space="0" w:color="auto"/>
              <w:right w:val="single" w:sz="4" w:space="0" w:color="auto"/>
            </w:tcBorders>
            <w:shd w:val="clear" w:color="auto" w:fill="auto"/>
            <w:noWrap/>
            <w:vAlign w:val="bottom"/>
            <w:hideMark/>
          </w:tcPr>
          <w:p w14:paraId="119C49CD"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c>
          <w:tcPr>
            <w:tcW w:w="619" w:type="dxa"/>
            <w:tcBorders>
              <w:top w:val="nil"/>
              <w:left w:val="nil"/>
              <w:bottom w:val="single" w:sz="4" w:space="0" w:color="auto"/>
              <w:right w:val="single" w:sz="4" w:space="0" w:color="auto"/>
            </w:tcBorders>
            <w:shd w:val="clear" w:color="auto" w:fill="auto"/>
            <w:noWrap/>
            <w:vAlign w:val="bottom"/>
            <w:hideMark/>
          </w:tcPr>
          <w:p w14:paraId="33C7F179" w14:textId="77777777" w:rsidR="006C6A78" w:rsidRPr="002771D0" w:rsidRDefault="006C6A78" w:rsidP="006C6A78">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w:t>
            </w:r>
          </w:p>
        </w:tc>
      </w:tr>
    </w:tbl>
    <w:p w14:paraId="2185807E" w14:textId="199F13E7" w:rsidR="00C704F0" w:rsidRPr="002771D0" w:rsidRDefault="006C6A78" w:rsidP="00C704F0">
      <w:pPr>
        <w:rPr>
          <w:rFonts w:ascii="Times New Roman" w:hAnsi="Times New Roman" w:cs="Times New Roman"/>
          <w:i/>
          <w:sz w:val="18"/>
        </w:rPr>
      </w:pPr>
      <w:r w:rsidRPr="002771D0">
        <w:rPr>
          <w:rFonts w:ascii="Times New Roman" w:hAnsi="Times New Roman" w:cs="Times New Roman"/>
          <w:i/>
          <w:sz w:val="16"/>
        </w:rPr>
        <w:t xml:space="preserve">Number of </w:t>
      </w:r>
      <w:r w:rsidRPr="002771D0">
        <w:rPr>
          <w:rFonts w:ascii="Times New Roman" w:hAnsi="Times New Roman" w:cs="Times New Roman"/>
          <w:i/>
          <w:sz w:val="16"/>
          <w:szCs w:val="16"/>
        </w:rPr>
        <w:t>deaths due to external cause of death according to type of external cause of death, age category and gender in the period 2013-2019. The figures for 2019 are provisional. Source: CBS</w:t>
      </w:r>
      <w:r w:rsidR="00820455" w:rsidRPr="002771D0">
        <w:rPr>
          <w:rStyle w:val="Voetnootmarkering"/>
          <w:rFonts w:ascii="Times New Roman" w:hAnsi="Times New Roman" w:cs="Times New Roman"/>
          <w:i/>
          <w:sz w:val="16"/>
          <w:szCs w:val="16"/>
        </w:rPr>
        <w:footnoteReference w:id="17"/>
      </w:r>
      <w:r w:rsidRPr="002771D0">
        <w:rPr>
          <w:rFonts w:ascii="Times New Roman" w:hAnsi="Times New Roman" w:cs="Times New Roman"/>
          <w:i/>
          <w:sz w:val="16"/>
          <w:szCs w:val="16"/>
        </w:rPr>
        <w:t>.</w:t>
      </w:r>
      <w:r w:rsidR="00C704F0" w:rsidRPr="002771D0">
        <w:rPr>
          <w:rFonts w:ascii="Times New Roman" w:hAnsi="Times New Roman" w:cs="Times New Roman"/>
          <w:sz w:val="16"/>
          <w:szCs w:val="16"/>
        </w:rPr>
        <w:t xml:space="preserve"> </w:t>
      </w:r>
      <w:r w:rsidR="00C704F0" w:rsidRPr="002771D0">
        <w:rPr>
          <w:rFonts w:ascii="Times New Roman" w:hAnsi="Times New Roman" w:cs="Times New Roman"/>
          <w:i/>
          <w:sz w:val="16"/>
          <w:szCs w:val="16"/>
        </w:rPr>
        <w:t>Please refer to source file for a further categorisation according to age categories</w:t>
      </w:r>
      <w:r w:rsidR="00C704F0" w:rsidRPr="002771D0">
        <w:rPr>
          <w:rFonts w:ascii="Times New Roman" w:hAnsi="Times New Roman" w:cs="Times New Roman"/>
          <w:i/>
          <w:sz w:val="18"/>
        </w:rPr>
        <w:t>.</w:t>
      </w:r>
    </w:p>
    <w:p w14:paraId="68FDDBBF" w14:textId="4129D321" w:rsidR="00283C99" w:rsidRPr="002771D0" w:rsidRDefault="00283C99" w:rsidP="00720D3B">
      <w:pPr>
        <w:rPr>
          <w:rFonts w:ascii="Times New Roman" w:hAnsi="Times New Roman" w:cs="Times New Roman"/>
          <w:sz w:val="18"/>
          <w:szCs w:val="18"/>
        </w:rPr>
      </w:pPr>
    </w:p>
    <w:p w14:paraId="7D8B39AE" w14:textId="77777777" w:rsidR="00720D3B" w:rsidRPr="00452888" w:rsidRDefault="00720D3B" w:rsidP="00452888">
      <w:pPr>
        <w:spacing w:line="360" w:lineRule="auto"/>
        <w:rPr>
          <w:rFonts w:ascii="Times New Roman" w:hAnsi="Times New Roman" w:cs="Times New Roman"/>
          <w:b/>
        </w:rPr>
      </w:pPr>
      <w:r w:rsidRPr="00452888">
        <w:rPr>
          <w:rFonts w:ascii="Times New Roman" w:hAnsi="Times New Roman" w:cs="Times New Roman"/>
          <w:b/>
        </w:rPr>
        <w:t>44c.</w:t>
      </w:r>
    </w:p>
    <w:p w14:paraId="6130CFC1" w14:textId="77777777" w:rsidR="00720D3B" w:rsidRPr="002771D0" w:rsidRDefault="00720D3B" w:rsidP="00720D3B">
      <w:pPr>
        <w:rPr>
          <w:rFonts w:ascii="Times New Roman" w:hAnsi="Times New Roman" w:cs="Times New Roman"/>
          <w:sz w:val="18"/>
          <w:szCs w:val="18"/>
        </w:rPr>
      </w:pPr>
    </w:p>
    <w:tbl>
      <w:tblPr>
        <w:tblW w:w="14214" w:type="dxa"/>
        <w:tblInd w:w="55" w:type="dxa"/>
        <w:tblCellMar>
          <w:left w:w="70" w:type="dxa"/>
          <w:right w:w="70" w:type="dxa"/>
        </w:tblCellMar>
        <w:tblLook w:val="04A0" w:firstRow="1" w:lastRow="0" w:firstColumn="1" w:lastColumn="0" w:noHBand="0" w:noVBand="1"/>
      </w:tblPr>
      <w:tblGrid>
        <w:gridCol w:w="1234"/>
        <w:gridCol w:w="579"/>
        <w:gridCol w:w="640"/>
        <w:gridCol w:w="633"/>
        <w:gridCol w:w="579"/>
        <w:gridCol w:w="640"/>
        <w:gridCol w:w="634"/>
        <w:gridCol w:w="580"/>
        <w:gridCol w:w="640"/>
        <w:gridCol w:w="634"/>
        <w:gridCol w:w="580"/>
        <w:gridCol w:w="640"/>
        <w:gridCol w:w="634"/>
        <w:gridCol w:w="580"/>
        <w:gridCol w:w="640"/>
        <w:gridCol w:w="634"/>
        <w:gridCol w:w="580"/>
        <w:gridCol w:w="640"/>
        <w:gridCol w:w="634"/>
        <w:gridCol w:w="580"/>
        <w:gridCol w:w="640"/>
        <w:gridCol w:w="639"/>
      </w:tblGrid>
      <w:tr w:rsidR="00402CB9" w:rsidRPr="002771D0" w14:paraId="6B2DC0EB" w14:textId="77777777" w:rsidTr="00402CB9">
        <w:trPr>
          <w:trHeight w:val="254"/>
        </w:trPr>
        <w:tc>
          <w:tcPr>
            <w:tcW w:w="1384" w:type="dxa"/>
            <w:tcBorders>
              <w:top w:val="single" w:sz="4" w:space="0" w:color="auto"/>
              <w:left w:val="single" w:sz="4" w:space="0" w:color="auto"/>
              <w:bottom w:val="single" w:sz="4" w:space="0" w:color="auto"/>
              <w:right w:val="single" w:sz="4" w:space="0" w:color="auto"/>
            </w:tcBorders>
            <w:shd w:val="clear" w:color="000000" w:fill="F2F2F2"/>
            <w:vAlign w:val="bottom"/>
            <w:hideMark/>
          </w:tcPr>
          <w:p w14:paraId="25E15B9C" w14:textId="6447E2F6" w:rsidR="00402CB9" w:rsidRPr="002771D0" w:rsidRDefault="00063AC4"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Period</w:t>
            </w:r>
          </w:p>
        </w:tc>
        <w:tc>
          <w:tcPr>
            <w:tcW w:w="1832" w:type="dxa"/>
            <w:gridSpan w:val="3"/>
            <w:tcBorders>
              <w:top w:val="single" w:sz="4" w:space="0" w:color="auto"/>
              <w:left w:val="nil"/>
              <w:bottom w:val="single" w:sz="4" w:space="0" w:color="auto"/>
              <w:right w:val="single" w:sz="4" w:space="0" w:color="auto"/>
            </w:tcBorders>
            <w:shd w:val="clear" w:color="000000" w:fill="F2F2F2"/>
            <w:vAlign w:val="bottom"/>
            <w:hideMark/>
          </w:tcPr>
          <w:p w14:paraId="518444DD"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2013</w:t>
            </w:r>
          </w:p>
        </w:tc>
        <w:tc>
          <w:tcPr>
            <w:tcW w:w="1832" w:type="dxa"/>
            <w:gridSpan w:val="3"/>
            <w:tcBorders>
              <w:top w:val="single" w:sz="4" w:space="0" w:color="auto"/>
              <w:left w:val="nil"/>
              <w:bottom w:val="single" w:sz="4" w:space="0" w:color="auto"/>
              <w:right w:val="single" w:sz="4" w:space="0" w:color="auto"/>
            </w:tcBorders>
            <w:shd w:val="clear" w:color="000000" w:fill="F2F2F2"/>
            <w:vAlign w:val="bottom"/>
            <w:hideMark/>
          </w:tcPr>
          <w:p w14:paraId="5A52C047"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2014</w:t>
            </w:r>
          </w:p>
        </w:tc>
        <w:tc>
          <w:tcPr>
            <w:tcW w:w="1832" w:type="dxa"/>
            <w:gridSpan w:val="3"/>
            <w:tcBorders>
              <w:top w:val="single" w:sz="4" w:space="0" w:color="auto"/>
              <w:left w:val="nil"/>
              <w:bottom w:val="single" w:sz="4" w:space="0" w:color="auto"/>
              <w:right w:val="single" w:sz="4" w:space="0" w:color="auto"/>
            </w:tcBorders>
            <w:shd w:val="clear" w:color="000000" w:fill="F2F2F2"/>
            <w:vAlign w:val="bottom"/>
            <w:hideMark/>
          </w:tcPr>
          <w:p w14:paraId="33A75682"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2015</w:t>
            </w:r>
          </w:p>
        </w:tc>
        <w:tc>
          <w:tcPr>
            <w:tcW w:w="1832" w:type="dxa"/>
            <w:gridSpan w:val="3"/>
            <w:tcBorders>
              <w:top w:val="single" w:sz="4" w:space="0" w:color="auto"/>
              <w:left w:val="nil"/>
              <w:bottom w:val="single" w:sz="4" w:space="0" w:color="auto"/>
              <w:right w:val="single" w:sz="4" w:space="0" w:color="auto"/>
            </w:tcBorders>
            <w:shd w:val="clear" w:color="000000" w:fill="F2F2F2"/>
            <w:vAlign w:val="bottom"/>
            <w:hideMark/>
          </w:tcPr>
          <w:p w14:paraId="35AE9697"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2016</w:t>
            </w:r>
          </w:p>
        </w:tc>
        <w:tc>
          <w:tcPr>
            <w:tcW w:w="1832" w:type="dxa"/>
            <w:gridSpan w:val="3"/>
            <w:tcBorders>
              <w:top w:val="single" w:sz="4" w:space="0" w:color="auto"/>
              <w:left w:val="nil"/>
              <w:bottom w:val="single" w:sz="4" w:space="0" w:color="auto"/>
              <w:right w:val="single" w:sz="4" w:space="0" w:color="auto"/>
            </w:tcBorders>
            <w:shd w:val="clear" w:color="000000" w:fill="F2F2F2"/>
            <w:vAlign w:val="bottom"/>
            <w:hideMark/>
          </w:tcPr>
          <w:p w14:paraId="05D3DEC6"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2017</w:t>
            </w:r>
          </w:p>
        </w:tc>
        <w:tc>
          <w:tcPr>
            <w:tcW w:w="1832" w:type="dxa"/>
            <w:gridSpan w:val="3"/>
            <w:tcBorders>
              <w:top w:val="single" w:sz="4" w:space="0" w:color="auto"/>
              <w:left w:val="nil"/>
              <w:bottom w:val="single" w:sz="4" w:space="0" w:color="auto"/>
              <w:right w:val="single" w:sz="4" w:space="0" w:color="auto"/>
            </w:tcBorders>
            <w:shd w:val="clear" w:color="000000" w:fill="F2F2F2"/>
            <w:vAlign w:val="bottom"/>
            <w:hideMark/>
          </w:tcPr>
          <w:p w14:paraId="2C160316"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2018</w:t>
            </w:r>
          </w:p>
        </w:tc>
        <w:tc>
          <w:tcPr>
            <w:tcW w:w="1838" w:type="dxa"/>
            <w:gridSpan w:val="3"/>
            <w:tcBorders>
              <w:top w:val="single" w:sz="4" w:space="0" w:color="auto"/>
              <w:left w:val="nil"/>
              <w:bottom w:val="single" w:sz="4" w:space="0" w:color="auto"/>
              <w:right w:val="single" w:sz="4" w:space="0" w:color="auto"/>
            </w:tcBorders>
            <w:shd w:val="clear" w:color="000000" w:fill="F2F2F2"/>
            <w:vAlign w:val="bottom"/>
            <w:hideMark/>
          </w:tcPr>
          <w:p w14:paraId="63811C76"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2019</w:t>
            </w:r>
          </w:p>
        </w:tc>
      </w:tr>
      <w:tr w:rsidR="00927FDD" w:rsidRPr="002771D0" w14:paraId="3D2A3815" w14:textId="77777777" w:rsidTr="00402CB9">
        <w:trPr>
          <w:trHeight w:val="508"/>
        </w:trPr>
        <w:tc>
          <w:tcPr>
            <w:tcW w:w="1384" w:type="dxa"/>
            <w:tcBorders>
              <w:top w:val="nil"/>
              <w:left w:val="single" w:sz="4" w:space="0" w:color="auto"/>
              <w:bottom w:val="single" w:sz="4" w:space="0" w:color="auto"/>
              <w:right w:val="single" w:sz="4" w:space="0" w:color="auto"/>
            </w:tcBorders>
            <w:shd w:val="clear" w:color="000000" w:fill="F2F2F2"/>
            <w:vAlign w:val="bottom"/>
            <w:hideMark/>
          </w:tcPr>
          <w:p w14:paraId="554EE058"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Degree of obesity</w:t>
            </w:r>
          </w:p>
        </w:tc>
        <w:tc>
          <w:tcPr>
            <w:tcW w:w="618" w:type="dxa"/>
            <w:tcBorders>
              <w:top w:val="nil"/>
              <w:left w:val="nil"/>
              <w:bottom w:val="single" w:sz="4" w:space="0" w:color="auto"/>
              <w:right w:val="single" w:sz="4" w:space="0" w:color="auto"/>
            </w:tcBorders>
            <w:shd w:val="clear" w:color="000000" w:fill="F2F2F2"/>
            <w:vAlign w:val="bottom"/>
            <w:hideMark/>
          </w:tcPr>
          <w:p w14:paraId="4E017C3D"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Total</w:t>
            </w:r>
          </w:p>
        </w:tc>
        <w:tc>
          <w:tcPr>
            <w:tcW w:w="554" w:type="dxa"/>
            <w:tcBorders>
              <w:top w:val="nil"/>
              <w:left w:val="nil"/>
              <w:bottom w:val="single" w:sz="4" w:space="0" w:color="auto"/>
              <w:right w:val="single" w:sz="4" w:space="0" w:color="auto"/>
            </w:tcBorders>
            <w:shd w:val="clear" w:color="000000" w:fill="F2F2F2"/>
            <w:vAlign w:val="bottom"/>
            <w:hideMark/>
          </w:tcPr>
          <w:p w14:paraId="2A081C0F"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Moderate</w:t>
            </w:r>
          </w:p>
        </w:tc>
        <w:tc>
          <w:tcPr>
            <w:tcW w:w="660" w:type="dxa"/>
            <w:tcBorders>
              <w:top w:val="nil"/>
              <w:left w:val="nil"/>
              <w:bottom w:val="single" w:sz="4" w:space="0" w:color="auto"/>
              <w:right w:val="single" w:sz="4" w:space="0" w:color="auto"/>
            </w:tcBorders>
            <w:shd w:val="clear" w:color="000000" w:fill="F2F2F2"/>
            <w:vAlign w:val="bottom"/>
            <w:hideMark/>
          </w:tcPr>
          <w:p w14:paraId="14293482"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Serious</w:t>
            </w:r>
          </w:p>
        </w:tc>
        <w:tc>
          <w:tcPr>
            <w:tcW w:w="618" w:type="dxa"/>
            <w:tcBorders>
              <w:top w:val="nil"/>
              <w:left w:val="nil"/>
              <w:bottom w:val="single" w:sz="4" w:space="0" w:color="auto"/>
              <w:right w:val="single" w:sz="4" w:space="0" w:color="auto"/>
            </w:tcBorders>
            <w:shd w:val="clear" w:color="000000" w:fill="F2F2F2"/>
            <w:vAlign w:val="bottom"/>
            <w:hideMark/>
          </w:tcPr>
          <w:p w14:paraId="0BD01687"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Total</w:t>
            </w:r>
          </w:p>
        </w:tc>
        <w:tc>
          <w:tcPr>
            <w:tcW w:w="554" w:type="dxa"/>
            <w:tcBorders>
              <w:top w:val="nil"/>
              <w:left w:val="nil"/>
              <w:bottom w:val="single" w:sz="4" w:space="0" w:color="auto"/>
              <w:right w:val="single" w:sz="4" w:space="0" w:color="auto"/>
            </w:tcBorders>
            <w:shd w:val="clear" w:color="000000" w:fill="F2F2F2"/>
            <w:vAlign w:val="bottom"/>
            <w:hideMark/>
          </w:tcPr>
          <w:p w14:paraId="48FCEE77"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Moderate</w:t>
            </w:r>
          </w:p>
        </w:tc>
        <w:tc>
          <w:tcPr>
            <w:tcW w:w="660" w:type="dxa"/>
            <w:tcBorders>
              <w:top w:val="nil"/>
              <w:left w:val="nil"/>
              <w:bottom w:val="single" w:sz="4" w:space="0" w:color="auto"/>
              <w:right w:val="single" w:sz="4" w:space="0" w:color="auto"/>
            </w:tcBorders>
            <w:shd w:val="clear" w:color="000000" w:fill="F2F2F2"/>
            <w:vAlign w:val="bottom"/>
            <w:hideMark/>
          </w:tcPr>
          <w:p w14:paraId="2A5538A1"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Serious</w:t>
            </w:r>
          </w:p>
        </w:tc>
        <w:tc>
          <w:tcPr>
            <w:tcW w:w="618" w:type="dxa"/>
            <w:tcBorders>
              <w:top w:val="nil"/>
              <w:left w:val="nil"/>
              <w:bottom w:val="single" w:sz="4" w:space="0" w:color="auto"/>
              <w:right w:val="single" w:sz="4" w:space="0" w:color="auto"/>
            </w:tcBorders>
            <w:shd w:val="clear" w:color="000000" w:fill="F2F2F2"/>
            <w:vAlign w:val="bottom"/>
            <w:hideMark/>
          </w:tcPr>
          <w:p w14:paraId="226A3375"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Total</w:t>
            </w:r>
          </w:p>
        </w:tc>
        <w:tc>
          <w:tcPr>
            <w:tcW w:w="554" w:type="dxa"/>
            <w:tcBorders>
              <w:top w:val="nil"/>
              <w:left w:val="nil"/>
              <w:bottom w:val="single" w:sz="4" w:space="0" w:color="auto"/>
              <w:right w:val="single" w:sz="4" w:space="0" w:color="auto"/>
            </w:tcBorders>
            <w:shd w:val="clear" w:color="000000" w:fill="F2F2F2"/>
            <w:vAlign w:val="bottom"/>
            <w:hideMark/>
          </w:tcPr>
          <w:p w14:paraId="5F44E778"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Moderate</w:t>
            </w:r>
          </w:p>
        </w:tc>
        <w:tc>
          <w:tcPr>
            <w:tcW w:w="660" w:type="dxa"/>
            <w:tcBorders>
              <w:top w:val="nil"/>
              <w:left w:val="nil"/>
              <w:bottom w:val="single" w:sz="4" w:space="0" w:color="auto"/>
              <w:right w:val="single" w:sz="4" w:space="0" w:color="auto"/>
            </w:tcBorders>
            <w:shd w:val="clear" w:color="000000" w:fill="F2F2F2"/>
            <w:vAlign w:val="bottom"/>
            <w:hideMark/>
          </w:tcPr>
          <w:p w14:paraId="7170C9DF"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Serious</w:t>
            </w:r>
          </w:p>
        </w:tc>
        <w:tc>
          <w:tcPr>
            <w:tcW w:w="618" w:type="dxa"/>
            <w:tcBorders>
              <w:top w:val="nil"/>
              <w:left w:val="nil"/>
              <w:bottom w:val="single" w:sz="4" w:space="0" w:color="auto"/>
              <w:right w:val="single" w:sz="4" w:space="0" w:color="auto"/>
            </w:tcBorders>
            <w:shd w:val="clear" w:color="000000" w:fill="F2F2F2"/>
            <w:vAlign w:val="bottom"/>
            <w:hideMark/>
          </w:tcPr>
          <w:p w14:paraId="0EFD63B4"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Total</w:t>
            </w:r>
          </w:p>
        </w:tc>
        <w:tc>
          <w:tcPr>
            <w:tcW w:w="554" w:type="dxa"/>
            <w:tcBorders>
              <w:top w:val="nil"/>
              <w:left w:val="nil"/>
              <w:bottom w:val="single" w:sz="4" w:space="0" w:color="auto"/>
              <w:right w:val="single" w:sz="4" w:space="0" w:color="auto"/>
            </w:tcBorders>
            <w:shd w:val="clear" w:color="000000" w:fill="F2F2F2"/>
            <w:vAlign w:val="bottom"/>
            <w:hideMark/>
          </w:tcPr>
          <w:p w14:paraId="29E6B540"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Moderate</w:t>
            </w:r>
          </w:p>
        </w:tc>
        <w:tc>
          <w:tcPr>
            <w:tcW w:w="660" w:type="dxa"/>
            <w:tcBorders>
              <w:top w:val="nil"/>
              <w:left w:val="nil"/>
              <w:bottom w:val="single" w:sz="4" w:space="0" w:color="auto"/>
              <w:right w:val="single" w:sz="4" w:space="0" w:color="auto"/>
            </w:tcBorders>
            <w:shd w:val="clear" w:color="000000" w:fill="F2F2F2"/>
            <w:vAlign w:val="bottom"/>
            <w:hideMark/>
          </w:tcPr>
          <w:p w14:paraId="12C42F52"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Serious</w:t>
            </w:r>
          </w:p>
        </w:tc>
        <w:tc>
          <w:tcPr>
            <w:tcW w:w="618" w:type="dxa"/>
            <w:tcBorders>
              <w:top w:val="nil"/>
              <w:left w:val="nil"/>
              <w:bottom w:val="single" w:sz="4" w:space="0" w:color="auto"/>
              <w:right w:val="single" w:sz="4" w:space="0" w:color="auto"/>
            </w:tcBorders>
            <w:shd w:val="clear" w:color="000000" w:fill="F2F2F2"/>
            <w:vAlign w:val="bottom"/>
            <w:hideMark/>
          </w:tcPr>
          <w:p w14:paraId="0B5812D1"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Total</w:t>
            </w:r>
          </w:p>
        </w:tc>
        <w:tc>
          <w:tcPr>
            <w:tcW w:w="554" w:type="dxa"/>
            <w:tcBorders>
              <w:top w:val="nil"/>
              <w:left w:val="nil"/>
              <w:bottom w:val="single" w:sz="4" w:space="0" w:color="auto"/>
              <w:right w:val="single" w:sz="4" w:space="0" w:color="auto"/>
            </w:tcBorders>
            <w:shd w:val="clear" w:color="000000" w:fill="F2F2F2"/>
            <w:vAlign w:val="bottom"/>
            <w:hideMark/>
          </w:tcPr>
          <w:p w14:paraId="4CD68DFA"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Moderate</w:t>
            </w:r>
          </w:p>
        </w:tc>
        <w:tc>
          <w:tcPr>
            <w:tcW w:w="660" w:type="dxa"/>
            <w:tcBorders>
              <w:top w:val="nil"/>
              <w:left w:val="nil"/>
              <w:bottom w:val="single" w:sz="4" w:space="0" w:color="auto"/>
              <w:right w:val="single" w:sz="4" w:space="0" w:color="auto"/>
            </w:tcBorders>
            <w:shd w:val="clear" w:color="000000" w:fill="F2F2F2"/>
            <w:vAlign w:val="bottom"/>
            <w:hideMark/>
          </w:tcPr>
          <w:p w14:paraId="5E11968C"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Serious</w:t>
            </w:r>
          </w:p>
        </w:tc>
        <w:tc>
          <w:tcPr>
            <w:tcW w:w="618" w:type="dxa"/>
            <w:tcBorders>
              <w:top w:val="nil"/>
              <w:left w:val="nil"/>
              <w:bottom w:val="single" w:sz="4" w:space="0" w:color="auto"/>
              <w:right w:val="single" w:sz="4" w:space="0" w:color="auto"/>
            </w:tcBorders>
            <w:shd w:val="clear" w:color="000000" w:fill="F2F2F2"/>
            <w:vAlign w:val="bottom"/>
            <w:hideMark/>
          </w:tcPr>
          <w:p w14:paraId="63C953D2"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Total</w:t>
            </w:r>
          </w:p>
        </w:tc>
        <w:tc>
          <w:tcPr>
            <w:tcW w:w="554" w:type="dxa"/>
            <w:tcBorders>
              <w:top w:val="nil"/>
              <w:left w:val="nil"/>
              <w:bottom w:val="single" w:sz="4" w:space="0" w:color="auto"/>
              <w:right w:val="single" w:sz="4" w:space="0" w:color="auto"/>
            </w:tcBorders>
            <w:shd w:val="clear" w:color="000000" w:fill="F2F2F2"/>
            <w:vAlign w:val="bottom"/>
            <w:hideMark/>
          </w:tcPr>
          <w:p w14:paraId="3DA18CC2"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Moderate</w:t>
            </w:r>
          </w:p>
        </w:tc>
        <w:tc>
          <w:tcPr>
            <w:tcW w:w="660" w:type="dxa"/>
            <w:tcBorders>
              <w:top w:val="nil"/>
              <w:left w:val="nil"/>
              <w:bottom w:val="single" w:sz="4" w:space="0" w:color="auto"/>
              <w:right w:val="single" w:sz="4" w:space="0" w:color="auto"/>
            </w:tcBorders>
            <w:shd w:val="clear" w:color="000000" w:fill="F2F2F2"/>
            <w:vAlign w:val="bottom"/>
            <w:hideMark/>
          </w:tcPr>
          <w:p w14:paraId="79A1D6C6"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Serious</w:t>
            </w:r>
          </w:p>
        </w:tc>
        <w:tc>
          <w:tcPr>
            <w:tcW w:w="618" w:type="dxa"/>
            <w:tcBorders>
              <w:top w:val="nil"/>
              <w:left w:val="nil"/>
              <w:bottom w:val="single" w:sz="4" w:space="0" w:color="auto"/>
              <w:right w:val="single" w:sz="4" w:space="0" w:color="auto"/>
            </w:tcBorders>
            <w:shd w:val="clear" w:color="000000" w:fill="F2F2F2"/>
            <w:vAlign w:val="bottom"/>
            <w:hideMark/>
          </w:tcPr>
          <w:p w14:paraId="50B96423"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Total</w:t>
            </w:r>
          </w:p>
        </w:tc>
        <w:tc>
          <w:tcPr>
            <w:tcW w:w="554" w:type="dxa"/>
            <w:tcBorders>
              <w:top w:val="nil"/>
              <w:left w:val="nil"/>
              <w:bottom w:val="single" w:sz="4" w:space="0" w:color="auto"/>
              <w:right w:val="single" w:sz="4" w:space="0" w:color="auto"/>
            </w:tcBorders>
            <w:shd w:val="clear" w:color="000000" w:fill="F2F2F2"/>
            <w:vAlign w:val="bottom"/>
            <w:hideMark/>
          </w:tcPr>
          <w:p w14:paraId="73437671"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Moderate</w:t>
            </w:r>
          </w:p>
        </w:tc>
        <w:tc>
          <w:tcPr>
            <w:tcW w:w="666" w:type="dxa"/>
            <w:tcBorders>
              <w:top w:val="nil"/>
              <w:left w:val="nil"/>
              <w:bottom w:val="single" w:sz="4" w:space="0" w:color="auto"/>
              <w:right w:val="single" w:sz="4" w:space="0" w:color="auto"/>
            </w:tcBorders>
            <w:shd w:val="clear" w:color="000000" w:fill="F2F2F2"/>
            <w:vAlign w:val="bottom"/>
            <w:hideMark/>
          </w:tcPr>
          <w:p w14:paraId="7E23C42F" w14:textId="77777777" w:rsidR="00402CB9" w:rsidRPr="002771D0" w:rsidRDefault="00402CB9" w:rsidP="00402CB9">
            <w:pPr>
              <w:rPr>
                <w:rFonts w:ascii="Times New Roman" w:eastAsia="Times New Roman" w:hAnsi="Times New Roman" w:cs="Times New Roman"/>
                <w:b/>
                <w:bCs/>
                <w:color w:val="000000"/>
                <w:sz w:val="12"/>
                <w:szCs w:val="12"/>
              </w:rPr>
            </w:pPr>
            <w:r w:rsidRPr="002771D0">
              <w:rPr>
                <w:rFonts w:ascii="Times New Roman" w:hAnsi="Times New Roman" w:cs="Times New Roman"/>
                <w:b/>
                <w:color w:val="000000"/>
                <w:sz w:val="12"/>
              </w:rPr>
              <w:t>Serious</w:t>
            </w:r>
          </w:p>
        </w:tc>
      </w:tr>
      <w:tr w:rsidR="00402CB9" w:rsidRPr="002771D0" w14:paraId="4B4BD0FD" w14:textId="77777777" w:rsidTr="00402CB9">
        <w:trPr>
          <w:trHeight w:val="254"/>
        </w:trPr>
        <w:tc>
          <w:tcPr>
            <w:tcW w:w="14214" w:type="dxa"/>
            <w:gridSpan w:val="22"/>
            <w:tcBorders>
              <w:top w:val="single" w:sz="4" w:space="0" w:color="auto"/>
              <w:left w:val="single" w:sz="4" w:space="0" w:color="auto"/>
              <w:bottom w:val="single" w:sz="4" w:space="0" w:color="auto"/>
              <w:right w:val="single" w:sz="4" w:space="0" w:color="auto"/>
            </w:tcBorders>
            <w:shd w:val="clear" w:color="000000" w:fill="F2F2F2"/>
            <w:vAlign w:val="bottom"/>
            <w:hideMark/>
          </w:tcPr>
          <w:p w14:paraId="17B664F5" w14:textId="4F8EB96F" w:rsidR="00402CB9" w:rsidRPr="002771D0" w:rsidRDefault="00402CB9" w:rsidP="00063AC4">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Total m</w:t>
            </w:r>
            <w:r w:rsidR="00063AC4" w:rsidRPr="002771D0">
              <w:rPr>
                <w:rFonts w:ascii="Times New Roman" w:hAnsi="Times New Roman" w:cs="Times New Roman"/>
                <w:b/>
                <w:color w:val="000000"/>
                <w:sz w:val="15"/>
              </w:rPr>
              <w:t>ale and female</w:t>
            </w:r>
          </w:p>
        </w:tc>
      </w:tr>
      <w:tr w:rsidR="00402CB9" w:rsidRPr="002771D0" w14:paraId="7BCCD810" w14:textId="77777777" w:rsidTr="00402CB9">
        <w:trPr>
          <w:trHeight w:val="254"/>
        </w:trPr>
        <w:tc>
          <w:tcPr>
            <w:tcW w:w="1384" w:type="dxa"/>
            <w:tcBorders>
              <w:top w:val="nil"/>
              <w:left w:val="single" w:sz="4" w:space="0" w:color="auto"/>
              <w:bottom w:val="single" w:sz="4" w:space="0" w:color="auto"/>
              <w:right w:val="single" w:sz="4" w:space="0" w:color="auto"/>
            </w:tcBorders>
            <w:shd w:val="clear" w:color="000000" w:fill="F2F2F2"/>
            <w:vAlign w:val="bottom"/>
            <w:hideMark/>
          </w:tcPr>
          <w:p w14:paraId="369D466A"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4 to 20 year</w:t>
            </w:r>
          </w:p>
        </w:tc>
        <w:tc>
          <w:tcPr>
            <w:tcW w:w="618" w:type="dxa"/>
            <w:tcBorders>
              <w:top w:val="nil"/>
              <w:left w:val="nil"/>
              <w:bottom w:val="single" w:sz="4" w:space="0" w:color="auto"/>
              <w:right w:val="single" w:sz="4" w:space="0" w:color="auto"/>
            </w:tcBorders>
            <w:shd w:val="clear" w:color="auto" w:fill="auto"/>
            <w:vAlign w:val="bottom"/>
            <w:hideMark/>
          </w:tcPr>
          <w:p w14:paraId="4AA3157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11.8</w:t>
            </w:r>
          </w:p>
        </w:tc>
        <w:tc>
          <w:tcPr>
            <w:tcW w:w="554" w:type="dxa"/>
            <w:tcBorders>
              <w:top w:val="nil"/>
              <w:left w:val="nil"/>
              <w:bottom w:val="single" w:sz="4" w:space="0" w:color="auto"/>
              <w:right w:val="single" w:sz="4" w:space="0" w:color="auto"/>
            </w:tcBorders>
            <w:shd w:val="clear" w:color="auto" w:fill="auto"/>
            <w:vAlign w:val="bottom"/>
            <w:hideMark/>
          </w:tcPr>
          <w:p w14:paraId="6D7A6E1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9.5</w:t>
            </w:r>
          </w:p>
        </w:tc>
        <w:tc>
          <w:tcPr>
            <w:tcW w:w="660" w:type="dxa"/>
            <w:tcBorders>
              <w:top w:val="nil"/>
              <w:left w:val="nil"/>
              <w:bottom w:val="single" w:sz="4" w:space="0" w:color="auto"/>
              <w:right w:val="single" w:sz="4" w:space="0" w:color="auto"/>
            </w:tcBorders>
            <w:shd w:val="clear" w:color="auto" w:fill="auto"/>
            <w:vAlign w:val="bottom"/>
            <w:hideMark/>
          </w:tcPr>
          <w:p w14:paraId="0CDE1A43"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2.3</w:t>
            </w:r>
          </w:p>
        </w:tc>
        <w:tc>
          <w:tcPr>
            <w:tcW w:w="618" w:type="dxa"/>
            <w:tcBorders>
              <w:top w:val="nil"/>
              <w:left w:val="nil"/>
              <w:bottom w:val="single" w:sz="4" w:space="0" w:color="auto"/>
              <w:right w:val="single" w:sz="4" w:space="0" w:color="auto"/>
            </w:tcBorders>
            <w:shd w:val="clear" w:color="auto" w:fill="auto"/>
            <w:vAlign w:val="bottom"/>
            <w:hideMark/>
          </w:tcPr>
          <w:p w14:paraId="3FA22EEB"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12.5</w:t>
            </w:r>
          </w:p>
        </w:tc>
        <w:tc>
          <w:tcPr>
            <w:tcW w:w="554" w:type="dxa"/>
            <w:tcBorders>
              <w:top w:val="nil"/>
              <w:left w:val="nil"/>
              <w:bottom w:val="single" w:sz="4" w:space="0" w:color="auto"/>
              <w:right w:val="single" w:sz="4" w:space="0" w:color="auto"/>
            </w:tcBorders>
            <w:shd w:val="clear" w:color="auto" w:fill="auto"/>
            <w:vAlign w:val="bottom"/>
            <w:hideMark/>
          </w:tcPr>
          <w:p w14:paraId="4BEEB82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9.2</w:t>
            </w:r>
          </w:p>
        </w:tc>
        <w:tc>
          <w:tcPr>
            <w:tcW w:w="660" w:type="dxa"/>
            <w:tcBorders>
              <w:top w:val="nil"/>
              <w:left w:val="nil"/>
              <w:bottom w:val="single" w:sz="4" w:space="0" w:color="auto"/>
              <w:right w:val="single" w:sz="4" w:space="0" w:color="auto"/>
            </w:tcBorders>
            <w:shd w:val="clear" w:color="auto" w:fill="auto"/>
            <w:vAlign w:val="bottom"/>
            <w:hideMark/>
          </w:tcPr>
          <w:p w14:paraId="201B6E4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3.3</w:t>
            </w:r>
          </w:p>
        </w:tc>
        <w:tc>
          <w:tcPr>
            <w:tcW w:w="618" w:type="dxa"/>
            <w:tcBorders>
              <w:top w:val="nil"/>
              <w:left w:val="nil"/>
              <w:bottom w:val="single" w:sz="4" w:space="0" w:color="auto"/>
              <w:right w:val="single" w:sz="4" w:space="0" w:color="auto"/>
            </w:tcBorders>
            <w:shd w:val="clear" w:color="auto" w:fill="auto"/>
            <w:vAlign w:val="bottom"/>
            <w:hideMark/>
          </w:tcPr>
          <w:p w14:paraId="5762B03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12.1</w:t>
            </w:r>
          </w:p>
        </w:tc>
        <w:tc>
          <w:tcPr>
            <w:tcW w:w="554" w:type="dxa"/>
            <w:tcBorders>
              <w:top w:val="nil"/>
              <w:left w:val="nil"/>
              <w:bottom w:val="single" w:sz="4" w:space="0" w:color="auto"/>
              <w:right w:val="single" w:sz="4" w:space="0" w:color="auto"/>
            </w:tcBorders>
            <w:shd w:val="clear" w:color="auto" w:fill="auto"/>
            <w:vAlign w:val="bottom"/>
            <w:hideMark/>
          </w:tcPr>
          <w:p w14:paraId="001056E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9.3</w:t>
            </w:r>
          </w:p>
        </w:tc>
        <w:tc>
          <w:tcPr>
            <w:tcW w:w="660" w:type="dxa"/>
            <w:tcBorders>
              <w:top w:val="nil"/>
              <w:left w:val="nil"/>
              <w:bottom w:val="single" w:sz="4" w:space="0" w:color="auto"/>
              <w:right w:val="single" w:sz="4" w:space="0" w:color="auto"/>
            </w:tcBorders>
            <w:shd w:val="clear" w:color="auto" w:fill="auto"/>
            <w:vAlign w:val="bottom"/>
            <w:hideMark/>
          </w:tcPr>
          <w:p w14:paraId="0DE2929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2.8</w:t>
            </w:r>
          </w:p>
        </w:tc>
        <w:tc>
          <w:tcPr>
            <w:tcW w:w="618" w:type="dxa"/>
            <w:tcBorders>
              <w:top w:val="nil"/>
              <w:left w:val="nil"/>
              <w:bottom w:val="single" w:sz="4" w:space="0" w:color="auto"/>
              <w:right w:val="single" w:sz="4" w:space="0" w:color="auto"/>
            </w:tcBorders>
            <w:shd w:val="clear" w:color="auto" w:fill="auto"/>
            <w:vAlign w:val="bottom"/>
            <w:hideMark/>
          </w:tcPr>
          <w:p w14:paraId="481F81C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13.4</w:t>
            </w:r>
          </w:p>
        </w:tc>
        <w:tc>
          <w:tcPr>
            <w:tcW w:w="554" w:type="dxa"/>
            <w:tcBorders>
              <w:top w:val="nil"/>
              <w:left w:val="nil"/>
              <w:bottom w:val="single" w:sz="4" w:space="0" w:color="auto"/>
              <w:right w:val="single" w:sz="4" w:space="0" w:color="auto"/>
            </w:tcBorders>
            <w:shd w:val="clear" w:color="auto" w:fill="auto"/>
            <w:vAlign w:val="bottom"/>
            <w:hideMark/>
          </w:tcPr>
          <w:p w14:paraId="7BC38B2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10.6</w:t>
            </w:r>
          </w:p>
        </w:tc>
        <w:tc>
          <w:tcPr>
            <w:tcW w:w="660" w:type="dxa"/>
            <w:tcBorders>
              <w:top w:val="nil"/>
              <w:left w:val="nil"/>
              <w:bottom w:val="single" w:sz="4" w:space="0" w:color="auto"/>
              <w:right w:val="single" w:sz="4" w:space="0" w:color="auto"/>
            </w:tcBorders>
            <w:shd w:val="clear" w:color="auto" w:fill="auto"/>
            <w:vAlign w:val="bottom"/>
            <w:hideMark/>
          </w:tcPr>
          <w:p w14:paraId="17BD49B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2.7</w:t>
            </w:r>
          </w:p>
        </w:tc>
        <w:tc>
          <w:tcPr>
            <w:tcW w:w="618" w:type="dxa"/>
            <w:tcBorders>
              <w:top w:val="nil"/>
              <w:left w:val="nil"/>
              <w:bottom w:val="single" w:sz="4" w:space="0" w:color="auto"/>
              <w:right w:val="single" w:sz="4" w:space="0" w:color="auto"/>
            </w:tcBorders>
            <w:shd w:val="clear" w:color="auto" w:fill="auto"/>
            <w:vAlign w:val="bottom"/>
            <w:hideMark/>
          </w:tcPr>
          <w:p w14:paraId="53C15AA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13.3</w:t>
            </w:r>
          </w:p>
        </w:tc>
        <w:tc>
          <w:tcPr>
            <w:tcW w:w="554" w:type="dxa"/>
            <w:tcBorders>
              <w:top w:val="nil"/>
              <w:left w:val="nil"/>
              <w:bottom w:val="single" w:sz="4" w:space="0" w:color="auto"/>
              <w:right w:val="single" w:sz="4" w:space="0" w:color="auto"/>
            </w:tcBorders>
            <w:shd w:val="clear" w:color="auto" w:fill="auto"/>
            <w:vAlign w:val="bottom"/>
            <w:hideMark/>
          </w:tcPr>
          <w:p w14:paraId="3BBE9CF8"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10.5</w:t>
            </w:r>
          </w:p>
        </w:tc>
        <w:tc>
          <w:tcPr>
            <w:tcW w:w="660" w:type="dxa"/>
            <w:tcBorders>
              <w:top w:val="nil"/>
              <w:left w:val="nil"/>
              <w:bottom w:val="single" w:sz="4" w:space="0" w:color="auto"/>
              <w:right w:val="single" w:sz="4" w:space="0" w:color="auto"/>
            </w:tcBorders>
            <w:shd w:val="clear" w:color="auto" w:fill="auto"/>
            <w:vAlign w:val="bottom"/>
            <w:hideMark/>
          </w:tcPr>
          <w:p w14:paraId="1A989EB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2.8</w:t>
            </w:r>
          </w:p>
        </w:tc>
        <w:tc>
          <w:tcPr>
            <w:tcW w:w="618" w:type="dxa"/>
            <w:tcBorders>
              <w:top w:val="nil"/>
              <w:left w:val="nil"/>
              <w:bottom w:val="single" w:sz="4" w:space="0" w:color="auto"/>
              <w:right w:val="single" w:sz="4" w:space="0" w:color="auto"/>
            </w:tcBorders>
            <w:shd w:val="clear" w:color="auto" w:fill="auto"/>
            <w:vAlign w:val="bottom"/>
            <w:hideMark/>
          </w:tcPr>
          <w:p w14:paraId="6C0D133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12.8</w:t>
            </w:r>
          </w:p>
        </w:tc>
        <w:tc>
          <w:tcPr>
            <w:tcW w:w="554" w:type="dxa"/>
            <w:tcBorders>
              <w:top w:val="nil"/>
              <w:left w:val="nil"/>
              <w:bottom w:val="single" w:sz="4" w:space="0" w:color="auto"/>
              <w:right w:val="single" w:sz="4" w:space="0" w:color="auto"/>
            </w:tcBorders>
            <w:shd w:val="clear" w:color="auto" w:fill="auto"/>
            <w:vAlign w:val="bottom"/>
            <w:hideMark/>
          </w:tcPr>
          <w:p w14:paraId="4CA7FFA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10.2</w:t>
            </w:r>
          </w:p>
        </w:tc>
        <w:tc>
          <w:tcPr>
            <w:tcW w:w="660" w:type="dxa"/>
            <w:tcBorders>
              <w:top w:val="nil"/>
              <w:left w:val="nil"/>
              <w:bottom w:val="single" w:sz="4" w:space="0" w:color="auto"/>
              <w:right w:val="single" w:sz="4" w:space="0" w:color="auto"/>
            </w:tcBorders>
            <w:shd w:val="clear" w:color="auto" w:fill="auto"/>
            <w:vAlign w:val="bottom"/>
            <w:hideMark/>
          </w:tcPr>
          <w:p w14:paraId="640854B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2.6</w:t>
            </w:r>
          </w:p>
        </w:tc>
        <w:tc>
          <w:tcPr>
            <w:tcW w:w="618" w:type="dxa"/>
            <w:tcBorders>
              <w:top w:val="nil"/>
              <w:left w:val="nil"/>
              <w:bottom w:val="single" w:sz="4" w:space="0" w:color="auto"/>
              <w:right w:val="single" w:sz="4" w:space="0" w:color="auto"/>
            </w:tcBorders>
            <w:shd w:val="clear" w:color="auto" w:fill="auto"/>
            <w:vAlign w:val="bottom"/>
            <w:hideMark/>
          </w:tcPr>
          <w:p w14:paraId="2EA67AD2"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13.9</w:t>
            </w:r>
          </w:p>
        </w:tc>
        <w:tc>
          <w:tcPr>
            <w:tcW w:w="554" w:type="dxa"/>
            <w:tcBorders>
              <w:top w:val="nil"/>
              <w:left w:val="nil"/>
              <w:bottom w:val="single" w:sz="4" w:space="0" w:color="auto"/>
              <w:right w:val="single" w:sz="4" w:space="0" w:color="auto"/>
            </w:tcBorders>
            <w:shd w:val="clear" w:color="auto" w:fill="auto"/>
            <w:vAlign w:val="bottom"/>
            <w:hideMark/>
          </w:tcPr>
          <w:p w14:paraId="43C2A6A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11.6</w:t>
            </w:r>
          </w:p>
        </w:tc>
        <w:tc>
          <w:tcPr>
            <w:tcW w:w="666" w:type="dxa"/>
            <w:tcBorders>
              <w:top w:val="nil"/>
              <w:left w:val="nil"/>
              <w:bottom w:val="single" w:sz="4" w:space="0" w:color="auto"/>
              <w:right w:val="single" w:sz="4" w:space="0" w:color="auto"/>
            </w:tcBorders>
            <w:shd w:val="clear" w:color="auto" w:fill="auto"/>
            <w:vAlign w:val="bottom"/>
            <w:hideMark/>
          </w:tcPr>
          <w:p w14:paraId="1D81134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2.2</w:t>
            </w:r>
          </w:p>
        </w:tc>
      </w:tr>
      <w:tr w:rsidR="00402CB9" w:rsidRPr="002771D0" w14:paraId="6F5BF028" w14:textId="77777777" w:rsidTr="00402CB9">
        <w:trPr>
          <w:trHeight w:val="254"/>
        </w:trPr>
        <w:tc>
          <w:tcPr>
            <w:tcW w:w="1384" w:type="dxa"/>
            <w:tcBorders>
              <w:top w:val="nil"/>
              <w:left w:val="single" w:sz="4" w:space="0" w:color="auto"/>
              <w:bottom w:val="single" w:sz="4" w:space="0" w:color="auto"/>
              <w:right w:val="single" w:sz="4" w:space="0" w:color="auto"/>
            </w:tcBorders>
            <w:shd w:val="clear" w:color="000000" w:fill="F2F2F2"/>
            <w:vAlign w:val="bottom"/>
            <w:hideMark/>
          </w:tcPr>
          <w:p w14:paraId="7C89DF23"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4 to 12 year</w:t>
            </w:r>
          </w:p>
        </w:tc>
        <w:tc>
          <w:tcPr>
            <w:tcW w:w="618" w:type="dxa"/>
            <w:tcBorders>
              <w:top w:val="nil"/>
              <w:left w:val="nil"/>
              <w:bottom w:val="single" w:sz="4" w:space="0" w:color="auto"/>
              <w:right w:val="single" w:sz="4" w:space="0" w:color="auto"/>
            </w:tcBorders>
            <w:shd w:val="clear" w:color="auto" w:fill="auto"/>
            <w:vAlign w:val="bottom"/>
            <w:hideMark/>
          </w:tcPr>
          <w:p w14:paraId="50422F5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12.2</w:t>
            </w:r>
          </w:p>
        </w:tc>
        <w:tc>
          <w:tcPr>
            <w:tcW w:w="554" w:type="dxa"/>
            <w:tcBorders>
              <w:top w:val="nil"/>
              <w:left w:val="nil"/>
              <w:bottom w:val="single" w:sz="4" w:space="0" w:color="auto"/>
              <w:right w:val="single" w:sz="4" w:space="0" w:color="auto"/>
            </w:tcBorders>
            <w:shd w:val="clear" w:color="auto" w:fill="auto"/>
            <w:vAlign w:val="bottom"/>
            <w:hideMark/>
          </w:tcPr>
          <w:p w14:paraId="161EC632"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9.4</w:t>
            </w:r>
          </w:p>
        </w:tc>
        <w:tc>
          <w:tcPr>
            <w:tcW w:w="660" w:type="dxa"/>
            <w:tcBorders>
              <w:top w:val="nil"/>
              <w:left w:val="nil"/>
              <w:bottom w:val="single" w:sz="4" w:space="0" w:color="auto"/>
              <w:right w:val="single" w:sz="4" w:space="0" w:color="auto"/>
            </w:tcBorders>
            <w:shd w:val="clear" w:color="auto" w:fill="auto"/>
            <w:vAlign w:val="bottom"/>
            <w:hideMark/>
          </w:tcPr>
          <w:p w14:paraId="35A6185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2.8</w:t>
            </w:r>
          </w:p>
        </w:tc>
        <w:tc>
          <w:tcPr>
            <w:tcW w:w="618" w:type="dxa"/>
            <w:tcBorders>
              <w:top w:val="nil"/>
              <w:left w:val="nil"/>
              <w:bottom w:val="single" w:sz="4" w:space="0" w:color="auto"/>
              <w:right w:val="single" w:sz="4" w:space="0" w:color="auto"/>
            </w:tcBorders>
            <w:shd w:val="clear" w:color="auto" w:fill="auto"/>
            <w:vAlign w:val="bottom"/>
            <w:hideMark/>
          </w:tcPr>
          <w:p w14:paraId="4001D4CB"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11.6</w:t>
            </w:r>
          </w:p>
        </w:tc>
        <w:tc>
          <w:tcPr>
            <w:tcW w:w="554" w:type="dxa"/>
            <w:tcBorders>
              <w:top w:val="nil"/>
              <w:left w:val="nil"/>
              <w:bottom w:val="single" w:sz="4" w:space="0" w:color="auto"/>
              <w:right w:val="single" w:sz="4" w:space="0" w:color="auto"/>
            </w:tcBorders>
            <w:shd w:val="clear" w:color="auto" w:fill="auto"/>
            <w:vAlign w:val="bottom"/>
            <w:hideMark/>
          </w:tcPr>
          <w:p w14:paraId="214D593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8.4</w:t>
            </w:r>
          </w:p>
        </w:tc>
        <w:tc>
          <w:tcPr>
            <w:tcW w:w="660" w:type="dxa"/>
            <w:tcBorders>
              <w:top w:val="nil"/>
              <w:left w:val="nil"/>
              <w:bottom w:val="single" w:sz="4" w:space="0" w:color="auto"/>
              <w:right w:val="single" w:sz="4" w:space="0" w:color="auto"/>
            </w:tcBorders>
            <w:shd w:val="clear" w:color="auto" w:fill="auto"/>
            <w:vAlign w:val="bottom"/>
            <w:hideMark/>
          </w:tcPr>
          <w:p w14:paraId="2F659623"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3.2</w:t>
            </w:r>
          </w:p>
        </w:tc>
        <w:tc>
          <w:tcPr>
            <w:tcW w:w="618" w:type="dxa"/>
            <w:tcBorders>
              <w:top w:val="nil"/>
              <w:left w:val="nil"/>
              <w:bottom w:val="single" w:sz="4" w:space="0" w:color="auto"/>
              <w:right w:val="single" w:sz="4" w:space="0" w:color="auto"/>
            </w:tcBorders>
            <w:shd w:val="clear" w:color="auto" w:fill="auto"/>
            <w:vAlign w:val="bottom"/>
            <w:hideMark/>
          </w:tcPr>
          <w:p w14:paraId="673D84CB"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12.2</w:t>
            </w:r>
          </w:p>
        </w:tc>
        <w:tc>
          <w:tcPr>
            <w:tcW w:w="554" w:type="dxa"/>
            <w:tcBorders>
              <w:top w:val="nil"/>
              <w:left w:val="nil"/>
              <w:bottom w:val="single" w:sz="4" w:space="0" w:color="auto"/>
              <w:right w:val="single" w:sz="4" w:space="0" w:color="auto"/>
            </w:tcBorders>
            <w:shd w:val="clear" w:color="auto" w:fill="auto"/>
            <w:vAlign w:val="bottom"/>
            <w:hideMark/>
          </w:tcPr>
          <w:p w14:paraId="3E1C55E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8.4</w:t>
            </w:r>
          </w:p>
        </w:tc>
        <w:tc>
          <w:tcPr>
            <w:tcW w:w="660" w:type="dxa"/>
            <w:tcBorders>
              <w:top w:val="nil"/>
              <w:left w:val="nil"/>
              <w:bottom w:val="single" w:sz="4" w:space="0" w:color="auto"/>
              <w:right w:val="single" w:sz="4" w:space="0" w:color="auto"/>
            </w:tcBorders>
            <w:shd w:val="clear" w:color="auto" w:fill="auto"/>
            <w:vAlign w:val="bottom"/>
            <w:hideMark/>
          </w:tcPr>
          <w:p w14:paraId="6018904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3.9</w:t>
            </w:r>
          </w:p>
        </w:tc>
        <w:tc>
          <w:tcPr>
            <w:tcW w:w="618" w:type="dxa"/>
            <w:tcBorders>
              <w:top w:val="nil"/>
              <w:left w:val="nil"/>
              <w:bottom w:val="single" w:sz="4" w:space="0" w:color="auto"/>
              <w:right w:val="single" w:sz="4" w:space="0" w:color="auto"/>
            </w:tcBorders>
            <w:shd w:val="clear" w:color="auto" w:fill="auto"/>
            <w:vAlign w:val="bottom"/>
            <w:hideMark/>
          </w:tcPr>
          <w:p w14:paraId="2963DC52"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11.9</w:t>
            </w:r>
          </w:p>
        </w:tc>
        <w:tc>
          <w:tcPr>
            <w:tcW w:w="554" w:type="dxa"/>
            <w:tcBorders>
              <w:top w:val="nil"/>
              <w:left w:val="nil"/>
              <w:bottom w:val="single" w:sz="4" w:space="0" w:color="auto"/>
              <w:right w:val="single" w:sz="4" w:space="0" w:color="auto"/>
            </w:tcBorders>
            <w:shd w:val="clear" w:color="auto" w:fill="auto"/>
            <w:vAlign w:val="bottom"/>
            <w:hideMark/>
          </w:tcPr>
          <w:p w14:paraId="7707F82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9.3</w:t>
            </w:r>
          </w:p>
        </w:tc>
        <w:tc>
          <w:tcPr>
            <w:tcW w:w="660" w:type="dxa"/>
            <w:tcBorders>
              <w:top w:val="nil"/>
              <w:left w:val="nil"/>
              <w:bottom w:val="single" w:sz="4" w:space="0" w:color="auto"/>
              <w:right w:val="single" w:sz="4" w:space="0" w:color="auto"/>
            </w:tcBorders>
            <w:shd w:val="clear" w:color="auto" w:fill="auto"/>
            <w:vAlign w:val="bottom"/>
            <w:hideMark/>
          </w:tcPr>
          <w:p w14:paraId="07C8ADA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2.6</w:t>
            </w:r>
          </w:p>
        </w:tc>
        <w:tc>
          <w:tcPr>
            <w:tcW w:w="618" w:type="dxa"/>
            <w:tcBorders>
              <w:top w:val="nil"/>
              <w:left w:val="nil"/>
              <w:bottom w:val="single" w:sz="4" w:space="0" w:color="auto"/>
              <w:right w:val="single" w:sz="4" w:space="0" w:color="auto"/>
            </w:tcBorders>
            <w:shd w:val="clear" w:color="auto" w:fill="auto"/>
            <w:vAlign w:val="bottom"/>
            <w:hideMark/>
          </w:tcPr>
          <w:p w14:paraId="38BA379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13.1</w:t>
            </w:r>
          </w:p>
        </w:tc>
        <w:tc>
          <w:tcPr>
            <w:tcW w:w="554" w:type="dxa"/>
            <w:tcBorders>
              <w:top w:val="nil"/>
              <w:left w:val="nil"/>
              <w:bottom w:val="single" w:sz="4" w:space="0" w:color="auto"/>
              <w:right w:val="single" w:sz="4" w:space="0" w:color="auto"/>
            </w:tcBorders>
            <w:shd w:val="clear" w:color="auto" w:fill="auto"/>
            <w:vAlign w:val="bottom"/>
            <w:hideMark/>
          </w:tcPr>
          <w:p w14:paraId="5AF3222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9.8</w:t>
            </w:r>
          </w:p>
        </w:tc>
        <w:tc>
          <w:tcPr>
            <w:tcW w:w="660" w:type="dxa"/>
            <w:tcBorders>
              <w:top w:val="nil"/>
              <w:left w:val="nil"/>
              <w:bottom w:val="single" w:sz="4" w:space="0" w:color="auto"/>
              <w:right w:val="single" w:sz="4" w:space="0" w:color="auto"/>
            </w:tcBorders>
            <w:shd w:val="clear" w:color="auto" w:fill="auto"/>
            <w:vAlign w:val="bottom"/>
            <w:hideMark/>
          </w:tcPr>
          <w:p w14:paraId="3C71EF8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3.3</w:t>
            </w:r>
          </w:p>
        </w:tc>
        <w:tc>
          <w:tcPr>
            <w:tcW w:w="618" w:type="dxa"/>
            <w:tcBorders>
              <w:top w:val="nil"/>
              <w:left w:val="nil"/>
              <w:bottom w:val="single" w:sz="4" w:space="0" w:color="auto"/>
              <w:right w:val="single" w:sz="4" w:space="0" w:color="auto"/>
            </w:tcBorders>
            <w:shd w:val="clear" w:color="auto" w:fill="auto"/>
            <w:vAlign w:val="bottom"/>
            <w:hideMark/>
          </w:tcPr>
          <w:p w14:paraId="79FF2B8A"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11.9</w:t>
            </w:r>
          </w:p>
        </w:tc>
        <w:tc>
          <w:tcPr>
            <w:tcW w:w="554" w:type="dxa"/>
            <w:tcBorders>
              <w:top w:val="nil"/>
              <w:left w:val="nil"/>
              <w:bottom w:val="single" w:sz="4" w:space="0" w:color="auto"/>
              <w:right w:val="single" w:sz="4" w:space="0" w:color="auto"/>
            </w:tcBorders>
            <w:shd w:val="clear" w:color="auto" w:fill="auto"/>
            <w:vAlign w:val="bottom"/>
            <w:hideMark/>
          </w:tcPr>
          <w:p w14:paraId="4D3645F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8.5</w:t>
            </w:r>
          </w:p>
        </w:tc>
        <w:tc>
          <w:tcPr>
            <w:tcW w:w="660" w:type="dxa"/>
            <w:tcBorders>
              <w:top w:val="nil"/>
              <w:left w:val="nil"/>
              <w:bottom w:val="single" w:sz="4" w:space="0" w:color="auto"/>
              <w:right w:val="single" w:sz="4" w:space="0" w:color="auto"/>
            </w:tcBorders>
            <w:shd w:val="clear" w:color="auto" w:fill="auto"/>
            <w:vAlign w:val="bottom"/>
            <w:hideMark/>
          </w:tcPr>
          <w:p w14:paraId="3627FAAA"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3.4</w:t>
            </w:r>
          </w:p>
        </w:tc>
        <w:tc>
          <w:tcPr>
            <w:tcW w:w="618" w:type="dxa"/>
            <w:tcBorders>
              <w:top w:val="nil"/>
              <w:left w:val="nil"/>
              <w:bottom w:val="single" w:sz="4" w:space="0" w:color="auto"/>
              <w:right w:val="single" w:sz="4" w:space="0" w:color="auto"/>
            </w:tcBorders>
            <w:shd w:val="clear" w:color="auto" w:fill="auto"/>
            <w:vAlign w:val="bottom"/>
            <w:hideMark/>
          </w:tcPr>
          <w:p w14:paraId="36C819F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w:t>
            </w:r>
          </w:p>
        </w:tc>
        <w:tc>
          <w:tcPr>
            <w:tcW w:w="554" w:type="dxa"/>
            <w:tcBorders>
              <w:top w:val="nil"/>
              <w:left w:val="nil"/>
              <w:bottom w:val="single" w:sz="4" w:space="0" w:color="auto"/>
              <w:right w:val="single" w:sz="4" w:space="0" w:color="auto"/>
            </w:tcBorders>
            <w:shd w:val="clear" w:color="auto" w:fill="auto"/>
            <w:vAlign w:val="bottom"/>
            <w:hideMark/>
          </w:tcPr>
          <w:p w14:paraId="3599A44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10.1</w:t>
            </w:r>
          </w:p>
        </w:tc>
        <w:tc>
          <w:tcPr>
            <w:tcW w:w="666" w:type="dxa"/>
            <w:tcBorders>
              <w:top w:val="nil"/>
              <w:left w:val="nil"/>
              <w:bottom w:val="single" w:sz="4" w:space="0" w:color="auto"/>
              <w:right w:val="single" w:sz="4" w:space="0" w:color="auto"/>
            </w:tcBorders>
            <w:shd w:val="clear" w:color="auto" w:fill="auto"/>
            <w:vAlign w:val="bottom"/>
            <w:hideMark/>
          </w:tcPr>
          <w:p w14:paraId="6240E9F3"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r>
      <w:tr w:rsidR="00402CB9" w:rsidRPr="002771D0" w14:paraId="15AA2C49" w14:textId="77777777" w:rsidTr="00402CB9">
        <w:trPr>
          <w:trHeight w:val="254"/>
        </w:trPr>
        <w:tc>
          <w:tcPr>
            <w:tcW w:w="1384" w:type="dxa"/>
            <w:tcBorders>
              <w:top w:val="nil"/>
              <w:left w:val="single" w:sz="4" w:space="0" w:color="auto"/>
              <w:bottom w:val="single" w:sz="4" w:space="0" w:color="auto"/>
              <w:right w:val="single" w:sz="4" w:space="0" w:color="auto"/>
            </w:tcBorders>
            <w:shd w:val="clear" w:color="000000" w:fill="F2F2F2"/>
            <w:vAlign w:val="bottom"/>
            <w:hideMark/>
          </w:tcPr>
          <w:p w14:paraId="3519296A"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12 to 16 year</w:t>
            </w:r>
          </w:p>
        </w:tc>
        <w:tc>
          <w:tcPr>
            <w:tcW w:w="618" w:type="dxa"/>
            <w:tcBorders>
              <w:top w:val="nil"/>
              <w:left w:val="nil"/>
              <w:bottom w:val="single" w:sz="4" w:space="0" w:color="auto"/>
              <w:right w:val="single" w:sz="4" w:space="0" w:color="auto"/>
            </w:tcBorders>
            <w:shd w:val="clear" w:color="auto" w:fill="auto"/>
            <w:vAlign w:val="bottom"/>
            <w:hideMark/>
          </w:tcPr>
          <w:p w14:paraId="21569D2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w:t>
            </w:r>
          </w:p>
        </w:tc>
        <w:tc>
          <w:tcPr>
            <w:tcW w:w="554" w:type="dxa"/>
            <w:tcBorders>
              <w:top w:val="nil"/>
              <w:left w:val="nil"/>
              <w:bottom w:val="single" w:sz="4" w:space="0" w:color="auto"/>
              <w:right w:val="single" w:sz="4" w:space="0" w:color="auto"/>
            </w:tcBorders>
            <w:shd w:val="clear" w:color="auto" w:fill="auto"/>
            <w:vAlign w:val="bottom"/>
            <w:hideMark/>
          </w:tcPr>
          <w:p w14:paraId="12D7AC4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10.2</w:t>
            </w:r>
          </w:p>
        </w:tc>
        <w:tc>
          <w:tcPr>
            <w:tcW w:w="660" w:type="dxa"/>
            <w:tcBorders>
              <w:top w:val="nil"/>
              <w:left w:val="nil"/>
              <w:bottom w:val="single" w:sz="4" w:space="0" w:color="auto"/>
              <w:right w:val="single" w:sz="4" w:space="0" w:color="auto"/>
            </w:tcBorders>
            <w:shd w:val="clear" w:color="auto" w:fill="auto"/>
            <w:vAlign w:val="bottom"/>
            <w:hideMark/>
          </w:tcPr>
          <w:p w14:paraId="76F7C6D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1.7</w:t>
            </w:r>
          </w:p>
        </w:tc>
        <w:tc>
          <w:tcPr>
            <w:tcW w:w="618" w:type="dxa"/>
            <w:tcBorders>
              <w:top w:val="nil"/>
              <w:left w:val="nil"/>
              <w:bottom w:val="single" w:sz="4" w:space="0" w:color="auto"/>
              <w:right w:val="single" w:sz="4" w:space="0" w:color="auto"/>
            </w:tcBorders>
            <w:shd w:val="clear" w:color="auto" w:fill="auto"/>
            <w:vAlign w:val="bottom"/>
            <w:hideMark/>
          </w:tcPr>
          <w:p w14:paraId="1A955EF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11.3</w:t>
            </w:r>
          </w:p>
        </w:tc>
        <w:tc>
          <w:tcPr>
            <w:tcW w:w="554" w:type="dxa"/>
            <w:tcBorders>
              <w:top w:val="nil"/>
              <w:left w:val="nil"/>
              <w:bottom w:val="single" w:sz="4" w:space="0" w:color="auto"/>
              <w:right w:val="single" w:sz="4" w:space="0" w:color="auto"/>
            </w:tcBorders>
            <w:shd w:val="clear" w:color="auto" w:fill="auto"/>
            <w:vAlign w:val="bottom"/>
            <w:hideMark/>
          </w:tcPr>
          <w:p w14:paraId="6F69BAB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8.3</w:t>
            </w:r>
          </w:p>
        </w:tc>
        <w:tc>
          <w:tcPr>
            <w:tcW w:w="660" w:type="dxa"/>
            <w:tcBorders>
              <w:top w:val="nil"/>
              <w:left w:val="nil"/>
              <w:bottom w:val="single" w:sz="4" w:space="0" w:color="auto"/>
              <w:right w:val="single" w:sz="4" w:space="0" w:color="auto"/>
            </w:tcBorders>
            <w:shd w:val="clear" w:color="auto" w:fill="auto"/>
            <w:vAlign w:val="bottom"/>
            <w:hideMark/>
          </w:tcPr>
          <w:p w14:paraId="462C0DA3"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618" w:type="dxa"/>
            <w:tcBorders>
              <w:top w:val="nil"/>
              <w:left w:val="nil"/>
              <w:bottom w:val="single" w:sz="4" w:space="0" w:color="auto"/>
              <w:right w:val="single" w:sz="4" w:space="0" w:color="auto"/>
            </w:tcBorders>
            <w:shd w:val="clear" w:color="auto" w:fill="auto"/>
            <w:vAlign w:val="bottom"/>
            <w:hideMark/>
          </w:tcPr>
          <w:p w14:paraId="2314117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12.3</w:t>
            </w:r>
          </w:p>
        </w:tc>
        <w:tc>
          <w:tcPr>
            <w:tcW w:w="554" w:type="dxa"/>
            <w:tcBorders>
              <w:top w:val="nil"/>
              <w:left w:val="nil"/>
              <w:bottom w:val="single" w:sz="4" w:space="0" w:color="auto"/>
              <w:right w:val="single" w:sz="4" w:space="0" w:color="auto"/>
            </w:tcBorders>
            <w:shd w:val="clear" w:color="auto" w:fill="auto"/>
            <w:vAlign w:val="bottom"/>
            <w:hideMark/>
          </w:tcPr>
          <w:p w14:paraId="53EDCCC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9.9</w:t>
            </w:r>
          </w:p>
        </w:tc>
        <w:tc>
          <w:tcPr>
            <w:tcW w:w="660" w:type="dxa"/>
            <w:tcBorders>
              <w:top w:val="nil"/>
              <w:left w:val="nil"/>
              <w:bottom w:val="single" w:sz="4" w:space="0" w:color="auto"/>
              <w:right w:val="single" w:sz="4" w:space="0" w:color="auto"/>
            </w:tcBorders>
            <w:shd w:val="clear" w:color="auto" w:fill="auto"/>
            <w:vAlign w:val="bottom"/>
            <w:hideMark/>
          </w:tcPr>
          <w:p w14:paraId="64D4E47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2.5</w:t>
            </w:r>
          </w:p>
        </w:tc>
        <w:tc>
          <w:tcPr>
            <w:tcW w:w="618" w:type="dxa"/>
            <w:tcBorders>
              <w:top w:val="nil"/>
              <w:left w:val="nil"/>
              <w:bottom w:val="single" w:sz="4" w:space="0" w:color="auto"/>
              <w:right w:val="single" w:sz="4" w:space="0" w:color="auto"/>
            </w:tcBorders>
            <w:shd w:val="clear" w:color="auto" w:fill="auto"/>
            <w:vAlign w:val="bottom"/>
            <w:hideMark/>
          </w:tcPr>
          <w:p w14:paraId="564EDAEA"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14.1</w:t>
            </w:r>
          </w:p>
        </w:tc>
        <w:tc>
          <w:tcPr>
            <w:tcW w:w="554" w:type="dxa"/>
            <w:tcBorders>
              <w:top w:val="nil"/>
              <w:left w:val="nil"/>
              <w:bottom w:val="single" w:sz="4" w:space="0" w:color="auto"/>
              <w:right w:val="single" w:sz="4" w:space="0" w:color="auto"/>
            </w:tcBorders>
            <w:shd w:val="clear" w:color="auto" w:fill="auto"/>
            <w:vAlign w:val="bottom"/>
            <w:hideMark/>
          </w:tcPr>
          <w:p w14:paraId="2A3129B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11.1</w:t>
            </w:r>
          </w:p>
        </w:tc>
        <w:tc>
          <w:tcPr>
            <w:tcW w:w="660" w:type="dxa"/>
            <w:tcBorders>
              <w:top w:val="nil"/>
              <w:left w:val="nil"/>
              <w:bottom w:val="single" w:sz="4" w:space="0" w:color="auto"/>
              <w:right w:val="single" w:sz="4" w:space="0" w:color="auto"/>
            </w:tcBorders>
            <w:shd w:val="clear" w:color="auto" w:fill="auto"/>
            <w:vAlign w:val="bottom"/>
            <w:hideMark/>
          </w:tcPr>
          <w:p w14:paraId="3B1AEC43"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618" w:type="dxa"/>
            <w:tcBorders>
              <w:top w:val="nil"/>
              <w:left w:val="nil"/>
              <w:bottom w:val="single" w:sz="4" w:space="0" w:color="auto"/>
              <w:right w:val="single" w:sz="4" w:space="0" w:color="auto"/>
            </w:tcBorders>
            <w:shd w:val="clear" w:color="auto" w:fill="auto"/>
            <w:vAlign w:val="bottom"/>
            <w:hideMark/>
          </w:tcPr>
          <w:p w14:paraId="12E68D73"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12.6</w:t>
            </w:r>
          </w:p>
        </w:tc>
        <w:tc>
          <w:tcPr>
            <w:tcW w:w="554" w:type="dxa"/>
            <w:tcBorders>
              <w:top w:val="nil"/>
              <w:left w:val="nil"/>
              <w:bottom w:val="single" w:sz="4" w:space="0" w:color="auto"/>
              <w:right w:val="single" w:sz="4" w:space="0" w:color="auto"/>
            </w:tcBorders>
            <w:shd w:val="clear" w:color="auto" w:fill="auto"/>
            <w:vAlign w:val="bottom"/>
            <w:hideMark/>
          </w:tcPr>
          <w:p w14:paraId="31CD36B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9.7</w:t>
            </w:r>
          </w:p>
        </w:tc>
        <w:tc>
          <w:tcPr>
            <w:tcW w:w="660" w:type="dxa"/>
            <w:tcBorders>
              <w:top w:val="nil"/>
              <w:left w:val="nil"/>
              <w:bottom w:val="single" w:sz="4" w:space="0" w:color="auto"/>
              <w:right w:val="single" w:sz="4" w:space="0" w:color="auto"/>
            </w:tcBorders>
            <w:shd w:val="clear" w:color="auto" w:fill="auto"/>
            <w:vAlign w:val="bottom"/>
            <w:hideMark/>
          </w:tcPr>
          <w:p w14:paraId="28B8DE5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2.9</w:t>
            </w:r>
          </w:p>
        </w:tc>
        <w:tc>
          <w:tcPr>
            <w:tcW w:w="618" w:type="dxa"/>
            <w:tcBorders>
              <w:top w:val="nil"/>
              <w:left w:val="nil"/>
              <w:bottom w:val="single" w:sz="4" w:space="0" w:color="auto"/>
              <w:right w:val="single" w:sz="4" w:space="0" w:color="auto"/>
            </w:tcBorders>
            <w:shd w:val="clear" w:color="auto" w:fill="auto"/>
            <w:vAlign w:val="bottom"/>
            <w:hideMark/>
          </w:tcPr>
          <w:p w14:paraId="5735F9C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11.6</w:t>
            </w:r>
          </w:p>
        </w:tc>
        <w:tc>
          <w:tcPr>
            <w:tcW w:w="554" w:type="dxa"/>
            <w:tcBorders>
              <w:top w:val="nil"/>
              <w:left w:val="nil"/>
              <w:bottom w:val="single" w:sz="4" w:space="0" w:color="auto"/>
              <w:right w:val="single" w:sz="4" w:space="0" w:color="auto"/>
            </w:tcBorders>
            <w:shd w:val="clear" w:color="auto" w:fill="auto"/>
            <w:vAlign w:val="bottom"/>
            <w:hideMark/>
          </w:tcPr>
          <w:p w14:paraId="4CBD440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w:t>
            </w:r>
          </w:p>
        </w:tc>
        <w:tc>
          <w:tcPr>
            <w:tcW w:w="660" w:type="dxa"/>
            <w:tcBorders>
              <w:top w:val="nil"/>
              <w:left w:val="nil"/>
              <w:bottom w:val="single" w:sz="4" w:space="0" w:color="auto"/>
              <w:right w:val="single" w:sz="4" w:space="0" w:color="auto"/>
            </w:tcBorders>
            <w:shd w:val="clear" w:color="auto" w:fill="auto"/>
            <w:vAlign w:val="bottom"/>
            <w:hideMark/>
          </w:tcPr>
          <w:p w14:paraId="13E6B0F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1.6</w:t>
            </w:r>
          </w:p>
        </w:tc>
        <w:tc>
          <w:tcPr>
            <w:tcW w:w="618" w:type="dxa"/>
            <w:tcBorders>
              <w:top w:val="nil"/>
              <w:left w:val="nil"/>
              <w:bottom w:val="single" w:sz="4" w:space="0" w:color="auto"/>
              <w:right w:val="single" w:sz="4" w:space="0" w:color="auto"/>
            </w:tcBorders>
            <w:shd w:val="clear" w:color="auto" w:fill="auto"/>
            <w:vAlign w:val="bottom"/>
            <w:hideMark/>
          </w:tcPr>
          <w:p w14:paraId="1420662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14.7</w:t>
            </w:r>
          </w:p>
        </w:tc>
        <w:tc>
          <w:tcPr>
            <w:tcW w:w="554" w:type="dxa"/>
            <w:tcBorders>
              <w:top w:val="nil"/>
              <w:left w:val="nil"/>
              <w:bottom w:val="single" w:sz="4" w:space="0" w:color="auto"/>
              <w:right w:val="single" w:sz="4" w:space="0" w:color="auto"/>
            </w:tcBorders>
            <w:shd w:val="clear" w:color="auto" w:fill="auto"/>
            <w:vAlign w:val="bottom"/>
            <w:hideMark/>
          </w:tcPr>
          <w:p w14:paraId="39FAA46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12.8</w:t>
            </w:r>
          </w:p>
        </w:tc>
        <w:tc>
          <w:tcPr>
            <w:tcW w:w="666" w:type="dxa"/>
            <w:tcBorders>
              <w:top w:val="nil"/>
              <w:left w:val="nil"/>
              <w:bottom w:val="single" w:sz="4" w:space="0" w:color="auto"/>
              <w:right w:val="single" w:sz="4" w:space="0" w:color="auto"/>
            </w:tcBorders>
            <w:shd w:val="clear" w:color="auto" w:fill="auto"/>
            <w:vAlign w:val="bottom"/>
            <w:hideMark/>
          </w:tcPr>
          <w:p w14:paraId="5F81E7E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1.9</w:t>
            </w:r>
          </w:p>
        </w:tc>
      </w:tr>
      <w:tr w:rsidR="00402CB9" w:rsidRPr="002771D0" w14:paraId="7B80D2B8" w14:textId="77777777" w:rsidTr="00402CB9">
        <w:trPr>
          <w:trHeight w:val="254"/>
        </w:trPr>
        <w:tc>
          <w:tcPr>
            <w:tcW w:w="1384" w:type="dxa"/>
            <w:tcBorders>
              <w:top w:val="nil"/>
              <w:left w:val="single" w:sz="4" w:space="0" w:color="auto"/>
              <w:bottom w:val="single" w:sz="4" w:space="0" w:color="auto"/>
              <w:right w:val="single" w:sz="4" w:space="0" w:color="auto"/>
            </w:tcBorders>
            <w:shd w:val="clear" w:color="000000" w:fill="F2F2F2"/>
            <w:vAlign w:val="bottom"/>
            <w:hideMark/>
          </w:tcPr>
          <w:p w14:paraId="3C71BC2B"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16 to 20 year</w:t>
            </w:r>
          </w:p>
        </w:tc>
        <w:tc>
          <w:tcPr>
            <w:tcW w:w="618" w:type="dxa"/>
            <w:tcBorders>
              <w:top w:val="nil"/>
              <w:left w:val="nil"/>
              <w:bottom w:val="single" w:sz="4" w:space="0" w:color="auto"/>
              <w:right w:val="single" w:sz="4" w:space="0" w:color="auto"/>
            </w:tcBorders>
            <w:shd w:val="clear" w:color="auto" w:fill="auto"/>
            <w:vAlign w:val="bottom"/>
            <w:hideMark/>
          </w:tcPr>
          <w:p w14:paraId="724C9AA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10.9</w:t>
            </w:r>
          </w:p>
        </w:tc>
        <w:tc>
          <w:tcPr>
            <w:tcW w:w="554" w:type="dxa"/>
            <w:tcBorders>
              <w:top w:val="nil"/>
              <w:left w:val="nil"/>
              <w:bottom w:val="single" w:sz="4" w:space="0" w:color="auto"/>
              <w:right w:val="single" w:sz="4" w:space="0" w:color="auto"/>
            </w:tcBorders>
            <w:shd w:val="clear" w:color="auto" w:fill="auto"/>
            <w:vAlign w:val="bottom"/>
            <w:hideMark/>
          </w:tcPr>
          <w:p w14:paraId="7FD6F5F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8.8</w:t>
            </w:r>
          </w:p>
        </w:tc>
        <w:tc>
          <w:tcPr>
            <w:tcW w:w="660" w:type="dxa"/>
            <w:tcBorders>
              <w:top w:val="nil"/>
              <w:left w:val="nil"/>
              <w:bottom w:val="single" w:sz="4" w:space="0" w:color="auto"/>
              <w:right w:val="single" w:sz="4" w:space="0" w:color="auto"/>
            </w:tcBorders>
            <w:shd w:val="clear" w:color="auto" w:fill="auto"/>
            <w:vAlign w:val="bottom"/>
            <w:hideMark/>
          </w:tcPr>
          <w:p w14:paraId="74A75FE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2.1</w:t>
            </w:r>
          </w:p>
        </w:tc>
        <w:tc>
          <w:tcPr>
            <w:tcW w:w="618" w:type="dxa"/>
            <w:tcBorders>
              <w:top w:val="nil"/>
              <w:left w:val="nil"/>
              <w:bottom w:val="single" w:sz="4" w:space="0" w:color="auto"/>
              <w:right w:val="single" w:sz="4" w:space="0" w:color="auto"/>
            </w:tcBorders>
            <w:shd w:val="clear" w:color="auto" w:fill="auto"/>
            <w:vAlign w:val="bottom"/>
            <w:hideMark/>
          </w:tcPr>
          <w:p w14:paraId="5416B992"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15.5</w:t>
            </w:r>
          </w:p>
        </w:tc>
        <w:tc>
          <w:tcPr>
            <w:tcW w:w="554" w:type="dxa"/>
            <w:tcBorders>
              <w:top w:val="nil"/>
              <w:left w:val="nil"/>
              <w:bottom w:val="single" w:sz="4" w:space="0" w:color="auto"/>
              <w:right w:val="single" w:sz="4" w:space="0" w:color="auto"/>
            </w:tcBorders>
            <w:shd w:val="clear" w:color="auto" w:fill="auto"/>
            <w:vAlign w:val="bottom"/>
            <w:hideMark/>
          </w:tcPr>
          <w:p w14:paraId="06D9E6B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11.6</w:t>
            </w:r>
          </w:p>
        </w:tc>
        <w:tc>
          <w:tcPr>
            <w:tcW w:w="660" w:type="dxa"/>
            <w:tcBorders>
              <w:top w:val="nil"/>
              <w:left w:val="nil"/>
              <w:bottom w:val="single" w:sz="4" w:space="0" w:color="auto"/>
              <w:right w:val="single" w:sz="4" w:space="0" w:color="auto"/>
            </w:tcBorders>
            <w:shd w:val="clear" w:color="auto" w:fill="auto"/>
            <w:vAlign w:val="bottom"/>
            <w:hideMark/>
          </w:tcPr>
          <w:p w14:paraId="7075AC2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3.9</w:t>
            </w:r>
          </w:p>
        </w:tc>
        <w:tc>
          <w:tcPr>
            <w:tcW w:w="618" w:type="dxa"/>
            <w:tcBorders>
              <w:top w:val="nil"/>
              <w:left w:val="nil"/>
              <w:bottom w:val="single" w:sz="4" w:space="0" w:color="auto"/>
              <w:right w:val="single" w:sz="4" w:space="0" w:color="auto"/>
            </w:tcBorders>
            <w:shd w:val="clear" w:color="auto" w:fill="auto"/>
            <w:vAlign w:val="bottom"/>
            <w:hideMark/>
          </w:tcPr>
          <w:p w14:paraId="6D5B8AD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11.5</w:t>
            </w:r>
          </w:p>
        </w:tc>
        <w:tc>
          <w:tcPr>
            <w:tcW w:w="554" w:type="dxa"/>
            <w:tcBorders>
              <w:top w:val="nil"/>
              <w:left w:val="nil"/>
              <w:bottom w:val="single" w:sz="4" w:space="0" w:color="auto"/>
              <w:right w:val="single" w:sz="4" w:space="0" w:color="auto"/>
            </w:tcBorders>
            <w:shd w:val="clear" w:color="auto" w:fill="auto"/>
            <w:vAlign w:val="bottom"/>
            <w:hideMark/>
          </w:tcPr>
          <w:p w14:paraId="6BEB7A5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10.3</w:t>
            </w:r>
          </w:p>
        </w:tc>
        <w:tc>
          <w:tcPr>
            <w:tcW w:w="660" w:type="dxa"/>
            <w:tcBorders>
              <w:top w:val="nil"/>
              <w:left w:val="nil"/>
              <w:bottom w:val="single" w:sz="4" w:space="0" w:color="auto"/>
              <w:right w:val="single" w:sz="4" w:space="0" w:color="auto"/>
            </w:tcBorders>
            <w:shd w:val="clear" w:color="auto" w:fill="auto"/>
            <w:vAlign w:val="bottom"/>
            <w:hideMark/>
          </w:tcPr>
          <w:p w14:paraId="43C0E95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w:t>
            </w:r>
          </w:p>
        </w:tc>
        <w:tc>
          <w:tcPr>
            <w:tcW w:w="618" w:type="dxa"/>
            <w:tcBorders>
              <w:top w:val="nil"/>
              <w:left w:val="nil"/>
              <w:bottom w:val="single" w:sz="4" w:space="0" w:color="auto"/>
              <w:right w:val="single" w:sz="4" w:space="0" w:color="auto"/>
            </w:tcBorders>
            <w:shd w:val="clear" w:color="auto" w:fill="auto"/>
            <w:vAlign w:val="bottom"/>
            <w:hideMark/>
          </w:tcPr>
          <w:p w14:paraId="5AC3AB8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15.2</w:t>
            </w:r>
          </w:p>
        </w:tc>
        <w:tc>
          <w:tcPr>
            <w:tcW w:w="554" w:type="dxa"/>
            <w:tcBorders>
              <w:top w:val="nil"/>
              <w:left w:val="nil"/>
              <w:bottom w:val="single" w:sz="4" w:space="0" w:color="auto"/>
              <w:right w:val="single" w:sz="4" w:space="0" w:color="auto"/>
            </w:tcBorders>
            <w:shd w:val="clear" w:color="auto" w:fill="auto"/>
            <w:vAlign w:val="bottom"/>
            <w:hideMark/>
          </w:tcPr>
          <w:p w14:paraId="1F994C5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12.4</w:t>
            </w:r>
          </w:p>
        </w:tc>
        <w:tc>
          <w:tcPr>
            <w:tcW w:w="660" w:type="dxa"/>
            <w:tcBorders>
              <w:top w:val="nil"/>
              <w:left w:val="nil"/>
              <w:bottom w:val="single" w:sz="4" w:space="0" w:color="auto"/>
              <w:right w:val="single" w:sz="4" w:space="0" w:color="auto"/>
            </w:tcBorders>
            <w:shd w:val="clear" w:color="auto" w:fill="auto"/>
            <w:vAlign w:val="bottom"/>
            <w:hideMark/>
          </w:tcPr>
          <w:p w14:paraId="571272B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2.7</w:t>
            </w:r>
          </w:p>
        </w:tc>
        <w:tc>
          <w:tcPr>
            <w:tcW w:w="618" w:type="dxa"/>
            <w:tcBorders>
              <w:top w:val="nil"/>
              <w:left w:val="nil"/>
              <w:bottom w:val="single" w:sz="4" w:space="0" w:color="auto"/>
              <w:right w:val="single" w:sz="4" w:space="0" w:color="auto"/>
            </w:tcBorders>
            <w:shd w:val="clear" w:color="auto" w:fill="auto"/>
            <w:vAlign w:val="bottom"/>
            <w:hideMark/>
          </w:tcPr>
          <w:p w14:paraId="79C7601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14.3</w:t>
            </w:r>
          </w:p>
        </w:tc>
        <w:tc>
          <w:tcPr>
            <w:tcW w:w="554" w:type="dxa"/>
            <w:tcBorders>
              <w:top w:val="nil"/>
              <w:left w:val="nil"/>
              <w:bottom w:val="single" w:sz="4" w:space="0" w:color="auto"/>
              <w:right w:val="single" w:sz="4" w:space="0" w:color="auto"/>
            </w:tcBorders>
            <w:shd w:val="clear" w:color="auto" w:fill="auto"/>
            <w:vAlign w:val="bottom"/>
            <w:hideMark/>
          </w:tcPr>
          <w:p w14:paraId="70BD75F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12.5</w:t>
            </w:r>
          </w:p>
        </w:tc>
        <w:tc>
          <w:tcPr>
            <w:tcW w:w="660" w:type="dxa"/>
            <w:tcBorders>
              <w:top w:val="nil"/>
              <w:left w:val="nil"/>
              <w:bottom w:val="single" w:sz="4" w:space="0" w:color="auto"/>
              <w:right w:val="single" w:sz="4" w:space="0" w:color="auto"/>
            </w:tcBorders>
            <w:shd w:val="clear" w:color="auto" w:fill="auto"/>
            <w:vAlign w:val="bottom"/>
            <w:hideMark/>
          </w:tcPr>
          <w:p w14:paraId="2F63866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1.8</w:t>
            </w:r>
          </w:p>
        </w:tc>
        <w:tc>
          <w:tcPr>
            <w:tcW w:w="618" w:type="dxa"/>
            <w:tcBorders>
              <w:top w:val="nil"/>
              <w:left w:val="nil"/>
              <w:bottom w:val="single" w:sz="4" w:space="0" w:color="auto"/>
              <w:right w:val="single" w:sz="4" w:space="0" w:color="auto"/>
            </w:tcBorders>
            <w:shd w:val="clear" w:color="auto" w:fill="auto"/>
            <w:vAlign w:val="bottom"/>
            <w:hideMark/>
          </w:tcPr>
          <w:p w14:paraId="182913F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15.5</w:t>
            </w:r>
          </w:p>
        </w:tc>
        <w:tc>
          <w:tcPr>
            <w:tcW w:w="554" w:type="dxa"/>
            <w:tcBorders>
              <w:top w:val="nil"/>
              <w:left w:val="nil"/>
              <w:bottom w:val="single" w:sz="4" w:space="0" w:color="auto"/>
              <w:right w:val="single" w:sz="4" w:space="0" w:color="auto"/>
            </w:tcBorders>
            <w:shd w:val="clear" w:color="auto" w:fill="auto"/>
            <w:vAlign w:val="bottom"/>
            <w:hideMark/>
          </w:tcPr>
          <w:p w14:paraId="7AF0853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13.3</w:t>
            </w:r>
          </w:p>
        </w:tc>
        <w:tc>
          <w:tcPr>
            <w:tcW w:w="660" w:type="dxa"/>
            <w:tcBorders>
              <w:top w:val="nil"/>
              <w:left w:val="nil"/>
              <w:bottom w:val="single" w:sz="4" w:space="0" w:color="auto"/>
              <w:right w:val="single" w:sz="4" w:space="0" w:color="auto"/>
            </w:tcBorders>
            <w:shd w:val="clear" w:color="auto" w:fill="auto"/>
            <w:vAlign w:val="bottom"/>
            <w:hideMark/>
          </w:tcPr>
          <w:p w14:paraId="78333A3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2.3</w:t>
            </w:r>
          </w:p>
        </w:tc>
        <w:tc>
          <w:tcPr>
            <w:tcW w:w="618" w:type="dxa"/>
            <w:tcBorders>
              <w:top w:val="nil"/>
              <w:left w:val="nil"/>
              <w:bottom w:val="single" w:sz="4" w:space="0" w:color="auto"/>
              <w:right w:val="single" w:sz="4" w:space="0" w:color="auto"/>
            </w:tcBorders>
            <w:shd w:val="clear" w:color="auto" w:fill="auto"/>
            <w:vAlign w:val="bottom"/>
            <w:hideMark/>
          </w:tcPr>
          <w:p w14:paraId="604D227A"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16.2</w:t>
            </w:r>
          </w:p>
        </w:tc>
        <w:tc>
          <w:tcPr>
            <w:tcW w:w="554" w:type="dxa"/>
            <w:tcBorders>
              <w:top w:val="nil"/>
              <w:left w:val="nil"/>
              <w:bottom w:val="single" w:sz="4" w:space="0" w:color="auto"/>
              <w:right w:val="single" w:sz="4" w:space="0" w:color="auto"/>
            </w:tcBorders>
            <w:shd w:val="clear" w:color="auto" w:fill="auto"/>
            <w:vAlign w:val="bottom"/>
            <w:hideMark/>
          </w:tcPr>
          <w:p w14:paraId="0A307BB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13.2</w:t>
            </w:r>
          </w:p>
        </w:tc>
        <w:tc>
          <w:tcPr>
            <w:tcW w:w="666" w:type="dxa"/>
            <w:tcBorders>
              <w:top w:val="nil"/>
              <w:left w:val="nil"/>
              <w:bottom w:val="single" w:sz="4" w:space="0" w:color="auto"/>
              <w:right w:val="single" w:sz="4" w:space="0" w:color="auto"/>
            </w:tcBorders>
            <w:shd w:val="clear" w:color="auto" w:fill="auto"/>
            <w:vAlign w:val="bottom"/>
            <w:hideMark/>
          </w:tcPr>
          <w:p w14:paraId="0106C35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r>
      <w:tr w:rsidR="00402CB9" w:rsidRPr="002771D0" w14:paraId="3DB92A7F" w14:textId="77777777" w:rsidTr="00402CB9">
        <w:trPr>
          <w:trHeight w:val="254"/>
        </w:trPr>
        <w:tc>
          <w:tcPr>
            <w:tcW w:w="14214" w:type="dxa"/>
            <w:gridSpan w:val="22"/>
            <w:tcBorders>
              <w:top w:val="single" w:sz="4" w:space="0" w:color="auto"/>
              <w:left w:val="single" w:sz="4" w:space="0" w:color="auto"/>
              <w:bottom w:val="single" w:sz="4" w:space="0" w:color="auto"/>
              <w:right w:val="single" w:sz="4" w:space="0" w:color="auto"/>
            </w:tcBorders>
            <w:shd w:val="clear" w:color="000000" w:fill="F2F2F2"/>
            <w:vAlign w:val="bottom"/>
            <w:hideMark/>
          </w:tcPr>
          <w:p w14:paraId="1820CF30" w14:textId="153F5401" w:rsidR="00402CB9" w:rsidRPr="002771D0" w:rsidRDefault="00063AC4"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Male</w:t>
            </w:r>
          </w:p>
        </w:tc>
      </w:tr>
      <w:tr w:rsidR="00402CB9" w:rsidRPr="002771D0" w14:paraId="56D150F4" w14:textId="77777777" w:rsidTr="00402CB9">
        <w:trPr>
          <w:trHeight w:val="254"/>
        </w:trPr>
        <w:tc>
          <w:tcPr>
            <w:tcW w:w="1384" w:type="dxa"/>
            <w:tcBorders>
              <w:top w:val="nil"/>
              <w:left w:val="single" w:sz="4" w:space="0" w:color="auto"/>
              <w:bottom w:val="single" w:sz="4" w:space="0" w:color="auto"/>
              <w:right w:val="single" w:sz="4" w:space="0" w:color="auto"/>
            </w:tcBorders>
            <w:shd w:val="clear" w:color="000000" w:fill="F2F2F2"/>
            <w:vAlign w:val="bottom"/>
            <w:hideMark/>
          </w:tcPr>
          <w:p w14:paraId="03A01D9C"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4 to 20 year</w:t>
            </w:r>
          </w:p>
        </w:tc>
        <w:tc>
          <w:tcPr>
            <w:tcW w:w="618" w:type="dxa"/>
            <w:tcBorders>
              <w:top w:val="nil"/>
              <w:left w:val="nil"/>
              <w:bottom w:val="single" w:sz="4" w:space="0" w:color="auto"/>
              <w:right w:val="single" w:sz="4" w:space="0" w:color="auto"/>
            </w:tcBorders>
            <w:shd w:val="clear" w:color="auto" w:fill="auto"/>
            <w:vAlign w:val="bottom"/>
            <w:hideMark/>
          </w:tcPr>
          <w:p w14:paraId="309CAA7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12.4</w:t>
            </w:r>
          </w:p>
        </w:tc>
        <w:tc>
          <w:tcPr>
            <w:tcW w:w="554" w:type="dxa"/>
            <w:tcBorders>
              <w:top w:val="nil"/>
              <w:left w:val="nil"/>
              <w:bottom w:val="single" w:sz="4" w:space="0" w:color="auto"/>
              <w:right w:val="single" w:sz="4" w:space="0" w:color="auto"/>
            </w:tcBorders>
            <w:shd w:val="clear" w:color="auto" w:fill="auto"/>
            <w:vAlign w:val="bottom"/>
            <w:hideMark/>
          </w:tcPr>
          <w:p w14:paraId="0545357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10.4</w:t>
            </w:r>
          </w:p>
        </w:tc>
        <w:tc>
          <w:tcPr>
            <w:tcW w:w="660" w:type="dxa"/>
            <w:tcBorders>
              <w:top w:val="nil"/>
              <w:left w:val="nil"/>
              <w:bottom w:val="single" w:sz="4" w:space="0" w:color="auto"/>
              <w:right w:val="single" w:sz="4" w:space="0" w:color="auto"/>
            </w:tcBorders>
            <w:shd w:val="clear" w:color="auto" w:fill="auto"/>
            <w:vAlign w:val="bottom"/>
            <w:hideMark/>
          </w:tcPr>
          <w:p w14:paraId="4B209E3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1.9</w:t>
            </w:r>
          </w:p>
        </w:tc>
        <w:tc>
          <w:tcPr>
            <w:tcW w:w="618" w:type="dxa"/>
            <w:tcBorders>
              <w:top w:val="nil"/>
              <w:left w:val="nil"/>
              <w:bottom w:val="single" w:sz="4" w:space="0" w:color="auto"/>
              <w:right w:val="single" w:sz="4" w:space="0" w:color="auto"/>
            </w:tcBorders>
            <w:shd w:val="clear" w:color="auto" w:fill="auto"/>
            <w:vAlign w:val="bottom"/>
            <w:hideMark/>
          </w:tcPr>
          <w:p w14:paraId="3D63C16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11.8</w:t>
            </w:r>
          </w:p>
        </w:tc>
        <w:tc>
          <w:tcPr>
            <w:tcW w:w="554" w:type="dxa"/>
            <w:tcBorders>
              <w:top w:val="nil"/>
              <w:left w:val="nil"/>
              <w:bottom w:val="single" w:sz="4" w:space="0" w:color="auto"/>
              <w:right w:val="single" w:sz="4" w:space="0" w:color="auto"/>
            </w:tcBorders>
            <w:shd w:val="clear" w:color="auto" w:fill="auto"/>
            <w:vAlign w:val="bottom"/>
            <w:hideMark/>
          </w:tcPr>
          <w:p w14:paraId="3700A46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8.9</w:t>
            </w:r>
          </w:p>
        </w:tc>
        <w:tc>
          <w:tcPr>
            <w:tcW w:w="660" w:type="dxa"/>
            <w:tcBorders>
              <w:top w:val="nil"/>
              <w:left w:val="nil"/>
              <w:bottom w:val="single" w:sz="4" w:space="0" w:color="auto"/>
              <w:right w:val="single" w:sz="4" w:space="0" w:color="auto"/>
            </w:tcBorders>
            <w:shd w:val="clear" w:color="auto" w:fill="auto"/>
            <w:vAlign w:val="bottom"/>
            <w:hideMark/>
          </w:tcPr>
          <w:p w14:paraId="2EAFDE88"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2.9</w:t>
            </w:r>
          </w:p>
        </w:tc>
        <w:tc>
          <w:tcPr>
            <w:tcW w:w="618" w:type="dxa"/>
            <w:tcBorders>
              <w:top w:val="nil"/>
              <w:left w:val="nil"/>
              <w:bottom w:val="single" w:sz="4" w:space="0" w:color="auto"/>
              <w:right w:val="single" w:sz="4" w:space="0" w:color="auto"/>
            </w:tcBorders>
            <w:shd w:val="clear" w:color="auto" w:fill="auto"/>
            <w:vAlign w:val="bottom"/>
            <w:hideMark/>
          </w:tcPr>
          <w:p w14:paraId="2BF8DC7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12.7</w:t>
            </w:r>
          </w:p>
        </w:tc>
        <w:tc>
          <w:tcPr>
            <w:tcW w:w="554" w:type="dxa"/>
            <w:tcBorders>
              <w:top w:val="nil"/>
              <w:left w:val="nil"/>
              <w:bottom w:val="single" w:sz="4" w:space="0" w:color="auto"/>
              <w:right w:val="single" w:sz="4" w:space="0" w:color="auto"/>
            </w:tcBorders>
            <w:shd w:val="clear" w:color="auto" w:fill="auto"/>
            <w:vAlign w:val="bottom"/>
            <w:hideMark/>
          </w:tcPr>
          <w:p w14:paraId="052E07D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w:t>
            </w:r>
          </w:p>
        </w:tc>
        <w:tc>
          <w:tcPr>
            <w:tcW w:w="660" w:type="dxa"/>
            <w:tcBorders>
              <w:top w:val="nil"/>
              <w:left w:val="nil"/>
              <w:bottom w:val="single" w:sz="4" w:space="0" w:color="auto"/>
              <w:right w:val="single" w:sz="4" w:space="0" w:color="auto"/>
            </w:tcBorders>
            <w:shd w:val="clear" w:color="auto" w:fill="auto"/>
            <w:vAlign w:val="bottom"/>
            <w:hideMark/>
          </w:tcPr>
          <w:p w14:paraId="51EF715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2.7</w:t>
            </w:r>
          </w:p>
        </w:tc>
        <w:tc>
          <w:tcPr>
            <w:tcW w:w="618" w:type="dxa"/>
            <w:tcBorders>
              <w:top w:val="nil"/>
              <w:left w:val="nil"/>
              <w:bottom w:val="single" w:sz="4" w:space="0" w:color="auto"/>
              <w:right w:val="single" w:sz="4" w:space="0" w:color="auto"/>
            </w:tcBorders>
            <w:shd w:val="clear" w:color="auto" w:fill="auto"/>
            <w:vAlign w:val="bottom"/>
            <w:hideMark/>
          </w:tcPr>
          <w:p w14:paraId="69DBCCDA"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12.9</w:t>
            </w:r>
          </w:p>
        </w:tc>
        <w:tc>
          <w:tcPr>
            <w:tcW w:w="554" w:type="dxa"/>
            <w:tcBorders>
              <w:top w:val="nil"/>
              <w:left w:val="nil"/>
              <w:bottom w:val="single" w:sz="4" w:space="0" w:color="auto"/>
              <w:right w:val="single" w:sz="4" w:space="0" w:color="auto"/>
            </w:tcBorders>
            <w:shd w:val="clear" w:color="auto" w:fill="auto"/>
            <w:vAlign w:val="bottom"/>
            <w:hideMark/>
          </w:tcPr>
          <w:p w14:paraId="304EB48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10.4</w:t>
            </w:r>
          </w:p>
        </w:tc>
        <w:tc>
          <w:tcPr>
            <w:tcW w:w="660" w:type="dxa"/>
            <w:tcBorders>
              <w:top w:val="nil"/>
              <w:left w:val="nil"/>
              <w:bottom w:val="single" w:sz="4" w:space="0" w:color="auto"/>
              <w:right w:val="single" w:sz="4" w:space="0" w:color="auto"/>
            </w:tcBorders>
            <w:shd w:val="clear" w:color="auto" w:fill="auto"/>
            <w:vAlign w:val="bottom"/>
            <w:hideMark/>
          </w:tcPr>
          <w:p w14:paraId="5670065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2.5</w:t>
            </w:r>
          </w:p>
        </w:tc>
        <w:tc>
          <w:tcPr>
            <w:tcW w:w="618" w:type="dxa"/>
            <w:tcBorders>
              <w:top w:val="nil"/>
              <w:left w:val="nil"/>
              <w:bottom w:val="single" w:sz="4" w:space="0" w:color="auto"/>
              <w:right w:val="single" w:sz="4" w:space="0" w:color="auto"/>
            </w:tcBorders>
            <w:shd w:val="clear" w:color="auto" w:fill="auto"/>
            <w:vAlign w:val="bottom"/>
            <w:hideMark/>
          </w:tcPr>
          <w:p w14:paraId="22AF2D8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13.6</w:t>
            </w:r>
          </w:p>
        </w:tc>
        <w:tc>
          <w:tcPr>
            <w:tcW w:w="554" w:type="dxa"/>
            <w:tcBorders>
              <w:top w:val="nil"/>
              <w:left w:val="nil"/>
              <w:bottom w:val="single" w:sz="4" w:space="0" w:color="auto"/>
              <w:right w:val="single" w:sz="4" w:space="0" w:color="auto"/>
            </w:tcBorders>
            <w:shd w:val="clear" w:color="auto" w:fill="auto"/>
            <w:vAlign w:val="bottom"/>
            <w:hideMark/>
          </w:tcPr>
          <w:p w14:paraId="3571DD7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11.1</w:t>
            </w:r>
          </w:p>
        </w:tc>
        <w:tc>
          <w:tcPr>
            <w:tcW w:w="660" w:type="dxa"/>
            <w:tcBorders>
              <w:top w:val="nil"/>
              <w:left w:val="nil"/>
              <w:bottom w:val="single" w:sz="4" w:space="0" w:color="auto"/>
              <w:right w:val="single" w:sz="4" w:space="0" w:color="auto"/>
            </w:tcBorders>
            <w:shd w:val="clear" w:color="auto" w:fill="auto"/>
            <w:vAlign w:val="bottom"/>
            <w:hideMark/>
          </w:tcPr>
          <w:p w14:paraId="6C4B21FB"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2.5</w:t>
            </w:r>
          </w:p>
        </w:tc>
        <w:tc>
          <w:tcPr>
            <w:tcW w:w="618" w:type="dxa"/>
            <w:tcBorders>
              <w:top w:val="nil"/>
              <w:left w:val="nil"/>
              <w:bottom w:val="single" w:sz="4" w:space="0" w:color="auto"/>
              <w:right w:val="single" w:sz="4" w:space="0" w:color="auto"/>
            </w:tcBorders>
            <w:shd w:val="clear" w:color="auto" w:fill="auto"/>
            <w:vAlign w:val="bottom"/>
            <w:hideMark/>
          </w:tcPr>
          <w:p w14:paraId="19639A0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12.6</w:t>
            </w:r>
          </w:p>
        </w:tc>
        <w:tc>
          <w:tcPr>
            <w:tcW w:w="554" w:type="dxa"/>
            <w:tcBorders>
              <w:top w:val="nil"/>
              <w:left w:val="nil"/>
              <w:bottom w:val="single" w:sz="4" w:space="0" w:color="auto"/>
              <w:right w:val="single" w:sz="4" w:space="0" w:color="auto"/>
            </w:tcBorders>
            <w:shd w:val="clear" w:color="auto" w:fill="auto"/>
            <w:vAlign w:val="bottom"/>
            <w:hideMark/>
          </w:tcPr>
          <w:p w14:paraId="1D183A7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10.3</w:t>
            </w:r>
          </w:p>
        </w:tc>
        <w:tc>
          <w:tcPr>
            <w:tcW w:w="660" w:type="dxa"/>
            <w:tcBorders>
              <w:top w:val="nil"/>
              <w:left w:val="nil"/>
              <w:bottom w:val="single" w:sz="4" w:space="0" w:color="auto"/>
              <w:right w:val="single" w:sz="4" w:space="0" w:color="auto"/>
            </w:tcBorders>
            <w:shd w:val="clear" w:color="auto" w:fill="auto"/>
            <w:vAlign w:val="bottom"/>
            <w:hideMark/>
          </w:tcPr>
          <w:p w14:paraId="458689E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2.3</w:t>
            </w:r>
          </w:p>
        </w:tc>
        <w:tc>
          <w:tcPr>
            <w:tcW w:w="618" w:type="dxa"/>
            <w:tcBorders>
              <w:top w:val="nil"/>
              <w:left w:val="nil"/>
              <w:bottom w:val="single" w:sz="4" w:space="0" w:color="auto"/>
              <w:right w:val="single" w:sz="4" w:space="0" w:color="auto"/>
            </w:tcBorders>
            <w:shd w:val="clear" w:color="auto" w:fill="auto"/>
            <w:vAlign w:val="bottom"/>
            <w:hideMark/>
          </w:tcPr>
          <w:p w14:paraId="5564DA4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w:t>
            </w:r>
          </w:p>
        </w:tc>
        <w:tc>
          <w:tcPr>
            <w:tcW w:w="554" w:type="dxa"/>
            <w:tcBorders>
              <w:top w:val="nil"/>
              <w:left w:val="nil"/>
              <w:bottom w:val="single" w:sz="4" w:space="0" w:color="auto"/>
              <w:right w:val="single" w:sz="4" w:space="0" w:color="auto"/>
            </w:tcBorders>
            <w:shd w:val="clear" w:color="auto" w:fill="auto"/>
            <w:vAlign w:val="bottom"/>
            <w:hideMark/>
          </w:tcPr>
          <w:p w14:paraId="19179A1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11.2</w:t>
            </w:r>
          </w:p>
        </w:tc>
        <w:tc>
          <w:tcPr>
            <w:tcW w:w="666" w:type="dxa"/>
            <w:tcBorders>
              <w:top w:val="nil"/>
              <w:left w:val="nil"/>
              <w:bottom w:val="single" w:sz="4" w:space="0" w:color="auto"/>
              <w:right w:val="single" w:sz="4" w:space="0" w:color="auto"/>
            </w:tcBorders>
            <w:shd w:val="clear" w:color="auto" w:fill="auto"/>
            <w:vAlign w:val="bottom"/>
            <w:hideMark/>
          </w:tcPr>
          <w:p w14:paraId="397EF6D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1.9</w:t>
            </w:r>
          </w:p>
        </w:tc>
      </w:tr>
      <w:tr w:rsidR="00402CB9" w:rsidRPr="002771D0" w14:paraId="248104F3" w14:textId="77777777" w:rsidTr="00402CB9">
        <w:trPr>
          <w:trHeight w:val="254"/>
        </w:trPr>
        <w:tc>
          <w:tcPr>
            <w:tcW w:w="1384" w:type="dxa"/>
            <w:tcBorders>
              <w:top w:val="nil"/>
              <w:left w:val="single" w:sz="4" w:space="0" w:color="auto"/>
              <w:bottom w:val="single" w:sz="4" w:space="0" w:color="auto"/>
              <w:right w:val="single" w:sz="4" w:space="0" w:color="auto"/>
            </w:tcBorders>
            <w:shd w:val="clear" w:color="000000" w:fill="F2F2F2"/>
            <w:vAlign w:val="bottom"/>
            <w:hideMark/>
          </w:tcPr>
          <w:p w14:paraId="371B8439"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4 to 12 year</w:t>
            </w:r>
          </w:p>
        </w:tc>
        <w:tc>
          <w:tcPr>
            <w:tcW w:w="618" w:type="dxa"/>
            <w:tcBorders>
              <w:top w:val="nil"/>
              <w:left w:val="nil"/>
              <w:bottom w:val="single" w:sz="4" w:space="0" w:color="auto"/>
              <w:right w:val="single" w:sz="4" w:space="0" w:color="auto"/>
            </w:tcBorders>
            <w:shd w:val="clear" w:color="auto" w:fill="auto"/>
            <w:vAlign w:val="bottom"/>
            <w:hideMark/>
          </w:tcPr>
          <w:p w14:paraId="35AC418B"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11.6</w:t>
            </w:r>
          </w:p>
        </w:tc>
        <w:tc>
          <w:tcPr>
            <w:tcW w:w="554" w:type="dxa"/>
            <w:tcBorders>
              <w:top w:val="nil"/>
              <w:left w:val="nil"/>
              <w:bottom w:val="single" w:sz="4" w:space="0" w:color="auto"/>
              <w:right w:val="single" w:sz="4" w:space="0" w:color="auto"/>
            </w:tcBorders>
            <w:shd w:val="clear" w:color="auto" w:fill="auto"/>
            <w:vAlign w:val="bottom"/>
            <w:hideMark/>
          </w:tcPr>
          <w:p w14:paraId="2C5B4C3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8.7</w:t>
            </w:r>
          </w:p>
        </w:tc>
        <w:tc>
          <w:tcPr>
            <w:tcW w:w="660" w:type="dxa"/>
            <w:tcBorders>
              <w:top w:val="nil"/>
              <w:left w:val="nil"/>
              <w:bottom w:val="single" w:sz="4" w:space="0" w:color="auto"/>
              <w:right w:val="single" w:sz="4" w:space="0" w:color="auto"/>
            </w:tcBorders>
            <w:shd w:val="clear" w:color="auto" w:fill="auto"/>
            <w:vAlign w:val="bottom"/>
            <w:hideMark/>
          </w:tcPr>
          <w:p w14:paraId="4588725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2.9</w:t>
            </w:r>
          </w:p>
        </w:tc>
        <w:tc>
          <w:tcPr>
            <w:tcW w:w="618" w:type="dxa"/>
            <w:tcBorders>
              <w:top w:val="nil"/>
              <w:left w:val="nil"/>
              <w:bottom w:val="single" w:sz="4" w:space="0" w:color="auto"/>
              <w:right w:val="single" w:sz="4" w:space="0" w:color="auto"/>
            </w:tcBorders>
            <w:shd w:val="clear" w:color="auto" w:fill="auto"/>
            <w:vAlign w:val="bottom"/>
            <w:hideMark/>
          </w:tcPr>
          <w:p w14:paraId="1E98281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10.8</w:t>
            </w:r>
          </w:p>
        </w:tc>
        <w:tc>
          <w:tcPr>
            <w:tcW w:w="554" w:type="dxa"/>
            <w:tcBorders>
              <w:top w:val="nil"/>
              <w:left w:val="nil"/>
              <w:bottom w:val="single" w:sz="4" w:space="0" w:color="auto"/>
              <w:right w:val="single" w:sz="4" w:space="0" w:color="auto"/>
            </w:tcBorders>
            <w:shd w:val="clear" w:color="auto" w:fill="auto"/>
            <w:vAlign w:val="bottom"/>
            <w:hideMark/>
          </w:tcPr>
          <w:p w14:paraId="4E46A6B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8.3</w:t>
            </w:r>
          </w:p>
        </w:tc>
        <w:tc>
          <w:tcPr>
            <w:tcW w:w="660" w:type="dxa"/>
            <w:tcBorders>
              <w:top w:val="nil"/>
              <w:left w:val="nil"/>
              <w:bottom w:val="single" w:sz="4" w:space="0" w:color="auto"/>
              <w:right w:val="single" w:sz="4" w:space="0" w:color="auto"/>
            </w:tcBorders>
            <w:shd w:val="clear" w:color="auto" w:fill="auto"/>
            <w:vAlign w:val="bottom"/>
            <w:hideMark/>
          </w:tcPr>
          <w:p w14:paraId="0776825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2.5</w:t>
            </w:r>
          </w:p>
        </w:tc>
        <w:tc>
          <w:tcPr>
            <w:tcW w:w="618" w:type="dxa"/>
            <w:tcBorders>
              <w:top w:val="nil"/>
              <w:left w:val="nil"/>
              <w:bottom w:val="single" w:sz="4" w:space="0" w:color="auto"/>
              <w:right w:val="single" w:sz="4" w:space="0" w:color="auto"/>
            </w:tcBorders>
            <w:shd w:val="clear" w:color="auto" w:fill="auto"/>
            <w:vAlign w:val="bottom"/>
            <w:hideMark/>
          </w:tcPr>
          <w:p w14:paraId="6872FE7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11.4</w:t>
            </w:r>
          </w:p>
        </w:tc>
        <w:tc>
          <w:tcPr>
            <w:tcW w:w="554" w:type="dxa"/>
            <w:tcBorders>
              <w:top w:val="nil"/>
              <w:left w:val="nil"/>
              <w:bottom w:val="single" w:sz="4" w:space="0" w:color="auto"/>
              <w:right w:val="single" w:sz="4" w:space="0" w:color="auto"/>
            </w:tcBorders>
            <w:shd w:val="clear" w:color="auto" w:fill="auto"/>
            <w:vAlign w:val="bottom"/>
            <w:hideMark/>
          </w:tcPr>
          <w:p w14:paraId="1E9A458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7.7</w:t>
            </w:r>
          </w:p>
        </w:tc>
        <w:tc>
          <w:tcPr>
            <w:tcW w:w="660" w:type="dxa"/>
            <w:tcBorders>
              <w:top w:val="nil"/>
              <w:left w:val="nil"/>
              <w:bottom w:val="single" w:sz="4" w:space="0" w:color="auto"/>
              <w:right w:val="single" w:sz="4" w:space="0" w:color="auto"/>
            </w:tcBorders>
            <w:shd w:val="clear" w:color="auto" w:fill="auto"/>
            <w:vAlign w:val="bottom"/>
            <w:hideMark/>
          </w:tcPr>
          <w:p w14:paraId="1F69008A"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3.7</w:t>
            </w:r>
          </w:p>
        </w:tc>
        <w:tc>
          <w:tcPr>
            <w:tcW w:w="618" w:type="dxa"/>
            <w:tcBorders>
              <w:top w:val="nil"/>
              <w:left w:val="nil"/>
              <w:bottom w:val="single" w:sz="4" w:space="0" w:color="auto"/>
              <w:right w:val="single" w:sz="4" w:space="0" w:color="auto"/>
            </w:tcBorders>
            <w:shd w:val="clear" w:color="auto" w:fill="auto"/>
            <w:vAlign w:val="bottom"/>
            <w:hideMark/>
          </w:tcPr>
          <w:p w14:paraId="1A467B1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10.7</w:t>
            </w:r>
          </w:p>
        </w:tc>
        <w:tc>
          <w:tcPr>
            <w:tcW w:w="554" w:type="dxa"/>
            <w:tcBorders>
              <w:top w:val="nil"/>
              <w:left w:val="nil"/>
              <w:bottom w:val="single" w:sz="4" w:space="0" w:color="auto"/>
              <w:right w:val="single" w:sz="4" w:space="0" w:color="auto"/>
            </w:tcBorders>
            <w:shd w:val="clear" w:color="auto" w:fill="auto"/>
            <w:vAlign w:val="bottom"/>
            <w:hideMark/>
          </w:tcPr>
          <w:p w14:paraId="1CECC36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9.5</w:t>
            </w:r>
          </w:p>
        </w:tc>
        <w:tc>
          <w:tcPr>
            <w:tcW w:w="660" w:type="dxa"/>
            <w:tcBorders>
              <w:top w:val="nil"/>
              <w:left w:val="nil"/>
              <w:bottom w:val="single" w:sz="4" w:space="0" w:color="auto"/>
              <w:right w:val="single" w:sz="4" w:space="0" w:color="auto"/>
            </w:tcBorders>
            <w:shd w:val="clear" w:color="auto" w:fill="auto"/>
            <w:vAlign w:val="bottom"/>
            <w:hideMark/>
          </w:tcPr>
          <w:p w14:paraId="420FFF2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w:t>
            </w:r>
          </w:p>
        </w:tc>
        <w:tc>
          <w:tcPr>
            <w:tcW w:w="618" w:type="dxa"/>
            <w:tcBorders>
              <w:top w:val="nil"/>
              <w:left w:val="nil"/>
              <w:bottom w:val="single" w:sz="4" w:space="0" w:color="auto"/>
              <w:right w:val="single" w:sz="4" w:space="0" w:color="auto"/>
            </w:tcBorders>
            <w:shd w:val="clear" w:color="auto" w:fill="auto"/>
            <w:vAlign w:val="bottom"/>
            <w:hideMark/>
          </w:tcPr>
          <w:p w14:paraId="7ABD889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13.9</w:t>
            </w:r>
          </w:p>
        </w:tc>
        <w:tc>
          <w:tcPr>
            <w:tcW w:w="554" w:type="dxa"/>
            <w:tcBorders>
              <w:top w:val="nil"/>
              <w:left w:val="nil"/>
              <w:bottom w:val="single" w:sz="4" w:space="0" w:color="auto"/>
              <w:right w:val="single" w:sz="4" w:space="0" w:color="auto"/>
            </w:tcBorders>
            <w:shd w:val="clear" w:color="auto" w:fill="auto"/>
            <w:vAlign w:val="bottom"/>
            <w:hideMark/>
          </w:tcPr>
          <w:p w14:paraId="542DCC8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w:t>
            </w:r>
          </w:p>
        </w:tc>
        <w:tc>
          <w:tcPr>
            <w:tcW w:w="660" w:type="dxa"/>
            <w:tcBorders>
              <w:top w:val="nil"/>
              <w:left w:val="nil"/>
              <w:bottom w:val="single" w:sz="4" w:space="0" w:color="auto"/>
              <w:right w:val="single" w:sz="4" w:space="0" w:color="auto"/>
            </w:tcBorders>
            <w:shd w:val="clear" w:color="auto" w:fill="auto"/>
            <w:vAlign w:val="bottom"/>
            <w:hideMark/>
          </w:tcPr>
          <w:p w14:paraId="7C0BBEB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2.9</w:t>
            </w:r>
          </w:p>
        </w:tc>
        <w:tc>
          <w:tcPr>
            <w:tcW w:w="618" w:type="dxa"/>
            <w:tcBorders>
              <w:top w:val="nil"/>
              <w:left w:val="nil"/>
              <w:bottom w:val="single" w:sz="4" w:space="0" w:color="auto"/>
              <w:right w:val="single" w:sz="4" w:space="0" w:color="auto"/>
            </w:tcBorders>
            <w:shd w:val="clear" w:color="auto" w:fill="auto"/>
            <w:vAlign w:val="bottom"/>
            <w:hideMark/>
          </w:tcPr>
          <w:p w14:paraId="699F64D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11.7</w:t>
            </w:r>
          </w:p>
        </w:tc>
        <w:tc>
          <w:tcPr>
            <w:tcW w:w="554" w:type="dxa"/>
            <w:tcBorders>
              <w:top w:val="nil"/>
              <w:left w:val="nil"/>
              <w:bottom w:val="single" w:sz="4" w:space="0" w:color="auto"/>
              <w:right w:val="single" w:sz="4" w:space="0" w:color="auto"/>
            </w:tcBorders>
            <w:shd w:val="clear" w:color="auto" w:fill="auto"/>
            <w:vAlign w:val="bottom"/>
            <w:hideMark/>
          </w:tcPr>
          <w:p w14:paraId="22ED671A"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8.8</w:t>
            </w:r>
          </w:p>
        </w:tc>
        <w:tc>
          <w:tcPr>
            <w:tcW w:w="660" w:type="dxa"/>
            <w:tcBorders>
              <w:top w:val="nil"/>
              <w:left w:val="nil"/>
              <w:bottom w:val="single" w:sz="4" w:space="0" w:color="auto"/>
              <w:right w:val="single" w:sz="4" w:space="0" w:color="auto"/>
            </w:tcBorders>
            <w:shd w:val="clear" w:color="auto" w:fill="auto"/>
            <w:vAlign w:val="bottom"/>
            <w:hideMark/>
          </w:tcPr>
          <w:p w14:paraId="08990AB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2.9</w:t>
            </w:r>
          </w:p>
        </w:tc>
        <w:tc>
          <w:tcPr>
            <w:tcW w:w="618" w:type="dxa"/>
            <w:tcBorders>
              <w:top w:val="nil"/>
              <w:left w:val="nil"/>
              <w:bottom w:val="single" w:sz="4" w:space="0" w:color="auto"/>
              <w:right w:val="single" w:sz="4" w:space="0" w:color="auto"/>
            </w:tcBorders>
            <w:shd w:val="clear" w:color="auto" w:fill="auto"/>
            <w:vAlign w:val="bottom"/>
            <w:hideMark/>
          </w:tcPr>
          <w:p w14:paraId="723DDAA3"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12.5</w:t>
            </w:r>
          </w:p>
        </w:tc>
        <w:tc>
          <w:tcPr>
            <w:tcW w:w="554" w:type="dxa"/>
            <w:tcBorders>
              <w:top w:val="nil"/>
              <w:left w:val="nil"/>
              <w:bottom w:val="single" w:sz="4" w:space="0" w:color="auto"/>
              <w:right w:val="single" w:sz="4" w:space="0" w:color="auto"/>
            </w:tcBorders>
            <w:shd w:val="clear" w:color="auto" w:fill="auto"/>
            <w:vAlign w:val="bottom"/>
            <w:hideMark/>
          </w:tcPr>
          <w:p w14:paraId="49F9813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10.5</w:t>
            </w:r>
          </w:p>
        </w:tc>
        <w:tc>
          <w:tcPr>
            <w:tcW w:w="666" w:type="dxa"/>
            <w:tcBorders>
              <w:top w:val="nil"/>
              <w:left w:val="nil"/>
              <w:bottom w:val="single" w:sz="4" w:space="0" w:color="auto"/>
              <w:right w:val="single" w:sz="4" w:space="0" w:color="auto"/>
            </w:tcBorders>
            <w:shd w:val="clear" w:color="auto" w:fill="auto"/>
            <w:vAlign w:val="bottom"/>
            <w:hideMark/>
          </w:tcPr>
          <w:p w14:paraId="03DF31AA"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1.9</w:t>
            </w:r>
          </w:p>
        </w:tc>
      </w:tr>
      <w:tr w:rsidR="00402CB9" w:rsidRPr="002771D0" w14:paraId="3D67A4C4" w14:textId="77777777" w:rsidTr="00402CB9">
        <w:trPr>
          <w:trHeight w:val="254"/>
        </w:trPr>
        <w:tc>
          <w:tcPr>
            <w:tcW w:w="1384" w:type="dxa"/>
            <w:tcBorders>
              <w:top w:val="nil"/>
              <w:left w:val="single" w:sz="4" w:space="0" w:color="auto"/>
              <w:bottom w:val="single" w:sz="4" w:space="0" w:color="auto"/>
              <w:right w:val="single" w:sz="4" w:space="0" w:color="auto"/>
            </w:tcBorders>
            <w:shd w:val="clear" w:color="000000" w:fill="F2F2F2"/>
            <w:vAlign w:val="bottom"/>
            <w:hideMark/>
          </w:tcPr>
          <w:p w14:paraId="04A7AEFB"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12 to 16 year</w:t>
            </w:r>
          </w:p>
        </w:tc>
        <w:tc>
          <w:tcPr>
            <w:tcW w:w="618" w:type="dxa"/>
            <w:tcBorders>
              <w:top w:val="nil"/>
              <w:left w:val="nil"/>
              <w:bottom w:val="single" w:sz="4" w:space="0" w:color="auto"/>
              <w:right w:val="single" w:sz="4" w:space="0" w:color="auto"/>
            </w:tcBorders>
            <w:shd w:val="clear" w:color="auto" w:fill="auto"/>
            <w:vAlign w:val="bottom"/>
            <w:hideMark/>
          </w:tcPr>
          <w:p w14:paraId="2FF0785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12.6</w:t>
            </w:r>
          </w:p>
        </w:tc>
        <w:tc>
          <w:tcPr>
            <w:tcW w:w="554" w:type="dxa"/>
            <w:tcBorders>
              <w:top w:val="nil"/>
              <w:left w:val="nil"/>
              <w:bottom w:val="single" w:sz="4" w:space="0" w:color="auto"/>
              <w:right w:val="single" w:sz="4" w:space="0" w:color="auto"/>
            </w:tcBorders>
            <w:shd w:val="clear" w:color="auto" w:fill="auto"/>
            <w:vAlign w:val="bottom"/>
            <w:hideMark/>
          </w:tcPr>
          <w:p w14:paraId="3745CBC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11.7</w:t>
            </w:r>
          </w:p>
        </w:tc>
        <w:tc>
          <w:tcPr>
            <w:tcW w:w="660" w:type="dxa"/>
            <w:tcBorders>
              <w:top w:val="nil"/>
              <w:left w:val="nil"/>
              <w:bottom w:val="single" w:sz="4" w:space="0" w:color="auto"/>
              <w:right w:val="single" w:sz="4" w:space="0" w:color="auto"/>
            </w:tcBorders>
            <w:shd w:val="clear" w:color="auto" w:fill="auto"/>
            <w:vAlign w:val="bottom"/>
            <w:hideMark/>
          </w:tcPr>
          <w:p w14:paraId="0BA70B7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0.9</w:t>
            </w:r>
          </w:p>
        </w:tc>
        <w:tc>
          <w:tcPr>
            <w:tcW w:w="618" w:type="dxa"/>
            <w:tcBorders>
              <w:top w:val="nil"/>
              <w:left w:val="nil"/>
              <w:bottom w:val="single" w:sz="4" w:space="0" w:color="auto"/>
              <w:right w:val="single" w:sz="4" w:space="0" w:color="auto"/>
            </w:tcBorders>
            <w:shd w:val="clear" w:color="auto" w:fill="auto"/>
            <w:vAlign w:val="bottom"/>
            <w:hideMark/>
          </w:tcPr>
          <w:p w14:paraId="226F0E2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11.9</w:t>
            </w:r>
          </w:p>
        </w:tc>
        <w:tc>
          <w:tcPr>
            <w:tcW w:w="554" w:type="dxa"/>
            <w:tcBorders>
              <w:top w:val="nil"/>
              <w:left w:val="nil"/>
              <w:bottom w:val="single" w:sz="4" w:space="0" w:color="auto"/>
              <w:right w:val="single" w:sz="4" w:space="0" w:color="auto"/>
            </w:tcBorders>
            <w:shd w:val="clear" w:color="auto" w:fill="auto"/>
            <w:vAlign w:val="bottom"/>
            <w:hideMark/>
          </w:tcPr>
          <w:p w14:paraId="197F8E32"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8.3</w:t>
            </w:r>
          </w:p>
        </w:tc>
        <w:tc>
          <w:tcPr>
            <w:tcW w:w="660" w:type="dxa"/>
            <w:tcBorders>
              <w:top w:val="nil"/>
              <w:left w:val="nil"/>
              <w:bottom w:val="single" w:sz="4" w:space="0" w:color="auto"/>
              <w:right w:val="single" w:sz="4" w:space="0" w:color="auto"/>
            </w:tcBorders>
            <w:shd w:val="clear" w:color="auto" w:fill="auto"/>
            <w:vAlign w:val="bottom"/>
            <w:hideMark/>
          </w:tcPr>
          <w:p w14:paraId="4D7ED05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3.5</w:t>
            </w:r>
          </w:p>
        </w:tc>
        <w:tc>
          <w:tcPr>
            <w:tcW w:w="618" w:type="dxa"/>
            <w:tcBorders>
              <w:top w:val="nil"/>
              <w:left w:val="nil"/>
              <w:bottom w:val="single" w:sz="4" w:space="0" w:color="auto"/>
              <w:right w:val="single" w:sz="4" w:space="0" w:color="auto"/>
            </w:tcBorders>
            <w:shd w:val="clear" w:color="auto" w:fill="auto"/>
            <w:vAlign w:val="bottom"/>
            <w:hideMark/>
          </w:tcPr>
          <w:p w14:paraId="150B214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w:t>
            </w:r>
          </w:p>
        </w:tc>
        <w:tc>
          <w:tcPr>
            <w:tcW w:w="554" w:type="dxa"/>
            <w:tcBorders>
              <w:top w:val="nil"/>
              <w:left w:val="nil"/>
              <w:bottom w:val="single" w:sz="4" w:space="0" w:color="auto"/>
              <w:right w:val="single" w:sz="4" w:space="0" w:color="auto"/>
            </w:tcBorders>
            <w:shd w:val="clear" w:color="auto" w:fill="auto"/>
            <w:vAlign w:val="bottom"/>
            <w:hideMark/>
          </w:tcPr>
          <w:p w14:paraId="67075BF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11.2</w:t>
            </w:r>
          </w:p>
        </w:tc>
        <w:tc>
          <w:tcPr>
            <w:tcW w:w="660" w:type="dxa"/>
            <w:tcBorders>
              <w:top w:val="nil"/>
              <w:left w:val="nil"/>
              <w:bottom w:val="single" w:sz="4" w:space="0" w:color="auto"/>
              <w:right w:val="single" w:sz="4" w:space="0" w:color="auto"/>
            </w:tcBorders>
            <w:shd w:val="clear" w:color="auto" w:fill="auto"/>
            <w:vAlign w:val="bottom"/>
            <w:hideMark/>
          </w:tcPr>
          <w:p w14:paraId="205F995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2.9</w:t>
            </w:r>
          </w:p>
        </w:tc>
        <w:tc>
          <w:tcPr>
            <w:tcW w:w="618" w:type="dxa"/>
            <w:tcBorders>
              <w:top w:val="nil"/>
              <w:left w:val="nil"/>
              <w:bottom w:val="single" w:sz="4" w:space="0" w:color="auto"/>
              <w:right w:val="single" w:sz="4" w:space="0" w:color="auto"/>
            </w:tcBorders>
            <w:shd w:val="clear" w:color="auto" w:fill="auto"/>
            <w:vAlign w:val="bottom"/>
            <w:hideMark/>
          </w:tcPr>
          <w:p w14:paraId="0E89DE6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13.8</w:t>
            </w:r>
          </w:p>
        </w:tc>
        <w:tc>
          <w:tcPr>
            <w:tcW w:w="554" w:type="dxa"/>
            <w:tcBorders>
              <w:top w:val="nil"/>
              <w:left w:val="nil"/>
              <w:bottom w:val="single" w:sz="4" w:space="0" w:color="auto"/>
              <w:right w:val="single" w:sz="4" w:space="0" w:color="auto"/>
            </w:tcBorders>
            <w:shd w:val="clear" w:color="auto" w:fill="auto"/>
            <w:vAlign w:val="bottom"/>
            <w:hideMark/>
          </w:tcPr>
          <w:p w14:paraId="5A2588FB"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9.8</w:t>
            </w:r>
          </w:p>
        </w:tc>
        <w:tc>
          <w:tcPr>
            <w:tcW w:w="660" w:type="dxa"/>
            <w:tcBorders>
              <w:top w:val="nil"/>
              <w:left w:val="nil"/>
              <w:bottom w:val="single" w:sz="4" w:space="0" w:color="auto"/>
              <w:right w:val="single" w:sz="4" w:space="0" w:color="auto"/>
            </w:tcBorders>
            <w:shd w:val="clear" w:color="auto" w:fill="auto"/>
            <w:vAlign w:val="bottom"/>
            <w:hideMark/>
          </w:tcPr>
          <w:p w14:paraId="6D04D92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w:t>
            </w:r>
          </w:p>
        </w:tc>
        <w:tc>
          <w:tcPr>
            <w:tcW w:w="618" w:type="dxa"/>
            <w:tcBorders>
              <w:top w:val="nil"/>
              <w:left w:val="nil"/>
              <w:bottom w:val="single" w:sz="4" w:space="0" w:color="auto"/>
              <w:right w:val="single" w:sz="4" w:space="0" w:color="auto"/>
            </w:tcBorders>
            <w:shd w:val="clear" w:color="auto" w:fill="auto"/>
            <w:vAlign w:val="bottom"/>
            <w:hideMark/>
          </w:tcPr>
          <w:p w14:paraId="6E0C84F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12.3</w:t>
            </w:r>
          </w:p>
        </w:tc>
        <w:tc>
          <w:tcPr>
            <w:tcW w:w="554" w:type="dxa"/>
            <w:tcBorders>
              <w:top w:val="nil"/>
              <w:left w:val="nil"/>
              <w:bottom w:val="single" w:sz="4" w:space="0" w:color="auto"/>
              <w:right w:val="single" w:sz="4" w:space="0" w:color="auto"/>
            </w:tcBorders>
            <w:shd w:val="clear" w:color="auto" w:fill="auto"/>
            <w:vAlign w:val="bottom"/>
            <w:hideMark/>
          </w:tcPr>
          <w:p w14:paraId="7154D31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9.8</w:t>
            </w:r>
          </w:p>
        </w:tc>
        <w:tc>
          <w:tcPr>
            <w:tcW w:w="660" w:type="dxa"/>
            <w:tcBorders>
              <w:top w:val="nil"/>
              <w:left w:val="nil"/>
              <w:bottom w:val="single" w:sz="4" w:space="0" w:color="auto"/>
              <w:right w:val="single" w:sz="4" w:space="0" w:color="auto"/>
            </w:tcBorders>
            <w:shd w:val="clear" w:color="auto" w:fill="auto"/>
            <w:vAlign w:val="bottom"/>
            <w:hideMark/>
          </w:tcPr>
          <w:p w14:paraId="5E33D6FA"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2.5</w:t>
            </w:r>
          </w:p>
        </w:tc>
        <w:tc>
          <w:tcPr>
            <w:tcW w:w="618" w:type="dxa"/>
            <w:tcBorders>
              <w:top w:val="nil"/>
              <w:left w:val="nil"/>
              <w:bottom w:val="single" w:sz="4" w:space="0" w:color="auto"/>
              <w:right w:val="single" w:sz="4" w:space="0" w:color="auto"/>
            </w:tcBorders>
            <w:shd w:val="clear" w:color="auto" w:fill="auto"/>
            <w:vAlign w:val="bottom"/>
            <w:hideMark/>
          </w:tcPr>
          <w:p w14:paraId="05CB0DC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11.6</w:t>
            </w:r>
          </w:p>
        </w:tc>
        <w:tc>
          <w:tcPr>
            <w:tcW w:w="554" w:type="dxa"/>
            <w:tcBorders>
              <w:top w:val="nil"/>
              <w:left w:val="nil"/>
              <w:bottom w:val="single" w:sz="4" w:space="0" w:color="auto"/>
              <w:right w:val="single" w:sz="4" w:space="0" w:color="auto"/>
            </w:tcBorders>
            <w:shd w:val="clear" w:color="auto" w:fill="auto"/>
            <w:vAlign w:val="bottom"/>
            <w:hideMark/>
          </w:tcPr>
          <w:p w14:paraId="59DBBC9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10.7</w:t>
            </w:r>
          </w:p>
        </w:tc>
        <w:tc>
          <w:tcPr>
            <w:tcW w:w="660" w:type="dxa"/>
            <w:tcBorders>
              <w:top w:val="nil"/>
              <w:left w:val="nil"/>
              <w:bottom w:val="single" w:sz="4" w:space="0" w:color="auto"/>
              <w:right w:val="single" w:sz="4" w:space="0" w:color="auto"/>
            </w:tcBorders>
            <w:shd w:val="clear" w:color="auto" w:fill="auto"/>
            <w:vAlign w:val="bottom"/>
            <w:hideMark/>
          </w:tcPr>
          <w:p w14:paraId="5DDFDDE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0.9</w:t>
            </w:r>
          </w:p>
        </w:tc>
        <w:tc>
          <w:tcPr>
            <w:tcW w:w="618" w:type="dxa"/>
            <w:tcBorders>
              <w:top w:val="nil"/>
              <w:left w:val="nil"/>
              <w:bottom w:val="single" w:sz="4" w:space="0" w:color="auto"/>
              <w:right w:val="single" w:sz="4" w:space="0" w:color="auto"/>
            </w:tcBorders>
            <w:shd w:val="clear" w:color="auto" w:fill="auto"/>
            <w:vAlign w:val="bottom"/>
            <w:hideMark/>
          </w:tcPr>
          <w:p w14:paraId="704FCA7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14.9</w:t>
            </w:r>
          </w:p>
        </w:tc>
        <w:tc>
          <w:tcPr>
            <w:tcW w:w="554" w:type="dxa"/>
            <w:tcBorders>
              <w:top w:val="nil"/>
              <w:left w:val="nil"/>
              <w:bottom w:val="single" w:sz="4" w:space="0" w:color="auto"/>
              <w:right w:val="single" w:sz="4" w:space="0" w:color="auto"/>
            </w:tcBorders>
            <w:shd w:val="clear" w:color="auto" w:fill="auto"/>
            <w:vAlign w:val="bottom"/>
            <w:hideMark/>
          </w:tcPr>
          <w:p w14:paraId="40172D3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12.8</w:t>
            </w:r>
          </w:p>
        </w:tc>
        <w:tc>
          <w:tcPr>
            <w:tcW w:w="666" w:type="dxa"/>
            <w:tcBorders>
              <w:top w:val="nil"/>
              <w:left w:val="nil"/>
              <w:bottom w:val="single" w:sz="4" w:space="0" w:color="auto"/>
              <w:right w:val="single" w:sz="4" w:space="0" w:color="auto"/>
            </w:tcBorders>
            <w:shd w:val="clear" w:color="auto" w:fill="auto"/>
            <w:vAlign w:val="bottom"/>
            <w:hideMark/>
          </w:tcPr>
          <w:p w14:paraId="542F80A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r>
      <w:tr w:rsidR="00402CB9" w:rsidRPr="002771D0" w14:paraId="2B800890" w14:textId="77777777" w:rsidTr="00402CB9">
        <w:trPr>
          <w:trHeight w:val="254"/>
        </w:trPr>
        <w:tc>
          <w:tcPr>
            <w:tcW w:w="1384" w:type="dxa"/>
            <w:tcBorders>
              <w:top w:val="nil"/>
              <w:left w:val="single" w:sz="4" w:space="0" w:color="auto"/>
              <w:bottom w:val="single" w:sz="4" w:space="0" w:color="auto"/>
              <w:right w:val="single" w:sz="4" w:space="0" w:color="auto"/>
            </w:tcBorders>
            <w:shd w:val="clear" w:color="000000" w:fill="F2F2F2"/>
            <w:vAlign w:val="bottom"/>
            <w:hideMark/>
          </w:tcPr>
          <w:p w14:paraId="4C28D715"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16 to 20 year</w:t>
            </w:r>
          </w:p>
        </w:tc>
        <w:tc>
          <w:tcPr>
            <w:tcW w:w="618" w:type="dxa"/>
            <w:tcBorders>
              <w:top w:val="nil"/>
              <w:left w:val="nil"/>
              <w:bottom w:val="single" w:sz="4" w:space="0" w:color="auto"/>
              <w:right w:val="single" w:sz="4" w:space="0" w:color="auto"/>
            </w:tcBorders>
            <w:shd w:val="clear" w:color="auto" w:fill="auto"/>
            <w:vAlign w:val="bottom"/>
            <w:hideMark/>
          </w:tcPr>
          <w:p w14:paraId="55D01F5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13.4</w:t>
            </w:r>
          </w:p>
        </w:tc>
        <w:tc>
          <w:tcPr>
            <w:tcW w:w="554" w:type="dxa"/>
            <w:tcBorders>
              <w:top w:val="nil"/>
              <w:left w:val="nil"/>
              <w:bottom w:val="single" w:sz="4" w:space="0" w:color="auto"/>
              <w:right w:val="single" w:sz="4" w:space="0" w:color="auto"/>
            </w:tcBorders>
            <w:shd w:val="clear" w:color="auto" w:fill="auto"/>
            <w:vAlign w:val="bottom"/>
            <w:hideMark/>
          </w:tcPr>
          <w:p w14:paraId="2C4F16D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w:t>
            </w:r>
          </w:p>
        </w:tc>
        <w:tc>
          <w:tcPr>
            <w:tcW w:w="660" w:type="dxa"/>
            <w:tcBorders>
              <w:top w:val="nil"/>
              <w:left w:val="nil"/>
              <w:bottom w:val="single" w:sz="4" w:space="0" w:color="auto"/>
              <w:right w:val="single" w:sz="4" w:space="0" w:color="auto"/>
            </w:tcBorders>
            <w:shd w:val="clear" w:color="auto" w:fill="auto"/>
            <w:vAlign w:val="bottom"/>
            <w:hideMark/>
          </w:tcPr>
          <w:p w14:paraId="712CCFF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w:t>
            </w:r>
          </w:p>
        </w:tc>
        <w:tc>
          <w:tcPr>
            <w:tcW w:w="618" w:type="dxa"/>
            <w:tcBorders>
              <w:top w:val="nil"/>
              <w:left w:val="nil"/>
              <w:bottom w:val="single" w:sz="4" w:space="0" w:color="auto"/>
              <w:right w:val="single" w:sz="4" w:space="0" w:color="auto"/>
            </w:tcBorders>
            <w:shd w:val="clear" w:color="auto" w:fill="auto"/>
            <w:vAlign w:val="bottom"/>
            <w:hideMark/>
          </w:tcPr>
          <w:p w14:paraId="5F33DD1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13.8</w:t>
            </w:r>
          </w:p>
        </w:tc>
        <w:tc>
          <w:tcPr>
            <w:tcW w:w="554" w:type="dxa"/>
            <w:tcBorders>
              <w:top w:val="nil"/>
              <w:left w:val="nil"/>
              <w:bottom w:val="single" w:sz="4" w:space="0" w:color="auto"/>
              <w:right w:val="single" w:sz="4" w:space="0" w:color="auto"/>
            </w:tcBorders>
            <w:shd w:val="clear" w:color="auto" w:fill="auto"/>
            <w:vAlign w:val="bottom"/>
            <w:hideMark/>
          </w:tcPr>
          <w:p w14:paraId="63B6E1B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10.6</w:t>
            </w:r>
          </w:p>
        </w:tc>
        <w:tc>
          <w:tcPr>
            <w:tcW w:w="660" w:type="dxa"/>
            <w:tcBorders>
              <w:top w:val="nil"/>
              <w:left w:val="nil"/>
              <w:bottom w:val="single" w:sz="4" w:space="0" w:color="auto"/>
              <w:right w:val="single" w:sz="4" w:space="0" w:color="auto"/>
            </w:tcBorders>
            <w:shd w:val="clear" w:color="auto" w:fill="auto"/>
            <w:vAlign w:val="bottom"/>
            <w:hideMark/>
          </w:tcPr>
          <w:p w14:paraId="79FE72E2"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3.2</w:t>
            </w:r>
          </w:p>
        </w:tc>
        <w:tc>
          <w:tcPr>
            <w:tcW w:w="618" w:type="dxa"/>
            <w:tcBorders>
              <w:top w:val="nil"/>
              <w:left w:val="nil"/>
              <w:bottom w:val="single" w:sz="4" w:space="0" w:color="auto"/>
              <w:right w:val="single" w:sz="4" w:space="0" w:color="auto"/>
            </w:tcBorders>
            <w:shd w:val="clear" w:color="auto" w:fill="auto"/>
            <w:vAlign w:val="bottom"/>
            <w:hideMark/>
          </w:tcPr>
          <w:p w14:paraId="318A51E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13.5</w:t>
            </w:r>
          </w:p>
        </w:tc>
        <w:tc>
          <w:tcPr>
            <w:tcW w:w="554" w:type="dxa"/>
            <w:tcBorders>
              <w:top w:val="nil"/>
              <w:left w:val="nil"/>
              <w:bottom w:val="single" w:sz="4" w:space="0" w:color="auto"/>
              <w:right w:val="single" w:sz="4" w:space="0" w:color="auto"/>
            </w:tcBorders>
            <w:shd w:val="clear" w:color="auto" w:fill="auto"/>
            <w:vAlign w:val="bottom"/>
            <w:hideMark/>
          </w:tcPr>
          <w:p w14:paraId="22749988"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12.8</w:t>
            </w:r>
          </w:p>
        </w:tc>
        <w:tc>
          <w:tcPr>
            <w:tcW w:w="660" w:type="dxa"/>
            <w:tcBorders>
              <w:top w:val="nil"/>
              <w:left w:val="nil"/>
              <w:bottom w:val="single" w:sz="4" w:space="0" w:color="auto"/>
              <w:right w:val="single" w:sz="4" w:space="0" w:color="auto"/>
            </w:tcBorders>
            <w:shd w:val="clear" w:color="auto" w:fill="auto"/>
            <w:vAlign w:val="bottom"/>
            <w:hideMark/>
          </w:tcPr>
          <w:p w14:paraId="6E32B9F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0.7</w:t>
            </w:r>
          </w:p>
        </w:tc>
        <w:tc>
          <w:tcPr>
            <w:tcW w:w="618" w:type="dxa"/>
            <w:tcBorders>
              <w:top w:val="nil"/>
              <w:left w:val="nil"/>
              <w:bottom w:val="single" w:sz="4" w:space="0" w:color="auto"/>
              <w:right w:val="single" w:sz="4" w:space="0" w:color="auto"/>
            </w:tcBorders>
            <w:shd w:val="clear" w:color="auto" w:fill="auto"/>
            <w:vAlign w:val="bottom"/>
            <w:hideMark/>
          </w:tcPr>
          <w:p w14:paraId="2B1618F8"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15.9</w:t>
            </w:r>
          </w:p>
        </w:tc>
        <w:tc>
          <w:tcPr>
            <w:tcW w:w="554" w:type="dxa"/>
            <w:tcBorders>
              <w:top w:val="nil"/>
              <w:left w:val="nil"/>
              <w:bottom w:val="single" w:sz="4" w:space="0" w:color="auto"/>
              <w:right w:val="single" w:sz="4" w:space="0" w:color="auto"/>
            </w:tcBorders>
            <w:shd w:val="clear" w:color="auto" w:fill="auto"/>
            <w:vAlign w:val="bottom"/>
            <w:hideMark/>
          </w:tcPr>
          <w:p w14:paraId="09C8B7E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12.6</w:t>
            </w:r>
          </w:p>
        </w:tc>
        <w:tc>
          <w:tcPr>
            <w:tcW w:w="660" w:type="dxa"/>
            <w:tcBorders>
              <w:top w:val="nil"/>
              <w:left w:val="nil"/>
              <w:bottom w:val="single" w:sz="4" w:space="0" w:color="auto"/>
              <w:right w:val="single" w:sz="4" w:space="0" w:color="auto"/>
            </w:tcBorders>
            <w:shd w:val="clear" w:color="auto" w:fill="auto"/>
            <w:vAlign w:val="bottom"/>
            <w:hideMark/>
          </w:tcPr>
          <w:p w14:paraId="7443587A"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3.2</w:t>
            </w:r>
          </w:p>
        </w:tc>
        <w:tc>
          <w:tcPr>
            <w:tcW w:w="618" w:type="dxa"/>
            <w:tcBorders>
              <w:top w:val="nil"/>
              <w:left w:val="nil"/>
              <w:bottom w:val="single" w:sz="4" w:space="0" w:color="auto"/>
              <w:right w:val="single" w:sz="4" w:space="0" w:color="auto"/>
            </w:tcBorders>
            <w:shd w:val="clear" w:color="auto" w:fill="auto"/>
            <w:vAlign w:val="bottom"/>
            <w:hideMark/>
          </w:tcPr>
          <w:p w14:paraId="56A6386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14.2</w:t>
            </w:r>
          </w:p>
        </w:tc>
        <w:tc>
          <w:tcPr>
            <w:tcW w:w="554" w:type="dxa"/>
            <w:tcBorders>
              <w:top w:val="nil"/>
              <w:left w:val="nil"/>
              <w:bottom w:val="single" w:sz="4" w:space="0" w:color="auto"/>
              <w:right w:val="single" w:sz="4" w:space="0" w:color="auto"/>
            </w:tcBorders>
            <w:shd w:val="clear" w:color="auto" w:fill="auto"/>
            <w:vAlign w:val="bottom"/>
            <w:hideMark/>
          </w:tcPr>
          <w:p w14:paraId="41CFB46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12.3</w:t>
            </w:r>
          </w:p>
        </w:tc>
        <w:tc>
          <w:tcPr>
            <w:tcW w:w="660" w:type="dxa"/>
            <w:tcBorders>
              <w:top w:val="nil"/>
              <w:left w:val="nil"/>
              <w:bottom w:val="single" w:sz="4" w:space="0" w:color="auto"/>
              <w:right w:val="single" w:sz="4" w:space="0" w:color="auto"/>
            </w:tcBorders>
            <w:shd w:val="clear" w:color="auto" w:fill="auto"/>
            <w:vAlign w:val="bottom"/>
            <w:hideMark/>
          </w:tcPr>
          <w:p w14:paraId="584857C3"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1.9</w:t>
            </w:r>
          </w:p>
        </w:tc>
        <w:tc>
          <w:tcPr>
            <w:tcW w:w="618" w:type="dxa"/>
            <w:tcBorders>
              <w:top w:val="nil"/>
              <w:left w:val="nil"/>
              <w:bottom w:val="single" w:sz="4" w:space="0" w:color="auto"/>
              <w:right w:val="single" w:sz="4" w:space="0" w:color="auto"/>
            </w:tcBorders>
            <w:shd w:val="clear" w:color="auto" w:fill="auto"/>
            <w:vAlign w:val="bottom"/>
            <w:hideMark/>
          </w:tcPr>
          <w:p w14:paraId="6A5BC23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15</w:t>
            </w:r>
          </w:p>
        </w:tc>
        <w:tc>
          <w:tcPr>
            <w:tcW w:w="554" w:type="dxa"/>
            <w:tcBorders>
              <w:top w:val="nil"/>
              <w:left w:val="nil"/>
              <w:bottom w:val="single" w:sz="4" w:space="0" w:color="auto"/>
              <w:right w:val="single" w:sz="4" w:space="0" w:color="auto"/>
            </w:tcBorders>
            <w:shd w:val="clear" w:color="auto" w:fill="auto"/>
            <w:vAlign w:val="bottom"/>
            <w:hideMark/>
          </w:tcPr>
          <w:p w14:paraId="5D365A72"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12.4</w:t>
            </w:r>
          </w:p>
        </w:tc>
        <w:tc>
          <w:tcPr>
            <w:tcW w:w="660" w:type="dxa"/>
            <w:tcBorders>
              <w:top w:val="nil"/>
              <w:left w:val="nil"/>
              <w:bottom w:val="single" w:sz="4" w:space="0" w:color="auto"/>
              <w:right w:val="single" w:sz="4" w:space="0" w:color="auto"/>
            </w:tcBorders>
            <w:shd w:val="clear" w:color="auto" w:fill="auto"/>
            <w:vAlign w:val="bottom"/>
            <w:hideMark/>
          </w:tcPr>
          <w:p w14:paraId="0938B68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2.6</w:t>
            </w:r>
          </w:p>
        </w:tc>
        <w:tc>
          <w:tcPr>
            <w:tcW w:w="618" w:type="dxa"/>
            <w:tcBorders>
              <w:top w:val="nil"/>
              <w:left w:val="nil"/>
              <w:bottom w:val="single" w:sz="4" w:space="0" w:color="auto"/>
              <w:right w:val="single" w:sz="4" w:space="0" w:color="auto"/>
            </w:tcBorders>
            <w:shd w:val="clear" w:color="auto" w:fill="auto"/>
            <w:vAlign w:val="bottom"/>
            <w:hideMark/>
          </w:tcPr>
          <w:p w14:paraId="5FBF678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12.3</w:t>
            </w:r>
          </w:p>
        </w:tc>
        <w:tc>
          <w:tcPr>
            <w:tcW w:w="554" w:type="dxa"/>
            <w:tcBorders>
              <w:top w:val="nil"/>
              <w:left w:val="nil"/>
              <w:bottom w:val="single" w:sz="4" w:space="0" w:color="auto"/>
              <w:right w:val="single" w:sz="4" w:space="0" w:color="auto"/>
            </w:tcBorders>
            <w:shd w:val="clear" w:color="auto" w:fill="auto"/>
            <w:vAlign w:val="bottom"/>
            <w:hideMark/>
          </w:tcPr>
          <w:p w14:paraId="4CF49EDB"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10.8</w:t>
            </w:r>
          </w:p>
        </w:tc>
        <w:tc>
          <w:tcPr>
            <w:tcW w:w="666" w:type="dxa"/>
            <w:tcBorders>
              <w:top w:val="nil"/>
              <w:left w:val="nil"/>
              <w:bottom w:val="single" w:sz="4" w:space="0" w:color="auto"/>
              <w:right w:val="single" w:sz="4" w:space="0" w:color="auto"/>
            </w:tcBorders>
            <w:shd w:val="clear" w:color="auto" w:fill="auto"/>
            <w:vAlign w:val="bottom"/>
            <w:hideMark/>
          </w:tcPr>
          <w:p w14:paraId="5F7F237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1.5</w:t>
            </w:r>
          </w:p>
        </w:tc>
      </w:tr>
      <w:tr w:rsidR="00402CB9" w:rsidRPr="002771D0" w14:paraId="3329C376" w14:textId="77777777" w:rsidTr="00402CB9">
        <w:trPr>
          <w:trHeight w:val="254"/>
        </w:trPr>
        <w:tc>
          <w:tcPr>
            <w:tcW w:w="14214" w:type="dxa"/>
            <w:gridSpan w:val="22"/>
            <w:tcBorders>
              <w:top w:val="single" w:sz="4" w:space="0" w:color="auto"/>
              <w:left w:val="single" w:sz="4" w:space="0" w:color="auto"/>
              <w:bottom w:val="single" w:sz="4" w:space="0" w:color="auto"/>
              <w:right w:val="single" w:sz="4" w:space="0" w:color="auto"/>
            </w:tcBorders>
            <w:shd w:val="clear" w:color="000000" w:fill="F2F2F2"/>
            <w:vAlign w:val="bottom"/>
            <w:hideMark/>
          </w:tcPr>
          <w:p w14:paraId="69D5339B" w14:textId="03935480" w:rsidR="00402CB9" w:rsidRPr="002771D0" w:rsidRDefault="00063AC4"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Female</w:t>
            </w:r>
          </w:p>
        </w:tc>
      </w:tr>
      <w:tr w:rsidR="00402CB9" w:rsidRPr="002771D0" w14:paraId="1019D25E" w14:textId="77777777" w:rsidTr="00402CB9">
        <w:trPr>
          <w:trHeight w:val="254"/>
        </w:trPr>
        <w:tc>
          <w:tcPr>
            <w:tcW w:w="1384" w:type="dxa"/>
            <w:tcBorders>
              <w:top w:val="nil"/>
              <w:left w:val="single" w:sz="4" w:space="0" w:color="auto"/>
              <w:bottom w:val="single" w:sz="4" w:space="0" w:color="auto"/>
              <w:right w:val="single" w:sz="4" w:space="0" w:color="auto"/>
            </w:tcBorders>
            <w:shd w:val="clear" w:color="000000" w:fill="F2F2F2"/>
            <w:vAlign w:val="bottom"/>
            <w:hideMark/>
          </w:tcPr>
          <w:p w14:paraId="643C4CE6"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4 to 20 year</w:t>
            </w:r>
          </w:p>
        </w:tc>
        <w:tc>
          <w:tcPr>
            <w:tcW w:w="618" w:type="dxa"/>
            <w:tcBorders>
              <w:top w:val="nil"/>
              <w:left w:val="nil"/>
              <w:bottom w:val="single" w:sz="4" w:space="0" w:color="auto"/>
              <w:right w:val="single" w:sz="4" w:space="0" w:color="auto"/>
            </w:tcBorders>
            <w:shd w:val="clear" w:color="auto" w:fill="auto"/>
            <w:vAlign w:val="bottom"/>
            <w:hideMark/>
          </w:tcPr>
          <w:p w14:paraId="785EF4E2"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11.2</w:t>
            </w:r>
          </w:p>
        </w:tc>
        <w:tc>
          <w:tcPr>
            <w:tcW w:w="554" w:type="dxa"/>
            <w:tcBorders>
              <w:top w:val="nil"/>
              <w:left w:val="nil"/>
              <w:bottom w:val="single" w:sz="4" w:space="0" w:color="auto"/>
              <w:right w:val="single" w:sz="4" w:space="0" w:color="auto"/>
            </w:tcBorders>
            <w:shd w:val="clear" w:color="auto" w:fill="auto"/>
            <w:vAlign w:val="bottom"/>
            <w:hideMark/>
          </w:tcPr>
          <w:p w14:paraId="6DE5806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8.5</w:t>
            </w:r>
          </w:p>
        </w:tc>
        <w:tc>
          <w:tcPr>
            <w:tcW w:w="660" w:type="dxa"/>
            <w:tcBorders>
              <w:top w:val="nil"/>
              <w:left w:val="nil"/>
              <w:bottom w:val="single" w:sz="4" w:space="0" w:color="auto"/>
              <w:right w:val="single" w:sz="4" w:space="0" w:color="auto"/>
            </w:tcBorders>
            <w:shd w:val="clear" w:color="auto" w:fill="auto"/>
            <w:vAlign w:val="bottom"/>
            <w:hideMark/>
          </w:tcPr>
          <w:p w14:paraId="187CDF6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2.7</w:t>
            </w:r>
          </w:p>
        </w:tc>
        <w:tc>
          <w:tcPr>
            <w:tcW w:w="618" w:type="dxa"/>
            <w:tcBorders>
              <w:top w:val="nil"/>
              <w:left w:val="nil"/>
              <w:bottom w:val="single" w:sz="4" w:space="0" w:color="auto"/>
              <w:right w:val="single" w:sz="4" w:space="0" w:color="auto"/>
            </w:tcBorders>
            <w:shd w:val="clear" w:color="auto" w:fill="auto"/>
            <w:vAlign w:val="bottom"/>
            <w:hideMark/>
          </w:tcPr>
          <w:p w14:paraId="0992DAAB"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13.3</w:t>
            </w:r>
          </w:p>
        </w:tc>
        <w:tc>
          <w:tcPr>
            <w:tcW w:w="554" w:type="dxa"/>
            <w:tcBorders>
              <w:top w:val="nil"/>
              <w:left w:val="nil"/>
              <w:bottom w:val="single" w:sz="4" w:space="0" w:color="auto"/>
              <w:right w:val="single" w:sz="4" w:space="0" w:color="auto"/>
            </w:tcBorders>
            <w:shd w:val="clear" w:color="auto" w:fill="auto"/>
            <w:vAlign w:val="bottom"/>
            <w:hideMark/>
          </w:tcPr>
          <w:p w14:paraId="61DB95B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9.5</w:t>
            </w:r>
          </w:p>
        </w:tc>
        <w:tc>
          <w:tcPr>
            <w:tcW w:w="660" w:type="dxa"/>
            <w:tcBorders>
              <w:top w:val="nil"/>
              <w:left w:val="nil"/>
              <w:bottom w:val="single" w:sz="4" w:space="0" w:color="auto"/>
              <w:right w:val="single" w:sz="4" w:space="0" w:color="auto"/>
            </w:tcBorders>
            <w:shd w:val="clear" w:color="auto" w:fill="auto"/>
            <w:vAlign w:val="bottom"/>
            <w:hideMark/>
          </w:tcPr>
          <w:p w14:paraId="400B1473"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3.8</w:t>
            </w:r>
          </w:p>
        </w:tc>
        <w:tc>
          <w:tcPr>
            <w:tcW w:w="618" w:type="dxa"/>
            <w:tcBorders>
              <w:top w:val="nil"/>
              <w:left w:val="nil"/>
              <w:bottom w:val="single" w:sz="4" w:space="0" w:color="auto"/>
              <w:right w:val="single" w:sz="4" w:space="0" w:color="auto"/>
            </w:tcBorders>
            <w:shd w:val="clear" w:color="auto" w:fill="auto"/>
            <w:vAlign w:val="bottom"/>
            <w:hideMark/>
          </w:tcPr>
          <w:p w14:paraId="041C558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11.5</w:t>
            </w:r>
          </w:p>
        </w:tc>
        <w:tc>
          <w:tcPr>
            <w:tcW w:w="554" w:type="dxa"/>
            <w:tcBorders>
              <w:top w:val="nil"/>
              <w:left w:val="nil"/>
              <w:bottom w:val="single" w:sz="4" w:space="0" w:color="auto"/>
              <w:right w:val="single" w:sz="4" w:space="0" w:color="auto"/>
            </w:tcBorders>
            <w:shd w:val="clear" w:color="auto" w:fill="auto"/>
            <w:vAlign w:val="bottom"/>
            <w:hideMark/>
          </w:tcPr>
          <w:p w14:paraId="4E08BB2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8.6</w:t>
            </w:r>
          </w:p>
        </w:tc>
        <w:tc>
          <w:tcPr>
            <w:tcW w:w="660" w:type="dxa"/>
            <w:tcBorders>
              <w:top w:val="nil"/>
              <w:left w:val="nil"/>
              <w:bottom w:val="single" w:sz="4" w:space="0" w:color="auto"/>
              <w:right w:val="single" w:sz="4" w:space="0" w:color="auto"/>
            </w:tcBorders>
            <w:shd w:val="clear" w:color="auto" w:fill="auto"/>
            <w:vAlign w:val="bottom"/>
            <w:hideMark/>
          </w:tcPr>
          <w:p w14:paraId="4001CFF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2.9</w:t>
            </w:r>
          </w:p>
        </w:tc>
        <w:tc>
          <w:tcPr>
            <w:tcW w:w="618" w:type="dxa"/>
            <w:tcBorders>
              <w:top w:val="nil"/>
              <w:left w:val="nil"/>
              <w:bottom w:val="single" w:sz="4" w:space="0" w:color="auto"/>
              <w:right w:val="single" w:sz="4" w:space="0" w:color="auto"/>
            </w:tcBorders>
            <w:shd w:val="clear" w:color="auto" w:fill="auto"/>
            <w:vAlign w:val="bottom"/>
            <w:hideMark/>
          </w:tcPr>
          <w:p w14:paraId="2093308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13.9</w:t>
            </w:r>
          </w:p>
        </w:tc>
        <w:tc>
          <w:tcPr>
            <w:tcW w:w="554" w:type="dxa"/>
            <w:tcBorders>
              <w:top w:val="nil"/>
              <w:left w:val="nil"/>
              <w:bottom w:val="single" w:sz="4" w:space="0" w:color="auto"/>
              <w:right w:val="single" w:sz="4" w:space="0" w:color="auto"/>
            </w:tcBorders>
            <w:shd w:val="clear" w:color="auto" w:fill="auto"/>
            <w:vAlign w:val="bottom"/>
            <w:hideMark/>
          </w:tcPr>
          <w:p w14:paraId="49B9C56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10.8</w:t>
            </w:r>
          </w:p>
        </w:tc>
        <w:tc>
          <w:tcPr>
            <w:tcW w:w="660" w:type="dxa"/>
            <w:tcBorders>
              <w:top w:val="nil"/>
              <w:left w:val="nil"/>
              <w:bottom w:val="single" w:sz="4" w:space="0" w:color="auto"/>
              <w:right w:val="single" w:sz="4" w:space="0" w:color="auto"/>
            </w:tcBorders>
            <w:shd w:val="clear" w:color="auto" w:fill="auto"/>
            <w:vAlign w:val="bottom"/>
            <w:hideMark/>
          </w:tcPr>
          <w:p w14:paraId="76D6946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w:t>
            </w:r>
          </w:p>
        </w:tc>
        <w:tc>
          <w:tcPr>
            <w:tcW w:w="618" w:type="dxa"/>
            <w:tcBorders>
              <w:top w:val="nil"/>
              <w:left w:val="nil"/>
              <w:bottom w:val="single" w:sz="4" w:space="0" w:color="auto"/>
              <w:right w:val="single" w:sz="4" w:space="0" w:color="auto"/>
            </w:tcBorders>
            <w:shd w:val="clear" w:color="auto" w:fill="auto"/>
            <w:vAlign w:val="bottom"/>
            <w:hideMark/>
          </w:tcPr>
          <w:p w14:paraId="2108E02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w:t>
            </w:r>
          </w:p>
        </w:tc>
        <w:tc>
          <w:tcPr>
            <w:tcW w:w="554" w:type="dxa"/>
            <w:tcBorders>
              <w:top w:val="nil"/>
              <w:left w:val="nil"/>
              <w:bottom w:val="single" w:sz="4" w:space="0" w:color="auto"/>
              <w:right w:val="single" w:sz="4" w:space="0" w:color="auto"/>
            </w:tcBorders>
            <w:shd w:val="clear" w:color="auto" w:fill="auto"/>
            <w:vAlign w:val="bottom"/>
            <w:hideMark/>
          </w:tcPr>
          <w:p w14:paraId="6C8D22B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9.9</w:t>
            </w:r>
          </w:p>
        </w:tc>
        <w:tc>
          <w:tcPr>
            <w:tcW w:w="660" w:type="dxa"/>
            <w:tcBorders>
              <w:top w:val="nil"/>
              <w:left w:val="nil"/>
              <w:bottom w:val="single" w:sz="4" w:space="0" w:color="auto"/>
              <w:right w:val="single" w:sz="4" w:space="0" w:color="auto"/>
            </w:tcBorders>
            <w:shd w:val="clear" w:color="auto" w:fill="auto"/>
            <w:vAlign w:val="bottom"/>
            <w:hideMark/>
          </w:tcPr>
          <w:p w14:paraId="7D7AD1A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3.1</w:t>
            </w:r>
          </w:p>
        </w:tc>
        <w:tc>
          <w:tcPr>
            <w:tcW w:w="618" w:type="dxa"/>
            <w:tcBorders>
              <w:top w:val="nil"/>
              <w:left w:val="nil"/>
              <w:bottom w:val="single" w:sz="4" w:space="0" w:color="auto"/>
              <w:right w:val="single" w:sz="4" w:space="0" w:color="auto"/>
            </w:tcBorders>
            <w:shd w:val="clear" w:color="auto" w:fill="auto"/>
            <w:vAlign w:val="bottom"/>
            <w:hideMark/>
          </w:tcPr>
          <w:p w14:paraId="6BC9CC9B"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w:t>
            </w:r>
          </w:p>
        </w:tc>
        <w:tc>
          <w:tcPr>
            <w:tcW w:w="554" w:type="dxa"/>
            <w:tcBorders>
              <w:top w:val="nil"/>
              <w:left w:val="nil"/>
              <w:bottom w:val="single" w:sz="4" w:space="0" w:color="auto"/>
              <w:right w:val="single" w:sz="4" w:space="0" w:color="auto"/>
            </w:tcBorders>
            <w:shd w:val="clear" w:color="auto" w:fill="auto"/>
            <w:vAlign w:val="bottom"/>
            <w:hideMark/>
          </w:tcPr>
          <w:p w14:paraId="37BB478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10.1</w:t>
            </w:r>
          </w:p>
        </w:tc>
        <w:tc>
          <w:tcPr>
            <w:tcW w:w="660" w:type="dxa"/>
            <w:tcBorders>
              <w:top w:val="nil"/>
              <w:left w:val="nil"/>
              <w:bottom w:val="single" w:sz="4" w:space="0" w:color="auto"/>
              <w:right w:val="single" w:sz="4" w:space="0" w:color="auto"/>
            </w:tcBorders>
            <w:shd w:val="clear" w:color="auto" w:fill="auto"/>
            <w:vAlign w:val="bottom"/>
            <w:hideMark/>
          </w:tcPr>
          <w:p w14:paraId="26B3CB3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2.9</w:t>
            </w:r>
          </w:p>
        </w:tc>
        <w:tc>
          <w:tcPr>
            <w:tcW w:w="618" w:type="dxa"/>
            <w:tcBorders>
              <w:top w:val="nil"/>
              <w:left w:val="nil"/>
              <w:bottom w:val="single" w:sz="4" w:space="0" w:color="auto"/>
              <w:right w:val="single" w:sz="4" w:space="0" w:color="auto"/>
            </w:tcBorders>
            <w:shd w:val="clear" w:color="auto" w:fill="auto"/>
            <w:vAlign w:val="bottom"/>
            <w:hideMark/>
          </w:tcPr>
          <w:p w14:paraId="5A87567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14.7</w:t>
            </w:r>
          </w:p>
        </w:tc>
        <w:tc>
          <w:tcPr>
            <w:tcW w:w="554" w:type="dxa"/>
            <w:tcBorders>
              <w:top w:val="nil"/>
              <w:left w:val="nil"/>
              <w:bottom w:val="single" w:sz="4" w:space="0" w:color="auto"/>
              <w:right w:val="single" w:sz="4" w:space="0" w:color="auto"/>
            </w:tcBorders>
            <w:shd w:val="clear" w:color="auto" w:fill="auto"/>
            <w:vAlign w:val="bottom"/>
            <w:hideMark/>
          </w:tcPr>
          <w:p w14:paraId="150D058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12.1</w:t>
            </w:r>
          </w:p>
        </w:tc>
        <w:tc>
          <w:tcPr>
            <w:tcW w:w="666" w:type="dxa"/>
            <w:tcBorders>
              <w:top w:val="nil"/>
              <w:left w:val="nil"/>
              <w:bottom w:val="single" w:sz="4" w:space="0" w:color="auto"/>
              <w:right w:val="single" w:sz="4" w:space="0" w:color="auto"/>
            </w:tcBorders>
            <w:shd w:val="clear" w:color="auto" w:fill="auto"/>
            <w:vAlign w:val="bottom"/>
            <w:hideMark/>
          </w:tcPr>
          <w:p w14:paraId="2F98B30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2.6</w:t>
            </w:r>
          </w:p>
        </w:tc>
      </w:tr>
      <w:tr w:rsidR="00402CB9" w:rsidRPr="002771D0" w14:paraId="057A6821" w14:textId="77777777" w:rsidTr="00402CB9">
        <w:trPr>
          <w:trHeight w:val="254"/>
        </w:trPr>
        <w:tc>
          <w:tcPr>
            <w:tcW w:w="1384" w:type="dxa"/>
            <w:tcBorders>
              <w:top w:val="nil"/>
              <w:left w:val="single" w:sz="4" w:space="0" w:color="auto"/>
              <w:bottom w:val="single" w:sz="4" w:space="0" w:color="auto"/>
              <w:right w:val="single" w:sz="4" w:space="0" w:color="auto"/>
            </w:tcBorders>
            <w:shd w:val="clear" w:color="000000" w:fill="F2F2F2"/>
            <w:vAlign w:val="bottom"/>
            <w:hideMark/>
          </w:tcPr>
          <w:p w14:paraId="49A80F0E"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4 to 12 year</w:t>
            </w:r>
          </w:p>
        </w:tc>
        <w:tc>
          <w:tcPr>
            <w:tcW w:w="618" w:type="dxa"/>
            <w:tcBorders>
              <w:top w:val="nil"/>
              <w:left w:val="nil"/>
              <w:bottom w:val="single" w:sz="4" w:space="0" w:color="auto"/>
              <w:right w:val="single" w:sz="4" w:space="0" w:color="auto"/>
            </w:tcBorders>
            <w:shd w:val="clear" w:color="auto" w:fill="auto"/>
            <w:vAlign w:val="bottom"/>
            <w:hideMark/>
          </w:tcPr>
          <w:p w14:paraId="4F565AA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12.9</w:t>
            </w:r>
          </w:p>
        </w:tc>
        <w:tc>
          <w:tcPr>
            <w:tcW w:w="554" w:type="dxa"/>
            <w:tcBorders>
              <w:top w:val="nil"/>
              <w:left w:val="nil"/>
              <w:bottom w:val="single" w:sz="4" w:space="0" w:color="auto"/>
              <w:right w:val="single" w:sz="4" w:space="0" w:color="auto"/>
            </w:tcBorders>
            <w:shd w:val="clear" w:color="auto" w:fill="auto"/>
            <w:vAlign w:val="bottom"/>
            <w:hideMark/>
          </w:tcPr>
          <w:p w14:paraId="3EE1DA2B"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10.2</w:t>
            </w:r>
          </w:p>
        </w:tc>
        <w:tc>
          <w:tcPr>
            <w:tcW w:w="660" w:type="dxa"/>
            <w:tcBorders>
              <w:top w:val="nil"/>
              <w:left w:val="nil"/>
              <w:bottom w:val="single" w:sz="4" w:space="0" w:color="auto"/>
              <w:right w:val="single" w:sz="4" w:space="0" w:color="auto"/>
            </w:tcBorders>
            <w:shd w:val="clear" w:color="auto" w:fill="auto"/>
            <w:vAlign w:val="bottom"/>
            <w:hideMark/>
          </w:tcPr>
          <w:p w14:paraId="797B815A"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2.8</w:t>
            </w:r>
          </w:p>
        </w:tc>
        <w:tc>
          <w:tcPr>
            <w:tcW w:w="618" w:type="dxa"/>
            <w:tcBorders>
              <w:top w:val="nil"/>
              <w:left w:val="nil"/>
              <w:bottom w:val="single" w:sz="4" w:space="0" w:color="auto"/>
              <w:right w:val="single" w:sz="4" w:space="0" w:color="auto"/>
            </w:tcBorders>
            <w:shd w:val="clear" w:color="auto" w:fill="auto"/>
            <w:vAlign w:val="bottom"/>
            <w:hideMark/>
          </w:tcPr>
          <w:p w14:paraId="121E62D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12.6</w:t>
            </w:r>
          </w:p>
        </w:tc>
        <w:tc>
          <w:tcPr>
            <w:tcW w:w="554" w:type="dxa"/>
            <w:tcBorders>
              <w:top w:val="nil"/>
              <w:left w:val="nil"/>
              <w:bottom w:val="single" w:sz="4" w:space="0" w:color="auto"/>
              <w:right w:val="single" w:sz="4" w:space="0" w:color="auto"/>
            </w:tcBorders>
            <w:shd w:val="clear" w:color="auto" w:fill="auto"/>
            <w:vAlign w:val="bottom"/>
            <w:hideMark/>
          </w:tcPr>
          <w:p w14:paraId="32C1AEF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8.5</w:t>
            </w:r>
          </w:p>
        </w:tc>
        <w:tc>
          <w:tcPr>
            <w:tcW w:w="660" w:type="dxa"/>
            <w:tcBorders>
              <w:top w:val="nil"/>
              <w:left w:val="nil"/>
              <w:bottom w:val="single" w:sz="4" w:space="0" w:color="auto"/>
              <w:right w:val="single" w:sz="4" w:space="0" w:color="auto"/>
            </w:tcBorders>
            <w:shd w:val="clear" w:color="auto" w:fill="auto"/>
            <w:vAlign w:val="bottom"/>
            <w:hideMark/>
          </w:tcPr>
          <w:p w14:paraId="4B62E93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4.1</w:t>
            </w:r>
          </w:p>
        </w:tc>
        <w:tc>
          <w:tcPr>
            <w:tcW w:w="618" w:type="dxa"/>
            <w:tcBorders>
              <w:top w:val="nil"/>
              <w:left w:val="nil"/>
              <w:bottom w:val="single" w:sz="4" w:space="0" w:color="auto"/>
              <w:right w:val="single" w:sz="4" w:space="0" w:color="auto"/>
            </w:tcBorders>
            <w:shd w:val="clear" w:color="auto" w:fill="auto"/>
            <w:vAlign w:val="bottom"/>
            <w:hideMark/>
          </w:tcPr>
          <w:p w14:paraId="2C98C90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13.1</w:t>
            </w:r>
          </w:p>
        </w:tc>
        <w:tc>
          <w:tcPr>
            <w:tcW w:w="554" w:type="dxa"/>
            <w:tcBorders>
              <w:top w:val="nil"/>
              <w:left w:val="nil"/>
              <w:bottom w:val="single" w:sz="4" w:space="0" w:color="auto"/>
              <w:right w:val="single" w:sz="4" w:space="0" w:color="auto"/>
            </w:tcBorders>
            <w:shd w:val="clear" w:color="auto" w:fill="auto"/>
            <w:vAlign w:val="bottom"/>
            <w:hideMark/>
          </w:tcPr>
          <w:p w14:paraId="7C63FAC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w:t>
            </w:r>
          </w:p>
        </w:tc>
        <w:tc>
          <w:tcPr>
            <w:tcW w:w="660" w:type="dxa"/>
            <w:tcBorders>
              <w:top w:val="nil"/>
              <w:left w:val="nil"/>
              <w:bottom w:val="single" w:sz="4" w:space="0" w:color="auto"/>
              <w:right w:val="single" w:sz="4" w:space="0" w:color="auto"/>
            </w:tcBorders>
            <w:shd w:val="clear" w:color="auto" w:fill="auto"/>
            <w:vAlign w:val="bottom"/>
            <w:hideMark/>
          </w:tcPr>
          <w:p w14:paraId="2298DF8A"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w:t>
            </w:r>
          </w:p>
        </w:tc>
        <w:tc>
          <w:tcPr>
            <w:tcW w:w="618" w:type="dxa"/>
            <w:tcBorders>
              <w:top w:val="nil"/>
              <w:left w:val="nil"/>
              <w:bottom w:val="single" w:sz="4" w:space="0" w:color="auto"/>
              <w:right w:val="single" w:sz="4" w:space="0" w:color="auto"/>
            </w:tcBorders>
            <w:shd w:val="clear" w:color="auto" w:fill="auto"/>
            <w:vAlign w:val="bottom"/>
            <w:hideMark/>
          </w:tcPr>
          <w:p w14:paraId="5DC487F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13.2</w:t>
            </w:r>
          </w:p>
        </w:tc>
        <w:tc>
          <w:tcPr>
            <w:tcW w:w="554" w:type="dxa"/>
            <w:tcBorders>
              <w:top w:val="nil"/>
              <w:left w:val="nil"/>
              <w:bottom w:val="single" w:sz="4" w:space="0" w:color="auto"/>
              <w:right w:val="single" w:sz="4" w:space="0" w:color="auto"/>
            </w:tcBorders>
            <w:shd w:val="clear" w:color="auto" w:fill="auto"/>
            <w:vAlign w:val="bottom"/>
            <w:hideMark/>
          </w:tcPr>
          <w:p w14:paraId="57A1494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9.1</w:t>
            </w:r>
          </w:p>
        </w:tc>
        <w:tc>
          <w:tcPr>
            <w:tcW w:w="660" w:type="dxa"/>
            <w:tcBorders>
              <w:top w:val="nil"/>
              <w:left w:val="nil"/>
              <w:bottom w:val="single" w:sz="4" w:space="0" w:color="auto"/>
              <w:right w:val="single" w:sz="4" w:space="0" w:color="auto"/>
            </w:tcBorders>
            <w:shd w:val="clear" w:color="auto" w:fill="auto"/>
            <w:vAlign w:val="bottom"/>
            <w:hideMark/>
          </w:tcPr>
          <w:p w14:paraId="6185F3C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4.1</w:t>
            </w:r>
          </w:p>
        </w:tc>
        <w:tc>
          <w:tcPr>
            <w:tcW w:w="618" w:type="dxa"/>
            <w:tcBorders>
              <w:top w:val="nil"/>
              <w:left w:val="nil"/>
              <w:bottom w:val="single" w:sz="4" w:space="0" w:color="auto"/>
              <w:right w:val="single" w:sz="4" w:space="0" w:color="auto"/>
            </w:tcBorders>
            <w:shd w:val="clear" w:color="auto" w:fill="auto"/>
            <w:vAlign w:val="bottom"/>
            <w:hideMark/>
          </w:tcPr>
          <w:p w14:paraId="6AE4F25A"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12.2</w:t>
            </w:r>
          </w:p>
        </w:tc>
        <w:tc>
          <w:tcPr>
            <w:tcW w:w="554" w:type="dxa"/>
            <w:tcBorders>
              <w:top w:val="nil"/>
              <w:left w:val="nil"/>
              <w:bottom w:val="single" w:sz="4" w:space="0" w:color="auto"/>
              <w:right w:val="single" w:sz="4" w:space="0" w:color="auto"/>
            </w:tcBorders>
            <w:shd w:val="clear" w:color="auto" w:fill="auto"/>
            <w:vAlign w:val="bottom"/>
            <w:hideMark/>
          </w:tcPr>
          <w:p w14:paraId="6C324C3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8.5</w:t>
            </w:r>
          </w:p>
        </w:tc>
        <w:tc>
          <w:tcPr>
            <w:tcW w:w="660" w:type="dxa"/>
            <w:tcBorders>
              <w:top w:val="nil"/>
              <w:left w:val="nil"/>
              <w:bottom w:val="single" w:sz="4" w:space="0" w:color="auto"/>
              <w:right w:val="single" w:sz="4" w:space="0" w:color="auto"/>
            </w:tcBorders>
            <w:shd w:val="clear" w:color="auto" w:fill="auto"/>
            <w:vAlign w:val="bottom"/>
            <w:hideMark/>
          </w:tcPr>
          <w:p w14:paraId="60A3055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3.6</w:t>
            </w:r>
          </w:p>
        </w:tc>
        <w:tc>
          <w:tcPr>
            <w:tcW w:w="618" w:type="dxa"/>
            <w:tcBorders>
              <w:top w:val="nil"/>
              <w:left w:val="nil"/>
              <w:bottom w:val="single" w:sz="4" w:space="0" w:color="auto"/>
              <w:right w:val="single" w:sz="4" w:space="0" w:color="auto"/>
            </w:tcBorders>
            <w:shd w:val="clear" w:color="auto" w:fill="auto"/>
            <w:vAlign w:val="bottom"/>
            <w:hideMark/>
          </w:tcPr>
          <w:p w14:paraId="6910C45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12.1</w:t>
            </w:r>
          </w:p>
        </w:tc>
        <w:tc>
          <w:tcPr>
            <w:tcW w:w="554" w:type="dxa"/>
            <w:tcBorders>
              <w:top w:val="nil"/>
              <w:left w:val="nil"/>
              <w:bottom w:val="single" w:sz="4" w:space="0" w:color="auto"/>
              <w:right w:val="single" w:sz="4" w:space="0" w:color="auto"/>
            </w:tcBorders>
            <w:shd w:val="clear" w:color="auto" w:fill="auto"/>
            <w:vAlign w:val="bottom"/>
            <w:hideMark/>
          </w:tcPr>
          <w:p w14:paraId="4348AFAB"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8.2</w:t>
            </w:r>
          </w:p>
        </w:tc>
        <w:tc>
          <w:tcPr>
            <w:tcW w:w="660" w:type="dxa"/>
            <w:tcBorders>
              <w:top w:val="nil"/>
              <w:left w:val="nil"/>
              <w:bottom w:val="single" w:sz="4" w:space="0" w:color="auto"/>
              <w:right w:val="single" w:sz="4" w:space="0" w:color="auto"/>
            </w:tcBorders>
            <w:shd w:val="clear" w:color="auto" w:fill="auto"/>
            <w:vAlign w:val="bottom"/>
            <w:hideMark/>
          </w:tcPr>
          <w:p w14:paraId="5688153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3.8</w:t>
            </w:r>
          </w:p>
        </w:tc>
        <w:tc>
          <w:tcPr>
            <w:tcW w:w="618" w:type="dxa"/>
            <w:tcBorders>
              <w:top w:val="nil"/>
              <w:left w:val="nil"/>
              <w:bottom w:val="single" w:sz="4" w:space="0" w:color="auto"/>
              <w:right w:val="single" w:sz="4" w:space="0" w:color="auto"/>
            </w:tcBorders>
            <w:shd w:val="clear" w:color="auto" w:fill="auto"/>
            <w:vAlign w:val="bottom"/>
            <w:hideMark/>
          </w:tcPr>
          <w:p w14:paraId="3DA23CD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11.6</w:t>
            </w:r>
          </w:p>
        </w:tc>
        <w:tc>
          <w:tcPr>
            <w:tcW w:w="554" w:type="dxa"/>
            <w:tcBorders>
              <w:top w:val="nil"/>
              <w:left w:val="nil"/>
              <w:bottom w:val="single" w:sz="4" w:space="0" w:color="auto"/>
              <w:right w:val="single" w:sz="4" w:space="0" w:color="auto"/>
            </w:tcBorders>
            <w:shd w:val="clear" w:color="auto" w:fill="auto"/>
            <w:vAlign w:val="bottom"/>
            <w:hideMark/>
          </w:tcPr>
          <w:p w14:paraId="1403D80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9.6</w:t>
            </w:r>
          </w:p>
        </w:tc>
        <w:tc>
          <w:tcPr>
            <w:tcW w:w="666" w:type="dxa"/>
            <w:tcBorders>
              <w:top w:val="nil"/>
              <w:left w:val="nil"/>
              <w:bottom w:val="single" w:sz="4" w:space="0" w:color="auto"/>
              <w:right w:val="single" w:sz="4" w:space="0" w:color="auto"/>
            </w:tcBorders>
            <w:shd w:val="clear" w:color="auto" w:fill="auto"/>
            <w:vAlign w:val="bottom"/>
            <w:hideMark/>
          </w:tcPr>
          <w:p w14:paraId="728222B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r>
      <w:tr w:rsidR="00402CB9" w:rsidRPr="002771D0" w14:paraId="01B2970B" w14:textId="77777777" w:rsidTr="00402CB9">
        <w:trPr>
          <w:trHeight w:val="254"/>
        </w:trPr>
        <w:tc>
          <w:tcPr>
            <w:tcW w:w="1384" w:type="dxa"/>
            <w:tcBorders>
              <w:top w:val="nil"/>
              <w:left w:val="single" w:sz="4" w:space="0" w:color="auto"/>
              <w:bottom w:val="single" w:sz="4" w:space="0" w:color="auto"/>
              <w:right w:val="single" w:sz="4" w:space="0" w:color="auto"/>
            </w:tcBorders>
            <w:shd w:val="clear" w:color="000000" w:fill="F2F2F2"/>
            <w:vAlign w:val="bottom"/>
            <w:hideMark/>
          </w:tcPr>
          <w:p w14:paraId="43F95C88"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12 to 16 year</w:t>
            </w:r>
          </w:p>
        </w:tc>
        <w:tc>
          <w:tcPr>
            <w:tcW w:w="618" w:type="dxa"/>
            <w:tcBorders>
              <w:top w:val="nil"/>
              <w:left w:val="nil"/>
              <w:bottom w:val="single" w:sz="4" w:space="0" w:color="auto"/>
              <w:right w:val="single" w:sz="4" w:space="0" w:color="auto"/>
            </w:tcBorders>
            <w:shd w:val="clear" w:color="auto" w:fill="auto"/>
            <w:vAlign w:val="bottom"/>
            <w:hideMark/>
          </w:tcPr>
          <w:p w14:paraId="505F9D2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11.3</w:t>
            </w:r>
          </w:p>
        </w:tc>
        <w:tc>
          <w:tcPr>
            <w:tcW w:w="554" w:type="dxa"/>
            <w:tcBorders>
              <w:top w:val="nil"/>
              <w:left w:val="nil"/>
              <w:bottom w:val="single" w:sz="4" w:space="0" w:color="auto"/>
              <w:right w:val="single" w:sz="4" w:space="0" w:color="auto"/>
            </w:tcBorders>
            <w:shd w:val="clear" w:color="auto" w:fill="auto"/>
            <w:vAlign w:val="bottom"/>
            <w:hideMark/>
          </w:tcPr>
          <w:p w14:paraId="7F1BDF04"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8.8</w:t>
            </w:r>
          </w:p>
        </w:tc>
        <w:tc>
          <w:tcPr>
            <w:tcW w:w="660" w:type="dxa"/>
            <w:tcBorders>
              <w:top w:val="nil"/>
              <w:left w:val="nil"/>
              <w:bottom w:val="single" w:sz="4" w:space="0" w:color="auto"/>
              <w:right w:val="single" w:sz="4" w:space="0" w:color="auto"/>
            </w:tcBorders>
            <w:shd w:val="clear" w:color="auto" w:fill="auto"/>
            <w:vAlign w:val="bottom"/>
            <w:hideMark/>
          </w:tcPr>
          <w:p w14:paraId="6B47891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2.5</w:t>
            </w:r>
          </w:p>
        </w:tc>
        <w:tc>
          <w:tcPr>
            <w:tcW w:w="618" w:type="dxa"/>
            <w:tcBorders>
              <w:top w:val="nil"/>
              <w:left w:val="nil"/>
              <w:bottom w:val="single" w:sz="4" w:space="0" w:color="auto"/>
              <w:right w:val="single" w:sz="4" w:space="0" w:color="auto"/>
            </w:tcBorders>
            <w:shd w:val="clear" w:color="auto" w:fill="auto"/>
            <w:vAlign w:val="bottom"/>
            <w:hideMark/>
          </w:tcPr>
          <w:p w14:paraId="32636C9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10.7</w:t>
            </w:r>
          </w:p>
        </w:tc>
        <w:tc>
          <w:tcPr>
            <w:tcW w:w="554" w:type="dxa"/>
            <w:tcBorders>
              <w:top w:val="nil"/>
              <w:left w:val="nil"/>
              <w:bottom w:val="single" w:sz="4" w:space="0" w:color="auto"/>
              <w:right w:val="single" w:sz="4" w:space="0" w:color="auto"/>
            </w:tcBorders>
            <w:shd w:val="clear" w:color="auto" w:fill="auto"/>
            <w:vAlign w:val="bottom"/>
            <w:hideMark/>
          </w:tcPr>
          <w:p w14:paraId="2B4A5F23"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8.3</w:t>
            </w:r>
          </w:p>
        </w:tc>
        <w:tc>
          <w:tcPr>
            <w:tcW w:w="660" w:type="dxa"/>
            <w:tcBorders>
              <w:top w:val="nil"/>
              <w:left w:val="nil"/>
              <w:bottom w:val="single" w:sz="4" w:space="0" w:color="auto"/>
              <w:right w:val="single" w:sz="4" w:space="0" w:color="auto"/>
            </w:tcBorders>
            <w:shd w:val="clear" w:color="auto" w:fill="auto"/>
            <w:vAlign w:val="bottom"/>
            <w:hideMark/>
          </w:tcPr>
          <w:p w14:paraId="5F30799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2.4</w:t>
            </w:r>
          </w:p>
        </w:tc>
        <w:tc>
          <w:tcPr>
            <w:tcW w:w="618" w:type="dxa"/>
            <w:tcBorders>
              <w:top w:val="nil"/>
              <w:left w:val="nil"/>
              <w:bottom w:val="single" w:sz="4" w:space="0" w:color="auto"/>
              <w:right w:val="single" w:sz="4" w:space="0" w:color="auto"/>
            </w:tcBorders>
            <w:shd w:val="clear" w:color="auto" w:fill="auto"/>
            <w:vAlign w:val="bottom"/>
            <w:hideMark/>
          </w:tcPr>
          <w:p w14:paraId="61B642D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10.5</w:t>
            </w:r>
          </w:p>
        </w:tc>
        <w:tc>
          <w:tcPr>
            <w:tcW w:w="554" w:type="dxa"/>
            <w:tcBorders>
              <w:top w:val="nil"/>
              <w:left w:val="nil"/>
              <w:bottom w:val="single" w:sz="4" w:space="0" w:color="auto"/>
              <w:right w:val="single" w:sz="4" w:space="0" w:color="auto"/>
            </w:tcBorders>
            <w:shd w:val="clear" w:color="auto" w:fill="auto"/>
            <w:vAlign w:val="bottom"/>
            <w:hideMark/>
          </w:tcPr>
          <w:p w14:paraId="282F24E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8.5</w:t>
            </w:r>
          </w:p>
        </w:tc>
        <w:tc>
          <w:tcPr>
            <w:tcW w:w="660" w:type="dxa"/>
            <w:tcBorders>
              <w:top w:val="nil"/>
              <w:left w:val="nil"/>
              <w:bottom w:val="single" w:sz="4" w:space="0" w:color="auto"/>
              <w:right w:val="single" w:sz="4" w:space="0" w:color="auto"/>
            </w:tcBorders>
            <w:shd w:val="clear" w:color="auto" w:fill="auto"/>
            <w:vAlign w:val="bottom"/>
            <w:hideMark/>
          </w:tcPr>
          <w:p w14:paraId="33A7498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618" w:type="dxa"/>
            <w:tcBorders>
              <w:top w:val="nil"/>
              <w:left w:val="nil"/>
              <w:bottom w:val="single" w:sz="4" w:space="0" w:color="auto"/>
              <w:right w:val="single" w:sz="4" w:space="0" w:color="auto"/>
            </w:tcBorders>
            <w:shd w:val="clear" w:color="auto" w:fill="auto"/>
            <w:vAlign w:val="bottom"/>
            <w:hideMark/>
          </w:tcPr>
          <w:p w14:paraId="33BC557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14.4</w:t>
            </w:r>
          </w:p>
        </w:tc>
        <w:tc>
          <w:tcPr>
            <w:tcW w:w="554" w:type="dxa"/>
            <w:tcBorders>
              <w:top w:val="nil"/>
              <w:left w:val="nil"/>
              <w:bottom w:val="single" w:sz="4" w:space="0" w:color="auto"/>
              <w:right w:val="single" w:sz="4" w:space="0" w:color="auto"/>
            </w:tcBorders>
            <w:shd w:val="clear" w:color="auto" w:fill="auto"/>
            <w:vAlign w:val="bottom"/>
            <w:hideMark/>
          </w:tcPr>
          <w:p w14:paraId="5B27DAD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12.4</w:t>
            </w:r>
          </w:p>
        </w:tc>
        <w:tc>
          <w:tcPr>
            <w:tcW w:w="660" w:type="dxa"/>
            <w:tcBorders>
              <w:top w:val="nil"/>
              <w:left w:val="nil"/>
              <w:bottom w:val="single" w:sz="4" w:space="0" w:color="auto"/>
              <w:right w:val="single" w:sz="4" w:space="0" w:color="auto"/>
            </w:tcBorders>
            <w:shd w:val="clear" w:color="auto" w:fill="auto"/>
            <w:vAlign w:val="bottom"/>
            <w:hideMark/>
          </w:tcPr>
          <w:p w14:paraId="2303932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w:t>
            </w:r>
          </w:p>
        </w:tc>
        <w:tc>
          <w:tcPr>
            <w:tcW w:w="618" w:type="dxa"/>
            <w:tcBorders>
              <w:top w:val="nil"/>
              <w:left w:val="nil"/>
              <w:bottom w:val="single" w:sz="4" w:space="0" w:color="auto"/>
              <w:right w:val="single" w:sz="4" w:space="0" w:color="auto"/>
            </w:tcBorders>
            <w:shd w:val="clear" w:color="auto" w:fill="auto"/>
            <w:vAlign w:val="bottom"/>
            <w:hideMark/>
          </w:tcPr>
          <w:p w14:paraId="5B30C3E3"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12.9</w:t>
            </w:r>
          </w:p>
        </w:tc>
        <w:tc>
          <w:tcPr>
            <w:tcW w:w="554" w:type="dxa"/>
            <w:tcBorders>
              <w:top w:val="nil"/>
              <w:left w:val="nil"/>
              <w:bottom w:val="single" w:sz="4" w:space="0" w:color="auto"/>
              <w:right w:val="single" w:sz="4" w:space="0" w:color="auto"/>
            </w:tcBorders>
            <w:shd w:val="clear" w:color="auto" w:fill="auto"/>
            <w:vAlign w:val="bottom"/>
            <w:hideMark/>
          </w:tcPr>
          <w:p w14:paraId="78D7C64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9.5</w:t>
            </w:r>
          </w:p>
        </w:tc>
        <w:tc>
          <w:tcPr>
            <w:tcW w:w="660" w:type="dxa"/>
            <w:tcBorders>
              <w:top w:val="nil"/>
              <w:left w:val="nil"/>
              <w:bottom w:val="single" w:sz="4" w:space="0" w:color="auto"/>
              <w:right w:val="single" w:sz="4" w:space="0" w:color="auto"/>
            </w:tcBorders>
            <w:shd w:val="clear" w:color="auto" w:fill="auto"/>
            <w:vAlign w:val="bottom"/>
            <w:hideMark/>
          </w:tcPr>
          <w:p w14:paraId="08DFC5A8"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3.4</w:t>
            </w:r>
          </w:p>
        </w:tc>
        <w:tc>
          <w:tcPr>
            <w:tcW w:w="618" w:type="dxa"/>
            <w:tcBorders>
              <w:top w:val="nil"/>
              <w:left w:val="nil"/>
              <w:bottom w:val="single" w:sz="4" w:space="0" w:color="auto"/>
              <w:right w:val="single" w:sz="4" w:space="0" w:color="auto"/>
            </w:tcBorders>
            <w:shd w:val="clear" w:color="auto" w:fill="auto"/>
            <w:vAlign w:val="bottom"/>
            <w:hideMark/>
          </w:tcPr>
          <w:p w14:paraId="0BAE6260"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11.5</w:t>
            </w:r>
          </w:p>
        </w:tc>
        <w:tc>
          <w:tcPr>
            <w:tcW w:w="554" w:type="dxa"/>
            <w:tcBorders>
              <w:top w:val="nil"/>
              <w:left w:val="nil"/>
              <w:bottom w:val="single" w:sz="4" w:space="0" w:color="auto"/>
              <w:right w:val="single" w:sz="4" w:space="0" w:color="auto"/>
            </w:tcBorders>
            <w:shd w:val="clear" w:color="auto" w:fill="auto"/>
            <w:vAlign w:val="bottom"/>
            <w:hideMark/>
          </w:tcPr>
          <w:p w14:paraId="3C00B40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9.2</w:t>
            </w:r>
          </w:p>
        </w:tc>
        <w:tc>
          <w:tcPr>
            <w:tcW w:w="660" w:type="dxa"/>
            <w:tcBorders>
              <w:top w:val="nil"/>
              <w:left w:val="nil"/>
              <w:bottom w:val="single" w:sz="4" w:space="0" w:color="auto"/>
              <w:right w:val="single" w:sz="4" w:space="0" w:color="auto"/>
            </w:tcBorders>
            <w:shd w:val="clear" w:color="auto" w:fill="auto"/>
            <w:vAlign w:val="bottom"/>
            <w:hideMark/>
          </w:tcPr>
          <w:p w14:paraId="02071809"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2.3</w:t>
            </w:r>
          </w:p>
        </w:tc>
        <w:tc>
          <w:tcPr>
            <w:tcW w:w="618" w:type="dxa"/>
            <w:tcBorders>
              <w:top w:val="nil"/>
              <w:left w:val="nil"/>
              <w:bottom w:val="single" w:sz="4" w:space="0" w:color="auto"/>
              <w:right w:val="single" w:sz="4" w:space="0" w:color="auto"/>
            </w:tcBorders>
            <w:shd w:val="clear" w:color="auto" w:fill="auto"/>
            <w:vAlign w:val="bottom"/>
            <w:hideMark/>
          </w:tcPr>
          <w:p w14:paraId="6531BA2E"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14.5</w:t>
            </w:r>
          </w:p>
        </w:tc>
        <w:tc>
          <w:tcPr>
            <w:tcW w:w="554" w:type="dxa"/>
            <w:tcBorders>
              <w:top w:val="nil"/>
              <w:left w:val="nil"/>
              <w:bottom w:val="single" w:sz="4" w:space="0" w:color="auto"/>
              <w:right w:val="single" w:sz="4" w:space="0" w:color="auto"/>
            </w:tcBorders>
            <w:shd w:val="clear" w:color="auto" w:fill="auto"/>
            <w:vAlign w:val="bottom"/>
            <w:hideMark/>
          </w:tcPr>
          <w:p w14:paraId="3FC0574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12.8</w:t>
            </w:r>
          </w:p>
        </w:tc>
        <w:tc>
          <w:tcPr>
            <w:tcW w:w="666" w:type="dxa"/>
            <w:tcBorders>
              <w:top w:val="nil"/>
              <w:left w:val="nil"/>
              <w:bottom w:val="single" w:sz="4" w:space="0" w:color="auto"/>
              <w:right w:val="single" w:sz="4" w:space="0" w:color="auto"/>
            </w:tcBorders>
            <w:shd w:val="clear" w:color="auto" w:fill="auto"/>
            <w:vAlign w:val="bottom"/>
            <w:hideMark/>
          </w:tcPr>
          <w:p w14:paraId="50E1CE42"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1.7</w:t>
            </w:r>
          </w:p>
        </w:tc>
      </w:tr>
      <w:tr w:rsidR="00402CB9" w:rsidRPr="002771D0" w14:paraId="497191EB" w14:textId="77777777" w:rsidTr="00402CB9">
        <w:trPr>
          <w:trHeight w:val="254"/>
        </w:trPr>
        <w:tc>
          <w:tcPr>
            <w:tcW w:w="1384" w:type="dxa"/>
            <w:tcBorders>
              <w:top w:val="nil"/>
              <w:left w:val="single" w:sz="4" w:space="0" w:color="auto"/>
              <w:bottom w:val="single" w:sz="4" w:space="0" w:color="auto"/>
              <w:right w:val="single" w:sz="4" w:space="0" w:color="auto"/>
            </w:tcBorders>
            <w:shd w:val="clear" w:color="000000" w:fill="F2F2F2"/>
            <w:vAlign w:val="bottom"/>
            <w:hideMark/>
          </w:tcPr>
          <w:p w14:paraId="3B59250A" w14:textId="77777777" w:rsidR="00402CB9" w:rsidRPr="002771D0" w:rsidRDefault="00402CB9" w:rsidP="00402CB9">
            <w:pPr>
              <w:rPr>
                <w:rFonts w:ascii="Times New Roman" w:eastAsia="Times New Roman" w:hAnsi="Times New Roman" w:cs="Times New Roman"/>
                <w:b/>
                <w:bCs/>
                <w:color w:val="000000"/>
                <w:sz w:val="15"/>
                <w:szCs w:val="15"/>
              </w:rPr>
            </w:pPr>
            <w:r w:rsidRPr="002771D0">
              <w:rPr>
                <w:rFonts w:ascii="Times New Roman" w:hAnsi="Times New Roman" w:cs="Times New Roman"/>
                <w:b/>
                <w:color w:val="000000"/>
                <w:sz w:val="15"/>
              </w:rPr>
              <w:t>16 to 20 year</w:t>
            </w:r>
          </w:p>
        </w:tc>
        <w:tc>
          <w:tcPr>
            <w:tcW w:w="618" w:type="dxa"/>
            <w:tcBorders>
              <w:top w:val="nil"/>
              <w:left w:val="nil"/>
              <w:bottom w:val="single" w:sz="4" w:space="0" w:color="auto"/>
              <w:right w:val="single" w:sz="4" w:space="0" w:color="auto"/>
            </w:tcBorders>
            <w:shd w:val="clear" w:color="auto" w:fill="auto"/>
            <w:vAlign w:val="bottom"/>
            <w:hideMark/>
          </w:tcPr>
          <w:p w14:paraId="65EEB24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8.3</w:t>
            </w:r>
          </w:p>
        </w:tc>
        <w:tc>
          <w:tcPr>
            <w:tcW w:w="554" w:type="dxa"/>
            <w:tcBorders>
              <w:top w:val="nil"/>
              <w:left w:val="nil"/>
              <w:bottom w:val="single" w:sz="4" w:space="0" w:color="auto"/>
              <w:right w:val="single" w:sz="4" w:space="0" w:color="auto"/>
            </w:tcBorders>
            <w:shd w:val="clear" w:color="auto" w:fill="auto"/>
            <w:vAlign w:val="bottom"/>
            <w:hideMark/>
          </w:tcPr>
          <w:p w14:paraId="1139F668"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5.4</w:t>
            </w:r>
          </w:p>
        </w:tc>
        <w:tc>
          <w:tcPr>
            <w:tcW w:w="660" w:type="dxa"/>
            <w:tcBorders>
              <w:top w:val="nil"/>
              <w:left w:val="nil"/>
              <w:bottom w:val="single" w:sz="4" w:space="0" w:color="auto"/>
              <w:right w:val="single" w:sz="4" w:space="0" w:color="auto"/>
            </w:tcBorders>
            <w:shd w:val="clear" w:color="auto" w:fill="auto"/>
            <w:vAlign w:val="bottom"/>
            <w:hideMark/>
          </w:tcPr>
          <w:p w14:paraId="77AEB87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2.8</w:t>
            </w:r>
          </w:p>
        </w:tc>
        <w:tc>
          <w:tcPr>
            <w:tcW w:w="618" w:type="dxa"/>
            <w:tcBorders>
              <w:top w:val="nil"/>
              <w:left w:val="nil"/>
              <w:bottom w:val="single" w:sz="4" w:space="0" w:color="auto"/>
              <w:right w:val="single" w:sz="4" w:space="0" w:color="auto"/>
            </w:tcBorders>
            <w:shd w:val="clear" w:color="auto" w:fill="auto"/>
            <w:vAlign w:val="bottom"/>
            <w:hideMark/>
          </w:tcPr>
          <w:p w14:paraId="04E882E8"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17.2</w:t>
            </w:r>
          </w:p>
        </w:tc>
        <w:tc>
          <w:tcPr>
            <w:tcW w:w="554" w:type="dxa"/>
            <w:tcBorders>
              <w:top w:val="nil"/>
              <w:left w:val="nil"/>
              <w:bottom w:val="single" w:sz="4" w:space="0" w:color="auto"/>
              <w:right w:val="single" w:sz="4" w:space="0" w:color="auto"/>
            </w:tcBorders>
            <w:shd w:val="clear" w:color="auto" w:fill="auto"/>
            <w:vAlign w:val="bottom"/>
            <w:hideMark/>
          </w:tcPr>
          <w:p w14:paraId="66F2BC8B"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12.6</w:t>
            </w:r>
          </w:p>
        </w:tc>
        <w:tc>
          <w:tcPr>
            <w:tcW w:w="660" w:type="dxa"/>
            <w:tcBorders>
              <w:top w:val="nil"/>
              <w:left w:val="nil"/>
              <w:bottom w:val="single" w:sz="4" w:space="0" w:color="auto"/>
              <w:right w:val="single" w:sz="4" w:space="0" w:color="auto"/>
            </w:tcBorders>
            <w:shd w:val="clear" w:color="auto" w:fill="auto"/>
            <w:vAlign w:val="bottom"/>
            <w:hideMark/>
          </w:tcPr>
          <w:p w14:paraId="09381E8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4.6</w:t>
            </w:r>
          </w:p>
        </w:tc>
        <w:tc>
          <w:tcPr>
            <w:tcW w:w="618" w:type="dxa"/>
            <w:tcBorders>
              <w:top w:val="nil"/>
              <w:left w:val="nil"/>
              <w:bottom w:val="single" w:sz="4" w:space="0" w:color="auto"/>
              <w:right w:val="single" w:sz="4" w:space="0" w:color="auto"/>
            </w:tcBorders>
            <w:shd w:val="clear" w:color="auto" w:fill="auto"/>
            <w:vAlign w:val="bottom"/>
            <w:hideMark/>
          </w:tcPr>
          <w:p w14:paraId="48F7E873"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9.5</w:t>
            </w:r>
          </w:p>
        </w:tc>
        <w:tc>
          <w:tcPr>
            <w:tcW w:w="554" w:type="dxa"/>
            <w:tcBorders>
              <w:top w:val="nil"/>
              <w:left w:val="nil"/>
              <w:bottom w:val="single" w:sz="4" w:space="0" w:color="auto"/>
              <w:right w:val="single" w:sz="4" w:space="0" w:color="auto"/>
            </w:tcBorders>
            <w:shd w:val="clear" w:color="auto" w:fill="auto"/>
            <w:vAlign w:val="bottom"/>
            <w:hideMark/>
          </w:tcPr>
          <w:p w14:paraId="699D6196"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7.7</w:t>
            </w:r>
          </w:p>
        </w:tc>
        <w:tc>
          <w:tcPr>
            <w:tcW w:w="660" w:type="dxa"/>
            <w:tcBorders>
              <w:top w:val="nil"/>
              <w:left w:val="nil"/>
              <w:bottom w:val="single" w:sz="4" w:space="0" w:color="auto"/>
              <w:right w:val="single" w:sz="4" w:space="0" w:color="auto"/>
            </w:tcBorders>
            <w:shd w:val="clear" w:color="auto" w:fill="auto"/>
            <w:vAlign w:val="bottom"/>
            <w:hideMark/>
          </w:tcPr>
          <w:p w14:paraId="55B5A137"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1.8</w:t>
            </w:r>
          </w:p>
        </w:tc>
        <w:tc>
          <w:tcPr>
            <w:tcW w:w="618" w:type="dxa"/>
            <w:tcBorders>
              <w:top w:val="nil"/>
              <w:left w:val="nil"/>
              <w:bottom w:val="single" w:sz="4" w:space="0" w:color="auto"/>
              <w:right w:val="single" w:sz="4" w:space="0" w:color="auto"/>
            </w:tcBorders>
            <w:shd w:val="clear" w:color="auto" w:fill="auto"/>
            <w:vAlign w:val="bottom"/>
            <w:hideMark/>
          </w:tcPr>
          <w:p w14:paraId="33F6A022"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14.5</w:t>
            </w:r>
          </w:p>
        </w:tc>
        <w:tc>
          <w:tcPr>
            <w:tcW w:w="554" w:type="dxa"/>
            <w:tcBorders>
              <w:top w:val="nil"/>
              <w:left w:val="nil"/>
              <w:bottom w:val="single" w:sz="4" w:space="0" w:color="auto"/>
              <w:right w:val="single" w:sz="4" w:space="0" w:color="auto"/>
            </w:tcBorders>
            <w:shd w:val="clear" w:color="auto" w:fill="auto"/>
            <w:vAlign w:val="bottom"/>
            <w:hideMark/>
          </w:tcPr>
          <w:p w14:paraId="176A1A6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12.3</w:t>
            </w:r>
          </w:p>
        </w:tc>
        <w:tc>
          <w:tcPr>
            <w:tcW w:w="660" w:type="dxa"/>
            <w:tcBorders>
              <w:top w:val="nil"/>
              <w:left w:val="nil"/>
              <w:bottom w:val="single" w:sz="4" w:space="0" w:color="auto"/>
              <w:right w:val="single" w:sz="4" w:space="0" w:color="auto"/>
            </w:tcBorders>
            <w:shd w:val="clear" w:color="auto" w:fill="auto"/>
            <w:vAlign w:val="bottom"/>
            <w:hideMark/>
          </w:tcPr>
          <w:p w14:paraId="5C84E53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2.2</w:t>
            </w:r>
          </w:p>
        </w:tc>
        <w:tc>
          <w:tcPr>
            <w:tcW w:w="618" w:type="dxa"/>
            <w:tcBorders>
              <w:top w:val="nil"/>
              <w:left w:val="nil"/>
              <w:bottom w:val="single" w:sz="4" w:space="0" w:color="auto"/>
              <w:right w:val="single" w:sz="4" w:space="0" w:color="auto"/>
            </w:tcBorders>
            <w:shd w:val="clear" w:color="auto" w:fill="auto"/>
            <w:vAlign w:val="bottom"/>
            <w:hideMark/>
          </w:tcPr>
          <w:p w14:paraId="715B825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14.4</w:t>
            </w:r>
          </w:p>
        </w:tc>
        <w:tc>
          <w:tcPr>
            <w:tcW w:w="554" w:type="dxa"/>
            <w:tcBorders>
              <w:top w:val="nil"/>
              <w:left w:val="nil"/>
              <w:bottom w:val="single" w:sz="4" w:space="0" w:color="auto"/>
              <w:right w:val="single" w:sz="4" w:space="0" w:color="auto"/>
            </w:tcBorders>
            <w:shd w:val="clear" w:color="auto" w:fill="auto"/>
            <w:vAlign w:val="bottom"/>
            <w:hideMark/>
          </w:tcPr>
          <w:p w14:paraId="5EA354DC"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12.7</w:t>
            </w:r>
          </w:p>
        </w:tc>
        <w:tc>
          <w:tcPr>
            <w:tcW w:w="660" w:type="dxa"/>
            <w:tcBorders>
              <w:top w:val="nil"/>
              <w:left w:val="nil"/>
              <w:bottom w:val="single" w:sz="4" w:space="0" w:color="auto"/>
              <w:right w:val="single" w:sz="4" w:space="0" w:color="auto"/>
            </w:tcBorders>
            <w:shd w:val="clear" w:color="auto" w:fill="auto"/>
            <w:vAlign w:val="bottom"/>
            <w:hideMark/>
          </w:tcPr>
          <w:p w14:paraId="3AFB6A7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1.7</w:t>
            </w:r>
          </w:p>
        </w:tc>
        <w:tc>
          <w:tcPr>
            <w:tcW w:w="618" w:type="dxa"/>
            <w:tcBorders>
              <w:top w:val="nil"/>
              <w:left w:val="nil"/>
              <w:bottom w:val="single" w:sz="4" w:space="0" w:color="auto"/>
              <w:right w:val="single" w:sz="4" w:space="0" w:color="auto"/>
            </w:tcBorders>
            <w:shd w:val="clear" w:color="auto" w:fill="auto"/>
            <w:vAlign w:val="bottom"/>
            <w:hideMark/>
          </w:tcPr>
          <w:p w14:paraId="5A2F47D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16.1</w:t>
            </w:r>
          </w:p>
        </w:tc>
        <w:tc>
          <w:tcPr>
            <w:tcW w:w="554" w:type="dxa"/>
            <w:tcBorders>
              <w:top w:val="nil"/>
              <w:left w:val="nil"/>
              <w:bottom w:val="single" w:sz="4" w:space="0" w:color="auto"/>
              <w:right w:val="single" w:sz="4" w:space="0" w:color="auto"/>
            </w:tcBorders>
            <w:shd w:val="clear" w:color="auto" w:fill="auto"/>
            <w:vAlign w:val="bottom"/>
            <w:hideMark/>
          </w:tcPr>
          <w:p w14:paraId="62E303C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14.2</w:t>
            </w:r>
          </w:p>
        </w:tc>
        <w:tc>
          <w:tcPr>
            <w:tcW w:w="660" w:type="dxa"/>
            <w:tcBorders>
              <w:top w:val="nil"/>
              <w:left w:val="nil"/>
              <w:bottom w:val="single" w:sz="4" w:space="0" w:color="auto"/>
              <w:right w:val="single" w:sz="4" w:space="0" w:color="auto"/>
            </w:tcBorders>
            <w:shd w:val="clear" w:color="auto" w:fill="auto"/>
            <w:vAlign w:val="bottom"/>
            <w:hideMark/>
          </w:tcPr>
          <w:p w14:paraId="3A15B85F"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1.9</w:t>
            </w:r>
          </w:p>
        </w:tc>
        <w:tc>
          <w:tcPr>
            <w:tcW w:w="618" w:type="dxa"/>
            <w:tcBorders>
              <w:top w:val="nil"/>
              <w:left w:val="nil"/>
              <w:bottom w:val="single" w:sz="4" w:space="0" w:color="auto"/>
              <w:right w:val="single" w:sz="4" w:space="0" w:color="auto"/>
            </w:tcBorders>
            <w:shd w:val="clear" w:color="auto" w:fill="auto"/>
            <w:vAlign w:val="bottom"/>
            <w:hideMark/>
          </w:tcPr>
          <w:p w14:paraId="6E4EF9BD"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20.2</w:t>
            </w:r>
          </w:p>
        </w:tc>
        <w:tc>
          <w:tcPr>
            <w:tcW w:w="554" w:type="dxa"/>
            <w:tcBorders>
              <w:top w:val="nil"/>
              <w:left w:val="nil"/>
              <w:bottom w:val="single" w:sz="4" w:space="0" w:color="auto"/>
              <w:right w:val="single" w:sz="4" w:space="0" w:color="auto"/>
            </w:tcBorders>
            <w:shd w:val="clear" w:color="auto" w:fill="auto"/>
            <w:vAlign w:val="bottom"/>
            <w:hideMark/>
          </w:tcPr>
          <w:p w14:paraId="66CFB0B5"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15.6</w:t>
            </w:r>
          </w:p>
        </w:tc>
        <w:tc>
          <w:tcPr>
            <w:tcW w:w="666" w:type="dxa"/>
            <w:tcBorders>
              <w:top w:val="nil"/>
              <w:left w:val="nil"/>
              <w:bottom w:val="single" w:sz="4" w:space="0" w:color="auto"/>
              <w:right w:val="single" w:sz="4" w:space="0" w:color="auto"/>
            </w:tcBorders>
            <w:shd w:val="clear" w:color="auto" w:fill="auto"/>
            <w:vAlign w:val="bottom"/>
            <w:hideMark/>
          </w:tcPr>
          <w:p w14:paraId="48BB0311" w14:textId="77777777" w:rsidR="00402CB9" w:rsidRPr="002771D0" w:rsidRDefault="00402CB9" w:rsidP="00402CB9">
            <w:pPr>
              <w:jc w:val="right"/>
              <w:rPr>
                <w:rFonts w:ascii="Times New Roman" w:eastAsia="Times New Roman" w:hAnsi="Times New Roman" w:cs="Times New Roman"/>
                <w:color w:val="000000"/>
                <w:sz w:val="15"/>
                <w:szCs w:val="15"/>
              </w:rPr>
            </w:pPr>
            <w:r w:rsidRPr="002771D0">
              <w:rPr>
                <w:rFonts w:ascii="Times New Roman" w:hAnsi="Times New Roman" w:cs="Times New Roman"/>
                <w:color w:val="000000"/>
                <w:sz w:val="15"/>
              </w:rPr>
              <w:t>4.6</w:t>
            </w:r>
          </w:p>
        </w:tc>
      </w:tr>
    </w:tbl>
    <w:p w14:paraId="79259341" w14:textId="4AC3002F" w:rsidR="00720D3B" w:rsidRPr="002771D0" w:rsidRDefault="00402CB9" w:rsidP="00720D3B">
      <w:pPr>
        <w:rPr>
          <w:rFonts w:ascii="Times New Roman" w:hAnsi="Times New Roman" w:cs="Times New Roman"/>
          <w:i/>
          <w:sz w:val="16"/>
          <w:szCs w:val="18"/>
        </w:rPr>
      </w:pPr>
      <w:r w:rsidRPr="002771D0">
        <w:rPr>
          <w:rFonts w:ascii="Times New Roman" w:hAnsi="Times New Roman" w:cs="Times New Roman"/>
          <w:i/>
          <w:sz w:val="16"/>
        </w:rPr>
        <w:t>Percentage of children and young people with obesity according to degree of obesity, age category and gender in the period 2013-2019. Source: CBS</w:t>
      </w:r>
      <w:r w:rsidR="00063AC4" w:rsidRPr="002771D0">
        <w:rPr>
          <w:rStyle w:val="Voetnootmarkering"/>
          <w:rFonts w:ascii="Times New Roman" w:hAnsi="Times New Roman" w:cs="Times New Roman"/>
          <w:i/>
          <w:sz w:val="16"/>
          <w:szCs w:val="18"/>
        </w:rPr>
        <w:footnoteReference w:id="18"/>
      </w:r>
      <w:r w:rsidRPr="002771D0">
        <w:rPr>
          <w:rFonts w:ascii="Times New Roman" w:hAnsi="Times New Roman" w:cs="Times New Roman"/>
          <w:i/>
          <w:sz w:val="16"/>
        </w:rPr>
        <w:t>.</w:t>
      </w:r>
    </w:p>
    <w:p w14:paraId="51F51082" w14:textId="3F47D100" w:rsidR="00402CB9" w:rsidRPr="00452888" w:rsidRDefault="005040F9" w:rsidP="00452888">
      <w:pPr>
        <w:spacing w:line="360" w:lineRule="auto"/>
        <w:rPr>
          <w:rFonts w:ascii="Times New Roman" w:hAnsi="Times New Roman" w:cs="Times New Roman"/>
        </w:rPr>
      </w:pPr>
      <w:r>
        <w:rPr>
          <w:rFonts w:ascii="Times New Roman" w:hAnsi="Times New Roman" w:cs="Times New Roman"/>
        </w:rPr>
        <w:br/>
      </w:r>
    </w:p>
    <w:p w14:paraId="0A88AB36" w14:textId="4F914D27" w:rsidR="003E3D8F" w:rsidRPr="005040F9" w:rsidRDefault="00720D3B" w:rsidP="00452888">
      <w:pPr>
        <w:spacing w:line="360" w:lineRule="auto"/>
        <w:rPr>
          <w:rFonts w:ascii="Times New Roman" w:hAnsi="Times New Roman" w:cs="Times New Roman"/>
          <w:b/>
        </w:rPr>
      </w:pPr>
      <w:r w:rsidRPr="00452888">
        <w:rPr>
          <w:rFonts w:ascii="Times New Roman" w:hAnsi="Times New Roman" w:cs="Times New Roman"/>
          <w:b/>
        </w:rPr>
        <w:t>44d.</w:t>
      </w:r>
    </w:p>
    <w:p w14:paraId="381CF688" w14:textId="30F62DED" w:rsidR="003E3D8F" w:rsidRPr="00452888" w:rsidRDefault="003E3D8F" w:rsidP="00452888">
      <w:pPr>
        <w:spacing w:line="360" w:lineRule="auto"/>
        <w:rPr>
          <w:rFonts w:ascii="Times New Roman" w:hAnsi="Times New Roman" w:cs="Times New Roman"/>
        </w:rPr>
      </w:pPr>
      <w:r w:rsidRPr="00452888">
        <w:rPr>
          <w:rFonts w:ascii="Times New Roman" w:hAnsi="Times New Roman" w:cs="Times New Roman"/>
        </w:rPr>
        <w:t>Everyone in the Netherlands is obliged to take out health insurance. All children are insured free of charge.</w:t>
      </w:r>
    </w:p>
    <w:p w14:paraId="5EECBB91" w14:textId="7C956291" w:rsidR="003E3D8F" w:rsidRDefault="003E3D8F" w:rsidP="00452888">
      <w:pPr>
        <w:spacing w:line="360" w:lineRule="auto"/>
        <w:rPr>
          <w:rFonts w:ascii="Times New Roman" w:hAnsi="Times New Roman" w:cs="Times New Roman"/>
        </w:rPr>
      </w:pPr>
    </w:p>
    <w:p w14:paraId="09F33CC1" w14:textId="536E7721" w:rsidR="005040F9" w:rsidRDefault="005040F9" w:rsidP="00452888">
      <w:pPr>
        <w:spacing w:line="360" w:lineRule="auto"/>
        <w:rPr>
          <w:rFonts w:ascii="Times New Roman" w:hAnsi="Times New Roman" w:cs="Times New Roman"/>
        </w:rPr>
      </w:pPr>
    </w:p>
    <w:p w14:paraId="3AE48FBB" w14:textId="77777777" w:rsidR="003E3D8F" w:rsidRPr="00452888" w:rsidRDefault="003E3D8F" w:rsidP="00452888">
      <w:pPr>
        <w:spacing w:line="360" w:lineRule="auto"/>
        <w:rPr>
          <w:rFonts w:ascii="Times New Roman" w:hAnsi="Times New Roman" w:cs="Times New Roman"/>
          <w:b/>
        </w:rPr>
      </w:pPr>
      <w:r w:rsidRPr="00452888">
        <w:rPr>
          <w:rFonts w:ascii="Times New Roman" w:hAnsi="Times New Roman" w:cs="Times New Roman"/>
          <w:b/>
        </w:rPr>
        <w:lastRenderedPageBreak/>
        <w:t>44e.</w:t>
      </w:r>
    </w:p>
    <w:p w14:paraId="6D6ABB8B" w14:textId="77777777" w:rsidR="003E3D8F" w:rsidRPr="002771D0" w:rsidRDefault="003E3D8F" w:rsidP="003E3D8F">
      <w:pPr>
        <w:rPr>
          <w:rFonts w:ascii="Times New Roman" w:hAnsi="Times New Roman" w:cs="Times New Roman"/>
          <w:sz w:val="18"/>
          <w:szCs w:val="18"/>
        </w:rPr>
      </w:pPr>
    </w:p>
    <w:tbl>
      <w:tblPr>
        <w:tblW w:w="7580" w:type="dxa"/>
        <w:tblInd w:w="55" w:type="dxa"/>
        <w:tblCellMar>
          <w:left w:w="70" w:type="dxa"/>
          <w:right w:w="70" w:type="dxa"/>
        </w:tblCellMar>
        <w:tblLook w:val="04A0" w:firstRow="1" w:lastRow="0" w:firstColumn="1" w:lastColumn="0" w:noHBand="0" w:noVBand="1"/>
      </w:tblPr>
      <w:tblGrid>
        <w:gridCol w:w="3980"/>
        <w:gridCol w:w="720"/>
        <w:gridCol w:w="720"/>
        <w:gridCol w:w="720"/>
        <w:gridCol w:w="720"/>
        <w:gridCol w:w="720"/>
      </w:tblGrid>
      <w:tr w:rsidR="00F15EB4" w:rsidRPr="002771D0" w14:paraId="16393F64" w14:textId="77777777" w:rsidTr="00F15EB4">
        <w:trPr>
          <w:trHeight w:val="300"/>
        </w:trPr>
        <w:tc>
          <w:tcPr>
            <w:tcW w:w="398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15777F5" w14:textId="57953CDD" w:rsidR="00F15EB4" w:rsidRPr="002771D0" w:rsidRDefault="002035AB" w:rsidP="00F15EB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33A1A961" w14:textId="77777777" w:rsidR="00F15EB4" w:rsidRPr="002771D0" w:rsidRDefault="00F15EB4" w:rsidP="00F15E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2013</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5BEBAAA1" w14:textId="77777777" w:rsidR="00F15EB4" w:rsidRPr="002771D0" w:rsidRDefault="00F15EB4" w:rsidP="00F15E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2014</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7AFDCBC2" w14:textId="77777777" w:rsidR="00F15EB4" w:rsidRPr="002771D0" w:rsidRDefault="00F15EB4" w:rsidP="00F15E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757ED98B" w14:textId="77777777" w:rsidR="00F15EB4" w:rsidRPr="002771D0" w:rsidRDefault="00F15EB4" w:rsidP="00F15E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1E6CA44E" w14:textId="33EE94F1" w:rsidR="00F15EB4" w:rsidRPr="002771D0" w:rsidRDefault="00F15EB4" w:rsidP="00F15E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r>
      <w:tr w:rsidR="00F15EB4" w:rsidRPr="002771D0" w14:paraId="7A9973A3" w14:textId="77777777" w:rsidTr="00F15EB4">
        <w:trPr>
          <w:trHeight w:val="300"/>
        </w:trPr>
        <w:tc>
          <w:tcPr>
            <w:tcW w:w="3980" w:type="dxa"/>
            <w:tcBorders>
              <w:top w:val="nil"/>
              <w:left w:val="single" w:sz="4" w:space="0" w:color="auto"/>
              <w:bottom w:val="single" w:sz="4" w:space="0" w:color="auto"/>
              <w:right w:val="single" w:sz="4" w:space="0" w:color="auto"/>
            </w:tcBorders>
            <w:shd w:val="clear" w:color="000000" w:fill="F2F2F2"/>
            <w:noWrap/>
            <w:vAlign w:val="bottom"/>
            <w:hideMark/>
          </w:tcPr>
          <w:p w14:paraId="2D419C79" w14:textId="5EAA859A" w:rsidR="00F15EB4" w:rsidRPr="002771D0" w:rsidRDefault="00F15EB4" w:rsidP="00F15EB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Active paediatricians</w:t>
            </w:r>
          </w:p>
        </w:tc>
        <w:tc>
          <w:tcPr>
            <w:tcW w:w="720" w:type="dxa"/>
            <w:tcBorders>
              <w:top w:val="nil"/>
              <w:left w:val="nil"/>
              <w:bottom w:val="single" w:sz="4" w:space="0" w:color="auto"/>
              <w:right w:val="single" w:sz="4" w:space="0" w:color="auto"/>
            </w:tcBorders>
            <w:shd w:val="clear" w:color="auto" w:fill="auto"/>
            <w:noWrap/>
            <w:vAlign w:val="bottom"/>
            <w:hideMark/>
          </w:tcPr>
          <w:p w14:paraId="491C89D3" w14:textId="60DAF7B6" w:rsidR="00F15EB4" w:rsidRPr="002771D0" w:rsidRDefault="00F15EB4" w:rsidP="00F15E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1,355</w:t>
            </w:r>
          </w:p>
        </w:tc>
        <w:tc>
          <w:tcPr>
            <w:tcW w:w="720" w:type="dxa"/>
            <w:tcBorders>
              <w:top w:val="nil"/>
              <w:left w:val="nil"/>
              <w:bottom w:val="single" w:sz="4" w:space="0" w:color="auto"/>
              <w:right w:val="single" w:sz="4" w:space="0" w:color="auto"/>
            </w:tcBorders>
            <w:shd w:val="clear" w:color="auto" w:fill="auto"/>
            <w:noWrap/>
            <w:vAlign w:val="bottom"/>
            <w:hideMark/>
          </w:tcPr>
          <w:p w14:paraId="66E04282" w14:textId="112C0634" w:rsidR="00F15EB4" w:rsidRPr="002771D0" w:rsidRDefault="00F15EB4" w:rsidP="00F15E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1,335</w:t>
            </w:r>
          </w:p>
        </w:tc>
        <w:tc>
          <w:tcPr>
            <w:tcW w:w="720" w:type="dxa"/>
            <w:tcBorders>
              <w:top w:val="nil"/>
              <w:left w:val="nil"/>
              <w:bottom w:val="single" w:sz="4" w:space="0" w:color="auto"/>
              <w:right w:val="single" w:sz="4" w:space="0" w:color="auto"/>
            </w:tcBorders>
            <w:shd w:val="clear" w:color="auto" w:fill="auto"/>
            <w:noWrap/>
            <w:vAlign w:val="bottom"/>
            <w:hideMark/>
          </w:tcPr>
          <w:p w14:paraId="446473C8" w14:textId="22658E7E" w:rsidR="00F15EB4" w:rsidRPr="002771D0" w:rsidRDefault="00F15EB4" w:rsidP="00F15E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1,365</w:t>
            </w:r>
          </w:p>
        </w:tc>
        <w:tc>
          <w:tcPr>
            <w:tcW w:w="720" w:type="dxa"/>
            <w:tcBorders>
              <w:top w:val="nil"/>
              <w:left w:val="nil"/>
              <w:bottom w:val="single" w:sz="4" w:space="0" w:color="auto"/>
              <w:right w:val="single" w:sz="4" w:space="0" w:color="auto"/>
            </w:tcBorders>
            <w:shd w:val="clear" w:color="auto" w:fill="auto"/>
            <w:noWrap/>
            <w:vAlign w:val="bottom"/>
            <w:hideMark/>
          </w:tcPr>
          <w:p w14:paraId="5CBA917A" w14:textId="61B3083C" w:rsidR="00F15EB4" w:rsidRPr="002771D0" w:rsidRDefault="00F15EB4" w:rsidP="00F15E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1,400</w:t>
            </w:r>
          </w:p>
        </w:tc>
        <w:tc>
          <w:tcPr>
            <w:tcW w:w="720" w:type="dxa"/>
            <w:tcBorders>
              <w:top w:val="nil"/>
              <w:left w:val="nil"/>
              <w:bottom w:val="single" w:sz="4" w:space="0" w:color="auto"/>
              <w:right w:val="single" w:sz="4" w:space="0" w:color="auto"/>
            </w:tcBorders>
            <w:shd w:val="clear" w:color="auto" w:fill="auto"/>
            <w:noWrap/>
            <w:vAlign w:val="bottom"/>
            <w:hideMark/>
          </w:tcPr>
          <w:p w14:paraId="7C6BDCA5" w14:textId="0360CEEA" w:rsidR="00F15EB4" w:rsidRPr="002771D0" w:rsidRDefault="00F15EB4" w:rsidP="00F15E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1,425</w:t>
            </w:r>
          </w:p>
        </w:tc>
      </w:tr>
    </w:tbl>
    <w:p w14:paraId="6D45B3DD" w14:textId="1A2F99F4" w:rsidR="00820455" w:rsidRPr="002771D0" w:rsidRDefault="00F15EB4" w:rsidP="003E3D8F">
      <w:pPr>
        <w:rPr>
          <w:rFonts w:ascii="Times New Roman" w:hAnsi="Times New Roman" w:cs="Times New Roman"/>
          <w:i/>
          <w:sz w:val="16"/>
          <w:szCs w:val="18"/>
        </w:rPr>
      </w:pPr>
      <w:r w:rsidRPr="002771D0">
        <w:rPr>
          <w:rFonts w:ascii="Times New Roman" w:hAnsi="Times New Roman" w:cs="Times New Roman"/>
          <w:i/>
          <w:sz w:val="16"/>
        </w:rPr>
        <w:t>Number of active, medically trained paediatricians in the period 2013-2017. The figures for 2017 are provisional. Source: CBS</w:t>
      </w:r>
      <w:r w:rsidR="002035AB" w:rsidRPr="002771D0">
        <w:rPr>
          <w:rStyle w:val="Voetnootmarkering"/>
          <w:rFonts w:ascii="Times New Roman" w:hAnsi="Times New Roman" w:cs="Times New Roman"/>
          <w:i/>
          <w:sz w:val="16"/>
          <w:szCs w:val="18"/>
        </w:rPr>
        <w:footnoteReference w:id="19"/>
      </w:r>
      <w:r w:rsidRPr="002771D0">
        <w:rPr>
          <w:rFonts w:ascii="Times New Roman" w:hAnsi="Times New Roman" w:cs="Times New Roman"/>
          <w:i/>
          <w:sz w:val="16"/>
        </w:rPr>
        <w:t>.</w:t>
      </w:r>
    </w:p>
    <w:p w14:paraId="7BBC2025" w14:textId="3B5A6BC8" w:rsidR="005040F9" w:rsidRDefault="005040F9" w:rsidP="003E3D8F">
      <w:pPr>
        <w:rPr>
          <w:rFonts w:ascii="Times New Roman" w:hAnsi="Times New Roman" w:cs="Times New Roman"/>
          <w:i/>
          <w:sz w:val="16"/>
          <w:szCs w:val="18"/>
        </w:rPr>
      </w:pPr>
    </w:p>
    <w:p w14:paraId="275790B4" w14:textId="77777777" w:rsidR="005040F9" w:rsidRPr="002771D0" w:rsidRDefault="005040F9" w:rsidP="003E3D8F">
      <w:pPr>
        <w:rPr>
          <w:rFonts w:ascii="Times New Roman" w:hAnsi="Times New Roman" w:cs="Times New Roman"/>
          <w:i/>
          <w:sz w:val="16"/>
          <w:szCs w:val="18"/>
        </w:rPr>
      </w:pPr>
    </w:p>
    <w:p w14:paraId="7CCBDC32" w14:textId="77777777" w:rsidR="00F15EB4" w:rsidRPr="002771D0" w:rsidRDefault="00F15EB4" w:rsidP="003E3D8F">
      <w:pPr>
        <w:rPr>
          <w:rFonts w:ascii="Times New Roman" w:hAnsi="Times New Roman" w:cs="Times New Roman"/>
          <w:sz w:val="18"/>
          <w:szCs w:val="18"/>
        </w:rPr>
      </w:pPr>
    </w:p>
    <w:tbl>
      <w:tblPr>
        <w:tblW w:w="9020" w:type="dxa"/>
        <w:tblInd w:w="55" w:type="dxa"/>
        <w:tblCellMar>
          <w:left w:w="70" w:type="dxa"/>
          <w:right w:w="70" w:type="dxa"/>
        </w:tblCellMar>
        <w:tblLook w:val="04A0" w:firstRow="1" w:lastRow="0" w:firstColumn="1" w:lastColumn="0" w:noHBand="0" w:noVBand="1"/>
      </w:tblPr>
      <w:tblGrid>
        <w:gridCol w:w="3980"/>
        <w:gridCol w:w="720"/>
        <w:gridCol w:w="720"/>
        <w:gridCol w:w="720"/>
        <w:gridCol w:w="720"/>
        <w:gridCol w:w="720"/>
        <w:gridCol w:w="720"/>
        <w:gridCol w:w="720"/>
      </w:tblGrid>
      <w:tr w:rsidR="00F15EB4" w:rsidRPr="002771D0" w14:paraId="68F6B715" w14:textId="77777777" w:rsidTr="00F15EB4">
        <w:trPr>
          <w:trHeight w:val="300"/>
        </w:trPr>
        <w:tc>
          <w:tcPr>
            <w:tcW w:w="398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792424AF" w14:textId="2E64F400" w:rsidR="00F15EB4" w:rsidRPr="002771D0" w:rsidRDefault="002035AB" w:rsidP="00F15EB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7AA04CE0" w14:textId="77777777" w:rsidR="00F15EB4" w:rsidRPr="002771D0" w:rsidRDefault="00F15EB4" w:rsidP="00F15E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2013</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72B21E97" w14:textId="77777777" w:rsidR="00F15EB4" w:rsidRPr="002771D0" w:rsidRDefault="00F15EB4" w:rsidP="00F15E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2014</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364C7261" w14:textId="77777777" w:rsidR="00F15EB4" w:rsidRPr="002771D0" w:rsidRDefault="00F15EB4" w:rsidP="00F15E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2DCCBFE4" w14:textId="77777777" w:rsidR="00F15EB4" w:rsidRPr="002771D0" w:rsidRDefault="00F15EB4" w:rsidP="00F15E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22EA60B3" w14:textId="77777777" w:rsidR="00F15EB4" w:rsidRPr="002771D0" w:rsidRDefault="00F15EB4" w:rsidP="00F15E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148C88D3" w14:textId="77777777" w:rsidR="00F15EB4" w:rsidRPr="002771D0" w:rsidRDefault="00F15EB4" w:rsidP="00F15EB4">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c>
          <w:tcPr>
            <w:tcW w:w="720" w:type="dxa"/>
            <w:tcBorders>
              <w:top w:val="single" w:sz="4" w:space="0" w:color="auto"/>
              <w:left w:val="nil"/>
              <w:bottom w:val="single" w:sz="4" w:space="0" w:color="auto"/>
              <w:right w:val="single" w:sz="4" w:space="0" w:color="auto"/>
            </w:tcBorders>
            <w:shd w:val="clear" w:color="000000" w:fill="F2F2F2"/>
            <w:noWrap/>
            <w:vAlign w:val="bottom"/>
            <w:hideMark/>
          </w:tcPr>
          <w:p w14:paraId="6E69B94D" w14:textId="77777777" w:rsidR="00F15EB4" w:rsidRPr="002771D0" w:rsidRDefault="00F15EB4" w:rsidP="00F15EB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2019*</w:t>
            </w:r>
          </w:p>
        </w:tc>
      </w:tr>
      <w:tr w:rsidR="00F15EB4" w:rsidRPr="002771D0" w14:paraId="0570E7FA" w14:textId="77777777" w:rsidTr="00F15EB4">
        <w:trPr>
          <w:trHeight w:val="300"/>
        </w:trPr>
        <w:tc>
          <w:tcPr>
            <w:tcW w:w="3980" w:type="dxa"/>
            <w:tcBorders>
              <w:top w:val="nil"/>
              <w:left w:val="single" w:sz="4" w:space="0" w:color="auto"/>
              <w:bottom w:val="single" w:sz="4" w:space="0" w:color="auto"/>
              <w:right w:val="single" w:sz="4" w:space="0" w:color="auto"/>
            </w:tcBorders>
            <w:shd w:val="clear" w:color="000000" w:fill="F2F2F2"/>
            <w:noWrap/>
            <w:vAlign w:val="bottom"/>
            <w:hideMark/>
          </w:tcPr>
          <w:p w14:paraId="5BDA810F" w14:textId="77777777" w:rsidR="00F15EB4" w:rsidRPr="002771D0" w:rsidRDefault="00F15EB4" w:rsidP="00F15EB4">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Number of people working in youth care</w:t>
            </w:r>
          </w:p>
        </w:tc>
        <w:tc>
          <w:tcPr>
            <w:tcW w:w="720" w:type="dxa"/>
            <w:tcBorders>
              <w:top w:val="nil"/>
              <w:left w:val="nil"/>
              <w:bottom w:val="single" w:sz="4" w:space="0" w:color="auto"/>
              <w:right w:val="single" w:sz="4" w:space="0" w:color="auto"/>
            </w:tcBorders>
            <w:shd w:val="clear" w:color="auto" w:fill="auto"/>
            <w:noWrap/>
            <w:vAlign w:val="bottom"/>
            <w:hideMark/>
          </w:tcPr>
          <w:p w14:paraId="689613E2" w14:textId="77777777" w:rsidR="00F15EB4" w:rsidRPr="002771D0" w:rsidRDefault="00F15EB4" w:rsidP="00F15E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43,000</w:t>
            </w:r>
          </w:p>
        </w:tc>
        <w:tc>
          <w:tcPr>
            <w:tcW w:w="720" w:type="dxa"/>
            <w:tcBorders>
              <w:top w:val="nil"/>
              <w:left w:val="nil"/>
              <w:bottom w:val="single" w:sz="4" w:space="0" w:color="auto"/>
              <w:right w:val="single" w:sz="4" w:space="0" w:color="auto"/>
            </w:tcBorders>
            <w:shd w:val="clear" w:color="auto" w:fill="auto"/>
            <w:noWrap/>
            <w:vAlign w:val="bottom"/>
            <w:hideMark/>
          </w:tcPr>
          <w:p w14:paraId="6085B378" w14:textId="77777777" w:rsidR="00F15EB4" w:rsidRPr="002771D0" w:rsidRDefault="00F15EB4" w:rsidP="00F15E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31,000</w:t>
            </w:r>
          </w:p>
        </w:tc>
        <w:tc>
          <w:tcPr>
            <w:tcW w:w="720" w:type="dxa"/>
            <w:tcBorders>
              <w:top w:val="nil"/>
              <w:left w:val="nil"/>
              <w:bottom w:val="single" w:sz="4" w:space="0" w:color="auto"/>
              <w:right w:val="single" w:sz="4" w:space="0" w:color="auto"/>
            </w:tcBorders>
            <w:shd w:val="clear" w:color="auto" w:fill="auto"/>
            <w:noWrap/>
            <w:vAlign w:val="bottom"/>
            <w:hideMark/>
          </w:tcPr>
          <w:p w14:paraId="0442F1CB" w14:textId="77777777" w:rsidR="00F15EB4" w:rsidRPr="002771D0" w:rsidRDefault="00F15EB4" w:rsidP="00F15E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30,000</w:t>
            </w:r>
          </w:p>
        </w:tc>
        <w:tc>
          <w:tcPr>
            <w:tcW w:w="720" w:type="dxa"/>
            <w:tcBorders>
              <w:top w:val="nil"/>
              <w:left w:val="nil"/>
              <w:bottom w:val="single" w:sz="4" w:space="0" w:color="auto"/>
              <w:right w:val="single" w:sz="4" w:space="0" w:color="auto"/>
            </w:tcBorders>
            <w:shd w:val="clear" w:color="auto" w:fill="auto"/>
            <w:noWrap/>
            <w:vAlign w:val="bottom"/>
            <w:hideMark/>
          </w:tcPr>
          <w:p w14:paraId="17429B24" w14:textId="77777777" w:rsidR="00F15EB4" w:rsidRPr="002771D0" w:rsidRDefault="00F15EB4" w:rsidP="00F15E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29,000</w:t>
            </w:r>
          </w:p>
        </w:tc>
        <w:tc>
          <w:tcPr>
            <w:tcW w:w="720" w:type="dxa"/>
            <w:tcBorders>
              <w:top w:val="nil"/>
              <w:left w:val="nil"/>
              <w:bottom w:val="single" w:sz="4" w:space="0" w:color="auto"/>
              <w:right w:val="single" w:sz="4" w:space="0" w:color="auto"/>
            </w:tcBorders>
            <w:shd w:val="clear" w:color="auto" w:fill="auto"/>
            <w:noWrap/>
            <w:vAlign w:val="bottom"/>
            <w:hideMark/>
          </w:tcPr>
          <w:p w14:paraId="714675DD" w14:textId="77777777" w:rsidR="00F15EB4" w:rsidRPr="002771D0" w:rsidRDefault="00F15EB4" w:rsidP="00F15E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31,000</w:t>
            </w:r>
          </w:p>
        </w:tc>
        <w:tc>
          <w:tcPr>
            <w:tcW w:w="720" w:type="dxa"/>
            <w:tcBorders>
              <w:top w:val="nil"/>
              <w:left w:val="nil"/>
              <w:bottom w:val="single" w:sz="4" w:space="0" w:color="auto"/>
              <w:right w:val="single" w:sz="4" w:space="0" w:color="auto"/>
            </w:tcBorders>
            <w:shd w:val="clear" w:color="auto" w:fill="auto"/>
            <w:noWrap/>
            <w:vAlign w:val="bottom"/>
            <w:hideMark/>
          </w:tcPr>
          <w:p w14:paraId="37248B8F" w14:textId="77777777" w:rsidR="00F15EB4" w:rsidRPr="002771D0" w:rsidRDefault="00F15EB4" w:rsidP="00F15E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36,000</w:t>
            </w:r>
          </w:p>
        </w:tc>
        <w:tc>
          <w:tcPr>
            <w:tcW w:w="720" w:type="dxa"/>
            <w:tcBorders>
              <w:top w:val="nil"/>
              <w:left w:val="nil"/>
              <w:bottom w:val="single" w:sz="4" w:space="0" w:color="auto"/>
              <w:right w:val="single" w:sz="4" w:space="0" w:color="auto"/>
            </w:tcBorders>
            <w:shd w:val="clear" w:color="auto" w:fill="auto"/>
            <w:noWrap/>
            <w:vAlign w:val="bottom"/>
            <w:hideMark/>
          </w:tcPr>
          <w:p w14:paraId="100AB290" w14:textId="77777777" w:rsidR="00F15EB4" w:rsidRPr="002771D0" w:rsidRDefault="00F15EB4" w:rsidP="00F15EB4">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35,000</w:t>
            </w:r>
          </w:p>
        </w:tc>
      </w:tr>
    </w:tbl>
    <w:p w14:paraId="32C5FE3B" w14:textId="4DB3349D" w:rsidR="003E3D8F" w:rsidRPr="002771D0" w:rsidRDefault="00F15EB4" w:rsidP="003E3D8F">
      <w:pPr>
        <w:rPr>
          <w:rFonts w:ascii="Times New Roman" w:hAnsi="Times New Roman" w:cs="Times New Roman"/>
          <w:i/>
          <w:sz w:val="16"/>
          <w:szCs w:val="18"/>
        </w:rPr>
      </w:pPr>
      <w:r w:rsidRPr="002771D0">
        <w:rPr>
          <w:rFonts w:ascii="Times New Roman" w:hAnsi="Times New Roman" w:cs="Times New Roman"/>
          <w:i/>
          <w:sz w:val="16"/>
        </w:rPr>
        <w:t>Number of people working in youth care in the period 2013-2019. The figures for 2019 are provisional. Source: CBS</w:t>
      </w:r>
      <w:r w:rsidR="002035AB" w:rsidRPr="002771D0">
        <w:rPr>
          <w:rStyle w:val="Voetnootmarkering"/>
          <w:rFonts w:ascii="Times New Roman" w:hAnsi="Times New Roman" w:cs="Times New Roman"/>
          <w:i/>
          <w:sz w:val="16"/>
          <w:szCs w:val="18"/>
        </w:rPr>
        <w:footnoteReference w:id="20"/>
      </w:r>
      <w:r w:rsidRPr="002771D0">
        <w:rPr>
          <w:rFonts w:ascii="Times New Roman" w:hAnsi="Times New Roman" w:cs="Times New Roman"/>
          <w:i/>
          <w:sz w:val="16"/>
        </w:rPr>
        <w:t>.</w:t>
      </w:r>
    </w:p>
    <w:p w14:paraId="536A30BB" w14:textId="3477ED11" w:rsidR="00362EEC" w:rsidRDefault="00362EEC" w:rsidP="00452888">
      <w:pPr>
        <w:spacing w:line="360" w:lineRule="auto"/>
        <w:rPr>
          <w:rFonts w:ascii="Times New Roman" w:hAnsi="Times New Roman" w:cs="Times New Roman"/>
        </w:rPr>
      </w:pPr>
    </w:p>
    <w:p w14:paraId="26D05339" w14:textId="23067757" w:rsidR="005040F9" w:rsidRPr="00452888" w:rsidRDefault="005040F9" w:rsidP="00452888">
      <w:pPr>
        <w:spacing w:line="360" w:lineRule="auto"/>
        <w:rPr>
          <w:rFonts w:ascii="Times New Roman" w:hAnsi="Times New Roman" w:cs="Times New Roman"/>
        </w:rPr>
      </w:pPr>
    </w:p>
    <w:p w14:paraId="5ED7F18B" w14:textId="003BC36F" w:rsidR="00694F29" w:rsidRPr="001A7C94" w:rsidRDefault="003E3D8F" w:rsidP="00452888">
      <w:pPr>
        <w:spacing w:line="360" w:lineRule="auto"/>
        <w:rPr>
          <w:rFonts w:ascii="Times New Roman" w:hAnsi="Times New Roman" w:cs="Times New Roman"/>
          <w:b/>
        </w:rPr>
      </w:pPr>
      <w:r w:rsidRPr="00452888">
        <w:rPr>
          <w:rFonts w:ascii="Times New Roman" w:hAnsi="Times New Roman" w:cs="Times New Roman"/>
          <w:b/>
        </w:rPr>
        <w:t>45a.</w:t>
      </w:r>
      <w:r w:rsidR="005040F9">
        <w:rPr>
          <w:rFonts w:ascii="Times New Roman" w:hAnsi="Times New Roman" w:cs="Times New Roman"/>
        </w:rPr>
        <w:br/>
      </w:r>
      <w:r w:rsidR="00362EEC" w:rsidRPr="00452888">
        <w:rPr>
          <w:rFonts w:ascii="Times New Roman" w:hAnsi="Times New Roman" w:cs="Times New Roman"/>
        </w:rPr>
        <w:t>Figures on diagnoses are not</w:t>
      </w:r>
      <w:r w:rsidR="00694F29" w:rsidRPr="00452888">
        <w:rPr>
          <w:rFonts w:ascii="Times New Roman" w:hAnsi="Times New Roman" w:cs="Times New Roman"/>
        </w:rPr>
        <w:t xml:space="preserve"> available. The table below shows percentages </w:t>
      </w:r>
      <w:r w:rsidR="00362EEC" w:rsidRPr="00452888">
        <w:rPr>
          <w:rFonts w:ascii="Times New Roman" w:hAnsi="Times New Roman" w:cs="Times New Roman"/>
        </w:rPr>
        <w:t>as self-reported</w:t>
      </w:r>
      <w:r w:rsidR="00694F29" w:rsidRPr="00452888">
        <w:rPr>
          <w:rFonts w:ascii="Times New Roman" w:hAnsi="Times New Roman" w:cs="Times New Roman"/>
        </w:rPr>
        <w:t xml:space="preserve"> </w:t>
      </w:r>
      <w:r w:rsidR="00362EEC" w:rsidRPr="00452888">
        <w:rPr>
          <w:rFonts w:ascii="Times New Roman" w:hAnsi="Times New Roman" w:cs="Times New Roman"/>
        </w:rPr>
        <w:t>in</w:t>
      </w:r>
      <w:r w:rsidR="00694F29" w:rsidRPr="00452888">
        <w:rPr>
          <w:rFonts w:ascii="Times New Roman" w:hAnsi="Times New Roman" w:cs="Times New Roman"/>
        </w:rPr>
        <w:t xml:space="preserve"> surveys.</w:t>
      </w:r>
    </w:p>
    <w:p w14:paraId="4FD56B73" w14:textId="11577AEA" w:rsidR="005040F9" w:rsidRPr="002771D0" w:rsidRDefault="001A7C94" w:rsidP="003E3D8F">
      <w:pPr>
        <w:rPr>
          <w:rFonts w:ascii="Times New Roman" w:hAnsi="Times New Roman" w:cs="Times New Roman"/>
          <w:b/>
          <w:sz w:val="18"/>
          <w:szCs w:val="18"/>
        </w:rPr>
      </w:pPr>
      <w:r>
        <w:rPr>
          <w:rFonts w:ascii="Times New Roman" w:hAnsi="Times New Roman" w:cs="Times New Roman"/>
          <w:b/>
          <w:sz w:val="18"/>
          <w:szCs w:val="18"/>
        </w:rPr>
        <w:br/>
      </w:r>
    </w:p>
    <w:tbl>
      <w:tblPr>
        <w:tblW w:w="5060" w:type="dxa"/>
        <w:tblInd w:w="55" w:type="dxa"/>
        <w:tblCellMar>
          <w:left w:w="70" w:type="dxa"/>
          <w:right w:w="70" w:type="dxa"/>
        </w:tblCellMar>
        <w:tblLook w:val="04A0" w:firstRow="1" w:lastRow="0" w:firstColumn="1" w:lastColumn="0" w:noHBand="0" w:noVBand="1"/>
      </w:tblPr>
      <w:tblGrid>
        <w:gridCol w:w="1340"/>
        <w:gridCol w:w="620"/>
        <w:gridCol w:w="620"/>
        <w:gridCol w:w="620"/>
        <w:gridCol w:w="620"/>
        <w:gridCol w:w="620"/>
        <w:gridCol w:w="620"/>
      </w:tblGrid>
      <w:tr w:rsidR="000548F3" w:rsidRPr="002771D0" w14:paraId="4C8462E0" w14:textId="77777777" w:rsidTr="000548F3">
        <w:trPr>
          <w:trHeight w:val="300"/>
        </w:trPr>
        <w:tc>
          <w:tcPr>
            <w:tcW w:w="134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13BB55E0" w14:textId="052938FD" w:rsidR="000548F3" w:rsidRPr="002771D0" w:rsidRDefault="002035AB"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14DA29E6" w14:textId="77777777" w:rsidR="000548F3" w:rsidRPr="002771D0" w:rsidRDefault="000548F3" w:rsidP="000548F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2014</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108626E3" w14:textId="77777777" w:rsidR="000548F3" w:rsidRPr="002771D0" w:rsidRDefault="000548F3" w:rsidP="000548F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058E8D23" w14:textId="77777777" w:rsidR="000548F3" w:rsidRPr="002771D0" w:rsidRDefault="000548F3" w:rsidP="000548F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48C933CF" w14:textId="77777777" w:rsidR="000548F3" w:rsidRPr="002771D0" w:rsidRDefault="000548F3" w:rsidP="000548F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69D55999" w14:textId="77777777" w:rsidR="000548F3" w:rsidRPr="002771D0" w:rsidRDefault="000548F3" w:rsidP="000548F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38DB34C6" w14:textId="77777777" w:rsidR="000548F3" w:rsidRPr="002771D0" w:rsidRDefault="000548F3" w:rsidP="000548F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2019</w:t>
            </w:r>
          </w:p>
        </w:tc>
      </w:tr>
      <w:tr w:rsidR="000548F3" w:rsidRPr="002771D0" w14:paraId="4D8EFB9C" w14:textId="77777777" w:rsidTr="000548F3">
        <w:trPr>
          <w:trHeight w:val="300"/>
        </w:trPr>
        <w:tc>
          <w:tcPr>
            <w:tcW w:w="5060" w:type="dxa"/>
            <w:gridSpan w:val="7"/>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DD20824" w14:textId="0F86C0A7" w:rsidR="000548F3" w:rsidRPr="002771D0" w:rsidRDefault="000548F3" w:rsidP="002035A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Total </w:t>
            </w:r>
            <w:r w:rsidR="002035AB" w:rsidRPr="002771D0">
              <w:rPr>
                <w:rFonts w:ascii="Times New Roman" w:hAnsi="Times New Roman" w:cs="Times New Roman"/>
                <w:b/>
                <w:color w:val="000000"/>
                <w:sz w:val="16"/>
              </w:rPr>
              <w:t>male and female</w:t>
            </w:r>
          </w:p>
        </w:tc>
      </w:tr>
      <w:tr w:rsidR="000548F3" w:rsidRPr="002771D0" w14:paraId="33F6DA30" w14:textId="77777777" w:rsidTr="000548F3">
        <w:trPr>
          <w:trHeight w:val="300"/>
        </w:trPr>
        <w:tc>
          <w:tcPr>
            <w:tcW w:w="1340" w:type="dxa"/>
            <w:tcBorders>
              <w:top w:val="nil"/>
              <w:left w:val="single" w:sz="4" w:space="0" w:color="auto"/>
              <w:bottom w:val="single" w:sz="4" w:space="0" w:color="auto"/>
              <w:right w:val="single" w:sz="4" w:space="0" w:color="auto"/>
            </w:tcBorders>
            <w:shd w:val="clear" w:color="000000" w:fill="F2F2F2"/>
            <w:noWrap/>
            <w:vAlign w:val="bottom"/>
            <w:hideMark/>
          </w:tcPr>
          <w:p w14:paraId="015761CC" w14:textId="77777777" w:rsidR="000548F3" w:rsidRPr="002771D0" w:rsidRDefault="000548F3"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c>
          <w:tcPr>
            <w:tcW w:w="620" w:type="dxa"/>
            <w:tcBorders>
              <w:top w:val="nil"/>
              <w:left w:val="nil"/>
              <w:bottom w:val="single" w:sz="4" w:space="0" w:color="auto"/>
              <w:right w:val="single" w:sz="4" w:space="0" w:color="auto"/>
            </w:tcBorders>
            <w:shd w:val="clear" w:color="auto" w:fill="auto"/>
            <w:noWrap/>
            <w:vAlign w:val="bottom"/>
            <w:hideMark/>
          </w:tcPr>
          <w:p w14:paraId="104F8596"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w:t>
            </w:r>
          </w:p>
        </w:tc>
        <w:tc>
          <w:tcPr>
            <w:tcW w:w="620" w:type="dxa"/>
            <w:tcBorders>
              <w:top w:val="nil"/>
              <w:left w:val="nil"/>
              <w:bottom w:val="single" w:sz="4" w:space="0" w:color="auto"/>
              <w:right w:val="single" w:sz="4" w:space="0" w:color="auto"/>
            </w:tcBorders>
            <w:shd w:val="clear" w:color="auto" w:fill="auto"/>
            <w:noWrap/>
            <w:vAlign w:val="bottom"/>
            <w:hideMark/>
          </w:tcPr>
          <w:p w14:paraId="55C480FE"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w:t>
            </w:r>
          </w:p>
        </w:tc>
        <w:tc>
          <w:tcPr>
            <w:tcW w:w="620" w:type="dxa"/>
            <w:tcBorders>
              <w:top w:val="nil"/>
              <w:left w:val="nil"/>
              <w:bottom w:val="single" w:sz="4" w:space="0" w:color="auto"/>
              <w:right w:val="single" w:sz="4" w:space="0" w:color="auto"/>
            </w:tcBorders>
            <w:shd w:val="clear" w:color="auto" w:fill="auto"/>
            <w:noWrap/>
            <w:vAlign w:val="bottom"/>
            <w:hideMark/>
          </w:tcPr>
          <w:p w14:paraId="6E9569C6"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3.7</w:t>
            </w:r>
          </w:p>
        </w:tc>
        <w:tc>
          <w:tcPr>
            <w:tcW w:w="620" w:type="dxa"/>
            <w:tcBorders>
              <w:top w:val="nil"/>
              <w:left w:val="nil"/>
              <w:bottom w:val="single" w:sz="4" w:space="0" w:color="auto"/>
              <w:right w:val="single" w:sz="4" w:space="0" w:color="auto"/>
            </w:tcBorders>
            <w:shd w:val="clear" w:color="auto" w:fill="auto"/>
            <w:noWrap/>
            <w:vAlign w:val="bottom"/>
            <w:hideMark/>
          </w:tcPr>
          <w:p w14:paraId="7507BCD3"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w:t>
            </w:r>
          </w:p>
        </w:tc>
        <w:tc>
          <w:tcPr>
            <w:tcW w:w="620" w:type="dxa"/>
            <w:tcBorders>
              <w:top w:val="nil"/>
              <w:left w:val="nil"/>
              <w:bottom w:val="single" w:sz="4" w:space="0" w:color="auto"/>
              <w:right w:val="single" w:sz="4" w:space="0" w:color="auto"/>
            </w:tcBorders>
            <w:shd w:val="clear" w:color="auto" w:fill="auto"/>
            <w:noWrap/>
            <w:vAlign w:val="bottom"/>
            <w:hideMark/>
          </w:tcPr>
          <w:p w14:paraId="44E3DA12"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2.7</w:t>
            </w:r>
          </w:p>
        </w:tc>
        <w:tc>
          <w:tcPr>
            <w:tcW w:w="620" w:type="dxa"/>
            <w:tcBorders>
              <w:top w:val="nil"/>
              <w:left w:val="nil"/>
              <w:bottom w:val="single" w:sz="4" w:space="0" w:color="auto"/>
              <w:right w:val="single" w:sz="4" w:space="0" w:color="auto"/>
            </w:tcBorders>
            <w:shd w:val="clear" w:color="auto" w:fill="auto"/>
            <w:noWrap/>
            <w:vAlign w:val="bottom"/>
            <w:hideMark/>
          </w:tcPr>
          <w:p w14:paraId="7431C246"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2.7</w:t>
            </w:r>
          </w:p>
        </w:tc>
      </w:tr>
      <w:tr w:rsidR="000548F3" w:rsidRPr="002771D0" w14:paraId="6221C49B" w14:textId="77777777" w:rsidTr="000548F3">
        <w:trPr>
          <w:trHeight w:val="300"/>
        </w:trPr>
        <w:tc>
          <w:tcPr>
            <w:tcW w:w="1340" w:type="dxa"/>
            <w:tcBorders>
              <w:top w:val="nil"/>
              <w:left w:val="single" w:sz="4" w:space="0" w:color="auto"/>
              <w:bottom w:val="single" w:sz="4" w:space="0" w:color="auto"/>
              <w:right w:val="single" w:sz="4" w:space="0" w:color="auto"/>
            </w:tcBorders>
            <w:shd w:val="clear" w:color="000000" w:fill="F2F2F2"/>
            <w:noWrap/>
            <w:vAlign w:val="bottom"/>
            <w:hideMark/>
          </w:tcPr>
          <w:p w14:paraId="201D2680" w14:textId="3F997CD7" w:rsidR="000548F3" w:rsidRPr="002771D0" w:rsidRDefault="000548F3"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0 to 4 year</w:t>
            </w:r>
            <w:r w:rsidR="002035AB" w:rsidRPr="002771D0">
              <w:rPr>
                <w:rFonts w:ascii="Times New Roman" w:hAnsi="Times New Roman" w:cs="Times New Roman"/>
                <w:b/>
                <w:color w:val="000000"/>
                <w:sz w:val="16"/>
              </w:rPr>
              <w:t>s</w:t>
            </w:r>
          </w:p>
        </w:tc>
        <w:tc>
          <w:tcPr>
            <w:tcW w:w="620" w:type="dxa"/>
            <w:tcBorders>
              <w:top w:val="nil"/>
              <w:left w:val="nil"/>
              <w:bottom w:val="single" w:sz="4" w:space="0" w:color="auto"/>
              <w:right w:val="single" w:sz="4" w:space="0" w:color="auto"/>
            </w:tcBorders>
            <w:shd w:val="clear" w:color="auto" w:fill="auto"/>
            <w:noWrap/>
            <w:vAlign w:val="bottom"/>
            <w:hideMark/>
          </w:tcPr>
          <w:p w14:paraId="195AC5C8"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0.5</w:t>
            </w:r>
          </w:p>
        </w:tc>
        <w:tc>
          <w:tcPr>
            <w:tcW w:w="620" w:type="dxa"/>
            <w:tcBorders>
              <w:top w:val="nil"/>
              <w:left w:val="nil"/>
              <w:bottom w:val="single" w:sz="4" w:space="0" w:color="auto"/>
              <w:right w:val="single" w:sz="4" w:space="0" w:color="auto"/>
            </w:tcBorders>
            <w:shd w:val="clear" w:color="auto" w:fill="auto"/>
            <w:noWrap/>
            <w:vAlign w:val="bottom"/>
            <w:hideMark/>
          </w:tcPr>
          <w:p w14:paraId="4A6255DC"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0.6</w:t>
            </w:r>
          </w:p>
        </w:tc>
        <w:tc>
          <w:tcPr>
            <w:tcW w:w="620" w:type="dxa"/>
            <w:tcBorders>
              <w:top w:val="nil"/>
              <w:left w:val="nil"/>
              <w:bottom w:val="single" w:sz="4" w:space="0" w:color="auto"/>
              <w:right w:val="single" w:sz="4" w:space="0" w:color="auto"/>
            </w:tcBorders>
            <w:shd w:val="clear" w:color="auto" w:fill="auto"/>
            <w:noWrap/>
            <w:vAlign w:val="bottom"/>
            <w:hideMark/>
          </w:tcPr>
          <w:p w14:paraId="3984A859"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w:t>
            </w:r>
          </w:p>
        </w:tc>
        <w:tc>
          <w:tcPr>
            <w:tcW w:w="620" w:type="dxa"/>
            <w:tcBorders>
              <w:top w:val="nil"/>
              <w:left w:val="nil"/>
              <w:bottom w:val="single" w:sz="4" w:space="0" w:color="auto"/>
              <w:right w:val="single" w:sz="4" w:space="0" w:color="auto"/>
            </w:tcBorders>
            <w:shd w:val="clear" w:color="auto" w:fill="auto"/>
            <w:noWrap/>
            <w:vAlign w:val="bottom"/>
            <w:hideMark/>
          </w:tcPr>
          <w:p w14:paraId="313B267D"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w:t>
            </w:r>
          </w:p>
        </w:tc>
        <w:tc>
          <w:tcPr>
            <w:tcW w:w="620" w:type="dxa"/>
            <w:tcBorders>
              <w:top w:val="nil"/>
              <w:left w:val="nil"/>
              <w:bottom w:val="single" w:sz="4" w:space="0" w:color="auto"/>
              <w:right w:val="single" w:sz="4" w:space="0" w:color="auto"/>
            </w:tcBorders>
            <w:shd w:val="clear" w:color="auto" w:fill="auto"/>
            <w:noWrap/>
            <w:vAlign w:val="bottom"/>
            <w:hideMark/>
          </w:tcPr>
          <w:p w14:paraId="4540602D"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0.9</w:t>
            </w:r>
          </w:p>
        </w:tc>
        <w:tc>
          <w:tcPr>
            <w:tcW w:w="620" w:type="dxa"/>
            <w:tcBorders>
              <w:top w:val="nil"/>
              <w:left w:val="nil"/>
              <w:bottom w:val="single" w:sz="4" w:space="0" w:color="auto"/>
              <w:right w:val="single" w:sz="4" w:space="0" w:color="auto"/>
            </w:tcBorders>
            <w:shd w:val="clear" w:color="auto" w:fill="auto"/>
            <w:noWrap/>
            <w:vAlign w:val="bottom"/>
            <w:hideMark/>
          </w:tcPr>
          <w:p w14:paraId="51B68539"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w:t>
            </w:r>
          </w:p>
        </w:tc>
      </w:tr>
      <w:tr w:rsidR="000548F3" w:rsidRPr="002771D0" w14:paraId="49087ED6" w14:textId="77777777" w:rsidTr="000548F3">
        <w:trPr>
          <w:trHeight w:val="300"/>
        </w:trPr>
        <w:tc>
          <w:tcPr>
            <w:tcW w:w="1340" w:type="dxa"/>
            <w:tcBorders>
              <w:top w:val="nil"/>
              <w:left w:val="single" w:sz="4" w:space="0" w:color="auto"/>
              <w:bottom w:val="single" w:sz="4" w:space="0" w:color="auto"/>
              <w:right w:val="single" w:sz="4" w:space="0" w:color="auto"/>
            </w:tcBorders>
            <w:shd w:val="clear" w:color="000000" w:fill="F2F2F2"/>
            <w:noWrap/>
            <w:vAlign w:val="bottom"/>
            <w:hideMark/>
          </w:tcPr>
          <w:p w14:paraId="44805389" w14:textId="7E572A74" w:rsidR="000548F3" w:rsidRPr="002771D0" w:rsidRDefault="000548F3"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4 to 8 year</w:t>
            </w:r>
            <w:r w:rsidR="002035AB" w:rsidRPr="002771D0">
              <w:rPr>
                <w:rFonts w:ascii="Times New Roman" w:hAnsi="Times New Roman" w:cs="Times New Roman"/>
                <w:b/>
                <w:color w:val="000000"/>
                <w:sz w:val="16"/>
              </w:rPr>
              <w:t>s</w:t>
            </w:r>
          </w:p>
        </w:tc>
        <w:tc>
          <w:tcPr>
            <w:tcW w:w="620" w:type="dxa"/>
            <w:tcBorders>
              <w:top w:val="nil"/>
              <w:left w:val="nil"/>
              <w:bottom w:val="single" w:sz="4" w:space="0" w:color="auto"/>
              <w:right w:val="single" w:sz="4" w:space="0" w:color="auto"/>
            </w:tcBorders>
            <w:shd w:val="clear" w:color="auto" w:fill="auto"/>
            <w:noWrap/>
            <w:vAlign w:val="bottom"/>
            <w:hideMark/>
          </w:tcPr>
          <w:p w14:paraId="0A1197D3"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w:t>
            </w:r>
          </w:p>
        </w:tc>
        <w:tc>
          <w:tcPr>
            <w:tcW w:w="620" w:type="dxa"/>
            <w:tcBorders>
              <w:top w:val="nil"/>
              <w:left w:val="nil"/>
              <w:bottom w:val="single" w:sz="4" w:space="0" w:color="auto"/>
              <w:right w:val="single" w:sz="4" w:space="0" w:color="auto"/>
            </w:tcBorders>
            <w:shd w:val="clear" w:color="auto" w:fill="auto"/>
            <w:noWrap/>
            <w:vAlign w:val="bottom"/>
            <w:hideMark/>
          </w:tcPr>
          <w:p w14:paraId="5FFA2017"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w:t>
            </w:r>
          </w:p>
        </w:tc>
        <w:tc>
          <w:tcPr>
            <w:tcW w:w="620" w:type="dxa"/>
            <w:tcBorders>
              <w:top w:val="nil"/>
              <w:left w:val="nil"/>
              <w:bottom w:val="single" w:sz="4" w:space="0" w:color="auto"/>
              <w:right w:val="single" w:sz="4" w:space="0" w:color="auto"/>
            </w:tcBorders>
            <w:shd w:val="clear" w:color="auto" w:fill="auto"/>
            <w:noWrap/>
            <w:vAlign w:val="bottom"/>
            <w:hideMark/>
          </w:tcPr>
          <w:p w14:paraId="19ADF32A"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4.4</w:t>
            </w:r>
          </w:p>
        </w:tc>
        <w:tc>
          <w:tcPr>
            <w:tcW w:w="620" w:type="dxa"/>
            <w:tcBorders>
              <w:top w:val="nil"/>
              <w:left w:val="nil"/>
              <w:bottom w:val="single" w:sz="4" w:space="0" w:color="auto"/>
              <w:right w:val="single" w:sz="4" w:space="0" w:color="auto"/>
            </w:tcBorders>
            <w:shd w:val="clear" w:color="auto" w:fill="auto"/>
            <w:noWrap/>
            <w:vAlign w:val="bottom"/>
            <w:hideMark/>
          </w:tcPr>
          <w:p w14:paraId="41565FCF"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1.9</w:t>
            </w:r>
          </w:p>
        </w:tc>
        <w:tc>
          <w:tcPr>
            <w:tcW w:w="620" w:type="dxa"/>
            <w:tcBorders>
              <w:top w:val="nil"/>
              <w:left w:val="nil"/>
              <w:bottom w:val="single" w:sz="4" w:space="0" w:color="auto"/>
              <w:right w:val="single" w:sz="4" w:space="0" w:color="auto"/>
            </w:tcBorders>
            <w:shd w:val="clear" w:color="auto" w:fill="auto"/>
            <w:noWrap/>
            <w:vAlign w:val="bottom"/>
            <w:hideMark/>
          </w:tcPr>
          <w:p w14:paraId="29A661F7"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620" w:type="dxa"/>
            <w:tcBorders>
              <w:top w:val="nil"/>
              <w:left w:val="nil"/>
              <w:bottom w:val="single" w:sz="4" w:space="0" w:color="auto"/>
              <w:right w:val="single" w:sz="4" w:space="0" w:color="auto"/>
            </w:tcBorders>
            <w:shd w:val="clear" w:color="auto" w:fill="auto"/>
            <w:noWrap/>
            <w:vAlign w:val="bottom"/>
            <w:hideMark/>
          </w:tcPr>
          <w:p w14:paraId="6F090B6E"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w:t>
            </w:r>
          </w:p>
        </w:tc>
      </w:tr>
      <w:tr w:rsidR="000548F3" w:rsidRPr="002771D0" w14:paraId="7DC5CF12" w14:textId="77777777" w:rsidTr="000548F3">
        <w:trPr>
          <w:trHeight w:val="300"/>
        </w:trPr>
        <w:tc>
          <w:tcPr>
            <w:tcW w:w="1340" w:type="dxa"/>
            <w:tcBorders>
              <w:top w:val="nil"/>
              <w:left w:val="single" w:sz="4" w:space="0" w:color="auto"/>
              <w:bottom w:val="single" w:sz="4" w:space="0" w:color="auto"/>
              <w:right w:val="single" w:sz="4" w:space="0" w:color="auto"/>
            </w:tcBorders>
            <w:shd w:val="clear" w:color="000000" w:fill="F2F2F2"/>
            <w:noWrap/>
            <w:vAlign w:val="bottom"/>
            <w:hideMark/>
          </w:tcPr>
          <w:p w14:paraId="65F6A597" w14:textId="7104A8FC" w:rsidR="000548F3" w:rsidRPr="002771D0" w:rsidRDefault="000548F3"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8 to 12 year</w:t>
            </w:r>
            <w:r w:rsidR="002035AB" w:rsidRPr="002771D0">
              <w:rPr>
                <w:rFonts w:ascii="Times New Roman" w:hAnsi="Times New Roman" w:cs="Times New Roman"/>
                <w:b/>
                <w:color w:val="000000"/>
                <w:sz w:val="16"/>
              </w:rPr>
              <w:t>s</w:t>
            </w:r>
          </w:p>
        </w:tc>
        <w:tc>
          <w:tcPr>
            <w:tcW w:w="620" w:type="dxa"/>
            <w:tcBorders>
              <w:top w:val="nil"/>
              <w:left w:val="nil"/>
              <w:bottom w:val="single" w:sz="4" w:space="0" w:color="auto"/>
              <w:right w:val="single" w:sz="4" w:space="0" w:color="auto"/>
            </w:tcBorders>
            <w:shd w:val="clear" w:color="auto" w:fill="auto"/>
            <w:noWrap/>
            <w:vAlign w:val="bottom"/>
            <w:hideMark/>
          </w:tcPr>
          <w:p w14:paraId="423B877E"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c>
          <w:tcPr>
            <w:tcW w:w="620" w:type="dxa"/>
            <w:tcBorders>
              <w:top w:val="nil"/>
              <w:left w:val="nil"/>
              <w:bottom w:val="single" w:sz="4" w:space="0" w:color="auto"/>
              <w:right w:val="single" w:sz="4" w:space="0" w:color="auto"/>
            </w:tcBorders>
            <w:shd w:val="clear" w:color="auto" w:fill="auto"/>
            <w:noWrap/>
            <w:vAlign w:val="bottom"/>
            <w:hideMark/>
          </w:tcPr>
          <w:p w14:paraId="00C9CD5C"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620" w:type="dxa"/>
            <w:tcBorders>
              <w:top w:val="nil"/>
              <w:left w:val="nil"/>
              <w:bottom w:val="single" w:sz="4" w:space="0" w:color="auto"/>
              <w:right w:val="single" w:sz="4" w:space="0" w:color="auto"/>
            </w:tcBorders>
            <w:shd w:val="clear" w:color="auto" w:fill="auto"/>
            <w:noWrap/>
            <w:vAlign w:val="bottom"/>
            <w:hideMark/>
          </w:tcPr>
          <w:p w14:paraId="58D7FB11"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w:t>
            </w:r>
          </w:p>
        </w:tc>
        <w:tc>
          <w:tcPr>
            <w:tcW w:w="620" w:type="dxa"/>
            <w:tcBorders>
              <w:top w:val="nil"/>
              <w:left w:val="nil"/>
              <w:bottom w:val="single" w:sz="4" w:space="0" w:color="auto"/>
              <w:right w:val="single" w:sz="4" w:space="0" w:color="auto"/>
            </w:tcBorders>
            <w:shd w:val="clear" w:color="auto" w:fill="auto"/>
            <w:noWrap/>
            <w:vAlign w:val="bottom"/>
            <w:hideMark/>
          </w:tcPr>
          <w:p w14:paraId="70C7A14D"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w:t>
            </w:r>
          </w:p>
        </w:tc>
        <w:tc>
          <w:tcPr>
            <w:tcW w:w="620" w:type="dxa"/>
            <w:tcBorders>
              <w:top w:val="nil"/>
              <w:left w:val="nil"/>
              <w:bottom w:val="single" w:sz="4" w:space="0" w:color="auto"/>
              <w:right w:val="single" w:sz="4" w:space="0" w:color="auto"/>
            </w:tcBorders>
            <w:shd w:val="clear" w:color="auto" w:fill="auto"/>
            <w:noWrap/>
            <w:vAlign w:val="bottom"/>
            <w:hideMark/>
          </w:tcPr>
          <w:p w14:paraId="35840261"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w:t>
            </w:r>
          </w:p>
        </w:tc>
        <w:tc>
          <w:tcPr>
            <w:tcW w:w="620" w:type="dxa"/>
            <w:tcBorders>
              <w:top w:val="nil"/>
              <w:left w:val="nil"/>
              <w:bottom w:val="single" w:sz="4" w:space="0" w:color="auto"/>
              <w:right w:val="single" w:sz="4" w:space="0" w:color="auto"/>
            </w:tcBorders>
            <w:shd w:val="clear" w:color="auto" w:fill="auto"/>
            <w:noWrap/>
            <w:vAlign w:val="bottom"/>
            <w:hideMark/>
          </w:tcPr>
          <w:p w14:paraId="245C2360"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r>
      <w:tr w:rsidR="000548F3" w:rsidRPr="002771D0" w14:paraId="7F37BE18" w14:textId="77777777" w:rsidTr="000548F3">
        <w:trPr>
          <w:trHeight w:val="300"/>
        </w:trPr>
        <w:tc>
          <w:tcPr>
            <w:tcW w:w="5060" w:type="dxa"/>
            <w:gridSpan w:val="7"/>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8A5E465" w14:textId="70ED2AE4" w:rsidR="000548F3" w:rsidRPr="002771D0" w:rsidRDefault="002035AB"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Male</w:t>
            </w:r>
          </w:p>
        </w:tc>
      </w:tr>
      <w:tr w:rsidR="000548F3" w:rsidRPr="002771D0" w14:paraId="548BD41F" w14:textId="77777777" w:rsidTr="000548F3">
        <w:trPr>
          <w:trHeight w:val="300"/>
        </w:trPr>
        <w:tc>
          <w:tcPr>
            <w:tcW w:w="1340" w:type="dxa"/>
            <w:tcBorders>
              <w:top w:val="nil"/>
              <w:left w:val="single" w:sz="4" w:space="0" w:color="auto"/>
              <w:bottom w:val="single" w:sz="4" w:space="0" w:color="auto"/>
              <w:right w:val="single" w:sz="4" w:space="0" w:color="auto"/>
            </w:tcBorders>
            <w:shd w:val="clear" w:color="000000" w:fill="F2F2F2"/>
            <w:noWrap/>
            <w:vAlign w:val="bottom"/>
            <w:hideMark/>
          </w:tcPr>
          <w:p w14:paraId="1884A2E5" w14:textId="77777777" w:rsidR="000548F3" w:rsidRPr="002771D0" w:rsidRDefault="000548F3"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c>
          <w:tcPr>
            <w:tcW w:w="620" w:type="dxa"/>
            <w:tcBorders>
              <w:top w:val="nil"/>
              <w:left w:val="nil"/>
              <w:bottom w:val="single" w:sz="4" w:space="0" w:color="auto"/>
              <w:right w:val="single" w:sz="4" w:space="0" w:color="auto"/>
            </w:tcBorders>
            <w:shd w:val="clear" w:color="auto" w:fill="auto"/>
            <w:noWrap/>
            <w:vAlign w:val="bottom"/>
            <w:hideMark/>
          </w:tcPr>
          <w:p w14:paraId="3369EE8E"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w:t>
            </w:r>
          </w:p>
        </w:tc>
        <w:tc>
          <w:tcPr>
            <w:tcW w:w="620" w:type="dxa"/>
            <w:tcBorders>
              <w:top w:val="nil"/>
              <w:left w:val="nil"/>
              <w:bottom w:val="single" w:sz="4" w:space="0" w:color="auto"/>
              <w:right w:val="single" w:sz="4" w:space="0" w:color="auto"/>
            </w:tcBorders>
            <w:shd w:val="clear" w:color="auto" w:fill="auto"/>
            <w:noWrap/>
            <w:vAlign w:val="bottom"/>
            <w:hideMark/>
          </w:tcPr>
          <w:p w14:paraId="01F17C61"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w:t>
            </w:r>
          </w:p>
        </w:tc>
        <w:tc>
          <w:tcPr>
            <w:tcW w:w="620" w:type="dxa"/>
            <w:tcBorders>
              <w:top w:val="nil"/>
              <w:left w:val="nil"/>
              <w:bottom w:val="single" w:sz="4" w:space="0" w:color="auto"/>
              <w:right w:val="single" w:sz="4" w:space="0" w:color="auto"/>
            </w:tcBorders>
            <w:shd w:val="clear" w:color="auto" w:fill="auto"/>
            <w:noWrap/>
            <w:vAlign w:val="bottom"/>
            <w:hideMark/>
          </w:tcPr>
          <w:p w14:paraId="283D50F5"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620" w:type="dxa"/>
            <w:tcBorders>
              <w:top w:val="nil"/>
              <w:left w:val="nil"/>
              <w:bottom w:val="single" w:sz="4" w:space="0" w:color="auto"/>
              <w:right w:val="single" w:sz="4" w:space="0" w:color="auto"/>
            </w:tcBorders>
            <w:shd w:val="clear" w:color="auto" w:fill="auto"/>
            <w:noWrap/>
            <w:vAlign w:val="bottom"/>
            <w:hideMark/>
          </w:tcPr>
          <w:p w14:paraId="535797EE"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2.9</w:t>
            </w:r>
          </w:p>
        </w:tc>
        <w:tc>
          <w:tcPr>
            <w:tcW w:w="620" w:type="dxa"/>
            <w:tcBorders>
              <w:top w:val="nil"/>
              <w:left w:val="nil"/>
              <w:bottom w:val="single" w:sz="4" w:space="0" w:color="auto"/>
              <w:right w:val="single" w:sz="4" w:space="0" w:color="auto"/>
            </w:tcBorders>
            <w:shd w:val="clear" w:color="auto" w:fill="auto"/>
            <w:noWrap/>
            <w:vAlign w:val="bottom"/>
            <w:hideMark/>
          </w:tcPr>
          <w:p w14:paraId="626C5688"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3.2</w:t>
            </w:r>
          </w:p>
        </w:tc>
        <w:tc>
          <w:tcPr>
            <w:tcW w:w="620" w:type="dxa"/>
            <w:tcBorders>
              <w:top w:val="nil"/>
              <w:left w:val="nil"/>
              <w:bottom w:val="single" w:sz="4" w:space="0" w:color="auto"/>
              <w:right w:val="single" w:sz="4" w:space="0" w:color="auto"/>
            </w:tcBorders>
            <w:shd w:val="clear" w:color="auto" w:fill="auto"/>
            <w:noWrap/>
            <w:vAlign w:val="bottom"/>
            <w:hideMark/>
          </w:tcPr>
          <w:p w14:paraId="71408DC6"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4.2</w:t>
            </w:r>
          </w:p>
        </w:tc>
      </w:tr>
      <w:tr w:rsidR="000548F3" w:rsidRPr="002771D0" w14:paraId="3E133497" w14:textId="77777777" w:rsidTr="000548F3">
        <w:trPr>
          <w:trHeight w:val="300"/>
        </w:trPr>
        <w:tc>
          <w:tcPr>
            <w:tcW w:w="1340" w:type="dxa"/>
            <w:tcBorders>
              <w:top w:val="nil"/>
              <w:left w:val="single" w:sz="4" w:space="0" w:color="auto"/>
              <w:bottom w:val="single" w:sz="4" w:space="0" w:color="auto"/>
              <w:right w:val="single" w:sz="4" w:space="0" w:color="auto"/>
            </w:tcBorders>
            <w:shd w:val="clear" w:color="000000" w:fill="F2F2F2"/>
            <w:noWrap/>
            <w:vAlign w:val="bottom"/>
            <w:hideMark/>
          </w:tcPr>
          <w:p w14:paraId="13559862" w14:textId="5AD3CDB2" w:rsidR="000548F3" w:rsidRPr="002771D0" w:rsidRDefault="000548F3"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0 to 4 year</w:t>
            </w:r>
            <w:r w:rsidR="002035AB" w:rsidRPr="002771D0">
              <w:rPr>
                <w:rFonts w:ascii="Times New Roman" w:hAnsi="Times New Roman" w:cs="Times New Roman"/>
                <w:b/>
                <w:color w:val="000000"/>
                <w:sz w:val="16"/>
              </w:rPr>
              <w:t>s</w:t>
            </w:r>
          </w:p>
        </w:tc>
        <w:tc>
          <w:tcPr>
            <w:tcW w:w="620" w:type="dxa"/>
            <w:tcBorders>
              <w:top w:val="nil"/>
              <w:left w:val="nil"/>
              <w:bottom w:val="single" w:sz="4" w:space="0" w:color="auto"/>
              <w:right w:val="single" w:sz="4" w:space="0" w:color="auto"/>
            </w:tcBorders>
            <w:shd w:val="clear" w:color="auto" w:fill="auto"/>
            <w:noWrap/>
            <w:vAlign w:val="bottom"/>
            <w:hideMark/>
          </w:tcPr>
          <w:p w14:paraId="55C3A963"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620" w:type="dxa"/>
            <w:tcBorders>
              <w:top w:val="nil"/>
              <w:left w:val="nil"/>
              <w:bottom w:val="single" w:sz="4" w:space="0" w:color="auto"/>
              <w:right w:val="single" w:sz="4" w:space="0" w:color="auto"/>
            </w:tcBorders>
            <w:shd w:val="clear" w:color="auto" w:fill="auto"/>
            <w:noWrap/>
            <w:vAlign w:val="bottom"/>
            <w:hideMark/>
          </w:tcPr>
          <w:p w14:paraId="4E46273C"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620" w:type="dxa"/>
            <w:tcBorders>
              <w:top w:val="nil"/>
              <w:left w:val="nil"/>
              <w:bottom w:val="single" w:sz="4" w:space="0" w:color="auto"/>
              <w:right w:val="single" w:sz="4" w:space="0" w:color="auto"/>
            </w:tcBorders>
            <w:shd w:val="clear" w:color="auto" w:fill="auto"/>
            <w:noWrap/>
            <w:vAlign w:val="bottom"/>
            <w:hideMark/>
          </w:tcPr>
          <w:p w14:paraId="745C14B1"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w:t>
            </w:r>
          </w:p>
        </w:tc>
        <w:tc>
          <w:tcPr>
            <w:tcW w:w="620" w:type="dxa"/>
            <w:tcBorders>
              <w:top w:val="nil"/>
              <w:left w:val="nil"/>
              <w:bottom w:val="single" w:sz="4" w:space="0" w:color="auto"/>
              <w:right w:val="single" w:sz="4" w:space="0" w:color="auto"/>
            </w:tcBorders>
            <w:shd w:val="clear" w:color="auto" w:fill="auto"/>
            <w:noWrap/>
            <w:vAlign w:val="bottom"/>
            <w:hideMark/>
          </w:tcPr>
          <w:p w14:paraId="0B92B9B9"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620" w:type="dxa"/>
            <w:tcBorders>
              <w:top w:val="nil"/>
              <w:left w:val="nil"/>
              <w:bottom w:val="single" w:sz="4" w:space="0" w:color="auto"/>
              <w:right w:val="single" w:sz="4" w:space="0" w:color="auto"/>
            </w:tcBorders>
            <w:shd w:val="clear" w:color="auto" w:fill="auto"/>
            <w:noWrap/>
            <w:vAlign w:val="bottom"/>
            <w:hideMark/>
          </w:tcPr>
          <w:p w14:paraId="16EBA595"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620" w:type="dxa"/>
            <w:tcBorders>
              <w:top w:val="nil"/>
              <w:left w:val="nil"/>
              <w:bottom w:val="single" w:sz="4" w:space="0" w:color="auto"/>
              <w:right w:val="single" w:sz="4" w:space="0" w:color="auto"/>
            </w:tcBorders>
            <w:shd w:val="clear" w:color="auto" w:fill="auto"/>
            <w:noWrap/>
            <w:vAlign w:val="bottom"/>
            <w:hideMark/>
          </w:tcPr>
          <w:p w14:paraId="693C0185"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w:t>
            </w:r>
          </w:p>
        </w:tc>
      </w:tr>
      <w:tr w:rsidR="000548F3" w:rsidRPr="002771D0" w14:paraId="769AEA95" w14:textId="77777777" w:rsidTr="000548F3">
        <w:trPr>
          <w:trHeight w:val="300"/>
        </w:trPr>
        <w:tc>
          <w:tcPr>
            <w:tcW w:w="1340" w:type="dxa"/>
            <w:tcBorders>
              <w:top w:val="nil"/>
              <w:left w:val="single" w:sz="4" w:space="0" w:color="auto"/>
              <w:bottom w:val="single" w:sz="4" w:space="0" w:color="auto"/>
              <w:right w:val="single" w:sz="4" w:space="0" w:color="auto"/>
            </w:tcBorders>
            <w:shd w:val="clear" w:color="000000" w:fill="F2F2F2"/>
            <w:noWrap/>
            <w:vAlign w:val="bottom"/>
            <w:hideMark/>
          </w:tcPr>
          <w:p w14:paraId="01D56691" w14:textId="0A871323" w:rsidR="000548F3" w:rsidRPr="002771D0" w:rsidRDefault="000548F3"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4 to 8 year</w:t>
            </w:r>
            <w:r w:rsidR="002035AB" w:rsidRPr="002771D0">
              <w:rPr>
                <w:rFonts w:ascii="Times New Roman" w:hAnsi="Times New Roman" w:cs="Times New Roman"/>
                <w:b/>
                <w:color w:val="000000"/>
                <w:sz w:val="16"/>
              </w:rPr>
              <w:t>s</w:t>
            </w:r>
          </w:p>
        </w:tc>
        <w:tc>
          <w:tcPr>
            <w:tcW w:w="620" w:type="dxa"/>
            <w:tcBorders>
              <w:top w:val="nil"/>
              <w:left w:val="nil"/>
              <w:bottom w:val="single" w:sz="4" w:space="0" w:color="auto"/>
              <w:right w:val="single" w:sz="4" w:space="0" w:color="auto"/>
            </w:tcBorders>
            <w:shd w:val="clear" w:color="auto" w:fill="auto"/>
            <w:noWrap/>
            <w:vAlign w:val="bottom"/>
            <w:hideMark/>
          </w:tcPr>
          <w:p w14:paraId="72CC76C1"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w:t>
            </w:r>
          </w:p>
        </w:tc>
        <w:tc>
          <w:tcPr>
            <w:tcW w:w="620" w:type="dxa"/>
            <w:tcBorders>
              <w:top w:val="nil"/>
              <w:left w:val="nil"/>
              <w:bottom w:val="single" w:sz="4" w:space="0" w:color="auto"/>
              <w:right w:val="single" w:sz="4" w:space="0" w:color="auto"/>
            </w:tcBorders>
            <w:shd w:val="clear" w:color="auto" w:fill="auto"/>
            <w:noWrap/>
            <w:vAlign w:val="bottom"/>
            <w:hideMark/>
          </w:tcPr>
          <w:p w14:paraId="28F4BF28"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w:t>
            </w:r>
          </w:p>
        </w:tc>
        <w:tc>
          <w:tcPr>
            <w:tcW w:w="620" w:type="dxa"/>
            <w:tcBorders>
              <w:top w:val="nil"/>
              <w:left w:val="nil"/>
              <w:bottom w:val="single" w:sz="4" w:space="0" w:color="auto"/>
              <w:right w:val="single" w:sz="4" w:space="0" w:color="auto"/>
            </w:tcBorders>
            <w:shd w:val="clear" w:color="auto" w:fill="auto"/>
            <w:noWrap/>
            <w:vAlign w:val="bottom"/>
            <w:hideMark/>
          </w:tcPr>
          <w:p w14:paraId="50562172"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5.3</w:t>
            </w:r>
          </w:p>
        </w:tc>
        <w:tc>
          <w:tcPr>
            <w:tcW w:w="620" w:type="dxa"/>
            <w:tcBorders>
              <w:top w:val="nil"/>
              <w:left w:val="nil"/>
              <w:bottom w:val="single" w:sz="4" w:space="0" w:color="auto"/>
              <w:right w:val="single" w:sz="4" w:space="0" w:color="auto"/>
            </w:tcBorders>
            <w:shd w:val="clear" w:color="auto" w:fill="auto"/>
            <w:noWrap/>
            <w:vAlign w:val="bottom"/>
            <w:hideMark/>
          </w:tcPr>
          <w:p w14:paraId="134DE9EF"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w:t>
            </w:r>
          </w:p>
        </w:tc>
        <w:tc>
          <w:tcPr>
            <w:tcW w:w="620" w:type="dxa"/>
            <w:tcBorders>
              <w:top w:val="nil"/>
              <w:left w:val="nil"/>
              <w:bottom w:val="single" w:sz="4" w:space="0" w:color="auto"/>
              <w:right w:val="single" w:sz="4" w:space="0" w:color="auto"/>
            </w:tcBorders>
            <w:shd w:val="clear" w:color="auto" w:fill="auto"/>
            <w:noWrap/>
            <w:vAlign w:val="bottom"/>
            <w:hideMark/>
          </w:tcPr>
          <w:p w14:paraId="2F142F4C"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4.8</w:t>
            </w:r>
          </w:p>
        </w:tc>
        <w:tc>
          <w:tcPr>
            <w:tcW w:w="620" w:type="dxa"/>
            <w:tcBorders>
              <w:top w:val="nil"/>
              <w:left w:val="nil"/>
              <w:bottom w:val="single" w:sz="4" w:space="0" w:color="auto"/>
              <w:right w:val="single" w:sz="4" w:space="0" w:color="auto"/>
            </w:tcBorders>
            <w:shd w:val="clear" w:color="auto" w:fill="auto"/>
            <w:noWrap/>
            <w:vAlign w:val="bottom"/>
            <w:hideMark/>
          </w:tcPr>
          <w:p w14:paraId="3467364D"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3.9</w:t>
            </w:r>
          </w:p>
        </w:tc>
      </w:tr>
      <w:tr w:rsidR="000548F3" w:rsidRPr="002771D0" w14:paraId="763BD612" w14:textId="77777777" w:rsidTr="000548F3">
        <w:trPr>
          <w:trHeight w:val="300"/>
        </w:trPr>
        <w:tc>
          <w:tcPr>
            <w:tcW w:w="1340" w:type="dxa"/>
            <w:tcBorders>
              <w:top w:val="nil"/>
              <w:left w:val="single" w:sz="4" w:space="0" w:color="auto"/>
              <w:bottom w:val="single" w:sz="4" w:space="0" w:color="auto"/>
              <w:right w:val="single" w:sz="4" w:space="0" w:color="auto"/>
            </w:tcBorders>
            <w:shd w:val="clear" w:color="000000" w:fill="F2F2F2"/>
            <w:noWrap/>
            <w:vAlign w:val="bottom"/>
            <w:hideMark/>
          </w:tcPr>
          <w:p w14:paraId="30264254" w14:textId="7AF5E7A6" w:rsidR="000548F3" w:rsidRPr="002771D0" w:rsidRDefault="000548F3"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8 to 12 year</w:t>
            </w:r>
            <w:r w:rsidR="002035AB" w:rsidRPr="002771D0">
              <w:rPr>
                <w:rFonts w:ascii="Times New Roman" w:hAnsi="Times New Roman" w:cs="Times New Roman"/>
                <w:b/>
                <w:color w:val="000000"/>
                <w:sz w:val="16"/>
              </w:rPr>
              <w:t>s</w:t>
            </w:r>
          </w:p>
        </w:tc>
        <w:tc>
          <w:tcPr>
            <w:tcW w:w="620" w:type="dxa"/>
            <w:tcBorders>
              <w:top w:val="nil"/>
              <w:left w:val="nil"/>
              <w:bottom w:val="single" w:sz="4" w:space="0" w:color="auto"/>
              <w:right w:val="single" w:sz="4" w:space="0" w:color="auto"/>
            </w:tcBorders>
            <w:shd w:val="clear" w:color="auto" w:fill="auto"/>
            <w:noWrap/>
            <w:vAlign w:val="bottom"/>
            <w:hideMark/>
          </w:tcPr>
          <w:p w14:paraId="46CB4F15"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3.2</w:t>
            </w:r>
          </w:p>
        </w:tc>
        <w:tc>
          <w:tcPr>
            <w:tcW w:w="620" w:type="dxa"/>
            <w:tcBorders>
              <w:top w:val="nil"/>
              <w:left w:val="nil"/>
              <w:bottom w:val="single" w:sz="4" w:space="0" w:color="auto"/>
              <w:right w:val="single" w:sz="4" w:space="0" w:color="auto"/>
            </w:tcBorders>
            <w:shd w:val="clear" w:color="auto" w:fill="auto"/>
            <w:noWrap/>
            <w:vAlign w:val="bottom"/>
            <w:hideMark/>
          </w:tcPr>
          <w:p w14:paraId="00A5A5CF"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w:t>
            </w:r>
          </w:p>
        </w:tc>
        <w:tc>
          <w:tcPr>
            <w:tcW w:w="620" w:type="dxa"/>
            <w:tcBorders>
              <w:top w:val="nil"/>
              <w:left w:val="nil"/>
              <w:bottom w:val="single" w:sz="4" w:space="0" w:color="auto"/>
              <w:right w:val="single" w:sz="4" w:space="0" w:color="auto"/>
            </w:tcBorders>
            <w:shd w:val="clear" w:color="auto" w:fill="auto"/>
            <w:noWrap/>
            <w:vAlign w:val="bottom"/>
            <w:hideMark/>
          </w:tcPr>
          <w:p w14:paraId="6DD6AD1F"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6.3</w:t>
            </w:r>
          </w:p>
        </w:tc>
        <w:tc>
          <w:tcPr>
            <w:tcW w:w="620" w:type="dxa"/>
            <w:tcBorders>
              <w:top w:val="nil"/>
              <w:left w:val="nil"/>
              <w:bottom w:val="single" w:sz="4" w:space="0" w:color="auto"/>
              <w:right w:val="single" w:sz="4" w:space="0" w:color="auto"/>
            </w:tcBorders>
            <w:shd w:val="clear" w:color="auto" w:fill="auto"/>
            <w:noWrap/>
            <w:vAlign w:val="bottom"/>
            <w:hideMark/>
          </w:tcPr>
          <w:p w14:paraId="5FBC5D92"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3.9</w:t>
            </w:r>
          </w:p>
        </w:tc>
        <w:tc>
          <w:tcPr>
            <w:tcW w:w="620" w:type="dxa"/>
            <w:tcBorders>
              <w:top w:val="nil"/>
              <w:left w:val="nil"/>
              <w:bottom w:val="single" w:sz="4" w:space="0" w:color="auto"/>
              <w:right w:val="single" w:sz="4" w:space="0" w:color="auto"/>
            </w:tcBorders>
            <w:shd w:val="clear" w:color="auto" w:fill="auto"/>
            <w:noWrap/>
            <w:vAlign w:val="bottom"/>
            <w:hideMark/>
          </w:tcPr>
          <w:p w14:paraId="585E9137"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620" w:type="dxa"/>
            <w:tcBorders>
              <w:top w:val="nil"/>
              <w:left w:val="nil"/>
              <w:bottom w:val="single" w:sz="4" w:space="0" w:color="auto"/>
              <w:right w:val="single" w:sz="4" w:space="0" w:color="auto"/>
            </w:tcBorders>
            <w:shd w:val="clear" w:color="auto" w:fill="auto"/>
            <w:noWrap/>
            <w:vAlign w:val="bottom"/>
            <w:hideMark/>
          </w:tcPr>
          <w:p w14:paraId="3EF5C964"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5.3</w:t>
            </w:r>
          </w:p>
        </w:tc>
      </w:tr>
      <w:tr w:rsidR="000548F3" w:rsidRPr="002771D0" w14:paraId="6D034038" w14:textId="77777777" w:rsidTr="000548F3">
        <w:trPr>
          <w:trHeight w:val="300"/>
        </w:trPr>
        <w:tc>
          <w:tcPr>
            <w:tcW w:w="5060" w:type="dxa"/>
            <w:gridSpan w:val="7"/>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70905B16" w14:textId="4ACDE2EB" w:rsidR="000548F3" w:rsidRPr="002771D0" w:rsidRDefault="002035AB"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lastRenderedPageBreak/>
              <w:t>Female</w:t>
            </w:r>
          </w:p>
        </w:tc>
      </w:tr>
      <w:tr w:rsidR="000548F3" w:rsidRPr="002771D0" w14:paraId="17FC94E2" w14:textId="77777777" w:rsidTr="000548F3">
        <w:trPr>
          <w:trHeight w:val="300"/>
        </w:trPr>
        <w:tc>
          <w:tcPr>
            <w:tcW w:w="1340" w:type="dxa"/>
            <w:tcBorders>
              <w:top w:val="nil"/>
              <w:left w:val="single" w:sz="4" w:space="0" w:color="auto"/>
              <w:bottom w:val="single" w:sz="4" w:space="0" w:color="auto"/>
              <w:right w:val="single" w:sz="4" w:space="0" w:color="auto"/>
            </w:tcBorders>
            <w:shd w:val="clear" w:color="000000" w:fill="F2F2F2"/>
            <w:noWrap/>
            <w:vAlign w:val="bottom"/>
            <w:hideMark/>
          </w:tcPr>
          <w:p w14:paraId="30C38D78" w14:textId="77777777" w:rsidR="000548F3" w:rsidRPr="002771D0" w:rsidRDefault="000548F3"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c>
          <w:tcPr>
            <w:tcW w:w="620" w:type="dxa"/>
            <w:tcBorders>
              <w:top w:val="nil"/>
              <w:left w:val="nil"/>
              <w:bottom w:val="single" w:sz="4" w:space="0" w:color="auto"/>
              <w:right w:val="single" w:sz="4" w:space="0" w:color="auto"/>
            </w:tcBorders>
            <w:shd w:val="clear" w:color="auto" w:fill="auto"/>
            <w:noWrap/>
            <w:vAlign w:val="bottom"/>
            <w:hideMark/>
          </w:tcPr>
          <w:p w14:paraId="59170870"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w:t>
            </w:r>
          </w:p>
        </w:tc>
        <w:tc>
          <w:tcPr>
            <w:tcW w:w="620" w:type="dxa"/>
            <w:tcBorders>
              <w:top w:val="nil"/>
              <w:left w:val="nil"/>
              <w:bottom w:val="single" w:sz="4" w:space="0" w:color="auto"/>
              <w:right w:val="single" w:sz="4" w:space="0" w:color="auto"/>
            </w:tcBorders>
            <w:shd w:val="clear" w:color="auto" w:fill="auto"/>
            <w:noWrap/>
            <w:vAlign w:val="bottom"/>
            <w:hideMark/>
          </w:tcPr>
          <w:p w14:paraId="63AB9457"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w:t>
            </w:r>
          </w:p>
        </w:tc>
        <w:tc>
          <w:tcPr>
            <w:tcW w:w="620" w:type="dxa"/>
            <w:tcBorders>
              <w:top w:val="nil"/>
              <w:left w:val="nil"/>
              <w:bottom w:val="single" w:sz="4" w:space="0" w:color="auto"/>
              <w:right w:val="single" w:sz="4" w:space="0" w:color="auto"/>
            </w:tcBorders>
            <w:shd w:val="clear" w:color="auto" w:fill="auto"/>
            <w:noWrap/>
            <w:vAlign w:val="bottom"/>
            <w:hideMark/>
          </w:tcPr>
          <w:p w14:paraId="4866BDC6"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w:t>
            </w:r>
          </w:p>
        </w:tc>
        <w:tc>
          <w:tcPr>
            <w:tcW w:w="620" w:type="dxa"/>
            <w:tcBorders>
              <w:top w:val="nil"/>
              <w:left w:val="nil"/>
              <w:bottom w:val="single" w:sz="4" w:space="0" w:color="auto"/>
              <w:right w:val="single" w:sz="4" w:space="0" w:color="auto"/>
            </w:tcBorders>
            <w:shd w:val="clear" w:color="auto" w:fill="auto"/>
            <w:noWrap/>
            <w:vAlign w:val="bottom"/>
            <w:hideMark/>
          </w:tcPr>
          <w:p w14:paraId="288B2B8C"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w:t>
            </w:r>
          </w:p>
        </w:tc>
        <w:tc>
          <w:tcPr>
            <w:tcW w:w="620" w:type="dxa"/>
            <w:tcBorders>
              <w:top w:val="nil"/>
              <w:left w:val="nil"/>
              <w:bottom w:val="single" w:sz="4" w:space="0" w:color="auto"/>
              <w:right w:val="single" w:sz="4" w:space="0" w:color="auto"/>
            </w:tcBorders>
            <w:shd w:val="clear" w:color="auto" w:fill="auto"/>
            <w:noWrap/>
            <w:vAlign w:val="bottom"/>
            <w:hideMark/>
          </w:tcPr>
          <w:p w14:paraId="7E1272CC"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w:t>
            </w:r>
          </w:p>
        </w:tc>
        <w:tc>
          <w:tcPr>
            <w:tcW w:w="620" w:type="dxa"/>
            <w:tcBorders>
              <w:top w:val="nil"/>
              <w:left w:val="nil"/>
              <w:bottom w:val="single" w:sz="4" w:space="0" w:color="auto"/>
              <w:right w:val="single" w:sz="4" w:space="0" w:color="auto"/>
            </w:tcBorders>
            <w:shd w:val="clear" w:color="auto" w:fill="auto"/>
            <w:noWrap/>
            <w:vAlign w:val="bottom"/>
            <w:hideMark/>
          </w:tcPr>
          <w:p w14:paraId="24CAED41"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w:t>
            </w:r>
          </w:p>
        </w:tc>
      </w:tr>
      <w:tr w:rsidR="000548F3" w:rsidRPr="002771D0" w14:paraId="1B13C014" w14:textId="77777777" w:rsidTr="000548F3">
        <w:trPr>
          <w:trHeight w:val="300"/>
        </w:trPr>
        <w:tc>
          <w:tcPr>
            <w:tcW w:w="1340" w:type="dxa"/>
            <w:tcBorders>
              <w:top w:val="nil"/>
              <w:left w:val="single" w:sz="4" w:space="0" w:color="auto"/>
              <w:bottom w:val="single" w:sz="4" w:space="0" w:color="auto"/>
              <w:right w:val="single" w:sz="4" w:space="0" w:color="auto"/>
            </w:tcBorders>
            <w:shd w:val="clear" w:color="000000" w:fill="F2F2F2"/>
            <w:noWrap/>
            <w:vAlign w:val="bottom"/>
            <w:hideMark/>
          </w:tcPr>
          <w:p w14:paraId="4FE85367" w14:textId="46C4C583" w:rsidR="000548F3" w:rsidRPr="002771D0" w:rsidRDefault="000548F3"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0 to 4 year</w:t>
            </w:r>
            <w:r w:rsidR="002035AB" w:rsidRPr="002771D0">
              <w:rPr>
                <w:rFonts w:ascii="Times New Roman" w:hAnsi="Times New Roman" w:cs="Times New Roman"/>
                <w:b/>
                <w:color w:val="000000"/>
                <w:sz w:val="16"/>
              </w:rPr>
              <w:t>s</w:t>
            </w:r>
          </w:p>
        </w:tc>
        <w:tc>
          <w:tcPr>
            <w:tcW w:w="620" w:type="dxa"/>
            <w:tcBorders>
              <w:top w:val="nil"/>
              <w:left w:val="nil"/>
              <w:bottom w:val="single" w:sz="4" w:space="0" w:color="auto"/>
              <w:right w:val="single" w:sz="4" w:space="0" w:color="auto"/>
            </w:tcBorders>
            <w:shd w:val="clear" w:color="auto" w:fill="auto"/>
            <w:noWrap/>
            <w:vAlign w:val="bottom"/>
            <w:hideMark/>
          </w:tcPr>
          <w:p w14:paraId="1ED48431"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w:t>
            </w:r>
          </w:p>
        </w:tc>
        <w:tc>
          <w:tcPr>
            <w:tcW w:w="620" w:type="dxa"/>
            <w:tcBorders>
              <w:top w:val="nil"/>
              <w:left w:val="nil"/>
              <w:bottom w:val="single" w:sz="4" w:space="0" w:color="auto"/>
              <w:right w:val="single" w:sz="4" w:space="0" w:color="auto"/>
            </w:tcBorders>
            <w:shd w:val="clear" w:color="auto" w:fill="auto"/>
            <w:noWrap/>
            <w:vAlign w:val="bottom"/>
            <w:hideMark/>
          </w:tcPr>
          <w:p w14:paraId="59E0033F" w14:textId="77777777" w:rsidR="000548F3" w:rsidRPr="002771D0" w:rsidRDefault="000548F3" w:rsidP="000548F3">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620" w:type="dxa"/>
            <w:tcBorders>
              <w:top w:val="nil"/>
              <w:left w:val="nil"/>
              <w:bottom w:val="single" w:sz="4" w:space="0" w:color="auto"/>
              <w:right w:val="single" w:sz="4" w:space="0" w:color="auto"/>
            </w:tcBorders>
            <w:shd w:val="clear" w:color="auto" w:fill="auto"/>
            <w:noWrap/>
            <w:vAlign w:val="bottom"/>
            <w:hideMark/>
          </w:tcPr>
          <w:p w14:paraId="01E9719D" w14:textId="77777777" w:rsidR="000548F3" w:rsidRPr="002771D0" w:rsidRDefault="000548F3" w:rsidP="000548F3">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620" w:type="dxa"/>
            <w:tcBorders>
              <w:top w:val="nil"/>
              <w:left w:val="nil"/>
              <w:bottom w:val="single" w:sz="4" w:space="0" w:color="auto"/>
              <w:right w:val="single" w:sz="4" w:space="0" w:color="auto"/>
            </w:tcBorders>
            <w:shd w:val="clear" w:color="auto" w:fill="auto"/>
            <w:noWrap/>
            <w:vAlign w:val="bottom"/>
            <w:hideMark/>
          </w:tcPr>
          <w:p w14:paraId="73B852D2"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w:t>
            </w:r>
          </w:p>
        </w:tc>
        <w:tc>
          <w:tcPr>
            <w:tcW w:w="620" w:type="dxa"/>
            <w:tcBorders>
              <w:top w:val="nil"/>
              <w:left w:val="nil"/>
              <w:bottom w:val="single" w:sz="4" w:space="0" w:color="auto"/>
              <w:right w:val="single" w:sz="4" w:space="0" w:color="auto"/>
            </w:tcBorders>
            <w:shd w:val="clear" w:color="auto" w:fill="auto"/>
            <w:noWrap/>
            <w:vAlign w:val="bottom"/>
            <w:hideMark/>
          </w:tcPr>
          <w:p w14:paraId="014E4ABD" w14:textId="77777777" w:rsidR="000548F3" w:rsidRPr="002771D0" w:rsidRDefault="000548F3" w:rsidP="000548F3">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620" w:type="dxa"/>
            <w:tcBorders>
              <w:top w:val="nil"/>
              <w:left w:val="nil"/>
              <w:bottom w:val="single" w:sz="4" w:space="0" w:color="auto"/>
              <w:right w:val="single" w:sz="4" w:space="0" w:color="auto"/>
            </w:tcBorders>
            <w:shd w:val="clear" w:color="auto" w:fill="auto"/>
            <w:noWrap/>
            <w:vAlign w:val="bottom"/>
            <w:hideMark/>
          </w:tcPr>
          <w:p w14:paraId="3395F639"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0.8</w:t>
            </w:r>
          </w:p>
        </w:tc>
      </w:tr>
      <w:tr w:rsidR="000548F3" w:rsidRPr="002771D0" w14:paraId="3203AD63" w14:textId="77777777" w:rsidTr="000548F3">
        <w:trPr>
          <w:trHeight w:val="300"/>
        </w:trPr>
        <w:tc>
          <w:tcPr>
            <w:tcW w:w="1340" w:type="dxa"/>
            <w:tcBorders>
              <w:top w:val="nil"/>
              <w:left w:val="single" w:sz="4" w:space="0" w:color="auto"/>
              <w:bottom w:val="single" w:sz="4" w:space="0" w:color="auto"/>
              <w:right w:val="single" w:sz="4" w:space="0" w:color="auto"/>
            </w:tcBorders>
            <w:shd w:val="clear" w:color="000000" w:fill="F2F2F2"/>
            <w:noWrap/>
            <w:vAlign w:val="bottom"/>
            <w:hideMark/>
          </w:tcPr>
          <w:p w14:paraId="5FBC764D" w14:textId="05DA1653" w:rsidR="000548F3" w:rsidRPr="002771D0" w:rsidRDefault="000548F3"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4 to 8 year</w:t>
            </w:r>
            <w:r w:rsidR="002035AB" w:rsidRPr="002771D0">
              <w:rPr>
                <w:rFonts w:ascii="Times New Roman" w:hAnsi="Times New Roman" w:cs="Times New Roman"/>
                <w:b/>
                <w:color w:val="000000"/>
                <w:sz w:val="16"/>
              </w:rPr>
              <w:t>s</w:t>
            </w:r>
          </w:p>
        </w:tc>
        <w:tc>
          <w:tcPr>
            <w:tcW w:w="620" w:type="dxa"/>
            <w:tcBorders>
              <w:top w:val="nil"/>
              <w:left w:val="nil"/>
              <w:bottom w:val="single" w:sz="4" w:space="0" w:color="auto"/>
              <w:right w:val="single" w:sz="4" w:space="0" w:color="auto"/>
            </w:tcBorders>
            <w:shd w:val="clear" w:color="auto" w:fill="auto"/>
            <w:noWrap/>
            <w:vAlign w:val="bottom"/>
            <w:hideMark/>
          </w:tcPr>
          <w:p w14:paraId="5C133E8D"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w:t>
            </w:r>
          </w:p>
        </w:tc>
        <w:tc>
          <w:tcPr>
            <w:tcW w:w="620" w:type="dxa"/>
            <w:tcBorders>
              <w:top w:val="nil"/>
              <w:left w:val="nil"/>
              <w:bottom w:val="single" w:sz="4" w:space="0" w:color="auto"/>
              <w:right w:val="single" w:sz="4" w:space="0" w:color="auto"/>
            </w:tcBorders>
            <w:shd w:val="clear" w:color="auto" w:fill="auto"/>
            <w:noWrap/>
            <w:vAlign w:val="bottom"/>
            <w:hideMark/>
          </w:tcPr>
          <w:p w14:paraId="69538FD2"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w:t>
            </w:r>
          </w:p>
        </w:tc>
        <w:tc>
          <w:tcPr>
            <w:tcW w:w="620" w:type="dxa"/>
            <w:tcBorders>
              <w:top w:val="nil"/>
              <w:left w:val="nil"/>
              <w:bottom w:val="single" w:sz="4" w:space="0" w:color="auto"/>
              <w:right w:val="single" w:sz="4" w:space="0" w:color="auto"/>
            </w:tcBorders>
            <w:shd w:val="clear" w:color="auto" w:fill="auto"/>
            <w:noWrap/>
            <w:vAlign w:val="bottom"/>
            <w:hideMark/>
          </w:tcPr>
          <w:p w14:paraId="45C15B02"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w:t>
            </w:r>
          </w:p>
        </w:tc>
        <w:tc>
          <w:tcPr>
            <w:tcW w:w="620" w:type="dxa"/>
            <w:tcBorders>
              <w:top w:val="nil"/>
              <w:left w:val="nil"/>
              <w:bottom w:val="single" w:sz="4" w:space="0" w:color="auto"/>
              <w:right w:val="single" w:sz="4" w:space="0" w:color="auto"/>
            </w:tcBorders>
            <w:shd w:val="clear" w:color="auto" w:fill="auto"/>
            <w:noWrap/>
            <w:vAlign w:val="bottom"/>
            <w:hideMark/>
          </w:tcPr>
          <w:p w14:paraId="25CD2EE6"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w:t>
            </w:r>
          </w:p>
        </w:tc>
        <w:tc>
          <w:tcPr>
            <w:tcW w:w="620" w:type="dxa"/>
            <w:tcBorders>
              <w:top w:val="nil"/>
              <w:left w:val="nil"/>
              <w:bottom w:val="single" w:sz="4" w:space="0" w:color="auto"/>
              <w:right w:val="single" w:sz="4" w:space="0" w:color="auto"/>
            </w:tcBorders>
            <w:shd w:val="clear" w:color="auto" w:fill="auto"/>
            <w:noWrap/>
            <w:vAlign w:val="bottom"/>
            <w:hideMark/>
          </w:tcPr>
          <w:p w14:paraId="4B8CF8DB"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w:t>
            </w:r>
          </w:p>
        </w:tc>
        <w:tc>
          <w:tcPr>
            <w:tcW w:w="620" w:type="dxa"/>
            <w:tcBorders>
              <w:top w:val="nil"/>
              <w:left w:val="nil"/>
              <w:bottom w:val="single" w:sz="4" w:space="0" w:color="auto"/>
              <w:right w:val="single" w:sz="4" w:space="0" w:color="auto"/>
            </w:tcBorders>
            <w:shd w:val="clear" w:color="auto" w:fill="auto"/>
            <w:noWrap/>
            <w:vAlign w:val="bottom"/>
            <w:hideMark/>
          </w:tcPr>
          <w:p w14:paraId="7A33D873"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0.9</w:t>
            </w:r>
          </w:p>
        </w:tc>
      </w:tr>
      <w:tr w:rsidR="000548F3" w:rsidRPr="002771D0" w14:paraId="649E6BFE" w14:textId="77777777" w:rsidTr="000548F3">
        <w:trPr>
          <w:trHeight w:val="300"/>
        </w:trPr>
        <w:tc>
          <w:tcPr>
            <w:tcW w:w="1340" w:type="dxa"/>
            <w:tcBorders>
              <w:top w:val="nil"/>
              <w:left w:val="single" w:sz="4" w:space="0" w:color="auto"/>
              <w:bottom w:val="single" w:sz="4" w:space="0" w:color="auto"/>
              <w:right w:val="single" w:sz="4" w:space="0" w:color="auto"/>
            </w:tcBorders>
            <w:shd w:val="clear" w:color="000000" w:fill="F2F2F2"/>
            <w:noWrap/>
            <w:vAlign w:val="bottom"/>
            <w:hideMark/>
          </w:tcPr>
          <w:p w14:paraId="521F814F" w14:textId="1A971890" w:rsidR="000548F3" w:rsidRPr="002771D0" w:rsidRDefault="000548F3" w:rsidP="000548F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8 to 12 year</w:t>
            </w:r>
            <w:r w:rsidR="002035AB" w:rsidRPr="002771D0">
              <w:rPr>
                <w:rFonts w:ascii="Times New Roman" w:hAnsi="Times New Roman" w:cs="Times New Roman"/>
                <w:b/>
                <w:color w:val="000000"/>
                <w:sz w:val="16"/>
              </w:rPr>
              <w:t>s</w:t>
            </w:r>
          </w:p>
        </w:tc>
        <w:tc>
          <w:tcPr>
            <w:tcW w:w="620" w:type="dxa"/>
            <w:tcBorders>
              <w:top w:val="nil"/>
              <w:left w:val="nil"/>
              <w:bottom w:val="single" w:sz="4" w:space="0" w:color="auto"/>
              <w:right w:val="single" w:sz="4" w:space="0" w:color="auto"/>
            </w:tcBorders>
            <w:shd w:val="clear" w:color="auto" w:fill="auto"/>
            <w:noWrap/>
            <w:vAlign w:val="bottom"/>
            <w:hideMark/>
          </w:tcPr>
          <w:p w14:paraId="1DB0A571"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1.9</w:t>
            </w:r>
          </w:p>
        </w:tc>
        <w:tc>
          <w:tcPr>
            <w:tcW w:w="620" w:type="dxa"/>
            <w:tcBorders>
              <w:top w:val="nil"/>
              <w:left w:val="nil"/>
              <w:bottom w:val="single" w:sz="4" w:space="0" w:color="auto"/>
              <w:right w:val="single" w:sz="4" w:space="0" w:color="auto"/>
            </w:tcBorders>
            <w:shd w:val="clear" w:color="auto" w:fill="auto"/>
            <w:noWrap/>
            <w:vAlign w:val="bottom"/>
            <w:hideMark/>
          </w:tcPr>
          <w:p w14:paraId="1CC7AF8D"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w:t>
            </w:r>
          </w:p>
        </w:tc>
        <w:tc>
          <w:tcPr>
            <w:tcW w:w="620" w:type="dxa"/>
            <w:tcBorders>
              <w:top w:val="nil"/>
              <w:left w:val="nil"/>
              <w:bottom w:val="single" w:sz="4" w:space="0" w:color="auto"/>
              <w:right w:val="single" w:sz="4" w:space="0" w:color="auto"/>
            </w:tcBorders>
            <w:shd w:val="clear" w:color="auto" w:fill="auto"/>
            <w:noWrap/>
            <w:vAlign w:val="bottom"/>
            <w:hideMark/>
          </w:tcPr>
          <w:p w14:paraId="33A68359"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w:t>
            </w:r>
          </w:p>
        </w:tc>
        <w:tc>
          <w:tcPr>
            <w:tcW w:w="620" w:type="dxa"/>
            <w:tcBorders>
              <w:top w:val="nil"/>
              <w:left w:val="nil"/>
              <w:bottom w:val="single" w:sz="4" w:space="0" w:color="auto"/>
              <w:right w:val="single" w:sz="4" w:space="0" w:color="auto"/>
            </w:tcBorders>
            <w:shd w:val="clear" w:color="auto" w:fill="auto"/>
            <w:noWrap/>
            <w:vAlign w:val="bottom"/>
            <w:hideMark/>
          </w:tcPr>
          <w:p w14:paraId="1609BFFB"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2.7</w:t>
            </w:r>
          </w:p>
        </w:tc>
        <w:tc>
          <w:tcPr>
            <w:tcW w:w="620" w:type="dxa"/>
            <w:tcBorders>
              <w:top w:val="nil"/>
              <w:left w:val="nil"/>
              <w:bottom w:val="single" w:sz="4" w:space="0" w:color="auto"/>
              <w:right w:val="single" w:sz="4" w:space="0" w:color="auto"/>
            </w:tcBorders>
            <w:shd w:val="clear" w:color="auto" w:fill="auto"/>
            <w:noWrap/>
            <w:vAlign w:val="bottom"/>
            <w:hideMark/>
          </w:tcPr>
          <w:p w14:paraId="0F16C113"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w:t>
            </w:r>
          </w:p>
        </w:tc>
        <w:tc>
          <w:tcPr>
            <w:tcW w:w="620" w:type="dxa"/>
            <w:tcBorders>
              <w:top w:val="nil"/>
              <w:left w:val="nil"/>
              <w:bottom w:val="single" w:sz="4" w:space="0" w:color="auto"/>
              <w:right w:val="single" w:sz="4" w:space="0" w:color="auto"/>
            </w:tcBorders>
            <w:shd w:val="clear" w:color="auto" w:fill="auto"/>
            <w:noWrap/>
            <w:vAlign w:val="bottom"/>
            <w:hideMark/>
          </w:tcPr>
          <w:p w14:paraId="76F9B4EA" w14:textId="77777777" w:rsidR="000548F3" w:rsidRPr="002771D0" w:rsidRDefault="000548F3" w:rsidP="000548F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w:t>
            </w:r>
          </w:p>
        </w:tc>
      </w:tr>
    </w:tbl>
    <w:p w14:paraId="15771592" w14:textId="04B432BA" w:rsidR="005040F9" w:rsidRPr="001A7C94" w:rsidRDefault="000548F3" w:rsidP="001A7C94">
      <w:pPr>
        <w:rPr>
          <w:rFonts w:ascii="Times New Roman" w:hAnsi="Times New Roman" w:cs="Times New Roman"/>
          <w:i/>
          <w:sz w:val="16"/>
          <w:szCs w:val="18"/>
        </w:rPr>
      </w:pPr>
      <w:r w:rsidRPr="002771D0">
        <w:rPr>
          <w:rFonts w:ascii="Times New Roman" w:hAnsi="Times New Roman" w:cs="Times New Roman"/>
          <w:i/>
          <w:sz w:val="16"/>
        </w:rPr>
        <w:t>Percentage of children aged up to 12 with ADHD</w:t>
      </w:r>
      <w:r w:rsidR="00694F29" w:rsidRPr="002771D0">
        <w:rPr>
          <w:rFonts w:ascii="Times New Roman" w:hAnsi="Times New Roman" w:cs="Times New Roman"/>
          <w:i/>
          <w:sz w:val="16"/>
        </w:rPr>
        <w:t>, self-reported,</w:t>
      </w:r>
      <w:r w:rsidRPr="002771D0">
        <w:rPr>
          <w:rFonts w:ascii="Times New Roman" w:hAnsi="Times New Roman" w:cs="Times New Roman"/>
          <w:i/>
          <w:sz w:val="16"/>
        </w:rPr>
        <w:t xml:space="preserve"> based on surveys, according to gender and age category in the period 2014-2019. Source: CBS</w:t>
      </w:r>
      <w:r w:rsidR="00694F29" w:rsidRPr="002771D0">
        <w:rPr>
          <w:rFonts w:ascii="Times New Roman" w:hAnsi="Times New Roman" w:cs="Times New Roman"/>
          <w:i/>
          <w:sz w:val="16"/>
        </w:rPr>
        <w:t>, Health Survey</w:t>
      </w:r>
      <w:r w:rsidR="00694F29" w:rsidRPr="002771D0">
        <w:rPr>
          <w:rStyle w:val="Voetnootmarkering"/>
          <w:rFonts w:ascii="Times New Roman" w:hAnsi="Times New Roman" w:cs="Times New Roman"/>
          <w:i/>
          <w:sz w:val="16"/>
          <w:szCs w:val="18"/>
        </w:rPr>
        <w:footnoteReference w:id="21"/>
      </w:r>
      <w:r w:rsidRPr="002771D0">
        <w:rPr>
          <w:rFonts w:ascii="Times New Roman" w:hAnsi="Times New Roman" w:cs="Times New Roman"/>
          <w:i/>
          <w:sz w:val="16"/>
        </w:rPr>
        <w:t>.</w:t>
      </w:r>
      <w:r w:rsidR="005040F9">
        <w:rPr>
          <w:rFonts w:ascii="Times New Roman" w:hAnsi="Times New Roman" w:cs="Times New Roman"/>
          <w:b/>
        </w:rPr>
        <w:br/>
      </w:r>
    </w:p>
    <w:p w14:paraId="77EC30F4" w14:textId="4440FB29" w:rsidR="005040F9" w:rsidRDefault="001A7C94" w:rsidP="005040F9">
      <w:pPr>
        <w:spacing w:line="360" w:lineRule="auto"/>
        <w:rPr>
          <w:rFonts w:ascii="Times New Roman" w:hAnsi="Times New Roman" w:cs="Times New Roman"/>
          <w:b/>
        </w:rPr>
      </w:pPr>
      <w:r>
        <w:rPr>
          <w:rFonts w:ascii="Times New Roman" w:hAnsi="Times New Roman" w:cs="Times New Roman"/>
          <w:b/>
        </w:rPr>
        <w:br/>
      </w:r>
      <w:r w:rsidR="003E3D8F" w:rsidRPr="00452888">
        <w:rPr>
          <w:rFonts w:ascii="Times New Roman" w:hAnsi="Times New Roman" w:cs="Times New Roman"/>
          <w:b/>
        </w:rPr>
        <w:t>45b.</w:t>
      </w:r>
    </w:p>
    <w:p w14:paraId="294999E5" w14:textId="28920BAE" w:rsidR="005040F9" w:rsidRPr="005040F9" w:rsidRDefault="00362EEC" w:rsidP="005040F9">
      <w:pPr>
        <w:spacing w:line="360" w:lineRule="auto"/>
        <w:rPr>
          <w:rFonts w:ascii="Times New Roman" w:hAnsi="Times New Roman" w:cs="Times New Roman"/>
        </w:rPr>
      </w:pPr>
      <w:r w:rsidRPr="00452888">
        <w:rPr>
          <w:rFonts w:ascii="Times New Roman" w:hAnsi="Times New Roman" w:cs="Times New Roman"/>
        </w:rPr>
        <w:t>Figures on diagnose</w:t>
      </w:r>
      <w:r w:rsidR="005040F9">
        <w:rPr>
          <w:rFonts w:ascii="Times New Roman" w:hAnsi="Times New Roman" w:cs="Times New Roman"/>
        </w:rPr>
        <w:t xml:space="preserve">s are not available. The table </w:t>
      </w:r>
      <w:r w:rsidRPr="00452888">
        <w:rPr>
          <w:rFonts w:ascii="Times New Roman" w:hAnsi="Times New Roman" w:cs="Times New Roman"/>
        </w:rPr>
        <w:t>only shows children with a diagnosis k</w:t>
      </w:r>
      <w:r w:rsidR="005040F9">
        <w:rPr>
          <w:rFonts w:ascii="Times New Roman" w:hAnsi="Times New Roman" w:cs="Times New Roman"/>
        </w:rPr>
        <w:t>nown by their GP</w:t>
      </w:r>
      <w:r w:rsidRPr="00452888">
        <w:rPr>
          <w:rFonts w:ascii="Times New Roman" w:hAnsi="Times New Roman" w:cs="Times New Roman"/>
        </w:rPr>
        <w:t xml:space="preserve">, based on </w:t>
      </w:r>
      <w:proofErr w:type="spellStart"/>
      <w:r w:rsidRPr="00452888">
        <w:rPr>
          <w:rFonts w:ascii="Times New Roman" w:hAnsi="Times New Roman" w:cs="Times New Roman"/>
        </w:rPr>
        <w:t>Nivel</w:t>
      </w:r>
      <w:proofErr w:type="spellEnd"/>
      <w:r w:rsidRPr="00452888">
        <w:rPr>
          <w:rFonts w:ascii="Times New Roman" w:hAnsi="Times New Roman" w:cs="Times New Roman"/>
        </w:rPr>
        <w:t xml:space="preserve"> Care Registrations.</w:t>
      </w:r>
    </w:p>
    <w:tbl>
      <w:tblPr>
        <w:tblW w:w="5860" w:type="dxa"/>
        <w:tblInd w:w="55" w:type="dxa"/>
        <w:tblCellMar>
          <w:left w:w="70" w:type="dxa"/>
          <w:right w:w="70" w:type="dxa"/>
        </w:tblCellMar>
        <w:tblLook w:val="04A0" w:firstRow="1" w:lastRow="0" w:firstColumn="1" w:lastColumn="0" w:noHBand="0" w:noVBand="1"/>
      </w:tblPr>
      <w:tblGrid>
        <w:gridCol w:w="1560"/>
        <w:gridCol w:w="700"/>
        <w:gridCol w:w="700"/>
        <w:gridCol w:w="700"/>
        <w:gridCol w:w="700"/>
        <w:gridCol w:w="700"/>
        <w:gridCol w:w="800"/>
      </w:tblGrid>
      <w:tr w:rsidR="00DF581C" w:rsidRPr="002771D0" w14:paraId="02484B30" w14:textId="77777777" w:rsidTr="00DF581C">
        <w:trPr>
          <w:trHeight w:val="300"/>
        </w:trPr>
        <w:tc>
          <w:tcPr>
            <w:tcW w:w="156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6D57D829" w14:textId="48A04105" w:rsidR="00DF581C" w:rsidRPr="002771D0" w:rsidRDefault="00362EEC" w:rsidP="00DF581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w:t>
            </w:r>
          </w:p>
        </w:tc>
        <w:tc>
          <w:tcPr>
            <w:tcW w:w="700" w:type="dxa"/>
            <w:tcBorders>
              <w:top w:val="single" w:sz="4" w:space="0" w:color="auto"/>
              <w:left w:val="nil"/>
              <w:bottom w:val="single" w:sz="4" w:space="0" w:color="auto"/>
              <w:right w:val="single" w:sz="4" w:space="0" w:color="auto"/>
            </w:tcBorders>
            <w:shd w:val="clear" w:color="000000" w:fill="F2F2F2"/>
            <w:noWrap/>
            <w:vAlign w:val="bottom"/>
            <w:hideMark/>
          </w:tcPr>
          <w:p w14:paraId="5E0C94B4" w14:textId="77777777" w:rsidR="00DF581C" w:rsidRPr="002771D0" w:rsidRDefault="00DF581C" w:rsidP="00DF581C">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2013</w:t>
            </w:r>
          </w:p>
        </w:tc>
        <w:tc>
          <w:tcPr>
            <w:tcW w:w="700" w:type="dxa"/>
            <w:tcBorders>
              <w:top w:val="single" w:sz="4" w:space="0" w:color="auto"/>
              <w:left w:val="nil"/>
              <w:bottom w:val="single" w:sz="4" w:space="0" w:color="auto"/>
              <w:right w:val="single" w:sz="4" w:space="0" w:color="auto"/>
            </w:tcBorders>
            <w:shd w:val="clear" w:color="000000" w:fill="F2F2F2"/>
            <w:noWrap/>
            <w:vAlign w:val="bottom"/>
            <w:hideMark/>
          </w:tcPr>
          <w:p w14:paraId="23B1A851" w14:textId="77777777" w:rsidR="00DF581C" w:rsidRPr="002771D0" w:rsidRDefault="00DF581C" w:rsidP="00DF581C">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2014</w:t>
            </w:r>
          </w:p>
        </w:tc>
        <w:tc>
          <w:tcPr>
            <w:tcW w:w="700" w:type="dxa"/>
            <w:tcBorders>
              <w:top w:val="single" w:sz="4" w:space="0" w:color="auto"/>
              <w:left w:val="nil"/>
              <w:bottom w:val="single" w:sz="4" w:space="0" w:color="auto"/>
              <w:right w:val="single" w:sz="4" w:space="0" w:color="auto"/>
            </w:tcBorders>
            <w:shd w:val="clear" w:color="000000" w:fill="F2F2F2"/>
            <w:noWrap/>
            <w:vAlign w:val="bottom"/>
            <w:hideMark/>
          </w:tcPr>
          <w:p w14:paraId="7192E69E" w14:textId="77777777" w:rsidR="00DF581C" w:rsidRPr="002771D0" w:rsidRDefault="00DF581C" w:rsidP="00DF581C">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w:t>
            </w:r>
          </w:p>
        </w:tc>
        <w:tc>
          <w:tcPr>
            <w:tcW w:w="700" w:type="dxa"/>
            <w:tcBorders>
              <w:top w:val="single" w:sz="4" w:space="0" w:color="auto"/>
              <w:left w:val="nil"/>
              <w:bottom w:val="single" w:sz="4" w:space="0" w:color="auto"/>
              <w:right w:val="single" w:sz="4" w:space="0" w:color="auto"/>
            </w:tcBorders>
            <w:shd w:val="clear" w:color="000000" w:fill="F2F2F2"/>
            <w:noWrap/>
            <w:vAlign w:val="bottom"/>
            <w:hideMark/>
          </w:tcPr>
          <w:p w14:paraId="2BA62845" w14:textId="77777777" w:rsidR="00DF581C" w:rsidRPr="002771D0" w:rsidRDefault="00DF581C" w:rsidP="00DF581C">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700" w:type="dxa"/>
            <w:tcBorders>
              <w:top w:val="single" w:sz="4" w:space="0" w:color="auto"/>
              <w:left w:val="nil"/>
              <w:bottom w:val="single" w:sz="4" w:space="0" w:color="auto"/>
              <w:right w:val="single" w:sz="4" w:space="0" w:color="auto"/>
            </w:tcBorders>
            <w:shd w:val="clear" w:color="000000" w:fill="F2F2F2"/>
            <w:noWrap/>
            <w:vAlign w:val="bottom"/>
            <w:hideMark/>
          </w:tcPr>
          <w:p w14:paraId="2063B60F" w14:textId="77777777" w:rsidR="00DF581C" w:rsidRPr="002771D0" w:rsidRDefault="00DF581C" w:rsidP="00DF581C">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800" w:type="dxa"/>
            <w:tcBorders>
              <w:top w:val="single" w:sz="4" w:space="0" w:color="auto"/>
              <w:left w:val="nil"/>
              <w:bottom w:val="single" w:sz="4" w:space="0" w:color="auto"/>
              <w:right w:val="single" w:sz="4" w:space="0" w:color="auto"/>
            </w:tcBorders>
            <w:shd w:val="clear" w:color="000000" w:fill="F2F2F2"/>
            <w:noWrap/>
            <w:vAlign w:val="bottom"/>
            <w:hideMark/>
          </w:tcPr>
          <w:p w14:paraId="2C4C32DE" w14:textId="77777777" w:rsidR="00DF581C" w:rsidRPr="002771D0" w:rsidRDefault="00DF581C" w:rsidP="00DF581C">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r>
      <w:tr w:rsidR="00DF581C" w:rsidRPr="002771D0" w14:paraId="0643A417" w14:textId="77777777" w:rsidTr="00DF581C">
        <w:trPr>
          <w:trHeight w:val="300"/>
        </w:trPr>
        <w:tc>
          <w:tcPr>
            <w:tcW w:w="5860" w:type="dxa"/>
            <w:gridSpan w:val="7"/>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A79306E" w14:textId="117E7496" w:rsidR="00DF581C" w:rsidRPr="002771D0" w:rsidRDefault="00DF581C" w:rsidP="00362EE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Total </w:t>
            </w:r>
            <w:r w:rsidR="00362EEC" w:rsidRPr="002771D0">
              <w:rPr>
                <w:rFonts w:ascii="Times New Roman" w:hAnsi="Times New Roman" w:cs="Times New Roman"/>
                <w:b/>
                <w:color w:val="000000"/>
                <w:sz w:val="16"/>
              </w:rPr>
              <w:t>male and female</w:t>
            </w:r>
          </w:p>
        </w:tc>
      </w:tr>
      <w:tr w:rsidR="00DF581C" w:rsidRPr="002771D0" w14:paraId="6CBF76C1" w14:textId="77777777" w:rsidTr="00DF581C">
        <w:trPr>
          <w:trHeight w:val="300"/>
        </w:trPr>
        <w:tc>
          <w:tcPr>
            <w:tcW w:w="1560" w:type="dxa"/>
            <w:tcBorders>
              <w:top w:val="nil"/>
              <w:left w:val="single" w:sz="4" w:space="0" w:color="auto"/>
              <w:bottom w:val="single" w:sz="4" w:space="0" w:color="auto"/>
              <w:right w:val="single" w:sz="4" w:space="0" w:color="auto"/>
            </w:tcBorders>
            <w:shd w:val="clear" w:color="000000" w:fill="F2F2F2"/>
            <w:noWrap/>
            <w:vAlign w:val="bottom"/>
            <w:hideMark/>
          </w:tcPr>
          <w:p w14:paraId="6BFAAC57" w14:textId="35D73431" w:rsidR="00DF581C" w:rsidRPr="002771D0" w:rsidRDefault="00DF581C" w:rsidP="00DF581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1 to 5 year</w:t>
            </w:r>
            <w:r w:rsidR="00362EEC" w:rsidRPr="002771D0">
              <w:rPr>
                <w:rFonts w:ascii="Times New Roman" w:hAnsi="Times New Roman" w:cs="Times New Roman"/>
                <w:b/>
                <w:color w:val="000000"/>
                <w:sz w:val="16"/>
              </w:rPr>
              <w:t>s</w:t>
            </w:r>
          </w:p>
        </w:tc>
        <w:tc>
          <w:tcPr>
            <w:tcW w:w="700" w:type="dxa"/>
            <w:tcBorders>
              <w:top w:val="nil"/>
              <w:left w:val="nil"/>
              <w:bottom w:val="single" w:sz="4" w:space="0" w:color="auto"/>
              <w:right w:val="single" w:sz="4" w:space="0" w:color="auto"/>
            </w:tcBorders>
            <w:shd w:val="clear" w:color="auto" w:fill="auto"/>
            <w:noWrap/>
            <w:vAlign w:val="bottom"/>
            <w:hideMark/>
          </w:tcPr>
          <w:p w14:paraId="0AB28955"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700" w:type="dxa"/>
            <w:tcBorders>
              <w:top w:val="nil"/>
              <w:left w:val="nil"/>
              <w:bottom w:val="single" w:sz="4" w:space="0" w:color="auto"/>
              <w:right w:val="single" w:sz="4" w:space="0" w:color="auto"/>
            </w:tcBorders>
            <w:shd w:val="clear" w:color="auto" w:fill="auto"/>
            <w:noWrap/>
            <w:vAlign w:val="bottom"/>
            <w:hideMark/>
          </w:tcPr>
          <w:p w14:paraId="7E4B41F0"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700" w:type="dxa"/>
            <w:tcBorders>
              <w:top w:val="nil"/>
              <w:left w:val="nil"/>
              <w:bottom w:val="single" w:sz="4" w:space="0" w:color="auto"/>
              <w:right w:val="single" w:sz="4" w:space="0" w:color="auto"/>
            </w:tcBorders>
            <w:shd w:val="clear" w:color="auto" w:fill="auto"/>
            <w:noWrap/>
            <w:vAlign w:val="bottom"/>
            <w:hideMark/>
          </w:tcPr>
          <w:p w14:paraId="282DA001"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700" w:type="dxa"/>
            <w:tcBorders>
              <w:top w:val="nil"/>
              <w:left w:val="nil"/>
              <w:bottom w:val="single" w:sz="4" w:space="0" w:color="auto"/>
              <w:right w:val="single" w:sz="4" w:space="0" w:color="auto"/>
            </w:tcBorders>
            <w:shd w:val="clear" w:color="auto" w:fill="auto"/>
            <w:noWrap/>
            <w:vAlign w:val="bottom"/>
            <w:hideMark/>
          </w:tcPr>
          <w:p w14:paraId="79601E1A"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700" w:type="dxa"/>
            <w:tcBorders>
              <w:top w:val="nil"/>
              <w:left w:val="nil"/>
              <w:bottom w:val="single" w:sz="4" w:space="0" w:color="auto"/>
              <w:right w:val="single" w:sz="4" w:space="0" w:color="auto"/>
            </w:tcBorders>
            <w:shd w:val="clear" w:color="auto" w:fill="auto"/>
            <w:noWrap/>
            <w:vAlign w:val="bottom"/>
            <w:hideMark/>
          </w:tcPr>
          <w:p w14:paraId="776FC02E"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800" w:type="dxa"/>
            <w:tcBorders>
              <w:top w:val="nil"/>
              <w:left w:val="nil"/>
              <w:bottom w:val="single" w:sz="4" w:space="0" w:color="auto"/>
              <w:right w:val="single" w:sz="4" w:space="0" w:color="auto"/>
            </w:tcBorders>
            <w:shd w:val="clear" w:color="auto" w:fill="auto"/>
            <w:noWrap/>
            <w:vAlign w:val="bottom"/>
            <w:hideMark/>
          </w:tcPr>
          <w:p w14:paraId="152CA4EB"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r>
      <w:tr w:rsidR="00DF581C" w:rsidRPr="002771D0" w14:paraId="022EBFA7" w14:textId="77777777" w:rsidTr="00DF581C">
        <w:trPr>
          <w:trHeight w:val="300"/>
        </w:trPr>
        <w:tc>
          <w:tcPr>
            <w:tcW w:w="1560" w:type="dxa"/>
            <w:tcBorders>
              <w:top w:val="nil"/>
              <w:left w:val="single" w:sz="4" w:space="0" w:color="auto"/>
              <w:bottom w:val="single" w:sz="4" w:space="0" w:color="auto"/>
              <w:right w:val="single" w:sz="4" w:space="0" w:color="auto"/>
            </w:tcBorders>
            <w:shd w:val="clear" w:color="000000" w:fill="F2F2F2"/>
            <w:noWrap/>
            <w:vAlign w:val="bottom"/>
            <w:hideMark/>
          </w:tcPr>
          <w:p w14:paraId="083BAA7A" w14:textId="1BFA0109" w:rsidR="00DF581C" w:rsidRPr="002771D0" w:rsidRDefault="00DF581C" w:rsidP="00DF581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5 to 10 year</w:t>
            </w:r>
            <w:r w:rsidR="00362EEC" w:rsidRPr="002771D0">
              <w:rPr>
                <w:rFonts w:ascii="Times New Roman" w:hAnsi="Times New Roman" w:cs="Times New Roman"/>
                <w:b/>
                <w:color w:val="000000"/>
                <w:sz w:val="16"/>
              </w:rPr>
              <w:t>s</w:t>
            </w:r>
          </w:p>
        </w:tc>
        <w:tc>
          <w:tcPr>
            <w:tcW w:w="700" w:type="dxa"/>
            <w:tcBorders>
              <w:top w:val="nil"/>
              <w:left w:val="nil"/>
              <w:bottom w:val="single" w:sz="4" w:space="0" w:color="auto"/>
              <w:right w:val="single" w:sz="4" w:space="0" w:color="auto"/>
            </w:tcBorders>
            <w:shd w:val="clear" w:color="auto" w:fill="auto"/>
            <w:noWrap/>
            <w:vAlign w:val="bottom"/>
            <w:hideMark/>
          </w:tcPr>
          <w:p w14:paraId="7407AE35"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700" w:type="dxa"/>
            <w:tcBorders>
              <w:top w:val="nil"/>
              <w:left w:val="nil"/>
              <w:bottom w:val="single" w:sz="4" w:space="0" w:color="auto"/>
              <w:right w:val="single" w:sz="4" w:space="0" w:color="auto"/>
            </w:tcBorders>
            <w:shd w:val="clear" w:color="auto" w:fill="auto"/>
            <w:noWrap/>
            <w:vAlign w:val="bottom"/>
            <w:hideMark/>
          </w:tcPr>
          <w:p w14:paraId="65B327AE"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700" w:type="dxa"/>
            <w:tcBorders>
              <w:top w:val="nil"/>
              <w:left w:val="nil"/>
              <w:bottom w:val="single" w:sz="4" w:space="0" w:color="auto"/>
              <w:right w:val="single" w:sz="4" w:space="0" w:color="auto"/>
            </w:tcBorders>
            <w:shd w:val="clear" w:color="auto" w:fill="auto"/>
            <w:noWrap/>
            <w:vAlign w:val="bottom"/>
            <w:hideMark/>
          </w:tcPr>
          <w:p w14:paraId="250624F1"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700" w:type="dxa"/>
            <w:tcBorders>
              <w:top w:val="nil"/>
              <w:left w:val="nil"/>
              <w:bottom w:val="single" w:sz="4" w:space="0" w:color="auto"/>
              <w:right w:val="single" w:sz="4" w:space="0" w:color="auto"/>
            </w:tcBorders>
            <w:shd w:val="clear" w:color="auto" w:fill="auto"/>
            <w:noWrap/>
            <w:vAlign w:val="bottom"/>
            <w:hideMark/>
          </w:tcPr>
          <w:p w14:paraId="77C3E626"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700" w:type="dxa"/>
            <w:tcBorders>
              <w:top w:val="nil"/>
              <w:left w:val="nil"/>
              <w:bottom w:val="single" w:sz="4" w:space="0" w:color="auto"/>
              <w:right w:val="single" w:sz="4" w:space="0" w:color="auto"/>
            </w:tcBorders>
            <w:shd w:val="clear" w:color="auto" w:fill="auto"/>
            <w:noWrap/>
            <w:vAlign w:val="bottom"/>
            <w:hideMark/>
          </w:tcPr>
          <w:p w14:paraId="31612D47"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800" w:type="dxa"/>
            <w:tcBorders>
              <w:top w:val="nil"/>
              <w:left w:val="nil"/>
              <w:bottom w:val="single" w:sz="4" w:space="0" w:color="auto"/>
              <w:right w:val="single" w:sz="4" w:space="0" w:color="auto"/>
            </w:tcBorders>
            <w:shd w:val="clear" w:color="auto" w:fill="auto"/>
            <w:noWrap/>
            <w:vAlign w:val="bottom"/>
            <w:hideMark/>
          </w:tcPr>
          <w:p w14:paraId="7812BECD"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r w:rsidR="00DF581C" w:rsidRPr="002771D0" w14:paraId="675E62CE" w14:textId="77777777" w:rsidTr="00DF581C">
        <w:trPr>
          <w:trHeight w:val="300"/>
        </w:trPr>
        <w:tc>
          <w:tcPr>
            <w:tcW w:w="1560" w:type="dxa"/>
            <w:tcBorders>
              <w:top w:val="nil"/>
              <w:left w:val="single" w:sz="4" w:space="0" w:color="auto"/>
              <w:bottom w:val="single" w:sz="4" w:space="0" w:color="auto"/>
              <w:right w:val="single" w:sz="4" w:space="0" w:color="auto"/>
            </w:tcBorders>
            <w:shd w:val="clear" w:color="000000" w:fill="F2F2F2"/>
            <w:noWrap/>
            <w:vAlign w:val="bottom"/>
            <w:hideMark/>
          </w:tcPr>
          <w:p w14:paraId="567B22D6" w14:textId="610689D0" w:rsidR="00DF581C" w:rsidRPr="002771D0" w:rsidRDefault="00DF581C" w:rsidP="00DF581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10 to 15 year</w:t>
            </w:r>
            <w:r w:rsidR="00362EEC" w:rsidRPr="002771D0">
              <w:rPr>
                <w:rFonts w:ascii="Times New Roman" w:hAnsi="Times New Roman" w:cs="Times New Roman"/>
                <w:b/>
                <w:color w:val="000000"/>
                <w:sz w:val="16"/>
              </w:rPr>
              <w:t>s</w:t>
            </w:r>
          </w:p>
        </w:tc>
        <w:tc>
          <w:tcPr>
            <w:tcW w:w="700" w:type="dxa"/>
            <w:tcBorders>
              <w:top w:val="nil"/>
              <w:left w:val="nil"/>
              <w:bottom w:val="single" w:sz="4" w:space="0" w:color="auto"/>
              <w:right w:val="single" w:sz="4" w:space="0" w:color="auto"/>
            </w:tcBorders>
            <w:shd w:val="clear" w:color="auto" w:fill="auto"/>
            <w:noWrap/>
            <w:vAlign w:val="bottom"/>
            <w:hideMark/>
          </w:tcPr>
          <w:p w14:paraId="4CF45C49"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w:t>
            </w:r>
          </w:p>
        </w:tc>
        <w:tc>
          <w:tcPr>
            <w:tcW w:w="700" w:type="dxa"/>
            <w:tcBorders>
              <w:top w:val="nil"/>
              <w:left w:val="nil"/>
              <w:bottom w:val="single" w:sz="4" w:space="0" w:color="auto"/>
              <w:right w:val="single" w:sz="4" w:space="0" w:color="auto"/>
            </w:tcBorders>
            <w:shd w:val="clear" w:color="auto" w:fill="auto"/>
            <w:noWrap/>
            <w:vAlign w:val="bottom"/>
            <w:hideMark/>
          </w:tcPr>
          <w:p w14:paraId="5585469E"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w:t>
            </w:r>
          </w:p>
        </w:tc>
        <w:tc>
          <w:tcPr>
            <w:tcW w:w="700" w:type="dxa"/>
            <w:tcBorders>
              <w:top w:val="nil"/>
              <w:left w:val="nil"/>
              <w:bottom w:val="single" w:sz="4" w:space="0" w:color="auto"/>
              <w:right w:val="single" w:sz="4" w:space="0" w:color="auto"/>
            </w:tcBorders>
            <w:shd w:val="clear" w:color="auto" w:fill="auto"/>
            <w:noWrap/>
            <w:vAlign w:val="bottom"/>
            <w:hideMark/>
          </w:tcPr>
          <w:p w14:paraId="74F2FD07"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w:t>
            </w:r>
          </w:p>
        </w:tc>
        <w:tc>
          <w:tcPr>
            <w:tcW w:w="700" w:type="dxa"/>
            <w:tcBorders>
              <w:top w:val="nil"/>
              <w:left w:val="nil"/>
              <w:bottom w:val="single" w:sz="4" w:space="0" w:color="auto"/>
              <w:right w:val="single" w:sz="4" w:space="0" w:color="auto"/>
            </w:tcBorders>
            <w:shd w:val="clear" w:color="auto" w:fill="auto"/>
            <w:noWrap/>
            <w:vAlign w:val="bottom"/>
            <w:hideMark/>
          </w:tcPr>
          <w:p w14:paraId="28E1E962"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w:t>
            </w:r>
          </w:p>
        </w:tc>
        <w:tc>
          <w:tcPr>
            <w:tcW w:w="700" w:type="dxa"/>
            <w:tcBorders>
              <w:top w:val="nil"/>
              <w:left w:val="nil"/>
              <w:bottom w:val="single" w:sz="4" w:space="0" w:color="auto"/>
              <w:right w:val="single" w:sz="4" w:space="0" w:color="auto"/>
            </w:tcBorders>
            <w:shd w:val="clear" w:color="auto" w:fill="auto"/>
            <w:noWrap/>
            <w:vAlign w:val="bottom"/>
            <w:hideMark/>
          </w:tcPr>
          <w:p w14:paraId="7DC3278B"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w:t>
            </w:r>
          </w:p>
        </w:tc>
        <w:tc>
          <w:tcPr>
            <w:tcW w:w="800" w:type="dxa"/>
            <w:tcBorders>
              <w:top w:val="nil"/>
              <w:left w:val="nil"/>
              <w:bottom w:val="single" w:sz="4" w:space="0" w:color="auto"/>
              <w:right w:val="single" w:sz="4" w:space="0" w:color="auto"/>
            </w:tcBorders>
            <w:shd w:val="clear" w:color="auto" w:fill="auto"/>
            <w:noWrap/>
            <w:vAlign w:val="bottom"/>
            <w:hideMark/>
          </w:tcPr>
          <w:p w14:paraId="42D1029F"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w:t>
            </w:r>
          </w:p>
        </w:tc>
      </w:tr>
      <w:tr w:rsidR="00DF581C" w:rsidRPr="002771D0" w14:paraId="2B246937" w14:textId="77777777" w:rsidTr="00DF581C">
        <w:trPr>
          <w:trHeight w:val="300"/>
        </w:trPr>
        <w:tc>
          <w:tcPr>
            <w:tcW w:w="1560" w:type="dxa"/>
            <w:tcBorders>
              <w:top w:val="nil"/>
              <w:left w:val="single" w:sz="4" w:space="0" w:color="auto"/>
              <w:bottom w:val="single" w:sz="4" w:space="0" w:color="auto"/>
              <w:right w:val="single" w:sz="4" w:space="0" w:color="auto"/>
            </w:tcBorders>
            <w:shd w:val="clear" w:color="000000" w:fill="F2F2F2"/>
            <w:noWrap/>
            <w:vAlign w:val="bottom"/>
            <w:hideMark/>
          </w:tcPr>
          <w:p w14:paraId="2B0158E5" w14:textId="52E1DEB5" w:rsidR="00DF581C" w:rsidRPr="002771D0" w:rsidRDefault="00DF581C" w:rsidP="00DF581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15 to 20 year</w:t>
            </w:r>
            <w:r w:rsidR="00362EEC" w:rsidRPr="002771D0">
              <w:rPr>
                <w:rFonts w:ascii="Times New Roman" w:hAnsi="Times New Roman" w:cs="Times New Roman"/>
                <w:b/>
                <w:color w:val="000000"/>
                <w:sz w:val="16"/>
              </w:rPr>
              <w:t>s</w:t>
            </w:r>
          </w:p>
        </w:tc>
        <w:tc>
          <w:tcPr>
            <w:tcW w:w="700" w:type="dxa"/>
            <w:tcBorders>
              <w:top w:val="nil"/>
              <w:left w:val="nil"/>
              <w:bottom w:val="single" w:sz="4" w:space="0" w:color="auto"/>
              <w:right w:val="single" w:sz="4" w:space="0" w:color="auto"/>
            </w:tcBorders>
            <w:shd w:val="clear" w:color="auto" w:fill="auto"/>
            <w:noWrap/>
            <w:vAlign w:val="bottom"/>
            <w:hideMark/>
          </w:tcPr>
          <w:p w14:paraId="6DBC1DC8"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w:t>
            </w:r>
          </w:p>
        </w:tc>
        <w:tc>
          <w:tcPr>
            <w:tcW w:w="700" w:type="dxa"/>
            <w:tcBorders>
              <w:top w:val="nil"/>
              <w:left w:val="nil"/>
              <w:bottom w:val="single" w:sz="4" w:space="0" w:color="auto"/>
              <w:right w:val="single" w:sz="4" w:space="0" w:color="auto"/>
            </w:tcBorders>
            <w:shd w:val="clear" w:color="auto" w:fill="auto"/>
            <w:noWrap/>
            <w:vAlign w:val="bottom"/>
            <w:hideMark/>
          </w:tcPr>
          <w:p w14:paraId="64CF84A1"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700" w:type="dxa"/>
            <w:tcBorders>
              <w:top w:val="nil"/>
              <w:left w:val="nil"/>
              <w:bottom w:val="single" w:sz="4" w:space="0" w:color="auto"/>
              <w:right w:val="single" w:sz="4" w:space="0" w:color="auto"/>
            </w:tcBorders>
            <w:shd w:val="clear" w:color="auto" w:fill="auto"/>
            <w:noWrap/>
            <w:vAlign w:val="bottom"/>
            <w:hideMark/>
          </w:tcPr>
          <w:p w14:paraId="082001D0"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700" w:type="dxa"/>
            <w:tcBorders>
              <w:top w:val="nil"/>
              <w:left w:val="nil"/>
              <w:bottom w:val="single" w:sz="4" w:space="0" w:color="auto"/>
              <w:right w:val="single" w:sz="4" w:space="0" w:color="auto"/>
            </w:tcBorders>
            <w:shd w:val="clear" w:color="auto" w:fill="auto"/>
            <w:noWrap/>
            <w:vAlign w:val="bottom"/>
            <w:hideMark/>
          </w:tcPr>
          <w:p w14:paraId="4EF23C90"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w:t>
            </w:r>
          </w:p>
        </w:tc>
        <w:tc>
          <w:tcPr>
            <w:tcW w:w="700" w:type="dxa"/>
            <w:tcBorders>
              <w:top w:val="nil"/>
              <w:left w:val="nil"/>
              <w:bottom w:val="single" w:sz="4" w:space="0" w:color="auto"/>
              <w:right w:val="single" w:sz="4" w:space="0" w:color="auto"/>
            </w:tcBorders>
            <w:shd w:val="clear" w:color="auto" w:fill="auto"/>
            <w:noWrap/>
            <w:vAlign w:val="bottom"/>
            <w:hideMark/>
          </w:tcPr>
          <w:p w14:paraId="3E0A3C66"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w:t>
            </w:r>
          </w:p>
        </w:tc>
        <w:tc>
          <w:tcPr>
            <w:tcW w:w="800" w:type="dxa"/>
            <w:tcBorders>
              <w:top w:val="nil"/>
              <w:left w:val="nil"/>
              <w:bottom w:val="single" w:sz="4" w:space="0" w:color="auto"/>
              <w:right w:val="single" w:sz="4" w:space="0" w:color="auto"/>
            </w:tcBorders>
            <w:shd w:val="clear" w:color="auto" w:fill="auto"/>
            <w:noWrap/>
            <w:vAlign w:val="bottom"/>
            <w:hideMark/>
          </w:tcPr>
          <w:p w14:paraId="29BBF7F6"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w:t>
            </w:r>
          </w:p>
        </w:tc>
      </w:tr>
      <w:tr w:rsidR="00DF581C" w:rsidRPr="002771D0" w14:paraId="2B4CB69C" w14:textId="77777777" w:rsidTr="00DF581C">
        <w:trPr>
          <w:trHeight w:val="300"/>
        </w:trPr>
        <w:tc>
          <w:tcPr>
            <w:tcW w:w="5860" w:type="dxa"/>
            <w:gridSpan w:val="7"/>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EE53C72" w14:textId="2EC08F08" w:rsidR="00DF581C" w:rsidRPr="002771D0" w:rsidRDefault="00DF581C" w:rsidP="00362EE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w:t>
            </w:r>
            <w:r w:rsidR="00362EEC" w:rsidRPr="002771D0">
              <w:rPr>
                <w:rFonts w:ascii="Times New Roman" w:hAnsi="Times New Roman" w:cs="Times New Roman"/>
                <w:b/>
                <w:color w:val="000000"/>
                <w:sz w:val="16"/>
              </w:rPr>
              <w:t>ale</w:t>
            </w:r>
          </w:p>
        </w:tc>
      </w:tr>
      <w:tr w:rsidR="00DF581C" w:rsidRPr="002771D0" w14:paraId="7964B8D6" w14:textId="77777777" w:rsidTr="00DF581C">
        <w:trPr>
          <w:trHeight w:val="300"/>
        </w:trPr>
        <w:tc>
          <w:tcPr>
            <w:tcW w:w="1560" w:type="dxa"/>
            <w:tcBorders>
              <w:top w:val="nil"/>
              <w:left w:val="single" w:sz="4" w:space="0" w:color="auto"/>
              <w:bottom w:val="single" w:sz="4" w:space="0" w:color="auto"/>
              <w:right w:val="single" w:sz="4" w:space="0" w:color="auto"/>
            </w:tcBorders>
            <w:shd w:val="clear" w:color="000000" w:fill="F2F2F2"/>
            <w:noWrap/>
            <w:vAlign w:val="bottom"/>
            <w:hideMark/>
          </w:tcPr>
          <w:p w14:paraId="3906464E" w14:textId="3E29A00B" w:rsidR="00DF581C" w:rsidRPr="002771D0" w:rsidRDefault="00DF581C" w:rsidP="00DF581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1 to 5 year</w:t>
            </w:r>
            <w:r w:rsidR="00362EEC" w:rsidRPr="002771D0">
              <w:rPr>
                <w:rFonts w:ascii="Times New Roman" w:hAnsi="Times New Roman" w:cs="Times New Roman"/>
                <w:b/>
                <w:color w:val="000000"/>
                <w:sz w:val="16"/>
              </w:rPr>
              <w:t>s</w:t>
            </w:r>
          </w:p>
        </w:tc>
        <w:tc>
          <w:tcPr>
            <w:tcW w:w="700" w:type="dxa"/>
            <w:tcBorders>
              <w:top w:val="nil"/>
              <w:left w:val="nil"/>
              <w:bottom w:val="single" w:sz="4" w:space="0" w:color="auto"/>
              <w:right w:val="single" w:sz="4" w:space="0" w:color="auto"/>
            </w:tcBorders>
            <w:shd w:val="clear" w:color="auto" w:fill="auto"/>
            <w:noWrap/>
            <w:vAlign w:val="bottom"/>
            <w:hideMark/>
          </w:tcPr>
          <w:p w14:paraId="40C3EAB0"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700" w:type="dxa"/>
            <w:tcBorders>
              <w:top w:val="nil"/>
              <w:left w:val="nil"/>
              <w:bottom w:val="single" w:sz="4" w:space="0" w:color="auto"/>
              <w:right w:val="single" w:sz="4" w:space="0" w:color="auto"/>
            </w:tcBorders>
            <w:shd w:val="clear" w:color="auto" w:fill="auto"/>
            <w:noWrap/>
            <w:vAlign w:val="bottom"/>
            <w:hideMark/>
          </w:tcPr>
          <w:p w14:paraId="370F3F4D"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700" w:type="dxa"/>
            <w:tcBorders>
              <w:top w:val="nil"/>
              <w:left w:val="nil"/>
              <w:bottom w:val="single" w:sz="4" w:space="0" w:color="auto"/>
              <w:right w:val="single" w:sz="4" w:space="0" w:color="auto"/>
            </w:tcBorders>
            <w:shd w:val="clear" w:color="auto" w:fill="auto"/>
            <w:noWrap/>
            <w:vAlign w:val="bottom"/>
            <w:hideMark/>
          </w:tcPr>
          <w:p w14:paraId="5EFC2CE3"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700" w:type="dxa"/>
            <w:tcBorders>
              <w:top w:val="nil"/>
              <w:left w:val="nil"/>
              <w:bottom w:val="single" w:sz="4" w:space="0" w:color="auto"/>
              <w:right w:val="single" w:sz="4" w:space="0" w:color="auto"/>
            </w:tcBorders>
            <w:shd w:val="clear" w:color="auto" w:fill="auto"/>
            <w:noWrap/>
            <w:vAlign w:val="bottom"/>
            <w:hideMark/>
          </w:tcPr>
          <w:p w14:paraId="0B52D7FC"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700" w:type="dxa"/>
            <w:tcBorders>
              <w:top w:val="nil"/>
              <w:left w:val="nil"/>
              <w:bottom w:val="single" w:sz="4" w:space="0" w:color="auto"/>
              <w:right w:val="single" w:sz="4" w:space="0" w:color="auto"/>
            </w:tcBorders>
            <w:shd w:val="clear" w:color="auto" w:fill="auto"/>
            <w:noWrap/>
            <w:vAlign w:val="bottom"/>
            <w:hideMark/>
          </w:tcPr>
          <w:p w14:paraId="04349805"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800" w:type="dxa"/>
            <w:tcBorders>
              <w:top w:val="nil"/>
              <w:left w:val="nil"/>
              <w:bottom w:val="single" w:sz="4" w:space="0" w:color="auto"/>
              <w:right w:val="single" w:sz="4" w:space="0" w:color="auto"/>
            </w:tcBorders>
            <w:shd w:val="clear" w:color="auto" w:fill="auto"/>
            <w:noWrap/>
            <w:vAlign w:val="bottom"/>
            <w:hideMark/>
          </w:tcPr>
          <w:p w14:paraId="70B8B781"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r>
      <w:tr w:rsidR="00DF581C" w:rsidRPr="002771D0" w14:paraId="008F1EDF" w14:textId="77777777" w:rsidTr="00DF581C">
        <w:trPr>
          <w:trHeight w:val="300"/>
        </w:trPr>
        <w:tc>
          <w:tcPr>
            <w:tcW w:w="1560" w:type="dxa"/>
            <w:tcBorders>
              <w:top w:val="nil"/>
              <w:left w:val="single" w:sz="4" w:space="0" w:color="auto"/>
              <w:bottom w:val="single" w:sz="4" w:space="0" w:color="auto"/>
              <w:right w:val="single" w:sz="4" w:space="0" w:color="auto"/>
            </w:tcBorders>
            <w:shd w:val="clear" w:color="000000" w:fill="F2F2F2"/>
            <w:noWrap/>
            <w:vAlign w:val="bottom"/>
            <w:hideMark/>
          </w:tcPr>
          <w:p w14:paraId="2813D604" w14:textId="5DED9B1D" w:rsidR="00DF581C" w:rsidRPr="002771D0" w:rsidRDefault="00DF581C" w:rsidP="00DF581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5 to 10 year</w:t>
            </w:r>
            <w:r w:rsidR="00362EEC" w:rsidRPr="002771D0">
              <w:rPr>
                <w:rFonts w:ascii="Times New Roman" w:hAnsi="Times New Roman" w:cs="Times New Roman"/>
                <w:b/>
                <w:color w:val="000000"/>
                <w:sz w:val="16"/>
              </w:rPr>
              <w:t>s</w:t>
            </w:r>
          </w:p>
        </w:tc>
        <w:tc>
          <w:tcPr>
            <w:tcW w:w="700" w:type="dxa"/>
            <w:tcBorders>
              <w:top w:val="nil"/>
              <w:left w:val="nil"/>
              <w:bottom w:val="single" w:sz="4" w:space="0" w:color="auto"/>
              <w:right w:val="single" w:sz="4" w:space="0" w:color="auto"/>
            </w:tcBorders>
            <w:shd w:val="clear" w:color="auto" w:fill="auto"/>
            <w:noWrap/>
            <w:vAlign w:val="bottom"/>
            <w:hideMark/>
          </w:tcPr>
          <w:p w14:paraId="1C061D10"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700" w:type="dxa"/>
            <w:tcBorders>
              <w:top w:val="nil"/>
              <w:left w:val="nil"/>
              <w:bottom w:val="single" w:sz="4" w:space="0" w:color="auto"/>
              <w:right w:val="single" w:sz="4" w:space="0" w:color="auto"/>
            </w:tcBorders>
            <w:shd w:val="clear" w:color="auto" w:fill="auto"/>
            <w:noWrap/>
            <w:vAlign w:val="bottom"/>
            <w:hideMark/>
          </w:tcPr>
          <w:p w14:paraId="3195BED6"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700" w:type="dxa"/>
            <w:tcBorders>
              <w:top w:val="nil"/>
              <w:left w:val="nil"/>
              <w:bottom w:val="single" w:sz="4" w:space="0" w:color="auto"/>
              <w:right w:val="single" w:sz="4" w:space="0" w:color="auto"/>
            </w:tcBorders>
            <w:shd w:val="clear" w:color="auto" w:fill="auto"/>
            <w:noWrap/>
            <w:vAlign w:val="bottom"/>
            <w:hideMark/>
          </w:tcPr>
          <w:p w14:paraId="58C6F148"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700" w:type="dxa"/>
            <w:tcBorders>
              <w:top w:val="nil"/>
              <w:left w:val="nil"/>
              <w:bottom w:val="single" w:sz="4" w:space="0" w:color="auto"/>
              <w:right w:val="single" w:sz="4" w:space="0" w:color="auto"/>
            </w:tcBorders>
            <w:shd w:val="clear" w:color="auto" w:fill="auto"/>
            <w:noWrap/>
            <w:vAlign w:val="bottom"/>
            <w:hideMark/>
          </w:tcPr>
          <w:p w14:paraId="63233351"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700" w:type="dxa"/>
            <w:tcBorders>
              <w:top w:val="nil"/>
              <w:left w:val="nil"/>
              <w:bottom w:val="single" w:sz="4" w:space="0" w:color="auto"/>
              <w:right w:val="single" w:sz="4" w:space="0" w:color="auto"/>
            </w:tcBorders>
            <w:shd w:val="clear" w:color="auto" w:fill="auto"/>
            <w:noWrap/>
            <w:vAlign w:val="bottom"/>
            <w:hideMark/>
          </w:tcPr>
          <w:p w14:paraId="5874944C"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800" w:type="dxa"/>
            <w:tcBorders>
              <w:top w:val="nil"/>
              <w:left w:val="nil"/>
              <w:bottom w:val="single" w:sz="4" w:space="0" w:color="auto"/>
              <w:right w:val="single" w:sz="4" w:space="0" w:color="auto"/>
            </w:tcBorders>
            <w:shd w:val="clear" w:color="auto" w:fill="auto"/>
            <w:noWrap/>
            <w:vAlign w:val="bottom"/>
            <w:hideMark/>
          </w:tcPr>
          <w:p w14:paraId="0B6A1AB4"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r w:rsidR="00DF581C" w:rsidRPr="002771D0" w14:paraId="4BBB0CE0" w14:textId="77777777" w:rsidTr="00DF581C">
        <w:trPr>
          <w:trHeight w:val="300"/>
        </w:trPr>
        <w:tc>
          <w:tcPr>
            <w:tcW w:w="1560" w:type="dxa"/>
            <w:tcBorders>
              <w:top w:val="nil"/>
              <w:left w:val="single" w:sz="4" w:space="0" w:color="auto"/>
              <w:bottom w:val="single" w:sz="4" w:space="0" w:color="auto"/>
              <w:right w:val="single" w:sz="4" w:space="0" w:color="auto"/>
            </w:tcBorders>
            <w:shd w:val="clear" w:color="000000" w:fill="F2F2F2"/>
            <w:noWrap/>
            <w:vAlign w:val="bottom"/>
            <w:hideMark/>
          </w:tcPr>
          <w:p w14:paraId="0D9FFC53" w14:textId="7F648E8F" w:rsidR="00DF581C" w:rsidRPr="002771D0" w:rsidRDefault="00DF581C" w:rsidP="00DF581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10 to 15 year</w:t>
            </w:r>
            <w:r w:rsidR="00362EEC" w:rsidRPr="002771D0">
              <w:rPr>
                <w:rFonts w:ascii="Times New Roman" w:hAnsi="Times New Roman" w:cs="Times New Roman"/>
                <w:b/>
                <w:color w:val="000000"/>
                <w:sz w:val="16"/>
              </w:rPr>
              <w:t>s</w:t>
            </w:r>
          </w:p>
        </w:tc>
        <w:tc>
          <w:tcPr>
            <w:tcW w:w="700" w:type="dxa"/>
            <w:tcBorders>
              <w:top w:val="nil"/>
              <w:left w:val="nil"/>
              <w:bottom w:val="single" w:sz="4" w:space="0" w:color="auto"/>
              <w:right w:val="single" w:sz="4" w:space="0" w:color="auto"/>
            </w:tcBorders>
            <w:shd w:val="clear" w:color="auto" w:fill="auto"/>
            <w:noWrap/>
            <w:vAlign w:val="bottom"/>
            <w:hideMark/>
          </w:tcPr>
          <w:p w14:paraId="4D9FAF2E"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w:t>
            </w:r>
          </w:p>
        </w:tc>
        <w:tc>
          <w:tcPr>
            <w:tcW w:w="700" w:type="dxa"/>
            <w:tcBorders>
              <w:top w:val="nil"/>
              <w:left w:val="nil"/>
              <w:bottom w:val="single" w:sz="4" w:space="0" w:color="auto"/>
              <w:right w:val="single" w:sz="4" w:space="0" w:color="auto"/>
            </w:tcBorders>
            <w:shd w:val="clear" w:color="auto" w:fill="auto"/>
            <w:noWrap/>
            <w:vAlign w:val="bottom"/>
            <w:hideMark/>
          </w:tcPr>
          <w:p w14:paraId="02105171"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w:t>
            </w:r>
          </w:p>
        </w:tc>
        <w:tc>
          <w:tcPr>
            <w:tcW w:w="700" w:type="dxa"/>
            <w:tcBorders>
              <w:top w:val="nil"/>
              <w:left w:val="nil"/>
              <w:bottom w:val="single" w:sz="4" w:space="0" w:color="auto"/>
              <w:right w:val="single" w:sz="4" w:space="0" w:color="auto"/>
            </w:tcBorders>
            <w:shd w:val="clear" w:color="auto" w:fill="auto"/>
            <w:noWrap/>
            <w:vAlign w:val="bottom"/>
            <w:hideMark/>
          </w:tcPr>
          <w:p w14:paraId="4711100D"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w:t>
            </w:r>
          </w:p>
        </w:tc>
        <w:tc>
          <w:tcPr>
            <w:tcW w:w="700" w:type="dxa"/>
            <w:tcBorders>
              <w:top w:val="nil"/>
              <w:left w:val="nil"/>
              <w:bottom w:val="single" w:sz="4" w:space="0" w:color="auto"/>
              <w:right w:val="single" w:sz="4" w:space="0" w:color="auto"/>
            </w:tcBorders>
            <w:shd w:val="clear" w:color="auto" w:fill="auto"/>
            <w:noWrap/>
            <w:vAlign w:val="bottom"/>
            <w:hideMark/>
          </w:tcPr>
          <w:p w14:paraId="74A19ECF"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w:t>
            </w:r>
          </w:p>
        </w:tc>
        <w:tc>
          <w:tcPr>
            <w:tcW w:w="700" w:type="dxa"/>
            <w:tcBorders>
              <w:top w:val="nil"/>
              <w:left w:val="nil"/>
              <w:bottom w:val="single" w:sz="4" w:space="0" w:color="auto"/>
              <w:right w:val="single" w:sz="4" w:space="0" w:color="auto"/>
            </w:tcBorders>
            <w:shd w:val="clear" w:color="auto" w:fill="auto"/>
            <w:noWrap/>
            <w:vAlign w:val="bottom"/>
            <w:hideMark/>
          </w:tcPr>
          <w:p w14:paraId="7756651B"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w:t>
            </w:r>
          </w:p>
        </w:tc>
        <w:tc>
          <w:tcPr>
            <w:tcW w:w="800" w:type="dxa"/>
            <w:tcBorders>
              <w:top w:val="nil"/>
              <w:left w:val="nil"/>
              <w:bottom w:val="single" w:sz="4" w:space="0" w:color="auto"/>
              <w:right w:val="single" w:sz="4" w:space="0" w:color="auto"/>
            </w:tcBorders>
            <w:shd w:val="clear" w:color="auto" w:fill="auto"/>
            <w:noWrap/>
            <w:vAlign w:val="bottom"/>
            <w:hideMark/>
          </w:tcPr>
          <w:p w14:paraId="4871AB07"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w:t>
            </w:r>
          </w:p>
        </w:tc>
      </w:tr>
      <w:tr w:rsidR="00DF581C" w:rsidRPr="002771D0" w14:paraId="1C8F9AD8" w14:textId="77777777" w:rsidTr="00DF581C">
        <w:trPr>
          <w:trHeight w:val="300"/>
        </w:trPr>
        <w:tc>
          <w:tcPr>
            <w:tcW w:w="1560" w:type="dxa"/>
            <w:tcBorders>
              <w:top w:val="nil"/>
              <w:left w:val="single" w:sz="4" w:space="0" w:color="auto"/>
              <w:bottom w:val="single" w:sz="4" w:space="0" w:color="auto"/>
              <w:right w:val="single" w:sz="4" w:space="0" w:color="auto"/>
            </w:tcBorders>
            <w:shd w:val="clear" w:color="000000" w:fill="F2F2F2"/>
            <w:noWrap/>
            <w:vAlign w:val="bottom"/>
            <w:hideMark/>
          </w:tcPr>
          <w:p w14:paraId="61E9C557" w14:textId="4FBDFAC9" w:rsidR="00DF581C" w:rsidRPr="002771D0" w:rsidRDefault="00DF581C" w:rsidP="00DF581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15 to 20 year</w:t>
            </w:r>
            <w:r w:rsidR="00362EEC" w:rsidRPr="002771D0">
              <w:rPr>
                <w:rFonts w:ascii="Times New Roman" w:hAnsi="Times New Roman" w:cs="Times New Roman"/>
                <w:b/>
                <w:color w:val="000000"/>
                <w:sz w:val="16"/>
              </w:rPr>
              <w:t>s</w:t>
            </w:r>
          </w:p>
        </w:tc>
        <w:tc>
          <w:tcPr>
            <w:tcW w:w="700" w:type="dxa"/>
            <w:tcBorders>
              <w:top w:val="nil"/>
              <w:left w:val="nil"/>
              <w:bottom w:val="single" w:sz="4" w:space="0" w:color="auto"/>
              <w:right w:val="single" w:sz="4" w:space="0" w:color="auto"/>
            </w:tcBorders>
            <w:shd w:val="clear" w:color="auto" w:fill="auto"/>
            <w:noWrap/>
            <w:vAlign w:val="bottom"/>
            <w:hideMark/>
          </w:tcPr>
          <w:p w14:paraId="60447DE2"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700" w:type="dxa"/>
            <w:tcBorders>
              <w:top w:val="nil"/>
              <w:left w:val="nil"/>
              <w:bottom w:val="single" w:sz="4" w:space="0" w:color="auto"/>
              <w:right w:val="single" w:sz="4" w:space="0" w:color="auto"/>
            </w:tcBorders>
            <w:shd w:val="clear" w:color="auto" w:fill="auto"/>
            <w:noWrap/>
            <w:vAlign w:val="bottom"/>
            <w:hideMark/>
          </w:tcPr>
          <w:p w14:paraId="3E9E3ACB"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w:t>
            </w:r>
          </w:p>
        </w:tc>
        <w:tc>
          <w:tcPr>
            <w:tcW w:w="700" w:type="dxa"/>
            <w:tcBorders>
              <w:top w:val="nil"/>
              <w:left w:val="nil"/>
              <w:bottom w:val="single" w:sz="4" w:space="0" w:color="auto"/>
              <w:right w:val="single" w:sz="4" w:space="0" w:color="auto"/>
            </w:tcBorders>
            <w:shd w:val="clear" w:color="auto" w:fill="auto"/>
            <w:noWrap/>
            <w:vAlign w:val="bottom"/>
            <w:hideMark/>
          </w:tcPr>
          <w:p w14:paraId="5742429B"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w:t>
            </w:r>
          </w:p>
        </w:tc>
        <w:tc>
          <w:tcPr>
            <w:tcW w:w="700" w:type="dxa"/>
            <w:tcBorders>
              <w:top w:val="nil"/>
              <w:left w:val="nil"/>
              <w:bottom w:val="single" w:sz="4" w:space="0" w:color="auto"/>
              <w:right w:val="single" w:sz="4" w:space="0" w:color="auto"/>
            </w:tcBorders>
            <w:shd w:val="clear" w:color="auto" w:fill="auto"/>
            <w:noWrap/>
            <w:vAlign w:val="bottom"/>
            <w:hideMark/>
          </w:tcPr>
          <w:p w14:paraId="24020B61"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w:t>
            </w:r>
          </w:p>
        </w:tc>
        <w:tc>
          <w:tcPr>
            <w:tcW w:w="700" w:type="dxa"/>
            <w:tcBorders>
              <w:top w:val="nil"/>
              <w:left w:val="nil"/>
              <w:bottom w:val="single" w:sz="4" w:space="0" w:color="auto"/>
              <w:right w:val="single" w:sz="4" w:space="0" w:color="auto"/>
            </w:tcBorders>
            <w:shd w:val="clear" w:color="auto" w:fill="auto"/>
            <w:noWrap/>
            <w:vAlign w:val="bottom"/>
            <w:hideMark/>
          </w:tcPr>
          <w:p w14:paraId="7D7B3E42"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w:t>
            </w:r>
          </w:p>
        </w:tc>
        <w:tc>
          <w:tcPr>
            <w:tcW w:w="800" w:type="dxa"/>
            <w:tcBorders>
              <w:top w:val="nil"/>
              <w:left w:val="nil"/>
              <w:bottom w:val="single" w:sz="4" w:space="0" w:color="auto"/>
              <w:right w:val="single" w:sz="4" w:space="0" w:color="auto"/>
            </w:tcBorders>
            <w:shd w:val="clear" w:color="auto" w:fill="auto"/>
            <w:noWrap/>
            <w:vAlign w:val="bottom"/>
            <w:hideMark/>
          </w:tcPr>
          <w:p w14:paraId="7C1068C0"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w:t>
            </w:r>
          </w:p>
        </w:tc>
      </w:tr>
      <w:tr w:rsidR="00DF581C" w:rsidRPr="002771D0" w14:paraId="02B62A85" w14:textId="77777777" w:rsidTr="00DF581C">
        <w:trPr>
          <w:trHeight w:val="300"/>
        </w:trPr>
        <w:tc>
          <w:tcPr>
            <w:tcW w:w="5860" w:type="dxa"/>
            <w:gridSpan w:val="7"/>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C340525" w14:textId="1D8FEF2C" w:rsidR="00DF581C" w:rsidRPr="002771D0" w:rsidRDefault="00362EEC" w:rsidP="00DF581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p>
        </w:tc>
      </w:tr>
      <w:tr w:rsidR="00DF581C" w:rsidRPr="002771D0" w14:paraId="5920F5B9" w14:textId="77777777" w:rsidTr="00DF581C">
        <w:trPr>
          <w:trHeight w:val="300"/>
        </w:trPr>
        <w:tc>
          <w:tcPr>
            <w:tcW w:w="1560" w:type="dxa"/>
            <w:tcBorders>
              <w:top w:val="nil"/>
              <w:left w:val="single" w:sz="4" w:space="0" w:color="auto"/>
              <w:bottom w:val="single" w:sz="4" w:space="0" w:color="auto"/>
              <w:right w:val="single" w:sz="4" w:space="0" w:color="auto"/>
            </w:tcBorders>
            <w:shd w:val="clear" w:color="000000" w:fill="F2F2F2"/>
            <w:noWrap/>
            <w:vAlign w:val="bottom"/>
            <w:hideMark/>
          </w:tcPr>
          <w:p w14:paraId="2189EE22" w14:textId="464ACE28" w:rsidR="00DF581C" w:rsidRPr="002771D0" w:rsidRDefault="00DF581C" w:rsidP="00DF581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1 to 5 year</w:t>
            </w:r>
            <w:r w:rsidR="00362EEC" w:rsidRPr="002771D0">
              <w:rPr>
                <w:rFonts w:ascii="Times New Roman" w:hAnsi="Times New Roman" w:cs="Times New Roman"/>
                <w:b/>
                <w:color w:val="000000"/>
                <w:sz w:val="16"/>
              </w:rPr>
              <w:t>s</w:t>
            </w:r>
          </w:p>
        </w:tc>
        <w:tc>
          <w:tcPr>
            <w:tcW w:w="700" w:type="dxa"/>
            <w:tcBorders>
              <w:top w:val="nil"/>
              <w:left w:val="nil"/>
              <w:bottom w:val="single" w:sz="4" w:space="0" w:color="auto"/>
              <w:right w:val="single" w:sz="4" w:space="0" w:color="auto"/>
            </w:tcBorders>
            <w:shd w:val="clear" w:color="auto" w:fill="auto"/>
            <w:noWrap/>
            <w:vAlign w:val="bottom"/>
            <w:hideMark/>
          </w:tcPr>
          <w:p w14:paraId="43816293"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700" w:type="dxa"/>
            <w:tcBorders>
              <w:top w:val="nil"/>
              <w:left w:val="nil"/>
              <w:bottom w:val="single" w:sz="4" w:space="0" w:color="auto"/>
              <w:right w:val="single" w:sz="4" w:space="0" w:color="auto"/>
            </w:tcBorders>
            <w:shd w:val="clear" w:color="auto" w:fill="auto"/>
            <w:noWrap/>
            <w:vAlign w:val="bottom"/>
            <w:hideMark/>
          </w:tcPr>
          <w:p w14:paraId="55AF722D"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700" w:type="dxa"/>
            <w:tcBorders>
              <w:top w:val="nil"/>
              <w:left w:val="nil"/>
              <w:bottom w:val="single" w:sz="4" w:space="0" w:color="auto"/>
              <w:right w:val="single" w:sz="4" w:space="0" w:color="auto"/>
            </w:tcBorders>
            <w:shd w:val="clear" w:color="auto" w:fill="auto"/>
            <w:noWrap/>
            <w:vAlign w:val="bottom"/>
            <w:hideMark/>
          </w:tcPr>
          <w:p w14:paraId="46BBFAD8"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700" w:type="dxa"/>
            <w:tcBorders>
              <w:top w:val="nil"/>
              <w:left w:val="nil"/>
              <w:bottom w:val="single" w:sz="4" w:space="0" w:color="auto"/>
              <w:right w:val="single" w:sz="4" w:space="0" w:color="auto"/>
            </w:tcBorders>
            <w:shd w:val="clear" w:color="auto" w:fill="auto"/>
            <w:noWrap/>
            <w:vAlign w:val="bottom"/>
            <w:hideMark/>
          </w:tcPr>
          <w:p w14:paraId="349309C9"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700" w:type="dxa"/>
            <w:tcBorders>
              <w:top w:val="nil"/>
              <w:left w:val="nil"/>
              <w:bottom w:val="single" w:sz="4" w:space="0" w:color="auto"/>
              <w:right w:val="single" w:sz="4" w:space="0" w:color="auto"/>
            </w:tcBorders>
            <w:shd w:val="clear" w:color="auto" w:fill="auto"/>
            <w:noWrap/>
            <w:vAlign w:val="bottom"/>
            <w:hideMark/>
          </w:tcPr>
          <w:p w14:paraId="07EB2B48"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800" w:type="dxa"/>
            <w:tcBorders>
              <w:top w:val="nil"/>
              <w:left w:val="nil"/>
              <w:bottom w:val="single" w:sz="4" w:space="0" w:color="auto"/>
              <w:right w:val="single" w:sz="4" w:space="0" w:color="auto"/>
            </w:tcBorders>
            <w:shd w:val="clear" w:color="auto" w:fill="auto"/>
            <w:noWrap/>
            <w:vAlign w:val="bottom"/>
            <w:hideMark/>
          </w:tcPr>
          <w:p w14:paraId="63E812AA"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r>
      <w:tr w:rsidR="00DF581C" w:rsidRPr="002771D0" w14:paraId="6CB944B2" w14:textId="77777777" w:rsidTr="00DF581C">
        <w:trPr>
          <w:trHeight w:val="300"/>
        </w:trPr>
        <w:tc>
          <w:tcPr>
            <w:tcW w:w="1560" w:type="dxa"/>
            <w:tcBorders>
              <w:top w:val="nil"/>
              <w:left w:val="single" w:sz="4" w:space="0" w:color="auto"/>
              <w:bottom w:val="single" w:sz="4" w:space="0" w:color="auto"/>
              <w:right w:val="single" w:sz="4" w:space="0" w:color="auto"/>
            </w:tcBorders>
            <w:shd w:val="clear" w:color="000000" w:fill="F2F2F2"/>
            <w:noWrap/>
            <w:vAlign w:val="bottom"/>
            <w:hideMark/>
          </w:tcPr>
          <w:p w14:paraId="607F9E9C" w14:textId="3ED3A5E7" w:rsidR="00DF581C" w:rsidRPr="002771D0" w:rsidRDefault="00DF581C" w:rsidP="00DF581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5 to 10 year</w:t>
            </w:r>
            <w:r w:rsidR="00362EEC" w:rsidRPr="002771D0">
              <w:rPr>
                <w:rFonts w:ascii="Times New Roman" w:hAnsi="Times New Roman" w:cs="Times New Roman"/>
                <w:b/>
                <w:color w:val="000000"/>
                <w:sz w:val="16"/>
              </w:rPr>
              <w:t>s</w:t>
            </w:r>
          </w:p>
        </w:tc>
        <w:tc>
          <w:tcPr>
            <w:tcW w:w="700" w:type="dxa"/>
            <w:tcBorders>
              <w:top w:val="nil"/>
              <w:left w:val="nil"/>
              <w:bottom w:val="single" w:sz="4" w:space="0" w:color="auto"/>
              <w:right w:val="single" w:sz="4" w:space="0" w:color="auto"/>
            </w:tcBorders>
            <w:shd w:val="clear" w:color="auto" w:fill="auto"/>
            <w:noWrap/>
            <w:vAlign w:val="bottom"/>
            <w:hideMark/>
          </w:tcPr>
          <w:p w14:paraId="1AF4AFCD"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700" w:type="dxa"/>
            <w:tcBorders>
              <w:top w:val="nil"/>
              <w:left w:val="nil"/>
              <w:bottom w:val="single" w:sz="4" w:space="0" w:color="auto"/>
              <w:right w:val="single" w:sz="4" w:space="0" w:color="auto"/>
            </w:tcBorders>
            <w:shd w:val="clear" w:color="auto" w:fill="auto"/>
            <w:noWrap/>
            <w:vAlign w:val="bottom"/>
            <w:hideMark/>
          </w:tcPr>
          <w:p w14:paraId="3808F8E1"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700" w:type="dxa"/>
            <w:tcBorders>
              <w:top w:val="nil"/>
              <w:left w:val="nil"/>
              <w:bottom w:val="single" w:sz="4" w:space="0" w:color="auto"/>
              <w:right w:val="single" w:sz="4" w:space="0" w:color="auto"/>
            </w:tcBorders>
            <w:shd w:val="clear" w:color="auto" w:fill="auto"/>
            <w:noWrap/>
            <w:vAlign w:val="bottom"/>
            <w:hideMark/>
          </w:tcPr>
          <w:p w14:paraId="4B40AC6D"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700" w:type="dxa"/>
            <w:tcBorders>
              <w:top w:val="nil"/>
              <w:left w:val="nil"/>
              <w:bottom w:val="single" w:sz="4" w:space="0" w:color="auto"/>
              <w:right w:val="single" w:sz="4" w:space="0" w:color="auto"/>
            </w:tcBorders>
            <w:shd w:val="clear" w:color="auto" w:fill="auto"/>
            <w:noWrap/>
            <w:vAlign w:val="bottom"/>
            <w:hideMark/>
          </w:tcPr>
          <w:p w14:paraId="0B239F87"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700" w:type="dxa"/>
            <w:tcBorders>
              <w:top w:val="nil"/>
              <w:left w:val="nil"/>
              <w:bottom w:val="single" w:sz="4" w:space="0" w:color="auto"/>
              <w:right w:val="single" w:sz="4" w:space="0" w:color="auto"/>
            </w:tcBorders>
            <w:shd w:val="clear" w:color="auto" w:fill="auto"/>
            <w:noWrap/>
            <w:vAlign w:val="bottom"/>
            <w:hideMark/>
          </w:tcPr>
          <w:p w14:paraId="70ABADEB"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800" w:type="dxa"/>
            <w:tcBorders>
              <w:top w:val="nil"/>
              <w:left w:val="nil"/>
              <w:bottom w:val="single" w:sz="4" w:space="0" w:color="auto"/>
              <w:right w:val="single" w:sz="4" w:space="0" w:color="auto"/>
            </w:tcBorders>
            <w:shd w:val="clear" w:color="auto" w:fill="auto"/>
            <w:noWrap/>
            <w:vAlign w:val="bottom"/>
            <w:hideMark/>
          </w:tcPr>
          <w:p w14:paraId="053C1333" w14:textId="77777777" w:rsidR="00DF581C" w:rsidRPr="002771D0" w:rsidRDefault="00DF581C" w:rsidP="00DF581C">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r>
      <w:tr w:rsidR="00DF581C" w:rsidRPr="002771D0" w14:paraId="53CAF525" w14:textId="77777777" w:rsidTr="00DF581C">
        <w:trPr>
          <w:trHeight w:val="300"/>
        </w:trPr>
        <w:tc>
          <w:tcPr>
            <w:tcW w:w="1560" w:type="dxa"/>
            <w:tcBorders>
              <w:top w:val="nil"/>
              <w:left w:val="single" w:sz="4" w:space="0" w:color="auto"/>
              <w:bottom w:val="single" w:sz="4" w:space="0" w:color="auto"/>
              <w:right w:val="single" w:sz="4" w:space="0" w:color="auto"/>
            </w:tcBorders>
            <w:shd w:val="clear" w:color="000000" w:fill="F2F2F2"/>
            <w:noWrap/>
            <w:vAlign w:val="bottom"/>
            <w:hideMark/>
          </w:tcPr>
          <w:p w14:paraId="1A8D5135" w14:textId="589072CC" w:rsidR="00DF581C" w:rsidRPr="002771D0" w:rsidRDefault="00DF581C" w:rsidP="00DF581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10 to 15 year</w:t>
            </w:r>
            <w:r w:rsidR="00362EEC" w:rsidRPr="002771D0">
              <w:rPr>
                <w:rFonts w:ascii="Times New Roman" w:hAnsi="Times New Roman" w:cs="Times New Roman"/>
                <w:b/>
                <w:color w:val="000000"/>
                <w:sz w:val="16"/>
              </w:rPr>
              <w:t>s</w:t>
            </w:r>
          </w:p>
        </w:tc>
        <w:tc>
          <w:tcPr>
            <w:tcW w:w="700" w:type="dxa"/>
            <w:tcBorders>
              <w:top w:val="nil"/>
              <w:left w:val="nil"/>
              <w:bottom w:val="single" w:sz="4" w:space="0" w:color="auto"/>
              <w:right w:val="single" w:sz="4" w:space="0" w:color="auto"/>
            </w:tcBorders>
            <w:shd w:val="clear" w:color="auto" w:fill="auto"/>
            <w:noWrap/>
            <w:vAlign w:val="bottom"/>
            <w:hideMark/>
          </w:tcPr>
          <w:p w14:paraId="3A713180"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w:t>
            </w:r>
          </w:p>
        </w:tc>
        <w:tc>
          <w:tcPr>
            <w:tcW w:w="700" w:type="dxa"/>
            <w:tcBorders>
              <w:top w:val="nil"/>
              <w:left w:val="nil"/>
              <w:bottom w:val="single" w:sz="4" w:space="0" w:color="auto"/>
              <w:right w:val="single" w:sz="4" w:space="0" w:color="auto"/>
            </w:tcBorders>
            <w:shd w:val="clear" w:color="auto" w:fill="auto"/>
            <w:noWrap/>
            <w:vAlign w:val="bottom"/>
            <w:hideMark/>
          </w:tcPr>
          <w:p w14:paraId="2384CDC6"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w:t>
            </w:r>
          </w:p>
        </w:tc>
        <w:tc>
          <w:tcPr>
            <w:tcW w:w="700" w:type="dxa"/>
            <w:tcBorders>
              <w:top w:val="nil"/>
              <w:left w:val="nil"/>
              <w:bottom w:val="single" w:sz="4" w:space="0" w:color="auto"/>
              <w:right w:val="single" w:sz="4" w:space="0" w:color="auto"/>
            </w:tcBorders>
            <w:shd w:val="clear" w:color="auto" w:fill="auto"/>
            <w:noWrap/>
            <w:vAlign w:val="bottom"/>
            <w:hideMark/>
          </w:tcPr>
          <w:p w14:paraId="38D6E957"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w:t>
            </w:r>
          </w:p>
        </w:tc>
        <w:tc>
          <w:tcPr>
            <w:tcW w:w="700" w:type="dxa"/>
            <w:tcBorders>
              <w:top w:val="nil"/>
              <w:left w:val="nil"/>
              <w:bottom w:val="single" w:sz="4" w:space="0" w:color="auto"/>
              <w:right w:val="single" w:sz="4" w:space="0" w:color="auto"/>
            </w:tcBorders>
            <w:shd w:val="clear" w:color="auto" w:fill="auto"/>
            <w:noWrap/>
            <w:vAlign w:val="bottom"/>
            <w:hideMark/>
          </w:tcPr>
          <w:p w14:paraId="27C2823A"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w:t>
            </w:r>
          </w:p>
        </w:tc>
        <w:tc>
          <w:tcPr>
            <w:tcW w:w="700" w:type="dxa"/>
            <w:tcBorders>
              <w:top w:val="nil"/>
              <w:left w:val="nil"/>
              <w:bottom w:val="single" w:sz="4" w:space="0" w:color="auto"/>
              <w:right w:val="single" w:sz="4" w:space="0" w:color="auto"/>
            </w:tcBorders>
            <w:shd w:val="clear" w:color="auto" w:fill="auto"/>
            <w:noWrap/>
            <w:vAlign w:val="bottom"/>
            <w:hideMark/>
          </w:tcPr>
          <w:p w14:paraId="6C0AB9D1"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w:t>
            </w:r>
          </w:p>
        </w:tc>
        <w:tc>
          <w:tcPr>
            <w:tcW w:w="800" w:type="dxa"/>
            <w:tcBorders>
              <w:top w:val="nil"/>
              <w:left w:val="nil"/>
              <w:bottom w:val="single" w:sz="4" w:space="0" w:color="auto"/>
              <w:right w:val="single" w:sz="4" w:space="0" w:color="auto"/>
            </w:tcBorders>
            <w:shd w:val="clear" w:color="auto" w:fill="auto"/>
            <w:noWrap/>
            <w:vAlign w:val="bottom"/>
            <w:hideMark/>
          </w:tcPr>
          <w:p w14:paraId="72878374"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w:t>
            </w:r>
          </w:p>
        </w:tc>
      </w:tr>
      <w:tr w:rsidR="00DF581C" w:rsidRPr="002771D0" w14:paraId="3169487A" w14:textId="77777777" w:rsidTr="00DF581C">
        <w:trPr>
          <w:trHeight w:val="300"/>
        </w:trPr>
        <w:tc>
          <w:tcPr>
            <w:tcW w:w="1560" w:type="dxa"/>
            <w:tcBorders>
              <w:top w:val="nil"/>
              <w:left w:val="single" w:sz="4" w:space="0" w:color="auto"/>
              <w:bottom w:val="single" w:sz="4" w:space="0" w:color="auto"/>
              <w:right w:val="single" w:sz="4" w:space="0" w:color="auto"/>
            </w:tcBorders>
            <w:shd w:val="clear" w:color="000000" w:fill="F2F2F2"/>
            <w:noWrap/>
            <w:vAlign w:val="bottom"/>
            <w:hideMark/>
          </w:tcPr>
          <w:p w14:paraId="2C2B7DF6" w14:textId="3890DAD2" w:rsidR="00DF581C" w:rsidRPr="002771D0" w:rsidRDefault="00DF581C" w:rsidP="00DF581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15 to 20 year</w:t>
            </w:r>
            <w:r w:rsidR="00362EEC" w:rsidRPr="002771D0">
              <w:rPr>
                <w:rFonts w:ascii="Times New Roman" w:hAnsi="Times New Roman" w:cs="Times New Roman"/>
                <w:b/>
                <w:color w:val="000000"/>
                <w:sz w:val="16"/>
              </w:rPr>
              <w:t>s</w:t>
            </w:r>
          </w:p>
        </w:tc>
        <w:tc>
          <w:tcPr>
            <w:tcW w:w="700" w:type="dxa"/>
            <w:tcBorders>
              <w:top w:val="nil"/>
              <w:left w:val="nil"/>
              <w:bottom w:val="single" w:sz="4" w:space="0" w:color="auto"/>
              <w:right w:val="single" w:sz="4" w:space="0" w:color="auto"/>
            </w:tcBorders>
            <w:shd w:val="clear" w:color="auto" w:fill="auto"/>
            <w:noWrap/>
            <w:vAlign w:val="bottom"/>
            <w:hideMark/>
          </w:tcPr>
          <w:p w14:paraId="1B8C00F7"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700" w:type="dxa"/>
            <w:tcBorders>
              <w:top w:val="nil"/>
              <w:left w:val="nil"/>
              <w:bottom w:val="single" w:sz="4" w:space="0" w:color="auto"/>
              <w:right w:val="single" w:sz="4" w:space="0" w:color="auto"/>
            </w:tcBorders>
            <w:shd w:val="clear" w:color="auto" w:fill="auto"/>
            <w:noWrap/>
            <w:vAlign w:val="bottom"/>
            <w:hideMark/>
          </w:tcPr>
          <w:p w14:paraId="650DB8DA"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w:t>
            </w:r>
          </w:p>
        </w:tc>
        <w:tc>
          <w:tcPr>
            <w:tcW w:w="700" w:type="dxa"/>
            <w:tcBorders>
              <w:top w:val="nil"/>
              <w:left w:val="nil"/>
              <w:bottom w:val="single" w:sz="4" w:space="0" w:color="auto"/>
              <w:right w:val="single" w:sz="4" w:space="0" w:color="auto"/>
            </w:tcBorders>
            <w:shd w:val="clear" w:color="auto" w:fill="auto"/>
            <w:noWrap/>
            <w:vAlign w:val="bottom"/>
            <w:hideMark/>
          </w:tcPr>
          <w:p w14:paraId="5A797B14"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w:t>
            </w:r>
          </w:p>
        </w:tc>
        <w:tc>
          <w:tcPr>
            <w:tcW w:w="700" w:type="dxa"/>
            <w:tcBorders>
              <w:top w:val="nil"/>
              <w:left w:val="nil"/>
              <w:bottom w:val="single" w:sz="4" w:space="0" w:color="auto"/>
              <w:right w:val="single" w:sz="4" w:space="0" w:color="auto"/>
            </w:tcBorders>
            <w:shd w:val="clear" w:color="auto" w:fill="auto"/>
            <w:noWrap/>
            <w:vAlign w:val="bottom"/>
            <w:hideMark/>
          </w:tcPr>
          <w:p w14:paraId="0173A016"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700" w:type="dxa"/>
            <w:tcBorders>
              <w:top w:val="nil"/>
              <w:left w:val="nil"/>
              <w:bottom w:val="single" w:sz="4" w:space="0" w:color="auto"/>
              <w:right w:val="single" w:sz="4" w:space="0" w:color="auto"/>
            </w:tcBorders>
            <w:shd w:val="clear" w:color="auto" w:fill="auto"/>
            <w:noWrap/>
            <w:vAlign w:val="bottom"/>
            <w:hideMark/>
          </w:tcPr>
          <w:p w14:paraId="4BD11C19"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w:t>
            </w:r>
          </w:p>
        </w:tc>
        <w:tc>
          <w:tcPr>
            <w:tcW w:w="800" w:type="dxa"/>
            <w:tcBorders>
              <w:top w:val="nil"/>
              <w:left w:val="nil"/>
              <w:bottom w:val="single" w:sz="4" w:space="0" w:color="auto"/>
              <w:right w:val="single" w:sz="4" w:space="0" w:color="auto"/>
            </w:tcBorders>
            <w:shd w:val="clear" w:color="auto" w:fill="auto"/>
            <w:noWrap/>
            <w:vAlign w:val="bottom"/>
            <w:hideMark/>
          </w:tcPr>
          <w:p w14:paraId="302FB616" w14:textId="77777777" w:rsidR="00DF581C" w:rsidRPr="002771D0" w:rsidRDefault="00DF581C" w:rsidP="00DF581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w:t>
            </w:r>
          </w:p>
        </w:tc>
      </w:tr>
    </w:tbl>
    <w:p w14:paraId="19795B97" w14:textId="72A9BD1A" w:rsidR="00DF581C" w:rsidRPr="002771D0" w:rsidRDefault="00DF581C" w:rsidP="003E3D8F">
      <w:pPr>
        <w:rPr>
          <w:rFonts w:ascii="Times New Roman" w:hAnsi="Times New Roman" w:cs="Times New Roman"/>
          <w:i/>
          <w:sz w:val="18"/>
          <w:szCs w:val="18"/>
        </w:rPr>
      </w:pPr>
      <w:r w:rsidRPr="002771D0">
        <w:rPr>
          <w:rFonts w:ascii="Times New Roman" w:hAnsi="Times New Roman" w:cs="Times New Roman"/>
          <w:i/>
          <w:sz w:val="18"/>
        </w:rPr>
        <w:t>Number of diagnoses of 'depression' by GPs according to gender and age category in the period 2013-2018. The figures for 2018 are provisional. Source: CBS</w:t>
      </w:r>
      <w:r w:rsidR="00362EEC" w:rsidRPr="002771D0">
        <w:rPr>
          <w:rStyle w:val="Voetnootmarkering"/>
          <w:rFonts w:ascii="Times New Roman" w:hAnsi="Times New Roman" w:cs="Times New Roman"/>
          <w:i/>
          <w:sz w:val="16"/>
          <w:szCs w:val="18"/>
        </w:rPr>
        <w:footnoteReference w:id="22"/>
      </w:r>
      <w:r w:rsidRPr="002771D0">
        <w:rPr>
          <w:rFonts w:ascii="Times New Roman" w:hAnsi="Times New Roman" w:cs="Times New Roman"/>
          <w:i/>
          <w:sz w:val="18"/>
        </w:rPr>
        <w:t>.</w:t>
      </w:r>
    </w:p>
    <w:p w14:paraId="18CD5A1D" w14:textId="4BA83867" w:rsidR="00DF581C" w:rsidRPr="002771D0" w:rsidRDefault="00DF581C" w:rsidP="003E3D8F">
      <w:pPr>
        <w:rPr>
          <w:rFonts w:ascii="Times New Roman" w:hAnsi="Times New Roman" w:cs="Times New Roman"/>
          <w:i/>
          <w:sz w:val="18"/>
          <w:szCs w:val="18"/>
        </w:rPr>
      </w:pPr>
    </w:p>
    <w:p w14:paraId="0F88932C" w14:textId="772F0BC4" w:rsidR="00362EEC" w:rsidRPr="002771D0" w:rsidRDefault="00362EEC" w:rsidP="003E3D8F">
      <w:pPr>
        <w:rPr>
          <w:rFonts w:ascii="Times New Roman" w:hAnsi="Times New Roman" w:cs="Times New Roman"/>
          <w:i/>
          <w:sz w:val="18"/>
          <w:szCs w:val="18"/>
        </w:rPr>
      </w:pPr>
    </w:p>
    <w:p w14:paraId="62E35A35" w14:textId="13A1CE49" w:rsidR="00362EEC" w:rsidRPr="00452888" w:rsidRDefault="00362EEC" w:rsidP="00452888">
      <w:pPr>
        <w:spacing w:line="360" w:lineRule="auto"/>
        <w:rPr>
          <w:rFonts w:ascii="Times New Roman" w:hAnsi="Times New Roman" w:cs="Times New Roman"/>
        </w:rPr>
      </w:pPr>
      <w:r w:rsidRPr="00452888">
        <w:rPr>
          <w:rFonts w:ascii="Times New Roman" w:hAnsi="Times New Roman" w:cs="Times New Roman"/>
        </w:rPr>
        <w:t>The table below shows percentages as self-reported in surveys.</w:t>
      </w:r>
    </w:p>
    <w:p w14:paraId="05B12041" w14:textId="77777777" w:rsidR="00362EEC" w:rsidRPr="002771D0" w:rsidRDefault="00362EEC" w:rsidP="003E3D8F">
      <w:pPr>
        <w:rPr>
          <w:rFonts w:ascii="Times New Roman" w:hAnsi="Times New Roman" w:cs="Times New Roman"/>
          <w:i/>
          <w:sz w:val="18"/>
          <w:szCs w:val="18"/>
        </w:rPr>
      </w:pPr>
    </w:p>
    <w:tbl>
      <w:tblPr>
        <w:tblW w:w="5080" w:type="dxa"/>
        <w:tblInd w:w="55" w:type="dxa"/>
        <w:tblCellMar>
          <w:left w:w="70" w:type="dxa"/>
          <w:right w:w="70" w:type="dxa"/>
        </w:tblCellMar>
        <w:tblLook w:val="04A0" w:firstRow="1" w:lastRow="0" w:firstColumn="1" w:lastColumn="0" w:noHBand="0" w:noVBand="1"/>
      </w:tblPr>
      <w:tblGrid>
        <w:gridCol w:w="1360"/>
        <w:gridCol w:w="620"/>
        <w:gridCol w:w="620"/>
        <w:gridCol w:w="620"/>
        <w:gridCol w:w="620"/>
        <w:gridCol w:w="620"/>
        <w:gridCol w:w="620"/>
      </w:tblGrid>
      <w:tr w:rsidR="001A653F" w:rsidRPr="002771D0" w14:paraId="64D81DDD" w14:textId="77777777" w:rsidTr="001A653F">
        <w:trPr>
          <w:trHeight w:val="300"/>
        </w:trPr>
        <w:tc>
          <w:tcPr>
            <w:tcW w:w="136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1A6C8AE" w14:textId="77777777" w:rsidR="001A653F" w:rsidRPr="002771D0" w:rsidRDefault="001A653F" w:rsidP="001A653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Periods</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366D90DB" w14:textId="77777777" w:rsidR="001A653F" w:rsidRPr="002771D0" w:rsidRDefault="001A653F" w:rsidP="001A653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2014</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245AECA4" w14:textId="77777777" w:rsidR="001A653F" w:rsidRPr="002771D0" w:rsidRDefault="001A653F" w:rsidP="001A653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4F350334" w14:textId="77777777" w:rsidR="001A653F" w:rsidRPr="002771D0" w:rsidRDefault="001A653F" w:rsidP="001A653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3FC8C180" w14:textId="77777777" w:rsidR="001A653F" w:rsidRPr="002771D0" w:rsidRDefault="001A653F" w:rsidP="001A653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13B41CA6" w14:textId="77777777" w:rsidR="001A653F" w:rsidRPr="002771D0" w:rsidRDefault="001A653F" w:rsidP="001A653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7FBBDB47" w14:textId="77777777" w:rsidR="001A653F" w:rsidRPr="002771D0" w:rsidRDefault="001A653F" w:rsidP="001A653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2019</w:t>
            </w:r>
          </w:p>
        </w:tc>
      </w:tr>
      <w:tr w:rsidR="001A653F" w:rsidRPr="002771D0" w14:paraId="4A4A9307" w14:textId="77777777" w:rsidTr="001A653F">
        <w:trPr>
          <w:trHeight w:val="300"/>
        </w:trPr>
        <w:tc>
          <w:tcPr>
            <w:tcW w:w="1360" w:type="dxa"/>
            <w:tcBorders>
              <w:top w:val="nil"/>
              <w:left w:val="single" w:sz="4" w:space="0" w:color="auto"/>
              <w:bottom w:val="single" w:sz="4" w:space="0" w:color="auto"/>
              <w:right w:val="single" w:sz="4" w:space="0" w:color="auto"/>
            </w:tcBorders>
            <w:shd w:val="clear" w:color="000000" w:fill="F2F2F2"/>
            <w:noWrap/>
            <w:vAlign w:val="bottom"/>
            <w:hideMark/>
          </w:tcPr>
          <w:p w14:paraId="51FE96DA" w14:textId="77777777" w:rsidR="001A653F" w:rsidRPr="002771D0" w:rsidRDefault="001A653F" w:rsidP="001A653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0 to 4 year</w:t>
            </w:r>
          </w:p>
        </w:tc>
        <w:tc>
          <w:tcPr>
            <w:tcW w:w="620" w:type="dxa"/>
            <w:tcBorders>
              <w:top w:val="nil"/>
              <w:left w:val="nil"/>
              <w:bottom w:val="single" w:sz="4" w:space="0" w:color="auto"/>
              <w:right w:val="single" w:sz="4" w:space="0" w:color="auto"/>
            </w:tcBorders>
            <w:shd w:val="clear" w:color="auto" w:fill="auto"/>
            <w:noWrap/>
            <w:vAlign w:val="bottom"/>
            <w:hideMark/>
          </w:tcPr>
          <w:p w14:paraId="2EEE14CB" w14:textId="77777777" w:rsidR="001A653F" w:rsidRPr="002771D0" w:rsidRDefault="001A653F" w:rsidP="001A653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620" w:type="dxa"/>
            <w:tcBorders>
              <w:top w:val="nil"/>
              <w:left w:val="nil"/>
              <w:bottom w:val="single" w:sz="4" w:space="0" w:color="auto"/>
              <w:right w:val="single" w:sz="4" w:space="0" w:color="auto"/>
            </w:tcBorders>
            <w:shd w:val="clear" w:color="auto" w:fill="auto"/>
            <w:noWrap/>
            <w:vAlign w:val="bottom"/>
            <w:hideMark/>
          </w:tcPr>
          <w:p w14:paraId="7EA0834A" w14:textId="77777777" w:rsidR="001A653F" w:rsidRPr="002771D0" w:rsidRDefault="001A653F" w:rsidP="001A653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620" w:type="dxa"/>
            <w:tcBorders>
              <w:top w:val="nil"/>
              <w:left w:val="nil"/>
              <w:bottom w:val="single" w:sz="4" w:space="0" w:color="auto"/>
              <w:right w:val="single" w:sz="4" w:space="0" w:color="auto"/>
            </w:tcBorders>
            <w:shd w:val="clear" w:color="auto" w:fill="auto"/>
            <w:noWrap/>
            <w:vAlign w:val="bottom"/>
            <w:hideMark/>
          </w:tcPr>
          <w:p w14:paraId="6ED99C06" w14:textId="77777777" w:rsidR="001A653F" w:rsidRPr="002771D0" w:rsidRDefault="001A653F" w:rsidP="001A653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620" w:type="dxa"/>
            <w:tcBorders>
              <w:top w:val="nil"/>
              <w:left w:val="nil"/>
              <w:bottom w:val="single" w:sz="4" w:space="0" w:color="auto"/>
              <w:right w:val="single" w:sz="4" w:space="0" w:color="auto"/>
            </w:tcBorders>
            <w:shd w:val="clear" w:color="auto" w:fill="auto"/>
            <w:noWrap/>
            <w:vAlign w:val="bottom"/>
            <w:hideMark/>
          </w:tcPr>
          <w:p w14:paraId="2D4392FC" w14:textId="77777777" w:rsidR="001A653F" w:rsidRPr="002771D0" w:rsidRDefault="001A653F" w:rsidP="001A653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620" w:type="dxa"/>
            <w:tcBorders>
              <w:top w:val="nil"/>
              <w:left w:val="nil"/>
              <w:bottom w:val="single" w:sz="4" w:space="0" w:color="auto"/>
              <w:right w:val="single" w:sz="4" w:space="0" w:color="auto"/>
            </w:tcBorders>
            <w:shd w:val="clear" w:color="auto" w:fill="auto"/>
            <w:noWrap/>
            <w:vAlign w:val="bottom"/>
            <w:hideMark/>
          </w:tcPr>
          <w:p w14:paraId="146A8A51" w14:textId="77777777" w:rsidR="001A653F" w:rsidRPr="002771D0" w:rsidRDefault="001A653F" w:rsidP="001A653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620" w:type="dxa"/>
            <w:tcBorders>
              <w:top w:val="nil"/>
              <w:left w:val="nil"/>
              <w:bottom w:val="single" w:sz="4" w:space="0" w:color="auto"/>
              <w:right w:val="single" w:sz="4" w:space="0" w:color="auto"/>
            </w:tcBorders>
            <w:shd w:val="clear" w:color="auto" w:fill="auto"/>
            <w:noWrap/>
            <w:vAlign w:val="bottom"/>
            <w:hideMark/>
          </w:tcPr>
          <w:p w14:paraId="564904D0" w14:textId="77777777" w:rsidR="001A653F" w:rsidRPr="002771D0" w:rsidRDefault="001A653F" w:rsidP="001A653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r>
      <w:tr w:rsidR="001A653F" w:rsidRPr="002771D0" w14:paraId="373A050F" w14:textId="77777777" w:rsidTr="001A653F">
        <w:trPr>
          <w:trHeight w:val="300"/>
        </w:trPr>
        <w:tc>
          <w:tcPr>
            <w:tcW w:w="1360" w:type="dxa"/>
            <w:tcBorders>
              <w:top w:val="nil"/>
              <w:left w:val="single" w:sz="4" w:space="0" w:color="auto"/>
              <w:bottom w:val="single" w:sz="4" w:space="0" w:color="auto"/>
              <w:right w:val="single" w:sz="4" w:space="0" w:color="auto"/>
            </w:tcBorders>
            <w:shd w:val="clear" w:color="000000" w:fill="F2F2F2"/>
            <w:noWrap/>
            <w:vAlign w:val="bottom"/>
            <w:hideMark/>
          </w:tcPr>
          <w:p w14:paraId="29F749DD" w14:textId="77777777" w:rsidR="001A653F" w:rsidRPr="002771D0" w:rsidRDefault="001A653F" w:rsidP="001A653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4 to 12 year</w:t>
            </w:r>
          </w:p>
        </w:tc>
        <w:tc>
          <w:tcPr>
            <w:tcW w:w="620" w:type="dxa"/>
            <w:tcBorders>
              <w:top w:val="nil"/>
              <w:left w:val="nil"/>
              <w:bottom w:val="single" w:sz="4" w:space="0" w:color="auto"/>
              <w:right w:val="single" w:sz="4" w:space="0" w:color="auto"/>
            </w:tcBorders>
            <w:shd w:val="clear" w:color="auto" w:fill="auto"/>
            <w:noWrap/>
            <w:vAlign w:val="bottom"/>
            <w:hideMark/>
          </w:tcPr>
          <w:p w14:paraId="0ED9605B" w14:textId="77777777" w:rsidR="001A653F" w:rsidRPr="002771D0" w:rsidRDefault="001A653F" w:rsidP="001A653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620" w:type="dxa"/>
            <w:tcBorders>
              <w:top w:val="nil"/>
              <w:left w:val="nil"/>
              <w:bottom w:val="single" w:sz="4" w:space="0" w:color="auto"/>
              <w:right w:val="single" w:sz="4" w:space="0" w:color="auto"/>
            </w:tcBorders>
            <w:shd w:val="clear" w:color="auto" w:fill="auto"/>
            <w:noWrap/>
            <w:vAlign w:val="bottom"/>
            <w:hideMark/>
          </w:tcPr>
          <w:p w14:paraId="445237F5" w14:textId="77777777" w:rsidR="001A653F" w:rsidRPr="002771D0" w:rsidRDefault="001A653F" w:rsidP="001A653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620" w:type="dxa"/>
            <w:tcBorders>
              <w:top w:val="nil"/>
              <w:left w:val="nil"/>
              <w:bottom w:val="single" w:sz="4" w:space="0" w:color="auto"/>
              <w:right w:val="single" w:sz="4" w:space="0" w:color="auto"/>
            </w:tcBorders>
            <w:shd w:val="clear" w:color="auto" w:fill="auto"/>
            <w:noWrap/>
            <w:vAlign w:val="bottom"/>
            <w:hideMark/>
          </w:tcPr>
          <w:p w14:paraId="213994FD" w14:textId="77777777" w:rsidR="001A653F" w:rsidRPr="002771D0" w:rsidRDefault="001A653F" w:rsidP="001A653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620" w:type="dxa"/>
            <w:tcBorders>
              <w:top w:val="nil"/>
              <w:left w:val="nil"/>
              <w:bottom w:val="single" w:sz="4" w:space="0" w:color="auto"/>
              <w:right w:val="single" w:sz="4" w:space="0" w:color="auto"/>
            </w:tcBorders>
            <w:shd w:val="clear" w:color="auto" w:fill="auto"/>
            <w:noWrap/>
            <w:vAlign w:val="bottom"/>
            <w:hideMark/>
          </w:tcPr>
          <w:p w14:paraId="39155F5D" w14:textId="77777777" w:rsidR="001A653F" w:rsidRPr="002771D0" w:rsidRDefault="001A653F" w:rsidP="001A653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620" w:type="dxa"/>
            <w:tcBorders>
              <w:top w:val="nil"/>
              <w:left w:val="nil"/>
              <w:bottom w:val="single" w:sz="4" w:space="0" w:color="auto"/>
              <w:right w:val="single" w:sz="4" w:space="0" w:color="auto"/>
            </w:tcBorders>
            <w:shd w:val="clear" w:color="auto" w:fill="auto"/>
            <w:noWrap/>
            <w:vAlign w:val="bottom"/>
            <w:hideMark/>
          </w:tcPr>
          <w:p w14:paraId="03F84822" w14:textId="77777777" w:rsidR="001A653F" w:rsidRPr="002771D0" w:rsidRDefault="001A653F" w:rsidP="001A653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620" w:type="dxa"/>
            <w:tcBorders>
              <w:top w:val="nil"/>
              <w:left w:val="nil"/>
              <w:bottom w:val="single" w:sz="4" w:space="0" w:color="auto"/>
              <w:right w:val="single" w:sz="4" w:space="0" w:color="auto"/>
            </w:tcBorders>
            <w:shd w:val="clear" w:color="auto" w:fill="auto"/>
            <w:noWrap/>
            <w:vAlign w:val="bottom"/>
            <w:hideMark/>
          </w:tcPr>
          <w:p w14:paraId="66F3EF8E" w14:textId="77777777" w:rsidR="001A653F" w:rsidRPr="002771D0" w:rsidRDefault="001A653F" w:rsidP="001A653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r>
      <w:tr w:rsidR="001A653F" w:rsidRPr="002771D0" w14:paraId="5D2DBC17" w14:textId="77777777" w:rsidTr="001A653F">
        <w:trPr>
          <w:trHeight w:val="300"/>
        </w:trPr>
        <w:tc>
          <w:tcPr>
            <w:tcW w:w="1360" w:type="dxa"/>
            <w:tcBorders>
              <w:top w:val="nil"/>
              <w:left w:val="single" w:sz="4" w:space="0" w:color="auto"/>
              <w:bottom w:val="single" w:sz="4" w:space="0" w:color="auto"/>
              <w:right w:val="single" w:sz="4" w:space="0" w:color="auto"/>
            </w:tcBorders>
            <w:shd w:val="clear" w:color="000000" w:fill="F2F2F2"/>
            <w:noWrap/>
            <w:vAlign w:val="bottom"/>
            <w:hideMark/>
          </w:tcPr>
          <w:p w14:paraId="47E0EE8F" w14:textId="77777777" w:rsidR="001A653F" w:rsidRPr="002771D0" w:rsidRDefault="001A653F" w:rsidP="001A653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12 to 18 year</w:t>
            </w:r>
          </w:p>
        </w:tc>
        <w:tc>
          <w:tcPr>
            <w:tcW w:w="620" w:type="dxa"/>
            <w:tcBorders>
              <w:top w:val="nil"/>
              <w:left w:val="nil"/>
              <w:bottom w:val="single" w:sz="4" w:space="0" w:color="auto"/>
              <w:right w:val="single" w:sz="4" w:space="0" w:color="auto"/>
            </w:tcBorders>
            <w:shd w:val="clear" w:color="auto" w:fill="auto"/>
            <w:noWrap/>
            <w:vAlign w:val="bottom"/>
            <w:hideMark/>
          </w:tcPr>
          <w:p w14:paraId="1B2CC330" w14:textId="77777777" w:rsidR="001A653F" w:rsidRPr="002771D0" w:rsidRDefault="001A653F" w:rsidP="001A653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w:t>
            </w:r>
          </w:p>
        </w:tc>
        <w:tc>
          <w:tcPr>
            <w:tcW w:w="620" w:type="dxa"/>
            <w:tcBorders>
              <w:top w:val="nil"/>
              <w:left w:val="nil"/>
              <w:bottom w:val="single" w:sz="4" w:space="0" w:color="auto"/>
              <w:right w:val="single" w:sz="4" w:space="0" w:color="auto"/>
            </w:tcBorders>
            <w:shd w:val="clear" w:color="auto" w:fill="auto"/>
            <w:noWrap/>
            <w:vAlign w:val="bottom"/>
            <w:hideMark/>
          </w:tcPr>
          <w:p w14:paraId="1F48B6BF" w14:textId="77777777" w:rsidR="001A653F" w:rsidRPr="002771D0" w:rsidRDefault="001A653F" w:rsidP="001A653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2.8</w:t>
            </w:r>
          </w:p>
        </w:tc>
        <w:tc>
          <w:tcPr>
            <w:tcW w:w="620" w:type="dxa"/>
            <w:tcBorders>
              <w:top w:val="nil"/>
              <w:left w:val="nil"/>
              <w:bottom w:val="single" w:sz="4" w:space="0" w:color="auto"/>
              <w:right w:val="single" w:sz="4" w:space="0" w:color="auto"/>
            </w:tcBorders>
            <w:shd w:val="clear" w:color="auto" w:fill="auto"/>
            <w:noWrap/>
            <w:vAlign w:val="bottom"/>
            <w:hideMark/>
          </w:tcPr>
          <w:p w14:paraId="43977A9A" w14:textId="77777777" w:rsidR="001A653F" w:rsidRPr="002771D0" w:rsidRDefault="001A653F" w:rsidP="001A653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3.8</w:t>
            </w:r>
          </w:p>
        </w:tc>
        <w:tc>
          <w:tcPr>
            <w:tcW w:w="620" w:type="dxa"/>
            <w:tcBorders>
              <w:top w:val="nil"/>
              <w:left w:val="nil"/>
              <w:bottom w:val="single" w:sz="4" w:space="0" w:color="auto"/>
              <w:right w:val="single" w:sz="4" w:space="0" w:color="auto"/>
            </w:tcBorders>
            <w:shd w:val="clear" w:color="auto" w:fill="auto"/>
            <w:noWrap/>
            <w:vAlign w:val="bottom"/>
            <w:hideMark/>
          </w:tcPr>
          <w:p w14:paraId="25474F26" w14:textId="77777777" w:rsidR="001A653F" w:rsidRPr="002771D0" w:rsidRDefault="001A653F" w:rsidP="001A653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w:t>
            </w:r>
          </w:p>
        </w:tc>
        <w:tc>
          <w:tcPr>
            <w:tcW w:w="620" w:type="dxa"/>
            <w:tcBorders>
              <w:top w:val="nil"/>
              <w:left w:val="nil"/>
              <w:bottom w:val="single" w:sz="4" w:space="0" w:color="auto"/>
              <w:right w:val="single" w:sz="4" w:space="0" w:color="auto"/>
            </w:tcBorders>
            <w:shd w:val="clear" w:color="auto" w:fill="auto"/>
            <w:noWrap/>
            <w:vAlign w:val="bottom"/>
            <w:hideMark/>
          </w:tcPr>
          <w:p w14:paraId="3BB4192E" w14:textId="77777777" w:rsidR="001A653F" w:rsidRPr="002771D0" w:rsidRDefault="001A653F" w:rsidP="001A653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5.2</w:t>
            </w:r>
          </w:p>
        </w:tc>
        <w:tc>
          <w:tcPr>
            <w:tcW w:w="620" w:type="dxa"/>
            <w:tcBorders>
              <w:top w:val="nil"/>
              <w:left w:val="nil"/>
              <w:bottom w:val="single" w:sz="4" w:space="0" w:color="auto"/>
              <w:right w:val="single" w:sz="4" w:space="0" w:color="auto"/>
            </w:tcBorders>
            <w:shd w:val="clear" w:color="auto" w:fill="auto"/>
            <w:noWrap/>
            <w:vAlign w:val="bottom"/>
            <w:hideMark/>
          </w:tcPr>
          <w:p w14:paraId="0736D248" w14:textId="77777777" w:rsidR="001A653F" w:rsidRPr="002771D0" w:rsidRDefault="001A653F" w:rsidP="001A653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3.9</w:t>
            </w:r>
          </w:p>
        </w:tc>
      </w:tr>
    </w:tbl>
    <w:p w14:paraId="34ED7128" w14:textId="15D40D01" w:rsidR="00DF581C" w:rsidRPr="002771D0" w:rsidRDefault="001A653F" w:rsidP="003E3D8F">
      <w:pPr>
        <w:rPr>
          <w:rFonts w:ascii="Times New Roman" w:hAnsi="Times New Roman" w:cs="Times New Roman"/>
          <w:i/>
          <w:sz w:val="16"/>
          <w:szCs w:val="16"/>
        </w:rPr>
      </w:pPr>
      <w:r w:rsidRPr="002771D0">
        <w:rPr>
          <w:rFonts w:ascii="Times New Roman" w:hAnsi="Times New Roman" w:cs="Times New Roman"/>
          <w:i/>
          <w:sz w:val="16"/>
          <w:szCs w:val="16"/>
        </w:rPr>
        <w:t xml:space="preserve">Percentage of children with depression </w:t>
      </w:r>
      <w:r w:rsidR="00362EEC" w:rsidRPr="002771D0">
        <w:rPr>
          <w:rFonts w:ascii="Times New Roman" w:hAnsi="Times New Roman" w:cs="Times New Roman"/>
          <w:i/>
          <w:sz w:val="16"/>
          <w:szCs w:val="16"/>
        </w:rPr>
        <w:t xml:space="preserve">during the past 12 months, </w:t>
      </w:r>
      <w:r w:rsidRPr="002771D0">
        <w:rPr>
          <w:rFonts w:ascii="Times New Roman" w:hAnsi="Times New Roman" w:cs="Times New Roman"/>
          <w:i/>
          <w:sz w:val="16"/>
          <w:szCs w:val="16"/>
        </w:rPr>
        <w:t>as self-reported in surveys in the</w:t>
      </w:r>
      <w:r w:rsidR="00362EEC" w:rsidRPr="002771D0">
        <w:rPr>
          <w:rFonts w:ascii="Times New Roman" w:hAnsi="Times New Roman" w:cs="Times New Roman"/>
          <w:i/>
          <w:sz w:val="16"/>
          <w:szCs w:val="16"/>
        </w:rPr>
        <w:t xml:space="preserve"> period 2014-2019. Source: CBS,</w:t>
      </w:r>
      <w:r w:rsidRPr="002771D0">
        <w:rPr>
          <w:rFonts w:ascii="Times New Roman" w:hAnsi="Times New Roman" w:cs="Times New Roman"/>
          <w:i/>
          <w:sz w:val="16"/>
          <w:szCs w:val="16"/>
        </w:rPr>
        <w:t xml:space="preserve"> Health</w:t>
      </w:r>
      <w:r w:rsidR="00362EEC" w:rsidRPr="002771D0">
        <w:rPr>
          <w:rFonts w:ascii="Times New Roman" w:hAnsi="Times New Roman" w:cs="Times New Roman"/>
          <w:i/>
          <w:sz w:val="16"/>
          <w:szCs w:val="16"/>
        </w:rPr>
        <w:t xml:space="preserve"> S</w:t>
      </w:r>
      <w:r w:rsidRPr="002771D0">
        <w:rPr>
          <w:rFonts w:ascii="Times New Roman" w:hAnsi="Times New Roman" w:cs="Times New Roman"/>
          <w:i/>
          <w:sz w:val="16"/>
          <w:szCs w:val="16"/>
        </w:rPr>
        <w:t>urvey</w:t>
      </w:r>
      <w:r w:rsidR="00362EEC" w:rsidRPr="002771D0">
        <w:rPr>
          <w:rStyle w:val="Voetnootmarkering"/>
          <w:rFonts w:ascii="Times New Roman" w:hAnsi="Times New Roman" w:cs="Times New Roman"/>
          <w:i/>
          <w:sz w:val="16"/>
          <w:szCs w:val="16"/>
        </w:rPr>
        <w:footnoteReference w:id="23"/>
      </w:r>
    </w:p>
    <w:p w14:paraId="27E1C624" w14:textId="77777777" w:rsidR="003E3D8F" w:rsidRPr="002771D0" w:rsidRDefault="003E3D8F" w:rsidP="003E3D8F">
      <w:pPr>
        <w:rPr>
          <w:rFonts w:ascii="Times New Roman" w:hAnsi="Times New Roman" w:cs="Times New Roman"/>
          <w:sz w:val="18"/>
          <w:szCs w:val="18"/>
        </w:rPr>
      </w:pPr>
    </w:p>
    <w:p w14:paraId="1B7B1132" w14:textId="6C32EFF7" w:rsidR="003E3D8F" w:rsidRDefault="003E3D8F" w:rsidP="003E3D8F">
      <w:pPr>
        <w:rPr>
          <w:rFonts w:ascii="Times New Roman" w:hAnsi="Times New Roman" w:cs="Times New Roman"/>
          <w:sz w:val="18"/>
          <w:szCs w:val="18"/>
        </w:rPr>
      </w:pPr>
    </w:p>
    <w:p w14:paraId="792CC386" w14:textId="77777777" w:rsidR="001A7C94" w:rsidRDefault="001A7C94" w:rsidP="003E3D8F">
      <w:pPr>
        <w:rPr>
          <w:rFonts w:ascii="Times New Roman" w:hAnsi="Times New Roman" w:cs="Times New Roman"/>
          <w:sz w:val="18"/>
          <w:szCs w:val="18"/>
        </w:rPr>
      </w:pPr>
    </w:p>
    <w:p w14:paraId="2770E8EE" w14:textId="77777777" w:rsidR="005040F9" w:rsidRPr="002771D0" w:rsidRDefault="005040F9" w:rsidP="003E3D8F">
      <w:pPr>
        <w:rPr>
          <w:rFonts w:ascii="Times New Roman" w:hAnsi="Times New Roman" w:cs="Times New Roman"/>
          <w:sz w:val="18"/>
          <w:szCs w:val="18"/>
        </w:rPr>
      </w:pPr>
    </w:p>
    <w:p w14:paraId="124444D8" w14:textId="2ED4F733" w:rsidR="003E3D8F" w:rsidRPr="00452888" w:rsidRDefault="003E3D8F" w:rsidP="00452888">
      <w:pPr>
        <w:spacing w:line="360" w:lineRule="auto"/>
        <w:rPr>
          <w:rFonts w:ascii="Times New Roman" w:hAnsi="Times New Roman" w:cs="Times New Roman"/>
        </w:rPr>
      </w:pPr>
      <w:r w:rsidRPr="00452888">
        <w:rPr>
          <w:rFonts w:ascii="Times New Roman" w:hAnsi="Times New Roman" w:cs="Times New Roman"/>
          <w:b/>
        </w:rPr>
        <w:t>45c</w:t>
      </w:r>
      <w:r w:rsidRPr="00452888">
        <w:rPr>
          <w:rFonts w:ascii="Times New Roman" w:hAnsi="Times New Roman" w:cs="Times New Roman"/>
        </w:rPr>
        <w:t>.</w:t>
      </w:r>
    </w:p>
    <w:p w14:paraId="6011C92A" w14:textId="1C116123" w:rsidR="003E3D8F" w:rsidRPr="00452888" w:rsidRDefault="00362EEC" w:rsidP="00452888">
      <w:pPr>
        <w:spacing w:line="360" w:lineRule="auto"/>
        <w:rPr>
          <w:rFonts w:ascii="Times New Roman" w:hAnsi="Times New Roman" w:cs="Times New Roman"/>
        </w:rPr>
      </w:pPr>
      <w:r w:rsidRPr="00452888">
        <w:rPr>
          <w:rFonts w:ascii="Times New Roman" w:hAnsi="Times New Roman" w:cs="Times New Roman"/>
        </w:rPr>
        <w:t>The number of suicide attempts is not registered</w:t>
      </w:r>
      <w:r w:rsidR="003E3D8F" w:rsidRPr="00452888">
        <w:rPr>
          <w:rFonts w:ascii="Times New Roman" w:hAnsi="Times New Roman" w:cs="Times New Roman"/>
        </w:rPr>
        <w:t xml:space="preserve">. See answer to question 44b for the number of </w:t>
      </w:r>
      <w:r w:rsidRPr="00452888">
        <w:rPr>
          <w:rFonts w:ascii="Times New Roman" w:hAnsi="Times New Roman" w:cs="Times New Roman"/>
        </w:rPr>
        <w:t xml:space="preserve">registered </w:t>
      </w:r>
      <w:r w:rsidR="003E3D8F" w:rsidRPr="00452888">
        <w:rPr>
          <w:rFonts w:ascii="Times New Roman" w:hAnsi="Times New Roman" w:cs="Times New Roman"/>
        </w:rPr>
        <w:t>suicides.</w:t>
      </w:r>
    </w:p>
    <w:p w14:paraId="0521F270" w14:textId="736D721F" w:rsidR="00615B0E" w:rsidRDefault="00615B0E" w:rsidP="00452888">
      <w:pPr>
        <w:spacing w:line="360" w:lineRule="auto"/>
        <w:rPr>
          <w:rFonts w:ascii="Times New Roman" w:hAnsi="Times New Roman" w:cs="Times New Roman"/>
        </w:rPr>
      </w:pPr>
    </w:p>
    <w:p w14:paraId="48BFF5C3" w14:textId="77777777" w:rsidR="001A7C94" w:rsidRPr="00452888" w:rsidRDefault="001A7C94" w:rsidP="00452888">
      <w:pPr>
        <w:spacing w:line="360" w:lineRule="auto"/>
        <w:rPr>
          <w:rFonts w:ascii="Times New Roman" w:hAnsi="Times New Roman" w:cs="Times New Roman"/>
        </w:rPr>
      </w:pPr>
    </w:p>
    <w:p w14:paraId="2572A20C" w14:textId="77777777" w:rsidR="003E3D8F" w:rsidRPr="00452888" w:rsidRDefault="003E3D8F" w:rsidP="00452888">
      <w:pPr>
        <w:spacing w:line="360" w:lineRule="auto"/>
        <w:rPr>
          <w:rFonts w:ascii="Times New Roman" w:hAnsi="Times New Roman" w:cs="Times New Roman"/>
          <w:b/>
        </w:rPr>
      </w:pPr>
      <w:r w:rsidRPr="00452888">
        <w:rPr>
          <w:rFonts w:ascii="Times New Roman" w:hAnsi="Times New Roman" w:cs="Times New Roman"/>
          <w:b/>
        </w:rPr>
        <w:t>46a.</w:t>
      </w:r>
    </w:p>
    <w:p w14:paraId="39BF7423" w14:textId="77777777" w:rsidR="003E3D8F" w:rsidRPr="002771D0" w:rsidRDefault="003E3D8F" w:rsidP="003E3D8F">
      <w:pPr>
        <w:rPr>
          <w:rFonts w:ascii="Times New Roman" w:hAnsi="Times New Roman" w:cs="Times New Roman"/>
          <w:sz w:val="18"/>
          <w:szCs w:val="18"/>
        </w:rPr>
      </w:pPr>
    </w:p>
    <w:tbl>
      <w:tblPr>
        <w:tblW w:w="9980" w:type="dxa"/>
        <w:tblInd w:w="55" w:type="dxa"/>
        <w:tblCellMar>
          <w:left w:w="70" w:type="dxa"/>
          <w:right w:w="70" w:type="dxa"/>
        </w:tblCellMar>
        <w:tblLook w:val="04A0" w:firstRow="1" w:lastRow="0" w:firstColumn="1" w:lastColumn="0" w:noHBand="0" w:noVBand="1"/>
      </w:tblPr>
      <w:tblGrid>
        <w:gridCol w:w="2180"/>
        <w:gridCol w:w="1300"/>
        <w:gridCol w:w="1300"/>
        <w:gridCol w:w="1300"/>
        <w:gridCol w:w="1300"/>
        <w:gridCol w:w="1300"/>
        <w:gridCol w:w="1300"/>
      </w:tblGrid>
      <w:tr w:rsidR="00615B0E" w:rsidRPr="002771D0" w14:paraId="64DA6C4F" w14:textId="77777777" w:rsidTr="00615B0E">
        <w:trPr>
          <w:trHeight w:val="300"/>
        </w:trPr>
        <w:tc>
          <w:tcPr>
            <w:tcW w:w="218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289A739" w14:textId="5981B914" w:rsidR="00615B0E" w:rsidRPr="002771D0" w:rsidRDefault="00362EEC" w:rsidP="00615B0E">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w:t>
            </w:r>
          </w:p>
        </w:tc>
        <w:tc>
          <w:tcPr>
            <w:tcW w:w="1300" w:type="dxa"/>
            <w:tcBorders>
              <w:top w:val="single" w:sz="4" w:space="0" w:color="auto"/>
              <w:left w:val="nil"/>
              <w:bottom w:val="single" w:sz="4" w:space="0" w:color="auto"/>
              <w:right w:val="single" w:sz="4" w:space="0" w:color="auto"/>
            </w:tcBorders>
            <w:shd w:val="clear" w:color="000000" w:fill="F2F2F2"/>
            <w:noWrap/>
            <w:vAlign w:val="bottom"/>
            <w:hideMark/>
          </w:tcPr>
          <w:p w14:paraId="15E0F7DF" w14:textId="77777777" w:rsidR="00615B0E" w:rsidRPr="002771D0" w:rsidRDefault="00615B0E" w:rsidP="00615B0E">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2013</w:t>
            </w:r>
          </w:p>
        </w:tc>
        <w:tc>
          <w:tcPr>
            <w:tcW w:w="1300" w:type="dxa"/>
            <w:tcBorders>
              <w:top w:val="single" w:sz="4" w:space="0" w:color="auto"/>
              <w:left w:val="nil"/>
              <w:bottom w:val="single" w:sz="4" w:space="0" w:color="auto"/>
              <w:right w:val="single" w:sz="4" w:space="0" w:color="auto"/>
            </w:tcBorders>
            <w:shd w:val="clear" w:color="000000" w:fill="F2F2F2"/>
            <w:noWrap/>
            <w:vAlign w:val="bottom"/>
            <w:hideMark/>
          </w:tcPr>
          <w:p w14:paraId="7291E865" w14:textId="77777777" w:rsidR="00615B0E" w:rsidRPr="002771D0" w:rsidRDefault="00615B0E" w:rsidP="00615B0E">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2014</w:t>
            </w:r>
          </w:p>
        </w:tc>
        <w:tc>
          <w:tcPr>
            <w:tcW w:w="1300" w:type="dxa"/>
            <w:tcBorders>
              <w:top w:val="single" w:sz="4" w:space="0" w:color="auto"/>
              <w:left w:val="nil"/>
              <w:bottom w:val="single" w:sz="4" w:space="0" w:color="auto"/>
              <w:right w:val="single" w:sz="4" w:space="0" w:color="auto"/>
            </w:tcBorders>
            <w:shd w:val="clear" w:color="000000" w:fill="F2F2F2"/>
            <w:noWrap/>
            <w:vAlign w:val="bottom"/>
            <w:hideMark/>
          </w:tcPr>
          <w:p w14:paraId="628D6858" w14:textId="77777777" w:rsidR="00615B0E" w:rsidRPr="002771D0" w:rsidRDefault="00615B0E" w:rsidP="00615B0E">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w:t>
            </w:r>
          </w:p>
        </w:tc>
        <w:tc>
          <w:tcPr>
            <w:tcW w:w="1300" w:type="dxa"/>
            <w:tcBorders>
              <w:top w:val="single" w:sz="4" w:space="0" w:color="auto"/>
              <w:left w:val="nil"/>
              <w:bottom w:val="single" w:sz="4" w:space="0" w:color="auto"/>
              <w:right w:val="single" w:sz="4" w:space="0" w:color="auto"/>
            </w:tcBorders>
            <w:shd w:val="clear" w:color="000000" w:fill="F2F2F2"/>
            <w:noWrap/>
            <w:vAlign w:val="bottom"/>
            <w:hideMark/>
          </w:tcPr>
          <w:p w14:paraId="65E8E955" w14:textId="77777777" w:rsidR="00615B0E" w:rsidRPr="002771D0" w:rsidRDefault="00615B0E" w:rsidP="00615B0E">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1300" w:type="dxa"/>
            <w:tcBorders>
              <w:top w:val="single" w:sz="4" w:space="0" w:color="auto"/>
              <w:left w:val="nil"/>
              <w:bottom w:val="single" w:sz="4" w:space="0" w:color="auto"/>
              <w:right w:val="single" w:sz="4" w:space="0" w:color="auto"/>
            </w:tcBorders>
            <w:shd w:val="clear" w:color="000000" w:fill="F2F2F2"/>
            <w:noWrap/>
            <w:vAlign w:val="bottom"/>
            <w:hideMark/>
          </w:tcPr>
          <w:p w14:paraId="334C5B44" w14:textId="77777777" w:rsidR="00615B0E" w:rsidRPr="002771D0" w:rsidRDefault="00615B0E" w:rsidP="00615B0E">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1300" w:type="dxa"/>
            <w:tcBorders>
              <w:top w:val="single" w:sz="4" w:space="0" w:color="auto"/>
              <w:left w:val="nil"/>
              <w:bottom w:val="single" w:sz="4" w:space="0" w:color="auto"/>
              <w:right w:val="single" w:sz="4" w:space="0" w:color="auto"/>
            </w:tcBorders>
            <w:shd w:val="clear" w:color="000000" w:fill="F2F2F2"/>
            <w:noWrap/>
            <w:vAlign w:val="bottom"/>
            <w:hideMark/>
          </w:tcPr>
          <w:p w14:paraId="1355FD13" w14:textId="77777777" w:rsidR="00615B0E" w:rsidRPr="002771D0" w:rsidRDefault="00615B0E" w:rsidP="00615B0E">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r>
      <w:tr w:rsidR="00615B0E" w:rsidRPr="002771D0" w14:paraId="3848D0E4" w14:textId="77777777" w:rsidTr="00615B0E">
        <w:trPr>
          <w:trHeight w:val="300"/>
        </w:trPr>
        <w:tc>
          <w:tcPr>
            <w:tcW w:w="2180" w:type="dxa"/>
            <w:tcBorders>
              <w:top w:val="nil"/>
              <w:left w:val="single" w:sz="4" w:space="0" w:color="auto"/>
              <w:bottom w:val="single" w:sz="4" w:space="0" w:color="auto"/>
              <w:right w:val="single" w:sz="4" w:space="0" w:color="auto"/>
            </w:tcBorders>
            <w:shd w:val="clear" w:color="000000" w:fill="F2F2F2"/>
            <w:noWrap/>
            <w:vAlign w:val="bottom"/>
            <w:hideMark/>
          </w:tcPr>
          <w:p w14:paraId="2A7A0B8F" w14:textId="77777777" w:rsidR="00615B0E" w:rsidRPr="002771D0" w:rsidRDefault="00615B0E" w:rsidP="00615B0E">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Under 16</w:t>
            </w:r>
          </w:p>
        </w:tc>
        <w:tc>
          <w:tcPr>
            <w:tcW w:w="1300" w:type="dxa"/>
            <w:tcBorders>
              <w:top w:val="nil"/>
              <w:left w:val="nil"/>
              <w:bottom w:val="single" w:sz="4" w:space="0" w:color="auto"/>
              <w:right w:val="single" w:sz="4" w:space="0" w:color="auto"/>
            </w:tcBorders>
            <w:shd w:val="clear" w:color="auto" w:fill="auto"/>
            <w:noWrap/>
            <w:vAlign w:val="bottom"/>
            <w:hideMark/>
          </w:tcPr>
          <w:p w14:paraId="271A4644"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49</w:t>
            </w:r>
          </w:p>
        </w:tc>
        <w:tc>
          <w:tcPr>
            <w:tcW w:w="1300" w:type="dxa"/>
            <w:tcBorders>
              <w:top w:val="nil"/>
              <w:left w:val="nil"/>
              <w:bottom w:val="single" w:sz="4" w:space="0" w:color="auto"/>
              <w:right w:val="single" w:sz="4" w:space="0" w:color="auto"/>
            </w:tcBorders>
            <w:shd w:val="clear" w:color="auto" w:fill="auto"/>
            <w:noWrap/>
            <w:vAlign w:val="bottom"/>
            <w:hideMark/>
          </w:tcPr>
          <w:p w14:paraId="360665F6"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47</w:t>
            </w:r>
          </w:p>
        </w:tc>
        <w:tc>
          <w:tcPr>
            <w:tcW w:w="1300" w:type="dxa"/>
            <w:tcBorders>
              <w:top w:val="nil"/>
              <w:left w:val="nil"/>
              <w:bottom w:val="single" w:sz="4" w:space="0" w:color="auto"/>
              <w:right w:val="single" w:sz="4" w:space="0" w:color="auto"/>
            </w:tcBorders>
            <w:shd w:val="clear" w:color="auto" w:fill="auto"/>
            <w:noWrap/>
            <w:vAlign w:val="bottom"/>
            <w:hideMark/>
          </w:tcPr>
          <w:p w14:paraId="2E825E3E"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37</w:t>
            </w:r>
          </w:p>
        </w:tc>
        <w:tc>
          <w:tcPr>
            <w:tcW w:w="1300" w:type="dxa"/>
            <w:tcBorders>
              <w:top w:val="nil"/>
              <w:left w:val="nil"/>
              <w:bottom w:val="single" w:sz="4" w:space="0" w:color="auto"/>
              <w:right w:val="single" w:sz="4" w:space="0" w:color="auto"/>
            </w:tcBorders>
            <w:shd w:val="clear" w:color="auto" w:fill="auto"/>
            <w:noWrap/>
            <w:vAlign w:val="bottom"/>
            <w:hideMark/>
          </w:tcPr>
          <w:p w14:paraId="5A663C20"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27</w:t>
            </w:r>
          </w:p>
        </w:tc>
        <w:tc>
          <w:tcPr>
            <w:tcW w:w="1300" w:type="dxa"/>
            <w:tcBorders>
              <w:top w:val="nil"/>
              <w:left w:val="nil"/>
              <w:bottom w:val="single" w:sz="4" w:space="0" w:color="auto"/>
              <w:right w:val="single" w:sz="4" w:space="0" w:color="auto"/>
            </w:tcBorders>
            <w:shd w:val="clear" w:color="auto" w:fill="auto"/>
            <w:noWrap/>
            <w:vAlign w:val="bottom"/>
            <w:hideMark/>
          </w:tcPr>
          <w:p w14:paraId="1F1D7C08"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w:t>
            </w:r>
          </w:p>
        </w:tc>
        <w:tc>
          <w:tcPr>
            <w:tcW w:w="1300" w:type="dxa"/>
            <w:tcBorders>
              <w:top w:val="nil"/>
              <w:left w:val="nil"/>
              <w:bottom w:val="single" w:sz="4" w:space="0" w:color="auto"/>
              <w:right w:val="single" w:sz="4" w:space="0" w:color="auto"/>
            </w:tcBorders>
            <w:shd w:val="clear" w:color="auto" w:fill="auto"/>
            <w:noWrap/>
            <w:vAlign w:val="bottom"/>
            <w:hideMark/>
          </w:tcPr>
          <w:p w14:paraId="492C01AB"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28</w:t>
            </w:r>
          </w:p>
        </w:tc>
      </w:tr>
      <w:tr w:rsidR="00615B0E" w:rsidRPr="002771D0" w14:paraId="38934DBB" w14:textId="77777777" w:rsidTr="00615B0E">
        <w:trPr>
          <w:trHeight w:val="300"/>
        </w:trPr>
        <w:tc>
          <w:tcPr>
            <w:tcW w:w="2180" w:type="dxa"/>
            <w:tcBorders>
              <w:top w:val="nil"/>
              <w:left w:val="single" w:sz="4" w:space="0" w:color="auto"/>
              <w:bottom w:val="single" w:sz="4" w:space="0" w:color="auto"/>
              <w:right w:val="single" w:sz="4" w:space="0" w:color="auto"/>
            </w:tcBorders>
            <w:shd w:val="clear" w:color="000000" w:fill="F2F2F2"/>
            <w:noWrap/>
            <w:vAlign w:val="bottom"/>
            <w:hideMark/>
          </w:tcPr>
          <w:p w14:paraId="5C829783" w14:textId="77777777" w:rsidR="00615B0E" w:rsidRPr="002771D0" w:rsidRDefault="00615B0E" w:rsidP="00615B0E">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16 years old</w:t>
            </w:r>
          </w:p>
        </w:tc>
        <w:tc>
          <w:tcPr>
            <w:tcW w:w="1300" w:type="dxa"/>
            <w:tcBorders>
              <w:top w:val="nil"/>
              <w:left w:val="nil"/>
              <w:bottom w:val="single" w:sz="4" w:space="0" w:color="auto"/>
              <w:right w:val="single" w:sz="4" w:space="0" w:color="auto"/>
            </w:tcBorders>
            <w:shd w:val="clear" w:color="auto" w:fill="auto"/>
            <w:noWrap/>
            <w:vAlign w:val="bottom"/>
            <w:hideMark/>
          </w:tcPr>
          <w:p w14:paraId="18FB70E2"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108</w:t>
            </w:r>
          </w:p>
        </w:tc>
        <w:tc>
          <w:tcPr>
            <w:tcW w:w="1300" w:type="dxa"/>
            <w:tcBorders>
              <w:top w:val="nil"/>
              <w:left w:val="nil"/>
              <w:bottom w:val="single" w:sz="4" w:space="0" w:color="auto"/>
              <w:right w:val="single" w:sz="4" w:space="0" w:color="auto"/>
            </w:tcBorders>
            <w:shd w:val="clear" w:color="auto" w:fill="auto"/>
            <w:noWrap/>
            <w:vAlign w:val="bottom"/>
            <w:hideMark/>
          </w:tcPr>
          <w:p w14:paraId="01263DFC"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88</w:t>
            </w:r>
          </w:p>
        </w:tc>
        <w:tc>
          <w:tcPr>
            <w:tcW w:w="1300" w:type="dxa"/>
            <w:tcBorders>
              <w:top w:val="nil"/>
              <w:left w:val="nil"/>
              <w:bottom w:val="single" w:sz="4" w:space="0" w:color="auto"/>
              <w:right w:val="single" w:sz="4" w:space="0" w:color="auto"/>
            </w:tcBorders>
            <w:shd w:val="clear" w:color="auto" w:fill="auto"/>
            <w:noWrap/>
            <w:vAlign w:val="bottom"/>
            <w:hideMark/>
          </w:tcPr>
          <w:p w14:paraId="3324A2A5"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94</w:t>
            </w:r>
          </w:p>
        </w:tc>
        <w:tc>
          <w:tcPr>
            <w:tcW w:w="1300" w:type="dxa"/>
            <w:tcBorders>
              <w:top w:val="nil"/>
              <w:left w:val="nil"/>
              <w:bottom w:val="single" w:sz="4" w:space="0" w:color="auto"/>
              <w:right w:val="single" w:sz="4" w:space="0" w:color="auto"/>
            </w:tcBorders>
            <w:shd w:val="clear" w:color="auto" w:fill="auto"/>
            <w:noWrap/>
            <w:vAlign w:val="bottom"/>
            <w:hideMark/>
          </w:tcPr>
          <w:p w14:paraId="1F807354"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68</w:t>
            </w:r>
          </w:p>
        </w:tc>
        <w:tc>
          <w:tcPr>
            <w:tcW w:w="1300" w:type="dxa"/>
            <w:tcBorders>
              <w:top w:val="nil"/>
              <w:left w:val="nil"/>
              <w:bottom w:val="single" w:sz="4" w:space="0" w:color="auto"/>
              <w:right w:val="single" w:sz="4" w:space="0" w:color="auto"/>
            </w:tcBorders>
            <w:shd w:val="clear" w:color="auto" w:fill="auto"/>
            <w:noWrap/>
            <w:vAlign w:val="bottom"/>
            <w:hideMark/>
          </w:tcPr>
          <w:p w14:paraId="1DD52543"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67</w:t>
            </w:r>
          </w:p>
        </w:tc>
        <w:tc>
          <w:tcPr>
            <w:tcW w:w="1300" w:type="dxa"/>
            <w:tcBorders>
              <w:top w:val="nil"/>
              <w:left w:val="nil"/>
              <w:bottom w:val="single" w:sz="4" w:space="0" w:color="auto"/>
              <w:right w:val="single" w:sz="4" w:space="0" w:color="auto"/>
            </w:tcBorders>
            <w:shd w:val="clear" w:color="auto" w:fill="auto"/>
            <w:noWrap/>
            <w:vAlign w:val="bottom"/>
            <w:hideMark/>
          </w:tcPr>
          <w:p w14:paraId="15033EF7"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55</w:t>
            </w:r>
          </w:p>
        </w:tc>
      </w:tr>
      <w:tr w:rsidR="00615B0E" w:rsidRPr="002771D0" w14:paraId="2A444942" w14:textId="77777777" w:rsidTr="00615B0E">
        <w:trPr>
          <w:trHeight w:val="300"/>
        </w:trPr>
        <w:tc>
          <w:tcPr>
            <w:tcW w:w="2180" w:type="dxa"/>
            <w:tcBorders>
              <w:top w:val="nil"/>
              <w:left w:val="single" w:sz="4" w:space="0" w:color="auto"/>
              <w:bottom w:val="single" w:sz="4" w:space="0" w:color="auto"/>
              <w:right w:val="single" w:sz="4" w:space="0" w:color="auto"/>
            </w:tcBorders>
            <w:shd w:val="clear" w:color="000000" w:fill="F2F2F2"/>
            <w:noWrap/>
            <w:vAlign w:val="bottom"/>
            <w:hideMark/>
          </w:tcPr>
          <w:p w14:paraId="0619BF6A" w14:textId="77777777" w:rsidR="00615B0E" w:rsidRPr="002771D0" w:rsidRDefault="00615B0E" w:rsidP="00615B0E">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17 years old</w:t>
            </w:r>
          </w:p>
        </w:tc>
        <w:tc>
          <w:tcPr>
            <w:tcW w:w="1300" w:type="dxa"/>
            <w:tcBorders>
              <w:top w:val="nil"/>
              <w:left w:val="nil"/>
              <w:bottom w:val="single" w:sz="4" w:space="0" w:color="auto"/>
              <w:right w:val="single" w:sz="4" w:space="0" w:color="auto"/>
            </w:tcBorders>
            <w:shd w:val="clear" w:color="auto" w:fill="auto"/>
            <w:noWrap/>
            <w:vAlign w:val="bottom"/>
            <w:hideMark/>
          </w:tcPr>
          <w:p w14:paraId="24D0F16B"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235</w:t>
            </w:r>
          </w:p>
        </w:tc>
        <w:tc>
          <w:tcPr>
            <w:tcW w:w="1300" w:type="dxa"/>
            <w:tcBorders>
              <w:top w:val="nil"/>
              <w:left w:val="nil"/>
              <w:bottom w:val="single" w:sz="4" w:space="0" w:color="auto"/>
              <w:right w:val="single" w:sz="4" w:space="0" w:color="auto"/>
            </w:tcBorders>
            <w:shd w:val="clear" w:color="auto" w:fill="auto"/>
            <w:noWrap/>
            <w:vAlign w:val="bottom"/>
            <w:hideMark/>
          </w:tcPr>
          <w:p w14:paraId="7ECA5A47"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229</w:t>
            </w:r>
          </w:p>
        </w:tc>
        <w:tc>
          <w:tcPr>
            <w:tcW w:w="1300" w:type="dxa"/>
            <w:tcBorders>
              <w:top w:val="nil"/>
              <w:left w:val="nil"/>
              <w:bottom w:val="single" w:sz="4" w:space="0" w:color="auto"/>
              <w:right w:val="single" w:sz="4" w:space="0" w:color="auto"/>
            </w:tcBorders>
            <w:shd w:val="clear" w:color="auto" w:fill="auto"/>
            <w:noWrap/>
            <w:vAlign w:val="bottom"/>
            <w:hideMark/>
          </w:tcPr>
          <w:p w14:paraId="33F64FC7"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207</w:t>
            </w:r>
          </w:p>
        </w:tc>
        <w:tc>
          <w:tcPr>
            <w:tcW w:w="1300" w:type="dxa"/>
            <w:tcBorders>
              <w:top w:val="nil"/>
              <w:left w:val="nil"/>
              <w:bottom w:val="single" w:sz="4" w:space="0" w:color="auto"/>
              <w:right w:val="single" w:sz="4" w:space="0" w:color="auto"/>
            </w:tcBorders>
            <w:shd w:val="clear" w:color="auto" w:fill="auto"/>
            <w:noWrap/>
            <w:vAlign w:val="bottom"/>
            <w:hideMark/>
          </w:tcPr>
          <w:p w14:paraId="0B5F540C"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192</w:t>
            </w:r>
          </w:p>
        </w:tc>
        <w:tc>
          <w:tcPr>
            <w:tcW w:w="1300" w:type="dxa"/>
            <w:tcBorders>
              <w:top w:val="nil"/>
              <w:left w:val="nil"/>
              <w:bottom w:val="single" w:sz="4" w:space="0" w:color="auto"/>
              <w:right w:val="single" w:sz="4" w:space="0" w:color="auto"/>
            </w:tcBorders>
            <w:shd w:val="clear" w:color="auto" w:fill="auto"/>
            <w:noWrap/>
            <w:vAlign w:val="bottom"/>
            <w:hideMark/>
          </w:tcPr>
          <w:p w14:paraId="63280029"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187</w:t>
            </w:r>
          </w:p>
        </w:tc>
        <w:tc>
          <w:tcPr>
            <w:tcW w:w="1300" w:type="dxa"/>
            <w:tcBorders>
              <w:top w:val="nil"/>
              <w:left w:val="nil"/>
              <w:bottom w:val="single" w:sz="4" w:space="0" w:color="auto"/>
              <w:right w:val="single" w:sz="4" w:space="0" w:color="auto"/>
            </w:tcBorders>
            <w:shd w:val="clear" w:color="auto" w:fill="auto"/>
            <w:noWrap/>
            <w:vAlign w:val="bottom"/>
            <w:hideMark/>
          </w:tcPr>
          <w:p w14:paraId="109B20C1"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160</w:t>
            </w:r>
          </w:p>
        </w:tc>
      </w:tr>
      <w:tr w:rsidR="00615B0E" w:rsidRPr="002771D0" w14:paraId="43ECF64F" w14:textId="77777777" w:rsidTr="00615B0E">
        <w:trPr>
          <w:trHeight w:val="300"/>
        </w:trPr>
        <w:tc>
          <w:tcPr>
            <w:tcW w:w="2180" w:type="dxa"/>
            <w:tcBorders>
              <w:top w:val="nil"/>
              <w:left w:val="single" w:sz="4" w:space="0" w:color="auto"/>
              <w:bottom w:val="single" w:sz="4" w:space="0" w:color="auto"/>
              <w:right w:val="single" w:sz="4" w:space="0" w:color="auto"/>
            </w:tcBorders>
            <w:shd w:val="clear" w:color="000000" w:fill="F2F2F2"/>
            <w:noWrap/>
            <w:vAlign w:val="bottom"/>
            <w:hideMark/>
          </w:tcPr>
          <w:p w14:paraId="18BB24D9" w14:textId="77777777" w:rsidR="00615B0E" w:rsidRPr="002771D0" w:rsidRDefault="00615B0E" w:rsidP="00615B0E">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18 years old</w:t>
            </w:r>
          </w:p>
        </w:tc>
        <w:tc>
          <w:tcPr>
            <w:tcW w:w="1300" w:type="dxa"/>
            <w:tcBorders>
              <w:top w:val="nil"/>
              <w:left w:val="nil"/>
              <w:bottom w:val="single" w:sz="4" w:space="0" w:color="auto"/>
              <w:right w:val="single" w:sz="4" w:space="0" w:color="auto"/>
            </w:tcBorders>
            <w:shd w:val="clear" w:color="auto" w:fill="auto"/>
            <w:noWrap/>
            <w:vAlign w:val="bottom"/>
            <w:hideMark/>
          </w:tcPr>
          <w:p w14:paraId="5E815154"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544</w:t>
            </w:r>
          </w:p>
        </w:tc>
        <w:tc>
          <w:tcPr>
            <w:tcW w:w="1300" w:type="dxa"/>
            <w:tcBorders>
              <w:top w:val="nil"/>
              <w:left w:val="nil"/>
              <w:bottom w:val="single" w:sz="4" w:space="0" w:color="auto"/>
              <w:right w:val="single" w:sz="4" w:space="0" w:color="auto"/>
            </w:tcBorders>
            <w:shd w:val="clear" w:color="auto" w:fill="auto"/>
            <w:noWrap/>
            <w:vAlign w:val="bottom"/>
            <w:hideMark/>
          </w:tcPr>
          <w:p w14:paraId="2219DBB5"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494</w:t>
            </w:r>
          </w:p>
        </w:tc>
        <w:tc>
          <w:tcPr>
            <w:tcW w:w="1300" w:type="dxa"/>
            <w:tcBorders>
              <w:top w:val="nil"/>
              <w:left w:val="nil"/>
              <w:bottom w:val="single" w:sz="4" w:space="0" w:color="auto"/>
              <w:right w:val="single" w:sz="4" w:space="0" w:color="auto"/>
            </w:tcBorders>
            <w:shd w:val="clear" w:color="auto" w:fill="auto"/>
            <w:noWrap/>
            <w:vAlign w:val="bottom"/>
            <w:hideMark/>
          </w:tcPr>
          <w:p w14:paraId="550E8093"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401</w:t>
            </w:r>
          </w:p>
        </w:tc>
        <w:tc>
          <w:tcPr>
            <w:tcW w:w="1300" w:type="dxa"/>
            <w:tcBorders>
              <w:top w:val="nil"/>
              <w:left w:val="nil"/>
              <w:bottom w:val="single" w:sz="4" w:space="0" w:color="auto"/>
              <w:right w:val="single" w:sz="4" w:space="0" w:color="auto"/>
            </w:tcBorders>
            <w:shd w:val="clear" w:color="auto" w:fill="auto"/>
            <w:noWrap/>
            <w:vAlign w:val="bottom"/>
            <w:hideMark/>
          </w:tcPr>
          <w:p w14:paraId="28676EBB"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403</w:t>
            </w:r>
          </w:p>
        </w:tc>
        <w:tc>
          <w:tcPr>
            <w:tcW w:w="1300" w:type="dxa"/>
            <w:tcBorders>
              <w:top w:val="nil"/>
              <w:left w:val="nil"/>
              <w:bottom w:val="single" w:sz="4" w:space="0" w:color="auto"/>
              <w:right w:val="single" w:sz="4" w:space="0" w:color="auto"/>
            </w:tcBorders>
            <w:shd w:val="clear" w:color="auto" w:fill="auto"/>
            <w:noWrap/>
            <w:vAlign w:val="bottom"/>
            <w:hideMark/>
          </w:tcPr>
          <w:p w14:paraId="230FC1EB"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364</w:t>
            </w:r>
          </w:p>
        </w:tc>
        <w:tc>
          <w:tcPr>
            <w:tcW w:w="1300" w:type="dxa"/>
            <w:tcBorders>
              <w:top w:val="nil"/>
              <w:left w:val="nil"/>
              <w:bottom w:val="single" w:sz="4" w:space="0" w:color="auto"/>
              <w:right w:val="single" w:sz="4" w:space="0" w:color="auto"/>
            </w:tcBorders>
            <w:shd w:val="clear" w:color="auto" w:fill="auto"/>
            <w:noWrap/>
            <w:vAlign w:val="bottom"/>
            <w:hideMark/>
          </w:tcPr>
          <w:p w14:paraId="2E8F20E0"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358</w:t>
            </w:r>
          </w:p>
        </w:tc>
      </w:tr>
      <w:tr w:rsidR="00615B0E" w:rsidRPr="002771D0" w14:paraId="40E3259A" w14:textId="77777777" w:rsidTr="00615B0E">
        <w:trPr>
          <w:trHeight w:val="300"/>
        </w:trPr>
        <w:tc>
          <w:tcPr>
            <w:tcW w:w="2180" w:type="dxa"/>
            <w:tcBorders>
              <w:top w:val="nil"/>
              <w:left w:val="single" w:sz="4" w:space="0" w:color="auto"/>
              <w:bottom w:val="single" w:sz="4" w:space="0" w:color="auto"/>
              <w:right w:val="single" w:sz="4" w:space="0" w:color="auto"/>
            </w:tcBorders>
            <w:shd w:val="clear" w:color="000000" w:fill="F2F2F2"/>
            <w:noWrap/>
            <w:vAlign w:val="bottom"/>
            <w:hideMark/>
          </w:tcPr>
          <w:p w14:paraId="74B212BB" w14:textId="77777777" w:rsidR="00615B0E" w:rsidRPr="002771D0" w:rsidRDefault="00615B0E" w:rsidP="00615B0E">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19 years old</w:t>
            </w:r>
          </w:p>
        </w:tc>
        <w:tc>
          <w:tcPr>
            <w:tcW w:w="1300" w:type="dxa"/>
            <w:tcBorders>
              <w:top w:val="nil"/>
              <w:left w:val="nil"/>
              <w:bottom w:val="single" w:sz="4" w:space="0" w:color="auto"/>
              <w:right w:val="single" w:sz="4" w:space="0" w:color="auto"/>
            </w:tcBorders>
            <w:shd w:val="clear" w:color="auto" w:fill="auto"/>
            <w:noWrap/>
            <w:vAlign w:val="bottom"/>
            <w:hideMark/>
          </w:tcPr>
          <w:p w14:paraId="6E858E8F"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965</w:t>
            </w:r>
          </w:p>
        </w:tc>
        <w:tc>
          <w:tcPr>
            <w:tcW w:w="1300" w:type="dxa"/>
            <w:tcBorders>
              <w:top w:val="nil"/>
              <w:left w:val="nil"/>
              <w:bottom w:val="single" w:sz="4" w:space="0" w:color="auto"/>
              <w:right w:val="single" w:sz="4" w:space="0" w:color="auto"/>
            </w:tcBorders>
            <w:shd w:val="clear" w:color="auto" w:fill="auto"/>
            <w:noWrap/>
            <w:vAlign w:val="bottom"/>
            <w:hideMark/>
          </w:tcPr>
          <w:p w14:paraId="14BB0341"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938</w:t>
            </w:r>
          </w:p>
        </w:tc>
        <w:tc>
          <w:tcPr>
            <w:tcW w:w="1300" w:type="dxa"/>
            <w:tcBorders>
              <w:top w:val="nil"/>
              <w:left w:val="nil"/>
              <w:bottom w:val="single" w:sz="4" w:space="0" w:color="auto"/>
              <w:right w:val="single" w:sz="4" w:space="0" w:color="auto"/>
            </w:tcBorders>
            <w:shd w:val="clear" w:color="auto" w:fill="auto"/>
            <w:noWrap/>
            <w:vAlign w:val="bottom"/>
            <w:hideMark/>
          </w:tcPr>
          <w:p w14:paraId="65789F77"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831</w:t>
            </w:r>
          </w:p>
        </w:tc>
        <w:tc>
          <w:tcPr>
            <w:tcW w:w="1300" w:type="dxa"/>
            <w:tcBorders>
              <w:top w:val="nil"/>
              <w:left w:val="nil"/>
              <w:bottom w:val="single" w:sz="4" w:space="0" w:color="auto"/>
              <w:right w:val="single" w:sz="4" w:space="0" w:color="auto"/>
            </w:tcBorders>
            <w:shd w:val="clear" w:color="auto" w:fill="auto"/>
            <w:noWrap/>
            <w:vAlign w:val="bottom"/>
            <w:hideMark/>
          </w:tcPr>
          <w:p w14:paraId="5F8A83AD"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802</w:t>
            </w:r>
          </w:p>
        </w:tc>
        <w:tc>
          <w:tcPr>
            <w:tcW w:w="1300" w:type="dxa"/>
            <w:tcBorders>
              <w:top w:val="nil"/>
              <w:left w:val="nil"/>
              <w:bottom w:val="single" w:sz="4" w:space="0" w:color="auto"/>
              <w:right w:val="single" w:sz="4" w:space="0" w:color="auto"/>
            </w:tcBorders>
            <w:shd w:val="clear" w:color="auto" w:fill="auto"/>
            <w:noWrap/>
            <w:vAlign w:val="bottom"/>
            <w:hideMark/>
          </w:tcPr>
          <w:p w14:paraId="5FEA6FD1"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768</w:t>
            </w:r>
          </w:p>
        </w:tc>
        <w:tc>
          <w:tcPr>
            <w:tcW w:w="1300" w:type="dxa"/>
            <w:tcBorders>
              <w:top w:val="nil"/>
              <w:left w:val="nil"/>
              <w:bottom w:val="single" w:sz="4" w:space="0" w:color="auto"/>
              <w:right w:val="single" w:sz="4" w:space="0" w:color="auto"/>
            </w:tcBorders>
            <w:shd w:val="clear" w:color="auto" w:fill="auto"/>
            <w:noWrap/>
            <w:vAlign w:val="bottom"/>
            <w:hideMark/>
          </w:tcPr>
          <w:p w14:paraId="3FD09B50" w14:textId="77777777" w:rsidR="00615B0E" w:rsidRPr="002771D0" w:rsidRDefault="00615B0E" w:rsidP="00615B0E">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722</w:t>
            </w:r>
          </w:p>
        </w:tc>
      </w:tr>
    </w:tbl>
    <w:p w14:paraId="5FCFC01B" w14:textId="23B9DD1D" w:rsidR="005040F9" w:rsidRPr="005040F9" w:rsidRDefault="00615B0E" w:rsidP="003E3D8F">
      <w:pPr>
        <w:rPr>
          <w:rFonts w:ascii="Times New Roman" w:hAnsi="Times New Roman" w:cs="Times New Roman"/>
          <w:i/>
          <w:sz w:val="16"/>
          <w:szCs w:val="18"/>
        </w:rPr>
      </w:pPr>
      <w:r w:rsidRPr="002771D0">
        <w:rPr>
          <w:rFonts w:ascii="Times New Roman" w:hAnsi="Times New Roman" w:cs="Times New Roman"/>
          <w:i/>
          <w:sz w:val="16"/>
        </w:rPr>
        <w:t>Number of live-born children according to the mother's age in the period 2013-2018. Source: CBS</w:t>
      </w:r>
      <w:r w:rsidR="00362EEC" w:rsidRPr="002771D0">
        <w:rPr>
          <w:rStyle w:val="Voetnootmarkering"/>
          <w:rFonts w:ascii="Times New Roman" w:hAnsi="Times New Roman" w:cs="Times New Roman"/>
          <w:i/>
          <w:sz w:val="16"/>
          <w:szCs w:val="18"/>
        </w:rPr>
        <w:footnoteReference w:id="24"/>
      </w:r>
      <w:r w:rsidRPr="002771D0">
        <w:rPr>
          <w:rFonts w:ascii="Times New Roman" w:hAnsi="Times New Roman" w:cs="Times New Roman"/>
          <w:i/>
          <w:sz w:val="16"/>
        </w:rPr>
        <w:t>.</w:t>
      </w:r>
    </w:p>
    <w:p w14:paraId="51747151" w14:textId="77777777" w:rsidR="005040F9" w:rsidRDefault="005040F9" w:rsidP="003E3D8F">
      <w:pPr>
        <w:rPr>
          <w:rFonts w:ascii="Times New Roman" w:hAnsi="Times New Roman" w:cs="Times New Roman"/>
          <w:sz w:val="18"/>
          <w:szCs w:val="18"/>
        </w:rPr>
      </w:pPr>
    </w:p>
    <w:p w14:paraId="5E6E81AD" w14:textId="5071BF42" w:rsidR="005040F9" w:rsidRPr="002771D0" w:rsidRDefault="005040F9" w:rsidP="003E3D8F">
      <w:pPr>
        <w:rPr>
          <w:rFonts w:ascii="Times New Roman" w:hAnsi="Times New Roman" w:cs="Times New Roman"/>
          <w:sz w:val="18"/>
          <w:szCs w:val="18"/>
        </w:rPr>
      </w:pPr>
    </w:p>
    <w:p w14:paraId="215497CC" w14:textId="77777777" w:rsidR="005040F9" w:rsidRDefault="005040F9" w:rsidP="00452888">
      <w:pPr>
        <w:spacing w:line="360" w:lineRule="auto"/>
        <w:rPr>
          <w:rFonts w:ascii="Times New Roman" w:hAnsi="Times New Roman" w:cs="Times New Roman"/>
          <w:b/>
        </w:rPr>
      </w:pPr>
    </w:p>
    <w:p w14:paraId="3038128F" w14:textId="77777777" w:rsidR="005040F9" w:rsidRDefault="005040F9" w:rsidP="00452888">
      <w:pPr>
        <w:spacing w:line="360" w:lineRule="auto"/>
        <w:rPr>
          <w:rFonts w:ascii="Times New Roman" w:hAnsi="Times New Roman" w:cs="Times New Roman"/>
          <w:b/>
        </w:rPr>
      </w:pPr>
    </w:p>
    <w:p w14:paraId="0EF91665" w14:textId="0201D660" w:rsidR="003E3D8F" w:rsidRPr="00452888" w:rsidRDefault="003E3D8F" w:rsidP="00452888">
      <w:pPr>
        <w:spacing w:line="360" w:lineRule="auto"/>
        <w:rPr>
          <w:rFonts w:ascii="Times New Roman" w:hAnsi="Times New Roman" w:cs="Times New Roman"/>
          <w:b/>
        </w:rPr>
      </w:pPr>
      <w:r w:rsidRPr="00452888">
        <w:rPr>
          <w:rFonts w:ascii="Times New Roman" w:hAnsi="Times New Roman" w:cs="Times New Roman"/>
          <w:b/>
        </w:rPr>
        <w:t>46b.</w:t>
      </w:r>
    </w:p>
    <w:p w14:paraId="04DCD080" w14:textId="0BF022B5" w:rsidR="003E3D8F" w:rsidRPr="002771D0" w:rsidRDefault="003E3D8F" w:rsidP="003E3D8F">
      <w:pPr>
        <w:rPr>
          <w:rFonts w:ascii="Times New Roman" w:hAnsi="Times New Roman" w:cs="Times New Roman"/>
          <w:sz w:val="18"/>
          <w:szCs w:val="18"/>
        </w:rPr>
      </w:pPr>
    </w:p>
    <w:tbl>
      <w:tblPr>
        <w:tblW w:w="8640" w:type="dxa"/>
        <w:tblInd w:w="55" w:type="dxa"/>
        <w:tblCellMar>
          <w:left w:w="0" w:type="dxa"/>
          <w:right w:w="0" w:type="dxa"/>
        </w:tblCellMar>
        <w:tblLook w:val="04A0" w:firstRow="1" w:lastRow="0" w:firstColumn="1" w:lastColumn="0" w:noHBand="0" w:noVBand="1"/>
      </w:tblPr>
      <w:tblGrid>
        <w:gridCol w:w="6160"/>
        <w:gridCol w:w="620"/>
        <w:gridCol w:w="620"/>
        <w:gridCol w:w="620"/>
        <w:gridCol w:w="620"/>
      </w:tblGrid>
      <w:tr w:rsidR="00362EEC" w:rsidRPr="002771D0" w14:paraId="4BD26FBE" w14:textId="77777777" w:rsidTr="00362EEC">
        <w:trPr>
          <w:trHeight w:val="300"/>
        </w:trPr>
        <w:tc>
          <w:tcPr>
            <w:tcW w:w="6160" w:type="dxa"/>
            <w:tcBorders>
              <w:top w:val="single" w:sz="8" w:space="0" w:color="auto"/>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bottom"/>
            <w:hideMark/>
          </w:tcPr>
          <w:p w14:paraId="0A846A31" w14:textId="467DEF2A" w:rsidR="00362EEC" w:rsidRPr="002771D0" w:rsidRDefault="00362EEC" w:rsidP="00362EEC">
            <w:pPr>
              <w:rPr>
                <w:rFonts w:ascii="Times New Roman" w:eastAsia="Times New Roman" w:hAnsi="Times New Roman" w:cs="Times New Roman"/>
                <w:b/>
                <w:bCs/>
                <w:color w:val="000000"/>
                <w:sz w:val="16"/>
                <w:szCs w:val="16"/>
                <w:lang w:eastAsia="en-US"/>
              </w:rPr>
            </w:pPr>
            <w:r w:rsidRPr="002771D0">
              <w:rPr>
                <w:rFonts w:ascii="Times New Roman" w:eastAsia="Times New Roman" w:hAnsi="Times New Roman" w:cs="Times New Roman"/>
                <w:b/>
                <w:bCs/>
                <w:color w:val="000000"/>
                <w:sz w:val="16"/>
                <w:szCs w:val="16"/>
                <w:lang w:eastAsia="en-US"/>
              </w:rPr>
              <w:t>Period</w:t>
            </w:r>
          </w:p>
        </w:tc>
        <w:tc>
          <w:tcPr>
            <w:tcW w:w="620" w:type="dxa"/>
            <w:tcBorders>
              <w:top w:val="single" w:sz="8" w:space="0" w:color="auto"/>
              <w:left w:val="nil"/>
              <w:bottom w:val="single" w:sz="8" w:space="0" w:color="auto"/>
              <w:right w:val="single" w:sz="8" w:space="0" w:color="auto"/>
            </w:tcBorders>
            <w:shd w:val="clear" w:color="auto" w:fill="F2F2F2"/>
            <w:noWrap/>
            <w:tcMar>
              <w:top w:w="0" w:type="dxa"/>
              <w:left w:w="70" w:type="dxa"/>
              <w:bottom w:w="0" w:type="dxa"/>
              <w:right w:w="70" w:type="dxa"/>
            </w:tcMar>
            <w:vAlign w:val="bottom"/>
            <w:hideMark/>
          </w:tcPr>
          <w:p w14:paraId="14EA90F3" w14:textId="77777777" w:rsidR="00362EEC" w:rsidRPr="002771D0" w:rsidRDefault="00362EEC" w:rsidP="00362EEC">
            <w:pPr>
              <w:jc w:val="right"/>
              <w:rPr>
                <w:rFonts w:ascii="Times New Roman" w:eastAsia="Times New Roman" w:hAnsi="Times New Roman" w:cs="Times New Roman"/>
                <w:b/>
                <w:bCs/>
                <w:color w:val="000000"/>
                <w:sz w:val="16"/>
                <w:szCs w:val="16"/>
                <w:lang w:eastAsia="en-US"/>
              </w:rPr>
            </w:pPr>
            <w:r w:rsidRPr="002771D0">
              <w:rPr>
                <w:rFonts w:ascii="Times New Roman" w:eastAsia="Times New Roman" w:hAnsi="Times New Roman" w:cs="Times New Roman"/>
                <w:b/>
                <w:bCs/>
                <w:color w:val="000000"/>
                <w:sz w:val="16"/>
                <w:szCs w:val="16"/>
                <w:lang w:eastAsia="en-US"/>
              </w:rPr>
              <w:t>2011</w:t>
            </w:r>
          </w:p>
        </w:tc>
        <w:tc>
          <w:tcPr>
            <w:tcW w:w="620" w:type="dxa"/>
            <w:tcBorders>
              <w:top w:val="single" w:sz="8" w:space="0" w:color="auto"/>
              <w:left w:val="nil"/>
              <w:bottom w:val="single" w:sz="8" w:space="0" w:color="auto"/>
              <w:right w:val="single" w:sz="8" w:space="0" w:color="auto"/>
            </w:tcBorders>
            <w:shd w:val="clear" w:color="auto" w:fill="F2F2F2"/>
            <w:noWrap/>
            <w:tcMar>
              <w:top w:w="0" w:type="dxa"/>
              <w:left w:w="70" w:type="dxa"/>
              <w:bottom w:w="0" w:type="dxa"/>
              <w:right w:w="70" w:type="dxa"/>
            </w:tcMar>
            <w:vAlign w:val="bottom"/>
            <w:hideMark/>
          </w:tcPr>
          <w:p w14:paraId="05C78822" w14:textId="77777777" w:rsidR="00362EEC" w:rsidRPr="002771D0" w:rsidRDefault="00362EEC" w:rsidP="00362EEC">
            <w:pPr>
              <w:jc w:val="right"/>
              <w:rPr>
                <w:rFonts w:ascii="Times New Roman" w:eastAsia="Times New Roman" w:hAnsi="Times New Roman" w:cs="Times New Roman"/>
                <w:b/>
                <w:bCs/>
                <w:color w:val="000000"/>
                <w:sz w:val="16"/>
                <w:szCs w:val="16"/>
                <w:lang w:eastAsia="en-US"/>
              </w:rPr>
            </w:pPr>
            <w:r w:rsidRPr="002771D0">
              <w:rPr>
                <w:rFonts w:ascii="Times New Roman" w:eastAsia="Times New Roman" w:hAnsi="Times New Roman" w:cs="Times New Roman"/>
                <w:b/>
                <w:bCs/>
                <w:color w:val="000000"/>
                <w:sz w:val="16"/>
                <w:szCs w:val="16"/>
                <w:lang w:eastAsia="en-US"/>
              </w:rPr>
              <w:t>2015</w:t>
            </w:r>
          </w:p>
        </w:tc>
        <w:tc>
          <w:tcPr>
            <w:tcW w:w="620" w:type="dxa"/>
            <w:tcBorders>
              <w:top w:val="single" w:sz="8" w:space="0" w:color="auto"/>
              <w:left w:val="nil"/>
              <w:bottom w:val="single" w:sz="8" w:space="0" w:color="auto"/>
              <w:right w:val="single" w:sz="8" w:space="0" w:color="auto"/>
            </w:tcBorders>
            <w:shd w:val="clear" w:color="auto" w:fill="F2F2F2"/>
            <w:noWrap/>
            <w:tcMar>
              <w:top w:w="0" w:type="dxa"/>
              <w:left w:w="70" w:type="dxa"/>
              <w:bottom w:w="0" w:type="dxa"/>
              <w:right w:w="70" w:type="dxa"/>
            </w:tcMar>
            <w:vAlign w:val="bottom"/>
            <w:hideMark/>
          </w:tcPr>
          <w:p w14:paraId="52BE2943" w14:textId="77777777" w:rsidR="00362EEC" w:rsidRPr="002771D0" w:rsidRDefault="00362EEC" w:rsidP="00362EEC">
            <w:pPr>
              <w:jc w:val="right"/>
              <w:rPr>
                <w:rFonts w:ascii="Times New Roman" w:eastAsia="Times New Roman" w:hAnsi="Times New Roman" w:cs="Times New Roman"/>
                <w:b/>
                <w:bCs/>
                <w:color w:val="000000"/>
                <w:sz w:val="16"/>
                <w:szCs w:val="16"/>
                <w:lang w:eastAsia="en-US"/>
              </w:rPr>
            </w:pPr>
            <w:r w:rsidRPr="002771D0">
              <w:rPr>
                <w:rFonts w:ascii="Times New Roman" w:eastAsia="Times New Roman" w:hAnsi="Times New Roman" w:cs="Times New Roman"/>
                <w:b/>
                <w:bCs/>
                <w:color w:val="000000"/>
                <w:sz w:val="16"/>
                <w:szCs w:val="16"/>
                <w:lang w:eastAsia="en-US"/>
              </w:rPr>
              <w:t>2017</w:t>
            </w:r>
          </w:p>
        </w:tc>
        <w:tc>
          <w:tcPr>
            <w:tcW w:w="620" w:type="dxa"/>
            <w:tcBorders>
              <w:top w:val="single" w:sz="8" w:space="0" w:color="auto"/>
              <w:left w:val="nil"/>
              <w:bottom w:val="single" w:sz="8" w:space="0" w:color="auto"/>
              <w:right w:val="single" w:sz="8" w:space="0" w:color="auto"/>
            </w:tcBorders>
            <w:shd w:val="clear" w:color="auto" w:fill="F2F2F2"/>
            <w:noWrap/>
            <w:tcMar>
              <w:top w:w="0" w:type="dxa"/>
              <w:left w:w="70" w:type="dxa"/>
              <w:bottom w:w="0" w:type="dxa"/>
              <w:right w:w="70" w:type="dxa"/>
            </w:tcMar>
            <w:vAlign w:val="bottom"/>
            <w:hideMark/>
          </w:tcPr>
          <w:p w14:paraId="6441CFEC" w14:textId="77777777" w:rsidR="00362EEC" w:rsidRPr="002771D0" w:rsidRDefault="00362EEC" w:rsidP="00362EEC">
            <w:pPr>
              <w:jc w:val="right"/>
              <w:rPr>
                <w:rFonts w:ascii="Times New Roman" w:eastAsia="Times New Roman" w:hAnsi="Times New Roman" w:cs="Times New Roman"/>
                <w:b/>
                <w:bCs/>
                <w:color w:val="000000"/>
                <w:sz w:val="16"/>
                <w:szCs w:val="16"/>
                <w:lang w:eastAsia="en-US"/>
              </w:rPr>
            </w:pPr>
            <w:r w:rsidRPr="002771D0">
              <w:rPr>
                <w:rFonts w:ascii="Times New Roman" w:eastAsia="Times New Roman" w:hAnsi="Times New Roman" w:cs="Times New Roman"/>
                <w:b/>
                <w:bCs/>
                <w:color w:val="000000"/>
                <w:sz w:val="16"/>
                <w:szCs w:val="16"/>
                <w:lang w:eastAsia="en-US"/>
              </w:rPr>
              <w:t>2019</w:t>
            </w:r>
          </w:p>
        </w:tc>
      </w:tr>
      <w:tr w:rsidR="00362EEC" w:rsidRPr="002771D0" w14:paraId="38EDAB42" w14:textId="77777777" w:rsidTr="00362EEC">
        <w:trPr>
          <w:trHeight w:val="300"/>
        </w:trPr>
        <w:tc>
          <w:tcPr>
            <w:tcW w:w="6160"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bottom"/>
            <w:hideMark/>
          </w:tcPr>
          <w:p w14:paraId="6315B226" w14:textId="46473216" w:rsidR="00362EEC" w:rsidRPr="002771D0" w:rsidRDefault="00362EEC" w:rsidP="00297618">
            <w:pPr>
              <w:rPr>
                <w:rFonts w:ascii="Times New Roman" w:eastAsia="Times New Roman" w:hAnsi="Times New Roman" w:cs="Times New Roman"/>
                <w:b/>
                <w:bCs/>
                <w:color w:val="000000"/>
                <w:sz w:val="16"/>
                <w:szCs w:val="16"/>
                <w:lang w:eastAsia="en-US"/>
              </w:rPr>
            </w:pPr>
            <w:r w:rsidRPr="002771D0">
              <w:rPr>
                <w:rFonts w:ascii="Times New Roman" w:eastAsia="Times New Roman" w:hAnsi="Times New Roman" w:cs="Times New Roman"/>
                <w:b/>
                <w:bCs/>
                <w:color w:val="000000"/>
                <w:sz w:val="16"/>
                <w:szCs w:val="16"/>
                <w:lang w:eastAsia="en-US"/>
              </w:rPr>
              <w:t xml:space="preserve">Percentage </w:t>
            </w:r>
            <w:r w:rsidR="00297618" w:rsidRPr="002771D0">
              <w:rPr>
                <w:rFonts w:ascii="Times New Roman" w:eastAsia="Times New Roman" w:hAnsi="Times New Roman" w:cs="Times New Roman"/>
                <w:b/>
                <w:bCs/>
                <w:color w:val="000000"/>
                <w:sz w:val="16"/>
                <w:szCs w:val="16"/>
                <w:lang w:eastAsia="en-US"/>
              </w:rPr>
              <w:t>of smokers (past month)</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2604BBF"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16,9</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346C676"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10,6</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D38822B"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7,8</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BE69BA3"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7,7</w:t>
            </w:r>
          </w:p>
        </w:tc>
      </w:tr>
      <w:tr w:rsidR="00362EEC" w:rsidRPr="002771D0" w14:paraId="72287B52" w14:textId="77777777" w:rsidTr="00362EEC">
        <w:trPr>
          <w:trHeight w:val="300"/>
        </w:trPr>
        <w:tc>
          <w:tcPr>
            <w:tcW w:w="6160"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bottom"/>
            <w:hideMark/>
          </w:tcPr>
          <w:p w14:paraId="10CFE429" w14:textId="7D941042" w:rsidR="00362EEC" w:rsidRPr="002771D0" w:rsidRDefault="00362EEC" w:rsidP="00297618">
            <w:pPr>
              <w:rPr>
                <w:rFonts w:ascii="Times New Roman" w:eastAsia="Times New Roman" w:hAnsi="Times New Roman" w:cs="Times New Roman"/>
                <w:b/>
                <w:bCs/>
                <w:color w:val="000000"/>
                <w:sz w:val="16"/>
                <w:szCs w:val="16"/>
                <w:lang w:val="en-US" w:eastAsia="en-US"/>
              </w:rPr>
            </w:pPr>
            <w:r w:rsidRPr="002771D0">
              <w:rPr>
                <w:rFonts w:ascii="Times New Roman" w:eastAsia="Times New Roman" w:hAnsi="Times New Roman" w:cs="Times New Roman"/>
                <w:b/>
                <w:bCs/>
                <w:color w:val="000000"/>
                <w:sz w:val="16"/>
                <w:szCs w:val="16"/>
                <w:lang w:val="en-US" w:eastAsia="en-US"/>
              </w:rPr>
              <w:t xml:space="preserve">Percentage </w:t>
            </w:r>
            <w:r w:rsidR="00297618" w:rsidRPr="002771D0">
              <w:rPr>
                <w:rFonts w:ascii="Times New Roman" w:eastAsia="Times New Roman" w:hAnsi="Times New Roman" w:cs="Times New Roman"/>
                <w:b/>
                <w:bCs/>
                <w:color w:val="000000"/>
                <w:sz w:val="16"/>
                <w:szCs w:val="16"/>
                <w:lang w:val="en-US" w:eastAsia="en-US"/>
              </w:rPr>
              <w:t xml:space="preserve">of </w:t>
            </w:r>
            <w:r w:rsidRPr="002771D0">
              <w:rPr>
                <w:rFonts w:ascii="Times New Roman" w:eastAsia="Times New Roman" w:hAnsi="Times New Roman" w:cs="Times New Roman"/>
                <w:b/>
                <w:bCs/>
                <w:color w:val="000000"/>
                <w:sz w:val="16"/>
                <w:szCs w:val="16"/>
                <w:lang w:val="en-US" w:eastAsia="en-US"/>
              </w:rPr>
              <w:t>drinkers (</w:t>
            </w:r>
            <w:r w:rsidR="00297618" w:rsidRPr="002771D0">
              <w:rPr>
                <w:rFonts w:ascii="Times New Roman" w:eastAsia="Times New Roman" w:hAnsi="Times New Roman" w:cs="Times New Roman"/>
                <w:b/>
                <w:bCs/>
                <w:color w:val="000000"/>
                <w:sz w:val="16"/>
                <w:szCs w:val="16"/>
                <w:lang w:val="en-US" w:eastAsia="en-US"/>
              </w:rPr>
              <w:t>past month)</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270C2ED"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37,8</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AF2C343"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25,5</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E39878E"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25,0</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0121E7E"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26,2</w:t>
            </w:r>
          </w:p>
        </w:tc>
      </w:tr>
      <w:tr w:rsidR="00362EEC" w:rsidRPr="002771D0" w14:paraId="1C6D7CCE" w14:textId="77777777" w:rsidTr="00362EEC">
        <w:trPr>
          <w:trHeight w:val="300"/>
        </w:trPr>
        <w:tc>
          <w:tcPr>
            <w:tcW w:w="6160"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bottom"/>
            <w:hideMark/>
          </w:tcPr>
          <w:p w14:paraId="160FF7CC" w14:textId="7B407ADA" w:rsidR="00362EEC" w:rsidRPr="002771D0" w:rsidRDefault="00362EEC" w:rsidP="00C162E1">
            <w:pPr>
              <w:rPr>
                <w:rFonts w:ascii="Times New Roman" w:eastAsia="Times New Roman" w:hAnsi="Times New Roman" w:cs="Times New Roman"/>
                <w:b/>
                <w:bCs/>
                <w:color w:val="000000"/>
                <w:sz w:val="16"/>
                <w:szCs w:val="16"/>
                <w:lang w:val="en-US" w:eastAsia="en-US"/>
              </w:rPr>
            </w:pPr>
            <w:r w:rsidRPr="002771D0">
              <w:rPr>
                <w:rFonts w:ascii="Times New Roman" w:eastAsia="Times New Roman" w:hAnsi="Times New Roman" w:cs="Times New Roman"/>
                <w:b/>
                <w:bCs/>
                <w:color w:val="000000"/>
                <w:sz w:val="16"/>
                <w:szCs w:val="16"/>
                <w:lang w:val="en-US" w:eastAsia="en-US"/>
              </w:rPr>
              <w:t xml:space="preserve">Percentage </w:t>
            </w:r>
            <w:r w:rsidR="00C162E1" w:rsidRPr="002771D0">
              <w:rPr>
                <w:rFonts w:ascii="Times New Roman" w:eastAsia="Times New Roman" w:hAnsi="Times New Roman" w:cs="Times New Roman"/>
                <w:b/>
                <w:bCs/>
                <w:color w:val="000000"/>
                <w:sz w:val="16"/>
                <w:szCs w:val="16"/>
                <w:lang w:val="en-US" w:eastAsia="en-US"/>
              </w:rPr>
              <w:t>of binge drinking</w:t>
            </w:r>
            <w:r w:rsidRPr="002771D0">
              <w:rPr>
                <w:rFonts w:ascii="Times New Roman" w:eastAsia="Times New Roman" w:hAnsi="Times New Roman" w:cs="Times New Roman"/>
                <w:b/>
                <w:bCs/>
                <w:color w:val="000000"/>
                <w:sz w:val="16"/>
                <w:szCs w:val="16"/>
                <w:lang w:val="en-US" w:eastAsia="en-US"/>
              </w:rPr>
              <w:t xml:space="preserve"> (5 </w:t>
            </w:r>
            <w:r w:rsidR="00C162E1" w:rsidRPr="002771D0">
              <w:rPr>
                <w:rFonts w:ascii="Times New Roman" w:eastAsia="Times New Roman" w:hAnsi="Times New Roman" w:cs="Times New Roman"/>
                <w:b/>
                <w:bCs/>
                <w:color w:val="000000"/>
                <w:sz w:val="16"/>
                <w:szCs w:val="16"/>
                <w:lang w:val="en-US" w:eastAsia="en-US"/>
              </w:rPr>
              <w:t>or more glasses each time</w:t>
            </w:r>
            <w:r w:rsidRPr="002771D0">
              <w:rPr>
                <w:rFonts w:ascii="Times New Roman" w:eastAsia="Times New Roman" w:hAnsi="Times New Roman" w:cs="Times New Roman"/>
                <w:b/>
                <w:bCs/>
                <w:color w:val="000000"/>
                <w:sz w:val="16"/>
                <w:szCs w:val="16"/>
                <w:lang w:val="en-US" w:eastAsia="en-US"/>
              </w:rPr>
              <w:t xml:space="preserve">) </w:t>
            </w:r>
            <w:r w:rsidR="00C162E1" w:rsidRPr="002771D0">
              <w:rPr>
                <w:rFonts w:ascii="Times New Roman" w:eastAsia="Times New Roman" w:hAnsi="Times New Roman" w:cs="Times New Roman"/>
                <w:b/>
                <w:bCs/>
                <w:color w:val="000000"/>
                <w:sz w:val="16"/>
                <w:szCs w:val="16"/>
                <w:lang w:val="en-US" w:eastAsia="en-US"/>
              </w:rPr>
              <w:t>during past month</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DA1FC16"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27,1</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A50D3EC"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17,8</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9DEEF5C"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17,7</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891621C"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18,5</w:t>
            </w:r>
          </w:p>
        </w:tc>
      </w:tr>
      <w:tr w:rsidR="00362EEC" w:rsidRPr="002771D0" w14:paraId="3E67B975" w14:textId="77777777" w:rsidTr="00362EEC">
        <w:trPr>
          <w:trHeight w:val="300"/>
        </w:trPr>
        <w:tc>
          <w:tcPr>
            <w:tcW w:w="6160"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bottom"/>
            <w:hideMark/>
          </w:tcPr>
          <w:p w14:paraId="2F5999E4" w14:textId="77F6640C" w:rsidR="00362EEC" w:rsidRPr="002771D0" w:rsidRDefault="00362EEC" w:rsidP="00C162E1">
            <w:pPr>
              <w:rPr>
                <w:rFonts w:ascii="Times New Roman" w:eastAsia="Times New Roman" w:hAnsi="Times New Roman" w:cs="Times New Roman"/>
                <w:b/>
                <w:bCs/>
                <w:color w:val="000000"/>
                <w:sz w:val="16"/>
                <w:szCs w:val="16"/>
                <w:lang w:eastAsia="en-US"/>
              </w:rPr>
            </w:pPr>
            <w:r w:rsidRPr="002771D0">
              <w:rPr>
                <w:rFonts w:ascii="Times New Roman" w:eastAsia="Times New Roman" w:hAnsi="Times New Roman" w:cs="Times New Roman"/>
                <w:b/>
                <w:bCs/>
                <w:color w:val="000000"/>
                <w:sz w:val="16"/>
                <w:szCs w:val="16"/>
                <w:lang w:eastAsia="en-US"/>
              </w:rPr>
              <w:t xml:space="preserve">Percentage </w:t>
            </w:r>
            <w:r w:rsidR="00C162E1" w:rsidRPr="002771D0">
              <w:rPr>
                <w:rFonts w:ascii="Times New Roman" w:eastAsia="Times New Roman" w:hAnsi="Times New Roman" w:cs="Times New Roman"/>
                <w:b/>
                <w:bCs/>
                <w:color w:val="000000"/>
                <w:sz w:val="16"/>
                <w:szCs w:val="16"/>
                <w:lang w:eastAsia="en-US"/>
              </w:rPr>
              <w:t xml:space="preserve">of </w:t>
            </w:r>
            <w:r w:rsidRPr="002771D0">
              <w:rPr>
                <w:rFonts w:ascii="Times New Roman" w:eastAsia="Times New Roman" w:hAnsi="Times New Roman" w:cs="Times New Roman"/>
                <w:b/>
                <w:bCs/>
                <w:color w:val="000000"/>
                <w:sz w:val="16"/>
                <w:szCs w:val="16"/>
                <w:lang w:eastAsia="en-US"/>
              </w:rPr>
              <w:t>cannabis</w:t>
            </w:r>
            <w:r w:rsidR="00C162E1" w:rsidRPr="002771D0">
              <w:rPr>
                <w:rFonts w:ascii="Times New Roman" w:eastAsia="Times New Roman" w:hAnsi="Times New Roman" w:cs="Times New Roman"/>
                <w:b/>
                <w:bCs/>
                <w:color w:val="000000"/>
                <w:sz w:val="16"/>
                <w:szCs w:val="16"/>
                <w:lang w:eastAsia="en-US"/>
              </w:rPr>
              <w:t xml:space="preserve"> use</w:t>
            </w:r>
            <w:r w:rsidRPr="002771D0">
              <w:rPr>
                <w:rFonts w:ascii="Times New Roman" w:eastAsia="Times New Roman" w:hAnsi="Times New Roman" w:cs="Times New Roman"/>
                <w:b/>
                <w:bCs/>
                <w:color w:val="000000"/>
                <w:sz w:val="16"/>
                <w:szCs w:val="16"/>
                <w:lang w:eastAsia="en-US"/>
              </w:rPr>
              <w:t xml:space="preserve">, </w:t>
            </w:r>
            <w:r w:rsidR="00C162E1" w:rsidRPr="002771D0">
              <w:rPr>
                <w:rFonts w:ascii="Times New Roman" w:eastAsia="Times New Roman" w:hAnsi="Times New Roman" w:cs="Times New Roman"/>
                <w:b/>
                <w:bCs/>
                <w:color w:val="000000"/>
                <w:sz w:val="16"/>
                <w:szCs w:val="16"/>
                <w:lang w:eastAsia="en-US"/>
              </w:rPr>
              <w:t>past</w:t>
            </w:r>
            <w:r w:rsidRPr="002771D0">
              <w:rPr>
                <w:rFonts w:ascii="Times New Roman" w:eastAsia="Times New Roman" w:hAnsi="Times New Roman" w:cs="Times New Roman"/>
                <w:b/>
                <w:bCs/>
                <w:color w:val="000000"/>
                <w:sz w:val="16"/>
                <w:szCs w:val="16"/>
                <w:lang w:eastAsia="en-US"/>
              </w:rPr>
              <w:t xml:space="preserve"> </w:t>
            </w:r>
            <w:r w:rsidR="00C162E1" w:rsidRPr="002771D0">
              <w:rPr>
                <w:rFonts w:ascii="Times New Roman" w:eastAsia="Times New Roman" w:hAnsi="Times New Roman" w:cs="Times New Roman"/>
                <w:b/>
                <w:bCs/>
                <w:color w:val="000000"/>
                <w:sz w:val="16"/>
                <w:szCs w:val="16"/>
                <w:lang w:eastAsia="en-US"/>
              </w:rPr>
              <w:t>month</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B719C5E"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6,4</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0888222"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4,9</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FF55733"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4,7</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21F1B51"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5,3</w:t>
            </w:r>
          </w:p>
        </w:tc>
      </w:tr>
      <w:tr w:rsidR="00362EEC" w:rsidRPr="002771D0" w14:paraId="3BE8D41E" w14:textId="77777777" w:rsidTr="00362EEC">
        <w:trPr>
          <w:trHeight w:val="300"/>
        </w:trPr>
        <w:tc>
          <w:tcPr>
            <w:tcW w:w="6160"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bottom"/>
            <w:hideMark/>
          </w:tcPr>
          <w:p w14:paraId="2C429ED6" w14:textId="54EDBE7D" w:rsidR="00362EEC" w:rsidRPr="002771D0" w:rsidRDefault="00362EEC" w:rsidP="00C162E1">
            <w:pPr>
              <w:rPr>
                <w:rFonts w:ascii="Times New Roman" w:eastAsia="Times New Roman" w:hAnsi="Times New Roman" w:cs="Times New Roman"/>
                <w:b/>
                <w:bCs/>
                <w:color w:val="000000"/>
                <w:sz w:val="16"/>
                <w:szCs w:val="16"/>
                <w:lang w:eastAsia="en-US"/>
              </w:rPr>
            </w:pPr>
            <w:r w:rsidRPr="002771D0">
              <w:rPr>
                <w:rFonts w:ascii="Times New Roman" w:eastAsia="Times New Roman" w:hAnsi="Times New Roman" w:cs="Times New Roman"/>
                <w:b/>
                <w:bCs/>
                <w:color w:val="000000"/>
                <w:sz w:val="16"/>
                <w:szCs w:val="16"/>
                <w:lang w:eastAsia="en-US"/>
              </w:rPr>
              <w:t xml:space="preserve">Percentage </w:t>
            </w:r>
            <w:r w:rsidR="00C162E1" w:rsidRPr="002771D0">
              <w:rPr>
                <w:rFonts w:ascii="Times New Roman" w:eastAsia="Times New Roman" w:hAnsi="Times New Roman" w:cs="Times New Roman"/>
                <w:b/>
                <w:bCs/>
                <w:color w:val="000000"/>
                <w:sz w:val="16"/>
                <w:szCs w:val="16"/>
                <w:lang w:eastAsia="en-US"/>
              </w:rPr>
              <w:t xml:space="preserve">of </w:t>
            </w:r>
            <w:r w:rsidRPr="002771D0">
              <w:rPr>
                <w:rFonts w:ascii="Times New Roman" w:eastAsia="Times New Roman" w:hAnsi="Times New Roman" w:cs="Times New Roman"/>
                <w:b/>
                <w:bCs/>
                <w:color w:val="000000"/>
                <w:sz w:val="16"/>
                <w:szCs w:val="16"/>
                <w:lang w:eastAsia="en-US"/>
              </w:rPr>
              <w:t>cannabis</w:t>
            </w:r>
            <w:r w:rsidR="00C162E1" w:rsidRPr="002771D0">
              <w:rPr>
                <w:rFonts w:ascii="Times New Roman" w:eastAsia="Times New Roman" w:hAnsi="Times New Roman" w:cs="Times New Roman"/>
                <w:b/>
                <w:bCs/>
                <w:color w:val="000000"/>
                <w:sz w:val="16"/>
                <w:szCs w:val="16"/>
                <w:lang w:eastAsia="en-US"/>
              </w:rPr>
              <w:t xml:space="preserve"> use</w:t>
            </w:r>
            <w:r w:rsidRPr="002771D0">
              <w:rPr>
                <w:rFonts w:ascii="Times New Roman" w:eastAsia="Times New Roman" w:hAnsi="Times New Roman" w:cs="Times New Roman"/>
                <w:b/>
                <w:bCs/>
                <w:color w:val="000000"/>
                <w:sz w:val="16"/>
                <w:szCs w:val="16"/>
                <w:lang w:eastAsia="en-US"/>
              </w:rPr>
              <w:t>, life time</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2D44FB6"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13,8</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602B608"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9,7</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10E4498"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9,2</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B6A6670"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10,4</w:t>
            </w:r>
          </w:p>
        </w:tc>
      </w:tr>
      <w:tr w:rsidR="00362EEC" w:rsidRPr="002771D0" w14:paraId="5602A517" w14:textId="77777777" w:rsidTr="00362EEC">
        <w:trPr>
          <w:trHeight w:val="300"/>
        </w:trPr>
        <w:tc>
          <w:tcPr>
            <w:tcW w:w="6160"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bottom"/>
            <w:hideMark/>
          </w:tcPr>
          <w:p w14:paraId="6E1E5F6F" w14:textId="5587944B" w:rsidR="00362EEC" w:rsidRPr="002771D0" w:rsidRDefault="00362EEC" w:rsidP="00C162E1">
            <w:pPr>
              <w:rPr>
                <w:rFonts w:ascii="Times New Roman" w:eastAsia="Times New Roman" w:hAnsi="Times New Roman" w:cs="Times New Roman"/>
                <w:b/>
                <w:bCs/>
                <w:color w:val="000000"/>
                <w:sz w:val="16"/>
                <w:szCs w:val="16"/>
                <w:lang w:val="en-US" w:eastAsia="en-US"/>
              </w:rPr>
            </w:pPr>
            <w:r w:rsidRPr="002771D0">
              <w:rPr>
                <w:rFonts w:ascii="Times New Roman" w:eastAsia="Times New Roman" w:hAnsi="Times New Roman" w:cs="Times New Roman"/>
                <w:b/>
                <w:bCs/>
                <w:color w:val="000000"/>
                <w:sz w:val="16"/>
                <w:szCs w:val="16"/>
                <w:lang w:val="en-US" w:eastAsia="en-US"/>
              </w:rPr>
              <w:t>Percentage</w:t>
            </w:r>
            <w:r w:rsidR="00C162E1" w:rsidRPr="002771D0">
              <w:rPr>
                <w:rFonts w:ascii="Times New Roman" w:eastAsia="Times New Roman" w:hAnsi="Times New Roman" w:cs="Times New Roman"/>
                <w:b/>
                <w:bCs/>
                <w:color w:val="000000"/>
                <w:sz w:val="16"/>
                <w:szCs w:val="16"/>
                <w:lang w:val="en-US" w:eastAsia="en-US"/>
              </w:rPr>
              <w:t xml:space="preserve"> of</w:t>
            </w:r>
            <w:r w:rsidRPr="002771D0">
              <w:rPr>
                <w:rFonts w:ascii="Times New Roman" w:eastAsia="Times New Roman" w:hAnsi="Times New Roman" w:cs="Times New Roman"/>
                <w:b/>
                <w:bCs/>
                <w:color w:val="000000"/>
                <w:sz w:val="16"/>
                <w:szCs w:val="16"/>
                <w:lang w:val="en-US" w:eastAsia="en-US"/>
              </w:rPr>
              <w:t xml:space="preserve"> drug</w:t>
            </w:r>
            <w:r w:rsidR="00C162E1" w:rsidRPr="002771D0">
              <w:rPr>
                <w:rFonts w:ascii="Times New Roman" w:eastAsia="Times New Roman" w:hAnsi="Times New Roman" w:cs="Times New Roman"/>
                <w:b/>
                <w:bCs/>
                <w:color w:val="000000"/>
                <w:sz w:val="16"/>
                <w:szCs w:val="16"/>
                <w:lang w:val="en-US" w:eastAsia="en-US"/>
              </w:rPr>
              <w:t xml:space="preserve"> use other than cannabis, past month</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E400BAE"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1,5</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A0CCA7C"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1,1</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7C0BA54"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proofErr w:type="spellStart"/>
            <w:r w:rsidRPr="002771D0">
              <w:rPr>
                <w:rFonts w:ascii="Times New Roman" w:eastAsia="Times New Roman" w:hAnsi="Times New Roman" w:cs="Times New Roman"/>
                <w:color w:val="000000"/>
                <w:sz w:val="16"/>
                <w:szCs w:val="16"/>
                <w:lang w:eastAsia="en-US"/>
              </w:rPr>
              <w:t>na</w:t>
            </w:r>
            <w:proofErr w:type="spellEnd"/>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7B92D11"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1,4</w:t>
            </w:r>
          </w:p>
        </w:tc>
      </w:tr>
      <w:tr w:rsidR="00362EEC" w:rsidRPr="002771D0" w14:paraId="3CE00DFA" w14:textId="77777777" w:rsidTr="00362EEC">
        <w:trPr>
          <w:trHeight w:val="300"/>
        </w:trPr>
        <w:tc>
          <w:tcPr>
            <w:tcW w:w="6160"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bottom"/>
            <w:hideMark/>
          </w:tcPr>
          <w:p w14:paraId="3E843ADF" w14:textId="2C4FCA03" w:rsidR="00362EEC" w:rsidRPr="002771D0" w:rsidRDefault="00362EEC" w:rsidP="00362EEC">
            <w:pPr>
              <w:rPr>
                <w:rFonts w:ascii="Times New Roman" w:eastAsia="Times New Roman" w:hAnsi="Times New Roman" w:cs="Times New Roman"/>
                <w:b/>
                <w:bCs/>
                <w:color w:val="000000"/>
                <w:sz w:val="16"/>
                <w:szCs w:val="16"/>
                <w:lang w:val="en-US" w:eastAsia="en-US"/>
              </w:rPr>
            </w:pPr>
            <w:r w:rsidRPr="002771D0">
              <w:rPr>
                <w:rFonts w:ascii="Times New Roman" w:eastAsia="Times New Roman" w:hAnsi="Times New Roman" w:cs="Times New Roman"/>
                <w:b/>
                <w:bCs/>
                <w:color w:val="000000"/>
                <w:sz w:val="16"/>
                <w:szCs w:val="16"/>
                <w:lang w:val="en-US" w:eastAsia="en-US"/>
              </w:rPr>
              <w:t xml:space="preserve">Percentage </w:t>
            </w:r>
            <w:r w:rsidR="00C162E1" w:rsidRPr="002771D0">
              <w:rPr>
                <w:rFonts w:ascii="Times New Roman" w:eastAsia="Times New Roman" w:hAnsi="Times New Roman" w:cs="Times New Roman"/>
                <w:b/>
                <w:bCs/>
                <w:color w:val="000000"/>
                <w:sz w:val="16"/>
                <w:szCs w:val="16"/>
                <w:lang w:val="en-US" w:eastAsia="en-US"/>
              </w:rPr>
              <w:t>of drug use other than cannabis</w:t>
            </w:r>
            <w:r w:rsidRPr="002771D0">
              <w:rPr>
                <w:rFonts w:ascii="Times New Roman" w:eastAsia="Times New Roman" w:hAnsi="Times New Roman" w:cs="Times New Roman"/>
                <w:b/>
                <w:bCs/>
                <w:color w:val="000000"/>
                <w:sz w:val="16"/>
                <w:szCs w:val="16"/>
                <w:lang w:val="en-US" w:eastAsia="en-US"/>
              </w:rPr>
              <w:t>, life time</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1D35CD8"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3,2</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49DB085"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2,9</w:t>
            </w:r>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089C771"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proofErr w:type="spellStart"/>
            <w:r w:rsidRPr="002771D0">
              <w:rPr>
                <w:rFonts w:ascii="Times New Roman" w:eastAsia="Times New Roman" w:hAnsi="Times New Roman" w:cs="Times New Roman"/>
                <w:color w:val="000000"/>
                <w:sz w:val="16"/>
                <w:szCs w:val="16"/>
                <w:lang w:eastAsia="en-US"/>
              </w:rPr>
              <w:t>na</w:t>
            </w:r>
            <w:proofErr w:type="spellEnd"/>
          </w:p>
        </w:tc>
        <w:tc>
          <w:tcPr>
            <w:tcW w:w="62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0B50DD3" w14:textId="77777777" w:rsidR="00362EEC" w:rsidRPr="002771D0" w:rsidRDefault="00362EEC" w:rsidP="00362EEC">
            <w:pPr>
              <w:jc w:val="right"/>
              <w:rPr>
                <w:rFonts w:ascii="Times New Roman" w:eastAsia="Times New Roman" w:hAnsi="Times New Roman" w:cs="Times New Roman"/>
                <w:color w:val="000000"/>
                <w:sz w:val="16"/>
                <w:szCs w:val="16"/>
                <w:lang w:eastAsia="en-US"/>
              </w:rPr>
            </w:pPr>
            <w:r w:rsidRPr="002771D0">
              <w:rPr>
                <w:rFonts w:ascii="Times New Roman" w:eastAsia="Times New Roman" w:hAnsi="Times New Roman" w:cs="Times New Roman"/>
                <w:color w:val="000000"/>
                <w:sz w:val="16"/>
                <w:szCs w:val="16"/>
                <w:lang w:eastAsia="en-US"/>
              </w:rPr>
              <w:t>2,8</w:t>
            </w:r>
          </w:p>
        </w:tc>
      </w:tr>
    </w:tbl>
    <w:p w14:paraId="37759CFE" w14:textId="08382624" w:rsidR="003E3D8F" w:rsidRPr="002771D0" w:rsidRDefault="009C6B44" w:rsidP="003E3D8F">
      <w:pPr>
        <w:rPr>
          <w:rFonts w:ascii="Times New Roman" w:hAnsi="Times New Roman" w:cs="Times New Roman"/>
          <w:i/>
          <w:sz w:val="16"/>
          <w:szCs w:val="16"/>
        </w:rPr>
      </w:pPr>
      <w:r w:rsidRPr="002771D0">
        <w:rPr>
          <w:rFonts w:ascii="Times New Roman" w:hAnsi="Times New Roman" w:cs="Times New Roman"/>
          <w:i/>
          <w:sz w:val="16"/>
        </w:rPr>
        <w:t>Use of tobacco, alcohol and dr</w:t>
      </w:r>
      <w:r w:rsidR="00C162E1" w:rsidRPr="002771D0">
        <w:rPr>
          <w:rFonts w:ascii="Times New Roman" w:hAnsi="Times New Roman" w:cs="Times New Roman"/>
          <w:i/>
          <w:sz w:val="16"/>
        </w:rPr>
        <w:t>ugs among children aged 12 to 16</w:t>
      </w:r>
      <w:r w:rsidRPr="002771D0">
        <w:rPr>
          <w:rFonts w:ascii="Times New Roman" w:hAnsi="Times New Roman" w:cs="Times New Roman"/>
          <w:i/>
          <w:sz w:val="16"/>
        </w:rPr>
        <w:t xml:space="preserve">, </w:t>
      </w:r>
      <w:r w:rsidR="00C162E1" w:rsidRPr="002771D0">
        <w:rPr>
          <w:rFonts w:ascii="Times New Roman" w:hAnsi="Times New Roman" w:cs="Times New Roman"/>
          <w:i/>
          <w:sz w:val="16"/>
        </w:rPr>
        <w:t>periods 2011, 2015, 2017, 2019</w:t>
      </w:r>
      <w:r w:rsidRPr="002771D0">
        <w:rPr>
          <w:rFonts w:ascii="Times New Roman" w:hAnsi="Times New Roman" w:cs="Times New Roman"/>
          <w:i/>
          <w:sz w:val="16"/>
        </w:rPr>
        <w:t xml:space="preserve">. Source: </w:t>
      </w:r>
      <w:r w:rsidR="00C162E1" w:rsidRPr="002771D0">
        <w:rPr>
          <w:rFonts w:ascii="Times New Roman" w:hAnsi="Times New Roman" w:cs="Times New Roman"/>
          <w:i/>
          <w:sz w:val="16"/>
        </w:rPr>
        <w:t xml:space="preserve">Report Youth and Risk </w:t>
      </w:r>
      <w:proofErr w:type="spellStart"/>
      <w:r w:rsidR="00C162E1" w:rsidRPr="002771D0">
        <w:rPr>
          <w:rFonts w:ascii="Times New Roman" w:hAnsi="Times New Roman" w:cs="Times New Roman"/>
          <w:i/>
          <w:sz w:val="16"/>
        </w:rPr>
        <w:t>Behavior</w:t>
      </w:r>
      <w:proofErr w:type="spellEnd"/>
      <w:r w:rsidR="00C162E1" w:rsidRPr="002771D0">
        <w:rPr>
          <w:rStyle w:val="Voetnootmarkering"/>
          <w:rFonts w:ascii="Times New Roman" w:hAnsi="Times New Roman" w:cs="Times New Roman"/>
          <w:i/>
          <w:sz w:val="16"/>
          <w:szCs w:val="16"/>
        </w:rPr>
        <w:footnoteReference w:id="25"/>
      </w:r>
    </w:p>
    <w:p w14:paraId="36149E81" w14:textId="77777777" w:rsidR="003E3D8F" w:rsidRPr="002771D0" w:rsidRDefault="003E3D8F" w:rsidP="003E3D8F">
      <w:pPr>
        <w:rPr>
          <w:rFonts w:ascii="Times New Roman" w:hAnsi="Times New Roman" w:cs="Times New Roman"/>
          <w:sz w:val="18"/>
          <w:szCs w:val="18"/>
        </w:rPr>
      </w:pPr>
    </w:p>
    <w:p w14:paraId="6BA8A051" w14:textId="36C33905" w:rsidR="00C30A2D" w:rsidRDefault="00C30A2D" w:rsidP="003E3D8F">
      <w:pPr>
        <w:rPr>
          <w:rFonts w:ascii="Times New Roman" w:hAnsi="Times New Roman" w:cs="Times New Roman"/>
          <w:sz w:val="18"/>
          <w:szCs w:val="18"/>
        </w:rPr>
      </w:pPr>
    </w:p>
    <w:p w14:paraId="7A6F39D2" w14:textId="77777777" w:rsidR="005040F9" w:rsidRPr="002771D0" w:rsidRDefault="005040F9" w:rsidP="003E3D8F">
      <w:pPr>
        <w:rPr>
          <w:rFonts w:ascii="Times New Roman" w:hAnsi="Times New Roman" w:cs="Times New Roman"/>
          <w:sz w:val="18"/>
          <w:szCs w:val="18"/>
        </w:rPr>
      </w:pPr>
    </w:p>
    <w:p w14:paraId="4E432666" w14:textId="621175B4" w:rsidR="003E3D8F" w:rsidRPr="005040F9" w:rsidRDefault="003E3D8F" w:rsidP="00452888">
      <w:pPr>
        <w:spacing w:line="360" w:lineRule="auto"/>
        <w:rPr>
          <w:rFonts w:ascii="Times New Roman" w:hAnsi="Times New Roman" w:cs="Times New Roman"/>
          <w:b/>
        </w:rPr>
      </w:pPr>
      <w:r w:rsidRPr="00452888">
        <w:rPr>
          <w:rFonts w:ascii="Times New Roman" w:hAnsi="Times New Roman" w:cs="Times New Roman"/>
          <w:b/>
        </w:rPr>
        <w:t>46c.</w:t>
      </w:r>
    </w:p>
    <w:p w14:paraId="0006C0B5" w14:textId="5D498502" w:rsidR="00FB36FA" w:rsidRPr="00452888" w:rsidRDefault="009C6B44" w:rsidP="00452888">
      <w:pPr>
        <w:spacing w:line="360" w:lineRule="auto"/>
        <w:rPr>
          <w:rFonts w:ascii="Times New Roman" w:hAnsi="Times New Roman" w:cs="Times New Roman"/>
        </w:rPr>
      </w:pPr>
      <w:r w:rsidRPr="00452888">
        <w:rPr>
          <w:rFonts w:ascii="Times New Roman" w:hAnsi="Times New Roman" w:cs="Times New Roman"/>
        </w:rPr>
        <w:t>Twenty-four branches o</w:t>
      </w:r>
      <w:r w:rsidR="00C162E1" w:rsidRPr="00452888">
        <w:rPr>
          <w:rFonts w:ascii="Times New Roman" w:hAnsi="Times New Roman" w:cs="Times New Roman"/>
        </w:rPr>
        <w:t>f the Municipal Health Service (</w:t>
      </w:r>
      <w:proofErr w:type="spellStart"/>
      <w:r w:rsidR="00C162E1" w:rsidRPr="00452888">
        <w:rPr>
          <w:rFonts w:ascii="Times New Roman" w:hAnsi="Times New Roman" w:cs="Times New Roman"/>
          <w:i/>
        </w:rPr>
        <w:t>Gemeentelijke</w:t>
      </w:r>
      <w:proofErr w:type="spellEnd"/>
      <w:r w:rsidR="00C162E1" w:rsidRPr="00452888">
        <w:rPr>
          <w:rFonts w:ascii="Times New Roman" w:hAnsi="Times New Roman" w:cs="Times New Roman"/>
          <w:i/>
        </w:rPr>
        <w:t xml:space="preserve"> </w:t>
      </w:r>
      <w:proofErr w:type="spellStart"/>
      <w:r w:rsidR="00C162E1" w:rsidRPr="00452888">
        <w:rPr>
          <w:rFonts w:ascii="Times New Roman" w:hAnsi="Times New Roman" w:cs="Times New Roman"/>
          <w:i/>
        </w:rPr>
        <w:t>Gezondheidsdienst</w:t>
      </w:r>
      <w:proofErr w:type="spellEnd"/>
      <w:r w:rsidR="00C162E1" w:rsidRPr="00452888">
        <w:rPr>
          <w:rFonts w:ascii="Times New Roman" w:hAnsi="Times New Roman" w:cs="Times New Roman"/>
        </w:rPr>
        <w:t>)</w:t>
      </w:r>
      <w:r w:rsidRPr="00452888">
        <w:rPr>
          <w:rFonts w:ascii="Times New Roman" w:hAnsi="Times New Roman" w:cs="Times New Roman"/>
        </w:rPr>
        <w:t xml:space="preserve"> (GGD) are involved in the implementation of the S</w:t>
      </w:r>
      <w:r w:rsidR="00C162E1" w:rsidRPr="00452888">
        <w:rPr>
          <w:rFonts w:ascii="Times New Roman" w:hAnsi="Times New Roman" w:cs="Times New Roman"/>
        </w:rPr>
        <w:t>upplementary Sexual Healthcare (</w:t>
      </w:r>
      <w:proofErr w:type="spellStart"/>
      <w:r w:rsidRPr="00452888">
        <w:rPr>
          <w:rFonts w:ascii="Times New Roman" w:hAnsi="Times New Roman" w:cs="Times New Roman"/>
          <w:i/>
        </w:rPr>
        <w:t>Aanvullende</w:t>
      </w:r>
      <w:proofErr w:type="spellEnd"/>
      <w:r w:rsidRPr="00452888">
        <w:rPr>
          <w:rFonts w:ascii="Times New Roman" w:hAnsi="Times New Roman" w:cs="Times New Roman"/>
          <w:i/>
        </w:rPr>
        <w:t xml:space="preserve"> </w:t>
      </w:r>
      <w:proofErr w:type="spellStart"/>
      <w:r w:rsidRPr="00452888">
        <w:rPr>
          <w:rFonts w:ascii="Times New Roman" w:hAnsi="Times New Roman" w:cs="Times New Roman"/>
          <w:i/>
        </w:rPr>
        <w:t>Seksuele</w:t>
      </w:r>
      <w:proofErr w:type="spellEnd"/>
      <w:r w:rsidRPr="00452888">
        <w:rPr>
          <w:rFonts w:ascii="Times New Roman" w:hAnsi="Times New Roman" w:cs="Times New Roman"/>
          <w:i/>
        </w:rPr>
        <w:t xml:space="preserve"> </w:t>
      </w:r>
      <w:proofErr w:type="spellStart"/>
      <w:r w:rsidRPr="00452888">
        <w:rPr>
          <w:rFonts w:ascii="Times New Roman" w:hAnsi="Times New Roman" w:cs="Times New Roman"/>
          <w:i/>
        </w:rPr>
        <w:t>Gezond</w:t>
      </w:r>
      <w:r w:rsidR="00C162E1" w:rsidRPr="00452888">
        <w:rPr>
          <w:rFonts w:ascii="Times New Roman" w:hAnsi="Times New Roman" w:cs="Times New Roman"/>
          <w:i/>
        </w:rPr>
        <w:t>heidszorg</w:t>
      </w:r>
      <w:proofErr w:type="spellEnd"/>
      <w:r w:rsidR="00C162E1" w:rsidRPr="00452888">
        <w:rPr>
          <w:rFonts w:ascii="Times New Roman" w:hAnsi="Times New Roman" w:cs="Times New Roman"/>
        </w:rPr>
        <w:t>)</w:t>
      </w:r>
      <w:r w:rsidRPr="00452888">
        <w:rPr>
          <w:rFonts w:ascii="Times New Roman" w:hAnsi="Times New Roman" w:cs="Times New Roman"/>
        </w:rPr>
        <w:t xml:space="preserve"> (ASG) regulation. They are also involved in sexual and reproductive health in a broad sense. Advice is given to young people during so-called Sense consultations. Some of these branches also have consultations at external locations.</w:t>
      </w:r>
    </w:p>
    <w:p w14:paraId="1E1B7F61" w14:textId="0D8939AE" w:rsidR="00FB36FA" w:rsidRDefault="00FB36FA" w:rsidP="00452888">
      <w:pPr>
        <w:spacing w:line="360" w:lineRule="auto"/>
        <w:rPr>
          <w:rFonts w:ascii="Times New Roman" w:hAnsi="Times New Roman" w:cs="Times New Roman"/>
        </w:rPr>
      </w:pPr>
    </w:p>
    <w:p w14:paraId="647672FE" w14:textId="4D72286F" w:rsidR="001A7C94" w:rsidRDefault="001A7C94" w:rsidP="00452888">
      <w:pPr>
        <w:spacing w:line="360" w:lineRule="auto"/>
        <w:rPr>
          <w:rFonts w:ascii="Times New Roman" w:hAnsi="Times New Roman" w:cs="Times New Roman"/>
        </w:rPr>
      </w:pPr>
    </w:p>
    <w:p w14:paraId="2F861493" w14:textId="77777777" w:rsidR="001A7C94" w:rsidRPr="00452888" w:rsidRDefault="001A7C94" w:rsidP="00452888">
      <w:pPr>
        <w:spacing w:line="360" w:lineRule="auto"/>
        <w:rPr>
          <w:rFonts w:ascii="Times New Roman" w:hAnsi="Times New Roman" w:cs="Times New Roman"/>
        </w:rPr>
      </w:pPr>
    </w:p>
    <w:p w14:paraId="1FF25DE1" w14:textId="77777777" w:rsidR="00FB36FA" w:rsidRPr="00452888" w:rsidRDefault="00FB36FA" w:rsidP="00452888">
      <w:pPr>
        <w:spacing w:line="360" w:lineRule="auto"/>
        <w:rPr>
          <w:rFonts w:ascii="Times New Roman" w:hAnsi="Times New Roman" w:cs="Times New Roman"/>
        </w:rPr>
      </w:pPr>
    </w:p>
    <w:p w14:paraId="47789030" w14:textId="122893C3" w:rsidR="00FB36FA" w:rsidRPr="005040F9" w:rsidRDefault="00FB36FA" w:rsidP="00452888">
      <w:pPr>
        <w:spacing w:line="360" w:lineRule="auto"/>
        <w:rPr>
          <w:rFonts w:ascii="Times New Roman" w:hAnsi="Times New Roman" w:cs="Times New Roman"/>
          <w:b/>
        </w:rPr>
      </w:pPr>
      <w:r w:rsidRPr="00452888">
        <w:rPr>
          <w:rFonts w:ascii="Times New Roman" w:hAnsi="Times New Roman" w:cs="Times New Roman"/>
          <w:b/>
        </w:rPr>
        <w:lastRenderedPageBreak/>
        <w:t>46d.</w:t>
      </w:r>
    </w:p>
    <w:p w14:paraId="77406799" w14:textId="6B0316DC" w:rsidR="00FB36FA" w:rsidRPr="00452888" w:rsidRDefault="00FB36FA" w:rsidP="00452888">
      <w:pPr>
        <w:spacing w:line="360" w:lineRule="auto"/>
        <w:rPr>
          <w:rFonts w:ascii="Times New Roman" w:hAnsi="Times New Roman" w:cs="Times New Roman"/>
        </w:rPr>
      </w:pPr>
      <w:r w:rsidRPr="00452888">
        <w:rPr>
          <w:rFonts w:ascii="Times New Roman" w:hAnsi="Times New Roman" w:cs="Times New Roman"/>
        </w:rPr>
        <w:t>The latest available key figures from the National Alcoho</w:t>
      </w:r>
      <w:r w:rsidR="00C162E1" w:rsidRPr="00452888">
        <w:rPr>
          <w:rFonts w:ascii="Times New Roman" w:hAnsi="Times New Roman" w:cs="Times New Roman"/>
        </w:rPr>
        <w:t>l and Drugs Information System (</w:t>
      </w:r>
      <w:proofErr w:type="spellStart"/>
      <w:r w:rsidRPr="00452888">
        <w:rPr>
          <w:rFonts w:ascii="Times New Roman" w:hAnsi="Times New Roman" w:cs="Times New Roman"/>
          <w:i/>
        </w:rPr>
        <w:t>Landelijk</w:t>
      </w:r>
      <w:proofErr w:type="spellEnd"/>
      <w:r w:rsidRPr="00452888">
        <w:rPr>
          <w:rFonts w:ascii="Times New Roman" w:hAnsi="Times New Roman" w:cs="Times New Roman"/>
          <w:i/>
        </w:rPr>
        <w:t xml:space="preserve"> Alc</w:t>
      </w:r>
      <w:r w:rsidR="00C162E1" w:rsidRPr="00452888">
        <w:rPr>
          <w:rFonts w:ascii="Times New Roman" w:hAnsi="Times New Roman" w:cs="Times New Roman"/>
          <w:i/>
        </w:rPr>
        <w:t xml:space="preserve">ohol en Drugs </w:t>
      </w:r>
      <w:proofErr w:type="spellStart"/>
      <w:r w:rsidR="00C162E1" w:rsidRPr="00452888">
        <w:rPr>
          <w:rFonts w:ascii="Times New Roman" w:hAnsi="Times New Roman" w:cs="Times New Roman"/>
          <w:i/>
        </w:rPr>
        <w:t>Informatiesysteem</w:t>
      </w:r>
      <w:proofErr w:type="spellEnd"/>
      <w:r w:rsidR="00C162E1" w:rsidRPr="00452888">
        <w:rPr>
          <w:rFonts w:ascii="Times New Roman" w:hAnsi="Times New Roman" w:cs="Times New Roman"/>
        </w:rPr>
        <w:t>)</w:t>
      </w:r>
      <w:r w:rsidRPr="00452888">
        <w:rPr>
          <w:rFonts w:ascii="Times New Roman" w:hAnsi="Times New Roman" w:cs="Times New Roman"/>
        </w:rPr>
        <w:t xml:space="preserve"> (LADIS) are from 2015. These figures show that 537 people sought help from addiction services for online gaming. It is also clear that the number of requests for care in relation to online gaming increased significantly until 2013 and stabilised thereafter until 2015. The '</w:t>
      </w:r>
      <w:proofErr w:type="spellStart"/>
      <w:r w:rsidRPr="00452888">
        <w:rPr>
          <w:rFonts w:ascii="Times New Roman" w:hAnsi="Times New Roman" w:cs="Times New Roman"/>
        </w:rPr>
        <w:t>Peilstation</w:t>
      </w:r>
      <w:proofErr w:type="spellEnd"/>
      <w:r w:rsidRPr="00452888">
        <w:rPr>
          <w:rFonts w:ascii="Times New Roman" w:hAnsi="Times New Roman" w:cs="Times New Roman"/>
        </w:rPr>
        <w:t>' research among GP practices from 2019 shows that 2.5% of school pupils fulfil the criteria of problematic gaming. This is more often the case among boys than girls. The research also shows that almost four in ten primary school pupils (38%) and well over a quarter of young people in secondary education (27%) play video games every day. Boys</w:t>
      </w:r>
      <w:r w:rsidRPr="002771D0">
        <w:rPr>
          <w:rFonts w:ascii="Times New Roman" w:hAnsi="Times New Roman" w:cs="Times New Roman"/>
          <w:sz w:val="18"/>
        </w:rPr>
        <w:t xml:space="preserve"> </w:t>
      </w:r>
      <w:r w:rsidRPr="00452888">
        <w:rPr>
          <w:rFonts w:ascii="Times New Roman" w:hAnsi="Times New Roman" w:cs="Times New Roman"/>
        </w:rPr>
        <w:t xml:space="preserve">attending secondary school are more likely to play video games every day and for more hours a day. Approximately a quarter of young people play video games every day. In addition, the fifth of boys who play video games do so for four hours or more per day. As regards the theme of gaming the same research shows that the problem is greatest among young people with a non-Western migration background and young people with a low level of education. There have been no changes as regards problematic gaming since 2017. </w:t>
      </w:r>
    </w:p>
    <w:p w14:paraId="7CD35F26" w14:textId="77777777" w:rsidR="00FB36FA" w:rsidRPr="00452888" w:rsidRDefault="00FB36FA" w:rsidP="00452888">
      <w:pPr>
        <w:spacing w:line="360" w:lineRule="auto"/>
        <w:rPr>
          <w:rFonts w:ascii="Times New Roman" w:hAnsi="Times New Roman" w:cs="Times New Roman"/>
        </w:rPr>
      </w:pPr>
    </w:p>
    <w:p w14:paraId="53F63DB3" w14:textId="61D49C8E" w:rsidR="00FB36FA" w:rsidRPr="00452888" w:rsidRDefault="00FB36FA" w:rsidP="00452888">
      <w:pPr>
        <w:spacing w:line="360" w:lineRule="auto"/>
        <w:rPr>
          <w:rFonts w:ascii="Times New Roman" w:hAnsi="Times New Roman" w:cs="Times New Roman"/>
        </w:rPr>
      </w:pPr>
      <w:r w:rsidRPr="00452888">
        <w:rPr>
          <w:rFonts w:ascii="Times New Roman" w:hAnsi="Times New Roman" w:cs="Times New Roman"/>
        </w:rPr>
        <w:t xml:space="preserve">The LADIS is the most important source of insight into the need for help with regard to addiction services. LADIS provides a reliable picture given that it includes approximately 90% of the data on the need for addiction-related help. However, when it comes to processing </w:t>
      </w:r>
      <w:proofErr w:type="spellStart"/>
      <w:r w:rsidRPr="00452888">
        <w:rPr>
          <w:rFonts w:ascii="Times New Roman" w:hAnsi="Times New Roman" w:cs="Times New Roman"/>
        </w:rPr>
        <w:t>pseudonimised</w:t>
      </w:r>
      <w:proofErr w:type="spellEnd"/>
      <w:r w:rsidRPr="00452888">
        <w:rPr>
          <w:rFonts w:ascii="Times New Roman" w:hAnsi="Times New Roman" w:cs="Times New Roman"/>
        </w:rPr>
        <w:t xml:space="preserve"> data the system currently does not meet the obligatory requirements of the Gene</w:t>
      </w:r>
      <w:r w:rsidR="00C162E1" w:rsidRPr="00452888">
        <w:rPr>
          <w:rFonts w:ascii="Times New Roman" w:hAnsi="Times New Roman" w:cs="Times New Roman"/>
        </w:rPr>
        <w:t>ral Data Protection Regulation (</w:t>
      </w:r>
      <w:proofErr w:type="spellStart"/>
      <w:r w:rsidRPr="00452888">
        <w:rPr>
          <w:rFonts w:ascii="Times New Roman" w:hAnsi="Times New Roman" w:cs="Times New Roman"/>
          <w:i/>
        </w:rPr>
        <w:t>Algemene</w:t>
      </w:r>
      <w:proofErr w:type="spellEnd"/>
      <w:r w:rsidRPr="00452888">
        <w:rPr>
          <w:rFonts w:ascii="Times New Roman" w:hAnsi="Times New Roman" w:cs="Times New Roman"/>
          <w:i/>
        </w:rPr>
        <w:t xml:space="preserve"> </w:t>
      </w:r>
      <w:proofErr w:type="spellStart"/>
      <w:r w:rsidRPr="00452888">
        <w:rPr>
          <w:rFonts w:ascii="Times New Roman" w:hAnsi="Times New Roman" w:cs="Times New Roman"/>
          <w:i/>
        </w:rPr>
        <w:t>Verordening</w:t>
      </w:r>
      <w:proofErr w:type="spellEnd"/>
      <w:r w:rsidRPr="00452888">
        <w:rPr>
          <w:rFonts w:ascii="Times New Roman" w:hAnsi="Times New Roman" w:cs="Times New Roman"/>
          <w:i/>
        </w:rPr>
        <w:t xml:space="preserve"> </w:t>
      </w:r>
      <w:proofErr w:type="spellStart"/>
      <w:r w:rsidRPr="00452888">
        <w:rPr>
          <w:rFonts w:ascii="Times New Roman" w:hAnsi="Times New Roman" w:cs="Times New Roman"/>
          <w:i/>
        </w:rPr>
        <w:t>Gegevensbescherming</w:t>
      </w:r>
      <w:proofErr w:type="spellEnd"/>
      <w:r w:rsidR="00C162E1" w:rsidRPr="00452888">
        <w:rPr>
          <w:rFonts w:ascii="Times New Roman" w:hAnsi="Times New Roman" w:cs="Times New Roman"/>
        </w:rPr>
        <w:t>)</w:t>
      </w:r>
      <w:r w:rsidRPr="00452888">
        <w:rPr>
          <w:rFonts w:ascii="Times New Roman" w:hAnsi="Times New Roman" w:cs="Times New Roman"/>
        </w:rPr>
        <w:t>. The Ministry of Health, Welfare and Sport is therefore working on a legal basis which is necessary to include data from after 2015 which is currently being collected in LADIS at institutional level. The expectation is that, in 2021, new insights will be available into the developments within addiction services since 2015. It will then be possible to analyse the data from 2016-2020 retroactively.</w:t>
      </w:r>
    </w:p>
    <w:p w14:paraId="08E6960E" w14:textId="77777777" w:rsidR="00FB36FA" w:rsidRPr="00452888" w:rsidRDefault="00FB36FA" w:rsidP="00452888">
      <w:pPr>
        <w:spacing w:line="360" w:lineRule="auto"/>
        <w:rPr>
          <w:rFonts w:ascii="Times New Roman" w:hAnsi="Times New Roman" w:cs="Times New Roman"/>
        </w:rPr>
      </w:pPr>
    </w:p>
    <w:p w14:paraId="11174A57" w14:textId="77777777" w:rsidR="00FB36FA" w:rsidRPr="00452888" w:rsidRDefault="00FB36FA" w:rsidP="00452888">
      <w:pPr>
        <w:spacing w:line="360" w:lineRule="auto"/>
        <w:rPr>
          <w:rFonts w:ascii="Times New Roman" w:hAnsi="Times New Roman" w:cs="Times New Roman"/>
        </w:rPr>
      </w:pPr>
    </w:p>
    <w:p w14:paraId="29ACD04A" w14:textId="77777777" w:rsidR="005040F9" w:rsidRDefault="005040F9" w:rsidP="00452888">
      <w:pPr>
        <w:spacing w:line="360" w:lineRule="auto"/>
        <w:rPr>
          <w:rFonts w:ascii="Times New Roman" w:hAnsi="Times New Roman" w:cs="Times New Roman"/>
          <w:b/>
        </w:rPr>
      </w:pPr>
    </w:p>
    <w:p w14:paraId="7B952F16" w14:textId="77777777" w:rsidR="005040F9" w:rsidRDefault="005040F9" w:rsidP="00452888">
      <w:pPr>
        <w:spacing w:line="360" w:lineRule="auto"/>
        <w:rPr>
          <w:rFonts w:ascii="Times New Roman" w:hAnsi="Times New Roman" w:cs="Times New Roman"/>
          <w:b/>
        </w:rPr>
      </w:pPr>
    </w:p>
    <w:p w14:paraId="458BA85F" w14:textId="771D04EA" w:rsidR="00FB36FA" w:rsidRPr="00452888" w:rsidRDefault="00FB36FA" w:rsidP="00452888">
      <w:pPr>
        <w:spacing w:line="360" w:lineRule="auto"/>
        <w:rPr>
          <w:rFonts w:ascii="Times New Roman" w:hAnsi="Times New Roman" w:cs="Times New Roman"/>
          <w:b/>
        </w:rPr>
      </w:pPr>
      <w:r w:rsidRPr="00452888">
        <w:rPr>
          <w:rFonts w:ascii="Times New Roman" w:hAnsi="Times New Roman" w:cs="Times New Roman"/>
          <w:b/>
        </w:rPr>
        <w:lastRenderedPageBreak/>
        <w:t>47a.</w:t>
      </w:r>
    </w:p>
    <w:p w14:paraId="19C72A44" w14:textId="77777777" w:rsidR="00FB36FA" w:rsidRPr="002771D0" w:rsidRDefault="00FB36FA" w:rsidP="00FB36FA">
      <w:pPr>
        <w:rPr>
          <w:rFonts w:ascii="Times New Roman" w:hAnsi="Times New Roman" w:cs="Times New Roman"/>
          <w:sz w:val="18"/>
          <w:szCs w:val="18"/>
        </w:rPr>
      </w:pPr>
    </w:p>
    <w:tbl>
      <w:tblPr>
        <w:tblW w:w="13674" w:type="dxa"/>
        <w:tblInd w:w="55" w:type="dxa"/>
        <w:tblCellMar>
          <w:left w:w="70" w:type="dxa"/>
          <w:right w:w="70" w:type="dxa"/>
        </w:tblCellMar>
        <w:tblLook w:val="04A0" w:firstRow="1" w:lastRow="0" w:firstColumn="1" w:lastColumn="0" w:noHBand="0" w:noVBand="1"/>
      </w:tblPr>
      <w:tblGrid>
        <w:gridCol w:w="2227"/>
        <w:gridCol w:w="1038"/>
        <w:gridCol w:w="861"/>
        <w:gridCol w:w="1038"/>
        <w:gridCol w:w="861"/>
        <w:gridCol w:w="1038"/>
        <w:gridCol w:w="861"/>
        <w:gridCol w:w="1038"/>
        <w:gridCol w:w="861"/>
        <w:gridCol w:w="1038"/>
        <w:gridCol w:w="861"/>
        <w:gridCol w:w="1038"/>
        <w:gridCol w:w="914"/>
      </w:tblGrid>
      <w:tr w:rsidR="00D306AF" w:rsidRPr="002771D0" w14:paraId="79F9809C" w14:textId="77777777" w:rsidTr="00D306AF">
        <w:trPr>
          <w:trHeight w:val="227"/>
        </w:trPr>
        <w:tc>
          <w:tcPr>
            <w:tcW w:w="2227"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46B7A1C" w14:textId="77777777" w:rsidR="00D306AF" w:rsidRPr="002771D0" w:rsidRDefault="00D306AF" w:rsidP="00D306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w:t>
            </w:r>
          </w:p>
        </w:tc>
        <w:tc>
          <w:tcPr>
            <w:tcW w:w="1038" w:type="dxa"/>
            <w:tcBorders>
              <w:top w:val="single" w:sz="4" w:space="0" w:color="auto"/>
              <w:left w:val="nil"/>
              <w:bottom w:val="single" w:sz="4" w:space="0" w:color="auto"/>
              <w:right w:val="single" w:sz="4" w:space="0" w:color="auto"/>
            </w:tcBorders>
            <w:shd w:val="clear" w:color="000000" w:fill="F2F2F2"/>
            <w:noWrap/>
            <w:vAlign w:val="bottom"/>
            <w:hideMark/>
          </w:tcPr>
          <w:p w14:paraId="6A38547E" w14:textId="77777777" w:rsidR="00D306AF" w:rsidRPr="002771D0" w:rsidRDefault="00D306AF" w:rsidP="00D306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2013</w:t>
            </w:r>
          </w:p>
        </w:tc>
        <w:tc>
          <w:tcPr>
            <w:tcW w:w="861" w:type="dxa"/>
            <w:tcBorders>
              <w:top w:val="single" w:sz="4" w:space="0" w:color="auto"/>
              <w:left w:val="nil"/>
              <w:bottom w:val="single" w:sz="4" w:space="0" w:color="auto"/>
              <w:right w:val="single" w:sz="4" w:space="0" w:color="auto"/>
            </w:tcBorders>
            <w:shd w:val="clear" w:color="000000" w:fill="F2F2F2"/>
            <w:noWrap/>
            <w:vAlign w:val="bottom"/>
            <w:hideMark/>
          </w:tcPr>
          <w:p w14:paraId="0E0E5B30" w14:textId="77777777" w:rsidR="00D306AF" w:rsidRPr="002771D0" w:rsidRDefault="00D306AF" w:rsidP="00D306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2013</w:t>
            </w:r>
          </w:p>
        </w:tc>
        <w:tc>
          <w:tcPr>
            <w:tcW w:w="1038" w:type="dxa"/>
            <w:tcBorders>
              <w:top w:val="single" w:sz="4" w:space="0" w:color="auto"/>
              <w:left w:val="nil"/>
              <w:bottom w:val="single" w:sz="4" w:space="0" w:color="auto"/>
              <w:right w:val="single" w:sz="4" w:space="0" w:color="auto"/>
            </w:tcBorders>
            <w:shd w:val="clear" w:color="000000" w:fill="F2F2F2"/>
            <w:noWrap/>
            <w:vAlign w:val="bottom"/>
            <w:hideMark/>
          </w:tcPr>
          <w:p w14:paraId="57CD0C1D" w14:textId="77777777" w:rsidR="00D306AF" w:rsidRPr="002771D0" w:rsidRDefault="00D306AF" w:rsidP="00D306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2014</w:t>
            </w:r>
          </w:p>
        </w:tc>
        <w:tc>
          <w:tcPr>
            <w:tcW w:w="861" w:type="dxa"/>
            <w:tcBorders>
              <w:top w:val="single" w:sz="4" w:space="0" w:color="auto"/>
              <w:left w:val="nil"/>
              <w:bottom w:val="single" w:sz="4" w:space="0" w:color="auto"/>
              <w:right w:val="single" w:sz="4" w:space="0" w:color="auto"/>
            </w:tcBorders>
            <w:shd w:val="clear" w:color="000000" w:fill="F2F2F2"/>
            <w:noWrap/>
            <w:vAlign w:val="bottom"/>
            <w:hideMark/>
          </w:tcPr>
          <w:p w14:paraId="70569FE8" w14:textId="77777777" w:rsidR="00D306AF" w:rsidRPr="002771D0" w:rsidRDefault="00D306AF" w:rsidP="00D306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2014</w:t>
            </w:r>
          </w:p>
        </w:tc>
        <w:tc>
          <w:tcPr>
            <w:tcW w:w="1038" w:type="dxa"/>
            <w:tcBorders>
              <w:top w:val="single" w:sz="4" w:space="0" w:color="auto"/>
              <w:left w:val="nil"/>
              <w:bottom w:val="single" w:sz="4" w:space="0" w:color="auto"/>
              <w:right w:val="single" w:sz="4" w:space="0" w:color="auto"/>
            </w:tcBorders>
            <w:shd w:val="clear" w:color="000000" w:fill="F2F2F2"/>
            <w:noWrap/>
            <w:vAlign w:val="bottom"/>
            <w:hideMark/>
          </w:tcPr>
          <w:p w14:paraId="46416C49" w14:textId="77777777" w:rsidR="00D306AF" w:rsidRPr="002771D0" w:rsidRDefault="00D306AF" w:rsidP="00D306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w:t>
            </w:r>
          </w:p>
        </w:tc>
        <w:tc>
          <w:tcPr>
            <w:tcW w:w="861" w:type="dxa"/>
            <w:tcBorders>
              <w:top w:val="single" w:sz="4" w:space="0" w:color="auto"/>
              <w:left w:val="nil"/>
              <w:bottom w:val="single" w:sz="4" w:space="0" w:color="auto"/>
              <w:right w:val="single" w:sz="4" w:space="0" w:color="auto"/>
            </w:tcBorders>
            <w:shd w:val="clear" w:color="000000" w:fill="F2F2F2"/>
            <w:noWrap/>
            <w:vAlign w:val="bottom"/>
            <w:hideMark/>
          </w:tcPr>
          <w:p w14:paraId="56E400AA" w14:textId="77777777" w:rsidR="00D306AF" w:rsidRPr="002771D0" w:rsidRDefault="00D306AF" w:rsidP="00D306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w:t>
            </w:r>
          </w:p>
        </w:tc>
        <w:tc>
          <w:tcPr>
            <w:tcW w:w="1038" w:type="dxa"/>
            <w:tcBorders>
              <w:top w:val="single" w:sz="4" w:space="0" w:color="auto"/>
              <w:left w:val="nil"/>
              <w:bottom w:val="single" w:sz="4" w:space="0" w:color="auto"/>
              <w:right w:val="single" w:sz="4" w:space="0" w:color="auto"/>
            </w:tcBorders>
            <w:shd w:val="clear" w:color="000000" w:fill="F2F2F2"/>
            <w:noWrap/>
            <w:vAlign w:val="bottom"/>
            <w:hideMark/>
          </w:tcPr>
          <w:p w14:paraId="03FA52ED" w14:textId="77777777" w:rsidR="00D306AF" w:rsidRPr="002771D0" w:rsidRDefault="00D306AF" w:rsidP="00D306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861" w:type="dxa"/>
            <w:tcBorders>
              <w:top w:val="single" w:sz="4" w:space="0" w:color="auto"/>
              <w:left w:val="nil"/>
              <w:bottom w:val="single" w:sz="4" w:space="0" w:color="auto"/>
              <w:right w:val="single" w:sz="4" w:space="0" w:color="auto"/>
            </w:tcBorders>
            <w:shd w:val="clear" w:color="000000" w:fill="F2F2F2"/>
            <w:noWrap/>
            <w:vAlign w:val="bottom"/>
            <w:hideMark/>
          </w:tcPr>
          <w:p w14:paraId="354C076B" w14:textId="77777777" w:rsidR="00D306AF" w:rsidRPr="002771D0" w:rsidRDefault="00D306AF" w:rsidP="00D306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1038" w:type="dxa"/>
            <w:tcBorders>
              <w:top w:val="single" w:sz="4" w:space="0" w:color="auto"/>
              <w:left w:val="nil"/>
              <w:bottom w:val="single" w:sz="4" w:space="0" w:color="auto"/>
              <w:right w:val="single" w:sz="4" w:space="0" w:color="auto"/>
            </w:tcBorders>
            <w:shd w:val="clear" w:color="000000" w:fill="F2F2F2"/>
            <w:noWrap/>
            <w:vAlign w:val="bottom"/>
            <w:hideMark/>
          </w:tcPr>
          <w:p w14:paraId="40C56BFD" w14:textId="77777777" w:rsidR="00D306AF" w:rsidRPr="002771D0" w:rsidRDefault="00D306AF" w:rsidP="00D306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861" w:type="dxa"/>
            <w:tcBorders>
              <w:top w:val="single" w:sz="4" w:space="0" w:color="auto"/>
              <w:left w:val="nil"/>
              <w:bottom w:val="single" w:sz="4" w:space="0" w:color="auto"/>
              <w:right w:val="single" w:sz="4" w:space="0" w:color="auto"/>
            </w:tcBorders>
            <w:shd w:val="clear" w:color="000000" w:fill="F2F2F2"/>
            <w:noWrap/>
            <w:vAlign w:val="bottom"/>
            <w:hideMark/>
          </w:tcPr>
          <w:p w14:paraId="70CC93C3" w14:textId="77777777" w:rsidR="00D306AF" w:rsidRPr="002771D0" w:rsidRDefault="00D306AF" w:rsidP="00D306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1038" w:type="dxa"/>
            <w:tcBorders>
              <w:top w:val="single" w:sz="4" w:space="0" w:color="auto"/>
              <w:left w:val="nil"/>
              <w:bottom w:val="single" w:sz="4" w:space="0" w:color="auto"/>
              <w:right w:val="single" w:sz="4" w:space="0" w:color="auto"/>
            </w:tcBorders>
            <w:shd w:val="clear" w:color="000000" w:fill="F2F2F2"/>
            <w:noWrap/>
            <w:vAlign w:val="bottom"/>
            <w:hideMark/>
          </w:tcPr>
          <w:p w14:paraId="734D8B49" w14:textId="77777777" w:rsidR="00D306AF" w:rsidRPr="002771D0" w:rsidRDefault="00D306AF" w:rsidP="00D306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c>
          <w:tcPr>
            <w:tcW w:w="914" w:type="dxa"/>
            <w:tcBorders>
              <w:top w:val="single" w:sz="4" w:space="0" w:color="auto"/>
              <w:left w:val="nil"/>
              <w:bottom w:val="single" w:sz="4" w:space="0" w:color="auto"/>
              <w:right w:val="single" w:sz="4" w:space="0" w:color="auto"/>
            </w:tcBorders>
            <w:shd w:val="clear" w:color="000000" w:fill="F2F2F2"/>
            <w:noWrap/>
            <w:vAlign w:val="bottom"/>
            <w:hideMark/>
          </w:tcPr>
          <w:p w14:paraId="00E55BA5" w14:textId="77777777" w:rsidR="00D306AF" w:rsidRPr="002771D0" w:rsidRDefault="00D306AF" w:rsidP="00D306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r>
      <w:tr w:rsidR="00D306AF" w:rsidRPr="002771D0" w14:paraId="55CE714D" w14:textId="77777777" w:rsidTr="00D306AF">
        <w:trPr>
          <w:trHeight w:val="227"/>
        </w:trPr>
        <w:tc>
          <w:tcPr>
            <w:tcW w:w="13674" w:type="dxa"/>
            <w:gridSpan w:val="13"/>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73C7DF4D" w14:textId="77777777" w:rsidR="00D306AF" w:rsidRPr="002771D0" w:rsidRDefault="00D306AF" w:rsidP="00D306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 private households</w:t>
            </w:r>
          </w:p>
        </w:tc>
      </w:tr>
      <w:tr w:rsidR="00D306AF" w:rsidRPr="002771D0" w14:paraId="7F5B0FAB" w14:textId="77777777" w:rsidTr="00D306AF">
        <w:trPr>
          <w:trHeight w:val="227"/>
        </w:trPr>
        <w:tc>
          <w:tcPr>
            <w:tcW w:w="2227" w:type="dxa"/>
            <w:tcBorders>
              <w:top w:val="nil"/>
              <w:left w:val="single" w:sz="4" w:space="0" w:color="auto"/>
              <w:bottom w:val="single" w:sz="4" w:space="0" w:color="auto"/>
              <w:right w:val="single" w:sz="4" w:space="0" w:color="auto"/>
            </w:tcBorders>
            <w:shd w:val="clear" w:color="000000" w:fill="F2F2F2"/>
            <w:noWrap/>
            <w:vAlign w:val="bottom"/>
            <w:hideMark/>
          </w:tcPr>
          <w:p w14:paraId="6BDD7934" w14:textId="77777777" w:rsidR="00D306AF" w:rsidRPr="002771D0" w:rsidRDefault="00D306AF" w:rsidP="00D306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At least 1 year</w:t>
            </w:r>
          </w:p>
        </w:tc>
        <w:tc>
          <w:tcPr>
            <w:tcW w:w="1038" w:type="dxa"/>
            <w:tcBorders>
              <w:top w:val="nil"/>
              <w:left w:val="nil"/>
              <w:bottom w:val="single" w:sz="4" w:space="0" w:color="auto"/>
              <w:right w:val="single" w:sz="4" w:space="0" w:color="auto"/>
            </w:tcBorders>
            <w:shd w:val="clear" w:color="auto" w:fill="auto"/>
            <w:noWrap/>
            <w:vAlign w:val="bottom"/>
            <w:hideMark/>
          </w:tcPr>
          <w:p w14:paraId="2A7F9EC0"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331,000</w:t>
            </w:r>
          </w:p>
        </w:tc>
        <w:tc>
          <w:tcPr>
            <w:tcW w:w="861" w:type="dxa"/>
            <w:tcBorders>
              <w:top w:val="nil"/>
              <w:left w:val="nil"/>
              <w:bottom w:val="single" w:sz="4" w:space="0" w:color="auto"/>
              <w:right w:val="single" w:sz="4" w:space="0" w:color="auto"/>
            </w:tcBorders>
            <w:shd w:val="clear" w:color="auto" w:fill="auto"/>
            <w:noWrap/>
            <w:vAlign w:val="bottom"/>
            <w:hideMark/>
          </w:tcPr>
          <w:p w14:paraId="7CFA0416"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9.9%</w:t>
            </w:r>
          </w:p>
        </w:tc>
        <w:tc>
          <w:tcPr>
            <w:tcW w:w="1038" w:type="dxa"/>
            <w:tcBorders>
              <w:top w:val="nil"/>
              <w:left w:val="nil"/>
              <w:bottom w:val="single" w:sz="4" w:space="0" w:color="auto"/>
              <w:right w:val="single" w:sz="4" w:space="0" w:color="auto"/>
            </w:tcBorders>
            <w:shd w:val="clear" w:color="auto" w:fill="auto"/>
            <w:noWrap/>
            <w:vAlign w:val="bottom"/>
            <w:hideMark/>
          </w:tcPr>
          <w:p w14:paraId="1E7BC61E"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320,800</w:t>
            </w:r>
          </w:p>
        </w:tc>
        <w:tc>
          <w:tcPr>
            <w:tcW w:w="861" w:type="dxa"/>
            <w:tcBorders>
              <w:top w:val="nil"/>
              <w:left w:val="nil"/>
              <w:bottom w:val="single" w:sz="4" w:space="0" w:color="auto"/>
              <w:right w:val="single" w:sz="4" w:space="0" w:color="auto"/>
            </w:tcBorders>
            <w:shd w:val="clear" w:color="auto" w:fill="auto"/>
            <w:noWrap/>
            <w:vAlign w:val="bottom"/>
            <w:hideMark/>
          </w:tcPr>
          <w:p w14:paraId="0D6C25C6"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9.7%</w:t>
            </w:r>
          </w:p>
        </w:tc>
        <w:tc>
          <w:tcPr>
            <w:tcW w:w="1038" w:type="dxa"/>
            <w:tcBorders>
              <w:top w:val="nil"/>
              <w:left w:val="nil"/>
              <w:bottom w:val="single" w:sz="4" w:space="0" w:color="auto"/>
              <w:right w:val="single" w:sz="4" w:space="0" w:color="auto"/>
            </w:tcBorders>
            <w:shd w:val="clear" w:color="auto" w:fill="auto"/>
            <w:noWrap/>
            <w:vAlign w:val="bottom"/>
            <w:hideMark/>
          </w:tcPr>
          <w:p w14:paraId="08F1CB3D"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303,400</w:t>
            </w:r>
          </w:p>
        </w:tc>
        <w:tc>
          <w:tcPr>
            <w:tcW w:w="861" w:type="dxa"/>
            <w:tcBorders>
              <w:top w:val="nil"/>
              <w:left w:val="nil"/>
              <w:bottom w:val="single" w:sz="4" w:space="0" w:color="auto"/>
              <w:right w:val="single" w:sz="4" w:space="0" w:color="auto"/>
            </w:tcBorders>
            <w:shd w:val="clear" w:color="auto" w:fill="auto"/>
            <w:noWrap/>
            <w:vAlign w:val="bottom"/>
            <w:hideMark/>
          </w:tcPr>
          <w:p w14:paraId="3F0EA061"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9.2%</w:t>
            </w:r>
          </w:p>
        </w:tc>
        <w:tc>
          <w:tcPr>
            <w:tcW w:w="1038" w:type="dxa"/>
            <w:tcBorders>
              <w:top w:val="nil"/>
              <w:left w:val="nil"/>
              <w:bottom w:val="single" w:sz="4" w:space="0" w:color="auto"/>
              <w:right w:val="single" w:sz="4" w:space="0" w:color="auto"/>
            </w:tcBorders>
            <w:shd w:val="clear" w:color="auto" w:fill="auto"/>
            <w:noWrap/>
            <w:vAlign w:val="bottom"/>
            <w:hideMark/>
          </w:tcPr>
          <w:p w14:paraId="2F2B6C13"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278,100</w:t>
            </w:r>
          </w:p>
        </w:tc>
        <w:tc>
          <w:tcPr>
            <w:tcW w:w="861" w:type="dxa"/>
            <w:tcBorders>
              <w:top w:val="nil"/>
              <w:left w:val="nil"/>
              <w:bottom w:val="single" w:sz="4" w:space="0" w:color="auto"/>
              <w:right w:val="single" w:sz="4" w:space="0" w:color="auto"/>
            </w:tcBorders>
            <w:shd w:val="clear" w:color="auto" w:fill="auto"/>
            <w:noWrap/>
            <w:vAlign w:val="bottom"/>
            <w:hideMark/>
          </w:tcPr>
          <w:p w14:paraId="2FDDEFA4"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8.5%</w:t>
            </w:r>
          </w:p>
        </w:tc>
        <w:tc>
          <w:tcPr>
            <w:tcW w:w="1038" w:type="dxa"/>
            <w:tcBorders>
              <w:top w:val="nil"/>
              <w:left w:val="nil"/>
              <w:bottom w:val="single" w:sz="4" w:space="0" w:color="auto"/>
              <w:right w:val="single" w:sz="4" w:space="0" w:color="auto"/>
            </w:tcBorders>
            <w:shd w:val="clear" w:color="auto" w:fill="auto"/>
            <w:noWrap/>
            <w:vAlign w:val="bottom"/>
            <w:hideMark/>
          </w:tcPr>
          <w:p w14:paraId="703F3F24"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263,900</w:t>
            </w:r>
          </w:p>
        </w:tc>
        <w:tc>
          <w:tcPr>
            <w:tcW w:w="861" w:type="dxa"/>
            <w:tcBorders>
              <w:top w:val="nil"/>
              <w:left w:val="nil"/>
              <w:bottom w:val="single" w:sz="4" w:space="0" w:color="auto"/>
              <w:right w:val="single" w:sz="4" w:space="0" w:color="auto"/>
            </w:tcBorders>
            <w:shd w:val="clear" w:color="auto" w:fill="auto"/>
            <w:noWrap/>
            <w:vAlign w:val="bottom"/>
            <w:hideMark/>
          </w:tcPr>
          <w:p w14:paraId="45663CBE"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8.1%</w:t>
            </w:r>
          </w:p>
        </w:tc>
        <w:tc>
          <w:tcPr>
            <w:tcW w:w="1038" w:type="dxa"/>
            <w:tcBorders>
              <w:top w:val="nil"/>
              <w:left w:val="nil"/>
              <w:bottom w:val="single" w:sz="4" w:space="0" w:color="auto"/>
              <w:right w:val="single" w:sz="4" w:space="0" w:color="auto"/>
            </w:tcBorders>
            <w:shd w:val="clear" w:color="auto" w:fill="auto"/>
            <w:noWrap/>
            <w:vAlign w:val="bottom"/>
            <w:hideMark/>
          </w:tcPr>
          <w:p w14:paraId="7E3517D1"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263,500</w:t>
            </w:r>
          </w:p>
        </w:tc>
        <w:tc>
          <w:tcPr>
            <w:tcW w:w="914" w:type="dxa"/>
            <w:tcBorders>
              <w:top w:val="nil"/>
              <w:left w:val="nil"/>
              <w:bottom w:val="single" w:sz="4" w:space="0" w:color="auto"/>
              <w:right w:val="single" w:sz="4" w:space="0" w:color="auto"/>
            </w:tcBorders>
            <w:shd w:val="clear" w:color="auto" w:fill="auto"/>
            <w:noWrap/>
            <w:vAlign w:val="bottom"/>
            <w:hideMark/>
          </w:tcPr>
          <w:p w14:paraId="55DFA21D"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8.1%</w:t>
            </w:r>
          </w:p>
        </w:tc>
      </w:tr>
      <w:tr w:rsidR="00D306AF" w:rsidRPr="002771D0" w14:paraId="0476DE6C" w14:textId="77777777" w:rsidTr="00D306AF">
        <w:trPr>
          <w:trHeight w:val="227"/>
        </w:trPr>
        <w:tc>
          <w:tcPr>
            <w:tcW w:w="2227" w:type="dxa"/>
            <w:tcBorders>
              <w:top w:val="nil"/>
              <w:left w:val="single" w:sz="4" w:space="0" w:color="auto"/>
              <w:bottom w:val="single" w:sz="4" w:space="0" w:color="auto"/>
              <w:right w:val="single" w:sz="4" w:space="0" w:color="auto"/>
            </w:tcBorders>
            <w:shd w:val="clear" w:color="000000" w:fill="F2F2F2"/>
            <w:noWrap/>
            <w:vAlign w:val="bottom"/>
            <w:hideMark/>
          </w:tcPr>
          <w:p w14:paraId="63750ADB" w14:textId="77777777" w:rsidR="00D306AF" w:rsidRPr="002771D0" w:rsidRDefault="00D306AF" w:rsidP="00D306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Four years or longer</w:t>
            </w:r>
          </w:p>
        </w:tc>
        <w:tc>
          <w:tcPr>
            <w:tcW w:w="1038" w:type="dxa"/>
            <w:tcBorders>
              <w:top w:val="nil"/>
              <w:left w:val="nil"/>
              <w:bottom w:val="single" w:sz="4" w:space="0" w:color="auto"/>
              <w:right w:val="single" w:sz="4" w:space="0" w:color="auto"/>
            </w:tcBorders>
            <w:shd w:val="clear" w:color="auto" w:fill="auto"/>
            <w:noWrap/>
            <w:vAlign w:val="bottom"/>
            <w:hideMark/>
          </w:tcPr>
          <w:p w14:paraId="1C2E5797" w14:textId="77777777" w:rsidR="00D306AF" w:rsidRPr="002771D0" w:rsidRDefault="00D306AF" w:rsidP="00D306A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861" w:type="dxa"/>
            <w:tcBorders>
              <w:top w:val="nil"/>
              <w:left w:val="nil"/>
              <w:bottom w:val="single" w:sz="4" w:space="0" w:color="auto"/>
              <w:right w:val="single" w:sz="4" w:space="0" w:color="auto"/>
            </w:tcBorders>
            <w:shd w:val="clear" w:color="auto" w:fill="auto"/>
            <w:noWrap/>
            <w:vAlign w:val="bottom"/>
            <w:hideMark/>
          </w:tcPr>
          <w:p w14:paraId="38E30224" w14:textId="77777777" w:rsidR="00D306AF" w:rsidRPr="002771D0" w:rsidRDefault="00D306AF" w:rsidP="00D306A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1038" w:type="dxa"/>
            <w:tcBorders>
              <w:top w:val="nil"/>
              <w:left w:val="nil"/>
              <w:bottom w:val="single" w:sz="4" w:space="0" w:color="auto"/>
              <w:right w:val="single" w:sz="4" w:space="0" w:color="auto"/>
            </w:tcBorders>
            <w:shd w:val="clear" w:color="auto" w:fill="auto"/>
            <w:noWrap/>
            <w:vAlign w:val="bottom"/>
            <w:hideMark/>
          </w:tcPr>
          <w:p w14:paraId="77D5E116"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111,800</w:t>
            </w:r>
          </w:p>
        </w:tc>
        <w:tc>
          <w:tcPr>
            <w:tcW w:w="861" w:type="dxa"/>
            <w:tcBorders>
              <w:top w:val="nil"/>
              <w:left w:val="nil"/>
              <w:bottom w:val="single" w:sz="4" w:space="0" w:color="auto"/>
              <w:right w:val="single" w:sz="4" w:space="0" w:color="auto"/>
            </w:tcBorders>
            <w:shd w:val="clear" w:color="auto" w:fill="auto"/>
            <w:noWrap/>
            <w:vAlign w:val="bottom"/>
            <w:hideMark/>
          </w:tcPr>
          <w:p w14:paraId="63290A2B"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1038" w:type="dxa"/>
            <w:tcBorders>
              <w:top w:val="nil"/>
              <w:left w:val="nil"/>
              <w:bottom w:val="single" w:sz="4" w:space="0" w:color="auto"/>
              <w:right w:val="single" w:sz="4" w:space="0" w:color="auto"/>
            </w:tcBorders>
            <w:shd w:val="clear" w:color="auto" w:fill="auto"/>
            <w:noWrap/>
            <w:vAlign w:val="bottom"/>
            <w:hideMark/>
          </w:tcPr>
          <w:p w14:paraId="3877F328"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117,200</w:t>
            </w:r>
          </w:p>
        </w:tc>
        <w:tc>
          <w:tcPr>
            <w:tcW w:w="861" w:type="dxa"/>
            <w:tcBorders>
              <w:top w:val="nil"/>
              <w:left w:val="nil"/>
              <w:bottom w:val="single" w:sz="4" w:space="0" w:color="auto"/>
              <w:right w:val="single" w:sz="4" w:space="0" w:color="auto"/>
            </w:tcBorders>
            <w:shd w:val="clear" w:color="auto" w:fill="auto"/>
            <w:noWrap/>
            <w:vAlign w:val="bottom"/>
            <w:hideMark/>
          </w:tcPr>
          <w:p w14:paraId="6CB80FB5"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3.7%</w:t>
            </w:r>
          </w:p>
        </w:tc>
        <w:tc>
          <w:tcPr>
            <w:tcW w:w="1038" w:type="dxa"/>
            <w:tcBorders>
              <w:top w:val="nil"/>
              <w:left w:val="nil"/>
              <w:bottom w:val="single" w:sz="4" w:space="0" w:color="auto"/>
              <w:right w:val="single" w:sz="4" w:space="0" w:color="auto"/>
            </w:tcBorders>
            <w:shd w:val="clear" w:color="auto" w:fill="auto"/>
            <w:noWrap/>
            <w:vAlign w:val="bottom"/>
            <w:hideMark/>
          </w:tcPr>
          <w:p w14:paraId="6C3F8C36"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114,600</w:t>
            </w:r>
          </w:p>
        </w:tc>
        <w:tc>
          <w:tcPr>
            <w:tcW w:w="861" w:type="dxa"/>
            <w:tcBorders>
              <w:top w:val="nil"/>
              <w:left w:val="nil"/>
              <w:bottom w:val="single" w:sz="4" w:space="0" w:color="auto"/>
              <w:right w:val="single" w:sz="4" w:space="0" w:color="auto"/>
            </w:tcBorders>
            <w:shd w:val="clear" w:color="auto" w:fill="auto"/>
            <w:noWrap/>
            <w:vAlign w:val="bottom"/>
            <w:hideMark/>
          </w:tcPr>
          <w:p w14:paraId="5CF2DE63"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w:t>
            </w:r>
          </w:p>
        </w:tc>
        <w:tc>
          <w:tcPr>
            <w:tcW w:w="1038" w:type="dxa"/>
            <w:tcBorders>
              <w:top w:val="nil"/>
              <w:left w:val="nil"/>
              <w:bottom w:val="single" w:sz="4" w:space="0" w:color="auto"/>
              <w:right w:val="single" w:sz="4" w:space="0" w:color="auto"/>
            </w:tcBorders>
            <w:shd w:val="clear" w:color="auto" w:fill="auto"/>
            <w:noWrap/>
            <w:vAlign w:val="bottom"/>
            <w:hideMark/>
          </w:tcPr>
          <w:p w14:paraId="6C4A7605"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107,800</w:t>
            </w:r>
          </w:p>
        </w:tc>
        <w:tc>
          <w:tcPr>
            <w:tcW w:w="861" w:type="dxa"/>
            <w:tcBorders>
              <w:top w:val="nil"/>
              <w:left w:val="nil"/>
              <w:bottom w:val="single" w:sz="4" w:space="0" w:color="auto"/>
              <w:right w:val="single" w:sz="4" w:space="0" w:color="auto"/>
            </w:tcBorders>
            <w:shd w:val="clear" w:color="auto" w:fill="auto"/>
            <w:noWrap/>
            <w:vAlign w:val="bottom"/>
            <w:hideMark/>
          </w:tcPr>
          <w:p w14:paraId="7F9E99E5"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3.4%</w:t>
            </w:r>
          </w:p>
        </w:tc>
        <w:tc>
          <w:tcPr>
            <w:tcW w:w="1038" w:type="dxa"/>
            <w:tcBorders>
              <w:top w:val="nil"/>
              <w:left w:val="nil"/>
              <w:bottom w:val="single" w:sz="4" w:space="0" w:color="auto"/>
              <w:right w:val="single" w:sz="4" w:space="0" w:color="auto"/>
            </w:tcBorders>
            <w:shd w:val="clear" w:color="auto" w:fill="auto"/>
            <w:noWrap/>
            <w:vAlign w:val="bottom"/>
            <w:hideMark/>
          </w:tcPr>
          <w:p w14:paraId="0282DE9B"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103,200</w:t>
            </w:r>
          </w:p>
        </w:tc>
        <w:tc>
          <w:tcPr>
            <w:tcW w:w="914" w:type="dxa"/>
            <w:tcBorders>
              <w:top w:val="nil"/>
              <w:left w:val="nil"/>
              <w:bottom w:val="single" w:sz="4" w:space="0" w:color="auto"/>
              <w:right w:val="single" w:sz="4" w:space="0" w:color="auto"/>
            </w:tcBorders>
            <w:shd w:val="clear" w:color="auto" w:fill="auto"/>
            <w:noWrap/>
            <w:vAlign w:val="bottom"/>
            <w:hideMark/>
          </w:tcPr>
          <w:p w14:paraId="71A28FE3"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w:t>
            </w:r>
          </w:p>
        </w:tc>
      </w:tr>
      <w:tr w:rsidR="00D306AF" w:rsidRPr="002771D0" w14:paraId="246F3427" w14:textId="77777777" w:rsidTr="00D306AF">
        <w:trPr>
          <w:trHeight w:val="227"/>
        </w:trPr>
        <w:tc>
          <w:tcPr>
            <w:tcW w:w="13674" w:type="dxa"/>
            <w:gridSpan w:val="13"/>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5F3F8F74" w14:textId="77777777" w:rsidR="00D306AF" w:rsidRPr="002771D0" w:rsidRDefault="00D306AF" w:rsidP="00D306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Type of household: single-parent family</w:t>
            </w:r>
          </w:p>
        </w:tc>
      </w:tr>
      <w:tr w:rsidR="00D306AF" w:rsidRPr="002771D0" w14:paraId="5D747462" w14:textId="77777777" w:rsidTr="00D306AF">
        <w:trPr>
          <w:trHeight w:val="227"/>
        </w:trPr>
        <w:tc>
          <w:tcPr>
            <w:tcW w:w="2227" w:type="dxa"/>
            <w:tcBorders>
              <w:top w:val="nil"/>
              <w:left w:val="single" w:sz="4" w:space="0" w:color="auto"/>
              <w:bottom w:val="single" w:sz="4" w:space="0" w:color="auto"/>
              <w:right w:val="single" w:sz="4" w:space="0" w:color="auto"/>
            </w:tcBorders>
            <w:shd w:val="clear" w:color="000000" w:fill="F2F2F2"/>
            <w:noWrap/>
            <w:vAlign w:val="bottom"/>
            <w:hideMark/>
          </w:tcPr>
          <w:p w14:paraId="59307BEE" w14:textId="77777777" w:rsidR="00D306AF" w:rsidRPr="002771D0" w:rsidRDefault="00D306AF" w:rsidP="00D306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At least 1 year</w:t>
            </w:r>
          </w:p>
        </w:tc>
        <w:tc>
          <w:tcPr>
            <w:tcW w:w="1038" w:type="dxa"/>
            <w:tcBorders>
              <w:top w:val="nil"/>
              <w:left w:val="nil"/>
              <w:bottom w:val="single" w:sz="4" w:space="0" w:color="auto"/>
              <w:right w:val="single" w:sz="4" w:space="0" w:color="auto"/>
            </w:tcBorders>
            <w:shd w:val="clear" w:color="auto" w:fill="auto"/>
            <w:noWrap/>
            <w:vAlign w:val="bottom"/>
            <w:hideMark/>
          </w:tcPr>
          <w:p w14:paraId="340F4968"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145,100</w:t>
            </w:r>
          </w:p>
        </w:tc>
        <w:tc>
          <w:tcPr>
            <w:tcW w:w="861" w:type="dxa"/>
            <w:tcBorders>
              <w:top w:val="nil"/>
              <w:left w:val="nil"/>
              <w:bottom w:val="single" w:sz="4" w:space="0" w:color="auto"/>
              <w:right w:val="single" w:sz="4" w:space="0" w:color="auto"/>
            </w:tcBorders>
            <w:shd w:val="clear" w:color="auto" w:fill="auto"/>
            <w:noWrap/>
            <w:vAlign w:val="bottom"/>
            <w:hideMark/>
          </w:tcPr>
          <w:p w14:paraId="497FDC7E"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32.3%</w:t>
            </w:r>
          </w:p>
        </w:tc>
        <w:tc>
          <w:tcPr>
            <w:tcW w:w="1038" w:type="dxa"/>
            <w:tcBorders>
              <w:top w:val="nil"/>
              <w:left w:val="nil"/>
              <w:bottom w:val="single" w:sz="4" w:space="0" w:color="auto"/>
              <w:right w:val="single" w:sz="4" w:space="0" w:color="auto"/>
            </w:tcBorders>
            <w:shd w:val="clear" w:color="auto" w:fill="auto"/>
            <w:noWrap/>
            <w:vAlign w:val="bottom"/>
            <w:hideMark/>
          </w:tcPr>
          <w:p w14:paraId="493AB314"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142,200</w:t>
            </w:r>
          </w:p>
        </w:tc>
        <w:tc>
          <w:tcPr>
            <w:tcW w:w="861" w:type="dxa"/>
            <w:tcBorders>
              <w:top w:val="nil"/>
              <w:left w:val="nil"/>
              <w:bottom w:val="single" w:sz="4" w:space="0" w:color="auto"/>
              <w:right w:val="single" w:sz="4" w:space="0" w:color="auto"/>
            </w:tcBorders>
            <w:shd w:val="clear" w:color="auto" w:fill="auto"/>
            <w:noWrap/>
            <w:vAlign w:val="bottom"/>
            <w:hideMark/>
          </w:tcPr>
          <w:p w14:paraId="6BF4CFEB"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30.9%</w:t>
            </w:r>
          </w:p>
        </w:tc>
        <w:tc>
          <w:tcPr>
            <w:tcW w:w="1038" w:type="dxa"/>
            <w:tcBorders>
              <w:top w:val="nil"/>
              <w:left w:val="nil"/>
              <w:bottom w:val="single" w:sz="4" w:space="0" w:color="auto"/>
              <w:right w:val="single" w:sz="4" w:space="0" w:color="auto"/>
            </w:tcBorders>
            <w:shd w:val="clear" w:color="auto" w:fill="auto"/>
            <w:noWrap/>
            <w:vAlign w:val="bottom"/>
            <w:hideMark/>
          </w:tcPr>
          <w:p w14:paraId="29D9596B"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127,200</w:t>
            </w:r>
          </w:p>
        </w:tc>
        <w:tc>
          <w:tcPr>
            <w:tcW w:w="861" w:type="dxa"/>
            <w:tcBorders>
              <w:top w:val="nil"/>
              <w:left w:val="nil"/>
              <w:bottom w:val="single" w:sz="4" w:space="0" w:color="auto"/>
              <w:right w:val="single" w:sz="4" w:space="0" w:color="auto"/>
            </w:tcBorders>
            <w:shd w:val="clear" w:color="auto" w:fill="auto"/>
            <w:noWrap/>
            <w:vAlign w:val="bottom"/>
            <w:hideMark/>
          </w:tcPr>
          <w:p w14:paraId="124818D8"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27.3%</w:t>
            </w:r>
          </w:p>
        </w:tc>
        <w:tc>
          <w:tcPr>
            <w:tcW w:w="1038" w:type="dxa"/>
            <w:tcBorders>
              <w:top w:val="nil"/>
              <w:left w:val="nil"/>
              <w:bottom w:val="single" w:sz="4" w:space="0" w:color="auto"/>
              <w:right w:val="single" w:sz="4" w:space="0" w:color="auto"/>
            </w:tcBorders>
            <w:shd w:val="clear" w:color="auto" w:fill="auto"/>
            <w:noWrap/>
            <w:vAlign w:val="bottom"/>
            <w:hideMark/>
          </w:tcPr>
          <w:p w14:paraId="72EDC812"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121,300</w:t>
            </w:r>
          </w:p>
        </w:tc>
        <w:tc>
          <w:tcPr>
            <w:tcW w:w="861" w:type="dxa"/>
            <w:tcBorders>
              <w:top w:val="nil"/>
              <w:left w:val="nil"/>
              <w:bottom w:val="single" w:sz="4" w:space="0" w:color="auto"/>
              <w:right w:val="single" w:sz="4" w:space="0" w:color="auto"/>
            </w:tcBorders>
            <w:shd w:val="clear" w:color="auto" w:fill="auto"/>
            <w:noWrap/>
            <w:vAlign w:val="bottom"/>
            <w:hideMark/>
          </w:tcPr>
          <w:p w14:paraId="27213DD2"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25.3%</w:t>
            </w:r>
          </w:p>
        </w:tc>
        <w:tc>
          <w:tcPr>
            <w:tcW w:w="1038" w:type="dxa"/>
            <w:tcBorders>
              <w:top w:val="nil"/>
              <w:left w:val="nil"/>
              <w:bottom w:val="single" w:sz="4" w:space="0" w:color="auto"/>
              <w:right w:val="single" w:sz="4" w:space="0" w:color="auto"/>
            </w:tcBorders>
            <w:shd w:val="clear" w:color="auto" w:fill="auto"/>
            <w:noWrap/>
            <w:vAlign w:val="bottom"/>
            <w:hideMark/>
          </w:tcPr>
          <w:p w14:paraId="414D6EB1"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115,500</w:t>
            </w:r>
          </w:p>
        </w:tc>
        <w:tc>
          <w:tcPr>
            <w:tcW w:w="861" w:type="dxa"/>
            <w:tcBorders>
              <w:top w:val="nil"/>
              <w:left w:val="nil"/>
              <w:bottom w:val="single" w:sz="4" w:space="0" w:color="auto"/>
              <w:right w:val="single" w:sz="4" w:space="0" w:color="auto"/>
            </w:tcBorders>
            <w:shd w:val="clear" w:color="auto" w:fill="auto"/>
            <w:noWrap/>
            <w:vAlign w:val="bottom"/>
            <w:hideMark/>
          </w:tcPr>
          <w:p w14:paraId="529C4821"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24.0%</w:t>
            </w:r>
          </w:p>
        </w:tc>
        <w:tc>
          <w:tcPr>
            <w:tcW w:w="1038" w:type="dxa"/>
            <w:tcBorders>
              <w:top w:val="nil"/>
              <w:left w:val="nil"/>
              <w:bottom w:val="single" w:sz="4" w:space="0" w:color="auto"/>
              <w:right w:val="single" w:sz="4" w:space="0" w:color="auto"/>
            </w:tcBorders>
            <w:shd w:val="clear" w:color="auto" w:fill="auto"/>
            <w:noWrap/>
            <w:vAlign w:val="bottom"/>
            <w:hideMark/>
          </w:tcPr>
          <w:p w14:paraId="5087ECEF"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113,300</w:t>
            </w:r>
          </w:p>
        </w:tc>
        <w:tc>
          <w:tcPr>
            <w:tcW w:w="914" w:type="dxa"/>
            <w:tcBorders>
              <w:top w:val="nil"/>
              <w:left w:val="nil"/>
              <w:bottom w:val="single" w:sz="4" w:space="0" w:color="auto"/>
              <w:right w:val="single" w:sz="4" w:space="0" w:color="auto"/>
            </w:tcBorders>
            <w:shd w:val="clear" w:color="auto" w:fill="auto"/>
            <w:noWrap/>
            <w:vAlign w:val="bottom"/>
            <w:hideMark/>
          </w:tcPr>
          <w:p w14:paraId="09996997"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23.2%</w:t>
            </w:r>
          </w:p>
        </w:tc>
      </w:tr>
      <w:tr w:rsidR="00D306AF" w:rsidRPr="002771D0" w14:paraId="49F6B3C9" w14:textId="77777777" w:rsidTr="00D306AF">
        <w:trPr>
          <w:trHeight w:val="227"/>
        </w:trPr>
        <w:tc>
          <w:tcPr>
            <w:tcW w:w="2227" w:type="dxa"/>
            <w:tcBorders>
              <w:top w:val="nil"/>
              <w:left w:val="single" w:sz="4" w:space="0" w:color="auto"/>
              <w:bottom w:val="single" w:sz="4" w:space="0" w:color="auto"/>
              <w:right w:val="single" w:sz="4" w:space="0" w:color="auto"/>
            </w:tcBorders>
            <w:shd w:val="clear" w:color="000000" w:fill="F2F2F2"/>
            <w:noWrap/>
            <w:vAlign w:val="bottom"/>
            <w:hideMark/>
          </w:tcPr>
          <w:p w14:paraId="57A1CC16" w14:textId="77777777" w:rsidR="00D306AF" w:rsidRPr="002771D0" w:rsidRDefault="00D306AF" w:rsidP="00D306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Four years or longer</w:t>
            </w:r>
          </w:p>
        </w:tc>
        <w:tc>
          <w:tcPr>
            <w:tcW w:w="1038" w:type="dxa"/>
            <w:tcBorders>
              <w:top w:val="nil"/>
              <w:left w:val="nil"/>
              <w:bottom w:val="single" w:sz="4" w:space="0" w:color="auto"/>
              <w:right w:val="single" w:sz="4" w:space="0" w:color="auto"/>
            </w:tcBorders>
            <w:shd w:val="clear" w:color="auto" w:fill="auto"/>
            <w:noWrap/>
            <w:vAlign w:val="bottom"/>
            <w:hideMark/>
          </w:tcPr>
          <w:p w14:paraId="751F44D3" w14:textId="77777777" w:rsidR="00D306AF" w:rsidRPr="002771D0" w:rsidRDefault="00D306AF" w:rsidP="00D306A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861" w:type="dxa"/>
            <w:tcBorders>
              <w:top w:val="nil"/>
              <w:left w:val="nil"/>
              <w:bottom w:val="single" w:sz="4" w:space="0" w:color="auto"/>
              <w:right w:val="single" w:sz="4" w:space="0" w:color="auto"/>
            </w:tcBorders>
            <w:shd w:val="clear" w:color="auto" w:fill="auto"/>
            <w:noWrap/>
            <w:vAlign w:val="bottom"/>
            <w:hideMark/>
          </w:tcPr>
          <w:p w14:paraId="4BA054E1" w14:textId="77777777" w:rsidR="00D306AF" w:rsidRPr="002771D0" w:rsidRDefault="00D306AF" w:rsidP="00D306A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1038" w:type="dxa"/>
            <w:tcBorders>
              <w:top w:val="nil"/>
              <w:left w:val="nil"/>
              <w:bottom w:val="single" w:sz="4" w:space="0" w:color="auto"/>
              <w:right w:val="single" w:sz="4" w:space="0" w:color="auto"/>
            </w:tcBorders>
            <w:shd w:val="clear" w:color="auto" w:fill="auto"/>
            <w:noWrap/>
            <w:vAlign w:val="bottom"/>
            <w:hideMark/>
          </w:tcPr>
          <w:p w14:paraId="60E509E3"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44,600</w:t>
            </w:r>
          </w:p>
        </w:tc>
        <w:tc>
          <w:tcPr>
            <w:tcW w:w="861" w:type="dxa"/>
            <w:tcBorders>
              <w:top w:val="nil"/>
              <w:left w:val="nil"/>
              <w:bottom w:val="single" w:sz="4" w:space="0" w:color="auto"/>
              <w:right w:val="single" w:sz="4" w:space="0" w:color="auto"/>
            </w:tcBorders>
            <w:shd w:val="clear" w:color="auto" w:fill="auto"/>
            <w:noWrap/>
            <w:vAlign w:val="bottom"/>
            <w:hideMark/>
          </w:tcPr>
          <w:p w14:paraId="4DB9349D"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10.5%</w:t>
            </w:r>
          </w:p>
        </w:tc>
        <w:tc>
          <w:tcPr>
            <w:tcW w:w="1038" w:type="dxa"/>
            <w:tcBorders>
              <w:top w:val="nil"/>
              <w:left w:val="nil"/>
              <w:bottom w:val="single" w:sz="4" w:space="0" w:color="auto"/>
              <w:right w:val="single" w:sz="4" w:space="0" w:color="auto"/>
            </w:tcBorders>
            <w:shd w:val="clear" w:color="auto" w:fill="auto"/>
            <w:noWrap/>
            <w:vAlign w:val="bottom"/>
            <w:hideMark/>
          </w:tcPr>
          <w:p w14:paraId="55243B22"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45,700</w:t>
            </w:r>
          </w:p>
        </w:tc>
        <w:tc>
          <w:tcPr>
            <w:tcW w:w="861" w:type="dxa"/>
            <w:tcBorders>
              <w:top w:val="nil"/>
              <w:left w:val="nil"/>
              <w:bottom w:val="single" w:sz="4" w:space="0" w:color="auto"/>
              <w:right w:val="single" w:sz="4" w:space="0" w:color="auto"/>
            </w:tcBorders>
            <w:shd w:val="clear" w:color="auto" w:fill="auto"/>
            <w:noWrap/>
            <w:vAlign w:val="bottom"/>
            <w:hideMark/>
          </w:tcPr>
          <w:p w14:paraId="69FD67DB"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10.6%</w:t>
            </w:r>
          </w:p>
        </w:tc>
        <w:tc>
          <w:tcPr>
            <w:tcW w:w="1038" w:type="dxa"/>
            <w:tcBorders>
              <w:top w:val="nil"/>
              <w:left w:val="nil"/>
              <w:bottom w:val="single" w:sz="4" w:space="0" w:color="auto"/>
              <w:right w:val="single" w:sz="4" w:space="0" w:color="auto"/>
            </w:tcBorders>
            <w:shd w:val="clear" w:color="auto" w:fill="auto"/>
            <w:noWrap/>
            <w:vAlign w:val="bottom"/>
            <w:hideMark/>
          </w:tcPr>
          <w:p w14:paraId="39863AF7"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46,000</w:t>
            </w:r>
          </w:p>
        </w:tc>
        <w:tc>
          <w:tcPr>
            <w:tcW w:w="861" w:type="dxa"/>
            <w:tcBorders>
              <w:top w:val="nil"/>
              <w:left w:val="nil"/>
              <w:bottom w:val="single" w:sz="4" w:space="0" w:color="auto"/>
              <w:right w:val="single" w:sz="4" w:space="0" w:color="auto"/>
            </w:tcBorders>
            <w:shd w:val="clear" w:color="auto" w:fill="auto"/>
            <w:noWrap/>
            <w:vAlign w:val="bottom"/>
            <w:hideMark/>
          </w:tcPr>
          <w:p w14:paraId="6D90D99D"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10.5%</w:t>
            </w:r>
          </w:p>
        </w:tc>
        <w:tc>
          <w:tcPr>
            <w:tcW w:w="1038" w:type="dxa"/>
            <w:tcBorders>
              <w:top w:val="nil"/>
              <w:left w:val="nil"/>
              <w:bottom w:val="single" w:sz="4" w:space="0" w:color="auto"/>
              <w:right w:val="single" w:sz="4" w:space="0" w:color="auto"/>
            </w:tcBorders>
            <w:shd w:val="clear" w:color="auto" w:fill="auto"/>
            <w:noWrap/>
            <w:vAlign w:val="bottom"/>
            <w:hideMark/>
          </w:tcPr>
          <w:p w14:paraId="68F94B9A"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44,100</w:t>
            </w:r>
          </w:p>
        </w:tc>
        <w:tc>
          <w:tcPr>
            <w:tcW w:w="861" w:type="dxa"/>
            <w:tcBorders>
              <w:top w:val="nil"/>
              <w:left w:val="nil"/>
              <w:bottom w:val="single" w:sz="4" w:space="0" w:color="auto"/>
              <w:right w:val="single" w:sz="4" w:space="0" w:color="auto"/>
            </w:tcBorders>
            <w:shd w:val="clear" w:color="auto" w:fill="auto"/>
            <w:noWrap/>
            <w:vAlign w:val="bottom"/>
            <w:hideMark/>
          </w:tcPr>
          <w:p w14:paraId="3ED63E9E"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10.1%</w:t>
            </w:r>
          </w:p>
        </w:tc>
        <w:tc>
          <w:tcPr>
            <w:tcW w:w="1038" w:type="dxa"/>
            <w:tcBorders>
              <w:top w:val="nil"/>
              <w:left w:val="nil"/>
              <w:bottom w:val="single" w:sz="4" w:space="0" w:color="auto"/>
              <w:right w:val="single" w:sz="4" w:space="0" w:color="auto"/>
            </w:tcBorders>
            <w:shd w:val="clear" w:color="auto" w:fill="auto"/>
            <w:noWrap/>
            <w:vAlign w:val="bottom"/>
            <w:hideMark/>
          </w:tcPr>
          <w:p w14:paraId="3C2D0DEA"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42,600</w:t>
            </w:r>
          </w:p>
        </w:tc>
        <w:tc>
          <w:tcPr>
            <w:tcW w:w="914" w:type="dxa"/>
            <w:tcBorders>
              <w:top w:val="nil"/>
              <w:left w:val="nil"/>
              <w:bottom w:val="single" w:sz="4" w:space="0" w:color="auto"/>
              <w:right w:val="single" w:sz="4" w:space="0" w:color="auto"/>
            </w:tcBorders>
            <w:shd w:val="clear" w:color="auto" w:fill="auto"/>
            <w:noWrap/>
            <w:vAlign w:val="bottom"/>
            <w:hideMark/>
          </w:tcPr>
          <w:p w14:paraId="277B8DAB"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9.6%</w:t>
            </w:r>
          </w:p>
        </w:tc>
      </w:tr>
      <w:tr w:rsidR="00D306AF" w:rsidRPr="002771D0" w14:paraId="1B373AD2" w14:textId="77777777" w:rsidTr="00D306AF">
        <w:trPr>
          <w:trHeight w:val="227"/>
        </w:trPr>
        <w:tc>
          <w:tcPr>
            <w:tcW w:w="13674" w:type="dxa"/>
            <w:gridSpan w:val="13"/>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185BF79F" w14:textId="77777777" w:rsidR="00D306AF" w:rsidRPr="002771D0" w:rsidRDefault="00D306AF" w:rsidP="00D306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Type of household: couple with child(</w:t>
            </w:r>
            <w:proofErr w:type="spellStart"/>
            <w:r w:rsidRPr="002771D0">
              <w:rPr>
                <w:rFonts w:ascii="Times New Roman" w:hAnsi="Times New Roman" w:cs="Times New Roman"/>
                <w:b/>
                <w:color w:val="000000"/>
                <w:sz w:val="16"/>
              </w:rPr>
              <w:t>ren</w:t>
            </w:r>
            <w:proofErr w:type="spellEnd"/>
            <w:r w:rsidRPr="002771D0">
              <w:rPr>
                <w:rFonts w:ascii="Times New Roman" w:hAnsi="Times New Roman" w:cs="Times New Roman"/>
                <w:b/>
                <w:color w:val="000000"/>
                <w:sz w:val="16"/>
              </w:rPr>
              <w:t>)</w:t>
            </w:r>
          </w:p>
        </w:tc>
      </w:tr>
      <w:tr w:rsidR="00D306AF" w:rsidRPr="002771D0" w14:paraId="47ADF519" w14:textId="77777777" w:rsidTr="00D306AF">
        <w:trPr>
          <w:trHeight w:val="227"/>
        </w:trPr>
        <w:tc>
          <w:tcPr>
            <w:tcW w:w="2227" w:type="dxa"/>
            <w:tcBorders>
              <w:top w:val="nil"/>
              <w:left w:val="single" w:sz="4" w:space="0" w:color="auto"/>
              <w:bottom w:val="single" w:sz="4" w:space="0" w:color="auto"/>
              <w:right w:val="single" w:sz="4" w:space="0" w:color="auto"/>
            </w:tcBorders>
            <w:shd w:val="clear" w:color="000000" w:fill="F2F2F2"/>
            <w:noWrap/>
            <w:vAlign w:val="bottom"/>
            <w:hideMark/>
          </w:tcPr>
          <w:p w14:paraId="30D85CA3" w14:textId="77777777" w:rsidR="00D306AF" w:rsidRPr="002771D0" w:rsidRDefault="00D306AF" w:rsidP="00D306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At least 1 year</w:t>
            </w:r>
          </w:p>
        </w:tc>
        <w:tc>
          <w:tcPr>
            <w:tcW w:w="1038" w:type="dxa"/>
            <w:tcBorders>
              <w:top w:val="nil"/>
              <w:left w:val="nil"/>
              <w:bottom w:val="single" w:sz="4" w:space="0" w:color="auto"/>
              <w:right w:val="single" w:sz="4" w:space="0" w:color="auto"/>
            </w:tcBorders>
            <w:shd w:val="clear" w:color="auto" w:fill="auto"/>
            <w:noWrap/>
            <w:vAlign w:val="bottom"/>
            <w:hideMark/>
          </w:tcPr>
          <w:p w14:paraId="7766A497"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181,100</w:t>
            </w:r>
          </w:p>
        </w:tc>
        <w:tc>
          <w:tcPr>
            <w:tcW w:w="861" w:type="dxa"/>
            <w:tcBorders>
              <w:top w:val="nil"/>
              <w:left w:val="nil"/>
              <w:bottom w:val="single" w:sz="4" w:space="0" w:color="auto"/>
              <w:right w:val="single" w:sz="4" w:space="0" w:color="auto"/>
            </w:tcBorders>
            <w:shd w:val="clear" w:color="auto" w:fill="auto"/>
            <w:noWrap/>
            <w:vAlign w:val="bottom"/>
            <w:hideMark/>
          </w:tcPr>
          <w:p w14:paraId="37C52AB8"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6.4%</w:t>
            </w:r>
          </w:p>
        </w:tc>
        <w:tc>
          <w:tcPr>
            <w:tcW w:w="1038" w:type="dxa"/>
            <w:tcBorders>
              <w:top w:val="nil"/>
              <w:left w:val="nil"/>
              <w:bottom w:val="single" w:sz="4" w:space="0" w:color="auto"/>
              <w:right w:val="single" w:sz="4" w:space="0" w:color="auto"/>
            </w:tcBorders>
            <w:shd w:val="clear" w:color="auto" w:fill="auto"/>
            <w:noWrap/>
            <w:vAlign w:val="bottom"/>
            <w:hideMark/>
          </w:tcPr>
          <w:p w14:paraId="2204A40C"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173,800</w:t>
            </w:r>
          </w:p>
        </w:tc>
        <w:tc>
          <w:tcPr>
            <w:tcW w:w="861" w:type="dxa"/>
            <w:tcBorders>
              <w:top w:val="nil"/>
              <w:left w:val="nil"/>
              <w:bottom w:val="single" w:sz="4" w:space="0" w:color="auto"/>
              <w:right w:val="single" w:sz="4" w:space="0" w:color="auto"/>
            </w:tcBorders>
            <w:shd w:val="clear" w:color="auto" w:fill="auto"/>
            <w:noWrap/>
            <w:vAlign w:val="bottom"/>
            <w:hideMark/>
          </w:tcPr>
          <w:p w14:paraId="2716139D"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6.2%</w:t>
            </w:r>
          </w:p>
        </w:tc>
        <w:tc>
          <w:tcPr>
            <w:tcW w:w="1038" w:type="dxa"/>
            <w:tcBorders>
              <w:top w:val="nil"/>
              <w:left w:val="nil"/>
              <w:bottom w:val="single" w:sz="4" w:space="0" w:color="auto"/>
              <w:right w:val="single" w:sz="4" w:space="0" w:color="auto"/>
            </w:tcBorders>
            <w:shd w:val="clear" w:color="auto" w:fill="auto"/>
            <w:noWrap/>
            <w:vAlign w:val="bottom"/>
            <w:hideMark/>
          </w:tcPr>
          <w:p w14:paraId="14FB2ACE"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171,700</w:t>
            </w:r>
          </w:p>
        </w:tc>
        <w:tc>
          <w:tcPr>
            <w:tcW w:w="861" w:type="dxa"/>
            <w:tcBorders>
              <w:top w:val="nil"/>
              <w:left w:val="nil"/>
              <w:bottom w:val="single" w:sz="4" w:space="0" w:color="auto"/>
              <w:right w:val="single" w:sz="4" w:space="0" w:color="auto"/>
            </w:tcBorders>
            <w:shd w:val="clear" w:color="auto" w:fill="auto"/>
            <w:noWrap/>
            <w:vAlign w:val="bottom"/>
            <w:hideMark/>
          </w:tcPr>
          <w:p w14:paraId="02A5E03B"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6.2%</w:t>
            </w:r>
          </w:p>
        </w:tc>
        <w:tc>
          <w:tcPr>
            <w:tcW w:w="1038" w:type="dxa"/>
            <w:tcBorders>
              <w:top w:val="nil"/>
              <w:left w:val="nil"/>
              <w:bottom w:val="single" w:sz="4" w:space="0" w:color="auto"/>
              <w:right w:val="single" w:sz="4" w:space="0" w:color="auto"/>
            </w:tcBorders>
            <w:shd w:val="clear" w:color="auto" w:fill="auto"/>
            <w:noWrap/>
            <w:vAlign w:val="bottom"/>
            <w:hideMark/>
          </w:tcPr>
          <w:p w14:paraId="3097DE2C"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152,600</w:t>
            </w:r>
          </w:p>
        </w:tc>
        <w:tc>
          <w:tcPr>
            <w:tcW w:w="861" w:type="dxa"/>
            <w:tcBorders>
              <w:top w:val="nil"/>
              <w:left w:val="nil"/>
              <w:bottom w:val="single" w:sz="4" w:space="0" w:color="auto"/>
              <w:right w:val="single" w:sz="4" w:space="0" w:color="auto"/>
            </w:tcBorders>
            <w:shd w:val="clear" w:color="auto" w:fill="auto"/>
            <w:noWrap/>
            <w:vAlign w:val="bottom"/>
            <w:hideMark/>
          </w:tcPr>
          <w:p w14:paraId="4D33144E"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5.6%</w:t>
            </w:r>
          </w:p>
        </w:tc>
        <w:tc>
          <w:tcPr>
            <w:tcW w:w="1038" w:type="dxa"/>
            <w:tcBorders>
              <w:top w:val="nil"/>
              <w:left w:val="nil"/>
              <w:bottom w:val="single" w:sz="4" w:space="0" w:color="auto"/>
              <w:right w:val="single" w:sz="4" w:space="0" w:color="auto"/>
            </w:tcBorders>
            <w:shd w:val="clear" w:color="auto" w:fill="auto"/>
            <w:noWrap/>
            <w:vAlign w:val="bottom"/>
            <w:hideMark/>
          </w:tcPr>
          <w:p w14:paraId="3B9EC868"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144,300</w:t>
            </w:r>
          </w:p>
        </w:tc>
        <w:tc>
          <w:tcPr>
            <w:tcW w:w="861" w:type="dxa"/>
            <w:tcBorders>
              <w:top w:val="nil"/>
              <w:left w:val="nil"/>
              <w:bottom w:val="single" w:sz="4" w:space="0" w:color="auto"/>
              <w:right w:val="single" w:sz="4" w:space="0" w:color="auto"/>
            </w:tcBorders>
            <w:shd w:val="clear" w:color="auto" w:fill="auto"/>
            <w:noWrap/>
            <w:vAlign w:val="bottom"/>
            <w:hideMark/>
          </w:tcPr>
          <w:p w14:paraId="557B0FFA"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5.3%</w:t>
            </w:r>
          </w:p>
        </w:tc>
        <w:tc>
          <w:tcPr>
            <w:tcW w:w="1038" w:type="dxa"/>
            <w:tcBorders>
              <w:top w:val="nil"/>
              <w:left w:val="nil"/>
              <w:bottom w:val="single" w:sz="4" w:space="0" w:color="auto"/>
              <w:right w:val="single" w:sz="4" w:space="0" w:color="auto"/>
            </w:tcBorders>
            <w:shd w:val="clear" w:color="auto" w:fill="auto"/>
            <w:noWrap/>
            <w:vAlign w:val="bottom"/>
            <w:hideMark/>
          </w:tcPr>
          <w:p w14:paraId="6D20CD9F"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146,500</w:t>
            </w:r>
          </w:p>
        </w:tc>
        <w:tc>
          <w:tcPr>
            <w:tcW w:w="914" w:type="dxa"/>
            <w:tcBorders>
              <w:top w:val="nil"/>
              <w:left w:val="nil"/>
              <w:bottom w:val="single" w:sz="4" w:space="0" w:color="auto"/>
              <w:right w:val="single" w:sz="4" w:space="0" w:color="auto"/>
            </w:tcBorders>
            <w:shd w:val="clear" w:color="auto" w:fill="auto"/>
            <w:noWrap/>
            <w:vAlign w:val="bottom"/>
            <w:hideMark/>
          </w:tcPr>
          <w:p w14:paraId="1E7D4ADE"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5.5%</w:t>
            </w:r>
          </w:p>
        </w:tc>
      </w:tr>
      <w:tr w:rsidR="00D306AF" w:rsidRPr="002771D0" w14:paraId="18B14284" w14:textId="77777777" w:rsidTr="00D306AF">
        <w:trPr>
          <w:trHeight w:val="227"/>
        </w:trPr>
        <w:tc>
          <w:tcPr>
            <w:tcW w:w="2227" w:type="dxa"/>
            <w:tcBorders>
              <w:top w:val="nil"/>
              <w:left w:val="single" w:sz="4" w:space="0" w:color="auto"/>
              <w:bottom w:val="single" w:sz="4" w:space="0" w:color="auto"/>
              <w:right w:val="single" w:sz="4" w:space="0" w:color="auto"/>
            </w:tcBorders>
            <w:shd w:val="clear" w:color="000000" w:fill="F2F2F2"/>
            <w:noWrap/>
            <w:vAlign w:val="bottom"/>
            <w:hideMark/>
          </w:tcPr>
          <w:p w14:paraId="77A0A0BD" w14:textId="77777777" w:rsidR="00D306AF" w:rsidRPr="002771D0" w:rsidRDefault="00D306AF" w:rsidP="00D306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Four years or longer</w:t>
            </w:r>
          </w:p>
        </w:tc>
        <w:tc>
          <w:tcPr>
            <w:tcW w:w="1038" w:type="dxa"/>
            <w:tcBorders>
              <w:top w:val="nil"/>
              <w:left w:val="nil"/>
              <w:bottom w:val="single" w:sz="4" w:space="0" w:color="auto"/>
              <w:right w:val="single" w:sz="4" w:space="0" w:color="auto"/>
            </w:tcBorders>
            <w:shd w:val="clear" w:color="auto" w:fill="auto"/>
            <w:noWrap/>
            <w:vAlign w:val="bottom"/>
            <w:hideMark/>
          </w:tcPr>
          <w:p w14:paraId="684358A3" w14:textId="77777777" w:rsidR="00D306AF" w:rsidRPr="002771D0" w:rsidRDefault="00D306AF" w:rsidP="00D306A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861" w:type="dxa"/>
            <w:tcBorders>
              <w:top w:val="nil"/>
              <w:left w:val="nil"/>
              <w:bottom w:val="single" w:sz="4" w:space="0" w:color="auto"/>
              <w:right w:val="single" w:sz="4" w:space="0" w:color="auto"/>
            </w:tcBorders>
            <w:shd w:val="clear" w:color="auto" w:fill="auto"/>
            <w:noWrap/>
            <w:vAlign w:val="bottom"/>
            <w:hideMark/>
          </w:tcPr>
          <w:p w14:paraId="7AAC474B" w14:textId="77777777" w:rsidR="00D306AF" w:rsidRPr="002771D0" w:rsidRDefault="00D306AF" w:rsidP="00D306AF">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w:t>
            </w:r>
          </w:p>
        </w:tc>
        <w:tc>
          <w:tcPr>
            <w:tcW w:w="1038" w:type="dxa"/>
            <w:tcBorders>
              <w:top w:val="nil"/>
              <w:left w:val="nil"/>
              <w:bottom w:val="single" w:sz="4" w:space="0" w:color="auto"/>
              <w:right w:val="single" w:sz="4" w:space="0" w:color="auto"/>
            </w:tcBorders>
            <w:shd w:val="clear" w:color="auto" w:fill="auto"/>
            <w:noWrap/>
            <w:vAlign w:val="bottom"/>
            <w:hideMark/>
          </w:tcPr>
          <w:p w14:paraId="3E37FF88"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65,800</w:t>
            </w:r>
          </w:p>
        </w:tc>
        <w:tc>
          <w:tcPr>
            <w:tcW w:w="861" w:type="dxa"/>
            <w:tcBorders>
              <w:top w:val="nil"/>
              <w:left w:val="nil"/>
              <w:bottom w:val="single" w:sz="4" w:space="0" w:color="auto"/>
              <w:right w:val="single" w:sz="4" w:space="0" w:color="auto"/>
            </w:tcBorders>
            <w:shd w:val="clear" w:color="auto" w:fill="auto"/>
            <w:noWrap/>
            <w:vAlign w:val="bottom"/>
            <w:hideMark/>
          </w:tcPr>
          <w:p w14:paraId="0552E4D8"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w:t>
            </w:r>
          </w:p>
        </w:tc>
        <w:tc>
          <w:tcPr>
            <w:tcW w:w="1038" w:type="dxa"/>
            <w:tcBorders>
              <w:top w:val="nil"/>
              <w:left w:val="nil"/>
              <w:bottom w:val="single" w:sz="4" w:space="0" w:color="auto"/>
              <w:right w:val="single" w:sz="4" w:space="0" w:color="auto"/>
            </w:tcBorders>
            <w:shd w:val="clear" w:color="auto" w:fill="auto"/>
            <w:noWrap/>
            <w:vAlign w:val="bottom"/>
            <w:hideMark/>
          </w:tcPr>
          <w:p w14:paraId="5821DD2D"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70,100</w:t>
            </w:r>
          </w:p>
        </w:tc>
        <w:tc>
          <w:tcPr>
            <w:tcW w:w="861" w:type="dxa"/>
            <w:tcBorders>
              <w:top w:val="nil"/>
              <w:left w:val="nil"/>
              <w:bottom w:val="single" w:sz="4" w:space="0" w:color="auto"/>
              <w:right w:val="single" w:sz="4" w:space="0" w:color="auto"/>
            </w:tcBorders>
            <w:shd w:val="clear" w:color="auto" w:fill="auto"/>
            <w:noWrap/>
            <w:vAlign w:val="bottom"/>
            <w:hideMark/>
          </w:tcPr>
          <w:p w14:paraId="262EF5B8"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w:t>
            </w:r>
          </w:p>
        </w:tc>
        <w:tc>
          <w:tcPr>
            <w:tcW w:w="1038" w:type="dxa"/>
            <w:tcBorders>
              <w:top w:val="nil"/>
              <w:left w:val="nil"/>
              <w:bottom w:val="single" w:sz="4" w:space="0" w:color="auto"/>
              <w:right w:val="single" w:sz="4" w:space="0" w:color="auto"/>
            </w:tcBorders>
            <w:shd w:val="clear" w:color="auto" w:fill="auto"/>
            <w:noWrap/>
            <w:vAlign w:val="bottom"/>
            <w:hideMark/>
          </w:tcPr>
          <w:p w14:paraId="72955CAC"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67,300</w:t>
            </w:r>
          </w:p>
        </w:tc>
        <w:tc>
          <w:tcPr>
            <w:tcW w:w="861" w:type="dxa"/>
            <w:tcBorders>
              <w:top w:val="nil"/>
              <w:left w:val="nil"/>
              <w:bottom w:val="single" w:sz="4" w:space="0" w:color="auto"/>
              <w:right w:val="single" w:sz="4" w:space="0" w:color="auto"/>
            </w:tcBorders>
            <w:shd w:val="clear" w:color="auto" w:fill="auto"/>
            <w:noWrap/>
            <w:vAlign w:val="bottom"/>
            <w:hideMark/>
          </w:tcPr>
          <w:p w14:paraId="6711219A"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c>
          <w:tcPr>
            <w:tcW w:w="1038" w:type="dxa"/>
            <w:tcBorders>
              <w:top w:val="nil"/>
              <w:left w:val="nil"/>
              <w:bottom w:val="single" w:sz="4" w:space="0" w:color="auto"/>
              <w:right w:val="single" w:sz="4" w:space="0" w:color="auto"/>
            </w:tcBorders>
            <w:shd w:val="clear" w:color="auto" w:fill="auto"/>
            <w:noWrap/>
            <w:vAlign w:val="bottom"/>
            <w:hideMark/>
          </w:tcPr>
          <w:p w14:paraId="1742F92C"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62,400</w:t>
            </w:r>
          </w:p>
        </w:tc>
        <w:tc>
          <w:tcPr>
            <w:tcW w:w="861" w:type="dxa"/>
            <w:tcBorders>
              <w:top w:val="nil"/>
              <w:left w:val="nil"/>
              <w:bottom w:val="single" w:sz="4" w:space="0" w:color="auto"/>
              <w:right w:val="single" w:sz="4" w:space="0" w:color="auto"/>
            </w:tcBorders>
            <w:shd w:val="clear" w:color="auto" w:fill="auto"/>
            <w:noWrap/>
            <w:vAlign w:val="bottom"/>
            <w:hideMark/>
          </w:tcPr>
          <w:p w14:paraId="7F5DD9DB"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w:t>
            </w:r>
          </w:p>
        </w:tc>
        <w:tc>
          <w:tcPr>
            <w:tcW w:w="1038" w:type="dxa"/>
            <w:tcBorders>
              <w:top w:val="nil"/>
              <w:left w:val="nil"/>
              <w:bottom w:val="single" w:sz="4" w:space="0" w:color="auto"/>
              <w:right w:val="single" w:sz="4" w:space="0" w:color="auto"/>
            </w:tcBorders>
            <w:shd w:val="clear" w:color="auto" w:fill="auto"/>
            <w:noWrap/>
            <w:vAlign w:val="bottom"/>
            <w:hideMark/>
          </w:tcPr>
          <w:p w14:paraId="4E7BB4B2"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59,400</w:t>
            </w:r>
          </w:p>
        </w:tc>
        <w:tc>
          <w:tcPr>
            <w:tcW w:w="914" w:type="dxa"/>
            <w:tcBorders>
              <w:top w:val="nil"/>
              <w:left w:val="nil"/>
              <w:bottom w:val="single" w:sz="4" w:space="0" w:color="auto"/>
              <w:right w:val="single" w:sz="4" w:space="0" w:color="auto"/>
            </w:tcBorders>
            <w:shd w:val="clear" w:color="auto" w:fill="auto"/>
            <w:noWrap/>
            <w:vAlign w:val="bottom"/>
            <w:hideMark/>
          </w:tcPr>
          <w:p w14:paraId="7AD00087" w14:textId="77777777" w:rsidR="00D306AF" w:rsidRPr="002771D0" w:rsidRDefault="00D306AF" w:rsidP="00D306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w:t>
            </w:r>
          </w:p>
        </w:tc>
      </w:tr>
    </w:tbl>
    <w:p w14:paraId="79759826" w14:textId="0C17F048" w:rsidR="00FB36FA" w:rsidRPr="002771D0" w:rsidRDefault="00D306AF" w:rsidP="00FB36FA">
      <w:pPr>
        <w:rPr>
          <w:rFonts w:ascii="Times New Roman" w:hAnsi="Times New Roman" w:cs="Times New Roman"/>
          <w:i/>
          <w:sz w:val="16"/>
          <w:szCs w:val="16"/>
        </w:rPr>
      </w:pPr>
      <w:r w:rsidRPr="002771D0">
        <w:rPr>
          <w:rFonts w:ascii="Times New Roman" w:hAnsi="Times New Roman" w:cs="Times New Roman"/>
          <w:i/>
          <w:sz w:val="16"/>
        </w:rPr>
        <w:t>Number of children and percentage of children in households with incomes up to the low income limit, according to type of household and duration of income position in the period 2013-2018. The figures for 2018 are provisional. Source: CBS.</w:t>
      </w:r>
    </w:p>
    <w:p w14:paraId="2F5AF399" w14:textId="77777777" w:rsidR="00FB36FA" w:rsidRPr="00452888" w:rsidRDefault="00FB36FA" w:rsidP="00452888">
      <w:pPr>
        <w:spacing w:line="360" w:lineRule="auto"/>
        <w:rPr>
          <w:rFonts w:ascii="Times New Roman" w:hAnsi="Times New Roman" w:cs="Times New Roman"/>
        </w:rPr>
      </w:pPr>
    </w:p>
    <w:p w14:paraId="0D69AA0A" w14:textId="77777777" w:rsidR="00C30A2D" w:rsidRPr="00452888" w:rsidRDefault="00C30A2D" w:rsidP="00452888">
      <w:pPr>
        <w:spacing w:line="360" w:lineRule="auto"/>
        <w:rPr>
          <w:rFonts w:ascii="Times New Roman" w:hAnsi="Times New Roman" w:cs="Times New Roman"/>
        </w:rPr>
      </w:pPr>
    </w:p>
    <w:p w14:paraId="67AF9451" w14:textId="155C607F" w:rsidR="00FB36FA" w:rsidRPr="00452888" w:rsidRDefault="00FB36FA" w:rsidP="00452888">
      <w:pPr>
        <w:spacing w:line="360" w:lineRule="auto"/>
        <w:rPr>
          <w:rFonts w:ascii="Times New Roman" w:hAnsi="Times New Roman" w:cs="Times New Roman"/>
        </w:rPr>
      </w:pPr>
      <w:r w:rsidRPr="00452888">
        <w:rPr>
          <w:rFonts w:ascii="Times New Roman" w:hAnsi="Times New Roman" w:cs="Times New Roman"/>
          <w:b/>
        </w:rPr>
        <w:t>47b</w:t>
      </w:r>
      <w:r w:rsidRPr="00452888">
        <w:rPr>
          <w:rFonts w:ascii="Times New Roman" w:hAnsi="Times New Roman" w:cs="Times New Roman"/>
        </w:rPr>
        <w:t>.</w:t>
      </w:r>
    </w:p>
    <w:p w14:paraId="108649DB" w14:textId="0D061F2F" w:rsidR="00C30A2D" w:rsidRPr="00452888" w:rsidRDefault="00FB36FA" w:rsidP="00452888">
      <w:pPr>
        <w:spacing w:line="360" w:lineRule="auto"/>
        <w:rPr>
          <w:rFonts w:ascii="Times New Roman" w:hAnsi="Times New Roman" w:cs="Times New Roman"/>
        </w:rPr>
      </w:pPr>
      <w:r w:rsidRPr="00452888">
        <w:rPr>
          <w:rFonts w:ascii="Times New Roman" w:hAnsi="Times New Roman" w:cs="Times New Roman"/>
        </w:rPr>
        <w:t>In 2019 the Dutch House of Representatives questioned the government about the number of children in social services accommodation and women's shelters. Because it was unclear how many children lived in such accommodation, a decision was taken to have this issue researched. Unfortunately the current research does not provide any national figures, but does help us form a picture on the basis of the care institutions that filled in the questionnaire. In the process a distinction was made between exact numbers (by organisations that register children) and estimates (organisations that do not register children).</w:t>
      </w:r>
    </w:p>
    <w:p w14:paraId="6BFA9D5F" w14:textId="77777777" w:rsidR="00353785" w:rsidRPr="00452888" w:rsidRDefault="00353785" w:rsidP="00452888">
      <w:pPr>
        <w:spacing w:line="360" w:lineRule="auto"/>
        <w:rPr>
          <w:rFonts w:ascii="Times New Roman" w:hAnsi="Times New Roman" w:cs="Times New Roman"/>
        </w:rPr>
      </w:pPr>
    </w:p>
    <w:p w14:paraId="5AD3412B" w14:textId="77777777" w:rsidR="001A7C94" w:rsidRDefault="001A7C94" w:rsidP="00452888">
      <w:pPr>
        <w:spacing w:line="360" w:lineRule="auto"/>
        <w:rPr>
          <w:rFonts w:ascii="Times New Roman" w:hAnsi="Times New Roman" w:cs="Times New Roman"/>
        </w:rPr>
      </w:pPr>
    </w:p>
    <w:p w14:paraId="7E3F41EF" w14:textId="77777777" w:rsidR="001A7C94" w:rsidRDefault="001A7C94" w:rsidP="00452888">
      <w:pPr>
        <w:spacing w:line="360" w:lineRule="auto"/>
        <w:rPr>
          <w:rFonts w:ascii="Times New Roman" w:hAnsi="Times New Roman" w:cs="Times New Roman"/>
        </w:rPr>
      </w:pPr>
    </w:p>
    <w:p w14:paraId="5D6F57AB" w14:textId="77777777" w:rsidR="001A7C94" w:rsidRDefault="001A7C94" w:rsidP="00452888">
      <w:pPr>
        <w:spacing w:line="360" w:lineRule="auto"/>
        <w:rPr>
          <w:rFonts w:ascii="Times New Roman" w:hAnsi="Times New Roman" w:cs="Times New Roman"/>
        </w:rPr>
      </w:pPr>
    </w:p>
    <w:p w14:paraId="37F54308" w14:textId="77777777" w:rsidR="001A7C94" w:rsidRDefault="001A7C94" w:rsidP="00452888">
      <w:pPr>
        <w:spacing w:line="360" w:lineRule="auto"/>
        <w:rPr>
          <w:rFonts w:ascii="Times New Roman" w:hAnsi="Times New Roman" w:cs="Times New Roman"/>
        </w:rPr>
      </w:pPr>
    </w:p>
    <w:p w14:paraId="7FEDE7C1" w14:textId="77777777" w:rsidR="001A7C94" w:rsidRDefault="001A7C94" w:rsidP="00452888">
      <w:pPr>
        <w:spacing w:line="360" w:lineRule="auto"/>
        <w:rPr>
          <w:rFonts w:ascii="Times New Roman" w:hAnsi="Times New Roman" w:cs="Times New Roman"/>
        </w:rPr>
      </w:pPr>
    </w:p>
    <w:p w14:paraId="417E5C40" w14:textId="24A59911" w:rsidR="00FB36FA" w:rsidRPr="00452888" w:rsidRDefault="00FB36FA" w:rsidP="00452888">
      <w:pPr>
        <w:spacing w:line="360" w:lineRule="auto"/>
        <w:rPr>
          <w:rFonts w:ascii="Times New Roman" w:hAnsi="Times New Roman" w:cs="Times New Roman"/>
        </w:rPr>
      </w:pPr>
      <w:r w:rsidRPr="00452888">
        <w:rPr>
          <w:rFonts w:ascii="Times New Roman" w:hAnsi="Times New Roman" w:cs="Times New Roman"/>
        </w:rPr>
        <w:lastRenderedPageBreak/>
        <w:t>The research in 2019 produced the following figures:</w:t>
      </w:r>
    </w:p>
    <w:p w14:paraId="27A5D91F" w14:textId="77777777" w:rsidR="00FB36FA" w:rsidRPr="002771D0" w:rsidRDefault="00FB36FA" w:rsidP="00FB36FA">
      <w:pPr>
        <w:rPr>
          <w:rFonts w:ascii="Times New Roman" w:hAnsi="Times New Roman" w:cs="Times New Roman"/>
          <w:sz w:val="18"/>
          <w:szCs w:val="18"/>
        </w:rPr>
      </w:pPr>
    </w:p>
    <w:tbl>
      <w:tblPr>
        <w:tblW w:w="13693" w:type="dxa"/>
        <w:tblInd w:w="10" w:type="dxa"/>
        <w:tblCellMar>
          <w:left w:w="0" w:type="dxa"/>
          <w:right w:w="0" w:type="dxa"/>
        </w:tblCellMar>
        <w:tblLook w:val="04A0" w:firstRow="1" w:lastRow="0" w:firstColumn="1" w:lastColumn="0" w:noHBand="0" w:noVBand="1"/>
      </w:tblPr>
      <w:tblGrid>
        <w:gridCol w:w="3232"/>
        <w:gridCol w:w="3232"/>
        <w:gridCol w:w="3232"/>
        <w:gridCol w:w="3997"/>
      </w:tblGrid>
      <w:tr w:rsidR="00FB36FA" w:rsidRPr="002771D0" w14:paraId="3FCC2874" w14:textId="77777777" w:rsidTr="0069204C">
        <w:trPr>
          <w:trHeight w:val="179"/>
        </w:trPr>
        <w:tc>
          <w:tcPr>
            <w:tcW w:w="3232" w:type="dxa"/>
            <w:tcBorders>
              <w:top w:val="single" w:sz="8" w:space="0" w:color="BFBFBF"/>
              <w:left w:val="single" w:sz="8" w:space="0" w:color="BFBFBF"/>
              <w:bottom w:val="single" w:sz="8" w:space="0" w:color="BFBFBF"/>
              <w:right w:val="single" w:sz="8" w:space="0" w:color="BFBFBF"/>
            </w:tcBorders>
            <w:shd w:val="clear" w:color="auto" w:fill="F4F4F4"/>
            <w:vAlign w:val="bottom"/>
            <w:hideMark/>
          </w:tcPr>
          <w:p w14:paraId="208733E2" w14:textId="77777777" w:rsidR="00FB36FA" w:rsidRPr="002771D0" w:rsidRDefault="00FB36FA" w:rsidP="0023196D">
            <w:pPr>
              <w:rPr>
                <w:rFonts w:ascii="Times New Roman" w:hAnsi="Times New Roman" w:cs="Times New Roman"/>
                <w:sz w:val="16"/>
                <w:szCs w:val="16"/>
              </w:rPr>
            </w:pPr>
            <w:r w:rsidRPr="002771D0">
              <w:rPr>
                <w:rFonts w:ascii="Times New Roman" w:hAnsi="Times New Roman" w:cs="Times New Roman"/>
                <w:b/>
                <w:sz w:val="16"/>
              </w:rPr>
              <w:t xml:space="preserve">Survey outcomes </w:t>
            </w:r>
          </w:p>
          <w:p w14:paraId="7DDE32B9" w14:textId="77777777" w:rsidR="00FB36FA" w:rsidRPr="002771D0" w:rsidRDefault="00FB36FA" w:rsidP="0023196D">
            <w:pPr>
              <w:rPr>
                <w:rFonts w:ascii="Times New Roman" w:hAnsi="Times New Roman" w:cs="Times New Roman"/>
                <w:b/>
                <w:bCs/>
                <w:sz w:val="16"/>
                <w:szCs w:val="16"/>
              </w:rPr>
            </w:pPr>
            <w:r w:rsidRPr="002771D0">
              <w:rPr>
                <w:rFonts w:ascii="Times New Roman" w:hAnsi="Times New Roman" w:cs="Times New Roman"/>
                <w:color w:val="000000"/>
                <w:sz w:val="16"/>
              </w:rPr>
              <w:t>64% of the social care accommodation organisations that are members of Valente (n=27)</w:t>
            </w:r>
          </w:p>
        </w:tc>
        <w:tc>
          <w:tcPr>
            <w:tcW w:w="3232" w:type="dxa"/>
            <w:tcBorders>
              <w:top w:val="single" w:sz="8" w:space="0" w:color="BFBFBF"/>
              <w:left w:val="nil"/>
              <w:bottom w:val="single" w:sz="8" w:space="0" w:color="BFBFBF"/>
              <w:right w:val="single" w:sz="8" w:space="0" w:color="BFBFBF"/>
            </w:tcBorders>
            <w:shd w:val="clear" w:color="auto" w:fill="F4F4F4"/>
            <w:vAlign w:val="bottom"/>
            <w:hideMark/>
          </w:tcPr>
          <w:p w14:paraId="504CEA4D" w14:textId="77777777" w:rsidR="00FB36FA" w:rsidRPr="002771D0" w:rsidRDefault="00FB36FA" w:rsidP="0023196D">
            <w:pPr>
              <w:rPr>
                <w:rFonts w:ascii="Times New Roman" w:hAnsi="Times New Roman" w:cs="Times New Roman"/>
                <w:sz w:val="16"/>
                <w:szCs w:val="16"/>
              </w:rPr>
            </w:pPr>
            <w:r w:rsidRPr="002771D0">
              <w:rPr>
                <w:rFonts w:ascii="Times New Roman" w:hAnsi="Times New Roman" w:cs="Times New Roman"/>
                <w:b/>
                <w:color w:val="000000"/>
                <w:sz w:val="16"/>
              </w:rPr>
              <w:t xml:space="preserve">Extrapolation to 100% </w:t>
            </w:r>
          </w:p>
          <w:p w14:paraId="31C578FF" w14:textId="77777777" w:rsidR="00FB36FA" w:rsidRPr="002771D0" w:rsidRDefault="00FB36FA" w:rsidP="0023196D">
            <w:pPr>
              <w:rPr>
                <w:rFonts w:ascii="Times New Roman" w:hAnsi="Times New Roman" w:cs="Times New Roman"/>
                <w:b/>
                <w:bCs/>
                <w:sz w:val="16"/>
                <w:szCs w:val="16"/>
              </w:rPr>
            </w:pPr>
            <w:r w:rsidRPr="002771D0">
              <w:rPr>
                <w:rFonts w:ascii="Times New Roman" w:hAnsi="Times New Roman" w:cs="Times New Roman"/>
                <w:color w:val="000000"/>
                <w:sz w:val="16"/>
              </w:rPr>
              <w:t>Extrapolation of outcomes to all social care accommodation organisations that are members of Valente**</w:t>
            </w:r>
          </w:p>
        </w:tc>
        <w:tc>
          <w:tcPr>
            <w:tcW w:w="3232" w:type="dxa"/>
            <w:tcBorders>
              <w:top w:val="single" w:sz="8" w:space="0" w:color="BFBFBF"/>
              <w:left w:val="nil"/>
              <w:bottom w:val="single" w:sz="8" w:space="0" w:color="BFBFBF"/>
              <w:right w:val="single" w:sz="8" w:space="0" w:color="BFBFBF"/>
            </w:tcBorders>
            <w:shd w:val="clear" w:color="auto" w:fill="F4F4F4"/>
            <w:tcMar>
              <w:top w:w="72" w:type="dxa"/>
              <w:left w:w="144" w:type="dxa"/>
              <w:bottom w:w="72" w:type="dxa"/>
              <w:right w:w="144" w:type="dxa"/>
            </w:tcMar>
            <w:vAlign w:val="bottom"/>
            <w:hideMark/>
          </w:tcPr>
          <w:p w14:paraId="7FBF8D20" w14:textId="77777777" w:rsidR="00FB36FA" w:rsidRPr="002771D0" w:rsidRDefault="00FB36FA" w:rsidP="0023196D">
            <w:pPr>
              <w:rPr>
                <w:rFonts w:ascii="Times New Roman" w:hAnsi="Times New Roman" w:cs="Times New Roman"/>
                <w:sz w:val="16"/>
                <w:szCs w:val="16"/>
              </w:rPr>
            </w:pPr>
            <w:r w:rsidRPr="002771D0">
              <w:rPr>
                <w:rFonts w:ascii="Times New Roman" w:hAnsi="Times New Roman" w:cs="Times New Roman"/>
                <w:b/>
                <w:color w:val="000000"/>
                <w:sz w:val="16"/>
              </w:rPr>
              <w:t>Survey outcomes</w:t>
            </w:r>
          </w:p>
          <w:p w14:paraId="7295F131" w14:textId="77777777" w:rsidR="00FB36FA" w:rsidRPr="002771D0" w:rsidRDefault="00FB36FA" w:rsidP="0023196D">
            <w:pPr>
              <w:rPr>
                <w:rFonts w:ascii="Times New Roman" w:hAnsi="Times New Roman" w:cs="Times New Roman"/>
                <w:sz w:val="16"/>
                <w:szCs w:val="16"/>
              </w:rPr>
            </w:pPr>
            <w:r w:rsidRPr="002771D0">
              <w:rPr>
                <w:rFonts w:ascii="Times New Roman" w:hAnsi="Times New Roman" w:cs="Times New Roman"/>
                <w:color w:val="000000"/>
                <w:sz w:val="16"/>
              </w:rPr>
              <w:t>69% of the women's shelter organisations that are members of Valente (n=20)</w:t>
            </w:r>
          </w:p>
        </w:tc>
        <w:tc>
          <w:tcPr>
            <w:tcW w:w="3997" w:type="dxa"/>
            <w:tcBorders>
              <w:top w:val="single" w:sz="8" w:space="0" w:color="BFBFBF"/>
              <w:left w:val="nil"/>
              <w:bottom w:val="single" w:sz="8" w:space="0" w:color="BFBFBF"/>
              <w:right w:val="single" w:sz="8" w:space="0" w:color="BFBFBF"/>
            </w:tcBorders>
            <w:shd w:val="clear" w:color="auto" w:fill="F4F4F4"/>
            <w:tcMar>
              <w:top w:w="72" w:type="dxa"/>
              <w:left w:w="144" w:type="dxa"/>
              <w:bottom w:w="72" w:type="dxa"/>
              <w:right w:w="144" w:type="dxa"/>
            </w:tcMar>
            <w:vAlign w:val="bottom"/>
            <w:hideMark/>
          </w:tcPr>
          <w:p w14:paraId="7D52ECA4" w14:textId="77777777" w:rsidR="00FB36FA" w:rsidRPr="002771D0" w:rsidRDefault="00FB36FA" w:rsidP="0023196D">
            <w:pPr>
              <w:rPr>
                <w:rFonts w:ascii="Times New Roman" w:hAnsi="Times New Roman" w:cs="Times New Roman"/>
                <w:sz w:val="16"/>
                <w:szCs w:val="16"/>
              </w:rPr>
            </w:pPr>
            <w:r w:rsidRPr="002771D0">
              <w:rPr>
                <w:rFonts w:ascii="Times New Roman" w:hAnsi="Times New Roman" w:cs="Times New Roman"/>
                <w:b/>
                <w:color w:val="000000"/>
                <w:sz w:val="16"/>
              </w:rPr>
              <w:t>Extrapolation to 100%</w:t>
            </w:r>
          </w:p>
          <w:p w14:paraId="714D5BEB" w14:textId="77777777" w:rsidR="00FB36FA" w:rsidRPr="002771D0" w:rsidRDefault="00FB36FA" w:rsidP="0023196D">
            <w:pPr>
              <w:rPr>
                <w:rFonts w:ascii="Times New Roman" w:hAnsi="Times New Roman" w:cs="Times New Roman"/>
                <w:sz w:val="16"/>
                <w:szCs w:val="16"/>
              </w:rPr>
            </w:pPr>
            <w:r w:rsidRPr="002771D0">
              <w:rPr>
                <w:rFonts w:ascii="Times New Roman" w:hAnsi="Times New Roman" w:cs="Times New Roman"/>
                <w:color w:val="000000"/>
                <w:sz w:val="16"/>
              </w:rPr>
              <w:t>Extrapolation of outcomes to all women's shelter organisations that are members of Valente**</w:t>
            </w:r>
          </w:p>
        </w:tc>
      </w:tr>
      <w:tr w:rsidR="00FB36FA" w:rsidRPr="002771D0" w14:paraId="6CFD5D4F" w14:textId="77777777" w:rsidTr="0069204C">
        <w:trPr>
          <w:trHeight w:val="568"/>
        </w:trPr>
        <w:tc>
          <w:tcPr>
            <w:tcW w:w="3232" w:type="dxa"/>
            <w:tcBorders>
              <w:top w:val="nil"/>
              <w:left w:val="single" w:sz="8" w:space="0" w:color="BFBFBF"/>
              <w:bottom w:val="single" w:sz="8" w:space="0" w:color="BFBFBF"/>
              <w:right w:val="single" w:sz="8" w:space="0" w:color="BFBFBF"/>
            </w:tcBorders>
            <w:shd w:val="clear" w:color="auto" w:fill="auto"/>
            <w:vAlign w:val="bottom"/>
            <w:hideMark/>
          </w:tcPr>
          <w:p w14:paraId="1638BB24" w14:textId="77777777" w:rsidR="00FB36FA" w:rsidRPr="002771D0" w:rsidRDefault="00FB36FA" w:rsidP="0023196D">
            <w:pPr>
              <w:rPr>
                <w:rFonts w:ascii="Times New Roman" w:hAnsi="Times New Roman" w:cs="Times New Roman"/>
                <w:sz w:val="16"/>
                <w:szCs w:val="16"/>
              </w:rPr>
            </w:pPr>
            <w:r w:rsidRPr="002771D0">
              <w:rPr>
                <w:rFonts w:ascii="Times New Roman" w:hAnsi="Times New Roman" w:cs="Times New Roman"/>
                <w:color w:val="000000"/>
                <w:sz w:val="16"/>
              </w:rPr>
              <w:t xml:space="preserve">1859 children </w:t>
            </w:r>
          </w:p>
          <w:p w14:paraId="1970151E" w14:textId="77777777" w:rsidR="00FB36FA" w:rsidRPr="002771D0" w:rsidRDefault="00FB36FA" w:rsidP="0023196D">
            <w:pPr>
              <w:rPr>
                <w:rFonts w:ascii="Times New Roman" w:hAnsi="Times New Roman" w:cs="Times New Roman"/>
                <w:sz w:val="16"/>
                <w:szCs w:val="16"/>
              </w:rPr>
            </w:pPr>
            <w:r w:rsidRPr="002771D0">
              <w:rPr>
                <w:rFonts w:ascii="Times New Roman" w:hAnsi="Times New Roman" w:cs="Times New Roman"/>
                <w:color w:val="000000"/>
                <w:sz w:val="16"/>
              </w:rPr>
              <w:t>(</w:t>
            </w:r>
            <w:r w:rsidRPr="002771D0">
              <w:rPr>
                <w:rFonts w:ascii="Times New Roman" w:hAnsi="Times New Roman" w:cs="Times New Roman"/>
                <w:i/>
                <w:color w:val="000000"/>
                <w:sz w:val="16"/>
              </w:rPr>
              <w:t>of which 1,675 exact and 184 on the basis of an estimate)*</w:t>
            </w:r>
          </w:p>
        </w:tc>
        <w:tc>
          <w:tcPr>
            <w:tcW w:w="3232" w:type="dxa"/>
            <w:tcBorders>
              <w:top w:val="nil"/>
              <w:left w:val="nil"/>
              <w:bottom w:val="single" w:sz="8" w:space="0" w:color="BFBFBF"/>
              <w:right w:val="single" w:sz="8" w:space="0" w:color="BFBFBF"/>
            </w:tcBorders>
            <w:shd w:val="clear" w:color="auto" w:fill="auto"/>
            <w:vAlign w:val="bottom"/>
            <w:hideMark/>
          </w:tcPr>
          <w:p w14:paraId="7BE6ECD9" w14:textId="77777777" w:rsidR="00FB36FA" w:rsidRPr="002771D0" w:rsidRDefault="00FB36FA" w:rsidP="0023196D">
            <w:pPr>
              <w:rPr>
                <w:rFonts w:ascii="Times New Roman" w:hAnsi="Times New Roman" w:cs="Times New Roman"/>
                <w:sz w:val="16"/>
                <w:szCs w:val="16"/>
              </w:rPr>
            </w:pPr>
            <w:r w:rsidRPr="002771D0">
              <w:rPr>
                <w:rFonts w:ascii="Times New Roman" w:hAnsi="Times New Roman" w:cs="Times New Roman"/>
                <w:color w:val="000000"/>
                <w:sz w:val="16"/>
              </w:rPr>
              <w:t>2,905 children*</w:t>
            </w:r>
          </w:p>
        </w:tc>
        <w:tc>
          <w:tcPr>
            <w:tcW w:w="3232" w:type="dxa"/>
            <w:tcBorders>
              <w:top w:val="nil"/>
              <w:left w:val="nil"/>
              <w:bottom w:val="single" w:sz="8" w:space="0" w:color="BFBFBF"/>
              <w:right w:val="single" w:sz="8" w:space="0" w:color="BFBFBF"/>
            </w:tcBorders>
            <w:shd w:val="clear" w:color="auto" w:fill="auto"/>
            <w:tcMar>
              <w:top w:w="72" w:type="dxa"/>
              <w:left w:w="144" w:type="dxa"/>
              <w:bottom w:w="72" w:type="dxa"/>
              <w:right w:w="144" w:type="dxa"/>
            </w:tcMar>
            <w:vAlign w:val="bottom"/>
            <w:hideMark/>
          </w:tcPr>
          <w:p w14:paraId="65192F93" w14:textId="77777777" w:rsidR="00FB36FA" w:rsidRPr="002771D0" w:rsidRDefault="00FB36FA" w:rsidP="0023196D">
            <w:pPr>
              <w:rPr>
                <w:rFonts w:ascii="Times New Roman" w:hAnsi="Times New Roman" w:cs="Times New Roman"/>
                <w:sz w:val="16"/>
                <w:szCs w:val="16"/>
              </w:rPr>
            </w:pPr>
            <w:r w:rsidRPr="002771D0">
              <w:rPr>
                <w:rFonts w:ascii="Times New Roman" w:hAnsi="Times New Roman" w:cs="Times New Roman"/>
                <w:color w:val="000000"/>
                <w:sz w:val="16"/>
              </w:rPr>
              <w:t xml:space="preserve">3019 children* </w:t>
            </w:r>
          </w:p>
          <w:p w14:paraId="1243063A" w14:textId="77777777" w:rsidR="00FB36FA" w:rsidRPr="002771D0" w:rsidRDefault="00FB36FA" w:rsidP="0023196D">
            <w:pPr>
              <w:rPr>
                <w:rFonts w:ascii="Times New Roman" w:hAnsi="Times New Roman" w:cs="Times New Roman"/>
                <w:sz w:val="16"/>
                <w:szCs w:val="16"/>
              </w:rPr>
            </w:pPr>
            <w:r w:rsidRPr="002771D0">
              <w:rPr>
                <w:rFonts w:ascii="Times New Roman" w:hAnsi="Times New Roman" w:cs="Times New Roman"/>
                <w:color w:val="000000"/>
                <w:sz w:val="16"/>
              </w:rPr>
              <w:t>(</w:t>
            </w:r>
            <w:r w:rsidRPr="002771D0">
              <w:rPr>
                <w:rFonts w:ascii="Times New Roman" w:hAnsi="Times New Roman" w:cs="Times New Roman"/>
                <w:i/>
                <w:color w:val="000000"/>
                <w:sz w:val="16"/>
              </w:rPr>
              <w:t>exact</w:t>
            </w:r>
            <w:r w:rsidRPr="002771D0">
              <w:rPr>
                <w:rFonts w:ascii="Times New Roman" w:hAnsi="Times New Roman" w:cs="Times New Roman"/>
                <w:color w:val="000000"/>
                <w:sz w:val="16"/>
              </w:rPr>
              <w:t>)</w:t>
            </w:r>
          </w:p>
        </w:tc>
        <w:tc>
          <w:tcPr>
            <w:tcW w:w="3997" w:type="dxa"/>
            <w:tcBorders>
              <w:top w:val="nil"/>
              <w:left w:val="nil"/>
              <w:bottom w:val="single" w:sz="8" w:space="0" w:color="BFBFBF"/>
              <w:right w:val="single" w:sz="8" w:space="0" w:color="BFBFBF"/>
            </w:tcBorders>
            <w:shd w:val="clear" w:color="auto" w:fill="auto"/>
            <w:tcMar>
              <w:top w:w="72" w:type="dxa"/>
              <w:left w:w="144" w:type="dxa"/>
              <w:bottom w:w="72" w:type="dxa"/>
              <w:right w:w="144" w:type="dxa"/>
            </w:tcMar>
            <w:vAlign w:val="bottom"/>
            <w:hideMark/>
          </w:tcPr>
          <w:p w14:paraId="3052A129" w14:textId="77777777" w:rsidR="00FB36FA" w:rsidRPr="002771D0" w:rsidRDefault="00FB36FA" w:rsidP="0023196D">
            <w:pPr>
              <w:rPr>
                <w:rFonts w:ascii="Times New Roman" w:hAnsi="Times New Roman" w:cs="Times New Roman"/>
                <w:sz w:val="16"/>
                <w:szCs w:val="16"/>
              </w:rPr>
            </w:pPr>
            <w:r w:rsidRPr="002771D0">
              <w:rPr>
                <w:rFonts w:ascii="Times New Roman" w:hAnsi="Times New Roman" w:cs="Times New Roman"/>
                <w:color w:val="000000"/>
                <w:sz w:val="16"/>
              </w:rPr>
              <w:t>4375 children*</w:t>
            </w:r>
          </w:p>
        </w:tc>
      </w:tr>
    </w:tbl>
    <w:p w14:paraId="10B853F4" w14:textId="2FB9B13E" w:rsidR="00720D3B" w:rsidRPr="002771D0" w:rsidRDefault="00720D3B" w:rsidP="009D683D">
      <w:pPr>
        <w:rPr>
          <w:rFonts w:ascii="Times New Roman" w:hAnsi="Times New Roman" w:cs="Times New Roman"/>
          <w:sz w:val="18"/>
          <w:szCs w:val="18"/>
        </w:rPr>
      </w:pPr>
    </w:p>
    <w:p w14:paraId="71EB70E1" w14:textId="597B5F87" w:rsidR="00C30A2D" w:rsidRPr="002771D0" w:rsidRDefault="00C30A2D" w:rsidP="00FB36FA">
      <w:pPr>
        <w:jc w:val="center"/>
        <w:rPr>
          <w:rFonts w:ascii="Times New Roman" w:hAnsi="Times New Roman" w:cs="Times New Roman"/>
          <w:sz w:val="20"/>
          <w:szCs w:val="20"/>
          <w:u w:val="thick"/>
        </w:rPr>
        <w:sectPr w:rsidR="00C30A2D" w:rsidRPr="002771D0" w:rsidSect="00820455">
          <w:pgSz w:w="16840" w:h="11900" w:orient="landscape"/>
          <w:pgMar w:top="1417" w:right="1417" w:bottom="851" w:left="1417" w:header="708" w:footer="708" w:gutter="0"/>
          <w:cols w:space="708"/>
          <w:docGrid w:linePitch="360"/>
        </w:sectPr>
      </w:pPr>
    </w:p>
    <w:p w14:paraId="730E191F" w14:textId="498E9079" w:rsidR="00FB36FA" w:rsidRPr="001A7C94" w:rsidRDefault="00FB36FA" w:rsidP="001A7C94">
      <w:pPr>
        <w:spacing w:line="360" w:lineRule="auto"/>
        <w:jc w:val="center"/>
        <w:rPr>
          <w:rFonts w:ascii="Times New Roman" w:hAnsi="Times New Roman" w:cs="Times New Roman"/>
          <w:b/>
        </w:rPr>
      </w:pPr>
      <w:r w:rsidRPr="001A7C94">
        <w:rPr>
          <w:rFonts w:ascii="Times New Roman" w:hAnsi="Times New Roman" w:cs="Times New Roman"/>
          <w:b/>
        </w:rPr>
        <w:lastRenderedPageBreak/>
        <w:t xml:space="preserve">I. Education, leisure </w:t>
      </w:r>
      <w:r w:rsidR="001A7C94" w:rsidRPr="001A7C94">
        <w:rPr>
          <w:rFonts w:ascii="Times New Roman" w:hAnsi="Times New Roman" w:cs="Times New Roman"/>
          <w:b/>
        </w:rPr>
        <w:t>and cultural activities</w:t>
      </w:r>
    </w:p>
    <w:p w14:paraId="7EE6A39B" w14:textId="77777777" w:rsidR="00FB36FA" w:rsidRPr="001A7C94" w:rsidRDefault="00FB36FA" w:rsidP="001A7C94">
      <w:pPr>
        <w:spacing w:line="360" w:lineRule="auto"/>
        <w:rPr>
          <w:rFonts w:ascii="Times New Roman" w:hAnsi="Times New Roman" w:cs="Times New Roman"/>
          <w:u w:val="thick"/>
        </w:rPr>
      </w:pPr>
    </w:p>
    <w:p w14:paraId="711F807E" w14:textId="77777777" w:rsidR="00FB36FA" w:rsidRPr="001A7C94" w:rsidRDefault="00FB36FA" w:rsidP="001A7C94">
      <w:pPr>
        <w:spacing w:line="360" w:lineRule="auto"/>
        <w:rPr>
          <w:rFonts w:ascii="Times New Roman" w:hAnsi="Times New Roman" w:cs="Times New Roman"/>
          <w:b/>
        </w:rPr>
      </w:pPr>
      <w:r w:rsidRPr="001A7C94">
        <w:rPr>
          <w:rFonts w:ascii="Times New Roman" w:hAnsi="Times New Roman" w:cs="Times New Roman"/>
          <w:b/>
        </w:rPr>
        <w:t>48a.</w:t>
      </w:r>
    </w:p>
    <w:p w14:paraId="525F8DAA" w14:textId="77777777" w:rsidR="00353785" w:rsidRPr="002771D0" w:rsidRDefault="00353785" w:rsidP="00FB36FA">
      <w:pPr>
        <w:rPr>
          <w:rFonts w:ascii="Times New Roman" w:hAnsi="Times New Roman" w:cs="Times New Roman"/>
          <w:sz w:val="18"/>
          <w:szCs w:val="18"/>
        </w:rPr>
      </w:pPr>
    </w:p>
    <w:tbl>
      <w:tblPr>
        <w:tblW w:w="9340" w:type="dxa"/>
        <w:tblCellMar>
          <w:left w:w="70" w:type="dxa"/>
          <w:right w:w="70" w:type="dxa"/>
        </w:tblCellMar>
        <w:tblLook w:val="04A0" w:firstRow="1" w:lastRow="0" w:firstColumn="1" w:lastColumn="0" w:noHBand="0" w:noVBand="1"/>
      </w:tblPr>
      <w:tblGrid>
        <w:gridCol w:w="3580"/>
        <w:gridCol w:w="960"/>
        <w:gridCol w:w="960"/>
        <w:gridCol w:w="960"/>
        <w:gridCol w:w="960"/>
        <w:gridCol w:w="960"/>
        <w:gridCol w:w="960"/>
      </w:tblGrid>
      <w:tr w:rsidR="0069204C" w:rsidRPr="002771D0" w14:paraId="6D2D8313" w14:textId="77777777" w:rsidTr="0069204C">
        <w:trPr>
          <w:trHeight w:val="210"/>
        </w:trPr>
        <w:tc>
          <w:tcPr>
            <w:tcW w:w="358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9B08F8B"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Academic year</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757F8349"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2013/14</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37DC85C6"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2014/15</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2204D952"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2015/16</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2F11D0D8"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2016/17</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5985AED5"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2017/18</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7890FC57"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2018/19</w:t>
            </w:r>
          </w:p>
        </w:tc>
      </w:tr>
      <w:tr w:rsidR="0069204C" w:rsidRPr="002771D0" w14:paraId="32CBF76F" w14:textId="77777777" w:rsidTr="0069204C">
        <w:trPr>
          <w:trHeight w:val="210"/>
        </w:trPr>
        <w:tc>
          <w:tcPr>
            <w:tcW w:w="3580" w:type="dxa"/>
            <w:tcBorders>
              <w:top w:val="nil"/>
              <w:left w:val="single" w:sz="4" w:space="0" w:color="auto"/>
              <w:bottom w:val="single" w:sz="4" w:space="0" w:color="auto"/>
              <w:right w:val="single" w:sz="4" w:space="0" w:color="auto"/>
            </w:tcBorders>
            <w:shd w:val="clear" w:color="000000" w:fill="F2F2F2"/>
            <w:noWrap/>
            <w:vAlign w:val="bottom"/>
            <w:hideMark/>
          </w:tcPr>
          <w:p w14:paraId="060A5848"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Absolute absenteeism &gt; 3 months</w:t>
            </w:r>
          </w:p>
        </w:tc>
        <w:tc>
          <w:tcPr>
            <w:tcW w:w="960" w:type="dxa"/>
            <w:tcBorders>
              <w:top w:val="nil"/>
              <w:left w:val="nil"/>
              <w:bottom w:val="single" w:sz="4" w:space="0" w:color="auto"/>
              <w:right w:val="single" w:sz="4" w:space="0" w:color="auto"/>
            </w:tcBorders>
            <w:shd w:val="clear" w:color="auto" w:fill="auto"/>
            <w:noWrap/>
            <w:vAlign w:val="bottom"/>
            <w:hideMark/>
          </w:tcPr>
          <w:p w14:paraId="55E976AE"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1,411</w:t>
            </w:r>
          </w:p>
        </w:tc>
        <w:tc>
          <w:tcPr>
            <w:tcW w:w="960" w:type="dxa"/>
            <w:tcBorders>
              <w:top w:val="nil"/>
              <w:left w:val="nil"/>
              <w:bottom w:val="single" w:sz="4" w:space="0" w:color="auto"/>
              <w:right w:val="single" w:sz="4" w:space="0" w:color="auto"/>
            </w:tcBorders>
            <w:shd w:val="clear" w:color="auto" w:fill="auto"/>
            <w:noWrap/>
            <w:vAlign w:val="bottom"/>
            <w:hideMark/>
          </w:tcPr>
          <w:p w14:paraId="787AD7B6"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1,660</w:t>
            </w:r>
          </w:p>
        </w:tc>
        <w:tc>
          <w:tcPr>
            <w:tcW w:w="960" w:type="dxa"/>
            <w:tcBorders>
              <w:top w:val="nil"/>
              <w:left w:val="nil"/>
              <w:bottom w:val="single" w:sz="4" w:space="0" w:color="auto"/>
              <w:right w:val="single" w:sz="4" w:space="0" w:color="auto"/>
            </w:tcBorders>
            <w:shd w:val="clear" w:color="auto" w:fill="auto"/>
            <w:noWrap/>
            <w:vAlign w:val="bottom"/>
            <w:hideMark/>
          </w:tcPr>
          <w:p w14:paraId="1BB24D8A"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1,602</w:t>
            </w:r>
          </w:p>
        </w:tc>
        <w:tc>
          <w:tcPr>
            <w:tcW w:w="960" w:type="dxa"/>
            <w:tcBorders>
              <w:top w:val="nil"/>
              <w:left w:val="nil"/>
              <w:bottom w:val="single" w:sz="4" w:space="0" w:color="auto"/>
              <w:right w:val="single" w:sz="4" w:space="0" w:color="auto"/>
            </w:tcBorders>
            <w:shd w:val="clear" w:color="auto" w:fill="auto"/>
            <w:noWrap/>
            <w:vAlign w:val="bottom"/>
            <w:hideMark/>
          </w:tcPr>
          <w:p w14:paraId="22557AAE"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1,700</w:t>
            </w:r>
          </w:p>
        </w:tc>
        <w:tc>
          <w:tcPr>
            <w:tcW w:w="960" w:type="dxa"/>
            <w:tcBorders>
              <w:top w:val="nil"/>
              <w:left w:val="nil"/>
              <w:bottom w:val="single" w:sz="4" w:space="0" w:color="auto"/>
              <w:right w:val="single" w:sz="4" w:space="0" w:color="auto"/>
            </w:tcBorders>
            <w:shd w:val="clear" w:color="auto" w:fill="auto"/>
            <w:noWrap/>
            <w:vAlign w:val="bottom"/>
            <w:hideMark/>
          </w:tcPr>
          <w:p w14:paraId="44502CFE"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1,972</w:t>
            </w:r>
          </w:p>
        </w:tc>
        <w:tc>
          <w:tcPr>
            <w:tcW w:w="960" w:type="dxa"/>
            <w:tcBorders>
              <w:top w:val="nil"/>
              <w:left w:val="nil"/>
              <w:bottom w:val="single" w:sz="4" w:space="0" w:color="auto"/>
              <w:right w:val="single" w:sz="4" w:space="0" w:color="auto"/>
            </w:tcBorders>
            <w:shd w:val="clear" w:color="auto" w:fill="auto"/>
            <w:noWrap/>
            <w:vAlign w:val="bottom"/>
            <w:hideMark/>
          </w:tcPr>
          <w:p w14:paraId="52DAE690"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2,078</w:t>
            </w:r>
          </w:p>
        </w:tc>
      </w:tr>
      <w:tr w:rsidR="0069204C" w:rsidRPr="002771D0" w14:paraId="60C7B3B0" w14:textId="77777777" w:rsidTr="0069204C">
        <w:trPr>
          <w:trHeight w:val="210"/>
        </w:trPr>
        <w:tc>
          <w:tcPr>
            <w:tcW w:w="3580" w:type="dxa"/>
            <w:tcBorders>
              <w:top w:val="nil"/>
              <w:left w:val="single" w:sz="4" w:space="0" w:color="auto"/>
              <w:bottom w:val="single" w:sz="4" w:space="0" w:color="auto"/>
              <w:right w:val="single" w:sz="4" w:space="0" w:color="auto"/>
            </w:tcBorders>
            <w:shd w:val="clear" w:color="000000" w:fill="F2F2F2"/>
            <w:noWrap/>
            <w:vAlign w:val="bottom"/>
            <w:hideMark/>
          </w:tcPr>
          <w:p w14:paraId="55E01DFC"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Long-term relative absenteeism &gt; 3 months</w:t>
            </w:r>
          </w:p>
        </w:tc>
        <w:tc>
          <w:tcPr>
            <w:tcW w:w="960" w:type="dxa"/>
            <w:tcBorders>
              <w:top w:val="nil"/>
              <w:left w:val="nil"/>
              <w:bottom w:val="single" w:sz="4" w:space="0" w:color="auto"/>
              <w:right w:val="single" w:sz="4" w:space="0" w:color="auto"/>
            </w:tcBorders>
            <w:shd w:val="clear" w:color="auto" w:fill="auto"/>
            <w:noWrap/>
            <w:vAlign w:val="bottom"/>
            <w:hideMark/>
          </w:tcPr>
          <w:p w14:paraId="11EB4363"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1,843</w:t>
            </w:r>
          </w:p>
        </w:tc>
        <w:tc>
          <w:tcPr>
            <w:tcW w:w="960" w:type="dxa"/>
            <w:tcBorders>
              <w:top w:val="nil"/>
              <w:left w:val="nil"/>
              <w:bottom w:val="single" w:sz="4" w:space="0" w:color="auto"/>
              <w:right w:val="single" w:sz="4" w:space="0" w:color="auto"/>
            </w:tcBorders>
            <w:shd w:val="clear" w:color="auto" w:fill="auto"/>
            <w:noWrap/>
            <w:vAlign w:val="bottom"/>
            <w:hideMark/>
          </w:tcPr>
          <w:p w14:paraId="0984E397"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2,232</w:t>
            </w:r>
          </w:p>
        </w:tc>
        <w:tc>
          <w:tcPr>
            <w:tcW w:w="960" w:type="dxa"/>
            <w:tcBorders>
              <w:top w:val="nil"/>
              <w:left w:val="nil"/>
              <w:bottom w:val="single" w:sz="4" w:space="0" w:color="auto"/>
              <w:right w:val="single" w:sz="4" w:space="0" w:color="auto"/>
            </w:tcBorders>
            <w:shd w:val="clear" w:color="auto" w:fill="auto"/>
            <w:noWrap/>
            <w:vAlign w:val="bottom"/>
            <w:hideMark/>
          </w:tcPr>
          <w:p w14:paraId="4A1BDB4A"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2,592</w:t>
            </w:r>
          </w:p>
        </w:tc>
        <w:tc>
          <w:tcPr>
            <w:tcW w:w="960" w:type="dxa"/>
            <w:tcBorders>
              <w:top w:val="nil"/>
              <w:left w:val="nil"/>
              <w:bottom w:val="single" w:sz="4" w:space="0" w:color="auto"/>
              <w:right w:val="single" w:sz="4" w:space="0" w:color="auto"/>
            </w:tcBorders>
            <w:shd w:val="clear" w:color="auto" w:fill="auto"/>
            <w:noWrap/>
            <w:vAlign w:val="bottom"/>
            <w:hideMark/>
          </w:tcPr>
          <w:p w14:paraId="29B89202"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2,514</w:t>
            </w:r>
          </w:p>
        </w:tc>
        <w:tc>
          <w:tcPr>
            <w:tcW w:w="960" w:type="dxa"/>
            <w:tcBorders>
              <w:top w:val="nil"/>
              <w:left w:val="nil"/>
              <w:bottom w:val="single" w:sz="4" w:space="0" w:color="auto"/>
              <w:right w:val="single" w:sz="4" w:space="0" w:color="auto"/>
            </w:tcBorders>
            <w:shd w:val="clear" w:color="auto" w:fill="auto"/>
            <w:noWrap/>
            <w:vAlign w:val="bottom"/>
            <w:hideMark/>
          </w:tcPr>
          <w:p w14:paraId="28C60E53"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2,507</w:t>
            </w:r>
          </w:p>
        </w:tc>
        <w:tc>
          <w:tcPr>
            <w:tcW w:w="960" w:type="dxa"/>
            <w:tcBorders>
              <w:top w:val="nil"/>
              <w:left w:val="nil"/>
              <w:bottom w:val="single" w:sz="4" w:space="0" w:color="auto"/>
              <w:right w:val="single" w:sz="4" w:space="0" w:color="auto"/>
            </w:tcBorders>
            <w:shd w:val="clear" w:color="auto" w:fill="auto"/>
            <w:noWrap/>
            <w:vAlign w:val="bottom"/>
            <w:hideMark/>
          </w:tcPr>
          <w:p w14:paraId="51205773"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2,712</w:t>
            </w:r>
          </w:p>
        </w:tc>
      </w:tr>
      <w:tr w:rsidR="0069204C" w:rsidRPr="002771D0" w14:paraId="3874F581" w14:textId="77777777" w:rsidTr="0069204C">
        <w:trPr>
          <w:trHeight w:val="210"/>
        </w:trPr>
        <w:tc>
          <w:tcPr>
            <w:tcW w:w="3580" w:type="dxa"/>
            <w:tcBorders>
              <w:top w:val="nil"/>
              <w:left w:val="single" w:sz="4" w:space="0" w:color="auto"/>
              <w:bottom w:val="single" w:sz="4" w:space="0" w:color="auto"/>
              <w:right w:val="single" w:sz="4" w:space="0" w:color="auto"/>
            </w:tcBorders>
            <w:shd w:val="clear" w:color="000000" w:fill="F2F2F2"/>
            <w:noWrap/>
            <w:vAlign w:val="bottom"/>
            <w:hideMark/>
          </w:tcPr>
          <w:p w14:paraId="684549C4" w14:textId="0ACBFF2C"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 non-attendees</w:t>
            </w:r>
          </w:p>
        </w:tc>
        <w:tc>
          <w:tcPr>
            <w:tcW w:w="960" w:type="dxa"/>
            <w:tcBorders>
              <w:top w:val="nil"/>
              <w:left w:val="nil"/>
              <w:bottom w:val="single" w:sz="4" w:space="0" w:color="auto"/>
              <w:right w:val="single" w:sz="4" w:space="0" w:color="auto"/>
            </w:tcBorders>
            <w:shd w:val="clear" w:color="auto" w:fill="auto"/>
            <w:noWrap/>
            <w:vAlign w:val="bottom"/>
            <w:hideMark/>
          </w:tcPr>
          <w:p w14:paraId="452BD472"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3,254</w:t>
            </w:r>
          </w:p>
        </w:tc>
        <w:tc>
          <w:tcPr>
            <w:tcW w:w="960" w:type="dxa"/>
            <w:tcBorders>
              <w:top w:val="nil"/>
              <w:left w:val="nil"/>
              <w:bottom w:val="single" w:sz="4" w:space="0" w:color="auto"/>
              <w:right w:val="single" w:sz="4" w:space="0" w:color="auto"/>
            </w:tcBorders>
            <w:shd w:val="clear" w:color="auto" w:fill="auto"/>
            <w:noWrap/>
            <w:vAlign w:val="bottom"/>
            <w:hideMark/>
          </w:tcPr>
          <w:p w14:paraId="3D81F700"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3,892</w:t>
            </w:r>
          </w:p>
        </w:tc>
        <w:tc>
          <w:tcPr>
            <w:tcW w:w="960" w:type="dxa"/>
            <w:tcBorders>
              <w:top w:val="nil"/>
              <w:left w:val="nil"/>
              <w:bottom w:val="single" w:sz="4" w:space="0" w:color="auto"/>
              <w:right w:val="single" w:sz="4" w:space="0" w:color="auto"/>
            </w:tcBorders>
            <w:shd w:val="clear" w:color="auto" w:fill="auto"/>
            <w:noWrap/>
            <w:vAlign w:val="bottom"/>
            <w:hideMark/>
          </w:tcPr>
          <w:p w14:paraId="3DED8FD2"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4,194</w:t>
            </w:r>
          </w:p>
        </w:tc>
        <w:tc>
          <w:tcPr>
            <w:tcW w:w="960" w:type="dxa"/>
            <w:tcBorders>
              <w:top w:val="nil"/>
              <w:left w:val="nil"/>
              <w:bottom w:val="single" w:sz="4" w:space="0" w:color="auto"/>
              <w:right w:val="single" w:sz="4" w:space="0" w:color="auto"/>
            </w:tcBorders>
            <w:shd w:val="clear" w:color="auto" w:fill="auto"/>
            <w:noWrap/>
            <w:vAlign w:val="bottom"/>
            <w:hideMark/>
          </w:tcPr>
          <w:p w14:paraId="5DB33671"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4,214</w:t>
            </w:r>
          </w:p>
        </w:tc>
        <w:tc>
          <w:tcPr>
            <w:tcW w:w="960" w:type="dxa"/>
            <w:tcBorders>
              <w:top w:val="nil"/>
              <w:left w:val="nil"/>
              <w:bottom w:val="single" w:sz="4" w:space="0" w:color="auto"/>
              <w:right w:val="single" w:sz="4" w:space="0" w:color="auto"/>
            </w:tcBorders>
            <w:shd w:val="clear" w:color="auto" w:fill="auto"/>
            <w:noWrap/>
            <w:vAlign w:val="bottom"/>
            <w:hideMark/>
          </w:tcPr>
          <w:p w14:paraId="3F3C6E02"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4,479</w:t>
            </w:r>
          </w:p>
        </w:tc>
        <w:tc>
          <w:tcPr>
            <w:tcW w:w="960" w:type="dxa"/>
            <w:tcBorders>
              <w:top w:val="nil"/>
              <w:left w:val="nil"/>
              <w:bottom w:val="single" w:sz="4" w:space="0" w:color="auto"/>
              <w:right w:val="single" w:sz="4" w:space="0" w:color="auto"/>
            </w:tcBorders>
            <w:shd w:val="clear" w:color="auto" w:fill="auto"/>
            <w:noWrap/>
            <w:vAlign w:val="bottom"/>
            <w:hideMark/>
          </w:tcPr>
          <w:p w14:paraId="0C551E38"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4,790</w:t>
            </w:r>
          </w:p>
        </w:tc>
      </w:tr>
    </w:tbl>
    <w:p w14:paraId="186BC735" w14:textId="424AE747" w:rsidR="00FB36FA" w:rsidRPr="002771D0" w:rsidRDefault="00C30A2D" w:rsidP="00FB36FA">
      <w:pPr>
        <w:rPr>
          <w:rFonts w:ascii="Times New Roman" w:hAnsi="Times New Roman" w:cs="Times New Roman"/>
          <w:i/>
          <w:sz w:val="16"/>
          <w:szCs w:val="18"/>
        </w:rPr>
      </w:pPr>
      <w:r w:rsidRPr="002771D0">
        <w:rPr>
          <w:rFonts w:ascii="Times New Roman" w:hAnsi="Times New Roman" w:cs="Times New Roman"/>
          <w:i/>
          <w:sz w:val="16"/>
        </w:rPr>
        <w:t>Number of non-attendees according to type of absenteeism in the period 2013/14-2018/19. It is impossible to categorise according to age, or according to children with disabilities. Source: Compulsory Education Act report</w:t>
      </w:r>
      <w:r w:rsidR="00C162E1" w:rsidRPr="002771D0">
        <w:rPr>
          <w:rStyle w:val="Voetnootmarkering"/>
          <w:rFonts w:ascii="Times New Roman" w:hAnsi="Times New Roman" w:cs="Times New Roman"/>
          <w:i/>
          <w:sz w:val="16"/>
          <w:szCs w:val="18"/>
        </w:rPr>
        <w:footnoteReference w:id="26"/>
      </w:r>
      <w:r w:rsidRPr="002771D0">
        <w:rPr>
          <w:rFonts w:ascii="Times New Roman" w:hAnsi="Times New Roman" w:cs="Times New Roman"/>
          <w:i/>
          <w:sz w:val="16"/>
        </w:rPr>
        <w:t>.</w:t>
      </w:r>
    </w:p>
    <w:p w14:paraId="2AE3DB85" w14:textId="7CFB003D" w:rsidR="00FB36FA" w:rsidRPr="002771D0" w:rsidRDefault="00FB36FA" w:rsidP="00FB36FA">
      <w:pPr>
        <w:rPr>
          <w:rFonts w:ascii="Times New Roman" w:hAnsi="Times New Roman" w:cs="Times New Roman"/>
          <w:sz w:val="18"/>
          <w:szCs w:val="18"/>
        </w:rPr>
      </w:pPr>
    </w:p>
    <w:p w14:paraId="4DD1C0AD" w14:textId="77777777" w:rsidR="00353785" w:rsidRPr="002771D0" w:rsidRDefault="00353785" w:rsidP="00FB36FA">
      <w:pPr>
        <w:rPr>
          <w:rFonts w:ascii="Times New Roman" w:hAnsi="Times New Roman" w:cs="Times New Roman"/>
          <w:sz w:val="18"/>
          <w:szCs w:val="18"/>
        </w:rPr>
      </w:pPr>
    </w:p>
    <w:tbl>
      <w:tblPr>
        <w:tblW w:w="8140" w:type="dxa"/>
        <w:tblCellMar>
          <w:left w:w="70" w:type="dxa"/>
          <w:right w:w="70" w:type="dxa"/>
        </w:tblCellMar>
        <w:tblLook w:val="04A0" w:firstRow="1" w:lastRow="0" w:firstColumn="1" w:lastColumn="0" w:noHBand="0" w:noVBand="1"/>
      </w:tblPr>
      <w:tblGrid>
        <w:gridCol w:w="3580"/>
        <w:gridCol w:w="967"/>
        <w:gridCol w:w="1100"/>
        <w:gridCol w:w="1240"/>
        <w:gridCol w:w="1260"/>
      </w:tblGrid>
      <w:tr w:rsidR="00836975" w:rsidRPr="002771D0" w14:paraId="1018E20D" w14:textId="77777777" w:rsidTr="00836975">
        <w:trPr>
          <w:trHeight w:val="855"/>
        </w:trPr>
        <w:tc>
          <w:tcPr>
            <w:tcW w:w="3580" w:type="dxa"/>
            <w:tcBorders>
              <w:top w:val="single" w:sz="4" w:space="0" w:color="auto"/>
              <w:left w:val="single" w:sz="4" w:space="0" w:color="auto"/>
              <w:bottom w:val="single" w:sz="4" w:space="0" w:color="auto"/>
              <w:right w:val="single" w:sz="4" w:space="0" w:color="auto"/>
            </w:tcBorders>
            <w:shd w:val="clear" w:color="000000" w:fill="F2F2F2"/>
            <w:vAlign w:val="bottom"/>
            <w:hideMark/>
          </w:tcPr>
          <w:p w14:paraId="0AFD7299" w14:textId="77777777" w:rsidR="00836975" w:rsidRPr="002771D0" w:rsidRDefault="00836975" w:rsidP="0083697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Type of school of (most recent) registration</w:t>
            </w:r>
          </w:p>
        </w:tc>
        <w:tc>
          <w:tcPr>
            <w:tcW w:w="960" w:type="dxa"/>
            <w:tcBorders>
              <w:top w:val="single" w:sz="4" w:space="0" w:color="auto"/>
              <w:left w:val="nil"/>
              <w:bottom w:val="single" w:sz="4" w:space="0" w:color="auto"/>
              <w:right w:val="single" w:sz="4" w:space="0" w:color="auto"/>
            </w:tcBorders>
            <w:shd w:val="clear" w:color="000000" w:fill="F2F2F2"/>
            <w:vAlign w:val="bottom"/>
            <w:hideMark/>
          </w:tcPr>
          <w:p w14:paraId="38221F97" w14:textId="77777777" w:rsidR="00836975" w:rsidRPr="002771D0" w:rsidRDefault="00836975" w:rsidP="0083697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 absolute absenteeism</w:t>
            </w:r>
          </w:p>
        </w:tc>
        <w:tc>
          <w:tcPr>
            <w:tcW w:w="1100" w:type="dxa"/>
            <w:tcBorders>
              <w:top w:val="single" w:sz="4" w:space="0" w:color="auto"/>
              <w:left w:val="nil"/>
              <w:bottom w:val="single" w:sz="4" w:space="0" w:color="auto"/>
              <w:right w:val="single" w:sz="4" w:space="0" w:color="auto"/>
            </w:tcBorders>
            <w:shd w:val="clear" w:color="000000" w:fill="F2F2F2"/>
            <w:vAlign w:val="bottom"/>
            <w:hideMark/>
          </w:tcPr>
          <w:p w14:paraId="487B2A13" w14:textId="77777777" w:rsidR="00836975" w:rsidRPr="002771D0" w:rsidRDefault="00836975" w:rsidP="0083697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Absolute absenteeism </w:t>
            </w:r>
          </w:p>
          <w:p w14:paraId="1022ACB0" w14:textId="3C66A2AA" w:rsidR="00836975" w:rsidRPr="002771D0" w:rsidRDefault="00836975" w:rsidP="0083697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&gt; 3 months</w:t>
            </w:r>
          </w:p>
        </w:tc>
        <w:tc>
          <w:tcPr>
            <w:tcW w:w="1240" w:type="dxa"/>
            <w:tcBorders>
              <w:top w:val="single" w:sz="4" w:space="0" w:color="auto"/>
              <w:left w:val="nil"/>
              <w:bottom w:val="single" w:sz="4" w:space="0" w:color="auto"/>
              <w:right w:val="single" w:sz="4" w:space="0" w:color="auto"/>
            </w:tcBorders>
            <w:shd w:val="clear" w:color="000000" w:fill="F2F2F2"/>
            <w:vAlign w:val="bottom"/>
            <w:hideMark/>
          </w:tcPr>
          <w:p w14:paraId="1D47A4B2" w14:textId="77777777" w:rsidR="00836975" w:rsidRPr="002771D0" w:rsidRDefault="00836975" w:rsidP="0083697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 long-term relative absenteeism</w:t>
            </w:r>
          </w:p>
        </w:tc>
        <w:tc>
          <w:tcPr>
            <w:tcW w:w="1260" w:type="dxa"/>
            <w:tcBorders>
              <w:top w:val="single" w:sz="4" w:space="0" w:color="auto"/>
              <w:left w:val="nil"/>
              <w:bottom w:val="single" w:sz="4" w:space="0" w:color="auto"/>
              <w:right w:val="single" w:sz="4" w:space="0" w:color="auto"/>
            </w:tcBorders>
            <w:shd w:val="clear" w:color="000000" w:fill="F2F2F2"/>
            <w:vAlign w:val="bottom"/>
            <w:hideMark/>
          </w:tcPr>
          <w:p w14:paraId="726EDE24" w14:textId="77777777" w:rsidR="00836975" w:rsidRPr="002771D0" w:rsidRDefault="00836975" w:rsidP="0083697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Relative long-term absenteeism </w:t>
            </w:r>
          </w:p>
          <w:p w14:paraId="60860273" w14:textId="3809FE55" w:rsidR="00836975" w:rsidRPr="002771D0" w:rsidRDefault="00836975" w:rsidP="0083697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&gt; 3 months</w:t>
            </w:r>
          </w:p>
        </w:tc>
      </w:tr>
      <w:tr w:rsidR="00836975" w:rsidRPr="002771D0" w14:paraId="71F654AB" w14:textId="77777777" w:rsidTr="00836975">
        <w:trPr>
          <w:trHeight w:val="210"/>
        </w:trPr>
        <w:tc>
          <w:tcPr>
            <w:tcW w:w="3580" w:type="dxa"/>
            <w:tcBorders>
              <w:top w:val="nil"/>
              <w:left w:val="single" w:sz="4" w:space="0" w:color="auto"/>
              <w:bottom w:val="single" w:sz="4" w:space="0" w:color="auto"/>
              <w:right w:val="single" w:sz="4" w:space="0" w:color="auto"/>
            </w:tcBorders>
            <w:shd w:val="clear" w:color="000000" w:fill="F2F2F2"/>
            <w:noWrap/>
            <w:vAlign w:val="bottom"/>
            <w:hideMark/>
          </w:tcPr>
          <w:p w14:paraId="25A4D242" w14:textId="77777777" w:rsidR="00836975" w:rsidRPr="002771D0" w:rsidRDefault="00836975" w:rsidP="0083697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Primary education and special primary education</w:t>
            </w:r>
          </w:p>
        </w:tc>
        <w:tc>
          <w:tcPr>
            <w:tcW w:w="960" w:type="dxa"/>
            <w:tcBorders>
              <w:top w:val="nil"/>
              <w:left w:val="nil"/>
              <w:bottom w:val="single" w:sz="4" w:space="0" w:color="auto"/>
              <w:right w:val="single" w:sz="4" w:space="0" w:color="auto"/>
            </w:tcBorders>
            <w:shd w:val="clear" w:color="auto" w:fill="auto"/>
            <w:noWrap/>
            <w:vAlign w:val="bottom"/>
            <w:hideMark/>
          </w:tcPr>
          <w:p w14:paraId="3F22F708"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1,111</w:t>
            </w:r>
          </w:p>
        </w:tc>
        <w:tc>
          <w:tcPr>
            <w:tcW w:w="1100" w:type="dxa"/>
            <w:tcBorders>
              <w:top w:val="nil"/>
              <w:left w:val="nil"/>
              <w:bottom w:val="single" w:sz="4" w:space="0" w:color="auto"/>
              <w:right w:val="single" w:sz="4" w:space="0" w:color="auto"/>
            </w:tcBorders>
            <w:shd w:val="clear" w:color="auto" w:fill="auto"/>
            <w:noWrap/>
            <w:vAlign w:val="bottom"/>
            <w:hideMark/>
          </w:tcPr>
          <w:p w14:paraId="3B6BCB91"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383</w:t>
            </w:r>
          </w:p>
        </w:tc>
        <w:tc>
          <w:tcPr>
            <w:tcW w:w="1240" w:type="dxa"/>
            <w:tcBorders>
              <w:top w:val="nil"/>
              <w:left w:val="nil"/>
              <w:bottom w:val="single" w:sz="4" w:space="0" w:color="auto"/>
              <w:right w:val="single" w:sz="4" w:space="0" w:color="auto"/>
            </w:tcBorders>
            <w:shd w:val="clear" w:color="auto" w:fill="auto"/>
            <w:noWrap/>
            <w:vAlign w:val="bottom"/>
            <w:hideMark/>
          </w:tcPr>
          <w:p w14:paraId="316D5577"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635</w:t>
            </w:r>
          </w:p>
        </w:tc>
        <w:tc>
          <w:tcPr>
            <w:tcW w:w="1260" w:type="dxa"/>
            <w:tcBorders>
              <w:top w:val="nil"/>
              <w:left w:val="nil"/>
              <w:bottom w:val="single" w:sz="4" w:space="0" w:color="auto"/>
              <w:right w:val="single" w:sz="4" w:space="0" w:color="auto"/>
            </w:tcBorders>
            <w:shd w:val="clear" w:color="auto" w:fill="auto"/>
            <w:noWrap/>
            <w:vAlign w:val="bottom"/>
            <w:hideMark/>
          </w:tcPr>
          <w:p w14:paraId="4A747D43"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367</w:t>
            </w:r>
          </w:p>
        </w:tc>
      </w:tr>
      <w:tr w:rsidR="00836975" w:rsidRPr="002771D0" w14:paraId="4DD8AFEC" w14:textId="77777777" w:rsidTr="00836975">
        <w:trPr>
          <w:trHeight w:val="210"/>
        </w:trPr>
        <w:tc>
          <w:tcPr>
            <w:tcW w:w="3580" w:type="dxa"/>
            <w:tcBorders>
              <w:top w:val="nil"/>
              <w:left w:val="single" w:sz="4" w:space="0" w:color="auto"/>
              <w:bottom w:val="single" w:sz="4" w:space="0" w:color="auto"/>
              <w:right w:val="single" w:sz="4" w:space="0" w:color="auto"/>
            </w:tcBorders>
            <w:shd w:val="clear" w:color="000000" w:fill="F2F2F2"/>
            <w:noWrap/>
            <w:vAlign w:val="bottom"/>
            <w:hideMark/>
          </w:tcPr>
          <w:p w14:paraId="121B2274" w14:textId="77777777" w:rsidR="00836975" w:rsidRPr="002771D0" w:rsidRDefault="00836975" w:rsidP="0083697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(Special) secondary education</w:t>
            </w:r>
          </w:p>
        </w:tc>
        <w:tc>
          <w:tcPr>
            <w:tcW w:w="960" w:type="dxa"/>
            <w:tcBorders>
              <w:top w:val="nil"/>
              <w:left w:val="nil"/>
              <w:bottom w:val="single" w:sz="4" w:space="0" w:color="auto"/>
              <w:right w:val="single" w:sz="4" w:space="0" w:color="auto"/>
            </w:tcBorders>
            <w:shd w:val="clear" w:color="auto" w:fill="auto"/>
            <w:noWrap/>
            <w:vAlign w:val="bottom"/>
            <w:hideMark/>
          </w:tcPr>
          <w:p w14:paraId="36057935"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524</w:t>
            </w:r>
          </w:p>
        </w:tc>
        <w:tc>
          <w:tcPr>
            <w:tcW w:w="1100" w:type="dxa"/>
            <w:tcBorders>
              <w:top w:val="nil"/>
              <w:left w:val="nil"/>
              <w:bottom w:val="single" w:sz="4" w:space="0" w:color="auto"/>
              <w:right w:val="single" w:sz="4" w:space="0" w:color="auto"/>
            </w:tcBorders>
            <w:shd w:val="clear" w:color="auto" w:fill="auto"/>
            <w:noWrap/>
            <w:vAlign w:val="bottom"/>
            <w:hideMark/>
          </w:tcPr>
          <w:p w14:paraId="0B07C185"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333</w:t>
            </w:r>
          </w:p>
        </w:tc>
        <w:tc>
          <w:tcPr>
            <w:tcW w:w="1240" w:type="dxa"/>
            <w:tcBorders>
              <w:top w:val="nil"/>
              <w:left w:val="nil"/>
              <w:bottom w:val="single" w:sz="4" w:space="0" w:color="auto"/>
              <w:right w:val="single" w:sz="4" w:space="0" w:color="auto"/>
            </w:tcBorders>
            <w:shd w:val="clear" w:color="auto" w:fill="auto"/>
            <w:noWrap/>
            <w:vAlign w:val="bottom"/>
            <w:hideMark/>
          </w:tcPr>
          <w:p w14:paraId="4397C7EF"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961</w:t>
            </w:r>
          </w:p>
        </w:tc>
        <w:tc>
          <w:tcPr>
            <w:tcW w:w="1260" w:type="dxa"/>
            <w:tcBorders>
              <w:top w:val="nil"/>
              <w:left w:val="nil"/>
              <w:bottom w:val="single" w:sz="4" w:space="0" w:color="auto"/>
              <w:right w:val="single" w:sz="4" w:space="0" w:color="auto"/>
            </w:tcBorders>
            <w:shd w:val="clear" w:color="auto" w:fill="auto"/>
            <w:noWrap/>
            <w:vAlign w:val="bottom"/>
            <w:hideMark/>
          </w:tcPr>
          <w:p w14:paraId="30DDF3A4"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688</w:t>
            </w:r>
          </w:p>
        </w:tc>
      </w:tr>
      <w:tr w:rsidR="00836975" w:rsidRPr="002771D0" w14:paraId="7F4D8D6C" w14:textId="77777777" w:rsidTr="00836975">
        <w:trPr>
          <w:trHeight w:val="210"/>
        </w:trPr>
        <w:tc>
          <w:tcPr>
            <w:tcW w:w="3580" w:type="dxa"/>
            <w:tcBorders>
              <w:top w:val="nil"/>
              <w:left w:val="single" w:sz="4" w:space="0" w:color="auto"/>
              <w:bottom w:val="single" w:sz="4" w:space="0" w:color="auto"/>
              <w:right w:val="single" w:sz="4" w:space="0" w:color="auto"/>
            </w:tcBorders>
            <w:shd w:val="clear" w:color="000000" w:fill="F2F2F2"/>
            <w:noWrap/>
            <w:vAlign w:val="bottom"/>
            <w:hideMark/>
          </w:tcPr>
          <w:p w14:paraId="0CE1C64E" w14:textId="77777777" w:rsidR="00836975" w:rsidRPr="002771D0" w:rsidRDefault="00836975" w:rsidP="0083697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Secondary education</w:t>
            </w:r>
          </w:p>
        </w:tc>
        <w:tc>
          <w:tcPr>
            <w:tcW w:w="960" w:type="dxa"/>
            <w:tcBorders>
              <w:top w:val="nil"/>
              <w:left w:val="nil"/>
              <w:bottom w:val="single" w:sz="4" w:space="0" w:color="auto"/>
              <w:right w:val="single" w:sz="4" w:space="0" w:color="auto"/>
            </w:tcBorders>
            <w:shd w:val="clear" w:color="auto" w:fill="auto"/>
            <w:noWrap/>
            <w:vAlign w:val="bottom"/>
            <w:hideMark/>
          </w:tcPr>
          <w:p w14:paraId="4C816272"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1,186</w:t>
            </w:r>
          </w:p>
        </w:tc>
        <w:tc>
          <w:tcPr>
            <w:tcW w:w="1100" w:type="dxa"/>
            <w:tcBorders>
              <w:top w:val="nil"/>
              <w:left w:val="nil"/>
              <w:bottom w:val="single" w:sz="4" w:space="0" w:color="auto"/>
              <w:right w:val="single" w:sz="4" w:space="0" w:color="auto"/>
            </w:tcBorders>
            <w:shd w:val="clear" w:color="auto" w:fill="auto"/>
            <w:noWrap/>
            <w:vAlign w:val="bottom"/>
            <w:hideMark/>
          </w:tcPr>
          <w:p w14:paraId="1AAA8D87"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523</w:t>
            </w:r>
          </w:p>
        </w:tc>
        <w:tc>
          <w:tcPr>
            <w:tcW w:w="1240" w:type="dxa"/>
            <w:tcBorders>
              <w:top w:val="nil"/>
              <w:left w:val="nil"/>
              <w:bottom w:val="single" w:sz="4" w:space="0" w:color="auto"/>
              <w:right w:val="single" w:sz="4" w:space="0" w:color="auto"/>
            </w:tcBorders>
            <w:shd w:val="clear" w:color="auto" w:fill="auto"/>
            <w:noWrap/>
            <w:vAlign w:val="bottom"/>
            <w:hideMark/>
          </w:tcPr>
          <w:p w14:paraId="1C042CEB"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1,882</w:t>
            </w:r>
          </w:p>
        </w:tc>
        <w:tc>
          <w:tcPr>
            <w:tcW w:w="1260" w:type="dxa"/>
            <w:tcBorders>
              <w:top w:val="nil"/>
              <w:left w:val="nil"/>
              <w:bottom w:val="single" w:sz="4" w:space="0" w:color="auto"/>
              <w:right w:val="single" w:sz="4" w:space="0" w:color="auto"/>
            </w:tcBorders>
            <w:shd w:val="clear" w:color="auto" w:fill="auto"/>
            <w:noWrap/>
            <w:vAlign w:val="bottom"/>
            <w:hideMark/>
          </w:tcPr>
          <w:p w14:paraId="673BE1AD"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1,389</w:t>
            </w:r>
          </w:p>
        </w:tc>
      </w:tr>
      <w:tr w:rsidR="00836975" w:rsidRPr="002771D0" w14:paraId="405D7883" w14:textId="77777777" w:rsidTr="00836975">
        <w:trPr>
          <w:trHeight w:val="210"/>
        </w:trPr>
        <w:tc>
          <w:tcPr>
            <w:tcW w:w="3580" w:type="dxa"/>
            <w:tcBorders>
              <w:top w:val="nil"/>
              <w:left w:val="single" w:sz="4" w:space="0" w:color="auto"/>
              <w:bottom w:val="single" w:sz="4" w:space="0" w:color="auto"/>
              <w:right w:val="single" w:sz="4" w:space="0" w:color="auto"/>
            </w:tcBorders>
            <w:shd w:val="clear" w:color="000000" w:fill="F2F2F2"/>
            <w:noWrap/>
            <w:vAlign w:val="bottom"/>
            <w:hideMark/>
          </w:tcPr>
          <w:p w14:paraId="5D3777CC" w14:textId="77777777" w:rsidR="00836975" w:rsidRPr="002771D0" w:rsidRDefault="00836975" w:rsidP="0083697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Vocational education</w:t>
            </w:r>
          </w:p>
        </w:tc>
        <w:tc>
          <w:tcPr>
            <w:tcW w:w="960" w:type="dxa"/>
            <w:tcBorders>
              <w:top w:val="nil"/>
              <w:left w:val="nil"/>
              <w:bottom w:val="single" w:sz="4" w:space="0" w:color="auto"/>
              <w:right w:val="single" w:sz="4" w:space="0" w:color="auto"/>
            </w:tcBorders>
            <w:shd w:val="clear" w:color="auto" w:fill="auto"/>
            <w:noWrap/>
            <w:vAlign w:val="bottom"/>
            <w:hideMark/>
          </w:tcPr>
          <w:p w14:paraId="33FBA7D9"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661</w:t>
            </w:r>
          </w:p>
        </w:tc>
        <w:tc>
          <w:tcPr>
            <w:tcW w:w="1100" w:type="dxa"/>
            <w:tcBorders>
              <w:top w:val="nil"/>
              <w:left w:val="nil"/>
              <w:bottom w:val="single" w:sz="4" w:space="0" w:color="auto"/>
              <w:right w:val="single" w:sz="4" w:space="0" w:color="auto"/>
            </w:tcBorders>
            <w:shd w:val="clear" w:color="auto" w:fill="auto"/>
            <w:noWrap/>
            <w:vAlign w:val="bottom"/>
            <w:hideMark/>
          </w:tcPr>
          <w:p w14:paraId="58630865"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366</w:t>
            </w:r>
          </w:p>
        </w:tc>
        <w:tc>
          <w:tcPr>
            <w:tcW w:w="1240" w:type="dxa"/>
            <w:tcBorders>
              <w:top w:val="nil"/>
              <w:left w:val="nil"/>
              <w:bottom w:val="single" w:sz="4" w:space="0" w:color="auto"/>
              <w:right w:val="single" w:sz="4" w:space="0" w:color="auto"/>
            </w:tcBorders>
            <w:shd w:val="clear" w:color="auto" w:fill="auto"/>
            <w:noWrap/>
            <w:vAlign w:val="bottom"/>
            <w:hideMark/>
          </w:tcPr>
          <w:p w14:paraId="6A45FF5A"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439</w:t>
            </w:r>
          </w:p>
        </w:tc>
        <w:tc>
          <w:tcPr>
            <w:tcW w:w="1260" w:type="dxa"/>
            <w:tcBorders>
              <w:top w:val="nil"/>
              <w:left w:val="nil"/>
              <w:bottom w:val="single" w:sz="4" w:space="0" w:color="auto"/>
              <w:right w:val="single" w:sz="4" w:space="0" w:color="auto"/>
            </w:tcBorders>
            <w:shd w:val="clear" w:color="auto" w:fill="auto"/>
            <w:noWrap/>
            <w:vAlign w:val="bottom"/>
            <w:hideMark/>
          </w:tcPr>
          <w:p w14:paraId="1A6218C8"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268</w:t>
            </w:r>
          </w:p>
        </w:tc>
      </w:tr>
      <w:tr w:rsidR="00836975" w:rsidRPr="002771D0" w14:paraId="3A039994" w14:textId="77777777" w:rsidTr="00836975">
        <w:trPr>
          <w:trHeight w:val="210"/>
        </w:trPr>
        <w:tc>
          <w:tcPr>
            <w:tcW w:w="3580" w:type="dxa"/>
            <w:tcBorders>
              <w:top w:val="nil"/>
              <w:left w:val="single" w:sz="4" w:space="0" w:color="auto"/>
              <w:bottom w:val="single" w:sz="4" w:space="0" w:color="auto"/>
              <w:right w:val="single" w:sz="4" w:space="0" w:color="auto"/>
            </w:tcBorders>
            <w:shd w:val="clear" w:color="000000" w:fill="F2F2F2"/>
            <w:noWrap/>
            <w:vAlign w:val="bottom"/>
            <w:hideMark/>
          </w:tcPr>
          <w:p w14:paraId="5CE51AD8" w14:textId="77777777" w:rsidR="00836975" w:rsidRPr="002771D0" w:rsidRDefault="00836975" w:rsidP="0083697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Unknown</w:t>
            </w:r>
          </w:p>
        </w:tc>
        <w:tc>
          <w:tcPr>
            <w:tcW w:w="960" w:type="dxa"/>
            <w:tcBorders>
              <w:top w:val="nil"/>
              <w:left w:val="nil"/>
              <w:bottom w:val="single" w:sz="4" w:space="0" w:color="auto"/>
              <w:right w:val="single" w:sz="4" w:space="0" w:color="auto"/>
            </w:tcBorders>
            <w:shd w:val="clear" w:color="auto" w:fill="auto"/>
            <w:noWrap/>
            <w:vAlign w:val="bottom"/>
            <w:hideMark/>
          </w:tcPr>
          <w:p w14:paraId="5C43C7D4"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169</w:t>
            </w:r>
          </w:p>
        </w:tc>
        <w:tc>
          <w:tcPr>
            <w:tcW w:w="1100" w:type="dxa"/>
            <w:tcBorders>
              <w:top w:val="nil"/>
              <w:left w:val="nil"/>
              <w:bottom w:val="single" w:sz="4" w:space="0" w:color="auto"/>
              <w:right w:val="single" w:sz="4" w:space="0" w:color="auto"/>
            </w:tcBorders>
            <w:shd w:val="clear" w:color="auto" w:fill="auto"/>
            <w:noWrap/>
            <w:vAlign w:val="bottom"/>
            <w:hideMark/>
          </w:tcPr>
          <w:p w14:paraId="2F55F76B"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56</w:t>
            </w:r>
          </w:p>
        </w:tc>
        <w:tc>
          <w:tcPr>
            <w:tcW w:w="1240" w:type="dxa"/>
            <w:tcBorders>
              <w:top w:val="nil"/>
              <w:left w:val="nil"/>
              <w:bottom w:val="single" w:sz="4" w:space="0" w:color="auto"/>
              <w:right w:val="single" w:sz="4" w:space="0" w:color="auto"/>
            </w:tcBorders>
            <w:shd w:val="clear" w:color="auto" w:fill="auto"/>
            <w:noWrap/>
            <w:vAlign w:val="bottom"/>
            <w:hideMark/>
          </w:tcPr>
          <w:p w14:paraId="100190D3"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260" w:type="dxa"/>
            <w:tcBorders>
              <w:top w:val="nil"/>
              <w:left w:val="nil"/>
              <w:bottom w:val="single" w:sz="4" w:space="0" w:color="auto"/>
              <w:right w:val="single" w:sz="4" w:space="0" w:color="auto"/>
            </w:tcBorders>
            <w:shd w:val="clear" w:color="auto" w:fill="auto"/>
            <w:noWrap/>
            <w:vAlign w:val="bottom"/>
            <w:hideMark/>
          </w:tcPr>
          <w:p w14:paraId="271DB709"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r w:rsidR="00836975" w:rsidRPr="002771D0" w14:paraId="5BFC1EA8" w14:textId="77777777" w:rsidTr="00836975">
        <w:trPr>
          <w:trHeight w:val="210"/>
        </w:trPr>
        <w:tc>
          <w:tcPr>
            <w:tcW w:w="3580" w:type="dxa"/>
            <w:tcBorders>
              <w:top w:val="nil"/>
              <w:left w:val="single" w:sz="4" w:space="0" w:color="auto"/>
              <w:bottom w:val="single" w:sz="4" w:space="0" w:color="auto"/>
              <w:right w:val="single" w:sz="4" w:space="0" w:color="auto"/>
            </w:tcBorders>
            <w:shd w:val="clear" w:color="000000" w:fill="F2F2F2"/>
            <w:noWrap/>
            <w:vAlign w:val="bottom"/>
            <w:hideMark/>
          </w:tcPr>
          <w:p w14:paraId="37279D48" w14:textId="77777777" w:rsidR="00836975" w:rsidRPr="002771D0" w:rsidRDefault="00836975" w:rsidP="0083697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No education</w:t>
            </w:r>
          </w:p>
        </w:tc>
        <w:tc>
          <w:tcPr>
            <w:tcW w:w="960" w:type="dxa"/>
            <w:tcBorders>
              <w:top w:val="nil"/>
              <w:left w:val="nil"/>
              <w:bottom w:val="single" w:sz="4" w:space="0" w:color="auto"/>
              <w:right w:val="single" w:sz="4" w:space="0" w:color="auto"/>
            </w:tcBorders>
            <w:shd w:val="clear" w:color="auto" w:fill="auto"/>
            <w:noWrap/>
            <w:vAlign w:val="bottom"/>
            <w:hideMark/>
          </w:tcPr>
          <w:p w14:paraId="05C996D2"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1,307</w:t>
            </w:r>
          </w:p>
        </w:tc>
        <w:tc>
          <w:tcPr>
            <w:tcW w:w="1100" w:type="dxa"/>
            <w:tcBorders>
              <w:top w:val="nil"/>
              <w:left w:val="nil"/>
              <w:bottom w:val="single" w:sz="4" w:space="0" w:color="auto"/>
              <w:right w:val="single" w:sz="4" w:space="0" w:color="auto"/>
            </w:tcBorders>
            <w:shd w:val="clear" w:color="auto" w:fill="auto"/>
            <w:noWrap/>
            <w:vAlign w:val="bottom"/>
            <w:hideMark/>
          </w:tcPr>
          <w:p w14:paraId="21ABAA97"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417</w:t>
            </w:r>
          </w:p>
        </w:tc>
        <w:tc>
          <w:tcPr>
            <w:tcW w:w="1240" w:type="dxa"/>
            <w:tcBorders>
              <w:top w:val="nil"/>
              <w:left w:val="nil"/>
              <w:bottom w:val="single" w:sz="4" w:space="0" w:color="auto"/>
              <w:right w:val="single" w:sz="4" w:space="0" w:color="auto"/>
            </w:tcBorders>
            <w:shd w:val="clear" w:color="auto" w:fill="auto"/>
            <w:noWrap/>
            <w:vAlign w:val="bottom"/>
            <w:hideMark/>
          </w:tcPr>
          <w:p w14:paraId="51BC3474"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260" w:type="dxa"/>
            <w:tcBorders>
              <w:top w:val="nil"/>
              <w:left w:val="nil"/>
              <w:bottom w:val="single" w:sz="4" w:space="0" w:color="auto"/>
              <w:right w:val="single" w:sz="4" w:space="0" w:color="auto"/>
            </w:tcBorders>
            <w:shd w:val="clear" w:color="auto" w:fill="auto"/>
            <w:noWrap/>
            <w:vAlign w:val="bottom"/>
            <w:hideMark/>
          </w:tcPr>
          <w:p w14:paraId="3C351890"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r w:rsidR="00836975" w:rsidRPr="002771D0" w14:paraId="5BE6B2CF" w14:textId="77777777" w:rsidTr="00836975">
        <w:trPr>
          <w:trHeight w:val="210"/>
        </w:trPr>
        <w:tc>
          <w:tcPr>
            <w:tcW w:w="3580" w:type="dxa"/>
            <w:tcBorders>
              <w:top w:val="nil"/>
              <w:left w:val="single" w:sz="4" w:space="0" w:color="auto"/>
              <w:bottom w:val="single" w:sz="4" w:space="0" w:color="auto"/>
              <w:right w:val="single" w:sz="4" w:space="0" w:color="auto"/>
            </w:tcBorders>
            <w:shd w:val="clear" w:color="000000" w:fill="F2F2F2"/>
            <w:noWrap/>
            <w:vAlign w:val="bottom"/>
            <w:hideMark/>
          </w:tcPr>
          <w:p w14:paraId="723104C5" w14:textId="77777777" w:rsidR="00836975" w:rsidRPr="002771D0" w:rsidRDefault="00836975" w:rsidP="0083697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c>
          <w:tcPr>
            <w:tcW w:w="960" w:type="dxa"/>
            <w:tcBorders>
              <w:top w:val="nil"/>
              <w:left w:val="nil"/>
              <w:bottom w:val="single" w:sz="4" w:space="0" w:color="auto"/>
              <w:right w:val="single" w:sz="4" w:space="0" w:color="auto"/>
            </w:tcBorders>
            <w:shd w:val="clear" w:color="auto" w:fill="auto"/>
            <w:noWrap/>
            <w:vAlign w:val="bottom"/>
            <w:hideMark/>
          </w:tcPr>
          <w:p w14:paraId="5D90EF6D"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4,958</w:t>
            </w:r>
          </w:p>
        </w:tc>
        <w:tc>
          <w:tcPr>
            <w:tcW w:w="1100" w:type="dxa"/>
            <w:tcBorders>
              <w:top w:val="nil"/>
              <w:left w:val="nil"/>
              <w:bottom w:val="single" w:sz="4" w:space="0" w:color="auto"/>
              <w:right w:val="single" w:sz="4" w:space="0" w:color="auto"/>
            </w:tcBorders>
            <w:shd w:val="clear" w:color="auto" w:fill="auto"/>
            <w:noWrap/>
            <w:vAlign w:val="bottom"/>
            <w:hideMark/>
          </w:tcPr>
          <w:p w14:paraId="1C3E1E2A"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2,078</w:t>
            </w:r>
          </w:p>
        </w:tc>
        <w:tc>
          <w:tcPr>
            <w:tcW w:w="1240" w:type="dxa"/>
            <w:tcBorders>
              <w:top w:val="nil"/>
              <w:left w:val="nil"/>
              <w:bottom w:val="single" w:sz="4" w:space="0" w:color="auto"/>
              <w:right w:val="single" w:sz="4" w:space="0" w:color="auto"/>
            </w:tcBorders>
            <w:shd w:val="clear" w:color="auto" w:fill="auto"/>
            <w:noWrap/>
            <w:vAlign w:val="bottom"/>
            <w:hideMark/>
          </w:tcPr>
          <w:p w14:paraId="1617E483"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3,917</w:t>
            </w:r>
          </w:p>
        </w:tc>
        <w:tc>
          <w:tcPr>
            <w:tcW w:w="1260" w:type="dxa"/>
            <w:tcBorders>
              <w:top w:val="nil"/>
              <w:left w:val="nil"/>
              <w:bottom w:val="single" w:sz="4" w:space="0" w:color="auto"/>
              <w:right w:val="single" w:sz="4" w:space="0" w:color="auto"/>
            </w:tcBorders>
            <w:shd w:val="clear" w:color="auto" w:fill="auto"/>
            <w:noWrap/>
            <w:vAlign w:val="bottom"/>
            <w:hideMark/>
          </w:tcPr>
          <w:p w14:paraId="2DA6325C" w14:textId="77777777" w:rsidR="00836975" w:rsidRPr="002771D0" w:rsidRDefault="00836975" w:rsidP="0083697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2,712</w:t>
            </w:r>
          </w:p>
        </w:tc>
      </w:tr>
    </w:tbl>
    <w:p w14:paraId="44452928" w14:textId="729A69FA" w:rsidR="00836975" w:rsidRPr="002771D0" w:rsidRDefault="00C30A2D" w:rsidP="00FB36FA">
      <w:pPr>
        <w:rPr>
          <w:rFonts w:ascii="Times New Roman" w:hAnsi="Times New Roman" w:cs="Times New Roman"/>
          <w:i/>
          <w:sz w:val="16"/>
          <w:szCs w:val="18"/>
        </w:rPr>
      </w:pPr>
      <w:r w:rsidRPr="002771D0">
        <w:rPr>
          <w:rFonts w:ascii="Times New Roman" w:hAnsi="Times New Roman" w:cs="Times New Roman"/>
          <w:i/>
          <w:sz w:val="16"/>
        </w:rPr>
        <w:t>Number of pupils absent in 2018/19 according to type of absenteeism and type of school. Source: Compulsory Education Act report.</w:t>
      </w:r>
    </w:p>
    <w:p w14:paraId="02694DF1" w14:textId="729C9B34" w:rsidR="00FB36FA" w:rsidRPr="001A7C94" w:rsidRDefault="00FB36FA" w:rsidP="001A7C94">
      <w:pPr>
        <w:spacing w:line="360" w:lineRule="auto"/>
        <w:rPr>
          <w:rFonts w:ascii="Times New Roman" w:hAnsi="Times New Roman" w:cs="Times New Roman"/>
        </w:rPr>
      </w:pPr>
    </w:p>
    <w:p w14:paraId="36CA9C68" w14:textId="77777777" w:rsidR="00353785" w:rsidRPr="001A7C94" w:rsidRDefault="00353785" w:rsidP="001A7C94">
      <w:pPr>
        <w:spacing w:line="360" w:lineRule="auto"/>
        <w:rPr>
          <w:rFonts w:ascii="Times New Roman" w:hAnsi="Times New Roman" w:cs="Times New Roman"/>
        </w:rPr>
      </w:pPr>
    </w:p>
    <w:p w14:paraId="15DF1FF8" w14:textId="08742978" w:rsidR="00353785" w:rsidRPr="001A7C94" w:rsidRDefault="00353785" w:rsidP="001A7C94">
      <w:pPr>
        <w:spacing w:line="360" w:lineRule="auto"/>
        <w:rPr>
          <w:rFonts w:ascii="Times New Roman" w:hAnsi="Times New Roman" w:cs="Times New Roman"/>
          <w:b/>
        </w:rPr>
      </w:pPr>
      <w:r w:rsidRPr="001A7C94">
        <w:rPr>
          <w:rFonts w:ascii="Times New Roman" w:hAnsi="Times New Roman" w:cs="Times New Roman"/>
          <w:b/>
        </w:rPr>
        <w:t>48b.</w:t>
      </w:r>
    </w:p>
    <w:p w14:paraId="02D98CFC" w14:textId="77777777" w:rsidR="00353785" w:rsidRPr="002771D0" w:rsidRDefault="00353785" w:rsidP="00FB36FA">
      <w:pPr>
        <w:rPr>
          <w:rFonts w:ascii="Times New Roman" w:hAnsi="Times New Roman" w:cs="Times New Roman"/>
          <w:sz w:val="18"/>
          <w:szCs w:val="18"/>
        </w:rPr>
      </w:pPr>
    </w:p>
    <w:tbl>
      <w:tblPr>
        <w:tblW w:w="8700" w:type="dxa"/>
        <w:tblInd w:w="55" w:type="dxa"/>
        <w:tblCellMar>
          <w:left w:w="70" w:type="dxa"/>
          <w:right w:w="70" w:type="dxa"/>
        </w:tblCellMar>
        <w:tblLook w:val="04A0" w:firstRow="1" w:lastRow="0" w:firstColumn="1" w:lastColumn="0" w:noHBand="0" w:noVBand="1"/>
      </w:tblPr>
      <w:tblGrid>
        <w:gridCol w:w="4800"/>
        <w:gridCol w:w="1300"/>
        <w:gridCol w:w="1300"/>
        <w:gridCol w:w="1300"/>
      </w:tblGrid>
      <w:tr w:rsidR="00353785" w:rsidRPr="002771D0" w14:paraId="45242A2A" w14:textId="77777777" w:rsidTr="00353785">
        <w:trPr>
          <w:trHeight w:val="300"/>
        </w:trPr>
        <w:tc>
          <w:tcPr>
            <w:tcW w:w="480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75FE5C2C"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Academic year</w:t>
            </w:r>
          </w:p>
        </w:tc>
        <w:tc>
          <w:tcPr>
            <w:tcW w:w="1300" w:type="dxa"/>
            <w:tcBorders>
              <w:top w:val="single" w:sz="4" w:space="0" w:color="auto"/>
              <w:left w:val="nil"/>
              <w:bottom w:val="single" w:sz="4" w:space="0" w:color="auto"/>
              <w:right w:val="single" w:sz="4" w:space="0" w:color="auto"/>
            </w:tcBorders>
            <w:shd w:val="clear" w:color="000000" w:fill="F2F2F2"/>
            <w:noWrap/>
            <w:vAlign w:val="bottom"/>
            <w:hideMark/>
          </w:tcPr>
          <w:p w14:paraId="3A230C34"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2016/17</w:t>
            </w:r>
          </w:p>
        </w:tc>
        <w:tc>
          <w:tcPr>
            <w:tcW w:w="1300" w:type="dxa"/>
            <w:tcBorders>
              <w:top w:val="single" w:sz="4" w:space="0" w:color="auto"/>
              <w:left w:val="nil"/>
              <w:bottom w:val="single" w:sz="4" w:space="0" w:color="auto"/>
              <w:right w:val="single" w:sz="4" w:space="0" w:color="auto"/>
            </w:tcBorders>
            <w:shd w:val="clear" w:color="000000" w:fill="F2F2F2"/>
            <w:noWrap/>
            <w:vAlign w:val="bottom"/>
            <w:hideMark/>
          </w:tcPr>
          <w:p w14:paraId="6D98096B"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2017/18</w:t>
            </w:r>
          </w:p>
        </w:tc>
        <w:tc>
          <w:tcPr>
            <w:tcW w:w="1300" w:type="dxa"/>
            <w:tcBorders>
              <w:top w:val="single" w:sz="4" w:space="0" w:color="auto"/>
              <w:left w:val="nil"/>
              <w:bottom w:val="single" w:sz="4" w:space="0" w:color="auto"/>
              <w:right w:val="single" w:sz="4" w:space="0" w:color="auto"/>
            </w:tcBorders>
            <w:shd w:val="clear" w:color="000000" w:fill="F2F2F2"/>
            <w:noWrap/>
            <w:vAlign w:val="bottom"/>
            <w:hideMark/>
          </w:tcPr>
          <w:p w14:paraId="7CAE489A"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2018/19*</w:t>
            </w:r>
          </w:p>
        </w:tc>
      </w:tr>
      <w:tr w:rsidR="00353785" w:rsidRPr="002771D0" w14:paraId="1C096ED3" w14:textId="77777777" w:rsidTr="00353785">
        <w:trPr>
          <w:trHeight w:val="300"/>
        </w:trPr>
        <w:tc>
          <w:tcPr>
            <w:tcW w:w="8700" w:type="dxa"/>
            <w:gridSpan w:val="4"/>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17726E98" w14:textId="5A85DF3A" w:rsidR="00353785" w:rsidRPr="002771D0" w:rsidRDefault="00353785" w:rsidP="00C704F0">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Total </w:t>
            </w:r>
            <w:r w:rsidR="00C704F0" w:rsidRPr="002771D0">
              <w:rPr>
                <w:rFonts w:ascii="Times New Roman" w:hAnsi="Times New Roman" w:cs="Times New Roman"/>
                <w:b/>
                <w:color w:val="000000"/>
                <w:sz w:val="16"/>
              </w:rPr>
              <w:t>male and female</w:t>
            </w:r>
          </w:p>
        </w:tc>
      </w:tr>
      <w:tr w:rsidR="00353785" w:rsidRPr="002771D0" w14:paraId="79DB7921" w14:textId="77777777" w:rsidTr="00353785">
        <w:trPr>
          <w:trHeight w:val="300"/>
        </w:trPr>
        <w:tc>
          <w:tcPr>
            <w:tcW w:w="4800" w:type="dxa"/>
            <w:tcBorders>
              <w:top w:val="nil"/>
              <w:left w:val="single" w:sz="4" w:space="0" w:color="auto"/>
              <w:bottom w:val="single" w:sz="4" w:space="0" w:color="auto"/>
              <w:right w:val="single" w:sz="4" w:space="0" w:color="auto"/>
            </w:tcBorders>
            <w:shd w:val="clear" w:color="000000" w:fill="F2F2F2"/>
            <w:noWrap/>
            <w:vAlign w:val="bottom"/>
            <w:hideMark/>
          </w:tcPr>
          <w:p w14:paraId="30ED5192"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c>
          <w:tcPr>
            <w:tcW w:w="1300" w:type="dxa"/>
            <w:tcBorders>
              <w:top w:val="nil"/>
              <w:left w:val="nil"/>
              <w:bottom w:val="single" w:sz="4" w:space="0" w:color="auto"/>
              <w:right w:val="single" w:sz="4" w:space="0" w:color="auto"/>
            </w:tcBorders>
            <w:shd w:val="clear" w:color="auto" w:fill="auto"/>
            <w:noWrap/>
            <w:vAlign w:val="bottom"/>
            <w:hideMark/>
          </w:tcPr>
          <w:p w14:paraId="1B5F1B5E"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3,690</w:t>
            </w:r>
          </w:p>
        </w:tc>
        <w:tc>
          <w:tcPr>
            <w:tcW w:w="1300" w:type="dxa"/>
            <w:tcBorders>
              <w:top w:val="nil"/>
              <w:left w:val="nil"/>
              <w:bottom w:val="single" w:sz="4" w:space="0" w:color="auto"/>
              <w:right w:val="single" w:sz="4" w:space="0" w:color="auto"/>
            </w:tcBorders>
            <w:shd w:val="clear" w:color="auto" w:fill="auto"/>
            <w:noWrap/>
            <w:vAlign w:val="bottom"/>
            <w:hideMark/>
          </w:tcPr>
          <w:p w14:paraId="2AA9AA02"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3,530</w:t>
            </w:r>
          </w:p>
        </w:tc>
        <w:tc>
          <w:tcPr>
            <w:tcW w:w="1300" w:type="dxa"/>
            <w:tcBorders>
              <w:top w:val="nil"/>
              <w:left w:val="nil"/>
              <w:bottom w:val="single" w:sz="4" w:space="0" w:color="auto"/>
              <w:right w:val="single" w:sz="4" w:space="0" w:color="auto"/>
            </w:tcBorders>
            <w:shd w:val="clear" w:color="auto" w:fill="auto"/>
            <w:noWrap/>
            <w:vAlign w:val="bottom"/>
            <w:hideMark/>
          </w:tcPr>
          <w:p w14:paraId="49EBE5CB"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3,790</w:t>
            </w:r>
          </w:p>
        </w:tc>
      </w:tr>
      <w:tr w:rsidR="00353785" w:rsidRPr="002771D0" w14:paraId="146E3296" w14:textId="77777777" w:rsidTr="00353785">
        <w:trPr>
          <w:trHeight w:val="300"/>
        </w:trPr>
        <w:tc>
          <w:tcPr>
            <w:tcW w:w="4800" w:type="dxa"/>
            <w:tcBorders>
              <w:top w:val="nil"/>
              <w:left w:val="single" w:sz="4" w:space="0" w:color="auto"/>
              <w:bottom w:val="single" w:sz="4" w:space="0" w:color="auto"/>
              <w:right w:val="single" w:sz="4" w:space="0" w:color="auto"/>
            </w:tcBorders>
            <w:shd w:val="clear" w:color="000000" w:fill="F2F2F2"/>
            <w:noWrap/>
            <w:vAlign w:val="bottom"/>
            <w:hideMark/>
          </w:tcPr>
          <w:p w14:paraId="73C2E5C4"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Dutch background</w:t>
            </w:r>
          </w:p>
        </w:tc>
        <w:tc>
          <w:tcPr>
            <w:tcW w:w="1300" w:type="dxa"/>
            <w:tcBorders>
              <w:top w:val="nil"/>
              <w:left w:val="nil"/>
              <w:bottom w:val="single" w:sz="4" w:space="0" w:color="auto"/>
              <w:right w:val="single" w:sz="4" w:space="0" w:color="auto"/>
            </w:tcBorders>
            <w:shd w:val="clear" w:color="auto" w:fill="auto"/>
            <w:noWrap/>
            <w:vAlign w:val="bottom"/>
            <w:hideMark/>
          </w:tcPr>
          <w:p w14:paraId="16F576EF"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2,480</w:t>
            </w:r>
          </w:p>
        </w:tc>
        <w:tc>
          <w:tcPr>
            <w:tcW w:w="1300" w:type="dxa"/>
            <w:tcBorders>
              <w:top w:val="nil"/>
              <w:left w:val="nil"/>
              <w:bottom w:val="single" w:sz="4" w:space="0" w:color="auto"/>
              <w:right w:val="single" w:sz="4" w:space="0" w:color="auto"/>
            </w:tcBorders>
            <w:shd w:val="clear" w:color="auto" w:fill="auto"/>
            <w:noWrap/>
            <w:vAlign w:val="bottom"/>
            <w:hideMark/>
          </w:tcPr>
          <w:p w14:paraId="61E0637F"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2,370</w:t>
            </w:r>
          </w:p>
        </w:tc>
        <w:tc>
          <w:tcPr>
            <w:tcW w:w="1300" w:type="dxa"/>
            <w:tcBorders>
              <w:top w:val="nil"/>
              <w:left w:val="nil"/>
              <w:bottom w:val="single" w:sz="4" w:space="0" w:color="auto"/>
              <w:right w:val="single" w:sz="4" w:space="0" w:color="auto"/>
            </w:tcBorders>
            <w:shd w:val="clear" w:color="auto" w:fill="auto"/>
            <w:noWrap/>
            <w:vAlign w:val="bottom"/>
            <w:hideMark/>
          </w:tcPr>
          <w:p w14:paraId="7855F392"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2,610</w:t>
            </w:r>
          </w:p>
        </w:tc>
      </w:tr>
      <w:tr w:rsidR="00353785" w:rsidRPr="002771D0" w14:paraId="52C9A6DC" w14:textId="77777777" w:rsidTr="00353785">
        <w:trPr>
          <w:trHeight w:val="300"/>
        </w:trPr>
        <w:tc>
          <w:tcPr>
            <w:tcW w:w="4800" w:type="dxa"/>
            <w:tcBorders>
              <w:top w:val="nil"/>
              <w:left w:val="single" w:sz="4" w:space="0" w:color="auto"/>
              <w:bottom w:val="single" w:sz="4" w:space="0" w:color="auto"/>
              <w:right w:val="single" w:sz="4" w:space="0" w:color="auto"/>
            </w:tcBorders>
            <w:shd w:val="clear" w:color="000000" w:fill="F2F2F2"/>
            <w:noWrap/>
            <w:vAlign w:val="bottom"/>
            <w:hideMark/>
          </w:tcPr>
          <w:p w14:paraId="6297526C"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Western migration background</w:t>
            </w:r>
          </w:p>
        </w:tc>
        <w:tc>
          <w:tcPr>
            <w:tcW w:w="1300" w:type="dxa"/>
            <w:tcBorders>
              <w:top w:val="nil"/>
              <w:left w:val="nil"/>
              <w:bottom w:val="single" w:sz="4" w:space="0" w:color="auto"/>
              <w:right w:val="single" w:sz="4" w:space="0" w:color="auto"/>
            </w:tcBorders>
            <w:shd w:val="clear" w:color="auto" w:fill="auto"/>
            <w:noWrap/>
            <w:vAlign w:val="bottom"/>
            <w:hideMark/>
          </w:tcPr>
          <w:p w14:paraId="6241E055"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380</w:t>
            </w:r>
          </w:p>
        </w:tc>
        <w:tc>
          <w:tcPr>
            <w:tcW w:w="1300" w:type="dxa"/>
            <w:tcBorders>
              <w:top w:val="nil"/>
              <w:left w:val="nil"/>
              <w:bottom w:val="single" w:sz="4" w:space="0" w:color="auto"/>
              <w:right w:val="single" w:sz="4" w:space="0" w:color="auto"/>
            </w:tcBorders>
            <w:shd w:val="clear" w:color="auto" w:fill="auto"/>
            <w:noWrap/>
            <w:vAlign w:val="bottom"/>
            <w:hideMark/>
          </w:tcPr>
          <w:p w14:paraId="14481AB0"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390</w:t>
            </w:r>
          </w:p>
        </w:tc>
        <w:tc>
          <w:tcPr>
            <w:tcW w:w="1300" w:type="dxa"/>
            <w:tcBorders>
              <w:top w:val="nil"/>
              <w:left w:val="nil"/>
              <w:bottom w:val="single" w:sz="4" w:space="0" w:color="auto"/>
              <w:right w:val="single" w:sz="4" w:space="0" w:color="auto"/>
            </w:tcBorders>
            <w:shd w:val="clear" w:color="auto" w:fill="auto"/>
            <w:noWrap/>
            <w:vAlign w:val="bottom"/>
            <w:hideMark/>
          </w:tcPr>
          <w:p w14:paraId="2D348471"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370</w:t>
            </w:r>
          </w:p>
        </w:tc>
      </w:tr>
      <w:tr w:rsidR="00353785" w:rsidRPr="002771D0" w14:paraId="4A5E6D97" w14:textId="77777777" w:rsidTr="00353785">
        <w:trPr>
          <w:trHeight w:val="300"/>
        </w:trPr>
        <w:tc>
          <w:tcPr>
            <w:tcW w:w="4800" w:type="dxa"/>
            <w:tcBorders>
              <w:top w:val="nil"/>
              <w:left w:val="single" w:sz="4" w:space="0" w:color="auto"/>
              <w:bottom w:val="single" w:sz="4" w:space="0" w:color="auto"/>
              <w:right w:val="single" w:sz="4" w:space="0" w:color="auto"/>
            </w:tcBorders>
            <w:shd w:val="clear" w:color="000000" w:fill="F2F2F2"/>
            <w:noWrap/>
            <w:vAlign w:val="bottom"/>
            <w:hideMark/>
          </w:tcPr>
          <w:p w14:paraId="1D132E86"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Non-western migration background</w:t>
            </w:r>
          </w:p>
        </w:tc>
        <w:tc>
          <w:tcPr>
            <w:tcW w:w="1300" w:type="dxa"/>
            <w:tcBorders>
              <w:top w:val="nil"/>
              <w:left w:val="nil"/>
              <w:bottom w:val="single" w:sz="4" w:space="0" w:color="auto"/>
              <w:right w:val="single" w:sz="4" w:space="0" w:color="auto"/>
            </w:tcBorders>
            <w:shd w:val="clear" w:color="auto" w:fill="auto"/>
            <w:noWrap/>
            <w:vAlign w:val="bottom"/>
            <w:hideMark/>
          </w:tcPr>
          <w:p w14:paraId="03EC940A"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840</w:t>
            </w:r>
          </w:p>
        </w:tc>
        <w:tc>
          <w:tcPr>
            <w:tcW w:w="1300" w:type="dxa"/>
            <w:tcBorders>
              <w:top w:val="nil"/>
              <w:left w:val="nil"/>
              <w:bottom w:val="single" w:sz="4" w:space="0" w:color="auto"/>
              <w:right w:val="single" w:sz="4" w:space="0" w:color="auto"/>
            </w:tcBorders>
            <w:shd w:val="clear" w:color="auto" w:fill="auto"/>
            <w:noWrap/>
            <w:vAlign w:val="bottom"/>
            <w:hideMark/>
          </w:tcPr>
          <w:p w14:paraId="25F7F071"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770</w:t>
            </w:r>
          </w:p>
        </w:tc>
        <w:tc>
          <w:tcPr>
            <w:tcW w:w="1300" w:type="dxa"/>
            <w:tcBorders>
              <w:top w:val="nil"/>
              <w:left w:val="nil"/>
              <w:bottom w:val="single" w:sz="4" w:space="0" w:color="auto"/>
              <w:right w:val="single" w:sz="4" w:space="0" w:color="auto"/>
            </w:tcBorders>
            <w:shd w:val="clear" w:color="auto" w:fill="auto"/>
            <w:noWrap/>
            <w:vAlign w:val="bottom"/>
            <w:hideMark/>
          </w:tcPr>
          <w:p w14:paraId="33CFEA5B"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810</w:t>
            </w:r>
          </w:p>
        </w:tc>
      </w:tr>
      <w:tr w:rsidR="00353785" w:rsidRPr="002771D0" w14:paraId="27C670B8" w14:textId="77777777" w:rsidTr="00353785">
        <w:trPr>
          <w:trHeight w:val="300"/>
        </w:trPr>
        <w:tc>
          <w:tcPr>
            <w:tcW w:w="8700" w:type="dxa"/>
            <w:gridSpan w:val="4"/>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39F0D1A" w14:textId="02FF1BF6" w:rsidR="00353785" w:rsidRPr="002771D0" w:rsidRDefault="00C704F0"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Male</w:t>
            </w:r>
          </w:p>
        </w:tc>
      </w:tr>
      <w:tr w:rsidR="00353785" w:rsidRPr="002771D0" w14:paraId="2E26FF69" w14:textId="77777777" w:rsidTr="00353785">
        <w:trPr>
          <w:trHeight w:val="300"/>
        </w:trPr>
        <w:tc>
          <w:tcPr>
            <w:tcW w:w="4800" w:type="dxa"/>
            <w:tcBorders>
              <w:top w:val="nil"/>
              <w:left w:val="single" w:sz="4" w:space="0" w:color="auto"/>
              <w:bottom w:val="single" w:sz="4" w:space="0" w:color="auto"/>
              <w:right w:val="single" w:sz="4" w:space="0" w:color="auto"/>
            </w:tcBorders>
            <w:shd w:val="clear" w:color="000000" w:fill="F2F2F2"/>
            <w:noWrap/>
            <w:vAlign w:val="bottom"/>
            <w:hideMark/>
          </w:tcPr>
          <w:p w14:paraId="02DF0742"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c>
          <w:tcPr>
            <w:tcW w:w="1300" w:type="dxa"/>
            <w:tcBorders>
              <w:top w:val="nil"/>
              <w:left w:val="nil"/>
              <w:bottom w:val="single" w:sz="4" w:space="0" w:color="auto"/>
              <w:right w:val="single" w:sz="4" w:space="0" w:color="auto"/>
            </w:tcBorders>
            <w:shd w:val="clear" w:color="auto" w:fill="auto"/>
            <w:noWrap/>
            <w:vAlign w:val="bottom"/>
            <w:hideMark/>
          </w:tcPr>
          <w:p w14:paraId="41261C3C"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2,040</w:t>
            </w:r>
          </w:p>
        </w:tc>
        <w:tc>
          <w:tcPr>
            <w:tcW w:w="1300" w:type="dxa"/>
            <w:tcBorders>
              <w:top w:val="nil"/>
              <w:left w:val="nil"/>
              <w:bottom w:val="single" w:sz="4" w:space="0" w:color="auto"/>
              <w:right w:val="single" w:sz="4" w:space="0" w:color="auto"/>
            </w:tcBorders>
            <w:shd w:val="clear" w:color="auto" w:fill="auto"/>
            <w:noWrap/>
            <w:vAlign w:val="bottom"/>
            <w:hideMark/>
          </w:tcPr>
          <w:p w14:paraId="6E15F88C"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2,030</w:t>
            </w:r>
          </w:p>
        </w:tc>
        <w:tc>
          <w:tcPr>
            <w:tcW w:w="1300" w:type="dxa"/>
            <w:tcBorders>
              <w:top w:val="nil"/>
              <w:left w:val="nil"/>
              <w:bottom w:val="single" w:sz="4" w:space="0" w:color="auto"/>
              <w:right w:val="single" w:sz="4" w:space="0" w:color="auto"/>
            </w:tcBorders>
            <w:shd w:val="clear" w:color="auto" w:fill="auto"/>
            <w:noWrap/>
            <w:vAlign w:val="bottom"/>
            <w:hideMark/>
          </w:tcPr>
          <w:p w14:paraId="5BED0007"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2,230</w:t>
            </w:r>
          </w:p>
        </w:tc>
      </w:tr>
      <w:tr w:rsidR="00353785" w:rsidRPr="002771D0" w14:paraId="169C403A" w14:textId="77777777" w:rsidTr="00353785">
        <w:trPr>
          <w:trHeight w:val="300"/>
        </w:trPr>
        <w:tc>
          <w:tcPr>
            <w:tcW w:w="4800" w:type="dxa"/>
            <w:tcBorders>
              <w:top w:val="nil"/>
              <w:left w:val="single" w:sz="4" w:space="0" w:color="auto"/>
              <w:bottom w:val="single" w:sz="4" w:space="0" w:color="auto"/>
              <w:right w:val="single" w:sz="4" w:space="0" w:color="auto"/>
            </w:tcBorders>
            <w:shd w:val="clear" w:color="000000" w:fill="F2F2F2"/>
            <w:noWrap/>
            <w:vAlign w:val="bottom"/>
            <w:hideMark/>
          </w:tcPr>
          <w:p w14:paraId="29212415"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Dutch background</w:t>
            </w:r>
          </w:p>
        </w:tc>
        <w:tc>
          <w:tcPr>
            <w:tcW w:w="1300" w:type="dxa"/>
            <w:tcBorders>
              <w:top w:val="nil"/>
              <w:left w:val="nil"/>
              <w:bottom w:val="single" w:sz="4" w:space="0" w:color="auto"/>
              <w:right w:val="single" w:sz="4" w:space="0" w:color="auto"/>
            </w:tcBorders>
            <w:shd w:val="clear" w:color="auto" w:fill="auto"/>
            <w:noWrap/>
            <w:vAlign w:val="bottom"/>
            <w:hideMark/>
          </w:tcPr>
          <w:p w14:paraId="7771F14C"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1,310</w:t>
            </w:r>
          </w:p>
        </w:tc>
        <w:tc>
          <w:tcPr>
            <w:tcW w:w="1300" w:type="dxa"/>
            <w:tcBorders>
              <w:top w:val="nil"/>
              <w:left w:val="nil"/>
              <w:bottom w:val="single" w:sz="4" w:space="0" w:color="auto"/>
              <w:right w:val="single" w:sz="4" w:space="0" w:color="auto"/>
            </w:tcBorders>
            <w:shd w:val="clear" w:color="auto" w:fill="auto"/>
            <w:noWrap/>
            <w:vAlign w:val="bottom"/>
            <w:hideMark/>
          </w:tcPr>
          <w:p w14:paraId="6942EF3C"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1,330</w:t>
            </w:r>
          </w:p>
        </w:tc>
        <w:tc>
          <w:tcPr>
            <w:tcW w:w="1300" w:type="dxa"/>
            <w:tcBorders>
              <w:top w:val="nil"/>
              <w:left w:val="nil"/>
              <w:bottom w:val="single" w:sz="4" w:space="0" w:color="auto"/>
              <w:right w:val="single" w:sz="4" w:space="0" w:color="auto"/>
            </w:tcBorders>
            <w:shd w:val="clear" w:color="auto" w:fill="auto"/>
            <w:noWrap/>
            <w:vAlign w:val="bottom"/>
            <w:hideMark/>
          </w:tcPr>
          <w:p w14:paraId="47E0D01A"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1,510</w:t>
            </w:r>
          </w:p>
        </w:tc>
      </w:tr>
      <w:tr w:rsidR="00353785" w:rsidRPr="002771D0" w14:paraId="2AA14F44" w14:textId="77777777" w:rsidTr="00353785">
        <w:trPr>
          <w:trHeight w:val="300"/>
        </w:trPr>
        <w:tc>
          <w:tcPr>
            <w:tcW w:w="4800" w:type="dxa"/>
            <w:tcBorders>
              <w:top w:val="nil"/>
              <w:left w:val="single" w:sz="4" w:space="0" w:color="auto"/>
              <w:bottom w:val="single" w:sz="4" w:space="0" w:color="auto"/>
              <w:right w:val="single" w:sz="4" w:space="0" w:color="auto"/>
            </w:tcBorders>
            <w:shd w:val="clear" w:color="000000" w:fill="F2F2F2"/>
            <w:noWrap/>
            <w:vAlign w:val="bottom"/>
            <w:hideMark/>
          </w:tcPr>
          <w:p w14:paraId="0358AF31"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Western migration background</w:t>
            </w:r>
          </w:p>
        </w:tc>
        <w:tc>
          <w:tcPr>
            <w:tcW w:w="1300" w:type="dxa"/>
            <w:tcBorders>
              <w:top w:val="nil"/>
              <w:left w:val="nil"/>
              <w:bottom w:val="single" w:sz="4" w:space="0" w:color="auto"/>
              <w:right w:val="single" w:sz="4" w:space="0" w:color="auto"/>
            </w:tcBorders>
            <w:shd w:val="clear" w:color="auto" w:fill="auto"/>
            <w:noWrap/>
            <w:vAlign w:val="bottom"/>
            <w:hideMark/>
          </w:tcPr>
          <w:p w14:paraId="7C458E2A"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220</w:t>
            </w:r>
          </w:p>
        </w:tc>
        <w:tc>
          <w:tcPr>
            <w:tcW w:w="1300" w:type="dxa"/>
            <w:tcBorders>
              <w:top w:val="nil"/>
              <w:left w:val="nil"/>
              <w:bottom w:val="single" w:sz="4" w:space="0" w:color="auto"/>
              <w:right w:val="single" w:sz="4" w:space="0" w:color="auto"/>
            </w:tcBorders>
            <w:shd w:val="clear" w:color="auto" w:fill="auto"/>
            <w:noWrap/>
            <w:vAlign w:val="bottom"/>
            <w:hideMark/>
          </w:tcPr>
          <w:p w14:paraId="136BD746"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210</w:t>
            </w:r>
          </w:p>
        </w:tc>
        <w:tc>
          <w:tcPr>
            <w:tcW w:w="1300" w:type="dxa"/>
            <w:tcBorders>
              <w:top w:val="nil"/>
              <w:left w:val="nil"/>
              <w:bottom w:val="single" w:sz="4" w:space="0" w:color="auto"/>
              <w:right w:val="single" w:sz="4" w:space="0" w:color="auto"/>
            </w:tcBorders>
            <w:shd w:val="clear" w:color="auto" w:fill="auto"/>
            <w:noWrap/>
            <w:vAlign w:val="bottom"/>
            <w:hideMark/>
          </w:tcPr>
          <w:p w14:paraId="2B2E4F34"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200</w:t>
            </w:r>
          </w:p>
        </w:tc>
      </w:tr>
      <w:tr w:rsidR="00353785" w:rsidRPr="002771D0" w14:paraId="781DF8B2" w14:textId="77777777" w:rsidTr="00353785">
        <w:trPr>
          <w:trHeight w:val="300"/>
        </w:trPr>
        <w:tc>
          <w:tcPr>
            <w:tcW w:w="4800" w:type="dxa"/>
            <w:tcBorders>
              <w:top w:val="nil"/>
              <w:left w:val="single" w:sz="4" w:space="0" w:color="auto"/>
              <w:bottom w:val="single" w:sz="4" w:space="0" w:color="auto"/>
              <w:right w:val="single" w:sz="4" w:space="0" w:color="auto"/>
            </w:tcBorders>
            <w:shd w:val="clear" w:color="000000" w:fill="F2F2F2"/>
            <w:noWrap/>
            <w:vAlign w:val="bottom"/>
            <w:hideMark/>
          </w:tcPr>
          <w:p w14:paraId="096AA139"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Non-western migration background</w:t>
            </w:r>
          </w:p>
        </w:tc>
        <w:tc>
          <w:tcPr>
            <w:tcW w:w="1300" w:type="dxa"/>
            <w:tcBorders>
              <w:top w:val="nil"/>
              <w:left w:val="nil"/>
              <w:bottom w:val="single" w:sz="4" w:space="0" w:color="auto"/>
              <w:right w:val="single" w:sz="4" w:space="0" w:color="auto"/>
            </w:tcBorders>
            <w:shd w:val="clear" w:color="auto" w:fill="auto"/>
            <w:noWrap/>
            <w:vAlign w:val="bottom"/>
            <w:hideMark/>
          </w:tcPr>
          <w:p w14:paraId="5AB7C00D"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510</w:t>
            </w:r>
          </w:p>
        </w:tc>
        <w:tc>
          <w:tcPr>
            <w:tcW w:w="1300" w:type="dxa"/>
            <w:tcBorders>
              <w:top w:val="nil"/>
              <w:left w:val="nil"/>
              <w:bottom w:val="single" w:sz="4" w:space="0" w:color="auto"/>
              <w:right w:val="single" w:sz="4" w:space="0" w:color="auto"/>
            </w:tcBorders>
            <w:shd w:val="clear" w:color="auto" w:fill="auto"/>
            <w:noWrap/>
            <w:vAlign w:val="bottom"/>
            <w:hideMark/>
          </w:tcPr>
          <w:p w14:paraId="564FA357"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480</w:t>
            </w:r>
          </w:p>
        </w:tc>
        <w:tc>
          <w:tcPr>
            <w:tcW w:w="1300" w:type="dxa"/>
            <w:tcBorders>
              <w:top w:val="nil"/>
              <w:left w:val="nil"/>
              <w:bottom w:val="single" w:sz="4" w:space="0" w:color="auto"/>
              <w:right w:val="single" w:sz="4" w:space="0" w:color="auto"/>
            </w:tcBorders>
            <w:shd w:val="clear" w:color="auto" w:fill="auto"/>
            <w:noWrap/>
            <w:vAlign w:val="bottom"/>
            <w:hideMark/>
          </w:tcPr>
          <w:p w14:paraId="483A1AAB"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520</w:t>
            </w:r>
          </w:p>
        </w:tc>
      </w:tr>
      <w:tr w:rsidR="00353785" w:rsidRPr="002771D0" w14:paraId="51D3C06F" w14:textId="77777777" w:rsidTr="00353785">
        <w:trPr>
          <w:trHeight w:val="300"/>
        </w:trPr>
        <w:tc>
          <w:tcPr>
            <w:tcW w:w="8700" w:type="dxa"/>
            <w:gridSpan w:val="4"/>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30DAB80E" w14:textId="25ED1FAA" w:rsidR="00353785" w:rsidRPr="002771D0" w:rsidRDefault="00C704F0"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p>
        </w:tc>
      </w:tr>
      <w:tr w:rsidR="00353785" w:rsidRPr="002771D0" w14:paraId="299E4797" w14:textId="77777777" w:rsidTr="00353785">
        <w:trPr>
          <w:trHeight w:val="300"/>
        </w:trPr>
        <w:tc>
          <w:tcPr>
            <w:tcW w:w="4800" w:type="dxa"/>
            <w:tcBorders>
              <w:top w:val="nil"/>
              <w:left w:val="single" w:sz="4" w:space="0" w:color="auto"/>
              <w:bottom w:val="single" w:sz="4" w:space="0" w:color="auto"/>
              <w:right w:val="single" w:sz="4" w:space="0" w:color="auto"/>
            </w:tcBorders>
            <w:shd w:val="clear" w:color="000000" w:fill="F2F2F2"/>
            <w:noWrap/>
            <w:vAlign w:val="bottom"/>
            <w:hideMark/>
          </w:tcPr>
          <w:p w14:paraId="438A49E0"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c>
          <w:tcPr>
            <w:tcW w:w="1300" w:type="dxa"/>
            <w:tcBorders>
              <w:top w:val="nil"/>
              <w:left w:val="nil"/>
              <w:bottom w:val="single" w:sz="4" w:space="0" w:color="auto"/>
              <w:right w:val="single" w:sz="4" w:space="0" w:color="auto"/>
            </w:tcBorders>
            <w:shd w:val="clear" w:color="auto" w:fill="auto"/>
            <w:noWrap/>
            <w:vAlign w:val="bottom"/>
            <w:hideMark/>
          </w:tcPr>
          <w:p w14:paraId="2B40F144"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1,660</w:t>
            </w:r>
          </w:p>
        </w:tc>
        <w:tc>
          <w:tcPr>
            <w:tcW w:w="1300" w:type="dxa"/>
            <w:tcBorders>
              <w:top w:val="nil"/>
              <w:left w:val="nil"/>
              <w:bottom w:val="single" w:sz="4" w:space="0" w:color="auto"/>
              <w:right w:val="single" w:sz="4" w:space="0" w:color="auto"/>
            </w:tcBorders>
            <w:shd w:val="clear" w:color="auto" w:fill="auto"/>
            <w:noWrap/>
            <w:vAlign w:val="bottom"/>
            <w:hideMark/>
          </w:tcPr>
          <w:p w14:paraId="75747DD7"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1,500</w:t>
            </w:r>
          </w:p>
        </w:tc>
        <w:tc>
          <w:tcPr>
            <w:tcW w:w="1300" w:type="dxa"/>
            <w:tcBorders>
              <w:top w:val="nil"/>
              <w:left w:val="nil"/>
              <w:bottom w:val="single" w:sz="4" w:space="0" w:color="auto"/>
              <w:right w:val="single" w:sz="4" w:space="0" w:color="auto"/>
            </w:tcBorders>
            <w:shd w:val="clear" w:color="auto" w:fill="auto"/>
            <w:noWrap/>
            <w:vAlign w:val="bottom"/>
            <w:hideMark/>
          </w:tcPr>
          <w:p w14:paraId="110C8D88"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1,560</w:t>
            </w:r>
          </w:p>
        </w:tc>
      </w:tr>
      <w:tr w:rsidR="00353785" w:rsidRPr="002771D0" w14:paraId="362A1317" w14:textId="77777777" w:rsidTr="00353785">
        <w:trPr>
          <w:trHeight w:val="300"/>
        </w:trPr>
        <w:tc>
          <w:tcPr>
            <w:tcW w:w="4800" w:type="dxa"/>
            <w:tcBorders>
              <w:top w:val="nil"/>
              <w:left w:val="single" w:sz="4" w:space="0" w:color="auto"/>
              <w:bottom w:val="single" w:sz="4" w:space="0" w:color="auto"/>
              <w:right w:val="single" w:sz="4" w:space="0" w:color="auto"/>
            </w:tcBorders>
            <w:shd w:val="clear" w:color="000000" w:fill="F2F2F2"/>
            <w:noWrap/>
            <w:vAlign w:val="bottom"/>
            <w:hideMark/>
          </w:tcPr>
          <w:p w14:paraId="382D33A3"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Dutch background</w:t>
            </w:r>
          </w:p>
        </w:tc>
        <w:tc>
          <w:tcPr>
            <w:tcW w:w="1300" w:type="dxa"/>
            <w:tcBorders>
              <w:top w:val="nil"/>
              <w:left w:val="nil"/>
              <w:bottom w:val="single" w:sz="4" w:space="0" w:color="auto"/>
              <w:right w:val="single" w:sz="4" w:space="0" w:color="auto"/>
            </w:tcBorders>
            <w:shd w:val="clear" w:color="auto" w:fill="auto"/>
            <w:noWrap/>
            <w:vAlign w:val="bottom"/>
            <w:hideMark/>
          </w:tcPr>
          <w:p w14:paraId="3922CE81"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1,170</w:t>
            </w:r>
          </w:p>
        </w:tc>
        <w:tc>
          <w:tcPr>
            <w:tcW w:w="1300" w:type="dxa"/>
            <w:tcBorders>
              <w:top w:val="nil"/>
              <w:left w:val="nil"/>
              <w:bottom w:val="single" w:sz="4" w:space="0" w:color="auto"/>
              <w:right w:val="single" w:sz="4" w:space="0" w:color="auto"/>
            </w:tcBorders>
            <w:shd w:val="clear" w:color="auto" w:fill="auto"/>
            <w:noWrap/>
            <w:vAlign w:val="bottom"/>
            <w:hideMark/>
          </w:tcPr>
          <w:p w14:paraId="0758FFFC"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1,030</w:t>
            </w:r>
          </w:p>
        </w:tc>
        <w:tc>
          <w:tcPr>
            <w:tcW w:w="1300" w:type="dxa"/>
            <w:tcBorders>
              <w:top w:val="nil"/>
              <w:left w:val="nil"/>
              <w:bottom w:val="single" w:sz="4" w:space="0" w:color="auto"/>
              <w:right w:val="single" w:sz="4" w:space="0" w:color="auto"/>
            </w:tcBorders>
            <w:shd w:val="clear" w:color="auto" w:fill="auto"/>
            <w:noWrap/>
            <w:vAlign w:val="bottom"/>
            <w:hideMark/>
          </w:tcPr>
          <w:p w14:paraId="7C612735"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1,100</w:t>
            </w:r>
          </w:p>
        </w:tc>
      </w:tr>
      <w:tr w:rsidR="00353785" w:rsidRPr="002771D0" w14:paraId="2F173CC1" w14:textId="77777777" w:rsidTr="00353785">
        <w:trPr>
          <w:trHeight w:val="300"/>
        </w:trPr>
        <w:tc>
          <w:tcPr>
            <w:tcW w:w="4800" w:type="dxa"/>
            <w:tcBorders>
              <w:top w:val="nil"/>
              <w:left w:val="single" w:sz="4" w:space="0" w:color="auto"/>
              <w:bottom w:val="single" w:sz="4" w:space="0" w:color="auto"/>
              <w:right w:val="single" w:sz="4" w:space="0" w:color="auto"/>
            </w:tcBorders>
            <w:shd w:val="clear" w:color="000000" w:fill="F2F2F2"/>
            <w:noWrap/>
            <w:vAlign w:val="bottom"/>
            <w:hideMark/>
          </w:tcPr>
          <w:p w14:paraId="072B367F"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Western migration background</w:t>
            </w:r>
          </w:p>
        </w:tc>
        <w:tc>
          <w:tcPr>
            <w:tcW w:w="1300" w:type="dxa"/>
            <w:tcBorders>
              <w:top w:val="nil"/>
              <w:left w:val="nil"/>
              <w:bottom w:val="single" w:sz="4" w:space="0" w:color="auto"/>
              <w:right w:val="single" w:sz="4" w:space="0" w:color="auto"/>
            </w:tcBorders>
            <w:shd w:val="clear" w:color="auto" w:fill="auto"/>
            <w:noWrap/>
            <w:vAlign w:val="bottom"/>
            <w:hideMark/>
          </w:tcPr>
          <w:p w14:paraId="1FD65126"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160</w:t>
            </w:r>
          </w:p>
        </w:tc>
        <w:tc>
          <w:tcPr>
            <w:tcW w:w="1300" w:type="dxa"/>
            <w:tcBorders>
              <w:top w:val="nil"/>
              <w:left w:val="nil"/>
              <w:bottom w:val="single" w:sz="4" w:space="0" w:color="auto"/>
              <w:right w:val="single" w:sz="4" w:space="0" w:color="auto"/>
            </w:tcBorders>
            <w:shd w:val="clear" w:color="auto" w:fill="auto"/>
            <w:noWrap/>
            <w:vAlign w:val="bottom"/>
            <w:hideMark/>
          </w:tcPr>
          <w:p w14:paraId="7BF3DC51"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180</w:t>
            </w:r>
          </w:p>
        </w:tc>
        <w:tc>
          <w:tcPr>
            <w:tcW w:w="1300" w:type="dxa"/>
            <w:tcBorders>
              <w:top w:val="nil"/>
              <w:left w:val="nil"/>
              <w:bottom w:val="single" w:sz="4" w:space="0" w:color="auto"/>
              <w:right w:val="single" w:sz="4" w:space="0" w:color="auto"/>
            </w:tcBorders>
            <w:shd w:val="clear" w:color="auto" w:fill="auto"/>
            <w:noWrap/>
            <w:vAlign w:val="bottom"/>
            <w:hideMark/>
          </w:tcPr>
          <w:p w14:paraId="5558147F"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170</w:t>
            </w:r>
          </w:p>
        </w:tc>
      </w:tr>
      <w:tr w:rsidR="00353785" w:rsidRPr="002771D0" w14:paraId="39092902" w14:textId="77777777" w:rsidTr="00353785">
        <w:trPr>
          <w:trHeight w:val="300"/>
        </w:trPr>
        <w:tc>
          <w:tcPr>
            <w:tcW w:w="4800" w:type="dxa"/>
            <w:tcBorders>
              <w:top w:val="nil"/>
              <w:left w:val="single" w:sz="4" w:space="0" w:color="auto"/>
              <w:bottom w:val="single" w:sz="4" w:space="0" w:color="auto"/>
              <w:right w:val="single" w:sz="4" w:space="0" w:color="auto"/>
            </w:tcBorders>
            <w:shd w:val="clear" w:color="000000" w:fill="F2F2F2"/>
            <w:noWrap/>
            <w:vAlign w:val="bottom"/>
            <w:hideMark/>
          </w:tcPr>
          <w:p w14:paraId="2982922E" w14:textId="77777777" w:rsidR="00353785" w:rsidRPr="002771D0" w:rsidRDefault="00353785" w:rsidP="00353785">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Non-western migration background</w:t>
            </w:r>
          </w:p>
        </w:tc>
        <w:tc>
          <w:tcPr>
            <w:tcW w:w="1300" w:type="dxa"/>
            <w:tcBorders>
              <w:top w:val="nil"/>
              <w:left w:val="nil"/>
              <w:bottom w:val="single" w:sz="4" w:space="0" w:color="auto"/>
              <w:right w:val="single" w:sz="4" w:space="0" w:color="auto"/>
            </w:tcBorders>
            <w:shd w:val="clear" w:color="auto" w:fill="auto"/>
            <w:noWrap/>
            <w:vAlign w:val="bottom"/>
            <w:hideMark/>
          </w:tcPr>
          <w:p w14:paraId="112EAEED"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330</w:t>
            </w:r>
          </w:p>
        </w:tc>
        <w:tc>
          <w:tcPr>
            <w:tcW w:w="1300" w:type="dxa"/>
            <w:tcBorders>
              <w:top w:val="nil"/>
              <w:left w:val="nil"/>
              <w:bottom w:val="single" w:sz="4" w:space="0" w:color="auto"/>
              <w:right w:val="single" w:sz="4" w:space="0" w:color="auto"/>
            </w:tcBorders>
            <w:shd w:val="clear" w:color="auto" w:fill="auto"/>
            <w:noWrap/>
            <w:vAlign w:val="bottom"/>
            <w:hideMark/>
          </w:tcPr>
          <w:p w14:paraId="46F98720"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290</w:t>
            </w:r>
          </w:p>
        </w:tc>
        <w:tc>
          <w:tcPr>
            <w:tcW w:w="1300" w:type="dxa"/>
            <w:tcBorders>
              <w:top w:val="nil"/>
              <w:left w:val="nil"/>
              <w:bottom w:val="single" w:sz="4" w:space="0" w:color="auto"/>
              <w:right w:val="single" w:sz="4" w:space="0" w:color="auto"/>
            </w:tcBorders>
            <w:shd w:val="clear" w:color="auto" w:fill="auto"/>
            <w:noWrap/>
            <w:vAlign w:val="bottom"/>
            <w:hideMark/>
          </w:tcPr>
          <w:p w14:paraId="6DC1A5F9" w14:textId="77777777" w:rsidR="00353785" w:rsidRPr="002771D0" w:rsidRDefault="00353785" w:rsidP="00353785">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290</w:t>
            </w:r>
          </w:p>
        </w:tc>
      </w:tr>
    </w:tbl>
    <w:p w14:paraId="52E5A2BB" w14:textId="0CAF7802" w:rsidR="00FB36FA" w:rsidRPr="002771D0" w:rsidRDefault="00353785" w:rsidP="00FB36FA">
      <w:pPr>
        <w:rPr>
          <w:rFonts w:ascii="Times New Roman" w:hAnsi="Times New Roman" w:cs="Times New Roman"/>
          <w:i/>
          <w:sz w:val="16"/>
          <w:szCs w:val="18"/>
        </w:rPr>
      </w:pPr>
      <w:r w:rsidRPr="002771D0">
        <w:rPr>
          <w:rFonts w:ascii="Times New Roman" w:hAnsi="Times New Roman" w:cs="Times New Roman"/>
          <w:i/>
          <w:sz w:val="16"/>
        </w:rPr>
        <w:t xml:space="preserve">Number of pupils who leave school early aged under 18 according to gender and migration background in the academic years 2016/17-2018/19. </w:t>
      </w:r>
      <w:r w:rsidR="00C162E1" w:rsidRPr="002771D0">
        <w:rPr>
          <w:rFonts w:ascii="Times New Roman" w:hAnsi="Times New Roman" w:cs="Times New Roman"/>
          <w:i/>
          <w:sz w:val="16"/>
        </w:rPr>
        <w:t xml:space="preserve">The figures do not differentiate between children with and without disabilities. </w:t>
      </w:r>
      <w:r w:rsidRPr="002771D0">
        <w:rPr>
          <w:rFonts w:ascii="Times New Roman" w:hAnsi="Times New Roman" w:cs="Times New Roman"/>
          <w:i/>
          <w:sz w:val="16"/>
        </w:rPr>
        <w:t>The figures for 2018/19 are provisional.</w:t>
      </w:r>
      <w:r w:rsidR="00C162E1" w:rsidRPr="002771D0">
        <w:rPr>
          <w:rFonts w:ascii="Times New Roman" w:hAnsi="Times New Roman" w:cs="Times New Roman"/>
          <w:i/>
          <w:sz w:val="16"/>
        </w:rPr>
        <w:t xml:space="preserve"> Source: CBS</w:t>
      </w:r>
      <w:r w:rsidR="00C162E1" w:rsidRPr="002771D0">
        <w:rPr>
          <w:rStyle w:val="Voetnootmarkering"/>
          <w:rFonts w:ascii="Times New Roman" w:hAnsi="Times New Roman" w:cs="Times New Roman"/>
          <w:i/>
          <w:sz w:val="16"/>
          <w:szCs w:val="18"/>
        </w:rPr>
        <w:footnoteReference w:id="27"/>
      </w:r>
      <w:r w:rsidR="00C162E1" w:rsidRPr="002771D0">
        <w:rPr>
          <w:rFonts w:ascii="Times New Roman" w:hAnsi="Times New Roman" w:cs="Times New Roman"/>
          <w:i/>
          <w:sz w:val="16"/>
        </w:rPr>
        <w:t>.</w:t>
      </w:r>
    </w:p>
    <w:p w14:paraId="4EA0BD72" w14:textId="77777777" w:rsidR="00FB36FA" w:rsidRPr="001A7C94" w:rsidRDefault="00FB36FA" w:rsidP="001A7C94">
      <w:pPr>
        <w:spacing w:line="360" w:lineRule="auto"/>
        <w:rPr>
          <w:rFonts w:ascii="Times New Roman" w:hAnsi="Times New Roman" w:cs="Times New Roman"/>
        </w:rPr>
      </w:pPr>
    </w:p>
    <w:p w14:paraId="6F0254BE" w14:textId="77777777" w:rsidR="00353785" w:rsidRPr="001A7C94" w:rsidRDefault="00353785" w:rsidP="001A7C94">
      <w:pPr>
        <w:spacing w:line="360" w:lineRule="auto"/>
        <w:rPr>
          <w:rFonts w:ascii="Times New Roman" w:hAnsi="Times New Roman" w:cs="Times New Roman"/>
        </w:rPr>
      </w:pPr>
    </w:p>
    <w:p w14:paraId="07908C45" w14:textId="77777777" w:rsidR="00FB36FA" w:rsidRPr="001A7C94" w:rsidRDefault="00FB36FA" w:rsidP="001A7C94">
      <w:pPr>
        <w:spacing w:line="360" w:lineRule="auto"/>
        <w:rPr>
          <w:rFonts w:ascii="Times New Roman" w:hAnsi="Times New Roman" w:cs="Times New Roman"/>
          <w:b/>
        </w:rPr>
      </w:pPr>
      <w:r w:rsidRPr="001A7C94">
        <w:rPr>
          <w:rFonts w:ascii="Times New Roman" w:hAnsi="Times New Roman" w:cs="Times New Roman"/>
          <w:b/>
        </w:rPr>
        <w:t>48c.</w:t>
      </w:r>
    </w:p>
    <w:tbl>
      <w:tblPr>
        <w:tblW w:w="8833" w:type="dxa"/>
        <w:tblInd w:w="55" w:type="dxa"/>
        <w:tblCellMar>
          <w:left w:w="70" w:type="dxa"/>
          <w:right w:w="70" w:type="dxa"/>
        </w:tblCellMar>
        <w:tblLook w:val="04A0" w:firstRow="1" w:lastRow="0" w:firstColumn="1" w:lastColumn="0" w:noHBand="0" w:noVBand="1"/>
      </w:tblPr>
      <w:tblGrid>
        <w:gridCol w:w="2065"/>
        <w:gridCol w:w="1128"/>
        <w:gridCol w:w="1128"/>
        <w:gridCol w:w="1128"/>
        <w:gridCol w:w="1128"/>
        <w:gridCol w:w="1128"/>
        <w:gridCol w:w="1128"/>
      </w:tblGrid>
      <w:tr w:rsidR="00C704F0" w:rsidRPr="002771D0" w14:paraId="496B7562" w14:textId="77777777" w:rsidTr="002771D0">
        <w:trPr>
          <w:trHeight w:val="311"/>
        </w:trPr>
        <w:tc>
          <w:tcPr>
            <w:tcW w:w="2065"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3848F62C" w14:textId="01069E3D" w:rsidR="00C704F0" w:rsidRPr="002771D0" w:rsidRDefault="00C704F0" w:rsidP="002771D0">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Academic year</w:t>
            </w:r>
          </w:p>
        </w:tc>
        <w:tc>
          <w:tcPr>
            <w:tcW w:w="1128" w:type="dxa"/>
            <w:tcBorders>
              <w:top w:val="single" w:sz="4" w:space="0" w:color="auto"/>
              <w:left w:val="nil"/>
              <w:bottom w:val="single" w:sz="4" w:space="0" w:color="auto"/>
              <w:right w:val="nil"/>
            </w:tcBorders>
            <w:shd w:val="clear" w:color="000000" w:fill="F2F2F2"/>
            <w:vAlign w:val="bottom"/>
          </w:tcPr>
          <w:p w14:paraId="6218B958" w14:textId="77777777" w:rsidR="00C704F0" w:rsidRPr="002771D0" w:rsidRDefault="00C704F0"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2013/14</w:t>
            </w:r>
          </w:p>
        </w:tc>
        <w:tc>
          <w:tcPr>
            <w:tcW w:w="1128"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698B4A1F" w14:textId="77777777" w:rsidR="00C704F0" w:rsidRPr="002771D0" w:rsidRDefault="00C704F0"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2014/15</w:t>
            </w:r>
          </w:p>
        </w:tc>
        <w:tc>
          <w:tcPr>
            <w:tcW w:w="1128" w:type="dxa"/>
            <w:tcBorders>
              <w:top w:val="single" w:sz="4" w:space="0" w:color="auto"/>
              <w:left w:val="nil"/>
              <w:bottom w:val="single" w:sz="4" w:space="0" w:color="auto"/>
              <w:right w:val="single" w:sz="4" w:space="0" w:color="auto"/>
            </w:tcBorders>
            <w:shd w:val="clear" w:color="000000" w:fill="F2F2F2"/>
            <w:noWrap/>
            <w:vAlign w:val="bottom"/>
            <w:hideMark/>
          </w:tcPr>
          <w:p w14:paraId="1FA76958" w14:textId="77777777" w:rsidR="00C704F0" w:rsidRPr="002771D0" w:rsidRDefault="00C704F0"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2015/16</w:t>
            </w:r>
          </w:p>
        </w:tc>
        <w:tc>
          <w:tcPr>
            <w:tcW w:w="1128" w:type="dxa"/>
            <w:tcBorders>
              <w:top w:val="single" w:sz="4" w:space="0" w:color="auto"/>
              <w:left w:val="nil"/>
              <w:bottom w:val="single" w:sz="4" w:space="0" w:color="auto"/>
              <w:right w:val="single" w:sz="4" w:space="0" w:color="auto"/>
            </w:tcBorders>
            <w:shd w:val="clear" w:color="000000" w:fill="F2F2F2"/>
            <w:noWrap/>
            <w:vAlign w:val="bottom"/>
            <w:hideMark/>
          </w:tcPr>
          <w:p w14:paraId="748125E3" w14:textId="77777777" w:rsidR="00C704F0" w:rsidRPr="002771D0" w:rsidRDefault="00C704F0"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2016/17</w:t>
            </w:r>
          </w:p>
        </w:tc>
        <w:tc>
          <w:tcPr>
            <w:tcW w:w="1128" w:type="dxa"/>
            <w:tcBorders>
              <w:top w:val="single" w:sz="4" w:space="0" w:color="auto"/>
              <w:left w:val="nil"/>
              <w:bottom w:val="single" w:sz="4" w:space="0" w:color="auto"/>
              <w:right w:val="single" w:sz="4" w:space="0" w:color="auto"/>
            </w:tcBorders>
            <w:shd w:val="clear" w:color="000000" w:fill="F2F2F2"/>
            <w:noWrap/>
            <w:vAlign w:val="bottom"/>
            <w:hideMark/>
          </w:tcPr>
          <w:p w14:paraId="19977C43" w14:textId="77777777" w:rsidR="00C704F0" w:rsidRPr="002771D0" w:rsidRDefault="00C704F0"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2017/18</w:t>
            </w:r>
          </w:p>
        </w:tc>
        <w:tc>
          <w:tcPr>
            <w:tcW w:w="1128" w:type="dxa"/>
            <w:tcBorders>
              <w:top w:val="single" w:sz="4" w:space="0" w:color="auto"/>
              <w:left w:val="nil"/>
              <w:bottom w:val="single" w:sz="4" w:space="0" w:color="auto"/>
              <w:right w:val="single" w:sz="4" w:space="0" w:color="auto"/>
            </w:tcBorders>
            <w:shd w:val="clear" w:color="000000" w:fill="F2F2F2"/>
            <w:noWrap/>
            <w:vAlign w:val="bottom"/>
            <w:hideMark/>
          </w:tcPr>
          <w:p w14:paraId="6386E77C" w14:textId="77777777" w:rsidR="00C704F0" w:rsidRPr="002771D0" w:rsidRDefault="00C704F0"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2018/19</w:t>
            </w:r>
          </w:p>
        </w:tc>
      </w:tr>
      <w:tr w:rsidR="00C704F0" w:rsidRPr="002771D0" w14:paraId="587E43FD" w14:textId="77777777" w:rsidTr="002771D0">
        <w:trPr>
          <w:trHeight w:val="560"/>
        </w:trPr>
        <w:tc>
          <w:tcPr>
            <w:tcW w:w="2065" w:type="dxa"/>
            <w:tcBorders>
              <w:top w:val="nil"/>
              <w:left w:val="single" w:sz="4" w:space="0" w:color="auto"/>
              <w:bottom w:val="single" w:sz="4" w:space="0" w:color="auto"/>
              <w:right w:val="single" w:sz="4" w:space="0" w:color="auto"/>
            </w:tcBorders>
            <w:shd w:val="clear" w:color="000000" w:fill="F2F2F2"/>
            <w:vAlign w:val="bottom"/>
            <w:hideMark/>
          </w:tcPr>
          <w:p w14:paraId="3A831BAD" w14:textId="78D2FC8A" w:rsidR="00C704F0" w:rsidRPr="002771D0" w:rsidRDefault="00C704F0" w:rsidP="002771D0">
            <w:pPr>
              <w:rPr>
                <w:rFonts w:ascii="Times New Roman" w:eastAsia="Times New Roman" w:hAnsi="Times New Roman" w:cs="Times New Roman"/>
                <w:b/>
                <w:bCs/>
                <w:color w:val="000000"/>
                <w:sz w:val="16"/>
                <w:szCs w:val="16"/>
                <w:lang w:val="en-US"/>
              </w:rPr>
            </w:pPr>
            <w:r w:rsidRPr="002771D0">
              <w:rPr>
                <w:rFonts w:ascii="Times New Roman" w:eastAsia="Times New Roman" w:hAnsi="Times New Roman" w:cs="Times New Roman"/>
                <w:b/>
                <w:bCs/>
                <w:color w:val="000000"/>
                <w:sz w:val="16"/>
                <w:szCs w:val="16"/>
                <w:lang w:val="en-US"/>
              </w:rPr>
              <w:t>Exemption on physical or mental grounds</w:t>
            </w:r>
          </w:p>
        </w:tc>
        <w:tc>
          <w:tcPr>
            <w:tcW w:w="1128" w:type="dxa"/>
            <w:tcBorders>
              <w:top w:val="single" w:sz="4" w:space="0" w:color="auto"/>
              <w:left w:val="nil"/>
              <w:bottom w:val="single" w:sz="4" w:space="0" w:color="auto"/>
              <w:right w:val="nil"/>
            </w:tcBorders>
            <w:vAlign w:val="bottom"/>
          </w:tcPr>
          <w:p w14:paraId="52C984FA" w14:textId="77777777" w:rsidR="00C704F0" w:rsidRPr="002771D0" w:rsidRDefault="00C704F0"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4,444</w:t>
            </w:r>
          </w:p>
        </w:tc>
        <w:tc>
          <w:tcPr>
            <w:tcW w:w="1128" w:type="dxa"/>
            <w:tcBorders>
              <w:top w:val="nil"/>
              <w:left w:val="single" w:sz="4" w:space="0" w:color="auto"/>
              <w:bottom w:val="single" w:sz="4" w:space="0" w:color="auto"/>
              <w:right w:val="single" w:sz="4" w:space="0" w:color="auto"/>
            </w:tcBorders>
            <w:shd w:val="clear" w:color="auto" w:fill="auto"/>
            <w:noWrap/>
            <w:vAlign w:val="bottom"/>
            <w:hideMark/>
          </w:tcPr>
          <w:p w14:paraId="17FF4F74" w14:textId="77777777" w:rsidR="00C704F0" w:rsidRPr="002771D0" w:rsidRDefault="00C704F0"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5,077</w:t>
            </w:r>
          </w:p>
        </w:tc>
        <w:tc>
          <w:tcPr>
            <w:tcW w:w="1128" w:type="dxa"/>
            <w:tcBorders>
              <w:top w:val="nil"/>
              <w:left w:val="nil"/>
              <w:bottom w:val="single" w:sz="4" w:space="0" w:color="auto"/>
              <w:right w:val="single" w:sz="4" w:space="0" w:color="auto"/>
            </w:tcBorders>
            <w:shd w:val="clear" w:color="auto" w:fill="auto"/>
            <w:noWrap/>
            <w:vAlign w:val="bottom"/>
            <w:hideMark/>
          </w:tcPr>
          <w:p w14:paraId="3897C672" w14:textId="77777777" w:rsidR="00C704F0" w:rsidRPr="002771D0" w:rsidRDefault="00C704F0"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5,537</w:t>
            </w:r>
          </w:p>
        </w:tc>
        <w:tc>
          <w:tcPr>
            <w:tcW w:w="1128" w:type="dxa"/>
            <w:tcBorders>
              <w:top w:val="nil"/>
              <w:left w:val="nil"/>
              <w:bottom w:val="single" w:sz="4" w:space="0" w:color="auto"/>
              <w:right w:val="single" w:sz="4" w:space="0" w:color="auto"/>
            </w:tcBorders>
            <w:shd w:val="clear" w:color="auto" w:fill="auto"/>
            <w:noWrap/>
            <w:vAlign w:val="bottom"/>
            <w:hideMark/>
          </w:tcPr>
          <w:p w14:paraId="31A4CAD2" w14:textId="77777777" w:rsidR="00C704F0" w:rsidRPr="002771D0" w:rsidRDefault="00C704F0"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5,736</w:t>
            </w:r>
          </w:p>
        </w:tc>
        <w:tc>
          <w:tcPr>
            <w:tcW w:w="1128" w:type="dxa"/>
            <w:tcBorders>
              <w:top w:val="nil"/>
              <w:left w:val="nil"/>
              <w:bottom w:val="single" w:sz="4" w:space="0" w:color="auto"/>
              <w:right w:val="single" w:sz="4" w:space="0" w:color="auto"/>
            </w:tcBorders>
            <w:shd w:val="clear" w:color="auto" w:fill="auto"/>
            <w:noWrap/>
            <w:vAlign w:val="bottom"/>
            <w:hideMark/>
          </w:tcPr>
          <w:p w14:paraId="1A05B81A" w14:textId="77777777" w:rsidR="00C704F0" w:rsidRPr="002771D0" w:rsidRDefault="00C704F0"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5,576</w:t>
            </w:r>
          </w:p>
        </w:tc>
        <w:tc>
          <w:tcPr>
            <w:tcW w:w="1128" w:type="dxa"/>
            <w:tcBorders>
              <w:top w:val="nil"/>
              <w:left w:val="nil"/>
              <w:bottom w:val="single" w:sz="4" w:space="0" w:color="auto"/>
              <w:right w:val="single" w:sz="4" w:space="0" w:color="auto"/>
            </w:tcBorders>
            <w:shd w:val="clear" w:color="auto" w:fill="auto"/>
            <w:noWrap/>
            <w:vAlign w:val="bottom"/>
            <w:hideMark/>
          </w:tcPr>
          <w:p w14:paraId="687480CE" w14:textId="77777777" w:rsidR="00C704F0" w:rsidRPr="002771D0" w:rsidRDefault="00C704F0"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6,022</w:t>
            </w:r>
          </w:p>
        </w:tc>
      </w:tr>
    </w:tbl>
    <w:p w14:paraId="24F1731D" w14:textId="55BE6755" w:rsidR="00C704F0" w:rsidRPr="002771D0" w:rsidRDefault="00C704F0" w:rsidP="00C704F0">
      <w:pPr>
        <w:rPr>
          <w:rFonts w:ascii="Times New Roman" w:hAnsi="Times New Roman" w:cs="Times New Roman"/>
          <w:i/>
          <w:color w:val="000000" w:themeColor="text1"/>
          <w:sz w:val="16"/>
          <w:szCs w:val="18"/>
        </w:rPr>
      </w:pPr>
      <w:r w:rsidRPr="002771D0">
        <w:rPr>
          <w:rFonts w:ascii="Times New Roman" w:hAnsi="Times New Roman" w:cs="Times New Roman"/>
          <w:i/>
          <w:color w:val="000000" w:themeColor="text1"/>
          <w:sz w:val="16"/>
        </w:rPr>
        <w:t>Number of pupils with an exemption on physical or mental grounds (Article 5 under a), academic years 2013/14-2018/19. Source: Compulsory Education Act report.</w:t>
      </w:r>
    </w:p>
    <w:p w14:paraId="01743386" w14:textId="77777777" w:rsidR="00353785" w:rsidRPr="001A7C94" w:rsidRDefault="00353785" w:rsidP="001A7C94">
      <w:pPr>
        <w:spacing w:line="360" w:lineRule="auto"/>
        <w:rPr>
          <w:rFonts w:ascii="Times New Roman" w:hAnsi="Times New Roman" w:cs="Times New Roman"/>
          <w:b/>
        </w:rPr>
      </w:pPr>
    </w:p>
    <w:p w14:paraId="61E947A9" w14:textId="77777777" w:rsidR="00353785" w:rsidRPr="001A7C94" w:rsidRDefault="00353785" w:rsidP="001A7C94">
      <w:pPr>
        <w:spacing w:line="360" w:lineRule="auto"/>
        <w:rPr>
          <w:rFonts w:ascii="Times New Roman" w:hAnsi="Times New Roman" w:cs="Times New Roman"/>
          <w:b/>
        </w:rPr>
      </w:pPr>
    </w:p>
    <w:p w14:paraId="5D767DC0" w14:textId="2E3382E9" w:rsidR="00FB36FA" w:rsidRPr="001A7C94" w:rsidRDefault="00FB36FA" w:rsidP="001A7C94">
      <w:pPr>
        <w:spacing w:line="360" w:lineRule="auto"/>
        <w:rPr>
          <w:rFonts w:ascii="Times New Roman" w:hAnsi="Times New Roman" w:cs="Times New Roman"/>
          <w:b/>
        </w:rPr>
      </w:pPr>
      <w:r w:rsidRPr="001A7C94">
        <w:rPr>
          <w:rFonts w:ascii="Times New Roman" w:hAnsi="Times New Roman" w:cs="Times New Roman"/>
          <w:b/>
        </w:rPr>
        <w:t>48d.</w:t>
      </w:r>
    </w:p>
    <w:p w14:paraId="25C30FEF" w14:textId="043664E9" w:rsidR="00FB36FA" w:rsidRPr="001A7C94" w:rsidRDefault="00FB36FA" w:rsidP="001A7C94">
      <w:pPr>
        <w:spacing w:line="360" w:lineRule="auto"/>
        <w:rPr>
          <w:rFonts w:ascii="Times New Roman" w:hAnsi="Times New Roman" w:cs="Times New Roman"/>
          <w:color w:val="7030A0"/>
        </w:rPr>
      </w:pPr>
      <w:r w:rsidRPr="001A7C94">
        <w:rPr>
          <w:rFonts w:ascii="Times New Roman" w:hAnsi="Times New Roman" w:cs="Times New Roman"/>
        </w:rPr>
        <w:t xml:space="preserve">The figures on </w:t>
      </w:r>
      <w:proofErr w:type="spellStart"/>
      <w:r w:rsidRPr="001A7C94">
        <w:rPr>
          <w:rFonts w:ascii="Times New Roman" w:hAnsi="Times New Roman" w:cs="Times New Roman"/>
        </w:rPr>
        <w:t>homeschooling</w:t>
      </w:r>
      <w:proofErr w:type="spellEnd"/>
      <w:r w:rsidRPr="001A7C94">
        <w:rPr>
          <w:rFonts w:ascii="Times New Roman" w:hAnsi="Times New Roman" w:cs="Times New Roman"/>
        </w:rPr>
        <w:t xml:space="preserve"> are based on school attendance and absenteeism data. </w:t>
      </w:r>
    </w:p>
    <w:p w14:paraId="47470DDA" w14:textId="77777777" w:rsidR="00FB36FA" w:rsidRPr="002771D0" w:rsidRDefault="00FB36FA" w:rsidP="00FB36FA">
      <w:pPr>
        <w:rPr>
          <w:rFonts w:ascii="Times New Roman" w:hAnsi="Times New Roman" w:cs="Times New Roman"/>
          <w:color w:val="7030A0"/>
          <w:sz w:val="18"/>
          <w:szCs w:val="18"/>
        </w:rPr>
      </w:pPr>
    </w:p>
    <w:tbl>
      <w:tblPr>
        <w:tblW w:w="8833" w:type="dxa"/>
        <w:tblInd w:w="55" w:type="dxa"/>
        <w:tblCellMar>
          <w:left w:w="70" w:type="dxa"/>
          <w:right w:w="70" w:type="dxa"/>
        </w:tblCellMar>
        <w:tblLook w:val="04A0" w:firstRow="1" w:lastRow="0" w:firstColumn="1" w:lastColumn="0" w:noHBand="0" w:noVBand="1"/>
      </w:tblPr>
      <w:tblGrid>
        <w:gridCol w:w="2065"/>
        <w:gridCol w:w="1128"/>
        <w:gridCol w:w="1128"/>
        <w:gridCol w:w="1128"/>
        <w:gridCol w:w="1128"/>
        <w:gridCol w:w="1128"/>
        <w:gridCol w:w="1128"/>
      </w:tblGrid>
      <w:tr w:rsidR="006E38CA" w:rsidRPr="002771D0" w14:paraId="2E57A3B3" w14:textId="77777777" w:rsidTr="006E38CA">
        <w:trPr>
          <w:trHeight w:val="311"/>
        </w:trPr>
        <w:tc>
          <w:tcPr>
            <w:tcW w:w="2065"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10BDCF46" w14:textId="77777777" w:rsidR="006E38CA" w:rsidRPr="002771D0" w:rsidRDefault="006E38CA" w:rsidP="006E38CA">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Academic year</w:t>
            </w:r>
          </w:p>
        </w:tc>
        <w:tc>
          <w:tcPr>
            <w:tcW w:w="1128" w:type="dxa"/>
            <w:tcBorders>
              <w:top w:val="single" w:sz="4" w:space="0" w:color="auto"/>
              <w:left w:val="nil"/>
              <w:bottom w:val="single" w:sz="4" w:space="0" w:color="auto"/>
              <w:right w:val="single" w:sz="4" w:space="0" w:color="auto"/>
            </w:tcBorders>
            <w:shd w:val="clear" w:color="000000" w:fill="F2F2F2"/>
            <w:noWrap/>
            <w:vAlign w:val="bottom"/>
            <w:hideMark/>
          </w:tcPr>
          <w:p w14:paraId="5CC5706B" w14:textId="77777777" w:rsidR="006E38CA" w:rsidRPr="002771D0" w:rsidRDefault="006E38CA" w:rsidP="006E38CA">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2013/14</w:t>
            </w:r>
          </w:p>
        </w:tc>
        <w:tc>
          <w:tcPr>
            <w:tcW w:w="1128" w:type="dxa"/>
            <w:tcBorders>
              <w:top w:val="single" w:sz="4" w:space="0" w:color="auto"/>
              <w:left w:val="nil"/>
              <w:bottom w:val="single" w:sz="4" w:space="0" w:color="auto"/>
              <w:right w:val="single" w:sz="4" w:space="0" w:color="auto"/>
            </w:tcBorders>
            <w:shd w:val="clear" w:color="000000" w:fill="F2F2F2"/>
            <w:noWrap/>
            <w:vAlign w:val="bottom"/>
            <w:hideMark/>
          </w:tcPr>
          <w:p w14:paraId="1D76975C" w14:textId="77777777" w:rsidR="006E38CA" w:rsidRPr="002771D0" w:rsidRDefault="006E38CA" w:rsidP="006E38CA">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2014/15</w:t>
            </w:r>
          </w:p>
        </w:tc>
        <w:tc>
          <w:tcPr>
            <w:tcW w:w="1128" w:type="dxa"/>
            <w:tcBorders>
              <w:top w:val="single" w:sz="4" w:space="0" w:color="auto"/>
              <w:left w:val="nil"/>
              <w:bottom w:val="single" w:sz="4" w:space="0" w:color="auto"/>
              <w:right w:val="single" w:sz="4" w:space="0" w:color="auto"/>
            </w:tcBorders>
            <w:shd w:val="clear" w:color="000000" w:fill="F2F2F2"/>
            <w:noWrap/>
            <w:vAlign w:val="bottom"/>
            <w:hideMark/>
          </w:tcPr>
          <w:p w14:paraId="699959C5" w14:textId="77777777" w:rsidR="006E38CA" w:rsidRPr="002771D0" w:rsidRDefault="006E38CA" w:rsidP="006E38CA">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2015/16</w:t>
            </w:r>
          </w:p>
        </w:tc>
        <w:tc>
          <w:tcPr>
            <w:tcW w:w="1128" w:type="dxa"/>
            <w:tcBorders>
              <w:top w:val="single" w:sz="4" w:space="0" w:color="auto"/>
              <w:left w:val="nil"/>
              <w:bottom w:val="single" w:sz="4" w:space="0" w:color="auto"/>
              <w:right w:val="single" w:sz="4" w:space="0" w:color="auto"/>
            </w:tcBorders>
            <w:shd w:val="clear" w:color="000000" w:fill="F2F2F2"/>
            <w:noWrap/>
            <w:vAlign w:val="bottom"/>
            <w:hideMark/>
          </w:tcPr>
          <w:p w14:paraId="3B15C0FE" w14:textId="77777777" w:rsidR="006E38CA" w:rsidRPr="002771D0" w:rsidRDefault="006E38CA" w:rsidP="006E38CA">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2016/17</w:t>
            </w:r>
          </w:p>
        </w:tc>
        <w:tc>
          <w:tcPr>
            <w:tcW w:w="1128" w:type="dxa"/>
            <w:tcBorders>
              <w:top w:val="single" w:sz="4" w:space="0" w:color="auto"/>
              <w:left w:val="nil"/>
              <w:bottom w:val="single" w:sz="4" w:space="0" w:color="auto"/>
              <w:right w:val="single" w:sz="4" w:space="0" w:color="auto"/>
            </w:tcBorders>
            <w:shd w:val="clear" w:color="000000" w:fill="F2F2F2"/>
            <w:noWrap/>
            <w:vAlign w:val="bottom"/>
            <w:hideMark/>
          </w:tcPr>
          <w:p w14:paraId="4C99B5BA" w14:textId="77777777" w:rsidR="006E38CA" w:rsidRPr="002771D0" w:rsidRDefault="006E38CA" w:rsidP="006E38CA">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2017/18</w:t>
            </w:r>
          </w:p>
        </w:tc>
        <w:tc>
          <w:tcPr>
            <w:tcW w:w="1128" w:type="dxa"/>
            <w:tcBorders>
              <w:top w:val="single" w:sz="4" w:space="0" w:color="auto"/>
              <w:left w:val="nil"/>
              <w:bottom w:val="single" w:sz="4" w:space="0" w:color="auto"/>
              <w:right w:val="single" w:sz="4" w:space="0" w:color="auto"/>
            </w:tcBorders>
            <w:shd w:val="clear" w:color="000000" w:fill="F2F2F2"/>
            <w:noWrap/>
            <w:vAlign w:val="bottom"/>
            <w:hideMark/>
          </w:tcPr>
          <w:p w14:paraId="3FDD7829" w14:textId="77777777" w:rsidR="006E38CA" w:rsidRPr="002771D0" w:rsidRDefault="006E38CA" w:rsidP="006E38CA">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2018/19</w:t>
            </w:r>
          </w:p>
        </w:tc>
      </w:tr>
      <w:tr w:rsidR="006E38CA" w:rsidRPr="002771D0" w14:paraId="33D7A1E7" w14:textId="77777777" w:rsidTr="006E38CA">
        <w:trPr>
          <w:trHeight w:val="560"/>
        </w:trPr>
        <w:tc>
          <w:tcPr>
            <w:tcW w:w="2065" w:type="dxa"/>
            <w:tcBorders>
              <w:top w:val="nil"/>
              <w:left w:val="single" w:sz="4" w:space="0" w:color="auto"/>
              <w:bottom w:val="single" w:sz="4" w:space="0" w:color="auto"/>
              <w:right w:val="single" w:sz="4" w:space="0" w:color="auto"/>
            </w:tcBorders>
            <w:shd w:val="clear" w:color="000000" w:fill="F2F2F2"/>
            <w:vAlign w:val="bottom"/>
            <w:hideMark/>
          </w:tcPr>
          <w:p w14:paraId="732FC598" w14:textId="048DF446" w:rsidR="006E38CA" w:rsidRPr="002771D0" w:rsidRDefault="006E38CA" w:rsidP="006E38CA">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Exemption due to objections to the orientation</w:t>
            </w:r>
          </w:p>
        </w:tc>
        <w:tc>
          <w:tcPr>
            <w:tcW w:w="1128" w:type="dxa"/>
            <w:tcBorders>
              <w:top w:val="nil"/>
              <w:left w:val="nil"/>
              <w:bottom w:val="single" w:sz="4" w:space="0" w:color="auto"/>
              <w:right w:val="single" w:sz="4" w:space="0" w:color="auto"/>
            </w:tcBorders>
            <w:shd w:val="clear" w:color="auto" w:fill="auto"/>
            <w:noWrap/>
            <w:vAlign w:val="bottom"/>
            <w:hideMark/>
          </w:tcPr>
          <w:p w14:paraId="0ABC4192" w14:textId="77777777" w:rsidR="006E38CA" w:rsidRPr="002771D0" w:rsidRDefault="006E38CA" w:rsidP="006E38CA">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575</w:t>
            </w:r>
          </w:p>
        </w:tc>
        <w:tc>
          <w:tcPr>
            <w:tcW w:w="1128" w:type="dxa"/>
            <w:tcBorders>
              <w:top w:val="nil"/>
              <w:left w:val="nil"/>
              <w:bottom w:val="single" w:sz="4" w:space="0" w:color="auto"/>
              <w:right w:val="single" w:sz="4" w:space="0" w:color="auto"/>
            </w:tcBorders>
            <w:shd w:val="clear" w:color="auto" w:fill="auto"/>
            <w:noWrap/>
            <w:vAlign w:val="bottom"/>
            <w:hideMark/>
          </w:tcPr>
          <w:p w14:paraId="732C407F" w14:textId="77777777" w:rsidR="006E38CA" w:rsidRPr="002771D0" w:rsidRDefault="006E38CA" w:rsidP="006E38CA">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619</w:t>
            </w:r>
          </w:p>
        </w:tc>
        <w:tc>
          <w:tcPr>
            <w:tcW w:w="1128" w:type="dxa"/>
            <w:tcBorders>
              <w:top w:val="nil"/>
              <w:left w:val="nil"/>
              <w:bottom w:val="single" w:sz="4" w:space="0" w:color="auto"/>
              <w:right w:val="single" w:sz="4" w:space="0" w:color="auto"/>
            </w:tcBorders>
            <w:shd w:val="clear" w:color="auto" w:fill="auto"/>
            <w:noWrap/>
            <w:vAlign w:val="bottom"/>
            <w:hideMark/>
          </w:tcPr>
          <w:p w14:paraId="03B34CC4" w14:textId="77777777" w:rsidR="006E38CA" w:rsidRPr="002771D0" w:rsidRDefault="006E38CA" w:rsidP="006E38CA">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705</w:t>
            </w:r>
          </w:p>
        </w:tc>
        <w:tc>
          <w:tcPr>
            <w:tcW w:w="1128" w:type="dxa"/>
            <w:tcBorders>
              <w:top w:val="nil"/>
              <w:left w:val="nil"/>
              <w:bottom w:val="single" w:sz="4" w:space="0" w:color="auto"/>
              <w:right w:val="single" w:sz="4" w:space="0" w:color="auto"/>
            </w:tcBorders>
            <w:shd w:val="clear" w:color="auto" w:fill="auto"/>
            <w:noWrap/>
            <w:vAlign w:val="bottom"/>
            <w:hideMark/>
          </w:tcPr>
          <w:p w14:paraId="10949BCD" w14:textId="77777777" w:rsidR="006E38CA" w:rsidRPr="002771D0" w:rsidRDefault="006E38CA" w:rsidP="006E38CA">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813</w:t>
            </w:r>
          </w:p>
        </w:tc>
        <w:tc>
          <w:tcPr>
            <w:tcW w:w="1128" w:type="dxa"/>
            <w:tcBorders>
              <w:top w:val="nil"/>
              <w:left w:val="nil"/>
              <w:bottom w:val="single" w:sz="4" w:space="0" w:color="auto"/>
              <w:right w:val="single" w:sz="4" w:space="0" w:color="auto"/>
            </w:tcBorders>
            <w:shd w:val="clear" w:color="auto" w:fill="auto"/>
            <w:noWrap/>
            <w:vAlign w:val="bottom"/>
            <w:hideMark/>
          </w:tcPr>
          <w:p w14:paraId="3029BB79" w14:textId="77777777" w:rsidR="006E38CA" w:rsidRPr="002771D0" w:rsidRDefault="006E38CA" w:rsidP="006E38CA">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931</w:t>
            </w:r>
          </w:p>
        </w:tc>
        <w:tc>
          <w:tcPr>
            <w:tcW w:w="1128" w:type="dxa"/>
            <w:tcBorders>
              <w:top w:val="nil"/>
              <w:left w:val="nil"/>
              <w:bottom w:val="single" w:sz="4" w:space="0" w:color="auto"/>
              <w:right w:val="single" w:sz="4" w:space="0" w:color="auto"/>
            </w:tcBorders>
            <w:shd w:val="clear" w:color="auto" w:fill="auto"/>
            <w:noWrap/>
            <w:vAlign w:val="bottom"/>
            <w:hideMark/>
          </w:tcPr>
          <w:p w14:paraId="4C09ED0B" w14:textId="77777777" w:rsidR="006E38CA" w:rsidRPr="002771D0" w:rsidRDefault="006E38CA" w:rsidP="006E38CA">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1097</w:t>
            </w:r>
          </w:p>
        </w:tc>
      </w:tr>
    </w:tbl>
    <w:p w14:paraId="32DDAA31" w14:textId="1842D767" w:rsidR="006E38CA" w:rsidRPr="002771D0" w:rsidRDefault="006E38CA" w:rsidP="00FB36FA">
      <w:pPr>
        <w:rPr>
          <w:rFonts w:ascii="Times New Roman" w:hAnsi="Times New Roman" w:cs="Times New Roman"/>
          <w:i/>
          <w:color w:val="000000" w:themeColor="text1"/>
          <w:sz w:val="16"/>
          <w:szCs w:val="18"/>
        </w:rPr>
      </w:pPr>
      <w:r w:rsidRPr="002771D0">
        <w:rPr>
          <w:rFonts w:ascii="Times New Roman" w:hAnsi="Times New Roman" w:cs="Times New Roman"/>
          <w:i/>
          <w:color w:val="000000" w:themeColor="text1"/>
          <w:sz w:val="16"/>
        </w:rPr>
        <w:t>Number of pupils with an exemption on the grounds of objections to the orientation (Article 5 under b), academic years 2013/14-2018/19. Source: Compulsory Education Act report.</w:t>
      </w:r>
    </w:p>
    <w:p w14:paraId="0BEB4FB9" w14:textId="43EAD2ED" w:rsidR="00FB36FA" w:rsidRDefault="00FB36FA" w:rsidP="001A7C94">
      <w:pPr>
        <w:spacing w:line="360" w:lineRule="auto"/>
        <w:rPr>
          <w:rFonts w:ascii="Times New Roman" w:hAnsi="Times New Roman" w:cs="Times New Roman"/>
          <w:color w:val="7030A0"/>
        </w:rPr>
      </w:pPr>
    </w:p>
    <w:p w14:paraId="22AA998D" w14:textId="77777777" w:rsidR="001A7C94" w:rsidRPr="001A7C94" w:rsidRDefault="001A7C94" w:rsidP="001A7C94">
      <w:pPr>
        <w:spacing w:line="360" w:lineRule="auto"/>
        <w:rPr>
          <w:rFonts w:ascii="Times New Roman" w:hAnsi="Times New Roman" w:cs="Times New Roman"/>
          <w:color w:val="7030A0"/>
        </w:rPr>
      </w:pPr>
    </w:p>
    <w:p w14:paraId="7CF58522" w14:textId="2DA99096" w:rsidR="00FB36FA" w:rsidRPr="001A7C94" w:rsidRDefault="00053406" w:rsidP="001A7C94">
      <w:pPr>
        <w:spacing w:line="360" w:lineRule="auto"/>
        <w:rPr>
          <w:rFonts w:ascii="Times New Roman" w:hAnsi="Times New Roman" w:cs="Times New Roman"/>
          <w:b/>
          <w:color w:val="000000" w:themeColor="text1"/>
        </w:rPr>
      </w:pPr>
      <w:r w:rsidRPr="001A7C94">
        <w:rPr>
          <w:rFonts w:ascii="Times New Roman" w:hAnsi="Times New Roman" w:cs="Times New Roman"/>
          <w:b/>
          <w:color w:val="000000" w:themeColor="text1"/>
        </w:rPr>
        <w:t>48e.</w:t>
      </w:r>
    </w:p>
    <w:p w14:paraId="720169A0" w14:textId="3449C626" w:rsidR="00053406" w:rsidRPr="001A7C94" w:rsidRDefault="007F2606" w:rsidP="001A7C94">
      <w:pPr>
        <w:spacing w:line="360" w:lineRule="auto"/>
        <w:rPr>
          <w:rFonts w:ascii="Times New Roman" w:hAnsi="Times New Roman" w:cs="Times New Roman"/>
        </w:rPr>
      </w:pPr>
      <w:r w:rsidRPr="001A7C94">
        <w:rPr>
          <w:rFonts w:ascii="Times New Roman" w:hAnsi="Times New Roman" w:cs="Times New Roman"/>
        </w:rPr>
        <w:t>Figures a</w:t>
      </w:r>
      <w:r w:rsidR="00C704F0" w:rsidRPr="001A7C94">
        <w:rPr>
          <w:rFonts w:ascii="Times New Roman" w:hAnsi="Times New Roman" w:cs="Times New Roman"/>
        </w:rPr>
        <w:t>bout bullying are based on the Social Safety M</w:t>
      </w:r>
      <w:r w:rsidRPr="001A7C94">
        <w:rPr>
          <w:rFonts w:ascii="Times New Roman" w:hAnsi="Times New Roman" w:cs="Times New Roman"/>
        </w:rPr>
        <w:t>onitor carried out by the Ministry of Education, Culture and Science every two years. The most recent figures date from 2018. In that year 10% of children in (special) primary education stated that they had been the victims of bullying. In that same year 5% of pupils in (special) secondary education stated that they had been bullied.</w:t>
      </w:r>
    </w:p>
    <w:p w14:paraId="3B3E1E21" w14:textId="77777777" w:rsidR="00053406" w:rsidRPr="001A7C94" w:rsidRDefault="00053406" w:rsidP="001A7C94">
      <w:pPr>
        <w:spacing w:line="360" w:lineRule="auto"/>
        <w:rPr>
          <w:rFonts w:ascii="Times New Roman" w:hAnsi="Times New Roman" w:cs="Times New Roman"/>
        </w:rPr>
      </w:pPr>
      <w:r w:rsidRPr="001A7C94">
        <w:rPr>
          <w:rFonts w:ascii="Times New Roman" w:hAnsi="Times New Roman" w:cs="Times New Roman"/>
        </w:rPr>
        <w:t> </w:t>
      </w:r>
    </w:p>
    <w:p w14:paraId="5916AD55" w14:textId="1E2E3BFD" w:rsidR="00053406" w:rsidRPr="001A7C94" w:rsidRDefault="00053406" w:rsidP="001A7C94">
      <w:pPr>
        <w:spacing w:line="360" w:lineRule="auto"/>
        <w:rPr>
          <w:rFonts w:ascii="Times New Roman" w:hAnsi="Times New Roman" w:cs="Times New Roman"/>
        </w:rPr>
      </w:pPr>
      <w:r w:rsidRPr="001A7C94">
        <w:rPr>
          <w:rFonts w:ascii="Times New Roman" w:hAnsi="Times New Roman" w:cs="Times New Roman"/>
        </w:rPr>
        <w:t>The figures in the Health Behaviour in School-aged Children study (HBSC) from 2017 revealed that in primary education an average of 5.7% pupils stated that they had been frequently bullied (at least twice a month). In secondary education the percentage is 4.1%.</w:t>
      </w:r>
    </w:p>
    <w:p w14:paraId="56046B72" w14:textId="1DF29E16" w:rsidR="00053406" w:rsidRDefault="00053406" w:rsidP="001A7C94">
      <w:pPr>
        <w:spacing w:line="360" w:lineRule="auto"/>
        <w:rPr>
          <w:rFonts w:ascii="Times New Roman" w:hAnsi="Times New Roman" w:cs="Times New Roman"/>
        </w:rPr>
      </w:pPr>
    </w:p>
    <w:p w14:paraId="7FA76132" w14:textId="77777777" w:rsidR="001A7C94" w:rsidRPr="001A7C94" w:rsidRDefault="001A7C94" w:rsidP="001A7C94">
      <w:pPr>
        <w:spacing w:line="360" w:lineRule="auto"/>
        <w:rPr>
          <w:rFonts w:ascii="Times New Roman" w:hAnsi="Times New Roman" w:cs="Times New Roman"/>
        </w:rPr>
      </w:pPr>
    </w:p>
    <w:p w14:paraId="0A658894" w14:textId="64A2B083" w:rsidR="00053406" w:rsidRPr="001A7C94" w:rsidRDefault="00053406" w:rsidP="001A7C94">
      <w:pPr>
        <w:spacing w:line="360" w:lineRule="auto"/>
        <w:rPr>
          <w:rFonts w:ascii="Times New Roman" w:hAnsi="Times New Roman" w:cs="Times New Roman"/>
          <w:b/>
        </w:rPr>
      </w:pPr>
      <w:r w:rsidRPr="001A7C94">
        <w:rPr>
          <w:rFonts w:ascii="Times New Roman" w:hAnsi="Times New Roman" w:cs="Times New Roman"/>
          <w:b/>
        </w:rPr>
        <w:t>48f.</w:t>
      </w:r>
    </w:p>
    <w:p w14:paraId="74354EA3" w14:textId="6E201BAF" w:rsidR="00053406" w:rsidRPr="001A7C94" w:rsidRDefault="00053406" w:rsidP="001A7C94">
      <w:pPr>
        <w:spacing w:line="360" w:lineRule="auto"/>
        <w:rPr>
          <w:rFonts w:ascii="Times New Roman" w:hAnsi="Times New Roman" w:cs="Times New Roman"/>
        </w:rPr>
      </w:pPr>
      <w:r w:rsidRPr="001A7C94">
        <w:rPr>
          <w:rFonts w:ascii="Times New Roman" w:hAnsi="Times New Roman" w:cs="Times New Roman"/>
        </w:rPr>
        <w:t>In the Netherlands early childhood education becomes compulsory from age 5 and is fully publicly financed from that age on. At the age of 5 the reach is therefore 100%</w:t>
      </w:r>
      <w:r w:rsidR="00C704F0" w:rsidRPr="001A7C94">
        <w:rPr>
          <w:rStyle w:val="Voetnootmarkering"/>
          <w:rFonts w:ascii="Times New Roman" w:hAnsi="Times New Roman" w:cs="Times New Roman"/>
        </w:rPr>
        <w:footnoteReference w:id="28"/>
      </w:r>
      <w:r w:rsidRPr="001A7C94">
        <w:rPr>
          <w:rFonts w:ascii="Times New Roman" w:hAnsi="Times New Roman" w:cs="Times New Roman"/>
        </w:rPr>
        <w:t>. By the age of</w:t>
      </w:r>
      <w:r w:rsidR="00C704F0" w:rsidRPr="001A7C94">
        <w:rPr>
          <w:rFonts w:ascii="Times New Roman" w:hAnsi="Times New Roman" w:cs="Times New Roman"/>
        </w:rPr>
        <w:t xml:space="preserve"> 4 the participation rate is 96</w:t>
      </w:r>
      <w:r w:rsidRPr="001A7C94">
        <w:rPr>
          <w:rFonts w:ascii="Times New Roman" w:hAnsi="Times New Roman" w:cs="Times New Roman"/>
        </w:rPr>
        <w:t xml:space="preserve">%, as children of this age are eligible to start early childhood </w:t>
      </w:r>
      <w:r w:rsidRPr="001A7C94">
        <w:rPr>
          <w:rFonts w:ascii="Times New Roman" w:hAnsi="Times New Roman" w:cs="Times New Roman"/>
        </w:rPr>
        <w:lastRenderedPageBreak/>
        <w:t>education in school settings</w:t>
      </w:r>
      <w:r w:rsidR="00C704F0" w:rsidRPr="001A7C94">
        <w:rPr>
          <w:rStyle w:val="Voetnootmarkering"/>
          <w:rFonts w:ascii="Times New Roman" w:hAnsi="Times New Roman" w:cs="Times New Roman"/>
        </w:rPr>
        <w:footnoteReference w:id="29"/>
      </w:r>
      <w:r w:rsidRPr="001A7C94">
        <w:rPr>
          <w:rFonts w:ascii="Times New Roman" w:hAnsi="Times New Roman" w:cs="Times New Roman"/>
        </w:rPr>
        <w:t xml:space="preserve">. Early childhood education participation for children from ages 2 and a half to 4 is not compulsory. Early childhood educational programmes for children from ages 2 and a half to 4 are given at centres for </w:t>
      </w:r>
      <w:proofErr w:type="spellStart"/>
      <w:r w:rsidRPr="001A7C94">
        <w:rPr>
          <w:rFonts w:ascii="Times New Roman" w:hAnsi="Times New Roman" w:cs="Times New Roman"/>
        </w:rPr>
        <w:t>daycare</w:t>
      </w:r>
      <w:proofErr w:type="spellEnd"/>
      <w:r w:rsidRPr="001A7C94">
        <w:rPr>
          <w:rFonts w:ascii="Times New Roman" w:hAnsi="Times New Roman" w:cs="Times New Roman"/>
        </w:rPr>
        <w:t>. The system in the Netherlands combines a demand-driven market care-structure with publicly financed educational arrangements for disadvantaged children from age 2 and a half to 4. In the 235 municipalities that were investigated in the Netherlands, 43,600 disadvantaged children from age 2 and a half to 4 were reached. The total reach is stable over time. The average reach varies between 80 till 86 percent</w:t>
      </w:r>
      <w:r w:rsidR="00C704F0" w:rsidRPr="001A7C94">
        <w:rPr>
          <w:rStyle w:val="Voetnootmarkering"/>
          <w:rFonts w:ascii="Times New Roman" w:hAnsi="Times New Roman" w:cs="Times New Roman"/>
        </w:rPr>
        <w:footnoteReference w:id="30"/>
      </w:r>
      <w:r w:rsidRPr="001A7C94">
        <w:rPr>
          <w:rFonts w:ascii="Times New Roman" w:hAnsi="Times New Roman" w:cs="Times New Roman"/>
        </w:rPr>
        <w:t xml:space="preserve">. </w:t>
      </w:r>
    </w:p>
    <w:p w14:paraId="2E27C810" w14:textId="77777777" w:rsidR="00BB5150" w:rsidRPr="002771D0" w:rsidRDefault="00BB5150" w:rsidP="00053406">
      <w:pPr>
        <w:jc w:val="center"/>
        <w:rPr>
          <w:rFonts w:ascii="Times New Roman" w:hAnsi="Times New Roman" w:cs="Times New Roman"/>
          <w:sz w:val="20"/>
          <w:szCs w:val="20"/>
          <w:u w:val="thick"/>
        </w:rPr>
        <w:sectPr w:rsidR="00BB5150" w:rsidRPr="002771D0" w:rsidSect="00C30A2D">
          <w:pgSz w:w="11900" w:h="16840"/>
          <w:pgMar w:top="1417" w:right="1417" w:bottom="1417" w:left="1417" w:header="708" w:footer="708" w:gutter="0"/>
          <w:cols w:space="708"/>
          <w:docGrid w:linePitch="360"/>
        </w:sectPr>
      </w:pPr>
    </w:p>
    <w:p w14:paraId="3C16AEE1" w14:textId="073E1947" w:rsidR="00053406" w:rsidRPr="000B13FA" w:rsidRDefault="000B13FA" w:rsidP="000B13FA">
      <w:pPr>
        <w:spacing w:line="360" w:lineRule="auto"/>
        <w:jc w:val="center"/>
        <w:rPr>
          <w:rFonts w:ascii="Times New Roman" w:hAnsi="Times New Roman" w:cs="Times New Roman"/>
          <w:b/>
        </w:rPr>
      </w:pPr>
      <w:r w:rsidRPr="000B13FA">
        <w:rPr>
          <w:rFonts w:ascii="Times New Roman" w:hAnsi="Times New Roman" w:cs="Times New Roman"/>
          <w:b/>
        </w:rPr>
        <w:lastRenderedPageBreak/>
        <w:t>J. Special protection measures</w:t>
      </w:r>
    </w:p>
    <w:p w14:paraId="20AAA387" w14:textId="04F64167" w:rsidR="00053406" w:rsidRPr="000B13FA" w:rsidRDefault="00053406" w:rsidP="000B13FA">
      <w:pPr>
        <w:spacing w:line="360" w:lineRule="auto"/>
        <w:rPr>
          <w:rFonts w:ascii="Times New Roman" w:hAnsi="Times New Roman" w:cs="Times New Roman"/>
        </w:rPr>
      </w:pPr>
    </w:p>
    <w:p w14:paraId="0580FDA8" w14:textId="28835B86" w:rsidR="007F2606" w:rsidRPr="000B13FA" w:rsidRDefault="00053406" w:rsidP="000B13FA">
      <w:pPr>
        <w:spacing w:line="360" w:lineRule="auto"/>
        <w:rPr>
          <w:rFonts w:ascii="Times New Roman" w:hAnsi="Times New Roman" w:cs="Times New Roman"/>
          <w:b/>
        </w:rPr>
      </w:pPr>
      <w:r w:rsidRPr="000B13FA">
        <w:rPr>
          <w:rFonts w:ascii="Times New Roman" w:hAnsi="Times New Roman" w:cs="Times New Roman"/>
          <w:b/>
        </w:rPr>
        <w:t>49a.</w:t>
      </w:r>
    </w:p>
    <w:p w14:paraId="038512D2" w14:textId="77777777" w:rsidR="00914B91" w:rsidRPr="002771D0" w:rsidRDefault="00914B91" w:rsidP="007F2606">
      <w:pPr>
        <w:rPr>
          <w:rFonts w:ascii="Times New Roman" w:hAnsi="Times New Roman" w:cs="Times New Roman"/>
          <w:b/>
          <w:sz w:val="18"/>
          <w:szCs w:val="18"/>
        </w:rPr>
      </w:pPr>
    </w:p>
    <w:tbl>
      <w:tblPr>
        <w:tblW w:w="5400" w:type="dxa"/>
        <w:tblInd w:w="55" w:type="dxa"/>
        <w:tblCellMar>
          <w:left w:w="70" w:type="dxa"/>
          <w:right w:w="70" w:type="dxa"/>
        </w:tblCellMar>
        <w:tblLook w:val="04A0" w:firstRow="1" w:lastRow="0" w:firstColumn="1" w:lastColumn="0" w:noHBand="0" w:noVBand="1"/>
      </w:tblPr>
      <w:tblGrid>
        <w:gridCol w:w="940"/>
        <w:gridCol w:w="620"/>
        <w:gridCol w:w="620"/>
        <w:gridCol w:w="740"/>
        <w:gridCol w:w="620"/>
        <w:gridCol w:w="620"/>
        <w:gridCol w:w="620"/>
        <w:gridCol w:w="620"/>
      </w:tblGrid>
      <w:tr w:rsidR="004363AF" w:rsidRPr="002771D0" w14:paraId="2CE11FA4" w14:textId="77777777" w:rsidTr="004363AF">
        <w:trPr>
          <w:trHeight w:val="300"/>
        </w:trPr>
        <w:tc>
          <w:tcPr>
            <w:tcW w:w="94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9BD5860" w14:textId="77777777"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Periods</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5FF424FA" w14:textId="77777777" w:rsidR="004363AF" w:rsidRPr="002771D0" w:rsidRDefault="004363AF" w:rsidP="004363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2013</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343B7D50" w14:textId="77777777" w:rsidR="004363AF" w:rsidRPr="002771D0" w:rsidRDefault="004363AF" w:rsidP="004363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2014</w:t>
            </w:r>
          </w:p>
        </w:tc>
        <w:tc>
          <w:tcPr>
            <w:tcW w:w="740" w:type="dxa"/>
            <w:tcBorders>
              <w:top w:val="single" w:sz="4" w:space="0" w:color="auto"/>
              <w:left w:val="nil"/>
              <w:bottom w:val="single" w:sz="4" w:space="0" w:color="auto"/>
              <w:right w:val="single" w:sz="4" w:space="0" w:color="auto"/>
            </w:tcBorders>
            <w:shd w:val="clear" w:color="000000" w:fill="F2F2F2"/>
            <w:noWrap/>
            <w:vAlign w:val="bottom"/>
            <w:hideMark/>
          </w:tcPr>
          <w:p w14:paraId="69432E84" w14:textId="77777777" w:rsidR="004363AF" w:rsidRPr="002771D0" w:rsidRDefault="004363AF" w:rsidP="004363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515C7098" w14:textId="77777777" w:rsidR="004363AF" w:rsidRPr="002771D0" w:rsidRDefault="004363AF" w:rsidP="004363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62584D9C" w14:textId="77777777" w:rsidR="004363AF" w:rsidRPr="002771D0" w:rsidRDefault="004363AF" w:rsidP="004363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70A64411" w14:textId="77777777" w:rsidR="004363AF" w:rsidRPr="002771D0" w:rsidRDefault="004363AF" w:rsidP="004363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358E3DAE" w14:textId="77777777" w:rsidR="004363AF" w:rsidRPr="002771D0" w:rsidRDefault="004363AF" w:rsidP="004363AF">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2019</w:t>
            </w:r>
          </w:p>
        </w:tc>
      </w:tr>
      <w:tr w:rsidR="004363AF" w:rsidRPr="002771D0" w14:paraId="17BE6817" w14:textId="77777777" w:rsidTr="004363AF">
        <w:trPr>
          <w:trHeight w:val="300"/>
        </w:trPr>
        <w:tc>
          <w:tcPr>
            <w:tcW w:w="5400" w:type="dxa"/>
            <w:gridSpan w:val="8"/>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5387B1D7" w14:textId="77777777"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 0 to 18 years old</w:t>
            </w:r>
          </w:p>
        </w:tc>
      </w:tr>
      <w:tr w:rsidR="004363AF" w:rsidRPr="002771D0" w14:paraId="0C2C9E80"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7EABEBCE" w14:textId="77777777"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c>
          <w:tcPr>
            <w:tcW w:w="620" w:type="dxa"/>
            <w:tcBorders>
              <w:top w:val="nil"/>
              <w:left w:val="nil"/>
              <w:bottom w:val="single" w:sz="4" w:space="0" w:color="auto"/>
              <w:right w:val="single" w:sz="4" w:space="0" w:color="auto"/>
            </w:tcBorders>
            <w:shd w:val="clear" w:color="auto" w:fill="auto"/>
            <w:noWrap/>
            <w:vAlign w:val="bottom"/>
            <w:hideMark/>
          </w:tcPr>
          <w:p w14:paraId="2482398B"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3,405</w:t>
            </w:r>
          </w:p>
        </w:tc>
        <w:tc>
          <w:tcPr>
            <w:tcW w:w="620" w:type="dxa"/>
            <w:tcBorders>
              <w:top w:val="nil"/>
              <w:left w:val="nil"/>
              <w:bottom w:val="single" w:sz="4" w:space="0" w:color="auto"/>
              <w:right w:val="single" w:sz="4" w:space="0" w:color="auto"/>
            </w:tcBorders>
            <w:shd w:val="clear" w:color="auto" w:fill="auto"/>
            <w:noWrap/>
            <w:vAlign w:val="bottom"/>
            <w:hideMark/>
          </w:tcPr>
          <w:p w14:paraId="32E65F24"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5,145</w:t>
            </w:r>
          </w:p>
        </w:tc>
        <w:tc>
          <w:tcPr>
            <w:tcW w:w="740" w:type="dxa"/>
            <w:tcBorders>
              <w:top w:val="nil"/>
              <w:left w:val="nil"/>
              <w:bottom w:val="single" w:sz="4" w:space="0" w:color="auto"/>
              <w:right w:val="single" w:sz="4" w:space="0" w:color="auto"/>
            </w:tcBorders>
            <w:shd w:val="clear" w:color="auto" w:fill="auto"/>
            <w:noWrap/>
            <w:vAlign w:val="bottom"/>
            <w:hideMark/>
          </w:tcPr>
          <w:p w14:paraId="4ADCB328"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10,595</w:t>
            </w:r>
          </w:p>
        </w:tc>
        <w:tc>
          <w:tcPr>
            <w:tcW w:w="620" w:type="dxa"/>
            <w:tcBorders>
              <w:top w:val="nil"/>
              <w:left w:val="nil"/>
              <w:bottom w:val="single" w:sz="4" w:space="0" w:color="auto"/>
              <w:right w:val="single" w:sz="4" w:space="0" w:color="auto"/>
            </w:tcBorders>
            <w:shd w:val="clear" w:color="auto" w:fill="auto"/>
            <w:noWrap/>
            <w:vAlign w:val="bottom"/>
            <w:hideMark/>
          </w:tcPr>
          <w:p w14:paraId="0FD1DF86"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6,240</w:t>
            </w:r>
          </w:p>
        </w:tc>
        <w:tc>
          <w:tcPr>
            <w:tcW w:w="620" w:type="dxa"/>
            <w:tcBorders>
              <w:top w:val="nil"/>
              <w:left w:val="nil"/>
              <w:bottom w:val="single" w:sz="4" w:space="0" w:color="auto"/>
              <w:right w:val="single" w:sz="4" w:space="0" w:color="auto"/>
            </w:tcBorders>
            <w:shd w:val="clear" w:color="auto" w:fill="auto"/>
            <w:noWrap/>
            <w:vAlign w:val="bottom"/>
            <w:hideMark/>
          </w:tcPr>
          <w:p w14:paraId="0178D0EE"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4,290</w:t>
            </w:r>
          </w:p>
        </w:tc>
        <w:tc>
          <w:tcPr>
            <w:tcW w:w="620" w:type="dxa"/>
            <w:tcBorders>
              <w:top w:val="nil"/>
              <w:left w:val="nil"/>
              <w:bottom w:val="single" w:sz="4" w:space="0" w:color="auto"/>
              <w:right w:val="single" w:sz="4" w:space="0" w:color="auto"/>
            </w:tcBorders>
            <w:shd w:val="clear" w:color="auto" w:fill="auto"/>
            <w:noWrap/>
            <w:vAlign w:val="bottom"/>
            <w:hideMark/>
          </w:tcPr>
          <w:p w14:paraId="12F3E540"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5,520</w:t>
            </w:r>
          </w:p>
        </w:tc>
        <w:tc>
          <w:tcPr>
            <w:tcW w:w="620" w:type="dxa"/>
            <w:tcBorders>
              <w:top w:val="nil"/>
              <w:left w:val="nil"/>
              <w:bottom w:val="single" w:sz="4" w:space="0" w:color="auto"/>
              <w:right w:val="single" w:sz="4" w:space="0" w:color="auto"/>
            </w:tcBorders>
            <w:shd w:val="clear" w:color="auto" w:fill="auto"/>
            <w:noWrap/>
            <w:vAlign w:val="bottom"/>
            <w:hideMark/>
          </w:tcPr>
          <w:p w14:paraId="31AE70DD"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5,690</w:t>
            </w:r>
          </w:p>
        </w:tc>
      </w:tr>
      <w:tr w:rsidR="004363AF" w:rsidRPr="002771D0" w14:paraId="13A5211D"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26C945EB" w14:textId="77777777"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Men</w:t>
            </w:r>
          </w:p>
        </w:tc>
        <w:tc>
          <w:tcPr>
            <w:tcW w:w="620" w:type="dxa"/>
            <w:tcBorders>
              <w:top w:val="nil"/>
              <w:left w:val="nil"/>
              <w:bottom w:val="single" w:sz="4" w:space="0" w:color="auto"/>
              <w:right w:val="single" w:sz="4" w:space="0" w:color="auto"/>
            </w:tcBorders>
            <w:shd w:val="clear" w:color="auto" w:fill="auto"/>
            <w:noWrap/>
            <w:vAlign w:val="bottom"/>
            <w:hideMark/>
          </w:tcPr>
          <w:p w14:paraId="128C070D"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1,845</w:t>
            </w:r>
          </w:p>
        </w:tc>
        <w:tc>
          <w:tcPr>
            <w:tcW w:w="620" w:type="dxa"/>
            <w:tcBorders>
              <w:top w:val="nil"/>
              <w:left w:val="nil"/>
              <w:bottom w:val="single" w:sz="4" w:space="0" w:color="auto"/>
              <w:right w:val="single" w:sz="4" w:space="0" w:color="auto"/>
            </w:tcBorders>
            <w:shd w:val="clear" w:color="auto" w:fill="auto"/>
            <w:noWrap/>
            <w:vAlign w:val="bottom"/>
            <w:hideMark/>
          </w:tcPr>
          <w:p w14:paraId="20F7422C"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3,095</w:t>
            </w:r>
          </w:p>
        </w:tc>
        <w:tc>
          <w:tcPr>
            <w:tcW w:w="740" w:type="dxa"/>
            <w:tcBorders>
              <w:top w:val="nil"/>
              <w:left w:val="nil"/>
              <w:bottom w:val="single" w:sz="4" w:space="0" w:color="auto"/>
              <w:right w:val="single" w:sz="4" w:space="0" w:color="auto"/>
            </w:tcBorders>
            <w:shd w:val="clear" w:color="auto" w:fill="auto"/>
            <w:noWrap/>
            <w:vAlign w:val="bottom"/>
            <w:hideMark/>
          </w:tcPr>
          <w:p w14:paraId="48B255E8"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7,075</w:t>
            </w:r>
          </w:p>
        </w:tc>
        <w:tc>
          <w:tcPr>
            <w:tcW w:w="620" w:type="dxa"/>
            <w:tcBorders>
              <w:top w:val="nil"/>
              <w:left w:val="nil"/>
              <w:bottom w:val="single" w:sz="4" w:space="0" w:color="auto"/>
              <w:right w:val="single" w:sz="4" w:space="0" w:color="auto"/>
            </w:tcBorders>
            <w:shd w:val="clear" w:color="auto" w:fill="auto"/>
            <w:noWrap/>
            <w:vAlign w:val="bottom"/>
            <w:hideMark/>
          </w:tcPr>
          <w:p w14:paraId="7C968526"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3,740</w:t>
            </w:r>
          </w:p>
        </w:tc>
        <w:tc>
          <w:tcPr>
            <w:tcW w:w="620" w:type="dxa"/>
            <w:tcBorders>
              <w:top w:val="nil"/>
              <w:left w:val="nil"/>
              <w:bottom w:val="single" w:sz="4" w:space="0" w:color="auto"/>
              <w:right w:val="single" w:sz="4" w:space="0" w:color="auto"/>
            </w:tcBorders>
            <w:shd w:val="clear" w:color="auto" w:fill="auto"/>
            <w:noWrap/>
            <w:vAlign w:val="bottom"/>
            <w:hideMark/>
          </w:tcPr>
          <w:p w14:paraId="357EFF7D"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2,660</w:t>
            </w:r>
          </w:p>
        </w:tc>
        <w:tc>
          <w:tcPr>
            <w:tcW w:w="620" w:type="dxa"/>
            <w:tcBorders>
              <w:top w:val="nil"/>
              <w:left w:val="nil"/>
              <w:bottom w:val="single" w:sz="4" w:space="0" w:color="auto"/>
              <w:right w:val="single" w:sz="4" w:space="0" w:color="auto"/>
            </w:tcBorders>
            <w:shd w:val="clear" w:color="auto" w:fill="auto"/>
            <w:noWrap/>
            <w:vAlign w:val="bottom"/>
            <w:hideMark/>
          </w:tcPr>
          <w:p w14:paraId="641C1B7A"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3,285</w:t>
            </w:r>
          </w:p>
        </w:tc>
        <w:tc>
          <w:tcPr>
            <w:tcW w:w="620" w:type="dxa"/>
            <w:tcBorders>
              <w:top w:val="nil"/>
              <w:left w:val="nil"/>
              <w:bottom w:val="single" w:sz="4" w:space="0" w:color="auto"/>
              <w:right w:val="single" w:sz="4" w:space="0" w:color="auto"/>
            </w:tcBorders>
            <w:shd w:val="clear" w:color="auto" w:fill="auto"/>
            <w:noWrap/>
            <w:vAlign w:val="bottom"/>
            <w:hideMark/>
          </w:tcPr>
          <w:p w14:paraId="2556F296"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3,340</w:t>
            </w:r>
          </w:p>
        </w:tc>
      </w:tr>
      <w:tr w:rsidR="004363AF" w:rsidRPr="002771D0" w14:paraId="33C2E0FD"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40F406FD" w14:textId="17480246" w:rsidR="004363AF" w:rsidRPr="002771D0" w:rsidRDefault="00C704F0"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6CBCED40"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1,560</w:t>
            </w:r>
          </w:p>
        </w:tc>
        <w:tc>
          <w:tcPr>
            <w:tcW w:w="620" w:type="dxa"/>
            <w:tcBorders>
              <w:top w:val="nil"/>
              <w:left w:val="nil"/>
              <w:bottom w:val="single" w:sz="4" w:space="0" w:color="auto"/>
              <w:right w:val="single" w:sz="4" w:space="0" w:color="auto"/>
            </w:tcBorders>
            <w:shd w:val="clear" w:color="auto" w:fill="auto"/>
            <w:noWrap/>
            <w:vAlign w:val="bottom"/>
            <w:hideMark/>
          </w:tcPr>
          <w:p w14:paraId="26E6AC2F"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2,055</w:t>
            </w:r>
          </w:p>
        </w:tc>
        <w:tc>
          <w:tcPr>
            <w:tcW w:w="740" w:type="dxa"/>
            <w:tcBorders>
              <w:top w:val="nil"/>
              <w:left w:val="nil"/>
              <w:bottom w:val="single" w:sz="4" w:space="0" w:color="auto"/>
              <w:right w:val="single" w:sz="4" w:space="0" w:color="auto"/>
            </w:tcBorders>
            <w:shd w:val="clear" w:color="auto" w:fill="auto"/>
            <w:noWrap/>
            <w:vAlign w:val="bottom"/>
            <w:hideMark/>
          </w:tcPr>
          <w:p w14:paraId="7A684B55"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3,530</w:t>
            </w:r>
          </w:p>
        </w:tc>
        <w:tc>
          <w:tcPr>
            <w:tcW w:w="620" w:type="dxa"/>
            <w:tcBorders>
              <w:top w:val="nil"/>
              <w:left w:val="nil"/>
              <w:bottom w:val="single" w:sz="4" w:space="0" w:color="auto"/>
              <w:right w:val="single" w:sz="4" w:space="0" w:color="auto"/>
            </w:tcBorders>
            <w:shd w:val="clear" w:color="auto" w:fill="auto"/>
            <w:noWrap/>
            <w:vAlign w:val="bottom"/>
            <w:hideMark/>
          </w:tcPr>
          <w:p w14:paraId="0E1EE7EE"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2,500</w:t>
            </w:r>
          </w:p>
        </w:tc>
        <w:tc>
          <w:tcPr>
            <w:tcW w:w="620" w:type="dxa"/>
            <w:tcBorders>
              <w:top w:val="nil"/>
              <w:left w:val="nil"/>
              <w:bottom w:val="single" w:sz="4" w:space="0" w:color="auto"/>
              <w:right w:val="single" w:sz="4" w:space="0" w:color="auto"/>
            </w:tcBorders>
            <w:shd w:val="clear" w:color="auto" w:fill="auto"/>
            <w:noWrap/>
            <w:vAlign w:val="bottom"/>
            <w:hideMark/>
          </w:tcPr>
          <w:p w14:paraId="52B4463D"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1,635</w:t>
            </w:r>
          </w:p>
        </w:tc>
        <w:tc>
          <w:tcPr>
            <w:tcW w:w="620" w:type="dxa"/>
            <w:tcBorders>
              <w:top w:val="nil"/>
              <w:left w:val="nil"/>
              <w:bottom w:val="single" w:sz="4" w:space="0" w:color="auto"/>
              <w:right w:val="single" w:sz="4" w:space="0" w:color="auto"/>
            </w:tcBorders>
            <w:shd w:val="clear" w:color="auto" w:fill="auto"/>
            <w:noWrap/>
            <w:vAlign w:val="bottom"/>
            <w:hideMark/>
          </w:tcPr>
          <w:p w14:paraId="68F77583"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2,235</w:t>
            </w:r>
          </w:p>
        </w:tc>
        <w:tc>
          <w:tcPr>
            <w:tcW w:w="620" w:type="dxa"/>
            <w:tcBorders>
              <w:top w:val="nil"/>
              <w:left w:val="nil"/>
              <w:bottom w:val="single" w:sz="4" w:space="0" w:color="auto"/>
              <w:right w:val="single" w:sz="4" w:space="0" w:color="auto"/>
            </w:tcBorders>
            <w:shd w:val="clear" w:color="auto" w:fill="auto"/>
            <w:noWrap/>
            <w:vAlign w:val="bottom"/>
            <w:hideMark/>
          </w:tcPr>
          <w:p w14:paraId="78641D3F"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2,350</w:t>
            </w:r>
          </w:p>
        </w:tc>
      </w:tr>
      <w:tr w:rsidR="004363AF" w:rsidRPr="002771D0" w14:paraId="28925290" w14:textId="77777777" w:rsidTr="004363AF">
        <w:trPr>
          <w:trHeight w:val="300"/>
        </w:trPr>
        <w:tc>
          <w:tcPr>
            <w:tcW w:w="5400" w:type="dxa"/>
            <w:gridSpan w:val="8"/>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563E215A" w14:textId="6F5D38D8"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0 to 5 </w:t>
            </w:r>
            <w:r w:rsidR="00C704F0" w:rsidRPr="002771D0">
              <w:rPr>
                <w:rFonts w:ascii="Times New Roman" w:hAnsi="Times New Roman" w:cs="Times New Roman"/>
                <w:b/>
                <w:color w:val="000000"/>
                <w:sz w:val="16"/>
              </w:rPr>
              <w:t>years</w:t>
            </w:r>
          </w:p>
        </w:tc>
      </w:tr>
      <w:tr w:rsidR="004363AF" w:rsidRPr="002771D0" w14:paraId="4BA41464"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10762220" w14:textId="77777777"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c>
          <w:tcPr>
            <w:tcW w:w="620" w:type="dxa"/>
            <w:tcBorders>
              <w:top w:val="nil"/>
              <w:left w:val="nil"/>
              <w:bottom w:val="single" w:sz="4" w:space="0" w:color="auto"/>
              <w:right w:val="single" w:sz="4" w:space="0" w:color="auto"/>
            </w:tcBorders>
            <w:shd w:val="clear" w:color="auto" w:fill="auto"/>
            <w:noWrap/>
            <w:vAlign w:val="bottom"/>
            <w:hideMark/>
          </w:tcPr>
          <w:p w14:paraId="1F07E7DD"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1,085</w:t>
            </w:r>
          </w:p>
        </w:tc>
        <w:tc>
          <w:tcPr>
            <w:tcW w:w="620" w:type="dxa"/>
            <w:tcBorders>
              <w:top w:val="nil"/>
              <w:left w:val="nil"/>
              <w:bottom w:val="single" w:sz="4" w:space="0" w:color="auto"/>
              <w:right w:val="single" w:sz="4" w:space="0" w:color="auto"/>
            </w:tcBorders>
            <w:shd w:val="clear" w:color="auto" w:fill="auto"/>
            <w:noWrap/>
            <w:vAlign w:val="bottom"/>
            <w:hideMark/>
          </w:tcPr>
          <w:p w14:paraId="0D56D2A5"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1,655</w:t>
            </w:r>
          </w:p>
        </w:tc>
        <w:tc>
          <w:tcPr>
            <w:tcW w:w="740" w:type="dxa"/>
            <w:tcBorders>
              <w:top w:val="nil"/>
              <w:left w:val="nil"/>
              <w:bottom w:val="single" w:sz="4" w:space="0" w:color="auto"/>
              <w:right w:val="single" w:sz="4" w:space="0" w:color="auto"/>
            </w:tcBorders>
            <w:shd w:val="clear" w:color="auto" w:fill="auto"/>
            <w:noWrap/>
            <w:vAlign w:val="bottom"/>
            <w:hideMark/>
          </w:tcPr>
          <w:p w14:paraId="56DBB0BF"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2,385</w:t>
            </w:r>
          </w:p>
        </w:tc>
        <w:tc>
          <w:tcPr>
            <w:tcW w:w="620" w:type="dxa"/>
            <w:tcBorders>
              <w:top w:val="nil"/>
              <w:left w:val="nil"/>
              <w:bottom w:val="single" w:sz="4" w:space="0" w:color="auto"/>
              <w:right w:val="single" w:sz="4" w:space="0" w:color="auto"/>
            </w:tcBorders>
            <w:shd w:val="clear" w:color="auto" w:fill="auto"/>
            <w:noWrap/>
            <w:vAlign w:val="bottom"/>
            <w:hideMark/>
          </w:tcPr>
          <w:p w14:paraId="4518810E"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2,015</w:t>
            </w:r>
          </w:p>
        </w:tc>
        <w:tc>
          <w:tcPr>
            <w:tcW w:w="620" w:type="dxa"/>
            <w:tcBorders>
              <w:top w:val="nil"/>
              <w:left w:val="nil"/>
              <w:bottom w:val="single" w:sz="4" w:space="0" w:color="auto"/>
              <w:right w:val="single" w:sz="4" w:space="0" w:color="auto"/>
            </w:tcBorders>
            <w:shd w:val="clear" w:color="auto" w:fill="auto"/>
            <w:noWrap/>
            <w:vAlign w:val="bottom"/>
            <w:hideMark/>
          </w:tcPr>
          <w:p w14:paraId="581BBE9E"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1,350</w:t>
            </w:r>
          </w:p>
        </w:tc>
        <w:tc>
          <w:tcPr>
            <w:tcW w:w="620" w:type="dxa"/>
            <w:tcBorders>
              <w:top w:val="nil"/>
              <w:left w:val="nil"/>
              <w:bottom w:val="single" w:sz="4" w:space="0" w:color="auto"/>
              <w:right w:val="single" w:sz="4" w:space="0" w:color="auto"/>
            </w:tcBorders>
            <w:shd w:val="clear" w:color="auto" w:fill="auto"/>
            <w:noWrap/>
            <w:vAlign w:val="bottom"/>
            <w:hideMark/>
          </w:tcPr>
          <w:p w14:paraId="3B6C86A5"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1,750</w:t>
            </w:r>
          </w:p>
        </w:tc>
        <w:tc>
          <w:tcPr>
            <w:tcW w:w="620" w:type="dxa"/>
            <w:tcBorders>
              <w:top w:val="nil"/>
              <w:left w:val="nil"/>
              <w:bottom w:val="single" w:sz="4" w:space="0" w:color="auto"/>
              <w:right w:val="single" w:sz="4" w:space="0" w:color="auto"/>
            </w:tcBorders>
            <w:shd w:val="clear" w:color="auto" w:fill="auto"/>
            <w:noWrap/>
            <w:vAlign w:val="bottom"/>
            <w:hideMark/>
          </w:tcPr>
          <w:p w14:paraId="4D763A36"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2,110</w:t>
            </w:r>
          </w:p>
        </w:tc>
      </w:tr>
      <w:tr w:rsidR="004363AF" w:rsidRPr="002771D0" w14:paraId="6D27C08D"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70AF13F2" w14:textId="77777777"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Men</w:t>
            </w:r>
          </w:p>
        </w:tc>
        <w:tc>
          <w:tcPr>
            <w:tcW w:w="620" w:type="dxa"/>
            <w:tcBorders>
              <w:top w:val="nil"/>
              <w:left w:val="nil"/>
              <w:bottom w:val="single" w:sz="4" w:space="0" w:color="auto"/>
              <w:right w:val="single" w:sz="4" w:space="0" w:color="auto"/>
            </w:tcBorders>
            <w:shd w:val="clear" w:color="auto" w:fill="auto"/>
            <w:noWrap/>
            <w:vAlign w:val="bottom"/>
            <w:hideMark/>
          </w:tcPr>
          <w:p w14:paraId="079D2008"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530</w:t>
            </w:r>
          </w:p>
        </w:tc>
        <w:tc>
          <w:tcPr>
            <w:tcW w:w="620" w:type="dxa"/>
            <w:tcBorders>
              <w:top w:val="nil"/>
              <w:left w:val="nil"/>
              <w:bottom w:val="single" w:sz="4" w:space="0" w:color="auto"/>
              <w:right w:val="single" w:sz="4" w:space="0" w:color="auto"/>
            </w:tcBorders>
            <w:shd w:val="clear" w:color="auto" w:fill="auto"/>
            <w:noWrap/>
            <w:vAlign w:val="bottom"/>
            <w:hideMark/>
          </w:tcPr>
          <w:p w14:paraId="31E282C9"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825</w:t>
            </w:r>
          </w:p>
        </w:tc>
        <w:tc>
          <w:tcPr>
            <w:tcW w:w="740" w:type="dxa"/>
            <w:tcBorders>
              <w:top w:val="nil"/>
              <w:left w:val="nil"/>
              <w:bottom w:val="single" w:sz="4" w:space="0" w:color="auto"/>
              <w:right w:val="single" w:sz="4" w:space="0" w:color="auto"/>
            </w:tcBorders>
            <w:shd w:val="clear" w:color="auto" w:fill="auto"/>
            <w:noWrap/>
            <w:vAlign w:val="bottom"/>
            <w:hideMark/>
          </w:tcPr>
          <w:p w14:paraId="59C0357B"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1,250</w:t>
            </w:r>
          </w:p>
        </w:tc>
        <w:tc>
          <w:tcPr>
            <w:tcW w:w="620" w:type="dxa"/>
            <w:tcBorders>
              <w:top w:val="nil"/>
              <w:left w:val="nil"/>
              <w:bottom w:val="single" w:sz="4" w:space="0" w:color="auto"/>
              <w:right w:val="single" w:sz="4" w:space="0" w:color="auto"/>
            </w:tcBorders>
            <w:shd w:val="clear" w:color="auto" w:fill="auto"/>
            <w:noWrap/>
            <w:vAlign w:val="bottom"/>
            <w:hideMark/>
          </w:tcPr>
          <w:p w14:paraId="3DD08F11"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1,030</w:t>
            </w:r>
          </w:p>
        </w:tc>
        <w:tc>
          <w:tcPr>
            <w:tcW w:w="620" w:type="dxa"/>
            <w:tcBorders>
              <w:top w:val="nil"/>
              <w:left w:val="nil"/>
              <w:bottom w:val="single" w:sz="4" w:space="0" w:color="auto"/>
              <w:right w:val="single" w:sz="4" w:space="0" w:color="auto"/>
            </w:tcBorders>
            <w:shd w:val="clear" w:color="auto" w:fill="auto"/>
            <w:noWrap/>
            <w:vAlign w:val="bottom"/>
            <w:hideMark/>
          </w:tcPr>
          <w:p w14:paraId="050D61C9"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720</w:t>
            </w:r>
          </w:p>
        </w:tc>
        <w:tc>
          <w:tcPr>
            <w:tcW w:w="620" w:type="dxa"/>
            <w:tcBorders>
              <w:top w:val="nil"/>
              <w:left w:val="nil"/>
              <w:bottom w:val="single" w:sz="4" w:space="0" w:color="auto"/>
              <w:right w:val="single" w:sz="4" w:space="0" w:color="auto"/>
            </w:tcBorders>
            <w:shd w:val="clear" w:color="auto" w:fill="auto"/>
            <w:noWrap/>
            <w:vAlign w:val="bottom"/>
            <w:hideMark/>
          </w:tcPr>
          <w:p w14:paraId="6D6D10FE"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920</w:t>
            </w:r>
          </w:p>
        </w:tc>
        <w:tc>
          <w:tcPr>
            <w:tcW w:w="620" w:type="dxa"/>
            <w:tcBorders>
              <w:top w:val="nil"/>
              <w:left w:val="nil"/>
              <w:bottom w:val="single" w:sz="4" w:space="0" w:color="auto"/>
              <w:right w:val="single" w:sz="4" w:space="0" w:color="auto"/>
            </w:tcBorders>
            <w:shd w:val="clear" w:color="auto" w:fill="auto"/>
            <w:noWrap/>
            <w:vAlign w:val="bottom"/>
            <w:hideMark/>
          </w:tcPr>
          <w:p w14:paraId="0C31CA3A"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1,080</w:t>
            </w:r>
          </w:p>
        </w:tc>
      </w:tr>
      <w:tr w:rsidR="004363AF" w:rsidRPr="002771D0" w14:paraId="16E69A98"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2912C4E1" w14:textId="56770D25" w:rsidR="004363AF" w:rsidRPr="002771D0" w:rsidRDefault="00C704F0"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5017B5B1"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555</w:t>
            </w:r>
          </w:p>
        </w:tc>
        <w:tc>
          <w:tcPr>
            <w:tcW w:w="620" w:type="dxa"/>
            <w:tcBorders>
              <w:top w:val="nil"/>
              <w:left w:val="nil"/>
              <w:bottom w:val="single" w:sz="4" w:space="0" w:color="auto"/>
              <w:right w:val="single" w:sz="4" w:space="0" w:color="auto"/>
            </w:tcBorders>
            <w:shd w:val="clear" w:color="auto" w:fill="auto"/>
            <w:noWrap/>
            <w:vAlign w:val="bottom"/>
            <w:hideMark/>
          </w:tcPr>
          <w:p w14:paraId="38A22BDB"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830</w:t>
            </w:r>
          </w:p>
        </w:tc>
        <w:tc>
          <w:tcPr>
            <w:tcW w:w="740" w:type="dxa"/>
            <w:tcBorders>
              <w:top w:val="nil"/>
              <w:left w:val="nil"/>
              <w:bottom w:val="single" w:sz="4" w:space="0" w:color="auto"/>
              <w:right w:val="single" w:sz="4" w:space="0" w:color="auto"/>
            </w:tcBorders>
            <w:shd w:val="clear" w:color="auto" w:fill="auto"/>
            <w:noWrap/>
            <w:vAlign w:val="bottom"/>
            <w:hideMark/>
          </w:tcPr>
          <w:p w14:paraId="40794142"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1,140</w:t>
            </w:r>
          </w:p>
        </w:tc>
        <w:tc>
          <w:tcPr>
            <w:tcW w:w="620" w:type="dxa"/>
            <w:tcBorders>
              <w:top w:val="nil"/>
              <w:left w:val="nil"/>
              <w:bottom w:val="single" w:sz="4" w:space="0" w:color="auto"/>
              <w:right w:val="single" w:sz="4" w:space="0" w:color="auto"/>
            </w:tcBorders>
            <w:shd w:val="clear" w:color="auto" w:fill="auto"/>
            <w:noWrap/>
            <w:vAlign w:val="bottom"/>
            <w:hideMark/>
          </w:tcPr>
          <w:p w14:paraId="06C94C82"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985</w:t>
            </w:r>
          </w:p>
        </w:tc>
        <w:tc>
          <w:tcPr>
            <w:tcW w:w="620" w:type="dxa"/>
            <w:tcBorders>
              <w:top w:val="nil"/>
              <w:left w:val="nil"/>
              <w:bottom w:val="single" w:sz="4" w:space="0" w:color="auto"/>
              <w:right w:val="single" w:sz="4" w:space="0" w:color="auto"/>
            </w:tcBorders>
            <w:shd w:val="clear" w:color="auto" w:fill="auto"/>
            <w:noWrap/>
            <w:vAlign w:val="bottom"/>
            <w:hideMark/>
          </w:tcPr>
          <w:p w14:paraId="7388CE4C"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630</w:t>
            </w:r>
          </w:p>
        </w:tc>
        <w:tc>
          <w:tcPr>
            <w:tcW w:w="620" w:type="dxa"/>
            <w:tcBorders>
              <w:top w:val="nil"/>
              <w:left w:val="nil"/>
              <w:bottom w:val="single" w:sz="4" w:space="0" w:color="auto"/>
              <w:right w:val="single" w:sz="4" w:space="0" w:color="auto"/>
            </w:tcBorders>
            <w:shd w:val="clear" w:color="auto" w:fill="auto"/>
            <w:noWrap/>
            <w:vAlign w:val="bottom"/>
            <w:hideMark/>
          </w:tcPr>
          <w:p w14:paraId="625F26DA"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830</w:t>
            </w:r>
          </w:p>
        </w:tc>
        <w:tc>
          <w:tcPr>
            <w:tcW w:w="620" w:type="dxa"/>
            <w:tcBorders>
              <w:top w:val="nil"/>
              <w:left w:val="nil"/>
              <w:bottom w:val="single" w:sz="4" w:space="0" w:color="auto"/>
              <w:right w:val="single" w:sz="4" w:space="0" w:color="auto"/>
            </w:tcBorders>
            <w:shd w:val="clear" w:color="auto" w:fill="auto"/>
            <w:noWrap/>
            <w:vAlign w:val="bottom"/>
            <w:hideMark/>
          </w:tcPr>
          <w:p w14:paraId="7762731A"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1,030</w:t>
            </w:r>
          </w:p>
        </w:tc>
      </w:tr>
      <w:tr w:rsidR="004363AF" w:rsidRPr="002771D0" w14:paraId="5BFEB94D" w14:textId="77777777" w:rsidTr="004363AF">
        <w:trPr>
          <w:trHeight w:val="300"/>
        </w:trPr>
        <w:tc>
          <w:tcPr>
            <w:tcW w:w="5400" w:type="dxa"/>
            <w:gridSpan w:val="8"/>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7C56D4C" w14:textId="6A99B784"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5 to 12 </w:t>
            </w:r>
            <w:r w:rsidR="00C704F0" w:rsidRPr="002771D0">
              <w:rPr>
                <w:rFonts w:ascii="Times New Roman" w:hAnsi="Times New Roman" w:cs="Times New Roman"/>
                <w:b/>
                <w:color w:val="000000"/>
                <w:sz w:val="16"/>
              </w:rPr>
              <w:t>years</w:t>
            </w:r>
          </w:p>
        </w:tc>
      </w:tr>
      <w:tr w:rsidR="004363AF" w:rsidRPr="002771D0" w14:paraId="334E8C0C"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56179DC2" w14:textId="77777777"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c>
          <w:tcPr>
            <w:tcW w:w="620" w:type="dxa"/>
            <w:tcBorders>
              <w:top w:val="nil"/>
              <w:left w:val="nil"/>
              <w:bottom w:val="single" w:sz="4" w:space="0" w:color="auto"/>
              <w:right w:val="single" w:sz="4" w:space="0" w:color="auto"/>
            </w:tcBorders>
            <w:shd w:val="clear" w:color="auto" w:fill="auto"/>
            <w:noWrap/>
            <w:vAlign w:val="bottom"/>
            <w:hideMark/>
          </w:tcPr>
          <w:p w14:paraId="630BECB2"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1,130</w:t>
            </w:r>
          </w:p>
        </w:tc>
        <w:tc>
          <w:tcPr>
            <w:tcW w:w="620" w:type="dxa"/>
            <w:tcBorders>
              <w:top w:val="nil"/>
              <w:left w:val="nil"/>
              <w:bottom w:val="single" w:sz="4" w:space="0" w:color="auto"/>
              <w:right w:val="single" w:sz="4" w:space="0" w:color="auto"/>
            </w:tcBorders>
            <w:shd w:val="clear" w:color="auto" w:fill="auto"/>
            <w:noWrap/>
            <w:vAlign w:val="bottom"/>
            <w:hideMark/>
          </w:tcPr>
          <w:p w14:paraId="5B8464F8"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1,515</w:t>
            </w:r>
          </w:p>
        </w:tc>
        <w:tc>
          <w:tcPr>
            <w:tcW w:w="740" w:type="dxa"/>
            <w:tcBorders>
              <w:top w:val="nil"/>
              <w:left w:val="nil"/>
              <w:bottom w:val="single" w:sz="4" w:space="0" w:color="auto"/>
              <w:right w:val="single" w:sz="4" w:space="0" w:color="auto"/>
            </w:tcBorders>
            <w:shd w:val="clear" w:color="auto" w:fill="auto"/>
            <w:noWrap/>
            <w:vAlign w:val="bottom"/>
            <w:hideMark/>
          </w:tcPr>
          <w:p w14:paraId="0122650D"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2,685</w:t>
            </w:r>
          </w:p>
        </w:tc>
        <w:tc>
          <w:tcPr>
            <w:tcW w:w="620" w:type="dxa"/>
            <w:tcBorders>
              <w:top w:val="nil"/>
              <w:left w:val="nil"/>
              <w:bottom w:val="single" w:sz="4" w:space="0" w:color="auto"/>
              <w:right w:val="single" w:sz="4" w:space="0" w:color="auto"/>
            </w:tcBorders>
            <w:shd w:val="clear" w:color="auto" w:fill="auto"/>
            <w:noWrap/>
            <w:vAlign w:val="bottom"/>
            <w:hideMark/>
          </w:tcPr>
          <w:p w14:paraId="1F8B46DE"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1,665</w:t>
            </w:r>
          </w:p>
        </w:tc>
        <w:tc>
          <w:tcPr>
            <w:tcW w:w="620" w:type="dxa"/>
            <w:tcBorders>
              <w:top w:val="nil"/>
              <w:left w:val="nil"/>
              <w:bottom w:val="single" w:sz="4" w:space="0" w:color="auto"/>
              <w:right w:val="single" w:sz="4" w:space="0" w:color="auto"/>
            </w:tcBorders>
            <w:shd w:val="clear" w:color="auto" w:fill="auto"/>
            <w:noWrap/>
            <w:vAlign w:val="bottom"/>
            <w:hideMark/>
          </w:tcPr>
          <w:p w14:paraId="3D2A6D65"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1,170</w:t>
            </w:r>
          </w:p>
        </w:tc>
        <w:tc>
          <w:tcPr>
            <w:tcW w:w="620" w:type="dxa"/>
            <w:tcBorders>
              <w:top w:val="nil"/>
              <w:left w:val="nil"/>
              <w:bottom w:val="single" w:sz="4" w:space="0" w:color="auto"/>
              <w:right w:val="single" w:sz="4" w:space="0" w:color="auto"/>
            </w:tcBorders>
            <w:shd w:val="clear" w:color="auto" w:fill="auto"/>
            <w:noWrap/>
            <w:vAlign w:val="bottom"/>
            <w:hideMark/>
          </w:tcPr>
          <w:p w14:paraId="1FB38A42"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1,630</w:t>
            </w:r>
          </w:p>
        </w:tc>
        <w:tc>
          <w:tcPr>
            <w:tcW w:w="620" w:type="dxa"/>
            <w:tcBorders>
              <w:top w:val="nil"/>
              <w:left w:val="nil"/>
              <w:bottom w:val="single" w:sz="4" w:space="0" w:color="auto"/>
              <w:right w:val="single" w:sz="4" w:space="0" w:color="auto"/>
            </w:tcBorders>
            <w:shd w:val="clear" w:color="auto" w:fill="auto"/>
            <w:noWrap/>
            <w:vAlign w:val="bottom"/>
            <w:hideMark/>
          </w:tcPr>
          <w:p w14:paraId="45CBB794"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1,750</w:t>
            </w:r>
          </w:p>
        </w:tc>
      </w:tr>
      <w:tr w:rsidR="004363AF" w:rsidRPr="002771D0" w14:paraId="131D8601"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675F75AF" w14:textId="77777777"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Men</w:t>
            </w:r>
          </w:p>
        </w:tc>
        <w:tc>
          <w:tcPr>
            <w:tcW w:w="620" w:type="dxa"/>
            <w:tcBorders>
              <w:top w:val="nil"/>
              <w:left w:val="nil"/>
              <w:bottom w:val="single" w:sz="4" w:space="0" w:color="auto"/>
              <w:right w:val="single" w:sz="4" w:space="0" w:color="auto"/>
            </w:tcBorders>
            <w:shd w:val="clear" w:color="auto" w:fill="auto"/>
            <w:noWrap/>
            <w:vAlign w:val="bottom"/>
            <w:hideMark/>
          </w:tcPr>
          <w:p w14:paraId="5432A5CC"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600</w:t>
            </w:r>
          </w:p>
        </w:tc>
        <w:tc>
          <w:tcPr>
            <w:tcW w:w="620" w:type="dxa"/>
            <w:tcBorders>
              <w:top w:val="nil"/>
              <w:left w:val="nil"/>
              <w:bottom w:val="single" w:sz="4" w:space="0" w:color="auto"/>
              <w:right w:val="single" w:sz="4" w:space="0" w:color="auto"/>
            </w:tcBorders>
            <w:shd w:val="clear" w:color="auto" w:fill="auto"/>
            <w:noWrap/>
            <w:vAlign w:val="bottom"/>
            <w:hideMark/>
          </w:tcPr>
          <w:p w14:paraId="360F5A2D"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815</w:t>
            </w:r>
          </w:p>
        </w:tc>
        <w:tc>
          <w:tcPr>
            <w:tcW w:w="740" w:type="dxa"/>
            <w:tcBorders>
              <w:top w:val="nil"/>
              <w:left w:val="nil"/>
              <w:bottom w:val="single" w:sz="4" w:space="0" w:color="auto"/>
              <w:right w:val="single" w:sz="4" w:space="0" w:color="auto"/>
            </w:tcBorders>
            <w:shd w:val="clear" w:color="auto" w:fill="auto"/>
            <w:noWrap/>
            <w:vAlign w:val="bottom"/>
            <w:hideMark/>
          </w:tcPr>
          <w:p w14:paraId="06034CBD"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1,545</w:t>
            </w:r>
          </w:p>
        </w:tc>
        <w:tc>
          <w:tcPr>
            <w:tcW w:w="620" w:type="dxa"/>
            <w:tcBorders>
              <w:top w:val="nil"/>
              <w:left w:val="nil"/>
              <w:bottom w:val="single" w:sz="4" w:space="0" w:color="auto"/>
              <w:right w:val="single" w:sz="4" w:space="0" w:color="auto"/>
            </w:tcBorders>
            <w:shd w:val="clear" w:color="auto" w:fill="auto"/>
            <w:noWrap/>
            <w:vAlign w:val="bottom"/>
            <w:hideMark/>
          </w:tcPr>
          <w:p w14:paraId="47A3A0B6"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870</w:t>
            </w:r>
          </w:p>
        </w:tc>
        <w:tc>
          <w:tcPr>
            <w:tcW w:w="620" w:type="dxa"/>
            <w:tcBorders>
              <w:top w:val="nil"/>
              <w:left w:val="nil"/>
              <w:bottom w:val="single" w:sz="4" w:space="0" w:color="auto"/>
              <w:right w:val="single" w:sz="4" w:space="0" w:color="auto"/>
            </w:tcBorders>
            <w:shd w:val="clear" w:color="auto" w:fill="auto"/>
            <w:noWrap/>
            <w:vAlign w:val="bottom"/>
            <w:hideMark/>
          </w:tcPr>
          <w:p w14:paraId="6B594CD7"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640</w:t>
            </w:r>
          </w:p>
        </w:tc>
        <w:tc>
          <w:tcPr>
            <w:tcW w:w="620" w:type="dxa"/>
            <w:tcBorders>
              <w:top w:val="nil"/>
              <w:left w:val="nil"/>
              <w:bottom w:val="single" w:sz="4" w:space="0" w:color="auto"/>
              <w:right w:val="single" w:sz="4" w:space="0" w:color="auto"/>
            </w:tcBorders>
            <w:shd w:val="clear" w:color="auto" w:fill="auto"/>
            <w:noWrap/>
            <w:vAlign w:val="bottom"/>
            <w:hideMark/>
          </w:tcPr>
          <w:p w14:paraId="5BE5D56E"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825</w:t>
            </w:r>
          </w:p>
        </w:tc>
        <w:tc>
          <w:tcPr>
            <w:tcW w:w="620" w:type="dxa"/>
            <w:tcBorders>
              <w:top w:val="nil"/>
              <w:left w:val="nil"/>
              <w:bottom w:val="single" w:sz="4" w:space="0" w:color="auto"/>
              <w:right w:val="single" w:sz="4" w:space="0" w:color="auto"/>
            </w:tcBorders>
            <w:shd w:val="clear" w:color="auto" w:fill="auto"/>
            <w:noWrap/>
            <w:vAlign w:val="bottom"/>
            <w:hideMark/>
          </w:tcPr>
          <w:p w14:paraId="1B39CA95"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930</w:t>
            </w:r>
          </w:p>
        </w:tc>
      </w:tr>
      <w:tr w:rsidR="004363AF" w:rsidRPr="002771D0" w14:paraId="517FA58A"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6EAA9FF7" w14:textId="2951C540" w:rsidR="004363AF" w:rsidRPr="002771D0" w:rsidRDefault="00C704F0"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22C7AB23"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530</w:t>
            </w:r>
          </w:p>
        </w:tc>
        <w:tc>
          <w:tcPr>
            <w:tcW w:w="620" w:type="dxa"/>
            <w:tcBorders>
              <w:top w:val="nil"/>
              <w:left w:val="nil"/>
              <w:bottom w:val="single" w:sz="4" w:space="0" w:color="auto"/>
              <w:right w:val="single" w:sz="4" w:space="0" w:color="auto"/>
            </w:tcBorders>
            <w:shd w:val="clear" w:color="auto" w:fill="auto"/>
            <w:noWrap/>
            <w:vAlign w:val="bottom"/>
            <w:hideMark/>
          </w:tcPr>
          <w:p w14:paraId="60FD2079"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700</w:t>
            </w:r>
          </w:p>
        </w:tc>
        <w:tc>
          <w:tcPr>
            <w:tcW w:w="740" w:type="dxa"/>
            <w:tcBorders>
              <w:top w:val="nil"/>
              <w:left w:val="nil"/>
              <w:bottom w:val="single" w:sz="4" w:space="0" w:color="auto"/>
              <w:right w:val="single" w:sz="4" w:space="0" w:color="auto"/>
            </w:tcBorders>
            <w:shd w:val="clear" w:color="auto" w:fill="auto"/>
            <w:noWrap/>
            <w:vAlign w:val="bottom"/>
            <w:hideMark/>
          </w:tcPr>
          <w:p w14:paraId="69D3BC17"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1,145</w:t>
            </w:r>
          </w:p>
        </w:tc>
        <w:tc>
          <w:tcPr>
            <w:tcW w:w="620" w:type="dxa"/>
            <w:tcBorders>
              <w:top w:val="nil"/>
              <w:left w:val="nil"/>
              <w:bottom w:val="single" w:sz="4" w:space="0" w:color="auto"/>
              <w:right w:val="single" w:sz="4" w:space="0" w:color="auto"/>
            </w:tcBorders>
            <w:shd w:val="clear" w:color="auto" w:fill="auto"/>
            <w:noWrap/>
            <w:vAlign w:val="bottom"/>
            <w:hideMark/>
          </w:tcPr>
          <w:p w14:paraId="7AE39B0A"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795</w:t>
            </w:r>
          </w:p>
        </w:tc>
        <w:tc>
          <w:tcPr>
            <w:tcW w:w="620" w:type="dxa"/>
            <w:tcBorders>
              <w:top w:val="nil"/>
              <w:left w:val="nil"/>
              <w:bottom w:val="single" w:sz="4" w:space="0" w:color="auto"/>
              <w:right w:val="single" w:sz="4" w:space="0" w:color="auto"/>
            </w:tcBorders>
            <w:shd w:val="clear" w:color="auto" w:fill="auto"/>
            <w:noWrap/>
            <w:vAlign w:val="bottom"/>
            <w:hideMark/>
          </w:tcPr>
          <w:p w14:paraId="08BFC2ED"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530</w:t>
            </w:r>
          </w:p>
        </w:tc>
        <w:tc>
          <w:tcPr>
            <w:tcW w:w="620" w:type="dxa"/>
            <w:tcBorders>
              <w:top w:val="nil"/>
              <w:left w:val="nil"/>
              <w:bottom w:val="single" w:sz="4" w:space="0" w:color="auto"/>
              <w:right w:val="single" w:sz="4" w:space="0" w:color="auto"/>
            </w:tcBorders>
            <w:shd w:val="clear" w:color="auto" w:fill="auto"/>
            <w:noWrap/>
            <w:vAlign w:val="bottom"/>
            <w:hideMark/>
          </w:tcPr>
          <w:p w14:paraId="3FA5ADFA"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805</w:t>
            </w:r>
          </w:p>
        </w:tc>
        <w:tc>
          <w:tcPr>
            <w:tcW w:w="620" w:type="dxa"/>
            <w:tcBorders>
              <w:top w:val="nil"/>
              <w:left w:val="nil"/>
              <w:bottom w:val="single" w:sz="4" w:space="0" w:color="auto"/>
              <w:right w:val="single" w:sz="4" w:space="0" w:color="auto"/>
            </w:tcBorders>
            <w:shd w:val="clear" w:color="auto" w:fill="auto"/>
            <w:noWrap/>
            <w:vAlign w:val="bottom"/>
            <w:hideMark/>
          </w:tcPr>
          <w:p w14:paraId="52102C48"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815</w:t>
            </w:r>
          </w:p>
        </w:tc>
      </w:tr>
      <w:tr w:rsidR="004363AF" w:rsidRPr="002771D0" w14:paraId="46C40AFF" w14:textId="77777777" w:rsidTr="004363AF">
        <w:trPr>
          <w:trHeight w:val="300"/>
        </w:trPr>
        <w:tc>
          <w:tcPr>
            <w:tcW w:w="5400" w:type="dxa"/>
            <w:gridSpan w:val="8"/>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8FE81BD" w14:textId="0B8DD3DB"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12 to 14 </w:t>
            </w:r>
            <w:r w:rsidR="00C704F0" w:rsidRPr="002771D0">
              <w:rPr>
                <w:rFonts w:ascii="Times New Roman" w:hAnsi="Times New Roman" w:cs="Times New Roman"/>
                <w:b/>
                <w:color w:val="000000"/>
                <w:sz w:val="16"/>
              </w:rPr>
              <w:t>years</w:t>
            </w:r>
          </w:p>
        </w:tc>
      </w:tr>
      <w:tr w:rsidR="004363AF" w:rsidRPr="002771D0" w14:paraId="5A549CD5"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69E6C295" w14:textId="77777777"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c>
          <w:tcPr>
            <w:tcW w:w="620" w:type="dxa"/>
            <w:tcBorders>
              <w:top w:val="nil"/>
              <w:left w:val="nil"/>
              <w:bottom w:val="single" w:sz="4" w:space="0" w:color="auto"/>
              <w:right w:val="single" w:sz="4" w:space="0" w:color="auto"/>
            </w:tcBorders>
            <w:shd w:val="clear" w:color="auto" w:fill="auto"/>
            <w:noWrap/>
            <w:vAlign w:val="bottom"/>
            <w:hideMark/>
          </w:tcPr>
          <w:p w14:paraId="54C3C830"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315</w:t>
            </w:r>
          </w:p>
        </w:tc>
        <w:tc>
          <w:tcPr>
            <w:tcW w:w="620" w:type="dxa"/>
            <w:tcBorders>
              <w:top w:val="nil"/>
              <w:left w:val="nil"/>
              <w:bottom w:val="single" w:sz="4" w:space="0" w:color="auto"/>
              <w:right w:val="single" w:sz="4" w:space="0" w:color="auto"/>
            </w:tcBorders>
            <w:shd w:val="clear" w:color="auto" w:fill="auto"/>
            <w:noWrap/>
            <w:vAlign w:val="bottom"/>
            <w:hideMark/>
          </w:tcPr>
          <w:p w14:paraId="75E3AF27"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300</w:t>
            </w:r>
          </w:p>
        </w:tc>
        <w:tc>
          <w:tcPr>
            <w:tcW w:w="740" w:type="dxa"/>
            <w:tcBorders>
              <w:top w:val="nil"/>
              <w:left w:val="nil"/>
              <w:bottom w:val="single" w:sz="4" w:space="0" w:color="auto"/>
              <w:right w:val="single" w:sz="4" w:space="0" w:color="auto"/>
            </w:tcBorders>
            <w:shd w:val="clear" w:color="auto" w:fill="auto"/>
            <w:noWrap/>
            <w:vAlign w:val="bottom"/>
            <w:hideMark/>
          </w:tcPr>
          <w:p w14:paraId="3AC36394"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715</w:t>
            </w:r>
          </w:p>
        </w:tc>
        <w:tc>
          <w:tcPr>
            <w:tcW w:w="620" w:type="dxa"/>
            <w:tcBorders>
              <w:top w:val="nil"/>
              <w:left w:val="nil"/>
              <w:bottom w:val="single" w:sz="4" w:space="0" w:color="auto"/>
              <w:right w:val="single" w:sz="4" w:space="0" w:color="auto"/>
            </w:tcBorders>
            <w:shd w:val="clear" w:color="auto" w:fill="auto"/>
            <w:noWrap/>
            <w:vAlign w:val="bottom"/>
            <w:hideMark/>
          </w:tcPr>
          <w:p w14:paraId="74CFFAB5"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410</w:t>
            </w:r>
          </w:p>
        </w:tc>
        <w:tc>
          <w:tcPr>
            <w:tcW w:w="620" w:type="dxa"/>
            <w:tcBorders>
              <w:top w:val="nil"/>
              <w:left w:val="nil"/>
              <w:bottom w:val="single" w:sz="4" w:space="0" w:color="auto"/>
              <w:right w:val="single" w:sz="4" w:space="0" w:color="auto"/>
            </w:tcBorders>
            <w:shd w:val="clear" w:color="auto" w:fill="auto"/>
            <w:noWrap/>
            <w:vAlign w:val="bottom"/>
            <w:hideMark/>
          </w:tcPr>
          <w:p w14:paraId="69D1D8B4"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280</w:t>
            </w:r>
          </w:p>
        </w:tc>
        <w:tc>
          <w:tcPr>
            <w:tcW w:w="620" w:type="dxa"/>
            <w:tcBorders>
              <w:top w:val="nil"/>
              <w:left w:val="nil"/>
              <w:bottom w:val="single" w:sz="4" w:space="0" w:color="auto"/>
              <w:right w:val="single" w:sz="4" w:space="0" w:color="auto"/>
            </w:tcBorders>
            <w:shd w:val="clear" w:color="auto" w:fill="auto"/>
            <w:noWrap/>
            <w:vAlign w:val="bottom"/>
            <w:hideMark/>
          </w:tcPr>
          <w:p w14:paraId="32736169"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385</w:t>
            </w:r>
          </w:p>
        </w:tc>
        <w:tc>
          <w:tcPr>
            <w:tcW w:w="620" w:type="dxa"/>
            <w:tcBorders>
              <w:top w:val="nil"/>
              <w:left w:val="nil"/>
              <w:bottom w:val="single" w:sz="4" w:space="0" w:color="auto"/>
              <w:right w:val="single" w:sz="4" w:space="0" w:color="auto"/>
            </w:tcBorders>
            <w:shd w:val="clear" w:color="auto" w:fill="auto"/>
            <w:noWrap/>
            <w:vAlign w:val="bottom"/>
            <w:hideMark/>
          </w:tcPr>
          <w:p w14:paraId="0F6CC1D4"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380</w:t>
            </w:r>
          </w:p>
        </w:tc>
      </w:tr>
      <w:tr w:rsidR="004363AF" w:rsidRPr="002771D0" w14:paraId="505409D0"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7B1187C5" w14:textId="77777777"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Men</w:t>
            </w:r>
          </w:p>
        </w:tc>
        <w:tc>
          <w:tcPr>
            <w:tcW w:w="620" w:type="dxa"/>
            <w:tcBorders>
              <w:top w:val="nil"/>
              <w:left w:val="nil"/>
              <w:bottom w:val="single" w:sz="4" w:space="0" w:color="auto"/>
              <w:right w:val="single" w:sz="4" w:space="0" w:color="auto"/>
            </w:tcBorders>
            <w:shd w:val="clear" w:color="auto" w:fill="auto"/>
            <w:noWrap/>
            <w:vAlign w:val="bottom"/>
            <w:hideMark/>
          </w:tcPr>
          <w:p w14:paraId="6A927C16"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170</w:t>
            </w:r>
          </w:p>
        </w:tc>
        <w:tc>
          <w:tcPr>
            <w:tcW w:w="620" w:type="dxa"/>
            <w:tcBorders>
              <w:top w:val="nil"/>
              <w:left w:val="nil"/>
              <w:bottom w:val="single" w:sz="4" w:space="0" w:color="auto"/>
              <w:right w:val="single" w:sz="4" w:space="0" w:color="auto"/>
            </w:tcBorders>
            <w:shd w:val="clear" w:color="auto" w:fill="auto"/>
            <w:noWrap/>
            <w:vAlign w:val="bottom"/>
            <w:hideMark/>
          </w:tcPr>
          <w:p w14:paraId="10AF4B03"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190</w:t>
            </w:r>
          </w:p>
        </w:tc>
        <w:tc>
          <w:tcPr>
            <w:tcW w:w="740" w:type="dxa"/>
            <w:tcBorders>
              <w:top w:val="nil"/>
              <w:left w:val="nil"/>
              <w:bottom w:val="single" w:sz="4" w:space="0" w:color="auto"/>
              <w:right w:val="single" w:sz="4" w:space="0" w:color="auto"/>
            </w:tcBorders>
            <w:shd w:val="clear" w:color="auto" w:fill="auto"/>
            <w:noWrap/>
            <w:vAlign w:val="bottom"/>
            <w:hideMark/>
          </w:tcPr>
          <w:p w14:paraId="2FDD5E99"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465</w:t>
            </w:r>
          </w:p>
        </w:tc>
        <w:tc>
          <w:tcPr>
            <w:tcW w:w="620" w:type="dxa"/>
            <w:tcBorders>
              <w:top w:val="nil"/>
              <w:left w:val="nil"/>
              <w:bottom w:val="single" w:sz="4" w:space="0" w:color="auto"/>
              <w:right w:val="single" w:sz="4" w:space="0" w:color="auto"/>
            </w:tcBorders>
            <w:shd w:val="clear" w:color="auto" w:fill="auto"/>
            <w:noWrap/>
            <w:vAlign w:val="bottom"/>
            <w:hideMark/>
          </w:tcPr>
          <w:p w14:paraId="5A82E960"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245</w:t>
            </w:r>
          </w:p>
        </w:tc>
        <w:tc>
          <w:tcPr>
            <w:tcW w:w="620" w:type="dxa"/>
            <w:tcBorders>
              <w:top w:val="nil"/>
              <w:left w:val="nil"/>
              <w:bottom w:val="single" w:sz="4" w:space="0" w:color="auto"/>
              <w:right w:val="single" w:sz="4" w:space="0" w:color="auto"/>
            </w:tcBorders>
            <w:shd w:val="clear" w:color="auto" w:fill="auto"/>
            <w:noWrap/>
            <w:vAlign w:val="bottom"/>
            <w:hideMark/>
          </w:tcPr>
          <w:p w14:paraId="6B3FE0E3"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170</w:t>
            </w:r>
          </w:p>
        </w:tc>
        <w:tc>
          <w:tcPr>
            <w:tcW w:w="620" w:type="dxa"/>
            <w:tcBorders>
              <w:top w:val="nil"/>
              <w:left w:val="nil"/>
              <w:bottom w:val="single" w:sz="4" w:space="0" w:color="auto"/>
              <w:right w:val="single" w:sz="4" w:space="0" w:color="auto"/>
            </w:tcBorders>
            <w:shd w:val="clear" w:color="auto" w:fill="auto"/>
            <w:noWrap/>
            <w:vAlign w:val="bottom"/>
            <w:hideMark/>
          </w:tcPr>
          <w:p w14:paraId="0CA35C94"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220</w:t>
            </w:r>
          </w:p>
        </w:tc>
        <w:tc>
          <w:tcPr>
            <w:tcW w:w="620" w:type="dxa"/>
            <w:tcBorders>
              <w:top w:val="nil"/>
              <w:left w:val="nil"/>
              <w:bottom w:val="single" w:sz="4" w:space="0" w:color="auto"/>
              <w:right w:val="single" w:sz="4" w:space="0" w:color="auto"/>
            </w:tcBorders>
            <w:shd w:val="clear" w:color="auto" w:fill="auto"/>
            <w:noWrap/>
            <w:vAlign w:val="bottom"/>
            <w:hideMark/>
          </w:tcPr>
          <w:p w14:paraId="722353D5"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220</w:t>
            </w:r>
          </w:p>
        </w:tc>
      </w:tr>
      <w:tr w:rsidR="004363AF" w:rsidRPr="002771D0" w14:paraId="08A03768"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43095F15" w14:textId="0D4F4FD2" w:rsidR="004363AF" w:rsidRPr="002771D0" w:rsidRDefault="00C704F0"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59917F65"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145</w:t>
            </w:r>
          </w:p>
        </w:tc>
        <w:tc>
          <w:tcPr>
            <w:tcW w:w="620" w:type="dxa"/>
            <w:tcBorders>
              <w:top w:val="nil"/>
              <w:left w:val="nil"/>
              <w:bottom w:val="single" w:sz="4" w:space="0" w:color="auto"/>
              <w:right w:val="single" w:sz="4" w:space="0" w:color="auto"/>
            </w:tcBorders>
            <w:shd w:val="clear" w:color="auto" w:fill="auto"/>
            <w:noWrap/>
            <w:vAlign w:val="bottom"/>
            <w:hideMark/>
          </w:tcPr>
          <w:p w14:paraId="3DD12C92"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110</w:t>
            </w:r>
          </w:p>
        </w:tc>
        <w:tc>
          <w:tcPr>
            <w:tcW w:w="740" w:type="dxa"/>
            <w:tcBorders>
              <w:top w:val="nil"/>
              <w:left w:val="nil"/>
              <w:bottom w:val="single" w:sz="4" w:space="0" w:color="auto"/>
              <w:right w:val="single" w:sz="4" w:space="0" w:color="auto"/>
            </w:tcBorders>
            <w:shd w:val="clear" w:color="auto" w:fill="auto"/>
            <w:noWrap/>
            <w:vAlign w:val="bottom"/>
            <w:hideMark/>
          </w:tcPr>
          <w:p w14:paraId="1CA79F94"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250</w:t>
            </w:r>
          </w:p>
        </w:tc>
        <w:tc>
          <w:tcPr>
            <w:tcW w:w="620" w:type="dxa"/>
            <w:tcBorders>
              <w:top w:val="nil"/>
              <w:left w:val="nil"/>
              <w:bottom w:val="single" w:sz="4" w:space="0" w:color="auto"/>
              <w:right w:val="single" w:sz="4" w:space="0" w:color="auto"/>
            </w:tcBorders>
            <w:shd w:val="clear" w:color="auto" w:fill="auto"/>
            <w:noWrap/>
            <w:vAlign w:val="bottom"/>
            <w:hideMark/>
          </w:tcPr>
          <w:p w14:paraId="65A1AFA1"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165</w:t>
            </w:r>
          </w:p>
        </w:tc>
        <w:tc>
          <w:tcPr>
            <w:tcW w:w="620" w:type="dxa"/>
            <w:tcBorders>
              <w:top w:val="nil"/>
              <w:left w:val="nil"/>
              <w:bottom w:val="single" w:sz="4" w:space="0" w:color="auto"/>
              <w:right w:val="single" w:sz="4" w:space="0" w:color="auto"/>
            </w:tcBorders>
            <w:shd w:val="clear" w:color="auto" w:fill="auto"/>
            <w:noWrap/>
            <w:vAlign w:val="bottom"/>
            <w:hideMark/>
          </w:tcPr>
          <w:p w14:paraId="06DB9C8B"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110</w:t>
            </w:r>
          </w:p>
        </w:tc>
        <w:tc>
          <w:tcPr>
            <w:tcW w:w="620" w:type="dxa"/>
            <w:tcBorders>
              <w:top w:val="nil"/>
              <w:left w:val="nil"/>
              <w:bottom w:val="single" w:sz="4" w:space="0" w:color="auto"/>
              <w:right w:val="single" w:sz="4" w:space="0" w:color="auto"/>
            </w:tcBorders>
            <w:shd w:val="clear" w:color="auto" w:fill="auto"/>
            <w:noWrap/>
            <w:vAlign w:val="bottom"/>
            <w:hideMark/>
          </w:tcPr>
          <w:p w14:paraId="321126EF"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165</w:t>
            </w:r>
          </w:p>
        </w:tc>
        <w:tc>
          <w:tcPr>
            <w:tcW w:w="620" w:type="dxa"/>
            <w:tcBorders>
              <w:top w:val="nil"/>
              <w:left w:val="nil"/>
              <w:bottom w:val="single" w:sz="4" w:space="0" w:color="auto"/>
              <w:right w:val="single" w:sz="4" w:space="0" w:color="auto"/>
            </w:tcBorders>
            <w:shd w:val="clear" w:color="auto" w:fill="auto"/>
            <w:noWrap/>
            <w:vAlign w:val="bottom"/>
            <w:hideMark/>
          </w:tcPr>
          <w:p w14:paraId="570F7FA1"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165</w:t>
            </w:r>
          </w:p>
        </w:tc>
      </w:tr>
      <w:tr w:rsidR="004363AF" w:rsidRPr="002771D0" w14:paraId="3E9689C7" w14:textId="77777777" w:rsidTr="004363AF">
        <w:trPr>
          <w:trHeight w:val="300"/>
        </w:trPr>
        <w:tc>
          <w:tcPr>
            <w:tcW w:w="5400" w:type="dxa"/>
            <w:gridSpan w:val="8"/>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57A4430" w14:textId="25CA5830"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14 to 16 </w:t>
            </w:r>
            <w:r w:rsidR="00C704F0" w:rsidRPr="002771D0">
              <w:rPr>
                <w:rFonts w:ascii="Times New Roman" w:hAnsi="Times New Roman" w:cs="Times New Roman"/>
                <w:b/>
                <w:color w:val="000000"/>
                <w:sz w:val="16"/>
              </w:rPr>
              <w:t>years</w:t>
            </w:r>
          </w:p>
        </w:tc>
      </w:tr>
      <w:tr w:rsidR="004363AF" w:rsidRPr="002771D0" w14:paraId="389656A5"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303074CE" w14:textId="77777777"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c>
          <w:tcPr>
            <w:tcW w:w="620" w:type="dxa"/>
            <w:tcBorders>
              <w:top w:val="nil"/>
              <w:left w:val="nil"/>
              <w:bottom w:val="single" w:sz="4" w:space="0" w:color="auto"/>
              <w:right w:val="single" w:sz="4" w:space="0" w:color="auto"/>
            </w:tcBorders>
            <w:shd w:val="clear" w:color="auto" w:fill="auto"/>
            <w:noWrap/>
            <w:vAlign w:val="bottom"/>
            <w:hideMark/>
          </w:tcPr>
          <w:p w14:paraId="4DFDD0B0"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335</w:t>
            </w:r>
          </w:p>
        </w:tc>
        <w:tc>
          <w:tcPr>
            <w:tcW w:w="620" w:type="dxa"/>
            <w:tcBorders>
              <w:top w:val="nil"/>
              <w:left w:val="nil"/>
              <w:bottom w:val="single" w:sz="4" w:space="0" w:color="auto"/>
              <w:right w:val="single" w:sz="4" w:space="0" w:color="auto"/>
            </w:tcBorders>
            <w:shd w:val="clear" w:color="auto" w:fill="auto"/>
            <w:noWrap/>
            <w:vAlign w:val="bottom"/>
            <w:hideMark/>
          </w:tcPr>
          <w:p w14:paraId="1D3BBF37"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550</w:t>
            </w:r>
          </w:p>
        </w:tc>
        <w:tc>
          <w:tcPr>
            <w:tcW w:w="740" w:type="dxa"/>
            <w:tcBorders>
              <w:top w:val="nil"/>
              <w:left w:val="nil"/>
              <w:bottom w:val="single" w:sz="4" w:space="0" w:color="auto"/>
              <w:right w:val="single" w:sz="4" w:space="0" w:color="auto"/>
            </w:tcBorders>
            <w:shd w:val="clear" w:color="auto" w:fill="auto"/>
            <w:noWrap/>
            <w:vAlign w:val="bottom"/>
            <w:hideMark/>
          </w:tcPr>
          <w:p w14:paraId="18235B34"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1,655</w:t>
            </w:r>
          </w:p>
        </w:tc>
        <w:tc>
          <w:tcPr>
            <w:tcW w:w="620" w:type="dxa"/>
            <w:tcBorders>
              <w:top w:val="nil"/>
              <w:left w:val="nil"/>
              <w:bottom w:val="single" w:sz="4" w:space="0" w:color="auto"/>
              <w:right w:val="single" w:sz="4" w:space="0" w:color="auto"/>
            </w:tcBorders>
            <w:shd w:val="clear" w:color="auto" w:fill="auto"/>
            <w:noWrap/>
            <w:vAlign w:val="bottom"/>
            <w:hideMark/>
          </w:tcPr>
          <w:p w14:paraId="1F6E928A"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755</w:t>
            </w:r>
          </w:p>
        </w:tc>
        <w:tc>
          <w:tcPr>
            <w:tcW w:w="620" w:type="dxa"/>
            <w:tcBorders>
              <w:top w:val="nil"/>
              <w:left w:val="nil"/>
              <w:bottom w:val="single" w:sz="4" w:space="0" w:color="auto"/>
              <w:right w:val="single" w:sz="4" w:space="0" w:color="auto"/>
            </w:tcBorders>
            <w:shd w:val="clear" w:color="auto" w:fill="auto"/>
            <w:noWrap/>
            <w:vAlign w:val="bottom"/>
            <w:hideMark/>
          </w:tcPr>
          <w:p w14:paraId="6FF877E5"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475</w:t>
            </w:r>
          </w:p>
        </w:tc>
        <w:tc>
          <w:tcPr>
            <w:tcW w:w="620" w:type="dxa"/>
            <w:tcBorders>
              <w:top w:val="nil"/>
              <w:left w:val="nil"/>
              <w:bottom w:val="single" w:sz="4" w:space="0" w:color="auto"/>
              <w:right w:val="single" w:sz="4" w:space="0" w:color="auto"/>
            </w:tcBorders>
            <w:shd w:val="clear" w:color="auto" w:fill="auto"/>
            <w:noWrap/>
            <w:vAlign w:val="bottom"/>
            <w:hideMark/>
          </w:tcPr>
          <w:p w14:paraId="2A1C7C23"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640</w:t>
            </w:r>
          </w:p>
        </w:tc>
        <w:tc>
          <w:tcPr>
            <w:tcW w:w="620" w:type="dxa"/>
            <w:tcBorders>
              <w:top w:val="nil"/>
              <w:left w:val="nil"/>
              <w:bottom w:val="single" w:sz="4" w:space="0" w:color="auto"/>
              <w:right w:val="single" w:sz="4" w:space="0" w:color="auto"/>
            </w:tcBorders>
            <w:shd w:val="clear" w:color="auto" w:fill="auto"/>
            <w:noWrap/>
            <w:vAlign w:val="bottom"/>
            <w:hideMark/>
          </w:tcPr>
          <w:p w14:paraId="21D30C94"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615</w:t>
            </w:r>
          </w:p>
        </w:tc>
      </w:tr>
      <w:tr w:rsidR="004363AF" w:rsidRPr="002771D0" w14:paraId="5E13B0FC"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7A86B95A" w14:textId="77777777"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Men</w:t>
            </w:r>
          </w:p>
        </w:tc>
        <w:tc>
          <w:tcPr>
            <w:tcW w:w="620" w:type="dxa"/>
            <w:tcBorders>
              <w:top w:val="nil"/>
              <w:left w:val="nil"/>
              <w:bottom w:val="single" w:sz="4" w:space="0" w:color="auto"/>
              <w:right w:val="single" w:sz="4" w:space="0" w:color="auto"/>
            </w:tcBorders>
            <w:shd w:val="clear" w:color="auto" w:fill="auto"/>
            <w:noWrap/>
            <w:vAlign w:val="bottom"/>
            <w:hideMark/>
          </w:tcPr>
          <w:p w14:paraId="1D81A17E"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190</w:t>
            </w:r>
          </w:p>
        </w:tc>
        <w:tc>
          <w:tcPr>
            <w:tcW w:w="620" w:type="dxa"/>
            <w:tcBorders>
              <w:top w:val="nil"/>
              <w:left w:val="nil"/>
              <w:bottom w:val="single" w:sz="4" w:space="0" w:color="auto"/>
              <w:right w:val="single" w:sz="4" w:space="0" w:color="auto"/>
            </w:tcBorders>
            <w:shd w:val="clear" w:color="auto" w:fill="auto"/>
            <w:noWrap/>
            <w:vAlign w:val="bottom"/>
            <w:hideMark/>
          </w:tcPr>
          <w:p w14:paraId="111D128D"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390</w:t>
            </w:r>
          </w:p>
        </w:tc>
        <w:tc>
          <w:tcPr>
            <w:tcW w:w="740" w:type="dxa"/>
            <w:tcBorders>
              <w:top w:val="nil"/>
              <w:left w:val="nil"/>
              <w:bottom w:val="single" w:sz="4" w:space="0" w:color="auto"/>
              <w:right w:val="single" w:sz="4" w:space="0" w:color="auto"/>
            </w:tcBorders>
            <w:shd w:val="clear" w:color="auto" w:fill="auto"/>
            <w:noWrap/>
            <w:vAlign w:val="bottom"/>
            <w:hideMark/>
          </w:tcPr>
          <w:p w14:paraId="235D7268"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1,255</w:t>
            </w:r>
          </w:p>
        </w:tc>
        <w:tc>
          <w:tcPr>
            <w:tcW w:w="620" w:type="dxa"/>
            <w:tcBorders>
              <w:top w:val="nil"/>
              <w:left w:val="nil"/>
              <w:bottom w:val="single" w:sz="4" w:space="0" w:color="auto"/>
              <w:right w:val="single" w:sz="4" w:space="0" w:color="auto"/>
            </w:tcBorders>
            <w:shd w:val="clear" w:color="auto" w:fill="auto"/>
            <w:noWrap/>
            <w:vAlign w:val="bottom"/>
            <w:hideMark/>
          </w:tcPr>
          <w:p w14:paraId="52FAC8B0"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535</w:t>
            </w:r>
          </w:p>
        </w:tc>
        <w:tc>
          <w:tcPr>
            <w:tcW w:w="620" w:type="dxa"/>
            <w:tcBorders>
              <w:top w:val="nil"/>
              <w:left w:val="nil"/>
              <w:bottom w:val="single" w:sz="4" w:space="0" w:color="auto"/>
              <w:right w:val="single" w:sz="4" w:space="0" w:color="auto"/>
            </w:tcBorders>
            <w:shd w:val="clear" w:color="auto" w:fill="auto"/>
            <w:noWrap/>
            <w:vAlign w:val="bottom"/>
            <w:hideMark/>
          </w:tcPr>
          <w:p w14:paraId="79F1D7A8"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315</w:t>
            </w:r>
          </w:p>
        </w:tc>
        <w:tc>
          <w:tcPr>
            <w:tcW w:w="620" w:type="dxa"/>
            <w:tcBorders>
              <w:top w:val="nil"/>
              <w:left w:val="nil"/>
              <w:bottom w:val="single" w:sz="4" w:space="0" w:color="auto"/>
              <w:right w:val="single" w:sz="4" w:space="0" w:color="auto"/>
            </w:tcBorders>
            <w:shd w:val="clear" w:color="auto" w:fill="auto"/>
            <w:noWrap/>
            <w:vAlign w:val="bottom"/>
            <w:hideMark/>
          </w:tcPr>
          <w:p w14:paraId="4DEB526C"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455</w:t>
            </w:r>
          </w:p>
        </w:tc>
        <w:tc>
          <w:tcPr>
            <w:tcW w:w="620" w:type="dxa"/>
            <w:tcBorders>
              <w:top w:val="nil"/>
              <w:left w:val="nil"/>
              <w:bottom w:val="single" w:sz="4" w:space="0" w:color="auto"/>
              <w:right w:val="single" w:sz="4" w:space="0" w:color="auto"/>
            </w:tcBorders>
            <w:shd w:val="clear" w:color="auto" w:fill="auto"/>
            <w:noWrap/>
            <w:vAlign w:val="bottom"/>
            <w:hideMark/>
          </w:tcPr>
          <w:p w14:paraId="57C5E5F4"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440</w:t>
            </w:r>
          </w:p>
        </w:tc>
      </w:tr>
      <w:tr w:rsidR="004363AF" w:rsidRPr="002771D0" w14:paraId="14883E46"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34798A3D" w14:textId="7C2C9FFB" w:rsidR="004363AF" w:rsidRPr="002771D0" w:rsidRDefault="00C704F0"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35B92612"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145</w:t>
            </w:r>
          </w:p>
        </w:tc>
        <w:tc>
          <w:tcPr>
            <w:tcW w:w="620" w:type="dxa"/>
            <w:tcBorders>
              <w:top w:val="nil"/>
              <w:left w:val="nil"/>
              <w:bottom w:val="single" w:sz="4" w:space="0" w:color="auto"/>
              <w:right w:val="single" w:sz="4" w:space="0" w:color="auto"/>
            </w:tcBorders>
            <w:shd w:val="clear" w:color="auto" w:fill="auto"/>
            <w:noWrap/>
            <w:vAlign w:val="bottom"/>
            <w:hideMark/>
          </w:tcPr>
          <w:p w14:paraId="1AF64733"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165</w:t>
            </w:r>
          </w:p>
        </w:tc>
        <w:tc>
          <w:tcPr>
            <w:tcW w:w="740" w:type="dxa"/>
            <w:tcBorders>
              <w:top w:val="nil"/>
              <w:left w:val="nil"/>
              <w:bottom w:val="single" w:sz="4" w:space="0" w:color="auto"/>
              <w:right w:val="single" w:sz="4" w:space="0" w:color="auto"/>
            </w:tcBorders>
            <w:shd w:val="clear" w:color="auto" w:fill="auto"/>
            <w:noWrap/>
            <w:vAlign w:val="bottom"/>
            <w:hideMark/>
          </w:tcPr>
          <w:p w14:paraId="75162E04"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400</w:t>
            </w:r>
          </w:p>
        </w:tc>
        <w:tc>
          <w:tcPr>
            <w:tcW w:w="620" w:type="dxa"/>
            <w:tcBorders>
              <w:top w:val="nil"/>
              <w:left w:val="nil"/>
              <w:bottom w:val="single" w:sz="4" w:space="0" w:color="auto"/>
              <w:right w:val="single" w:sz="4" w:space="0" w:color="auto"/>
            </w:tcBorders>
            <w:shd w:val="clear" w:color="auto" w:fill="auto"/>
            <w:noWrap/>
            <w:vAlign w:val="bottom"/>
            <w:hideMark/>
          </w:tcPr>
          <w:p w14:paraId="6EF03C06"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220</w:t>
            </w:r>
          </w:p>
        </w:tc>
        <w:tc>
          <w:tcPr>
            <w:tcW w:w="620" w:type="dxa"/>
            <w:tcBorders>
              <w:top w:val="nil"/>
              <w:left w:val="nil"/>
              <w:bottom w:val="single" w:sz="4" w:space="0" w:color="auto"/>
              <w:right w:val="single" w:sz="4" w:space="0" w:color="auto"/>
            </w:tcBorders>
            <w:shd w:val="clear" w:color="auto" w:fill="auto"/>
            <w:noWrap/>
            <w:vAlign w:val="bottom"/>
            <w:hideMark/>
          </w:tcPr>
          <w:p w14:paraId="113B93AA"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160</w:t>
            </w:r>
          </w:p>
        </w:tc>
        <w:tc>
          <w:tcPr>
            <w:tcW w:w="620" w:type="dxa"/>
            <w:tcBorders>
              <w:top w:val="nil"/>
              <w:left w:val="nil"/>
              <w:bottom w:val="single" w:sz="4" w:space="0" w:color="auto"/>
              <w:right w:val="single" w:sz="4" w:space="0" w:color="auto"/>
            </w:tcBorders>
            <w:shd w:val="clear" w:color="auto" w:fill="auto"/>
            <w:noWrap/>
            <w:vAlign w:val="bottom"/>
            <w:hideMark/>
          </w:tcPr>
          <w:p w14:paraId="359CA05F"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185</w:t>
            </w:r>
          </w:p>
        </w:tc>
        <w:tc>
          <w:tcPr>
            <w:tcW w:w="620" w:type="dxa"/>
            <w:tcBorders>
              <w:top w:val="nil"/>
              <w:left w:val="nil"/>
              <w:bottom w:val="single" w:sz="4" w:space="0" w:color="auto"/>
              <w:right w:val="single" w:sz="4" w:space="0" w:color="auto"/>
            </w:tcBorders>
            <w:shd w:val="clear" w:color="auto" w:fill="auto"/>
            <w:noWrap/>
            <w:vAlign w:val="bottom"/>
            <w:hideMark/>
          </w:tcPr>
          <w:p w14:paraId="54C13E84"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175</w:t>
            </w:r>
          </w:p>
        </w:tc>
      </w:tr>
      <w:tr w:rsidR="004363AF" w:rsidRPr="002771D0" w14:paraId="5C15C175" w14:textId="77777777" w:rsidTr="004363AF">
        <w:trPr>
          <w:trHeight w:val="300"/>
        </w:trPr>
        <w:tc>
          <w:tcPr>
            <w:tcW w:w="5400" w:type="dxa"/>
            <w:gridSpan w:val="8"/>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9C9C19F" w14:textId="467E2F4D"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16 to 18 </w:t>
            </w:r>
            <w:r w:rsidR="00C704F0" w:rsidRPr="002771D0">
              <w:rPr>
                <w:rFonts w:ascii="Times New Roman" w:hAnsi="Times New Roman" w:cs="Times New Roman"/>
                <w:b/>
                <w:color w:val="000000"/>
                <w:sz w:val="16"/>
              </w:rPr>
              <w:t>years</w:t>
            </w:r>
          </w:p>
        </w:tc>
      </w:tr>
      <w:tr w:rsidR="004363AF" w:rsidRPr="002771D0" w14:paraId="5EB2A9C3"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49AB9765" w14:textId="77777777"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c>
          <w:tcPr>
            <w:tcW w:w="620" w:type="dxa"/>
            <w:tcBorders>
              <w:top w:val="nil"/>
              <w:left w:val="nil"/>
              <w:bottom w:val="single" w:sz="4" w:space="0" w:color="auto"/>
              <w:right w:val="single" w:sz="4" w:space="0" w:color="auto"/>
            </w:tcBorders>
            <w:shd w:val="clear" w:color="auto" w:fill="auto"/>
            <w:noWrap/>
            <w:vAlign w:val="bottom"/>
            <w:hideMark/>
          </w:tcPr>
          <w:p w14:paraId="56DBDB20"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540</w:t>
            </w:r>
          </w:p>
        </w:tc>
        <w:tc>
          <w:tcPr>
            <w:tcW w:w="620" w:type="dxa"/>
            <w:tcBorders>
              <w:top w:val="nil"/>
              <w:left w:val="nil"/>
              <w:bottom w:val="single" w:sz="4" w:space="0" w:color="auto"/>
              <w:right w:val="single" w:sz="4" w:space="0" w:color="auto"/>
            </w:tcBorders>
            <w:shd w:val="clear" w:color="auto" w:fill="auto"/>
            <w:noWrap/>
            <w:vAlign w:val="bottom"/>
            <w:hideMark/>
          </w:tcPr>
          <w:p w14:paraId="4B7247DF"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1,125</w:t>
            </w:r>
          </w:p>
        </w:tc>
        <w:tc>
          <w:tcPr>
            <w:tcW w:w="740" w:type="dxa"/>
            <w:tcBorders>
              <w:top w:val="nil"/>
              <w:left w:val="nil"/>
              <w:bottom w:val="single" w:sz="4" w:space="0" w:color="auto"/>
              <w:right w:val="single" w:sz="4" w:space="0" w:color="auto"/>
            </w:tcBorders>
            <w:shd w:val="clear" w:color="auto" w:fill="auto"/>
            <w:noWrap/>
            <w:vAlign w:val="bottom"/>
            <w:hideMark/>
          </w:tcPr>
          <w:p w14:paraId="7A3C0967"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3,155</w:t>
            </w:r>
          </w:p>
        </w:tc>
        <w:tc>
          <w:tcPr>
            <w:tcW w:w="620" w:type="dxa"/>
            <w:tcBorders>
              <w:top w:val="nil"/>
              <w:left w:val="nil"/>
              <w:bottom w:val="single" w:sz="4" w:space="0" w:color="auto"/>
              <w:right w:val="single" w:sz="4" w:space="0" w:color="auto"/>
            </w:tcBorders>
            <w:shd w:val="clear" w:color="auto" w:fill="auto"/>
            <w:noWrap/>
            <w:vAlign w:val="bottom"/>
            <w:hideMark/>
          </w:tcPr>
          <w:p w14:paraId="6C41BAFD"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1,395</w:t>
            </w:r>
          </w:p>
        </w:tc>
        <w:tc>
          <w:tcPr>
            <w:tcW w:w="620" w:type="dxa"/>
            <w:tcBorders>
              <w:top w:val="nil"/>
              <w:left w:val="nil"/>
              <w:bottom w:val="single" w:sz="4" w:space="0" w:color="auto"/>
              <w:right w:val="single" w:sz="4" w:space="0" w:color="auto"/>
            </w:tcBorders>
            <w:shd w:val="clear" w:color="auto" w:fill="auto"/>
            <w:noWrap/>
            <w:vAlign w:val="bottom"/>
            <w:hideMark/>
          </w:tcPr>
          <w:p w14:paraId="30AF5E71"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1,015</w:t>
            </w:r>
          </w:p>
        </w:tc>
        <w:tc>
          <w:tcPr>
            <w:tcW w:w="620" w:type="dxa"/>
            <w:tcBorders>
              <w:top w:val="nil"/>
              <w:left w:val="nil"/>
              <w:bottom w:val="single" w:sz="4" w:space="0" w:color="auto"/>
              <w:right w:val="single" w:sz="4" w:space="0" w:color="auto"/>
            </w:tcBorders>
            <w:shd w:val="clear" w:color="auto" w:fill="auto"/>
            <w:noWrap/>
            <w:vAlign w:val="bottom"/>
            <w:hideMark/>
          </w:tcPr>
          <w:p w14:paraId="52C6E97F"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1,115</w:t>
            </w:r>
          </w:p>
        </w:tc>
        <w:tc>
          <w:tcPr>
            <w:tcW w:w="620" w:type="dxa"/>
            <w:tcBorders>
              <w:top w:val="nil"/>
              <w:left w:val="nil"/>
              <w:bottom w:val="single" w:sz="4" w:space="0" w:color="auto"/>
              <w:right w:val="single" w:sz="4" w:space="0" w:color="auto"/>
            </w:tcBorders>
            <w:shd w:val="clear" w:color="auto" w:fill="auto"/>
            <w:noWrap/>
            <w:vAlign w:val="bottom"/>
            <w:hideMark/>
          </w:tcPr>
          <w:p w14:paraId="33F87BD0"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835</w:t>
            </w:r>
          </w:p>
        </w:tc>
      </w:tr>
      <w:tr w:rsidR="004363AF" w:rsidRPr="002771D0" w14:paraId="25DFFED5"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07277775" w14:textId="77777777" w:rsidR="004363AF" w:rsidRPr="002771D0" w:rsidRDefault="004363AF"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Men</w:t>
            </w:r>
          </w:p>
        </w:tc>
        <w:tc>
          <w:tcPr>
            <w:tcW w:w="620" w:type="dxa"/>
            <w:tcBorders>
              <w:top w:val="nil"/>
              <w:left w:val="nil"/>
              <w:bottom w:val="single" w:sz="4" w:space="0" w:color="auto"/>
              <w:right w:val="single" w:sz="4" w:space="0" w:color="auto"/>
            </w:tcBorders>
            <w:shd w:val="clear" w:color="auto" w:fill="auto"/>
            <w:noWrap/>
            <w:vAlign w:val="bottom"/>
            <w:hideMark/>
          </w:tcPr>
          <w:p w14:paraId="101E8046"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355</w:t>
            </w:r>
          </w:p>
        </w:tc>
        <w:tc>
          <w:tcPr>
            <w:tcW w:w="620" w:type="dxa"/>
            <w:tcBorders>
              <w:top w:val="nil"/>
              <w:left w:val="nil"/>
              <w:bottom w:val="single" w:sz="4" w:space="0" w:color="auto"/>
              <w:right w:val="single" w:sz="4" w:space="0" w:color="auto"/>
            </w:tcBorders>
            <w:shd w:val="clear" w:color="auto" w:fill="auto"/>
            <w:noWrap/>
            <w:vAlign w:val="bottom"/>
            <w:hideMark/>
          </w:tcPr>
          <w:p w14:paraId="7D2BBCD1"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875</w:t>
            </w:r>
          </w:p>
        </w:tc>
        <w:tc>
          <w:tcPr>
            <w:tcW w:w="740" w:type="dxa"/>
            <w:tcBorders>
              <w:top w:val="nil"/>
              <w:left w:val="nil"/>
              <w:bottom w:val="single" w:sz="4" w:space="0" w:color="auto"/>
              <w:right w:val="single" w:sz="4" w:space="0" w:color="auto"/>
            </w:tcBorders>
            <w:shd w:val="clear" w:color="auto" w:fill="auto"/>
            <w:noWrap/>
            <w:vAlign w:val="bottom"/>
            <w:hideMark/>
          </w:tcPr>
          <w:p w14:paraId="11F79165"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2,560</w:t>
            </w:r>
          </w:p>
        </w:tc>
        <w:tc>
          <w:tcPr>
            <w:tcW w:w="620" w:type="dxa"/>
            <w:tcBorders>
              <w:top w:val="nil"/>
              <w:left w:val="nil"/>
              <w:bottom w:val="single" w:sz="4" w:space="0" w:color="auto"/>
              <w:right w:val="single" w:sz="4" w:space="0" w:color="auto"/>
            </w:tcBorders>
            <w:shd w:val="clear" w:color="auto" w:fill="auto"/>
            <w:noWrap/>
            <w:vAlign w:val="bottom"/>
            <w:hideMark/>
          </w:tcPr>
          <w:p w14:paraId="61917FB8"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1,060</w:t>
            </w:r>
          </w:p>
        </w:tc>
        <w:tc>
          <w:tcPr>
            <w:tcW w:w="620" w:type="dxa"/>
            <w:tcBorders>
              <w:top w:val="nil"/>
              <w:left w:val="nil"/>
              <w:bottom w:val="single" w:sz="4" w:space="0" w:color="auto"/>
              <w:right w:val="single" w:sz="4" w:space="0" w:color="auto"/>
            </w:tcBorders>
            <w:shd w:val="clear" w:color="auto" w:fill="auto"/>
            <w:noWrap/>
            <w:vAlign w:val="bottom"/>
            <w:hideMark/>
          </w:tcPr>
          <w:p w14:paraId="25DDA03E"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815</w:t>
            </w:r>
          </w:p>
        </w:tc>
        <w:tc>
          <w:tcPr>
            <w:tcW w:w="620" w:type="dxa"/>
            <w:tcBorders>
              <w:top w:val="nil"/>
              <w:left w:val="nil"/>
              <w:bottom w:val="single" w:sz="4" w:space="0" w:color="auto"/>
              <w:right w:val="single" w:sz="4" w:space="0" w:color="auto"/>
            </w:tcBorders>
            <w:shd w:val="clear" w:color="auto" w:fill="auto"/>
            <w:noWrap/>
            <w:vAlign w:val="bottom"/>
            <w:hideMark/>
          </w:tcPr>
          <w:p w14:paraId="425941AA"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865</w:t>
            </w:r>
          </w:p>
        </w:tc>
        <w:tc>
          <w:tcPr>
            <w:tcW w:w="620" w:type="dxa"/>
            <w:tcBorders>
              <w:top w:val="nil"/>
              <w:left w:val="nil"/>
              <w:bottom w:val="single" w:sz="4" w:space="0" w:color="auto"/>
              <w:right w:val="single" w:sz="4" w:space="0" w:color="auto"/>
            </w:tcBorders>
            <w:shd w:val="clear" w:color="auto" w:fill="auto"/>
            <w:noWrap/>
            <w:vAlign w:val="bottom"/>
            <w:hideMark/>
          </w:tcPr>
          <w:p w14:paraId="7538FA1C"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670</w:t>
            </w:r>
          </w:p>
        </w:tc>
      </w:tr>
      <w:tr w:rsidR="004363AF" w:rsidRPr="002771D0" w14:paraId="007E3EAE" w14:textId="77777777" w:rsidTr="004363AF">
        <w:trPr>
          <w:trHeight w:val="300"/>
        </w:trPr>
        <w:tc>
          <w:tcPr>
            <w:tcW w:w="940" w:type="dxa"/>
            <w:tcBorders>
              <w:top w:val="nil"/>
              <w:left w:val="single" w:sz="4" w:space="0" w:color="auto"/>
              <w:bottom w:val="single" w:sz="4" w:space="0" w:color="auto"/>
              <w:right w:val="single" w:sz="4" w:space="0" w:color="auto"/>
            </w:tcBorders>
            <w:shd w:val="clear" w:color="000000" w:fill="F2F2F2"/>
            <w:noWrap/>
            <w:vAlign w:val="bottom"/>
            <w:hideMark/>
          </w:tcPr>
          <w:p w14:paraId="1D3FF232" w14:textId="11132979" w:rsidR="004363AF" w:rsidRPr="002771D0" w:rsidRDefault="00C704F0" w:rsidP="004363AF">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393B2036"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185</w:t>
            </w:r>
          </w:p>
        </w:tc>
        <w:tc>
          <w:tcPr>
            <w:tcW w:w="620" w:type="dxa"/>
            <w:tcBorders>
              <w:top w:val="nil"/>
              <w:left w:val="nil"/>
              <w:bottom w:val="single" w:sz="4" w:space="0" w:color="auto"/>
              <w:right w:val="single" w:sz="4" w:space="0" w:color="auto"/>
            </w:tcBorders>
            <w:shd w:val="clear" w:color="auto" w:fill="auto"/>
            <w:noWrap/>
            <w:vAlign w:val="bottom"/>
            <w:hideMark/>
          </w:tcPr>
          <w:p w14:paraId="2C4F8C5D"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250</w:t>
            </w:r>
          </w:p>
        </w:tc>
        <w:tc>
          <w:tcPr>
            <w:tcW w:w="740" w:type="dxa"/>
            <w:tcBorders>
              <w:top w:val="nil"/>
              <w:left w:val="nil"/>
              <w:bottom w:val="single" w:sz="4" w:space="0" w:color="auto"/>
              <w:right w:val="single" w:sz="4" w:space="0" w:color="auto"/>
            </w:tcBorders>
            <w:shd w:val="clear" w:color="auto" w:fill="auto"/>
            <w:noWrap/>
            <w:vAlign w:val="bottom"/>
            <w:hideMark/>
          </w:tcPr>
          <w:p w14:paraId="02C88FF9"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595</w:t>
            </w:r>
          </w:p>
        </w:tc>
        <w:tc>
          <w:tcPr>
            <w:tcW w:w="620" w:type="dxa"/>
            <w:tcBorders>
              <w:top w:val="nil"/>
              <w:left w:val="nil"/>
              <w:bottom w:val="single" w:sz="4" w:space="0" w:color="auto"/>
              <w:right w:val="single" w:sz="4" w:space="0" w:color="auto"/>
            </w:tcBorders>
            <w:shd w:val="clear" w:color="auto" w:fill="auto"/>
            <w:noWrap/>
            <w:vAlign w:val="bottom"/>
            <w:hideMark/>
          </w:tcPr>
          <w:p w14:paraId="6348022C"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335</w:t>
            </w:r>
          </w:p>
        </w:tc>
        <w:tc>
          <w:tcPr>
            <w:tcW w:w="620" w:type="dxa"/>
            <w:tcBorders>
              <w:top w:val="nil"/>
              <w:left w:val="nil"/>
              <w:bottom w:val="single" w:sz="4" w:space="0" w:color="auto"/>
              <w:right w:val="single" w:sz="4" w:space="0" w:color="auto"/>
            </w:tcBorders>
            <w:shd w:val="clear" w:color="auto" w:fill="auto"/>
            <w:noWrap/>
            <w:vAlign w:val="bottom"/>
            <w:hideMark/>
          </w:tcPr>
          <w:p w14:paraId="5C882D19"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205</w:t>
            </w:r>
          </w:p>
        </w:tc>
        <w:tc>
          <w:tcPr>
            <w:tcW w:w="620" w:type="dxa"/>
            <w:tcBorders>
              <w:top w:val="nil"/>
              <w:left w:val="nil"/>
              <w:bottom w:val="single" w:sz="4" w:space="0" w:color="auto"/>
              <w:right w:val="single" w:sz="4" w:space="0" w:color="auto"/>
            </w:tcBorders>
            <w:shd w:val="clear" w:color="auto" w:fill="auto"/>
            <w:noWrap/>
            <w:vAlign w:val="bottom"/>
            <w:hideMark/>
          </w:tcPr>
          <w:p w14:paraId="6F370420"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250</w:t>
            </w:r>
          </w:p>
        </w:tc>
        <w:tc>
          <w:tcPr>
            <w:tcW w:w="620" w:type="dxa"/>
            <w:tcBorders>
              <w:top w:val="nil"/>
              <w:left w:val="nil"/>
              <w:bottom w:val="single" w:sz="4" w:space="0" w:color="auto"/>
              <w:right w:val="single" w:sz="4" w:space="0" w:color="auto"/>
            </w:tcBorders>
            <w:shd w:val="clear" w:color="auto" w:fill="auto"/>
            <w:noWrap/>
            <w:vAlign w:val="bottom"/>
            <w:hideMark/>
          </w:tcPr>
          <w:p w14:paraId="2CA63CFB" w14:textId="77777777" w:rsidR="004363AF" w:rsidRPr="002771D0" w:rsidRDefault="004363AF" w:rsidP="004363AF">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165</w:t>
            </w:r>
          </w:p>
        </w:tc>
      </w:tr>
    </w:tbl>
    <w:p w14:paraId="6C9E9F56" w14:textId="2181CE9A" w:rsidR="003C0BE7" w:rsidRPr="000B13FA" w:rsidRDefault="004363AF" w:rsidP="000B13FA">
      <w:pPr>
        <w:rPr>
          <w:rFonts w:ascii="Times New Roman" w:hAnsi="Times New Roman" w:cs="Times New Roman"/>
          <w:i/>
          <w:sz w:val="16"/>
          <w:szCs w:val="16"/>
        </w:rPr>
      </w:pPr>
      <w:r w:rsidRPr="002771D0">
        <w:rPr>
          <w:rFonts w:ascii="Times New Roman" w:hAnsi="Times New Roman" w:cs="Times New Roman"/>
          <w:i/>
          <w:sz w:val="16"/>
        </w:rPr>
        <w:t>Number of asylum applications according to age category and gender</w:t>
      </w:r>
      <w:r w:rsidR="00C704F0" w:rsidRPr="002771D0">
        <w:rPr>
          <w:rFonts w:ascii="Times New Roman" w:hAnsi="Times New Roman" w:cs="Times New Roman"/>
          <w:i/>
          <w:sz w:val="16"/>
        </w:rPr>
        <w:t>, rounded to the nearest five,</w:t>
      </w:r>
      <w:r w:rsidRPr="002771D0">
        <w:rPr>
          <w:rFonts w:ascii="Times New Roman" w:hAnsi="Times New Roman" w:cs="Times New Roman"/>
          <w:i/>
          <w:sz w:val="16"/>
        </w:rPr>
        <w:t xml:space="preserve"> in the period 2013-2019. Source</w:t>
      </w:r>
      <w:r w:rsidRPr="002771D0">
        <w:rPr>
          <w:rFonts w:ascii="Times New Roman" w:hAnsi="Times New Roman" w:cs="Times New Roman"/>
          <w:i/>
          <w:sz w:val="16"/>
          <w:szCs w:val="16"/>
        </w:rPr>
        <w:t>: CBS</w:t>
      </w:r>
      <w:r w:rsidR="008D0799" w:rsidRPr="002771D0">
        <w:rPr>
          <w:rStyle w:val="Voetnootmarkering"/>
          <w:rFonts w:ascii="Times New Roman" w:hAnsi="Times New Roman" w:cs="Times New Roman"/>
          <w:i/>
          <w:sz w:val="16"/>
          <w:szCs w:val="16"/>
        </w:rPr>
        <w:footnoteReference w:id="31"/>
      </w:r>
      <w:r w:rsidRPr="002771D0">
        <w:rPr>
          <w:rFonts w:ascii="Times New Roman" w:hAnsi="Times New Roman" w:cs="Times New Roman"/>
          <w:i/>
          <w:sz w:val="16"/>
          <w:szCs w:val="16"/>
        </w:rPr>
        <w:t>.</w:t>
      </w:r>
      <w:r w:rsidR="00C704F0" w:rsidRPr="002771D0">
        <w:rPr>
          <w:rFonts w:ascii="Times New Roman" w:hAnsi="Times New Roman" w:cs="Times New Roman"/>
          <w:i/>
          <w:sz w:val="16"/>
          <w:szCs w:val="16"/>
        </w:rPr>
        <w:t xml:space="preserve"> </w:t>
      </w:r>
      <w:r w:rsidRPr="002771D0">
        <w:rPr>
          <w:rFonts w:ascii="Times New Roman" w:hAnsi="Times New Roman" w:cs="Times New Roman"/>
          <w:i/>
          <w:sz w:val="16"/>
          <w:szCs w:val="16"/>
        </w:rPr>
        <w:t>Please refer to source file for a further categoris</w:t>
      </w:r>
      <w:r w:rsidR="000B13FA">
        <w:rPr>
          <w:rFonts w:ascii="Times New Roman" w:hAnsi="Times New Roman" w:cs="Times New Roman"/>
          <w:i/>
          <w:sz w:val="16"/>
          <w:szCs w:val="16"/>
        </w:rPr>
        <w:t>ation according to nationality.</w:t>
      </w:r>
    </w:p>
    <w:p w14:paraId="38ADEDB5" w14:textId="77777777" w:rsidR="00914B91" w:rsidRPr="000B13FA" w:rsidRDefault="00914B91" w:rsidP="000B13FA">
      <w:pPr>
        <w:spacing w:line="360" w:lineRule="auto"/>
        <w:rPr>
          <w:rFonts w:ascii="Times New Roman" w:hAnsi="Times New Roman" w:cs="Times New Roman"/>
        </w:rPr>
      </w:pPr>
    </w:p>
    <w:p w14:paraId="1C538554" w14:textId="4B2EAE53" w:rsidR="003C0BE7" w:rsidRPr="000B13FA" w:rsidRDefault="003C0BE7" w:rsidP="000B13FA">
      <w:pPr>
        <w:spacing w:line="360" w:lineRule="auto"/>
        <w:rPr>
          <w:rFonts w:ascii="Times New Roman" w:hAnsi="Times New Roman" w:cs="Times New Roman"/>
          <w:b/>
        </w:rPr>
      </w:pPr>
      <w:r w:rsidRPr="000B13FA">
        <w:rPr>
          <w:rFonts w:ascii="Times New Roman" w:hAnsi="Times New Roman" w:cs="Times New Roman"/>
          <w:b/>
        </w:rPr>
        <w:t>49b.</w:t>
      </w:r>
    </w:p>
    <w:p w14:paraId="7A7410E9" w14:textId="77777777" w:rsidR="002D0AEC" w:rsidRPr="002771D0" w:rsidRDefault="002D0AEC" w:rsidP="00053406">
      <w:pPr>
        <w:rPr>
          <w:rFonts w:ascii="Times New Roman" w:hAnsi="Times New Roman" w:cs="Times New Roman"/>
          <w:sz w:val="18"/>
          <w:szCs w:val="18"/>
        </w:rPr>
      </w:pPr>
    </w:p>
    <w:tbl>
      <w:tblPr>
        <w:tblW w:w="6920" w:type="dxa"/>
        <w:tblInd w:w="55" w:type="dxa"/>
        <w:tblCellMar>
          <w:left w:w="70" w:type="dxa"/>
          <w:right w:w="70" w:type="dxa"/>
        </w:tblCellMar>
        <w:tblLook w:val="04A0" w:firstRow="1" w:lastRow="0" w:firstColumn="1" w:lastColumn="0" w:noHBand="0" w:noVBand="1"/>
      </w:tblPr>
      <w:tblGrid>
        <w:gridCol w:w="2580"/>
        <w:gridCol w:w="620"/>
        <w:gridCol w:w="620"/>
        <w:gridCol w:w="620"/>
        <w:gridCol w:w="620"/>
        <w:gridCol w:w="620"/>
        <w:gridCol w:w="620"/>
        <w:gridCol w:w="620"/>
      </w:tblGrid>
      <w:tr w:rsidR="00914B91" w:rsidRPr="002771D0" w14:paraId="6446EBAE" w14:textId="77777777" w:rsidTr="00914B91">
        <w:trPr>
          <w:trHeight w:val="300"/>
        </w:trPr>
        <w:tc>
          <w:tcPr>
            <w:tcW w:w="258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6D6EDA67" w14:textId="77777777" w:rsidR="00914B91" w:rsidRPr="002771D0" w:rsidRDefault="00914B91"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50BDA478" w14:textId="77777777" w:rsidR="00914B91" w:rsidRPr="002771D0" w:rsidRDefault="00914B91" w:rsidP="00914B91">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2013</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165B5D99" w14:textId="77777777" w:rsidR="00914B91" w:rsidRPr="002771D0" w:rsidRDefault="00914B91" w:rsidP="00914B91">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2014</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4A226D6E" w14:textId="77777777" w:rsidR="00914B91" w:rsidRPr="002771D0" w:rsidRDefault="00914B91" w:rsidP="00914B91">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2015</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25CCED4E" w14:textId="77777777" w:rsidR="00914B91" w:rsidRPr="002771D0" w:rsidRDefault="00914B91" w:rsidP="00914B91">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41B882BB" w14:textId="77777777" w:rsidR="00914B91" w:rsidRPr="002771D0" w:rsidRDefault="00914B91" w:rsidP="00914B91">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5E7C1F04" w14:textId="77777777" w:rsidR="00914B91" w:rsidRPr="002771D0" w:rsidRDefault="00914B91" w:rsidP="00914B91">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c>
          <w:tcPr>
            <w:tcW w:w="620" w:type="dxa"/>
            <w:tcBorders>
              <w:top w:val="single" w:sz="4" w:space="0" w:color="auto"/>
              <w:left w:val="nil"/>
              <w:bottom w:val="single" w:sz="4" w:space="0" w:color="auto"/>
              <w:right w:val="single" w:sz="4" w:space="0" w:color="auto"/>
            </w:tcBorders>
            <w:shd w:val="clear" w:color="000000" w:fill="F2F2F2"/>
            <w:noWrap/>
            <w:vAlign w:val="bottom"/>
            <w:hideMark/>
          </w:tcPr>
          <w:p w14:paraId="5ABEC98C" w14:textId="77777777" w:rsidR="00914B91" w:rsidRPr="002771D0" w:rsidRDefault="00914B91" w:rsidP="00914B91">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2019</w:t>
            </w:r>
          </w:p>
        </w:tc>
      </w:tr>
      <w:tr w:rsidR="00914B91" w:rsidRPr="002771D0" w14:paraId="2DBEE72D" w14:textId="77777777" w:rsidTr="00914B91">
        <w:trPr>
          <w:trHeight w:val="300"/>
        </w:trPr>
        <w:tc>
          <w:tcPr>
            <w:tcW w:w="6920" w:type="dxa"/>
            <w:gridSpan w:val="8"/>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FCC5AAA" w14:textId="77777777" w:rsidR="00914B91" w:rsidRPr="002771D0" w:rsidRDefault="00914B91"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r>
      <w:tr w:rsidR="00914B91" w:rsidRPr="002771D0" w14:paraId="12795F1C"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0FB784C3" w14:textId="72564A08" w:rsidR="00914B91" w:rsidRPr="002771D0" w:rsidRDefault="00914B91"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Total </w:t>
            </w:r>
            <w:r w:rsidR="001B4A69" w:rsidRPr="002771D0">
              <w:rPr>
                <w:rFonts w:ascii="Times New Roman" w:hAnsi="Times New Roman" w:cs="Times New Roman"/>
                <w:b/>
                <w:color w:val="000000"/>
                <w:sz w:val="16"/>
              </w:rPr>
              <w:t>male</w:t>
            </w:r>
            <w:r w:rsidRPr="002771D0">
              <w:rPr>
                <w:rFonts w:ascii="Times New Roman" w:hAnsi="Times New Roman" w:cs="Times New Roman"/>
                <w:b/>
                <w:color w:val="000000"/>
                <w:sz w:val="16"/>
              </w:rPr>
              <w:t xml:space="preserve"> and </w:t>
            </w:r>
            <w:r w:rsidR="001B4A69"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0E6CF766"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310</w:t>
            </w:r>
          </w:p>
        </w:tc>
        <w:tc>
          <w:tcPr>
            <w:tcW w:w="620" w:type="dxa"/>
            <w:tcBorders>
              <w:top w:val="nil"/>
              <w:left w:val="nil"/>
              <w:bottom w:val="single" w:sz="4" w:space="0" w:color="auto"/>
              <w:right w:val="single" w:sz="4" w:space="0" w:color="auto"/>
            </w:tcBorders>
            <w:shd w:val="clear" w:color="auto" w:fill="auto"/>
            <w:noWrap/>
            <w:vAlign w:val="bottom"/>
            <w:hideMark/>
          </w:tcPr>
          <w:p w14:paraId="055BAD45"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960</w:t>
            </w:r>
          </w:p>
        </w:tc>
        <w:tc>
          <w:tcPr>
            <w:tcW w:w="620" w:type="dxa"/>
            <w:tcBorders>
              <w:top w:val="nil"/>
              <w:left w:val="nil"/>
              <w:bottom w:val="single" w:sz="4" w:space="0" w:color="auto"/>
              <w:right w:val="single" w:sz="4" w:space="0" w:color="auto"/>
            </w:tcBorders>
            <w:shd w:val="clear" w:color="auto" w:fill="auto"/>
            <w:noWrap/>
            <w:vAlign w:val="bottom"/>
            <w:hideMark/>
          </w:tcPr>
          <w:p w14:paraId="2912DFCC"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3860</w:t>
            </w:r>
          </w:p>
        </w:tc>
        <w:tc>
          <w:tcPr>
            <w:tcW w:w="620" w:type="dxa"/>
            <w:tcBorders>
              <w:top w:val="nil"/>
              <w:left w:val="nil"/>
              <w:bottom w:val="single" w:sz="4" w:space="0" w:color="auto"/>
              <w:right w:val="single" w:sz="4" w:space="0" w:color="auto"/>
            </w:tcBorders>
            <w:shd w:val="clear" w:color="auto" w:fill="auto"/>
            <w:noWrap/>
            <w:vAlign w:val="bottom"/>
            <w:hideMark/>
          </w:tcPr>
          <w:p w14:paraId="542063A2"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1705</w:t>
            </w:r>
          </w:p>
        </w:tc>
        <w:tc>
          <w:tcPr>
            <w:tcW w:w="620" w:type="dxa"/>
            <w:tcBorders>
              <w:top w:val="nil"/>
              <w:left w:val="nil"/>
              <w:bottom w:val="single" w:sz="4" w:space="0" w:color="auto"/>
              <w:right w:val="single" w:sz="4" w:space="0" w:color="auto"/>
            </w:tcBorders>
            <w:shd w:val="clear" w:color="auto" w:fill="auto"/>
            <w:noWrap/>
            <w:vAlign w:val="bottom"/>
            <w:hideMark/>
          </w:tcPr>
          <w:p w14:paraId="799B2579"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1180</w:t>
            </w:r>
          </w:p>
        </w:tc>
        <w:tc>
          <w:tcPr>
            <w:tcW w:w="620" w:type="dxa"/>
            <w:tcBorders>
              <w:top w:val="nil"/>
              <w:left w:val="nil"/>
              <w:bottom w:val="single" w:sz="4" w:space="0" w:color="auto"/>
              <w:right w:val="single" w:sz="4" w:space="0" w:color="auto"/>
            </w:tcBorders>
            <w:shd w:val="clear" w:color="auto" w:fill="auto"/>
            <w:noWrap/>
            <w:vAlign w:val="bottom"/>
            <w:hideMark/>
          </w:tcPr>
          <w:p w14:paraId="4FF99B2D"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1225</w:t>
            </w:r>
          </w:p>
        </w:tc>
        <w:tc>
          <w:tcPr>
            <w:tcW w:w="620" w:type="dxa"/>
            <w:tcBorders>
              <w:top w:val="nil"/>
              <w:left w:val="nil"/>
              <w:bottom w:val="single" w:sz="4" w:space="0" w:color="auto"/>
              <w:right w:val="single" w:sz="4" w:space="0" w:color="auto"/>
            </w:tcBorders>
            <w:shd w:val="clear" w:color="auto" w:fill="auto"/>
            <w:noWrap/>
            <w:vAlign w:val="bottom"/>
            <w:hideMark/>
          </w:tcPr>
          <w:p w14:paraId="35C2EFE1"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1045</w:t>
            </w:r>
          </w:p>
        </w:tc>
      </w:tr>
      <w:tr w:rsidR="00914B91" w:rsidRPr="002771D0" w14:paraId="11D21C84"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55427CE1" w14:textId="39421AF6" w:rsidR="00914B91" w:rsidRPr="002771D0" w:rsidRDefault="001B4A69"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Male</w:t>
            </w:r>
          </w:p>
        </w:tc>
        <w:tc>
          <w:tcPr>
            <w:tcW w:w="620" w:type="dxa"/>
            <w:tcBorders>
              <w:top w:val="nil"/>
              <w:left w:val="nil"/>
              <w:bottom w:val="single" w:sz="4" w:space="0" w:color="auto"/>
              <w:right w:val="single" w:sz="4" w:space="0" w:color="auto"/>
            </w:tcBorders>
            <w:shd w:val="clear" w:color="auto" w:fill="auto"/>
            <w:noWrap/>
            <w:vAlign w:val="bottom"/>
            <w:hideMark/>
          </w:tcPr>
          <w:p w14:paraId="72BD970E"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230</w:t>
            </w:r>
          </w:p>
        </w:tc>
        <w:tc>
          <w:tcPr>
            <w:tcW w:w="620" w:type="dxa"/>
            <w:tcBorders>
              <w:top w:val="nil"/>
              <w:left w:val="nil"/>
              <w:bottom w:val="single" w:sz="4" w:space="0" w:color="auto"/>
              <w:right w:val="single" w:sz="4" w:space="0" w:color="auto"/>
            </w:tcBorders>
            <w:shd w:val="clear" w:color="auto" w:fill="auto"/>
            <w:noWrap/>
            <w:vAlign w:val="bottom"/>
            <w:hideMark/>
          </w:tcPr>
          <w:p w14:paraId="6E58F3B0"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795</w:t>
            </w:r>
          </w:p>
        </w:tc>
        <w:tc>
          <w:tcPr>
            <w:tcW w:w="620" w:type="dxa"/>
            <w:tcBorders>
              <w:top w:val="nil"/>
              <w:left w:val="nil"/>
              <w:bottom w:val="single" w:sz="4" w:space="0" w:color="auto"/>
              <w:right w:val="single" w:sz="4" w:space="0" w:color="auto"/>
            </w:tcBorders>
            <w:shd w:val="clear" w:color="auto" w:fill="auto"/>
            <w:noWrap/>
            <w:vAlign w:val="bottom"/>
            <w:hideMark/>
          </w:tcPr>
          <w:p w14:paraId="65898DAA"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3185</w:t>
            </w:r>
          </w:p>
        </w:tc>
        <w:tc>
          <w:tcPr>
            <w:tcW w:w="620" w:type="dxa"/>
            <w:tcBorders>
              <w:top w:val="nil"/>
              <w:left w:val="nil"/>
              <w:bottom w:val="single" w:sz="4" w:space="0" w:color="auto"/>
              <w:right w:val="single" w:sz="4" w:space="0" w:color="auto"/>
            </w:tcBorders>
            <w:shd w:val="clear" w:color="auto" w:fill="auto"/>
            <w:noWrap/>
            <w:vAlign w:val="bottom"/>
            <w:hideMark/>
          </w:tcPr>
          <w:p w14:paraId="690C8DCB"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1335</w:t>
            </w:r>
          </w:p>
        </w:tc>
        <w:tc>
          <w:tcPr>
            <w:tcW w:w="620" w:type="dxa"/>
            <w:tcBorders>
              <w:top w:val="nil"/>
              <w:left w:val="nil"/>
              <w:bottom w:val="single" w:sz="4" w:space="0" w:color="auto"/>
              <w:right w:val="single" w:sz="4" w:space="0" w:color="auto"/>
            </w:tcBorders>
            <w:shd w:val="clear" w:color="auto" w:fill="auto"/>
            <w:noWrap/>
            <w:vAlign w:val="bottom"/>
            <w:hideMark/>
          </w:tcPr>
          <w:p w14:paraId="21A89930"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985</w:t>
            </w:r>
          </w:p>
        </w:tc>
        <w:tc>
          <w:tcPr>
            <w:tcW w:w="620" w:type="dxa"/>
            <w:tcBorders>
              <w:top w:val="nil"/>
              <w:left w:val="nil"/>
              <w:bottom w:val="single" w:sz="4" w:space="0" w:color="auto"/>
              <w:right w:val="single" w:sz="4" w:space="0" w:color="auto"/>
            </w:tcBorders>
            <w:shd w:val="clear" w:color="auto" w:fill="auto"/>
            <w:noWrap/>
            <w:vAlign w:val="bottom"/>
            <w:hideMark/>
          </w:tcPr>
          <w:p w14:paraId="5C098441"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1010</w:t>
            </w:r>
          </w:p>
        </w:tc>
        <w:tc>
          <w:tcPr>
            <w:tcW w:w="620" w:type="dxa"/>
            <w:tcBorders>
              <w:top w:val="nil"/>
              <w:left w:val="nil"/>
              <w:bottom w:val="single" w:sz="4" w:space="0" w:color="auto"/>
              <w:right w:val="single" w:sz="4" w:space="0" w:color="auto"/>
            </w:tcBorders>
            <w:shd w:val="clear" w:color="auto" w:fill="auto"/>
            <w:noWrap/>
            <w:vAlign w:val="bottom"/>
            <w:hideMark/>
          </w:tcPr>
          <w:p w14:paraId="742385D4"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895</w:t>
            </w:r>
          </w:p>
        </w:tc>
      </w:tr>
      <w:tr w:rsidR="00914B91" w:rsidRPr="002771D0" w14:paraId="11CB4BA0"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449CA93A" w14:textId="5C8330AA" w:rsidR="00914B91" w:rsidRPr="002771D0" w:rsidRDefault="001B4A69"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4914F587"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80</w:t>
            </w:r>
          </w:p>
        </w:tc>
        <w:tc>
          <w:tcPr>
            <w:tcW w:w="620" w:type="dxa"/>
            <w:tcBorders>
              <w:top w:val="nil"/>
              <w:left w:val="nil"/>
              <w:bottom w:val="single" w:sz="4" w:space="0" w:color="auto"/>
              <w:right w:val="single" w:sz="4" w:space="0" w:color="auto"/>
            </w:tcBorders>
            <w:shd w:val="clear" w:color="auto" w:fill="auto"/>
            <w:noWrap/>
            <w:vAlign w:val="bottom"/>
            <w:hideMark/>
          </w:tcPr>
          <w:p w14:paraId="441C259E"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170</w:t>
            </w:r>
          </w:p>
        </w:tc>
        <w:tc>
          <w:tcPr>
            <w:tcW w:w="620" w:type="dxa"/>
            <w:tcBorders>
              <w:top w:val="nil"/>
              <w:left w:val="nil"/>
              <w:bottom w:val="single" w:sz="4" w:space="0" w:color="auto"/>
              <w:right w:val="single" w:sz="4" w:space="0" w:color="auto"/>
            </w:tcBorders>
            <w:shd w:val="clear" w:color="auto" w:fill="auto"/>
            <w:noWrap/>
            <w:vAlign w:val="bottom"/>
            <w:hideMark/>
          </w:tcPr>
          <w:p w14:paraId="06DBF59E"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675</w:t>
            </w:r>
          </w:p>
        </w:tc>
        <w:tc>
          <w:tcPr>
            <w:tcW w:w="620" w:type="dxa"/>
            <w:tcBorders>
              <w:top w:val="nil"/>
              <w:left w:val="nil"/>
              <w:bottom w:val="single" w:sz="4" w:space="0" w:color="auto"/>
              <w:right w:val="single" w:sz="4" w:space="0" w:color="auto"/>
            </w:tcBorders>
            <w:shd w:val="clear" w:color="auto" w:fill="auto"/>
            <w:noWrap/>
            <w:vAlign w:val="bottom"/>
            <w:hideMark/>
          </w:tcPr>
          <w:p w14:paraId="3F6A725C"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375</w:t>
            </w:r>
          </w:p>
        </w:tc>
        <w:tc>
          <w:tcPr>
            <w:tcW w:w="620" w:type="dxa"/>
            <w:tcBorders>
              <w:top w:val="nil"/>
              <w:left w:val="nil"/>
              <w:bottom w:val="single" w:sz="4" w:space="0" w:color="auto"/>
              <w:right w:val="single" w:sz="4" w:space="0" w:color="auto"/>
            </w:tcBorders>
            <w:shd w:val="clear" w:color="auto" w:fill="auto"/>
            <w:noWrap/>
            <w:vAlign w:val="bottom"/>
            <w:hideMark/>
          </w:tcPr>
          <w:p w14:paraId="71B20398"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195</w:t>
            </w:r>
          </w:p>
        </w:tc>
        <w:tc>
          <w:tcPr>
            <w:tcW w:w="620" w:type="dxa"/>
            <w:tcBorders>
              <w:top w:val="nil"/>
              <w:left w:val="nil"/>
              <w:bottom w:val="single" w:sz="4" w:space="0" w:color="auto"/>
              <w:right w:val="single" w:sz="4" w:space="0" w:color="auto"/>
            </w:tcBorders>
            <w:shd w:val="clear" w:color="auto" w:fill="auto"/>
            <w:noWrap/>
            <w:vAlign w:val="bottom"/>
            <w:hideMark/>
          </w:tcPr>
          <w:p w14:paraId="5540C5B2"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215</w:t>
            </w:r>
          </w:p>
        </w:tc>
        <w:tc>
          <w:tcPr>
            <w:tcW w:w="620" w:type="dxa"/>
            <w:tcBorders>
              <w:top w:val="nil"/>
              <w:left w:val="nil"/>
              <w:bottom w:val="single" w:sz="4" w:space="0" w:color="auto"/>
              <w:right w:val="single" w:sz="4" w:space="0" w:color="auto"/>
            </w:tcBorders>
            <w:shd w:val="clear" w:color="auto" w:fill="auto"/>
            <w:noWrap/>
            <w:vAlign w:val="bottom"/>
            <w:hideMark/>
          </w:tcPr>
          <w:p w14:paraId="30ED11A9"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150</w:t>
            </w:r>
          </w:p>
        </w:tc>
      </w:tr>
      <w:tr w:rsidR="00914B91" w:rsidRPr="002771D0" w14:paraId="6F3E094D" w14:textId="77777777" w:rsidTr="00914B91">
        <w:trPr>
          <w:trHeight w:val="300"/>
        </w:trPr>
        <w:tc>
          <w:tcPr>
            <w:tcW w:w="6920" w:type="dxa"/>
            <w:gridSpan w:val="8"/>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3F20FAB0" w14:textId="77777777" w:rsidR="00914B91" w:rsidRPr="002771D0" w:rsidRDefault="00914B91"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Aged under 14</w:t>
            </w:r>
          </w:p>
        </w:tc>
      </w:tr>
      <w:tr w:rsidR="00914B91" w:rsidRPr="002771D0" w14:paraId="47269C82"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39F7C73C" w14:textId="01B7D259" w:rsidR="00914B91" w:rsidRPr="002771D0" w:rsidRDefault="00914B91"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Total </w:t>
            </w:r>
            <w:r w:rsidR="001B4A69" w:rsidRPr="002771D0">
              <w:rPr>
                <w:rFonts w:ascii="Times New Roman" w:hAnsi="Times New Roman" w:cs="Times New Roman"/>
                <w:b/>
                <w:color w:val="000000"/>
                <w:sz w:val="16"/>
              </w:rPr>
              <w:t>male</w:t>
            </w:r>
            <w:r w:rsidRPr="002771D0">
              <w:rPr>
                <w:rFonts w:ascii="Times New Roman" w:hAnsi="Times New Roman" w:cs="Times New Roman"/>
                <w:b/>
                <w:color w:val="000000"/>
                <w:sz w:val="16"/>
              </w:rPr>
              <w:t xml:space="preserve"> and </w:t>
            </w:r>
            <w:r w:rsidR="001B4A69"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71A310CD"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620" w:type="dxa"/>
            <w:tcBorders>
              <w:top w:val="nil"/>
              <w:left w:val="nil"/>
              <w:bottom w:val="single" w:sz="4" w:space="0" w:color="auto"/>
              <w:right w:val="single" w:sz="4" w:space="0" w:color="auto"/>
            </w:tcBorders>
            <w:shd w:val="clear" w:color="auto" w:fill="auto"/>
            <w:noWrap/>
            <w:vAlign w:val="bottom"/>
            <w:hideMark/>
          </w:tcPr>
          <w:p w14:paraId="17C877AB"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75</w:t>
            </w:r>
          </w:p>
        </w:tc>
        <w:tc>
          <w:tcPr>
            <w:tcW w:w="620" w:type="dxa"/>
            <w:tcBorders>
              <w:top w:val="nil"/>
              <w:left w:val="nil"/>
              <w:bottom w:val="single" w:sz="4" w:space="0" w:color="auto"/>
              <w:right w:val="single" w:sz="4" w:space="0" w:color="auto"/>
            </w:tcBorders>
            <w:shd w:val="clear" w:color="auto" w:fill="auto"/>
            <w:noWrap/>
            <w:vAlign w:val="bottom"/>
            <w:hideMark/>
          </w:tcPr>
          <w:p w14:paraId="00A3A3E1"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450</w:t>
            </w:r>
          </w:p>
        </w:tc>
        <w:tc>
          <w:tcPr>
            <w:tcW w:w="620" w:type="dxa"/>
            <w:tcBorders>
              <w:top w:val="nil"/>
              <w:left w:val="nil"/>
              <w:bottom w:val="single" w:sz="4" w:space="0" w:color="auto"/>
              <w:right w:val="single" w:sz="4" w:space="0" w:color="auto"/>
            </w:tcBorders>
            <w:shd w:val="clear" w:color="auto" w:fill="auto"/>
            <w:noWrap/>
            <w:vAlign w:val="bottom"/>
            <w:hideMark/>
          </w:tcPr>
          <w:p w14:paraId="20D2B087"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155</w:t>
            </w:r>
          </w:p>
        </w:tc>
        <w:tc>
          <w:tcPr>
            <w:tcW w:w="620" w:type="dxa"/>
            <w:tcBorders>
              <w:top w:val="nil"/>
              <w:left w:val="nil"/>
              <w:bottom w:val="single" w:sz="4" w:space="0" w:color="auto"/>
              <w:right w:val="single" w:sz="4" w:space="0" w:color="auto"/>
            </w:tcBorders>
            <w:shd w:val="clear" w:color="auto" w:fill="auto"/>
            <w:noWrap/>
            <w:vAlign w:val="bottom"/>
            <w:hideMark/>
          </w:tcPr>
          <w:p w14:paraId="4DCAF0F4"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85</w:t>
            </w:r>
          </w:p>
        </w:tc>
        <w:tc>
          <w:tcPr>
            <w:tcW w:w="620" w:type="dxa"/>
            <w:tcBorders>
              <w:top w:val="nil"/>
              <w:left w:val="nil"/>
              <w:bottom w:val="single" w:sz="4" w:space="0" w:color="auto"/>
              <w:right w:val="single" w:sz="4" w:space="0" w:color="auto"/>
            </w:tcBorders>
            <w:shd w:val="clear" w:color="auto" w:fill="auto"/>
            <w:noWrap/>
            <w:vAlign w:val="bottom"/>
            <w:hideMark/>
          </w:tcPr>
          <w:p w14:paraId="7D8A91AC"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130</w:t>
            </w:r>
          </w:p>
        </w:tc>
        <w:tc>
          <w:tcPr>
            <w:tcW w:w="620" w:type="dxa"/>
            <w:tcBorders>
              <w:top w:val="nil"/>
              <w:left w:val="nil"/>
              <w:bottom w:val="single" w:sz="4" w:space="0" w:color="auto"/>
              <w:right w:val="single" w:sz="4" w:space="0" w:color="auto"/>
            </w:tcBorders>
            <w:shd w:val="clear" w:color="auto" w:fill="auto"/>
            <w:noWrap/>
            <w:vAlign w:val="bottom"/>
            <w:hideMark/>
          </w:tcPr>
          <w:p w14:paraId="48037183"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180</w:t>
            </w:r>
          </w:p>
        </w:tc>
      </w:tr>
      <w:tr w:rsidR="00914B91" w:rsidRPr="002771D0" w14:paraId="728ABBAF"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2F4F12FA" w14:textId="0F9CAF22" w:rsidR="00914B91" w:rsidRPr="002771D0" w:rsidRDefault="001B4A69"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Male</w:t>
            </w:r>
          </w:p>
        </w:tc>
        <w:tc>
          <w:tcPr>
            <w:tcW w:w="620" w:type="dxa"/>
            <w:tcBorders>
              <w:top w:val="nil"/>
              <w:left w:val="nil"/>
              <w:bottom w:val="single" w:sz="4" w:space="0" w:color="auto"/>
              <w:right w:val="single" w:sz="4" w:space="0" w:color="auto"/>
            </w:tcBorders>
            <w:shd w:val="clear" w:color="auto" w:fill="auto"/>
            <w:noWrap/>
            <w:vAlign w:val="bottom"/>
            <w:hideMark/>
          </w:tcPr>
          <w:p w14:paraId="0797BBF1"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w:t>
            </w:r>
          </w:p>
        </w:tc>
        <w:tc>
          <w:tcPr>
            <w:tcW w:w="620" w:type="dxa"/>
            <w:tcBorders>
              <w:top w:val="nil"/>
              <w:left w:val="nil"/>
              <w:bottom w:val="single" w:sz="4" w:space="0" w:color="auto"/>
              <w:right w:val="single" w:sz="4" w:space="0" w:color="auto"/>
            </w:tcBorders>
            <w:shd w:val="clear" w:color="auto" w:fill="auto"/>
            <w:noWrap/>
            <w:vAlign w:val="bottom"/>
            <w:hideMark/>
          </w:tcPr>
          <w:p w14:paraId="6311CC17"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c>
          <w:tcPr>
            <w:tcW w:w="620" w:type="dxa"/>
            <w:tcBorders>
              <w:top w:val="nil"/>
              <w:left w:val="nil"/>
              <w:bottom w:val="single" w:sz="4" w:space="0" w:color="auto"/>
              <w:right w:val="single" w:sz="4" w:space="0" w:color="auto"/>
            </w:tcBorders>
            <w:shd w:val="clear" w:color="auto" w:fill="auto"/>
            <w:noWrap/>
            <w:vAlign w:val="bottom"/>
            <w:hideMark/>
          </w:tcPr>
          <w:p w14:paraId="3CCF6965"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345</w:t>
            </w:r>
          </w:p>
        </w:tc>
        <w:tc>
          <w:tcPr>
            <w:tcW w:w="620" w:type="dxa"/>
            <w:tcBorders>
              <w:top w:val="nil"/>
              <w:left w:val="nil"/>
              <w:bottom w:val="single" w:sz="4" w:space="0" w:color="auto"/>
              <w:right w:val="single" w:sz="4" w:space="0" w:color="auto"/>
            </w:tcBorders>
            <w:shd w:val="clear" w:color="auto" w:fill="auto"/>
            <w:noWrap/>
            <w:vAlign w:val="bottom"/>
            <w:hideMark/>
          </w:tcPr>
          <w:p w14:paraId="7C0B15C3"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105</w:t>
            </w:r>
          </w:p>
        </w:tc>
        <w:tc>
          <w:tcPr>
            <w:tcW w:w="620" w:type="dxa"/>
            <w:tcBorders>
              <w:top w:val="nil"/>
              <w:left w:val="nil"/>
              <w:bottom w:val="single" w:sz="4" w:space="0" w:color="auto"/>
              <w:right w:val="single" w:sz="4" w:space="0" w:color="auto"/>
            </w:tcBorders>
            <w:shd w:val="clear" w:color="auto" w:fill="auto"/>
            <w:noWrap/>
            <w:vAlign w:val="bottom"/>
            <w:hideMark/>
          </w:tcPr>
          <w:p w14:paraId="504EE462"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c>
          <w:tcPr>
            <w:tcW w:w="620" w:type="dxa"/>
            <w:tcBorders>
              <w:top w:val="nil"/>
              <w:left w:val="nil"/>
              <w:bottom w:val="single" w:sz="4" w:space="0" w:color="auto"/>
              <w:right w:val="single" w:sz="4" w:space="0" w:color="auto"/>
            </w:tcBorders>
            <w:shd w:val="clear" w:color="auto" w:fill="auto"/>
            <w:noWrap/>
            <w:vAlign w:val="bottom"/>
            <w:hideMark/>
          </w:tcPr>
          <w:p w14:paraId="7D9C57E4"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95</w:t>
            </w:r>
          </w:p>
        </w:tc>
        <w:tc>
          <w:tcPr>
            <w:tcW w:w="620" w:type="dxa"/>
            <w:tcBorders>
              <w:top w:val="nil"/>
              <w:left w:val="nil"/>
              <w:bottom w:val="single" w:sz="4" w:space="0" w:color="auto"/>
              <w:right w:val="single" w:sz="4" w:space="0" w:color="auto"/>
            </w:tcBorders>
            <w:shd w:val="clear" w:color="auto" w:fill="auto"/>
            <w:noWrap/>
            <w:vAlign w:val="bottom"/>
            <w:hideMark/>
          </w:tcPr>
          <w:p w14:paraId="71E4D34A"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130</w:t>
            </w:r>
          </w:p>
        </w:tc>
      </w:tr>
      <w:tr w:rsidR="00914B91" w:rsidRPr="002771D0" w14:paraId="061F38EF"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4F4F27E0" w14:textId="53FD2782" w:rsidR="00914B91" w:rsidRPr="002771D0" w:rsidRDefault="001B4A69"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2AB9AD98"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620" w:type="dxa"/>
            <w:tcBorders>
              <w:top w:val="nil"/>
              <w:left w:val="nil"/>
              <w:bottom w:val="single" w:sz="4" w:space="0" w:color="auto"/>
              <w:right w:val="single" w:sz="4" w:space="0" w:color="auto"/>
            </w:tcBorders>
            <w:shd w:val="clear" w:color="auto" w:fill="auto"/>
            <w:noWrap/>
            <w:vAlign w:val="bottom"/>
            <w:hideMark/>
          </w:tcPr>
          <w:p w14:paraId="3045654E"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c>
          <w:tcPr>
            <w:tcW w:w="620" w:type="dxa"/>
            <w:tcBorders>
              <w:top w:val="nil"/>
              <w:left w:val="nil"/>
              <w:bottom w:val="single" w:sz="4" w:space="0" w:color="auto"/>
              <w:right w:val="single" w:sz="4" w:space="0" w:color="auto"/>
            </w:tcBorders>
            <w:shd w:val="clear" w:color="auto" w:fill="auto"/>
            <w:noWrap/>
            <w:vAlign w:val="bottom"/>
            <w:hideMark/>
          </w:tcPr>
          <w:p w14:paraId="714C26F1"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105</w:t>
            </w:r>
          </w:p>
        </w:tc>
        <w:tc>
          <w:tcPr>
            <w:tcW w:w="620" w:type="dxa"/>
            <w:tcBorders>
              <w:top w:val="nil"/>
              <w:left w:val="nil"/>
              <w:bottom w:val="single" w:sz="4" w:space="0" w:color="auto"/>
              <w:right w:val="single" w:sz="4" w:space="0" w:color="auto"/>
            </w:tcBorders>
            <w:shd w:val="clear" w:color="auto" w:fill="auto"/>
            <w:noWrap/>
            <w:vAlign w:val="bottom"/>
            <w:hideMark/>
          </w:tcPr>
          <w:p w14:paraId="117EE1F1"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c>
          <w:tcPr>
            <w:tcW w:w="620" w:type="dxa"/>
            <w:tcBorders>
              <w:top w:val="nil"/>
              <w:left w:val="nil"/>
              <w:bottom w:val="single" w:sz="4" w:space="0" w:color="auto"/>
              <w:right w:val="single" w:sz="4" w:space="0" w:color="auto"/>
            </w:tcBorders>
            <w:shd w:val="clear" w:color="auto" w:fill="auto"/>
            <w:noWrap/>
            <w:vAlign w:val="bottom"/>
            <w:hideMark/>
          </w:tcPr>
          <w:p w14:paraId="4BAE8DBA"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30</w:t>
            </w:r>
          </w:p>
        </w:tc>
        <w:tc>
          <w:tcPr>
            <w:tcW w:w="620" w:type="dxa"/>
            <w:tcBorders>
              <w:top w:val="nil"/>
              <w:left w:val="nil"/>
              <w:bottom w:val="single" w:sz="4" w:space="0" w:color="auto"/>
              <w:right w:val="single" w:sz="4" w:space="0" w:color="auto"/>
            </w:tcBorders>
            <w:shd w:val="clear" w:color="auto" w:fill="auto"/>
            <w:noWrap/>
            <w:vAlign w:val="bottom"/>
            <w:hideMark/>
          </w:tcPr>
          <w:p w14:paraId="027FF4BC"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w:t>
            </w:r>
          </w:p>
        </w:tc>
        <w:tc>
          <w:tcPr>
            <w:tcW w:w="620" w:type="dxa"/>
            <w:tcBorders>
              <w:top w:val="nil"/>
              <w:left w:val="nil"/>
              <w:bottom w:val="single" w:sz="4" w:space="0" w:color="auto"/>
              <w:right w:val="single" w:sz="4" w:space="0" w:color="auto"/>
            </w:tcBorders>
            <w:shd w:val="clear" w:color="auto" w:fill="auto"/>
            <w:noWrap/>
            <w:vAlign w:val="bottom"/>
            <w:hideMark/>
          </w:tcPr>
          <w:p w14:paraId="01DC93D0"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w:t>
            </w:r>
          </w:p>
        </w:tc>
      </w:tr>
      <w:tr w:rsidR="00914B91" w:rsidRPr="002771D0" w14:paraId="4FDDD42A" w14:textId="77777777" w:rsidTr="00914B91">
        <w:trPr>
          <w:trHeight w:val="300"/>
        </w:trPr>
        <w:tc>
          <w:tcPr>
            <w:tcW w:w="6920" w:type="dxa"/>
            <w:gridSpan w:val="8"/>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76D7CCEF" w14:textId="442A2B5B" w:rsidR="00914B91" w:rsidRPr="002771D0" w:rsidRDefault="00914B91"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lastRenderedPageBreak/>
              <w:t xml:space="preserve">14 to 16 </w:t>
            </w:r>
            <w:r w:rsidR="001B4A69" w:rsidRPr="002771D0">
              <w:rPr>
                <w:rFonts w:ascii="Times New Roman" w:hAnsi="Times New Roman" w:cs="Times New Roman"/>
                <w:b/>
                <w:color w:val="000000"/>
                <w:sz w:val="16"/>
              </w:rPr>
              <w:t>years</w:t>
            </w:r>
          </w:p>
        </w:tc>
      </w:tr>
      <w:tr w:rsidR="00914B91" w:rsidRPr="002771D0" w14:paraId="102E1575"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0C212C3F" w14:textId="16F46A15" w:rsidR="00914B91" w:rsidRPr="002771D0" w:rsidRDefault="00914B91"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Total </w:t>
            </w:r>
            <w:r w:rsidR="001B4A69" w:rsidRPr="002771D0">
              <w:rPr>
                <w:rFonts w:ascii="Times New Roman" w:hAnsi="Times New Roman" w:cs="Times New Roman"/>
                <w:b/>
                <w:color w:val="000000"/>
                <w:sz w:val="16"/>
              </w:rPr>
              <w:t>male</w:t>
            </w:r>
            <w:r w:rsidRPr="002771D0">
              <w:rPr>
                <w:rFonts w:ascii="Times New Roman" w:hAnsi="Times New Roman" w:cs="Times New Roman"/>
                <w:b/>
                <w:color w:val="000000"/>
                <w:sz w:val="16"/>
              </w:rPr>
              <w:t xml:space="preserve"> and </w:t>
            </w:r>
            <w:r w:rsidR="001B4A69"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6FAB3052"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60</w:t>
            </w:r>
          </w:p>
        </w:tc>
        <w:tc>
          <w:tcPr>
            <w:tcW w:w="620" w:type="dxa"/>
            <w:tcBorders>
              <w:top w:val="nil"/>
              <w:left w:val="nil"/>
              <w:bottom w:val="single" w:sz="4" w:space="0" w:color="auto"/>
              <w:right w:val="single" w:sz="4" w:space="0" w:color="auto"/>
            </w:tcBorders>
            <w:shd w:val="clear" w:color="auto" w:fill="auto"/>
            <w:noWrap/>
            <w:vAlign w:val="bottom"/>
            <w:hideMark/>
          </w:tcPr>
          <w:p w14:paraId="1569A5EA"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215</w:t>
            </w:r>
          </w:p>
        </w:tc>
        <w:tc>
          <w:tcPr>
            <w:tcW w:w="620" w:type="dxa"/>
            <w:tcBorders>
              <w:top w:val="nil"/>
              <w:left w:val="nil"/>
              <w:bottom w:val="single" w:sz="4" w:space="0" w:color="auto"/>
              <w:right w:val="single" w:sz="4" w:space="0" w:color="auto"/>
            </w:tcBorders>
            <w:shd w:val="clear" w:color="auto" w:fill="auto"/>
            <w:noWrap/>
            <w:vAlign w:val="bottom"/>
            <w:hideMark/>
          </w:tcPr>
          <w:p w14:paraId="110EB9AF"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1,060</w:t>
            </w:r>
          </w:p>
        </w:tc>
        <w:tc>
          <w:tcPr>
            <w:tcW w:w="620" w:type="dxa"/>
            <w:tcBorders>
              <w:top w:val="nil"/>
              <w:left w:val="nil"/>
              <w:bottom w:val="single" w:sz="4" w:space="0" w:color="auto"/>
              <w:right w:val="single" w:sz="4" w:space="0" w:color="auto"/>
            </w:tcBorders>
            <w:shd w:val="clear" w:color="auto" w:fill="auto"/>
            <w:noWrap/>
            <w:vAlign w:val="bottom"/>
            <w:hideMark/>
          </w:tcPr>
          <w:p w14:paraId="7CF62079"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435</w:t>
            </w:r>
          </w:p>
        </w:tc>
        <w:tc>
          <w:tcPr>
            <w:tcW w:w="620" w:type="dxa"/>
            <w:tcBorders>
              <w:top w:val="nil"/>
              <w:left w:val="nil"/>
              <w:bottom w:val="single" w:sz="4" w:space="0" w:color="auto"/>
              <w:right w:val="single" w:sz="4" w:space="0" w:color="auto"/>
            </w:tcBorders>
            <w:shd w:val="clear" w:color="auto" w:fill="auto"/>
            <w:noWrap/>
            <w:vAlign w:val="bottom"/>
            <w:hideMark/>
          </w:tcPr>
          <w:p w14:paraId="0948C11D"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260</w:t>
            </w:r>
          </w:p>
        </w:tc>
        <w:tc>
          <w:tcPr>
            <w:tcW w:w="620" w:type="dxa"/>
            <w:tcBorders>
              <w:top w:val="nil"/>
              <w:left w:val="nil"/>
              <w:bottom w:val="single" w:sz="4" w:space="0" w:color="auto"/>
              <w:right w:val="single" w:sz="4" w:space="0" w:color="auto"/>
            </w:tcBorders>
            <w:shd w:val="clear" w:color="auto" w:fill="auto"/>
            <w:noWrap/>
            <w:vAlign w:val="bottom"/>
            <w:hideMark/>
          </w:tcPr>
          <w:p w14:paraId="47253274"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350</w:t>
            </w:r>
          </w:p>
        </w:tc>
        <w:tc>
          <w:tcPr>
            <w:tcW w:w="620" w:type="dxa"/>
            <w:tcBorders>
              <w:top w:val="nil"/>
              <w:left w:val="nil"/>
              <w:bottom w:val="single" w:sz="4" w:space="0" w:color="auto"/>
              <w:right w:val="single" w:sz="4" w:space="0" w:color="auto"/>
            </w:tcBorders>
            <w:shd w:val="clear" w:color="auto" w:fill="auto"/>
            <w:noWrap/>
            <w:vAlign w:val="bottom"/>
            <w:hideMark/>
          </w:tcPr>
          <w:p w14:paraId="790D5977"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305</w:t>
            </w:r>
          </w:p>
        </w:tc>
      </w:tr>
      <w:tr w:rsidR="00914B91" w:rsidRPr="002771D0" w14:paraId="3AD8156E"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52F9DA48" w14:textId="5C5DCC6F" w:rsidR="00914B91" w:rsidRPr="002771D0" w:rsidRDefault="001B4A69"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Male</w:t>
            </w:r>
          </w:p>
        </w:tc>
        <w:tc>
          <w:tcPr>
            <w:tcW w:w="620" w:type="dxa"/>
            <w:tcBorders>
              <w:top w:val="nil"/>
              <w:left w:val="nil"/>
              <w:bottom w:val="single" w:sz="4" w:space="0" w:color="auto"/>
              <w:right w:val="single" w:sz="4" w:space="0" w:color="auto"/>
            </w:tcBorders>
            <w:shd w:val="clear" w:color="auto" w:fill="auto"/>
            <w:noWrap/>
            <w:vAlign w:val="bottom"/>
            <w:hideMark/>
          </w:tcPr>
          <w:p w14:paraId="5637DF83"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c>
          <w:tcPr>
            <w:tcW w:w="620" w:type="dxa"/>
            <w:tcBorders>
              <w:top w:val="nil"/>
              <w:left w:val="nil"/>
              <w:bottom w:val="single" w:sz="4" w:space="0" w:color="auto"/>
              <w:right w:val="single" w:sz="4" w:space="0" w:color="auto"/>
            </w:tcBorders>
            <w:shd w:val="clear" w:color="auto" w:fill="auto"/>
            <w:noWrap/>
            <w:vAlign w:val="bottom"/>
            <w:hideMark/>
          </w:tcPr>
          <w:p w14:paraId="388678E3"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175</w:t>
            </w:r>
          </w:p>
        </w:tc>
        <w:tc>
          <w:tcPr>
            <w:tcW w:w="620" w:type="dxa"/>
            <w:tcBorders>
              <w:top w:val="nil"/>
              <w:left w:val="nil"/>
              <w:bottom w:val="single" w:sz="4" w:space="0" w:color="auto"/>
              <w:right w:val="single" w:sz="4" w:space="0" w:color="auto"/>
            </w:tcBorders>
            <w:shd w:val="clear" w:color="auto" w:fill="auto"/>
            <w:noWrap/>
            <w:vAlign w:val="bottom"/>
            <w:hideMark/>
          </w:tcPr>
          <w:p w14:paraId="19D85D35"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875</w:t>
            </w:r>
          </w:p>
        </w:tc>
        <w:tc>
          <w:tcPr>
            <w:tcW w:w="620" w:type="dxa"/>
            <w:tcBorders>
              <w:top w:val="nil"/>
              <w:left w:val="nil"/>
              <w:bottom w:val="single" w:sz="4" w:space="0" w:color="auto"/>
              <w:right w:val="single" w:sz="4" w:space="0" w:color="auto"/>
            </w:tcBorders>
            <w:shd w:val="clear" w:color="auto" w:fill="auto"/>
            <w:noWrap/>
            <w:vAlign w:val="bottom"/>
            <w:hideMark/>
          </w:tcPr>
          <w:p w14:paraId="1C7C6B56"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340</w:t>
            </w:r>
          </w:p>
        </w:tc>
        <w:tc>
          <w:tcPr>
            <w:tcW w:w="620" w:type="dxa"/>
            <w:tcBorders>
              <w:top w:val="nil"/>
              <w:left w:val="nil"/>
              <w:bottom w:val="single" w:sz="4" w:space="0" w:color="auto"/>
              <w:right w:val="single" w:sz="4" w:space="0" w:color="auto"/>
            </w:tcBorders>
            <w:shd w:val="clear" w:color="auto" w:fill="auto"/>
            <w:noWrap/>
            <w:vAlign w:val="bottom"/>
            <w:hideMark/>
          </w:tcPr>
          <w:p w14:paraId="6C2E74BE"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200</w:t>
            </w:r>
          </w:p>
        </w:tc>
        <w:tc>
          <w:tcPr>
            <w:tcW w:w="620" w:type="dxa"/>
            <w:tcBorders>
              <w:top w:val="nil"/>
              <w:left w:val="nil"/>
              <w:bottom w:val="single" w:sz="4" w:space="0" w:color="auto"/>
              <w:right w:val="single" w:sz="4" w:space="0" w:color="auto"/>
            </w:tcBorders>
            <w:shd w:val="clear" w:color="auto" w:fill="auto"/>
            <w:noWrap/>
            <w:vAlign w:val="bottom"/>
            <w:hideMark/>
          </w:tcPr>
          <w:p w14:paraId="4D418732"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290</w:t>
            </w:r>
          </w:p>
        </w:tc>
        <w:tc>
          <w:tcPr>
            <w:tcW w:w="620" w:type="dxa"/>
            <w:tcBorders>
              <w:top w:val="nil"/>
              <w:left w:val="nil"/>
              <w:bottom w:val="single" w:sz="4" w:space="0" w:color="auto"/>
              <w:right w:val="single" w:sz="4" w:space="0" w:color="auto"/>
            </w:tcBorders>
            <w:shd w:val="clear" w:color="auto" w:fill="auto"/>
            <w:noWrap/>
            <w:vAlign w:val="bottom"/>
            <w:hideMark/>
          </w:tcPr>
          <w:p w14:paraId="65EC71D6"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260</w:t>
            </w:r>
          </w:p>
        </w:tc>
      </w:tr>
      <w:tr w:rsidR="00914B91" w:rsidRPr="002771D0" w14:paraId="5DE0B076"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0EBAEC03" w14:textId="1866B890" w:rsidR="00914B91" w:rsidRPr="002771D0" w:rsidRDefault="001B4A69"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33FCFAC5"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620" w:type="dxa"/>
            <w:tcBorders>
              <w:top w:val="nil"/>
              <w:left w:val="nil"/>
              <w:bottom w:val="single" w:sz="4" w:space="0" w:color="auto"/>
              <w:right w:val="single" w:sz="4" w:space="0" w:color="auto"/>
            </w:tcBorders>
            <w:shd w:val="clear" w:color="auto" w:fill="auto"/>
            <w:noWrap/>
            <w:vAlign w:val="bottom"/>
            <w:hideMark/>
          </w:tcPr>
          <w:p w14:paraId="0B2D1C94"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w:t>
            </w:r>
          </w:p>
        </w:tc>
        <w:tc>
          <w:tcPr>
            <w:tcW w:w="620" w:type="dxa"/>
            <w:tcBorders>
              <w:top w:val="nil"/>
              <w:left w:val="nil"/>
              <w:bottom w:val="single" w:sz="4" w:space="0" w:color="auto"/>
              <w:right w:val="single" w:sz="4" w:space="0" w:color="auto"/>
            </w:tcBorders>
            <w:shd w:val="clear" w:color="auto" w:fill="auto"/>
            <w:noWrap/>
            <w:vAlign w:val="bottom"/>
            <w:hideMark/>
          </w:tcPr>
          <w:p w14:paraId="5CAE1867"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190</w:t>
            </w:r>
          </w:p>
        </w:tc>
        <w:tc>
          <w:tcPr>
            <w:tcW w:w="620" w:type="dxa"/>
            <w:tcBorders>
              <w:top w:val="nil"/>
              <w:left w:val="nil"/>
              <w:bottom w:val="single" w:sz="4" w:space="0" w:color="auto"/>
              <w:right w:val="single" w:sz="4" w:space="0" w:color="auto"/>
            </w:tcBorders>
            <w:shd w:val="clear" w:color="auto" w:fill="auto"/>
            <w:noWrap/>
            <w:vAlign w:val="bottom"/>
            <w:hideMark/>
          </w:tcPr>
          <w:p w14:paraId="1DEB21EE"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90</w:t>
            </w:r>
          </w:p>
        </w:tc>
        <w:tc>
          <w:tcPr>
            <w:tcW w:w="620" w:type="dxa"/>
            <w:tcBorders>
              <w:top w:val="nil"/>
              <w:left w:val="nil"/>
              <w:bottom w:val="single" w:sz="4" w:space="0" w:color="auto"/>
              <w:right w:val="single" w:sz="4" w:space="0" w:color="auto"/>
            </w:tcBorders>
            <w:shd w:val="clear" w:color="auto" w:fill="auto"/>
            <w:noWrap/>
            <w:vAlign w:val="bottom"/>
            <w:hideMark/>
          </w:tcPr>
          <w:p w14:paraId="60815A43"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55</w:t>
            </w:r>
          </w:p>
        </w:tc>
        <w:tc>
          <w:tcPr>
            <w:tcW w:w="620" w:type="dxa"/>
            <w:tcBorders>
              <w:top w:val="nil"/>
              <w:left w:val="nil"/>
              <w:bottom w:val="single" w:sz="4" w:space="0" w:color="auto"/>
              <w:right w:val="single" w:sz="4" w:space="0" w:color="auto"/>
            </w:tcBorders>
            <w:shd w:val="clear" w:color="auto" w:fill="auto"/>
            <w:noWrap/>
            <w:vAlign w:val="bottom"/>
            <w:hideMark/>
          </w:tcPr>
          <w:p w14:paraId="5D709C06"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60</w:t>
            </w:r>
          </w:p>
        </w:tc>
        <w:tc>
          <w:tcPr>
            <w:tcW w:w="620" w:type="dxa"/>
            <w:tcBorders>
              <w:top w:val="nil"/>
              <w:left w:val="nil"/>
              <w:bottom w:val="single" w:sz="4" w:space="0" w:color="auto"/>
              <w:right w:val="single" w:sz="4" w:space="0" w:color="auto"/>
            </w:tcBorders>
            <w:shd w:val="clear" w:color="auto" w:fill="auto"/>
            <w:noWrap/>
            <w:vAlign w:val="bottom"/>
            <w:hideMark/>
          </w:tcPr>
          <w:p w14:paraId="441E6A4C"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w:t>
            </w:r>
          </w:p>
        </w:tc>
      </w:tr>
      <w:tr w:rsidR="00914B91" w:rsidRPr="002771D0" w14:paraId="676D0B08" w14:textId="77777777" w:rsidTr="00914B91">
        <w:trPr>
          <w:trHeight w:val="300"/>
        </w:trPr>
        <w:tc>
          <w:tcPr>
            <w:tcW w:w="6920" w:type="dxa"/>
            <w:gridSpan w:val="8"/>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FDE8A51" w14:textId="1FD463ED" w:rsidR="00914B91" w:rsidRPr="002771D0" w:rsidRDefault="00914B91"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16 to 18 </w:t>
            </w:r>
            <w:r w:rsidR="001B4A69" w:rsidRPr="002771D0">
              <w:rPr>
                <w:rFonts w:ascii="Times New Roman" w:hAnsi="Times New Roman" w:cs="Times New Roman"/>
                <w:b/>
                <w:color w:val="000000"/>
                <w:sz w:val="16"/>
              </w:rPr>
              <w:t>years</w:t>
            </w:r>
          </w:p>
        </w:tc>
      </w:tr>
      <w:tr w:rsidR="00914B91" w:rsidRPr="002771D0" w14:paraId="26DDD655"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5D4D284B" w14:textId="51C80E85" w:rsidR="00914B91" w:rsidRPr="002771D0" w:rsidRDefault="00914B91"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Total </w:t>
            </w:r>
            <w:r w:rsidR="001B4A69" w:rsidRPr="002771D0">
              <w:rPr>
                <w:rFonts w:ascii="Times New Roman" w:hAnsi="Times New Roman" w:cs="Times New Roman"/>
                <w:b/>
                <w:color w:val="000000"/>
                <w:sz w:val="16"/>
              </w:rPr>
              <w:t>male</w:t>
            </w:r>
            <w:r w:rsidRPr="002771D0">
              <w:rPr>
                <w:rFonts w:ascii="Times New Roman" w:hAnsi="Times New Roman" w:cs="Times New Roman"/>
                <w:b/>
                <w:color w:val="000000"/>
                <w:sz w:val="16"/>
              </w:rPr>
              <w:t xml:space="preserve"> and </w:t>
            </w:r>
            <w:r w:rsidR="001B4A69"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740F9EC8"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205</w:t>
            </w:r>
          </w:p>
        </w:tc>
        <w:tc>
          <w:tcPr>
            <w:tcW w:w="620" w:type="dxa"/>
            <w:tcBorders>
              <w:top w:val="nil"/>
              <w:left w:val="nil"/>
              <w:bottom w:val="single" w:sz="4" w:space="0" w:color="auto"/>
              <w:right w:val="single" w:sz="4" w:space="0" w:color="auto"/>
            </w:tcBorders>
            <w:shd w:val="clear" w:color="auto" w:fill="auto"/>
            <w:noWrap/>
            <w:vAlign w:val="bottom"/>
            <w:hideMark/>
          </w:tcPr>
          <w:p w14:paraId="164B612F"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620</w:t>
            </w:r>
          </w:p>
        </w:tc>
        <w:tc>
          <w:tcPr>
            <w:tcW w:w="620" w:type="dxa"/>
            <w:tcBorders>
              <w:top w:val="nil"/>
              <w:left w:val="nil"/>
              <w:bottom w:val="single" w:sz="4" w:space="0" w:color="auto"/>
              <w:right w:val="single" w:sz="4" w:space="0" w:color="auto"/>
            </w:tcBorders>
            <w:shd w:val="clear" w:color="auto" w:fill="auto"/>
            <w:noWrap/>
            <w:vAlign w:val="bottom"/>
            <w:hideMark/>
          </w:tcPr>
          <w:p w14:paraId="64DC0BBC"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2285</w:t>
            </w:r>
          </w:p>
        </w:tc>
        <w:tc>
          <w:tcPr>
            <w:tcW w:w="620" w:type="dxa"/>
            <w:tcBorders>
              <w:top w:val="nil"/>
              <w:left w:val="nil"/>
              <w:bottom w:val="single" w:sz="4" w:space="0" w:color="auto"/>
              <w:right w:val="single" w:sz="4" w:space="0" w:color="auto"/>
            </w:tcBorders>
            <w:shd w:val="clear" w:color="auto" w:fill="auto"/>
            <w:noWrap/>
            <w:vAlign w:val="bottom"/>
            <w:hideMark/>
          </w:tcPr>
          <w:p w14:paraId="68BB05F5"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1075</w:t>
            </w:r>
          </w:p>
        </w:tc>
        <w:tc>
          <w:tcPr>
            <w:tcW w:w="620" w:type="dxa"/>
            <w:tcBorders>
              <w:top w:val="nil"/>
              <w:left w:val="nil"/>
              <w:bottom w:val="single" w:sz="4" w:space="0" w:color="auto"/>
              <w:right w:val="single" w:sz="4" w:space="0" w:color="auto"/>
            </w:tcBorders>
            <w:shd w:val="clear" w:color="auto" w:fill="auto"/>
            <w:noWrap/>
            <w:vAlign w:val="bottom"/>
            <w:hideMark/>
          </w:tcPr>
          <w:p w14:paraId="69E07FF6"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670</w:t>
            </w:r>
          </w:p>
        </w:tc>
        <w:tc>
          <w:tcPr>
            <w:tcW w:w="620" w:type="dxa"/>
            <w:tcBorders>
              <w:top w:val="nil"/>
              <w:left w:val="nil"/>
              <w:bottom w:val="single" w:sz="4" w:space="0" w:color="auto"/>
              <w:right w:val="single" w:sz="4" w:space="0" w:color="auto"/>
            </w:tcBorders>
            <w:shd w:val="clear" w:color="auto" w:fill="auto"/>
            <w:noWrap/>
            <w:vAlign w:val="bottom"/>
            <w:hideMark/>
          </w:tcPr>
          <w:p w14:paraId="6499F926"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710</w:t>
            </w:r>
          </w:p>
        </w:tc>
        <w:tc>
          <w:tcPr>
            <w:tcW w:w="620" w:type="dxa"/>
            <w:tcBorders>
              <w:top w:val="nil"/>
              <w:left w:val="nil"/>
              <w:bottom w:val="single" w:sz="4" w:space="0" w:color="auto"/>
              <w:right w:val="single" w:sz="4" w:space="0" w:color="auto"/>
            </w:tcBorders>
            <w:shd w:val="clear" w:color="auto" w:fill="auto"/>
            <w:noWrap/>
            <w:vAlign w:val="bottom"/>
            <w:hideMark/>
          </w:tcPr>
          <w:p w14:paraId="01F81F85"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515</w:t>
            </w:r>
          </w:p>
        </w:tc>
      </w:tr>
      <w:tr w:rsidR="00914B91" w:rsidRPr="002771D0" w14:paraId="035FCB70"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27744A62" w14:textId="2E9010A5" w:rsidR="00914B91" w:rsidRPr="002771D0" w:rsidRDefault="001B4A69"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Male</w:t>
            </w:r>
          </w:p>
        </w:tc>
        <w:tc>
          <w:tcPr>
            <w:tcW w:w="620" w:type="dxa"/>
            <w:tcBorders>
              <w:top w:val="nil"/>
              <w:left w:val="nil"/>
              <w:bottom w:val="single" w:sz="4" w:space="0" w:color="auto"/>
              <w:right w:val="single" w:sz="4" w:space="0" w:color="auto"/>
            </w:tcBorders>
            <w:shd w:val="clear" w:color="auto" w:fill="auto"/>
            <w:noWrap/>
            <w:vAlign w:val="bottom"/>
            <w:hideMark/>
          </w:tcPr>
          <w:p w14:paraId="3356515E"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155</w:t>
            </w:r>
          </w:p>
        </w:tc>
        <w:tc>
          <w:tcPr>
            <w:tcW w:w="620" w:type="dxa"/>
            <w:tcBorders>
              <w:top w:val="nil"/>
              <w:left w:val="nil"/>
              <w:bottom w:val="single" w:sz="4" w:space="0" w:color="auto"/>
              <w:right w:val="single" w:sz="4" w:space="0" w:color="auto"/>
            </w:tcBorders>
            <w:shd w:val="clear" w:color="auto" w:fill="auto"/>
            <w:noWrap/>
            <w:vAlign w:val="bottom"/>
            <w:hideMark/>
          </w:tcPr>
          <w:p w14:paraId="117C4CBB"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530</w:t>
            </w:r>
          </w:p>
        </w:tc>
        <w:tc>
          <w:tcPr>
            <w:tcW w:w="620" w:type="dxa"/>
            <w:tcBorders>
              <w:top w:val="nil"/>
              <w:left w:val="nil"/>
              <w:bottom w:val="single" w:sz="4" w:space="0" w:color="auto"/>
              <w:right w:val="single" w:sz="4" w:space="0" w:color="auto"/>
            </w:tcBorders>
            <w:shd w:val="clear" w:color="auto" w:fill="auto"/>
            <w:noWrap/>
            <w:vAlign w:val="bottom"/>
            <w:hideMark/>
          </w:tcPr>
          <w:p w14:paraId="689863A5"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1915</w:t>
            </w:r>
          </w:p>
        </w:tc>
        <w:tc>
          <w:tcPr>
            <w:tcW w:w="620" w:type="dxa"/>
            <w:tcBorders>
              <w:top w:val="nil"/>
              <w:left w:val="nil"/>
              <w:bottom w:val="single" w:sz="4" w:space="0" w:color="auto"/>
              <w:right w:val="single" w:sz="4" w:space="0" w:color="auto"/>
            </w:tcBorders>
            <w:shd w:val="clear" w:color="auto" w:fill="auto"/>
            <w:noWrap/>
            <w:vAlign w:val="bottom"/>
            <w:hideMark/>
          </w:tcPr>
          <w:p w14:paraId="3933963F"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850</w:t>
            </w:r>
          </w:p>
        </w:tc>
        <w:tc>
          <w:tcPr>
            <w:tcW w:w="620" w:type="dxa"/>
            <w:tcBorders>
              <w:top w:val="nil"/>
              <w:left w:val="nil"/>
              <w:bottom w:val="single" w:sz="4" w:space="0" w:color="auto"/>
              <w:right w:val="single" w:sz="4" w:space="0" w:color="auto"/>
            </w:tcBorders>
            <w:shd w:val="clear" w:color="auto" w:fill="auto"/>
            <w:noWrap/>
            <w:vAlign w:val="bottom"/>
            <w:hideMark/>
          </w:tcPr>
          <w:p w14:paraId="0B17B88B"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570</w:t>
            </w:r>
          </w:p>
        </w:tc>
        <w:tc>
          <w:tcPr>
            <w:tcW w:w="620" w:type="dxa"/>
            <w:tcBorders>
              <w:top w:val="nil"/>
              <w:left w:val="nil"/>
              <w:bottom w:val="single" w:sz="4" w:space="0" w:color="auto"/>
              <w:right w:val="single" w:sz="4" w:space="0" w:color="auto"/>
            </w:tcBorders>
            <w:shd w:val="clear" w:color="auto" w:fill="auto"/>
            <w:noWrap/>
            <w:vAlign w:val="bottom"/>
            <w:hideMark/>
          </w:tcPr>
          <w:p w14:paraId="280F752E"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600</w:t>
            </w:r>
          </w:p>
        </w:tc>
        <w:tc>
          <w:tcPr>
            <w:tcW w:w="620" w:type="dxa"/>
            <w:tcBorders>
              <w:top w:val="nil"/>
              <w:left w:val="nil"/>
              <w:bottom w:val="single" w:sz="4" w:space="0" w:color="auto"/>
              <w:right w:val="single" w:sz="4" w:space="0" w:color="auto"/>
            </w:tcBorders>
            <w:shd w:val="clear" w:color="auto" w:fill="auto"/>
            <w:noWrap/>
            <w:vAlign w:val="bottom"/>
            <w:hideMark/>
          </w:tcPr>
          <w:p w14:paraId="740F2087"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455</w:t>
            </w:r>
          </w:p>
        </w:tc>
      </w:tr>
      <w:tr w:rsidR="00914B91" w:rsidRPr="002771D0" w14:paraId="15319255"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0D0C4CDA" w14:textId="3430BD2F" w:rsidR="00914B91" w:rsidRPr="002771D0" w:rsidRDefault="001B4A69"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2BECED69"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w:t>
            </w:r>
          </w:p>
        </w:tc>
        <w:tc>
          <w:tcPr>
            <w:tcW w:w="620" w:type="dxa"/>
            <w:tcBorders>
              <w:top w:val="nil"/>
              <w:left w:val="nil"/>
              <w:bottom w:val="single" w:sz="4" w:space="0" w:color="auto"/>
              <w:right w:val="single" w:sz="4" w:space="0" w:color="auto"/>
            </w:tcBorders>
            <w:shd w:val="clear" w:color="auto" w:fill="auto"/>
            <w:noWrap/>
            <w:vAlign w:val="bottom"/>
            <w:hideMark/>
          </w:tcPr>
          <w:p w14:paraId="3B5CA10C"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90</w:t>
            </w:r>
          </w:p>
        </w:tc>
        <w:tc>
          <w:tcPr>
            <w:tcW w:w="620" w:type="dxa"/>
            <w:tcBorders>
              <w:top w:val="nil"/>
              <w:left w:val="nil"/>
              <w:bottom w:val="single" w:sz="4" w:space="0" w:color="auto"/>
              <w:right w:val="single" w:sz="4" w:space="0" w:color="auto"/>
            </w:tcBorders>
            <w:shd w:val="clear" w:color="auto" w:fill="auto"/>
            <w:noWrap/>
            <w:vAlign w:val="bottom"/>
            <w:hideMark/>
          </w:tcPr>
          <w:p w14:paraId="6B9B2345"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370</w:t>
            </w:r>
          </w:p>
        </w:tc>
        <w:tc>
          <w:tcPr>
            <w:tcW w:w="620" w:type="dxa"/>
            <w:tcBorders>
              <w:top w:val="nil"/>
              <w:left w:val="nil"/>
              <w:bottom w:val="single" w:sz="4" w:space="0" w:color="auto"/>
              <w:right w:val="single" w:sz="4" w:space="0" w:color="auto"/>
            </w:tcBorders>
            <w:shd w:val="clear" w:color="auto" w:fill="auto"/>
            <w:noWrap/>
            <w:vAlign w:val="bottom"/>
            <w:hideMark/>
          </w:tcPr>
          <w:p w14:paraId="39A50D12"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225</w:t>
            </w:r>
          </w:p>
        </w:tc>
        <w:tc>
          <w:tcPr>
            <w:tcW w:w="620" w:type="dxa"/>
            <w:tcBorders>
              <w:top w:val="nil"/>
              <w:left w:val="nil"/>
              <w:bottom w:val="single" w:sz="4" w:space="0" w:color="auto"/>
              <w:right w:val="single" w:sz="4" w:space="0" w:color="auto"/>
            </w:tcBorders>
            <w:shd w:val="clear" w:color="auto" w:fill="auto"/>
            <w:noWrap/>
            <w:vAlign w:val="bottom"/>
            <w:hideMark/>
          </w:tcPr>
          <w:p w14:paraId="0BF340E3"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100</w:t>
            </w:r>
          </w:p>
        </w:tc>
        <w:tc>
          <w:tcPr>
            <w:tcW w:w="620" w:type="dxa"/>
            <w:tcBorders>
              <w:top w:val="nil"/>
              <w:left w:val="nil"/>
              <w:bottom w:val="single" w:sz="4" w:space="0" w:color="auto"/>
              <w:right w:val="single" w:sz="4" w:space="0" w:color="auto"/>
            </w:tcBorders>
            <w:shd w:val="clear" w:color="auto" w:fill="auto"/>
            <w:noWrap/>
            <w:vAlign w:val="bottom"/>
            <w:hideMark/>
          </w:tcPr>
          <w:p w14:paraId="0E0CF3AC"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115</w:t>
            </w:r>
          </w:p>
        </w:tc>
        <w:tc>
          <w:tcPr>
            <w:tcW w:w="620" w:type="dxa"/>
            <w:tcBorders>
              <w:top w:val="nil"/>
              <w:left w:val="nil"/>
              <w:bottom w:val="single" w:sz="4" w:space="0" w:color="auto"/>
              <w:right w:val="single" w:sz="4" w:space="0" w:color="auto"/>
            </w:tcBorders>
            <w:shd w:val="clear" w:color="auto" w:fill="auto"/>
            <w:noWrap/>
            <w:vAlign w:val="bottom"/>
            <w:hideMark/>
          </w:tcPr>
          <w:p w14:paraId="21ECD199"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60</w:t>
            </w:r>
          </w:p>
        </w:tc>
      </w:tr>
      <w:tr w:rsidR="00914B91" w:rsidRPr="002771D0" w14:paraId="657CBD6B" w14:textId="77777777" w:rsidTr="00914B91">
        <w:trPr>
          <w:trHeight w:val="300"/>
        </w:trPr>
        <w:tc>
          <w:tcPr>
            <w:tcW w:w="6920" w:type="dxa"/>
            <w:gridSpan w:val="8"/>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9C77FC0" w14:textId="77777777" w:rsidR="00914B91" w:rsidRPr="002771D0" w:rsidRDefault="00914B91"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Age unknown</w:t>
            </w:r>
          </w:p>
        </w:tc>
      </w:tr>
      <w:tr w:rsidR="00914B91" w:rsidRPr="002771D0" w14:paraId="1211E3C2"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7D7B9573" w14:textId="62EF621A" w:rsidR="00914B91" w:rsidRPr="002771D0" w:rsidRDefault="00914B91"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Total </w:t>
            </w:r>
            <w:r w:rsidR="001B4A69" w:rsidRPr="002771D0">
              <w:rPr>
                <w:rFonts w:ascii="Times New Roman" w:hAnsi="Times New Roman" w:cs="Times New Roman"/>
                <w:b/>
                <w:color w:val="000000"/>
                <w:sz w:val="16"/>
              </w:rPr>
              <w:t>male</w:t>
            </w:r>
            <w:r w:rsidRPr="002771D0">
              <w:rPr>
                <w:rFonts w:ascii="Times New Roman" w:hAnsi="Times New Roman" w:cs="Times New Roman"/>
                <w:b/>
                <w:color w:val="000000"/>
                <w:sz w:val="16"/>
              </w:rPr>
              <w:t xml:space="preserve"> and </w:t>
            </w:r>
            <w:r w:rsidR="001B4A69"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092145FB"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620" w:type="dxa"/>
            <w:tcBorders>
              <w:top w:val="nil"/>
              <w:left w:val="nil"/>
              <w:bottom w:val="single" w:sz="4" w:space="0" w:color="auto"/>
              <w:right w:val="single" w:sz="4" w:space="0" w:color="auto"/>
            </w:tcBorders>
            <w:shd w:val="clear" w:color="auto" w:fill="auto"/>
            <w:noWrap/>
            <w:vAlign w:val="bottom"/>
            <w:hideMark/>
          </w:tcPr>
          <w:p w14:paraId="5C86628F"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55</w:t>
            </w:r>
          </w:p>
        </w:tc>
        <w:tc>
          <w:tcPr>
            <w:tcW w:w="620" w:type="dxa"/>
            <w:tcBorders>
              <w:top w:val="nil"/>
              <w:left w:val="nil"/>
              <w:bottom w:val="single" w:sz="4" w:space="0" w:color="auto"/>
              <w:right w:val="single" w:sz="4" w:space="0" w:color="auto"/>
            </w:tcBorders>
            <w:shd w:val="clear" w:color="auto" w:fill="auto"/>
            <w:noWrap/>
            <w:vAlign w:val="bottom"/>
            <w:hideMark/>
          </w:tcPr>
          <w:p w14:paraId="2A7FE084"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60</w:t>
            </w:r>
          </w:p>
        </w:tc>
        <w:tc>
          <w:tcPr>
            <w:tcW w:w="620" w:type="dxa"/>
            <w:tcBorders>
              <w:top w:val="nil"/>
              <w:left w:val="nil"/>
              <w:bottom w:val="single" w:sz="4" w:space="0" w:color="auto"/>
              <w:right w:val="single" w:sz="4" w:space="0" w:color="auto"/>
            </w:tcBorders>
            <w:shd w:val="clear" w:color="auto" w:fill="auto"/>
            <w:noWrap/>
            <w:vAlign w:val="bottom"/>
            <w:hideMark/>
          </w:tcPr>
          <w:p w14:paraId="06D4F642"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w:t>
            </w:r>
          </w:p>
        </w:tc>
        <w:tc>
          <w:tcPr>
            <w:tcW w:w="620" w:type="dxa"/>
            <w:tcBorders>
              <w:top w:val="nil"/>
              <w:left w:val="nil"/>
              <w:bottom w:val="single" w:sz="4" w:space="0" w:color="auto"/>
              <w:right w:val="single" w:sz="4" w:space="0" w:color="auto"/>
            </w:tcBorders>
            <w:shd w:val="clear" w:color="auto" w:fill="auto"/>
            <w:noWrap/>
            <w:vAlign w:val="bottom"/>
            <w:hideMark/>
          </w:tcPr>
          <w:p w14:paraId="32F7EE56"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170</w:t>
            </w:r>
          </w:p>
        </w:tc>
        <w:tc>
          <w:tcPr>
            <w:tcW w:w="620" w:type="dxa"/>
            <w:tcBorders>
              <w:top w:val="nil"/>
              <w:left w:val="nil"/>
              <w:bottom w:val="single" w:sz="4" w:space="0" w:color="auto"/>
              <w:right w:val="single" w:sz="4" w:space="0" w:color="auto"/>
            </w:tcBorders>
            <w:shd w:val="clear" w:color="auto" w:fill="auto"/>
            <w:noWrap/>
            <w:vAlign w:val="bottom"/>
            <w:hideMark/>
          </w:tcPr>
          <w:p w14:paraId="6C7F2119"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30</w:t>
            </w:r>
          </w:p>
        </w:tc>
        <w:tc>
          <w:tcPr>
            <w:tcW w:w="620" w:type="dxa"/>
            <w:tcBorders>
              <w:top w:val="nil"/>
              <w:left w:val="nil"/>
              <w:bottom w:val="single" w:sz="4" w:space="0" w:color="auto"/>
              <w:right w:val="single" w:sz="4" w:space="0" w:color="auto"/>
            </w:tcBorders>
            <w:shd w:val="clear" w:color="auto" w:fill="auto"/>
            <w:noWrap/>
            <w:vAlign w:val="bottom"/>
            <w:hideMark/>
          </w:tcPr>
          <w:p w14:paraId="64259D56"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r>
      <w:tr w:rsidR="00914B91" w:rsidRPr="002771D0" w14:paraId="4CB0A890"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535B3216" w14:textId="766A3972" w:rsidR="00914B91" w:rsidRPr="002771D0" w:rsidRDefault="001B4A69"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Male</w:t>
            </w:r>
          </w:p>
        </w:tc>
        <w:tc>
          <w:tcPr>
            <w:tcW w:w="620" w:type="dxa"/>
            <w:tcBorders>
              <w:top w:val="nil"/>
              <w:left w:val="nil"/>
              <w:bottom w:val="single" w:sz="4" w:space="0" w:color="auto"/>
              <w:right w:val="single" w:sz="4" w:space="0" w:color="auto"/>
            </w:tcBorders>
            <w:shd w:val="clear" w:color="auto" w:fill="auto"/>
            <w:noWrap/>
            <w:vAlign w:val="bottom"/>
            <w:hideMark/>
          </w:tcPr>
          <w:p w14:paraId="6C9D6110"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620" w:type="dxa"/>
            <w:tcBorders>
              <w:top w:val="nil"/>
              <w:left w:val="nil"/>
              <w:bottom w:val="single" w:sz="4" w:space="0" w:color="auto"/>
              <w:right w:val="single" w:sz="4" w:space="0" w:color="auto"/>
            </w:tcBorders>
            <w:shd w:val="clear" w:color="auto" w:fill="auto"/>
            <w:noWrap/>
            <w:vAlign w:val="bottom"/>
            <w:hideMark/>
          </w:tcPr>
          <w:p w14:paraId="6CA1924E"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w:t>
            </w:r>
          </w:p>
        </w:tc>
        <w:tc>
          <w:tcPr>
            <w:tcW w:w="620" w:type="dxa"/>
            <w:tcBorders>
              <w:top w:val="nil"/>
              <w:left w:val="nil"/>
              <w:bottom w:val="single" w:sz="4" w:space="0" w:color="auto"/>
              <w:right w:val="single" w:sz="4" w:space="0" w:color="auto"/>
            </w:tcBorders>
            <w:shd w:val="clear" w:color="auto" w:fill="auto"/>
            <w:noWrap/>
            <w:vAlign w:val="bottom"/>
            <w:hideMark/>
          </w:tcPr>
          <w:p w14:paraId="0D769EF8"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c>
          <w:tcPr>
            <w:tcW w:w="620" w:type="dxa"/>
            <w:tcBorders>
              <w:top w:val="nil"/>
              <w:left w:val="nil"/>
              <w:bottom w:val="single" w:sz="4" w:space="0" w:color="auto"/>
              <w:right w:val="single" w:sz="4" w:space="0" w:color="auto"/>
            </w:tcBorders>
            <w:shd w:val="clear" w:color="auto" w:fill="auto"/>
            <w:noWrap/>
            <w:vAlign w:val="bottom"/>
            <w:hideMark/>
          </w:tcPr>
          <w:p w14:paraId="1ABD4179"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620" w:type="dxa"/>
            <w:tcBorders>
              <w:top w:val="nil"/>
              <w:left w:val="nil"/>
              <w:bottom w:val="single" w:sz="4" w:space="0" w:color="auto"/>
              <w:right w:val="single" w:sz="4" w:space="0" w:color="auto"/>
            </w:tcBorders>
            <w:shd w:val="clear" w:color="auto" w:fill="auto"/>
            <w:noWrap/>
            <w:vAlign w:val="bottom"/>
            <w:hideMark/>
          </w:tcPr>
          <w:p w14:paraId="69858D54"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160</w:t>
            </w:r>
          </w:p>
        </w:tc>
        <w:tc>
          <w:tcPr>
            <w:tcW w:w="620" w:type="dxa"/>
            <w:tcBorders>
              <w:top w:val="nil"/>
              <w:left w:val="nil"/>
              <w:bottom w:val="single" w:sz="4" w:space="0" w:color="auto"/>
              <w:right w:val="single" w:sz="4" w:space="0" w:color="auto"/>
            </w:tcBorders>
            <w:shd w:val="clear" w:color="auto" w:fill="auto"/>
            <w:noWrap/>
            <w:vAlign w:val="bottom"/>
            <w:hideMark/>
          </w:tcPr>
          <w:p w14:paraId="438BCF91"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c>
          <w:tcPr>
            <w:tcW w:w="620" w:type="dxa"/>
            <w:tcBorders>
              <w:top w:val="nil"/>
              <w:left w:val="nil"/>
              <w:bottom w:val="single" w:sz="4" w:space="0" w:color="auto"/>
              <w:right w:val="single" w:sz="4" w:space="0" w:color="auto"/>
            </w:tcBorders>
            <w:shd w:val="clear" w:color="auto" w:fill="auto"/>
            <w:noWrap/>
            <w:vAlign w:val="bottom"/>
            <w:hideMark/>
          </w:tcPr>
          <w:p w14:paraId="65A6D7C6"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r>
      <w:tr w:rsidR="00914B91" w:rsidRPr="002771D0" w14:paraId="70EC7EB6" w14:textId="77777777" w:rsidTr="00914B91">
        <w:trPr>
          <w:trHeight w:val="300"/>
        </w:trPr>
        <w:tc>
          <w:tcPr>
            <w:tcW w:w="2580" w:type="dxa"/>
            <w:tcBorders>
              <w:top w:val="nil"/>
              <w:left w:val="single" w:sz="4" w:space="0" w:color="auto"/>
              <w:bottom w:val="single" w:sz="4" w:space="0" w:color="auto"/>
              <w:right w:val="single" w:sz="4" w:space="0" w:color="auto"/>
            </w:tcBorders>
            <w:shd w:val="clear" w:color="000000" w:fill="F2F2F2"/>
            <w:noWrap/>
            <w:vAlign w:val="bottom"/>
            <w:hideMark/>
          </w:tcPr>
          <w:p w14:paraId="303F69CA" w14:textId="35D9372E" w:rsidR="00914B91" w:rsidRPr="002771D0" w:rsidRDefault="001B4A69" w:rsidP="00914B91">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Female</w:t>
            </w:r>
          </w:p>
        </w:tc>
        <w:tc>
          <w:tcPr>
            <w:tcW w:w="620" w:type="dxa"/>
            <w:tcBorders>
              <w:top w:val="nil"/>
              <w:left w:val="nil"/>
              <w:bottom w:val="single" w:sz="4" w:space="0" w:color="auto"/>
              <w:right w:val="single" w:sz="4" w:space="0" w:color="auto"/>
            </w:tcBorders>
            <w:shd w:val="clear" w:color="auto" w:fill="auto"/>
            <w:noWrap/>
            <w:vAlign w:val="bottom"/>
            <w:hideMark/>
          </w:tcPr>
          <w:p w14:paraId="0BCA3D2F"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620" w:type="dxa"/>
            <w:tcBorders>
              <w:top w:val="nil"/>
              <w:left w:val="nil"/>
              <w:bottom w:val="single" w:sz="4" w:space="0" w:color="auto"/>
              <w:right w:val="single" w:sz="4" w:space="0" w:color="auto"/>
            </w:tcBorders>
            <w:shd w:val="clear" w:color="auto" w:fill="auto"/>
            <w:noWrap/>
            <w:vAlign w:val="bottom"/>
            <w:hideMark/>
          </w:tcPr>
          <w:p w14:paraId="6899DC89"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620" w:type="dxa"/>
            <w:tcBorders>
              <w:top w:val="nil"/>
              <w:left w:val="nil"/>
              <w:bottom w:val="single" w:sz="4" w:space="0" w:color="auto"/>
              <w:right w:val="single" w:sz="4" w:space="0" w:color="auto"/>
            </w:tcBorders>
            <w:shd w:val="clear" w:color="auto" w:fill="auto"/>
            <w:noWrap/>
            <w:vAlign w:val="bottom"/>
            <w:hideMark/>
          </w:tcPr>
          <w:p w14:paraId="71AE50E7"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620" w:type="dxa"/>
            <w:tcBorders>
              <w:top w:val="nil"/>
              <w:left w:val="nil"/>
              <w:bottom w:val="single" w:sz="4" w:space="0" w:color="auto"/>
              <w:right w:val="single" w:sz="4" w:space="0" w:color="auto"/>
            </w:tcBorders>
            <w:shd w:val="clear" w:color="auto" w:fill="auto"/>
            <w:noWrap/>
            <w:vAlign w:val="bottom"/>
            <w:hideMark/>
          </w:tcPr>
          <w:p w14:paraId="4762A5A7"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620" w:type="dxa"/>
            <w:tcBorders>
              <w:top w:val="nil"/>
              <w:left w:val="nil"/>
              <w:bottom w:val="single" w:sz="4" w:space="0" w:color="auto"/>
              <w:right w:val="single" w:sz="4" w:space="0" w:color="auto"/>
            </w:tcBorders>
            <w:shd w:val="clear" w:color="auto" w:fill="auto"/>
            <w:noWrap/>
            <w:vAlign w:val="bottom"/>
            <w:hideMark/>
          </w:tcPr>
          <w:p w14:paraId="2E79DBB3"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620" w:type="dxa"/>
            <w:tcBorders>
              <w:top w:val="nil"/>
              <w:left w:val="nil"/>
              <w:bottom w:val="single" w:sz="4" w:space="0" w:color="auto"/>
              <w:right w:val="single" w:sz="4" w:space="0" w:color="auto"/>
            </w:tcBorders>
            <w:shd w:val="clear" w:color="auto" w:fill="auto"/>
            <w:noWrap/>
            <w:vAlign w:val="bottom"/>
            <w:hideMark/>
          </w:tcPr>
          <w:p w14:paraId="13EE2850"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620" w:type="dxa"/>
            <w:tcBorders>
              <w:top w:val="nil"/>
              <w:left w:val="nil"/>
              <w:bottom w:val="single" w:sz="4" w:space="0" w:color="auto"/>
              <w:right w:val="single" w:sz="4" w:space="0" w:color="auto"/>
            </w:tcBorders>
            <w:shd w:val="clear" w:color="auto" w:fill="auto"/>
            <w:noWrap/>
            <w:vAlign w:val="bottom"/>
            <w:hideMark/>
          </w:tcPr>
          <w:p w14:paraId="328D4713" w14:textId="77777777" w:rsidR="00914B91" w:rsidRPr="002771D0" w:rsidRDefault="00914B91" w:rsidP="00914B91">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bl>
    <w:p w14:paraId="04FBD123" w14:textId="06A208A5" w:rsidR="00C704F0" w:rsidRPr="002771D0" w:rsidRDefault="00914B91" w:rsidP="00C704F0">
      <w:pPr>
        <w:rPr>
          <w:rFonts w:ascii="Times New Roman" w:hAnsi="Times New Roman" w:cs="Times New Roman"/>
          <w:i/>
          <w:sz w:val="16"/>
          <w:szCs w:val="16"/>
        </w:rPr>
      </w:pPr>
      <w:r w:rsidRPr="002771D0">
        <w:rPr>
          <w:rFonts w:ascii="Times New Roman" w:hAnsi="Times New Roman" w:cs="Times New Roman"/>
          <w:i/>
          <w:sz w:val="16"/>
        </w:rPr>
        <w:t>Number of unaccompanied asylum seeking children according to age category and gender</w:t>
      </w:r>
      <w:r w:rsidR="001B4A69" w:rsidRPr="002771D0">
        <w:rPr>
          <w:rFonts w:ascii="Times New Roman" w:hAnsi="Times New Roman" w:cs="Times New Roman"/>
          <w:i/>
          <w:sz w:val="16"/>
        </w:rPr>
        <w:t>, rounded to the nearest five,</w:t>
      </w:r>
      <w:r w:rsidRPr="002771D0">
        <w:rPr>
          <w:rFonts w:ascii="Times New Roman" w:hAnsi="Times New Roman" w:cs="Times New Roman"/>
          <w:i/>
          <w:sz w:val="16"/>
        </w:rPr>
        <w:t xml:space="preserve"> in the period 2013-2019. </w:t>
      </w:r>
      <w:r w:rsidRPr="002771D0">
        <w:rPr>
          <w:rFonts w:ascii="Times New Roman" w:hAnsi="Times New Roman" w:cs="Times New Roman"/>
          <w:i/>
          <w:sz w:val="16"/>
          <w:szCs w:val="16"/>
        </w:rPr>
        <w:t>Source: CBS</w:t>
      </w:r>
      <w:r w:rsidR="0090049F" w:rsidRPr="002771D0">
        <w:rPr>
          <w:rStyle w:val="Voetnootmarkering"/>
          <w:rFonts w:ascii="Times New Roman" w:hAnsi="Times New Roman" w:cs="Times New Roman"/>
          <w:i/>
          <w:sz w:val="16"/>
          <w:szCs w:val="16"/>
        </w:rPr>
        <w:footnoteReference w:id="32"/>
      </w:r>
      <w:r w:rsidRPr="002771D0">
        <w:rPr>
          <w:rFonts w:ascii="Times New Roman" w:hAnsi="Times New Roman" w:cs="Times New Roman"/>
          <w:i/>
          <w:sz w:val="16"/>
          <w:szCs w:val="16"/>
        </w:rPr>
        <w:t>.</w:t>
      </w:r>
      <w:r w:rsidR="00C704F0" w:rsidRPr="002771D0">
        <w:rPr>
          <w:rFonts w:ascii="Times New Roman" w:hAnsi="Times New Roman" w:cs="Times New Roman"/>
          <w:sz w:val="16"/>
          <w:szCs w:val="16"/>
        </w:rPr>
        <w:t xml:space="preserve"> </w:t>
      </w:r>
      <w:r w:rsidR="00C704F0" w:rsidRPr="002771D0">
        <w:rPr>
          <w:rFonts w:ascii="Times New Roman" w:hAnsi="Times New Roman" w:cs="Times New Roman"/>
          <w:i/>
          <w:sz w:val="16"/>
          <w:szCs w:val="16"/>
        </w:rPr>
        <w:t>Please refer to source file for a further categorisation according to nationality.</w:t>
      </w:r>
    </w:p>
    <w:p w14:paraId="4B6A0398" w14:textId="0F412FF2" w:rsidR="00914B91" w:rsidRPr="000B13FA" w:rsidRDefault="00914B91" w:rsidP="000B13FA">
      <w:pPr>
        <w:spacing w:line="360" w:lineRule="auto"/>
        <w:rPr>
          <w:rFonts w:ascii="Times New Roman" w:hAnsi="Times New Roman" w:cs="Times New Roman"/>
        </w:rPr>
      </w:pPr>
    </w:p>
    <w:p w14:paraId="51B9AB69" w14:textId="77777777" w:rsidR="002D0AEC" w:rsidRPr="000B13FA" w:rsidRDefault="002D0AEC" w:rsidP="000B13FA">
      <w:pPr>
        <w:spacing w:line="360" w:lineRule="auto"/>
        <w:rPr>
          <w:rFonts w:ascii="Times New Roman" w:hAnsi="Times New Roman" w:cs="Times New Roman"/>
        </w:rPr>
      </w:pPr>
    </w:p>
    <w:p w14:paraId="320A76CB" w14:textId="2039FB2F" w:rsidR="00914B91" w:rsidRPr="000B13FA" w:rsidRDefault="00914B91" w:rsidP="000B13FA">
      <w:pPr>
        <w:spacing w:line="360" w:lineRule="auto"/>
        <w:rPr>
          <w:rFonts w:ascii="Times New Roman" w:hAnsi="Times New Roman" w:cs="Times New Roman"/>
          <w:b/>
        </w:rPr>
      </w:pPr>
      <w:r w:rsidRPr="000B13FA">
        <w:rPr>
          <w:rFonts w:ascii="Times New Roman" w:hAnsi="Times New Roman" w:cs="Times New Roman"/>
          <w:b/>
        </w:rPr>
        <w:t>49c.</w:t>
      </w:r>
    </w:p>
    <w:p w14:paraId="2142902F" w14:textId="73BB4348" w:rsidR="001B4A69" w:rsidRPr="000B13FA" w:rsidRDefault="001B4A69" w:rsidP="000B13FA">
      <w:pPr>
        <w:spacing w:line="360" w:lineRule="auto"/>
        <w:rPr>
          <w:rFonts w:ascii="Times New Roman" w:hAnsi="Times New Roman" w:cs="Times New Roman"/>
          <w:lang w:val="en-US"/>
        </w:rPr>
      </w:pPr>
      <w:r w:rsidRPr="000B13FA">
        <w:rPr>
          <w:rFonts w:ascii="Times New Roman" w:hAnsi="Times New Roman" w:cs="Times New Roman"/>
          <w:lang w:val="en-US"/>
        </w:rPr>
        <w:t>The table below shows the influx in the Custodial Institutions Agency (DJI) of persons under the age of 18, specified by children within a family context and Unaccompanied Minors.</w:t>
      </w:r>
    </w:p>
    <w:p w14:paraId="11A213A6" w14:textId="77777777" w:rsidR="001B4A69" w:rsidRPr="002771D0" w:rsidRDefault="001B4A69" w:rsidP="001B4A69">
      <w:pPr>
        <w:rPr>
          <w:rFonts w:ascii="Times New Roman" w:hAnsi="Times New Roman" w:cs="Times New Roman"/>
          <w:sz w:val="18"/>
          <w:szCs w:val="18"/>
          <w:lang w:val="en-US"/>
        </w:rPr>
      </w:pPr>
    </w:p>
    <w:tbl>
      <w:tblPr>
        <w:tblW w:w="9160" w:type="dxa"/>
        <w:tblInd w:w="55" w:type="dxa"/>
        <w:tblCellMar>
          <w:left w:w="70" w:type="dxa"/>
          <w:right w:w="70" w:type="dxa"/>
        </w:tblCellMar>
        <w:tblLook w:val="04A0" w:firstRow="1" w:lastRow="0" w:firstColumn="1" w:lastColumn="0" w:noHBand="0" w:noVBand="1"/>
      </w:tblPr>
      <w:tblGrid>
        <w:gridCol w:w="3100"/>
        <w:gridCol w:w="880"/>
        <w:gridCol w:w="880"/>
        <w:gridCol w:w="880"/>
        <w:gridCol w:w="880"/>
        <w:gridCol w:w="880"/>
        <w:gridCol w:w="880"/>
        <w:gridCol w:w="780"/>
      </w:tblGrid>
      <w:tr w:rsidR="001B4A69" w:rsidRPr="002771D0" w14:paraId="781477D9" w14:textId="77777777" w:rsidTr="002771D0">
        <w:trPr>
          <w:trHeight w:val="220"/>
        </w:trPr>
        <w:tc>
          <w:tcPr>
            <w:tcW w:w="310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11D8801A" w14:textId="77777777" w:rsidR="001B4A69" w:rsidRPr="002771D0" w:rsidRDefault="001B4A69" w:rsidP="002771D0">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Period</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39B73326" w14:textId="77777777" w:rsidR="001B4A69" w:rsidRPr="002771D0" w:rsidRDefault="001B4A69"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2013</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4431FA24" w14:textId="77777777" w:rsidR="001B4A69" w:rsidRPr="002771D0" w:rsidRDefault="001B4A69"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2014</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4C561FE7" w14:textId="77777777" w:rsidR="001B4A69" w:rsidRPr="002771D0" w:rsidRDefault="001B4A69"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2015</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1F12BF2E" w14:textId="77777777" w:rsidR="001B4A69" w:rsidRPr="002771D0" w:rsidRDefault="001B4A69"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2016</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2D3D0E85" w14:textId="77777777" w:rsidR="001B4A69" w:rsidRPr="002771D0" w:rsidRDefault="001B4A69"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2017</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1A62D0BF" w14:textId="77777777" w:rsidR="001B4A69" w:rsidRPr="002771D0" w:rsidRDefault="001B4A69"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2018</w:t>
            </w:r>
          </w:p>
        </w:tc>
        <w:tc>
          <w:tcPr>
            <w:tcW w:w="780" w:type="dxa"/>
            <w:tcBorders>
              <w:top w:val="single" w:sz="4" w:space="0" w:color="auto"/>
              <w:left w:val="nil"/>
              <w:bottom w:val="single" w:sz="4" w:space="0" w:color="auto"/>
              <w:right w:val="single" w:sz="4" w:space="0" w:color="auto"/>
            </w:tcBorders>
            <w:shd w:val="clear" w:color="000000" w:fill="F2F2F2"/>
            <w:noWrap/>
            <w:vAlign w:val="bottom"/>
            <w:hideMark/>
          </w:tcPr>
          <w:p w14:paraId="5BEEED5A" w14:textId="77777777" w:rsidR="001B4A69" w:rsidRPr="002771D0" w:rsidRDefault="001B4A69"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2019</w:t>
            </w:r>
          </w:p>
        </w:tc>
      </w:tr>
      <w:tr w:rsidR="001B4A69" w:rsidRPr="002771D0" w14:paraId="42F366B6" w14:textId="77777777" w:rsidTr="002771D0">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4446BE16" w14:textId="77777777" w:rsidR="001B4A69" w:rsidRPr="002771D0" w:rsidRDefault="001B4A69" w:rsidP="002771D0">
            <w:pPr>
              <w:rPr>
                <w:rFonts w:ascii="Times New Roman" w:eastAsia="Times New Roman" w:hAnsi="Times New Roman" w:cs="Times New Roman"/>
                <w:b/>
                <w:bCs/>
                <w:color w:val="000000"/>
                <w:sz w:val="16"/>
                <w:szCs w:val="16"/>
                <w:lang w:val="en-US"/>
              </w:rPr>
            </w:pPr>
            <w:r w:rsidRPr="002771D0">
              <w:rPr>
                <w:rFonts w:ascii="Times New Roman" w:eastAsia="Times New Roman" w:hAnsi="Times New Roman" w:cs="Times New Roman"/>
                <w:b/>
                <w:bCs/>
                <w:color w:val="000000"/>
                <w:sz w:val="16"/>
                <w:szCs w:val="16"/>
                <w:lang w:val="en-US"/>
              </w:rPr>
              <w:t>Children (within a family context)</w:t>
            </w:r>
          </w:p>
        </w:tc>
        <w:tc>
          <w:tcPr>
            <w:tcW w:w="880" w:type="dxa"/>
            <w:tcBorders>
              <w:top w:val="nil"/>
              <w:left w:val="nil"/>
              <w:bottom w:val="single" w:sz="4" w:space="0" w:color="auto"/>
              <w:right w:val="single" w:sz="4" w:space="0" w:color="auto"/>
            </w:tcBorders>
            <w:shd w:val="clear" w:color="auto" w:fill="auto"/>
            <w:noWrap/>
            <w:vAlign w:val="bottom"/>
            <w:hideMark/>
          </w:tcPr>
          <w:p w14:paraId="68F72E60"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170</w:t>
            </w:r>
          </w:p>
        </w:tc>
        <w:tc>
          <w:tcPr>
            <w:tcW w:w="880" w:type="dxa"/>
            <w:tcBorders>
              <w:top w:val="nil"/>
              <w:left w:val="nil"/>
              <w:bottom w:val="single" w:sz="4" w:space="0" w:color="auto"/>
              <w:right w:val="single" w:sz="4" w:space="0" w:color="auto"/>
            </w:tcBorders>
            <w:shd w:val="clear" w:color="auto" w:fill="auto"/>
            <w:noWrap/>
            <w:vAlign w:val="bottom"/>
            <w:hideMark/>
          </w:tcPr>
          <w:p w14:paraId="6DBB17A7"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80</w:t>
            </w:r>
          </w:p>
        </w:tc>
        <w:tc>
          <w:tcPr>
            <w:tcW w:w="880" w:type="dxa"/>
            <w:tcBorders>
              <w:top w:val="nil"/>
              <w:left w:val="nil"/>
              <w:bottom w:val="single" w:sz="4" w:space="0" w:color="auto"/>
              <w:right w:val="single" w:sz="4" w:space="0" w:color="auto"/>
            </w:tcBorders>
            <w:shd w:val="clear" w:color="auto" w:fill="auto"/>
            <w:noWrap/>
            <w:vAlign w:val="bottom"/>
            <w:hideMark/>
          </w:tcPr>
          <w:p w14:paraId="3D874865"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130</w:t>
            </w:r>
          </w:p>
        </w:tc>
        <w:tc>
          <w:tcPr>
            <w:tcW w:w="880" w:type="dxa"/>
            <w:tcBorders>
              <w:top w:val="nil"/>
              <w:left w:val="nil"/>
              <w:bottom w:val="single" w:sz="4" w:space="0" w:color="auto"/>
              <w:right w:val="single" w:sz="4" w:space="0" w:color="auto"/>
            </w:tcBorders>
            <w:shd w:val="clear" w:color="auto" w:fill="auto"/>
            <w:noWrap/>
            <w:vAlign w:val="bottom"/>
            <w:hideMark/>
          </w:tcPr>
          <w:p w14:paraId="09F125BC"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150</w:t>
            </w:r>
          </w:p>
        </w:tc>
        <w:tc>
          <w:tcPr>
            <w:tcW w:w="880" w:type="dxa"/>
            <w:tcBorders>
              <w:top w:val="nil"/>
              <w:left w:val="nil"/>
              <w:bottom w:val="single" w:sz="4" w:space="0" w:color="auto"/>
              <w:right w:val="single" w:sz="4" w:space="0" w:color="auto"/>
            </w:tcBorders>
            <w:shd w:val="clear" w:color="auto" w:fill="auto"/>
            <w:noWrap/>
            <w:vAlign w:val="bottom"/>
            <w:hideMark/>
          </w:tcPr>
          <w:p w14:paraId="03414503"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130</w:t>
            </w:r>
          </w:p>
        </w:tc>
        <w:tc>
          <w:tcPr>
            <w:tcW w:w="880" w:type="dxa"/>
            <w:tcBorders>
              <w:top w:val="nil"/>
              <w:left w:val="nil"/>
              <w:bottom w:val="single" w:sz="4" w:space="0" w:color="auto"/>
              <w:right w:val="single" w:sz="4" w:space="0" w:color="auto"/>
            </w:tcBorders>
            <w:shd w:val="clear" w:color="auto" w:fill="auto"/>
            <w:noWrap/>
            <w:vAlign w:val="bottom"/>
            <w:hideMark/>
          </w:tcPr>
          <w:p w14:paraId="7A0141E7"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150</w:t>
            </w:r>
          </w:p>
        </w:tc>
        <w:tc>
          <w:tcPr>
            <w:tcW w:w="780" w:type="dxa"/>
            <w:tcBorders>
              <w:top w:val="nil"/>
              <w:left w:val="nil"/>
              <w:bottom w:val="single" w:sz="4" w:space="0" w:color="auto"/>
              <w:right w:val="single" w:sz="4" w:space="0" w:color="auto"/>
            </w:tcBorders>
            <w:shd w:val="clear" w:color="auto" w:fill="auto"/>
            <w:noWrap/>
            <w:vAlign w:val="bottom"/>
            <w:hideMark/>
          </w:tcPr>
          <w:p w14:paraId="1D4A3581"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170</w:t>
            </w:r>
          </w:p>
        </w:tc>
      </w:tr>
      <w:tr w:rsidR="001B4A69" w:rsidRPr="002771D0" w14:paraId="4202E698" w14:textId="77777777" w:rsidTr="002771D0">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0EB82D96" w14:textId="77777777" w:rsidR="001B4A69" w:rsidRPr="002771D0" w:rsidRDefault="001B4A69" w:rsidP="002771D0">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Unaccompanied Minors</w:t>
            </w:r>
          </w:p>
        </w:tc>
        <w:tc>
          <w:tcPr>
            <w:tcW w:w="880" w:type="dxa"/>
            <w:tcBorders>
              <w:top w:val="nil"/>
              <w:left w:val="nil"/>
              <w:bottom w:val="single" w:sz="4" w:space="0" w:color="auto"/>
              <w:right w:val="single" w:sz="4" w:space="0" w:color="auto"/>
            </w:tcBorders>
            <w:shd w:val="clear" w:color="auto" w:fill="auto"/>
            <w:noWrap/>
            <w:vAlign w:val="bottom"/>
            <w:hideMark/>
          </w:tcPr>
          <w:p w14:paraId="4AB98252"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30</w:t>
            </w:r>
          </w:p>
        </w:tc>
        <w:tc>
          <w:tcPr>
            <w:tcW w:w="880" w:type="dxa"/>
            <w:tcBorders>
              <w:top w:val="nil"/>
              <w:left w:val="nil"/>
              <w:bottom w:val="single" w:sz="4" w:space="0" w:color="auto"/>
              <w:right w:val="single" w:sz="4" w:space="0" w:color="auto"/>
            </w:tcBorders>
            <w:shd w:val="clear" w:color="auto" w:fill="auto"/>
            <w:noWrap/>
            <w:vAlign w:val="bottom"/>
            <w:hideMark/>
          </w:tcPr>
          <w:p w14:paraId="49C971C9"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10</w:t>
            </w:r>
          </w:p>
        </w:tc>
        <w:tc>
          <w:tcPr>
            <w:tcW w:w="880" w:type="dxa"/>
            <w:tcBorders>
              <w:top w:val="nil"/>
              <w:left w:val="nil"/>
              <w:bottom w:val="single" w:sz="4" w:space="0" w:color="auto"/>
              <w:right w:val="single" w:sz="4" w:space="0" w:color="auto"/>
            </w:tcBorders>
            <w:shd w:val="clear" w:color="auto" w:fill="auto"/>
            <w:noWrap/>
            <w:vAlign w:val="bottom"/>
            <w:hideMark/>
          </w:tcPr>
          <w:p w14:paraId="501EF85F"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10</w:t>
            </w:r>
          </w:p>
        </w:tc>
        <w:tc>
          <w:tcPr>
            <w:tcW w:w="880" w:type="dxa"/>
            <w:tcBorders>
              <w:top w:val="nil"/>
              <w:left w:val="nil"/>
              <w:bottom w:val="single" w:sz="4" w:space="0" w:color="auto"/>
              <w:right w:val="single" w:sz="4" w:space="0" w:color="auto"/>
            </w:tcBorders>
            <w:shd w:val="clear" w:color="auto" w:fill="auto"/>
            <w:noWrap/>
            <w:vAlign w:val="bottom"/>
            <w:hideMark/>
          </w:tcPr>
          <w:p w14:paraId="4F2B31DF"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30</w:t>
            </w:r>
          </w:p>
        </w:tc>
        <w:tc>
          <w:tcPr>
            <w:tcW w:w="880" w:type="dxa"/>
            <w:tcBorders>
              <w:top w:val="nil"/>
              <w:left w:val="nil"/>
              <w:bottom w:val="single" w:sz="4" w:space="0" w:color="auto"/>
              <w:right w:val="single" w:sz="4" w:space="0" w:color="auto"/>
            </w:tcBorders>
            <w:shd w:val="clear" w:color="auto" w:fill="auto"/>
            <w:noWrap/>
            <w:vAlign w:val="bottom"/>
            <w:hideMark/>
          </w:tcPr>
          <w:p w14:paraId="47251E4A"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50</w:t>
            </w:r>
          </w:p>
        </w:tc>
        <w:tc>
          <w:tcPr>
            <w:tcW w:w="880" w:type="dxa"/>
            <w:tcBorders>
              <w:top w:val="nil"/>
              <w:left w:val="nil"/>
              <w:bottom w:val="single" w:sz="4" w:space="0" w:color="auto"/>
              <w:right w:val="single" w:sz="4" w:space="0" w:color="auto"/>
            </w:tcBorders>
            <w:shd w:val="clear" w:color="auto" w:fill="auto"/>
            <w:noWrap/>
            <w:vAlign w:val="bottom"/>
            <w:hideMark/>
          </w:tcPr>
          <w:p w14:paraId="7607D465"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40</w:t>
            </w:r>
          </w:p>
        </w:tc>
        <w:tc>
          <w:tcPr>
            <w:tcW w:w="780" w:type="dxa"/>
            <w:tcBorders>
              <w:top w:val="nil"/>
              <w:left w:val="nil"/>
              <w:bottom w:val="single" w:sz="4" w:space="0" w:color="auto"/>
              <w:right w:val="single" w:sz="4" w:space="0" w:color="auto"/>
            </w:tcBorders>
            <w:shd w:val="clear" w:color="auto" w:fill="auto"/>
            <w:noWrap/>
            <w:vAlign w:val="bottom"/>
            <w:hideMark/>
          </w:tcPr>
          <w:p w14:paraId="256C2CE4"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30</w:t>
            </w:r>
          </w:p>
        </w:tc>
      </w:tr>
      <w:tr w:rsidR="001B4A69" w:rsidRPr="002771D0" w14:paraId="0DCA3ABC" w14:textId="77777777" w:rsidTr="002771D0">
        <w:trPr>
          <w:trHeight w:val="220"/>
        </w:trPr>
        <w:tc>
          <w:tcPr>
            <w:tcW w:w="3100" w:type="dxa"/>
            <w:tcBorders>
              <w:top w:val="nil"/>
              <w:left w:val="single" w:sz="4" w:space="0" w:color="auto"/>
              <w:bottom w:val="single" w:sz="4" w:space="0" w:color="auto"/>
              <w:right w:val="single" w:sz="4" w:space="0" w:color="auto"/>
            </w:tcBorders>
            <w:shd w:val="clear" w:color="000000" w:fill="F2F2F2"/>
            <w:noWrap/>
            <w:vAlign w:val="bottom"/>
            <w:hideMark/>
          </w:tcPr>
          <w:p w14:paraId="04551ECD" w14:textId="77777777" w:rsidR="001B4A69" w:rsidRPr="002771D0" w:rsidRDefault="001B4A69" w:rsidP="002771D0">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Total</w:t>
            </w:r>
          </w:p>
        </w:tc>
        <w:tc>
          <w:tcPr>
            <w:tcW w:w="880" w:type="dxa"/>
            <w:tcBorders>
              <w:top w:val="nil"/>
              <w:left w:val="nil"/>
              <w:bottom w:val="single" w:sz="4" w:space="0" w:color="auto"/>
              <w:right w:val="single" w:sz="4" w:space="0" w:color="auto"/>
            </w:tcBorders>
            <w:shd w:val="clear" w:color="auto" w:fill="auto"/>
            <w:noWrap/>
            <w:vAlign w:val="bottom"/>
            <w:hideMark/>
          </w:tcPr>
          <w:p w14:paraId="508B602F"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190</w:t>
            </w:r>
          </w:p>
        </w:tc>
        <w:tc>
          <w:tcPr>
            <w:tcW w:w="880" w:type="dxa"/>
            <w:tcBorders>
              <w:top w:val="nil"/>
              <w:left w:val="nil"/>
              <w:bottom w:val="single" w:sz="4" w:space="0" w:color="auto"/>
              <w:right w:val="single" w:sz="4" w:space="0" w:color="auto"/>
            </w:tcBorders>
            <w:shd w:val="clear" w:color="auto" w:fill="auto"/>
            <w:noWrap/>
            <w:vAlign w:val="bottom"/>
            <w:hideMark/>
          </w:tcPr>
          <w:p w14:paraId="0DF5D061"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90</w:t>
            </w:r>
          </w:p>
        </w:tc>
        <w:tc>
          <w:tcPr>
            <w:tcW w:w="880" w:type="dxa"/>
            <w:tcBorders>
              <w:top w:val="nil"/>
              <w:left w:val="nil"/>
              <w:bottom w:val="single" w:sz="4" w:space="0" w:color="auto"/>
              <w:right w:val="single" w:sz="4" w:space="0" w:color="auto"/>
            </w:tcBorders>
            <w:shd w:val="clear" w:color="auto" w:fill="auto"/>
            <w:noWrap/>
            <w:vAlign w:val="bottom"/>
            <w:hideMark/>
          </w:tcPr>
          <w:p w14:paraId="2A47E2E5"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140</w:t>
            </w:r>
          </w:p>
        </w:tc>
        <w:tc>
          <w:tcPr>
            <w:tcW w:w="880" w:type="dxa"/>
            <w:tcBorders>
              <w:top w:val="nil"/>
              <w:left w:val="nil"/>
              <w:bottom w:val="single" w:sz="4" w:space="0" w:color="auto"/>
              <w:right w:val="single" w:sz="4" w:space="0" w:color="auto"/>
            </w:tcBorders>
            <w:shd w:val="clear" w:color="auto" w:fill="auto"/>
            <w:noWrap/>
            <w:vAlign w:val="bottom"/>
            <w:hideMark/>
          </w:tcPr>
          <w:p w14:paraId="22D833E0"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170</w:t>
            </w:r>
          </w:p>
        </w:tc>
        <w:tc>
          <w:tcPr>
            <w:tcW w:w="880" w:type="dxa"/>
            <w:tcBorders>
              <w:top w:val="nil"/>
              <w:left w:val="nil"/>
              <w:bottom w:val="single" w:sz="4" w:space="0" w:color="auto"/>
              <w:right w:val="single" w:sz="4" w:space="0" w:color="auto"/>
            </w:tcBorders>
            <w:shd w:val="clear" w:color="auto" w:fill="auto"/>
            <w:noWrap/>
            <w:vAlign w:val="bottom"/>
            <w:hideMark/>
          </w:tcPr>
          <w:p w14:paraId="5B4AD331"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180</w:t>
            </w:r>
          </w:p>
        </w:tc>
        <w:tc>
          <w:tcPr>
            <w:tcW w:w="880" w:type="dxa"/>
            <w:tcBorders>
              <w:top w:val="nil"/>
              <w:left w:val="nil"/>
              <w:bottom w:val="single" w:sz="4" w:space="0" w:color="auto"/>
              <w:right w:val="single" w:sz="4" w:space="0" w:color="auto"/>
            </w:tcBorders>
            <w:shd w:val="clear" w:color="auto" w:fill="auto"/>
            <w:noWrap/>
            <w:vAlign w:val="bottom"/>
            <w:hideMark/>
          </w:tcPr>
          <w:p w14:paraId="6094EF31"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200</w:t>
            </w:r>
          </w:p>
        </w:tc>
        <w:tc>
          <w:tcPr>
            <w:tcW w:w="780" w:type="dxa"/>
            <w:tcBorders>
              <w:top w:val="nil"/>
              <w:left w:val="nil"/>
              <w:bottom w:val="single" w:sz="4" w:space="0" w:color="auto"/>
              <w:right w:val="single" w:sz="4" w:space="0" w:color="auto"/>
            </w:tcBorders>
            <w:shd w:val="clear" w:color="auto" w:fill="auto"/>
            <w:noWrap/>
            <w:vAlign w:val="bottom"/>
            <w:hideMark/>
          </w:tcPr>
          <w:p w14:paraId="4CA91653"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200</w:t>
            </w:r>
          </w:p>
        </w:tc>
      </w:tr>
    </w:tbl>
    <w:p w14:paraId="725FCF51" w14:textId="0446EB14" w:rsidR="00914B91" w:rsidRPr="002771D0" w:rsidRDefault="001B4A69" w:rsidP="00053406">
      <w:pPr>
        <w:rPr>
          <w:rFonts w:ascii="Times New Roman" w:hAnsi="Times New Roman" w:cs="Times New Roman"/>
          <w:i/>
          <w:sz w:val="16"/>
          <w:szCs w:val="18"/>
        </w:rPr>
      </w:pPr>
      <w:r w:rsidRPr="002771D0">
        <w:rPr>
          <w:rFonts w:ascii="Times New Roman" w:hAnsi="Times New Roman" w:cs="Times New Roman"/>
          <w:i/>
          <w:sz w:val="16"/>
          <w:szCs w:val="18"/>
          <w:lang w:val="en-US"/>
        </w:rPr>
        <w:t xml:space="preserve">Influx of persons under the age of 18, rounded to the nearest ten, period 2013-2019. </w:t>
      </w:r>
      <w:r w:rsidRPr="002771D0">
        <w:rPr>
          <w:rFonts w:ascii="Times New Roman" w:hAnsi="Times New Roman" w:cs="Times New Roman"/>
          <w:i/>
          <w:sz w:val="16"/>
          <w:szCs w:val="18"/>
        </w:rPr>
        <w:t>Source: DJI (September 2020).</w:t>
      </w:r>
    </w:p>
    <w:p w14:paraId="60A159EC" w14:textId="77777777" w:rsidR="00914B91" w:rsidRPr="000B13FA" w:rsidRDefault="00914B91" w:rsidP="000B13FA">
      <w:pPr>
        <w:spacing w:line="360" w:lineRule="auto"/>
        <w:rPr>
          <w:rFonts w:ascii="Times New Roman" w:hAnsi="Times New Roman" w:cs="Times New Roman"/>
        </w:rPr>
      </w:pPr>
    </w:p>
    <w:p w14:paraId="0CB28159" w14:textId="77777777" w:rsidR="00914B91" w:rsidRPr="000B13FA" w:rsidRDefault="00914B91" w:rsidP="000B13FA">
      <w:pPr>
        <w:spacing w:line="360" w:lineRule="auto"/>
        <w:rPr>
          <w:rFonts w:ascii="Times New Roman" w:hAnsi="Times New Roman" w:cs="Times New Roman"/>
        </w:rPr>
      </w:pPr>
    </w:p>
    <w:p w14:paraId="51782394" w14:textId="01EE46CA" w:rsidR="00914B91" w:rsidRPr="000B13FA" w:rsidRDefault="00914B91" w:rsidP="000B13FA">
      <w:pPr>
        <w:spacing w:line="360" w:lineRule="auto"/>
        <w:rPr>
          <w:rFonts w:ascii="Times New Roman" w:hAnsi="Times New Roman" w:cs="Times New Roman"/>
          <w:b/>
        </w:rPr>
      </w:pPr>
      <w:r w:rsidRPr="000B13FA">
        <w:rPr>
          <w:rFonts w:ascii="Times New Roman" w:hAnsi="Times New Roman" w:cs="Times New Roman"/>
          <w:b/>
        </w:rPr>
        <w:t>49d.</w:t>
      </w:r>
    </w:p>
    <w:p w14:paraId="25E1E263" w14:textId="2A782C03" w:rsidR="001B4A69" w:rsidRPr="000B13FA" w:rsidRDefault="001B4A69" w:rsidP="000B13FA">
      <w:pPr>
        <w:spacing w:line="360" w:lineRule="auto"/>
        <w:rPr>
          <w:rFonts w:ascii="Times New Roman" w:hAnsi="Times New Roman" w:cs="Times New Roman"/>
          <w:lang w:val="en-US"/>
        </w:rPr>
      </w:pPr>
      <w:r w:rsidRPr="000B13FA">
        <w:rPr>
          <w:rFonts w:ascii="Times New Roman" w:hAnsi="Times New Roman" w:cs="Times New Roman"/>
          <w:lang w:val="en-US"/>
        </w:rPr>
        <w:t>The table below shows the outflow of forces returns of the Repatriation and Departure Service (DT&amp;V). This concerns persons under the age of 18 and concerns both children in a family context as well as Unaccompanied Minors.</w:t>
      </w:r>
    </w:p>
    <w:p w14:paraId="65B6B6B2" w14:textId="77777777" w:rsidR="001B4A69" w:rsidRPr="000B13FA" w:rsidRDefault="001B4A69" w:rsidP="000B13FA">
      <w:pPr>
        <w:spacing w:line="360" w:lineRule="auto"/>
        <w:rPr>
          <w:rFonts w:ascii="Times New Roman" w:hAnsi="Times New Roman" w:cs="Times New Roman"/>
          <w:lang w:val="en-US"/>
        </w:rPr>
      </w:pPr>
    </w:p>
    <w:p w14:paraId="2D8BB67D" w14:textId="77777777" w:rsidR="001B4A69" w:rsidRPr="000B13FA" w:rsidRDefault="001B4A69" w:rsidP="000B13FA">
      <w:pPr>
        <w:spacing w:line="360" w:lineRule="auto"/>
        <w:rPr>
          <w:rFonts w:ascii="Times New Roman" w:hAnsi="Times New Roman" w:cs="Times New Roman"/>
          <w:lang w:val="en-US"/>
        </w:rPr>
      </w:pPr>
      <w:r w:rsidRPr="000B13FA">
        <w:rPr>
          <w:rFonts w:ascii="Times New Roman" w:hAnsi="Times New Roman" w:cs="Times New Roman"/>
          <w:lang w:val="en-US"/>
        </w:rPr>
        <w:t>With respect to unaccompanied minors it is important to note that forced return is indeed an option but rarely takes place. A forced return of an unaccompanied minor can only take place if a family member or an adequate reception facility is available in the country of origin in addition to regular procedural safeguards for forced returns.</w:t>
      </w:r>
    </w:p>
    <w:p w14:paraId="63E49B7F" w14:textId="77777777" w:rsidR="001B4A69" w:rsidRPr="002771D0" w:rsidRDefault="001B4A69" w:rsidP="001B4A69">
      <w:pPr>
        <w:rPr>
          <w:rFonts w:ascii="Times New Roman" w:hAnsi="Times New Roman" w:cs="Times New Roman"/>
          <w:sz w:val="18"/>
          <w:szCs w:val="18"/>
          <w:lang w:val="en-US"/>
        </w:rPr>
      </w:pPr>
    </w:p>
    <w:tbl>
      <w:tblPr>
        <w:tblW w:w="8600" w:type="dxa"/>
        <w:tblInd w:w="55" w:type="dxa"/>
        <w:tblCellMar>
          <w:left w:w="70" w:type="dxa"/>
          <w:right w:w="70" w:type="dxa"/>
        </w:tblCellMar>
        <w:tblLook w:val="04A0" w:firstRow="1" w:lastRow="0" w:firstColumn="1" w:lastColumn="0" w:noHBand="0" w:noVBand="1"/>
      </w:tblPr>
      <w:tblGrid>
        <w:gridCol w:w="2540"/>
        <w:gridCol w:w="880"/>
        <w:gridCol w:w="880"/>
        <w:gridCol w:w="880"/>
        <w:gridCol w:w="880"/>
        <w:gridCol w:w="880"/>
        <w:gridCol w:w="880"/>
        <w:gridCol w:w="780"/>
      </w:tblGrid>
      <w:tr w:rsidR="001B4A69" w:rsidRPr="002771D0" w14:paraId="3BCE8818" w14:textId="77777777" w:rsidTr="002771D0">
        <w:trPr>
          <w:trHeight w:val="220"/>
        </w:trPr>
        <w:tc>
          <w:tcPr>
            <w:tcW w:w="254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542E38EB" w14:textId="77777777" w:rsidR="001B4A69" w:rsidRPr="002771D0" w:rsidRDefault="001B4A69" w:rsidP="002771D0">
            <w:pPr>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Period</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0C4A6AC9" w14:textId="77777777" w:rsidR="001B4A69" w:rsidRPr="002771D0" w:rsidRDefault="001B4A69" w:rsidP="002771D0">
            <w:pPr>
              <w:jc w:val="right"/>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2013</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1DEF6B93" w14:textId="77777777" w:rsidR="001B4A69" w:rsidRPr="002771D0" w:rsidRDefault="001B4A69" w:rsidP="002771D0">
            <w:pPr>
              <w:jc w:val="right"/>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2014</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04FEB5FB" w14:textId="77777777" w:rsidR="001B4A69" w:rsidRPr="002771D0" w:rsidRDefault="001B4A69" w:rsidP="002771D0">
            <w:pPr>
              <w:jc w:val="right"/>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2015</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3A980DEA" w14:textId="77777777" w:rsidR="001B4A69" w:rsidRPr="002771D0" w:rsidRDefault="001B4A69" w:rsidP="002771D0">
            <w:pPr>
              <w:jc w:val="right"/>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2016</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765A9888" w14:textId="77777777" w:rsidR="001B4A69" w:rsidRPr="002771D0" w:rsidRDefault="001B4A69" w:rsidP="002771D0">
            <w:pPr>
              <w:jc w:val="right"/>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2017</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0C9A8109" w14:textId="77777777" w:rsidR="001B4A69" w:rsidRPr="002771D0" w:rsidRDefault="001B4A69" w:rsidP="002771D0">
            <w:pPr>
              <w:jc w:val="right"/>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2018</w:t>
            </w:r>
          </w:p>
        </w:tc>
        <w:tc>
          <w:tcPr>
            <w:tcW w:w="780" w:type="dxa"/>
            <w:tcBorders>
              <w:top w:val="single" w:sz="4" w:space="0" w:color="auto"/>
              <w:left w:val="nil"/>
              <w:bottom w:val="single" w:sz="4" w:space="0" w:color="auto"/>
              <w:right w:val="single" w:sz="4" w:space="0" w:color="auto"/>
            </w:tcBorders>
            <w:shd w:val="clear" w:color="000000" w:fill="F2F2F2"/>
            <w:noWrap/>
            <w:vAlign w:val="bottom"/>
            <w:hideMark/>
          </w:tcPr>
          <w:p w14:paraId="1E54F1D7" w14:textId="77777777" w:rsidR="001B4A69" w:rsidRPr="002771D0" w:rsidRDefault="001B4A69" w:rsidP="002771D0">
            <w:pPr>
              <w:jc w:val="right"/>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2019</w:t>
            </w:r>
          </w:p>
        </w:tc>
      </w:tr>
      <w:tr w:rsidR="001B4A69" w:rsidRPr="002771D0" w14:paraId="436903D7" w14:textId="77777777" w:rsidTr="002771D0">
        <w:trPr>
          <w:trHeight w:val="220"/>
        </w:trPr>
        <w:tc>
          <w:tcPr>
            <w:tcW w:w="2540" w:type="dxa"/>
            <w:tcBorders>
              <w:top w:val="nil"/>
              <w:left w:val="single" w:sz="4" w:space="0" w:color="auto"/>
              <w:bottom w:val="single" w:sz="4" w:space="0" w:color="auto"/>
              <w:right w:val="single" w:sz="4" w:space="0" w:color="auto"/>
            </w:tcBorders>
            <w:shd w:val="clear" w:color="000000" w:fill="F2F2F2"/>
            <w:noWrap/>
            <w:vAlign w:val="bottom"/>
            <w:hideMark/>
          </w:tcPr>
          <w:p w14:paraId="7D47C307" w14:textId="77777777" w:rsidR="001B4A69" w:rsidRPr="002771D0" w:rsidRDefault="001B4A69" w:rsidP="002771D0">
            <w:pPr>
              <w:rPr>
                <w:rFonts w:ascii="Times New Roman" w:eastAsia="Times New Roman" w:hAnsi="Times New Roman" w:cs="Times New Roman"/>
                <w:b/>
                <w:bCs/>
                <w:sz w:val="16"/>
                <w:szCs w:val="16"/>
              </w:rPr>
            </w:pPr>
            <w:r w:rsidRPr="002771D0">
              <w:rPr>
                <w:rFonts w:ascii="Times New Roman" w:eastAsia="Times New Roman" w:hAnsi="Times New Roman" w:cs="Times New Roman"/>
                <w:b/>
                <w:bCs/>
                <w:sz w:val="16"/>
                <w:szCs w:val="16"/>
              </w:rPr>
              <w:t>Forced returns</w:t>
            </w:r>
          </w:p>
        </w:tc>
        <w:tc>
          <w:tcPr>
            <w:tcW w:w="880" w:type="dxa"/>
            <w:tcBorders>
              <w:top w:val="nil"/>
              <w:left w:val="nil"/>
              <w:bottom w:val="single" w:sz="4" w:space="0" w:color="auto"/>
              <w:right w:val="single" w:sz="4" w:space="0" w:color="auto"/>
            </w:tcBorders>
            <w:shd w:val="clear" w:color="auto" w:fill="auto"/>
            <w:noWrap/>
            <w:vAlign w:val="bottom"/>
            <w:hideMark/>
          </w:tcPr>
          <w:p w14:paraId="4511DA3B"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140</w:t>
            </w:r>
          </w:p>
        </w:tc>
        <w:tc>
          <w:tcPr>
            <w:tcW w:w="880" w:type="dxa"/>
            <w:tcBorders>
              <w:top w:val="nil"/>
              <w:left w:val="nil"/>
              <w:bottom w:val="single" w:sz="4" w:space="0" w:color="auto"/>
              <w:right w:val="single" w:sz="4" w:space="0" w:color="auto"/>
            </w:tcBorders>
            <w:shd w:val="clear" w:color="auto" w:fill="auto"/>
            <w:noWrap/>
            <w:vAlign w:val="bottom"/>
            <w:hideMark/>
          </w:tcPr>
          <w:p w14:paraId="58EDD87B"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60</w:t>
            </w:r>
          </w:p>
        </w:tc>
        <w:tc>
          <w:tcPr>
            <w:tcW w:w="880" w:type="dxa"/>
            <w:tcBorders>
              <w:top w:val="nil"/>
              <w:left w:val="nil"/>
              <w:bottom w:val="single" w:sz="4" w:space="0" w:color="auto"/>
              <w:right w:val="single" w:sz="4" w:space="0" w:color="auto"/>
            </w:tcBorders>
            <w:shd w:val="clear" w:color="auto" w:fill="auto"/>
            <w:noWrap/>
            <w:vAlign w:val="bottom"/>
            <w:hideMark/>
          </w:tcPr>
          <w:p w14:paraId="3796D8BA"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110</w:t>
            </w:r>
          </w:p>
        </w:tc>
        <w:tc>
          <w:tcPr>
            <w:tcW w:w="880" w:type="dxa"/>
            <w:tcBorders>
              <w:top w:val="nil"/>
              <w:left w:val="nil"/>
              <w:bottom w:val="single" w:sz="4" w:space="0" w:color="auto"/>
              <w:right w:val="single" w:sz="4" w:space="0" w:color="auto"/>
            </w:tcBorders>
            <w:shd w:val="clear" w:color="auto" w:fill="auto"/>
            <w:noWrap/>
            <w:vAlign w:val="bottom"/>
            <w:hideMark/>
          </w:tcPr>
          <w:p w14:paraId="31051C95"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140</w:t>
            </w:r>
          </w:p>
        </w:tc>
        <w:tc>
          <w:tcPr>
            <w:tcW w:w="880" w:type="dxa"/>
            <w:tcBorders>
              <w:top w:val="nil"/>
              <w:left w:val="nil"/>
              <w:bottom w:val="single" w:sz="4" w:space="0" w:color="auto"/>
              <w:right w:val="single" w:sz="4" w:space="0" w:color="auto"/>
            </w:tcBorders>
            <w:shd w:val="clear" w:color="auto" w:fill="auto"/>
            <w:noWrap/>
            <w:vAlign w:val="bottom"/>
            <w:hideMark/>
          </w:tcPr>
          <w:p w14:paraId="2C263EC5"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100</w:t>
            </w:r>
          </w:p>
        </w:tc>
        <w:tc>
          <w:tcPr>
            <w:tcW w:w="880" w:type="dxa"/>
            <w:tcBorders>
              <w:top w:val="nil"/>
              <w:left w:val="nil"/>
              <w:bottom w:val="single" w:sz="4" w:space="0" w:color="auto"/>
              <w:right w:val="single" w:sz="4" w:space="0" w:color="auto"/>
            </w:tcBorders>
            <w:shd w:val="clear" w:color="auto" w:fill="auto"/>
            <w:noWrap/>
            <w:vAlign w:val="bottom"/>
            <w:hideMark/>
          </w:tcPr>
          <w:p w14:paraId="5242DFB6"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100</w:t>
            </w:r>
          </w:p>
        </w:tc>
        <w:tc>
          <w:tcPr>
            <w:tcW w:w="780" w:type="dxa"/>
            <w:tcBorders>
              <w:top w:val="nil"/>
              <w:left w:val="nil"/>
              <w:bottom w:val="single" w:sz="4" w:space="0" w:color="auto"/>
              <w:right w:val="single" w:sz="4" w:space="0" w:color="auto"/>
            </w:tcBorders>
            <w:shd w:val="clear" w:color="auto" w:fill="auto"/>
            <w:noWrap/>
            <w:vAlign w:val="bottom"/>
            <w:hideMark/>
          </w:tcPr>
          <w:p w14:paraId="6A8D2248"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120</w:t>
            </w:r>
          </w:p>
        </w:tc>
      </w:tr>
    </w:tbl>
    <w:p w14:paraId="2EC52739" w14:textId="77777777" w:rsidR="001B4A69" w:rsidRPr="002771D0" w:rsidRDefault="001B4A69" w:rsidP="001B4A69">
      <w:pPr>
        <w:rPr>
          <w:rFonts w:ascii="Times New Roman" w:hAnsi="Times New Roman" w:cs="Times New Roman"/>
          <w:b/>
          <w:i/>
          <w:sz w:val="16"/>
          <w:szCs w:val="18"/>
        </w:rPr>
      </w:pPr>
      <w:r w:rsidRPr="002771D0">
        <w:rPr>
          <w:rFonts w:ascii="Times New Roman" w:hAnsi="Times New Roman" w:cs="Times New Roman"/>
          <w:i/>
          <w:sz w:val="16"/>
          <w:szCs w:val="18"/>
          <w:lang w:val="en-US"/>
        </w:rPr>
        <w:t>Forced returns of persons 18 years and younger, rounded to the nearest ten, period 2013-2019. Source: DT&amp;V (September 2020).</w:t>
      </w:r>
    </w:p>
    <w:p w14:paraId="0C2E7063" w14:textId="77777777" w:rsidR="00914B91" w:rsidRPr="000B13FA" w:rsidRDefault="00914B91" w:rsidP="000B13FA">
      <w:pPr>
        <w:spacing w:line="360" w:lineRule="auto"/>
        <w:rPr>
          <w:rFonts w:ascii="Times New Roman" w:hAnsi="Times New Roman" w:cs="Times New Roman"/>
        </w:rPr>
      </w:pPr>
    </w:p>
    <w:p w14:paraId="752723DF" w14:textId="77777777" w:rsidR="00914B91" w:rsidRPr="000B13FA" w:rsidRDefault="00914B91" w:rsidP="000B13FA">
      <w:pPr>
        <w:spacing w:line="360" w:lineRule="auto"/>
        <w:rPr>
          <w:rFonts w:ascii="Times New Roman" w:hAnsi="Times New Roman" w:cs="Times New Roman"/>
        </w:rPr>
      </w:pPr>
    </w:p>
    <w:p w14:paraId="5977DED6" w14:textId="4E1CD2E6" w:rsidR="00914B91" w:rsidRPr="000B13FA" w:rsidRDefault="00914B91" w:rsidP="000B13FA">
      <w:pPr>
        <w:spacing w:line="360" w:lineRule="auto"/>
        <w:rPr>
          <w:rFonts w:ascii="Times New Roman" w:hAnsi="Times New Roman" w:cs="Times New Roman"/>
          <w:b/>
        </w:rPr>
      </w:pPr>
      <w:r w:rsidRPr="000B13FA">
        <w:rPr>
          <w:rFonts w:ascii="Times New Roman" w:hAnsi="Times New Roman" w:cs="Times New Roman"/>
          <w:b/>
        </w:rPr>
        <w:t>49e.</w:t>
      </w:r>
    </w:p>
    <w:p w14:paraId="2FC31B6C" w14:textId="77777777" w:rsidR="001B4A69" w:rsidRPr="000B13FA" w:rsidRDefault="001B4A69" w:rsidP="000B13FA">
      <w:pPr>
        <w:spacing w:line="360" w:lineRule="auto"/>
        <w:rPr>
          <w:rFonts w:ascii="Times New Roman" w:hAnsi="Times New Roman" w:cs="Times New Roman"/>
          <w:lang w:val="en-US"/>
        </w:rPr>
      </w:pPr>
      <w:r w:rsidRPr="000B13FA">
        <w:rPr>
          <w:rFonts w:ascii="Times New Roman" w:hAnsi="Times New Roman" w:cs="Times New Roman"/>
        </w:rPr>
        <w:t>As a matter of policy all children who file a claim for asylum or international protection are taken into the procedure. The Netherlands do not take the decision to order a return to the country of origin without a hearing and decision on the asylum application of a child.</w:t>
      </w:r>
    </w:p>
    <w:p w14:paraId="4164847C" w14:textId="77777777" w:rsidR="00183998" w:rsidRPr="000B13FA" w:rsidRDefault="00183998" w:rsidP="000B13FA">
      <w:pPr>
        <w:spacing w:line="360" w:lineRule="auto"/>
        <w:rPr>
          <w:rFonts w:ascii="Times New Roman" w:hAnsi="Times New Roman" w:cs="Times New Roman"/>
          <w:lang w:val="en-US"/>
        </w:rPr>
      </w:pPr>
    </w:p>
    <w:p w14:paraId="483B6FEC" w14:textId="77777777" w:rsidR="00183998" w:rsidRPr="000B13FA" w:rsidRDefault="00183998" w:rsidP="000B13FA">
      <w:pPr>
        <w:spacing w:line="360" w:lineRule="auto"/>
        <w:rPr>
          <w:rFonts w:ascii="Times New Roman" w:hAnsi="Times New Roman" w:cs="Times New Roman"/>
        </w:rPr>
      </w:pPr>
    </w:p>
    <w:p w14:paraId="0EAFC115" w14:textId="37D64F65" w:rsidR="00183998" w:rsidRPr="000B13FA" w:rsidRDefault="00183998" w:rsidP="000B13FA">
      <w:pPr>
        <w:spacing w:line="360" w:lineRule="auto"/>
        <w:rPr>
          <w:rFonts w:ascii="Times New Roman" w:hAnsi="Times New Roman" w:cs="Times New Roman"/>
          <w:b/>
        </w:rPr>
      </w:pPr>
      <w:r w:rsidRPr="000B13FA">
        <w:rPr>
          <w:rFonts w:ascii="Times New Roman" w:hAnsi="Times New Roman" w:cs="Times New Roman"/>
          <w:b/>
        </w:rPr>
        <w:t>49f.</w:t>
      </w:r>
    </w:p>
    <w:p w14:paraId="0D77C35A" w14:textId="4F8208E5" w:rsidR="001B4A69" w:rsidRPr="000B13FA" w:rsidRDefault="001B4A69" w:rsidP="000B13FA">
      <w:pPr>
        <w:spacing w:line="360" w:lineRule="auto"/>
        <w:rPr>
          <w:rFonts w:ascii="Times New Roman" w:hAnsi="Times New Roman" w:cs="Times New Roman"/>
          <w:lang w:val="en-US"/>
        </w:rPr>
      </w:pPr>
      <w:r w:rsidRPr="000B13FA">
        <w:rPr>
          <w:rFonts w:ascii="Times New Roman" w:hAnsi="Times New Roman" w:cs="Times New Roman"/>
          <w:lang w:val="en-US"/>
        </w:rPr>
        <w:t>The table below shows the outflow of the Central Agency for the Reception of Asylum Seekers (COA) of persons with an unknown destination. This concerns persons under the age of 18 and concerns both children in a family context as well as Unaccompanied Minors.</w:t>
      </w:r>
    </w:p>
    <w:p w14:paraId="468E182E" w14:textId="77777777" w:rsidR="001B4A69" w:rsidRPr="002771D0" w:rsidRDefault="001B4A69" w:rsidP="001B4A69">
      <w:pPr>
        <w:rPr>
          <w:rFonts w:ascii="Times New Roman" w:hAnsi="Times New Roman" w:cs="Times New Roman"/>
          <w:sz w:val="18"/>
          <w:szCs w:val="18"/>
          <w:lang w:val="en-US"/>
        </w:rPr>
      </w:pPr>
    </w:p>
    <w:tbl>
      <w:tblPr>
        <w:tblW w:w="8600" w:type="dxa"/>
        <w:tblInd w:w="55" w:type="dxa"/>
        <w:tblCellMar>
          <w:left w:w="70" w:type="dxa"/>
          <w:right w:w="70" w:type="dxa"/>
        </w:tblCellMar>
        <w:tblLook w:val="04A0" w:firstRow="1" w:lastRow="0" w:firstColumn="1" w:lastColumn="0" w:noHBand="0" w:noVBand="1"/>
      </w:tblPr>
      <w:tblGrid>
        <w:gridCol w:w="2540"/>
        <w:gridCol w:w="880"/>
        <w:gridCol w:w="880"/>
        <w:gridCol w:w="880"/>
        <w:gridCol w:w="880"/>
        <w:gridCol w:w="880"/>
        <w:gridCol w:w="880"/>
        <w:gridCol w:w="780"/>
      </w:tblGrid>
      <w:tr w:rsidR="001B4A69" w:rsidRPr="002771D0" w14:paraId="3D844514" w14:textId="77777777" w:rsidTr="002771D0">
        <w:trPr>
          <w:trHeight w:val="220"/>
        </w:trPr>
        <w:tc>
          <w:tcPr>
            <w:tcW w:w="254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5442774C" w14:textId="77777777" w:rsidR="001B4A69" w:rsidRPr="002771D0" w:rsidRDefault="001B4A69" w:rsidP="002771D0">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Period</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14E78F9B" w14:textId="77777777" w:rsidR="001B4A69" w:rsidRPr="002771D0" w:rsidRDefault="001B4A69"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2013</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127CDD7E" w14:textId="77777777" w:rsidR="001B4A69" w:rsidRPr="002771D0" w:rsidRDefault="001B4A69"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2014</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5B49D661" w14:textId="77777777" w:rsidR="001B4A69" w:rsidRPr="002771D0" w:rsidRDefault="001B4A69"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2015</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3AB23C80" w14:textId="77777777" w:rsidR="001B4A69" w:rsidRPr="002771D0" w:rsidRDefault="001B4A69"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2016</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62C7DE9A" w14:textId="77777777" w:rsidR="001B4A69" w:rsidRPr="002771D0" w:rsidRDefault="001B4A69"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2017</w:t>
            </w:r>
          </w:p>
        </w:tc>
        <w:tc>
          <w:tcPr>
            <w:tcW w:w="880" w:type="dxa"/>
            <w:tcBorders>
              <w:top w:val="single" w:sz="4" w:space="0" w:color="auto"/>
              <w:left w:val="nil"/>
              <w:bottom w:val="single" w:sz="4" w:space="0" w:color="auto"/>
              <w:right w:val="single" w:sz="4" w:space="0" w:color="auto"/>
            </w:tcBorders>
            <w:shd w:val="clear" w:color="000000" w:fill="F2F2F2"/>
            <w:noWrap/>
            <w:vAlign w:val="bottom"/>
            <w:hideMark/>
          </w:tcPr>
          <w:p w14:paraId="28B3AD90" w14:textId="77777777" w:rsidR="001B4A69" w:rsidRPr="002771D0" w:rsidRDefault="001B4A69"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2018</w:t>
            </w:r>
          </w:p>
        </w:tc>
        <w:tc>
          <w:tcPr>
            <w:tcW w:w="780" w:type="dxa"/>
            <w:tcBorders>
              <w:top w:val="single" w:sz="4" w:space="0" w:color="auto"/>
              <w:left w:val="nil"/>
              <w:bottom w:val="single" w:sz="4" w:space="0" w:color="auto"/>
              <w:right w:val="single" w:sz="4" w:space="0" w:color="auto"/>
            </w:tcBorders>
            <w:shd w:val="clear" w:color="000000" w:fill="F2F2F2"/>
            <w:noWrap/>
            <w:vAlign w:val="bottom"/>
            <w:hideMark/>
          </w:tcPr>
          <w:p w14:paraId="10162B35" w14:textId="77777777" w:rsidR="001B4A69" w:rsidRPr="002771D0" w:rsidRDefault="001B4A69" w:rsidP="002771D0">
            <w:pPr>
              <w:jc w:val="right"/>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2019</w:t>
            </w:r>
          </w:p>
        </w:tc>
      </w:tr>
      <w:tr w:rsidR="001B4A69" w:rsidRPr="002771D0" w14:paraId="1DA7DDEE" w14:textId="77777777" w:rsidTr="002771D0">
        <w:trPr>
          <w:trHeight w:val="220"/>
        </w:trPr>
        <w:tc>
          <w:tcPr>
            <w:tcW w:w="2540" w:type="dxa"/>
            <w:tcBorders>
              <w:top w:val="nil"/>
              <w:left w:val="single" w:sz="4" w:space="0" w:color="auto"/>
              <w:bottom w:val="single" w:sz="4" w:space="0" w:color="auto"/>
              <w:right w:val="single" w:sz="4" w:space="0" w:color="auto"/>
            </w:tcBorders>
            <w:shd w:val="clear" w:color="000000" w:fill="F2F2F2"/>
            <w:noWrap/>
            <w:vAlign w:val="bottom"/>
            <w:hideMark/>
          </w:tcPr>
          <w:p w14:paraId="165AEC48" w14:textId="77777777" w:rsidR="001B4A69" w:rsidRPr="002771D0" w:rsidRDefault="001B4A69" w:rsidP="002771D0">
            <w:pPr>
              <w:rPr>
                <w:rFonts w:ascii="Times New Roman" w:eastAsia="Times New Roman" w:hAnsi="Times New Roman" w:cs="Times New Roman"/>
                <w:b/>
                <w:bCs/>
                <w:color w:val="000000"/>
                <w:sz w:val="16"/>
                <w:szCs w:val="16"/>
              </w:rPr>
            </w:pPr>
            <w:r w:rsidRPr="002771D0">
              <w:rPr>
                <w:rFonts w:ascii="Times New Roman" w:eastAsia="Times New Roman" w:hAnsi="Times New Roman" w:cs="Times New Roman"/>
                <w:b/>
                <w:bCs/>
                <w:color w:val="000000"/>
                <w:sz w:val="16"/>
                <w:szCs w:val="16"/>
              </w:rPr>
              <w:t>Number of persons</w:t>
            </w:r>
          </w:p>
        </w:tc>
        <w:tc>
          <w:tcPr>
            <w:tcW w:w="880" w:type="dxa"/>
            <w:tcBorders>
              <w:top w:val="nil"/>
              <w:left w:val="nil"/>
              <w:bottom w:val="single" w:sz="4" w:space="0" w:color="auto"/>
              <w:right w:val="single" w:sz="4" w:space="0" w:color="auto"/>
            </w:tcBorders>
            <w:shd w:val="clear" w:color="auto" w:fill="auto"/>
            <w:noWrap/>
            <w:vAlign w:val="bottom"/>
            <w:hideMark/>
          </w:tcPr>
          <w:p w14:paraId="39273BBB"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580</w:t>
            </w:r>
          </w:p>
        </w:tc>
        <w:tc>
          <w:tcPr>
            <w:tcW w:w="880" w:type="dxa"/>
            <w:tcBorders>
              <w:top w:val="nil"/>
              <w:left w:val="nil"/>
              <w:bottom w:val="single" w:sz="4" w:space="0" w:color="auto"/>
              <w:right w:val="single" w:sz="4" w:space="0" w:color="auto"/>
            </w:tcBorders>
            <w:shd w:val="clear" w:color="auto" w:fill="auto"/>
            <w:noWrap/>
            <w:vAlign w:val="bottom"/>
            <w:hideMark/>
          </w:tcPr>
          <w:p w14:paraId="312B49E7"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730</w:t>
            </w:r>
          </w:p>
        </w:tc>
        <w:tc>
          <w:tcPr>
            <w:tcW w:w="880" w:type="dxa"/>
            <w:tcBorders>
              <w:top w:val="nil"/>
              <w:left w:val="nil"/>
              <w:bottom w:val="single" w:sz="4" w:space="0" w:color="auto"/>
              <w:right w:val="single" w:sz="4" w:space="0" w:color="auto"/>
            </w:tcBorders>
            <w:shd w:val="clear" w:color="auto" w:fill="auto"/>
            <w:noWrap/>
            <w:vAlign w:val="bottom"/>
            <w:hideMark/>
          </w:tcPr>
          <w:p w14:paraId="64BEFC01"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930</w:t>
            </w:r>
          </w:p>
        </w:tc>
        <w:tc>
          <w:tcPr>
            <w:tcW w:w="880" w:type="dxa"/>
            <w:tcBorders>
              <w:top w:val="nil"/>
              <w:left w:val="nil"/>
              <w:bottom w:val="single" w:sz="4" w:space="0" w:color="auto"/>
              <w:right w:val="single" w:sz="4" w:space="0" w:color="auto"/>
            </w:tcBorders>
            <w:shd w:val="clear" w:color="auto" w:fill="auto"/>
            <w:noWrap/>
            <w:vAlign w:val="bottom"/>
            <w:hideMark/>
          </w:tcPr>
          <w:p w14:paraId="0DD6B172"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1.960</w:t>
            </w:r>
          </w:p>
        </w:tc>
        <w:tc>
          <w:tcPr>
            <w:tcW w:w="880" w:type="dxa"/>
            <w:tcBorders>
              <w:top w:val="nil"/>
              <w:left w:val="nil"/>
              <w:bottom w:val="single" w:sz="4" w:space="0" w:color="auto"/>
              <w:right w:val="single" w:sz="4" w:space="0" w:color="auto"/>
            </w:tcBorders>
            <w:shd w:val="clear" w:color="auto" w:fill="auto"/>
            <w:noWrap/>
            <w:vAlign w:val="bottom"/>
            <w:hideMark/>
          </w:tcPr>
          <w:p w14:paraId="0062184B"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1.500</w:t>
            </w:r>
          </w:p>
        </w:tc>
        <w:tc>
          <w:tcPr>
            <w:tcW w:w="880" w:type="dxa"/>
            <w:tcBorders>
              <w:top w:val="nil"/>
              <w:left w:val="nil"/>
              <w:bottom w:val="single" w:sz="4" w:space="0" w:color="auto"/>
              <w:right w:val="single" w:sz="4" w:space="0" w:color="auto"/>
            </w:tcBorders>
            <w:shd w:val="clear" w:color="auto" w:fill="auto"/>
            <w:noWrap/>
            <w:vAlign w:val="bottom"/>
            <w:hideMark/>
          </w:tcPr>
          <w:p w14:paraId="4E4A995C"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1.700</w:t>
            </w:r>
          </w:p>
        </w:tc>
        <w:tc>
          <w:tcPr>
            <w:tcW w:w="780" w:type="dxa"/>
            <w:tcBorders>
              <w:top w:val="nil"/>
              <w:left w:val="nil"/>
              <w:bottom w:val="single" w:sz="4" w:space="0" w:color="auto"/>
              <w:right w:val="single" w:sz="4" w:space="0" w:color="auto"/>
            </w:tcBorders>
            <w:shd w:val="clear" w:color="auto" w:fill="auto"/>
            <w:noWrap/>
            <w:vAlign w:val="bottom"/>
            <w:hideMark/>
          </w:tcPr>
          <w:p w14:paraId="1EEA4D65" w14:textId="77777777" w:rsidR="001B4A69" w:rsidRPr="002771D0" w:rsidRDefault="001B4A69" w:rsidP="002771D0">
            <w:pPr>
              <w:jc w:val="right"/>
              <w:rPr>
                <w:rFonts w:ascii="Times New Roman" w:eastAsia="Times New Roman" w:hAnsi="Times New Roman" w:cs="Times New Roman"/>
                <w:color w:val="000000"/>
                <w:sz w:val="16"/>
                <w:szCs w:val="16"/>
              </w:rPr>
            </w:pPr>
            <w:r w:rsidRPr="002771D0">
              <w:rPr>
                <w:rFonts w:ascii="Times New Roman" w:eastAsia="Times New Roman" w:hAnsi="Times New Roman" w:cs="Times New Roman"/>
                <w:color w:val="000000"/>
                <w:sz w:val="16"/>
                <w:szCs w:val="16"/>
              </w:rPr>
              <w:t>2.000</w:t>
            </w:r>
          </w:p>
        </w:tc>
      </w:tr>
    </w:tbl>
    <w:p w14:paraId="4BF9BCD1" w14:textId="77777777" w:rsidR="001B4A69" w:rsidRPr="002771D0" w:rsidRDefault="001B4A69" w:rsidP="001B4A69">
      <w:pPr>
        <w:rPr>
          <w:rFonts w:ascii="Times New Roman" w:hAnsi="Times New Roman" w:cs="Times New Roman"/>
          <w:i/>
          <w:sz w:val="16"/>
          <w:szCs w:val="18"/>
        </w:rPr>
      </w:pPr>
      <w:r w:rsidRPr="002771D0">
        <w:rPr>
          <w:rFonts w:ascii="Times New Roman" w:hAnsi="Times New Roman" w:cs="Times New Roman"/>
          <w:i/>
          <w:sz w:val="16"/>
          <w:szCs w:val="18"/>
          <w:lang w:val="en-US"/>
        </w:rPr>
        <w:t>Outflow of persons under the age of 18, rounded to the nearest ten, period 2013-2019. Source: COA (September 2020).</w:t>
      </w:r>
    </w:p>
    <w:p w14:paraId="19127402" w14:textId="77777777" w:rsidR="0090049F" w:rsidRPr="000B13FA" w:rsidRDefault="0090049F" w:rsidP="000B13FA">
      <w:pPr>
        <w:spacing w:line="360" w:lineRule="auto"/>
        <w:rPr>
          <w:rFonts w:ascii="Times New Roman" w:hAnsi="Times New Roman" w:cs="Times New Roman"/>
        </w:rPr>
      </w:pPr>
    </w:p>
    <w:p w14:paraId="73F92792" w14:textId="77777777" w:rsidR="0090049F" w:rsidRPr="000B13FA" w:rsidRDefault="0090049F" w:rsidP="000B13FA">
      <w:pPr>
        <w:spacing w:line="360" w:lineRule="auto"/>
        <w:rPr>
          <w:rFonts w:ascii="Times New Roman" w:hAnsi="Times New Roman" w:cs="Times New Roman"/>
        </w:rPr>
      </w:pPr>
    </w:p>
    <w:p w14:paraId="38700ABE" w14:textId="199C899D" w:rsidR="0090049F" w:rsidRPr="000B13FA" w:rsidRDefault="0090049F" w:rsidP="000B13FA">
      <w:pPr>
        <w:spacing w:line="360" w:lineRule="auto"/>
        <w:rPr>
          <w:rFonts w:ascii="Times New Roman" w:hAnsi="Times New Roman" w:cs="Times New Roman"/>
          <w:b/>
        </w:rPr>
      </w:pPr>
      <w:r w:rsidRPr="000B13FA">
        <w:rPr>
          <w:rFonts w:ascii="Times New Roman" w:hAnsi="Times New Roman" w:cs="Times New Roman"/>
          <w:b/>
        </w:rPr>
        <w:t>49g.</w:t>
      </w:r>
    </w:p>
    <w:p w14:paraId="3D58FADB" w14:textId="77777777" w:rsidR="0090049F" w:rsidRPr="002771D0" w:rsidRDefault="0090049F" w:rsidP="00053406">
      <w:pPr>
        <w:rPr>
          <w:rFonts w:ascii="Times New Roman" w:hAnsi="Times New Roman" w:cs="Times New Roman"/>
          <w:sz w:val="18"/>
          <w:szCs w:val="18"/>
        </w:rPr>
      </w:pPr>
    </w:p>
    <w:p w14:paraId="508FB35B" w14:textId="77777777" w:rsidR="001B4A69" w:rsidRPr="000B13FA" w:rsidRDefault="001B4A69" w:rsidP="000B13FA">
      <w:pPr>
        <w:spacing w:line="360" w:lineRule="auto"/>
        <w:contextualSpacing/>
        <w:rPr>
          <w:rFonts w:ascii="Times New Roman" w:eastAsia="Times New Roman" w:hAnsi="Times New Roman" w:cs="Times New Roman"/>
          <w:lang w:val="en-US" w:eastAsia="en-US"/>
        </w:rPr>
      </w:pPr>
      <w:r w:rsidRPr="000B13FA">
        <w:rPr>
          <w:rFonts w:ascii="Times New Roman" w:eastAsia="Times New Roman" w:hAnsi="Times New Roman" w:cs="Times New Roman"/>
          <w:lang w:val="en-US" w:eastAsia="en-US"/>
        </w:rPr>
        <w:t>All children enjoy the same rights and duties with respect to education regardless of their residence status. Refugee children must have access to education within one month of entry in the Netherlands, In addition everyone in the Netherlands has a right to necessary medical care. Refugee children are therefore able to make use of largely the same medical services as children with the Dutch nationality.</w:t>
      </w:r>
    </w:p>
    <w:p w14:paraId="33E099B4" w14:textId="77777777" w:rsidR="001B4A69" w:rsidRPr="000B13FA" w:rsidRDefault="001B4A69" w:rsidP="000B13FA">
      <w:pPr>
        <w:spacing w:line="360" w:lineRule="auto"/>
        <w:contextualSpacing/>
        <w:rPr>
          <w:rFonts w:ascii="Times New Roman" w:eastAsia="Times New Roman" w:hAnsi="Times New Roman" w:cs="Times New Roman"/>
          <w:lang w:val="en-US" w:eastAsia="en-US"/>
        </w:rPr>
      </w:pPr>
    </w:p>
    <w:p w14:paraId="4A755A98" w14:textId="77777777" w:rsidR="001B4A69" w:rsidRPr="000B13FA" w:rsidRDefault="001B4A69" w:rsidP="000B13FA">
      <w:pPr>
        <w:spacing w:line="360" w:lineRule="auto"/>
        <w:contextualSpacing/>
        <w:rPr>
          <w:rFonts w:ascii="Times New Roman" w:eastAsia="Times New Roman" w:hAnsi="Times New Roman" w:cs="Times New Roman"/>
          <w:lang w:val="en-US" w:eastAsia="en-US"/>
        </w:rPr>
      </w:pPr>
      <w:r w:rsidRPr="000B13FA">
        <w:rPr>
          <w:rFonts w:ascii="Times New Roman" w:eastAsia="Times New Roman" w:hAnsi="Times New Roman" w:cs="Times New Roman"/>
          <w:lang w:val="en-US" w:eastAsia="en-US"/>
        </w:rPr>
        <w:t xml:space="preserve">Additionally the Central Bureau for Statistics has done research in to how </w:t>
      </w:r>
      <w:proofErr w:type="spellStart"/>
      <w:r w:rsidRPr="000B13FA">
        <w:rPr>
          <w:rFonts w:ascii="Times New Roman" w:eastAsia="Times New Roman" w:hAnsi="Times New Roman" w:cs="Times New Roman"/>
          <w:lang w:val="en-US" w:eastAsia="en-US"/>
        </w:rPr>
        <w:t>asylumseekers</w:t>
      </w:r>
      <w:proofErr w:type="spellEnd"/>
      <w:r w:rsidRPr="000B13FA">
        <w:rPr>
          <w:rFonts w:ascii="Times New Roman" w:eastAsia="Times New Roman" w:hAnsi="Times New Roman" w:cs="Times New Roman"/>
          <w:lang w:val="en-US" w:eastAsia="en-US"/>
        </w:rPr>
        <w:t xml:space="preserve"> who have entered the Netherlands since 2014 have fared. This research also pertains to education and medical care. This research was commissioned by the ministries of Social Affairs and Employment; Justice and Security; Education, Culture and Science; and Health, Welfare and Sport. This dashboard can be consulted online</w:t>
      </w:r>
      <w:r w:rsidRPr="000B13FA">
        <w:rPr>
          <w:rStyle w:val="Voetnootmarkering"/>
          <w:rFonts w:ascii="Times New Roman" w:eastAsia="Times New Roman" w:hAnsi="Times New Roman" w:cs="Times New Roman"/>
          <w:lang w:eastAsia="en-US"/>
        </w:rPr>
        <w:footnoteReference w:id="33"/>
      </w:r>
      <w:r w:rsidRPr="000B13FA">
        <w:rPr>
          <w:rFonts w:ascii="Times New Roman" w:eastAsia="Times New Roman" w:hAnsi="Times New Roman" w:cs="Times New Roman"/>
          <w:lang w:val="en-US" w:eastAsia="en-US"/>
        </w:rPr>
        <w:t>.</w:t>
      </w:r>
    </w:p>
    <w:p w14:paraId="25580EA6" w14:textId="77777777" w:rsidR="0090049F" w:rsidRPr="000B13FA" w:rsidRDefault="0090049F" w:rsidP="000B13FA">
      <w:pPr>
        <w:spacing w:line="360" w:lineRule="auto"/>
        <w:rPr>
          <w:rFonts w:ascii="Times New Roman" w:hAnsi="Times New Roman" w:cs="Times New Roman"/>
          <w:vertAlign w:val="superscript"/>
        </w:rPr>
      </w:pPr>
    </w:p>
    <w:p w14:paraId="525AFD5E" w14:textId="4AE961B9" w:rsidR="00914B91" w:rsidRDefault="00914B91" w:rsidP="000B13FA">
      <w:pPr>
        <w:spacing w:line="360" w:lineRule="auto"/>
        <w:rPr>
          <w:rFonts w:ascii="Times New Roman" w:hAnsi="Times New Roman" w:cs="Times New Roman"/>
        </w:rPr>
      </w:pPr>
    </w:p>
    <w:p w14:paraId="7656E10D" w14:textId="77777777" w:rsidR="000B13FA" w:rsidRPr="000B13FA" w:rsidRDefault="000B13FA" w:rsidP="000B13FA">
      <w:pPr>
        <w:spacing w:line="360" w:lineRule="auto"/>
        <w:rPr>
          <w:rFonts w:ascii="Times New Roman" w:hAnsi="Times New Roman" w:cs="Times New Roman"/>
        </w:rPr>
      </w:pPr>
    </w:p>
    <w:p w14:paraId="07DB20A7" w14:textId="46045F89" w:rsidR="002D0AEC" w:rsidRPr="000B13FA" w:rsidRDefault="002D0AEC" w:rsidP="000B13FA">
      <w:pPr>
        <w:spacing w:line="360" w:lineRule="auto"/>
        <w:rPr>
          <w:rFonts w:ascii="Times New Roman" w:hAnsi="Times New Roman" w:cs="Times New Roman"/>
          <w:b/>
        </w:rPr>
      </w:pPr>
      <w:r w:rsidRPr="000B13FA">
        <w:rPr>
          <w:rFonts w:ascii="Times New Roman" w:hAnsi="Times New Roman" w:cs="Times New Roman"/>
          <w:b/>
        </w:rPr>
        <w:lastRenderedPageBreak/>
        <w:t>50a.</w:t>
      </w:r>
    </w:p>
    <w:p w14:paraId="331DC037" w14:textId="517EB785" w:rsidR="002D0AEC" w:rsidRPr="000B13FA" w:rsidRDefault="002D0AEC" w:rsidP="000B13FA">
      <w:pPr>
        <w:spacing w:line="360" w:lineRule="auto"/>
        <w:rPr>
          <w:rFonts w:ascii="Times New Roman" w:hAnsi="Times New Roman" w:cs="Times New Roman"/>
        </w:rPr>
      </w:pPr>
      <w:r w:rsidRPr="000B13FA">
        <w:rPr>
          <w:rFonts w:ascii="Times New Roman" w:hAnsi="Times New Roman" w:cs="Times New Roman"/>
        </w:rPr>
        <w:t>The Netherlands has strict laws about children working until the age of 16. This is mostly regulated in the Labour Time Law (ATW; more specifically Chapter 3, Section 2). This law also prohibits children working in hazardous conditions. In the Netherlands there is no data available on the number of children working in hazardous conditions.</w:t>
      </w:r>
    </w:p>
    <w:p w14:paraId="356BB5FE" w14:textId="77777777" w:rsidR="002D0AEC" w:rsidRPr="000B13FA" w:rsidRDefault="002D0AEC" w:rsidP="000B13FA">
      <w:pPr>
        <w:spacing w:line="360" w:lineRule="auto"/>
        <w:rPr>
          <w:rFonts w:ascii="Times New Roman" w:hAnsi="Times New Roman" w:cs="Times New Roman"/>
        </w:rPr>
      </w:pPr>
    </w:p>
    <w:p w14:paraId="58D77EC0" w14:textId="77777777" w:rsidR="002D0AEC" w:rsidRPr="000B13FA" w:rsidRDefault="002D0AEC" w:rsidP="000B13FA">
      <w:pPr>
        <w:spacing w:line="360" w:lineRule="auto"/>
        <w:rPr>
          <w:rFonts w:ascii="Times New Roman" w:hAnsi="Times New Roman" w:cs="Times New Roman"/>
        </w:rPr>
      </w:pPr>
    </w:p>
    <w:p w14:paraId="0A144504" w14:textId="76812A5A" w:rsidR="002D0AEC" w:rsidRPr="000B13FA" w:rsidRDefault="002D0AEC" w:rsidP="000B13FA">
      <w:pPr>
        <w:spacing w:line="360" w:lineRule="auto"/>
        <w:rPr>
          <w:rFonts w:ascii="Times New Roman" w:hAnsi="Times New Roman" w:cs="Times New Roman"/>
          <w:b/>
        </w:rPr>
      </w:pPr>
      <w:r w:rsidRPr="000B13FA">
        <w:rPr>
          <w:rFonts w:ascii="Times New Roman" w:hAnsi="Times New Roman" w:cs="Times New Roman"/>
          <w:b/>
        </w:rPr>
        <w:t>50b.</w:t>
      </w:r>
    </w:p>
    <w:p w14:paraId="49A64B2B" w14:textId="7DB0A299" w:rsidR="002D0AEC" w:rsidRPr="000B13FA" w:rsidRDefault="007426A4" w:rsidP="000B13FA">
      <w:pPr>
        <w:spacing w:line="360" w:lineRule="auto"/>
        <w:rPr>
          <w:rFonts w:ascii="Times New Roman" w:hAnsi="Times New Roman" w:cs="Times New Roman"/>
        </w:rPr>
      </w:pPr>
      <w:r w:rsidRPr="000B13FA">
        <w:rPr>
          <w:rFonts w:ascii="Times New Roman" w:hAnsi="Times New Roman" w:cs="Times New Roman"/>
        </w:rPr>
        <w:t xml:space="preserve">During the period 2013-2019, the Inspectorate SZW sent 144 fines to employers for violating the law against child labour. Most of these cases involved children working too long or during hours at which they are not allowed to work (e.g. during school days, evenings or at night-time). </w:t>
      </w:r>
    </w:p>
    <w:p w14:paraId="14ABB290" w14:textId="77777777" w:rsidR="002D0AEC" w:rsidRPr="000B13FA" w:rsidRDefault="002D0AEC" w:rsidP="000B13FA">
      <w:pPr>
        <w:spacing w:line="360" w:lineRule="auto"/>
        <w:rPr>
          <w:rFonts w:ascii="Times New Roman" w:hAnsi="Times New Roman" w:cs="Times New Roman"/>
        </w:rPr>
      </w:pPr>
    </w:p>
    <w:p w14:paraId="19EDF4DD" w14:textId="77777777" w:rsidR="002D0AEC" w:rsidRPr="000B13FA" w:rsidRDefault="002D0AEC" w:rsidP="000B13FA">
      <w:pPr>
        <w:spacing w:line="360" w:lineRule="auto"/>
        <w:rPr>
          <w:rFonts w:ascii="Times New Roman" w:hAnsi="Times New Roman" w:cs="Times New Roman"/>
        </w:rPr>
      </w:pPr>
    </w:p>
    <w:p w14:paraId="5E267BFE" w14:textId="01867CAF" w:rsidR="002D0AEC" w:rsidRPr="0028241A" w:rsidRDefault="002D0AEC" w:rsidP="000B13FA">
      <w:pPr>
        <w:spacing w:line="360" w:lineRule="auto"/>
        <w:rPr>
          <w:rFonts w:ascii="Times New Roman" w:hAnsi="Times New Roman" w:cs="Times New Roman"/>
          <w:b/>
        </w:rPr>
      </w:pPr>
      <w:r w:rsidRPr="000B13FA">
        <w:rPr>
          <w:rFonts w:ascii="Times New Roman" w:hAnsi="Times New Roman" w:cs="Times New Roman"/>
          <w:b/>
        </w:rPr>
        <w:t>51a.</w:t>
      </w:r>
    </w:p>
    <w:p w14:paraId="4B7D94DD" w14:textId="02A3A978" w:rsidR="00335BB3" w:rsidRPr="000B13FA" w:rsidRDefault="00335BB3" w:rsidP="000B13FA">
      <w:pPr>
        <w:spacing w:line="360" w:lineRule="auto"/>
        <w:rPr>
          <w:rFonts w:ascii="Times New Roman" w:hAnsi="Times New Roman" w:cs="Times New Roman"/>
        </w:rPr>
      </w:pPr>
      <w:r w:rsidRPr="000B13FA">
        <w:rPr>
          <w:rFonts w:ascii="Times New Roman" w:hAnsi="Times New Roman" w:cs="Times New Roman"/>
        </w:rPr>
        <w:t>Also see answer to question 17.</w:t>
      </w:r>
    </w:p>
    <w:p w14:paraId="796B87DF" w14:textId="77777777" w:rsidR="00335BB3" w:rsidRPr="000B13FA" w:rsidRDefault="00335BB3" w:rsidP="000B13FA">
      <w:pPr>
        <w:spacing w:line="360" w:lineRule="auto"/>
        <w:rPr>
          <w:rFonts w:ascii="Times New Roman" w:hAnsi="Times New Roman" w:cs="Times New Roman"/>
        </w:rPr>
      </w:pPr>
    </w:p>
    <w:p w14:paraId="05B456EB" w14:textId="076B8339" w:rsidR="002D0AEC" w:rsidRPr="000B13FA" w:rsidRDefault="002D0AEC" w:rsidP="000B13FA">
      <w:pPr>
        <w:spacing w:line="360" w:lineRule="auto"/>
        <w:rPr>
          <w:rFonts w:ascii="Times New Roman" w:hAnsi="Times New Roman" w:cs="Times New Roman"/>
          <w:iCs/>
        </w:rPr>
      </w:pPr>
      <w:r w:rsidRPr="000B13FA">
        <w:rPr>
          <w:rFonts w:ascii="Times New Roman" w:hAnsi="Times New Roman" w:cs="Times New Roman"/>
        </w:rPr>
        <w:t>The National Rapporteur on</w:t>
      </w:r>
      <w:r w:rsidR="00E63DD9" w:rsidRPr="000B13FA">
        <w:rPr>
          <w:rFonts w:ascii="Times New Roman" w:hAnsi="Times New Roman" w:cs="Times New Roman"/>
        </w:rPr>
        <w:t xml:space="preserve"> Human</w:t>
      </w:r>
      <w:r w:rsidRPr="000B13FA">
        <w:rPr>
          <w:rFonts w:ascii="Times New Roman" w:hAnsi="Times New Roman" w:cs="Times New Roman"/>
        </w:rPr>
        <w:t xml:space="preserve"> Trafficking and Sexual Violence against Children reported in the </w:t>
      </w:r>
      <w:r w:rsidR="00335BB3" w:rsidRPr="000B13FA">
        <w:rPr>
          <w:rFonts w:ascii="Times New Roman" w:hAnsi="Times New Roman" w:cs="Times New Roman"/>
        </w:rPr>
        <w:t>Sexual Violence Against Children Victims Monitoring Report 2017-2018</w:t>
      </w:r>
      <w:r w:rsidRPr="000B13FA">
        <w:rPr>
          <w:rFonts w:ascii="Times New Roman" w:hAnsi="Times New Roman" w:cs="Times New Roman"/>
        </w:rPr>
        <w:t xml:space="preserve"> that 742 victims were reported to the Coordinatio</w:t>
      </w:r>
      <w:r w:rsidR="00335BB3" w:rsidRPr="000B13FA">
        <w:rPr>
          <w:rFonts w:ascii="Times New Roman" w:hAnsi="Times New Roman" w:cs="Times New Roman"/>
        </w:rPr>
        <w:t>n Centre for Human Trafficking (</w:t>
      </w:r>
      <w:proofErr w:type="spellStart"/>
      <w:r w:rsidRPr="000B13FA">
        <w:rPr>
          <w:rFonts w:ascii="Times New Roman" w:hAnsi="Times New Roman" w:cs="Times New Roman"/>
          <w:i/>
        </w:rPr>
        <w:t>Coördi</w:t>
      </w:r>
      <w:r w:rsidR="00335BB3" w:rsidRPr="000B13FA">
        <w:rPr>
          <w:rFonts w:ascii="Times New Roman" w:hAnsi="Times New Roman" w:cs="Times New Roman"/>
          <w:i/>
        </w:rPr>
        <w:t>natiecentrum</w:t>
      </w:r>
      <w:proofErr w:type="spellEnd"/>
      <w:r w:rsidR="00335BB3" w:rsidRPr="000B13FA">
        <w:rPr>
          <w:rFonts w:ascii="Times New Roman" w:hAnsi="Times New Roman" w:cs="Times New Roman"/>
          <w:i/>
        </w:rPr>
        <w:t xml:space="preserve"> </w:t>
      </w:r>
      <w:proofErr w:type="spellStart"/>
      <w:r w:rsidR="00335BB3" w:rsidRPr="000B13FA">
        <w:rPr>
          <w:rFonts w:ascii="Times New Roman" w:hAnsi="Times New Roman" w:cs="Times New Roman"/>
          <w:i/>
        </w:rPr>
        <w:t>tegen</w:t>
      </w:r>
      <w:proofErr w:type="spellEnd"/>
      <w:r w:rsidR="00335BB3" w:rsidRPr="000B13FA">
        <w:rPr>
          <w:rFonts w:ascii="Times New Roman" w:hAnsi="Times New Roman" w:cs="Times New Roman"/>
          <w:i/>
        </w:rPr>
        <w:t xml:space="preserve"> </w:t>
      </w:r>
      <w:proofErr w:type="spellStart"/>
      <w:r w:rsidR="00335BB3" w:rsidRPr="000B13FA">
        <w:rPr>
          <w:rFonts w:ascii="Times New Roman" w:hAnsi="Times New Roman" w:cs="Times New Roman"/>
          <w:i/>
        </w:rPr>
        <w:t>Mensenhandel</w:t>
      </w:r>
      <w:proofErr w:type="spellEnd"/>
      <w:r w:rsidR="00335BB3" w:rsidRPr="000B13FA">
        <w:rPr>
          <w:rFonts w:ascii="Times New Roman" w:hAnsi="Times New Roman" w:cs="Times New Roman"/>
        </w:rPr>
        <w:t>)</w:t>
      </w:r>
      <w:r w:rsidRPr="000B13FA">
        <w:rPr>
          <w:rFonts w:ascii="Times New Roman" w:hAnsi="Times New Roman" w:cs="Times New Roman"/>
        </w:rPr>
        <w:t xml:space="preserve"> (</w:t>
      </w:r>
      <w:proofErr w:type="spellStart"/>
      <w:r w:rsidRPr="000B13FA">
        <w:rPr>
          <w:rFonts w:ascii="Times New Roman" w:hAnsi="Times New Roman" w:cs="Times New Roman"/>
        </w:rPr>
        <w:t>CoMensha</w:t>
      </w:r>
      <w:proofErr w:type="spellEnd"/>
      <w:r w:rsidRPr="000B13FA">
        <w:rPr>
          <w:rFonts w:ascii="Times New Roman" w:hAnsi="Times New Roman" w:cs="Times New Roman"/>
        </w:rPr>
        <w:t xml:space="preserve">) in 2018. Of these victims, 62 were minors. More data is available in section 3 of the </w:t>
      </w:r>
      <w:hyperlink r:id="rId9" w:history="1">
        <w:r w:rsidR="00335BB3" w:rsidRPr="000B13FA">
          <w:rPr>
            <w:rStyle w:val="Hyperlink"/>
            <w:rFonts w:ascii="Times New Roman" w:hAnsi="Times New Roman" w:cs="Times New Roman"/>
            <w:color w:val="auto"/>
            <w:u w:val="none"/>
          </w:rPr>
          <w:t>Human</w:t>
        </w:r>
      </w:hyperlink>
      <w:r w:rsidR="00335BB3" w:rsidRPr="000B13FA">
        <w:rPr>
          <w:rStyle w:val="Hyperlink"/>
          <w:rFonts w:ascii="Times New Roman" w:hAnsi="Times New Roman" w:cs="Times New Roman"/>
          <w:color w:val="auto"/>
          <w:u w:val="none"/>
        </w:rPr>
        <w:t xml:space="preserve"> Trafficking Offenders Monitoring Report</w:t>
      </w:r>
      <w:r w:rsidRPr="000B13FA">
        <w:rPr>
          <w:rFonts w:ascii="Times New Roman" w:hAnsi="Times New Roman" w:cs="Times New Roman"/>
        </w:rPr>
        <w:t xml:space="preserve"> </w:t>
      </w:r>
      <w:r w:rsidR="00335BB3" w:rsidRPr="000B13FA">
        <w:rPr>
          <w:rFonts w:ascii="Times New Roman" w:hAnsi="Times New Roman" w:cs="Times New Roman"/>
        </w:rPr>
        <w:t>2013-2017</w:t>
      </w:r>
      <w:r w:rsidR="00335BB3" w:rsidRPr="000B13FA">
        <w:rPr>
          <w:rStyle w:val="Voetnootmarkering"/>
          <w:rFonts w:ascii="Times New Roman" w:hAnsi="Times New Roman" w:cs="Times New Roman"/>
        </w:rPr>
        <w:footnoteReference w:id="34"/>
      </w:r>
      <w:r w:rsidR="00335BB3" w:rsidRPr="000B13FA">
        <w:rPr>
          <w:rFonts w:ascii="Times New Roman" w:hAnsi="Times New Roman" w:cs="Times New Roman"/>
        </w:rPr>
        <w:t xml:space="preserve"> </w:t>
      </w:r>
      <w:r w:rsidRPr="000B13FA">
        <w:rPr>
          <w:rFonts w:ascii="Times New Roman" w:hAnsi="Times New Roman" w:cs="Times New Roman"/>
        </w:rPr>
        <w:t xml:space="preserve">and the </w:t>
      </w:r>
      <w:r w:rsidR="00335BB3" w:rsidRPr="000B13FA">
        <w:rPr>
          <w:rFonts w:ascii="Times New Roman" w:hAnsi="Times New Roman" w:cs="Times New Roman"/>
        </w:rPr>
        <w:t>Human Trafficking Victims Monitoring Report 2014-2018</w:t>
      </w:r>
      <w:r w:rsidRPr="000B13FA">
        <w:rPr>
          <w:rFonts w:ascii="Times New Roman" w:hAnsi="Times New Roman" w:cs="Times New Roman"/>
        </w:rPr>
        <w:t xml:space="preserve">. No detailed categorisation is possible because not all the data is available. </w:t>
      </w:r>
    </w:p>
    <w:p w14:paraId="25E178BE" w14:textId="77777777" w:rsidR="002D0AEC" w:rsidRPr="000B13FA" w:rsidRDefault="002D0AEC" w:rsidP="000B13FA">
      <w:pPr>
        <w:spacing w:line="360" w:lineRule="auto"/>
        <w:rPr>
          <w:rFonts w:ascii="Times New Roman" w:hAnsi="Times New Roman" w:cs="Times New Roman"/>
        </w:rPr>
      </w:pPr>
    </w:p>
    <w:p w14:paraId="604A1FCC" w14:textId="77777777" w:rsidR="002D0AEC" w:rsidRPr="000B13FA" w:rsidRDefault="002D0AEC" w:rsidP="000B13FA">
      <w:pPr>
        <w:spacing w:line="360" w:lineRule="auto"/>
        <w:rPr>
          <w:rFonts w:ascii="Times New Roman" w:hAnsi="Times New Roman" w:cs="Times New Roman"/>
        </w:rPr>
      </w:pPr>
    </w:p>
    <w:p w14:paraId="22638D2C" w14:textId="103D389C" w:rsidR="002D0AEC" w:rsidRPr="0028241A" w:rsidRDefault="002D0AEC" w:rsidP="000B13FA">
      <w:pPr>
        <w:spacing w:line="360" w:lineRule="auto"/>
        <w:rPr>
          <w:rFonts w:ascii="Times New Roman" w:hAnsi="Times New Roman" w:cs="Times New Roman"/>
          <w:b/>
        </w:rPr>
      </w:pPr>
      <w:r w:rsidRPr="000B13FA">
        <w:rPr>
          <w:rFonts w:ascii="Times New Roman" w:hAnsi="Times New Roman" w:cs="Times New Roman"/>
          <w:b/>
        </w:rPr>
        <w:t>51b.</w:t>
      </w:r>
    </w:p>
    <w:p w14:paraId="05C6B566" w14:textId="5A3ACE54" w:rsidR="00E63DD9" w:rsidRPr="000B13FA" w:rsidRDefault="00E63DD9" w:rsidP="000B13FA">
      <w:pPr>
        <w:spacing w:line="360" w:lineRule="auto"/>
        <w:rPr>
          <w:rFonts w:ascii="Times New Roman" w:hAnsi="Times New Roman" w:cs="Times New Roman"/>
        </w:rPr>
      </w:pPr>
      <w:r w:rsidRPr="000B13FA">
        <w:rPr>
          <w:rFonts w:ascii="Times New Roman" w:hAnsi="Times New Roman" w:cs="Times New Roman"/>
        </w:rPr>
        <w:t>Also see answer to question 17.</w:t>
      </w:r>
    </w:p>
    <w:p w14:paraId="518BDB0E" w14:textId="77777777" w:rsidR="00E63DD9" w:rsidRPr="000B13FA" w:rsidRDefault="00E63DD9" w:rsidP="000B13FA">
      <w:pPr>
        <w:spacing w:line="360" w:lineRule="auto"/>
        <w:rPr>
          <w:rFonts w:ascii="Times New Roman" w:hAnsi="Times New Roman" w:cs="Times New Roman"/>
        </w:rPr>
      </w:pPr>
    </w:p>
    <w:p w14:paraId="10005EDA" w14:textId="6E691D09" w:rsidR="002D0AEC" w:rsidRPr="000B13FA" w:rsidRDefault="00DA63D3" w:rsidP="000B13FA">
      <w:pPr>
        <w:spacing w:line="360" w:lineRule="auto"/>
        <w:rPr>
          <w:rFonts w:ascii="Times New Roman" w:hAnsi="Times New Roman" w:cs="Times New Roman"/>
          <w:iCs/>
        </w:rPr>
      </w:pPr>
      <w:r w:rsidRPr="000B13FA">
        <w:rPr>
          <w:rFonts w:ascii="Times New Roman" w:hAnsi="Times New Roman" w:cs="Times New Roman"/>
        </w:rPr>
        <w:t xml:space="preserve">It is not possible to get a direct insight into the number of minors that have access to care programmes. However, indications can be found in the reports by the National Rapporteur </w:t>
      </w:r>
      <w:r w:rsidR="00E63DD9" w:rsidRPr="000B13FA">
        <w:rPr>
          <w:rFonts w:ascii="Times New Roman" w:hAnsi="Times New Roman" w:cs="Times New Roman"/>
        </w:rPr>
        <w:t>on Human Trafficking and Sexual Violence against Children, w</w:t>
      </w:r>
      <w:r w:rsidRPr="000B13FA">
        <w:rPr>
          <w:rFonts w:ascii="Times New Roman" w:hAnsi="Times New Roman" w:cs="Times New Roman"/>
        </w:rPr>
        <w:t xml:space="preserve">hich contain data about </w:t>
      </w:r>
      <w:r w:rsidRPr="000B13FA">
        <w:rPr>
          <w:rFonts w:ascii="Times New Roman" w:hAnsi="Times New Roman" w:cs="Times New Roman"/>
        </w:rPr>
        <w:lastRenderedPageBreak/>
        <w:t xml:space="preserve">assistance given to victims of sexual exploitation and sexual violence. This is clarified in, among others, </w:t>
      </w:r>
      <w:r w:rsidR="00E63DD9" w:rsidRPr="000B13FA">
        <w:rPr>
          <w:rFonts w:ascii="Times New Roman" w:hAnsi="Times New Roman" w:cs="Times New Roman"/>
        </w:rPr>
        <w:t>Sexual Violence Against Children Victims Monitoring Report 2017-2018</w:t>
      </w:r>
      <w:r w:rsidRPr="000B13FA">
        <w:rPr>
          <w:rFonts w:ascii="Times New Roman" w:hAnsi="Times New Roman" w:cs="Times New Roman"/>
        </w:rPr>
        <w:t xml:space="preserve"> and the Victim Monitor on Sexual Violence against Children</w:t>
      </w:r>
      <w:r w:rsidR="00E63DD9" w:rsidRPr="000B13FA">
        <w:rPr>
          <w:rFonts w:ascii="Times New Roman" w:hAnsi="Times New Roman" w:cs="Times New Roman"/>
        </w:rPr>
        <w:t xml:space="preserve"> 2016</w:t>
      </w:r>
      <w:r w:rsidR="00E63DD9" w:rsidRPr="000B13FA">
        <w:rPr>
          <w:rStyle w:val="Voetnootmarkering"/>
          <w:rFonts w:ascii="Times New Roman" w:hAnsi="Times New Roman" w:cs="Times New Roman"/>
          <w:iCs/>
        </w:rPr>
        <w:footnoteReference w:id="35"/>
      </w:r>
      <w:r w:rsidRPr="000B13FA">
        <w:rPr>
          <w:rFonts w:ascii="Times New Roman" w:hAnsi="Times New Roman" w:cs="Times New Roman"/>
        </w:rPr>
        <w:t xml:space="preserve">. The Health and Youth Care Inspectorate has also published various reports on the quality of specialist help and care for victims of </w:t>
      </w:r>
      <w:proofErr w:type="spellStart"/>
      <w:r w:rsidRPr="000B13FA">
        <w:rPr>
          <w:rFonts w:ascii="Times New Roman" w:hAnsi="Times New Roman" w:cs="Times New Roman"/>
        </w:rPr>
        <w:t>loverboys</w:t>
      </w:r>
      <w:proofErr w:type="spellEnd"/>
      <w:r w:rsidRPr="000B13FA">
        <w:rPr>
          <w:rFonts w:ascii="Times New Roman" w:hAnsi="Times New Roman" w:cs="Times New Roman"/>
        </w:rPr>
        <w:t xml:space="preserve"> and human trafficking. </w:t>
      </w:r>
    </w:p>
    <w:p w14:paraId="141F9E6D" w14:textId="77777777" w:rsidR="002D0AEC" w:rsidRPr="000B13FA" w:rsidRDefault="002D0AEC" w:rsidP="000B13FA">
      <w:pPr>
        <w:spacing w:line="360" w:lineRule="auto"/>
        <w:rPr>
          <w:rFonts w:ascii="Times New Roman" w:hAnsi="Times New Roman" w:cs="Times New Roman"/>
          <w:iCs/>
        </w:rPr>
      </w:pPr>
    </w:p>
    <w:p w14:paraId="1C0D8601" w14:textId="77777777" w:rsidR="002D0AEC" w:rsidRPr="000B13FA" w:rsidRDefault="002D0AEC" w:rsidP="000B13FA">
      <w:pPr>
        <w:spacing w:line="360" w:lineRule="auto"/>
        <w:rPr>
          <w:rFonts w:ascii="Times New Roman" w:hAnsi="Times New Roman" w:cs="Times New Roman"/>
          <w:iCs/>
        </w:rPr>
      </w:pPr>
    </w:p>
    <w:p w14:paraId="55B95C55" w14:textId="2150AAE6" w:rsidR="002D0AEC" w:rsidRPr="0028241A" w:rsidRDefault="002D0AEC" w:rsidP="000B13FA">
      <w:pPr>
        <w:spacing w:line="360" w:lineRule="auto"/>
        <w:rPr>
          <w:rFonts w:ascii="Times New Roman" w:hAnsi="Times New Roman" w:cs="Times New Roman"/>
          <w:b/>
          <w:iCs/>
        </w:rPr>
      </w:pPr>
      <w:r w:rsidRPr="000B13FA">
        <w:rPr>
          <w:rFonts w:ascii="Times New Roman" w:hAnsi="Times New Roman" w:cs="Times New Roman"/>
          <w:b/>
        </w:rPr>
        <w:t>51c.</w:t>
      </w:r>
    </w:p>
    <w:p w14:paraId="465ADC62" w14:textId="71466393" w:rsidR="002D0AEC" w:rsidRPr="000B13FA" w:rsidRDefault="002D0AEC" w:rsidP="000B13FA">
      <w:pPr>
        <w:spacing w:line="360" w:lineRule="auto"/>
        <w:rPr>
          <w:rFonts w:ascii="Times New Roman" w:hAnsi="Times New Roman" w:cs="Times New Roman"/>
          <w:b/>
          <w:iCs/>
        </w:rPr>
      </w:pPr>
      <w:r w:rsidRPr="000B13FA">
        <w:rPr>
          <w:rFonts w:ascii="Times New Roman" w:hAnsi="Times New Roman" w:cs="Times New Roman"/>
        </w:rPr>
        <w:t>In 2018 the National Rapporteur</w:t>
      </w:r>
      <w:r w:rsidR="00E63DD9" w:rsidRPr="000B13FA">
        <w:rPr>
          <w:rFonts w:ascii="Times New Roman" w:hAnsi="Times New Roman" w:cs="Times New Roman"/>
        </w:rPr>
        <w:t xml:space="preserve"> on Human Trafficking and Sexual Violence Against Children</w:t>
      </w:r>
      <w:r w:rsidRPr="000B13FA">
        <w:rPr>
          <w:rFonts w:ascii="Times New Roman" w:hAnsi="Times New Roman" w:cs="Times New Roman"/>
        </w:rPr>
        <w:t xml:space="preserve"> published the first </w:t>
      </w:r>
      <w:hyperlink r:id="rId10" w:history="1">
        <w:r w:rsidR="00E63DD9" w:rsidRPr="000B13FA">
          <w:rPr>
            <w:rStyle w:val="Hyperlink"/>
            <w:rFonts w:ascii="Times New Roman" w:hAnsi="Times New Roman" w:cs="Times New Roman"/>
            <w:color w:val="auto"/>
            <w:u w:val="none"/>
          </w:rPr>
          <w:t>Human</w:t>
        </w:r>
      </w:hyperlink>
      <w:r w:rsidR="00E63DD9" w:rsidRPr="000B13FA">
        <w:rPr>
          <w:rStyle w:val="Hyperlink"/>
          <w:rFonts w:ascii="Times New Roman" w:hAnsi="Times New Roman" w:cs="Times New Roman"/>
          <w:color w:val="auto"/>
          <w:u w:val="none"/>
        </w:rPr>
        <w:t xml:space="preserve"> Trafficking Offenders Monitoring Report</w:t>
      </w:r>
      <w:r w:rsidR="00E63DD9" w:rsidRPr="000B13FA">
        <w:rPr>
          <w:rFonts w:ascii="Times New Roman" w:hAnsi="Times New Roman" w:cs="Times New Roman"/>
        </w:rPr>
        <w:t xml:space="preserve"> 2013-2017. </w:t>
      </w:r>
      <w:r w:rsidRPr="000B13FA">
        <w:rPr>
          <w:rFonts w:ascii="Times New Roman" w:hAnsi="Times New Roman" w:cs="Times New Roman"/>
        </w:rPr>
        <w:t xml:space="preserve">The report covers the years 2013-2017 and provides a numerical insight into the prevalence of perpetrators in the criminal justice chain in the field of human trafficking. </w:t>
      </w:r>
      <w:r w:rsidRPr="000B13FA">
        <w:rPr>
          <w:rFonts w:ascii="Times New Roman" w:hAnsi="Times New Roman" w:cs="Times New Roman"/>
          <w:i/>
        </w:rPr>
        <w:t xml:space="preserve">  </w:t>
      </w:r>
    </w:p>
    <w:p w14:paraId="0F1E1120" w14:textId="77777777" w:rsidR="002D0AEC" w:rsidRPr="000B13FA" w:rsidRDefault="002D0AEC" w:rsidP="000B13FA">
      <w:pPr>
        <w:spacing w:line="360" w:lineRule="auto"/>
        <w:rPr>
          <w:rFonts w:ascii="Times New Roman" w:hAnsi="Times New Roman" w:cs="Times New Roman"/>
          <w:iCs/>
        </w:rPr>
      </w:pPr>
    </w:p>
    <w:p w14:paraId="602B84D5" w14:textId="77777777" w:rsidR="002D0AEC" w:rsidRPr="000B13FA" w:rsidRDefault="002D0AEC" w:rsidP="000B13FA">
      <w:pPr>
        <w:spacing w:line="360" w:lineRule="auto"/>
        <w:rPr>
          <w:rFonts w:ascii="Times New Roman" w:hAnsi="Times New Roman" w:cs="Times New Roman"/>
        </w:rPr>
      </w:pPr>
    </w:p>
    <w:p w14:paraId="5F297E14" w14:textId="1B3A408E" w:rsidR="007F2606" w:rsidRPr="000B13FA" w:rsidRDefault="007F2606" w:rsidP="000B13FA">
      <w:pPr>
        <w:spacing w:line="360" w:lineRule="auto"/>
        <w:rPr>
          <w:rFonts w:ascii="Times New Roman" w:hAnsi="Times New Roman" w:cs="Times New Roman"/>
        </w:rPr>
      </w:pPr>
      <w:r w:rsidRPr="000B13FA">
        <w:rPr>
          <w:rFonts w:ascii="Times New Roman" w:hAnsi="Times New Roman" w:cs="Times New Roman"/>
          <w:b/>
        </w:rPr>
        <w:t>52a</w:t>
      </w:r>
      <w:r w:rsidRPr="000B13FA">
        <w:rPr>
          <w:rFonts w:ascii="Times New Roman" w:hAnsi="Times New Roman" w:cs="Times New Roman"/>
        </w:rPr>
        <w:t>.</w:t>
      </w:r>
      <w:r w:rsidR="0028241A">
        <w:rPr>
          <w:rFonts w:ascii="Times New Roman" w:hAnsi="Times New Roman" w:cs="Times New Roman"/>
        </w:rPr>
        <w:br/>
      </w:r>
    </w:p>
    <w:tbl>
      <w:tblPr>
        <w:tblW w:w="8920" w:type="dxa"/>
        <w:tblInd w:w="55" w:type="dxa"/>
        <w:tblCellMar>
          <w:left w:w="70" w:type="dxa"/>
          <w:right w:w="70" w:type="dxa"/>
        </w:tblCellMar>
        <w:tblLook w:val="04A0" w:firstRow="1" w:lastRow="0" w:firstColumn="1" w:lastColumn="0" w:noHBand="0" w:noVBand="1"/>
      </w:tblPr>
      <w:tblGrid>
        <w:gridCol w:w="3720"/>
        <w:gridCol w:w="1300"/>
        <w:gridCol w:w="1300"/>
        <w:gridCol w:w="1300"/>
        <w:gridCol w:w="1300"/>
      </w:tblGrid>
      <w:tr w:rsidR="00E17C68" w:rsidRPr="002771D0" w14:paraId="349E4A92" w14:textId="77777777" w:rsidTr="00E17C68">
        <w:trPr>
          <w:trHeight w:val="300"/>
        </w:trPr>
        <w:tc>
          <w:tcPr>
            <w:tcW w:w="3720" w:type="dxa"/>
            <w:tcBorders>
              <w:top w:val="single" w:sz="4" w:space="0" w:color="auto"/>
              <w:left w:val="single" w:sz="4" w:space="0" w:color="auto"/>
              <w:bottom w:val="single" w:sz="4" w:space="0" w:color="auto"/>
              <w:right w:val="single" w:sz="4" w:space="0" w:color="auto"/>
            </w:tcBorders>
            <w:shd w:val="clear" w:color="000000" w:fill="F2F2F2"/>
            <w:noWrap/>
            <w:hideMark/>
          </w:tcPr>
          <w:p w14:paraId="4C85429D" w14:textId="77777777" w:rsidR="00E17C68" w:rsidRPr="002771D0" w:rsidRDefault="00E17C68" w:rsidP="00E17C68">
            <w:pPr>
              <w:rPr>
                <w:rFonts w:ascii="Times New Roman" w:eastAsia="Times New Roman" w:hAnsi="Times New Roman" w:cs="Times New Roman"/>
                <w:b/>
                <w:bCs/>
                <w:color w:val="222222"/>
                <w:sz w:val="16"/>
                <w:szCs w:val="16"/>
              </w:rPr>
            </w:pPr>
            <w:r w:rsidRPr="002771D0">
              <w:rPr>
                <w:rFonts w:ascii="Times New Roman" w:hAnsi="Times New Roman" w:cs="Times New Roman"/>
                <w:b/>
                <w:color w:val="222222"/>
                <w:sz w:val="16"/>
              </w:rPr>
              <w:t>Periods</w:t>
            </w:r>
          </w:p>
        </w:tc>
        <w:tc>
          <w:tcPr>
            <w:tcW w:w="1300" w:type="dxa"/>
            <w:tcBorders>
              <w:top w:val="single" w:sz="4" w:space="0" w:color="auto"/>
              <w:left w:val="nil"/>
              <w:bottom w:val="single" w:sz="4" w:space="0" w:color="auto"/>
              <w:right w:val="single" w:sz="4" w:space="0" w:color="auto"/>
            </w:tcBorders>
            <w:shd w:val="clear" w:color="000000" w:fill="F2F2F2"/>
            <w:noWrap/>
            <w:hideMark/>
          </w:tcPr>
          <w:p w14:paraId="2F59612B" w14:textId="77777777" w:rsidR="00E17C68" w:rsidRPr="002771D0" w:rsidRDefault="00E17C68" w:rsidP="00E17C68">
            <w:pPr>
              <w:rPr>
                <w:rFonts w:ascii="Times New Roman" w:eastAsia="Times New Roman" w:hAnsi="Times New Roman" w:cs="Times New Roman"/>
                <w:b/>
                <w:bCs/>
                <w:color w:val="222222"/>
                <w:sz w:val="16"/>
                <w:szCs w:val="16"/>
              </w:rPr>
            </w:pPr>
            <w:r w:rsidRPr="002771D0">
              <w:rPr>
                <w:rFonts w:ascii="Times New Roman" w:hAnsi="Times New Roman" w:cs="Times New Roman"/>
                <w:b/>
                <w:color w:val="222222"/>
                <w:sz w:val="16"/>
              </w:rPr>
              <w:t>2016</w:t>
            </w:r>
          </w:p>
        </w:tc>
        <w:tc>
          <w:tcPr>
            <w:tcW w:w="1300" w:type="dxa"/>
            <w:tcBorders>
              <w:top w:val="single" w:sz="4" w:space="0" w:color="auto"/>
              <w:left w:val="nil"/>
              <w:bottom w:val="single" w:sz="4" w:space="0" w:color="auto"/>
              <w:right w:val="single" w:sz="4" w:space="0" w:color="auto"/>
            </w:tcBorders>
            <w:shd w:val="clear" w:color="000000" w:fill="F2F2F2"/>
            <w:noWrap/>
            <w:hideMark/>
          </w:tcPr>
          <w:p w14:paraId="12F18A30" w14:textId="77777777" w:rsidR="00E17C68" w:rsidRPr="002771D0" w:rsidRDefault="00E17C68" w:rsidP="00E17C68">
            <w:pPr>
              <w:rPr>
                <w:rFonts w:ascii="Times New Roman" w:eastAsia="Times New Roman" w:hAnsi="Times New Roman" w:cs="Times New Roman"/>
                <w:b/>
                <w:bCs/>
                <w:color w:val="222222"/>
                <w:sz w:val="16"/>
                <w:szCs w:val="16"/>
              </w:rPr>
            </w:pPr>
            <w:r w:rsidRPr="002771D0">
              <w:rPr>
                <w:rFonts w:ascii="Times New Roman" w:hAnsi="Times New Roman" w:cs="Times New Roman"/>
                <w:b/>
                <w:color w:val="222222"/>
                <w:sz w:val="16"/>
              </w:rPr>
              <w:t>2017</w:t>
            </w:r>
          </w:p>
        </w:tc>
        <w:tc>
          <w:tcPr>
            <w:tcW w:w="1300" w:type="dxa"/>
            <w:tcBorders>
              <w:top w:val="single" w:sz="4" w:space="0" w:color="auto"/>
              <w:left w:val="nil"/>
              <w:bottom w:val="single" w:sz="4" w:space="0" w:color="auto"/>
              <w:right w:val="single" w:sz="4" w:space="0" w:color="auto"/>
            </w:tcBorders>
            <w:shd w:val="clear" w:color="000000" w:fill="F2F2F2"/>
            <w:noWrap/>
            <w:hideMark/>
          </w:tcPr>
          <w:p w14:paraId="574F0590" w14:textId="77777777" w:rsidR="00E17C68" w:rsidRPr="002771D0" w:rsidRDefault="00E17C68" w:rsidP="00E17C68">
            <w:pPr>
              <w:rPr>
                <w:rFonts w:ascii="Times New Roman" w:eastAsia="Times New Roman" w:hAnsi="Times New Roman" w:cs="Times New Roman"/>
                <w:b/>
                <w:bCs/>
                <w:color w:val="222222"/>
                <w:sz w:val="16"/>
                <w:szCs w:val="16"/>
              </w:rPr>
            </w:pPr>
            <w:r w:rsidRPr="002771D0">
              <w:rPr>
                <w:rFonts w:ascii="Times New Roman" w:hAnsi="Times New Roman" w:cs="Times New Roman"/>
                <w:b/>
                <w:color w:val="222222"/>
                <w:sz w:val="16"/>
              </w:rPr>
              <w:t>2018</w:t>
            </w:r>
          </w:p>
        </w:tc>
        <w:tc>
          <w:tcPr>
            <w:tcW w:w="1300" w:type="dxa"/>
            <w:tcBorders>
              <w:top w:val="single" w:sz="4" w:space="0" w:color="auto"/>
              <w:left w:val="nil"/>
              <w:bottom w:val="single" w:sz="4" w:space="0" w:color="auto"/>
              <w:right w:val="single" w:sz="4" w:space="0" w:color="auto"/>
            </w:tcBorders>
            <w:shd w:val="clear" w:color="000000" w:fill="F2F2F2"/>
            <w:noWrap/>
            <w:hideMark/>
          </w:tcPr>
          <w:p w14:paraId="0D955303" w14:textId="77777777" w:rsidR="00E17C68" w:rsidRPr="002771D0" w:rsidRDefault="00E17C68" w:rsidP="00E17C68">
            <w:pPr>
              <w:rPr>
                <w:rFonts w:ascii="Times New Roman" w:eastAsia="Times New Roman" w:hAnsi="Times New Roman" w:cs="Times New Roman"/>
                <w:b/>
                <w:bCs/>
                <w:color w:val="222222"/>
                <w:sz w:val="16"/>
                <w:szCs w:val="16"/>
              </w:rPr>
            </w:pPr>
            <w:r w:rsidRPr="002771D0">
              <w:rPr>
                <w:rFonts w:ascii="Times New Roman" w:hAnsi="Times New Roman" w:cs="Times New Roman"/>
                <w:b/>
                <w:color w:val="222222"/>
                <w:sz w:val="16"/>
              </w:rPr>
              <w:t>2019</w:t>
            </w:r>
          </w:p>
        </w:tc>
      </w:tr>
      <w:tr w:rsidR="00E17C68" w:rsidRPr="002771D0" w14:paraId="0B65653B" w14:textId="77777777" w:rsidTr="00E17C68">
        <w:trPr>
          <w:trHeight w:val="300"/>
        </w:trPr>
        <w:tc>
          <w:tcPr>
            <w:tcW w:w="3720" w:type="dxa"/>
            <w:tcBorders>
              <w:top w:val="nil"/>
              <w:left w:val="single" w:sz="4" w:space="0" w:color="auto"/>
              <w:bottom w:val="single" w:sz="4" w:space="0" w:color="auto"/>
              <w:right w:val="single" w:sz="4" w:space="0" w:color="auto"/>
            </w:tcBorders>
            <w:shd w:val="clear" w:color="000000" w:fill="F2F2F2"/>
            <w:noWrap/>
            <w:hideMark/>
          </w:tcPr>
          <w:p w14:paraId="379F8A86" w14:textId="77777777" w:rsidR="00E17C68" w:rsidRPr="002771D0" w:rsidRDefault="00E17C68" w:rsidP="00E17C68">
            <w:pPr>
              <w:rPr>
                <w:rFonts w:ascii="Times New Roman" w:eastAsia="Times New Roman" w:hAnsi="Times New Roman" w:cs="Times New Roman"/>
                <w:b/>
                <w:bCs/>
                <w:color w:val="222222"/>
                <w:sz w:val="16"/>
                <w:szCs w:val="16"/>
              </w:rPr>
            </w:pPr>
            <w:r w:rsidRPr="002771D0">
              <w:rPr>
                <w:rFonts w:ascii="Times New Roman" w:hAnsi="Times New Roman" w:cs="Times New Roman"/>
                <w:b/>
                <w:color w:val="222222"/>
                <w:sz w:val="16"/>
              </w:rPr>
              <w:t>Number of unique actions</w:t>
            </w:r>
          </w:p>
        </w:tc>
        <w:tc>
          <w:tcPr>
            <w:tcW w:w="1300" w:type="dxa"/>
            <w:tcBorders>
              <w:top w:val="nil"/>
              <w:left w:val="nil"/>
              <w:bottom w:val="single" w:sz="4" w:space="0" w:color="auto"/>
              <w:right w:val="single" w:sz="4" w:space="0" w:color="auto"/>
            </w:tcBorders>
            <w:shd w:val="clear" w:color="auto" w:fill="auto"/>
            <w:noWrap/>
            <w:hideMark/>
          </w:tcPr>
          <w:p w14:paraId="7E91F517" w14:textId="77777777" w:rsidR="00E17C68" w:rsidRPr="002771D0" w:rsidRDefault="00E17C68" w:rsidP="00E17C68">
            <w:pPr>
              <w:rPr>
                <w:rFonts w:ascii="Times New Roman" w:eastAsia="Times New Roman" w:hAnsi="Times New Roman" w:cs="Times New Roman"/>
                <w:color w:val="222222"/>
                <w:sz w:val="20"/>
                <w:szCs w:val="20"/>
              </w:rPr>
            </w:pPr>
            <w:r w:rsidRPr="002771D0">
              <w:rPr>
                <w:rFonts w:ascii="Times New Roman" w:hAnsi="Times New Roman" w:cs="Times New Roman"/>
                <w:color w:val="222222"/>
                <w:sz w:val="20"/>
              </w:rPr>
              <w:t>6,983</w:t>
            </w:r>
          </w:p>
        </w:tc>
        <w:tc>
          <w:tcPr>
            <w:tcW w:w="1300" w:type="dxa"/>
            <w:tcBorders>
              <w:top w:val="nil"/>
              <w:left w:val="nil"/>
              <w:bottom w:val="single" w:sz="4" w:space="0" w:color="auto"/>
              <w:right w:val="single" w:sz="4" w:space="0" w:color="auto"/>
            </w:tcBorders>
            <w:shd w:val="clear" w:color="auto" w:fill="auto"/>
            <w:noWrap/>
            <w:hideMark/>
          </w:tcPr>
          <w:p w14:paraId="40747F52" w14:textId="77777777" w:rsidR="00E17C68" w:rsidRPr="002771D0" w:rsidRDefault="00E17C68" w:rsidP="00E17C68">
            <w:pPr>
              <w:rPr>
                <w:rFonts w:ascii="Times New Roman" w:eastAsia="Times New Roman" w:hAnsi="Times New Roman" w:cs="Times New Roman"/>
                <w:color w:val="222222"/>
                <w:sz w:val="20"/>
                <w:szCs w:val="20"/>
              </w:rPr>
            </w:pPr>
            <w:r w:rsidRPr="002771D0">
              <w:rPr>
                <w:rFonts w:ascii="Times New Roman" w:hAnsi="Times New Roman" w:cs="Times New Roman"/>
                <w:color w:val="222222"/>
                <w:sz w:val="20"/>
              </w:rPr>
              <w:t>5,206</w:t>
            </w:r>
          </w:p>
        </w:tc>
        <w:tc>
          <w:tcPr>
            <w:tcW w:w="1300" w:type="dxa"/>
            <w:tcBorders>
              <w:top w:val="nil"/>
              <w:left w:val="nil"/>
              <w:bottom w:val="single" w:sz="4" w:space="0" w:color="auto"/>
              <w:right w:val="single" w:sz="4" w:space="0" w:color="auto"/>
            </w:tcBorders>
            <w:shd w:val="clear" w:color="auto" w:fill="auto"/>
            <w:noWrap/>
            <w:hideMark/>
          </w:tcPr>
          <w:p w14:paraId="50455251" w14:textId="77777777" w:rsidR="00E17C68" w:rsidRPr="002771D0" w:rsidRDefault="00E17C68" w:rsidP="00E17C68">
            <w:pPr>
              <w:rPr>
                <w:rFonts w:ascii="Times New Roman" w:eastAsia="Times New Roman" w:hAnsi="Times New Roman" w:cs="Times New Roman"/>
                <w:color w:val="222222"/>
                <w:sz w:val="20"/>
                <w:szCs w:val="20"/>
              </w:rPr>
            </w:pPr>
            <w:r w:rsidRPr="002771D0">
              <w:rPr>
                <w:rFonts w:ascii="Times New Roman" w:hAnsi="Times New Roman" w:cs="Times New Roman"/>
                <w:color w:val="222222"/>
                <w:sz w:val="20"/>
              </w:rPr>
              <w:t>4,569</w:t>
            </w:r>
          </w:p>
        </w:tc>
        <w:tc>
          <w:tcPr>
            <w:tcW w:w="1300" w:type="dxa"/>
            <w:tcBorders>
              <w:top w:val="nil"/>
              <w:left w:val="nil"/>
              <w:bottom w:val="single" w:sz="4" w:space="0" w:color="auto"/>
              <w:right w:val="single" w:sz="4" w:space="0" w:color="auto"/>
            </w:tcBorders>
            <w:shd w:val="clear" w:color="auto" w:fill="auto"/>
            <w:noWrap/>
            <w:hideMark/>
          </w:tcPr>
          <w:p w14:paraId="0E73CBFD" w14:textId="77777777" w:rsidR="00E17C68" w:rsidRPr="002771D0" w:rsidRDefault="00E17C68" w:rsidP="00E17C68">
            <w:pPr>
              <w:rPr>
                <w:rFonts w:ascii="Times New Roman" w:eastAsia="Times New Roman" w:hAnsi="Times New Roman" w:cs="Times New Roman"/>
                <w:color w:val="222222"/>
                <w:sz w:val="20"/>
                <w:szCs w:val="20"/>
              </w:rPr>
            </w:pPr>
            <w:r w:rsidRPr="002771D0">
              <w:rPr>
                <w:rFonts w:ascii="Times New Roman" w:hAnsi="Times New Roman" w:cs="Times New Roman"/>
                <w:color w:val="222222"/>
                <w:sz w:val="20"/>
              </w:rPr>
              <w:t>5,129</w:t>
            </w:r>
          </w:p>
        </w:tc>
      </w:tr>
      <w:tr w:rsidR="00E17C68" w:rsidRPr="002771D0" w14:paraId="42C91024" w14:textId="77777777" w:rsidTr="00E17C68">
        <w:trPr>
          <w:trHeight w:val="300"/>
        </w:trPr>
        <w:tc>
          <w:tcPr>
            <w:tcW w:w="3720" w:type="dxa"/>
            <w:tcBorders>
              <w:top w:val="nil"/>
              <w:left w:val="single" w:sz="4" w:space="0" w:color="auto"/>
              <w:bottom w:val="single" w:sz="4" w:space="0" w:color="auto"/>
              <w:right w:val="single" w:sz="4" w:space="0" w:color="auto"/>
            </w:tcBorders>
            <w:shd w:val="clear" w:color="000000" w:fill="F2F2F2"/>
            <w:noWrap/>
            <w:hideMark/>
          </w:tcPr>
          <w:p w14:paraId="4BE94460" w14:textId="77777777" w:rsidR="00E17C68" w:rsidRPr="002771D0" w:rsidRDefault="00E17C68" w:rsidP="00E17C68">
            <w:pPr>
              <w:rPr>
                <w:rFonts w:ascii="Times New Roman" w:eastAsia="Times New Roman" w:hAnsi="Times New Roman" w:cs="Times New Roman"/>
                <w:b/>
                <w:bCs/>
                <w:color w:val="222222"/>
                <w:sz w:val="16"/>
                <w:szCs w:val="16"/>
              </w:rPr>
            </w:pPr>
            <w:r w:rsidRPr="002771D0">
              <w:rPr>
                <w:rFonts w:ascii="Times New Roman" w:hAnsi="Times New Roman" w:cs="Times New Roman"/>
                <w:b/>
                <w:color w:val="222222"/>
                <w:sz w:val="16"/>
              </w:rPr>
              <w:t>Number of unique people</w:t>
            </w:r>
          </w:p>
        </w:tc>
        <w:tc>
          <w:tcPr>
            <w:tcW w:w="1300" w:type="dxa"/>
            <w:tcBorders>
              <w:top w:val="nil"/>
              <w:left w:val="nil"/>
              <w:bottom w:val="single" w:sz="4" w:space="0" w:color="auto"/>
              <w:right w:val="single" w:sz="4" w:space="0" w:color="auto"/>
            </w:tcBorders>
            <w:shd w:val="clear" w:color="auto" w:fill="auto"/>
            <w:noWrap/>
            <w:hideMark/>
          </w:tcPr>
          <w:p w14:paraId="4EF0FCB4" w14:textId="77777777" w:rsidR="00E17C68" w:rsidRPr="002771D0" w:rsidRDefault="00E17C68" w:rsidP="00E17C68">
            <w:pPr>
              <w:rPr>
                <w:rFonts w:ascii="Times New Roman" w:eastAsia="Times New Roman" w:hAnsi="Times New Roman" w:cs="Times New Roman"/>
                <w:color w:val="222222"/>
                <w:sz w:val="20"/>
                <w:szCs w:val="20"/>
              </w:rPr>
            </w:pPr>
            <w:r w:rsidRPr="002771D0">
              <w:rPr>
                <w:rFonts w:ascii="Times New Roman" w:hAnsi="Times New Roman" w:cs="Times New Roman"/>
                <w:color w:val="222222"/>
                <w:sz w:val="20"/>
              </w:rPr>
              <w:t>5,758</w:t>
            </w:r>
          </w:p>
        </w:tc>
        <w:tc>
          <w:tcPr>
            <w:tcW w:w="1300" w:type="dxa"/>
            <w:tcBorders>
              <w:top w:val="nil"/>
              <w:left w:val="nil"/>
              <w:bottom w:val="single" w:sz="4" w:space="0" w:color="auto"/>
              <w:right w:val="single" w:sz="4" w:space="0" w:color="auto"/>
            </w:tcBorders>
            <w:shd w:val="clear" w:color="auto" w:fill="auto"/>
            <w:noWrap/>
            <w:hideMark/>
          </w:tcPr>
          <w:p w14:paraId="0E1B5977" w14:textId="77777777" w:rsidR="00E17C68" w:rsidRPr="002771D0" w:rsidRDefault="00E17C68" w:rsidP="00E17C68">
            <w:pPr>
              <w:rPr>
                <w:rFonts w:ascii="Times New Roman" w:eastAsia="Times New Roman" w:hAnsi="Times New Roman" w:cs="Times New Roman"/>
                <w:color w:val="222222"/>
                <w:sz w:val="20"/>
                <w:szCs w:val="20"/>
              </w:rPr>
            </w:pPr>
            <w:r w:rsidRPr="002771D0">
              <w:rPr>
                <w:rFonts w:ascii="Times New Roman" w:hAnsi="Times New Roman" w:cs="Times New Roman"/>
                <w:color w:val="222222"/>
                <w:sz w:val="20"/>
              </w:rPr>
              <w:t>4,405</w:t>
            </w:r>
          </w:p>
        </w:tc>
        <w:tc>
          <w:tcPr>
            <w:tcW w:w="1300" w:type="dxa"/>
            <w:tcBorders>
              <w:top w:val="nil"/>
              <w:left w:val="nil"/>
              <w:bottom w:val="single" w:sz="4" w:space="0" w:color="auto"/>
              <w:right w:val="single" w:sz="4" w:space="0" w:color="auto"/>
            </w:tcBorders>
            <w:shd w:val="clear" w:color="auto" w:fill="auto"/>
            <w:noWrap/>
            <w:hideMark/>
          </w:tcPr>
          <w:p w14:paraId="4A43D610" w14:textId="77777777" w:rsidR="00E17C68" w:rsidRPr="002771D0" w:rsidRDefault="00E17C68" w:rsidP="00E17C68">
            <w:pPr>
              <w:rPr>
                <w:rFonts w:ascii="Times New Roman" w:eastAsia="Times New Roman" w:hAnsi="Times New Roman" w:cs="Times New Roman"/>
                <w:color w:val="222222"/>
                <w:sz w:val="20"/>
                <w:szCs w:val="20"/>
              </w:rPr>
            </w:pPr>
            <w:r w:rsidRPr="002771D0">
              <w:rPr>
                <w:rFonts w:ascii="Times New Roman" w:hAnsi="Times New Roman" w:cs="Times New Roman"/>
                <w:color w:val="222222"/>
                <w:sz w:val="20"/>
              </w:rPr>
              <w:t>3,820</w:t>
            </w:r>
          </w:p>
        </w:tc>
        <w:tc>
          <w:tcPr>
            <w:tcW w:w="1300" w:type="dxa"/>
            <w:tcBorders>
              <w:top w:val="nil"/>
              <w:left w:val="nil"/>
              <w:bottom w:val="single" w:sz="4" w:space="0" w:color="auto"/>
              <w:right w:val="single" w:sz="4" w:space="0" w:color="auto"/>
            </w:tcBorders>
            <w:shd w:val="clear" w:color="auto" w:fill="auto"/>
            <w:noWrap/>
            <w:hideMark/>
          </w:tcPr>
          <w:p w14:paraId="2778079E" w14:textId="77777777" w:rsidR="00E17C68" w:rsidRPr="002771D0" w:rsidRDefault="00E17C68" w:rsidP="00E17C68">
            <w:pPr>
              <w:rPr>
                <w:rFonts w:ascii="Times New Roman" w:eastAsia="Times New Roman" w:hAnsi="Times New Roman" w:cs="Times New Roman"/>
                <w:color w:val="222222"/>
                <w:sz w:val="20"/>
                <w:szCs w:val="20"/>
              </w:rPr>
            </w:pPr>
            <w:r w:rsidRPr="002771D0">
              <w:rPr>
                <w:rFonts w:ascii="Times New Roman" w:hAnsi="Times New Roman" w:cs="Times New Roman"/>
                <w:color w:val="222222"/>
                <w:sz w:val="20"/>
              </w:rPr>
              <w:t>4,221</w:t>
            </w:r>
          </w:p>
        </w:tc>
      </w:tr>
      <w:tr w:rsidR="00E17C68" w:rsidRPr="002771D0" w14:paraId="2FB35C07" w14:textId="77777777" w:rsidTr="00E17C68">
        <w:trPr>
          <w:trHeight w:val="300"/>
        </w:trPr>
        <w:tc>
          <w:tcPr>
            <w:tcW w:w="3720" w:type="dxa"/>
            <w:tcBorders>
              <w:top w:val="nil"/>
              <w:left w:val="single" w:sz="4" w:space="0" w:color="auto"/>
              <w:bottom w:val="single" w:sz="4" w:space="0" w:color="auto"/>
              <w:right w:val="single" w:sz="4" w:space="0" w:color="auto"/>
            </w:tcBorders>
            <w:shd w:val="clear" w:color="000000" w:fill="F2F2F2"/>
            <w:noWrap/>
            <w:hideMark/>
          </w:tcPr>
          <w:p w14:paraId="367D0374" w14:textId="77777777" w:rsidR="00E17C68" w:rsidRPr="002771D0" w:rsidRDefault="00E17C68" w:rsidP="00E17C68">
            <w:pPr>
              <w:rPr>
                <w:rFonts w:ascii="Times New Roman" w:eastAsia="Times New Roman" w:hAnsi="Times New Roman" w:cs="Times New Roman"/>
                <w:b/>
                <w:bCs/>
                <w:color w:val="222222"/>
                <w:sz w:val="16"/>
                <w:szCs w:val="16"/>
              </w:rPr>
            </w:pPr>
            <w:r w:rsidRPr="002771D0">
              <w:rPr>
                <w:rFonts w:ascii="Times New Roman" w:hAnsi="Times New Roman" w:cs="Times New Roman"/>
                <w:b/>
                <w:color w:val="222222"/>
                <w:sz w:val="16"/>
              </w:rPr>
              <w:t>Average duration in hours ((V)IVS)</w:t>
            </w:r>
          </w:p>
        </w:tc>
        <w:tc>
          <w:tcPr>
            <w:tcW w:w="1300" w:type="dxa"/>
            <w:tcBorders>
              <w:top w:val="nil"/>
              <w:left w:val="nil"/>
              <w:bottom w:val="single" w:sz="4" w:space="0" w:color="auto"/>
              <w:right w:val="single" w:sz="4" w:space="0" w:color="auto"/>
            </w:tcBorders>
            <w:shd w:val="clear" w:color="auto" w:fill="auto"/>
            <w:noWrap/>
            <w:hideMark/>
          </w:tcPr>
          <w:p w14:paraId="74FA52D4" w14:textId="77777777" w:rsidR="00E17C68" w:rsidRPr="002771D0" w:rsidRDefault="00E17C68" w:rsidP="00E17C68">
            <w:pPr>
              <w:rPr>
                <w:rFonts w:ascii="Times New Roman" w:eastAsia="Times New Roman" w:hAnsi="Times New Roman" w:cs="Times New Roman"/>
                <w:color w:val="222222"/>
                <w:sz w:val="20"/>
                <w:szCs w:val="20"/>
              </w:rPr>
            </w:pPr>
            <w:r w:rsidRPr="002771D0">
              <w:rPr>
                <w:rFonts w:ascii="Times New Roman" w:hAnsi="Times New Roman" w:cs="Times New Roman"/>
                <w:color w:val="222222"/>
                <w:sz w:val="20"/>
              </w:rPr>
              <w:t>25.7</w:t>
            </w:r>
          </w:p>
        </w:tc>
        <w:tc>
          <w:tcPr>
            <w:tcW w:w="1300" w:type="dxa"/>
            <w:tcBorders>
              <w:top w:val="nil"/>
              <w:left w:val="nil"/>
              <w:bottom w:val="single" w:sz="4" w:space="0" w:color="auto"/>
              <w:right w:val="single" w:sz="4" w:space="0" w:color="auto"/>
            </w:tcBorders>
            <w:shd w:val="clear" w:color="auto" w:fill="auto"/>
            <w:noWrap/>
            <w:hideMark/>
          </w:tcPr>
          <w:p w14:paraId="4248791D" w14:textId="77777777" w:rsidR="00E17C68" w:rsidRPr="002771D0" w:rsidRDefault="00E17C68" w:rsidP="00E17C68">
            <w:pPr>
              <w:rPr>
                <w:rFonts w:ascii="Times New Roman" w:eastAsia="Times New Roman" w:hAnsi="Times New Roman" w:cs="Times New Roman"/>
                <w:color w:val="222222"/>
                <w:sz w:val="20"/>
                <w:szCs w:val="20"/>
              </w:rPr>
            </w:pPr>
            <w:r w:rsidRPr="002771D0">
              <w:rPr>
                <w:rFonts w:ascii="Times New Roman" w:hAnsi="Times New Roman" w:cs="Times New Roman"/>
                <w:color w:val="222222"/>
                <w:sz w:val="20"/>
              </w:rPr>
              <w:t>27.9</w:t>
            </w:r>
          </w:p>
        </w:tc>
        <w:tc>
          <w:tcPr>
            <w:tcW w:w="1300" w:type="dxa"/>
            <w:tcBorders>
              <w:top w:val="nil"/>
              <w:left w:val="nil"/>
              <w:bottom w:val="single" w:sz="4" w:space="0" w:color="auto"/>
              <w:right w:val="single" w:sz="4" w:space="0" w:color="auto"/>
            </w:tcBorders>
            <w:shd w:val="clear" w:color="auto" w:fill="auto"/>
            <w:noWrap/>
            <w:hideMark/>
          </w:tcPr>
          <w:p w14:paraId="715B2F2A" w14:textId="77777777" w:rsidR="00E17C68" w:rsidRPr="002771D0" w:rsidRDefault="00E17C68" w:rsidP="00E17C68">
            <w:pPr>
              <w:rPr>
                <w:rFonts w:ascii="Times New Roman" w:eastAsia="Times New Roman" w:hAnsi="Times New Roman" w:cs="Times New Roman"/>
                <w:color w:val="222222"/>
                <w:sz w:val="20"/>
                <w:szCs w:val="20"/>
              </w:rPr>
            </w:pPr>
            <w:r w:rsidRPr="002771D0">
              <w:rPr>
                <w:rFonts w:ascii="Times New Roman" w:hAnsi="Times New Roman" w:cs="Times New Roman"/>
                <w:color w:val="222222"/>
                <w:sz w:val="20"/>
              </w:rPr>
              <w:t>29.2</w:t>
            </w:r>
          </w:p>
        </w:tc>
        <w:tc>
          <w:tcPr>
            <w:tcW w:w="1300" w:type="dxa"/>
            <w:tcBorders>
              <w:top w:val="nil"/>
              <w:left w:val="nil"/>
              <w:bottom w:val="single" w:sz="4" w:space="0" w:color="auto"/>
              <w:right w:val="single" w:sz="4" w:space="0" w:color="auto"/>
            </w:tcBorders>
            <w:shd w:val="clear" w:color="auto" w:fill="auto"/>
            <w:noWrap/>
            <w:hideMark/>
          </w:tcPr>
          <w:p w14:paraId="522D5219" w14:textId="77777777" w:rsidR="00E17C68" w:rsidRPr="002771D0" w:rsidRDefault="00E17C68" w:rsidP="00E17C68">
            <w:pPr>
              <w:rPr>
                <w:rFonts w:ascii="Times New Roman" w:eastAsia="Times New Roman" w:hAnsi="Times New Roman" w:cs="Times New Roman"/>
                <w:color w:val="222222"/>
                <w:sz w:val="20"/>
                <w:szCs w:val="20"/>
              </w:rPr>
            </w:pPr>
            <w:r w:rsidRPr="002771D0">
              <w:rPr>
                <w:rFonts w:ascii="Times New Roman" w:hAnsi="Times New Roman" w:cs="Times New Roman"/>
                <w:color w:val="222222"/>
                <w:sz w:val="20"/>
              </w:rPr>
              <w:t>30.5</w:t>
            </w:r>
          </w:p>
        </w:tc>
      </w:tr>
    </w:tbl>
    <w:p w14:paraId="25944121" w14:textId="0A71450E" w:rsidR="007F2606" w:rsidRPr="002771D0" w:rsidRDefault="00E17C68" w:rsidP="00053406">
      <w:pPr>
        <w:rPr>
          <w:rFonts w:ascii="Times New Roman" w:hAnsi="Times New Roman" w:cs="Times New Roman"/>
          <w:i/>
          <w:sz w:val="16"/>
          <w:szCs w:val="16"/>
        </w:rPr>
      </w:pPr>
      <w:r w:rsidRPr="002771D0">
        <w:rPr>
          <w:rFonts w:ascii="Times New Roman" w:hAnsi="Times New Roman" w:cs="Times New Roman"/>
          <w:i/>
          <w:sz w:val="16"/>
        </w:rPr>
        <w:t>Number of people detained in the 12-17 age category in the period 2016-2019. Source: BVI.</w:t>
      </w:r>
    </w:p>
    <w:p w14:paraId="4732C7E2" w14:textId="464EE7AC" w:rsidR="00BB5150" w:rsidRPr="002771D0" w:rsidRDefault="00BB5150" w:rsidP="00053406">
      <w:pPr>
        <w:rPr>
          <w:rFonts w:ascii="Times New Roman" w:hAnsi="Times New Roman" w:cs="Times New Roman"/>
          <w:sz w:val="18"/>
          <w:szCs w:val="18"/>
        </w:rPr>
      </w:pPr>
    </w:p>
    <w:p w14:paraId="5C44F5C8" w14:textId="77777777" w:rsidR="00BB5150" w:rsidRPr="002771D0" w:rsidRDefault="00BB5150" w:rsidP="00053406">
      <w:pPr>
        <w:rPr>
          <w:rFonts w:ascii="Times New Roman" w:hAnsi="Times New Roman" w:cs="Times New Roman"/>
          <w:sz w:val="18"/>
          <w:szCs w:val="18"/>
        </w:rPr>
      </w:pPr>
    </w:p>
    <w:tbl>
      <w:tblPr>
        <w:tblW w:w="8040" w:type="dxa"/>
        <w:tblInd w:w="55" w:type="dxa"/>
        <w:tblCellMar>
          <w:left w:w="70" w:type="dxa"/>
          <w:right w:w="70" w:type="dxa"/>
        </w:tblCellMar>
        <w:tblLook w:val="04A0" w:firstRow="1" w:lastRow="0" w:firstColumn="1" w:lastColumn="0" w:noHBand="0" w:noVBand="1"/>
      </w:tblPr>
      <w:tblGrid>
        <w:gridCol w:w="3880"/>
        <w:gridCol w:w="1040"/>
        <w:gridCol w:w="1040"/>
        <w:gridCol w:w="1040"/>
        <w:gridCol w:w="1040"/>
      </w:tblGrid>
      <w:tr w:rsidR="00BB5150" w:rsidRPr="002771D0" w14:paraId="28C696C9" w14:textId="77777777" w:rsidTr="00BB5150">
        <w:trPr>
          <w:trHeight w:val="240"/>
        </w:trPr>
        <w:tc>
          <w:tcPr>
            <w:tcW w:w="388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2DFC517" w14:textId="77777777" w:rsidR="00BB5150" w:rsidRPr="002771D0" w:rsidRDefault="00BB5150" w:rsidP="00BB5150">
            <w:pPr>
              <w:rPr>
                <w:rFonts w:ascii="Times New Roman" w:eastAsia="Times New Roman" w:hAnsi="Times New Roman" w:cs="Times New Roman"/>
                <w:b/>
                <w:bCs/>
                <w:sz w:val="16"/>
                <w:szCs w:val="16"/>
              </w:rPr>
            </w:pPr>
            <w:r w:rsidRPr="002771D0">
              <w:rPr>
                <w:rFonts w:ascii="Times New Roman" w:hAnsi="Times New Roman" w:cs="Times New Roman"/>
                <w:b/>
                <w:sz w:val="16"/>
              </w:rPr>
              <w:t>Periods</w:t>
            </w:r>
          </w:p>
        </w:tc>
        <w:tc>
          <w:tcPr>
            <w:tcW w:w="1040" w:type="dxa"/>
            <w:tcBorders>
              <w:top w:val="single" w:sz="4" w:space="0" w:color="auto"/>
              <w:left w:val="nil"/>
              <w:bottom w:val="single" w:sz="4" w:space="0" w:color="auto"/>
              <w:right w:val="single" w:sz="4" w:space="0" w:color="auto"/>
            </w:tcBorders>
            <w:shd w:val="clear" w:color="000000" w:fill="F2F2F2"/>
            <w:noWrap/>
            <w:vAlign w:val="bottom"/>
            <w:hideMark/>
          </w:tcPr>
          <w:p w14:paraId="5D98ABD1" w14:textId="77777777" w:rsidR="00BB5150" w:rsidRPr="002771D0" w:rsidRDefault="00BB5150" w:rsidP="00BB5150">
            <w:pPr>
              <w:jc w:val="center"/>
              <w:rPr>
                <w:rFonts w:ascii="Times New Roman" w:eastAsia="Times New Roman" w:hAnsi="Times New Roman" w:cs="Times New Roman"/>
                <w:b/>
                <w:bCs/>
                <w:sz w:val="16"/>
                <w:szCs w:val="16"/>
              </w:rPr>
            </w:pPr>
            <w:r w:rsidRPr="002771D0">
              <w:rPr>
                <w:rFonts w:ascii="Times New Roman" w:hAnsi="Times New Roman" w:cs="Times New Roman"/>
                <w:b/>
                <w:sz w:val="16"/>
              </w:rPr>
              <w:t>2016</w:t>
            </w:r>
          </w:p>
        </w:tc>
        <w:tc>
          <w:tcPr>
            <w:tcW w:w="1040" w:type="dxa"/>
            <w:tcBorders>
              <w:top w:val="single" w:sz="4" w:space="0" w:color="auto"/>
              <w:left w:val="nil"/>
              <w:bottom w:val="single" w:sz="4" w:space="0" w:color="auto"/>
              <w:right w:val="single" w:sz="4" w:space="0" w:color="auto"/>
            </w:tcBorders>
            <w:shd w:val="clear" w:color="000000" w:fill="F2F2F2"/>
            <w:noWrap/>
            <w:vAlign w:val="bottom"/>
            <w:hideMark/>
          </w:tcPr>
          <w:p w14:paraId="45044E10" w14:textId="77777777" w:rsidR="00BB5150" w:rsidRPr="002771D0" w:rsidRDefault="00BB5150" w:rsidP="00BB5150">
            <w:pPr>
              <w:jc w:val="center"/>
              <w:rPr>
                <w:rFonts w:ascii="Times New Roman" w:eastAsia="Times New Roman" w:hAnsi="Times New Roman" w:cs="Times New Roman"/>
                <w:b/>
                <w:bCs/>
                <w:sz w:val="16"/>
                <w:szCs w:val="16"/>
              </w:rPr>
            </w:pPr>
            <w:r w:rsidRPr="002771D0">
              <w:rPr>
                <w:rFonts w:ascii="Times New Roman" w:hAnsi="Times New Roman" w:cs="Times New Roman"/>
                <w:b/>
                <w:sz w:val="16"/>
              </w:rPr>
              <w:t>2017</w:t>
            </w:r>
          </w:p>
        </w:tc>
        <w:tc>
          <w:tcPr>
            <w:tcW w:w="1040" w:type="dxa"/>
            <w:tcBorders>
              <w:top w:val="single" w:sz="4" w:space="0" w:color="auto"/>
              <w:left w:val="nil"/>
              <w:bottom w:val="single" w:sz="4" w:space="0" w:color="auto"/>
              <w:right w:val="single" w:sz="4" w:space="0" w:color="auto"/>
            </w:tcBorders>
            <w:shd w:val="clear" w:color="000000" w:fill="F2F2F2"/>
            <w:noWrap/>
            <w:vAlign w:val="bottom"/>
            <w:hideMark/>
          </w:tcPr>
          <w:p w14:paraId="5133A430" w14:textId="77777777" w:rsidR="00BB5150" w:rsidRPr="002771D0" w:rsidRDefault="00BB5150" w:rsidP="00BB5150">
            <w:pPr>
              <w:jc w:val="center"/>
              <w:rPr>
                <w:rFonts w:ascii="Times New Roman" w:eastAsia="Times New Roman" w:hAnsi="Times New Roman" w:cs="Times New Roman"/>
                <w:b/>
                <w:bCs/>
                <w:sz w:val="16"/>
                <w:szCs w:val="16"/>
              </w:rPr>
            </w:pPr>
            <w:r w:rsidRPr="002771D0">
              <w:rPr>
                <w:rFonts w:ascii="Times New Roman" w:hAnsi="Times New Roman" w:cs="Times New Roman"/>
                <w:b/>
                <w:sz w:val="16"/>
              </w:rPr>
              <w:t>2018</w:t>
            </w:r>
          </w:p>
        </w:tc>
        <w:tc>
          <w:tcPr>
            <w:tcW w:w="1040" w:type="dxa"/>
            <w:tcBorders>
              <w:top w:val="single" w:sz="4" w:space="0" w:color="auto"/>
              <w:left w:val="nil"/>
              <w:bottom w:val="single" w:sz="4" w:space="0" w:color="auto"/>
              <w:right w:val="single" w:sz="4" w:space="0" w:color="auto"/>
            </w:tcBorders>
            <w:shd w:val="clear" w:color="000000" w:fill="F2F2F2"/>
            <w:noWrap/>
            <w:vAlign w:val="bottom"/>
            <w:hideMark/>
          </w:tcPr>
          <w:p w14:paraId="452EA040" w14:textId="77777777" w:rsidR="00BB5150" w:rsidRPr="002771D0" w:rsidRDefault="00BB5150" w:rsidP="00BB5150">
            <w:pPr>
              <w:jc w:val="center"/>
              <w:rPr>
                <w:rFonts w:ascii="Times New Roman" w:eastAsia="Times New Roman" w:hAnsi="Times New Roman" w:cs="Times New Roman"/>
                <w:b/>
                <w:bCs/>
                <w:sz w:val="16"/>
                <w:szCs w:val="16"/>
              </w:rPr>
            </w:pPr>
            <w:r w:rsidRPr="002771D0">
              <w:rPr>
                <w:rFonts w:ascii="Times New Roman" w:hAnsi="Times New Roman" w:cs="Times New Roman"/>
                <w:b/>
                <w:sz w:val="16"/>
              </w:rPr>
              <w:t>2019</w:t>
            </w:r>
          </w:p>
        </w:tc>
      </w:tr>
      <w:tr w:rsidR="00BB5150" w:rsidRPr="002771D0" w14:paraId="3C35EF3B"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65936732" w14:textId="77777777" w:rsidR="00BB5150" w:rsidRPr="002771D0" w:rsidRDefault="00BB5150" w:rsidP="00BB5150">
            <w:pPr>
              <w:jc w:val="center"/>
              <w:rPr>
                <w:rFonts w:ascii="Times New Roman" w:eastAsia="Times New Roman" w:hAnsi="Times New Roman" w:cs="Times New Roman"/>
                <w:b/>
                <w:bCs/>
                <w:sz w:val="16"/>
                <w:szCs w:val="16"/>
              </w:rPr>
            </w:pPr>
            <w:r w:rsidRPr="002771D0">
              <w:rPr>
                <w:rFonts w:ascii="Times New Roman" w:hAnsi="Times New Roman" w:cs="Times New Roman"/>
                <w:b/>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62EAE29F" w14:textId="77777777" w:rsidR="00BB5150" w:rsidRPr="002771D0" w:rsidRDefault="00BB5150" w:rsidP="00BB5150">
            <w:pPr>
              <w:rPr>
                <w:rFonts w:ascii="Times New Roman" w:eastAsia="Times New Roman" w:hAnsi="Times New Roman" w:cs="Times New Roman"/>
                <w:sz w:val="16"/>
                <w:szCs w:val="16"/>
              </w:rPr>
            </w:pPr>
            <w:r w:rsidRPr="002771D0">
              <w:rPr>
                <w:rFonts w:ascii="Times New Roman" w:hAnsi="Times New Roman" w:cs="Times New Roman"/>
                <w:sz w:val="16"/>
              </w:rPr>
              <w:t>(abs.)</w:t>
            </w:r>
          </w:p>
        </w:tc>
        <w:tc>
          <w:tcPr>
            <w:tcW w:w="1040" w:type="dxa"/>
            <w:tcBorders>
              <w:top w:val="nil"/>
              <w:left w:val="nil"/>
              <w:bottom w:val="single" w:sz="4" w:space="0" w:color="auto"/>
              <w:right w:val="single" w:sz="4" w:space="0" w:color="auto"/>
            </w:tcBorders>
            <w:shd w:val="clear" w:color="auto" w:fill="auto"/>
            <w:noWrap/>
            <w:vAlign w:val="bottom"/>
            <w:hideMark/>
          </w:tcPr>
          <w:p w14:paraId="6804D875" w14:textId="77777777" w:rsidR="00BB5150" w:rsidRPr="002771D0" w:rsidRDefault="00BB5150" w:rsidP="00BB5150">
            <w:pPr>
              <w:jc w:val="center"/>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1CF0F385" w14:textId="77777777" w:rsidR="00BB5150" w:rsidRPr="002771D0" w:rsidRDefault="00BB5150" w:rsidP="00BB5150">
            <w:pPr>
              <w:jc w:val="center"/>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62BB082F" w14:textId="77777777" w:rsidR="00BB5150" w:rsidRPr="002771D0" w:rsidRDefault="00BB5150" w:rsidP="00BB5150">
            <w:pPr>
              <w:jc w:val="center"/>
              <w:rPr>
                <w:rFonts w:ascii="Times New Roman" w:eastAsia="Times New Roman" w:hAnsi="Times New Roman" w:cs="Times New Roman"/>
                <w:sz w:val="16"/>
                <w:szCs w:val="16"/>
              </w:rPr>
            </w:pPr>
            <w:r w:rsidRPr="002771D0">
              <w:rPr>
                <w:rFonts w:ascii="Times New Roman" w:hAnsi="Times New Roman" w:cs="Times New Roman"/>
                <w:sz w:val="16"/>
              </w:rPr>
              <w:t> </w:t>
            </w:r>
          </w:p>
        </w:tc>
      </w:tr>
      <w:tr w:rsidR="00BB5150" w:rsidRPr="002771D0" w14:paraId="6790420A"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7C278372" w14:textId="32955AD9" w:rsidR="00BB5150" w:rsidRPr="002771D0" w:rsidRDefault="00BB5150" w:rsidP="00BB5150">
            <w:pPr>
              <w:rPr>
                <w:rFonts w:ascii="Times New Roman" w:eastAsia="Times New Roman" w:hAnsi="Times New Roman" w:cs="Times New Roman"/>
                <w:b/>
                <w:bCs/>
                <w:sz w:val="16"/>
                <w:szCs w:val="16"/>
              </w:rPr>
            </w:pPr>
            <w:r w:rsidRPr="002771D0">
              <w:rPr>
                <w:rFonts w:ascii="Times New Roman" w:hAnsi="Times New Roman" w:cs="Times New Roman"/>
                <w:b/>
                <w:sz w:val="16"/>
              </w:rPr>
              <w:t xml:space="preserve">Number of </w:t>
            </w:r>
            <w:proofErr w:type="spellStart"/>
            <w:r w:rsidRPr="002771D0">
              <w:rPr>
                <w:rFonts w:ascii="Times New Roman" w:hAnsi="Times New Roman" w:cs="Times New Roman"/>
                <w:b/>
                <w:sz w:val="16"/>
              </w:rPr>
              <w:t>detainees</w:t>
            </w:r>
            <w:r w:rsidRPr="002771D0">
              <w:rPr>
                <w:rFonts w:ascii="Times New Roman" w:hAnsi="Times New Roman" w:cs="Times New Roman"/>
                <w:b/>
                <w:sz w:val="16"/>
                <w:vertAlign w:val="superscript"/>
              </w:rPr>
              <w:t>a</w:t>
            </w:r>
            <w:proofErr w:type="spellEnd"/>
          </w:p>
        </w:tc>
        <w:tc>
          <w:tcPr>
            <w:tcW w:w="1040" w:type="dxa"/>
            <w:tcBorders>
              <w:top w:val="nil"/>
              <w:left w:val="nil"/>
              <w:bottom w:val="single" w:sz="4" w:space="0" w:color="auto"/>
              <w:right w:val="single" w:sz="4" w:space="0" w:color="auto"/>
            </w:tcBorders>
            <w:shd w:val="clear" w:color="auto" w:fill="auto"/>
            <w:noWrap/>
            <w:vAlign w:val="bottom"/>
            <w:hideMark/>
          </w:tcPr>
          <w:p w14:paraId="12EAA487"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421</w:t>
            </w:r>
          </w:p>
        </w:tc>
        <w:tc>
          <w:tcPr>
            <w:tcW w:w="1040" w:type="dxa"/>
            <w:tcBorders>
              <w:top w:val="nil"/>
              <w:left w:val="nil"/>
              <w:bottom w:val="single" w:sz="4" w:space="0" w:color="auto"/>
              <w:right w:val="single" w:sz="4" w:space="0" w:color="auto"/>
            </w:tcBorders>
            <w:shd w:val="clear" w:color="auto" w:fill="auto"/>
            <w:noWrap/>
            <w:vAlign w:val="bottom"/>
            <w:hideMark/>
          </w:tcPr>
          <w:p w14:paraId="4EB6891D"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420</w:t>
            </w:r>
          </w:p>
        </w:tc>
        <w:tc>
          <w:tcPr>
            <w:tcW w:w="1040" w:type="dxa"/>
            <w:tcBorders>
              <w:top w:val="nil"/>
              <w:left w:val="nil"/>
              <w:bottom w:val="single" w:sz="4" w:space="0" w:color="auto"/>
              <w:right w:val="single" w:sz="4" w:space="0" w:color="auto"/>
            </w:tcBorders>
            <w:shd w:val="clear" w:color="auto" w:fill="auto"/>
            <w:noWrap/>
            <w:vAlign w:val="bottom"/>
            <w:hideMark/>
          </w:tcPr>
          <w:p w14:paraId="4BB6EE9B"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405</w:t>
            </w:r>
          </w:p>
        </w:tc>
        <w:tc>
          <w:tcPr>
            <w:tcW w:w="1040" w:type="dxa"/>
            <w:tcBorders>
              <w:top w:val="nil"/>
              <w:left w:val="nil"/>
              <w:bottom w:val="single" w:sz="4" w:space="0" w:color="auto"/>
              <w:right w:val="single" w:sz="4" w:space="0" w:color="auto"/>
            </w:tcBorders>
            <w:shd w:val="clear" w:color="auto" w:fill="auto"/>
            <w:noWrap/>
            <w:vAlign w:val="bottom"/>
            <w:hideMark/>
          </w:tcPr>
          <w:p w14:paraId="43EC9EAE"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429</w:t>
            </w:r>
          </w:p>
        </w:tc>
      </w:tr>
      <w:tr w:rsidR="00BB5150" w:rsidRPr="002771D0" w14:paraId="6AC05187"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244268C1"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treatment/long stay</w:t>
            </w:r>
          </w:p>
        </w:tc>
        <w:tc>
          <w:tcPr>
            <w:tcW w:w="1040" w:type="dxa"/>
            <w:tcBorders>
              <w:top w:val="nil"/>
              <w:left w:val="nil"/>
              <w:bottom w:val="single" w:sz="4" w:space="0" w:color="auto"/>
              <w:right w:val="single" w:sz="4" w:space="0" w:color="auto"/>
            </w:tcBorders>
            <w:shd w:val="clear" w:color="auto" w:fill="auto"/>
            <w:noWrap/>
            <w:vAlign w:val="bottom"/>
            <w:hideMark/>
          </w:tcPr>
          <w:p w14:paraId="22B975E7"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231</w:t>
            </w:r>
          </w:p>
        </w:tc>
        <w:tc>
          <w:tcPr>
            <w:tcW w:w="1040" w:type="dxa"/>
            <w:tcBorders>
              <w:top w:val="nil"/>
              <w:left w:val="nil"/>
              <w:bottom w:val="single" w:sz="4" w:space="0" w:color="auto"/>
              <w:right w:val="single" w:sz="4" w:space="0" w:color="auto"/>
            </w:tcBorders>
            <w:shd w:val="clear" w:color="auto" w:fill="auto"/>
            <w:noWrap/>
            <w:vAlign w:val="bottom"/>
            <w:hideMark/>
          </w:tcPr>
          <w:p w14:paraId="3FECE4D4"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202</w:t>
            </w:r>
          </w:p>
        </w:tc>
        <w:tc>
          <w:tcPr>
            <w:tcW w:w="1040" w:type="dxa"/>
            <w:tcBorders>
              <w:top w:val="nil"/>
              <w:left w:val="nil"/>
              <w:bottom w:val="single" w:sz="4" w:space="0" w:color="auto"/>
              <w:right w:val="single" w:sz="4" w:space="0" w:color="auto"/>
            </w:tcBorders>
            <w:shd w:val="clear" w:color="auto" w:fill="auto"/>
            <w:noWrap/>
            <w:vAlign w:val="bottom"/>
            <w:hideMark/>
          </w:tcPr>
          <w:p w14:paraId="7E135E8C"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197</w:t>
            </w:r>
          </w:p>
        </w:tc>
        <w:tc>
          <w:tcPr>
            <w:tcW w:w="1040" w:type="dxa"/>
            <w:tcBorders>
              <w:top w:val="nil"/>
              <w:left w:val="nil"/>
              <w:bottom w:val="single" w:sz="4" w:space="0" w:color="auto"/>
              <w:right w:val="single" w:sz="4" w:space="0" w:color="auto"/>
            </w:tcBorders>
            <w:shd w:val="clear" w:color="auto" w:fill="auto"/>
            <w:noWrap/>
            <w:vAlign w:val="bottom"/>
            <w:hideMark/>
          </w:tcPr>
          <w:p w14:paraId="481F1047"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200</w:t>
            </w:r>
          </w:p>
        </w:tc>
      </w:tr>
      <w:tr w:rsidR="00BB5150" w:rsidRPr="002771D0" w14:paraId="485B954D"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6F048ACC"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care/short stay</w:t>
            </w:r>
          </w:p>
        </w:tc>
        <w:tc>
          <w:tcPr>
            <w:tcW w:w="1040" w:type="dxa"/>
            <w:tcBorders>
              <w:top w:val="nil"/>
              <w:left w:val="nil"/>
              <w:bottom w:val="single" w:sz="4" w:space="0" w:color="auto"/>
              <w:right w:val="single" w:sz="4" w:space="0" w:color="auto"/>
            </w:tcBorders>
            <w:shd w:val="clear" w:color="auto" w:fill="auto"/>
            <w:noWrap/>
            <w:vAlign w:val="bottom"/>
            <w:hideMark/>
          </w:tcPr>
          <w:p w14:paraId="1C4D9D63"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190</w:t>
            </w:r>
          </w:p>
        </w:tc>
        <w:tc>
          <w:tcPr>
            <w:tcW w:w="1040" w:type="dxa"/>
            <w:tcBorders>
              <w:top w:val="nil"/>
              <w:left w:val="nil"/>
              <w:bottom w:val="single" w:sz="4" w:space="0" w:color="auto"/>
              <w:right w:val="single" w:sz="4" w:space="0" w:color="auto"/>
            </w:tcBorders>
            <w:shd w:val="clear" w:color="auto" w:fill="auto"/>
            <w:noWrap/>
            <w:vAlign w:val="bottom"/>
            <w:hideMark/>
          </w:tcPr>
          <w:p w14:paraId="689B9A61"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218</w:t>
            </w:r>
          </w:p>
        </w:tc>
        <w:tc>
          <w:tcPr>
            <w:tcW w:w="1040" w:type="dxa"/>
            <w:tcBorders>
              <w:top w:val="nil"/>
              <w:left w:val="nil"/>
              <w:bottom w:val="single" w:sz="4" w:space="0" w:color="auto"/>
              <w:right w:val="single" w:sz="4" w:space="0" w:color="auto"/>
            </w:tcBorders>
            <w:shd w:val="clear" w:color="auto" w:fill="auto"/>
            <w:noWrap/>
            <w:vAlign w:val="bottom"/>
            <w:hideMark/>
          </w:tcPr>
          <w:p w14:paraId="347E7D04"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208</w:t>
            </w:r>
          </w:p>
        </w:tc>
        <w:tc>
          <w:tcPr>
            <w:tcW w:w="1040" w:type="dxa"/>
            <w:tcBorders>
              <w:top w:val="nil"/>
              <w:left w:val="nil"/>
              <w:bottom w:val="single" w:sz="4" w:space="0" w:color="auto"/>
              <w:right w:val="single" w:sz="4" w:space="0" w:color="auto"/>
            </w:tcBorders>
            <w:shd w:val="clear" w:color="auto" w:fill="auto"/>
            <w:noWrap/>
            <w:vAlign w:val="bottom"/>
            <w:hideMark/>
          </w:tcPr>
          <w:p w14:paraId="738ECD01"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229</w:t>
            </w:r>
          </w:p>
        </w:tc>
      </w:tr>
      <w:tr w:rsidR="00BB5150" w:rsidRPr="002771D0" w14:paraId="5A0ABE76"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7C7B8136" w14:textId="77777777" w:rsidR="00BB5150" w:rsidRPr="002771D0" w:rsidRDefault="00BB5150" w:rsidP="00BB5150">
            <w:pPr>
              <w:rPr>
                <w:rFonts w:ascii="Times New Roman" w:eastAsia="Times New Roman" w:hAnsi="Times New Roman" w:cs="Times New Roman"/>
                <w:b/>
                <w:bCs/>
                <w:sz w:val="16"/>
                <w:szCs w:val="16"/>
              </w:rPr>
            </w:pPr>
            <w:r w:rsidRPr="002771D0">
              <w:rPr>
                <w:rFonts w:ascii="Times New Roman" w:hAnsi="Times New Roman" w:cs="Times New Roman"/>
                <w:b/>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2918F772"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3DD98996"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5D8009AB"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13FFDE95"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r>
      <w:tr w:rsidR="00BB5150" w:rsidRPr="002771D0" w14:paraId="06AFCF24"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6939A7E1"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boys</w:t>
            </w:r>
          </w:p>
        </w:tc>
        <w:tc>
          <w:tcPr>
            <w:tcW w:w="1040" w:type="dxa"/>
            <w:tcBorders>
              <w:top w:val="nil"/>
              <w:left w:val="nil"/>
              <w:bottom w:val="single" w:sz="4" w:space="0" w:color="auto"/>
              <w:right w:val="single" w:sz="4" w:space="0" w:color="auto"/>
            </w:tcBorders>
            <w:shd w:val="clear" w:color="auto" w:fill="auto"/>
            <w:noWrap/>
            <w:vAlign w:val="bottom"/>
            <w:hideMark/>
          </w:tcPr>
          <w:p w14:paraId="63EA5BF8"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407</w:t>
            </w:r>
          </w:p>
        </w:tc>
        <w:tc>
          <w:tcPr>
            <w:tcW w:w="1040" w:type="dxa"/>
            <w:tcBorders>
              <w:top w:val="nil"/>
              <w:left w:val="nil"/>
              <w:bottom w:val="single" w:sz="4" w:space="0" w:color="auto"/>
              <w:right w:val="single" w:sz="4" w:space="0" w:color="auto"/>
            </w:tcBorders>
            <w:shd w:val="clear" w:color="auto" w:fill="auto"/>
            <w:noWrap/>
            <w:vAlign w:val="bottom"/>
            <w:hideMark/>
          </w:tcPr>
          <w:p w14:paraId="30D73540"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402</w:t>
            </w:r>
          </w:p>
        </w:tc>
        <w:tc>
          <w:tcPr>
            <w:tcW w:w="1040" w:type="dxa"/>
            <w:tcBorders>
              <w:top w:val="nil"/>
              <w:left w:val="nil"/>
              <w:bottom w:val="single" w:sz="4" w:space="0" w:color="auto"/>
              <w:right w:val="single" w:sz="4" w:space="0" w:color="auto"/>
            </w:tcBorders>
            <w:shd w:val="clear" w:color="auto" w:fill="auto"/>
            <w:noWrap/>
            <w:vAlign w:val="bottom"/>
            <w:hideMark/>
          </w:tcPr>
          <w:p w14:paraId="4B22B144"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386</w:t>
            </w:r>
          </w:p>
        </w:tc>
        <w:tc>
          <w:tcPr>
            <w:tcW w:w="1040" w:type="dxa"/>
            <w:tcBorders>
              <w:top w:val="nil"/>
              <w:left w:val="nil"/>
              <w:bottom w:val="single" w:sz="4" w:space="0" w:color="auto"/>
              <w:right w:val="single" w:sz="4" w:space="0" w:color="auto"/>
            </w:tcBorders>
            <w:shd w:val="clear" w:color="auto" w:fill="auto"/>
            <w:noWrap/>
            <w:vAlign w:val="bottom"/>
            <w:hideMark/>
          </w:tcPr>
          <w:p w14:paraId="0CF74F74"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410</w:t>
            </w:r>
          </w:p>
        </w:tc>
      </w:tr>
      <w:tr w:rsidR="00BB5150" w:rsidRPr="002771D0" w14:paraId="1C214D1E"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21AA3BD2"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girls</w:t>
            </w:r>
          </w:p>
        </w:tc>
        <w:tc>
          <w:tcPr>
            <w:tcW w:w="1040" w:type="dxa"/>
            <w:tcBorders>
              <w:top w:val="nil"/>
              <w:left w:val="nil"/>
              <w:bottom w:val="single" w:sz="4" w:space="0" w:color="auto"/>
              <w:right w:val="single" w:sz="4" w:space="0" w:color="auto"/>
            </w:tcBorders>
            <w:shd w:val="clear" w:color="auto" w:fill="auto"/>
            <w:noWrap/>
            <w:vAlign w:val="bottom"/>
            <w:hideMark/>
          </w:tcPr>
          <w:p w14:paraId="1AC5B36B"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14</w:t>
            </w:r>
          </w:p>
        </w:tc>
        <w:tc>
          <w:tcPr>
            <w:tcW w:w="1040" w:type="dxa"/>
            <w:tcBorders>
              <w:top w:val="nil"/>
              <w:left w:val="nil"/>
              <w:bottom w:val="single" w:sz="4" w:space="0" w:color="auto"/>
              <w:right w:val="single" w:sz="4" w:space="0" w:color="auto"/>
            </w:tcBorders>
            <w:shd w:val="clear" w:color="auto" w:fill="auto"/>
            <w:noWrap/>
            <w:vAlign w:val="bottom"/>
            <w:hideMark/>
          </w:tcPr>
          <w:p w14:paraId="2D80D854"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18</w:t>
            </w:r>
          </w:p>
        </w:tc>
        <w:tc>
          <w:tcPr>
            <w:tcW w:w="1040" w:type="dxa"/>
            <w:tcBorders>
              <w:top w:val="nil"/>
              <w:left w:val="nil"/>
              <w:bottom w:val="single" w:sz="4" w:space="0" w:color="auto"/>
              <w:right w:val="single" w:sz="4" w:space="0" w:color="auto"/>
            </w:tcBorders>
            <w:shd w:val="clear" w:color="auto" w:fill="auto"/>
            <w:noWrap/>
            <w:vAlign w:val="bottom"/>
            <w:hideMark/>
          </w:tcPr>
          <w:p w14:paraId="42F7DACB"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19</w:t>
            </w:r>
          </w:p>
        </w:tc>
        <w:tc>
          <w:tcPr>
            <w:tcW w:w="1040" w:type="dxa"/>
            <w:tcBorders>
              <w:top w:val="nil"/>
              <w:left w:val="nil"/>
              <w:bottom w:val="single" w:sz="4" w:space="0" w:color="auto"/>
              <w:right w:val="single" w:sz="4" w:space="0" w:color="auto"/>
            </w:tcBorders>
            <w:shd w:val="clear" w:color="auto" w:fill="auto"/>
            <w:noWrap/>
            <w:vAlign w:val="bottom"/>
            <w:hideMark/>
          </w:tcPr>
          <w:p w14:paraId="39917424"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19</w:t>
            </w:r>
          </w:p>
        </w:tc>
      </w:tr>
      <w:tr w:rsidR="00BB5150" w:rsidRPr="002771D0" w14:paraId="4AF5343F"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449828AD" w14:textId="77777777" w:rsidR="00BB5150" w:rsidRPr="002771D0" w:rsidRDefault="00BB5150" w:rsidP="00BB5150">
            <w:pPr>
              <w:rPr>
                <w:rFonts w:ascii="Times New Roman" w:eastAsia="Times New Roman" w:hAnsi="Times New Roman" w:cs="Times New Roman"/>
                <w:b/>
                <w:bCs/>
                <w:sz w:val="16"/>
                <w:szCs w:val="16"/>
              </w:rPr>
            </w:pPr>
            <w:r w:rsidRPr="002771D0">
              <w:rPr>
                <w:rFonts w:ascii="Times New Roman" w:hAnsi="Times New Roman" w:cs="Times New Roman"/>
                <w:b/>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1C5D5834" w14:textId="77777777" w:rsidR="00BB5150" w:rsidRPr="002771D0" w:rsidRDefault="00BB5150" w:rsidP="00BB5150">
            <w:pPr>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440D972F" w14:textId="77777777" w:rsidR="00BB5150" w:rsidRPr="002771D0" w:rsidRDefault="00BB5150" w:rsidP="00BB5150">
            <w:pPr>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586DCD2D" w14:textId="77777777" w:rsidR="00BB5150" w:rsidRPr="002771D0" w:rsidRDefault="00BB5150" w:rsidP="00BB5150">
            <w:pPr>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07650ECB" w14:textId="77777777" w:rsidR="00BB5150" w:rsidRPr="002771D0" w:rsidRDefault="00BB5150" w:rsidP="00BB5150">
            <w:pPr>
              <w:rPr>
                <w:rFonts w:ascii="Times New Roman" w:eastAsia="Times New Roman" w:hAnsi="Times New Roman" w:cs="Times New Roman"/>
                <w:sz w:val="16"/>
                <w:szCs w:val="16"/>
              </w:rPr>
            </w:pPr>
            <w:r w:rsidRPr="002771D0">
              <w:rPr>
                <w:rFonts w:ascii="Times New Roman" w:hAnsi="Times New Roman" w:cs="Times New Roman"/>
                <w:sz w:val="16"/>
              </w:rPr>
              <w:t> </w:t>
            </w:r>
          </w:p>
        </w:tc>
      </w:tr>
      <w:tr w:rsidR="00BB5150" w:rsidRPr="002771D0" w14:paraId="79D932B1"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3BE23F10"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up to and including age 13</w:t>
            </w:r>
          </w:p>
        </w:tc>
        <w:tc>
          <w:tcPr>
            <w:tcW w:w="1040" w:type="dxa"/>
            <w:tcBorders>
              <w:top w:val="nil"/>
              <w:left w:val="nil"/>
              <w:bottom w:val="single" w:sz="4" w:space="0" w:color="auto"/>
              <w:right w:val="single" w:sz="4" w:space="0" w:color="auto"/>
            </w:tcBorders>
            <w:shd w:val="clear" w:color="auto" w:fill="auto"/>
            <w:noWrap/>
            <w:vAlign w:val="bottom"/>
            <w:hideMark/>
          </w:tcPr>
          <w:p w14:paraId="719A0B0C" w14:textId="77777777" w:rsidR="00BB5150" w:rsidRPr="002771D0" w:rsidRDefault="00BB5150" w:rsidP="00BB5150">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040" w:type="dxa"/>
            <w:tcBorders>
              <w:top w:val="nil"/>
              <w:left w:val="nil"/>
              <w:bottom w:val="single" w:sz="4" w:space="0" w:color="auto"/>
              <w:right w:val="single" w:sz="4" w:space="0" w:color="auto"/>
            </w:tcBorders>
            <w:shd w:val="clear" w:color="auto" w:fill="auto"/>
            <w:noWrap/>
            <w:vAlign w:val="bottom"/>
            <w:hideMark/>
          </w:tcPr>
          <w:p w14:paraId="3DA6BB14" w14:textId="77777777" w:rsidR="00BB5150" w:rsidRPr="002771D0" w:rsidRDefault="00BB5150" w:rsidP="00BB5150">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w:t>
            </w:r>
          </w:p>
        </w:tc>
        <w:tc>
          <w:tcPr>
            <w:tcW w:w="1040" w:type="dxa"/>
            <w:tcBorders>
              <w:top w:val="nil"/>
              <w:left w:val="nil"/>
              <w:bottom w:val="single" w:sz="4" w:space="0" w:color="auto"/>
              <w:right w:val="single" w:sz="4" w:space="0" w:color="auto"/>
            </w:tcBorders>
            <w:shd w:val="clear" w:color="auto" w:fill="auto"/>
            <w:noWrap/>
            <w:vAlign w:val="bottom"/>
            <w:hideMark/>
          </w:tcPr>
          <w:p w14:paraId="4063C183" w14:textId="77777777" w:rsidR="00BB5150" w:rsidRPr="002771D0" w:rsidRDefault="00BB5150" w:rsidP="00BB5150">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040" w:type="dxa"/>
            <w:tcBorders>
              <w:top w:val="nil"/>
              <w:left w:val="nil"/>
              <w:bottom w:val="single" w:sz="4" w:space="0" w:color="auto"/>
              <w:right w:val="single" w:sz="4" w:space="0" w:color="auto"/>
            </w:tcBorders>
            <w:shd w:val="clear" w:color="auto" w:fill="auto"/>
            <w:noWrap/>
            <w:vAlign w:val="bottom"/>
            <w:hideMark/>
          </w:tcPr>
          <w:p w14:paraId="4E0390DC" w14:textId="77777777" w:rsidR="00BB5150" w:rsidRPr="002771D0" w:rsidRDefault="00BB5150" w:rsidP="00BB5150">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w:t>
            </w:r>
          </w:p>
        </w:tc>
      </w:tr>
      <w:tr w:rsidR="00BB5150" w:rsidRPr="002771D0" w14:paraId="14166733"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1C7AAA49"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14 and 15 years old</w:t>
            </w:r>
          </w:p>
        </w:tc>
        <w:tc>
          <w:tcPr>
            <w:tcW w:w="1040" w:type="dxa"/>
            <w:tcBorders>
              <w:top w:val="nil"/>
              <w:left w:val="nil"/>
              <w:bottom w:val="single" w:sz="4" w:space="0" w:color="auto"/>
              <w:right w:val="single" w:sz="4" w:space="0" w:color="auto"/>
            </w:tcBorders>
            <w:shd w:val="clear" w:color="auto" w:fill="auto"/>
            <w:noWrap/>
            <w:vAlign w:val="bottom"/>
            <w:hideMark/>
          </w:tcPr>
          <w:p w14:paraId="28E38145"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24</w:t>
            </w:r>
          </w:p>
        </w:tc>
        <w:tc>
          <w:tcPr>
            <w:tcW w:w="1040" w:type="dxa"/>
            <w:tcBorders>
              <w:top w:val="nil"/>
              <w:left w:val="nil"/>
              <w:bottom w:val="single" w:sz="4" w:space="0" w:color="auto"/>
              <w:right w:val="single" w:sz="4" w:space="0" w:color="auto"/>
            </w:tcBorders>
            <w:shd w:val="clear" w:color="auto" w:fill="auto"/>
            <w:noWrap/>
            <w:vAlign w:val="bottom"/>
            <w:hideMark/>
          </w:tcPr>
          <w:p w14:paraId="3AE30A3C"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25</w:t>
            </w:r>
          </w:p>
        </w:tc>
        <w:tc>
          <w:tcPr>
            <w:tcW w:w="1040" w:type="dxa"/>
            <w:tcBorders>
              <w:top w:val="nil"/>
              <w:left w:val="nil"/>
              <w:bottom w:val="single" w:sz="4" w:space="0" w:color="auto"/>
              <w:right w:val="single" w:sz="4" w:space="0" w:color="auto"/>
            </w:tcBorders>
            <w:shd w:val="clear" w:color="auto" w:fill="auto"/>
            <w:noWrap/>
            <w:vAlign w:val="bottom"/>
            <w:hideMark/>
          </w:tcPr>
          <w:p w14:paraId="330C754B"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31</w:t>
            </w:r>
          </w:p>
        </w:tc>
        <w:tc>
          <w:tcPr>
            <w:tcW w:w="1040" w:type="dxa"/>
            <w:tcBorders>
              <w:top w:val="nil"/>
              <w:left w:val="nil"/>
              <w:bottom w:val="single" w:sz="4" w:space="0" w:color="auto"/>
              <w:right w:val="single" w:sz="4" w:space="0" w:color="auto"/>
            </w:tcBorders>
            <w:shd w:val="clear" w:color="auto" w:fill="auto"/>
            <w:noWrap/>
            <w:vAlign w:val="bottom"/>
            <w:hideMark/>
          </w:tcPr>
          <w:p w14:paraId="7FFC7B62"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25</w:t>
            </w:r>
          </w:p>
        </w:tc>
      </w:tr>
      <w:tr w:rsidR="00BB5150" w:rsidRPr="002771D0" w14:paraId="5989FE91"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3A81C819"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16 and 17 years old</w:t>
            </w:r>
          </w:p>
        </w:tc>
        <w:tc>
          <w:tcPr>
            <w:tcW w:w="1040" w:type="dxa"/>
            <w:tcBorders>
              <w:top w:val="nil"/>
              <w:left w:val="nil"/>
              <w:bottom w:val="single" w:sz="4" w:space="0" w:color="auto"/>
              <w:right w:val="single" w:sz="4" w:space="0" w:color="auto"/>
            </w:tcBorders>
            <w:shd w:val="clear" w:color="auto" w:fill="auto"/>
            <w:noWrap/>
            <w:vAlign w:val="bottom"/>
            <w:hideMark/>
          </w:tcPr>
          <w:p w14:paraId="1FE6463E"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105</w:t>
            </w:r>
          </w:p>
        </w:tc>
        <w:tc>
          <w:tcPr>
            <w:tcW w:w="1040" w:type="dxa"/>
            <w:tcBorders>
              <w:top w:val="nil"/>
              <w:left w:val="nil"/>
              <w:bottom w:val="single" w:sz="4" w:space="0" w:color="auto"/>
              <w:right w:val="single" w:sz="4" w:space="0" w:color="auto"/>
            </w:tcBorders>
            <w:shd w:val="clear" w:color="auto" w:fill="auto"/>
            <w:noWrap/>
            <w:vAlign w:val="bottom"/>
            <w:hideMark/>
          </w:tcPr>
          <w:p w14:paraId="60218639"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97</w:t>
            </w:r>
          </w:p>
        </w:tc>
        <w:tc>
          <w:tcPr>
            <w:tcW w:w="1040" w:type="dxa"/>
            <w:tcBorders>
              <w:top w:val="nil"/>
              <w:left w:val="nil"/>
              <w:bottom w:val="single" w:sz="4" w:space="0" w:color="auto"/>
              <w:right w:val="single" w:sz="4" w:space="0" w:color="auto"/>
            </w:tcBorders>
            <w:shd w:val="clear" w:color="auto" w:fill="auto"/>
            <w:noWrap/>
            <w:vAlign w:val="bottom"/>
            <w:hideMark/>
          </w:tcPr>
          <w:p w14:paraId="01272069"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85</w:t>
            </w:r>
          </w:p>
        </w:tc>
        <w:tc>
          <w:tcPr>
            <w:tcW w:w="1040" w:type="dxa"/>
            <w:tcBorders>
              <w:top w:val="nil"/>
              <w:left w:val="nil"/>
              <w:bottom w:val="single" w:sz="4" w:space="0" w:color="auto"/>
              <w:right w:val="single" w:sz="4" w:space="0" w:color="auto"/>
            </w:tcBorders>
            <w:shd w:val="clear" w:color="auto" w:fill="auto"/>
            <w:noWrap/>
            <w:vAlign w:val="bottom"/>
            <w:hideMark/>
          </w:tcPr>
          <w:p w14:paraId="55131E9B"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101</w:t>
            </w:r>
          </w:p>
        </w:tc>
      </w:tr>
      <w:tr w:rsidR="00BB5150" w:rsidRPr="002771D0" w14:paraId="662FA741"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1DF7F950"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18 years old and over</w:t>
            </w:r>
          </w:p>
        </w:tc>
        <w:tc>
          <w:tcPr>
            <w:tcW w:w="1040" w:type="dxa"/>
            <w:tcBorders>
              <w:top w:val="nil"/>
              <w:left w:val="nil"/>
              <w:bottom w:val="single" w:sz="4" w:space="0" w:color="auto"/>
              <w:right w:val="single" w:sz="4" w:space="0" w:color="auto"/>
            </w:tcBorders>
            <w:shd w:val="clear" w:color="auto" w:fill="auto"/>
            <w:noWrap/>
            <w:vAlign w:val="bottom"/>
            <w:hideMark/>
          </w:tcPr>
          <w:p w14:paraId="4D243679"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292</w:t>
            </w:r>
          </w:p>
        </w:tc>
        <w:tc>
          <w:tcPr>
            <w:tcW w:w="1040" w:type="dxa"/>
            <w:tcBorders>
              <w:top w:val="nil"/>
              <w:left w:val="nil"/>
              <w:bottom w:val="single" w:sz="4" w:space="0" w:color="auto"/>
              <w:right w:val="single" w:sz="4" w:space="0" w:color="auto"/>
            </w:tcBorders>
            <w:shd w:val="clear" w:color="auto" w:fill="auto"/>
            <w:noWrap/>
            <w:vAlign w:val="bottom"/>
            <w:hideMark/>
          </w:tcPr>
          <w:p w14:paraId="014A9395"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297</w:t>
            </w:r>
          </w:p>
        </w:tc>
        <w:tc>
          <w:tcPr>
            <w:tcW w:w="1040" w:type="dxa"/>
            <w:tcBorders>
              <w:top w:val="nil"/>
              <w:left w:val="nil"/>
              <w:bottom w:val="single" w:sz="4" w:space="0" w:color="auto"/>
              <w:right w:val="single" w:sz="4" w:space="0" w:color="auto"/>
            </w:tcBorders>
            <w:shd w:val="clear" w:color="auto" w:fill="auto"/>
            <w:noWrap/>
            <w:vAlign w:val="bottom"/>
            <w:hideMark/>
          </w:tcPr>
          <w:p w14:paraId="250C6384"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289</w:t>
            </w:r>
          </w:p>
        </w:tc>
        <w:tc>
          <w:tcPr>
            <w:tcW w:w="1040" w:type="dxa"/>
            <w:tcBorders>
              <w:top w:val="nil"/>
              <w:left w:val="nil"/>
              <w:bottom w:val="single" w:sz="4" w:space="0" w:color="auto"/>
              <w:right w:val="single" w:sz="4" w:space="0" w:color="auto"/>
            </w:tcBorders>
            <w:shd w:val="clear" w:color="auto" w:fill="auto"/>
            <w:noWrap/>
            <w:vAlign w:val="bottom"/>
            <w:hideMark/>
          </w:tcPr>
          <w:p w14:paraId="6752951F"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302</w:t>
            </w:r>
          </w:p>
        </w:tc>
      </w:tr>
      <w:tr w:rsidR="00BB5150" w:rsidRPr="002771D0" w14:paraId="4C819AFD"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4D305ACE" w14:textId="77777777" w:rsidR="00BB5150" w:rsidRPr="002771D0" w:rsidRDefault="00BB5150" w:rsidP="00BB5150">
            <w:pPr>
              <w:rPr>
                <w:rFonts w:ascii="Times New Roman" w:eastAsia="Times New Roman" w:hAnsi="Times New Roman" w:cs="Times New Roman"/>
                <w:b/>
                <w:bCs/>
                <w:sz w:val="16"/>
                <w:szCs w:val="16"/>
              </w:rPr>
            </w:pPr>
            <w:r w:rsidRPr="002771D0">
              <w:rPr>
                <w:rFonts w:ascii="Times New Roman" w:hAnsi="Times New Roman" w:cs="Times New Roman"/>
                <w:b/>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531863C8"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69B8CC6A"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7186F9C3"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6228A653"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r>
      <w:tr w:rsidR="00BB5150" w:rsidRPr="002771D0" w14:paraId="0A2D463B"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2323B7C6" w14:textId="77777777" w:rsidR="00BB5150" w:rsidRPr="002771D0" w:rsidRDefault="00BB5150" w:rsidP="00BB5150">
            <w:pPr>
              <w:rPr>
                <w:rFonts w:ascii="Times New Roman" w:eastAsia="Times New Roman" w:hAnsi="Times New Roman" w:cs="Times New Roman"/>
                <w:b/>
                <w:bCs/>
                <w:sz w:val="16"/>
                <w:szCs w:val="16"/>
              </w:rPr>
            </w:pPr>
            <w:r w:rsidRPr="002771D0">
              <w:rPr>
                <w:rFonts w:ascii="Times New Roman" w:hAnsi="Times New Roman" w:cs="Times New Roman"/>
                <w:b/>
                <w:sz w:val="16"/>
              </w:rPr>
              <w:t>Type of detention</w:t>
            </w:r>
          </w:p>
        </w:tc>
        <w:tc>
          <w:tcPr>
            <w:tcW w:w="1040" w:type="dxa"/>
            <w:tcBorders>
              <w:top w:val="nil"/>
              <w:left w:val="nil"/>
              <w:bottom w:val="single" w:sz="4" w:space="0" w:color="auto"/>
              <w:right w:val="single" w:sz="4" w:space="0" w:color="auto"/>
            </w:tcBorders>
            <w:shd w:val="clear" w:color="auto" w:fill="auto"/>
            <w:noWrap/>
            <w:vAlign w:val="bottom"/>
            <w:hideMark/>
          </w:tcPr>
          <w:p w14:paraId="2C4DF4EE"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45BA2BAC"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122A3DD4"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7992A768"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r>
      <w:tr w:rsidR="00BB5150" w:rsidRPr="002771D0" w14:paraId="7209EE92"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05EC0C3F" w14:textId="77777777" w:rsidR="00BB5150" w:rsidRPr="002771D0" w:rsidRDefault="00BB5150" w:rsidP="00D306AF">
            <w:pPr>
              <w:ind w:firstLineChars="200" w:firstLine="320"/>
              <w:rPr>
                <w:rFonts w:ascii="Times New Roman" w:eastAsia="Times New Roman" w:hAnsi="Times New Roman" w:cs="Times New Roman"/>
                <w:b/>
                <w:bCs/>
                <w:sz w:val="16"/>
                <w:szCs w:val="16"/>
              </w:rPr>
            </w:pPr>
            <w:r w:rsidRPr="002771D0">
              <w:rPr>
                <w:rFonts w:ascii="Times New Roman" w:hAnsi="Times New Roman" w:cs="Times New Roman"/>
                <w:b/>
                <w:sz w:val="16"/>
              </w:rPr>
              <w:t>provisional detention</w:t>
            </w:r>
          </w:p>
        </w:tc>
        <w:tc>
          <w:tcPr>
            <w:tcW w:w="1040" w:type="dxa"/>
            <w:tcBorders>
              <w:top w:val="nil"/>
              <w:left w:val="nil"/>
              <w:bottom w:val="single" w:sz="4" w:space="0" w:color="auto"/>
              <w:right w:val="single" w:sz="4" w:space="0" w:color="auto"/>
            </w:tcBorders>
            <w:shd w:val="clear" w:color="auto" w:fill="auto"/>
            <w:noWrap/>
            <w:vAlign w:val="bottom"/>
            <w:hideMark/>
          </w:tcPr>
          <w:p w14:paraId="4B9E72F3"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190</w:t>
            </w:r>
          </w:p>
        </w:tc>
        <w:tc>
          <w:tcPr>
            <w:tcW w:w="1040" w:type="dxa"/>
            <w:tcBorders>
              <w:top w:val="nil"/>
              <w:left w:val="nil"/>
              <w:bottom w:val="single" w:sz="4" w:space="0" w:color="auto"/>
              <w:right w:val="single" w:sz="4" w:space="0" w:color="auto"/>
            </w:tcBorders>
            <w:shd w:val="clear" w:color="auto" w:fill="auto"/>
            <w:noWrap/>
            <w:vAlign w:val="bottom"/>
            <w:hideMark/>
          </w:tcPr>
          <w:p w14:paraId="18ACB89C"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202</w:t>
            </w:r>
          </w:p>
        </w:tc>
        <w:tc>
          <w:tcPr>
            <w:tcW w:w="1040" w:type="dxa"/>
            <w:tcBorders>
              <w:top w:val="nil"/>
              <w:left w:val="nil"/>
              <w:bottom w:val="single" w:sz="4" w:space="0" w:color="auto"/>
              <w:right w:val="single" w:sz="4" w:space="0" w:color="auto"/>
            </w:tcBorders>
            <w:shd w:val="clear" w:color="auto" w:fill="auto"/>
            <w:noWrap/>
            <w:vAlign w:val="bottom"/>
            <w:hideMark/>
          </w:tcPr>
          <w:p w14:paraId="3532F477"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180</w:t>
            </w:r>
          </w:p>
        </w:tc>
        <w:tc>
          <w:tcPr>
            <w:tcW w:w="1040" w:type="dxa"/>
            <w:tcBorders>
              <w:top w:val="nil"/>
              <w:left w:val="nil"/>
              <w:bottom w:val="single" w:sz="4" w:space="0" w:color="auto"/>
              <w:right w:val="single" w:sz="4" w:space="0" w:color="auto"/>
            </w:tcBorders>
            <w:shd w:val="clear" w:color="auto" w:fill="auto"/>
            <w:noWrap/>
            <w:vAlign w:val="bottom"/>
            <w:hideMark/>
          </w:tcPr>
          <w:p w14:paraId="7ED9511E"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188</w:t>
            </w:r>
          </w:p>
        </w:tc>
      </w:tr>
      <w:tr w:rsidR="00BB5150" w:rsidRPr="002771D0" w14:paraId="62E0CFAF"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02124EDA" w14:textId="77777777" w:rsidR="00BB5150" w:rsidRPr="002771D0" w:rsidRDefault="00BB5150" w:rsidP="00D306AF">
            <w:pPr>
              <w:ind w:firstLineChars="200" w:firstLine="320"/>
              <w:rPr>
                <w:rFonts w:ascii="Times New Roman" w:eastAsia="Times New Roman" w:hAnsi="Times New Roman" w:cs="Times New Roman"/>
                <w:b/>
                <w:bCs/>
                <w:sz w:val="16"/>
                <w:szCs w:val="16"/>
              </w:rPr>
            </w:pPr>
            <w:r w:rsidRPr="002771D0">
              <w:rPr>
                <w:rFonts w:ascii="Times New Roman" w:hAnsi="Times New Roman" w:cs="Times New Roman"/>
                <w:b/>
                <w:sz w:val="16"/>
              </w:rPr>
              <w:t>juvenile detention</w:t>
            </w:r>
          </w:p>
        </w:tc>
        <w:tc>
          <w:tcPr>
            <w:tcW w:w="1040" w:type="dxa"/>
            <w:tcBorders>
              <w:top w:val="nil"/>
              <w:left w:val="nil"/>
              <w:bottom w:val="single" w:sz="4" w:space="0" w:color="auto"/>
              <w:right w:val="single" w:sz="4" w:space="0" w:color="auto"/>
            </w:tcBorders>
            <w:shd w:val="clear" w:color="auto" w:fill="auto"/>
            <w:noWrap/>
            <w:vAlign w:val="bottom"/>
            <w:hideMark/>
          </w:tcPr>
          <w:p w14:paraId="1367C5C2"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44</w:t>
            </w:r>
          </w:p>
        </w:tc>
        <w:tc>
          <w:tcPr>
            <w:tcW w:w="1040" w:type="dxa"/>
            <w:tcBorders>
              <w:top w:val="nil"/>
              <w:left w:val="nil"/>
              <w:bottom w:val="single" w:sz="4" w:space="0" w:color="auto"/>
              <w:right w:val="single" w:sz="4" w:space="0" w:color="auto"/>
            </w:tcBorders>
            <w:shd w:val="clear" w:color="auto" w:fill="auto"/>
            <w:noWrap/>
            <w:vAlign w:val="bottom"/>
            <w:hideMark/>
          </w:tcPr>
          <w:p w14:paraId="0F1A5EAD"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38</w:t>
            </w:r>
          </w:p>
        </w:tc>
        <w:tc>
          <w:tcPr>
            <w:tcW w:w="1040" w:type="dxa"/>
            <w:tcBorders>
              <w:top w:val="nil"/>
              <w:left w:val="nil"/>
              <w:bottom w:val="single" w:sz="4" w:space="0" w:color="auto"/>
              <w:right w:val="single" w:sz="4" w:space="0" w:color="auto"/>
            </w:tcBorders>
            <w:shd w:val="clear" w:color="auto" w:fill="auto"/>
            <w:noWrap/>
            <w:vAlign w:val="bottom"/>
            <w:hideMark/>
          </w:tcPr>
          <w:p w14:paraId="01AECA00"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52</w:t>
            </w:r>
          </w:p>
        </w:tc>
        <w:tc>
          <w:tcPr>
            <w:tcW w:w="1040" w:type="dxa"/>
            <w:tcBorders>
              <w:top w:val="nil"/>
              <w:left w:val="nil"/>
              <w:bottom w:val="single" w:sz="4" w:space="0" w:color="auto"/>
              <w:right w:val="single" w:sz="4" w:space="0" w:color="auto"/>
            </w:tcBorders>
            <w:shd w:val="clear" w:color="auto" w:fill="auto"/>
            <w:noWrap/>
            <w:vAlign w:val="bottom"/>
            <w:hideMark/>
          </w:tcPr>
          <w:p w14:paraId="2988097D"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63</w:t>
            </w:r>
          </w:p>
        </w:tc>
      </w:tr>
      <w:tr w:rsidR="00BB5150" w:rsidRPr="002771D0" w14:paraId="7090BEFE"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658C6428" w14:textId="77777777" w:rsidR="00BB5150" w:rsidRPr="002771D0" w:rsidRDefault="00BB5150" w:rsidP="00D306AF">
            <w:pPr>
              <w:ind w:firstLineChars="200" w:firstLine="320"/>
              <w:rPr>
                <w:rFonts w:ascii="Times New Roman" w:eastAsia="Times New Roman" w:hAnsi="Times New Roman" w:cs="Times New Roman"/>
                <w:b/>
                <w:bCs/>
                <w:sz w:val="16"/>
                <w:szCs w:val="16"/>
              </w:rPr>
            </w:pPr>
            <w:r w:rsidRPr="002771D0">
              <w:rPr>
                <w:rFonts w:ascii="Times New Roman" w:hAnsi="Times New Roman" w:cs="Times New Roman"/>
                <w:b/>
                <w:sz w:val="16"/>
              </w:rPr>
              <w:t>juvenile detention centre measure</w:t>
            </w:r>
          </w:p>
        </w:tc>
        <w:tc>
          <w:tcPr>
            <w:tcW w:w="1040" w:type="dxa"/>
            <w:tcBorders>
              <w:top w:val="nil"/>
              <w:left w:val="nil"/>
              <w:bottom w:val="single" w:sz="4" w:space="0" w:color="auto"/>
              <w:right w:val="single" w:sz="4" w:space="0" w:color="auto"/>
            </w:tcBorders>
            <w:shd w:val="clear" w:color="auto" w:fill="auto"/>
            <w:noWrap/>
            <w:vAlign w:val="bottom"/>
            <w:hideMark/>
          </w:tcPr>
          <w:p w14:paraId="55EB4ED6"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187</w:t>
            </w:r>
          </w:p>
        </w:tc>
        <w:tc>
          <w:tcPr>
            <w:tcW w:w="1040" w:type="dxa"/>
            <w:tcBorders>
              <w:top w:val="nil"/>
              <w:left w:val="nil"/>
              <w:bottom w:val="single" w:sz="4" w:space="0" w:color="auto"/>
              <w:right w:val="single" w:sz="4" w:space="0" w:color="auto"/>
            </w:tcBorders>
            <w:shd w:val="clear" w:color="auto" w:fill="auto"/>
            <w:noWrap/>
            <w:vAlign w:val="bottom"/>
            <w:hideMark/>
          </w:tcPr>
          <w:p w14:paraId="3F3C4EB2"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179</w:t>
            </w:r>
          </w:p>
        </w:tc>
        <w:tc>
          <w:tcPr>
            <w:tcW w:w="1040" w:type="dxa"/>
            <w:tcBorders>
              <w:top w:val="nil"/>
              <w:left w:val="nil"/>
              <w:bottom w:val="single" w:sz="4" w:space="0" w:color="auto"/>
              <w:right w:val="single" w:sz="4" w:space="0" w:color="auto"/>
            </w:tcBorders>
            <w:shd w:val="clear" w:color="auto" w:fill="auto"/>
            <w:noWrap/>
            <w:vAlign w:val="bottom"/>
            <w:hideMark/>
          </w:tcPr>
          <w:p w14:paraId="07A3CC2C"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172</w:t>
            </w:r>
          </w:p>
        </w:tc>
        <w:tc>
          <w:tcPr>
            <w:tcW w:w="1040" w:type="dxa"/>
            <w:tcBorders>
              <w:top w:val="nil"/>
              <w:left w:val="nil"/>
              <w:bottom w:val="single" w:sz="4" w:space="0" w:color="auto"/>
              <w:right w:val="single" w:sz="4" w:space="0" w:color="auto"/>
            </w:tcBorders>
            <w:shd w:val="clear" w:color="auto" w:fill="auto"/>
            <w:noWrap/>
            <w:vAlign w:val="bottom"/>
            <w:hideMark/>
          </w:tcPr>
          <w:p w14:paraId="31DC6EBB"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178</w:t>
            </w:r>
          </w:p>
        </w:tc>
      </w:tr>
      <w:tr w:rsidR="00BB5150" w:rsidRPr="002771D0" w14:paraId="177098A5"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7BFC05EA" w14:textId="77777777" w:rsidR="00BB5150" w:rsidRPr="002771D0" w:rsidRDefault="00BB5150" w:rsidP="00D306AF">
            <w:pPr>
              <w:ind w:firstLineChars="200" w:firstLine="320"/>
              <w:rPr>
                <w:rFonts w:ascii="Times New Roman" w:eastAsia="Times New Roman" w:hAnsi="Times New Roman" w:cs="Times New Roman"/>
                <w:b/>
                <w:bCs/>
                <w:sz w:val="16"/>
                <w:szCs w:val="16"/>
              </w:rPr>
            </w:pPr>
            <w:r w:rsidRPr="002771D0">
              <w:rPr>
                <w:rFonts w:ascii="Times New Roman" w:hAnsi="Times New Roman" w:cs="Times New Roman"/>
                <w:b/>
                <w:sz w:val="16"/>
              </w:rPr>
              <w:t>committal</w:t>
            </w:r>
          </w:p>
        </w:tc>
        <w:tc>
          <w:tcPr>
            <w:tcW w:w="1040" w:type="dxa"/>
            <w:tcBorders>
              <w:top w:val="nil"/>
              <w:left w:val="nil"/>
              <w:bottom w:val="single" w:sz="4" w:space="0" w:color="auto"/>
              <w:right w:val="single" w:sz="4" w:space="0" w:color="auto"/>
            </w:tcBorders>
            <w:shd w:val="clear" w:color="auto" w:fill="auto"/>
            <w:noWrap/>
            <w:vAlign w:val="bottom"/>
            <w:hideMark/>
          </w:tcPr>
          <w:p w14:paraId="0E7BD4BA"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0</w:t>
            </w:r>
          </w:p>
        </w:tc>
        <w:tc>
          <w:tcPr>
            <w:tcW w:w="1040" w:type="dxa"/>
            <w:tcBorders>
              <w:top w:val="nil"/>
              <w:left w:val="nil"/>
              <w:bottom w:val="single" w:sz="4" w:space="0" w:color="auto"/>
              <w:right w:val="single" w:sz="4" w:space="0" w:color="auto"/>
            </w:tcBorders>
            <w:shd w:val="clear" w:color="auto" w:fill="auto"/>
            <w:noWrap/>
            <w:vAlign w:val="bottom"/>
            <w:hideMark/>
          </w:tcPr>
          <w:p w14:paraId="3F9C9AA5"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w:t>
            </w:r>
          </w:p>
        </w:tc>
        <w:tc>
          <w:tcPr>
            <w:tcW w:w="1040" w:type="dxa"/>
            <w:tcBorders>
              <w:top w:val="nil"/>
              <w:left w:val="nil"/>
              <w:bottom w:val="single" w:sz="4" w:space="0" w:color="auto"/>
              <w:right w:val="single" w:sz="4" w:space="0" w:color="auto"/>
            </w:tcBorders>
            <w:shd w:val="clear" w:color="auto" w:fill="auto"/>
            <w:noWrap/>
            <w:vAlign w:val="bottom"/>
            <w:hideMark/>
          </w:tcPr>
          <w:p w14:paraId="75E572D2"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w:t>
            </w:r>
          </w:p>
        </w:tc>
        <w:tc>
          <w:tcPr>
            <w:tcW w:w="1040" w:type="dxa"/>
            <w:tcBorders>
              <w:top w:val="nil"/>
              <w:left w:val="nil"/>
              <w:bottom w:val="single" w:sz="4" w:space="0" w:color="auto"/>
              <w:right w:val="single" w:sz="4" w:space="0" w:color="auto"/>
            </w:tcBorders>
            <w:shd w:val="clear" w:color="auto" w:fill="auto"/>
            <w:noWrap/>
            <w:vAlign w:val="bottom"/>
            <w:hideMark/>
          </w:tcPr>
          <w:p w14:paraId="7E72DC0B"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0</w:t>
            </w:r>
          </w:p>
        </w:tc>
      </w:tr>
      <w:tr w:rsidR="00BB5150" w:rsidRPr="002771D0" w14:paraId="14BEF976"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559CB527" w14:textId="77777777" w:rsidR="00BB5150" w:rsidRPr="002771D0" w:rsidRDefault="00BB5150" w:rsidP="00D306AF">
            <w:pPr>
              <w:ind w:firstLineChars="200" w:firstLine="320"/>
              <w:rPr>
                <w:rFonts w:ascii="Times New Roman" w:eastAsia="Times New Roman" w:hAnsi="Times New Roman" w:cs="Times New Roman"/>
                <w:b/>
                <w:bCs/>
                <w:sz w:val="16"/>
                <w:szCs w:val="16"/>
              </w:rPr>
            </w:pPr>
            <w:r w:rsidRPr="002771D0">
              <w:rPr>
                <w:rFonts w:ascii="Times New Roman" w:hAnsi="Times New Roman" w:cs="Times New Roman"/>
                <w:b/>
                <w:sz w:val="16"/>
              </w:rPr>
              <w:lastRenderedPageBreak/>
              <w:t> </w:t>
            </w:r>
          </w:p>
        </w:tc>
        <w:tc>
          <w:tcPr>
            <w:tcW w:w="1040" w:type="dxa"/>
            <w:tcBorders>
              <w:top w:val="nil"/>
              <w:left w:val="nil"/>
              <w:bottom w:val="single" w:sz="4" w:space="0" w:color="auto"/>
              <w:right w:val="single" w:sz="4" w:space="0" w:color="auto"/>
            </w:tcBorders>
            <w:shd w:val="clear" w:color="auto" w:fill="auto"/>
            <w:noWrap/>
            <w:vAlign w:val="bottom"/>
            <w:hideMark/>
          </w:tcPr>
          <w:p w14:paraId="77DE7062"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2B8A49ED"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7342D958"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6698F369"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 </w:t>
            </w:r>
          </w:p>
        </w:tc>
      </w:tr>
      <w:tr w:rsidR="00BB5150" w:rsidRPr="002771D0" w14:paraId="1B08E7D4"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7D74D012" w14:textId="4CF88152" w:rsidR="00BB5150" w:rsidRPr="002771D0" w:rsidRDefault="00BB5150" w:rsidP="00BB5150">
            <w:pPr>
              <w:rPr>
                <w:rFonts w:ascii="Times New Roman" w:eastAsia="Times New Roman" w:hAnsi="Times New Roman" w:cs="Times New Roman"/>
                <w:b/>
                <w:bCs/>
                <w:sz w:val="16"/>
                <w:szCs w:val="16"/>
              </w:rPr>
            </w:pPr>
            <w:r w:rsidRPr="002771D0">
              <w:rPr>
                <w:rFonts w:ascii="Times New Roman" w:hAnsi="Times New Roman" w:cs="Times New Roman"/>
                <w:b/>
                <w:sz w:val="16"/>
              </w:rPr>
              <w:t xml:space="preserve">Crime </w:t>
            </w:r>
            <w:proofErr w:type="spellStart"/>
            <w:r w:rsidRPr="002771D0">
              <w:rPr>
                <w:rFonts w:ascii="Times New Roman" w:hAnsi="Times New Roman" w:cs="Times New Roman"/>
                <w:b/>
                <w:sz w:val="16"/>
              </w:rPr>
              <w:t>group</w:t>
            </w:r>
            <w:r w:rsidRPr="002771D0">
              <w:rPr>
                <w:rFonts w:ascii="Times New Roman" w:hAnsi="Times New Roman" w:cs="Times New Roman"/>
                <w:b/>
                <w:sz w:val="16"/>
                <w:vertAlign w:val="superscript"/>
              </w:rPr>
              <w:t>b</w:t>
            </w:r>
            <w:proofErr w:type="spellEnd"/>
          </w:p>
        </w:tc>
        <w:tc>
          <w:tcPr>
            <w:tcW w:w="1040" w:type="dxa"/>
            <w:tcBorders>
              <w:top w:val="nil"/>
              <w:left w:val="nil"/>
              <w:bottom w:val="single" w:sz="4" w:space="0" w:color="auto"/>
              <w:right w:val="single" w:sz="4" w:space="0" w:color="auto"/>
            </w:tcBorders>
            <w:shd w:val="clear" w:color="auto" w:fill="auto"/>
            <w:noWrap/>
            <w:vAlign w:val="bottom"/>
            <w:hideMark/>
          </w:tcPr>
          <w:p w14:paraId="055F4930"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434</w:t>
            </w:r>
          </w:p>
        </w:tc>
        <w:tc>
          <w:tcPr>
            <w:tcW w:w="1040" w:type="dxa"/>
            <w:tcBorders>
              <w:top w:val="nil"/>
              <w:left w:val="nil"/>
              <w:bottom w:val="single" w:sz="4" w:space="0" w:color="auto"/>
              <w:right w:val="single" w:sz="4" w:space="0" w:color="auto"/>
            </w:tcBorders>
            <w:shd w:val="clear" w:color="auto" w:fill="auto"/>
            <w:noWrap/>
            <w:vAlign w:val="bottom"/>
            <w:hideMark/>
          </w:tcPr>
          <w:p w14:paraId="338779A6"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430</w:t>
            </w:r>
          </w:p>
        </w:tc>
        <w:tc>
          <w:tcPr>
            <w:tcW w:w="1040" w:type="dxa"/>
            <w:tcBorders>
              <w:top w:val="nil"/>
              <w:left w:val="nil"/>
              <w:bottom w:val="single" w:sz="4" w:space="0" w:color="auto"/>
              <w:right w:val="single" w:sz="4" w:space="0" w:color="auto"/>
            </w:tcBorders>
            <w:shd w:val="clear" w:color="auto" w:fill="auto"/>
            <w:noWrap/>
            <w:vAlign w:val="bottom"/>
            <w:hideMark/>
          </w:tcPr>
          <w:p w14:paraId="6F52AC85"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391</w:t>
            </w:r>
          </w:p>
        </w:tc>
        <w:tc>
          <w:tcPr>
            <w:tcW w:w="1040" w:type="dxa"/>
            <w:tcBorders>
              <w:top w:val="nil"/>
              <w:left w:val="nil"/>
              <w:bottom w:val="single" w:sz="4" w:space="0" w:color="auto"/>
              <w:right w:val="single" w:sz="4" w:space="0" w:color="auto"/>
            </w:tcBorders>
            <w:shd w:val="clear" w:color="auto" w:fill="auto"/>
            <w:noWrap/>
            <w:vAlign w:val="bottom"/>
            <w:hideMark/>
          </w:tcPr>
          <w:p w14:paraId="51B154A4"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411</w:t>
            </w:r>
          </w:p>
        </w:tc>
      </w:tr>
      <w:tr w:rsidR="00BB5150" w:rsidRPr="002771D0" w14:paraId="3A1077ED"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3FB27819"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offences against property without violence</w:t>
            </w:r>
          </w:p>
        </w:tc>
        <w:tc>
          <w:tcPr>
            <w:tcW w:w="1040" w:type="dxa"/>
            <w:tcBorders>
              <w:top w:val="nil"/>
              <w:left w:val="nil"/>
              <w:bottom w:val="single" w:sz="4" w:space="0" w:color="auto"/>
              <w:right w:val="single" w:sz="4" w:space="0" w:color="auto"/>
            </w:tcBorders>
            <w:shd w:val="clear" w:color="auto" w:fill="auto"/>
            <w:noWrap/>
            <w:vAlign w:val="bottom"/>
            <w:hideMark/>
          </w:tcPr>
          <w:p w14:paraId="3CB626E2"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50</w:t>
            </w:r>
          </w:p>
        </w:tc>
        <w:tc>
          <w:tcPr>
            <w:tcW w:w="1040" w:type="dxa"/>
            <w:tcBorders>
              <w:top w:val="nil"/>
              <w:left w:val="nil"/>
              <w:bottom w:val="single" w:sz="4" w:space="0" w:color="auto"/>
              <w:right w:val="single" w:sz="4" w:space="0" w:color="auto"/>
            </w:tcBorders>
            <w:shd w:val="clear" w:color="auto" w:fill="auto"/>
            <w:noWrap/>
            <w:vAlign w:val="bottom"/>
            <w:hideMark/>
          </w:tcPr>
          <w:p w14:paraId="32FE70BD"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53</w:t>
            </w:r>
          </w:p>
        </w:tc>
        <w:tc>
          <w:tcPr>
            <w:tcW w:w="1040" w:type="dxa"/>
            <w:tcBorders>
              <w:top w:val="nil"/>
              <w:left w:val="nil"/>
              <w:bottom w:val="single" w:sz="4" w:space="0" w:color="auto"/>
              <w:right w:val="single" w:sz="4" w:space="0" w:color="auto"/>
            </w:tcBorders>
            <w:shd w:val="clear" w:color="auto" w:fill="auto"/>
            <w:noWrap/>
            <w:vAlign w:val="bottom"/>
            <w:hideMark/>
          </w:tcPr>
          <w:p w14:paraId="6637C4D2"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47</w:t>
            </w:r>
          </w:p>
        </w:tc>
        <w:tc>
          <w:tcPr>
            <w:tcW w:w="1040" w:type="dxa"/>
            <w:tcBorders>
              <w:top w:val="nil"/>
              <w:left w:val="nil"/>
              <w:bottom w:val="single" w:sz="4" w:space="0" w:color="auto"/>
              <w:right w:val="single" w:sz="4" w:space="0" w:color="auto"/>
            </w:tcBorders>
            <w:shd w:val="clear" w:color="auto" w:fill="auto"/>
            <w:noWrap/>
            <w:vAlign w:val="bottom"/>
            <w:hideMark/>
          </w:tcPr>
          <w:p w14:paraId="0486950B"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52</w:t>
            </w:r>
          </w:p>
        </w:tc>
      </w:tr>
      <w:tr w:rsidR="00BB5150" w:rsidRPr="002771D0" w14:paraId="6F0CC8CF"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24D58A07"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offences against property with violence</w:t>
            </w:r>
          </w:p>
        </w:tc>
        <w:tc>
          <w:tcPr>
            <w:tcW w:w="1040" w:type="dxa"/>
            <w:tcBorders>
              <w:top w:val="nil"/>
              <w:left w:val="nil"/>
              <w:bottom w:val="single" w:sz="4" w:space="0" w:color="auto"/>
              <w:right w:val="single" w:sz="4" w:space="0" w:color="auto"/>
            </w:tcBorders>
            <w:shd w:val="clear" w:color="auto" w:fill="auto"/>
            <w:noWrap/>
            <w:vAlign w:val="bottom"/>
            <w:hideMark/>
          </w:tcPr>
          <w:p w14:paraId="2F1CFA99"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208</w:t>
            </w:r>
          </w:p>
        </w:tc>
        <w:tc>
          <w:tcPr>
            <w:tcW w:w="1040" w:type="dxa"/>
            <w:tcBorders>
              <w:top w:val="nil"/>
              <w:left w:val="nil"/>
              <w:bottom w:val="single" w:sz="4" w:space="0" w:color="auto"/>
              <w:right w:val="single" w:sz="4" w:space="0" w:color="auto"/>
            </w:tcBorders>
            <w:shd w:val="clear" w:color="auto" w:fill="auto"/>
            <w:noWrap/>
            <w:vAlign w:val="bottom"/>
            <w:hideMark/>
          </w:tcPr>
          <w:p w14:paraId="05C68113"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201</w:t>
            </w:r>
          </w:p>
        </w:tc>
        <w:tc>
          <w:tcPr>
            <w:tcW w:w="1040" w:type="dxa"/>
            <w:tcBorders>
              <w:top w:val="nil"/>
              <w:left w:val="nil"/>
              <w:bottom w:val="single" w:sz="4" w:space="0" w:color="auto"/>
              <w:right w:val="single" w:sz="4" w:space="0" w:color="auto"/>
            </w:tcBorders>
            <w:shd w:val="clear" w:color="auto" w:fill="auto"/>
            <w:noWrap/>
            <w:vAlign w:val="bottom"/>
            <w:hideMark/>
          </w:tcPr>
          <w:p w14:paraId="2B525FF0"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182</w:t>
            </w:r>
          </w:p>
        </w:tc>
        <w:tc>
          <w:tcPr>
            <w:tcW w:w="1040" w:type="dxa"/>
            <w:tcBorders>
              <w:top w:val="nil"/>
              <w:left w:val="nil"/>
              <w:bottom w:val="single" w:sz="4" w:space="0" w:color="auto"/>
              <w:right w:val="single" w:sz="4" w:space="0" w:color="auto"/>
            </w:tcBorders>
            <w:shd w:val="clear" w:color="auto" w:fill="auto"/>
            <w:noWrap/>
            <w:vAlign w:val="bottom"/>
            <w:hideMark/>
          </w:tcPr>
          <w:p w14:paraId="12375035"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187</w:t>
            </w:r>
          </w:p>
        </w:tc>
      </w:tr>
      <w:tr w:rsidR="00BB5150" w:rsidRPr="002771D0" w14:paraId="270A76A4"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588098F2"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violent offences</w:t>
            </w:r>
          </w:p>
        </w:tc>
        <w:tc>
          <w:tcPr>
            <w:tcW w:w="1040" w:type="dxa"/>
            <w:tcBorders>
              <w:top w:val="nil"/>
              <w:left w:val="nil"/>
              <w:bottom w:val="single" w:sz="4" w:space="0" w:color="auto"/>
              <w:right w:val="single" w:sz="4" w:space="0" w:color="auto"/>
            </w:tcBorders>
            <w:shd w:val="clear" w:color="auto" w:fill="auto"/>
            <w:noWrap/>
            <w:vAlign w:val="bottom"/>
            <w:hideMark/>
          </w:tcPr>
          <w:p w14:paraId="58785D8B"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95</w:t>
            </w:r>
          </w:p>
        </w:tc>
        <w:tc>
          <w:tcPr>
            <w:tcW w:w="1040" w:type="dxa"/>
            <w:tcBorders>
              <w:top w:val="nil"/>
              <w:left w:val="nil"/>
              <w:bottom w:val="single" w:sz="4" w:space="0" w:color="auto"/>
              <w:right w:val="single" w:sz="4" w:space="0" w:color="auto"/>
            </w:tcBorders>
            <w:shd w:val="clear" w:color="auto" w:fill="auto"/>
            <w:noWrap/>
            <w:vAlign w:val="bottom"/>
            <w:hideMark/>
          </w:tcPr>
          <w:p w14:paraId="1CA99156"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84</w:t>
            </w:r>
          </w:p>
        </w:tc>
        <w:tc>
          <w:tcPr>
            <w:tcW w:w="1040" w:type="dxa"/>
            <w:tcBorders>
              <w:top w:val="nil"/>
              <w:left w:val="nil"/>
              <w:bottom w:val="single" w:sz="4" w:space="0" w:color="auto"/>
              <w:right w:val="single" w:sz="4" w:space="0" w:color="auto"/>
            </w:tcBorders>
            <w:shd w:val="clear" w:color="auto" w:fill="auto"/>
            <w:noWrap/>
            <w:vAlign w:val="bottom"/>
            <w:hideMark/>
          </w:tcPr>
          <w:p w14:paraId="3039630A"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91</w:t>
            </w:r>
          </w:p>
        </w:tc>
        <w:tc>
          <w:tcPr>
            <w:tcW w:w="1040" w:type="dxa"/>
            <w:tcBorders>
              <w:top w:val="nil"/>
              <w:left w:val="nil"/>
              <w:bottom w:val="single" w:sz="4" w:space="0" w:color="auto"/>
              <w:right w:val="single" w:sz="4" w:space="0" w:color="auto"/>
            </w:tcBorders>
            <w:shd w:val="clear" w:color="auto" w:fill="auto"/>
            <w:noWrap/>
            <w:vAlign w:val="bottom"/>
            <w:hideMark/>
          </w:tcPr>
          <w:p w14:paraId="24994576"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98</w:t>
            </w:r>
          </w:p>
        </w:tc>
      </w:tr>
      <w:tr w:rsidR="00BB5150" w:rsidRPr="002771D0" w14:paraId="2DD8D2A3"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577642F3"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sexual offences</w:t>
            </w:r>
          </w:p>
        </w:tc>
        <w:tc>
          <w:tcPr>
            <w:tcW w:w="1040" w:type="dxa"/>
            <w:tcBorders>
              <w:top w:val="nil"/>
              <w:left w:val="nil"/>
              <w:bottom w:val="single" w:sz="4" w:space="0" w:color="auto"/>
              <w:right w:val="single" w:sz="4" w:space="0" w:color="auto"/>
            </w:tcBorders>
            <w:shd w:val="clear" w:color="auto" w:fill="auto"/>
            <w:noWrap/>
            <w:vAlign w:val="bottom"/>
            <w:hideMark/>
          </w:tcPr>
          <w:p w14:paraId="6EF34827"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49</w:t>
            </w:r>
          </w:p>
        </w:tc>
        <w:tc>
          <w:tcPr>
            <w:tcW w:w="1040" w:type="dxa"/>
            <w:tcBorders>
              <w:top w:val="nil"/>
              <w:left w:val="nil"/>
              <w:bottom w:val="single" w:sz="4" w:space="0" w:color="auto"/>
              <w:right w:val="single" w:sz="4" w:space="0" w:color="auto"/>
            </w:tcBorders>
            <w:shd w:val="clear" w:color="auto" w:fill="auto"/>
            <w:noWrap/>
            <w:vAlign w:val="bottom"/>
            <w:hideMark/>
          </w:tcPr>
          <w:p w14:paraId="0624053F"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56</w:t>
            </w:r>
          </w:p>
        </w:tc>
        <w:tc>
          <w:tcPr>
            <w:tcW w:w="1040" w:type="dxa"/>
            <w:tcBorders>
              <w:top w:val="nil"/>
              <w:left w:val="nil"/>
              <w:bottom w:val="single" w:sz="4" w:space="0" w:color="auto"/>
              <w:right w:val="single" w:sz="4" w:space="0" w:color="auto"/>
            </w:tcBorders>
            <w:shd w:val="clear" w:color="auto" w:fill="auto"/>
            <w:noWrap/>
            <w:vAlign w:val="bottom"/>
            <w:hideMark/>
          </w:tcPr>
          <w:p w14:paraId="2EE9E5C7"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39</w:t>
            </w:r>
          </w:p>
        </w:tc>
        <w:tc>
          <w:tcPr>
            <w:tcW w:w="1040" w:type="dxa"/>
            <w:tcBorders>
              <w:top w:val="nil"/>
              <w:left w:val="nil"/>
              <w:bottom w:val="single" w:sz="4" w:space="0" w:color="auto"/>
              <w:right w:val="single" w:sz="4" w:space="0" w:color="auto"/>
            </w:tcBorders>
            <w:shd w:val="clear" w:color="auto" w:fill="auto"/>
            <w:noWrap/>
            <w:vAlign w:val="bottom"/>
            <w:hideMark/>
          </w:tcPr>
          <w:p w14:paraId="5E20DD5B"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35</w:t>
            </w:r>
          </w:p>
        </w:tc>
      </w:tr>
      <w:tr w:rsidR="00BB5150" w:rsidRPr="002771D0" w14:paraId="1E5B263F"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7215843D"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vandalism and public order</w:t>
            </w:r>
          </w:p>
        </w:tc>
        <w:tc>
          <w:tcPr>
            <w:tcW w:w="1040" w:type="dxa"/>
            <w:tcBorders>
              <w:top w:val="nil"/>
              <w:left w:val="nil"/>
              <w:bottom w:val="single" w:sz="4" w:space="0" w:color="auto"/>
              <w:right w:val="single" w:sz="4" w:space="0" w:color="auto"/>
            </w:tcBorders>
            <w:shd w:val="clear" w:color="auto" w:fill="auto"/>
            <w:noWrap/>
            <w:vAlign w:val="bottom"/>
            <w:hideMark/>
          </w:tcPr>
          <w:p w14:paraId="3E7F0DDF"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20</w:t>
            </w:r>
          </w:p>
        </w:tc>
        <w:tc>
          <w:tcPr>
            <w:tcW w:w="1040" w:type="dxa"/>
            <w:tcBorders>
              <w:top w:val="nil"/>
              <w:left w:val="nil"/>
              <w:bottom w:val="single" w:sz="4" w:space="0" w:color="auto"/>
              <w:right w:val="single" w:sz="4" w:space="0" w:color="auto"/>
            </w:tcBorders>
            <w:shd w:val="clear" w:color="auto" w:fill="auto"/>
            <w:noWrap/>
            <w:vAlign w:val="bottom"/>
            <w:hideMark/>
          </w:tcPr>
          <w:p w14:paraId="2B440BA4"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26</w:t>
            </w:r>
          </w:p>
        </w:tc>
        <w:tc>
          <w:tcPr>
            <w:tcW w:w="1040" w:type="dxa"/>
            <w:tcBorders>
              <w:top w:val="nil"/>
              <w:left w:val="nil"/>
              <w:bottom w:val="single" w:sz="4" w:space="0" w:color="auto"/>
              <w:right w:val="single" w:sz="4" w:space="0" w:color="auto"/>
            </w:tcBorders>
            <w:shd w:val="clear" w:color="auto" w:fill="auto"/>
            <w:noWrap/>
            <w:vAlign w:val="bottom"/>
            <w:hideMark/>
          </w:tcPr>
          <w:p w14:paraId="6C7F4E12"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22</w:t>
            </w:r>
          </w:p>
        </w:tc>
        <w:tc>
          <w:tcPr>
            <w:tcW w:w="1040" w:type="dxa"/>
            <w:tcBorders>
              <w:top w:val="nil"/>
              <w:left w:val="nil"/>
              <w:bottom w:val="single" w:sz="4" w:space="0" w:color="auto"/>
              <w:right w:val="single" w:sz="4" w:space="0" w:color="auto"/>
            </w:tcBorders>
            <w:shd w:val="clear" w:color="auto" w:fill="auto"/>
            <w:noWrap/>
            <w:vAlign w:val="bottom"/>
            <w:hideMark/>
          </w:tcPr>
          <w:p w14:paraId="6AE2EAEB"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22</w:t>
            </w:r>
          </w:p>
        </w:tc>
      </w:tr>
      <w:tr w:rsidR="00BB5150" w:rsidRPr="002771D0" w14:paraId="0C5EB2A9"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29D6EF84"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drug offences</w:t>
            </w:r>
          </w:p>
        </w:tc>
        <w:tc>
          <w:tcPr>
            <w:tcW w:w="1040" w:type="dxa"/>
            <w:tcBorders>
              <w:top w:val="nil"/>
              <w:left w:val="nil"/>
              <w:bottom w:val="single" w:sz="4" w:space="0" w:color="auto"/>
              <w:right w:val="single" w:sz="4" w:space="0" w:color="auto"/>
            </w:tcBorders>
            <w:shd w:val="clear" w:color="auto" w:fill="auto"/>
            <w:noWrap/>
            <w:vAlign w:val="bottom"/>
            <w:hideMark/>
          </w:tcPr>
          <w:p w14:paraId="35AF705F"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7</w:t>
            </w:r>
          </w:p>
        </w:tc>
        <w:tc>
          <w:tcPr>
            <w:tcW w:w="1040" w:type="dxa"/>
            <w:tcBorders>
              <w:top w:val="nil"/>
              <w:left w:val="nil"/>
              <w:bottom w:val="single" w:sz="4" w:space="0" w:color="auto"/>
              <w:right w:val="single" w:sz="4" w:space="0" w:color="auto"/>
            </w:tcBorders>
            <w:shd w:val="clear" w:color="auto" w:fill="auto"/>
            <w:noWrap/>
            <w:vAlign w:val="bottom"/>
            <w:hideMark/>
          </w:tcPr>
          <w:p w14:paraId="2676C90D"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7</w:t>
            </w:r>
          </w:p>
        </w:tc>
        <w:tc>
          <w:tcPr>
            <w:tcW w:w="1040" w:type="dxa"/>
            <w:tcBorders>
              <w:top w:val="nil"/>
              <w:left w:val="nil"/>
              <w:bottom w:val="single" w:sz="4" w:space="0" w:color="auto"/>
              <w:right w:val="single" w:sz="4" w:space="0" w:color="auto"/>
            </w:tcBorders>
            <w:shd w:val="clear" w:color="auto" w:fill="auto"/>
            <w:noWrap/>
            <w:vAlign w:val="bottom"/>
            <w:hideMark/>
          </w:tcPr>
          <w:p w14:paraId="360BB7B6"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5</w:t>
            </w:r>
          </w:p>
        </w:tc>
        <w:tc>
          <w:tcPr>
            <w:tcW w:w="1040" w:type="dxa"/>
            <w:tcBorders>
              <w:top w:val="nil"/>
              <w:left w:val="nil"/>
              <w:bottom w:val="single" w:sz="4" w:space="0" w:color="auto"/>
              <w:right w:val="single" w:sz="4" w:space="0" w:color="auto"/>
            </w:tcBorders>
            <w:shd w:val="clear" w:color="auto" w:fill="auto"/>
            <w:noWrap/>
            <w:vAlign w:val="bottom"/>
            <w:hideMark/>
          </w:tcPr>
          <w:p w14:paraId="7A939F99"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5</w:t>
            </w:r>
          </w:p>
        </w:tc>
      </w:tr>
      <w:tr w:rsidR="00BB5150" w:rsidRPr="002771D0" w14:paraId="5A2976BD"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27F8BD76"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firearm offences</w:t>
            </w:r>
          </w:p>
        </w:tc>
        <w:tc>
          <w:tcPr>
            <w:tcW w:w="1040" w:type="dxa"/>
            <w:tcBorders>
              <w:top w:val="nil"/>
              <w:left w:val="nil"/>
              <w:bottom w:val="single" w:sz="4" w:space="0" w:color="auto"/>
              <w:right w:val="single" w:sz="4" w:space="0" w:color="auto"/>
            </w:tcBorders>
            <w:shd w:val="clear" w:color="auto" w:fill="auto"/>
            <w:noWrap/>
            <w:vAlign w:val="bottom"/>
            <w:hideMark/>
          </w:tcPr>
          <w:p w14:paraId="0C8916F6"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3</w:t>
            </w:r>
          </w:p>
        </w:tc>
        <w:tc>
          <w:tcPr>
            <w:tcW w:w="1040" w:type="dxa"/>
            <w:tcBorders>
              <w:top w:val="nil"/>
              <w:left w:val="nil"/>
              <w:bottom w:val="single" w:sz="4" w:space="0" w:color="auto"/>
              <w:right w:val="single" w:sz="4" w:space="0" w:color="auto"/>
            </w:tcBorders>
            <w:shd w:val="clear" w:color="auto" w:fill="auto"/>
            <w:noWrap/>
            <w:vAlign w:val="bottom"/>
            <w:hideMark/>
          </w:tcPr>
          <w:p w14:paraId="02428C99"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w:t>
            </w:r>
          </w:p>
        </w:tc>
        <w:tc>
          <w:tcPr>
            <w:tcW w:w="1040" w:type="dxa"/>
            <w:tcBorders>
              <w:top w:val="nil"/>
              <w:left w:val="nil"/>
              <w:bottom w:val="single" w:sz="4" w:space="0" w:color="auto"/>
              <w:right w:val="single" w:sz="4" w:space="0" w:color="auto"/>
            </w:tcBorders>
            <w:shd w:val="clear" w:color="auto" w:fill="auto"/>
            <w:noWrap/>
            <w:vAlign w:val="bottom"/>
            <w:hideMark/>
          </w:tcPr>
          <w:p w14:paraId="4E188A05"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3</w:t>
            </w:r>
          </w:p>
        </w:tc>
        <w:tc>
          <w:tcPr>
            <w:tcW w:w="1040" w:type="dxa"/>
            <w:tcBorders>
              <w:top w:val="nil"/>
              <w:left w:val="nil"/>
              <w:bottom w:val="single" w:sz="4" w:space="0" w:color="auto"/>
              <w:right w:val="single" w:sz="4" w:space="0" w:color="auto"/>
            </w:tcBorders>
            <w:shd w:val="clear" w:color="auto" w:fill="auto"/>
            <w:noWrap/>
            <w:vAlign w:val="bottom"/>
            <w:hideMark/>
          </w:tcPr>
          <w:p w14:paraId="1E73C3C1"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6</w:t>
            </w:r>
          </w:p>
        </w:tc>
      </w:tr>
      <w:tr w:rsidR="00BB5150" w:rsidRPr="002771D0" w14:paraId="10D6CD4E" w14:textId="77777777" w:rsidTr="00BB5150">
        <w:trPr>
          <w:trHeight w:val="240"/>
        </w:trPr>
        <w:tc>
          <w:tcPr>
            <w:tcW w:w="3880" w:type="dxa"/>
            <w:tcBorders>
              <w:top w:val="nil"/>
              <w:left w:val="single" w:sz="4" w:space="0" w:color="auto"/>
              <w:bottom w:val="single" w:sz="4" w:space="0" w:color="auto"/>
              <w:right w:val="single" w:sz="4" w:space="0" w:color="auto"/>
            </w:tcBorders>
            <w:shd w:val="clear" w:color="000000" w:fill="F2F2F2"/>
            <w:noWrap/>
            <w:vAlign w:val="bottom"/>
            <w:hideMark/>
          </w:tcPr>
          <w:p w14:paraId="03BD1046" w14:textId="77777777" w:rsidR="00BB5150" w:rsidRPr="002771D0" w:rsidRDefault="00BB5150" w:rsidP="00D306AF">
            <w:pPr>
              <w:ind w:firstLineChars="100" w:firstLine="160"/>
              <w:rPr>
                <w:rFonts w:ascii="Times New Roman" w:eastAsia="Times New Roman" w:hAnsi="Times New Roman" w:cs="Times New Roman"/>
                <w:b/>
                <w:bCs/>
                <w:sz w:val="16"/>
                <w:szCs w:val="16"/>
              </w:rPr>
            </w:pPr>
            <w:r w:rsidRPr="002771D0">
              <w:rPr>
                <w:rFonts w:ascii="Times New Roman" w:hAnsi="Times New Roman" w:cs="Times New Roman"/>
                <w:b/>
                <w:sz w:val="16"/>
              </w:rPr>
              <w:t>other offences</w:t>
            </w:r>
          </w:p>
        </w:tc>
        <w:tc>
          <w:tcPr>
            <w:tcW w:w="1040" w:type="dxa"/>
            <w:tcBorders>
              <w:top w:val="nil"/>
              <w:left w:val="nil"/>
              <w:bottom w:val="single" w:sz="4" w:space="0" w:color="auto"/>
              <w:right w:val="single" w:sz="4" w:space="0" w:color="auto"/>
            </w:tcBorders>
            <w:shd w:val="clear" w:color="auto" w:fill="auto"/>
            <w:noWrap/>
            <w:vAlign w:val="bottom"/>
            <w:hideMark/>
          </w:tcPr>
          <w:p w14:paraId="0725F838"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w:t>
            </w:r>
          </w:p>
        </w:tc>
        <w:tc>
          <w:tcPr>
            <w:tcW w:w="1040" w:type="dxa"/>
            <w:tcBorders>
              <w:top w:val="nil"/>
              <w:left w:val="nil"/>
              <w:bottom w:val="single" w:sz="4" w:space="0" w:color="auto"/>
              <w:right w:val="single" w:sz="4" w:space="0" w:color="auto"/>
            </w:tcBorders>
            <w:shd w:val="clear" w:color="auto" w:fill="auto"/>
            <w:noWrap/>
            <w:vAlign w:val="bottom"/>
            <w:hideMark/>
          </w:tcPr>
          <w:p w14:paraId="56B024F4"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w:t>
            </w:r>
          </w:p>
        </w:tc>
        <w:tc>
          <w:tcPr>
            <w:tcW w:w="1040" w:type="dxa"/>
            <w:tcBorders>
              <w:top w:val="nil"/>
              <w:left w:val="nil"/>
              <w:bottom w:val="single" w:sz="4" w:space="0" w:color="auto"/>
              <w:right w:val="single" w:sz="4" w:space="0" w:color="auto"/>
            </w:tcBorders>
            <w:shd w:val="clear" w:color="auto" w:fill="auto"/>
            <w:noWrap/>
            <w:vAlign w:val="bottom"/>
            <w:hideMark/>
          </w:tcPr>
          <w:p w14:paraId="3E868FB7"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2</w:t>
            </w:r>
          </w:p>
        </w:tc>
        <w:tc>
          <w:tcPr>
            <w:tcW w:w="1040" w:type="dxa"/>
            <w:tcBorders>
              <w:top w:val="nil"/>
              <w:left w:val="nil"/>
              <w:bottom w:val="single" w:sz="4" w:space="0" w:color="auto"/>
              <w:right w:val="single" w:sz="4" w:space="0" w:color="auto"/>
            </w:tcBorders>
            <w:shd w:val="clear" w:color="auto" w:fill="auto"/>
            <w:noWrap/>
            <w:vAlign w:val="bottom"/>
            <w:hideMark/>
          </w:tcPr>
          <w:p w14:paraId="4B44289C"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6</w:t>
            </w:r>
          </w:p>
        </w:tc>
      </w:tr>
    </w:tbl>
    <w:p w14:paraId="3E6F43ED" w14:textId="77777777" w:rsidR="00624906" w:rsidRPr="002771D0" w:rsidRDefault="00BB5150" w:rsidP="00053406">
      <w:pPr>
        <w:rPr>
          <w:rFonts w:ascii="Times New Roman" w:hAnsi="Times New Roman" w:cs="Times New Roman"/>
          <w:i/>
          <w:sz w:val="16"/>
          <w:szCs w:val="16"/>
        </w:rPr>
      </w:pPr>
      <w:r w:rsidRPr="002771D0">
        <w:rPr>
          <w:rFonts w:ascii="Times New Roman" w:hAnsi="Times New Roman" w:cs="Times New Roman"/>
          <w:i/>
          <w:sz w:val="16"/>
        </w:rPr>
        <w:t>Population of detainees under criminal law in juvenile detention centres (reference date 30 September; this concerns the number of people detained under criminal law) in the period 2016-2019. Source: DJI</w:t>
      </w:r>
    </w:p>
    <w:p w14:paraId="5CA3A6E6" w14:textId="0A8E38DB" w:rsidR="00624906" w:rsidRPr="002771D0" w:rsidRDefault="0069204C" w:rsidP="00053406">
      <w:pPr>
        <w:rPr>
          <w:rFonts w:ascii="Times New Roman" w:hAnsi="Times New Roman" w:cs="Times New Roman"/>
          <w:i/>
          <w:sz w:val="16"/>
          <w:szCs w:val="16"/>
        </w:rPr>
      </w:pPr>
      <w:r w:rsidRPr="002771D0">
        <w:rPr>
          <w:rFonts w:ascii="Times New Roman" w:hAnsi="Times New Roman" w:cs="Times New Roman"/>
          <w:i/>
          <w:sz w:val="16"/>
        </w:rPr>
        <w:t xml:space="preserve">a) Until 1 July 2011 juvenile detention centres fulfilled two main purposes, namely as care and treatment institutions. On 1 July 2011 a new, amended Young Offenders Institutions (Framework) Act </w:t>
      </w:r>
      <w:r w:rsidR="00E63DD9" w:rsidRPr="002771D0">
        <w:rPr>
          <w:rFonts w:ascii="Times New Roman" w:hAnsi="Times New Roman" w:cs="Times New Roman"/>
          <w:i/>
          <w:sz w:val="16"/>
        </w:rPr>
        <w:t>(</w:t>
      </w:r>
      <w:proofErr w:type="spellStart"/>
      <w:r w:rsidRPr="002771D0">
        <w:rPr>
          <w:rFonts w:ascii="Times New Roman" w:hAnsi="Times New Roman" w:cs="Times New Roman"/>
          <w:i/>
          <w:sz w:val="16"/>
        </w:rPr>
        <w:t>Beginselenw</w:t>
      </w:r>
      <w:r w:rsidR="00E63DD9" w:rsidRPr="002771D0">
        <w:rPr>
          <w:rFonts w:ascii="Times New Roman" w:hAnsi="Times New Roman" w:cs="Times New Roman"/>
          <w:i/>
          <w:sz w:val="16"/>
        </w:rPr>
        <w:t>et</w:t>
      </w:r>
      <w:proofErr w:type="spellEnd"/>
      <w:r w:rsidR="00E63DD9" w:rsidRPr="002771D0">
        <w:rPr>
          <w:rFonts w:ascii="Times New Roman" w:hAnsi="Times New Roman" w:cs="Times New Roman"/>
          <w:i/>
          <w:sz w:val="16"/>
        </w:rPr>
        <w:t xml:space="preserve"> </w:t>
      </w:r>
      <w:proofErr w:type="spellStart"/>
      <w:r w:rsidR="00E63DD9" w:rsidRPr="002771D0">
        <w:rPr>
          <w:rFonts w:ascii="Times New Roman" w:hAnsi="Times New Roman" w:cs="Times New Roman"/>
          <w:i/>
          <w:sz w:val="16"/>
        </w:rPr>
        <w:t>Justitiële</w:t>
      </w:r>
      <w:proofErr w:type="spellEnd"/>
      <w:r w:rsidR="00E63DD9" w:rsidRPr="002771D0">
        <w:rPr>
          <w:rFonts w:ascii="Times New Roman" w:hAnsi="Times New Roman" w:cs="Times New Roman"/>
          <w:i/>
          <w:sz w:val="16"/>
        </w:rPr>
        <w:t xml:space="preserve"> </w:t>
      </w:r>
      <w:proofErr w:type="spellStart"/>
      <w:r w:rsidR="00E63DD9" w:rsidRPr="002771D0">
        <w:rPr>
          <w:rFonts w:ascii="Times New Roman" w:hAnsi="Times New Roman" w:cs="Times New Roman"/>
          <w:i/>
          <w:sz w:val="16"/>
        </w:rPr>
        <w:t>Jeugdinrichtingen</w:t>
      </w:r>
      <w:proofErr w:type="spellEnd"/>
      <w:r w:rsidR="00E63DD9" w:rsidRPr="002771D0">
        <w:rPr>
          <w:rFonts w:ascii="Times New Roman" w:hAnsi="Times New Roman" w:cs="Times New Roman"/>
          <w:i/>
          <w:sz w:val="16"/>
        </w:rPr>
        <w:t>)</w:t>
      </w:r>
      <w:r w:rsidRPr="002771D0">
        <w:rPr>
          <w:rFonts w:ascii="Times New Roman" w:hAnsi="Times New Roman" w:cs="Times New Roman"/>
          <w:i/>
          <w:sz w:val="16"/>
        </w:rPr>
        <w:t xml:space="preserve"> (BJJ) came into effect. One of the consequences of this is that the distinction between care and treatment institutions no longer applies. Instead a distinction has been made on the basis of length of stay, mainly short-term and long-term stays. </w:t>
      </w:r>
    </w:p>
    <w:p w14:paraId="022AFA2E" w14:textId="1A3118AD" w:rsidR="00BB5150" w:rsidRPr="002771D0" w:rsidRDefault="0069204C" w:rsidP="00053406">
      <w:pPr>
        <w:rPr>
          <w:rFonts w:ascii="Times New Roman" w:hAnsi="Times New Roman" w:cs="Times New Roman"/>
          <w:i/>
          <w:sz w:val="16"/>
          <w:szCs w:val="16"/>
        </w:rPr>
      </w:pPr>
      <w:r w:rsidRPr="002771D0">
        <w:rPr>
          <w:rFonts w:ascii="Times New Roman" w:hAnsi="Times New Roman" w:cs="Times New Roman"/>
          <w:i/>
          <w:sz w:val="16"/>
        </w:rPr>
        <w:t>b) Excluding unknown. Including Ed</w:t>
      </w:r>
      <w:r w:rsidR="00E63DD9" w:rsidRPr="002771D0">
        <w:rPr>
          <w:rFonts w:ascii="Times New Roman" w:hAnsi="Times New Roman" w:cs="Times New Roman"/>
          <w:i/>
          <w:sz w:val="16"/>
        </w:rPr>
        <w:t>ucation and Training Programme (</w:t>
      </w:r>
      <w:proofErr w:type="spellStart"/>
      <w:r w:rsidRPr="002771D0">
        <w:rPr>
          <w:rFonts w:ascii="Times New Roman" w:hAnsi="Times New Roman" w:cs="Times New Roman"/>
          <w:i/>
          <w:sz w:val="16"/>
        </w:rPr>
        <w:t>Sc</w:t>
      </w:r>
      <w:r w:rsidR="00E63DD9" w:rsidRPr="002771D0">
        <w:rPr>
          <w:rFonts w:ascii="Times New Roman" w:hAnsi="Times New Roman" w:cs="Times New Roman"/>
          <w:i/>
          <w:sz w:val="16"/>
        </w:rPr>
        <w:t>holings</w:t>
      </w:r>
      <w:proofErr w:type="spellEnd"/>
      <w:r w:rsidR="00E63DD9" w:rsidRPr="002771D0">
        <w:rPr>
          <w:rFonts w:ascii="Times New Roman" w:hAnsi="Times New Roman" w:cs="Times New Roman"/>
          <w:i/>
          <w:sz w:val="16"/>
        </w:rPr>
        <w:t xml:space="preserve">- en Trainings </w:t>
      </w:r>
      <w:proofErr w:type="spellStart"/>
      <w:r w:rsidR="00E63DD9" w:rsidRPr="002771D0">
        <w:rPr>
          <w:rFonts w:ascii="Times New Roman" w:hAnsi="Times New Roman" w:cs="Times New Roman"/>
          <w:i/>
          <w:sz w:val="16"/>
        </w:rPr>
        <w:t>Programma</w:t>
      </w:r>
      <w:proofErr w:type="spellEnd"/>
      <w:r w:rsidR="00E63DD9" w:rsidRPr="002771D0">
        <w:rPr>
          <w:rFonts w:ascii="Times New Roman" w:hAnsi="Times New Roman" w:cs="Times New Roman"/>
          <w:i/>
          <w:sz w:val="16"/>
        </w:rPr>
        <w:t>)</w:t>
      </w:r>
      <w:r w:rsidRPr="002771D0">
        <w:rPr>
          <w:rFonts w:ascii="Times New Roman" w:hAnsi="Times New Roman" w:cs="Times New Roman"/>
          <w:i/>
          <w:sz w:val="16"/>
        </w:rPr>
        <w:t xml:space="preserve"> (STP).</w:t>
      </w:r>
    </w:p>
    <w:p w14:paraId="7B8513FA" w14:textId="77777777" w:rsidR="00BB5150" w:rsidRPr="002771D0" w:rsidRDefault="00BB5150" w:rsidP="007426A4">
      <w:pPr>
        <w:jc w:val="center"/>
        <w:rPr>
          <w:rFonts w:ascii="Times New Roman" w:hAnsi="Times New Roman" w:cs="Times New Roman"/>
          <w:sz w:val="18"/>
          <w:szCs w:val="18"/>
        </w:rPr>
      </w:pPr>
    </w:p>
    <w:tbl>
      <w:tblPr>
        <w:tblW w:w="5980" w:type="dxa"/>
        <w:tblInd w:w="55" w:type="dxa"/>
        <w:tblCellMar>
          <w:left w:w="70" w:type="dxa"/>
          <w:right w:w="70" w:type="dxa"/>
        </w:tblCellMar>
        <w:tblLook w:val="04A0" w:firstRow="1" w:lastRow="0" w:firstColumn="1" w:lastColumn="0" w:noHBand="0" w:noVBand="1"/>
      </w:tblPr>
      <w:tblGrid>
        <w:gridCol w:w="2300"/>
        <w:gridCol w:w="920"/>
        <w:gridCol w:w="920"/>
        <w:gridCol w:w="920"/>
        <w:gridCol w:w="920"/>
      </w:tblGrid>
      <w:tr w:rsidR="00BB5150" w:rsidRPr="002771D0" w14:paraId="6D1B6536" w14:textId="77777777" w:rsidTr="00BB5150">
        <w:trPr>
          <w:trHeight w:val="240"/>
        </w:trPr>
        <w:tc>
          <w:tcPr>
            <w:tcW w:w="230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CE5C432" w14:textId="77777777" w:rsidR="00BB5150" w:rsidRPr="002771D0" w:rsidRDefault="00BB5150" w:rsidP="00BB5150">
            <w:pPr>
              <w:rPr>
                <w:rFonts w:ascii="Times New Roman" w:eastAsia="Times New Roman" w:hAnsi="Times New Roman" w:cs="Times New Roman"/>
                <w:b/>
                <w:bCs/>
                <w:sz w:val="16"/>
                <w:szCs w:val="16"/>
              </w:rPr>
            </w:pPr>
            <w:r w:rsidRPr="002771D0">
              <w:rPr>
                <w:rFonts w:ascii="Times New Roman" w:hAnsi="Times New Roman" w:cs="Times New Roman"/>
                <w:b/>
                <w:sz w:val="16"/>
              </w:rPr>
              <w:t>Periods</w:t>
            </w:r>
          </w:p>
        </w:tc>
        <w:tc>
          <w:tcPr>
            <w:tcW w:w="920" w:type="dxa"/>
            <w:tcBorders>
              <w:top w:val="single" w:sz="4" w:space="0" w:color="auto"/>
              <w:left w:val="nil"/>
              <w:bottom w:val="single" w:sz="4" w:space="0" w:color="auto"/>
              <w:right w:val="single" w:sz="4" w:space="0" w:color="auto"/>
            </w:tcBorders>
            <w:shd w:val="clear" w:color="000000" w:fill="F2F2F2"/>
            <w:noWrap/>
            <w:vAlign w:val="bottom"/>
            <w:hideMark/>
          </w:tcPr>
          <w:p w14:paraId="25A4A27C" w14:textId="77777777" w:rsidR="00BB5150" w:rsidRPr="002771D0" w:rsidRDefault="00BB5150" w:rsidP="00BB5150">
            <w:pPr>
              <w:jc w:val="center"/>
              <w:rPr>
                <w:rFonts w:ascii="Times New Roman" w:eastAsia="Times New Roman" w:hAnsi="Times New Roman" w:cs="Times New Roman"/>
                <w:b/>
                <w:bCs/>
                <w:sz w:val="16"/>
                <w:szCs w:val="16"/>
              </w:rPr>
            </w:pPr>
            <w:r w:rsidRPr="002771D0">
              <w:rPr>
                <w:rFonts w:ascii="Times New Roman" w:hAnsi="Times New Roman" w:cs="Times New Roman"/>
                <w:b/>
                <w:sz w:val="16"/>
              </w:rPr>
              <w:t>2016</w:t>
            </w:r>
          </w:p>
        </w:tc>
        <w:tc>
          <w:tcPr>
            <w:tcW w:w="920" w:type="dxa"/>
            <w:tcBorders>
              <w:top w:val="single" w:sz="4" w:space="0" w:color="auto"/>
              <w:left w:val="nil"/>
              <w:bottom w:val="single" w:sz="4" w:space="0" w:color="auto"/>
              <w:right w:val="single" w:sz="4" w:space="0" w:color="auto"/>
            </w:tcBorders>
            <w:shd w:val="clear" w:color="000000" w:fill="F2F2F2"/>
            <w:noWrap/>
            <w:vAlign w:val="bottom"/>
            <w:hideMark/>
          </w:tcPr>
          <w:p w14:paraId="37FA2D3D" w14:textId="77777777" w:rsidR="00BB5150" w:rsidRPr="002771D0" w:rsidRDefault="00BB5150" w:rsidP="00BB5150">
            <w:pPr>
              <w:jc w:val="center"/>
              <w:rPr>
                <w:rFonts w:ascii="Times New Roman" w:eastAsia="Times New Roman" w:hAnsi="Times New Roman" w:cs="Times New Roman"/>
                <w:b/>
                <w:bCs/>
                <w:sz w:val="16"/>
                <w:szCs w:val="16"/>
              </w:rPr>
            </w:pPr>
            <w:r w:rsidRPr="002771D0">
              <w:rPr>
                <w:rFonts w:ascii="Times New Roman" w:hAnsi="Times New Roman" w:cs="Times New Roman"/>
                <w:b/>
                <w:sz w:val="16"/>
              </w:rPr>
              <w:t>2017</w:t>
            </w:r>
          </w:p>
        </w:tc>
        <w:tc>
          <w:tcPr>
            <w:tcW w:w="920" w:type="dxa"/>
            <w:tcBorders>
              <w:top w:val="single" w:sz="4" w:space="0" w:color="auto"/>
              <w:left w:val="nil"/>
              <w:bottom w:val="single" w:sz="4" w:space="0" w:color="auto"/>
              <w:right w:val="single" w:sz="4" w:space="0" w:color="auto"/>
            </w:tcBorders>
            <w:shd w:val="clear" w:color="000000" w:fill="F2F2F2"/>
            <w:noWrap/>
            <w:vAlign w:val="bottom"/>
            <w:hideMark/>
          </w:tcPr>
          <w:p w14:paraId="13A64DDC" w14:textId="77777777" w:rsidR="00BB5150" w:rsidRPr="002771D0" w:rsidRDefault="00BB5150" w:rsidP="00BB5150">
            <w:pPr>
              <w:jc w:val="center"/>
              <w:rPr>
                <w:rFonts w:ascii="Times New Roman" w:eastAsia="Times New Roman" w:hAnsi="Times New Roman" w:cs="Times New Roman"/>
                <w:b/>
                <w:bCs/>
                <w:sz w:val="16"/>
                <w:szCs w:val="16"/>
              </w:rPr>
            </w:pPr>
            <w:r w:rsidRPr="002771D0">
              <w:rPr>
                <w:rFonts w:ascii="Times New Roman" w:hAnsi="Times New Roman" w:cs="Times New Roman"/>
                <w:b/>
                <w:sz w:val="16"/>
              </w:rPr>
              <w:t>2018</w:t>
            </w:r>
          </w:p>
        </w:tc>
        <w:tc>
          <w:tcPr>
            <w:tcW w:w="920" w:type="dxa"/>
            <w:tcBorders>
              <w:top w:val="single" w:sz="4" w:space="0" w:color="auto"/>
              <w:left w:val="nil"/>
              <w:bottom w:val="single" w:sz="4" w:space="0" w:color="auto"/>
              <w:right w:val="single" w:sz="4" w:space="0" w:color="auto"/>
            </w:tcBorders>
            <w:shd w:val="clear" w:color="000000" w:fill="F2F2F2"/>
            <w:noWrap/>
            <w:vAlign w:val="bottom"/>
            <w:hideMark/>
          </w:tcPr>
          <w:p w14:paraId="6E05BC72" w14:textId="77777777" w:rsidR="00BB5150" w:rsidRPr="002771D0" w:rsidRDefault="00BB5150" w:rsidP="00BB5150">
            <w:pPr>
              <w:jc w:val="center"/>
              <w:rPr>
                <w:rFonts w:ascii="Times New Roman" w:eastAsia="Times New Roman" w:hAnsi="Times New Roman" w:cs="Times New Roman"/>
                <w:b/>
                <w:bCs/>
                <w:sz w:val="16"/>
                <w:szCs w:val="16"/>
              </w:rPr>
            </w:pPr>
            <w:r w:rsidRPr="002771D0">
              <w:rPr>
                <w:rFonts w:ascii="Times New Roman" w:hAnsi="Times New Roman" w:cs="Times New Roman"/>
                <w:b/>
                <w:sz w:val="16"/>
              </w:rPr>
              <w:t>2019</w:t>
            </w:r>
          </w:p>
        </w:tc>
      </w:tr>
      <w:tr w:rsidR="00BB5150" w:rsidRPr="002771D0" w14:paraId="14D1125E" w14:textId="77777777" w:rsidTr="00BB5150">
        <w:trPr>
          <w:trHeight w:val="240"/>
        </w:trPr>
        <w:tc>
          <w:tcPr>
            <w:tcW w:w="2300" w:type="dxa"/>
            <w:tcBorders>
              <w:top w:val="nil"/>
              <w:left w:val="single" w:sz="4" w:space="0" w:color="auto"/>
              <w:bottom w:val="single" w:sz="4" w:space="0" w:color="auto"/>
              <w:right w:val="single" w:sz="4" w:space="0" w:color="auto"/>
            </w:tcBorders>
            <w:shd w:val="clear" w:color="000000" w:fill="F2F2F2"/>
            <w:noWrap/>
            <w:vAlign w:val="bottom"/>
            <w:hideMark/>
          </w:tcPr>
          <w:p w14:paraId="4F06B5F0" w14:textId="77777777" w:rsidR="00BB5150" w:rsidRPr="002771D0" w:rsidRDefault="00BB5150" w:rsidP="00BB5150">
            <w:pPr>
              <w:jc w:val="center"/>
              <w:rPr>
                <w:rFonts w:ascii="Times New Roman" w:eastAsia="Times New Roman" w:hAnsi="Times New Roman" w:cs="Times New Roman"/>
                <w:b/>
                <w:bCs/>
                <w:sz w:val="16"/>
                <w:szCs w:val="16"/>
              </w:rPr>
            </w:pPr>
            <w:r w:rsidRPr="002771D0">
              <w:rPr>
                <w:rFonts w:ascii="Times New Roman" w:hAnsi="Times New Roman" w:cs="Times New Roman"/>
                <w:b/>
                <w:sz w:val="16"/>
              </w:rPr>
              <w:t> </w:t>
            </w:r>
          </w:p>
        </w:tc>
        <w:tc>
          <w:tcPr>
            <w:tcW w:w="920" w:type="dxa"/>
            <w:tcBorders>
              <w:top w:val="nil"/>
              <w:left w:val="nil"/>
              <w:bottom w:val="single" w:sz="4" w:space="0" w:color="auto"/>
              <w:right w:val="single" w:sz="4" w:space="0" w:color="auto"/>
            </w:tcBorders>
            <w:shd w:val="clear" w:color="auto" w:fill="auto"/>
            <w:noWrap/>
            <w:vAlign w:val="bottom"/>
            <w:hideMark/>
          </w:tcPr>
          <w:p w14:paraId="4F7E92A0" w14:textId="77777777" w:rsidR="00BB5150" w:rsidRPr="002771D0" w:rsidRDefault="00BB5150" w:rsidP="00BB5150">
            <w:pPr>
              <w:rPr>
                <w:rFonts w:ascii="Times New Roman" w:eastAsia="Times New Roman" w:hAnsi="Times New Roman" w:cs="Times New Roman"/>
                <w:sz w:val="16"/>
                <w:szCs w:val="16"/>
              </w:rPr>
            </w:pPr>
            <w:r w:rsidRPr="002771D0">
              <w:rPr>
                <w:rFonts w:ascii="Times New Roman" w:hAnsi="Times New Roman" w:cs="Times New Roman"/>
                <w:sz w:val="16"/>
              </w:rPr>
              <w:t>(abs.)</w:t>
            </w:r>
          </w:p>
        </w:tc>
        <w:tc>
          <w:tcPr>
            <w:tcW w:w="920" w:type="dxa"/>
            <w:tcBorders>
              <w:top w:val="nil"/>
              <w:left w:val="nil"/>
              <w:bottom w:val="single" w:sz="4" w:space="0" w:color="auto"/>
              <w:right w:val="single" w:sz="4" w:space="0" w:color="auto"/>
            </w:tcBorders>
            <w:shd w:val="clear" w:color="auto" w:fill="auto"/>
            <w:noWrap/>
            <w:vAlign w:val="bottom"/>
            <w:hideMark/>
          </w:tcPr>
          <w:p w14:paraId="45CBE72E" w14:textId="77777777" w:rsidR="00BB5150" w:rsidRPr="002771D0" w:rsidRDefault="00BB5150" w:rsidP="00BB5150">
            <w:pPr>
              <w:jc w:val="center"/>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920" w:type="dxa"/>
            <w:tcBorders>
              <w:top w:val="nil"/>
              <w:left w:val="nil"/>
              <w:bottom w:val="single" w:sz="4" w:space="0" w:color="auto"/>
              <w:right w:val="single" w:sz="4" w:space="0" w:color="auto"/>
            </w:tcBorders>
            <w:shd w:val="clear" w:color="auto" w:fill="auto"/>
            <w:noWrap/>
            <w:vAlign w:val="bottom"/>
            <w:hideMark/>
          </w:tcPr>
          <w:p w14:paraId="3A70AE7F" w14:textId="77777777" w:rsidR="00BB5150" w:rsidRPr="002771D0" w:rsidRDefault="00BB5150" w:rsidP="00BB5150">
            <w:pPr>
              <w:jc w:val="center"/>
              <w:rPr>
                <w:rFonts w:ascii="Times New Roman" w:eastAsia="Times New Roman" w:hAnsi="Times New Roman" w:cs="Times New Roman"/>
                <w:sz w:val="16"/>
                <w:szCs w:val="16"/>
              </w:rPr>
            </w:pPr>
            <w:r w:rsidRPr="002771D0">
              <w:rPr>
                <w:rFonts w:ascii="Times New Roman" w:hAnsi="Times New Roman" w:cs="Times New Roman"/>
                <w:sz w:val="16"/>
              </w:rPr>
              <w:t> </w:t>
            </w:r>
          </w:p>
        </w:tc>
        <w:tc>
          <w:tcPr>
            <w:tcW w:w="920" w:type="dxa"/>
            <w:tcBorders>
              <w:top w:val="nil"/>
              <w:left w:val="nil"/>
              <w:bottom w:val="single" w:sz="4" w:space="0" w:color="auto"/>
              <w:right w:val="single" w:sz="4" w:space="0" w:color="auto"/>
            </w:tcBorders>
            <w:shd w:val="clear" w:color="auto" w:fill="auto"/>
            <w:noWrap/>
            <w:vAlign w:val="bottom"/>
            <w:hideMark/>
          </w:tcPr>
          <w:p w14:paraId="0FE30F5D" w14:textId="77777777" w:rsidR="00BB5150" w:rsidRPr="002771D0" w:rsidRDefault="00BB5150" w:rsidP="00BB5150">
            <w:pPr>
              <w:jc w:val="center"/>
              <w:rPr>
                <w:rFonts w:ascii="Times New Roman" w:eastAsia="Times New Roman" w:hAnsi="Times New Roman" w:cs="Times New Roman"/>
                <w:sz w:val="16"/>
                <w:szCs w:val="16"/>
              </w:rPr>
            </w:pPr>
            <w:r w:rsidRPr="002771D0">
              <w:rPr>
                <w:rFonts w:ascii="Times New Roman" w:hAnsi="Times New Roman" w:cs="Times New Roman"/>
                <w:sz w:val="16"/>
              </w:rPr>
              <w:t> </w:t>
            </w:r>
          </w:p>
        </w:tc>
      </w:tr>
      <w:tr w:rsidR="00BB5150" w:rsidRPr="002771D0" w14:paraId="0AEC9CC3" w14:textId="77777777" w:rsidTr="00BB5150">
        <w:trPr>
          <w:trHeight w:val="240"/>
        </w:trPr>
        <w:tc>
          <w:tcPr>
            <w:tcW w:w="2300" w:type="dxa"/>
            <w:tcBorders>
              <w:top w:val="nil"/>
              <w:left w:val="single" w:sz="4" w:space="0" w:color="auto"/>
              <w:bottom w:val="single" w:sz="4" w:space="0" w:color="auto"/>
              <w:right w:val="single" w:sz="4" w:space="0" w:color="auto"/>
            </w:tcBorders>
            <w:shd w:val="clear" w:color="000000" w:fill="F2F2F2"/>
            <w:noWrap/>
            <w:vAlign w:val="bottom"/>
            <w:hideMark/>
          </w:tcPr>
          <w:p w14:paraId="33BA60BD" w14:textId="77777777" w:rsidR="00BB5150" w:rsidRPr="002771D0" w:rsidRDefault="00BB5150" w:rsidP="00BB5150">
            <w:pPr>
              <w:rPr>
                <w:rFonts w:ascii="Times New Roman" w:eastAsia="Times New Roman" w:hAnsi="Times New Roman" w:cs="Times New Roman"/>
                <w:b/>
                <w:bCs/>
                <w:sz w:val="16"/>
                <w:szCs w:val="16"/>
              </w:rPr>
            </w:pPr>
            <w:r w:rsidRPr="002771D0">
              <w:rPr>
                <w:rFonts w:ascii="Times New Roman" w:hAnsi="Times New Roman" w:cs="Times New Roman"/>
                <w:b/>
                <w:sz w:val="16"/>
              </w:rPr>
              <w:t>Provisional detention</w:t>
            </w:r>
          </w:p>
        </w:tc>
        <w:tc>
          <w:tcPr>
            <w:tcW w:w="920" w:type="dxa"/>
            <w:tcBorders>
              <w:top w:val="nil"/>
              <w:left w:val="nil"/>
              <w:bottom w:val="single" w:sz="4" w:space="0" w:color="auto"/>
              <w:right w:val="single" w:sz="4" w:space="0" w:color="auto"/>
            </w:tcBorders>
            <w:shd w:val="clear" w:color="auto" w:fill="auto"/>
            <w:noWrap/>
            <w:vAlign w:val="bottom"/>
            <w:hideMark/>
          </w:tcPr>
          <w:p w14:paraId="101DFC2B"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49</w:t>
            </w:r>
          </w:p>
        </w:tc>
        <w:tc>
          <w:tcPr>
            <w:tcW w:w="920" w:type="dxa"/>
            <w:tcBorders>
              <w:top w:val="nil"/>
              <w:left w:val="nil"/>
              <w:bottom w:val="single" w:sz="4" w:space="0" w:color="auto"/>
              <w:right w:val="single" w:sz="4" w:space="0" w:color="auto"/>
            </w:tcBorders>
            <w:shd w:val="clear" w:color="auto" w:fill="auto"/>
            <w:noWrap/>
            <w:vAlign w:val="bottom"/>
            <w:hideMark/>
          </w:tcPr>
          <w:p w14:paraId="695FB85D"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47</w:t>
            </w:r>
          </w:p>
        </w:tc>
        <w:tc>
          <w:tcPr>
            <w:tcW w:w="920" w:type="dxa"/>
            <w:tcBorders>
              <w:top w:val="nil"/>
              <w:left w:val="nil"/>
              <w:bottom w:val="single" w:sz="4" w:space="0" w:color="auto"/>
              <w:right w:val="single" w:sz="4" w:space="0" w:color="auto"/>
            </w:tcBorders>
            <w:shd w:val="clear" w:color="auto" w:fill="auto"/>
            <w:noWrap/>
            <w:vAlign w:val="bottom"/>
            <w:hideMark/>
          </w:tcPr>
          <w:p w14:paraId="1830B136"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41</w:t>
            </w:r>
          </w:p>
        </w:tc>
        <w:tc>
          <w:tcPr>
            <w:tcW w:w="920" w:type="dxa"/>
            <w:tcBorders>
              <w:top w:val="nil"/>
              <w:left w:val="nil"/>
              <w:bottom w:val="single" w:sz="4" w:space="0" w:color="auto"/>
              <w:right w:val="single" w:sz="4" w:space="0" w:color="auto"/>
            </w:tcBorders>
            <w:shd w:val="clear" w:color="auto" w:fill="auto"/>
            <w:noWrap/>
            <w:vAlign w:val="bottom"/>
            <w:hideMark/>
          </w:tcPr>
          <w:p w14:paraId="1F0B2DE6"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47</w:t>
            </w:r>
          </w:p>
        </w:tc>
      </w:tr>
      <w:tr w:rsidR="00BB5150" w:rsidRPr="002771D0" w14:paraId="091A2000" w14:textId="77777777" w:rsidTr="00BB5150">
        <w:trPr>
          <w:trHeight w:val="240"/>
        </w:trPr>
        <w:tc>
          <w:tcPr>
            <w:tcW w:w="2300" w:type="dxa"/>
            <w:tcBorders>
              <w:top w:val="nil"/>
              <w:left w:val="single" w:sz="4" w:space="0" w:color="auto"/>
              <w:bottom w:val="single" w:sz="4" w:space="0" w:color="auto"/>
              <w:right w:val="single" w:sz="4" w:space="0" w:color="auto"/>
            </w:tcBorders>
            <w:shd w:val="clear" w:color="000000" w:fill="F2F2F2"/>
            <w:noWrap/>
            <w:vAlign w:val="bottom"/>
            <w:hideMark/>
          </w:tcPr>
          <w:p w14:paraId="32468DE7" w14:textId="77777777" w:rsidR="00BB5150" w:rsidRPr="002771D0" w:rsidRDefault="00BB5150" w:rsidP="00BB5150">
            <w:pPr>
              <w:rPr>
                <w:rFonts w:ascii="Times New Roman" w:eastAsia="Times New Roman" w:hAnsi="Times New Roman" w:cs="Times New Roman"/>
                <w:b/>
                <w:bCs/>
                <w:sz w:val="16"/>
                <w:szCs w:val="16"/>
              </w:rPr>
            </w:pPr>
            <w:r w:rsidRPr="002771D0">
              <w:rPr>
                <w:rFonts w:ascii="Times New Roman" w:hAnsi="Times New Roman" w:cs="Times New Roman"/>
                <w:b/>
                <w:sz w:val="16"/>
              </w:rPr>
              <w:t>Juvenile detention</w:t>
            </w:r>
          </w:p>
        </w:tc>
        <w:tc>
          <w:tcPr>
            <w:tcW w:w="920" w:type="dxa"/>
            <w:tcBorders>
              <w:top w:val="nil"/>
              <w:left w:val="nil"/>
              <w:bottom w:val="single" w:sz="4" w:space="0" w:color="auto"/>
              <w:right w:val="single" w:sz="4" w:space="0" w:color="auto"/>
            </w:tcBorders>
            <w:shd w:val="clear" w:color="auto" w:fill="auto"/>
            <w:noWrap/>
            <w:vAlign w:val="bottom"/>
            <w:hideMark/>
          </w:tcPr>
          <w:p w14:paraId="57BE9F13"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103</w:t>
            </w:r>
          </w:p>
        </w:tc>
        <w:tc>
          <w:tcPr>
            <w:tcW w:w="920" w:type="dxa"/>
            <w:tcBorders>
              <w:top w:val="nil"/>
              <w:left w:val="nil"/>
              <w:bottom w:val="single" w:sz="4" w:space="0" w:color="auto"/>
              <w:right w:val="single" w:sz="4" w:space="0" w:color="auto"/>
            </w:tcBorders>
            <w:shd w:val="clear" w:color="auto" w:fill="auto"/>
            <w:noWrap/>
            <w:vAlign w:val="bottom"/>
            <w:hideMark/>
          </w:tcPr>
          <w:p w14:paraId="46E972AB"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80</w:t>
            </w:r>
          </w:p>
        </w:tc>
        <w:tc>
          <w:tcPr>
            <w:tcW w:w="920" w:type="dxa"/>
            <w:tcBorders>
              <w:top w:val="nil"/>
              <w:left w:val="nil"/>
              <w:bottom w:val="single" w:sz="4" w:space="0" w:color="auto"/>
              <w:right w:val="single" w:sz="4" w:space="0" w:color="auto"/>
            </w:tcBorders>
            <w:shd w:val="clear" w:color="auto" w:fill="auto"/>
            <w:noWrap/>
            <w:vAlign w:val="bottom"/>
            <w:hideMark/>
          </w:tcPr>
          <w:p w14:paraId="04E0F100"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50</w:t>
            </w:r>
          </w:p>
        </w:tc>
        <w:tc>
          <w:tcPr>
            <w:tcW w:w="920" w:type="dxa"/>
            <w:tcBorders>
              <w:top w:val="nil"/>
              <w:left w:val="nil"/>
              <w:bottom w:val="single" w:sz="4" w:space="0" w:color="auto"/>
              <w:right w:val="single" w:sz="4" w:space="0" w:color="auto"/>
            </w:tcBorders>
            <w:shd w:val="clear" w:color="auto" w:fill="auto"/>
            <w:noWrap/>
            <w:vAlign w:val="bottom"/>
            <w:hideMark/>
          </w:tcPr>
          <w:p w14:paraId="448A4F89"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60</w:t>
            </w:r>
          </w:p>
        </w:tc>
      </w:tr>
      <w:tr w:rsidR="00BB5150" w:rsidRPr="002771D0" w14:paraId="597BE31B" w14:textId="77777777" w:rsidTr="00BB5150">
        <w:trPr>
          <w:trHeight w:val="240"/>
        </w:trPr>
        <w:tc>
          <w:tcPr>
            <w:tcW w:w="2300" w:type="dxa"/>
            <w:tcBorders>
              <w:top w:val="nil"/>
              <w:left w:val="single" w:sz="4" w:space="0" w:color="auto"/>
              <w:bottom w:val="single" w:sz="4" w:space="0" w:color="auto"/>
              <w:right w:val="single" w:sz="4" w:space="0" w:color="auto"/>
            </w:tcBorders>
            <w:shd w:val="clear" w:color="000000" w:fill="F2F2F2"/>
            <w:noWrap/>
            <w:vAlign w:val="bottom"/>
            <w:hideMark/>
          </w:tcPr>
          <w:p w14:paraId="4A4A62B0" w14:textId="586DECB2" w:rsidR="00BB5150" w:rsidRPr="002771D0" w:rsidRDefault="00BB5150" w:rsidP="00BB5150">
            <w:pPr>
              <w:rPr>
                <w:rFonts w:ascii="Times New Roman" w:eastAsia="Times New Roman" w:hAnsi="Times New Roman" w:cs="Times New Roman"/>
                <w:b/>
                <w:bCs/>
                <w:sz w:val="16"/>
                <w:szCs w:val="16"/>
              </w:rPr>
            </w:pPr>
            <w:r w:rsidRPr="002771D0">
              <w:rPr>
                <w:rFonts w:ascii="Times New Roman" w:hAnsi="Times New Roman" w:cs="Times New Roman"/>
                <w:b/>
                <w:sz w:val="16"/>
              </w:rPr>
              <w:t>Juvenile detention centre measure</w:t>
            </w:r>
          </w:p>
        </w:tc>
        <w:tc>
          <w:tcPr>
            <w:tcW w:w="920" w:type="dxa"/>
            <w:tcBorders>
              <w:top w:val="nil"/>
              <w:left w:val="nil"/>
              <w:bottom w:val="single" w:sz="4" w:space="0" w:color="auto"/>
              <w:right w:val="single" w:sz="4" w:space="0" w:color="auto"/>
            </w:tcBorders>
            <w:shd w:val="clear" w:color="auto" w:fill="auto"/>
            <w:noWrap/>
            <w:vAlign w:val="bottom"/>
            <w:hideMark/>
          </w:tcPr>
          <w:p w14:paraId="22B8C6BE"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1,383</w:t>
            </w:r>
          </w:p>
        </w:tc>
        <w:tc>
          <w:tcPr>
            <w:tcW w:w="920" w:type="dxa"/>
            <w:tcBorders>
              <w:top w:val="nil"/>
              <w:left w:val="nil"/>
              <w:bottom w:val="single" w:sz="4" w:space="0" w:color="auto"/>
              <w:right w:val="single" w:sz="4" w:space="0" w:color="auto"/>
            </w:tcBorders>
            <w:shd w:val="clear" w:color="auto" w:fill="auto"/>
            <w:noWrap/>
            <w:vAlign w:val="bottom"/>
            <w:hideMark/>
          </w:tcPr>
          <w:p w14:paraId="25AD2178"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1,268</w:t>
            </w:r>
          </w:p>
        </w:tc>
        <w:tc>
          <w:tcPr>
            <w:tcW w:w="920" w:type="dxa"/>
            <w:tcBorders>
              <w:top w:val="nil"/>
              <w:left w:val="nil"/>
              <w:bottom w:val="single" w:sz="4" w:space="0" w:color="auto"/>
              <w:right w:val="single" w:sz="4" w:space="0" w:color="auto"/>
            </w:tcBorders>
            <w:shd w:val="clear" w:color="auto" w:fill="auto"/>
            <w:noWrap/>
            <w:vAlign w:val="bottom"/>
            <w:hideMark/>
          </w:tcPr>
          <w:p w14:paraId="7DE9C624"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1,132</w:t>
            </w:r>
          </w:p>
        </w:tc>
        <w:tc>
          <w:tcPr>
            <w:tcW w:w="920" w:type="dxa"/>
            <w:tcBorders>
              <w:top w:val="nil"/>
              <w:left w:val="nil"/>
              <w:bottom w:val="single" w:sz="4" w:space="0" w:color="auto"/>
              <w:right w:val="single" w:sz="4" w:space="0" w:color="auto"/>
            </w:tcBorders>
            <w:shd w:val="clear" w:color="auto" w:fill="auto"/>
            <w:noWrap/>
            <w:vAlign w:val="bottom"/>
            <w:hideMark/>
          </w:tcPr>
          <w:p w14:paraId="0C635336" w14:textId="77777777" w:rsidR="00BB5150" w:rsidRPr="002771D0" w:rsidRDefault="00BB5150" w:rsidP="00BB5150">
            <w:pPr>
              <w:jc w:val="right"/>
              <w:rPr>
                <w:rFonts w:ascii="Times New Roman" w:eastAsia="Times New Roman" w:hAnsi="Times New Roman" w:cs="Times New Roman"/>
                <w:sz w:val="16"/>
                <w:szCs w:val="16"/>
              </w:rPr>
            </w:pPr>
            <w:r w:rsidRPr="002771D0">
              <w:rPr>
                <w:rFonts w:ascii="Times New Roman" w:hAnsi="Times New Roman" w:cs="Times New Roman"/>
                <w:sz w:val="16"/>
              </w:rPr>
              <w:t>1,174</w:t>
            </w:r>
          </w:p>
        </w:tc>
      </w:tr>
    </w:tbl>
    <w:p w14:paraId="1E30B694" w14:textId="45F7339A" w:rsidR="00CB4B65" w:rsidRPr="002771D0" w:rsidRDefault="00BB5150" w:rsidP="00BB5150">
      <w:pPr>
        <w:rPr>
          <w:rFonts w:ascii="Times New Roman" w:hAnsi="Times New Roman" w:cs="Times New Roman"/>
          <w:i/>
          <w:sz w:val="16"/>
          <w:szCs w:val="16"/>
        </w:rPr>
      </w:pPr>
      <w:r w:rsidRPr="002771D0">
        <w:rPr>
          <w:rFonts w:ascii="Times New Roman" w:hAnsi="Times New Roman" w:cs="Times New Roman"/>
          <w:i/>
          <w:sz w:val="16"/>
        </w:rPr>
        <w:t>Average duration of stay (in days) upon departure to juvenile detention centres in the period 2016-2019. Source: DJI.</w:t>
      </w:r>
    </w:p>
    <w:p w14:paraId="37837B61" w14:textId="16E2CE83" w:rsidR="00AD44F7" w:rsidRPr="000B13FA" w:rsidRDefault="00AD44F7" w:rsidP="000B13FA">
      <w:pPr>
        <w:spacing w:line="360" w:lineRule="auto"/>
        <w:rPr>
          <w:rFonts w:ascii="Times New Roman" w:hAnsi="Times New Roman" w:cs="Times New Roman"/>
          <w:i/>
        </w:rPr>
      </w:pPr>
    </w:p>
    <w:p w14:paraId="16193B2E" w14:textId="77777777" w:rsidR="00D5615F" w:rsidRPr="000B13FA" w:rsidRDefault="00D5615F" w:rsidP="000B13FA">
      <w:pPr>
        <w:spacing w:line="360" w:lineRule="auto"/>
        <w:rPr>
          <w:rFonts w:ascii="Times New Roman" w:hAnsi="Times New Roman" w:cs="Times New Roman"/>
          <w:i/>
        </w:rPr>
      </w:pPr>
    </w:p>
    <w:p w14:paraId="706F0A11" w14:textId="7841AF32" w:rsidR="00AD44F7" w:rsidRPr="000B13FA" w:rsidRDefault="00AD44F7" w:rsidP="000B13FA">
      <w:pPr>
        <w:spacing w:line="360" w:lineRule="auto"/>
        <w:rPr>
          <w:rFonts w:ascii="Times New Roman" w:hAnsi="Times New Roman" w:cs="Times New Roman"/>
          <w:b/>
        </w:rPr>
      </w:pPr>
      <w:r w:rsidRPr="000B13FA">
        <w:rPr>
          <w:rFonts w:ascii="Times New Roman" w:hAnsi="Times New Roman" w:cs="Times New Roman"/>
          <w:b/>
        </w:rPr>
        <w:t>52b.</w:t>
      </w:r>
    </w:p>
    <w:p w14:paraId="0AEB09F4" w14:textId="75E9819F" w:rsidR="00AD44F7" w:rsidRPr="002771D0" w:rsidRDefault="00AD44F7" w:rsidP="00BB5150">
      <w:pPr>
        <w:rPr>
          <w:rFonts w:ascii="Times New Roman" w:hAnsi="Times New Roman" w:cs="Times New Roman"/>
          <w:sz w:val="18"/>
          <w:szCs w:val="18"/>
        </w:rPr>
      </w:pPr>
    </w:p>
    <w:tbl>
      <w:tblPr>
        <w:tblW w:w="6040" w:type="dxa"/>
        <w:tblInd w:w="75" w:type="dxa"/>
        <w:tblCellMar>
          <w:left w:w="70" w:type="dxa"/>
          <w:right w:w="70" w:type="dxa"/>
        </w:tblCellMar>
        <w:tblLook w:val="04A0" w:firstRow="1" w:lastRow="0" w:firstColumn="1" w:lastColumn="0" w:noHBand="0" w:noVBand="1"/>
      </w:tblPr>
      <w:tblGrid>
        <w:gridCol w:w="4120"/>
        <w:gridCol w:w="1920"/>
      </w:tblGrid>
      <w:tr w:rsidR="00E63DD9" w:rsidRPr="002771D0" w14:paraId="0852AA69" w14:textId="77777777" w:rsidTr="00E63DD9">
        <w:trPr>
          <w:trHeight w:val="270"/>
        </w:trPr>
        <w:tc>
          <w:tcPr>
            <w:tcW w:w="4120" w:type="dxa"/>
            <w:tcBorders>
              <w:top w:val="single" w:sz="4" w:space="0" w:color="auto"/>
              <w:left w:val="single" w:sz="4" w:space="0" w:color="auto"/>
              <w:bottom w:val="single" w:sz="4" w:space="0" w:color="auto"/>
              <w:right w:val="single" w:sz="4" w:space="0" w:color="auto"/>
            </w:tcBorders>
            <w:shd w:val="clear" w:color="000000" w:fill="F2F2F2"/>
            <w:noWrap/>
            <w:hideMark/>
          </w:tcPr>
          <w:p w14:paraId="2EDC3CDA" w14:textId="77777777" w:rsidR="00E63DD9" w:rsidRPr="002771D0" w:rsidRDefault="00E63DD9" w:rsidP="00AD44F7">
            <w:pPr>
              <w:rPr>
                <w:rFonts w:ascii="Times New Roman" w:eastAsia="Times New Roman" w:hAnsi="Times New Roman" w:cs="Times New Roman"/>
                <w:b/>
                <w:bCs/>
                <w:color w:val="222222"/>
                <w:sz w:val="16"/>
                <w:szCs w:val="16"/>
              </w:rPr>
            </w:pPr>
            <w:r w:rsidRPr="002771D0">
              <w:rPr>
                <w:rFonts w:ascii="Times New Roman" w:hAnsi="Times New Roman" w:cs="Times New Roman"/>
                <w:b/>
                <w:color w:val="222222"/>
                <w:sz w:val="16"/>
              </w:rPr>
              <w:t>Processing suspect</w:t>
            </w:r>
          </w:p>
        </w:tc>
        <w:tc>
          <w:tcPr>
            <w:tcW w:w="1920" w:type="dxa"/>
            <w:tcBorders>
              <w:top w:val="single" w:sz="4" w:space="0" w:color="auto"/>
              <w:left w:val="nil"/>
              <w:bottom w:val="single" w:sz="4" w:space="0" w:color="auto"/>
              <w:right w:val="single" w:sz="4" w:space="0" w:color="auto"/>
            </w:tcBorders>
            <w:shd w:val="clear" w:color="000000" w:fill="F2F2F2"/>
            <w:noWrap/>
            <w:hideMark/>
          </w:tcPr>
          <w:p w14:paraId="5217487E" w14:textId="77777777" w:rsidR="00E63DD9" w:rsidRPr="002771D0" w:rsidRDefault="00E63DD9" w:rsidP="00AD44F7">
            <w:pPr>
              <w:rPr>
                <w:rFonts w:ascii="Times New Roman" w:eastAsia="Times New Roman" w:hAnsi="Times New Roman" w:cs="Times New Roman"/>
                <w:b/>
                <w:bCs/>
                <w:color w:val="222222"/>
                <w:sz w:val="16"/>
                <w:szCs w:val="16"/>
              </w:rPr>
            </w:pPr>
            <w:r w:rsidRPr="002771D0">
              <w:rPr>
                <w:rFonts w:ascii="Times New Roman" w:hAnsi="Times New Roman" w:cs="Times New Roman"/>
                <w:b/>
                <w:color w:val="222222"/>
                <w:sz w:val="16"/>
              </w:rPr>
              <w:t>Number of people</w:t>
            </w:r>
          </w:p>
        </w:tc>
      </w:tr>
      <w:tr w:rsidR="00E63DD9" w:rsidRPr="002771D0" w14:paraId="1860B085" w14:textId="77777777" w:rsidTr="00E63DD9">
        <w:trPr>
          <w:trHeight w:val="255"/>
        </w:trPr>
        <w:tc>
          <w:tcPr>
            <w:tcW w:w="4120" w:type="dxa"/>
            <w:tcBorders>
              <w:top w:val="nil"/>
              <w:left w:val="single" w:sz="4" w:space="0" w:color="auto"/>
              <w:bottom w:val="single" w:sz="4" w:space="0" w:color="auto"/>
              <w:right w:val="single" w:sz="4" w:space="0" w:color="auto"/>
            </w:tcBorders>
            <w:shd w:val="clear" w:color="000000" w:fill="F2F2F2"/>
            <w:noWrap/>
            <w:hideMark/>
          </w:tcPr>
          <w:p w14:paraId="666021A9" w14:textId="77777777" w:rsidR="00E63DD9" w:rsidRPr="002771D0" w:rsidRDefault="00E63DD9" w:rsidP="00AD44F7">
            <w:pPr>
              <w:rPr>
                <w:rFonts w:ascii="Times New Roman" w:eastAsia="Times New Roman" w:hAnsi="Times New Roman" w:cs="Times New Roman"/>
                <w:b/>
                <w:bCs/>
                <w:color w:val="222222"/>
                <w:sz w:val="16"/>
                <w:szCs w:val="16"/>
              </w:rPr>
            </w:pPr>
            <w:r w:rsidRPr="002771D0">
              <w:rPr>
                <w:rFonts w:ascii="Times New Roman" w:hAnsi="Times New Roman" w:cs="Times New Roman"/>
                <w:b/>
                <w:color w:val="222222"/>
                <w:sz w:val="16"/>
              </w:rPr>
              <w:t>Reprimand (juvenile)</w:t>
            </w:r>
          </w:p>
        </w:tc>
        <w:tc>
          <w:tcPr>
            <w:tcW w:w="1920" w:type="dxa"/>
            <w:tcBorders>
              <w:top w:val="nil"/>
              <w:left w:val="nil"/>
              <w:bottom w:val="single" w:sz="4" w:space="0" w:color="auto"/>
              <w:right w:val="single" w:sz="4" w:space="0" w:color="auto"/>
            </w:tcBorders>
            <w:shd w:val="clear" w:color="auto" w:fill="auto"/>
            <w:noWrap/>
            <w:hideMark/>
          </w:tcPr>
          <w:p w14:paraId="10F82DFC" w14:textId="77777777" w:rsidR="00E63DD9" w:rsidRPr="002771D0" w:rsidRDefault="00E63DD9" w:rsidP="00AD44F7">
            <w:pPr>
              <w:rPr>
                <w:rFonts w:ascii="Times New Roman" w:eastAsia="Times New Roman" w:hAnsi="Times New Roman" w:cs="Times New Roman"/>
                <w:color w:val="222222"/>
                <w:sz w:val="16"/>
                <w:szCs w:val="16"/>
              </w:rPr>
            </w:pPr>
            <w:r w:rsidRPr="002771D0">
              <w:rPr>
                <w:rFonts w:ascii="Times New Roman" w:hAnsi="Times New Roman" w:cs="Times New Roman"/>
                <w:color w:val="222222"/>
                <w:sz w:val="16"/>
              </w:rPr>
              <w:t>2,138</w:t>
            </w:r>
          </w:p>
        </w:tc>
      </w:tr>
      <w:tr w:rsidR="00E63DD9" w:rsidRPr="002771D0" w14:paraId="41996FD4" w14:textId="77777777" w:rsidTr="00E63DD9">
        <w:trPr>
          <w:trHeight w:val="255"/>
        </w:trPr>
        <w:tc>
          <w:tcPr>
            <w:tcW w:w="4120" w:type="dxa"/>
            <w:tcBorders>
              <w:top w:val="nil"/>
              <w:left w:val="single" w:sz="4" w:space="0" w:color="auto"/>
              <w:bottom w:val="single" w:sz="4" w:space="0" w:color="auto"/>
              <w:right w:val="single" w:sz="4" w:space="0" w:color="auto"/>
            </w:tcBorders>
            <w:shd w:val="clear" w:color="000000" w:fill="F2F2F2"/>
            <w:noWrap/>
            <w:hideMark/>
          </w:tcPr>
          <w:p w14:paraId="506098E9" w14:textId="77777777" w:rsidR="00E63DD9" w:rsidRPr="002771D0" w:rsidRDefault="00E63DD9" w:rsidP="00AD44F7">
            <w:pPr>
              <w:rPr>
                <w:rFonts w:ascii="Times New Roman" w:eastAsia="Times New Roman" w:hAnsi="Times New Roman" w:cs="Times New Roman"/>
                <w:b/>
                <w:bCs/>
                <w:color w:val="222222"/>
                <w:sz w:val="16"/>
                <w:szCs w:val="16"/>
              </w:rPr>
            </w:pPr>
            <w:r w:rsidRPr="002771D0">
              <w:rPr>
                <w:rFonts w:ascii="Times New Roman" w:hAnsi="Times New Roman" w:cs="Times New Roman"/>
                <w:b/>
                <w:color w:val="222222"/>
                <w:sz w:val="16"/>
              </w:rPr>
              <w:t>HALT referral</w:t>
            </w:r>
          </w:p>
        </w:tc>
        <w:tc>
          <w:tcPr>
            <w:tcW w:w="1920" w:type="dxa"/>
            <w:tcBorders>
              <w:top w:val="nil"/>
              <w:left w:val="nil"/>
              <w:bottom w:val="single" w:sz="4" w:space="0" w:color="auto"/>
              <w:right w:val="single" w:sz="4" w:space="0" w:color="auto"/>
            </w:tcBorders>
            <w:shd w:val="clear" w:color="auto" w:fill="auto"/>
            <w:noWrap/>
            <w:hideMark/>
          </w:tcPr>
          <w:p w14:paraId="24D6FE22" w14:textId="77777777" w:rsidR="00E63DD9" w:rsidRPr="002771D0" w:rsidRDefault="00E63DD9" w:rsidP="00AD44F7">
            <w:pPr>
              <w:rPr>
                <w:rFonts w:ascii="Times New Roman" w:eastAsia="Times New Roman" w:hAnsi="Times New Roman" w:cs="Times New Roman"/>
                <w:color w:val="222222"/>
                <w:sz w:val="16"/>
                <w:szCs w:val="16"/>
              </w:rPr>
            </w:pPr>
            <w:r w:rsidRPr="002771D0">
              <w:rPr>
                <w:rFonts w:ascii="Times New Roman" w:hAnsi="Times New Roman" w:cs="Times New Roman"/>
                <w:color w:val="222222"/>
                <w:sz w:val="16"/>
              </w:rPr>
              <w:t>5,003</w:t>
            </w:r>
          </w:p>
        </w:tc>
      </w:tr>
      <w:tr w:rsidR="00E63DD9" w:rsidRPr="002771D0" w14:paraId="022AF3C2" w14:textId="77777777" w:rsidTr="00E63DD9">
        <w:trPr>
          <w:trHeight w:val="255"/>
        </w:trPr>
        <w:tc>
          <w:tcPr>
            <w:tcW w:w="4120" w:type="dxa"/>
            <w:tcBorders>
              <w:top w:val="nil"/>
              <w:left w:val="single" w:sz="4" w:space="0" w:color="auto"/>
              <w:bottom w:val="single" w:sz="4" w:space="0" w:color="auto"/>
              <w:right w:val="single" w:sz="4" w:space="0" w:color="auto"/>
            </w:tcBorders>
            <w:shd w:val="clear" w:color="000000" w:fill="F2F2F2"/>
            <w:noWrap/>
            <w:hideMark/>
          </w:tcPr>
          <w:p w14:paraId="3663EE7C" w14:textId="77777777" w:rsidR="00E63DD9" w:rsidRPr="002771D0" w:rsidRDefault="00E63DD9" w:rsidP="00AD44F7">
            <w:pPr>
              <w:rPr>
                <w:rFonts w:ascii="Times New Roman" w:eastAsia="Times New Roman" w:hAnsi="Times New Roman" w:cs="Times New Roman"/>
                <w:b/>
                <w:bCs/>
                <w:color w:val="222222"/>
                <w:sz w:val="16"/>
                <w:szCs w:val="16"/>
              </w:rPr>
            </w:pPr>
            <w:r w:rsidRPr="002771D0">
              <w:rPr>
                <w:rFonts w:ascii="Times New Roman" w:hAnsi="Times New Roman" w:cs="Times New Roman"/>
                <w:b/>
                <w:color w:val="222222"/>
                <w:sz w:val="16"/>
              </w:rPr>
              <w:t>Public Prosecution Service referral</w:t>
            </w:r>
          </w:p>
        </w:tc>
        <w:tc>
          <w:tcPr>
            <w:tcW w:w="1920" w:type="dxa"/>
            <w:tcBorders>
              <w:top w:val="nil"/>
              <w:left w:val="nil"/>
              <w:bottom w:val="single" w:sz="4" w:space="0" w:color="auto"/>
              <w:right w:val="single" w:sz="4" w:space="0" w:color="auto"/>
            </w:tcBorders>
            <w:shd w:val="clear" w:color="auto" w:fill="auto"/>
            <w:noWrap/>
            <w:hideMark/>
          </w:tcPr>
          <w:p w14:paraId="32C0D60D" w14:textId="77777777" w:rsidR="00E63DD9" w:rsidRPr="002771D0" w:rsidRDefault="00E63DD9" w:rsidP="00AD44F7">
            <w:pPr>
              <w:rPr>
                <w:rFonts w:ascii="Times New Roman" w:eastAsia="Times New Roman" w:hAnsi="Times New Roman" w:cs="Times New Roman"/>
                <w:color w:val="222222"/>
                <w:sz w:val="16"/>
                <w:szCs w:val="16"/>
              </w:rPr>
            </w:pPr>
            <w:r w:rsidRPr="002771D0">
              <w:rPr>
                <w:rFonts w:ascii="Times New Roman" w:hAnsi="Times New Roman" w:cs="Times New Roman"/>
                <w:color w:val="222222"/>
                <w:sz w:val="16"/>
              </w:rPr>
              <w:t>27,046</w:t>
            </w:r>
          </w:p>
        </w:tc>
      </w:tr>
    </w:tbl>
    <w:p w14:paraId="2BC9FD31" w14:textId="77777777" w:rsidR="00624906" w:rsidRPr="002771D0" w:rsidRDefault="00D5615F" w:rsidP="00AD44F7">
      <w:pPr>
        <w:rPr>
          <w:rFonts w:ascii="Times New Roman" w:hAnsi="Times New Roman" w:cs="Times New Roman"/>
          <w:i/>
          <w:sz w:val="16"/>
          <w:szCs w:val="16"/>
        </w:rPr>
      </w:pPr>
      <w:r w:rsidRPr="002771D0">
        <w:rPr>
          <w:rFonts w:ascii="Times New Roman" w:hAnsi="Times New Roman" w:cs="Times New Roman"/>
          <w:i/>
          <w:sz w:val="16"/>
        </w:rPr>
        <w:t>Number of reprimands and alternatives. Source: BVI.</w:t>
      </w:r>
    </w:p>
    <w:p w14:paraId="0C0A0BAC" w14:textId="77777777" w:rsidR="00624906" w:rsidRPr="002771D0" w:rsidRDefault="00D5615F" w:rsidP="00AD44F7">
      <w:pPr>
        <w:rPr>
          <w:rFonts w:ascii="Times New Roman" w:hAnsi="Times New Roman" w:cs="Times New Roman"/>
          <w:i/>
          <w:sz w:val="16"/>
          <w:szCs w:val="16"/>
        </w:rPr>
      </w:pPr>
      <w:r w:rsidRPr="002771D0">
        <w:rPr>
          <w:rFonts w:ascii="Times New Roman" w:hAnsi="Times New Roman" w:cs="Times New Roman"/>
          <w:i/>
          <w:sz w:val="16"/>
        </w:rPr>
        <w:t>a) talks about reprimand, this may mean no penalty, then 'HALT submission' could be included.</w:t>
      </w:r>
    </w:p>
    <w:p w14:paraId="4827090E" w14:textId="4C5CA531" w:rsidR="00D5615F" w:rsidRPr="002771D0" w:rsidRDefault="00D5615F" w:rsidP="00AD44F7">
      <w:pPr>
        <w:rPr>
          <w:rFonts w:ascii="Times New Roman" w:hAnsi="Times New Roman" w:cs="Times New Roman"/>
          <w:i/>
          <w:sz w:val="16"/>
          <w:szCs w:val="16"/>
        </w:rPr>
      </w:pPr>
      <w:r w:rsidRPr="002771D0">
        <w:rPr>
          <w:rFonts w:ascii="Times New Roman" w:hAnsi="Times New Roman" w:cs="Times New Roman"/>
          <w:i/>
          <w:sz w:val="16"/>
        </w:rPr>
        <w:t>b) talks about penalties and measures not being custodial sentences. The police will then take care of these processes. Public prosecutors and judges determine the measure/penalty for the people we refer to the Public Prosecution Service.</w:t>
      </w:r>
    </w:p>
    <w:p w14:paraId="0418E951" w14:textId="77777777" w:rsidR="0090049F" w:rsidRPr="002771D0" w:rsidRDefault="0090049F" w:rsidP="00AD44F7">
      <w:pPr>
        <w:rPr>
          <w:rFonts w:ascii="Times New Roman" w:hAnsi="Times New Roman" w:cs="Times New Roman"/>
          <w:i/>
          <w:sz w:val="16"/>
          <w:szCs w:val="16"/>
        </w:rPr>
      </w:pPr>
    </w:p>
    <w:p w14:paraId="3AC44D0E" w14:textId="36CB5D20" w:rsidR="00D5615F" w:rsidRPr="002771D0" w:rsidRDefault="00D5615F" w:rsidP="00AD44F7">
      <w:pPr>
        <w:rPr>
          <w:rFonts w:ascii="Times New Roman" w:hAnsi="Times New Roman" w:cs="Times New Roman"/>
          <w:i/>
          <w:sz w:val="16"/>
          <w:szCs w:val="16"/>
        </w:rPr>
      </w:pPr>
    </w:p>
    <w:tbl>
      <w:tblPr>
        <w:tblpPr w:leftFromText="141" w:rightFromText="141" w:vertAnchor="text" w:horzAnchor="margin" w:tblpY="-32"/>
        <w:tblW w:w="7120" w:type="dxa"/>
        <w:tblCellMar>
          <w:left w:w="70" w:type="dxa"/>
          <w:right w:w="70" w:type="dxa"/>
        </w:tblCellMar>
        <w:tblLook w:val="04A0" w:firstRow="1" w:lastRow="0" w:firstColumn="1" w:lastColumn="0" w:noHBand="0" w:noVBand="1"/>
      </w:tblPr>
      <w:tblGrid>
        <w:gridCol w:w="3280"/>
        <w:gridCol w:w="960"/>
        <w:gridCol w:w="960"/>
        <w:gridCol w:w="960"/>
        <w:gridCol w:w="960"/>
      </w:tblGrid>
      <w:tr w:rsidR="0069204C" w:rsidRPr="002771D0" w14:paraId="073673D5" w14:textId="77777777" w:rsidTr="0069204C">
        <w:trPr>
          <w:trHeight w:val="255"/>
        </w:trPr>
        <w:tc>
          <w:tcPr>
            <w:tcW w:w="328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12F2BEE5"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05920A5F" w14:textId="77777777" w:rsidR="0069204C" w:rsidRPr="002771D0" w:rsidRDefault="0069204C" w:rsidP="0069204C">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4EA4944F" w14:textId="77777777" w:rsidR="0069204C" w:rsidRPr="002771D0" w:rsidRDefault="0069204C" w:rsidP="0069204C">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1ADA8493" w14:textId="77777777" w:rsidR="0069204C" w:rsidRPr="002771D0" w:rsidRDefault="0069204C" w:rsidP="0069204C">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4C1CC821" w14:textId="77777777" w:rsidR="0069204C" w:rsidRPr="002771D0" w:rsidRDefault="0069204C" w:rsidP="0069204C">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2019</w:t>
            </w:r>
            <w:r w:rsidRPr="002771D0">
              <w:rPr>
                <w:rFonts w:ascii="Times New Roman" w:hAnsi="Times New Roman" w:cs="Times New Roman"/>
                <w:b/>
                <w:color w:val="000000"/>
                <w:sz w:val="16"/>
                <w:vertAlign w:val="superscript"/>
              </w:rPr>
              <w:t>*</w:t>
            </w:r>
          </w:p>
        </w:tc>
      </w:tr>
      <w:tr w:rsidR="0069204C" w:rsidRPr="002771D0" w14:paraId="3B6777D2" w14:textId="77777777" w:rsidTr="0069204C">
        <w:trPr>
          <w:trHeight w:val="255"/>
        </w:trPr>
        <w:tc>
          <w:tcPr>
            <w:tcW w:w="3280" w:type="dxa"/>
            <w:tcBorders>
              <w:top w:val="nil"/>
              <w:left w:val="single" w:sz="4" w:space="0" w:color="auto"/>
              <w:bottom w:val="single" w:sz="4" w:space="0" w:color="auto"/>
              <w:right w:val="single" w:sz="4" w:space="0" w:color="auto"/>
            </w:tcBorders>
            <w:shd w:val="clear" w:color="000000" w:fill="F2F2F2"/>
            <w:vAlign w:val="bottom"/>
            <w:hideMark/>
          </w:tcPr>
          <w:p w14:paraId="4F065DB0"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w:t>
            </w:r>
          </w:p>
        </w:tc>
        <w:tc>
          <w:tcPr>
            <w:tcW w:w="960" w:type="dxa"/>
            <w:tcBorders>
              <w:top w:val="nil"/>
              <w:left w:val="nil"/>
              <w:bottom w:val="single" w:sz="4" w:space="0" w:color="auto"/>
              <w:right w:val="single" w:sz="4" w:space="0" w:color="auto"/>
            </w:tcBorders>
            <w:shd w:val="clear" w:color="auto" w:fill="auto"/>
            <w:noWrap/>
            <w:vAlign w:val="bottom"/>
            <w:hideMark/>
          </w:tcPr>
          <w:p w14:paraId="42450254"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15,900</w:t>
            </w:r>
          </w:p>
        </w:tc>
        <w:tc>
          <w:tcPr>
            <w:tcW w:w="960" w:type="dxa"/>
            <w:tcBorders>
              <w:top w:val="nil"/>
              <w:left w:val="nil"/>
              <w:bottom w:val="single" w:sz="4" w:space="0" w:color="auto"/>
              <w:right w:val="single" w:sz="4" w:space="0" w:color="auto"/>
            </w:tcBorders>
            <w:shd w:val="clear" w:color="auto" w:fill="auto"/>
            <w:noWrap/>
            <w:vAlign w:val="bottom"/>
            <w:hideMark/>
          </w:tcPr>
          <w:p w14:paraId="6C771EBD"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15,480</w:t>
            </w:r>
          </w:p>
        </w:tc>
        <w:tc>
          <w:tcPr>
            <w:tcW w:w="960" w:type="dxa"/>
            <w:tcBorders>
              <w:top w:val="nil"/>
              <w:left w:val="nil"/>
              <w:bottom w:val="single" w:sz="4" w:space="0" w:color="auto"/>
              <w:right w:val="single" w:sz="4" w:space="0" w:color="auto"/>
            </w:tcBorders>
            <w:shd w:val="clear" w:color="auto" w:fill="auto"/>
            <w:noWrap/>
            <w:vAlign w:val="bottom"/>
            <w:hideMark/>
          </w:tcPr>
          <w:p w14:paraId="30E32AC7"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12,895</w:t>
            </w:r>
          </w:p>
        </w:tc>
        <w:tc>
          <w:tcPr>
            <w:tcW w:w="960" w:type="dxa"/>
            <w:tcBorders>
              <w:top w:val="nil"/>
              <w:left w:val="nil"/>
              <w:bottom w:val="single" w:sz="4" w:space="0" w:color="auto"/>
              <w:right w:val="single" w:sz="4" w:space="0" w:color="auto"/>
            </w:tcBorders>
            <w:shd w:val="clear" w:color="auto" w:fill="auto"/>
            <w:noWrap/>
            <w:vAlign w:val="bottom"/>
            <w:hideMark/>
          </w:tcPr>
          <w:p w14:paraId="15ECE059"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15,175</w:t>
            </w:r>
          </w:p>
        </w:tc>
      </w:tr>
      <w:tr w:rsidR="0069204C" w:rsidRPr="002771D0" w14:paraId="5397EA58" w14:textId="77777777" w:rsidTr="0069204C">
        <w:trPr>
          <w:trHeight w:val="255"/>
        </w:trPr>
        <w:tc>
          <w:tcPr>
            <w:tcW w:w="3280" w:type="dxa"/>
            <w:tcBorders>
              <w:top w:val="nil"/>
              <w:left w:val="single" w:sz="4" w:space="0" w:color="auto"/>
              <w:bottom w:val="single" w:sz="4" w:space="0" w:color="auto"/>
              <w:right w:val="single" w:sz="4" w:space="0" w:color="auto"/>
            </w:tcBorders>
            <w:shd w:val="clear" w:color="000000" w:fill="F2F2F2"/>
            <w:vAlign w:val="bottom"/>
            <w:hideMark/>
          </w:tcPr>
          <w:p w14:paraId="0B6C83B1"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Summons</w:t>
            </w:r>
          </w:p>
        </w:tc>
        <w:tc>
          <w:tcPr>
            <w:tcW w:w="960" w:type="dxa"/>
            <w:tcBorders>
              <w:top w:val="nil"/>
              <w:left w:val="nil"/>
              <w:bottom w:val="single" w:sz="4" w:space="0" w:color="auto"/>
              <w:right w:val="single" w:sz="4" w:space="0" w:color="auto"/>
            </w:tcBorders>
            <w:shd w:val="clear" w:color="auto" w:fill="auto"/>
            <w:noWrap/>
            <w:vAlign w:val="bottom"/>
            <w:hideMark/>
          </w:tcPr>
          <w:p w14:paraId="5D04CCF4"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6,995</w:t>
            </w:r>
          </w:p>
        </w:tc>
        <w:tc>
          <w:tcPr>
            <w:tcW w:w="960" w:type="dxa"/>
            <w:tcBorders>
              <w:top w:val="nil"/>
              <w:left w:val="nil"/>
              <w:bottom w:val="single" w:sz="4" w:space="0" w:color="auto"/>
              <w:right w:val="single" w:sz="4" w:space="0" w:color="auto"/>
            </w:tcBorders>
            <w:shd w:val="clear" w:color="auto" w:fill="auto"/>
            <w:noWrap/>
            <w:vAlign w:val="bottom"/>
            <w:hideMark/>
          </w:tcPr>
          <w:p w14:paraId="1C379A90"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6,090</w:t>
            </w:r>
          </w:p>
        </w:tc>
        <w:tc>
          <w:tcPr>
            <w:tcW w:w="960" w:type="dxa"/>
            <w:tcBorders>
              <w:top w:val="nil"/>
              <w:left w:val="nil"/>
              <w:bottom w:val="single" w:sz="4" w:space="0" w:color="auto"/>
              <w:right w:val="single" w:sz="4" w:space="0" w:color="auto"/>
            </w:tcBorders>
            <w:shd w:val="clear" w:color="auto" w:fill="auto"/>
            <w:noWrap/>
            <w:vAlign w:val="bottom"/>
            <w:hideMark/>
          </w:tcPr>
          <w:p w14:paraId="1C314BB3"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5,590</w:t>
            </w:r>
          </w:p>
        </w:tc>
        <w:tc>
          <w:tcPr>
            <w:tcW w:w="960" w:type="dxa"/>
            <w:tcBorders>
              <w:top w:val="nil"/>
              <w:left w:val="nil"/>
              <w:bottom w:val="single" w:sz="4" w:space="0" w:color="auto"/>
              <w:right w:val="single" w:sz="4" w:space="0" w:color="auto"/>
            </w:tcBorders>
            <w:shd w:val="clear" w:color="auto" w:fill="auto"/>
            <w:noWrap/>
            <w:vAlign w:val="bottom"/>
            <w:hideMark/>
          </w:tcPr>
          <w:p w14:paraId="2A31CD26"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5,815</w:t>
            </w:r>
          </w:p>
        </w:tc>
      </w:tr>
      <w:tr w:rsidR="0069204C" w:rsidRPr="002771D0" w14:paraId="7DB71624" w14:textId="77777777" w:rsidTr="0069204C">
        <w:trPr>
          <w:trHeight w:val="255"/>
        </w:trPr>
        <w:tc>
          <w:tcPr>
            <w:tcW w:w="3280" w:type="dxa"/>
            <w:tcBorders>
              <w:top w:val="nil"/>
              <w:left w:val="single" w:sz="4" w:space="0" w:color="auto"/>
              <w:bottom w:val="single" w:sz="4" w:space="0" w:color="auto"/>
              <w:right w:val="single" w:sz="4" w:space="0" w:color="auto"/>
            </w:tcBorders>
            <w:shd w:val="clear" w:color="000000" w:fill="F2F2F2"/>
            <w:vAlign w:val="bottom"/>
            <w:hideMark/>
          </w:tcPr>
          <w:p w14:paraId="06060D03"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Unconditional dismissal</w:t>
            </w:r>
          </w:p>
        </w:tc>
        <w:tc>
          <w:tcPr>
            <w:tcW w:w="960" w:type="dxa"/>
            <w:tcBorders>
              <w:top w:val="nil"/>
              <w:left w:val="nil"/>
              <w:bottom w:val="single" w:sz="4" w:space="0" w:color="auto"/>
              <w:right w:val="single" w:sz="4" w:space="0" w:color="auto"/>
            </w:tcBorders>
            <w:shd w:val="clear" w:color="auto" w:fill="auto"/>
            <w:noWrap/>
            <w:vAlign w:val="bottom"/>
            <w:hideMark/>
          </w:tcPr>
          <w:p w14:paraId="312DD3CE"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4,510</w:t>
            </w:r>
          </w:p>
        </w:tc>
        <w:tc>
          <w:tcPr>
            <w:tcW w:w="960" w:type="dxa"/>
            <w:tcBorders>
              <w:top w:val="nil"/>
              <w:left w:val="nil"/>
              <w:bottom w:val="single" w:sz="4" w:space="0" w:color="auto"/>
              <w:right w:val="single" w:sz="4" w:space="0" w:color="auto"/>
            </w:tcBorders>
            <w:shd w:val="clear" w:color="auto" w:fill="auto"/>
            <w:noWrap/>
            <w:vAlign w:val="bottom"/>
            <w:hideMark/>
          </w:tcPr>
          <w:p w14:paraId="462343A7"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4,030</w:t>
            </w:r>
          </w:p>
        </w:tc>
        <w:tc>
          <w:tcPr>
            <w:tcW w:w="960" w:type="dxa"/>
            <w:tcBorders>
              <w:top w:val="nil"/>
              <w:left w:val="nil"/>
              <w:bottom w:val="single" w:sz="4" w:space="0" w:color="auto"/>
              <w:right w:val="single" w:sz="4" w:space="0" w:color="auto"/>
            </w:tcBorders>
            <w:shd w:val="clear" w:color="auto" w:fill="auto"/>
            <w:noWrap/>
            <w:vAlign w:val="bottom"/>
            <w:hideMark/>
          </w:tcPr>
          <w:p w14:paraId="51E731E3"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3,780</w:t>
            </w:r>
          </w:p>
        </w:tc>
        <w:tc>
          <w:tcPr>
            <w:tcW w:w="960" w:type="dxa"/>
            <w:tcBorders>
              <w:top w:val="nil"/>
              <w:left w:val="nil"/>
              <w:bottom w:val="single" w:sz="4" w:space="0" w:color="auto"/>
              <w:right w:val="single" w:sz="4" w:space="0" w:color="auto"/>
            </w:tcBorders>
            <w:shd w:val="clear" w:color="auto" w:fill="auto"/>
            <w:noWrap/>
            <w:vAlign w:val="bottom"/>
            <w:hideMark/>
          </w:tcPr>
          <w:p w14:paraId="2D71B199"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6,820</w:t>
            </w:r>
          </w:p>
        </w:tc>
      </w:tr>
      <w:tr w:rsidR="0069204C" w:rsidRPr="002771D0" w14:paraId="66789BCE" w14:textId="77777777" w:rsidTr="0069204C">
        <w:trPr>
          <w:trHeight w:val="255"/>
        </w:trPr>
        <w:tc>
          <w:tcPr>
            <w:tcW w:w="3280" w:type="dxa"/>
            <w:tcBorders>
              <w:top w:val="nil"/>
              <w:left w:val="single" w:sz="4" w:space="0" w:color="auto"/>
              <w:bottom w:val="single" w:sz="4" w:space="0" w:color="auto"/>
              <w:right w:val="single" w:sz="4" w:space="0" w:color="auto"/>
            </w:tcBorders>
            <w:shd w:val="clear" w:color="000000" w:fill="F2F2F2"/>
            <w:vAlign w:val="bottom"/>
            <w:hideMark/>
          </w:tcPr>
          <w:p w14:paraId="73D961EE"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Out-of-court </w:t>
            </w:r>
            <w:proofErr w:type="spellStart"/>
            <w:r w:rsidRPr="002771D0">
              <w:rPr>
                <w:rFonts w:ascii="Times New Roman" w:hAnsi="Times New Roman" w:cs="Times New Roman"/>
                <w:b/>
                <w:color w:val="000000"/>
                <w:sz w:val="16"/>
              </w:rPr>
              <w:t>settlement</w:t>
            </w:r>
            <w:r w:rsidRPr="002771D0">
              <w:rPr>
                <w:rFonts w:ascii="Times New Roman" w:hAnsi="Times New Roman" w:cs="Times New Roman"/>
                <w:b/>
                <w:color w:val="000000"/>
                <w:sz w:val="16"/>
                <w:vertAlign w:val="superscript"/>
              </w:rPr>
              <w:t>a,b,c</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758ED53A"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2,445</w:t>
            </w:r>
          </w:p>
        </w:tc>
        <w:tc>
          <w:tcPr>
            <w:tcW w:w="960" w:type="dxa"/>
            <w:tcBorders>
              <w:top w:val="nil"/>
              <w:left w:val="nil"/>
              <w:bottom w:val="single" w:sz="4" w:space="0" w:color="auto"/>
              <w:right w:val="single" w:sz="4" w:space="0" w:color="auto"/>
            </w:tcBorders>
            <w:shd w:val="clear" w:color="auto" w:fill="auto"/>
            <w:noWrap/>
            <w:vAlign w:val="bottom"/>
            <w:hideMark/>
          </w:tcPr>
          <w:p w14:paraId="03971653"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3,365</w:t>
            </w:r>
          </w:p>
        </w:tc>
        <w:tc>
          <w:tcPr>
            <w:tcW w:w="960" w:type="dxa"/>
            <w:tcBorders>
              <w:top w:val="nil"/>
              <w:left w:val="nil"/>
              <w:bottom w:val="single" w:sz="4" w:space="0" w:color="auto"/>
              <w:right w:val="single" w:sz="4" w:space="0" w:color="auto"/>
            </w:tcBorders>
            <w:shd w:val="clear" w:color="auto" w:fill="auto"/>
            <w:noWrap/>
            <w:vAlign w:val="bottom"/>
            <w:hideMark/>
          </w:tcPr>
          <w:p w14:paraId="56401231"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1,965</w:t>
            </w:r>
          </w:p>
        </w:tc>
        <w:tc>
          <w:tcPr>
            <w:tcW w:w="960" w:type="dxa"/>
            <w:tcBorders>
              <w:top w:val="nil"/>
              <w:left w:val="nil"/>
              <w:bottom w:val="single" w:sz="4" w:space="0" w:color="auto"/>
              <w:right w:val="single" w:sz="4" w:space="0" w:color="auto"/>
            </w:tcBorders>
            <w:shd w:val="clear" w:color="auto" w:fill="auto"/>
            <w:noWrap/>
            <w:vAlign w:val="bottom"/>
            <w:hideMark/>
          </w:tcPr>
          <w:p w14:paraId="7306C9CC"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1,325</w:t>
            </w:r>
          </w:p>
        </w:tc>
      </w:tr>
      <w:tr w:rsidR="0069204C" w:rsidRPr="002771D0" w14:paraId="265E1B4F" w14:textId="77777777" w:rsidTr="0069204C">
        <w:trPr>
          <w:trHeight w:val="255"/>
        </w:trPr>
        <w:tc>
          <w:tcPr>
            <w:tcW w:w="3280" w:type="dxa"/>
            <w:tcBorders>
              <w:top w:val="nil"/>
              <w:left w:val="single" w:sz="4" w:space="0" w:color="auto"/>
              <w:bottom w:val="single" w:sz="4" w:space="0" w:color="auto"/>
              <w:right w:val="single" w:sz="4" w:space="0" w:color="auto"/>
            </w:tcBorders>
            <w:shd w:val="clear" w:color="000000" w:fill="F2F2F2"/>
            <w:vAlign w:val="bottom"/>
            <w:hideMark/>
          </w:tcPr>
          <w:p w14:paraId="3BFE220D"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Conditional discretionary dismissal</w:t>
            </w:r>
          </w:p>
        </w:tc>
        <w:tc>
          <w:tcPr>
            <w:tcW w:w="960" w:type="dxa"/>
            <w:tcBorders>
              <w:top w:val="nil"/>
              <w:left w:val="nil"/>
              <w:bottom w:val="single" w:sz="4" w:space="0" w:color="auto"/>
              <w:right w:val="single" w:sz="4" w:space="0" w:color="auto"/>
            </w:tcBorders>
            <w:shd w:val="clear" w:color="auto" w:fill="auto"/>
            <w:noWrap/>
            <w:vAlign w:val="bottom"/>
            <w:hideMark/>
          </w:tcPr>
          <w:p w14:paraId="1F6D1C00"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1,005</w:t>
            </w:r>
          </w:p>
        </w:tc>
        <w:tc>
          <w:tcPr>
            <w:tcW w:w="960" w:type="dxa"/>
            <w:tcBorders>
              <w:top w:val="nil"/>
              <w:left w:val="nil"/>
              <w:bottom w:val="single" w:sz="4" w:space="0" w:color="auto"/>
              <w:right w:val="single" w:sz="4" w:space="0" w:color="auto"/>
            </w:tcBorders>
            <w:shd w:val="clear" w:color="auto" w:fill="auto"/>
            <w:noWrap/>
            <w:vAlign w:val="bottom"/>
            <w:hideMark/>
          </w:tcPr>
          <w:p w14:paraId="37D7E638"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1,145</w:t>
            </w:r>
          </w:p>
        </w:tc>
        <w:tc>
          <w:tcPr>
            <w:tcW w:w="960" w:type="dxa"/>
            <w:tcBorders>
              <w:top w:val="nil"/>
              <w:left w:val="nil"/>
              <w:bottom w:val="single" w:sz="4" w:space="0" w:color="auto"/>
              <w:right w:val="single" w:sz="4" w:space="0" w:color="auto"/>
            </w:tcBorders>
            <w:shd w:val="clear" w:color="auto" w:fill="auto"/>
            <w:noWrap/>
            <w:vAlign w:val="bottom"/>
            <w:hideMark/>
          </w:tcPr>
          <w:p w14:paraId="70A7D15A"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835</w:t>
            </w:r>
          </w:p>
        </w:tc>
        <w:tc>
          <w:tcPr>
            <w:tcW w:w="960" w:type="dxa"/>
            <w:tcBorders>
              <w:top w:val="nil"/>
              <w:left w:val="nil"/>
              <w:bottom w:val="single" w:sz="4" w:space="0" w:color="auto"/>
              <w:right w:val="single" w:sz="4" w:space="0" w:color="auto"/>
            </w:tcBorders>
            <w:shd w:val="clear" w:color="auto" w:fill="auto"/>
            <w:noWrap/>
            <w:vAlign w:val="bottom"/>
            <w:hideMark/>
          </w:tcPr>
          <w:p w14:paraId="71174FD2"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805</w:t>
            </w:r>
          </w:p>
        </w:tc>
      </w:tr>
      <w:tr w:rsidR="0069204C" w:rsidRPr="002771D0" w14:paraId="1C26C588" w14:textId="77777777" w:rsidTr="0069204C">
        <w:trPr>
          <w:trHeight w:val="255"/>
        </w:trPr>
        <w:tc>
          <w:tcPr>
            <w:tcW w:w="3280" w:type="dxa"/>
            <w:tcBorders>
              <w:top w:val="nil"/>
              <w:left w:val="single" w:sz="4" w:space="0" w:color="auto"/>
              <w:bottom w:val="single" w:sz="4" w:space="0" w:color="auto"/>
              <w:right w:val="single" w:sz="4" w:space="0" w:color="auto"/>
            </w:tcBorders>
            <w:shd w:val="clear" w:color="000000" w:fill="F2F2F2"/>
            <w:vAlign w:val="bottom"/>
            <w:hideMark/>
          </w:tcPr>
          <w:p w14:paraId="034A6E75"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Penalty </w:t>
            </w:r>
            <w:proofErr w:type="spellStart"/>
            <w:r w:rsidRPr="002771D0">
              <w:rPr>
                <w:rFonts w:ascii="Times New Roman" w:hAnsi="Times New Roman" w:cs="Times New Roman"/>
                <w:b/>
                <w:color w:val="000000"/>
                <w:sz w:val="16"/>
              </w:rPr>
              <w:t>order</w:t>
            </w:r>
            <w:r w:rsidRPr="002771D0">
              <w:rPr>
                <w:rFonts w:ascii="Times New Roman" w:hAnsi="Times New Roman" w:cs="Times New Roman"/>
                <w:b/>
                <w:color w:val="000000"/>
                <w:sz w:val="16"/>
                <w:vertAlign w:val="superscript"/>
              </w:rPr>
              <w:t>d</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597C404A"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425</w:t>
            </w:r>
          </w:p>
        </w:tc>
        <w:tc>
          <w:tcPr>
            <w:tcW w:w="960" w:type="dxa"/>
            <w:tcBorders>
              <w:top w:val="nil"/>
              <w:left w:val="nil"/>
              <w:bottom w:val="single" w:sz="4" w:space="0" w:color="auto"/>
              <w:right w:val="single" w:sz="4" w:space="0" w:color="auto"/>
            </w:tcBorders>
            <w:shd w:val="clear" w:color="auto" w:fill="auto"/>
            <w:noWrap/>
            <w:vAlign w:val="bottom"/>
            <w:hideMark/>
          </w:tcPr>
          <w:p w14:paraId="0EBB4329"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375</w:t>
            </w:r>
          </w:p>
        </w:tc>
        <w:tc>
          <w:tcPr>
            <w:tcW w:w="960" w:type="dxa"/>
            <w:tcBorders>
              <w:top w:val="nil"/>
              <w:left w:val="nil"/>
              <w:bottom w:val="single" w:sz="4" w:space="0" w:color="auto"/>
              <w:right w:val="single" w:sz="4" w:space="0" w:color="auto"/>
            </w:tcBorders>
            <w:shd w:val="clear" w:color="auto" w:fill="auto"/>
            <w:noWrap/>
            <w:vAlign w:val="bottom"/>
            <w:hideMark/>
          </w:tcPr>
          <w:p w14:paraId="410C3211"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375</w:t>
            </w:r>
          </w:p>
        </w:tc>
        <w:tc>
          <w:tcPr>
            <w:tcW w:w="960" w:type="dxa"/>
            <w:tcBorders>
              <w:top w:val="nil"/>
              <w:left w:val="nil"/>
              <w:bottom w:val="single" w:sz="4" w:space="0" w:color="auto"/>
              <w:right w:val="single" w:sz="4" w:space="0" w:color="auto"/>
            </w:tcBorders>
            <w:shd w:val="clear" w:color="auto" w:fill="auto"/>
            <w:noWrap/>
            <w:vAlign w:val="bottom"/>
            <w:hideMark/>
          </w:tcPr>
          <w:p w14:paraId="0BE99C88"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195</w:t>
            </w:r>
          </w:p>
        </w:tc>
      </w:tr>
      <w:tr w:rsidR="0069204C" w:rsidRPr="002771D0" w14:paraId="04C407E5" w14:textId="77777777" w:rsidTr="0069204C">
        <w:trPr>
          <w:trHeight w:val="645"/>
        </w:trPr>
        <w:tc>
          <w:tcPr>
            <w:tcW w:w="3280" w:type="dxa"/>
            <w:tcBorders>
              <w:top w:val="nil"/>
              <w:left w:val="single" w:sz="4" w:space="0" w:color="auto"/>
              <w:bottom w:val="single" w:sz="4" w:space="0" w:color="auto"/>
              <w:right w:val="single" w:sz="4" w:space="0" w:color="auto"/>
            </w:tcBorders>
            <w:shd w:val="clear" w:color="000000" w:fill="F2F2F2"/>
            <w:vAlign w:val="bottom"/>
            <w:hideMark/>
          </w:tcPr>
          <w:p w14:paraId="1674A7C2"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Court summons as a result of objection to penalty order</w:t>
            </w:r>
          </w:p>
        </w:tc>
        <w:tc>
          <w:tcPr>
            <w:tcW w:w="960" w:type="dxa"/>
            <w:tcBorders>
              <w:top w:val="nil"/>
              <w:left w:val="nil"/>
              <w:bottom w:val="single" w:sz="4" w:space="0" w:color="auto"/>
              <w:right w:val="single" w:sz="4" w:space="0" w:color="auto"/>
            </w:tcBorders>
            <w:shd w:val="clear" w:color="auto" w:fill="auto"/>
            <w:noWrap/>
            <w:vAlign w:val="bottom"/>
            <w:hideMark/>
          </w:tcPr>
          <w:p w14:paraId="14547D8B"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960" w:type="dxa"/>
            <w:tcBorders>
              <w:top w:val="nil"/>
              <w:left w:val="nil"/>
              <w:bottom w:val="single" w:sz="4" w:space="0" w:color="auto"/>
              <w:right w:val="single" w:sz="4" w:space="0" w:color="auto"/>
            </w:tcBorders>
            <w:shd w:val="clear" w:color="auto" w:fill="auto"/>
            <w:noWrap/>
            <w:vAlign w:val="bottom"/>
            <w:hideMark/>
          </w:tcPr>
          <w:p w14:paraId="0860FC97"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960" w:type="dxa"/>
            <w:tcBorders>
              <w:top w:val="nil"/>
              <w:left w:val="nil"/>
              <w:bottom w:val="single" w:sz="4" w:space="0" w:color="auto"/>
              <w:right w:val="single" w:sz="4" w:space="0" w:color="auto"/>
            </w:tcBorders>
            <w:shd w:val="clear" w:color="auto" w:fill="auto"/>
            <w:noWrap/>
            <w:vAlign w:val="bottom"/>
            <w:hideMark/>
          </w:tcPr>
          <w:p w14:paraId="0BC6DE16"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6742B26E"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r>
      <w:tr w:rsidR="0069204C" w:rsidRPr="002771D0" w14:paraId="145BF427" w14:textId="77777777" w:rsidTr="0069204C">
        <w:trPr>
          <w:trHeight w:val="255"/>
        </w:trPr>
        <w:tc>
          <w:tcPr>
            <w:tcW w:w="3280" w:type="dxa"/>
            <w:tcBorders>
              <w:top w:val="nil"/>
              <w:left w:val="single" w:sz="4" w:space="0" w:color="auto"/>
              <w:bottom w:val="single" w:sz="4" w:space="0" w:color="auto"/>
              <w:right w:val="single" w:sz="4" w:space="0" w:color="auto"/>
            </w:tcBorders>
            <w:shd w:val="clear" w:color="000000" w:fill="F2F2F2"/>
            <w:vAlign w:val="bottom"/>
            <w:hideMark/>
          </w:tcPr>
          <w:p w14:paraId="6F6F9F2D"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Processed administratively</w:t>
            </w:r>
          </w:p>
        </w:tc>
        <w:tc>
          <w:tcPr>
            <w:tcW w:w="960" w:type="dxa"/>
            <w:tcBorders>
              <w:top w:val="nil"/>
              <w:left w:val="nil"/>
              <w:bottom w:val="single" w:sz="4" w:space="0" w:color="auto"/>
              <w:right w:val="single" w:sz="4" w:space="0" w:color="auto"/>
            </w:tcBorders>
            <w:shd w:val="clear" w:color="auto" w:fill="auto"/>
            <w:noWrap/>
            <w:vAlign w:val="bottom"/>
            <w:hideMark/>
          </w:tcPr>
          <w:p w14:paraId="283A6A06"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95</w:t>
            </w:r>
          </w:p>
        </w:tc>
        <w:tc>
          <w:tcPr>
            <w:tcW w:w="960" w:type="dxa"/>
            <w:tcBorders>
              <w:top w:val="nil"/>
              <w:left w:val="nil"/>
              <w:bottom w:val="single" w:sz="4" w:space="0" w:color="auto"/>
              <w:right w:val="single" w:sz="4" w:space="0" w:color="auto"/>
            </w:tcBorders>
            <w:shd w:val="clear" w:color="auto" w:fill="auto"/>
            <w:noWrap/>
            <w:vAlign w:val="bottom"/>
            <w:hideMark/>
          </w:tcPr>
          <w:p w14:paraId="64023893"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85</w:t>
            </w:r>
          </w:p>
        </w:tc>
        <w:tc>
          <w:tcPr>
            <w:tcW w:w="960" w:type="dxa"/>
            <w:tcBorders>
              <w:top w:val="nil"/>
              <w:left w:val="nil"/>
              <w:bottom w:val="single" w:sz="4" w:space="0" w:color="auto"/>
              <w:right w:val="single" w:sz="4" w:space="0" w:color="auto"/>
            </w:tcBorders>
            <w:shd w:val="clear" w:color="auto" w:fill="auto"/>
            <w:noWrap/>
            <w:vAlign w:val="bottom"/>
            <w:hideMark/>
          </w:tcPr>
          <w:p w14:paraId="44415BC9"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80</w:t>
            </w:r>
          </w:p>
        </w:tc>
        <w:tc>
          <w:tcPr>
            <w:tcW w:w="960" w:type="dxa"/>
            <w:tcBorders>
              <w:top w:val="nil"/>
              <w:left w:val="nil"/>
              <w:bottom w:val="single" w:sz="4" w:space="0" w:color="auto"/>
              <w:right w:val="single" w:sz="4" w:space="0" w:color="auto"/>
            </w:tcBorders>
            <w:shd w:val="clear" w:color="auto" w:fill="auto"/>
            <w:noWrap/>
            <w:vAlign w:val="bottom"/>
            <w:hideMark/>
          </w:tcPr>
          <w:p w14:paraId="1A6AF594"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65</w:t>
            </w:r>
          </w:p>
        </w:tc>
      </w:tr>
      <w:tr w:rsidR="0069204C" w:rsidRPr="002771D0" w14:paraId="2B39A4F5" w14:textId="77777777" w:rsidTr="0069204C">
        <w:trPr>
          <w:trHeight w:val="255"/>
        </w:trPr>
        <w:tc>
          <w:tcPr>
            <w:tcW w:w="3280" w:type="dxa"/>
            <w:tcBorders>
              <w:top w:val="nil"/>
              <w:left w:val="single" w:sz="4" w:space="0" w:color="auto"/>
              <w:bottom w:val="single" w:sz="4" w:space="0" w:color="auto"/>
              <w:right w:val="single" w:sz="4" w:space="0" w:color="auto"/>
            </w:tcBorders>
            <w:shd w:val="clear" w:color="000000" w:fill="F2F2F2"/>
            <w:vAlign w:val="bottom"/>
            <w:hideMark/>
          </w:tcPr>
          <w:p w14:paraId="26B2374A" w14:textId="000F7EDC"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Joinder for information purposes</w:t>
            </w:r>
          </w:p>
        </w:tc>
        <w:tc>
          <w:tcPr>
            <w:tcW w:w="960" w:type="dxa"/>
            <w:tcBorders>
              <w:top w:val="nil"/>
              <w:left w:val="nil"/>
              <w:bottom w:val="single" w:sz="4" w:space="0" w:color="auto"/>
              <w:right w:val="single" w:sz="4" w:space="0" w:color="auto"/>
            </w:tcBorders>
            <w:shd w:val="clear" w:color="auto" w:fill="auto"/>
            <w:noWrap/>
            <w:vAlign w:val="bottom"/>
            <w:hideMark/>
          </w:tcPr>
          <w:p w14:paraId="1DFFD16D"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960" w:type="dxa"/>
            <w:tcBorders>
              <w:top w:val="nil"/>
              <w:left w:val="nil"/>
              <w:bottom w:val="single" w:sz="4" w:space="0" w:color="auto"/>
              <w:right w:val="single" w:sz="4" w:space="0" w:color="auto"/>
            </w:tcBorders>
            <w:shd w:val="clear" w:color="auto" w:fill="auto"/>
            <w:noWrap/>
            <w:vAlign w:val="bottom"/>
            <w:hideMark/>
          </w:tcPr>
          <w:p w14:paraId="7A11F745"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960" w:type="dxa"/>
            <w:tcBorders>
              <w:top w:val="nil"/>
              <w:left w:val="nil"/>
              <w:bottom w:val="single" w:sz="4" w:space="0" w:color="auto"/>
              <w:right w:val="single" w:sz="4" w:space="0" w:color="auto"/>
            </w:tcBorders>
            <w:shd w:val="clear" w:color="auto" w:fill="auto"/>
            <w:noWrap/>
            <w:vAlign w:val="bottom"/>
            <w:hideMark/>
          </w:tcPr>
          <w:p w14:paraId="1E480682"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960" w:type="dxa"/>
            <w:tcBorders>
              <w:top w:val="nil"/>
              <w:left w:val="nil"/>
              <w:bottom w:val="single" w:sz="4" w:space="0" w:color="auto"/>
              <w:right w:val="single" w:sz="4" w:space="0" w:color="auto"/>
            </w:tcBorders>
            <w:shd w:val="clear" w:color="auto" w:fill="auto"/>
            <w:noWrap/>
            <w:vAlign w:val="bottom"/>
            <w:hideMark/>
          </w:tcPr>
          <w:p w14:paraId="4C2E6731"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r>
      <w:tr w:rsidR="0069204C" w:rsidRPr="002771D0" w14:paraId="22EBE568" w14:textId="77777777" w:rsidTr="0069204C">
        <w:trPr>
          <w:trHeight w:val="255"/>
        </w:trPr>
        <w:tc>
          <w:tcPr>
            <w:tcW w:w="3280" w:type="dxa"/>
            <w:tcBorders>
              <w:top w:val="nil"/>
              <w:left w:val="single" w:sz="4" w:space="0" w:color="auto"/>
              <w:bottom w:val="single" w:sz="4" w:space="0" w:color="auto"/>
              <w:right w:val="single" w:sz="4" w:space="0" w:color="auto"/>
            </w:tcBorders>
            <w:shd w:val="clear" w:color="000000" w:fill="F2F2F2"/>
            <w:vAlign w:val="bottom"/>
            <w:hideMark/>
          </w:tcPr>
          <w:p w14:paraId="5D7A22E5" w14:textId="6D8261BC"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Joinder of cases</w:t>
            </w:r>
          </w:p>
        </w:tc>
        <w:tc>
          <w:tcPr>
            <w:tcW w:w="960" w:type="dxa"/>
            <w:tcBorders>
              <w:top w:val="nil"/>
              <w:left w:val="nil"/>
              <w:bottom w:val="single" w:sz="4" w:space="0" w:color="auto"/>
              <w:right w:val="single" w:sz="4" w:space="0" w:color="auto"/>
            </w:tcBorders>
            <w:shd w:val="clear" w:color="auto" w:fill="auto"/>
            <w:noWrap/>
            <w:vAlign w:val="bottom"/>
            <w:hideMark/>
          </w:tcPr>
          <w:p w14:paraId="31998781"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385</w:t>
            </w:r>
          </w:p>
        </w:tc>
        <w:tc>
          <w:tcPr>
            <w:tcW w:w="960" w:type="dxa"/>
            <w:tcBorders>
              <w:top w:val="nil"/>
              <w:left w:val="nil"/>
              <w:bottom w:val="single" w:sz="4" w:space="0" w:color="auto"/>
              <w:right w:val="single" w:sz="4" w:space="0" w:color="auto"/>
            </w:tcBorders>
            <w:shd w:val="clear" w:color="auto" w:fill="auto"/>
            <w:noWrap/>
            <w:vAlign w:val="bottom"/>
            <w:hideMark/>
          </w:tcPr>
          <w:p w14:paraId="69F0314F"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355</w:t>
            </w:r>
          </w:p>
        </w:tc>
        <w:tc>
          <w:tcPr>
            <w:tcW w:w="960" w:type="dxa"/>
            <w:tcBorders>
              <w:top w:val="nil"/>
              <w:left w:val="nil"/>
              <w:bottom w:val="single" w:sz="4" w:space="0" w:color="auto"/>
              <w:right w:val="single" w:sz="4" w:space="0" w:color="auto"/>
            </w:tcBorders>
            <w:shd w:val="clear" w:color="auto" w:fill="auto"/>
            <w:noWrap/>
            <w:vAlign w:val="bottom"/>
            <w:hideMark/>
          </w:tcPr>
          <w:p w14:paraId="3EA08E8C"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255</w:t>
            </w:r>
          </w:p>
        </w:tc>
        <w:tc>
          <w:tcPr>
            <w:tcW w:w="960" w:type="dxa"/>
            <w:tcBorders>
              <w:top w:val="nil"/>
              <w:left w:val="nil"/>
              <w:bottom w:val="single" w:sz="4" w:space="0" w:color="auto"/>
              <w:right w:val="single" w:sz="4" w:space="0" w:color="auto"/>
            </w:tcBorders>
            <w:shd w:val="clear" w:color="auto" w:fill="auto"/>
            <w:noWrap/>
            <w:vAlign w:val="bottom"/>
            <w:hideMark/>
          </w:tcPr>
          <w:p w14:paraId="30896B73"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135</w:t>
            </w:r>
          </w:p>
        </w:tc>
      </w:tr>
      <w:tr w:rsidR="0069204C" w:rsidRPr="002771D0" w14:paraId="303FEC52" w14:textId="77777777" w:rsidTr="0069204C">
        <w:trPr>
          <w:trHeight w:val="255"/>
        </w:trPr>
        <w:tc>
          <w:tcPr>
            <w:tcW w:w="3280" w:type="dxa"/>
            <w:tcBorders>
              <w:top w:val="nil"/>
              <w:left w:val="single" w:sz="4" w:space="0" w:color="auto"/>
              <w:bottom w:val="single" w:sz="4" w:space="0" w:color="auto"/>
              <w:right w:val="single" w:sz="4" w:space="0" w:color="auto"/>
            </w:tcBorders>
            <w:shd w:val="clear" w:color="000000" w:fill="F2F2F2"/>
            <w:vAlign w:val="bottom"/>
            <w:hideMark/>
          </w:tcPr>
          <w:p w14:paraId="4ECC9D53" w14:textId="77777777" w:rsidR="0069204C" w:rsidRPr="002771D0" w:rsidRDefault="0069204C" w:rsidP="0069204C">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Manner of settlement unknown</w:t>
            </w:r>
          </w:p>
        </w:tc>
        <w:tc>
          <w:tcPr>
            <w:tcW w:w="960" w:type="dxa"/>
            <w:tcBorders>
              <w:top w:val="nil"/>
              <w:left w:val="nil"/>
              <w:bottom w:val="single" w:sz="4" w:space="0" w:color="auto"/>
              <w:right w:val="single" w:sz="4" w:space="0" w:color="auto"/>
            </w:tcBorders>
            <w:shd w:val="clear" w:color="auto" w:fill="auto"/>
            <w:noWrap/>
            <w:vAlign w:val="bottom"/>
            <w:hideMark/>
          </w:tcPr>
          <w:p w14:paraId="1ABC4B20"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960" w:type="dxa"/>
            <w:tcBorders>
              <w:top w:val="nil"/>
              <w:left w:val="nil"/>
              <w:bottom w:val="single" w:sz="4" w:space="0" w:color="auto"/>
              <w:right w:val="single" w:sz="4" w:space="0" w:color="auto"/>
            </w:tcBorders>
            <w:shd w:val="clear" w:color="auto" w:fill="auto"/>
            <w:noWrap/>
            <w:vAlign w:val="bottom"/>
            <w:hideMark/>
          </w:tcPr>
          <w:p w14:paraId="449AD986"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960" w:type="dxa"/>
            <w:tcBorders>
              <w:top w:val="nil"/>
              <w:left w:val="nil"/>
              <w:bottom w:val="single" w:sz="4" w:space="0" w:color="auto"/>
              <w:right w:val="single" w:sz="4" w:space="0" w:color="auto"/>
            </w:tcBorders>
            <w:shd w:val="clear" w:color="auto" w:fill="auto"/>
            <w:noWrap/>
            <w:vAlign w:val="bottom"/>
            <w:hideMark/>
          </w:tcPr>
          <w:p w14:paraId="0397CDCA"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960" w:type="dxa"/>
            <w:tcBorders>
              <w:top w:val="nil"/>
              <w:left w:val="nil"/>
              <w:bottom w:val="single" w:sz="4" w:space="0" w:color="auto"/>
              <w:right w:val="single" w:sz="4" w:space="0" w:color="auto"/>
            </w:tcBorders>
            <w:shd w:val="clear" w:color="auto" w:fill="auto"/>
            <w:noWrap/>
            <w:vAlign w:val="bottom"/>
            <w:hideMark/>
          </w:tcPr>
          <w:p w14:paraId="71BE6545" w14:textId="77777777" w:rsidR="0069204C" w:rsidRPr="002771D0" w:rsidRDefault="0069204C" w:rsidP="0069204C">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r>
    </w:tbl>
    <w:p w14:paraId="32C07668" w14:textId="1C8B4F32" w:rsidR="00D5615F" w:rsidRPr="002771D0" w:rsidRDefault="00D5615F" w:rsidP="00AD44F7">
      <w:pPr>
        <w:rPr>
          <w:rFonts w:ascii="Times New Roman" w:hAnsi="Times New Roman" w:cs="Times New Roman"/>
          <w:i/>
          <w:sz w:val="16"/>
          <w:szCs w:val="16"/>
        </w:rPr>
      </w:pPr>
    </w:p>
    <w:p w14:paraId="2769FBB8" w14:textId="27EA916B" w:rsidR="00D5615F" w:rsidRPr="002771D0" w:rsidRDefault="00D5615F" w:rsidP="00AD44F7">
      <w:pPr>
        <w:rPr>
          <w:rFonts w:ascii="Times New Roman" w:hAnsi="Times New Roman" w:cs="Times New Roman"/>
          <w:i/>
          <w:sz w:val="16"/>
          <w:szCs w:val="16"/>
        </w:rPr>
      </w:pPr>
    </w:p>
    <w:p w14:paraId="6CD98BF6" w14:textId="70DB5141" w:rsidR="00D5615F" w:rsidRPr="002771D0" w:rsidRDefault="00D5615F" w:rsidP="00AD44F7">
      <w:pPr>
        <w:rPr>
          <w:rFonts w:ascii="Times New Roman" w:hAnsi="Times New Roman" w:cs="Times New Roman"/>
          <w:i/>
          <w:sz w:val="16"/>
          <w:szCs w:val="16"/>
        </w:rPr>
      </w:pPr>
    </w:p>
    <w:p w14:paraId="28C9123E" w14:textId="44CD9017" w:rsidR="00D5615F" w:rsidRPr="002771D0" w:rsidRDefault="00D5615F" w:rsidP="00AD44F7">
      <w:pPr>
        <w:rPr>
          <w:rFonts w:ascii="Times New Roman" w:hAnsi="Times New Roman" w:cs="Times New Roman"/>
          <w:i/>
          <w:sz w:val="16"/>
          <w:szCs w:val="16"/>
        </w:rPr>
      </w:pPr>
    </w:p>
    <w:p w14:paraId="1D1DABB5" w14:textId="16510111" w:rsidR="00D5615F" w:rsidRPr="002771D0" w:rsidRDefault="00D5615F" w:rsidP="00AD44F7">
      <w:pPr>
        <w:rPr>
          <w:rFonts w:ascii="Times New Roman" w:hAnsi="Times New Roman" w:cs="Times New Roman"/>
          <w:i/>
          <w:sz w:val="16"/>
          <w:szCs w:val="16"/>
        </w:rPr>
      </w:pPr>
    </w:p>
    <w:p w14:paraId="3CA2B980" w14:textId="49B3328D" w:rsidR="00D5615F" w:rsidRPr="002771D0" w:rsidRDefault="00D5615F" w:rsidP="00AD44F7">
      <w:pPr>
        <w:rPr>
          <w:rFonts w:ascii="Times New Roman" w:hAnsi="Times New Roman" w:cs="Times New Roman"/>
          <w:i/>
          <w:sz w:val="16"/>
          <w:szCs w:val="16"/>
        </w:rPr>
      </w:pPr>
    </w:p>
    <w:p w14:paraId="7AA716E6" w14:textId="772660ED" w:rsidR="00D5615F" w:rsidRPr="002771D0" w:rsidRDefault="00D5615F" w:rsidP="00AD44F7">
      <w:pPr>
        <w:rPr>
          <w:rFonts w:ascii="Times New Roman" w:hAnsi="Times New Roman" w:cs="Times New Roman"/>
          <w:i/>
          <w:sz w:val="16"/>
          <w:szCs w:val="16"/>
        </w:rPr>
      </w:pPr>
    </w:p>
    <w:p w14:paraId="1661492E" w14:textId="2D411E89" w:rsidR="00D5615F" w:rsidRPr="002771D0" w:rsidRDefault="00D5615F" w:rsidP="00AD44F7">
      <w:pPr>
        <w:rPr>
          <w:rFonts w:ascii="Times New Roman" w:hAnsi="Times New Roman" w:cs="Times New Roman"/>
          <w:i/>
          <w:sz w:val="16"/>
          <w:szCs w:val="16"/>
        </w:rPr>
      </w:pPr>
    </w:p>
    <w:p w14:paraId="363D49C8" w14:textId="68445997" w:rsidR="00D5615F" w:rsidRPr="002771D0" w:rsidRDefault="00D5615F" w:rsidP="00AD44F7">
      <w:pPr>
        <w:rPr>
          <w:rFonts w:ascii="Times New Roman" w:hAnsi="Times New Roman" w:cs="Times New Roman"/>
          <w:i/>
          <w:sz w:val="16"/>
          <w:szCs w:val="16"/>
        </w:rPr>
      </w:pPr>
    </w:p>
    <w:p w14:paraId="2E4A6ECF" w14:textId="77777777" w:rsidR="008D0799" w:rsidRPr="002771D0" w:rsidRDefault="008D0799" w:rsidP="00AD44F7">
      <w:pPr>
        <w:rPr>
          <w:rFonts w:ascii="Times New Roman" w:hAnsi="Times New Roman" w:cs="Times New Roman"/>
          <w:i/>
          <w:sz w:val="16"/>
          <w:szCs w:val="16"/>
        </w:rPr>
      </w:pPr>
    </w:p>
    <w:p w14:paraId="7889B664" w14:textId="77777777" w:rsidR="008D0799" w:rsidRPr="002771D0" w:rsidRDefault="008D0799" w:rsidP="00AD44F7">
      <w:pPr>
        <w:rPr>
          <w:rFonts w:ascii="Times New Roman" w:hAnsi="Times New Roman" w:cs="Times New Roman"/>
          <w:i/>
          <w:sz w:val="16"/>
          <w:szCs w:val="16"/>
        </w:rPr>
      </w:pPr>
    </w:p>
    <w:p w14:paraId="56270733" w14:textId="77777777" w:rsidR="008D0799" w:rsidRPr="002771D0" w:rsidRDefault="008D0799" w:rsidP="00AD44F7">
      <w:pPr>
        <w:rPr>
          <w:rFonts w:ascii="Times New Roman" w:hAnsi="Times New Roman" w:cs="Times New Roman"/>
          <w:i/>
          <w:sz w:val="16"/>
          <w:szCs w:val="16"/>
        </w:rPr>
      </w:pPr>
    </w:p>
    <w:p w14:paraId="324C0685" w14:textId="77777777" w:rsidR="008D0799" w:rsidRPr="002771D0" w:rsidRDefault="008D0799" w:rsidP="00AD44F7">
      <w:pPr>
        <w:rPr>
          <w:rFonts w:ascii="Times New Roman" w:hAnsi="Times New Roman" w:cs="Times New Roman"/>
          <w:i/>
          <w:sz w:val="16"/>
          <w:szCs w:val="16"/>
        </w:rPr>
      </w:pPr>
    </w:p>
    <w:p w14:paraId="29A2F1BD" w14:textId="77777777" w:rsidR="008D0799" w:rsidRPr="002771D0" w:rsidRDefault="008D0799" w:rsidP="00AD44F7">
      <w:pPr>
        <w:rPr>
          <w:rFonts w:ascii="Times New Roman" w:hAnsi="Times New Roman" w:cs="Times New Roman"/>
          <w:i/>
          <w:sz w:val="16"/>
          <w:szCs w:val="16"/>
        </w:rPr>
      </w:pPr>
    </w:p>
    <w:p w14:paraId="6B2095D5" w14:textId="77777777" w:rsidR="008D0799" w:rsidRPr="002771D0" w:rsidRDefault="008D0799" w:rsidP="00AD44F7">
      <w:pPr>
        <w:rPr>
          <w:rFonts w:ascii="Times New Roman" w:hAnsi="Times New Roman" w:cs="Times New Roman"/>
          <w:i/>
          <w:sz w:val="16"/>
          <w:szCs w:val="16"/>
        </w:rPr>
      </w:pPr>
    </w:p>
    <w:p w14:paraId="5C20F2BB" w14:textId="77777777" w:rsidR="008D0799" w:rsidRPr="002771D0" w:rsidRDefault="008D0799" w:rsidP="00AD44F7">
      <w:pPr>
        <w:rPr>
          <w:rFonts w:ascii="Times New Roman" w:hAnsi="Times New Roman" w:cs="Times New Roman"/>
          <w:i/>
          <w:sz w:val="16"/>
          <w:szCs w:val="16"/>
        </w:rPr>
      </w:pPr>
    </w:p>
    <w:p w14:paraId="770CCE91" w14:textId="77777777" w:rsidR="008D0799" w:rsidRPr="002771D0" w:rsidRDefault="008D0799" w:rsidP="00AD44F7">
      <w:pPr>
        <w:rPr>
          <w:rFonts w:ascii="Times New Roman" w:hAnsi="Times New Roman" w:cs="Times New Roman"/>
          <w:i/>
          <w:sz w:val="16"/>
          <w:szCs w:val="16"/>
        </w:rPr>
      </w:pPr>
    </w:p>
    <w:p w14:paraId="415D7A53" w14:textId="77777777" w:rsidR="008D0799" w:rsidRPr="002771D0" w:rsidRDefault="008D0799" w:rsidP="00AD44F7">
      <w:pPr>
        <w:rPr>
          <w:rFonts w:ascii="Times New Roman" w:hAnsi="Times New Roman" w:cs="Times New Roman"/>
          <w:i/>
          <w:sz w:val="16"/>
          <w:szCs w:val="16"/>
        </w:rPr>
      </w:pPr>
    </w:p>
    <w:p w14:paraId="3A2AA07D" w14:textId="77777777" w:rsidR="008D0799" w:rsidRPr="002771D0" w:rsidRDefault="008D0799" w:rsidP="00AD44F7">
      <w:pPr>
        <w:rPr>
          <w:rFonts w:ascii="Times New Roman" w:hAnsi="Times New Roman" w:cs="Times New Roman"/>
          <w:i/>
          <w:sz w:val="16"/>
          <w:szCs w:val="16"/>
        </w:rPr>
      </w:pPr>
    </w:p>
    <w:p w14:paraId="15EE5DF9" w14:textId="77777777" w:rsidR="00667485" w:rsidRDefault="00667485" w:rsidP="00AD44F7">
      <w:pPr>
        <w:rPr>
          <w:rFonts w:ascii="Times New Roman" w:hAnsi="Times New Roman" w:cs="Times New Roman"/>
          <w:i/>
          <w:sz w:val="16"/>
        </w:rPr>
      </w:pPr>
    </w:p>
    <w:p w14:paraId="2F52FB28" w14:textId="7EF847FB" w:rsidR="00D5615F" w:rsidRPr="002771D0" w:rsidRDefault="00D5615F" w:rsidP="00AD44F7">
      <w:pPr>
        <w:rPr>
          <w:rFonts w:ascii="Times New Roman" w:hAnsi="Times New Roman" w:cs="Times New Roman"/>
          <w:i/>
          <w:sz w:val="16"/>
          <w:szCs w:val="16"/>
        </w:rPr>
      </w:pPr>
      <w:r w:rsidRPr="002771D0">
        <w:rPr>
          <w:rFonts w:ascii="Times New Roman" w:hAnsi="Times New Roman" w:cs="Times New Roman"/>
          <w:i/>
          <w:sz w:val="16"/>
        </w:rPr>
        <w:t>Decisions taken by the Public Prosecution Service in criminal cases involving juvenile suspects according to type of decision in the period 2016-2019. The figures for 2019 are provisional. The figures have been rounded off to the nearest five and consequently do not always add up. The zeros can have several meanings, namely 0 value, rounded off 0, the fact was not yet applicable in the year in question or no figures available. Source: WODC.</w:t>
      </w:r>
    </w:p>
    <w:p w14:paraId="420CD3B6" w14:textId="4EFC65EE" w:rsidR="00FF0333" w:rsidRPr="002771D0" w:rsidRDefault="00FF0333" w:rsidP="00AD44F7">
      <w:pPr>
        <w:rPr>
          <w:rFonts w:ascii="Times New Roman" w:hAnsi="Times New Roman" w:cs="Times New Roman"/>
          <w:i/>
          <w:sz w:val="16"/>
          <w:szCs w:val="16"/>
        </w:rPr>
      </w:pPr>
      <w:r w:rsidRPr="002771D0">
        <w:rPr>
          <w:rFonts w:ascii="Times New Roman" w:hAnsi="Times New Roman" w:cs="Times New Roman"/>
          <w:i/>
          <w:sz w:val="16"/>
        </w:rPr>
        <w:t>a) Including tit-for-tat cases.</w:t>
      </w:r>
    </w:p>
    <w:p w14:paraId="745B0BC3" w14:textId="1FBA1D90" w:rsidR="00FF0333" w:rsidRPr="002771D0" w:rsidRDefault="00FF0333" w:rsidP="00AD44F7">
      <w:pPr>
        <w:rPr>
          <w:rFonts w:ascii="Times New Roman" w:hAnsi="Times New Roman" w:cs="Times New Roman"/>
          <w:i/>
          <w:sz w:val="16"/>
          <w:szCs w:val="16"/>
        </w:rPr>
      </w:pPr>
      <w:r w:rsidRPr="002771D0">
        <w:rPr>
          <w:rFonts w:ascii="Times New Roman" w:hAnsi="Times New Roman" w:cs="Times New Roman"/>
          <w:i/>
          <w:sz w:val="16"/>
        </w:rPr>
        <w:t>b) The number of conditions in the case of out-of-court settlements may exceed the total number.</w:t>
      </w:r>
    </w:p>
    <w:p w14:paraId="50A955B4" w14:textId="1FF245AA" w:rsidR="00FF0333" w:rsidRPr="002771D0" w:rsidRDefault="00FF0333" w:rsidP="00AD44F7">
      <w:pPr>
        <w:rPr>
          <w:rFonts w:ascii="Times New Roman" w:hAnsi="Times New Roman" w:cs="Times New Roman"/>
          <w:i/>
          <w:sz w:val="16"/>
          <w:szCs w:val="16"/>
        </w:rPr>
      </w:pPr>
      <w:r w:rsidRPr="002771D0">
        <w:rPr>
          <w:rFonts w:ascii="Times New Roman" w:hAnsi="Times New Roman" w:cs="Times New Roman"/>
          <w:i/>
          <w:sz w:val="16"/>
        </w:rPr>
        <w:lastRenderedPageBreak/>
        <w:t>c) Contrary to the previous edition of the Crime and Law Enforcement publication [</w:t>
      </w:r>
      <w:proofErr w:type="spellStart"/>
      <w:r w:rsidRPr="002771D0">
        <w:rPr>
          <w:rFonts w:ascii="Times New Roman" w:hAnsi="Times New Roman" w:cs="Times New Roman"/>
          <w:i/>
          <w:sz w:val="16"/>
        </w:rPr>
        <w:t>Criminaliteit</w:t>
      </w:r>
      <w:proofErr w:type="spellEnd"/>
      <w:r w:rsidRPr="002771D0">
        <w:rPr>
          <w:rFonts w:ascii="Times New Roman" w:hAnsi="Times New Roman" w:cs="Times New Roman"/>
          <w:i/>
          <w:sz w:val="16"/>
        </w:rPr>
        <w:t xml:space="preserve"> en </w:t>
      </w:r>
      <w:proofErr w:type="spellStart"/>
      <w:r w:rsidRPr="002771D0">
        <w:rPr>
          <w:rFonts w:ascii="Times New Roman" w:hAnsi="Times New Roman" w:cs="Times New Roman"/>
          <w:i/>
          <w:sz w:val="16"/>
        </w:rPr>
        <w:t>rechtshandhaving</w:t>
      </w:r>
      <w:proofErr w:type="spellEnd"/>
      <w:r w:rsidRPr="002771D0">
        <w:rPr>
          <w:rFonts w:ascii="Times New Roman" w:hAnsi="Times New Roman" w:cs="Times New Roman"/>
          <w:i/>
          <w:sz w:val="16"/>
        </w:rPr>
        <w:t>] (C&amp;R) the same settlement date is applied for the entire series of numbers, as a result of which the entire series is consistent (see also Annex 3 of C&amp;R 2017).</w:t>
      </w:r>
    </w:p>
    <w:p w14:paraId="311FEB77" w14:textId="20E33FDF" w:rsidR="00FF0333" w:rsidRPr="002771D0" w:rsidRDefault="00FF0333" w:rsidP="00AD44F7">
      <w:pPr>
        <w:rPr>
          <w:rFonts w:ascii="Times New Roman" w:hAnsi="Times New Roman" w:cs="Times New Roman"/>
          <w:i/>
          <w:sz w:val="16"/>
          <w:szCs w:val="16"/>
        </w:rPr>
      </w:pPr>
      <w:r w:rsidRPr="002771D0">
        <w:rPr>
          <w:rFonts w:ascii="Times New Roman" w:hAnsi="Times New Roman" w:cs="Times New Roman"/>
          <w:i/>
          <w:sz w:val="16"/>
        </w:rPr>
        <w:t>d) The number of sanctions in the case of penalty orders may be higher than the total number of penalty orders imposed because the penalty orders may consist of a combination of sanctions. All sanctions are counted (see also Annex 3).</w:t>
      </w:r>
    </w:p>
    <w:p w14:paraId="7C2E05E1" w14:textId="517710FF" w:rsidR="00D5615F" w:rsidRPr="002771D0" w:rsidRDefault="00D5615F" w:rsidP="00D5615F">
      <w:pPr>
        <w:rPr>
          <w:rFonts w:ascii="Times New Roman" w:hAnsi="Times New Roman" w:cs="Times New Roman"/>
          <w:i/>
          <w:sz w:val="16"/>
          <w:szCs w:val="16"/>
        </w:rPr>
      </w:pPr>
    </w:p>
    <w:p w14:paraId="6FCEB21D" w14:textId="2B084E06" w:rsidR="00FF0333" w:rsidRPr="002771D0" w:rsidRDefault="00FF0333" w:rsidP="00FF0333">
      <w:pPr>
        <w:rPr>
          <w:rFonts w:ascii="Times New Roman" w:hAnsi="Times New Roman" w:cs="Times New Roman"/>
          <w:sz w:val="16"/>
          <w:szCs w:val="16"/>
        </w:rPr>
      </w:pPr>
    </w:p>
    <w:tbl>
      <w:tblPr>
        <w:tblW w:w="8324" w:type="dxa"/>
        <w:tblInd w:w="75" w:type="dxa"/>
        <w:tblCellMar>
          <w:left w:w="70" w:type="dxa"/>
          <w:right w:w="70" w:type="dxa"/>
        </w:tblCellMar>
        <w:tblLook w:val="04A0" w:firstRow="1" w:lastRow="0" w:firstColumn="1" w:lastColumn="0" w:noHBand="0" w:noVBand="1"/>
      </w:tblPr>
      <w:tblGrid>
        <w:gridCol w:w="4180"/>
        <w:gridCol w:w="960"/>
        <w:gridCol w:w="960"/>
        <w:gridCol w:w="960"/>
        <w:gridCol w:w="1264"/>
      </w:tblGrid>
      <w:tr w:rsidR="00FF0333" w:rsidRPr="002771D0" w14:paraId="78F10109" w14:textId="77777777" w:rsidTr="00FF0333">
        <w:trPr>
          <w:trHeight w:val="255"/>
        </w:trPr>
        <w:tc>
          <w:tcPr>
            <w:tcW w:w="4180"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F5B4F15" w14:textId="77777777" w:rsidR="00FF0333" w:rsidRPr="002771D0" w:rsidRDefault="00FF0333" w:rsidP="00FF033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Period</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5CF5A654" w14:textId="77777777" w:rsidR="00FF0333" w:rsidRPr="002771D0" w:rsidRDefault="00FF0333" w:rsidP="00FF033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56FACC37" w14:textId="77777777" w:rsidR="00FF0333" w:rsidRPr="002771D0" w:rsidRDefault="00FF0333" w:rsidP="00FF033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6E7942CD" w14:textId="77777777" w:rsidR="00FF0333" w:rsidRPr="002771D0" w:rsidRDefault="00FF0333" w:rsidP="00FF0333">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c>
          <w:tcPr>
            <w:tcW w:w="1264" w:type="dxa"/>
            <w:tcBorders>
              <w:top w:val="single" w:sz="4" w:space="0" w:color="auto"/>
              <w:left w:val="nil"/>
              <w:bottom w:val="single" w:sz="4" w:space="0" w:color="auto"/>
              <w:right w:val="single" w:sz="4" w:space="0" w:color="auto"/>
            </w:tcBorders>
            <w:shd w:val="clear" w:color="000000" w:fill="F2F2F2"/>
            <w:noWrap/>
            <w:vAlign w:val="bottom"/>
            <w:hideMark/>
          </w:tcPr>
          <w:p w14:paraId="3D04B719" w14:textId="77777777" w:rsidR="00FF0333" w:rsidRPr="002771D0" w:rsidRDefault="00FF0333" w:rsidP="00D306AF">
            <w:pPr>
              <w:ind w:firstLineChars="200" w:firstLine="320"/>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2019*</w:t>
            </w:r>
          </w:p>
        </w:tc>
      </w:tr>
      <w:tr w:rsidR="00FF0333" w:rsidRPr="002771D0" w14:paraId="29FE421C" w14:textId="77777777" w:rsidTr="00FF0333">
        <w:trPr>
          <w:trHeight w:val="255"/>
        </w:trPr>
        <w:tc>
          <w:tcPr>
            <w:tcW w:w="4180" w:type="dxa"/>
            <w:tcBorders>
              <w:top w:val="nil"/>
              <w:left w:val="single" w:sz="4" w:space="0" w:color="auto"/>
              <w:bottom w:val="single" w:sz="4" w:space="0" w:color="auto"/>
              <w:right w:val="single" w:sz="4" w:space="0" w:color="auto"/>
            </w:tcBorders>
            <w:shd w:val="clear" w:color="000000" w:fill="F2F2F2"/>
            <w:noWrap/>
            <w:vAlign w:val="bottom"/>
            <w:hideMark/>
          </w:tcPr>
          <w:p w14:paraId="50C1B6FF" w14:textId="77777777" w:rsidR="00FF0333" w:rsidRPr="002771D0" w:rsidRDefault="00FF0333" w:rsidP="00FF033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total</w:t>
            </w:r>
          </w:p>
        </w:tc>
        <w:tc>
          <w:tcPr>
            <w:tcW w:w="960" w:type="dxa"/>
            <w:tcBorders>
              <w:top w:val="nil"/>
              <w:left w:val="nil"/>
              <w:bottom w:val="single" w:sz="4" w:space="0" w:color="auto"/>
              <w:right w:val="single" w:sz="4" w:space="0" w:color="auto"/>
            </w:tcBorders>
            <w:shd w:val="clear" w:color="auto" w:fill="auto"/>
            <w:noWrap/>
            <w:vAlign w:val="bottom"/>
            <w:hideMark/>
          </w:tcPr>
          <w:p w14:paraId="329630E0"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5,615</w:t>
            </w:r>
          </w:p>
        </w:tc>
        <w:tc>
          <w:tcPr>
            <w:tcW w:w="960" w:type="dxa"/>
            <w:tcBorders>
              <w:top w:val="nil"/>
              <w:left w:val="nil"/>
              <w:bottom w:val="single" w:sz="4" w:space="0" w:color="auto"/>
              <w:right w:val="single" w:sz="4" w:space="0" w:color="auto"/>
            </w:tcBorders>
            <w:shd w:val="clear" w:color="auto" w:fill="auto"/>
            <w:noWrap/>
            <w:vAlign w:val="bottom"/>
            <w:hideMark/>
          </w:tcPr>
          <w:p w14:paraId="46DDCBDB"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5,555</w:t>
            </w:r>
          </w:p>
        </w:tc>
        <w:tc>
          <w:tcPr>
            <w:tcW w:w="960" w:type="dxa"/>
            <w:tcBorders>
              <w:top w:val="nil"/>
              <w:left w:val="nil"/>
              <w:bottom w:val="single" w:sz="4" w:space="0" w:color="auto"/>
              <w:right w:val="single" w:sz="4" w:space="0" w:color="auto"/>
            </w:tcBorders>
            <w:shd w:val="clear" w:color="auto" w:fill="auto"/>
            <w:noWrap/>
            <w:vAlign w:val="bottom"/>
            <w:hideMark/>
          </w:tcPr>
          <w:p w14:paraId="45E2592A"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4,735</w:t>
            </w:r>
          </w:p>
        </w:tc>
        <w:tc>
          <w:tcPr>
            <w:tcW w:w="1264" w:type="dxa"/>
            <w:tcBorders>
              <w:top w:val="nil"/>
              <w:left w:val="nil"/>
              <w:bottom w:val="single" w:sz="4" w:space="0" w:color="auto"/>
              <w:right w:val="single" w:sz="4" w:space="0" w:color="auto"/>
            </w:tcBorders>
            <w:shd w:val="clear" w:color="auto" w:fill="auto"/>
            <w:noWrap/>
            <w:vAlign w:val="bottom"/>
            <w:hideMark/>
          </w:tcPr>
          <w:p w14:paraId="17837A79"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4,720</w:t>
            </w:r>
          </w:p>
        </w:tc>
      </w:tr>
      <w:tr w:rsidR="00FF0333" w:rsidRPr="002771D0" w14:paraId="5F35549C" w14:textId="77777777" w:rsidTr="00FF0333">
        <w:trPr>
          <w:trHeight w:val="255"/>
        </w:trPr>
        <w:tc>
          <w:tcPr>
            <w:tcW w:w="4180" w:type="dxa"/>
            <w:tcBorders>
              <w:top w:val="nil"/>
              <w:left w:val="single" w:sz="4" w:space="0" w:color="auto"/>
              <w:bottom w:val="single" w:sz="4" w:space="0" w:color="auto"/>
              <w:right w:val="single" w:sz="4" w:space="0" w:color="auto"/>
            </w:tcBorders>
            <w:shd w:val="clear" w:color="000000" w:fill="F2F2F2"/>
            <w:noWrap/>
            <w:vAlign w:val="bottom"/>
            <w:hideMark/>
          </w:tcPr>
          <w:p w14:paraId="1A3AF0F5" w14:textId="77777777" w:rsidR="00FF0333" w:rsidRPr="002771D0" w:rsidRDefault="00FF0333" w:rsidP="00FF033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conviction</w:t>
            </w:r>
          </w:p>
        </w:tc>
        <w:tc>
          <w:tcPr>
            <w:tcW w:w="960" w:type="dxa"/>
            <w:tcBorders>
              <w:top w:val="nil"/>
              <w:left w:val="nil"/>
              <w:bottom w:val="single" w:sz="4" w:space="0" w:color="auto"/>
              <w:right w:val="single" w:sz="4" w:space="0" w:color="auto"/>
            </w:tcBorders>
            <w:shd w:val="clear" w:color="auto" w:fill="auto"/>
            <w:noWrap/>
            <w:vAlign w:val="bottom"/>
            <w:hideMark/>
          </w:tcPr>
          <w:p w14:paraId="623AB71A"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4,805</w:t>
            </w:r>
          </w:p>
        </w:tc>
        <w:tc>
          <w:tcPr>
            <w:tcW w:w="960" w:type="dxa"/>
            <w:tcBorders>
              <w:top w:val="nil"/>
              <w:left w:val="nil"/>
              <w:bottom w:val="single" w:sz="4" w:space="0" w:color="auto"/>
              <w:right w:val="single" w:sz="4" w:space="0" w:color="auto"/>
            </w:tcBorders>
            <w:shd w:val="clear" w:color="auto" w:fill="auto"/>
            <w:noWrap/>
            <w:vAlign w:val="bottom"/>
            <w:hideMark/>
          </w:tcPr>
          <w:p w14:paraId="018F40F5"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4,850</w:t>
            </w:r>
          </w:p>
        </w:tc>
        <w:tc>
          <w:tcPr>
            <w:tcW w:w="960" w:type="dxa"/>
            <w:tcBorders>
              <w:top w:val="nil"/>
              <w:left w:val="nil"/>
              <w:bottom w:val="single" w:sz="4" w:space="0" w:color="auto"/>
              <w:right w:val="single" w:sz="4" w:space="0" w:color="auto"/>
            </w:tcBorders>
            <w:shd w:val="clear" w:color="auto" w:fill="auto"/>
            <w:noWrap/>
            <w:vAlign w:val="bottom"/>
            <w:hideMark/>
          </w:tcPr>
          <w:p w14:paraId="6FBBA8AE"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4,135</w:t>
            </w:r>
          </w:p>
        </w:tc>
        <w:tc>
          <w:tcPr>
            <w:tcW w:w="1264" w:type="dxa"/>
            <w:tcBorders>
              <w:top w:val="nil"/>
              <w:left w:val="nil"/>
              <w:bottom w:val="single" w:sz="4" w:space="0" w:color="auto"/>
              <w:right w:val="single" w:sz="4" w:space="0" w:color="auto"/>
            </w:tcBorders>
            <w:shd w:val="clear" w:color="auto" w:fill="auto"/>
            <w:noWrap/>
            <w:vAlign w:val="bottom"/>
            <w:hideMark/>
          </w:tcPr>
          <w:p w14:paraId="0D430577"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4,220</w:t>
            </w:r>
          </w:p>
        </w:tc>
      </w:tr>
      <w:tr w:rsidR="00FF0333" w:rsidRPr="002771D0" w14:paraId="7674B049" w14:textId="77777777" w:rsidTr="00FF0333">
        <w:trPr>
          <w:trHeight w:val="255"/>
        </w:trPr>
        <w:tc>
          <w:tcPr>
            <w:tcW w:w="4180" w:type="dxa"/>
            <w:tcBorders>
              <w:top w:val="nil"/>
              <w:left w:val="single" w:sz="4" w:space="0" w:color="auto"/>
              <w:bottom w:val="single" w:sz="4" w:space="0" w:color="auto"/>
              <w:right w:val="single" w:sz="4" w:space="0" w:color="auto"/>
            </w:tcBorders>
            <w:shd w:val="clear" w:color="000000" w:fill="F2F2F2"/>
            <w:noWrap/>
            <w:vAlign w:val="bottom"/>
            <w:hideMark/>
          </w:tcPr>
          <w:p w14:paraId="1BFBCF39" w14:textId="77777777" w:rsidR="00FF0333" w:rsidRPr="002771D0" w:rsidRDefault="00FF0333" w:rsidP="00FF033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with sentence</w:t>
            </w:r>
          </w:p>
        </w:tc>
        <w:tc>
          <w:tcPr>
            <w:tcW w:w="960" w:type="dxa"/>
            <w:tcBorders>
              <w:top w:val="nil"/>
              <w:left w:val="nil"/>
              <w:bottom w:val="single" w:sz="4" w:space="0" w:color="auto"/>
              <w:right w:val="single" w:sz="4" w:space="0" w:color="auto"/>
            </w:tcBorders>
            <w:shd w:val="clear" w:color="auto" w:fill="auto"/>
            <w:noWrap/>
            <w:vAlign w:val="bottom"/>
            <w:hideMark/>
          </w:tcPr>
          <w:p w14:paraId="26497C6D"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4,530</w:t>
            </w:r>
          </w:p>
        </w:tc>
        <w:tc>
          <w:tcPr>
            <w:tcW w:w="960" w:type="dxa"/>
            <w:tcBorders>
              <w:top w:val="nil"/>
              <w:left w:val="nil"/>
              <w:bottom w:val="single" w:sz="4" w:space="0" w:color="auto"/>
              <w:right w:val="single" w:sz="4" w:space="0" w:color="auto"/>
            </w:tcBorders>
            <w:shd w:val="clear" w:color="auto" w:fill="auto"/>
            <w:noWrap/>
            <w:vAlign w:val="bottom"/>
            <w:hideMark/>
          </w:tcPr>
          <w:p w14:paraId="6C371658"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4,600</w:t>
            </w:r>
          </w:p>
        </w:tc>
        <w:tc>
          <w:tcPr>
            <w:tcW w:w="960" w:type="dxa"/>
            <w:tcBorders>
              <w:top w:val="nil"/>
              <w:left w:val="nil"/>
              <w:bottom w:val="single" w:sz="4" w:space="0" w:color="auto"/>
              <w:right w:val="single" w:sz="4" w:space="0" w:color="auto"/>
            </w:tcBorders>
            <w:shd w:val="clear" w:color="auto" w:fill="auto"/>
            <w:noWrap/>
            <w:vAlign w:val="bottom"/>
            <w:hideMark/>
          </w:tcPr>
          <w:p w14:paraId="18612961"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3,925</w:t>
            </w:r>
          </w:p>
        </w:tc>
        <w:tc>
          <w:tcPr>
            <w:tcW w:w="1264" w:type="dxa"/>
            <w:tcBorders>
              <w:top w:val="nil"/>
              <w:left w:val="nil"/>
              <w:bottom w:val="single" w:sz="4" w:space="0" w:color="auto"/>
              <w:right w:val="single" w:sz="4" w:space="0" w:color="auto"/>
            </w:tcBorders>
            <w:shd w:val="clear" w:color="auto" w:fill="auto"/>
            <w:noWrap/>
            <w:vAlign w:val="bottom"/>
            <w:hideMark/>
          </w:tcPr>
          <w:p w14:paraId="627D2802"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4,015</w:t>
            </w:r>
          </w:p>
        </w:tc>
      </w:tr>
      <w:tr w:rsidR="00FF0333" w:rsidRPr="002771D0" w14:paraId="4F73B96C" w14:textId="77777777" w:rsidTr="00FF0333">
        <w:trPr>
          <w:trHeight w:val="255"/>
        </w:trPr>
        <w:tc>
          <w:tcPr>
            <w:tcW w:w="4180" w:type="dxa"/>
            <w:tcBorders>
              <w:top w:val="nil"/>
              <w:left w:val="single" w:sz="4" w:space="0" w:color="auto"/>
              <w:bottom w:val="single" w:sz="4" w:space="0" w:color="auto"/>
              <w:right w:val="single" w:sz="4" w:space="0" w:color="auto"/>
            </w:tcBorders>
            <w:shd w:val="clear" w:color="000000" w:fill="F2F2F2"/>
            <w:noWrap/>
            <w:vAlign w:val="bottom"/>
            <w:hideMark/>
          </w:tcPr>
          <w:p w14:paraId="759BDF5F" w14:textId="77777777" w:rsidR="00FF0333" w:rsidRPr="002771D0" w:rsidRDefault="00FF0333" w:rsidP="00FF033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without sentence</w:t>
            </w:r>
          </w:p>
        </w:tc>
        <w:tc>
          <w:tcPr>
            <w:tcW w:w="960" w:type="dxa"/>
            <w:tcBorders>
              <w:top w:val="nil"/>
              <w:left w:val="nil"/>
              <w:bottom w:val="single" w:sz="4" w:space="0" w:color="auto"/>
              <w:right w:val="single" w:sz="4" w:space="0" w:color="auto"/>
            </w:tcBorders>
            <w:shd w:val="clear" w:color="auto" w:fill="auto"/>
            <w:noWrap/>
            <w:vAlign w:val="bottom"/>
            <w:hideMark/>
          </w:tcPr>
          <w:p w14:paraId="77D52D47"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275</w:t>
            </w:r>
          </w:p>
        </w:tc>
        <w:tc>
          <w:tcPr>
            <w:tcW w:w="960" w:type="dxa"/>
            <w:tcBorders>
              <w:top w:val="nil"/>
              <w:left w:val="nil"/>
              <w:bottom w:val="single" w:sz="4" w:space="0" w:color="auto"/>
              <w:right w:val="single" w:sz="4" w:space="0" w:color="auto"/>
            </w:tcBorders>
            <w:shd w:val="clear" w:color="auto" w:fill="auto"/>
            <w:noWrap/>
            <w:vAlign w:val="bottom"/>
            <w:hideMark/>
          </w:tcPr>
          <w:p w14:paraId="4837010B"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250</w:t>
            </w:r>
          </w:p>
        </w:tc>
        <w:tc>
          <w:tcPr>
            <w:tcW w:w="960" w:type="dxa"/>
            <w:tcBorders>
              <w:top w:val="nil"/>
              <w:left w:val="nil"/>
              <w:bottom w:val="single" w:sz="4" w:space="0" w:color="auto"/>
              <w:right w:val="single" w:sz="4" w:space="0" w:color="auto"/>
            </w:tcBorders>
            <w:shd w:val="clear" w:color="auto" w:fill="auto"/>
            <w:noWrap/>
            <w:vAlign w:val="bottom"/>
            <w:hideMark/>
          </w:tcPr>
          <w:p w14:paraId="012FCD67"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210</w:t>
            </w:r>
          </w:p>
        </w:tc>
        <w:tc>
          <w:tcPr>
            <w:tcW w:w="1264" w:type="dxa"/>
            <w:tcBorders>
              <w:top w:val="nil"/>
              <w:left w:val="nil"/>
              <w:bottom w:val="single" w:sz="4" w:space="0" w:color="auto"/>
              <w:right w:val="single" w:sz="4" w:space="0" w:color="auto"/>
            </w:tcBorders>
            <w:shd w:val="clear" w:color="auto" w:fill="auto"/>
            <w:noWrap/>
            <w:vAlign w:val="bottom"/>
            <w:hideMark/>
          </w:tcPr>
          <w:p w14:paraId="21E7AA0F"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205</w:t>
            </w:r>
          </w:p>
        </w:tc>
      </w:tr>
      <w:tr w:rsidR="00FF0333" w:rsidRPr="002771D0" w14:paraId="0B1EFF1D" w14:textId="77777777" w:rsidTr="00FF0333">
        <w:trPr>
          <w:trHeight w:val="255"/>
        </w:trPr>
        <w:tc>
          <w:tcPr>
            <w:tcW w:w="4180" w:type="dxa"/>
            <w:tcBorders>
              <w:top w:val="nil"/>
              <w:left w:val="single" w:sz="4" w:space="0" w:color="auto"/>
              <w:bottom w:val="single" w:sz="4" w:space="0" w:color="auto"/>
              <w:right w:val="single" w:sz="4" w:space="0" w:color="auto"/>
            </w:tcBorders>
            <w:shd w:val="clear" w:color="000000" w:fill="F2F2F2"/>
            <w:noWrap/>
            <w:vAlign w:val="bottom"/>
            <w:hideMark/>
          </w:tcPr>
          <w:p w14:paraId="259D3D83" w14:textId="77777777" w:rsidR="00FF0333" w:rsidRPr="002771D0" w:rsidRDefault="00FF0333" w:rsidP="00FF033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acquittal</w:t>
            </w:r>
          </w:p>
        </w:tc>
        <w:tc>
          <w:tcPr>
            <w:tcW w:w="960" w:type="dxa"/>
            <w:tcBorders>
              <w:top w:val="nil"/>
              <w:left w:val="nil"/>
              <w:bottom w:val="single" w:sz="4" w:space="0" w:color="auto"/>
              <w:right w:val="single" w:sz="4" w:space="0" w:color="auto"/>
            </w:tcBorders>
            <w:shd w:val="clear" w:color="auto" w:fill="auto"/>
            <w:noWrap/>
            <w:vAlign w:val="bottom"/>
            <w:hideMark/>
          </w:tcPr>
          <w:p w14:paraId="1C4DA182"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735</w:t>
            </w:r>
          </w:p>
        </w:tc>
        <w:tc>
          <w:tcPr>
            <w:tcW w:w="960" w:type="dxa"/>
            <w:tcBorders>
              <w:top w:val="nil"/>
              <w:left w:val="nil"/>
              <w:bottom w:val="single" w:sz="4" w:space="0" w:color="auto"/>
              <w:right w:val="single" w:sz="4" w:space="0" w:color="auto"/>
            </w:tcBorders>
            <w:shd w:val="clear" w:color="auto" w:fill="auto"/>
            <w:noWrap/>
            <w:vAlign w:val="bottom"/>
            <w:hideMark/>
          </w:tcPr>
          <w:p w14:paraId="6939C6AD"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655</w:t>
            </w:r>
          </w:p>
        </w:tc>
        <w:tc>
          <w:tcPr>
            <w:tcW w:w="960" w:type="dxa"/>
            <w:tcBorders>
              <w:top w:val="nil"/>
              <w:left w:val="nil"/>
              <w:bottom w:val="single" w:sz="4" w:space="0" w:color="auto"/>
              <w:right w:val="single" w:sz="4" w:space="0" w:color="auto"/>
            </w:tcBorders>
            <w:shd w:val="clear" w:color="auto" w:fill="auto"/>
            <w:noWrap/>
            <w:vAlign w:val="bottom"/>
            <w:hideMark/>
          </w:tcPr>
          <w:p w14:paraId="6887BB81"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560</w:t>
            </w:r>
          </w:p>
        </w:tc>
        <w:tc>
          <w:tcPr>
            <w:tcW w:w="1264" w:type="dxa"/>
            <w:tcBorders>
              <w:top w:val="nil"/>
              <w:left w:val="nil"/>
              <w:bottom w:val="single" w:sz="4" w:space="0" w:color="auto"/>
              <w:right w:val="single" w:sz="4" w:space="0" w:color="auto"/>
            </w:tcBorders>
            <w:shd w:val="clear" w:color="auto" w:fill="auto"/>
            <w:noWrap/>
            <w:vAlign w:val="bottom"/>
            <w:hideMark/>
          </w:tcPr>
          <w:p w14:paraId="3A3129D7"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465</w:t>
            </w:r>
          </w:p>
        </w:tc>
      </w:tr>
      <w:tr w:rsidR="00FF0333" w:rsidRPr="002771D0" w14:paraId="760D96B6" w14:textId="77777777" w:rsidTr="00FF0333">
        <w:trPr>
          <w:trHeight w:val="255"/>
        </w:trPr>
        <w:tc>
          <w:tcPr>
            <w:tcW w:w="4180" w:type="dxa"/>
            <w:tcBorders>
              <w:top w:val="nil"/>
              <w:left w:val="single" w:sz="4" w:space="0" w:color="auto"/>
              <w:bottom w:val="single" w:sz="4" w:space="0" w:color="auto"/>
              <w:right w:val="single" w:sz="4" w:space="0" w:color="auto"/>
            </w:tcBorders>
            <w:shd w:val="clear" w:color="000000" w:fill="F2F2F2"/>
            <w:noWrap/>
            <w:vAlign w:val="bottom"/>
            <w:hideMark/>
          </w:tcPr>
          <w:p w14:paraId="3F2DC57D" w14:textId="77777777" w:rsidR="00FF0333" w:rsidRPr="002771D0" w:rsidRDefault="00FF0333" w:rsidP="00FF033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discharge from further prosecution</w:t>
            </w:r>
          </w:p>
        </w:tc>
        <w:tc>
          <w:tcPr>
            <w:tcW w:w="960" w:type="dxa"/>
            <w:tcBorders>
              <w:top w:val="nil"/>
              <w:left w:val="nil"/>
              <w:bottom w:val="single" w:sz="4" w:space="0" w:color="auto"/>
              <w:right w:val="single" w:sz="4" w:space="0" w:color="auto"/>
            </w:tcBorders>
            <w:shd w:val="clear" w:color="auto" w:fill="auto"/>
            <w:noWrap/>
            <w:vAlign w:val="bottom"/>
            <w:hideMark/>
          </w:tcPr>
          <w:p w14:paraId="59FE30F6"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960" w:type="dxa"/>
            <w:tcBorders>
              <w:top w:val="nil"/>
              <w:left w:val="nil"/>
              <w:bottom w:val="single" w:sz="4" w:space="0" w:color="auto"/>
              <w:right w:val="single" w:sz="4" w:space="0" w:color="auto"/>
            </w:tcBorders>
            <w:shd w:val="clear" w:color="auto" w:fill="auto"/>
            <w:noWrap/>
            <w:vAlign w:val="bottom"/>
            <w:hideMark/>
          </w:tcPr>
          <w:p w14:paraId="07A9446F"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w:t>
            </w:r>
          </w:p>
        </w:tc>
        <w:tc>
          <w:tcPr>
            <w:tcW w:w="960" w:type="dxa"/>
            <w:tcBorders>
              <w:top w:val="nil"/>
              <w:left w:val="nil"/>
              <w:bottom w:val="single" w:sz="4" w:space="0" w:color="auto"/>
              <w:right w:val="single" w:sz="4" w:space="0" w:color="auto"/>
            </w:tcBorders>
            <w:shd w:val="clear" w:color="auto" w:fill="auto"/>
            <w:noWrap/>
            <w:vAlign w:val="bottom"/>
            <w:hideMark/>
          </w:tcPr>
          <w:p w14:paraId="03B2FB7E"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1264" w:type="dxa"/>
            <w:tcBorders>
              <w:top w:val="nil"/>
              <w:left w:val="nil"/>
              <w:bottom w:val="single" w:sz="4" w:space="0" w:color="auto"/>
              <w:right w:val="single" w:sz="4" w:space="0" w:color="auto"/>
            </w:tcBorders>
            <w:shd w:val="clear" w:color="auto" w:fill="auto"/>
            <w:noWrap/>
            <w:vAlign w:val="bottom"/>
            <w:hideMark/>
          </w:tcPr>
          <w:p w14:paraId="0466C7DA"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r>
      <w:tr w:rsidR="00FF0333" w:rsidRPr="002771D0" w14:paraId="24F60683" w14:textId="77777777" w:rsidTr="00FF0333">
        <w:trPr>
          <w:trHeight w:val="255"/>
        </w:trPr>
        <w:tc>
          <w:tcPr>
            <w:tcW w:w="4180" w:type="dxa"/>
            <w:tcBorders>
              <w:top w:val="nil"/>
              <w:left w:val="single" w:sz="4" w:space="0" w:color="auto"/>
              <w:bottom w:val="single" w:sz="4" w:space="0" w:color="auto"/>
              <w:right w:val="single" w:sz="4" w:space="0" w:color="auto"/>
            </w:tcBorders>
            <w:shd w:val="clear" w:color="000000" w:fill="F2F2F2"/>
            <w:noWrap/>
            <w:vAlign w:val="bottom"/>
            <w:hideMark/>
          </w:tcPr>
          <w:p w14:paraId="025BBDE1" w14:textId="77777777" w:rsidR="00FF0333" w:rsidRPr="002771D0" w:rsidRDefault="00FF0333" w:rsidP="00FF033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other verdicts</w:t>
            </w:r>
          </w:p>
        </w:tc>
        <w:tc>
          <w:tcPr>
            <w:tcW w:w="960" w:type="dxa"/>
            <w:tcBorders>
              <w:top w:val="nil"/>
              <w:left w:val="nil"/>
              <w:bottom w:val="single" w:sz="4" w:space="0" w:color="auto"/>
              <w:right w:val="single" w:sz="4" w:space="0" w:color="auto"/>
            </w:tcBorders>
            <w:shd w:val="clear" w:color="auto" w:fill="auto"/>
            <w:noWrap/>
            <w:vAlign w:val="bottom"/>
            <w:hideMark/>
          </w:tcPr>
          <w:p w14:paraId="14901AA9"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w:t>
            </w:r>
          </w:p>
        </w:tc>
        <w:tc>
          <w:tcPr>
            <w:tcW w:w="960" w:type="dxa"/>
            <w:tcBorders>
              <w:top w:val="nil"/>
              <w:left w:val="nil"/>
              <w:bottom w:val="single" w:sz="4" w:space="0" w:color="auto"/>
              <w:right w:val="single" w:sz="4" w:space="0" w:color="auto"/>
            </w:tcBorders>
            <w:shd w:val="clear" w:color="auto" w:fill="auto"/>
            <w:noWrap/>
            <w:vAlign w:val="bottom"/>
            <w:hideMark/>
          </w:tcPr>
          <w:p w14:paraId="775B8888"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30</w:t>
            </w:r>
          </w:p>
        </w:tc>
        <w:tc>
          <w:tcPr>
            <w:tcW w:w="960" w:type="dxa"/>
            <w:tcBorders>
              <w:top w:val="nil"/>
              <w:left w:val="nil"/>
              <w:bottom w:val="single" w:sz="4" w:space="0" w:color="auto"/>
              <w:right w:val="single" w:sz="4" w:space="0" w:color="auto"/>
            </w:tcBorders>
            <w:shd w:val="clear" w:color="auto" w:fill="auto"/>
            <w:noWrap/>
            <w:vAlign w:val="bottom"/>
            <w:hideMark/>
          </w:tcPr>
          <w:p w14:paraId="0D91B0A9"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c>
          <w:tcPr>
            <w:tcW w:w="1264" w:type="dxa"/>
            <w:tcBorders>
              <w:top w:val="nil"/>
              <w:left w:val="nil"/>
              <w:bottom w:val="single" w:sz="4" w:space="0" w:color="auto"/>
              <w:right w:val="single" w:sz="4" w:space="0" w:color="auto"/>
            </w:tcBorders>
            <w:shd w:val="clear" w:color="auto" w:fill="auto"/>
            <w:noWrap/>
            <w:vAlign w:val="bottom"/>
            <w:hideMark/>
          </w:tcPr>
          <w:p w14:paraId="29330290"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r>
      <w:tr w:rsidR="00FF0333" w:rsidRPr="002771D0" w14:paraId="595AAA51" w14:textId="77777777" w:rsidTr="00FF0333">
        <w:trPr>
          <w:trHeight w:val="255"/>
        </w:trPr>
        <w:tc>
          <w:tcPr>
            <w:tcW w:w="4180" w:type="dxa"/>
            <w:tcBorders>
              <w:top w:val="nil"/>
              <w:left w:val="single" w:sz="4" w:space="0" w:color="auto"/>
              <w:bottom w:val="single" w:sz="4" w:space="0" w:color="auto"/>
              <w:right w:val="single" w:sz="4" w:space="0" w:color="auto"/>
            </w:tcBorders>
            <w:shd w:val="clear" w:color="000000" w:fill="F2F2F2"/>
            <w:noWrap/>
            <w:vAlign w:val="bottom"/>
            <w:hideMark/>
          </w:tcPr>
          <w:p w14:paraId="0D648BE9" w14:textId="77777777" w:rsidR="00FF0333" w:rsidRPr="002771D0" w:rsidRDefault="00FF0333" w:rsidP="00FF033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Public Prosecution Service inadmissible</w:t>
            </w:r>
          </w:p>
        </w:tc>
        <w:tc>
          <w:tcPr>
            <w:tcW w:w="960" w:type="dxa"/>
            <w:tcBorders>
              <w:top w:val="nil"/>
              <w:left w:val="nil"/>
              <w:bottom w:val="single" w:sz="4" w:space="0" w:color="auto"/>
              <w:right w:val="single" w:sz="4" w:space="0" w:color="auto"/>
            </w:tcBorders>
            <w:shd w:val="clear" w:color="auto" w:fill="auto"/>
            <w:noWrap/>
            <w:vAlign w:val="bottom"/>
            <w:hideMark/>
          </w:tcPr>
          <w:p w14:paraId="65582596"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960" w:type="dxa"/>
            <w:tcBorders>
              <w:top w:val="nil"/>
              <w:left w:val="nil"/>
              <w:bottom w:val="single" w:sz="4" w:space="0" w:color="auto"/>
              <w:right w:val="single" w:sz="4" w:space="0" w:color="auto"/>
            </w:tcBorders>
            <w:shd w:val="clear" w:color="auto" w:fill="auto"/>
            <w:noWrap/>
            <w:vAlign w:val="bottom"/>
            <w:hideMark/>
          </w:tcPr>
          <w:p w14:paraId="01A6D153"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30</w:t>
            </w:r>
          </w:p>
        </w:tc>
        <w:tc>
          <w:tcPr>
            <w:tcW w:w="960" w:type="dxa"/>
            <w:tcBorders>
              <w:top w:val="nil"/>
              <w:left w:val="nil"/>
              <w:bottom w:val="single" w:sz="4" w:space="0" w:color="auto"/>
              <w:right w:val="single" w:sz="4" w:space="0" w:color="auto"/>
            </w:tcBorders>
            <w:shd w:val="clear" w:color="auto" w:fill="auto"/>
            <w:noWrap/>
            <w:vAlign w:val="bottom"/>
            <w:hideMark/>
          </w:tcPr>
          <w:p w14:paraId="77B90ADB"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c>
          <w:tcPr>
            <w:tcW w:w="1264" w:type="dxa"/>
            <w:tcBorders>
              <w:top w:val="nil"/>
              <w:left w:val="nil"/>
              <w:bottom w:val="single" w:sz="4" w:space="0" w:color="auto"/>
              <w:right w:val="single" w:sz="4" w:space="0" w:color="auto"/>
            </w:tcBorders>
            <w:shd w:val="clear" w:color="auto" w:fill="auto"/>
            <w:noWrap/>
            <w:vAlign w:val="bottom"/>
            <w:hideMark/>
          </w:tcPr>
          <w:p w14:paraId="10E26C1F"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r>
      <w:tr w:rsidR="00FF0333" w:rsidRPr="002771D0" w14:paraId="580E6230" w14:textId="77777777" w:rsidTr="00FF0333">
        <w:trPr>
          <w:trHeight w:val="255"/>
        </w:trPr>
        <w:tc>
          <w:tcPr>
            <w:tcW w:w="4180" w:type="dxa"/>
            <w:tcBorders>
              <w:top w:val="nil"/>
              <w:left w:val="single" w:sz="4" w:space="0" w:color="auto"/>
              <w:bottom w:val="single" w:sz="4" w:space="0" w:color="auto"/>
              <w:right w:val="single" w:sz="4" w:space="0" w:color="auto"/>
            </w:tcBorders>
            <w:shd w:val="clear" w:color="000000" w:fill="F2F2F2"/>
            <w:noWrap/>
            <w:vAlign w:val="bottom"/>
            <w:hideMark/>
          </w:tcPr>
          <w:p w14:paraId="0644C317" w14:textId="77777777" w:rsidR="00FF0333" w:rsidRPr="002771D0" w:rsidRDefault="00FF0333" w:rsidP="00FF033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declaration of lack of jurisdiction of the court</w:t>
            </w:r>
          </w:p>
        </w:tc>
        <w:tc>
          <w:tcPr>
            <w:tcW w:w="960" w:type="dxa"/>
            <w:tcBorders>
              <w:top w:val="nil"/>
              <w:left w:val="nil"/>
              <w:bottom w:val="single" w:sz="4" w:space="0" w:color="auto"/>
              <w:right w:val="single" w:sz="4" w:space="0" w:color="auto"/>
            </w:tcBorders>
            <w:shd w:val="clear" w:color="auto" w:fill="auto"/>
            <w:noWrap/>
            <w:vAlign w:val="bottom"/>
            <w:hideMark/>
          </w:tcPr>
          <w:p w14:paraId="16FCFEC8"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02C705B1"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28321245"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264" w:type="dxa"/>
            <w:tcBorders>
              <w:top w:val="nil"/>
              <w:left w:val="nil"/>
              <w:bottom w:val="single" w:sz="4" w:space="0" w:color="auto"/>
              <w:right w:val="single" w:sz="4" w:space="0" w:color="auto"/>
            </w:tcBorders>
            <w:shd w:val="clear" w:color="auto" w:fill="auto"/>
            <w:noWrap/>
            <w:vAlign w:val="bottom"/>
            <w:hideMark/>
          </w:tcPr>
          <w:p w14:paraId="23F3B909"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r>
      <w:tr w:rsidR="00FF0333" w:rsidRPr="002771D0" w14:paraId="64F6A6DA" w14:textId="77777777" w:rsidTr="00FF0333">
        <w:trPr>
          <w:trHeight w:val="255"/>
        </w:trPr>
        <w:tc>
          <w:tcPr>
            <w:tcW w:w="4180" w:type="dxa"/>
            <w:tcBorders>
              <w:top w:val="nil"/>
              <w:left w:val="single" w:sz="4" w:space="0" w:color="auto"/>
              <w:bottom w:val="single" w:sz="4" w:space="0" w:color="auto"/>
              <w:right w:val="single" w:sz="4" w:space="0" w:color="auto"/>
            </w:tcBorders>
            <w:shd w:val="clear" w:color="000000" w:fill="F2F2F2"/>
            <w:noWrap/>
            <w:vAlign w:val="bottom"/>
            <w:hideMark/>
          </w:tcPr>
          <w:p w14:paraId="3AD9B610" w14:textId="77777777" w:rsidR="00FF0333" w:rsidRPr="002771D0" w:rsidRDefault="00FF0333" w:rsidP="00FF033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suspension of prosecution</w:t>
            </w:r>
          </w:p>
        </w:tc>
        <w:tc>
          <w:tcPr>
            <w:tcW w:w="960" w:type="dxa"/>
            <w:tcBorders>
              <w:top w:val="nil"/>
              <w:left w:val="nil"/>
              <w:bottom w:val="single" w:sz="4" w:space="0" w:color="auto"/>
              <w:right w:val="single" w:sz="4" w:space="0" w:color="auto"/>
            </w:tcBorders>
            <w:shd w:val="clear" w:color="auto" w:fill="auto"/>
            <w:noWrap/>
            <w:vAlign w:val="bottom"/>
            <w:hideMark/>
          </w:tcPr>
          <w:p w14:paraId="4D2A497F"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6A526420"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75D81B67"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264" w:type="dxa"/>
            <w:tcBorders>
              <w:top w:val="nil"/>
              <w:left w:val="nil"/>
              <w:bottom w:val="single" w:sz="4" w:space="0" w:color="auto"/>
              <w:right w:val="single" w:sz="4" w:space="0" w:color="auto"/>
            </w:tcBorders>
            <w:shd w:val="clear" w:color="auto" w:fill="auto"/>
            <w:noWrap/>
            <w:vAlign w:val="bottom"/>
            <w:hideMark/>
          </w:tcPr>
          <w:p w14:paraId="7EA04150"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r w:rsidR="00FF0333" w:rsidRPr="002771D0" w14:paraId="36DE1FA2" w14:textId="77777777" w:rsidTr="00FF0333">
        <w:trPr>
          <w:trHeight w:val="255"/>
        </w:trPr>
        <w:tc>
          <w:tcPr>
            <w:tcW w:w="4180" w:type="dxa"/>
            <w:tcBorders>
              <w:top w:val="nil"/>
              <w:left w:val="single" w:sz="4" w:space="0" w:color="auto"/>
              <w:bottom w:val="single" w:sz="4" w:space="0" w:color="auto"/>
              <w:right w:val="single" w:sz="4" w:space="0" w:color="auto"/>
            </w:tcBorders>
            <w:shd w:val="clear" w:color="000000" w:fill="F2F2F2"/>
            <w:noWrap/>
            <w:vAlign w:val="bottom"/>
            <w:hideMark/>
          </w:tcPr>
          <w:p w14:paraId="656BDEB9" w14:textId="77777777" w:rsidR="00FF0333" w:rsidRPr="002771D0" w:rsidRDefault="00FF0333" w:rsidP="00FF0333">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suspect inadmissible</w:t>
            </w:r>
          </w:p>
        </w:tc>
        <w:tc>
          <w:tcPr>
            <w:tcW w:w="960" w:type="dxa"/>
            <w:tcBorders>
              <w:top w:val="nil"/>
              <w:left w:val="nil"/>
              <w:bottom w:val="single" w:sz="4" w:space="0" w:color="auto"/>
              <w:right w:val="single" w:sz="4" w:space="0" w:color="auto"/>
            </w:tcBorders>
            <w:shd w:val="clear" w:color="auto" w:fill="auto"/>
            <w:noWrap/>
            <w:vAlign w:val="bottom"/>
            <w:hideMark/>
          </w:tcPr>
          <w:p w14:paraId="764C3DC3"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65EA6AE2"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6D13427B"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264" w:type="dxa"/>
            <w:tcBorders>
              <w:top w:val="nil"/>
              <w:left w:val="nil"/>
              <w:bottom w:val="single" w:sz="4" w:space="0" w:color="auto"/>
              <w:right w:val="single" w:sz="4" w:space="0" w:color="auto"/>
            </w:tcBorders>
            <w:shd w:val="clear" w:color="auto" w:fill="auto"/>
            <w:noWrap/>
            <w:vAlign w:val="bottom"/>
            <w:hideMark/>
          </w:tcPr>
          <w:p w14:paraId="16EA557B" w14:textId="77777777" w:rsidR="00FF0333" w:rsidRPr="002771D0" w:rsidRDefault="00FF0333" w:rsidP="00FF0333">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bl>
    <w:p w14:paraId="78A618F0" w14:textId="64FFF28A" w:rsidR="00FF0333" w:rsidRPr="002771D0" w:rsidRDefault="00FF0333" w:rsidP="00FF0333">
      <w:pPr>
        <w:rPr>
          <w:rFonts w:ascii="Times New Roman" w:hAnsi="Times New Roman" w:cs="Times New Roman"/>
          <w:i/>
          <w:sz w:val="16"/>
          <w:szCs w:val="16"/>
        </w:rPr>
      </w:pPr>
      <w:r w:rsidRPr="002771D0">
        <w:rPr>
          <w:rFonts w:ascii="Times New Roman" w:hAnsi="Times New Roman" w:cs="Times New Roman"/>
          <w:i/>
          <w:sz w:val="16"/>
        </w:rPr>
        <w:t xml:space="preserve">Criminal cases with underage suspects which a court in the first instance </w:t>
      </w:r>
      <w:r w:rsidR="00E63DD9" w:rsidRPr="002771D0">
        <w:rPr>
          <w:rFonts w:ascii="Times New Roman" w:hAnsi="Times New Roman" w:cs="Times New Roman"/>
          <w:i/>
          <w:sz w:val="16"/>
        </w:rPr>
        <w:t xml:space="preserve">has dealt with and made a final </w:t>
      </w:r>
      <w:r w:rsidRPr="002771D0">
        <w:rPr>
          <w:rFonts w:ascii="Times New Roman" w:hAnsi="Times New Roman" w:cs="Times New Roman"/>
          <w:i/>
          <w:sz w:val="16"/>
        </w:rPr>
        <w:t>judgement, including cases whereby the type of court is unknown and excluding joinders in court in the period 2016-2019. The figures for 2019 are provisional. The zeros can have several meanings, namely 0 value, rounded off 0, the fact was not yet applicable in the year in question or no figures available. In earlier versions of the C&amp;R publication a distinction was made between cases with and without previous conclusion, but this does not apply here. Contrary to the publications up to and including C&amp;R 2016 the WODC updates the figures every year the entire series since 1995. The judgements by the court and the imposed sanctions have therefore been determined in the same way in this edition for all reported years, based on the same data supply. Source: WODC.</w:t>
      </w:r>
    </w:p>
    <w:p w14:paraId="323195E4" w14:textId="33501DCD" w:rsidR="00FF0333" w:rsidRPr="000B13FA" w:rsidRDefault="00FF0333" w:rsidP="000B13FA">
      <w:pPr>
        <w:spacing w:line="360" w:lineRule="auto"/>
        <w:rPr>
          <w:rFonts w:ascii="Times New Roman" w:hAnsi="Times New Roman" w:cs="Times New Roman"/>
        </w:rPr>
      </w:pPr>
    </w:p>
    <w:p w14:paraId="738D4F3B" w14:textId="32E61DD1" w:rsidR="00D7285D" w:rsidRPr="002771D0" w:rsidRDefault="00D7285D" w:rsidP="000B13FA">
      <w:pPr>
        <w:spacing w:line="360" w:lineRule="auto"/>
        <w:rPr>
          <w:rFonts w:ascii="Times New Roman" w:hAnsi="Times New Roman" w:cs="Times New Roman"/>
          <w:sz w:val="16"/>
          <w:szCs w:val="16"/>
        </w:rPr>
      </w:pPr>
      <w:r w:rsidRPr="002771D0">
        <w:rPr>
          <w:rFonts w:ascii="Times New Roman" w:hAnsi="Times New Roman" w:cs="Times New Roman"/>
        </w:rPr>
        <w:br w:type="page"/>
      </w:r>
    </w:p>
    <w:tbl>
      <w:tblPr>
        <w:tblpPr w:leftFromText="141" w:rightFromText="141" w:vertAnchor="page" w:horzAnchor="margin" w:tblpY="1123"/>
        <w:tblW w:w="8860" w:type="dxa"/>
        <w:tblCellMar>
          <w:left w:w="70" w:type="dxa"/>
          <w:right w:w="70" w:type="dxa"/>
        </w:tblCellMar>
        <w:tblLook w:val="04A0" w:firstRow="1" w:lastRow="0" w:firstColumn="1" w:lastColumn="0" w:noHBand="0" w:noVBand="1"/>
      </w:tblPr>
      <w:tblGrid>
        <w:gridCol w:w="4760"/>
        <w:gridCol w:w="960"/>
        <w:gridCol w:w="960"/>
        <w:gridCol w:w="960"/>
        <w:gridCol w:w="1220"/>
      </w:tblGrid>
      <w:tr w:rsidR="00D7285D" w:rsidRPr="002771D0" w14:paraId="4B018821" w14:textId="77777777" w:rsidTr="004641DB">
        <w:trPr>
          <w:trHeight w:val="225"/>
        </w:trPr>
        <w:tc>
          <w:tcPr>
            <w:tcW w:w="4760" w:type="dxa"/>
            <w:tcBorders>
              <w:top w:val="single" w:sz="4" w:space="0" w:color="auto"/>
              <w:left w:val="single" w:sz="4" w:space="0" w:color="auto"/>
              <w:bottom w:val="single" w:sz="4" w:space="0" w:color="auto"/>
              <w:right w:val="single" w:sz="4" w:space="0" w:color="auto"/>
            </w:tcBorders>
            <w:shd w:val="clear" w:color="000000" w:fill="F2F2F2"/>
            <w:vAlign w:val="bottom"/>
            <w:hideMark/>
          </w:tcPr>
          <w:p w14:paraId="0F2581F3"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lastRenderedPageBreak/>
              <w:t>Period</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2CF6EFF7" w14:textId="77777777" w:rsidR="00D7285D" w:rsidRPr="002771D0" w:rsidRDefault="00D7285D" w:rsidP="004641DB">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2016</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1860A269" w14:textId="77777777" w:rsidR="00D7285D" w:rsidRPr="002771D0" w:rsidRDefault="00D7285D" w:rsidP="004641DB">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2017</w:t>
            </w:r>
          </w:p>
        </w:tc>
        <w:tc>
          <w:tcPr>
            <w:tcW w:w="960" w:type="dxa"/>
            <w:tcBorders>
              <w:top w:val="single" w:sz="4" w:space="0" w:color="auto"/>
              <w:left w:val="nil"/>
              <w:bottom w:val="single" w:sz="4" w:space="0" w:color="auto"/>
              <w:right w:val="single" w:sz="4" w:space="0" w:color="auto"/>
            </w:tcBorders>
            <w:shd w:val="clear" w:color="000000" w:fill="F2F2F2"/>
            <w:noWrap/>
            <w:vAlign w:val="bottom"/>
            <w:hideMark/>
          </w:tcPr>
          <w:p w14:paraId="4E435B27" w14:textId="77777777" w:rsidR="00D7285D" w:rsidRPr="002771D0" w:rsidRDefault="00D7285D" w:rsidP="004641DB">
            <w:pPr>
              <w:jc w:val="right"/>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2018</w:t>
            </w:r>
          </w:p>
        </w:tc>
        <w:tc>
          <w:tcPr>
            <w:tcW w:w="1220" w:type="dxa"/>
            <w:tcBorders>
              <w:top w:val="single" w:sz="4" w:space="0" w:color="auto"/>
              <w:left w:val="nil"/>
              <w:bottom w:val="single" w:sz="4" w:space="0" w:color="auto"/>
              <w:right w:val="single" w:sz="4" w:space="0" w:color="auto"/>
            </w:tcBorders>
            <w:shd w:val="clear" w:color="000000" w:fill="F2F2F2"/>
            <w:noWrap/>
            <w:vAlign w:val="bottom"/>
            <w:hideMark/>
          </w:tcPr>
          <w:p w14:paraId="090CCC2D" w14:textId="524C28F6" w:rsidR="00D7285D" w:rsidRPr="002771D0" w:rsidRDefault="00D7285D" w:rsidP="00D306AF">
            <w:pPr>
              <w:ind w:firstLineChars="200" w:firstLine="320"/>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2019</w:t>
            </w:r>
            <w:r w:rsidRPr="002771D0">
              <w:rPr>
                <w:rFonts w:ascii="Times New Roman" w:hAnsi="Times New Roman" w:cs="Times New Roman"/>
                <w:b/>
                <w:color w:val="000000"/>
                <w:sz w:val="16"/>
                <w:vertAlign w:val="superscript"/>
              </w:rPr>
              <w:t>*</w:t>
            </w:r>
          </w:p>
        </w:tc>
      </w:tr>
      <w:tr w:rsidR="00D7285D" w:rsidRPr="002771D0" w14:paraId="0AAB4644" w14:textId="77777777" w:rsidTr="004641DB">
        <w:trPr>
          <w:trHeight w:val="225"/>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14D03328" w14:textId="7F65AB9B"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Total convictions with </w:t>
            </w:r>
            <w:proofErr w:type="spellStart"/>
            <w:r w:rsidRPr="002771D0">
              <w:rPr>
                <w:rFonts w:ascii="Times New Roman" w:hAnsi="Times New Roman" w:cs="Times New Roman"/>
                <w:b/>
                <w:color w:val="000000"/>
                <w:sz w:val="16"/>
              </w:rPr>
              <w:t>sentence</w:t>
            </w:r>
            <w:r w:rsidRPr="002771D0">
              <w:rPr>
                <w:rFonts w:ascii="Times New Roman" w:hAnsi="Times New Roman" w:cs="Times New Roman"/>
                <w:b/>
                <w:color w:val="000000"/>
                <w:sz w:val="16"/>
                <w:vertAlign w:val="superscript"/>
              </w:rPr>
              <w:t>a</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12473ED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4,530</w:t>
            </w:r>
          </w:p>
        </w:tc>
        <w:tc>
          <w:tcPr>
            <w:tcW w:w="960" w:type="dxa"/>
            <w:tcBorders>
              <w:top w:val="nil"/>
              <w:left w:val="nil"/>
              <w:bottom w:val="single" w:sz="4" w:space="0" w:color="auto"/>
              <w:right w:val="single" w:sz="4" w:space="0" w:color="auto"/>
            </w:tcBorders>
            <w:shd w:val="clear" w:color="auto" w:fill="auto"/>
            <w:noWrap/>
            <w:vAlign w:val="bottom"/>
            <w:hideMark/>
          </w:tcPr>
          <w:p w14:paraId="5243094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4,600</w:t>
            </w:r>
          </w:p>
        </w:tc>
        <w:tc>
          <w:tcPr>
            <w:tcW w:w="960" w:type="dxa"/>
            <w:tcBorders>
              <w:top w:val="nil"/>
              <w:left w:val="nil"/>
              <w:bottom w:val="single" w:sz="4" w:space="0" w:color="auto"/>
              <w:right w:val="single" w:sz="4" w:space="0" w:color="auto"/>
            </w:tcBorders>
            <w:shd w:val="clear" w:color="auto" w:fill="auto"/>
            <w:noWrap/>
            <w:vAlign w:val="bottom"/>
            <w:hideMark/>
          </w:tcPr>
          <w:p w14:paraId="70C90CEA"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3,925</w:t>
            </w:r>
          </w:p>
        </w:tc>
        <w:tc>
          <w:tcPr>
            <w:tcW w:w="1220" w:type="dxa"/>
            <w:tcBorders>
              <w:top w:val="nil"/>
              <w:left w:val="nil"/>
              <w:bottom w:val="single" w:sz="4" w:space="0" w:color="auto"/>
              <w:right w:val="single" w:sz="4" w:space="0" w:color="auto"/>
            </w:tcBorders>
            <w:shd w:val="clear" w:color="auto" w:fill="auto"/>
            <w:noWrap/>
            <w:vAlign w:val="bottom"/>
            <w:hideMark/>
          </w:tcPr>
          <w:p w14:paraId="6C015874"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4,015</w:t>
            </w:r>
          </w:p>
        </w:tc>
      </w:tr>
      <w:tr w:rsidR="00D7285D" w:rsidRPr="002771D0" w14:paraId="6E5B7459"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67B3565F"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Single principal penalty</w:t>
            </w:r>
          </w:p>
        </w:tc>
        <w:tc>
          <w:tcPr>
            <w:tcW w:w="960" w:type="dxa"/>
            <w:tcBorders>
              <w:top w:val="nil"/>
              <w:left w:val="nil"/>
              <w:bottom w:val="single" w:sz="4" w:space="0" w:color="auto"/>
              <w:right w:val="single" w:sz="4" w:space="0" w:color="auto"/>
            </w:tcBorders>
            <w:shd w:val="clear" w:color="auto" w:fill="auto"/>
            <w:noWrap/>
            <w:vAlign w:val="bottom"/>
            <w:hideMark/>
          </w:tcPr>
          <w:p w14:paraId="6605792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4,000</w:t>
            </w:r>
          </w:p>
        </w:tc>
        <w:tc>
          <w:tcPr>
            <w:tcW w:w="960" w:type="dxa"/>
            <w:tcBorders>
              <w:top w:val="nil"/>
              <w:left w:val="nil"/>
              <w:bottom w:val="single" w:sz="4" w:space="0" w:color="auto"/>
              <w:right w:val="single" w:sz="4" w:space="0" w:color="auto"/>
            </w:tcBorders>
            <w:shd w:val="clear" w:color="auto" w:fill="auto"/>
            <w:noWrap/>
            <w:vAlign w:val="bottom"/>
            <w:hideMark/>
          </w:tcPr>
          <w:p w14:paraId="7B0532DD"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4,075</w:t>
            </w:r>
          </w:p>
        </w:tc>
        <w:tc>
          <w:tcPr>
            <w:tcW w:w="960" w:type="dxa"/>
            <w:tcBorders>
              <w:top w:val="nil"/>
              <w:left w:val="nil"/>
              <w:bottom w:val="single" w:sz="4" w:space="0" w:color="auto"/>
              <w:right w:val="single" w:sz="4" w:space="0" w:color="auto"/>
            </w:tcBorders>
            <w:shd w:val="clear" w:color="auto" w:fill="auto"/>
            <w:noWrap/>
            <w:vAlign w:val="bottom"/>
            <w:hideMark/>
          </w:tcPr>
          <w:p w14:paraId="117D51D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3,385</w:t>
            </w:r>
          </w:p>
        </w:tc>
        <w:tc>
          <w:tcPr>
            <w:tcW w:w="1220" w:type="dxa"/>
            <w:tcBorders>
              <w:top w:val="nil"/>
              <w:left w:val="nil"/>
              <w:bottom w:val="single" w:sz="4" w:space="0" w:color="auto"/>
              <w:right w:val="single" w:sz="4" w:space="0" w:color="auto"/>
            </w:tcBorders>
            <w:shd w:val="clear" w:color="auto" w:fill="auto"/>
            <w:noWrap/>
            <w:vAlign w:val="bottom"/>
            <w:hideMark/>
          </w:tcPr>
          <w:p w14:paraId="0FBA04E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3,485</w:t>
            </w:r>
          </w:p>
        </w:tc>
      </w:tr>
      <w:tr w:rsidR="00D7285D" w:rsidRPr="002771D0" w14:paraId="6573BF14"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458B7763"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custodial sentence or juvenile detention</w:t>
            </w:r>
          </w:p>
        </w:tc>
        <w:tc>
          <w:tcPr>
            <w:tcW w:w="960" w:type="dxa"/>
            <w:tcBorders>
              <w:top w:val="nil"/>
              <w:left w:val="nil"/>
              <w:bottom w:val="single" w:sz="4" w:space="0" w:color="auto"/>
              <w:right w:val="single" w:sz="4" w:space="0" w:color="auto"/>
            </w:tcBorders>
            <w:shd w:val="clear" w:color="auto" w:fill="auto"/>
            <w:noWrap/>
            <w:vAlign w:val="bottom"/>
            <w:hideMark/>
          </w:tcPr>
          <w:p w14:paraId="126FF0F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535</w:t>
            </w:r>
          </w:p>
        </w:tc>
        <w:tc>
          <w:tcPr>
            <w:tcW w:w="960" w:type="dxa"/>
            <w:tcBorders>
              <w:top w:val="nil"/>
              <w:left w:val="nil"/>
              <w:bottom w:val="single" w:sz="4" w:space="0" w:color="auto"/>
              <w:right w:val="single" w:sz="4" w:space="0" w:color="auto"/>
            </w:tcBorders>
            <w:shd w:val="clear" w:color="auto" w:fill="auto"/>
            <w:noWrap/>
            <w:vAlign w:val="bottom"/>
            <w:hideMark/>
          </w:tcPr>
          <w:p w14:paraId="6B7B67E7"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505</w:t>
            </w:r>
          </w:p>
        </w:tc>
        <w:tc>
          <w:tcPr>
            <w:tcW w:w="960" w:type="dxa"/>
            <w:tcBorders>
              <w:top w:val="nil"/>
              <w:left w:val="nil"/>
              <w:bottom w:val="single" w:sz="4" w:space="0" w:color="auto"/>
              <w:right w:val="single" w:sz="4" w:space="0" w:color="auto"/>
            </w:tcBorders>
            <w:shd w:val="clear" w:color="auto" w:fill="auto"/>
            <w:noWrap/>
            <w:vAlign w:val="bottom"/>
            <w:hideMark/>
          </w:tcPr>
          <w:p w14:paraId="784DE9A6"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515</w:t>
            </w:r>
          </w:p>
        </w:tc>
        <w:tc>
          <w:tcPr>
            <w:tcW w:w="1220" w:type="dxa"/>
            <w:tcBorders>
              <w:top w:val="nil"/>
              <w:left w:val="nil"/>
              <w:bottom w:val="single" w:sz="4" w:space="0" w:color="auto"/>
              <w:right w:val="single" w:sz="4" w:space="0" w:color="auto"/>
            </w:tcBorders>
            <w:shd w:val="clear" w:color="auto" w:fill="auto"/>
            <w:noWrap/>
            <w:vAlign w:val="bottom"/>
            <w:hideMark/>
          </w:tcPr>
          <w:p w14:paraId="6009725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720</w:t>
            </w:r>
          </w:p>
        </w:tc>
      </w:tr>
      <w:tr w:rsidR="00D7285D" w:rsidRPr="002771D0" w14:paraId="295312E9"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247655CF"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fine</w:t>
            </w:r>
          </w:p>
        </w:tc>
        <w:tc>
          <w:tcPr>
            <w:tcW w:w="960" w:type="dxa"/>
            <w:tcBorders>
              <w:top w:val="nil"/>
              <w:left w:val="nil"/>
              <w:bottom w:val="single" w:sz="4" w:space="0" w:color="auto"/>
              <w:right w:val="single" w:sz="4" w:space="0" w:color="auto"/>
            </w:tcBorders>
            <w:shd w:val="clear" w:color="auto" w:fill="auto"/>
            <w:noWrap/>
            <w:vAlign w:val="bottom"/>
            <w:hideMark/>
          </w:tcPr>
          <w:p w14:paraId="6AC69D1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135</w:t>
            </w:r>
          </w:p>
        </w:tc>
        <w:tc>
          <w:tcPr>
            <w:tcW w:w="960" w:type="dxa"/>
            <w:tcBorders>
              <w:top w:val="nil"/>
              <w:left w:val="nil"/>
              <w:bottom w:val="single" w:sz="4" w:space="0" w:color="auto"/>
              <w:right w:val="single" w:sz="4" w:space="0" w:color="auto"/>
            </w:tcBorders>
            <w:shd w:val="clear" w:color="auto" w:fill="auto"/>
            <w:noWrap/>
            <w:vAlign w:val="bottom"/>
            <w:hideMark/>
          </w:tcPr>
          <w:p w14:paraId="60868D9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155</w:t>
            </w:r>
          </w:p>
        </w:tc>
        <w:tc>
          <w:tcPr>
            <w:tcW w:w="960" w:type="dxa"/>
            <w:tcBorders>
              <w:top w:val="nil"/>
              <w:left w:val="nil"/>
              <w:bottom w:val="single" w:sz="4" w:space="0" w:color="auto"/>
              <w:right w:val="single" w:sz="4" w:space="0" w:color="auto"/>
            </w:tcBorders>
            <w:shd w:val="clear" w:color="auto" w:fill="auto"/>
            <w:noWrap/>
            <w:vAlign w:val="bottom"/>
            <w:hideMark/>
          </w:tcPr>
          <w:p w14:paraId="24F1F5AE"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100</w:t>
            </w:r>
          </w:p>
        </w:tc>
        <w:tc>
          <w:tcPr>
            <w:tcW w:w="1220" w:type="dxa"/>
            <w:tcBorders>
              <w:top w:val="nil"/>
              <w:left w:val="nil"/>
              <w:bottom w:val="single" w:sz="4" w:space="0" w:color="auto"/>
              <w:right w:val="single" w:sz="4" w:space="0" w:color="auto"/>
            </w:tcBorders>
            <w:shd w:val="clear" w:color="auto" w:fill="auto"/>
            <w:noWrap/>
            <w:vAlign w:val="bottom"/>
            <w:hideMark/>
          </w:tcPr>
          <w:p w14:paraId="716ACD4E"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105</w:t>
            </w:r>
          </w:p>
        </w:tc>
      </w:tr>
      <w:tr w:rsidR="00D7285D" w:rsidRPr="002771D0" w14:paraId="694FCAFB"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73094BEF"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community service</w:t>
            </w:r>
          </w:p>
        </w:tc>
        <w:tc>
          <w:tcPr>
            <w:tcW w:w="960" w:type="dxa"/>
            <w:tcBorders>
              <w:top w:val="nil"/>
              <w:left w:val="nil"/>
              <w:bottom w:val="single" w:sz="4" w:space="0" w:color="auto"/>
              <w:right w:val="single" w:sz="4" w:space="0" w:color="auto"/>
            </w:tcBorders>
            <w:shd w:val="clear" w:color="auto" w:fill="auto"/>
            <w:noWrap/>
            <w:vAlign w:val="bottom"/>
            <w:hideMark/>
          </w:tcPr>
          <w:p w14:paraId="46B3011E"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3,325</w:t>
            </w:r>
          </w:p>
        </w:tc>
        <w:tc>
          <w:tcPr>
            <w:tcW w:w="960" w:type="dxa"/>
            <w:tcBorders>
              <w:top w:val="nil"/>
              <w:left w:val="nil"/>
              <w:bottom w:val="single" w:sz="4" w:space="0" w:color="auto"/>
              <w:right w:val="single" w:sz="4" w:space="0" w:color="auto"/>
            </w:tcBorders>
            <w:shd w:val="clear" w:color="auto" w:fill="auto"/>
            <w:noWrap/>
            <w:vAlign w:val="bottom"/>
            <w:hideMark/>
          </w:tcPr>
          <w:p w14:paraId="5C3EA7F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3,415</w:t>
            </w:r>
          </w:p>
        </w:tc>
        <w:tc>
          <w:tcPr>
            <w:tcW w:w="960" w:type="dxa"/>
            <w:tcBorders>
              <w:top w:val="nil"/>
              <w:left w:val="nil"/>
              <w:bottom w:val="single" w:sz="4" w:space="0" w:color="auto"/>
              <w:right w:val="single" w:sz="4" w:space="0" w:color="auto"/>
            </w:tcBorders>
            <w:shd w:val="clear" w:color="auto" w:fill="auto"/>
            <w:noWrap/>
            <w:vAlign w:val="bottom"/>
            <w:hideMark/>
          </w:tcPr>
          <w:p w14:paraId="6ABDFD20"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2,770</w:t>
            </w:r>
          </w:p>
        </w:tc>
        <w:tc>
          <w:tcPr>
            <w:tcW w:w="1220" w:type="dxa"/>
            <w:tcBorders>
              <w:top w:val="nil"/>
              <w:left w:val="nil"/>
              <w:bottom w:val="single" w:sz="4" w:space="0" w:color="auto"/>
              <w:right w:val="single" w:sz="4" w:space="0" w:color="auto"/>
            </w:tcBorders>
            <w:shd w:val="clear" w:color="auto" w:fill="auto"/>
            <w:noWrap/>
            <w:vAlign w:val="bottom"/>
            <w:hideMark/>
          </w:tcPr>
          <w:p w14:paraId="15A4AB64"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2,665</w:t>
            </w:r>
          </w:p>
        </w:tc>
      </w:tr>
      <w:tr w:rsidR="00D7285D" w:rsidRPr="002771D0" w14:paraId="6089528F"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352AED1B"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Combined principal penalties</w:t>
            </w:r>
          </w:p>
        </w:tc>
        <w:tc>
          <w:tcPr>
            <w:tcW w:w="960" w:type="dxa"/>
            <w:tcBorders>
              <w:top w:val="nil"/>
              <w:left w:val="nil"/>
              <w:bottom w:val="single" w:sz="4" w:space="0" w:color="auto"/>
              <w:right w:val="single" w:sz="4" w:space="0" w:color="auto"/>
            </w:tcBorders>
            <w:shd w:val="clear" w:color="auto" w:fill="auto"/>
            <w:noWrap/>
            <w:vAlign w:val="bottom"/>
            <w:hideMark/>
          </w:tcPr>
          <w:p w14:paraId="4AD6EA31"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465</w:t>
            </w:r>
          </w:p>
        </w:tc>
        <w:tc>
          <w:tcPr>
            <w:tcW w:w="960" w:type="dxa"/>
            <w:tcBorders>
              <w:top w:val="nil"/>
              <w:left w:val="nil"/>
              <w:bottom w:val="single" w:sz="4" w:space="0" w:color="auto"/>
              <w:right w:val="single" w:sz="4" w:space="0" w:color="auto"/>
            </w:tcBorders>
            <w:shd w:val="clear" w:color="auto" w:fill="auto"/>
            <w:noWrap/>
            <w:vAlign w:val="bottom"/>
            <w:hideMark/>
          </w:tcPr>
          <w:p w14:paraId="31E33B4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465</w:t>
            </w:r>
          </w:p>
        </w:tc>
        <w:tc>
          <w:tcPr>
            <w:tcW w:w="960" w:type="dxa"/>
            <w:tcBorders>
              <w:top w:val="nil"/>
              <w:left w:val="nil"/>
              <w:bottom w:val="single" w:sz="4" w:space="0" w:color="auto"/>
              <w:right w:val="single" w:sz="4" w:space="0" w:color="auto"/>
            </w:tcBorders>
            <w:shd w:val="clear" w:color="auto" w:fill="auto"/>
            <w:noWrap/>
            <w:vAlign w:val="bottom"/>
            <w:hideMark/>
          </w:tcPr>
          <w:p w14:paraId="75661F0E"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495</w:t>
            </w:r>
          </w:p>
        </w:tc>
        <w:tc>
          <w:tcPr>
            <w:tcW w:w="1220" w:type="dxa"/>
            <w:tcBorders>
              <w:top w:val="nil"/>
              <w:left w:val="nil"/>
              <w:bottom w:val="single" w:sz="4" w:space="0" w:color="auto"/>
              <w:right w:val="single" w:sz="4" w:space="0" w:color="auto"/>
            </w:tcBorders>
            <w:shd w:val="clear" w:color="auto" w:fill="auto"/>
            <w:noWrap/>
            <w:vAlign w:val="bottom"/>
            <w:hideMark/>
          </w:tcPr>
          <w:p w14:paraId="69C25D7C"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480</w:t>
            </w:r>
          </w:p>
        </w:tc>
      </w:tr>
      <w:tr w:rsidR="00D7285D" w:rsidRPr="002771D0" w14:paraId="2C6C2467" w14:textId="77777777" w:rsidTr="004641DB">
        <w:trPr>
          <w:trHeight w:val="42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0F31231A"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custodial sentence or juvenile detention plus community service plus fine</w:t>
            </w:r>
          </w:p>
        </w:tc>
        <w:tc>
          <w:tcPr>
            <w:tcW w:w="960" w:type="dxa"/>
            <w:tcBorders>
              <w:top w:val="nil"/>
              <w:left w:val="nil"/>
              <w:bottom w:val="single" w:sz="4" w:space="0" w:color="auto"/>
              <w:right w:val="single" w:sz="4" w:space="0" w:color="auto"/>
            </w:tcBorders>
            <w:shd w:val="clear" w:color="auto" w:fill="auto"/>
            <w:noWrap/>
            <w:vAlign w:val="bottom"/>
            <w:hideMark/>
          </w:tcPr>
          <w:p w14:paraId="6B1C462E"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960" w:type="dxa"/>
            <w:tcBorders>
              <w:top w:val="nil"/>
              <w:left w:val="nil"/>
              <w:bottom w:val="single" w:sz="4" w:space="0" w:color="auto"/>
              <w:right w:val="single" w:sz="4" w:space="0" w:color="auto"/>
            </w:tcBorders>
            <w:shd w:val="clear" w:color="auto" w:fill="auto"/>
            <w:noWrap/>
            <w:vAlign w:val="bottom"/>
            <w:hideMark/>
          </w:tcPr>
          <w:p w14:paraId="36BD3338"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1362C36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220" w:type="dxa"/>
            <w:tcBorders>
              <w:top w:val="nil"/>
              <w:left w:val="nil"/>
              <w:bottom w:val="single" w:sz="4" w:space="0" w:color="auto"/>
              <w:right w:val="single" w:sz="4" w:space="0" w:color="auto"/>
            </w:tcBorders>
            <w:shd w:val="clear" w:color="auto" w:fill="auto"/>
            <w:noWrap/>
            <w:vAlign w:val="bottom"/>
            <w:hideMark/>
          </w:tcPr>
          <w:p w14:paraId="4EEE70D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r>
      <w:tr w:rsidR="00D7285D" w:rsidRPr="002771D0" w14:paraId="6B29E3D5"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4BBD48A7"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custodial sentence or juvenile detention plus fine</w:t>
            </w:r>
          </w:p>
        </w:tc>
        <w:tc>
          <w:tcPr>
            <w:tcW w:w="960" w:type="dxa"/>
            <w:tcBorders>
              <w:top w:val="nil"/>
              <w:left w:val="nil"/>
              <w:bottom w:val="single" w:sz="4" w:space="0" w:color="auto"/>
              <w:right w:val="single" w:sz="4" w:space="0" w:color="auto"/>
            </w:tcBorders>
            <w:shd w:val="clear" w:color="auto" w:fill="auto"/>
            <w:noWrap/>
            <w:vAlign w:val="bottom"/>
            <w:hideMark/>
          </w:tcPr>
          <w:p w14:paraId="37990237"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03F6BFC4"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960" w:type="dxa"/>
            <w:tcBorders>
              <w:top w:val="nil"/>
              <w:left w:val="nil"/>
              <w:bottom w:val="single" w:sz="4" w:space="0" w:color="auto"/>
              <w:right w:val="single" w:sz="4" w:space="0" w:color="auto"/>
            </w:tcBorders>
            <w:shd w:val="clear" w:color="auto" w:fill="auto"/>
            <w:noWrap/>
            <w:vAlign w:val="bottom"/>
            <w:hideMark/>
          </w:tcPr>
          <w:p w14:paraId="2C277621"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1220" w:type="dxa"/>
            <w:tcBorders>
              <w:top w:val="nil"/>
              <w:left w:val="nil"/>
              <w:bottom w:val="single" w:sz="4" w:space="0" w:color="auto"/>
              <w:right w:val="single" w:sz="4" w:space="0" w:color="auto"/>
            </w:tcBorders>
            <w:shd w:val="clear" w:color="auto" w:fill="auto"/>
            <w:noWrap/>
            <w:vAlign w:val="bottom"/>
            <w:hideMark/>
          </w:tcPr>
          <w:p w14:paraId="00EBA51C"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r w:rsidR="00D7285D" w:rsidRPr="002771D0" w14:paraId="08938878"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41165937"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custodial sentence or juvenile detention plus community service</w:t>
            </w:r>
          </w:p>
        </w:tc>
        <w:tc>
          <w:tcPr>
            <w:tcW w:w="960" w:type="dxa"/>
            <w:tcBorders>
              <w:top w:val="nil"/>
              <w:left w:val="nil"/>
              <w:bottom w:val="single" w:sz="4" w:space="0" w:color="auto"/>
              <w:right w:val="single" w:sz="4" w:space="0" w:color="auto"/>
            </w:tcBorders>
            <w:shd w:val="clear" w:color="auto" w:fill="auto"/>
            <w:noWrap/>
            <w:vAlign w:val="bottom"/>
            <w:hideMark/>
          </w:tcPr>
          <w:p w14:paraId="11697B8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440</w:t>
            </w:r>
          </w:p>
        </w:tc>
        <w:tc>
          <w:tcPr>
            <w:tcW w:w="960" w:type="dxa"/>
            <w:tcBorders>
              <w:top w:val="nil"/>
              <w:left w:val="nil"/>
              <w:bottom w:val="single" w:sz="4" w:space="0" w:color="auto"/>
              <w:right w:val="single" w:sz="4" w:space="0" w:color="auto"/>
            </w:tcBorders>
            <w:shd w:val="clear" w:color="auto" w:fill="auto"/>
            <w:noWrap/>
            <w:vAlign w:val="bottom"/>
            <w:hideMark/>
          </w:tcPr>
          <w:p w14:paraId="16B3EC9E"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445</w:t>
            </w:r>
          </w:p>
        </w:tc>
        <w:tc>
          <w:tcPr>
            <w:tcW w:w="960" w:type="dxa"/>
            <w:tcBorders>
              <w:top w:val="nil"/>
              <w:left w:val="nil"/>
              <w:bottom w:val="single" w:sz="4" w:space="0" w:color="auto"/>
              <w:right w:val="single" w:sz="4" w:space="0" w:color="auto"/>
            </w:tcBorders>
            <w:shd w:val="clear" w:color="auto" w:fill="auto"/>
            <w:noWrap/>
            <w:vAlign w:val="bottom"/>
            <w:hideMark/>
          </w:tcPr>
          <w:p w14:paraId="0F891A54"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470</w:t>
            </w:r>
          </w:p>
        </w:tc>
        <w:tc>
          <w:tcPr>
            <w:tcW w:w="1220" w:type="dxa"/>
            <w:tcBorders>
              <w:top w:val="nil"/>
              <w:left w:val="nil"/>
              <w:bottom w:val="single" w:sz="4" w:space="0" w:color="auto"/>
              <w:right w:val="single" w:sz="4" w:space="0" w:color="auto"/>
            </w:tcBorders>
            <w:shd w:val="clear" w:color="auto" w:fill="auto"/>
            <w:noWrap/>
            <w:vAlign w:val="bottom"/>
            <w:hideMark/>
          </w:tcPr>
          <w:p w14:paraId="19C3D37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460</w:t>
            </w:r>
          </w:p>
        </w:tc>
      </w:tr>
      <w:tr w:rsidR="00D7285D" w:rsidRPr="002771D0" w14:paraId="512C682C" w14:textId="77777777" w:rsidTr="004641DB">
        <w:trPr>
          <w:trHeight w:val="42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1EE72515"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conditional custodial sentence or juvenile detention plus community service</w:t>
            </w:r>
          </w:p>
        </w:tc>
        <w:tc>
          <w:tcPr>
            <w:tcW w:w="960" w:type="dxa"/>
            <w:tcBorders>
              <w:top w:val="nil"/>
              <w:left w:val="nil"/>
              <w:bottom w:val="single" w:sz="4" w:space="0" w:color="auto"/>
              <w:right w:val="single" w:sz="4" w:space="0" w:color="auto"/>
            </w:tcBorders>
            <w:shd w:val="clear" w:color="auto" w:fill="auto"/>
            <w:noWrap/>
            <w:vAlign w:val="bottom"/>
            <w:hideMark/>
          </w:tcPr>
          <w:p w14:paraId="24866707"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230</w:t>
            </w:r>
          </w:p>
        </w:tc>
        <w:tc>
          <w:tcPr>
            <w:tcW w:w="960" w:type="dxa"/>
            <w:tcBorders>
              <w:top w:val="nil"/>
              <w:left w:val="nil"/>
              <w:bottom w:val="single" w:sz="4" w:space="0" w:color="auto"/>
              <w:right w:val="single" w:sz="4" w:space="0" w:color="auto"/>
            </w:tcBorders>
            <w:shd w:val="clear" w:color="auto" w:fill="auto"/>
            <w:noWrap/>
            <w:vAlign w:val="bottom"/>
            <w:hideMark/>
          </w:tcPr>
          <w:p w14:paraId="532B4D8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215</w:t>
            </w:r>
          </w:p>
        </w:tc>
        <w:tc>
          <w:tcPr>
            <w:tcW w:w="960" w:type="dxa"/>
            <w:tcBorders>
              <w:top w:val="nil"/>
              <w:left w:val="nil"/>
              <w:bottom w:val="single" w:sz="4" w:space="0" w:color="auto"/>
              <w:right w:val="single" w:sz="4" w:space="0" w:color="auto"/>
            </w:tcBorders>
            <w:shd w:val="clear" w:color="auto" w:fill="auto"/>
            <w:noWrap/>
            <w:vAlign w:val="bottom"/>
            <w:hideMark/>
          </w:tcPr>
          <w:p w14:paraId="3F4B54D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235</w:t>
            </w:r>
          </w:p>
        </w:tc>
        <w:tc>
          <w:tcPr>
            <w:tcW w:w="1220" w:type="dxa"/>
            <w:tcBorders>
              <w:top w:val="nil"/>
              <w:left w:val="nil"/>
              <w:bottom w:val="single" w:sz="4" w:space="0" w:color="auto"/>
              <w:right w:val="single" w:sz="4" w:space="0" w:color="auto"/>
            </w:tcBorders>
            <w:shd w:val="clear" w:color="auto" w:fill="auto"/>
            <w:noWrap/>
            <w:vAlign w:val="bottom"/>
            <w:hideMark/>
          </w:tcPr>
          <w:p w14:paraId="4803B465"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200</w:t>
            </w:r>
          </w:p>
        </w:tc>
      </w:tr>
      <w:tr w:rsidR="00D7285D" w:rsidRPr="002771D0" w14:paraId="15105937" w14:textId="77777777" w:rsidTr="004641DB">
        <w:trPr>
          <w:trHeight w:val="42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2FA545E3"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unconditional custodial sentence or juvenile detention plus community service</w:t>
            </w:r>
          </w:p>
        </w:tc>
        <w:tc>
          <w:tcPr>
            <w:tcW w:w="960" w:type="dxa"/>
            <w:tcBorders>
              <w:top w:val="nil"/>
              <w:left w:val="nil"/>
              <w:bottom w:val="single" w:sz="4" w:space="0" w:color="auto"/>
              <w:right w:val="single" w:sz="4" w:space="0" w:color="auto"/>
            </w:tcBorders>
            <w:shd w:val="clear" w:color="auto" w:fill="auto"/>
            <w:noWrap/>
            <w:vAlign w:val="bottom"/>
            <w:hideMark/>
          </w:tcPr>
          <w:p w14:paraId="7276F080"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215</w:t>
            </w:r>
          </w:p>
        </w:tc>
        <w:tc>
          <w:tcPr>
            <w:tcW w:w="960" w:type="dxa"/>
            <w:tcBorders>
              <w:top w:val="nil"/>
              <w:left w:val="nil"/>
              <w:bottom w:val="single" w:sz="4" w:space="0" w:color="auto"/>
              <w:right w:val="single" w:sz="4" w:space="0" w:color="auto"/>
            </w:tcBorders>
            <w:shd w:val="clear" w:color="auto" w:fill="auto"/>
            <w:noWrap/>
            <w:vAlign w:val="bottom"/>
            <w:hideMark/>
          </w:tcPr>
          <w:p w14:paraId="57F552F0"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230</w:t>
            </w:r>
          </w:p>
        </w:tc>
        <w:tc>
          <w:tcPr>
            <w:tcW w:w="960" w:type="dxa"/>
            <w:tcBorders>
              <w:top w:val="nil"/>
              <w:left w:val="nil"/>
              <w:bottom w:val="single" w:sz="4" w:space="0" w:color="auto"/>
              <w:right w:val="single" w:sz="4" w:space="0" w:color="auto"/>
            </w:tcBorders>
            <w:shd w:val="clear" w:color="auto" w:fill="auto"/>
            <w:noWrap/>
            <w:vAlign w:val="bottom"/>
            <w:hideMark/>
          </w:tcPr>
          <w:p w14:paraId="797BA58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235</w:t>
            </w:r>
          </w:p>
        </w:tc>
        <w:tc>
          <w:tcPr>
            <w:tcW w:w="1220" w:type="dxa"/>
            <w:tcBorders>
              <w:top w:val="nil"/>
              <w:left w:val="nil"/>
              <w:bottom w:val="single" w:sz="4" w:space="0" w:color="auto"/>
              <w:right w:val="single" w:sz="4" w:space="0" w:color="auto"/>
            </w:tcBorders>
            <w:shd w:val="clear" w:color="auto" w:fill="auto"/>
            <w:noWrap/>
            <w:vAlign w:val="bottom"/>
            <w:hideMark/>
          </w:tcPr>
          <w:p w14:paraId="17899B1D"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255</w:t>
            </w:r>
          </w:p>
        </w:tc>
      </w:tr>
      <w:tr w:rsidR="00D7285D" w:rsidRPr="002771D0" w14:paraId="26FB57FC"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2F3B56DE"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fine plus community service</w:t>
            </w:r>
          </w:p>
        </w:tc>
        <w:tc>
          <w:tcPr>
            <w:tcW w:w="960" w:type="dxa"/>
            <w:tcBorders>
              <w:top w:val="nil"/>
              <w:left w:val="nil"/>
              <w:bottom w:val="single" w:sz="4" w:space="0" w:color="auto"/>
              <w:right w:val="single" w:sz="4" w:space="0" w:color="auto"/>
            </w:tcBorders>
            <w:shd w:val="clear" w:color="auto" w:fill="auto"/>
            <w:noWrap/>
            <w:vAlign w:val="bottom"/>
            <w:hideMark/>
          </w:tcPr>
          <w:p w14:paraId="12804BD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w:t>
            </w:r>
          </w:p>
        </w:tc>
        <w:tc>
          <w:tcPr>
            <w:tcW w:w="960" w:type="dxa"/>
            <w:tcBorders>
              <w:top w:val="nil"/>
              <w:left w:val="nil"/>
              <w:bottom w:val="single" w:sz="4" w:space="0" w:color="auto"/>
              <w:right w:val="single" w:sz="4" w:space="0" w:color="auto"/>
            </w:tcBorders>
            <w:shd w:val="clear" w:color="auto" w:fill="auto"/>
            <w:noWrap/>
            <w:vAlign w:val="bottom"/>
            <w:hideMark/>
          </w:tcPr>
          <w:p w14:paraId="5EEAD5CA"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960" w:type="dxa"/>
            <w:tcBorders>
              <w:top w:val="nil"/>
              <w:left w:val="nil"/>
              <w:bottom w:val="single" w:sz="4" w:space="0" w:color="auto"/>
              <w:right w:val="single" w:sz="4" w:space="0" w:color="auto"/>
            </w:tcBorders>
            <w:shd w:val="clear" w:color="auto" w:fill="auto"/>
            <w:noWrap/>
            <w:vAlign w:val="bottom"/>
            <w:hideMark/>
          </w:tcPr>
          <w:p w14:paraId="7218A04A"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w:t>
            </w:r>
          </w:p>
        </w:tc>
        <w:tc>
          <w:tcPr>
            <w:tcW w:w="1220" w:type="dxa"/>
            <w:tcBorders>
              <w:top w:val="nil"/>
              <w:left w:val="nil"/>
              <w:bottom w:val="single" w:sz="4" w:space="0" w:color="auto"/>
              <w:right w:val="single" w:sz="4" w:space="0" w:color="auto"/>
            </w:tcBorders>
            <w:shd w:val="clear" w:color="auto" w:fill="auto"/>
            <w:noWrap/>
            <w:vAlign w:val="bottom"/>
            <w:hideMark/>
          </w:tcPr>
          <w:p w14:paraId="35CA2507"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r>
      <w:tr w:rsidR="00D7285D" w:rsidRPr="002771D0" w14:paraId="07EE320E"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136B1B3E"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No principal penalties</w:t>
            </w:r>
          </w:p>
        </w:tc>
        <w:tc>
          <w:tcPr>
            <w:tcW w:w="960" w:type="dxa"/>
            <w:tcBorders>
              <w:top w:val="nil"/>
              <w:left w:val="nil"/>
              <w:bottom w:val="single" w:sz="4" w:space="0" w:color="auto"/>
              <w:right w:val="single" w:sz="4" w:space="0" w:color="auto"/>
            </w:tcBorders>
            <w:shd w:val="clear" w:color="auto" w:fill="auto"/>
            <w:noWrap/>
            <w:vAlign w:val="bottom"/>
            <w:hideMark/>
          </w:tcPr>
          <w:p w14:paraId="0F00D1F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c>
          <w:tcPr>
            <w:tcW w:w="960" w:type="dxa"/>
            <w:tcBorders>
              <w:top w:val="nil"/>
              <w:left w:val="nil"/>
              <w:bottom w:val="single" w:sz="4" w:space="0" w:color="auto"/>
              <w:right w:val="single" w:sz="4" w:space="0" w:color="auto"/>
            </w:tcBorders>
            <w:shd w:val="clear" w:color="auto" w:fill="auto"/>
            <w:noWrap/>
            <w:vAlign w:val="bottom"/>
            <w:hideMark/>
          </w:tcPr>
          <w:p w14:paraId="2D83022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w:t>
            </w:r>
          </w:p>
        </w:tc>
        <w:tc>
          <w:tcPr>
            <w:tcW w:w="960" w:type="dxa"/>
            <w:tcBorders>
              <w:top w:val="nil"/>
              <w:left w:val="nil"/>
              <w:bottom w:val="single" w:sz="4" w:space="0" w:color="auto"/>
              <w:right w:val="single" w:sz="4" w:space="0" w:color="auto"/>
            </w:tcBorders>
            <w:shd w:val="clear" w:color="auto" w:fill="auto"/>
            <w:noWrap/>
            <w:vAlign w:val="bottom"/>
            <w:hideMark/>
          </w:tcPr>
          <w:p w14:paraId="15F5CEA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1220" w:type="dxa"/>
            <w:tcBorders>
              <w:top w:val="nil"/>
              <w:left w:val="nil"/>
              <w:bottom w:val="single" w:sz="4" w:space="0" w:color="auto"/>
              <w:right w:val="single" w:sz="4" w:space="0" w:color="auto"/>
            </w:tcBorders>
            <w:shd w:val="clear" w:color="auto" w:fill="auto"/>
            <w:noWrap/>
            <w:vAlign w:val="bottom"/>
            <w:hideMark/>
          </w:tcPr>
          <w:p w14:paraId="1205E9FC"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r>
      <w:tr w:rsidR="00D7285D" w:rsidRPr="002771D0" w14:paraId="19CB523F"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5802FDD4"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Penalty unknown</w:t>
            </w:r>
          </w:p>
        </w:tc>
        <w:tc>
          <w:tcPr>
            <w:tcW w:w="960" w:type="dxa"/>
            <w:tcBorders>
              <w:top w:val="nil"/>
              <w:left w:val="nil"/>
              <w:bottom w:val="single" w:sz="4" w:space="0" w:color="auto"/>
              <w:right w:val="single" w:sz="4" w:space="0" w:color="auto"/>
            </w:tcBorders>
            <w:shd w:val="clear" w:color="auto" w:fill="auto"/>
            <w:noWrap/>
            <w:vAlign w:val="bottom"/>
            <w:hideMark/>
          </w:tcPr>
          <w:p w14:paraId="05D0977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960" w:type="dxa"/>
            <w:tcBorders>
              <w:top w:val="nil"/>
              <w:left w:val="nil"/>
              <w:bottom w:val="single" w:sz="4" w:space="0" w:color="auto"/>
              <w:right w:val="single" w:sz="4" w:space="0" w:color="auto"/>
            </w:tcBorders>
            <w:shd w:val="clear" w:color="auto" w:fill="auto"/>
            <w:noWrap/>
            <w:vAlign w:val="bottom"/>
            <w:hideMark/>
          </w:tcPr>
          <w:p w14:paraId="2E4E9355"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960" w:type="dxa"/>
            <w:tcBorders>
              <w:top w:val="nil"/>
              <w:left w:val="nil"/>
              <w:bottom w:val="single" w:sz="4" w:space="0" w:color="auto"/>
              <w:right w:val="single" w:sz="4" w:space="0" w:color="auto"/>
            </w:tcBorders>
            <w:shd w:val="clear" w:color="auto" w:fill="auto"/>
            <w:noWrap/>
            <w:vAlign w:val="bottom"/>
            <w:hideMark/>
          </w:tcPr>
          <w:p w14:paraId="1776F015"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1220" w:type="dxa"/>
            <w:tcBorders>
              <w:top w:val="nil"/>
              <w:left w:val="nil"/>
              <w:bottom w:val="single" w:sz="4" w:space="0" w:color="auto"/>
              <w:right w:val="single" w:sz="4" w:space="0" w:color="auto"/>
            </w:tcBorders>
            <w:shd w:val="clear" w:color="auto" w:fill="auto"/>
            <w:noWrap/>
            <w:vAlign w:val="bottom"/>
            <w:hideMark/>
          </w:tcPr>
          <w:p w14:paraId="48E5250D"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r>
      <w:tr w:rsidR="00D7285D" w:rsidRPr="002771D0" w14:paraId="40E035F0"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281EEB4B"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w:t>
            </w:r>
          </w:p>
        </w:tc>
        <w:tc>
          <w:tcPr>
            <w:tcW w:w="960" w:type="dxa"/>
            <w:tcBorders>
              <w:top w:val="nil"/>
              <w:left w:val="nil"/>
              <w:bottom w:val="single" w:sz="4" w:space="0" w:color="auto"/>
              <w:right w:val="single" w:sz="4" w:space="0" w:color="auto"/>
            </w:tcBorders>
            <w:shd w:val="clear" w:color="auto" w:fill="auto"/>
            <w:noWrap/>
            <w:vAlign w:val="bottom"/>
            <w:hideMark/>
          </w:tcPr>
          <w:p w14:paraId="45355CC2" w14:textId="77777777" w:rsidR="00D7285D" w:rsidRPr="002771D0" w:rsidRDefault="00D7285D" w:rsidP="004641DB">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 </w:t>
            </w:r>
          </w:p>
        </w:tc>
        <w:tc>
          <w:tcPr>
            <w:tcW w:w="960" w:type="dxa"/>
            <w:tcBorders>
              <w:top w:val="nil"/>
              <w:left w:val="nil"/>
              <w:bottom w:val="single" w:sz="4" w:space="0" w:color="auto"/>
              <w:right w:val="single" w:sz="4" w:space="0" w:color="auto"/>
            </w:tcBorders>
            <w:shd w:val="clear" w:color="auto" w:fill="auto"/>
            <w:noWrap/>
            <w:vAlign w:val="bottom"/>
            <w:hideMark/>
          </w:tcPr>
          <w:p w14:paraId="2B346761" w14:textId="77777777" w:rsidR="00D7285D" w:rsidRPr="002771D0" w:rsidRDefault="00D7285D" w:rsidP="004641DB">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 </w:t>
            </w:r>
          </w:p>
        </w:tc>
        <w:tc>
          <w:tcPr>
            <w:tcW w:w="960" w:type="dxa"/>
            <w:tcBorders>
              <w:top w:val="nil"/>
              <w:left w:val="nil"/>
              <w:bottom w:val="single" w:sz="4" w:space="0" w:color="auto"/>
              <w:right w:val="single" w:sz="4" w:space="0" w:color="auto"/>
            </w:tcBorders>
            <w:shd w:val="clear" w:color="auto" w:fill="auto"/>
            <w:noWrap/>
            <w:vAlign w:val="bottom"/>
            <w:hideMark/>
          </w:tcPr>
          <w:p w14:paraId="146EB31B" w14:textId="77777777" w:rsidR="00D7285D" w:rsidRPr="002771D0" w:rsidRDefault="00D7285D" w:rsidP="004641DB">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 </w:t>
            </w:r>
          </w:p>
        </w:tc>
        <w:tc>
          <w:tcPr>
            <w:tcW w:w="1220" w:type="dxa"/>
            <w:tcBorders>
              <w:top w:val="nil"/>
              <w:left w:val="nil"/>
              <w:bottom w:val="single" w:sz="4" w:space="0" w:color="auto"/>
              <w:right w:val="single" w:sz="4" w:space="0" w:color="auto"/>
            </w:tcBorders>
            <w:shd w:val="clear" w:color="auto" w:fill="auto"/>
            <w:noWrap/>
            <w:vAlign w:val="bottom"/>
            <w:hideMark/>
          </w:tcPr>
          <w:p w14:paraId="75D9D57E" w14:textId="77777777" w:rsidR="00D7285D" w:rsidRPr="002771D0" w:rsidRDefault="00D7285D" w:rsidP="004641DB">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 </w:t>
            </w:r>
          </w:p>
        </w:tc>
      </w:tr>
      <w:tr w:rsidR="00D7285D" w:rsidRPr="002771D0" w14:paraId="5C581A6E"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74821911"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Total penalties imposed</w:t>
            </w:r>
          </w:p>
        </w:tc>
        <w:tc>
          <w:tcPr>
            <w:tcW w:w="960" w:type="dxa"/>
            <w:tcBorders>
              <w:top w:val="nil"/>
              <w:left w:val="nil"/>
              <w:bottom w:val="single" w:sz="4" w:space="0" w:color="auto"/>
              <w:right w:val="single" w:sz="4" w:space="0" w:color="auto"/>
            </w:tcBorders>
            <w:shd w:val="clear" w:color="auto" w:fill="auto"/>
            <w:noWrap/>
            <w:vAlign w:val="bottom"/>
            <w:hideMark/>
          </w:tcPr>
          <w:p w14:paraId="3E089C0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5,280</w:t>
            </w:r>
          </w:p>
        </w:tc>
        <w:tc>
          <w:tcPr>
            <w:tcW w:w="960" w:type="dxa"/>
            <w:tcBorders>
              <w:top w:val="nil"/>
              <w:left w:val="nil"/>
              <w:bottom w:val="single" w:sz="4" w:space="0" w:color="auto"/>
              <w:right w:val="single" w:sz="4" w:space="0" w:color="auto"/>
            </w:tcBorders>
            <w:shd w:val="clear" w:color="auto" w:fill="auto"/>
            <w:noWrap/>
            <w:vAlign w:val="bottom"/>
            <w:hideMark/>
          </w:tcPr>
          <w:p w14:paraId="6B57C117"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5,355</w:t>
            </w:r>
          </w:p>
        </w:tc>
        <w:tc>
          <w:tcPr>
            <w:tcW w:w="960" w:type="dxa"/>
            <w:tcBorders>
              <w:top w:val="nil"/>
              <w:left w:val="nil"/>
              <w:bottom w:val="single" w:sz="4" w:space="0" w:color="auto"/>
              <w:right w:val="single" w:sz="4" w:space="0" w:color="auto"/>
            </w:tcBorders>
            <w:shd w:val="clear" w:color="auto" w:fill="auto"/>
            <w:noWrap/>
            <w:vAlign w:val="bottom"/>
            <w:hideMark/>
          </w:tcPr>
          <w:p w14:paraId="209780CD"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4,670</w:t>
            </w:r>
          </w:p>
        </w:tc>
        <w:tc>
          <w:tcPr>
            <w:tcW w:w="1220" w:type="dxa"/>
            <w:tcBorders>
              <w:top w:val="nil"/>
              <w:left w:val="nil"/>
              <w:bottom w:val="single" w:sz="4" w:space="0" w:color="auto"/>
              <w:right w:val="single" w:sz="4" w:space="0" w:color="auto"/>
            </w:tcBorders>
            <w:shd w:val="clear" w:color="auto" w:fill="auto"/>
            <w:noWrap/>
            <w:vAlign w:val="bottom"/>
            <w:hideMark/>
          </w:tcPr>
          <w:p w14:paraId="6F34EC3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4,755</w:t>
            </w:r>
          </w:p>
        </w:tc>
      </w:tr>
      <w:tr w:rsidR="00D7285D" w:rsidRPr="002771D0" w14:paraId="6FA2BED8"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3AFADD61"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Principal penalty</w:t>
            </w:r>
          </w:p>
        </w:tc>
        <w:tc>
          <w:tcPr>
            <w:tcW w:w="960" w:type="dxa"/>
            <w:tcBorders>
              <w:top w:val="nil"/>
              <w:left w:val="nil"/>
              <w:bottom w:val="single" w:sz="4" w:space="0" w:color="auto"/>
              <w:right w:val="single" w:sz="4" w:space="0" w:color="auto"/>
            </w:tcBorders>
            <w:shd w:val="clear" w:color="auto" w:fill="auto"/>
            <w:noWrap/>
            <w:vAlign w:val="bottom"/>
            <w:hideMark/>
          </w:tcPr>
          <w:p w14:paraId="450BAFE6"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5,190</w:t>
            </w:r>
          </w:p>
        </w:tc>
        <w:tc>
          <w:tcPr>
            <w:tcW w:w="960" w:type="dxa"/>
            <w:tcBorders>
              <w:top w:val="nil"/>
              <w:left w:val="nil"/>
              <w:bottom w:val="single" w:sz="4" w:space="0" w:color="auto"/>
              <w:right w:val="single" w:sz="4" w:space="0" w:color="auto"/>
            </w:tcBorders>
            <w:shd w:val="clear" w:color="auto" w:fill="auto"/>
            <w:noWrap/>
            <w:vAlign w:val="bottom"/>
            <w:hideMark/>
          </w:tcPr>
          <w:p w14:paraId="6C67E657"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5,245</w:t>
            </w:r>
          </w:p>
        </w:tc>
        <w:tc>
          <w:tcPr>
            <w:tcW w:w="960" w:type="dxa"/>
            <w:tcBorders>
              <w:top w:val="nil"/>
              <w:left w:val="nil"/>
              <w:bottom w:val="single" w:sz="4" w:space="0" w:color="auto"/>
              <w:right w:val="single" w:sz="4" w:space="0" w:color="auto"/>
            </w:tcBorders>
            <w:shd w:val="clear" w:color="auto" w:fill="auto"/>
            <w:noWrap/>
            <w:vAlign w:val="bottom"/>
            <w:hideMark/>
          </w:tcPr>
          <w:p w14:paraId="68FC8500"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4,585</w:t>
            </w:r>
          </w:p>
        </w:tc>
        <w:tc>
          <w:tcPr>
            <w:tcW w:w="1220" w:type="dxa"/>
            <w:tcBorders>
              <w:top w:val="nil"/>
              <w:left w:val="nil"/>
              <w:bottom w:val="single" w:sz="4" w:space="0" w:color="auto"/>
              <w:right w:val="single" w:sz="4" w:space="0" w:color="auto"/>
            </w:tcBorders>
            <w:shd w:val="clear" w:color="auto" w:fill="auto"/>
            <w:noWrap/>
            <w:vAlign w:val="bottom"/>
            <w:hideMark/>
          </w:tcPr>
          <w:p w14:paraId="3A873255"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4,655</w:t>
            </w:r>
          </w:p>
        </w:tc>
      </w:tr>
      <w:tr w:rsidR="00D7285D" w:rsidRPr="002771D0" w14:paraId="107F6DBA"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518047BF"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fine</w:t>
            </w:r>
          </w:p>
        </w:tc>
        <w:tc>
          <w:tcPr>
            <w:tcW w:w="960" w:type="dxa"/>
            <w:tcBorders>
              <w:top w:val="nil"/>
              <w:left w:val="nil"/>
              <w:bottom w:val="single" w:sz="4" w:space="0" w:color="auto"/>
              <w:right w:val="single" w:sz="4" w:space="0" w:color="auto"/>
            </w:tcBorders>
            <w:shd w:val="clear" w:color="auto" w:fill="auto"/>
            <w:noWrap/>
            <w:vAlign w:val="bottom"/>
            <w:hideMark/>
          </w:tcPr>
          <w:p w14:paraId="414D5E27"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160</w:t>
            </w:r>
          </w:p>
        </w:tc>
        <w:tc>
          <w:tcPr>
            <w:tcW w:w="960" w:type="dxa"/>
            <w:tcBorders>
              <w:top w:val="nil"/>
              <w:left w:val="nil"/>
              <w:bottom w:val="single" w:sz="4" w:space="0" w:color="auto"/>
              <w:right w:val="single" w:sz="4" w:space="0" w:color="auto"/>
            </w:tcBorders>
            <w:shd w:val="clear" w:color="auto" w:fill="auto"/>
            <w:noWrap/>
            <w:vAlign w:val="bottom"/>
            <w:hideMark/>
          </w:tcPr>
          <w:p w14:paraId="5021C9F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175</w:t>
            </w:r>
          </w:p>
        </w:tc>
        <w:tc>
          <w:tcPr>
            <w:tcW w:w="960" w:type="dxa"/>
            <w:tcBorders>
              <w:top w:val="nil"/>
              <w:left w:val="nil"/>
              <w:bottom w:val="single" w:sz="4" w:space="0" w:color="auto"/>
              <w:right w:val="single" w:sz="4" w:space="0" w:color="auto"/>
            </w:tcBorders>
            <w:shd w:val="clear" w:color="auto" w:fill="auto"/>
            <w:noWrap/>
            <w:vAlign w:val="bottom"/>
            <w:hideMark/>
          </w:tcPr>
          <w:p w14:paraId="3B4F0E95"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125</w:t>
            </w:r>
          </w:p>
        </w:tc>
        <w:tc>
          <w:tcPr>
            <w:tcW w:w="1220" w:type="dxa"/>
            <w:tcBorders>
              <w:top w:val="nil"/>
              <w:left w:val="nil"/>
              <w:bottom w:val="single" w:sz="4" w:space="0" w:color="auto"/>
              <w:right w:val="single" w:sz="4" w:space="0" w:color="auto"/>
            </w:tcBorders>
            <w:shd w:val="clear" w:color="auto" w:fill="auto"/>
            <w:noWrap/>
            <w:vAlign w:val="bottom"/>
            <w:hideMark/>
          </w:tcPr>
          <w:p w14:paraId="62EF46E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125</w:t>
            </w:r>
          </w:p>
        </w:tc>
      </w:tr>
      <w:tr w:rsidR="00D7285D" w:rsidRPr="002771D0" w14:paraId="70EDA0BF"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03A12455"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entirely unconditional</w:t>
            </w:r>
          </w:p>
        </w:tc>
        <w:tc>
          <w:tcPr>
            <w:tcW w:w="960" w:type="dxa"/>
            <w:tcBorders>
              <w:top w:val="nil"/>
              <w:left w:val="nil"/>
              <w:bottom w:val="single" w:sz="4" w:space="0" w:color="auto"/>
              <w:right w:val="single" w:sz="4" w:space="0" w:color="auto"/>
            </w:tcBorders>
            <w:shd w:val="clear" w:color="auto" w:fill="auto"/>
            <w:noWrap/>
            <w:vAlign w:val="bottom"/>
            <w:hideMark/>
          </w:tcPr>
          <w:p w14:paraId="57FB875A"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100</w:t>
            </w:r>
          </w:p>
        </w:tc>
        <w:tc>
          <w:tcPr>
            <w:tcW w:w="960" w:type="dxa"/>
            <w:tcBorders>
              <w:top w:val="nil"/>
              <w:left w:val="nil"/>
              <w:bottom w:val="single" w:sz="4" w:space="0" w:color="auto"/>
              <w:right w:val="single" w:sz="4" w:space="0" w:color="auto"/>
            </w:tcBorders>
            <w:shd w:val="clear" w:color="auto" w:fill="auto"/>
            <w:noWrap/>
            <w:vAlign w:val="bottom"/>
            <w:hideMark/>
          </w:tcPr>
          <w:p w14:paraId="6784638E"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105</w:t>
            </w:r>
          </w:p>
        </w:tc>
        <w:tc>
          <w:tcPr>
            <w:tcW w:w="960" w:type="dxa"/>
            <w:tcBorders>
              <w:top w:val="nil"/>
              <w:left w:val="nil"/>
              <w:bottom w:val="single" w:sz="4" w:space="0" w:color="auto"/>
              <w:right w:val="single" w:sz="4" w:space="0" w:color="auto"/>
            </w:tcBorders>
            <w:shd w:val="clear" w:color="auto" w:fill="auto"/>
            <w:noWrap/>
            <w:vAlign w:val="bottom"/>
            <w:hideMark/>
          </w:tcPr>
          <w:p w14:paraId="5CEC32F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75</w:t>
            </w:r>
          </w:p>
        </w:tc>
        <w:tc>
          <w:tcPr>
            <w:tcW w:w="1220" w:type="dxa"/>
            <w:tcBorders>
              <w:top w:val="nil"/>
              <w:left w:val="nil"/>
              <w:bottom w:val="single" w:sz="4" w:space="0" w:color="auto"/>
              <w:right w:val="single" w:sz="4" w:space="0" w:color="auto"/>
            </w:tcBorders>
            <w:shd w:val="clear" w:color="auto" w:fill="auto"/>
            <w:noWrap/>
            <w:vAlign w:val="bottom"/>
            <w:hideMark/>
          </w:tcPr>
          <w:p w14:paraId="6C6B717C"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80</w:t>
            </w:r>
          </w:p>
        </w:tc>
      </w:tr>
      <w:tr w:rsidR="00D7285D" w:rsidRPr="002771D0" w14:paraId="4383F7AF"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673CC595"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partially unconditional</w:t>
            </w:r>
          </w:p>
        </w:tc>
        <w:tc>
          <w:tcPr>
            <w:tcW w:w="960" w:type="dxa"/>
            <w:tcBorders>
              <w:top w:val="nil"/>
              <w:left w:val="nil"/>
              <w:bottom w:val="single" w:sz="4" w:space="0" w:color="auto"/>
              <w:right w:val="single" w:sz="4" w:space="0" w:color="auto"/>
            </w:tcBorders>
            <w:shd w:val="clear" w:color="auto" w:fill="auto"/>
            <w:noWrap/>
            <w:vAlign w:val="bottom"/>
            <w:hideMark/>
          </w:tcPr>
          <w:p w14:paraId="2174CB4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960" w:type="dxa"/>
            <w:tcBorders>
              <w:top w:val="nil"/>
              <w:left w:val="nil"/>
              <w:bottom w:val="single" w:sz="4" w:space="0" w:color="auto"/>
              <w:right w:val="single" w:sz="4" w:space="0" w:color="auto"/>
            </w:tcBorders>
            <w:shd w:val="clear" w:color="auto" w:fill="auto"/>
            <w:noWrap/>
            <w:vAlign w:val="bottom"/>
            <w:hideMark/>
          </w:tcPr>
          <w:p w14:paraId="18A66C8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960" w:type="dxa"/>
            <w:tcBorders>
              <w:top w:val="nil"/>
              <w:left w:val="nil"/>
              <w:bottom w:val="single" w:sz="4" w:space="0" w:color="auto"/>
              <w:right w:val="single" w:sz="4" w:space="0" w:color="auto"/>
            </w:tcBorders>
            <w:shd w:val="clear" w:color="auto" w:fill="auto"/>
            <w:noWrap/>
            <w:vAlign w:val="bottom"/>
            <w:hideMark/>
          </w:tcPr>
          <w:p w14:paraId="439F6BA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1220" w:type="dxa"/>
            <w:tcBorders>
              <w:top w:val="nil"/>
              <w:left w:val="nil"/>
              <w:bottom w:val="single" w:sz="4" w:space="0" w:color="auto"/>
              <w:right w:val="single" w:sz="4" w:space="0" w:color="auto"/>
            </w:tcBorders>
            <w:shd w:val="clear" w:color="auto" w:fill="auto"/>
            <w:noWrap/>
            <w:vAlign w:val="bottom"/>
            <w:hideMark/>
          </w:tcPr>
          <w:p w14:paraId="55F217B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r>
      <w:tr w:rsidR="00D7285D" w:rsidRPr="002771D0" w14:paraId="2EF00B91"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38C1BD41"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entirely conditional</w:t>
            </w:r>
          </w:p>
        </w:tc>
        <w:tc>
          <w:tcPr>
            <w:tcW w:w="960" w:type="dxa"/>
            <w:tcBorders>
              <w:top w:val="nil"/>
              <w:left w:val="nil"/>
              <w:bottom w:val="single" w:sz="4" w:space="0" w:color="auto"/>
              <w:right w:val="single" w:sz="4" w:space="0" w:color="auto"/>
            </w:tcBorders>
            <w:shd w:val="clear" w:color="auto" w:fill="auto"/>
            <w:noWrap/>
            <w:vAlign w:val="bottom"/>
            <w:hideMark/>
          </w:tcPr>
          <w:p w14:paraId="7B8647C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55</w:t>
            </w:r>
          </w:p>
        </w:tc>
        <w:tc>
          <w:tcPr>
            <w:tcW w:w="960" w:type="dxa"/>
            <w:tcBorders>
              <w:top w:val="nil"/>
              <w:left w:val="nil"/>
              <w:bottom w:val="single" w:sz="4" w:space="0" w:color="auto"/>
              <w:right w:val="single" w:sz="4" w:space="0" w:color="auto"/>
            </w:tcBorders>
            <w:shd w:val="clear" w:color="auto" w:fill="auto"/>
            <w:noWrap/>
            <w:vAlign w:val="bottom"/>
            <w:hideMark/>
          </w:tcPr>
          <w:p w14:paraId="697D272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60</w:t>
            </w:r>
          </w:p>
        </w:tc>
        <w:tc>
          <w:tcPr>
            <w:tcW w:w="960" w:type="dxa"/>
            <w:tcBorders>
              <w:top w:val="nil"/>
              <w:left w:val="nil"/>
              <w:bottom w:val="single" w:sz="4" w:space="0" w:color="auto"/>
              <w:right w:val="single" w:sz="4" w:space="0" w:color="auto"/>
            </w:tcBorders>
            <w:shd w:val="clear" w:color="auto" w:fill="auto"/>
            <w:noWrap/>
            <w:vAlign w:val="bottom"/>
            <w:hideMark/>
          </w:tcPr>
          <w:p w14:paraId="0153553E"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w:t>
            </w:r>
          </w:p>
        </w:tc>
        <w:tc>
          <w:tcPr>
            <w:tcW w:w="1220" w:type="dxa"/>
            <w:tcBorders>
              <w:top w:val="nil"/>
              <w:left w:val="nil"/>
              <w:bottom w:val="single" w:sz="4" w:space="0" w:color="auto"/>
              <w:right w:val="single" w:sz="4" w:space="0" w:color="auto"/>
            </w:tcBorders>
            <w:shd w:val="clear" w:color="auto" w:fill="auto"/>
            <w:noWrap/>
            <w:vAlign w:val="bottom"/>
            <w:hideMark/>
          </w:tcPr>
          <w:p w14:paraId="74F9D1BC"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r>
      <w:tr w:rsidR="00D7285D" w:rsidRPr="002771D0" w14:paraId="7E546B83" w14:textId="77777777" w:rsidTr="004641DB">
        <w:trPr>
          <w:trHeight w:val="225"/>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49F878D7" w14:textId="08B72F1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community </w:t>
            </w:r>
            <w:proofErr w:type="spellStart"/>
            <w:r w:rsidRPr="002771D0">
              <w:rPr>
                <w:rFonts w:ascii="Times New Roman" w:hAnsi="Times New Roman" w:cs="Times New Roman"/>
                <w:b/>
                <w:color w:val="000000"/>
                <w:sz w:val="16"/>
              </w:rPr>
              <w:t>service</w:t>
            </w:r>
            <w:r w:rsidRPr="002771D0">
              <w:rPr>
                <w:rFonts w:ascii="Times New Roman" w:hAnsi="Times New Roman" w:cs="Times New Roman"/>
                <w:b/>
                <w:color w:val="000000"/>
                <w:sz w:val="16"/>
                <w:vertAlign w:val="superscript"/>
              </w:rPr>
              <w:t>b</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5C40AEAA"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3,585</w:t>
            </w:r>
          </w:p>
        </w:tc>
        <w:tc>
          <w:tcPr>
            <w:tcW w:w="960" w:type="dxa"/>
            <w:tcBorders>
              <w:top w:val="nil"/>
              <w:left w:val="nil"/>
              <w:bottom w:val="single" w:sz="4" w:space="0" w:color="auto"/>
              <w:right w:val="single" w:sz="4" w:space="0" w:color="auto"/>
            </w:tcBorders>
            <w:shd w:val="clear" w:color="auto" w:fill="auto"/>
            <w:noWrap/>
            <w:vAlign w:val="bottom"/>
            <w:hideMark/>
          </w:tcPr>
          <w:p w14:paraId="38799270"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3,720</w:t>
            </w:r>
          </w:p>
        </w:tc>
        <w:tc>
          <w:tcPr>
            <w:tcW w:w="960" w:type="dxa"/>
            <w:tcBorders>
              <w:top w:val="nil"/>
              <w:left w:val="nil"/>
              <w:bottom w:val="single" w:sz="4" w:space="0" w:color="auto"/>
              <w:right w:val="single" w:sz="4" w:space="0" w:color="auto"/>
            </w:tcBorders>
            <w:shd w:val="clear" w:color="auto" w:fill="auto"/>
            <w:noWrap/>
            <w:vAlign w:val="bottom"/>
            <w:hideMark/>
          </w:tcPr>
          <w:p w14:paraId="2AF3B4F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3,105</w:t>
            </w:r>
          </w:p>
        </w:tc>
        <w:tc>
          <w:tcPr>
            <w:tcW w:w="1220" w:type="dxa"/>
            <w:tcBorders>
              <w:top w:val="nil"/>
              <w:left w:val="nil"/>
              <w:bottom w:val="single" w:sz="4" w:space="0" w:color="auto"/>
              <w:right w:val="single" w:sz="4" w:space="0" w:color="auto"/>
            </w:tcBorders>
            <w:shd w:val="clear" w:color="auto" w:fill="auto"/>
            <w:noWrap/>
            <w:vAlign w:val="bottom"/>
            <w:hideMark/>
          </w:tcPr>
          <w:p w14:paraId="62735A1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2,985</w:t>
            </w:r>
          </w:p>
        </w:tc>
      </w:tr>
      <w:tr w:rsidR="00D7285D" w:rsidRPr="002771D0" w14:paraId="266D73DA"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07AD7927"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entirely unconditional</w:t>
            </w:r>
          </w:p>
        </w:tc>
        <w:tc>
          <w:tcPr>
            <w:tcW w:w="960" w:type="dxa"/>
            <w:tcBorders>
              <w:top w:val="nil"/>
              <w:left w:val="nil"/>
              <w:bottom w:val="single" w:sz="4" w:space="0" w:color="auto"/>
              <w:right w:val="single" w:sz="4" w:space="0" w:color="auto"/>
            </w:tcBorders>
            <w:shd w:val="clear" w:color="auto" w:fill="auto"/>
            <w:noWrap/>
            <w:vAlign w:val="bottom"/>
            <w:hideMark/>
          </w:tcPr>
          <w:p w14:paraId="250D8AB0"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1,420</w:t>
            </w:r>
          </w:p>
        </w:tc>
        <w:tc>
          <w:tcPr>
            <w:tcW w:w="960" w:type="dxa"/>
            <w:tcBorders>
              <w:top w:val="nil"/>
              <w:left w:val="nil"/>
              <w:bottom w:val="single" w:sz="4" w:space="0" w:color="auto"/>
              <w:right w:val="single" w:sz="4" w:space="0" w:color="auto"/>
            </w:tcBorders>
            <w:shd w:val="clear" w:color="auto" w:fill="auto"/>
            <w:noWrap/>
            <w:vAlign w:val="bottom"/>
            <w:hideMark/>
          </w:tcPr>
          <w:p w14:paraId="138E3A4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1,505</w:t>
            </w:r>
          </w:p>
        </w:tc>
        <w:tc>
          <w:tcPr>
            <w:tcW w:w="960" w:type="dxa"/>
            <w:tcBorders>
              <w:top w:val="nil"/>
              <w:left w:val="nil"/>
              <w:bottom w:val="single" w:sz="4" w:space="0" w:color="auto"/>
              <w:right w:val="single" w:sz="4" w:space="0" w:color="auto"/>
            </w:tcBorders>
            <w:shd w:val="clear" w:color="auto" w:fill="auto"/>
            <w:noWrap/>
            <w:vAlign w:val="bottom"/>
            <w:hideMark/>
          </w:tcPr>
          <w:p w14:paraId="525ECCC6"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1,240</w:t>
            </w:r>
          </w:p>
        </w:tc>
        <w:tc>
          <w:tcPr>
            <w:tcW w:w="1220" w:type="dxa"/>
            <w:tcBorders>
              <w:top w:val="nil"/>
              <w:left w:val="nil"/>
              <w:bottom w:val="single" w:sz="4" w:space="0" w:color="auto"/>
              <w:right w:val="single" w:sz="4" w:space="0" w:color="auto"/>
            </w:tcBorders>
            <w:shd w:val="clear" w:color="auto" w:fill="auto"/>
            <w:noWrap/>
            <w:vAlign w:val="bottom"/>
            <w:hideMark/>
          </w:tcPr>
          <w:p w14:paraId="19E2A1F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1,180</w:t>
            </w:r>
          </w:p>
        </w:tc>
      </w:tr>
      <w:tr w:rsidR="00D7285D" w:rsidRPr="002771D0" w14:paraId="3BDB807C"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50023F39"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partially unconditional</w:t>
            </w:r>
          </w:p>
        </w:tc>
        <w:tc>
          <w:tcPr>
            <w:tcW w:w="960" w:type="dxa"/>
            <w:tcBorders>
              <w:top w:val="nil"/>
              <w:left w:val="nil"/>
              <w:bottom w:val="single" w:sz="4" w:space="0" w:color="auto"/>
              <w:right w:val="single" w:sz="4" w:space="0" w:color="auto"/>
            </w:tcBorders>
            <w:shd w:val="clear" w:color="auto" w:fill="auto"/>
            <w:noWrap/>
            <w:vAlign w:val="bottom"/>
            <w:hideMark/>
          </w:tcPr>
          <w:p w14:paraId="01403D0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1,130</w:t>
            </w:r>
          </w:p>
        </w:tc>
        <w:tc>
          <w:tcPr>
            <w:tcW w:w="960" w:type="dxa"/>
            <w:tcBorders>
              <w:top w:val="nil"/>
              <w:left w:val="nil"/>
              <w:bottom w:val="single" w:sz="4" w:space="0" w:color="auto"/>
              <w:right w:val="single" w:sz="4" w:space="0" w:color="auto"/>
            </w:tcBorders>
            <w:shd w:val="clear" w:color="auto" w:fill="auto"/>
            <w:noWrap/>
            <w:vAlign w:val="bottom"/>
            <w:hideMark/>
          </w:tcPr>
          <w:p w14:paraId="187329A4"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1,160</w:t>
            </w:r>
          </w:p>
        </w:tc>
        <w:tc>
          <w:tcPr>
            <w:tcW w:w="960" w:type="dxa"/>
            <w:tcBorders>
              <w:top w:val="nil"/>
              <w:left w:val="nil"/>
              <w:bottom w:val="single" w:sz="4" w:space="0" w:color="auto"/>
              <w:right w:val="single" w:sz="4" w:space="0" w:color="auto"/>
            </w:tcBorders>
            <w:shd w:val="clear" w:color="auto" w:fill="auto"/>
            <w:noWrap/>
            <w:vAlign w:val="bottom"/>
            <w:hideMark/>
          </w:tcPr>
          <w:p w14:paraId="15112D1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990</w:t>
            </w:r>
          </w:p>
        </w:tc>
        <w:tc>
          <w:tcPr>
            <w:tcW w:w="1220" w:type="dxa"/>
            <w:tcBorders>
              <w:top w:val="nil"/>
              <w:left w:val="nil"/>
              <w:bottom w:val="single" w:sz="4" w:space="0" w:color="auto"/>
              <w:right w:val="single" w:sz="4" w:space="0" w:color="auto"/>
            </w:tcBorders>
            <w:shd w:val="clear" w:color="auto" w:fill="auto"/>
            <w:noWrap/>
            <w:vAlign w:val="bottom"/>
            <w:hideMark/>
          </w:tcPr>
          <w:p w14:paraId="4EFC307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1,000</w:t>
            </w:r>
          </w:p>
        </w:tc>
      </w:tr>
      <w:tr w:rsidR="00D7285D" w:rsidRPr="002771D0" w14:paraId="6C5B7BC0"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6EDCE8F7"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entirely conditional</w:t>
            </w:r>
          </w:p>
        </w:tc>
        <w:tc>
          <w:tcPr>
            <w:tcW w:w="960" w:type="dxa"/>
            <w:tcBorders>
              <w:top w:val="nil"/>
              <w:left w:val="nil"/>
              <w:bottom w:val="single" w:sz="4" w:space="0" w:color="auto"/>
              <w:right w:val="single" w:sz="4" w:space="0" w:color="auto"/>
            </w:tcBorders>
            <w:shd w:val="clear" w:color="auto" w:fill="auto"/>
            <w:noWrap/>
            <w:vAlign w:val="bottom"/>
            <w:hideMark/>
          </w:tcPr>
          <w:p w14:paraId="2BE2365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1,035</w:t>
            </w:r>
          </w:p>
        </w:tc>
        <w:tc>
          <w:tcPr>
            <w:tcW w:w="960" w:type="dxa"/>
            <w:tcBorders>
              <w:top w:val="nil"/>
              <w:left w:val="nil"/>
              <w:bottom w:val="single" w:sz="4" w:space="0" w:color="auto"/>
              <w:right w:val="single" w:sz="4" w:space="0" w:color="auto"/>
            </w:tcBorders>
            <w:shd w:val="clear" w:color="auto" w:fill="auto"/>
            <w:noWrap/>
            <w:vAlign w:val="bottom"/>
            <w:hideMark/>
          </w:tcPr>
          <w:p w14:paraId="204C06D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1,055</w:t>
            </w:r>
          </w:p>
        </w:tc>
        <w:tc>
          <w:tcPr>
            <w:tcW w:w="960" w:type="dxa"/>
            <w:tcBorders>
              <w:top w:val="nil"/>
              <w:left w:val="nil"/>
              <w:bottom w:val="single" w:sz="4" w:space="0" w:color="auto"/>
              <w:right w:val="single" w:sz="4" w:space="0" w:color="auto"/>
            </w:tcBorders>
            <w:shd w:val="clear" w:color="auto" w:fill="auto"/>
            <w:noWrap/>
            <w:vAlign w:val="bottom"/>
            <w:hideMark/>
          </w:tcPr>
          <w:p w14:paraId="1FAE5DE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875</w:t>
            </w:r>
          </w:p>
        </w:tc>
        <w:tc>
          <w:tcPr>
            <w:tcW w:w="1220" w:type="dxa"/>
            <w:tcBorders>
              <w:top w:val="nil"/>
              <w:left w:val="nil"/>
              <w:bottom w:val="single" w:sz="4" w:space="0" w:color="auto"/>
              <w:right w:val="single" w:sz="4" w:space="0" w:color="auto"/>
            </w:tcBorders>
            <w:shd w:val="clear" w:color="auto" w:fill="auto"/>
            <w:noWrap/>
            <w:vAlign w:val="bottom"/>
            <w:hideMark/>
          </w:tcPr>
          <w:p w14:paraId="7F549EC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805</w:t>
            </w:r>
          </w:p>
        </w:tc>
      </w:tr>
      <w:tr w:rsidR="00D7285D" w:rsidRPr="002771D0" w14:paraId="2A28CEF1" w14:textId="77777777" w:rsidTr="004641DB">
        <w:trPr>
          <w:trHeight w:val="225"/>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0CA75795" w14:textId="7A5D83FD"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study </w:t>
            </w:r>
            <w:proofErr w:type="spellStart"/>
            <w:r w:rsidRPr="002771D0">
              <w:rPr>
                <w:rFonts w:ascii="Times New Roman" w:hAnsi="Times New Roman" w:cs="Times New Roman"/>
                <w:b/>
                <w:color w:val="000000"/>
                <w:sz w:val="16"/>
              </w:rPr>
              <w:t>order</w:t>
            </w:r>
            <w:r w:rsidRPr="002771D0">
              <w:rPr>
                <w:rFonts w:ascii="Times New Roman" w:hAnsi="Times New Roman" w:cs="Times New Roman"/>
                <w:b/>
                <w:color w:val="000000"/>
                <w:sz w:val="16"/>
                <w:vertAlign w:val="superscript"/>
              </w:rPr>
              <w:t>b</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0AD7B916"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455</w:t>
            </w:r>
          </w:p>
        </w:tc>
        <w:tc>
          <w:tcPr>
            <w:tcW w:w="960" w:type="dxa"/>
            <w:tcBorders>
              <w:top w:val="nil"/>
              <w:left w:val="nil"/>
              <w:bottom w:val="single" w:sz="4" w:space="0" w:color="auto"/>
              <w:right w:val="single" w:sz="4" w:space="0" w:color="auto"/>
            </w:tcBorders>
            <w:shd w:val="clear" w:color="auto" w:fill="auto"/>
            <w:noWrap/>
            <w:vAlign w:val="bottom"/>
            <w:hideMark/>
          </w:tcPr>
          <w:p w14:paraId="10E43F30"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395</w:t>
            </w:r>
          </w:p>
        </w:tc>
        <w:tc>
          <w:tcPr>
            <w:tcW w:w="960" w:type="dxa"/>
            <w:tcBorders>
              <w:top w:val="nil"/>
              <w:left w:val="nil"/>
              <w:bottom w:val="single" w:sz="4" w:space="0" w:color="auto"/>
              <w:right w:val="single" w:sz="4" w:space="0" w:color="auto"/>
            </w:tcBorders>
            <w:shd w:val="clear" w:color="auto" w:fill="auto"/>
            <w:noWrap/>
            <w:vAlign w:val="bottom"/>
            <w:hideMark/>
          </w:tcPr>
          <w:p w14:paraId="1F58BEC6"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365</w:t>
            </w:r>
          </w:p>
        </w:tc>
        <w:tc>
          <w:tcPr>
            <w:tcW w:w="1220" w:type="dxa"/>
            <w:tcBorders>
              <w:top w:val="nil"/>
              <w:left w:val="nil"/>
              <w:bottom w:val="single" w:sz="4" w:space="0" w:color="auto"/>
              <w:right w:val="single" w:sz="4" w:space="0" w:color="auto"/>
            </w:tcBorders>
            <w:shd w:val="clear" w:color="auto" w:fill="auto"/>
            <w:noWrap/>
            <w:vAlign w:val="bottom"/>
            <w:hideMark/>
          </w:tcPr>
          <w:p w14:paraId="2A9B7D76"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365</w:t>
            </w:r>
          </w:p>
        </w:tc>
      </w:tr>
      <w:tr w:rsidR="00D7285D" w:rsidRPr="002771D0" w14:paraId="4AEEBB75"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7A97BA6E"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entirely unconditional</w:t>
            </w:r>
          </w:p>
        </w:tc>
        <w:tc>
          <w:tcPr>
            <w:tcW w:w="960" w:type="dxa"/>
            <w:tcBorders>
              <w:top w:val="nil"/>
              <w:left w:val="nil"/>
              <w:bottom w:val="single" w:sz="4" w:space="0" w:color="auto"/>
              <w:right w:val="single" w:sz="4" w:space="0" w:color="auto"/>
            </w:tcBorders>
            <w:shd w:val="clear" w:color="auto" w:fill="auto"/>
            <w:noWrap/>
            <w:vAlign w:val="bottom"/>
            <w:hideMark/>
          </w:tcPr>
          <w:p w14:paraId="29D807B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455</w:t>
            </w:r>
          </w:p>
        </w:tc>
        <w:tc>
          <w:tcPr>
            <w:tcW w:w="960" w:type="dxa"/>
            <w:tcBorders>
              <w:top w:val="nil"/>
              <w:left w:val="nil"/>
              <w:bottom w:val="single" w:sz="4" w:space="0" w:color="auto"/>
              <w:right w:val="single" w:sz="4" w:space="0" w:color="auto"/>
            </w:tcBorders>
            <w:shd w:val="clear" w:color="auto" w:fill="auto"/>
            <w:noWrap/>
            <w:vAlign w:val="bottom"/>
            <w:hideMark/>
          </w:tcPr>
          <w:p w14:paraId="5FACFE20"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395</w:t>
            </w:r>
          </w:p>
        </w:tc>
        <w:tc>
          <w:tcPr>
            <w:tcW w:w="960" w:type="dxa"/>
            <w:tcBorders>
              <w:top w:val="nil"/>
              <w:left w:val="nil"/>
              <w:bottom w:val="single" w:sz="4" w:space="0" w:color="auto"/>
              <w:right w:val="single" w:sz="4" w:space="0" w:color="auto"/>
            </w:tcBorders>
            <w:shd w:val="clear" w:color="auto" w:fill="auto"/>
            <w:noWrap/>
            <w:vAlign w:val="bottom"/>
            <w:hideMark/>
          </w:tcPr>
          <w:p w14:paraId="0A9DFB21"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360</w:t>
            </w:r>
          </w:p>
        </w:tc>
        <w:tc>
          <w:tcPr>
            <w:tcW w:w="1220" w:type="dxa"/>
            <w:tcBorders>
              <w:top w:val="nil"/>
              <w:left w:val="nil"/>
              <w:bottom w:val="single" w:sz="4" w:space="0" w:color="auto"/>
              <w:right w:val="single" w:sz="4" w:space="0" w:color="auto"/>
            </w:tcBorders>
            <w:shd w:val="clear" w:color="auto" w:fill="auto"/>
            <w:noWrap/>
            <w:vAlign w:val="bottom"/>
            <w:hideMark/>
          </w:tcPr>
          <w:p w14:paraId="69B7CAD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365</w:t>
            </w:r>
          </w:p>
        </w:tc>
      </w:tr>
      <w:tr w:rsidR="00D7285D" w:rsidRPr="002771D0" w14:paraId="033EDE04"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439A474D"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partially unconditional</w:t>
            </w:r>
          </w:p>
        </w:tc>
        <w:tc>
          <w:tcPr>
            <w:tcW w:w="960" w:type="dxa"/>
            <w:tcBorders>
              <w:top w:val="nil"/>
              <w:left w:val="nil"/>
              <w:bottom w:val="single" w:sz="4" w:space="0" w:color="auto"/>
              <w:right w:val="single" w:sz="4" w:space="0" w:color="auto"/>
            </w:tcBorders>
            <w:shd w:val="clear" w:color="auto" w:fill="auto"/>
            <w:noWrap/>
            <w:vAlign w:val="bottom"/>
            <w:hideMark/>
          </w:tcPr>
          <w:p w14:paraId="10AE3FF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07D8F59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29539726"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220" w:type="dxa"/>
            <w:tcBorders>
              <w:top w:val="nil"/>
              <w:left w:val="nil"/>
              <w:bottom w:val="single" w:sz="4" w:space="0" w:color="auto"/>
              <w:right w:val="single" w:sz="4" w:space="0" w:color="auto"/>
            </w:tcBorders>
            <w:shd w:val="clear" w:color="auto" w:fill="auto"/>
            <w:noWrap/>
            <w:vAlign w:val="bottom"/>
            <w:hideMark/>
          </w:tcPr>
          <w:p w14:paraId="06DA641A"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r w:rsidR="00D7285D" w:rsidRPr="002771D0" w14:paraId="0B76BACF"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1DD7E525"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entirely conditional</w:t>
            </w:r>
          </w:p>
        </w:tc>
        <w:tc>
          <w:tcPr>
            <w:tcW w:w="960" w:type="dxa"/>
            <w:tcBorders>
              <w:top w:val="nil"/>
              <w:left w:val="nil"/>
              <w:bottom w:val="single" w:sz="4" w:space="0" w:color="auto"/>
              <w:right w:val="single" w:sz="4" w:space="0" w:color="auto"/>
            </w:tcBorders>
            <w:shd w:val="clear" w:color="auto" w:fill="auto"/>
            <w:noWrap/>
            <w:vAlign w:val="bottom"/>
            <w:hideMark/>
          </w:tcPr>
          <w:p w14:paraId="7E7E7DED"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960" w:type="dxa"/>
            <w:tcBorders>
              <w:top w:val="nil"/>
              <w:left w:val="nil"/>
              <w:bottom w:val="single" w:sz="4" w:space="0" w:color="auto"/>
              <w:right w:val="single" w:sz="4" w:space="0" w:color="auto"/>
            </w:tcBorders>
            <w:shd w:val="clear" w:color="auto" w:fill="auto"/>
            <w:noWrap/>
            <w:vAlign w:val="bottom"/>
            <w:hideMark/>
          </w:tcPr>
          <w:p w14:paraId="55B1FADC"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960" w:type="dxa"/>
            <w:tcBorders>
              <w:top w:val="nil"/>
              <w:left w:val="nil"/>
              <w:bottom w:val="single" w:sz="4" w:space="0" w:color="auto"/>
              <w:right w:val="single" w:sz="4" w:space="0" w:color="auto"/>
            </w:tcBorders>
            <w:shd w:val="clear" w:color="auto" w:fill="auto"/>
            <w:noWrap/>
            <w:vAlign w:val="bottom"/>
            <w:hideMark/>
          </w:tcPr>
          <w:p w14:paraId="27F1BD3D"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220" w:type="dxa"/>
            <w:tcBorders>
              <w:top w:val="nil"/>
              <w:left w:val="nil"/>
              <w:bottom w:val="single" w:sz="4" w:space="0" w:color="auto"/>
              <w:right w:val="single" w:sz="4" w:space="0" w:color="auto"/>
            </w:tcBorders>
            <w:shd w:val="clear" w:color="auto" w:fill="auto"/>
            <w:noWrap/>
            <w:vAlign w:val="bottom"/>
            <w:hideMark/>
          </w:tcPr>
          <w:p w14:paraId="7FF5958A"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r>
      <w:tr w:rsidR="00D7285D" w:rsidRPr="002771D0" w14:paraId="1EC1C03B" w14:textId="77777777" w:rsidTr="004641DB">
        <w:trPr>
          <w:trHeight w:val="225"/>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64E94B6C" w14:textId="0ACD7D4E"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custodial </w:t>
            </w:r>
            <w:proofErr w:type="spellStart"/>
            <w:r w:rsidRPr="002771D0">
              <w:rPr>
                <w:rFonts w:ascii="Times New Roman" w:hAnsi="Times New Roman" w:cs="Times New Roman"/>
                <w:b/>
                <w:color w:val="000000"/>
                <w:sz w:val="16"/>
              </w:rPr>
              <w:t>sentence</w:t>
            </w:r>
            <w:r w:rsidRPr="002771D0">
              <w:rPr>
                <w:rFonts w:ascii="Times New Roman" w:hAnsi="Times New Roman" w:cs="Times New Roman"/>
                <w:b/>
                <w:color w:val="000000"/>
                <w:sz w:val="16"/>
                <w:vertAlign w:val="superscript"/>
              </w:rPr>
              <w:t>c</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64FF5F3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c>
          <w:tcPr>
            <w:tcW w:w="960" w:type="dxa"/>
            <w:tcBorders>
              <w:top w:val="nil"/>
              <w:left w:val="nil"/>
              <w:bottom w:val="single" w:sz="4" w:space="0" w:color="auto"/>
              <w:right w:val="single" w:sz="4" w:space="0" w:color="auto"/>
            </w:tcBorders>
            <w:shd w:val="clear" w:color="auto" w:fill="auto"/>
            <w:noWrap/>
            <w:vAlign w:val="bottom"/>
            <w:hideMark/>
          </w:tcPr>
          <w:p w14:paraId="33F50A9D"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c>
          <w:tcPr>
            <w:tcW w:w="960" w:type="dxa"/>
            <w:tcBorders>
              <w:top w:val="nil"/>
              <w:left w:val="nil"/>
              <w:bottom w:val="single" w:sz="4" w:space="0" w:color="auto"/>
              <w:right w:val="single" w:sz="4" w:space="0" w:color="auto"/>
            </w:tcBorders>
            <w:shd w:val="clear" w:color="auto" w:fill="auto"/>
            <w:noWrap/>
            <w:vAlign w:val="bottom"/>
            <w:hideMark/>
          </w:tcPr>
          <w:p w14:paraId="5AA4FB01"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c>
          <w:tcPr>
            <w:tcW w:w="1220" w:type="dxa"/>
            <w:tcBorders>
              <w:top w:val="nil"/>
              <w:left w:val="nil"/>
              <w:bottom w:val="single" w:sz="4" w:space="0" w:color="auto"/>
              <w:right w:val="single" w:sz="4" w:space="0" w:color="auto"/>
            </w:tcBorders>
            <w:shd w:val="clear" w:color="auto" w:fill="auto"/>
            <w:noWrap/>
            <w:vAlign w:val="bottom"/>
            <w:hideMark/>
          </w:tcPr>
          <w:p w14:paraId="063E4AA1"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r>
      <w:tr w:rsidR="00D7285D" w:rsidRPr="002771D0" w14:paraId="4C045287"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09F864B0"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entirely unconditional</w:t>
            </w:r>
          </w:p>
        </w:tc>
        <w:tc>
          <w:tcPr>
            <w:tcW w:w="960" w:type="dxa"/>
            <w:tcBorders>
              <w:top w:val="nil"/>
              <w:left w:val="nil"/>
              <w:bottom w:val="single" w:sz="4" w:space="0" w:color="auto"/>
              <w:right w:val="single" w:sz="4" w:space="0" w:color="auto"/>
            </w:tcBorders>
            <w:shd w:val="clear" w:color="auto" w:fill="auto"/>
            <w:noWrap/>
            <w:vAlign w:val="bottom"/>
            <w:hideMark/>
          </w:tcPr>
          <w:p w14:paraId="193B71D5"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960" w:type="dxa"/>
            <w:tcBorders>
              <w:top w:val="nil"/>
              <w:left w:val="nil"/>
              <w:bottom w:val="single" w:sz="4" w:space="0" w:color="auto"/>
              <w:right w:val="single" w:sz="4" w:space="0" w:color="auto"/>
            </w:tcBorders>
            <w:shd w:val="clear" w:color="auto" w:fill="auto"/>
            <w:noWrap/>
            <w:vAlign w:val="bottom"/>
            <w:hideMark/>
          </w:tcPr>
          <w:p w14:paraId="188AAD35"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960" w:type="dxa"/>
            <w:tcBorders>
              <w:top w:val="nil"/>
              <w:left w:val="nil"/>
              <w:bottom w:val="single" w:sz="4" w:space="0" w:color="auto"/>
              <w:right w:val="single" w:sz="4" w:space="0" w:color="auto"/>
            </w:tcBorders>
            <w:shd w:val="clear" w:color="auto" w:fill="auto"/>
            <w:noWrap/>
            <w:vAlign w:val="bottom"/>
            <w:hideMark/>
          </w:tcPr>
          <w:p w14:paraId="1B237FE8"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1220" w:type="dxa"/>
            <w:tcBorders>
              <w:top w:val="nil"/>
              <w:left w:val="nil"/>
              <w:bottom w:val="single" w:sz="4" w:space="0" w:color="auto"/>
              <w:right w:val="single" w:sz="4" w:space="0" w:color="auto"/>
            </w:tcBorders>
            <w:shd w:val="clear" w:color="auto" w:fill="auto"/>
            <w:noWrap/>
            <w:vAlign w:val="bottom"/>
            <w:hideMark/>
          </w:tcPr>
          <w:p w14:paraId="3BEE9CD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r>
      <w:tr w:rsidR="00D7285D" w:rsidRPr="002771D0" w14:paraId="7D421134"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5CDEDE22"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partially unconditional</w:t>
            </w:r>
          </w:p>
        </w:tc>
        <w:tc>
          <w:tcPr>
            <w:tcW w:w="960" w:type="dxa"/>
            <w:tcBorders>
              <w:top w:val="nil"/>
              <w:left w:val="nil"/>
              <w:bottom w:val="single" w:sz="4" w:space="0" w:color="auto"/>
              <w:right w:val="single" w:sz="4" w:space="0" w:color="auto"/>
            </w:tcBorders>
            <w:shd w:val="clear" w:color="auto" w:fill="auto"/>
            <w:noWrap/>
            <w:vAlign w:val="bottom"/>
            <w:hideMark/>
          </w:tcPr>
          <w:p w14:paraId="6CFC9710"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960" w:type="dxa"/>
            <w:tcBorders>
              <w:top w:val="nil"/>
              <w:left w:val="nil"/>
              <w:bottom w:val="single" w:sz="4" w:space="0" w:color="auto"/>
              <w:right w:val="single" w:sz="4" w:space="0" w:color="auto"/>
            </w:tcBorders>
            <w:shd w:val="clear" w:color="auto" w:fill="auto"/>
            <w:noWrap/>
            <w:vAlign w:val="bottom"/>
            <w:hideMark/>
          </w:tcPr>
          <w:p w14:paraId="313C436A"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960" w:type="dxa"/>
            <w:tcBorders>
              <w:top w:val="nil"/>
              <w:left w:val="nil"/>
              <w:bottom w:val="single" w:sz="4" w:space="0" w:color="auto"/>
              <w:right w:val="single" w:sz="4" w:space="0" w:color="auto"/>
            </w:tcBorders>
            <w:shd w:val="clear" w:color="auto" w:fill="auto"/>
            <w:noWrap/>
            <w:vAlign w:val="bottom"/>
            <w:hideMark/>
          </w:tcPr>
          <w:p w14:paraId="6FF3040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1220" w:type="dxa"/>
            <w:tcBorders>
              <w:top w:val="nil"/>
              <w:left w:val="nil"/>
              <w:bottom w:val="single" w:sz="4" w:space="0" w:color="auto"/>
              <w:right w:val="single" w:sz="4" w:space="0" w:color="auto"/>
            </w:tcBorders>
            <w:shd w:val="clear" w:color="auto" w:fill="auto"/>
            <w:noWrap/>
            <w:vAlign w:val="bottom"/>
            <w:hideMark/>
          </w:tcPr>
          <w:p w14:paraId="58EFA96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r>
      <w:tr w:rsidR="00D7285D" w:rsidRPr="002771D0" w14:paraId="089217B1"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6A9AFAB7"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entirely conditional</w:t>
            </w:r>
          </w:p>
        </w:tc>
        <w:tc>
          <w:tcPr>
            <w:tcW w:w="960" w:type="dxa"/>
            <w:tcBorders>
              <w:top w:val="nil"/>
              <w:left w:val="nil"/>
              <w:bottom w:val="single" w:sz="4" w:space="0" w:color="auto"/>
              <w:right w:val="single" w:sz="4" w:space="0" w:color="auto"/>
            </w:tcBorders>
            <w:shd w:val="clear" w:color="auto" w:fill="auto"/>
            <w:noWrap/>
            <w:vAlign w:val="bottom"/>
            <w:hideMark/>
          </w:tcPr>
          <w:p w14:paraId="56911E0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960" w:type="dxa"/>
            <w:tcBorders>
              <w:top w:val="nil"/>
              <w:left w:val="nil"/>
              <w:bottom w:val="single" w:sz="4" w:space="0" w:color="auto"/>
              <w:right w:val="single" w:sz="4" w:space="0" w:color="auto"/>
            </w:tcBorders>
            <w:shd w:val="clear" w:color="auto" w:fill="auto"/>
            <w:noWrap/>
            <w:vAlign w:val="bottom"/>
            <w:hideMark/>
          </w:tcPr>
          <w:p w14:paraId="183949A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960" w:type="dxa"/>
            <w:tcBorders>
              <w:top w:val="nil"/>
              <w:left w:val="nil"/>
              <w:bottom w:val="single" w:sz="4" w:space="0" w:color="auto"/>
              <w:right w:val="single" w:sz="4" w:space="0" w:color="auto"/>
            </w:tcBorders>
            <w:shd w:val="clear" w:color="auto" w:fill="auto"/>
            <w:noWrap/>
            <w:vAlign w:val="bottom"/>
            <w:hideMark/>
          </w:tcPr>
          <w:p w14:paraId="68CA9EF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1220" w:type="dxa"/>
            <w:tcBorders>
              <w:top w:val="nil"/>
              <w:left w:val="nil"/>
              <w:bottom w:val="single" w:sz="4" w:space="0" w:color="auto"/>
              <w:right w:val="single" w:sz="4" w:space="0" w:color="auto"/>
            </w:tcBorders>
            <w:shd w:val="clear" w:color="auto" w:fill="auto"/>
            <w:noWrap/>
            <w:vAlign w:val="bottom"/>
            <w:hideMark/>
          </w:tcPr>
          <w:p w14:paraId="4040949D"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r>
      <w:tr w:rsidR="00D7285D" w:rsidRPr="002771D0" w14:paraId="4A2A86F0"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67A38DCE"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juvenile detention</w:t>
            </w:r>
          </w:p>
        </w:tc>
        <w:tc>
          <w:tcPr>
            <w:tcW w:w="960" w:type="dxa"/>
            <w:tcBorders>
              <w:top w:val="nil"/>
              <w:left w:val="nil"/>
              <w:bottom w:val="single" w:sz="4" w:space="0" w:color="auto"/>
              <w:right w:val="single" w:sz="4" w:space="0" w:color="auto"/>
            </w:tcBorders>
            <w:shd w:val="clear" w:color="auto" w:fill="auto"/>
            <w:noWrap/>
            <w:vAlign w:val="bottom"/>
            <w:hideMark/>
          </w:tcPr>
          <w:p w14:paraId="088413F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960</w:t>
            </w:r>
          </w:p>
        </w:tc>
        <w:tc>
          <w:tcPr>
            <w:tcW w:w="960" w:type="dxa"/>
            <w:tcBorders>
              <w:top w:val="nil"/>
              <w:left w:val="nil"/>
              <w:bottom w:val="single" w:sz="4" w:space="0" w:color="auto"/>
              <w:right w:val="single" w:sz="4" w:space="0" w:color="auto"/>
            </w:tcBorders>
            <w:shd w:val="clear" w:color="auto" w:fill="auto"/>
            <w:noWrap/>
            <w:vAlign w:val="bottom"/>
            <w:hideMark/>
          </w:tcPr>
          <w:p w14:paraId="4DFFD04A"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935</w:t>
            </w:r>
          </w:p>
        </w:tc>
        <w:tc>
          <w:tcPr>
            <w:tcW w:w="960" w:type="dxa"/>
            <w:tcBorders>
              <w:top w:val="nil"/>
              <w:left w:val="nil"/>
              <w:bottom w:val="single" w:sz="4" w:space="0" w:color="auto"/>
              <w:right w:val="single" w:sz="4" w:space="0" w:color="auto"/>
            </w:tcBorders>
            <w:shd w:val="clear" w:color="auto" w:fill="auto"/>
            <w:noWrap/>
            <w:vAlign w:val="bottom"/>
            <w:hideMark/>
          </w:tcPr>
          <w:p w14:paraId="69E678A1"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970</w:t>
            </w:r>
          </w:p>
        </w:tc>
        <w:tc>
          <w:tcPr>
            <w:tcW w:w="1220" w:type="dxa"/>
            <w:tcBorders>
              <w:top w:val="nil"/>
              <w:left w:val="nil"/>
              <w:bottom w:val="single" w:sz="4" w:space="0" w:color="auto"/>
              <w:right w:val="single" w:sz="4" w:space="0" w:color="auto"/>
            </w:tcBorders>
            <w:shd w:val="clear" w:color="auto" w:fill="auto"/>
            <w:noWrap/>
            <w:vAlign w:val="bottom"/>
            <w:hideMark/>
          </w:tcPr>
          <w:p w14:paraId="49AE98D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1,155</w:t>
            </w:r>
          </w:p>
        </w:tc>
      </w:tr>
      <w:tr w:rsidR="00D7285D" w:rsidRPr="002771D0" w14:paraId="64BDDE9B"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5C877150"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entirely unconditional</w:t>
            </w:r>
          </w:p>
        </w:tc>
        <w:tc>
          <w:tcPr>
            <w:tcW w:w="960" w:type="dxa"/>
            <w:tcBorders>
              <w:top w:val="nil"/>
              <w:left w:val="nil"/>
              <w:bottom w:val="single" w:sz="4" w:space="0" w:color="auto"/>
              <w:right w:val="single" w:sz="4" w:space="0" w:color="auto"/>
            </w:tcBorders>
            <w:shd w:val="clear" w:color="auto" w:fill="auto"/>
            <w:noWrap/>
            <w:vAlign w:val="bottom"/>
            <w:hideMark/>
          </w:tcPr>
          <w:p w14:paraId="5312F8E1"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245</w:t>
            </w:r>
          </w:p>
        </w:tc>
        <w:tc>
          <w:tcPr>
            <w:tcW w:w="960" w:type="dxa"/>
            <w:tcBorders>
              <w:top w:val="nil"/>
              <w:left w:val="nil"/>
              <w:bottom w:val="single" w:sz="4" w:space="0" w:color="auto"/>
              <w:right w:val="single" w:sz="4" w:space="0" w:color="auto"/>
            </w:tcBorders>
            <w:shd w:val="clear" w:color="auto" w:fill="auto"/>
            <w:noWrap/>
            <w:vAlign w:val="bottom"/>
            <w:hideMark/>
          </w:tcPr>
          <w:p w14:paraId="19E2C26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225</w:t>
            </w:r>
          </w:p>
        </w:tc>
        <w:tc>
          <w:tcPr>
            <w:tcW w:w="960" w:type="dxa"/>
            <w:tcBorders>
              <w:top w:val="nil"/>
              <w:left w:val="nil"/>
              <w:bottom w:val="single" w:sz="4" w:space="0" w:color="auto"/>
              <w:right w:val="single" w:sz="4" w:space="0" w:color="auto"/>
            </w:tcBorders>
            <w:shd w:val="clear" w:color="auto" w:fill="auto"/>
            <w:noWrap/>
            <w:vAlign w:val="bottom"/>
            <w:hideMark/>
          </w:tcPr>
          <w:p w14:paraId="2B47D9A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230</w:t>
            </w:r>
          </w:p>
        </w:tc>
        <w:tc>
          <w:tcPr>
            <w:tcW w:w="1220" w:type="dxa"/>
            <w:tcBorders>
              <w:top w:val="nil"/>
              <w:left w:val="nil"/>
              <w:bottom w:val="single" w:sz="4" w:space="0" w:color="auto"/>
              <w:right w:val="single" w:sz="4" w:space="0" w:color="auto"/>
            </w:tcBorders>
            <w:shd w:val="clear" w:color="auto" w:fill="auto"/>
            <w:noWrap/>
            <w:vAlign w:val="bottom"/>
            <w:hideMark/>
          </w:tcPr>
          <w:p w14:paraId="7E74DFE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340</w:t>
            </w:r>
          </w:p>
        </w:tc>
      </w:tr>
      <w:tr w:rsidR="00D7285D" w:rsidRPr="002771D0" w14:paraId="786EA648"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6311C3BD"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partially unconditional</w:t>
            </w:r>
          </w:p>
        </w:tc>
        <w:tc>
          <w:tcPr>
            <w:tcW w:w="960" w:type="dxa"/>
            <w:tcBorders>
              <w:top w:val="nil"/>
              <w:left w:val="nil"/>
              <w:bottom w:val="single" w:sz="4" w:space="0" w:color="auto"/>
              <w:right w:val="single" w:sz="4" w:space="0" w:color="auto"/>
            </w:tcBorders>
            <w:shd w:val="clear" w:color="auto" w:fill="auto"/>
            <w:noWrap/>
            <w:vAlign w:val="bottom"/>
            <w:hideMark/>
          </w:tcPr>
          <w:p w14:paraId="3B8F04EC"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415</w:t>
            </w:r>
          </w:p>
        </w:tc>
        <w:tc>
          <w:tcPr>
            <w:tcW w:w="960" w:type="dxa"/>
            <w:tcBorders>
              <w:top w:val="nil"/>
              <w:left w:val="nil"/>
              <w:bottom w:val="single" w:sz="4" w:space="0" w:color="auto"/>
              <w:right w:val="single" w:sz="4" w:space="0" w:color="auto"/>
            </w:tcBorders>
            <w:shd w:val="clear" w:color="auto" w:fill="auto"/>
            <w:noWrap/>
            <w:vAlign w:val="bottom"/>
            <w:hideMark/>
          </w:tcPr>
          <w:p w14:paraId="78BCB4B6"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410</w:t>
            </w:r>
          </w:p>
        </w:tc>
        <w:tc>
          <w:tcPr>
            <w:tcW w:w="960" w:type="dxa"/>
            <w:tcBorders>
              <w:top w:val="nil"/>
              <w:left w:val="nil"/>
              <w:bottom w:val="single" w:sz="4" w:space="0" w:color="auto"/>
              <w:right w:val="single" w:sz="4" w:space="0" w:color="auto"/>
            </w:tcBorders>
            <w:shd w:val="clear" w:color="auto" w:fill="auto"/>
            <w:noWrap/>
            <w:vAlign w:val="bottom"/>
            <w:hideMark/>
          </w:tcPr>
          <w:p w14:paraId="7A6DA84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415</w:t>
            </w:r>
          </w:p>
        </w:tc>
        <w:tc>
          <w:tcPr>
            <w:tcW w:w="1220" w:type="dxa"/>
            <w:tcBorders>
              <w:top w:val="nil"/>
              <w:left w:val="nil"/>
              <w:bottom w:val="single" w:sz="4" w:space="0" w:color="auto"/>
              <w:right w:val="single" w:sz="4" w:space="0" w:color="auto"/>
            </w:tcBorders>
            <w:shd w:val="clear" w:color="auto" w:fill="auto"/>
            <w:noWrap/>
            <w:vAlign w:val="bottom"/>
            <w:hideMark/>
          </w:tcPr>
          <w:p w14:paraId="5BDE40F4"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470</w:t>
            </w:r>
          </w:p>
        </w:tc>
      </w:tr>
      <w:tr w:rsidR="00D7285D" w:rsidRPr="002771D0" w14:paraId="0FC44459"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47EE0999"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entirely conditional</w:t>
            </w:r>
          </w:p>
        </w:tc>
        <w:tc>
          <w:tcPr>
            <w:tcW w:w="960" w:type="dxa"/>
            <w:tcBorders>
              <w:top w:val="nil"/>
              <w:left w:val="nil"/>
              <w:bottom w:val="single" w:sz="4" w:space="0" w:color="auto"/>
              <w:right w:val="single" w:sz="4" w:space="0" w:color="auto"/>
            </w:tcBorders>
            <w:shd w:val="clear" w:color="auto" w:fill="auto"/>
            <w:noWrap/>
            <w:vAlign w:val="bottom"/>
            <w:hideMark/>
          </w:tcPr>
          <w:p w14:paraId="11F30CB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305</w:t>
            </w:r>
          </w:p>
        </w:tc>
        <w:tc>
          <w:tcPr>
            <w:tcW w:w="960" w:type="dxa"/>
            <w:tcBorders>
              <w:top w:val="nil"/>
              <w:left w:val="nil"/>
              <w:bottom w:val="single" w:sz="4" w:space="0" w:color="auto"/>
              <w:right w:val="single" w:sz="4" w:space="0" w:color="auto"/>
            </w:tcBorders>
            <w:shd w:val="clear" w:color="auto" w:fill="auto"/>
            <w:noWrap/>
            <w:vAlign w:val="bottom"/>
            <w:hideMark/>
          </w:tcPr>
          <w:p w14:paraId="343BDC64"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300</w:t>
            </w:r>
          </w:p>
        </w:tc>
        <w:tc>
          <w:tcPr>
            <w:tcW w:w="960" w:type="dxa"/>
            <w:tcBorders>
              <w:top w:val="nil"/>
              <w:left w:val="nil"/>
              <w:bottom w:val="single" w:sz="4" w:space="0" w:color="auto"/>
              <w:right w:val="single" w:sz="4" w:space="0" w:color="auto"/>
            </w:tcBorders>
            <w:shd w:val="clear" w:color="auto" w:fill="auto"/>
            <w:noWrap/>
            <w:vAlign w:val="bottom"/>
            <w:hideMark/>
          </w:tcPr>
          <w:p w14:paraId="7782B13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320</w:t>
            </w:r>
          </w:p>
        </w:tc>
        <w:tc>
          <w:tcPr>
            <w:tcW w:w="1220" w:type="dxa"/>
            <w:tcBorders>
              <w:top w:val="nil"/>
              <w:left w:val="nil"/>
              <w:bottom w:val="single" w:sz="4" w:space="0" w:color="auto"/>
              <w:right w:val="single" w:sz="4" w:space="0" w:color="auto"/>
            </w:tcBorders>
            <w:shd w:val="clear" w:color="auto" w:fill="auto"/>
            <w:noWrap/>
            <w:vAlign w:val="bottom"/>
            <w:hideMark/>
          </w:tcPr>
          <w:p w14:paraId="6BD61A85"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345</w:t>
            </w:r>
          </w:p>
        </w:tc>
      </w:tr>
      <w:tr w:rsidR="00D7285D" w:rsidRPr="002771D0" w14:paraId="6E0FEE35" w14:textId="77777777" w:rsidTr="004641DB">
        <w:trPr>
          <w:trHeight w:val="225"/>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777ED0B0" w14:textId="3E3E41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w:t>
            </w:r>
            <w:proofErr w:type="spellStart"/>
            <w:r w:rsidRPr="002771D0">
              <w:rPr>
                <w:rFonts w:ascii="Times New Roman" w:hAnsi="Times New Roman" w:cs="Times New Roman"/>
                <w:b/>
                <w:color w:val="000000"/>
                <w:sz w:val="16"/>
              </w:rPr>
              <w:t>reprimand</w:t>
            </w:r>
            <w:r w:rsidRPr="002771D0">
              <w:rPr>
                <w:rFonts w:ascii="Times New Roman" w:hAnsi="Times New Roman" w:cs="Times New Roman"/>
                <w:b/>
                <w:color w:val="000000"/>
                <w:sz w:val="16"/>
                <w:vertAlign w:val="superscript"/>
              </w:rPr>
              <w:t>d</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5718DF48"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703AA3F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14B25B7C"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220" w:type="dxa"/>
            <w:tcBorders>
              <w:top w:val="nil"/>
              <w:left w:val="nil"/>
              <w:bottom w:val="single" w:sz="4" w:space="0" w:color="auto"/>
              <w:right w:val="single" w:sz="4" w:space="0" w:color="auto"/>
            </w:tcBorders>
            <w:shd w:val="clear" w:color="auto" w:fill="auto"/>
            <w:noWrap/>
            <w:vAlign w:val="bottom"/>
            <w:hideMark/>
          </w:tcPr>
          <w:p w14:paraId="196C629D"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r w:rsidR="00D7285D" w:rsidRPr="002771D0" w14:paraId="06D2D598"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74326AE6"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Additional penalty</w:t>
            </w:r>
          </w:p>
        </w:tc>
        <w:tc>
          <w:tcPr>
            <w:tcW w:w="960" w:type="dxa"/>
            <w:tcBorders>
              <w:top w:val="nil"/>
              <w:left w:val="nil"/>
              <w:bottom w:val="single" w:sz="4" w:space="0" w:color="auto"/>
              <w:right w:val="single" w:sz="4" w:space="0" w:color="auto"/>
            </w:tcBorders>
            <w:shd w:val="clear" w:color="auto" w:fill="auto"/>
            <w:noWrap/>
            <w:vAlign w:val="bottom"/>
            <w:hideMark/>
          </w:tcPr>
          <w:p w14:paraId="4D3BFF4D"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90</w:t>
            </w:r>
          </w:p>
        </w:tc>
        <w:tc>
          <w:tcPr>
            <w:tcW w:w="960" w:type="dxa"/>
            <w:tcBorders>
              <w:top w:val="nil"/>
              <w:left w:val="nil"/>
              <w:bottom w:val="single" w:sz="4" w:space="0" w:color="auto"/>
              <w:right w:val="single" w:sz="4" w:space="0" w:color="auto"/>
            </w:tcBorders>
            <w:shd w:val="clear" w:color="auto" w:fill="auto"/>
            <w:noWrap/>
            <w:vAlign w:val="bottom"/>
            <w:hideMark/>
          </w:tcPr>
          <w:p w14:paraId="11BE0FA8"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105</w:t>
            </w:r>
          </w:p>
        </w:tc>
        <w:tc>
          <w:tcPr>
            <w:tcW w:w="960" w:type="dxa"/>
            <w:tcBorders>
              <w:top w:val="nil"/>
              <w:left w:val="nil"/>
              <w:bottom w:val="single" w:sz="4" w:space="0" w:color="auto"/>
              <w:right w:val="single" w:sz="4" w:space="0" w:color="auto"/>
            </w:tcBorders>
            <w:shd w:val="clear" w:color="auto" w:fill="auto"/>
            <w:noWrap/>
            <w:vAlign w:val="bottom"/>
            <w:hideMark/>
          </w:tcPr>
          <w:p w14:paraId="436B5BF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90</w:t>
            </w:r>
          </w:p>
        </w:tc>
        <w:tc>
          <w:tcPr>
            <w:tcW w:w="1220" w:type="dxa"/>
            <w:tcBorders>
              <w:top w:val="nil"/>
              <w:left w:val="nil"/>
              <w:bottom w:val="single" w:sz="4" w:space="0" w:color="auto"/>
              <w:right w:val="single" w:sz="4" w:space="0" w:color="auto"/>
            </w:tcBorders>
            <w:shd w:val="clear" w:color="auto" w:fill="auto"/>
            <w:noWrap/>
            <w:vAlign w:val="bottom"/>
            <w:hideMark/>
          </w:tcPr>
          <w:p w14:paraId="08B4454A"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100</w:t>
            </w:r>
          </w:p>
        </w:tc>
      </w:tr>
      <w:tr w:rsidR="00D7285D" w:rsidRPr="002771D0" w14:paraId="6A336856"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6158D40D"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driving disqualification</w:t>
            </w:r>
          </w:p>
        </w:tc>
        <w:tc>
          <w:tcPr>
            <w:tcW w:w="960" w:type="dxa"/>
            <w:tcBorders>
              <w:top w:val="nil"/>
              <w:left w:val="nil"/>
              <w:bottom w:val="single" w:sz="4" w:space="0" w:color="auto"/>
              <w:right w:val="single" w:sz="4" w:space="0" w:color="auto"/>
            </w:tcBorders>
            <w:shd w:val="clear" w:color="auto" w:fill="auto"/>
            <w:noWrap/>
            <w:vAlign w:val="bottom"/>
            <w:hideMark/>
          </w:tcPr>
          <w:p w14:paraId="27CBDA87"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60</w:t>
            </w:r>
          </w:p>
        </w:tc>
        <w:tc>
          <w:tcPr>
            <w:tcW w:w="960" w:type="dxa"/>
            <w:tcBorders>
              <w:top w:val="nil"/>
              <w:left w:val="nil"/>
              <w:bottom w:val="single" w:sz="4" w:space="0" w:color="auto"/>
              <w:right w:val="single" w:sz="4" w:space="0" w:color="auto"/>
            </w:tcBorders>
            <w:shd w:val="clear" w:color="auto" w:fill="auto"/>
            <w:noWrap/>
            <w:vAlign w:val="bottom"/>
            <w:hideMark/>
          </w:tcPr>
          <w:p w14:paraId="528B44C8"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55</w:t>
            </w:r>
          </w:p>
        </w:tc>
        <w:tc>
          <w:tcPr>
            <w:tcW w:w="960" w:type="dxa"/>
            <w:tcBorders>
              <w:top w:val="nil"/>
              <w:left w:val="nil"/>
              <w:bottom w:val="single" w:sz="4" w:space="0" w:color="auto"/>
              <w:right w:val="single" w:sz="4" w:space="0" w:color="auto"/>
            </w:tcBorders>
            <w:shd w:val="clear" w:color="auto" w:fill="auto"/>
            <w:noWrap/>
            <w:vAlign w:val="bottom"/>
            <w:hideMark/>
          </w:tcPr>
          <w:p w14:paraId="43DAA165"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1220" w:type="dxa"/>
            <w:tcBorders>
              <w:top w:val="nil"/>
              <w:left w:val="nil"/>
              <w:bottom w:val="single" w:sz="4" w:space="0" w:color="auto"/>
              <w:right w:val="single" w:sz="4" w:space="0" w:color="auto"/>
            </w:tcBorders>
            <w:shd w:val="clear" w:color="auto" w:fill="auto"/>
            <w:noWrap/>
            <w:vAlign w:val="bottom"/>
            <w:hideMark/>
          </w:tcPr>
          <w:p w14:paraId="356E796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w:t>
            </w:r>
          </w:p>
        </w:tc>
      </w:tr>
      <w:tr w:rsidR="00D7285D" w:rsidRPr="002771D0" w14:paraId="4961C3B7"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51368CDF"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entirely unconditional</w:t>
            </w:r>
          </w:p>
        </w:tc>
        <w:tc>
          <w:tcPr>
            <w:tcW w:w="960" w:type="dxa"/>
            <w:tcBorders>
              <w:top w:val="nil"/>
              <w:left w:val="nil"/>
              <w:bottom w:val="single" w:sz="4" w:space="0" w:color="auto"/>
              <w:right w:val="single" w:sz="4" w:space="0" w:color="auto"/>
            </w:tcBorders>
            <w:shd w:val="clear" w:color="auto" w:fill="auto"/>
            <w:noWrap/>
            <w:vAlign w:val="bottom"/>
            <w:hideMark/>
          </w:tcPr>
          <w:p w14:paraId="34C73ADA"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w:t>
            </w:r>
          </w:p>
        </w:tc>
        <w:tc>
          <w:tcPr>
            <w:tcW w:w="960" w:type="dxa"/>
            <w:tcBorders>
              <w:top w:val="nil"/>
              <w:left w:val="nil"/>
              <w:bottom w:val="single" w:sz="4" w:space="0" w:color="auto"/>
              <w:right w:val="single" w:sz="4" w:space="0" w:color="auto"/>
            </w:tcBorders>
            <w:shd w:val="clear" w:color="auto" w:fill="auto"/>
            <w:noWrap/>
            <w:vAlign w:val="bottom"/>
            <w:hideMark/>
          </w:tcPr>
          <w:p w14:paraId="5A298FFD"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c>
          <w:tcPr>
            <w:tcW w:w="960" w:type="dxa"/>
            <w:tcBorders>
              <w:top w:val="nil"/>
              <w:left w:val="nil"/>
              <w:bottom w:val="single" w:sz="4" w:space="0" w:color="auto"/>
              <w:right w:val="single" w:sz="4" w:space="0" w:color="auto"/>
            </w:tcBorders>
            <w:shd w:val="clear" w:color="auto" w:fill="auto"/>
            <w:noWrap/>
            <w:vAlign w:val="bottom"/>
            <w:hideMark/>
          </w:tcPr>
          <w:p w14:paraId="0785D21A"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1220" w:type="dxa"/>
            <w:tcBorders>
              <w:top w:val="nil"/>
              <w:left w:val="nil"/>
              <w:bottom w:val="single" w:sz="4" w:space="0" w:color="auto"/>
              <w:right w:val="single" w:sz="4" w:space="0" w:color="auto"/>
            </w:tcBorders>
            <w:shd w:val="clear" w:color="auto" w:fill="auto"/>
            <w:noWrap/>
            <w:vAlign w:val="bottom"/>
            <w:hideMark/>
          </w:tcPr>
          <w:p w14:paraId="33D9E638"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r>
      <w:tr w:rsidR="00D7285D" w:rsidRPr="002771D0" w14:paraId="00885776"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469E275C"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partially unconditional</w:t>
            </w:r>
          </w:p>
        </w:tc>
        <w:tc>
          <w:tcPr>
            <w:tcW w:w="960" w:type="dxa"/>
            <w:tcBorders>
              <w:top w:val="nil"/>
              <w:left w:val="nil"/>
              <w:bottom w:val="single" w:sz="4" w:space="0" w:color="auto"/>
              <w:right w:val="single" w:sz="4" w:space="0" w:color="auto"/>
            </w:tcBorders>
            <w:shd w:val="clear" w:color="auto" w:fill="auto"/>
            <w:noWrap/>
            <w:vAlign w:val="bottom"/>
            <w:hideMark/>
          </w:tcPr>
          <w:p w14:paraId="3C58D32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960" w:type="dxa"/>
            <w:tcBorders>
              <w:top w:val="nil"/>
              <w:left w:val="nil"/>
              <w:bottom w:val="single" w:sz="4" w:space="0" w:color="auto"/>
              <w:right w:val="single" w:sz="4" w:space="0" w:color="auto"/>
            </w:tcBorders>
            <w:shd w:val="clear" w:color="auto" w:fill="auto"/>
            <w:noWrap/>
            <w:vAlign w:val="bottom"/>
            <w:hideMark/>
          </w:tcPr>
          <w:p w14:paraId="36A8899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960" w:type="dxa"/>
            <w:tcBorders>
              <w:top w:val="nil"/>
              <w:left w:val="nil"/>
              <w:bottom w:val="single" w:sz="4" w:space="0" w:color="auto"/>
              <w:right w:val="single" w:sz="4" w:space="0" w:color="auto"/>
            </w:tcBorders>
            <w:shd w:val="clear" w:color="auto" w:fill="auto"/>
            <w:noWrap/>
            <w:vAlign w:val="bottom"/>
            <w:hideMark/>
          </w:tcPr>
          <w:p w14:paraId="7AB3D95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c>
          <w:tcPr>
            <w:tcW w:w="1220" w:type="dxa"/>
            <w:tcBorders>
              <w:top w:val="nil"/>
              <w:left w:val="nil"/>
              <w:bottom w:val="single" w:sz="4" w:space="0" w:color="auto"/>
              <w:right w:val="single" w:sz="4" w:space="0" w:color="auto"/>
            </w:tcBorders>
            <w:shd w:val="clear" w:color="auto" w:fill="auto"/>
            <w:noWrap/>
            <w:vAlign w:val="bottom"/>
            <w:hideMark/>
          </w:tcPr>
          <w:p w14:paraId="60A6F816"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w:t>
            </w:r>
          </w:p>
        </w:tc>
      </w:tr>
      <w:tr w:rsidR="00D7285D" w:rsidRPr="002771D0" w14:paraId="262522F1"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098FF9D3"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entirely conditional</w:t>
            </w:r>
          </w:p>
        </w:tc>
        <w:tc>
          <w:tcPr>
            <w:tcW w:w="960" w:type="dxa"/>
            <w:tcBorders>
              <w:top w:val="nil"/>
              <w:left w:val="nil"/>
              <w:bottom w:val="single" w:sz="4" w:space="0" w:color="auto"/>
              <w:right w:val="single" w:sz="4" w:space="0" w:color="auto"/>
            </w:tcBorders>
            <w:shd w:val="clear" w:color="auto" w:fill="auto"/>
            <w:noWrap/>
            <w:vAlign w:val="bottom"/>
            <w:hideMark/>
          </w:tcPr>
          <w:p w14:paraId="736FD0B8"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960" w:type="dxa"/>
            <w:tcBorders>
              <w:top w:val="nil"/>
              <w:left w:val="nil"/>
              <w:bottom w:val="single" w:sz="4" w:space="0" w:color="auto"/>
              <w:right w:val="single" w:sz="4" w:space="0" w:color="auto"/>
            </w:tcBorders>
            <w:shd w:val="clear" w:color="auto" w:fill="auto"/>
            <w:noWrap/>
            <w:vAlign w:val="bottom"/>
            <w:hideMark/>
          </w:tcPr>
          <w:p w14:paraId="23A7099C"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960" w:type="dxa"/>
            <w:tcBorders>
              <w:top w:val="nil"/>
              <w:left w:val="nil"/>
              <w:bottom w:val="single" w:sz="4" w:space="0" w:color="auto"/>
              <w:right w:val="single" w:sz="4" w:space="0" w:color="auto"/>
            </w:tcBorders>
            <w:shd w:val="clear" w:color="auto" w:fill="auto"/>
            <w:noWrap/>
            <w:vAlign w:val="bottom"/>
            <w:hideMark/>
          </w:tcPr>
          <w:p w14:paraId="5A2870F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1220" w:type="dxa"/>
            <w:tcBorders>
              <w:top w:val="nil"/>
              <w:left w:val="nil"/>
              <w:bottom w:val="single" w:sz="4" w:space="0" w:color="auto"/>
              <w:right w:val="single" w:sz="4" w:space="0" w:color="auto"/>
            </w:tcBorders>
            <w:shd w:val="clear" w:color="auto" w:fill="auto"/>
            <w:noWrap/>
            <w:vAlign w:val="bottom"/>
            <w:hideMark/>
          </w:tcPr>
          <w:p w14:paraId="5C82EF5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r>
      <w:tr w:rsidR="00D7285D" w:rsidRPr="002771D0" w14:paraId="79D1131F"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79BA49D2"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confiscation</w:t>
            </w:r>
          </w:p>
        </w:tc>
        <w:tc>
          <w:tcPr>
            <w:tcW w:w="960" w:type="dxa"/>
            <w:tcBorders>
              <w:top w:val="nil"/>
              <w:left w:val="nil"/>
              <w:bottom w:val="single" w:sz="4" w:space="0" w:color="auto"/>
              <w:right w:val="single" w:sz="4" w:space="0" w:color="auto"/>
            </w:tcBorders>
            <w:shd w:val="clear" w:color="auto" w:fill="auto"/>
            <w:noWrap/>
            <w:vAlign w:val="bottom"/>
            <w:hideMark/>
          </w:tcPr>
          <w:p w14:paraId="7AAEE80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960" w:type="dxa"/>
            <w:tcBorders>
              <w:top w:val="nil"/>
              <w:left w:val="nil"/>
              <w:bottom w:val="single" w:sz="4" w:space="0" w:color="auto"/>
              <w:right w:val="single" w:sz="4" w:space="0" w:color="auto"/>
            </w:tcBorders>
            <w:shd w:val="clear" w:color="auto" w:fill="auto"/>
            <w:noWrap/>
            <w:vAlign w:val="bottom"/>
            <w:hideMark/>
          </w:tcPr>
          <w:p w14:paraId="2309818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c>
          <w:tcPr>
            <w:tcW w:w="960" w:type="dxa"/>
            <w:tcBorders>
              <w:top w:val="nil"/>
              <w:left w:val="nil"/>
              <w:bottom w:val="single" w:sz="4" w:space="0" w:color="auto"/>
              <w:right w:val="single" w:sz="4" w:space="0" w:color="auto"/>
            </w:tcBorders>
            <w:shd w:val="clear" w:color="auto" w:fill="auto"/>
            <w:noWrap/>
            <w:vAlign w:val="bottom"/>
            <w:hideMark/>
          </w:tcPr>
          <w:p w14:paraId="3EBA2E05"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c>
          <w:tcPr>
            <w:tcW w:w="1220" w:type="dxa"/>
            <w:tcBorders>
              <w:top w:val="nil"/>
              <w:left w:val="nil"/>
              <w:bottom w:val="single" w:sz="4" w:space="0" w:color="auto"/>
              <w:right w:val="single" w:sz="4" w:space="0" w:color="auto"/>
            </w:tcBorders>
            <w:shd w:val="clear" w:color="auto" w:fill="auto"/>
            <w:noWrap/>
            <w:vAlign w:val="bottom"/>
            <w:hideMark/>
          </w:tcPr>
          <w:p w14:paraId="07844ED6"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60</w:t>
            </w:r>
          </w:p>
        </w:tc>
      </w:tr>
      <w:tr w:rsidR="00D7285D" w:rsidRPr="002771D0" w14:paraId="5BF4CEC5" w14:textId="77777777" w:rsidTr="004641DB">
        <w:trPr>
          <w:trHeight w:val="225"/>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64D792FB" w14:textId="3F916168"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other additional </w:t>
            </w:r>
            <w:proofErr w:type="spellStart"/>
            <w:r w:rsidRPr="002771D0">
              <w:rPr>
                <w:rFonts w:ascii="Times New Roman" w:hAnsi="Times New Roman" w:cs="Times New Roman"/>
                <w:b/>
                <w:color w:val="000000"/>
                <w:sz w:val="16"/>
              </w:rPr>
              <w:t>penalties</w:t>
            </w:r>
            <w:r w:rsidRPr="002771D0">
              <w:rPr>
                <w:rFonts w:ascii="Times New Roman" w:hAnsi="Times New Roman" w:cs="Times New Roman"/>
                <w:b/>
                <w:color w:val="000000"/>
                <w:sz w:val="16"/>
                <w:vertAlign w:val="superscript"/>
              </w:rPr>
              <w:t>e</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3D2E97CD"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3F826D8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09B1075A"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220" w:type="dxa"/>
            <w:tcBorders>
              <w:top w:val="nil"/>
              <w:left w:val="nil"/>
              <w:bottom w:val="single" w:sz="4" w:space="0" w:color="auto"/>
              <w:right w:val="single" w:sz="4" w:space="0" w:color="auto"/>
            </w:tcBorders>
            <w:shd w:val="clear" w:color="auto" w:fill="auto"/>
            <w:noWrap/>
            <w:vAlign w:val="bottom"/>
            <w:hideMark/>
          </w:tcPr>
          <w:p w14:paraId="6773AE5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r w:rsidR="00D7285D" w:rsidRPr="002771D0" w14:paraId="0BB89A2B"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59AD431E"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w:t>
            </w:r>
          </w:p>
        </w:tc>
        <w:tc>
          <w:tcPr>
            <w:tcW w:w="960" w:type="dxa"/>
            <w:tcBorders>
              <w:top w:val="nil"/>
              <w:left w:val="nil"/>
              <w:bottom w:val="single" w:sz="4" w:space="0" w:color="auto"/>
              <w:right w:val="single" w:sz="4" w:space="0" w:color="auto"/>
            </w:tcBorders>
            <w:shd w:val="clear" w:color="auto" w:fill="auto"/>
            <w:noWrap/>
            <w:vAlign w:val="bottom"/>
            <w:hideMark/>
          </w:tcPr>
          <w:p w14:paraId="66F4B0C9" w14:textId="77777777" w:rsidR="00D7285D" w:rsidRPr="002771D0" w:rsidRDefault="00D7285D" w:rsidP="004641DB">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 </w:t>
            </w:r>
          </w:p>
        </w:tc>
        <w:tc>
          <w:tcPr>
            <w:tcW w:w="960" w:type="dxa"/>
            <w:tcBorders>
              <w:top w:val="nil"/>
              <w:left w:val="nil"/>
              <w:bottom w:val="single" w:sz="4" w:space="0" w:color="auto"/>
              <w:right w:val="single" w:sz="4" w:space="0" w:color="auto"/>
            </w:tcBorders>
            <w:shd w:val="clear" w:color="auto" w:fill="auto"/>
            <w:noWrap/>
            <w:vAlign w:val="bottom"/>
            <w:hideMark/>
          </w:tcPr>
          <w:p w14:paraId="542EF585" w14:textId="77777777" w:rsidR="00D7285D" w:rsidRPr="002771D0" w:rsidRDefault="00D7285D" w:rsidP="004641DB">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 </w:t>
            </w:r>
          </w:p>
        </w:tc>
        <w:tc>
          <w:tcPr>
            <w:tcW w:w="960" w:type="dxa"/>
            <w:tcBorders>
              <w:top w:val="nil"/>
              <w:left w:val="nil"/>
              <w:bottom w:val="single" w:sz="4" w:space="0" w:color="auto"/>
              <w:right w:val="single" w:sz="4" w:space="0" w:color="auto"/>
            </w:tcBorders>
            <w:shd w:val="clear" w:color="auto" w:fill="auto"/>
            <w:noWrap/>
            <w:vAlign w:val="bottom"/>
            <w:hideMark/>
          </w:tcPr>
          <w:p w14:paraId="288DDBBD" w14:textId="77777777" w:rsidR="00D7285D" w:rsidRPr="002771D0" w:rsidRDefault="00D7285D" w:rsidP="004641DB">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 </w:t>
            </w:r>
          </w:p>
        </w:tc>
        <w:tc>
          <w:tcPr>
            <w:tcW w:w="1220" w:type="dxa"/>
            <w:tcBorders>
              <w:top w:val="nil"/>
              <w:left w:val="nil"/>
              <w:bottom w:val="single" w:sz="4" w:space="0" w:color="auto"/>
              <w:right w:val="single" w:sz="4" w:space="0" w:color="auto"/>
            </w:tcBorders>
            <w:shd w:val="clear" w:color="auto" w:fill="auto"/>
            <w:noWrap/>
            <w:vAlign w:val="bottom"/>
            <w:hideMark/>
          </w:tcPr>
          <w:p w14:paraId="6533B521" w14:textId="77777777" w:rsidR="00D7285D" w:rsidRPr="002771D0" w:rsidRDefault="00D7285D" w:rsidP="004641DB">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 </w:t>
            </w:r>
          </w:p>
        </w:tc>
      </w:tr>
      <w:tr w:rsidR="00D7285D" w:rsidRPr="002771D0" w14:paraId="71D6A470" w14:textId="77777777" w:rsidTr="004641DB">
        <w:trPr>
          <w:trHeight w:val="225"/>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43FF1BAB" w14:textId="766DAD20" w:rsidR="00D7285D" w:rsidRPr="002771D0" w:rsidRDefault="00D7285D" w:rsidP="004641DB">
            <w:pPr>
              <w:rPr>
                <w:rFonts w:ascii="Times New Roman" w:eastAsia="Times New Roman" w:hAnsi="Times New Roman" w:cs="Times New Roman"/>
                <w:b/>
                <w:bCs/>
                <w:color w:val="000000"/>
                <w:sz w:val="16"/>
                <w:szCs w:val="16"/>
              </w:rPr>
            </w:pPr>
            <w:proofErr w:type="spellStart"/>
            <w:r w:rsidRPr="002771D0">
              <w:rPr>
                <w:rFonts w:ascii="Times New Roman" w:hAnsi="Times New Roman" w:cs="Times New Roman"/>
                <w:b/>
                <w:color w:val="000000"/>
                <w:sz w:val="16"/>
              </w:rPr>
              <w:t>Measure</w:t>
            </w:r>
            <w:r w:rsidRPr="002771D0">
              <w:rPr>
                <w:rFonts w:ascii="Times New Roman" w:hAnsi="Times New Roman" w:cs="Times New Roman"/>
                <w:b/>
                <w:color w:val="000000"/>
                <w:sz w:val="16"/>
                <w:vertAlign w:val="superscript"/>
              </w:rPr>
              <w:t>f</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2CD543DE" w14:textId="77777777" w:rsidR="00D7285D" w:rsidRPr="002771D0" w:rsidRDefault="00D7285D" w:rsidP="004641DB">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 </w:t>
            </w:r>
          </w:p>
        </w:tc>
        <w:tc>
          <w:tcPr>
            <w:tcW w:w="960" w:type="dxa"/>
            <w:tcBorders>
              <w:top w:val="nil"/>
              <w:left w:val="nil"/>
              <w:bottom w:val="single" w:sz="4" w:space="0" w:color="auto"/>
              <w:right w:val="single" w:sz="4" w:space="0" w:color="auto"/>
            </w:tcBorders>
            <w:shd w:val="clear" w:color="auto" w:fill="auto"/>
            <w:noWrap/>
            <w:vAlign w:val="bottom"/>
            <w:hideMark/>
          </w:tcPr>
          <w:p w14:paraId="0C995FD6" w14:textId="77777777" w:rsidR="00D7285D" w:rsidRPr="002771D0" w:rsidRDefault="00D7285D" w:rsidP="004641DB">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 </w:t>
            </w:r>
          </w:p>
        </w:tc>
        <w:tc>
          <w:tcPr>
            <w:tcW w:w="960" w:type="dxa"/>
            <w:tcBorders>
              <w:top w:val="nil"/>
              <w:left w:val="nil"/>
              <w:bottom w:val="single" w:sz="4" w:space="0" w:color="auto"/>
              <w:right w:val="single" w:sz="4" w:space="0" w:color="auto"/>
            </w:tcBorders>
            <w:shd w:val="clear" w:color="auto" w:fill="auto"/>
            <w:noWrap/>
            <w:vAlign w:val="bottom"/>
            <w:hideMark/>
          </w:tcPr>
          <w:p w14:paraId="72FE5374" w14:textId="77777777" w:rsidR="00D7285D" w:rsidRPr="002771D0" w:rsidRDefault="00D7285D" w:rsidP="004641DB">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 </w:t>
            </w:r>
          </w:p>
        </w:tc>
        <w:tc>
          <w:tcPr>
            <w:tcW w:w="1220" w:type="dxa"/>
            <w:tcBorders>
              <w:top w:val="nil"/>
              <w:left w:val="nil"/>
              <w:bottom w:val="single" w:sz="4" w:space="0" w:color="auto"/>
              <w:right w:val="single" w:sz="4" w:space="0" w:color="auto"/>
            </w:tcBorders>
            <w:shd w:val="clear" w:color="auto" w:fill="auto"/>
            <w:noWrap/>
            <w:vAlign w:val="bottom"/>
            <w:hideMark/>
          </w:tcPr>
          <w:p w14:paraId="21D48A9E" w14:textId="77777777" w:rsidR="00D7285D" w:rsidRPr="002771D0" w:rsidRDefault="00D7285D" w:rsidP="004641DB">
            <w:pPr>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 </w:t>
            </w:r>
          </w:p>
        </w:tc>
      </w:tr>
      <w:tr w:rsidR="00D7285D" w:rsidRPr="002771D0" w14:paraId="040DC40F"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526F631C"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adult hospital order</w:t>
            </w:r>
          </w:p>
        </w:tc>
        <w:tc>
          <w:tcPr>
            <w:tcW w:w="960" w:type="dxa"/>
            <w:tcBorders>
              <w:top w:val="nil"/>
              <w:left w:val="nil"/>
              <w:bottom w:val="single" w:sz="4" w:space="0" w:color="auto"/>
              <w:right w:val="single" w:sz="4" w:space="0" w:color="auto"/>
            </w:tcBorders>
            <w:shd w:val="clear" w:color="auto" w:fill="auto"/>
            <w:noWrap/>
            <w:vAlign w:val="bottom"/>
            <w:hideMark/>
          </w:tcPr>
          <w:p w14:paraId="1639FDE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49CEE48E"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212300A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220" w:type="dxa"/>
            <w:tcBorders>
              <w:top w:val="nil"/>
              <w:left w:val="nil"/>
              <w:bottom w:val="single" w:sz="4" w:space="0" w:color="auto"/>
              <w:right w:val="single" w:sz="4" w:space="0" w:color="auto"/>
            </w:tcBorders>
            <w:shd w:val="clear" w:color="auto" w:fill="auto"/>
            <w:noWrap/>
            <w:vAlign w:val="bottom"/>
            <w:hideMark/>
          </w:tcPr>
          <w:p w14:paraId="56DD54D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r w:rsidR="00D7285D" w:rsidRPr="002771D0" w14:paraId="106EBBA7" w14:textId="77777777" w:rsidTr="004641DB">
        <w:trPr>
          <w:trHeight w:val="435"/>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1F272D25" w14:textId="54DBD441"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placement in a juvenile detention centre (PIJ)</w:t>
            </w:r>
            <w:r w:rsidRPr="002771D0">
              <w:rPr>
                <w:rFonts w:ascii="Times New Roman" w:hAnsi="Times New Roman" w:cs="Times New Roman"/>
                <w:b/>
                <w:color w:val="000000"/>
                <w:sz w:val="16"/>
                <w:vertAlign w:val="superscript"/>
              </w:rPr>
              <w:t>g</w:t>
            </w:r>
          </w:p>
        </w:tc>
        <w:tc>
          <w:tcPr>
            <w:tcW w:w="960" w:type="dxa"/>
            <w:tcBorders>
              <w:top w:val="nil"/>
              <w:left w:val="nil"/>
              <w:bottom w:val="single" w:sz="4" w:space="0" w:color="auto"/>
              <w:right w:val="single" w:sz="4" w:space="0" w:color="auto"/>
            </w:tcBorders>
            <w:shd w:val="clear" w:color="auto" w:fill="auto"/>
            <w:noWrap/>
            <w:vAlign w:val="bottom"/>
            <w:hideMark/>
          </w:tcPr>
          <w:p w14:paraId="3CFBB909"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c>
          <w:tcPr>
            <w:tcW w:w="960" w:type="dxa"/>
            <w:tcBorders>
              <w:top w:val="nil"/>
              <w:left w:val="nil"/>
              <w:bottom w:val="single" w:sz="4" w:space="0" w:color="auto"/>
              <w:right w:val="single" w:sz="4" w:space="0" w:color="auto"/>
            </w:tcBorders>
            <w:shd w:val="clear" w:color="auto" w:fill="auto"/>
            <w:noWrap/>
            <w:vAlign w:val="bottom"/>
            <w:hideMark/>
          </w:tcPr>
          <w:p w14:paraId="1FF66AE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c>
          <w:tcPr>
            <w:tcW w:w="960" w:type="dxa"/>
            <w:tcBorders>
              <w:top w:val="nil"/>
              <w:left w:val="nil"/>
              <w:bottom w:val="single" w:sz="4" w:space="0" w:color="auto"/>
              <w:right w:val="single" w:sz="4" w:space="0" w:color="auto"/>
            </w:tcBorders>
            <w:shd w:val="clear" w:color="auto" w:fill="auto"/>
            <w:noWrap/>
            <w:vAlign w:val="bottom"/>
            <w:hideMark/>
          </w:tcPr>
          <w:p w14:paraId="4B6F270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c>
          <w:tcPr>
            <w:tcW w:w="1220" w:type="dxa"/>
            <w:tcBorders>
              <w:top w:val="nil"/>
              <w:left w:val="nil"/>
              <w:bottom w:val="single" w:sz="4" w:space="0" w:color="auto"/>
              <w:right w:val="single" w:sz="4" w:space="0" w:color="auto"/>
            </w:tcBorders>
            <w:shd w:val="clear" w:color="auto" w:fill="auto"/>
            <w:noWrap/>
            <w:vAlign w:val="bottom"/>
            <w:hideMark/>
          </w:tcPr>
          <w:p w14:paraId="023A44D1"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r>
      <w:tr w:rsidR="00D7285D" w:rsidRPr="002771D0" w14:paraId="418B9AA7" w14:textId="77777777" w:rsidTr="004641DB">
        <w:trPr>
          <w:trHeight w:val="435"/>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0321B237" w14:textId="53334F3C"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placement in a facility for repeat offenders (ISD)</w:t>
            </w:r>
            <w:r w:rsidRPr="002771D0">
              <w:rPr>
                <w:rFonts w:ascii="Times New Roman" w:hAnsi="Times New Roman" w:cs="Times New Roman"/>
                <w:b/>
                <w:color w:val="000000"/>
                <w:sz w:val="16"/>
                <w:vertAlign w:val="superscript"/>
              </w:rPr>
              <w:t>h</w:t>
            </w:r>
          </w:p>
        </w:tc>
        <w:tc>
          <w:tcPr>
            <w:tcW w:w="960" w:type="dxa"/>
            <w:tcBorders>
              <w:top w:val="nil"/>
              <w:left w:val="nil"/>
              <w:bottom w:val="single" w:sz="4" w:space="0" w:color="auto"/>
              <w:right w:val="single" w:sz="4" w:space="0" w:color="auto"/>
            </w:tcBorders>
            <w:shd w:val="clear" w:color="auto" w:fill="auto"/>
            <w:noWrap/>
            <w:vAlign w:val="bottom"/>
            <w:hideMark/>
          </w:tcPr>
          <w:p w14:paraId="3EBEA978"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337830F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24FC6D4C"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220" w:type="dxa"/>
            <w:tcBorders>
              <w:top w:val="nil"/>
              <w:left w:val="nil"/>
              <w:bottom w:val="single" w:sz="4" w:space="0" w:color="auto"/>
              <w:right w:val="single" w:sz="4" w:space="0" w:color="auto"/>
            </w:tcBorders>
            <w:shd w:val="clear" w:color="auto" w:fill="auto"/>
            <w:noWrap/>
            <w:vAlign w:val="bottom"/>
            <w:hideMark/>
          </w:tcPr>
          <w:p w14:paraId="02F9BB1B"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r w:rsidR="00D7285D" w:rsidRPr="002771D0" w14:paraId="43A4FB30"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23B8DA14"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placement in psychiatric institution</w:t>
            </w:r>
          </w:p>
        </w:tc>
        <w:tc>
          <w:tcPr>
            <w:tcW w:w="960" w:type="dxa"/>
            <w:tcBorders>
              <w:top w:val="nil"/>
              <w:left w:val="nil"/>
              <w:bottom w:val="single" w:sz="4" w:space="0" w:color="auto"/>
              <w:right w:val="single" w:sz="4" w:space="0" w:color="auto"/>
            </w:tcBorders>
            <w:shd w:val="clear" w:color="auto" w:fill="auto"/>
            <w:noWrap/>
            <w:vAlign w:val="bottom"/>
            <w:hideMark/>
          </w:tcPr>
          <w:p w14:paraId="059300D8"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73940E32"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11F1890E"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c>
          <w:tcPr>
            <w:tcW w:w="1220" w:type="dxa"/>
            <w:tcBorders>
              <w:top w:val="nil"/>
              <w:left w:val="nil"/>
              <w:bottom w:val="single" w:sz="4" w:space="0" w:color="auto"/>
              <w:right w:val="single" w:sz="4" w:space="0" w:color="auto"/>
            </w:tcBorders>
            <w:shd w:val="clear" w:color="auto" w:fill="auto"/>
            <w:noWrap/>
            <w:vAlign w:val="bottom"/>
            <w:hideMark/>
          </w:tcPr>
          <w:p w14:paraId="7A239F58"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0</w:t>
            </w:r>
          </w:p>
        </w:tc>
      </w:tr>
      <w:tr w:rsidR="00D7285D" w:rsidRPr="002771D0" w14:paraId="34D75DE2" w14:textId="77777777" w:rsidTr="004641DB">
        <w:trPr>
          <w:trHeight w:val="435"/>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2B4542F8" w14:textId="14A3F24B"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measure to influence the behaviour of juveniles (MGJ)</w:t>
            </w:r>
            <w:r w:rsidRPr="002771D0">
              <w:rPr>
                <w:rFonts w:ascii="Times New Roman" w:hAnsi="Times New Roman" w:cs="Times New Roman"/>
                <w:b/>
                <w:color w:val="000000"/>
                <w:sz w:val="16"/>
                <w:vertAlign w:val="superscript"/>
              </w:rPr>
              <w:t>i</w:t>
            </w:r>
          </w:p>
        </w:tc>
        <w:tc>
          <w:tcPr>
            <w:tcW w:w="960" w:type="dxa"/>
            <w:tcBorders>
              <w:top w:val="nil"/>
              <w:left w:val="nil"/>
              <w:bottom w:val="single" w:sz="4" w:space="0" w:color="auto"/>
              <w:right w:val="single" w:sz="4" w:space="0" w:color="auto"/>
            </w:tcBorders>
            <w:shd w:val="clear" w:color="auto" w:fill="auto"/>
            <w:noWrap/>
            <w:vAlign w:val="bottom"/>
            <w:hideMark/>
          </w:tcPr>
          <w:p w14:paraId="1B26F877"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c>
          <w:tcPr>
            <w:tcW w:w="960" w:type="dxa"/>
            <w:tcBorders>
              <w:top w:val="nil"/>
              <w:left w:val="nil"/>
              <w:bottom w:val="single" w:sz="4" w:space="0" w:color="auto"/>
              <w:right w:val="single" w:sz="4" w:space="0" w:color="auto"/>
            </w:tcBorders>
            <w:shd w:val="clear" w:color="auto" w:fill="auto"/>
            <w:noWrap/>
            <w:vAlign w:val="bottom"/>
            <w:hideMark/>
          </w:tcPr>
          <w:p w14:paraId="4116B4F0"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15</w:t>
            </w:r>
          </w:p>
        </w:tc>
        <w:tc>
          <w:tcPr>
            <w:tcW w:w="960" w:type="dxa"/>
            <w:tcBorders>
              <w:top w:val="nil"/>
              <w:left w:val="nil"/>
              <w:bottom w:val="single" w:sz="4" w:space="0" w:color="auto"/>
              <w:right w:val="single" w:sz="4" w:space="0" w:color="auto"/>
            </w:tcBorders>
            <w:shd w:val="clear" w:color="auto" w:fill="auto"/>
            <w:noWrap/>
            <w:vAlign w:val="bottom"/>
            <w:hideMark/>
          </w:tcPr>
          <w:p w14:paraId="1F282E83"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c>
          <w:tcPr>
            <w:tcW w:w="1220" w:type="dxa"/>
            <w:tcBorders>
              <w:top w:val="nil"/>
              <w:left w:val="nil"/>
              <w:bottom w:val="single" w:sz="4" w:space="0" w:color="auto"/>
              <w:right w:val="single" w:sz="4" w:space="0" w:color="auto"/>
            </w:tcBorders>
            <w:shd w:val="clear" w:color="auto" w:fill="auto"/>
            <w:noWrap/>
            <w:vAlign w:val="bottom"/>
            <w:hideMark/>
          </w:tcPr>
          <w:p w14:paraId="638D0A77"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20</w:t>
            </w:r>
          </w:p>
        </w:tc>
      </w:tr>
      <w:tr w:rsidR="00D7285D" w:rsidRPr="002771D0" w14:paraId="73F4AD27"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45397B19"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compensation</w:t>
            </w:r>
          </w:p>
        </w:tc>
        <w:tc>
          <w:tcPr>
            <w:tcW w:w="960" w:type="dxa"/>
            <w:tcBorders>
              <w:top w:val="nil"/>
              <w:left w:val="nil"/>
              <w:bottom w:val="single" w:sz="4" w:space="0" w:color="auto"/>
              <w:right w:val="single" w:sz="4" w:space="0" w:color="auto"/>
            </w:tcBorders>
            <w:shd w:val="clear" w:color="auto" w:fill="auto"/>
            <w:noWrap/>
            <w:vAlign w:val="bottom"/>
            <w:hideMark/>
          </w:tcPr>
          <w:p w14:paraId="4934394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1,250</w:t>
            </w:r>
          </w:p>
        </w:tc>
        <w:tc>
          <w:tcPr>
            <w:tcW w:w="960" w:type="dxa"/>
            <w:tcBorders>
              <w:top w:val="nil"/>
              <w:left w:val="nil"/>
              <w:bottom w:val="single" w:sz="4" w:space="0" w:color="auto"/>
              <w:right w:val="single" w:sz="4" w:space="0" w:color="auto"/>
            </w:tcBorders>
            <w:shd w:val="clear" w:color="auto" w:fill="auto"/>
            <w:noWrap/>
            <w:vAlign w:val="bottom"/>
            <w:hideMark/>
          </w:tcPr>
          <w:p w14:paraId="7387739F"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1,355</w:t>
            </w:r>
          </w:p>
        </w:tc>
        <w:tc>
          <w:tcPr>
            <w:tcW w:w="960" w:type="dxa"/>
            <w:tcBorders>
              <w:top w:val="nil"/>
              <w:left w:val="nil"/>
              <w:bottom w:val="single" w:sz="4" w:space="0" w:color="auto"/>
              <w:right w:val="single" w:sz="4" w:space="0" w:color="auto"/>
            </w:tcBorders>
            <w:shd w:val="clear" w:color="auto" w:fill="auto"/>
            <w:noWrap/>
            <w:vAlign w:val="bottom"/>
            <w:hideMark/>
          </w:tcPr>
          <w:p w14:paraId="2E6B987E"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1,220</w:t>
            </w:r>
          </w:p>
        </w:tc>
        <w:tc>
          <w:tcPr>
            <w:tcW w:w="1220" w:type="dxa"/>
            <w:tcBorders>
              <w:top w:val="nil"/>
              <w:left w:val="nil"/>
              <w:bottom w:val="single" w:sz="4" w:space="0" w:color="auto"/>
              <w:right w:val="single" w:sz="4" w:space="0" w:color="auto"/>
            </w:tcBorders>
            <w:shd w:val="clear" w:color="auto" w:fill="auto"/>
            <w:noWrap/>
            <w:vAlign w:val="bottom"/>
            <w:hideMark/>
          </w:tcPr>
          <w:p w14:paraId="70C5EBD1"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1,265</w:t>
            </w:r>
          </w:p>
        </w:tc>
      </w:tr>
      <w:tr w:rsidR="00D7285D" w:rsidRPr="002771D0" w14:paraId="19796D1E"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0CA3B7AB"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forfeiture of illegally obtained profits or advantages</w:t>
            </w:r>
          </w:p>
        </w:tc>
        <w:tc>
          <w:tcPr>
            <w:tcW w:w="960" w:type="dxa"/>
            <w:tcBorders>
              <w:top w:val="nil"/>
              <w:left w:val="nil"/>
              <w:bottom w:val="single" w:sz="4" w:space="0" w:color="auto"/>
              <w:right w:val="single" w:sz="4" w:space="0" w:color="auto"/>
            </w:tcBorders>
            <w:shd w:val="clear" w:color="auto" w:fill="auto"/>
            <w:noWrap/>
            <w:vAlign w:val="bottom"/>
            <w:hideMark/>
          </w:tcPr>
          <w:p w14:paraId="7FC9D064"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960" w:type="dxa"/>
            <w:tcBorders>
              <w:top w:val="nil"/>
              <w:left w:val="nil"/>
              <w:bottom w:val="single" w:sz="4" w:space="0" w:color="auto"/>
              <w:right w:val="single" w:sz="4" w:space="0" w:color="auto"/>
            </w:tcBorders>
            <w:shd w:val="clear" w:color="auto" w:fill="auto"/>
            <w:noWrap/>
            <w:vAlign w:val="bottom"/>
            <w:hideMark/>
          </w:tcPr>
          <w:p w14:paraId="7C4C9226"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10</w:t>
            </w:r>
          </w:p>
        </w:tc>
        <w:tc>
          <w:tcPr>
            <w:tcW w:w="960" w:type="dxa"/>
            <w:tcBorders>
              <w:top w:val="nil"/>
              <w:left w:val="nil"/>
              <w:bottom w:val="single" w:sz="4" w:space="0" w:color="auto"/>
              <w:right w:val="single" w:sz="4" w:space="0" w:color="auto"/>
            </w:tcBorders>
            <w:shd w:val="clear" w:color="auto" w:fill="auto"/>
            <w:noWrap/>
            <w:vAlign w:val="bottom"/>
            <w:hideMark/>
          </w:tcPr>
          <w:p w14:paraId="208FA588"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30</w:t>
            </w:r>
          </w:p>
        </w:tc>
        <w:tc>
          <w:tcPr>
            <w:tcW w:w="1220" w:type="dxa"/>
            <w:tcBorders>
              <w:top w:val="nil"/>
              <w:left w:val="nil"/>
              <w:bottom w:val="single" w:sz="4" w:space="0" w:color="auto"/>
              <w:right w:val="single" w:sz="4" w:space="0" w:color="auto"/>
            </w:tcBorders>
            <w:shd w:val="clear" w:color="auto" w:fill="auto"/>
            <w:noWrap/>
            <w:vAlign w:val="bottom"/>
            <w:hideMark/>
          </w:tcPr>
          <w:p w14:paraId="41CE1145"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25</w:t>
            </w:r>
          </w:p>
        </w:tc>
      </w:tr>
      <w:tr w:rsidR="00D7285D" w:rsidRPr="002771D0" w14:paraId="763C7D4B" w14:textId="77777777" w:rsidTr="004641DB">
        <w:trPr>
          <w:trHeight w:val="210"/>
        </w:trPr>
        <w:tc>
          <w:tcPr>
            <w:tcW w:w="4760" w:type="dxa"/>
            <w:tcBorders>
              <w:top w:val="nil"/>
              <w:left w:val="single" w:sz="4" w:space="0" w:color="auto"/>
              <w:bottom w:val="single" w:sz="4" w:space="0" w:color="auto"/>
              <w:right w:val="single" w:sz="4" w:space="0" w:color="auto"/>
            </w:tcBorders>
            <w:shd w:val="clear" w:color="000000" w:fill="F2F2F2"/>
            <w:vAlign w:val="bottom"/>
            <w:hideMark/>
          </w:tcPr>
          <w:p w14:paraId="625BE4B3" w14:textId="77777777" w:rsidR="00D7285D" w:rsidRPr="002771D0" w:rsidRDefault="00D7285D" w:rsidP="004641DB">
            <w:pPr>
              <w:rPr>
                <w:rFonts w:ascii="Times New Roman" w:eastAsia="Times New Roman" w:hAnsi="Times New Roman" w:cs="Times New Roman"/>
                <w:b/>
                <w:bCs/>
                <w:color w:val="000000"/>
                <w:sz w:val="16"/>
                <w:szCs w:val="16"/>
              </w:rPr>
            </w:pPr>
            <w:r w:rsidRPr="002771D0">
              <w:rPr>
                <w:rFonts w:ascii="Times New Roman" w:hAnsi="Times New Roman" w:cs="Times New Roman"/>
                <w:b/>
                <w:color w:val="000000"/>
                <w:sz w:val="16"/>
              </w:rPr>
              <w:t xml:space="preserve">  confiscation</w:t>
            </w:r>
          </w:p>
        </w:tc>
        <w:tc>
          <w:tcPr>
            <w:tcW w:w="960" w:type="dxa"/>
            <w:tcBorders>
              <w:top w:val="nil"/>
              <w:left w:val="nil"/>
              <w:bottom w:val="single" w:sz="4" w:space="0" w:color="auto"/>
              <w:right w:val="single" w:sz="4" w:space="0" w:color="auto"/>
            </w:tcBorders>
            <w:shd w:val="clear" w:color="auto" w:fill="auto"/>
            <w:noWrap/>
            <w:vAlign w:val="bottom"/>
            <w:hideMark/>
          </w:tcPr>
          <w:p w14:paraId="7A6187D5"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50</w:t>
            </w:r>
          </w:p>
        </w:tc>
        <w:tc>
          <w:tcPr>
            <w:tcW w:w="960" w:type="dxa"/>
            <w:tcBorders>
              <w:top w:val="nil"/>
              <w:left w:val="nil"/>
              <w:bottom w:val="single" w:sz="4" w:space="0" w:color="auto"/>
              <w:right w:val="single" w:sz="4" w:space="0" w:color="auto"/>
            </w:tcBorders>
            <w:shd w:val="clear" w:color="auto" w:fill="auto"/>
            <w:noWrap/>
            <w:vAlign w:val="bottom"/>
            <w:hideMark/>
          </w:tcPr>
          <w:p w14:paraId="0AA4EA4C"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45</w:t>
            </w:r>
          </w:p>
        </w:tc>
        <w:tc>
          <w:tcPr>
            <w:tcW w:w="960" w:type="dxa"/>
            <w:tcBorders>
              <w:top w:val="nil"/>
              <w:left w:val="nil"/>
              <w:bottom w:val="single" w:sz="4" w:space="0" w:color="auto"/>
              <w:right w:val="single" w:sz="4" w:space="0" w:color="auto"/>
            </w:tcBorders>
            <w:shd w:val="clear" w:color="auto" w:fill="auto"/>
            <w:noWrap/>
            <w:vAlign w:val="bottom"/>
            <w:hideMark/>
          </w:tcPr>
          <w:p w14:paraId="73BD1915"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35</w:t>
            </w:r>
          </w:p>
        </w:tc>
        <w:tc>
          <w:tcPr>
            <w:tcW w:w="1220" w:type="dxa"/>
            <w:tcBorders>
              <w:top w:val="nil"/>
              <w:left w:val="nil"/>
              <w:bottom w:val="single" w:sz="4" w:space="0" w:color="auto"/>
              <w:right w:val="single" w:sz="4" w:space="0" w:color="auto"/>
            </w:tcBorders>
            <w:shd w:val="clear" w:color="auto" w:fill="auto"/>
            <w:noWrap/>
            <w:vAlign w:val="bottom"/>
            <w:hideMark/>
          </w:tcPr>
          <w:p w14:paraId="387832AA" w14:textId="77777777" w:rsidR="00D7285D" w:rsidRPr="002771D0" w:rsidRDefault="00D7285D" w:rsidP="004641DB">
            <w:pPr>
              <w:jc w:val="right"/>
              <w:rPr>
                <w:rFonts w:ascii="Times New Roman" w:eastAsia="Times New Roman" w:hAnsi="Times New Roman" w:cs="Times New Roman"/>
                <w:color w:val="000000"/>
                <w:sz w:val="16"/>
                <w:szCs w:val="16"/>
              </w:rPr>
            </w:pPr>
            <w:r w:rsidRPr="002771D0">
              <w:rPr>
                <w:rFonts w:ascii="Times New Roman" w:hAnsi="Times New Roman" w:cs="Times New Roman"/>
                <w:color w:val="000000"/>
                <w:sz w:val="16"/>
              </w:rPr>
              <w:t>40</w:t>
            </w:r>
          </w:p>
        </w:tc>
      </w:tr>
    </w:tbl>
    <w:p w14:paraId="48A56791" w14:textId="0F0EEB2C" w:rsidR="00FF0333" w:rsidRPr="002771D0" w:rsidRDefault="00D7285D" w:rsidP="00D7285D">
      <w:pPr>
        <w:rPr>
          <w:rFonts w:ascii="Times New Roman" w:hAnsi="Times New Roman" w:cs="Times New Roman"/>
          <w:i/>
          <w:sz w:val="16"/>
          <w:szCs w:val="16"/>
        </w:rPr>
      </w:pPr>
      <w:r w:rsidRPr="002771D0">
        <w:rPr>
          <w:rFonts w:ascii="Times New Roman" w:hAnsi="Times New Roman" w:cs="Times New Roman"/>
          <w:i/>
          <w:sz w:val="16"/>
        </w:rPr>
        <w:t xml:space="preserve">Criminal cases with underage suspects dealt with by a court in the first instance: convictions with sentences and imposed sanctions in the period 2016-2019. The figures for 2019 are provisional. The zeros can have several meanings, namely 0 value, rounded off 0, the fact was </w:t>
      </w:r>
      <w:r w:rsidRPr="002771D0">
        <w:rPr>
          <w:rFonts w:ascii="Times New Roman" w:hAnsi="Times New Roman" w:cs="Times New Roman"/>
          <w:i/>
          <w:sz w:val="16"/>
        </w:rPr>
        <w:lastRenderedPageBreak/>
        <w:t>not yet applicable in the year in question or no figures available. In earlier versions of the C&amp;R publication a distinction was made between cases with and without previous conclusion, but this does not apply here. Contrary to the publications up to and including C&amp;R 2016 the WODC updates the figures every year the entire series since 1995.</w:t>
      </w:r>
    </w:p>
    <w:p w14:paraId="5ACD8024" w14:textId="7589D197" w:rsidR="00512099" w:rsidRPr="002771D0" w:rsidRDefault="00512099" w:rsidP="00D7285D">
      <w:pPr>
        <w:rPr>
          <w:rFonts w:ascii="Times New Roman" w:eastAsia="Times New Roman" w:hAnsi="Times New Roman" w:cs="Times New Roman"/>
          <w:i/>
          <w:color w:val="000000"/>
          <w:sz w:val="16"/>
          <w:szCs w:val="16"/>
        </w:rPr>
      </w:pPr>
      <w:r w:rsidRPr="002771D0">
        <w:rPr>
          <w:rFonts w:ascii="Times New Roman" w:hAnsi="Times New Roman" w:cs="Times New Roman"/>
          <w:i/>
          <w:sz w:val="16"/>
        </w:rPr>
        <w:t xml:space="preserve">a) </w:t>
      </w:r>
      <w:r w:rsidRPr="002771D0">
        <w:rPr>
          <w:rFonts w:ascii="Times New Roman" w:hAnsi="Times New Roman" w:cs="Times New Roman"/>
          <w:i/>
          <w:color w:val="000000"/>
          <w:sz w:val="16"/>
        </w:rPr>
        <w:t>This concerns convictions whereby one or more principal penalties were imposed. Additional penalties and measures may also have been imposed (see Annex 3 of the C&amp;R publication for the counting method).</w:t>
      </w:r>
    </w:p>
    <w:p w14:paraId="7FF33BD2" w14:textId="32104994" w:rsidR="00512099" w:rsidRPr="002771D0" w:rsidRDefault="00512099" w:rsidP="00512099">
      <w:pPr>
        <w:rPr>
          <w:rFonts w:ascii="Times New Roman" w:eastAsia="Times New Roman" w:hAnsi="Times New Roman" w:cs="Times New Roman"/>
          <w:i/>
          <w:color w:val="000000"/>
          <w:sz w:val="16"/>
          <w:szCs w:val="16"/>
        </w:rPr>
      </w:pPr>
      <w:r w:rsidRPr="002771D0">
        <w:rPr>
          <w:rFonts w:ascii="Times New Roman" w:hAnsi="Times New Roman" w:cs="Times New Roman"/>
          <w:i/>
          <w:color w:val="000000"/>
          <w:sz w:val="16"/>
        </w:rPr>
        <w:t xml:space="preserve">b) In 2001 the community service orders became principal penalties and since then they can be imposed on (partially) conditional basis. </w:t>
      </w:r>
    </w:p>
    <w:p w14:paraId="645B95C0" w14:textId="30957E86" w:rsidR="00624906" w:rsidRPr="002771D0" w:rsidRDefault="00512099" w:rsidP="00C26F8C">
      <w:pPr>
        <w:rPr>
          <w:rFonts w:ascii="Times New Roman" w:eastAsia="Times New Roman" w:hAnsi="Times New Roman" w:cs="Times New Roman"/>
          <w:i/>
          <w:color w:val="000000"/>
          <w:sz w:val="16"/>
          <w:szCs w:val="16"/>
        </w:rPr>
      </w:pPr>
      <w:r w:rsidRPr="002771D0">
        <w:rPr>
          <w:rFonts w:ascii="Times New Roman" w:hAnsi="Times New Roman" w:cs="Times New Roman"/>
          <w:i/>
          <w:color w:val="000000"/>
          <w:sz w:val="16"/>
        </w:rPr>
        <w:t>c) Including 'custody' and 'military detention'. This category also includes the Borstal penalties and arrests up to and including 1996. No term was registered in the case of Borstal penalties and these are included in the entirely unconditional juvenile detention penalties.</w:t>
      </w:r>
    </w:p>
    <w:p w14:paraId="0583C88D" w14:textId="288CDAAA" w:rsidR="00C26F8C" w:rsidRPr="002771D0" w:rsidRDefault="00C26F8C" w:rsidP="00C26F8C">
      <w:pPr>
        <w:rPr>
          <w:rFonts w:ascii="Times New Roman" w:eastAsia="Times New Roman" w:hAnsi="Times New Roman" w:cs="Times New Roman"/>
          <w:i/>
          <w:color w:val="000000"/>
          <w:sz w:val="16"/>
          <w:szCs w:val="16"/>
        </w:rPr>
      </w:pPr>
      <w:r w:rsidRPr="002771D0">
        <w:rPr>
          <w:rFonts w:ascii="Times New Roman" w:hAnsi="Times New Roman" w:cs="Times New Roman"/>
          <w:i/>
          <w:color w:val="000000"/>
          <w:sz w:val="16"/>
        </w:rPr>
        <w:t>d) This sanction has no longer existed since the coming into effect of the new juvenile justice system in 1995.</w:t>
      </w:r>
    </w:p>
    <w:p w14:paraId="7845FF91" w14:textId="2B32DCE0" w:rsidR="00C26F8C" w:rsidRPr="002771D0" w:rsidRDefault="00C26F8C" w:rsidP="00D7285D">
      <w:pPr>
        <w:rPr>
          <w:rFonts w:ascii="Times New Roman" w:eastAsia="Times New Roman" w:hAnsi="Times New Roman" w:cs="Times New Roman"/>
          <w:i/>
          <w:color w:val="000000"/>
          <w:sz w:val="16"/>
          <w:szCs w:val="16"/>
        </w:rPr>
      </w:pPr>
      <w:r w:rsidRPr="002771D0">
        <w:rPr>
          <w:rFonts w:ascii="Times New Roman" w:hAnsi="Times New Roman" w:cs="Times New Roman"/>
          <w:i/>
          <w:color w:val="000000"/>
          <w:sz w:val="16"/>
        </w:rPr>
        <w:t>e) This includes, among other things, payments into the guarantee fund, the denial of certain rights, the publication of legal judgements and the closure of businesses.</w:t>
      </w:r>
    </w:p>
    <w:p w14:paraId="7ADFBB12" w14:textId="1548FE75" w:rsidR="00C26F8C" w:rsidRPr="002771D0" w:rsidRDefault="00C26F8C" w:rsidP="00D7285D">
      <w:pPr>
        <w:rPr>
          <w:rFonts w:ascii="Times New Roman" w:eastAsia="Times New Roman" w:hAnsi="Times New Roman" w:cs="Times New Roman"/>
          <w:i/>
          <w:color w:val="000000"/>
          <w:sz w:val="16"/>
          <w:szCs w:val="16"/>
        </w:rPr>
      </w:pPr>
      <w:r w:rsidRPr="002771D0">
        <w:rPr>
          <w:rFonts w:ascii="Times New Roman" w:hAnsi="Times New Roman" w:cs="Times New Roman"/>
          <w:i/>
          <w:color w:val="000000"/>
          <w:sz w:val="16"/>
        </w:rPr>
        <w:t>f) Measures which are not clear from the registration have been disregarded and, as a result, the 'measures' category does not include the total number of measures.</w:t>
      </w:r>
    </w:p>
    <w:p w14:paraId="16857379" w14:textId="03D5569A" w:rsidR="00C26F8C" w:rsidRPr="002771D0" w:rsidRDefault="00C26F8C" w:rsidP="00C26F8C">
      <w:pPr>
        <w:rPr>
          <w:rFonts w:ascii="Times New Roman" w:eastAsia="Times New Roman" w:hAnsi="Times New Roman" w:cs="Times New Roman"/>
          <w:i/>
          <w:color w:val="000000"/>
          <w:sz w:val="16"/>
          <w:szCs w:val="16"/>
        </w:rPr>
      </w:pPr>
      <w:r w:rsidRPr="002771D0">
        <w:rPr>
          <w:rFonts w:ascii="Times New Roman" w:hAnsi="Times New Roman" w:cs="Times New Roman"/>
          <w:i/>
          <w:color w:val="000000"/>
          <w:sz w:val="16"/>
        </w:rPr>
        <w:t>g) The PIJ measure was introduced on 1 September 1995 as a successor to the 'Placement in a facility for special treatment (PIBB)'. PIBB measures were imposed predominantly in 1995.</w:t>
      </w:r>
    </w:p>
    <w:p w14:paraId="6917191B" w14:textId="362B0EE1" w:rsidR="00C26F8C" w:rsidRPr="002771D0" w:rsidRDefault="00C26F8C" w:rsidP="00C26F8C">
      <w:pPr>
        <w:rPr>
          <w:rFonts w:ascii="Times New Roman" w:eastAsia="Times New Roman" w:hAnsi="Times New Roman" w:cs="Times New Roman"/>
          <w:i/>
          <w:color w:val="000000"/>
          <w:sz w:val="16"/>
          <w:szCs w:val="16"/>
        </w:rPr>
      </w:pPr>
      <w:r w:rsidRPr="002771D0">
        <w:rPr>
          <w:rFonts w:ascii="Times New Roman" w:hAnsi="Times New Roman" w:cs="Times New Roman"/>
          <w:i/>
          <w:color w:val="000000"/>
          <w:sz w:val="16"/>
        </w:rPr>
        <w:t>h) This section contains the measures for caring for drug addicts. The 'Placement in a care facility for addicts' measure (PIOV or SOV) was in force from 1 April 2001 until 1 October 2004 and was succeeded by the 'Placement in a facility for repeat offenders' (ISD).</w:t>
      </w:r>
    </w:p>
    <w:p w14:paraId="53E3B390" w14:textId="38EFFAF3" w:rsidR="00C26F8C" w:rsidRPr="002771D0" w:rsidRDefault="00C26F8C" w:rsidP="00C26F8C">
      <w:pPr>
        <w:rPr>
          <w:rFonts w:ascii="Times New Roman" w:eastAsia="Times New Roman" w:hAnsi="Times New Roman" w:cs="Times New Roman"/>
          <w:i/>
          <w:color w:val="000000"/>
          <w:sz w:val="16"/>
          <w:szCs w:val="16"/>
        </w:rPr>
      </w:pPr>
      <w:r w:rsidRPr="002771D0">
        <w:rPr>
          <w:rFonts w:ascii="Times New Roman" w:hAnsi="Times New Roman" w:cs="Times New Roman"/>
          <w:i/>
          <w:color w:val="000000"/>
          <w:sz w:val="16"/>
        </w:rPr>
        <w:t>i) The measure to influence the behaviour of juveniles has been available since 2008.</w:t>
      </w:r>
    </w:p>
    <w:p w14:paraId="697B0255" w14:textId="2F1570B7" w:rsidR="00C26F8C" w:rsidRPr="002771D0" w:rsidRDefault="00C26F8C" w:rsidP="00C26F8C">
      <w:pPr>
        <w:rPr>
          <w:rFonts w:ascii="Times New Roman" w:eastAsia="Times New Roman" w:hAnsi="Times New Roman" w:cs="Times New Roman"/>
          <w:i/>
          <w:color w:val="000000"/>
          <w:sz w:val="16"/>
          <w:szCs w:val="16"/>
        </w:rPr>
      </w:pPr>
    </w:p>
    <w:p w14:paraId="6491DD4B" w14:textId="0030E60B" w:rsidR="00C26F8C" w:rsidRPr="002771D0" w:rsidRDefault="00C26F8C" w:rsidP="00C26F8C">
      <w:pPr>
        <w:rPr>
          <w:rFonts w:ascii="Times New Roman" w:eastAsia="Times New Roman" w:hAnsi="Times New Roman" w:cs="Times New Roman"/>
          <w:i/>
          <w:color w:val="000000"/>
          <w:sz w:val="16"/>
          <w:szCs w:val="16"/>
        </w:rPr>
      </w:pPr>
      <w:r w:rsidRPr="002771D0">
        <w:rPr>
          <w:rFonts w:ascii="Times New Roman" w:hAnsi="Times New Roman" w:cs="Times New Roman"/>
          <w:i/>
          <w:color w:val="000000"/>
          <w:sz w:val="16"/>
        </w:rPr>
        <w:t>NB: The tables entitled '</w:t>
      </w:r>
      <w:r w:rsidRPr="002771D0">
        <w:rPr>
          <w:rFonts w:ascii="Times New Roman" w:hAnsi="Times New Roman" w:cs="Times New Roman"/>
          <w:i/>
          <w:sz w:val="16"/>
        </w:rPr>
        <w:t>Decisions taken by the Public Prosecution Service in criminal cases involving juvenile suspects according to type of decision' and 'Criminal cases with underage suspects which a court in the first instance has dealt with and made a final judgement' do not entirely correspond. This is because, among other things, a summons by the Public Prosecution Service in a particular year does not always lead to a court judgement in the same year. Neither are joinders by the court included. As a result there are differences in numbers. For the sake of completeness a table has been included which includes all the judgements by the court per year ('Criminal cases with underage suspects dealt with by a court in the first instance: convictions with sentences and imposed sanctions').</w:t>
      </w:r>
    </w:p>
    <w:p w14:paraId="406BF706" w14:textId="1BEE1E99" w:rsidR="00C26F8C" w:rsidRDefault="00C26F8C" w:rsidP="00D7285D">
      <w:pPr>
        <w:rPr>
          <w:rFonts w:ascii="Times New Roman" w:eastAsia="Times New Roman" w:hAnsi="Times New Roman" w:cs="Times New Roman"/>
          <w:color w:val="000000"/>
          <w:sz w:val="16"/>
          <w:szCs w:val="16"/>
        </w:rPr>
      </w:pPr>
    </w:p>
    <w:p w14:paraId="1918851D" w14:textId="00AF7290" w:rsidR="00667485" w:rsidRDefault="00667485" w:rsidP="00D7285D">
      <w:pPr>
        <w:rPr>
          <w:rFonts w:ascii="Times New Roman" w:eastAsia="Times New Roman" w:hAnsi="Times New Roman" w:cs="Times New Roman"/>
          <w:color w:val="000000"/>
          <w:sz w:val="16"/>
          <w:szCs w:val="16"/>
        </w:rPr>
      </w:pPr>
    </w:p>
    <w:p w14:paraId="1565CD3B" w14:textId="095DDD5F" w:rsidR="00667485" w:rsidRPr="000B13FA" w:rsidRDefault="00667485" w:rsidP="00667485">
      <w:pPr>
        <w:spacing w:line="360" w:lineRule="auto"/>
        <w:rPr>
          <w:rFonts w:ascii="Times New Roman" w:hAnsi="Times New Roman" w:cs="Times New Roman"/>
        </w:rPr>
      </w:pPr>
    </w:p>
    <w:p w14:paraId="7D7EFC6A" w14:textId="77777777" w:rsidR="00667485" w:rsidRPr="0028241A" w:rsidRDefault="00667485" w:rsidP="00667485">
      <w:pPr>
        <w:spacing w:line="360" w:lineRule="auto"/>
        <w:rPr>
          <w:rFonts w:ascii="Times New Roman" w:hAnsi="Times New Roman" w:cs="Times New Roman"/>
          <w:b/>
        </w:rPr>
      </w:pPr>
      <w:r>
        <w:rPr>
          <w:rFonts w:ascii="Times New Roman" w:hAnsi="Times New Roman" w:cs="Times New Roman"/>
          <w:b/>
        </w:rPr>
        <w:t>52c.</w:t>
      </w:r>
    </w:p>
    <w:p w14:paraId="3453FE8D" w14:textId="0BA66041" w:rsidR="00667485" w:rsidRPr="002771D0" w:rsidRDefault="00667485" w:rsidP="00667485">
      <w:pPr>
        <w:rPr>
          <w:rFonts w:ascii="Times New Roman" w:eastAsia="Times New Roman" w:hAnsi="Times New Roman" w:cs="Times New Roman"/>
          <w:color w:val="000000"/>
          <w:sz w:val="16"/>
          <w:szCs w:val="16"/>
        </w:rPr>
        <w:sectPr w:rsidR="00667485" w:rsidRPr="002771D0" w:rsidSect="00BB5150">
          <w:pgSz w:w="11900" w:h="16840"/>
          <w:pgMar w:top="1417" w:right="1417" w:bottom="1417" w:left="1417" w:header="708" w:footer="708" w:gutter="0"/>
          <w:cols w:space="708"/>
          <w:docGrid w:linePitch="360"/>
        </w:sectPr>
      </w:pPr>
      <w:r w:rsidRPr="000B13FA">
        <w:rPr>
          <w:rFonts w:ascii="Times New Roman" w:hAnsi="Times New Roman" w:cs="Times New Roman"/>
        </w:rPr>
        <w:t>In 2019, 8,964 certificates were granted to minors</w:t>
      </w:r>
      <w:r w:rsidRPr="000B13FA">
        <w:rPr>
          <w:rStyle w:val="Voetnootmarkering"/>
          <w:rFonts w:ascii="Times New Roman" w:hAnsi="Times New Roman" w:cs="Times New Roman"/>
        </w:rPr>
        <w:footnoteReference w:id="36"/>
      </w:r>
      <w:r w:rsidRPr="000B13FA">
        <w:rPr>
          <w:rFonts w:ascii="Times New Roman" w:hAnsi="Times New Roman" w:cs="Times New Roman"/>
        </w:rPr>
        <w:t>.</w:t>
      </w:r>
    </w:p>
    <w:p w14:paraId="4DACA83A" w14:textId="05214CB6" w:rsidR="00053406" w:rsidRPr="00667485" w:rsidRDefault="007426A4" w:rsidP="00667485">
      <w:pPr>
        <w:spacing w:line="360" w:lineRule="auto"/>
        <w:jc w:val="center"/>
        <w:rPr>
          <w:rFonts w:ascii="Times New Roman" w:hAnsi="Times New Roman" w:cs="Times New Roman"/>
          <w:b/>
        </w:rPr>
      </w:pPr>
      <w:r w:rsidRPr="00667485">
        <w:rPr>
          <w:rFonts w:ascii="Times New Roman" w:hAnsi="Times New Roman" w:cs="Times New Roman"/>
          <w:b/>
        </w:rPr>
        <w:lastRenderedPageBreak/>
        <w:t>K. Optional Protocol to the Convention on the Rights of the Child on the sale of children, child prostitution and child pornography</w:t>
      </w:r>
    </w:p>
    <w:p w14:paraId="73BE98C0" w14:textId="77777777" w:rsidR="00053406" w:rsidRPr="00667485" w:rsidRDefault="00053406" w:rsidP="00667485">
      <w:pPr>
        <w:spacing w:line="360" w:lineRule="auto"/>
        <w:rPr>
          <w:rFonts w:ascii="Times New Roman" w:hAnsi="Times New Roman" w:cs="Times New Roman"/>
        </w:rPr>
      </w:pPr>
    </w:p>
    <w:p w14:paraId="44420635" w14:textId="5694EFF1" w:rsidR="007426A4" w:rsidRPr="00667485" w:rsidRDefault="007426A4" w:rsidP="00667485">
      <w:pPr>
        <w:spacing w:line="360" w:lineRule="auto"/>
        <w:rPr>
          <w:rFonts w:ascii="Times New Roman" w:hAnsi="Times New Roman" w:cs="Times New Roman"/>
          <w:b/>
        </w:rPr>
      </w:pPr>
      <w:r w:rsidRPr="00667485">
        <w:rPr>
          <w:rFonts w:ascii="Times New Roman" w:hAnsi="Times New Roman" w:cs="Times New Roman"/>
          <w:b/>
        </w:rPr>
        <w:t>53a.</w:t>
      </w:r>
    </w:p>
    <w:p w14:paraId="33F4EF81" w14:textId="0530BF1E" w:rsidR="007426A4" w:rsidRPr="00667485" w:rsidRDefault="007426A4" w:rsidP="00667485">
      <w:pPr>
        <w:spacing w:line="360" w:lineRule="auto"/>
        <w:rPr>
          <w:rFonts w:ascii="Times New Roman" w:hAnsi="Times New Roman" w:cs="Times New Roman"/>
          <w:b/>
        </w:rPr>
      </w:pPr>
      <w:r w:rsidRPr="00667485">
        <w:rPr>
          <w:rFonts w:ascii="Times New Roman" w:hAnsi="Times New Roman" w:cs="Times New Roman"/>
          <w:b/>
        </w:rPr>
        <w:t>53b.</w:t>
      </w:r>
    </w:p>
    <w:p w14:paraId="3A20A410" w14:textId="238997F2" w:rsidR="007426A4" w:rsidRPr="00667485" w:rsidRDefault="007426A4" w:rsidP="00667485">
      <w:pPr>
        <w:spacing w:line="360" w:lineRule="auto"/>
        <w:rPr>
          <w:rFonts w:ascii="Times New Roman" w:hAnsi="Times New Roman" w:cs="Times New Roman"/>
          <w:b/>
        </w:rPr>
      </w:pPr>
      <w:r w:rsidRPr="00667485">
        <w:rPr>
          <w:rFonts w:ascii="Times New Roman" w:hAnsi="Times New Roman" w:cs="Times New Roman"/>
          <w:b/>
        </w:rPr>
        <w:t>53c.</w:t>
      </w:r>
    </w:p>
    <w:p w14:paraId="483AC7D2" w14:textId="24586E1A" w:rsidR="007426A4" w:rsidRPr="00667485" w:rsidRDefault="00BC050A" w:rsidP="00667485">
      <w:pPr>
        <w:spacing w:line="360" w:lineRule="auto"/>
        <w:rPr>
          <w:rFonts w:ascii="Times New Roman" w:hAnsi="Times New Roman" w:cs="Times New Roman"/>
        </w:rPr>
      </w:pPr>
      <w:r w:rsidRPr="00667485">
        <w:rPr>
          <w:rFonts w:ascii="Times New Roman" w:hAnsi="Times New Roman" w:cs="Times New Roman"/>
        </w:rPr>
        <w:t>Registration does not offer the necessary information to provide these figures.</w:t>
      </w:r>
    </w:p>
    <w:p w14:paraId="3014860C" w14:textId="04F4A3C9" w:rsidR="007426A4" w:rsidRPr="00667485" w:rsidRDefault="007426A4" w:rsidP="00667485">
      <w:pPr>
        <w:spacing w:line="360" w:lineRule="auto"/>
        <w:jc w:val="center"/>
        <w:rPr>
          <w:rFonts w:ascii="Times New Roman" w:hAnsi="Times New Roman" w:cs="Times New Roman"/>
          <w:b/>
        </w:rPr>
      </w:pPr>
      <w:r w:rsidRPr="002771D0">
        <w:rPr>
          <w:rFonts w:ascii="Times New Roman" w:hAnsi="Times New Roman" w:cs="Times New Roman"/>
        </w:rPr>
        <w:br w:type="column"/>
      </w:r>
      <w:r w:rsidRPr="00667485">
        <w:rPr>
          <w:rFonts w:ascii="Times New Roman" w:hAnsi="Times New Roman" w:cs="Times New Roman"/>
          <w:b/>
        </w:rPr>
        <w:lastRenderedPageBreak/>
        <w:t>L. Optional Protocol to the Convention on the Rights of the Child on the involvement of children in armed conflict</w:t>
      </w:r>
    </w:p>
    <w:p w14:paraId="7967249D" w14:textId="77777777" w:rsidR="007426A4" w:rsidRPr="00667485" w:rsidRDefault="007426A4" w:rsidP="00667485">
      <w:pPr>
        <w:spacing w:line="360" w:lineRule="auto"/>
        <w:rPr>
          <w:rFonts w:ascii="Times New Roman" w:hAnsi="Times New Roman" w:cs="Times New Roman"/>
        </w:rPr>
      </w:pPr>
    </w:p>
    <w:p w14:paraId="383BF62A" w14:textId="77777777" w:rsidR="007426A4" w:rsidRPr="00667485" w:rsidRDefault="007426A4" w:rsidP="00667485">
      <w:pPr>
        <w:spacing w:line="360" w:lineRule="auto"/>
        <w:rPr>
          <w:rFonts w:ascii="Times New Roman" w:hAnsi="Times New Roman" w:cs="Times New Roman"/>
        </w:rPr>
      </w:pPr>
    </w:p>
    <w:p w14:paraId="6F5F802C" w14:textId="4B88CED7" w:rsidR="007426A4" w:rsidRPr="00667485" w:rsidRDefault="007426A4" w:rsidP="00667485">
      <w:pPr>
        <w:spacing w:line="360" w:lineRule="auto"/>
        <w:rPr>
          <w:rFonts w:ascii="Times New Roman" w:hAnsi="Times New Roman" w:cs="Times New Roman"/>
          <w:b/>
        </w:rPr>
      </w:pPr>
      <w:r w:rsidRPr="00667485">
        <w:rPr>
          <w:rFonts w:ascii="Times New Roman" w:hAnsi="Times New Roman" w:cs="Times New Roman"/>
          <w:b/>
        </w:rPr>
        <w:t>54a.</w:t>
      </w:r>
    </w:p>
    <w:p w14:paraId="52ED740D" w14:textId="71A3AAE9" w:rsidR="007426A4" w:rsidRPr="00667485" w:rsidRDefault="007426A4" w:rsidP="00667485">
      <w:pPr>
        <w:spacing w:line="360" w:lineRule="auto"/>
        <w:rPr>
          <w:rFonts w:ascii="Times New Roman" w:hAnsi="Times New Roman" w:cs="Times New Roman"/>
          <w:b/>
        </w:rPr>
      </w:pPr>
      <w:r w:rsidRPr="00667485">
        <w:rPr>
          <w:rFonts w:ascii="Times New Roman" w:hAnsi="Times New Roman" w:cs="Times New Roman"/>
          <w:b/>
        </w:rPr>
        <w:t>54b.</w:t>
      </w:r>
    </w:p>
    <w:p w14:paraId="0F5B772E" w14:textId="024F8C5F" w:rsidR="007426A4" w:rsidRPr="00667485" w:rsidRDefault="008D420C" w:rsidP="00667485">
      <w:pPr>
        <w:spacing w:line="360" w:lineRule="auto"/>
        <w:rPr>
          <w:rFonts w:ascii="Times New Roman" w:hAnsi="Times New Roman" w:cs="Times New Roman"/>
        </w:rPr>
      </w:pPr>
      <w:r w:rsidRPr="00667485">
        <w:rPr>
          <w:rFonts w:ascii="Times New Roman" w:hAnsi="Times New Roman" w:cs="Times New Roman"/>
        </w:rPr>
        <w:t>No figures are available on this. This is primarily because no list is kept of areas in which children may be used for armed conflict. Programmes exist which focus on the psychosocial health of (migrant) children, but how many former child soldiers participate in them is impossible to say.</w:t>
      </w:r>
    </w:p>
    <w:p w14:paraId="7A89E864" w14:textId="77777777" w:rsidR="007426A4" w:rsidRPr="002771D0" w:rsidRDefault="007426A4" w:rsidP="00FB36FA">
      <w:pPr>
        <w:rPr>
          <w:rFonts w:ascii="Times New Roman" w:hAnsi="Times New Roman" w:cs="Times New Roman"/>
          <w:sz w:val="18"/>
          <w:szCs w:val="18"/>
        </w:rPr>
      </w:pPr>
    </w:p>
    <w:sectPr w:rsidR="007426A4" w:rsidRPr="002771D0" w:rsidSect="00BB515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69379B" w14:textId="77777777" w:rsidR="002771D0" w:rsidRDefault="002771D0" w:rsidP="009D683D">
      <w:r>
        <w:separator/>
      </w:r>
    </w:p>
  </w:endnote>
  <w:endnote w:type="continuationSeparator" w:id="0">
    <w:p w14:paraId="3FD68A98" w14:textId="77777777" w:rsidR="002771D0" w:rsidRDefault="002771D0" w:rsidP="009D6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4E"/>
    <w:family w:val="auto"/>
    <w:pitch w:val="variable"/>
    <w:sig w:usb0="00000001" w:usb1="08070000" w:usb2="00000010" w:usb3="00000000" w:csb0="00020000" w:csb1="00000000"/>
  </w:font>
  <w:font w:name="Lucida Grande">
    <w:altName w:val="Arial"/>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843582"/>
      <w:docPartObj>
        <w:docPartGallery w:val="Page Numbers (Bottom of Page)"/>
        <w:docPartUnique/>
      </w:docPartObj>
    </w:sdtPr>
    <w:sdtEndPr>
      <w:rPr>
        <w:rFonts w:ascii="Times New Roman" w:hAnsi="Times New Roman" w:cs="Times New Roman"/>
        <w:sz w:val="20"/>
        <w:szCs w:val="20"/>
      </w:rPr>
    </w:sdtEndPr>
    <w:sdtContent>
      <w:p w14:paraId="58985C58" w14:textId="14F2607A" w:rsidR="005040F9" w:rsidRPr="005040F9" w:rsidRDefault="005040F9">
        <w:pPr>
          <w:pStyle w:val="Voettekst"/>
          <w:jc w:val="right"/>
          <w:rPr>
            <w:rFonts w:ascii="Times New Roman" w:hAnsi="Times New Roman" w:cs="Times New Roman"/>
            <w:sz w:val="20"/>
            <w:szCs w:val="20"/>
          </w:rPr>
        </w:pPr>
        <w:r w:rsidRPr="005040F9">
          <w:rPr>
            <w:rFonts w:ascii="Times New Roman" w:hAnsi="Times New Roman" w:cs="Times New Roman"/>
            <w:sz w:val="20"/>
            <w:szCs w:val="20"/>
          </w:rPr>
          <w:fldChar w:fldCharType="begin"/>
        </w:r>
        <w:r w:rsidRPr="005040F9">
          <w:rPr>
            <w:rFonts w:ascii="Times New Roman" w:hAnsi="Times New Roman" w:cs="Times New Roman"/>
            <w:sz w:val="20"/>
            <w:szCs w:val="20"/>
          </w:rPr>
          <w:instrText>PAGE   \* MERGEFORMAT</w:instrText>
        </w:r>
        <w:r w:rsidRPr="005040F9">
          <w:rPr>
            <w:rFonts w:ascii="Times New Roman" w:hAnsi="Times New Roman" w:cs="Times New Roman"/>
            <w:sz w:val="20"/>
            <w:szCs w:val="20"/>
          </w:rPr>
          <w:fldChar w:fldCharType="separate"/>
        </w:r>
        <w:r w:rsidR="0003570F" w:rsidRPr="0003570F">
          <w:rPr>
            <w:rFonts w:ascii="Times New Roman" w:hAnsi="Times New Roman" w:cs="Times New Roman"/>
            <w:noProof/>
            <w:sz w:val="20"/>
            <w:szCs w:val="20"/>
            <w:lang w:val="nl-NL"/>
          </w:rPr>
          <w:t>36</w:t>
        </w:r>
        <w:r w:rsidRPr="005040F9">
          <w:rPr>
            <w:rFonts w:ascii="Times New Roman" w:hAnsi="Times New Roman" w:cs="Times New Roman"/>
            <w:sz w:val="20"/>
            <w:szCs w:val="20"/>
          </w:rPr>
          <w:fldChar w:fldCharType="end"/>
        </w:r>
      </w:p>
    </w:sdtContent>
  </w:sdt>
  <w:p w14:paraId="6C8A1B1A" w14:textId="77777777" w:rsidR="005040F9" w:rsidRDefault="005040F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FB92D7" w14:textId="77777777" w:rsidR="002771D0" w:rsidRDefault="002771D0" w:rsidP="009D683D">
      <w:r>
        <w:separator/>
      </w:r>
    </w:p>
  </w:footnote>
  <w:footnote w:type="continuationSeparator" w:id="0">
    <w:p w14:paraId="5A360BD8" w14:textId="77777777" w:rsidR="002771D0" w:rsidRDefault="002771D0" w:rsidP="009D683D">
      <w:r>
        <w:continuationSeparator/>
      </w:r>
    </w:p>
  </w:footnote>
  <w:footnote w:id="1">
    <w:p w14:paraId="468F172D" w14:textId="25723C4B" w:rsidR="002771D0" w:rsidRPr="002771D0" w:rsidRDefault="002771D0" w:rsidP="00CF3290">
      <w:pPr>
        <w:pStyle w:val="Voetnoottekst"/>
        <w:rPr>
          <w:rFonts w:ascii="Times New Roman" w:hAnsi="Times New Roman" w:cs="Times New Roman"/>
          <w:sz w:val="20"/>
          <w:szCs w:val="20"/>
        </w:rPr>
      </w:pPr>
      <w:r w:rsidRPr="002771D0">
        <w:rPr>
          <w:rStyle w:val="Voetnootmarkering"/>
          <w:rFonts w:ascii="Times New Roman" w:hAnsi="Times New Roman" w:cs="Times New Roman"/>
          <w:sz w:val="20"/>
          <w:szCs w:val="20"/>
        </w:rPr>
        <w:footnoteRef/>
      </w:r>
      <w:r w:rsidRPr="002771D0">
        <w:rPr>
          <w:rFonts w:ascii="Times New Roman" w:hAnsi="Times New Roman" w:cs="Times New Roman"/>
          <w:sz w:val="20"/>
          <w:szCs w:val="20"/>
        </w:rPr>
        <w:t xml:space="preserve"> </w:t>
      </w:r>
      <w:hyperlink r:id="rId1" w:anchor="/CBS/en/" w:history="1">
        <w:r w:rsidRPr="00CB34B5">
          <w:rPr>
            <w:rStyle w:val="Hyperlink"/>
            <w:rFonts w:ascii="Times New Roman" w:hAnsi="Times New Roman" w:cs="Times New Roman"/>
            <w:sz w:val="20"/>
            <w:szCs w:val="20"/>
          </w:rPr>
          <w:t>https://opendata.cbs.nl/#/CBS/en/</w:t>
        </w:r>
      </w:hyperlink>
      <w:r>
        <w:rPr>
          <w:rFonts w:ascii="Times New Roman" w:hAnsi="Times New Roman" w:cs="Times New Roman"/>
          <w:sz w:val="20"/>
          <w:szCs w:val="20"/>
        </w:rPr>
        <w:t xml:space="preserve"> </w:t>
      </w:r>
    </w:p>
  </w:footnote>
  <w:footnote w:id="2">
    <w:p w14:paraId="3504AB96" w14:textId="77777777" w:rsidR="002771D0" w:rsidRPr="002771D0" w:rsidRDefault="002771D0" w:rsidP="003E5F61">
      <w:pPr>
        <w:pStyle w:val="Voetnoottekst"/>
        <w:rPr>
          <w:rFonts w:ascii="Times New Roman" w:hAnsi="Times New Roman" w:cs="Times New Roman"/>
          <w:sz w:val="20"/>
          <w:szCs w:val="20"/>
        </w:rPr>
      </w:pPr>
      <w:r w:rsidRPr="002771D0">
        <w:rPr>
          <w:rStyle w:val="Voetnootmarkering"/>
          <w:rFonts w:ascii="Times New Roman" w:hAnsi="Times New Roman" w:cs="Times New Roman"/>
          <w:sz w:val="20"/>
          <w:szCs w:val="20"/>
        </w:rPr>
        <w:footnoteRef/>
      </w:r>
      <w:r w:rsidRPr="002771D0">
        <w:rPr>
          <w:rFonts w:ascii="Times New Roman" w:hAnsi="Times New Roman" w:cs="Times New Roman"/>
          <w:sz w:val="20"/>
          <w:szCs w:val="20"/>
        </w:rPr>
        <w:t xml:space="preserve"> </w:t>
      </w:r>
      <w:hyperlink r:id="rId2" w:history="1">
        <w:r w:rsidRPr="002771D0">
          <w:rPr>
            <w:rStyle w:val="Hyperlink"/>
            <w:rFonts w:ascii="Times New Roman" w:hAnsi="Times New Roman" w:cs="Times New Roman"/>
            <w:sz w:val="20"/>
            <w:szCs w:val="20"/>
          </w:rPr>
          <w:t>https://www.waarstaatjegemeente.nl/</w:t>
        </w:r>
      </w:hyperlink>
    </w:p>
  </w:footnote>
  <w:footnote w:id="3">
    <w:p w14:paraId="0F37785B" w14:textId="77777777" w:rsidR="002771D0" w:rsidRPr="002771D0" w:rsidRDefault="002771D0" w:rsidP="003E5F61">
      <w:pPr>
        <w:pStyle w:val="Voetnoottekst"/>
        <w:rPr>
          <w:rFonts w:ascii="Times New Roman" w:hAnsi="Times New Roman" w:cs="Times New Roman"/>
          <w:sz w:val="20"/>
          <w:szCs w:val="20"/>
        </w:rPr>
      </w:pPr>
      <w:r w:rsidRPr="002771D0">
        <w:rPr>
          <w:rStyle w:val="Voetnootmarkering"/>
          <w:rFonts w:ascii="Times New Roman" w:hAnsi="Times New Roman" w:cs="Times New Roman"/>
          <w:sz w:val="20"/>
          <w:szCs w:val="20"/>
        </w:rPr>
        <w:footnoteRef/>
      </w:r>
      <w:r w:rsidRPr="002771D0">
        <w:rPr>
          <w:rFonts w:ascii="Times New Roman" w:hAnsi="Times New Roman" w:cs="Times New Roman"/>
          <w:sz w:val="20"/>
          <w:szCs w:val="20"/>
        </w:rPr>
        <w:t xml:space="preserve"> </w:t>
      </w:r>
      <w:hyperlink r:id="rId3" w:anchor="/CBS/en/navigatieScherm/zoeken?searchKeywords=kern%20jeugd" w:history="1">
        <w:r w:rsidRPr="002771D0">
          <w:rPr>
            <w:rStyle w:val="Hyperlink"/>
            <w:rFonts w:ascii="Times New Roman" w:hAnsi="Times New Roman" w:cs="Times New Roman"/>
            <w:sz w:val="20"/>
            <w:szCs w:val="20"/>
          </w:rPr>
          <w:t>https://opendata.cbs.nl/statline/#/CBS/en/navigatieScherm/zoeken?searchKeywords=kern%20jeugd</w:t>
        </w:r>
      </w:hyperlink>
      <w:r w:rsidRPr="002771D0">
        <w:rPr>
          <w:rFonts w:ascii="Times New Roman" w:hAnsi="Times New Roman" w:cs="Times New Roman"/>
          <w:sz w:val="20"/>
          <w:szCs w:val="20"/>
        </w:rPr>
        <w:t xml:space="preserve"> </w:t>
      </w:r>
      <w:r w:rsidRPr="002771D0">
        <w:rPr>
          <w:rStyle w:val="Hyperlink"/>
          <w:rFonts w:ascii="Times New Roman" w:hAnsi="Times New Roman" w:cs="Times New Roman"/>
          <w:sz w:val="20"/>
          <w:szCs w:val="20"/>
        </w:rPr>
        <w:t xml:space="preserve"> </w:t>
      </w:r>
    </w:p>
  </w:footnote>
  <w:footnote w:id="4">
    <w:p w14:paraId="5E10ECE2" w14:textId="77777777" w:rsidR="002771D0" w:rsidRPr="002771D0" w:rsidRDefault="002771D0" w:rsidP="003E5F61">
      <w:pPr>
        <w:pStyle w:val="Voetnoottekst"/>
        <w:rPr>
          <w:rFonts w:ascii="Times New Roman" w:hAnsi="Times New Roman" w:cs="Times New Roman"/>
          <w:sz w:val="20"/>
          <w:szCs w:val="20"/>
        </w:rPr>
      </w:pPr>
      <w:r w:rsidRPr="002771D0">
        <w:rPr>
          <w:rStyle w:val="Voetnootmarkering"/>
          <w:rFonts w:ascii="Times New Roman" w:hAnsi="Times New Roman" w:cs="Times New Roman"/>
          <w:sz w:val="20"/>
          <w:szCs w:val="20"/>
        </w:rPr>
        <w:footnoteRef/>
      </w:r>
      <w:r w:rsidRPr="002771D0">
        <w:rPr>
          <w:rFonts w:ascii="Times New Roman" w:hAnsi="Times New Roman" w:cs="Times New Roman"/>
          <w:sz w:val="20"/>
          <w:szCs w:val="20"/>
        </w:rPr>
        <w:t xml:space="preserve"> </w:t>
      </w:r>
      <w:hyperlink r:id="rId4" w:history="1">
        <w:r w:rsidRPr="002771D0">
          <w:rPr>
            <w:rStyle w:val="Hyperlink"/>
            <w:rFonts w:ascii="Times New Roman" w:hAnsi="Times New Roman" w:cs="Times New Roman"/>
            <w:sz w:val="20"/>
            <w:szCs w:val="20"/>
          </w:rPr>
          <w:t>https://www.zonmw.nl/nl/onderzoek-resultaten/jeugd/programmas/programma-detail/zorg-voor-jeugd/</w:t>
        </w:r>
      </w:hyperlink>
    </w:p>
  </w:footnote>
  <w:footnote w:id="5">
    <w:p w14:paraId="7A78EF06" w14:textId="77777777" w:rsidR="002771D0" w:rsidRPr="002D4674" w:rsidRDefault="002771D0" w:rsidP="00CF3290">
      <w:pPr>
        <w:pStyle w:val="Voetnoottekst"/>
        <w:rPr>
          <w:sz w:val="14"/>
          <w:szCs w:val="14"/>
        </w:rPr>
      </w:pPr>
      <w:r w:rsidRPr="002771D0">
        <w:rPr>
          <w:rStyle w:val="Voetnootmarkering"/>
          <w:rFonts w:ascii="Times New Roman" w:hAnsi="Times New Roman" w:cs="Times New Roman"/>
          <w:sz w:val="20"/>
          <w:szCs w:val="20"/>
        </w:rPr>
        <w:footnoteRef/>
      </w:r>
      <w:r w:rsidRPr="002771D0">
        <w:rPr>
          <w:rFonts w:ascii="Times New Roman" w:hAnsi="Times New Roman" w:cs="Times New Roman"/>
          <w:sz w:val="20"/>
          <w:szCs w:val="20"/>
        </w:rPr>
        <w:t xml:space="preserve"> </w:t>
      </w:r>
      <w:hyperlink r:id="rId5" w:history="1">
        <w:r w:rsidRPr="002771D0">
          <w:rPr>
            <w:rStyle w:val="Hyperlink"/>
            <w:rFonts w:ascii="Times New Roman" w:hAnsi="Times New Roman" w:cs="Times New Roman"/>
            <w:sz w:val="20"/>
            <w:szCs w:val="20"/>
          </w:rPr>
          <w:t>https://jeugdmonitor.cbs.nl/en/</w:t>
        </w:r>
      </w:hyperlink>
      <w:r>
        <w:rPr>
          <w:sz w:val="14"/>
          <w:szCs w:val="14"/>
        </w:rPr>
        <w:t xml:space="preserve"> </w:t>
      </w:r>
    </w:p>
  </w:footnote>
  <w:footnote w:id="6">
    <w:p w14:paraId="0C76C141" w14:textId="7A78846B" w:rsidR="002771D0" w:rsidRPr="002771D0" w:rsidRDefault="002771D0" w:rsidP="00CF3290">
      <w:pPr>
        <w:pStyle w:val="Voetnoottekst"/>
        <w:rPr>
          <w:rFonts w:ascii="Times New Roman" w:hAnsi="Times New Roman" w:cs="Times New Roman"/>
          <w:sz w:val="20"/>
          <w:szCs w:val="20"/>
        </w:rPr>
      </w:pPr>
      <w:r w:rsidRPr="0003570F">
        <w:rPr>
          <w:rStyle w:val="Voetnootmarkering"/>
          <w:rFonts w:ascii="Times New Roman" w:hAnsi="Times New Roman" w:cs="Times New Roman"/>
          <w:sz w:val="20"/>
          <w:szCs w:val="20"/>
        </w:rPr>
        <w:footnoteRef/>
      </w:r>
      <w:r w:rsidRPr="0003570F">
        <w:rPr>
          <w:rFonts w:ascii="Times New Roman" w:hAnsi="Times New Roman" w:cs="Times New Roman"/>
          <w:sz w:val="20"/>
          <w:szCs w:val="20"/>
        </w:rPr>
        <w:t xml:space="preserve"> Annex</w:t>
      </w:r>
      <w:r w:rsidR="0003570F" w:rsidRPr="0003570F">
        <w:rPr>
          <w:rFonts w:ascii="Times New Roman" w:hAnsi="Times New Roman" w:cs="Times New Roman"/>
          <w:sz w:val="20"/>
          <w:szCs w:val="20"/>
        </w:rPr>
        <w:t>e</w:t>
      </w:r>
      <w:r w:rsidRPr="0003570F">
        <w:rPr>
          <w:rFonts w:ascii="Times New Roman" w:hAnsi="Times New Roman" w:cs="Times New Roman"/>
          <w:sz w:val="20"/>
          <w:szCs w:val="20"/>
        </w:rPr>
        <w:t xml:space="preserve"> </w:t>
      </w:r>
      <w:r w:rsidR="0003570F" w:rsidRPr="0003570F">
        <w:rPr>
          <w:rFonts w:ascii="Times New Roman" w:hAnsi="Times New Roman" w:cs="Times New Roman"/>
          <w:sz w:val="20"/>
          <w:szCs w:val="20"/>
        </w:rPr>
        <w:t>12</w:t>
      </w:r>
      <w:r w:rsidRPr="0003570F">
        <w:rPr>
          <w:rFonts w:ascii="Times New Roman" w:hAnsi="Times New Roman" w:cs="Times New Roman"/>
          <w:sz w:val="20"/>
          <w:szCs w:val="20"/>
        </w:rPr>
        <w:t>. “Annual Report Youth Monitor 2019”</w:t>
      </w:r>
    </w:p>
  </w:footnote>
  <w:footnote w:id="7">
    <w:p w14:paraId="3729D65D" w14:textId="562C45F8" w:rsidR="002771D0" w:rsidRPr="002771D0" w:rsidRDefault="002771D0">
      <w:pPr>
        <w:pStyle w:val="Voetnoottekst"/>
        <w:rPr>
          <w:rFonts w:ascii="Times New Roman" w:hAnsi="Times New Roman" w:cs="Times New Roman"/>
          <w:sz w:val="20"/>
          <w:szCs w:val="20"/>
        </w:rPr>
      </w:pPr>
      <w:r w:rsidRPr="002771D0">
        <w:rPr>
          <w:rStyle w:val="Voetnootmarkering"/>
          <w:rFonts w:ascii="Times New Roman" w:hAnsi="Times New Roman" w:cs="Times New Roman"/>
          <w:sz w:val="20"/>
          <w:szCs w:val="20"/>
        </w:rPr>
        <w:footnoteRef/>
      </w:r>
      <w:r w:rsidRPr="002771D0">
        <w:rPr>
          <w:rFonts w:ascii="Times New Roman" w:hAnsi="Times New Roman" w:cs="Times New Roman"/>
          <w:sz w:val="20"/>
          <w:szCs w:val="20"/>
        </w:rPr>
        <w:t xml:space="preserve"> </w:t>
      </w:r>
      <w:hyperlink r:id="rId6" w:anchor="/CBS/nl/dataset/7461bev/table" w:history="1">
        <w:r w:rsidRPr="002771D0">
          <w:rPr>
            <w:rStyle w:val="Hyperlink"/>
            <w:rFonts w:ascii="Times New Roman" w:hAnsi="Times New Roman" w:cs="Times New Roman"/>
            <w:sz w:val="20"/>
            <w:szCs w:val="20"/>
          </w:rPr>
          <w:t>https://opendata.cbs.nl/statline/?dl=1EFBB#/CBS/nl/dataset/7461bev/table</w:t>
        </w:r>
      </w:hyperlink>
    </w:p>
  </w:footnote>
  <w:footnote w:id="8">
    <w:p w14:paraId="69033D95" w14:textId="2714CFA6" w:rsidR="002771D0" w:rsidRPr="00C56AD1" w:rsidRDefault="002771D0">
      <w:pPr>
        <w:pStyle w:val="Voetnoottekst"/>
        <w:rPr>
          <w:rFonts w:ascii="Times New Roman" w:hAnsi="Times New Roman" w:cs="Times New Roman"/>
          <w:sz w:val="20"/>
          <w:szCs w:val="20"/>
        </w:rPr>
      </w:pPr>
      <w:r w:rsidRPr="00C56AD1">
        <w:rPr>
          <w:rStyle w:val="Voetnootmarkering"/>
          <w:rFonts w:ascii="Times New Roman" w:hAnsi="Times New Roman" w:cs="Times New Roman"/>
          <w:sz w:val="20"/>
          <w:szCs w:val="20"/>
        </w:rPr>
        <w:footnoteRef/>
      </w:r>
      <w:r w:rsidRPr="00C56AD1">
        <w:rPr>
          <w:rFonts w:ascii="Times New Roman" w:hAnsi="Times New Roman" w:cs="Times New Roman"/>
          <w:sz w:val="20"/>
          <w:szCs w:val="20"/>
        </w:rPr>
        <w:t xml:space="preserve"> </w:t>
      </w:r>
      <w:hyperlink r:id="rId7" w:history="1">
        <w:r w:rsidRPr="00C56AD1">
          <w:rPr>
            <w:rStyle w:val="Hyperlink"/>
            <w:rFonts w:ascii="Times New Roman" w:hAnsi="Times New Roman" w:cs="Times New Roman"/>
            <w:sz w:val="20"/>
            <w:szCs w:val="20"/>
          </w:rPr>
          <w:t>https://www.rijksoverheid.nl/documenten/rapporten/2020/06/01/cijfers-in-beeld-2019-overzicht-discriminatiecijfers-openbaar-ministerie</w:t>
        </w:r>
      </w:hyperlink>
    </w:p>
  </w:footnote>
  <w:footnote w:id="9">
    <w:p w14:paraId="65230387" w14:textId="6422156C" w:rsidR="002771D0" w:rsidRPr="00474C7C" w:rsidRDefault="002771D0">
      <w:pPr>
        <w:pStyle w:val="Voetnoottekst"/>
        <w:rPr>
          <w:rFonts w:ascii="Verdana" w:hAnsi="Verdana"/>
          <w:sz w:val="14"/>
          <w:szCs w:val="14"/>
        </w:rPr>
      </w:pPr>
      <w:r w:rsidRPr="00C56AD1">
        <w:rPr>
          <w:rStyle w:val="Voetnootmarkering"/>
          <w:rFonts w:ascii="Times New Roman" w:hAnsi="Times New Roman" w:cs="Times New Roman"/>
          <w:sz w:val="20"/>
          <w:szCs w:val="20"/>
        </w:rPr>
        <w:footnoteRef/>
      </w:r>
      <w:r w:rsidRPr="00C56AD1">
        <w:rPr>
          <w:rFonts w:ascii="Times New Roman" w:hAnsi="Times New Roman" w:cs="Times New Roman"/>
          <w:sz w:val="20"/>
          <w:szCs w:val="20"/>
        </w:rPr>
        <w:t xml:space="preserve"> </w:t>
      </w:r>
      <w:hyperlink r:id="rId8" w:anchor="/CBS/nl/dataset/71440NED/table?dl=3A7E4" w:history="1">
        <w:r w:rsidRPr="00C56AD1">
          <w:rPr>
            <w:rStyle w:val="Hyperlink"/>
            <w:rFonts w:ascii="Times New Roman" w:hAnsi="Times New Roman" w:cs="Times New Roman"/>
            <w:sz w:val="20"/>
            <w:szCs w:val="20"/>
            <w:lang w:val="en-US"/>
          </w:rPr>
          <w:t>https://opendata.cbs.nl/statline/#/CBS/nl/dataset/71440NED/table?dl=3A7E4</w:t>
        </w:r>
      </w:hyperlink>
    </w:p>
  </w:footnote>
  <w:footnote w:id="10">
    <w:p w14:paraId="0D1A5AFA" w14:textId="26867454" w:rsidR="002771D0" w:rsidRPr="00C56AD1" w:rsidRDefault="002771D0">
      <w:pPr>
        <w:pStyle w:val="Voetnoottekst"/>
        <w:rPr>
          <w:rFonts w:ascii="Times New Roman" w:hAnsi="Times New Roman" w:cs="Times New Roman"/>
          <w:sz w:val="20"/>
          <w:szCs w:val="20"/>
        </w:rPr>
      </w:pPr>
      <w:r w:rsidRPr="00C56AD1">
        <w:rPr>
          <w:rStyle w:val="Voetnootmarkering"/>
          <w:rFonts w:ascii="Times New Roman" w:hAnsi="Times New Roman" w:cs="Times New Roman"/>
          <w:sz w:val="20"/>
          <w:szCs w:val="20"/>
        </w:rPr>
        <w:footnoteRef/>
      </w:r>
      <w:r w:rsidRPr="00C56AD1">
        <w:rPr>
          <w:rFonts w:ascii="Times New Roman" w:hAnsi="Times New Roman" w:cs="Times New Roman"/>
          <w:sz w:val="20"/>
          <w:szCs w:val="20"/>
        </w:rPr>
        <w:t xml:space="preserve"> </w:t>
      </w:r>
      <w:hyperlink r:id="rId9" w:anchor="/CBS/nl/dataset/03743/table?ts=1600751652795" w:history="1">
        <w:r w:rsidRPr="00C56AD1">
          <w:rPr>
            <w:rStyle w:val="Hyperlink"/>
            <w:rFonts w:ascii="Times New Roman" w:hAnsi="Times New Roman" w:cs="Times New Roman"/>
            <w:sz w:val="20"/>
            <w:szCs w:val="20"/>
            <w:lang w:val="en-US"/>
          </w:rPr>
          <w:t>https://opendata.cbs.nl/statline/#/CBS/nl/dataset/03743/table?ts=1600751652795</w:t>
        </w:r>
      </w:hyperlink>
    </w:p>
  </w:footnote>
  <w:footnote w:id="11">
    <w:p w14:paraId="044D819F" w14:textId="1F1F9477" w:rsidR="002771D0" w:rsidRPr="00C56AD1" w:rsidRDefault="002771D0">
      <w:pPr>
        <w:pStyle w:val="Voetnoottekst"/>
        <w:rPr>
          <w:rFonts w:ascii="Times New Roman" w:hAnsi="Times New Roman" w:cs="Times New Roman"/>
          <w:sz w:val="20"/>
          <w:szCs w:val="20"/>
        </w:rPr>
      </w:pPr>
      <w:r w:rsidRPr="00C56AD1">
        <w:rPr>
          <w:rStyle w:val="Voetnootmarkering"/>
          <w:rFonts w:ascii="Times New Roman" w:hAnsi="Times New Roman" w:cs="Times New Roman"/>
          <w:sz w:val="20"/>
          <w:szCs w:val="20"/>
        </w:rPr>
        <w:footnoteRef/>
      </w:r>
      <w:r w:rsidRPr="00C56AD1">
        <w:rPr>
          <w:rFonts w:ascii="Times New Roman" w:hAnsi="Times New Roman" w:cs="Times New Roman"/>
          <w:sz w:val="20"/>
          <w:szCs w:val="20"/>
        </w:rPr>
        <w:t xml:space="preserve"> </w:t>
      </w:r>
      <w:hyperlink r:id="rId10" w:history="1">
        <w:r w:rsidRPr="00C56AD1">
          <w:rPr>
            <w:rStyle w:val="Hyperlink"/>
            <w:rFonts w:ascii="Times New Roman" w:hAnsi="Times New Roman" w:cs="Times New Roman"/>
            <w:sz w:val="20"/>
            <w:szCs w:val="20"/>
          </w:rPr>
          <w:t>https://www.cbs.nl/-/media/_excel/2017/33/maatwerktabel-kinderen-in-bijstandsgezinnen.xlsx</w:t>
        </w:r>
      </w:hyperlink>
      <w:r w:rsidRPr="00C56AD1">
        <w:rPr>
          <w:rFonts w:ascii="Times New Roman" w:hAnsi="Times New Roman" w:cs="Times New Roman"/>
          <w:sz w:val="20"/>
          <w:szCs w:val="20"/>
        </w:rPr>
        <w:t xml:space="preserve"> </w:t>
      </w:r>
    </w:p>
  </w:footnote>
  <w:footnote w:id="12">
    <w:p w14:paraId="0590E2B1" w14:textId="77777777" w:rsidR="002771D0" w:rsidRPr="00F12AB9" w:rsidRDefault="002771D0" w:rsidP="001E1B9F">
      <w:pPr>
        <w:pStyle w:val="Voetnoottekst"/>
        <w:rPr>
          <w:rFonts w:ascii="Verdana" w:hAnsi="Verdana"/>
          <w:sz w:val="14"/>
          <w:szCs w:val="14"/>
          <w:lang w:val="en-US"/>
        </w:rPr>
      </w:pPr>
      <w:r w:rsidRPr="00C56AD1">
        <w:rPr>
          <w:rStyle w:val="Voetnootmarkering"/>
          <w:rFonts w:ascii="Times New Roman" w:hAnsi="Times New Roman" w:cs="Times New Roman"/>
          <w:sz w:val="20"/>
          <w:szCs w:val="20"/>
        </w:rPr>
        <w:footnoteRef/>
      </w:r>
      <w:r w:rsidRPr="00C56AD1">
        <w:rPr>
          <w:rFonts w:ascii="Times New Roman" w:hAnsi="Times New Roman" w:cs="Times New Roman"/>
          <w:sz w:val="20"/>
          <w:szCs w:val="20"/>
          <w:lang w:val="en-US"/>
        </w:rPr>
        <w:t xml:space="preserve"> </w:t>
      </w:r>
      <w:hyperlink r:id="rId11" w:anchor="/CBS/nl/dataset/84134NED/table?dl=3A341" w:history="1">
        <w:r w:rsidRPr="00C56AD1">
          <w:rPr>
            <w:rStyle w:val="Hyperlink"/>
            <w:rFonts w:ascii="Times New Roman" w:hAnsi="Times New Roman" w:cs="Times New Roman"/>
            <w:sz w:val="20"/>
            <w:szCs w:val="20"/>
            <w:lang w:val="en-US"/>
          </w:rPr>
          <w:t>http://opendata.cbs.nl/statline/#/CBS/nl/dataset/84134NED/table?dl=3A341</w:t>
        </w:r>
      </w:hyperlink>
    </w:p>
  </w:footnote>
  <w:footnote w:id="13">
    <w:p w14:paraId="6FC0978A" w14:textId="77777777" w:rsidR="002771D0" w:rsidRPr="00C56AD1" w:rsidRDefault="002771D0" w:rsidP="001E1B9F">
      <w:pPr>
        <w:pStyle w:val="Voetnoottekst"/>
        <w:rPr>
          <w:rFonts w:ascii="Times New Roman" w:hAnsi="Times New Roman" w:cs="Times New Roman"/>
          <w:sz w:val="20"/>
          <w:szCs w:val="20"/>
          <w:lang w:val="en-US"/>
        </w:rPr>
      </w:pPr>
      <w:r w:rsidRPr="00C56AD1">
        <w:rPr>
          <w:rStyle w:val="Voetnootmarkering"/>
          <w:rFonts w:ascii="Times New Roman" w:hAnsi="Times New Roman" w:cs="Times New Roman"/>
          <w:sz w:val="20"/>
          <w:szCs w:val="20"/>
        </w:rPr>
        <w:footnoteRef/>
      </w:r>
      <w:r w:rsidRPr="00C56AD1">
        <w:rPr>
          <w:rFonts w:ascii="Times New Roman" w:hAnsi="Times New Roman" w:cs="Times New Roman"/>
          <w:sz w:val="20"/>
          <w:szCs w:val="20"/>
          <w:lang w:val="en-US"/>
        </w:rPr>
        <w:t xml:space="preserve"> </w:t>
      </w:r>
      <w:hyperlink r:id="rId12" w:history="1">
        <w:r w:rsidRPr="00C56AD1">
          <w:rPr>
            <w:rStyle w:val="Hyperlink"/>
            <w:rFonts w:ascii="Times New Roman" w:hAnsi="Times New Roman" w:cs="Times New Roman"/>
            <w:sz w:val="20"/>
            <w:szCs w:val="20"/>
            <w:lang w:val="en-US"/>
          </w:rPr>
          <w:t>https://longreads.cbs.nl/jeugdhulp2019/</w:t>
        </w:r>
      </w:hyperlink>
    </w:p>
  </w:footnote>
  <w:footnote w:id="14">
    <w:p w14:paraId="5C1E0908" w14:textId="77777777" w:rsidR="002771D0" w:rsidRPr="00C56AD1" w:rsidRDefault="002771D0" w:rsidP="001E1B9F">
      <w:pPr>
        <w:pStyle w:val="Voetnoottekst"/>
        <w:rPr>
          <w:rFonts w:ascii="Times New Roman" w:hAnsi="Times New Roman" w:cs="Times New Roman"/>
          <w:sz w:val="20"/>
          <w:szCs w:val="20"/>
          <w:lang w:val="en-US"/>
        </w:rPr>
      </w:pPr>
      <w:r w:rsidRPr="00C56AD1">
        <w:rPr>
          <w:rStyle w:val="Voetnootmarkering"/>
          <w:rFonts w:ascii="Times New Roman" w:hAnsi="Times New Roman" w:cs="Times New Roman"/>
          <w:sz w:val="20"/>
          <w:szCs w:val="20"/>
        </w:rPr>
        <w:footnoteRef/>
      </w:r>
      <w:r w:rsidRPr="00C56AD1">
        <w:rPr>
          <w:rFonts w:ascii="Times New Roman" w:hAnsi="Times New Roman" w:cs="Times New Roman"/>
          <w:sz w:val="20"/>
          <w:szCs w:val="20"/>
          <w:lang w:val="en-US"/>
        </w:rPr>
        <w:t xml:space="preserve"> </w:t>
      </w:r>
      <w:hyperlink r:id="rId13" w:anchor="/MLZ/nl/dataset/40005NED/table?dl=3A7EB" w:history="1">
        <w:r w:rsidRPr="00C56AD1">
          <w:rPr>
            <w:rStyle w:val="Hyperlink"/>
            <w:rFonts w:ascii="Times New Roman" w:hAnsi="Times New Roman" w:cs="Times New Roman"/>
            <w:sz w:val="20"/>
            <w:szCs w:val="20"/>
            <w:lang w:val="en-US"/>
          </w:rPr>
          <w:t>https://mlzopendata.cbs.nl/#/MLZ/nl/dataset/40005NED/table?dl=3A7EB</w:t>
        </w:r>
      </w:hyperlink>
      <w:r w:rsidRPr="00C56AD1">
        <w:rPr>
          <w:rFonts w:ascii="Times New Roman" w:hAnsi="Times New Roman" w:cs="Times New Roman"/>
          <w:sz w:val="20"/>
          <w:szCs w:val="20"/>
          <w:lang w:val="en-US"/>
        </w:rPr>
        <w:t xml:space="preserve"> </w:t>
      </w:r>
    </w:p>
  </w:footnote>
  <w:footnote w:id="15">
    <w:p w14:paraId="592A18F6" w14:textId="77777777" w:rsidR="002771D0" w:rsidRPr="00C5618D" w:rsidRDefault="002771D0" w:rsidP="00EA057D">
      <w:pPr>
        <w:pStyle w:val="Voetnoottekst"/>
        <w:rPr>
          <w:rFonts w:ascii="Verdana" w:hAnsi="Verdana"/>
          <w:sz w:val="14"/>
          <w:szCs w:val="14"/>
        </w:rPr>
      </w:pPr>
      <w:r w:rsidRPr="00C56AD1">
        <w:rPr>
          <w:rStyle w:val="Voetnootmarkering"/>
          <w:rFonts w:ascii="Times New Roman" w:hAnsi="Times New Roman" w:cs="Times New Roman"/>
          <w:sz w:val="20"/>
          <w:szCs w:val="20"/>
        </w:rPr>
        <w:footnoteRef/>
      </w:r>
      <w:r w:rsidRPr="00C56AD1">
        <w:rPr>
          <w:rFonts w:ascii="Times New Roman" w:hAnsi="Times New Roman" w:cs="Times New Roman"/>
          <w:sz w:val="20"/>
          <w:szCs w:val="20"/>
        </w:rPr>
        <w:t xml:space="preserve"> </w:t>
      </w:r>
      <w:hyperlink r:id="rId14" w:history="1">
        <w:r w:rsidRPr="00C56AD1">
          <w:rPr>
            <w:rStyle w:val="Hyperlink"/>
            <w:rFonts w:ascii="Times New Roman" w:hAnsi="Times New Roman" w:cs="Times New Roman"/>
            <w:sz w:val="20"/>
            <w:szCs w:val="20"/>
          </w:rPr>
          <w:t>https://www.rijksoverheid.nl/documenten/rapporten/2020/09/10/duo-ip-trends-in-passend-onderwijs-2011-2019</w:t>
        </w:r>
      </w:hyperlink>
      <w:r>
        <w:rPr>
          <w:rFonts w:ascii="Verdana" w:hAnsi="Verdana"/>
          <w:sz w:val="14"/>
          <w:szCs w:val="14"/>
        </w:rPr>
        <w:t xml:space="preserve"> </w:t>
      </w:r>
    </w:p>
  </w:footnote>
  <w:footnote w:id="16">
    <w:p w14:paraId="437D92D6" w14:textId="77777777" w:rsidR="002771D0" w:rsidRPr="005040F9" w:rsidRDefault="002771D0" w:rsidP="00283C99">
      <w:pPr>
        <w:rPr>
          <w:rFonts w:ascii="Times New Roman" w:hAnsi="Times New Roman" w:cs="Times New Roman"/>
          <w:sz w:val="20"/>
          <w:szCs w:val="20"/>
          <w:lang w:val="en-US"/>
        </w:rPr>
      </w:pPr>
      <w:r w:rsidRPr="005040F9">
        <w:rPr>
          <w:rStyle w:val="Voetnootmarkering"/>
          <w:rFonts w:ascii="Times New Roman" w:hAnsi="Times New Roman" w:cs="Times New Roman"/>
          <w:sz w:val="20"/>
          <w:szCs w:val="20"/>
        </w:rPr>
        <w:footnoteRef/>
      </w:r>
      <w:r w:rsidRPr="005040F9">
        <w:rPr>
          <w:rFonts w:ascii="Times New Roman" w:hAnsi="Times New Roman" w:cs="Times New Roman"/>
          <w:sz w:val="20"/>
          <w:szCs w:val="20"/>
          <w:lang w:val="en-US"/>
        </w:rPr>
        <w:t xml:space="preserve"> </w:t>
      </w:r>
      <w:hyperlink r:id="rId15" w:anchor="/CBS/nl/dataset/80213ned/table?dl=3A7F5" w:history="1">
        <w:r w:rsidRPr="005040F9">
          <w:rPr>
            <w:rStyle w:val="Hyperlink"/>
            <w:rFonts w:ascii="Times New Roman" w:hAnsi="Times New Roman" w:cs="Times New Roman"/>
            <w:sz w:val="20"/>
            <w:szCs w:val="20"/>
            <w:lang w:val="en-US"/>
          </w:rPr>
          <w:t>https://opendata.cbs.nl/statline/#/CBS/nl/dataset/80213ned/table?dl=3A7F5</w:t>
        </w:r>
      </w:hyperlink>
    </w:p>
  </w:footnote>
  <w:footnote w:id="17">
    <w:p w14:paraId="133D8BDB" w14:textId="77777777" w:rsidR="002771D0" w:rsidRPr="00AB6262" w:rsidRDefault="002771D0" w:rsidP="00820455">
      <w:pPr>
        <w:rPr>
          <w:rFonts w:ascii="Verdana" w:hAnsi="Verdana"/>
          <w:sz w:val="14"/>
          <w:szCs w:val="14"/>
        </w:rPr>
      </w:pPr>
      <w:r w:rsidRPr="005040F9">
        <w:rPr>
          <w:rStyle w:val="Voetnootmarkering"/>
          <w:rFonts w:ascii="Times New Roman" w:hAnsi="Times New Roman" w:cs="Times New Roman"/>
          <w:sz w:val="20"/>
          <w:szCs w:val="20"/>
        </w:rPr>
        <w:footnoteRef/>
      </w:r>
      <w:r w:rsidRPr="005040F9">
        <w:rPr>
          <w:rFonts w:ascii="Times New Roman" w:hAnsi="Times New Roman" w:cs="Times New Roman"/>
          <w:sz w:val="20"/>
          <w:szCs w:val="20"/>
        </w:rPr>
        <w:t xml:space="preserve"> </w:t>
      </w:r>
      <w:hyperlink r:id="rId16" w:anchor="/CBS/nl/dataset/7052_95/table?dl=3A7F8" w:history="1">
        <w:r w:rsidRPr="005040F9">
          <w:rPr>
            <w:rStyle w:val="Hyperlink"/>
            <w:rFonts w:ascii="Times New Roman" w:hAnsi="Times New Roman" w:cs="Times New Roman"/>
            <w:sz w:val="20"/>
            <w:szCs w:val="20"/>
          </w:rPr>
          <w:t>https://opendata.cbs.nl/statline/#/CBS/nl/dataset/7052_95/table?dl=3A7F8</w:t>
        </w:r>
      </w:hyperlink>
    </w:p>
    <w:p w14:paraId="4F846B9B" w14:textId="594DA847" w:rsidR="002771D0" w:rsidRDefault="002771D0">
      <w:pPr>
        <w:pStyle w:val="Voetnoottekst"/>
      </w:pPr>
    </w:p>
  </w:footnote>
  <w:footnote w:id="18">
    <w:p w14:paraId="35EAD7A7" w14:textId="77777777" w:rsidR="002771D0" w:rsidRPr="005040F9" w:rsidRDefault="002771D0" w:rsidP="00063AC4">
      <w:pPr>
        <w:pStyle w:val="Voetnoottekst"/>
        <w:rPr>
          <w:rFonts w:ascii="Times New Roman" w:hAnsi="Times New Roman" w:cs="Times New Roman"/>
          <w:sz w:val="20"/>
          <w:szCs w:val="20"/>
          <w:lang w:val="en-US"/>
        </w:rPr>
      </w:pPr>
      <w:r w:rsidRPr="005040F9">
        <w:rPr>
          <w:rStyle w:val="Voetnootmarkering"/>
          <w:rFonts w:ascii="Times New Roman" w:hAnsi="Times New Roman" w:cs="Times New Roman"/>
          <w:sz w:val="20"/>
          <w:szCs w:val="20"/>
        </w:rPr>
        <w:footnoteRef/>
      </w:r>
      <w:r w:rsidRPr="005040F9">
        <w:rPr>
          <w:rFonts w:ascii="Times New Roman" w:hAnsi="Times New Roman" w:cs="Times New Roman"/>
          <w:sz w:val="20"/>
          <w:szCs w:val="20"/>
          <w:lang w:val="en-US"/>
        </w:rPr>
        <w:t xml:space="preserve"> </w:t>
      </w:r>
      <w:hyperlink r:id="rId17" w:anchor="/CBS/nl/dataset/81565NED/table?dl=3A800" w:history="1">
        <w:r w:rsidRPr="005040F9">
          <w:rPr>
            <w:rStyle w:val="Hyperlink"/>
            <w:rFonts w:ascii="Times New Roman" w:hAnsi="Times New Roman" w:cs="Times New Roman"/>
            <w:sz w:val="20"/>
            <w:szCs w:val="20"/>
            <w:lang w:val="en-US"/>
          </w:rPr>
          <w:t>https://opendata.cbs.nl/statline/#/CBS/nl/dataset/81565NED/table?dl=3A800</w:t>
        </w:r>
      </w:hyperlink>
      <w:r w:rsidRPr="005040F9">
        <w:rPr>
          <w:rFonts w:ascii="Times New Roman" w:hAnsi="Times New Roman" w:cs="Times New Roman"/>
          <w:sz w:val="20"/>
          <w:szCs w:val="20"/>
          <w:lang w:val="en-US"/>
        </w:rPr>
        <w:t xml:space="preserve"> </w:t>
      </w:r>
    </w:p>
  </w:footnote>
  <w:footnote w:id="19">
    <w:p w14:paraId="2F31D36C" w14:textId="77777777" w:rsidR="002771D0" w:rsidRPr="005040F9" w:rsidRDefault="002771D0" w:rsidP="002035AB">
      <w:pPr>
        <w:pStyle w:val="Voetnoottekst"/>
        <w:rPr>
          <w:rFonts w:ascii="Times New Roman" w:hAnsi="Times New Roman" w:cs="Times New Roman"/>
          <w:sz w:val="20"/>
          <w:szCs w:val="20"/>
          <w:lang w:val="en-US"/>
        </w:rPr>
      </w:pPr>
      <w:r w:rsidRPr="005040F9">
        <w:rPr>
          <w:rStyle w:val="Voetnootmarkering"/>
          <w:rFonts w:ascii="Times New Roman" w:hAnsi="Times New Roman" w:cs="Times New Roman"/>
          <w:sz w:val="20"/>
          <w:szCs w:val="20"/>
        </w:rPr>
        <w:footnoteRef/>
      </w:r>
      <w:r w:rsidRPr="005040F9">
        <w:rPr>
          <w:rFonts w:ascii="Times New Roman" w:hAnsi="Times New Roman" w:cs="Times New Roman"/>
          <w:sz w:val="20"/>
          <w:szCs w:val="20"/>
          <w:lang w:val="en-US"/>
        </w:rPr>
        <w:t xml:space="preserve"> </w:t>
      </w:r>
      <w:hyperlink r:id="rId18" w:anchor="/CBS/nl/dataset/81551NED/table?dl=39B78" w:history="1">
        <w:r w:rsidRPr="005040F9">
          <w:rPr>
            <w:rStyle w:val="Hyperlink"/>
            <w:rFonts w:ascii="Times New Roman" w:hAnsi="Times New Roman" w:cs="Times New Roman"/>
            <w:sz w:val="20"/>
            <w:szCs w:val="20"/>
            <w:lang w:val="en-US"/>
          </w:rPr>
          <w:t>https://opendata.cbs.nl/statline/#/CBS/nl/dataset/81551NED/table?dl=39B78</w:t>
        </w:r>
      </w:hyperlink>
    </w:p>
  </w:footnote>
  <w:footnote w:id="20">
    <w:p w14:paraId="6EF64C4A" w14:textId="77777777" w:rsidR="002771D0" w:rsidRPr="00F12AB9" w:rsidRDefault="002771D0" w:rsidP="002035AB">
      <w:pPr>
        <w:pStyle w:val="Voetnoottekst"/>
        <w:rPr>
          <w:rFonts w:ascii="Verdana" w:hAnsi="Verdana"/>
          <w:sz w:val="14"/>
          <w:szCs w:val="14"/>
          <w:lang w:val="en-US"/>
        </w:rPr>
      </w:pPr>
      <w:r w:rsidRPr="005040F9">
        <w:rPr>
          <w:rStyle w:val="Voetnootmarkering"/>
          <w:rFonts w:ascii="Times New Roman" w:hAnsi="Times New Roman" w:cs="Times New Roman"/>
          <w:sz w:val="20"/>
          <w:szCs w:val="20"/>
        </w:rPr>
        <w:footnoteRef/>
      </w:r>
      <w:r w:rsidRPr="005040F9">
        <w:rPr>
          <w:rFonts w:ascii="Times New Roman" w:hAnsi="Times New Roman" w:cs="Times New Roman"/>
          <w:sz w:val="20"/>
          <w:szCs w:val="20"/>
          <w:lang w:val="en-US"/>
        </w:rPr>
        <w:t xml:space="preserve"> </w:t>
      </w:r>
      <w:hyperlink r:id="rId19" w:anchor="/AZW/nl/dataset/24014NED/table?ts=1600689198691" w:history="1">
        <w:r w:rsidRPr="005040F9">
          <w:rPr>
            <w:rStyle w:val="Hyperlink"/>
            <w:rFonts w:ascii="Times New Roman" w:hAnsi="Times New Roman" w:cs="Times New Roman"/>
            <w:sz w:val="20"/>
            <w:szCs w:val="20"/>
            <w:lang w:val="en-US"/>
          </w:rPr>
          <w:t>https://azwstatline.cbs.nl/?dl=1B17D#/AZW/nl/dataset/24014NED/table?ts=1600689198691</w:t>
        </w:r>
      </w:hyperlink>
      <w:r w:rsidRPr="00F12AB9">
        <w:rPr>
          <w:rFonts w:ascii="Verdana" w:hAnsi="Verdana"/>
          <w:sz w:val="14"/>
          <w:szCs w:val="14"/>
          <w:lang w:val="en-US"/>
        </w:rPr>
        <w:t xml:space="preserve"> </w:t>
      </w:r>
    </w:p>
  </w:footnote>
  <w:footnote w:id="21">
    <w:p w14:paraId="117E002A" w14:textId="1D6978C1" w:rsidR="002771D0" w:rsidRPr="005040F9" w:rsidRDefault="002771D0" w:rsidP="005040F9">
      <w:pPr>
        <w:rPr>
          <w:rFonts w:ascii="Times New Roman" w:hAnsi="Times New Roman" w:cs="Times New Roman"/>
          <w:sz w:val="20"/>
          <w:szCs w:val="20"/>
          <w:lang w:val="en-US"/>
        </w:rPr>
      </w:pPr>
      <w:r w:rsidRPr="005040F9">
        <w:rPr>
          <w:rStyle w:val="Voetnootmarkering"/>
          <w:rFonts w:ascii="Times New Roman" w:hAnsi="Times New Roman" w:cs="Times New Roman"/>
          <w:sz w:val="20"/>
          <w:szCs w:val="20"/>
        </w:rPr>
        <w:footnoteRef/>
      </w:r>
      <w:r w:rsidRPr="005040F9">
        <w:rPr>
          <w:rFonts w:ascii="Times New Roman" w:hAnsi="Times New Roman" w:cs="Times New Roman"/>
          <w:sz w:val="20"/>
          <w:szCs w:val="20"/>
          <w:lang w:val="en-US"/>
        </w:rPr>
        <w:t xml:space="preserve"> </w:t>
      </w:r>
      <w:hyperlink r:id="rId20" w:anchor="/CBS/nl/dataset/83716NED/table?dl=3A83C" w:history="1">
        <w:r w:rsidRPr="005040F9">
          <w:rPr>
            <w:rStyle w:val="Hyperlink"/>
            <w:rFonts w:ascii="Times New Roman" w:hAnsi="Times New Roman" w:cs="Times New Roman"/>
            <w:sz w:val="20"/>
            <w:szCs w:val="20"/>
            <w:lang w:val="en-US"/>
          </w:rPr>
          <w:t>http://opendata.cbs.nl/statline/#/CBS/nl/dataset/83716NED/table?dl=3A83C</w:t>
        </w:r>
      </w:hyperlink>
      <w:r w:rsidR="005040F9" w:rsidRPr="005040F9">
        <w:rPr>
          <w:rFonts w:ascii="Times New Roman" w:hAnsi="Times New Roman" w:cs="Times New Roman"/>
          <w:sz w:val="20"/>
          <w:szCs w:val="20"/>
          <w:lang w:val="en-US"/>
        </w:rPr>
        <w:t xml:space="preserve"> </w:t>
      </w:r>
    </w:p>
  </w:footnote>
  <w:footnote w:id="22">
    <w:p w14:paraId="74C88521" w14:textId="77777777" w:rsidR="002771D0" w:rsidRPr="00F12AB9" w:rsidRDefault="002771D0" w:rsidP="00362EEC">
      <w:pPr>
        <w:rPr>
          <w:rFonts w:ascii="Verdana" w:hAnsi="Verdana"/>
          <w:sz w:val="14"/>
          <w:szCs w:val="14"/>
          <w:lang w:val="en-US"/>
        </w:rPr>
      </w:pPr>
      <w:r w:rsidRPr="005040F9">
        <w:rPr>
          <w:rStyle w:val="Voetnootmarkering"/>
          <w:rFonts w:ascii="Times New Roman" w:hAnsi="Times New Roman" w:cs="Times New Roman"/>
          <w:sz w:val="20"/>
          <w:szCs w:val="20"/>
        </w:rPr>
        <w:footnoteRef/>
      </w:r>
      <w:r w:rsidRPr="005040F9">
        <w:rPr>
          <w:rFonts w:ascii="Times New Roman" w:hAnsi="Times New Roman" w:cs="Times New Roman"/>
          <w:sz w:val="20"/>
          <w:szCs w:val="20"/>
          <w:lang w:val="en-US"/>
        </w:rPr>
        <w:t xml:space="preserve"> </w:t>
      </w:r>
      <w:hyperlink r:id="rId21" w:anchor="/CBS/nl/dataset/83110NED/table?dl=3A83E" w:history="1">
        <w:r w:rsidRPr="005040F9">
          <w:rPr>
            <w:rStyle w:val="Hyperlink"/>
            <w:rFonts w:ascii="Times New Roman" w:hAnsi="Times New Roman" w:cs="Times New Roman"/>
            <w:sz w:val="20"/>
            <w:szCs w:val="20"/>
            <w:lang w:val="en-US"/>
          </w:rPr>
          <w:t>http://opendata.cbs.nl/statline/#/CBS/nl/dataset/83110NED/table?dl=3A83E</w:t>
        </w:r>
      </w:hyperlink>
      <w:r w:rsidRPr="00F12AB9">
        <w:rPr>
          <w:rFonts w:ascii="Verdana" w:hAnsi="Verdana"/>
          <w:sz w:val="14"/>
          <w:szCs w:val="14"/>
          <w:lang w:val="en-US"/>
        </w:rPr>
        <w:t xml:space="preserve"> </w:t>
      </w:r>
    </w:p>
  </w:footnote>
  <w:footnote w:id="23">
    <w:p w14:paraId="03038C40" w14:textId="77777777" w:rsidR="002771D0" w:rsidRPr="005040F9" w:rsidRDefault="002771D0" w:rsidP="00362EEC">
      <w:pPr>
        <w:rPr>
          <w:rFonts w:ascii="Times New Roman" w:hAnsi="Times New Roman" w:cs="Times New Roman"/>
          <w:sz w:val="20"/>
          <w:szCs w:val="20"/>
          <w:lang w:val="en-US"/>
        </w:rPr>
      </w:pPr>
      <w:r w:rsidRPr="005040F9">
        <w:rPr>
          <w:rStyle w:val="Voetnootmarkering"/>
          <w:rFonts w:ascii="Times New Roman" w:hAnsi="Times New Roman" w:cs="Times New Roman"/>
          <w:sz w:val="20"/>
          <w:szCs w:val="20"/>
        </w:rPr>
        <w:footnoteRef/>
      </w:r>
      <w:r w:rsidRPr="005040F9">
        <w:rPr>
          <w:rFonts w:ascii="Times New Roman" w:hAnsi="Times New Roman" w:cs="Times New Roman"/>
          <w:sz w:val="20"/>
          <w:szCs w:val="20"/>
          <w:lang w:val="en-US"/>
        </w:rPr>
        <w:t xml:space="preserve"> </w:t>
      </w:r>
      <w:hyperlink r:id="rId22" w:anchor="/CBS/nl/dataset/83005NED/table?dl=3A842" w:history="1">
        <w:r w:rsidRPr="005040F9">
          <w:rPr>
            <w:rStyle w:val="Hyperlink"/>
            <w:rFonts w:ascii="Times New Roman" w:hAnsi="Times New Roman" w:cs="Times New Roman"/>
            <w:sz w:val="20"/>
            <w:szCs w:val="20"/>
            <w:lang w:val="en-US"/>
          </w:rPr>
          <w:t>https://opendata.cbs.nl/statline/#/CBS/nl/dataset/83005NED/table?dl=3A842</w:t>
        </w:r>
      </w:hyperlink>
    </w:p>
  </w:footnote>
  <w:footnote w:id="24">
    <w:p w14:paraId="327029C0" w14:textId="77777777" w:rsidR="002771D0" w:rsidRPr="00F12AB9" w:rsidRDefault="002771D0" w:rsidP="00362EEC">
      <w:pPr>
        <w:rPr>
          <w:rFonts w:ascii="Verdana" w:hAnsi="Verdana"/>
          <w:sz w:val="14"/>
          <w:szCs w:val="14"/>
          <w:lang w:val="en-US"/>
        </w:rPr>
      </w:pPr>
      <w:r w:rsidRPr="005040F9">
        <w:rPr>
          <w:rStyle w:val="Voetnootmarkering"/>
          <w:rFonts w:ascii="Times New Roman" w:hAnsi="Times New Roman" w:cs="Times New Roman"/>
          <w:sz w:val="20"/>
          <w:szCs w:val="20"/>
        </w:rPr>
        <w:footnoteRef/>
      </w:r>
      <w:r w:rsidRPr="005040F9">
        <w:rPr>
          <w:rFonts w:ascii="Times New Roman" w:hAnsi="Times New Roman" w:cs="Times New Roman"/>
          <w:sz w:val="20"/>
          <w:szCs w:val="20"/>
          <w:lang w:val="en-US"/>
        </w:rPr>
        <w:t xml:space="preserve"> </w:t>
      </w:r>
      <w:hyperlink r:id="rId23" w:anchor="/CBS/nl/dataset/37744ned/table?dl=3A845" w:history="1">
        <w:r w:rsidRPr="005040F9">
          <w:rPr>
            <w:rStyle w:val="Hyperlink"/>
            <w:rFonts w:ascii="Times New Roman" w:hAnsi="Times New Roman" w:cs="Times New Roman"/>
            <w:sz w:val="20"/>
            <w:szCs w:val="20"/>
            <w:lang w:val="en-US"/>
          </w:rPr>
          <w:t>https://opendata.cbs.nl/statline/#/CBS/nl/dataset/37744ned/table?dl=3A845</w:t>
        </w:r>
      </w:hyperlink>
      <w:r w:rsidRPr="00F12AB9">
        <w:rPr>
          <w:rFonts w:ascii="Verdana" w:hAnsi="Verdana"/>
          <w:sz w:val="14"/>
          <w:szCs w:val="14"/>
          <w:lang w:val="en-US"/>
        </w:rPr>
        <w:t xml:space="preserve"> </w:t>
      </w:r>
    </w:p>
  </w:footnote>
  <w:footnote w:id="25">
    <w:p w14:paraId="6D1BF802" w14:textId="77777777" w:rsidR="002771D0" w:rsidRPr="00F12AB9" w:rsidRDefault="002771D0" w:rsidP="00C162E1">
      <w:pPr>
        <w:rPr>
          <w:lang w:val="en-US"/>
        </w:rPr>
      </w:pPr>
      <w:r w:rsidRPr="007F3E76">
        <w:rPr>
          <w:rStyle w:val="Voetnootmarkering"/>
          <w:rFonts w:ascii="Verdana" w:hAnsi="Verdana"/>
          <w:sz w:val="14"/>
          <w:szCs w:val="14"/>
        </w:rPr>
        <w:footnoteRef/>
      </w:r>
      <w:r w:rsidRPr="00F12AB9">
        <w:rPr>
          <w:rFonts w:ascii="Verdana" w:hAnsi="Verdana"/>
          <w:sz w:val="14"/>
          <w:szCs w:val="14"/>
          <w:lang w:val="en-US"/>
        </w:rPr>
        <w:t xml:space="preserve"> </w:t>
      </w:r>
      <w:hyperlink r:id="rId24" w:history="1">
        <w:r w:rsidRPr="00F12AB9">
          <w:rPr>
            <w:rStyle w:val="Hyperlink"/>
            <w:rFonts w:ascii="Verdana" w:hAnsi="Verdana"/>
            <w:sz w:val="14"/>
            <w:szCs w:val="14"/>
            <w:lang w:val="en-US"/>
          </w:rPr>
          <w:t>https://www.trimbos.nl/aanbod/webwinkel/product/af1767-jeugd-en-riskant-gedrag-2019</w:t>
        </w:r>
      </w:hyperlink>
    </w:p>
    <w:p w14:paraId="6506691F" w14:textId="77777777" w:rsidR="002771D0" w:rsidRPr="00F12AB9" w:rsidRDefault="002771D0" w:rsidP="00C162E1">
      <w:pPr>
        <w:rPr>
          <w:rFonts w:ascii="Verdana" w:hAnsi="Verdana"/>
          <w:i/>
          <w:sz w:val="14"/>
          <w:szCs w:val="14"/>
          <w:lang w:val="en-US"/>
        </w:rPr>
      </w:pPr>
    </w:p>
    <w:p w14:paraId="41FBC8F7" w14:textId="77777777" w:rsidR="002771D0" w:rsidRPr="00F12AB9" w:rsidRDefault="002771D0" w:rsidP="00C162E1">
      <w:pPr>
        <w:pStyle w:val="Voetnoottekst"/>
        <w:rPr>
          <w:lang w:val="en-US"/>
        </w:rPr>
      </w:pPr>
    </w:p>
  </w:footnote>
  <w:footnote w:id="26">
    <w:p w14:paraId="4E97560D" w14:textId="77777777" w:rsidR="002771D0" w:rsidRPr="001A7C94" w:rsidRDefault="002771D0" w:rsidP="00C162E1">
      <w:pPr>
        <w:pStyle w:val="Voetnoottekst"/>
        <w:rPr>
          <w:rFonts w:ascii="Times New Roman" w:hAnsi="Times New Roman" w:cs="Times New Roman"/>
          <w:sz w:val="20"/>
          <w:szCs w:val="20"/>
          <w:lang w:val="en-US"/>
        </w:rPr>
      </w:pPr>
      <w:r w:rsidRPr="001A7C94">
        <w:rPr>
          <w:rStyle w:val="Voetnootmarkering"/>
          <w:rFonts w:ascii="Times New Roman" w:hAnsi="Times New Roman" w:cs="Times New Roman"/>
          <w:sz w:val="20"/>
          <w:szCs w:val="20"/>
        </w:rPr>
        <w:footnoteRef/>
      </w:r>
      <w:r w:rsidRPr="001A7C94">
        <w:rPr>
          <w:rFonts w:ascii="Times New Roman" w:hAnsi="Times New Roman" w:cs="Times New Roman"/>
          <w:sz w:val="20"/>
          <w:szCs w:val="20"/>
          <w:lang w:val="en-US"/>
        </w:rPr>
        <w:t xml:space="preserve"> </w:t>
      </w:r>
      <w:hyperlink r:id="rId25" w:history="1">
        <w:r w:rsidRPr="001A7C94">
          <w:rPr>
            <w:rStyle w:val="Hyperlink"/>
            <w:rFonts w:ascii="Times New Roman" w:hAnsi="Times New Roman" w:cs="Times New Roman"/>
            <w:sz w:val="20"/>
            <w:szCs w:val="20"/>
            <w:lang w:val="en-US"/>
          </w:rPr>
          <w:t>https://www.tweedekamer.nl/kamerstukken/detail?id=2020Z01665&amp;did=2020D03501</w:t>
        </w:r>
      </w:hyperlink>
    </w:p>
  </w:footnote>
  <w:footnote w:id="27">
    <w:p w14:paraId="2555C684" w14:textId="77777777" w:rsidR="002771D0" w:rsidRPr="00F12AB9" w:rsidRDefault="002771D0" w:rsidP="00C162E1">
      <w:pPr>
        <w:pStyle w:val="Voetnoottekst"/>
        <w:rPr>
          <w:rFonts w:ascii="Verdana" w:hAnsi="Verdana"/>
          <w:sz w:val="14"/>
          <w:szCs w:val="14"/>
          <w:lang w:val="en-US"/>
        </w:rPr>
      </w:pPr>
      <w:r w:rsidRPr="001A7C94">
        <w:rPr>
          <w:rStyle w:val="Voetnootmarkering"/>
          <w:rFonts w:ascii="Times New Roman" w:hAnsi="Times New Roman" w:cs="Times New Roman"/>
          <w:sz w:val="20"/>
          <w:szCs w:val="20"/>
        </w:rPr>
        <w:footnoteRef/>
      </w:r>
      <w:r w:rsidRPr="001A7C94">
        <w:rPr>
          <w:rFonts w:ascii="Times New Roman" w:hAnsi="Times New Roman" w:cs="Times New Roman"/>
          <w:sz w:val="20"/>
          <w:szCs w:val="20"/>
          <w:lang w:val="en-US"/>
        </w:rPr>
        <w:t xml:space="preserve"> </w:t>
      </w:r>
      <w:hyperlink r:id="rId26" w:anchor="/CBS/nl/dataset/82381NED/table?dl=3A57A" w:history="1">
        <w:r w:rsidRPr="001A7C94">
          <w:rPr>
            <w:rStyle w:val="Hyperlink"/>
            <w:rFonts w:ascii="Times New Roman" w:hAnsi="Times New Roman" w:cs="Times New Roman"/>
            <w:iCs/>
            <w:sz w:val="20"/>
            <w:szCs w:val="20"/>
            <w:lang w:val="en-US"/>
          </w:rPr>
          <w:t>http://opendata.cbs.nl/statline/#/CBS/nl/dataset/82381NED/table?dl=3A57A</w:t>
        </w:r>
      </w:hyperlink>
    </w:p>
  </w:footnote>
  <w:footnote w:id="28">
    <w:p w14:paraId="6E55EBAE" w14:textId="77777777" w:rsidR="002771D0" w:rsidRPr="001A7C94" w:rsidRDefault="002771D0" w:rsidP="00C704F0">
      <w:pPr>
        <w:pStyle w:val="Voetnoottekst"/>
        <w:rPr>
          <w:rFonts w:ascii="Times New Roman" w:hAnsi="Times New Roman" w:cs="Times New Roman"/>
          <w:sz w:val="20"/>
          <w:szCs w:val="20"/>
          <w:lang w:val="nl-NL"/>
        </w:rPr>
      </w:pPr>
      <w:r w:rsidRPr="001A7C94">
        <w:rPr>
          <w:rStyle w:val="Voetnootmarkering"/>
          <w:rFonts w:ascii="Times New Roman" w:hAnsi="Times New Roman" w:cs="Times New Roman"/>
          <w:sz w:val="20"/>
          <w:szCs w:val="20"/>
        </w:rPr>
        <w:footnoteRef/>
      </w:r>
      <w:r w:rsidRPr="001A7C94">
        <w:rPr>
          <w:rFonts w:ascii="Times New Roman" w:hAnsi="Times New Roman" w:cs="Times New Roman"/>
          <w:sz w:val="20"/>
          <w:szCs w:val="20"/>
          <w:lang w:val="nl-NL"/>
        </w:rPr>
        <w:t xml:space="preserve"> Pre-COOL-onderzoek (Leseman </w:t>
      </w:r>
      <w:proofErr w:type="spellStart"/>
      <w:r w:rsidRPr="001A7C94">
        <w:rPr>
          <w:rFonts w:ascii="Times New Roman" w:hAnsi="Times New Roman" w:cs="Times New Roman"/>
          <w:sz w:val="20"/>
          <w:szCs w:val="20"/>
          <w:lang w:val="nl-NL"/>
        </w:rPr>
        <w:t>and</w:t>
      </w:r>
      <w:proofErr w:type="spellEnd"/>
      <w:r w:rsidRPr="001A7C94">
        <w:rPr>
          <w:rFonts w:ascii="Times New Roman" w:hAnsi="Times New Roman" w:cs="Times New Roman"/>
          <w:sz w:val="20"/>
          <w:szCs w:val="20"/>
          <w:lang w:val="nl-NL"/>
        </w:rPr>
        <w:t xml:space="preserve"> Veen, 2016)</w:t>
      </w:r>
    </w:p>
  </w:footnote>
  <w:footnote w:id="29">
    <w:p w14:paraId="5E2DD9A5" w14:textId="77777777" w:rsidR="002771D0" w:rsidRPr="00C704F0" w:rsidRDefault="002771D0" w:rsidP="00C704F0">
      <w:pPr>
        <w:pStyle w:val="Voetnoottekst"/>
        <w:rPr>
          <w:rFonts w:ascii="Verdana" w:hAnsi="Verdana"/>
          <w:sz w:val="14"/>
          <w:szCs w:val="14"/>
          <w:lang w:val="nl-NL"/>
        </w:rPr>
      </w:pPr>
      <w:r w:rsidRPr="001A7C94">
        <w:rPr>
          <w:rStyle w:val="Voetnootmarkering"/>
          <w:rFonts w:ascii="Times New Roman" w:hAnsi="Times New Roman" w:cs="Times New Roman"/>
          <w:sz w:val="20"/>
          <w:szCs w:val="20"/>
        </w:rPr>
        <w:footnoteRef/>
      </w:r>
      <w:r w:rsidRPr="001A7C94">
        <w:rPr>
          <w:rFonts w:ascii="Times New Roman" w:hAnsi="Times New Roman" w:cs="Times New Roman"/>
          <w:sz w:val="20"/>
          <w:szCs w:val="20"/>
          <w:lang w:val="nl-NL"/>
        </w:rPr>
        <w:t xml:space="preserve"> </w:t>
      </w:r>
      <w:hyperlink r:id="rId27" w:history="1">
        <w:r w:rsidRPr="001A7C94">
          <w:rPr>
            <w:rStyle w:val="Hyperlink"/>
            <w:rFonts w:ascii="Times New Roman" w:hAnsi="Times New Roman" w:cs="Times New Roman"/>
            <w:sz w:val="20"/>
            <w:szCs w:val="20"/>
            <w:lang w:val="nl-NL"/>
          </w:rPr>
          <w:t>https://eacea.ec.europa.eu/national-policies/eurydice/content/key-data-early-childhood-education-and-care-europe-–-2019-edition_en</w:t>
        </w:r>
      </w:hyperlink>
      <w:r w:rsidRPr="00C704F0">
        <w:rPr>
          <w:rFonts w:ascii="Verdana" w:hAnsi="Verdana"/>
          <w:sz w:val="14"/>
          <w:szCs w:val="14"/>
          <w:lang w:val="nl-NL"/>
        </w:rPr>
        <w:t xml:space="preserve"> </w:t>
      </w:r>
    </w:p>
  </w:footnote>
  <w:footnote w:id="30">
    <w:p w14:paraId="60D30B3F" w14:textId="77777777" w:rsidR="002771D0" w:rsidRPr="00C704F0" w:rsidRDefault="002771D0" w:rsidP="00C704F0">
      <w:pPr>
        <w:pStyle w:val="Voetnoottekst"/>
        <w:rPr>
          <w:rFonts w:ascii="Verdana" w:hAnsi="Verdana"/>
          <w:sz w:val="14"/>
          <w:szCs w:val="14"/>
          <w:lang w:val="nl-NL"/>
        </w:rPr>
      </w:pPr>
      <w:r w:rsidRPr="004D7D17">
        <w:rPr>
          <w:rStyle w:val="Voetnootmarkering"/>
          <w:rFonts w:ascii="Verdana" w:hAnsi="Verdana"/>
          <w:sz w:val="14"/>
          <w:szCs w:val="14"/>
        </w:rPr>
        <w:footnoteRef/>
      </w:r>
      <w:r w:rsidRPr="00C704F0">
        <w:rPr>
          <w:rFonts w:ascii="Verdana" w:hAnsi="Verdana"/>
          <w:sz w:val="14"/>
          <w:szCs w:val="14"/>
          <w:lang w:val="nl-NL"/>
        </w:rPr>
        <w:t xml:space="preserve"> </w:t>
      </w:r>
      <w:hyperlink r:id="rId28" w:history="1">
        <w:r w:rsidRPr="00C704F0">
          <w:rPr>
            <w:rStyle w:val="Hyperlink"/>
            <w:rFonts w:ascii="Verdana" w:hAnsi="Verdana"/>
            <w:sz w:val="14"/>
            <w:szCs w:val="14"/>
            <w:lang w:val="nl-NL"/>
          </w:rPr>
          <w:t>https://www.onderwijsinspectie.nl/documenten/rapporten/2020/04/22/staat-van-het-onderwijs-2020</w:t>
        </w:r>
      </w:hyperlink>
      <w:r w:rsidRPr="00C704F0">
        <w:rPr>
          <w:rFonts w:ascii="Verdana" w:hAnsi="Verdana"/>
          <w:sz w:val="14"/>
          <w:szCs w:val="14"/>
          <w:lang w:val="nl-NL"/>
        </w:rPr>
        <w:t xml:space="preserve"> </w:t>
      </w:r>
    </w:p>
  </w:footnote>
  <w:footnote w:id="31">
    <w:p w14:paraId="400649C2" w14:textId="698FA88D" w:rsidR="002771D0" w:rsidRPr="000B13FA" w:rsidRDefault="002771D0">
      <w:pPr>
        <w:pStyle w:val="Voetnoottekst"/>
        <w:rPr>
          <w:rFonts w:ascii="Times New Roman" w:hAnsi="Times New Roman" w:cs="Times New Roman"/>
          <w:sz w:val="20"/>
          <w:szCs w:val="20"/>
          <w:lang w:val="nl-NL"/>
        </w:rPr>
      </w:pPr>
      <w:r w:rsidRPr="000B13FA">
        <w:rPr>
          <w:rStyle w:val="Voetnootmarkering"/>
          <w:rFonts w:ascii="Times New Roman" w:hAnsi="Times New Roman" w:cs="Times New Roman"/>
          <w:sz w:val="20"/>
          <w:szCs w:val="20"/>
        </w:rPr>
        <w:footnoteRef/>
      </w:r>
      <w:r w:rsidRPr="000B13FA">
        <w:rPr>
          <w:rFonts w:ascii="Times New Roman" w:hAnsi="Times New Roman" w:cs="Times New Roman"/>
          <w:sz w:val="20"/>
          <w:szCs w:val="20"/>
          <w:lang w:val="nl-NL"/>
        </w:rPr>
        <w:t xml:space="preserve"> </w:t>
      </w:r>
      <w:hyperlink r:id="rId29" w:anchor="/CBS/nl/dataset/83102NED/table?dl=3A850" w:history="1">
        <w:r w:rsidRPr="000B13FA">
          <w:rPr>
            <w:rStyle w:val="Hyperlink"/>
            <w:rFonts w:ascii="Times New Roman" w:hAnsi="Times New Roman" w:cs="Times New Roman"/>
            <w:sz w:val="20"/>
            <w:szCs w:val="20"/>
            <w:lang w:val="nl-NL"/>
          </w:rPr>
          <w:t>http://opendata.cbs.nl/statline/#/CBS/nl/dataset/83102NED/table?dl=3A850</w:t>
        </w:r>
      </w:hyperlink>
      <w:r w:rsidRPr="000B13FA">
        <w:rPr>
          <w:rFonts w:ascii="Times New Roman" w:hAnsi="Times New Roman" w:cs="Times New Roman"/>
          <w:sz w:val="20"/>
          <w:szCs w:val="20"/>
          <w:lang w:val="nl-NL"/>
        </w:rPr>
        <w:t xml:space="preserve"> </w:t>
      </w:r>
    </w:p>
  </w:footnote>
  <w:footnote w:id="32">
    <w:p w14:paraId="4A15618F" w14:textId="2675FC6D" w:rsidR="002771D0" w:rsidRPr="002771D0" w:rsidRDefault="002771D0">
      <w:pPr>
        <w:pStyle w:val="Voetnoottekst"/>
        <w:rPr>
          <w:rFonts w:ascii="Verdana" w:hAnsi="Verdana"/>
          <w:sz w:val="14"/>
          <w:szCs w:val="14"/>
          <w:lang w:val="nl-NL"/>
        </w:rPr>
      </w:pPr>
      <w:r>
        <w:rPr>
          <w:rStyle w:val="Voetnootmarkering"/>
          <w:rFonts w:ascii="Verdana" w:hAnsi="Verdana"/>
          <w:sz w:val="14"/>
          <w:szCs w:val="14"/>
        </w:rPr>
        <w:footnoteRef/>
      </w:r>
      <w:hyperlink r:id="rId30" w:anchor="/CBS/nl/dataset/82045NED/table?dl=40D6D" w:history="1">
        <w:r w:rsidRPr="000B13FA">
          <w:rPr>
            <w:rStyle w:val="Hyperlink"/>
            <w:rFonts w:ascii="Times New Roman" w:hAnsi="Times New Roman" w:cs="Times New Roman"/>
            <w:sz w:val="20"/>
            <w:szCs w:val="20"/>
            <w:lang w:val="nl-NL"/>
          </w:rPr>
          <w:t>https://opendata.cbs.nl/statline/#/CBS/nl/dataset/82045NED/table?dl=40D6D</w:t>
        </w:r>
      </w:hyperlink>
      <w:r w:rsidRPr="002771D0">
        <w:rPr>
          <w:rFonts w:ascii="Verdana" w:hAnsi="Verdana"/>
          <w:sz w:val="14"/>
          <w:lang w:val="nl-NL"/>
        </w:rPr>
        <w:t xml:space="preserve"> </w:t>
      </w:r>
    </w:p>
  </w:footnote>
  <w:footnote w:id="33">
    <w:p w14:paraId="132148A5" w14:textId="7AC3E399" w:rsidR="002771D0" w:rsidRPr="000B13FA" w:rsidRDefault="002771D0" w:rsidP="001B4A69">
      <w:pPr>
        <w:pStyle w:val="Voetnoottekst"/>
        <w:rPr>
          <w:rFonts w:ascii="Times New Roman" w:hAnsi="Times New Roman" w:cs="Times New Roman"/>
          <w:sz w:val="20"/>
          <w:szCs w:val="20"/>
          <w:lang w:val="nl-NL"/>
        </w:rPr>
      </w:pPr>
      <w:r w:rsidRPr="000B13FA">
        <w:rPr>
          <w:rStyle w:val="Voetnootmarkering"/>
          <w:rFonts w:ascii="Times New Roman" w:hAnsi="Times New Roman" w:cs="Times New Roman"/>
          <w:sz w:val="20"/>
          <w:szCs w:val="20"/>
        </w:rPr>
        <w:footnoteRef/>
      </w:r>
      <w:r w:rsidRPr="000B13FA">
        <w:rPr>
          <w:rFonts w:ascii="Times New Roman" w:hAnsi="Times New Roman" w:cs="Times New Roman"/>
          <w:sz w:val="20"/>
          <w:szCs w:val="20"/>
          <w:lang w:val="nl-NL"/>
        </w:rPr>
        <w:t xml:space="preserve"> </w:t>
      </w:r>
      <w:hyperlink r:id="rId31" w:anchor="!/vizhome/Dashboardcohortstudieasiel/Welkom" w:history="1">
        <w:r w:rsidRPr="000B13FA">
          <w:rPr>
            <w:rStyle w:val="Hyperlink"/>
            <w:rFonts w:ascii="Times New Roman" w:hAnsi="Times New Roman" w:cs="Times New Roman"/>
            <w:sz w:val="20"/>
            <w:szCs w:val="20"/>
            <w:lang w:val="nl-NL"/>
          </w:rPr>
          <w:t>https://public.tableau.com/profile/centraal.bureau.voor.de.statistiek#!/vizhome/Dashboardcohortstudieasiel/Welkom</w:t>
        </w:r>
      </w:hyperlink>
      <w:r w:rsidRPr="000B13FA">
        <w:rPr>
          <w:rFonts w:ascii="Times New Roman" w:hAnsi="Times New Roman" w:cs="Times New Roman"/>
          <w:sz w:val="20"/>
          <w:szCs w:val="20"/>
          <w:lang w:val="nl-NL"/>
        </w:rPr>
        <w:t xml:space="preserve"> </w:t>
      </w:r>
    </w:p>
  </w:footnote>
  <w:footnote w:id="34">
    <w:p w14:paraId="645CB5A3" w14:textId="20A7093E" w:rsidR="002771D0" w:rsidRPr="000B13FA" w:rsidRDefault="002771D0">
      <w:pPr>
        <w:pStyle w:val="Voetnoottekst"/>
        <w:rPr>
          <w:rFonts w:ascii="Times New Roman" w:hAnsi="Times New Roman" w:cs="Times New Roman"/>
          <w:i/>
          <w:sz w:val="20"/>
          <w:szCs w:val="20"/>
          <w:lang w:val="en-US"/>
        </w:rPr>
      </w:pPr>
      <w:r w:rsidRPr="000B13FA">
        <w:rPr>
          <w:rStyle w:val="Voetnootmarkering"/>
          <w:rFonts w:ascii="Times New Roman" w:hAnsi="Times New Roman" w:cs="Times New Roman"/>
          <w:sz w:val="20"/>
          <w:szCs w:val="20"/>
        </w:rPr>
        <w:footnoteRef/>
      </w:r>
      <w:r w:rsidRPr="000B13FA">
        <w:rPr>
          <w:rFonts w:ascii="Times New Roman" w:hAnsi="Times New Roman" w:cs="Times New Roman"/>
          <w:sz w:val="20"/>
          <w:szCs w:val="20"/>
        </w:rPr>
        <w:t xml:space="preserve"> </w:t>
      </w:r>
      <w:r w:rsidRPr="0003570F">
        <w:rPr>
          <w:rFonts w:ascii="Times New Roman" w:hAnsi="Times New Roman" w:cs="Times New Roman"/>
          <w:sz w:val="20"/>
          <w:szCs w:val="20"/>
        </w:rPr>
        <w:t>Annex</w:t>
      </w:r>
      <w:r w:rsidR="0003570F" w:rsidRPr="0003570F">
        <w:rPr>
          <w:rFonts w:ascii="Times New Roman" w:hAnsi="Times New Roman" w:cs="Times New Roman"/>
          <w:sz w:val="20"/>
          <w:szCs w:val="20"/>
        </w:rPr>
        <w:t>e 3</w:t>
      </w:r>
      <w:r w:rsidR="0003570F">
        <w:rPr>
          <w:rFonts w:ascii="Times New Roman" w:hAnsi="Times New Roman" w:cs="Times New Roman"/>
          <w:sz w:val="20"/>
          <w:szCs w:val="20"/>
        </w:rPr>
        <w:t>.</w:t>
      </w:r>
      <w:r w:rsidRPr="000B13FA">
        <w:rPr>
          <w:rFonts w:ascii="Times New Roman" w:hAnsi="Times New Roman" w:cs="Times New Roman"/>
          <w:sz w:val="20"/>
          <w:szCs w:val="20"/>
        </w:rPr>
        <w:t xml:space="preserve"> </w:t>
      </w:r>
      <w:r w:rsidRPr="000B13FA">
        <w:rPr>
          <w:rFonts w:ascii="Times New Roman" w:hAnsi="Times New Roman" w:cs="Times New Roman"/>
          <w:i/>
          <w:sz w:val="20"/>
          <w:szCs w:val="20"/>
        </w:rPr>
        <w:t>Fact sheet National Rapporteur Human Trafficking Offenders Monitoring Report 2013-2017</w:t>
      </w:r>
    </w:p>
  </w:footnote>
  <w:footnote w:id="35">
    <w:p w14:paraId="3BFB5FEC" w14:textId="77777777" w:rsidR="002771D0" w:rsidRPr="00137741" w:rsidRDefault="002771D0" w:rsidP="00E63DD9">
      <w:pPr>
        <w:pStyle w:val="Voetnoottekst"/>
        <w:rPr>
          <w:rFonts w:ascii="Verdana" w:hAnsi="Verdana"/>
          <w:sz w:val="14"/>
          <w:szCs w:val="14"/>
        </w:rPr>
      </w:pPr>
      <w:r w:rsidRPr="000B13FA">
        <w:rPr>
          <w:rStyle w:val="Voetnootmarkering"/>
          <w:rFonts w:ascii="Times New Roman" w:hAnsi="Times New Roman" w:cs="Times New Roman"/>
          <w:sz w:val="20"/>
          <w:szCs w:val="20"/>
        </w:rPr>
        <w:footnoteRef/>
      </w:r>
      <w:r w:rsidRPr="000B13FA">
        <w:rPr>
          <w:rFonts w:ascii="Times New Roman" w:hAnsi="Times New Roman" w:cs="Times New Roman"/>
          <w:sz w:val="20"/>
          <w:szCs w:val="20"/>
        </w:rPr>
        <w:t xml:space="preserve"> </w:t>
      </w:r>
      <w:hyperlink r:id="rId32" w:history="1">
        <w:r w:rsidRPr="000B13FA">
          <w:rPr>
            <w:rStyle w:val="Hyperlink"/>
            <w:rFonts w:ascii="Times New Roman" w:hAnsi="Times New Roman" w:cs="Times New Roman"/>
            <w:sz w:val="20"/>
            <w:szCs w:val="20"/>
          </w:rPr>
          <w:t>https://www.nationaalrapporteur.nl/publicaties/rapporten/2018/06/26/slachtoffermonitor-seksueel-geweld-tegen-kinderen-2016</w:t>
        </w:r>
      </w:hyperlink>
      <w:r>
        <w:rPr>
          <w:rFonts w:ascii="Verdana" w:hAnsi="Verdana"/>
          <w:sz w:val="14"/>
          <w:szCs w:val="14"/>
        </w:rPr>
        <w:t xml:space="preserve"> </w:t>
      </w:r>
    </w:p>
  </w:footnote>
  <w:footnote w:id="36">
    <w:p w14:paraId="08C746E7" w14:textId="77777777" w:rsidR="00667485" w:rsidRPr="000B13FA" w:rsidRDefault="00667485" w:rsidP="00667485">
      <w:pPr>
        <w:pStyle w:val="Voetnoottekst"/>
        <w:rPr>
          <w:rFonts w:ascii="Times New Roman" w:hAnsi="Times New Roman" w:cs="Times New Roman"/>
          <w:sz w:val="20"/>
          <w:szCs w:val="20"/>
          <w:lang w:val="en-US"/>
        </w:rPr>
      </w:pPr>
      <w:r w:rsidRPr="000B13FA">
        <w:rPr>
          <w:rStyle w:val="Voetnootmarkering"/>
          <w:rFonts w:ascii="Times New Roman" w:hAnsi="Times New Roman" w:cs="Times New Roman"/>
          <w:sz w:val="20"/>
          <w:szCs w:val="20"/>
        </w:rPr>
        <w:footnoteRef/>
      </w:r>
      <w:r w:rsidRPr="000B13FA">
        <w:rPr>
          <w:rFonts w:ascii="Times New Roman" w:hAnsi="Times New Roman" w:cs="Times New Roman"/>
          <w:sz w:val="20"/>
          <w:szCs w:val="20"/>
        </w:rPr>
        <w:t xml:space="preserve"> Criminal justice chain monitor. This contains data of the Legal Aid Board. In this, reporting takes place about granted certificates. A certificate is a d</w:t>
      </w:r>
      <w:bookmarkStart w:id="0" w:name="_GoBack"/>
      <w:bookmarkEnd w:id="0"/>
      <w:r w:rsidRPr="000B13FA">
        <w:rPr>
          <w:rFonts w:ascii="Times New Roman" w:hAnsi="Times New Roman" w:cs="Times New Roman"/>
          <w:sz w:val="20"/>
          <w:szCs w:val="20"/>
        </w:rPr>
        <w:t>eclaration on the basis of which a litigant can apply for subsidised legal aid.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B10151"/>
    <w:multiLevelType w:val="hybridMultilevel"/>
    <w:tmpl w:val="3DFA289E"/>
    <w:lvl w:ilvl="0" w:tplc="F372E9DA">
      <w:start w:val="19"/>
      <w:numFmt w:val="bullet"/>
      <w:lvlText w:val="-"/>
      <w:lvlJc w:val="left"/>
      <w:pPr>
        <w:ind w:left="360" w:hanging="360"/>
      </w:pPr>
      <w:rPr>
        <w:rFonts w:ascii="Verdana" w:eastAsia="Times New Roman" w:hAnsi="Verdana" w:cs="Times New Roman" w:hint="default"/>
      </w:rPr>
    </w:lvl>
    <w:lvl w:ilvl="1" w:tplc="0826EFCA">
      <w:start w:val="1"/>
      <w:numFmt w:val="bullet"/>
      <w:lvlText w:val="-"/>
      <w:lvlJc w:val="left"/>
      <w:pPr>
        <w:ind w:left="1440" w:hanging="720"/>
      </w:pPr>
      <w:rPr>
        <w:rFonts w:ascii="Verdana" w:eastAsiaTheme="minorHAnsi" w:hAnsi="Verdana" w:cstheme="minorBidi" w:hint="default"/>
      </w:rPr>
    </w:lvl>
    <w:lvl w:ilvl="2" w:tplc="CB5ABFD0" w:tentative="1">
      <w:start w:val="1"/>
      <w:numFmt w:val="bullet"/>
      <w:lvlText w:val=""/>
      <w:lvlJc w:val="left"/>
      <w:pPr>
        <w:ind w:left="1800" w:hanging="360"/>
      </w:pPr>
      <w:rPr>
        <w:rFonts w:ascii="Wingdings" w:hAnsi="Wingdings" w:hint="default"/>
      </w:rPr>
    </w:lvl>
    <w:lvl w:ilvl="3" w:tplc="09BA95BE" w:tentative="1">
      <w:start w:val="1"/>
      <w:numFmt w:val="bullet"/>
      <w:lvlText w:val=""/>
      <w:lvlJc w:val="left"/>
      <w:pPr>
        <w:ind w:left="2520" w:hanging="360"/>
      </w:pPr>
      <w:rPr>
        <w:rFonts w:ascii="Symbol" w:hAnsi="Symbol" w:hint="default"/>
      </w:rPr>
    </w:lvl>
    <w:lvl w:ilvl="4" w:tplc="FEF2379C" w:tentative="1">
      <w:start w:val="1"/>
      <w:numFmt w:val="bullet"/>
      <w:lvlText w:val="o"/>
      <w:lvlJc w:val="left"/>
      <w:pPr>
        <w:ind w:left="3240" w:hanging="360"/>
      </w:pPr>
      <w:rPr>
        <w:rFonts w:ascii="Courier New" w:hAnsi="Courier New" w:cs="Courier New" w:hint="default"/>
      </w:rPr>
    </w:lvl>
    <w:lvl w:ilvl="5" w:tplc="D764C152" w:tentative="1">
      <w:start w:val="1"/>
      <w:numFmt w:val="bullet"/>
      <w:lvlText w:val=""/>
      <w:lvlJc w:val="left"/>
      <w:pPr>
        <w:ind w:left="3960" w:hanging="360"/>
      </w:pPr>
      <w:rPr>
        <w:rFonts w:ascii="Wingdings" w:hAnsi="Wingdings" w:hint="default"/>
      </w:rPr>
    </w:lvl>
    <w:lvl w:ilvl="6" w:tplc="F5FEAC98" w:tentative="1">
      <w:start w:val="1"/>
      <w:numFmt w:val="bullet"/>
      <w:lvlText w:val=""/>
      <w:lvlJc w:val="left"/>
      <w:pPr>
        <w:ind w:left="4680" w:hanging="360"/>
      </w:pPr>
      <w:rPr>
        <w:rFonts w:ascii="Symbol" w:hAnsi="Symbol" w:hint="default"/>
      </w:rPr>
    </w:lvl>
    <w:lvl w:ilvl="7" w:tplc="E198FF28" w:tentative="1">
      <w:start w:val="1"/>
      <w:numFmt w:val="bullet"/>
      <w:lvlText w:val="o"/>
      <w:lvlJc w:val="left"/>
      <w:pPr>
        <w:ind w:left="5400" w:hanging="360"/>
      </w:pPr>
      <w:rPr>
        <w:rFonts w:ascii="Courier New" w:hAnsi="Courier New" w:cs="Courier New" w:hint="default"/>
      </w:rPr>
    </w:lvl>
    <w:lvl w:ilvl="8" w:tplc="5A6A1B4A" w:tentative="1">
      <w:start w:val="1"/>
      <w:numFmt w:val="bullet"/>
      <w:lvlText w:val=""/>
      <w:lvlJc w:val="left"/>
      <w:pPr>
        <w:ind w:left="6120" w:hanging="360"/>
      </w:pPr>
      <w:rPr>
        <w:rFonts w:ascii="Wingdings" w:hAnsi="Wingdings" w:hint="default"/>
      </w:rPr>
    </w:lvl>
  </w:abstractNum>
  <w:abstractNum w:abstractNumId="1" w15:restartNumberingAfterBreak="0">
    <w:nsid w:val="44553877"/>
    <w:multiLevelType w:val="hybridMultilevel"/>
    <w:tmpl w:val="3E06DBC2"/>
    <w:lvl w:ilvl="0" w:tplc="4F0CF6CA">
      <w:start w:val="1"/>
      <w:numFmt w:val="bullet"/>
      <w:lvlText w:val=""/>
      <w:lvlJc w:val="left"/>
      <w:pPr>
        <w:ind w:left="360" w:hanging="360"/>
      </w:pPr>
      <w:rPr>
        <w:rFonts w:ascii="Symbol" w:hAnsi="Symbol" w:hint="default"/>
      </w:rPr>
    </w:lvl>
    <w:lvl w:ilvl="1" w:tplc="52B69B98" w:tentative="1">
      <w:start w:val="1"/>
      <w:numFmt w:val="bullet"/>
      <w:lvlText w:val="o"/>
      <w:lvlJc w:val="left"/>
      <w:pPr>
        <w:ind w:left="1080" w:hanging="360"/>
      </w:pPr>
      <w:rPr>
        <w:rFonts w:ascii="Courier New" w:hAnsi="Courier New" w:cs="Courier New" w:hint="default"/>
      </w:rPr>
    </w:lvl>
    <w:lvl w:ilvl="2" w:tplc="9CC224A4" w:tentative="1">
      <w:start w:val="1"/>
      <w:numFmt w:val="bullet"/>
      <w:lvlText w:val=""/>
      <w:lvlJc w:val="left"/>
      <w:pPr>
        <w:ind w:left="1800" w:hanging="360"/>
      </w:pPr>
      <w:rPr>
        <w:rFonts w:ascii="Wingdings" w:hAnsi="Wingdings" w:hint="default"/>
      </w:rPr>
    </w:lvl>
    <w:lvl w:ilvl="3" w:tplc="1BBC3C6C" w:tentative="1">
      <w:start w:val="1"/>
      <w:numFmt w:val="bullet"/>
      <w:lvlText w:val=""/>
      <w:lvlJc w:val="left"/>
      <w:pPr>
        <w:ind w:left="2520" w:hanging="360"/>
      </w:pPr>
      <w:rPr>
        <w:rFonts w:ascii="Symbol" w:hAnsi="Symbol" w:hint="default"/>
      </w:rPr>
    </w:lvl>
    <w:lvl w:ilvl="4" w:tplc="63E4AC04" w:tentative="1">
      <w:start w:val="1"/>
      <w:numFmt w:val="bullet"/>
      <w:lvlText w:val="o"/>
      <w:lvlJc w:val="left"/>
      <w:pPr>
        <w:ind w:left="3240" w:hanging="360"/>
      </w:pPr>
      <w:rPr>
        <w:rFonts w:ascii="Courier New" w:hAnsi="Courier New" w:cs="Courier New" w:hint="default"/>
      </w:rPr>
    </w:lvl>
    <w:lvl w:ilvl="5" w:tplc="B94C1BEE" w:tentative="1">
      <w:start w:val="1"/>
      <w:numFmt w:val="bullet"/>
      <w:lvlText w:val=""/>
      <w:lvlJc w:val="left"/>
      <w:pPr>
        <w:ind w:left="3960" w:hanging="360"/>
      </w:pPr>
      <w:rPr>
        <w:rFonts w:ascii="Wingdings" w:hAnsi="Wingdings" w:hint="default"/>
      </w:rPr>
    </w:lvl>
    <w:lvl w:ilvl="6" w:tplc="BE7C20E4" w:tentative="1">
      <w:start w:val="1"/>
      <w:numFmt w:val="bullet"/>
      <w:lvlText w:val=""/>
      <w:lvlJc w:val="left"/>
      <w:pPr>
        <w:ind w:left="4680" w:hanging="360"/>
      </w:pPr>
      <w:rPr>
        <w:rFonts w:ascii="Symbol" w:hAnsi="Symbol" w:hint="default"/>
      </w:rPr>
    </w:lvl>
    <w:lvl w:ilvl="7" w:tplc="17683052" w:tentative="1">
      <w:start w:val="1"/>
      <w:numFmt w:val="bullet"/>
      <w:lvlText w:val="o"/>
      <w:lvlJc w:val="left"/>
      <w:pPr>
        <w:ind w:left="5400" w:hanging="360"/>
      </w:pPr>
      <w:rPr>
        <w:rFonts w:ascii="Courier New" w:hAnsi="Courier New" w:cs="Courier New" w:hint="default"/>
      </w:rPr>
    </w:lvl>
    <w:lvl w:ilvl="8" w:tplc="1CECEDAA" w:tentative="1">
      <w:start w:val="1"/>
      <w:numFmt w:val="bullet"/>
      <w:lvlText w:val=""/>
      <w:lvlJc w:val="left"/>
      <w:pPr>
        <w:ind w:left="6120" w:hanging="360"/>
      </w:pPr>
      <w:rPr>
        <w:rFonts w:ascii="Wingdings" w:hAnsi="Wingdings" w:hint="default"/>
      </w:rPr>
    </w:lvl>
  </w:abstractNum>
  <w:abstractNum w:abstractNumId="2" w15:restartNumberingAfterBreak="0">
    <w:nsid w:val="492E4069"/>
    <w:multiLevelType w:val="hybridMultilevel"/>
    <w:tmpl w:val="6D0025DC"/>
    <w:lvl w:ilvl="0" w:tplc="1466CB7E">
      <w:start w:val="1"/>
      <w:numFmt w:val="bullet"/>
      <w:lvlText w:val=""/>
      <w:lvlJc w:val="left"/>
      <w:pPr>
        <w:ind w:left="360" w:hanging="360"/>
      </w:pPr>
      <w:rPr>
        <w:rFonts w:ascii="Symbol" w:hAnsi="Symbol" w:hint="default"/>
      </w:rPr>
    </w:lvl>
    <w:lvl w:ilvl="1" w:tplc="2EC497EA" w:tentative="1">
      <w:start w:val="1"/>
      <w:numFmt w:val="bullet"/>
      <w:lvlText w:val="o"/>
      <w:lvlJc w:val="left"/>
      <w:pPr>
        <w:ind w:left="1080" w:hanging="360"/>
      </w:pPr>
      <w:rPr>
        <w:rFonts w:ascii="Courier New" w:hAnsi="Courier New" w:hint="default"/>
      </w:rPr>
    </w:lvl>
    <w:lvl w:ilvl="2" w:tplc="73F89374" w:tentative="1">
      <w:start w:val="1"/>
      <w:numFmt w:val="bullet"/>
      <w:lvlText w:val=""/>
      <w:lvlJc w:val="left"/>
      <w:pPr>
        <w:ind w:left="1800" w:hanging="360"/>
      </w:pPr>
      <w:rPr>
        <w:rFonts w:ascii="Wingdings" w:hAnsi="Wingdings" w:hint="default"/>
      </w:rPr>
    </w:lvl>
    <w:lvl w:ilvl="3" w:tplc="77F463F4" w:tentative="1">
      <w:start w:val="1"/>
      <w:numFmt w:val="bullet"/>
      <w:lvlText w:val=""/>
      <w:lvlJc w:val="left"/>
      <w:pPr>
        <w:ind w:left="2520" w:hanging="360"/>
      </w:pPr>
      <w:rPr>
        <w:rFonts w:ascii="Symbol" w:hAnsi="Symbol" w:hint="default"/>
      </w:rPr>
    </w:lvl>
    <w:lvl w:ilvl="4" w:tplc="17E03D2E" w:tentative="1">
      <w:start w:val="1"/>
      <w:numFmt w:val="bullet"/>
      <w:lvlText w:val="o"/>
      <w:lvlJc w:val="left"/>
      <w:pPr>
        <w:ind w:left="3240" w:hanging="360"/>
      </w:pPr>
      <w:rPr>
        <w:rFonts w:ascii="Courier New" w:hAnsi="Courier New" w:hint="default"/>
      </w:rPr>
    </w:lvl>
    <w:lvl w:ilvl="5" w:tplc="9698DEF0" w:tentative="1">
      <w:start w:val="1"/>
      <w:numFmt w:val="bullet"/>
      <w:lvlText w:val=""/>
      <w:lvlJc w:val="left"/>
      <w:pPr>
        <w:ind w:left="3960" w:hanging="360"/>
      </w:pPr>
      <w:rPr>
        <w:rFonts w:ascii="Wingdings" w:hAnsi="Wingdings" w:hint="default"/>
      </w:rPr>
    </w:lvl>
    <w:lvl w:ilvl="6" w:tplc="3AE4B55C" w:tentative="1">
      <w:start w:val="1"/>
      <w:numFmt w:val="bullet"/>
      <w:lvlText w:val=""/>
      <w:lvlJc w:val="left"/>
      <w:pPr>
        <w:ind w:left="4680" w:hanging="360"/>
      </w:pPr>
      <w:rPr>
        <w:rFonts w:ascii="Symbol" w:hAnsi="Symbol" w:hint="default"/>
      </w:rPr>
    </w:lvl>
    <w:lvl w:ilvl="7" w:tplc="1294F7BE" w:tentative="1">
      <w:start w:val="1"/>
      <w:numFmt w:val="bullet"/>
      <w:lvlText w:val="o"/>
      <w:lvlJc w:val="left"/>
      <w:pPr>
        <w:ind w:left="5400" w:hanging="360"/>
      </w:pPr>
      <w:rPr>
        <w:rFonts w:ascii="Courier New" w:hAnsi="Courier New" w:hint="default"/>
      </w:rPr>
    </w:lvl>
    <w:lvl w:ilvl="8" w:tplc="D482404E" w:tentative="1">
      <w:start w:val="1"/>
      <w:numFmt w:val="bullet"/>
      <w:lvlText w:val=""/>
      <w:lvlJc w:val="left"/>
      <w:pPr>
        <w:ind w:left="6120" w:hanging="360"/>
      </w:pPr>
      <w:rPr>
        <w:rFonts w:ascii="Wingdings" w:hAnsi="Wingdings" w:hint="default"/>
      </w:rPr>
    </w:lvl>
  </w:abstractNum>
  <w:abstractNum w:abstractNumId="3" w15:restartNumberingAfterBreak="0">
    <w:nsid w:val="5D32046F"/>
    <w:multiLevelType w:val="hybridMultilevel"/>
    <w:tmpl w:val="998C3B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9A01D0"/>
    <w:multiLevelType w:val="hybridMultilevel"/>
    <w:tmpl w:val="484CE7B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AA44558"/>
    <w:multiLevelType w:val="hybridMultilevel"/>
    <w:tmpl w:val="EF7041A8"/>
    <w:lvl w:ilvl="0" w:tplc="94CA6C4E">
      <w:start w:val="1"/>
      <w:numFmt w:val="bullet"/>
      <w:lvlText w:val=""/>
      <w:lvlJc w:val="left"/>
      <w:pPr>
        <w:ind w:left="360" w:hanging="360"/>
      </w:pPr>
      <w:rPr>
        <w:rFonts w:ascii="Symbol" w:hAnsi="Symbol" w:hint="default"/>
      </w:rPr>
    </w:lvl>
    <w:lvl w:ilvl="1" w:tplc="4B8A5556" w:tentative="1">
      <w:start w:val="1"/>
      <w:numFmt w:val="bullet"/>
      <w:lvlText w:val="o"/>
      <w:lvlJc w:val="left"/>
      <w:pPr>
        <w:ind w:left="1080" w:hanging="360"/>
      </w:pPr>
      <w:rPr>
        <w:rFonts w:ascii="Courier New" w:hAnsi="Courier New" w:cs="Courier New" w:hint="default"/>
      </w:rPr>
    </w:lvl>
    <w:lvl w:ilvl="2" w:tplc="2C2A9EA8" w:tentative="1">
      <w:start w:val="1"/>
      <w:numFmt w:val="bullet"/>
      <w:lvlText w:val=""/>
      <w:lvlJc w:val="left"/>
      <w:pPr>
        <w:ind w:left="1800" w:hanging="360"/>
      </w:pPr>
      <w:rPr>
        <w:rFonts w:ascii="Wingdings" w:hAnsi="Wingdings" w:hint="default"/>
      </w:rPr>
    </w:lvl>
    <w:lvl w:ilvl="3" w:tplc="41502D8C" w:tentative="1">
      <w:start w:val="1"/>
      <w:numFmt w:val="bullet"/>
      <w:lvlText w:val=""/>
      <w:lvlJc w:val="left"/>
      <w:pPr>
        <w:ind w:left="2520" w:hanging="360"/>
      </w:pPr>
      <w:rPr>
        <w:rFonts w:ascii="Symbol" w:hAnsi="Symbol" w:hint="default"/>
      </w:rPr>
    </w:lvl>
    <w:lvl w:ilvl="4" w:tplc="BBEA7C76" w:tentative="1">
      <w:start w:val="1"/>
      <w:numFmt w:val="bullet"/>
      <w:lvlText w:val="o"/>
      <w:lvlJc w:val="left"/>
      <w:pPr>
        <w:ind w:left="3240" w:hanging="360"/>
      </w:pPr>
      <w:rPr>
        <w:rFonts w:ascii="Courier New" w:hAnsi="Courier New" w:cs="Courier New" w:hint="default"/>
      </w:rPr>
    </w:lvl>
    <w:lvl w:ilvl="5" w:tplc="35567FB4" w:tentative="1">
      <w:start w:val="1"/>
      <w:numFmt w:val="bullet"/>
      <w:lvlText w:val=""/>
      <w:lvlJc w:val="left"/>
      <w:pPr>
        <w:ind w:left="3960" w:hanging="360"/>
      </w:pPr>
      <w:rPr>
        <w:rFonts w:ascii="Wingdings" w:hAnsi="Wingdings" w:hint="default"/>
      </w:rPr>
    </w:lvl>
    <w:lvl w:ilvl="6" w:tplc="AF7E22A2" w:tentative="1">
      <w:start w:val="1"/>
      <w:numFmt w:val="bullet"/>
      <w:lvlText w:val=""/>
      <w:lvlJc w:val="left"/>
      <w:pPr>
        <w:ind w:left="4680" w:hanging="360"/>
      </w:pPr>
      <w:rPr>
        <w:rFonts w:ascii="Symbol" w:hAnsi="Symbol" w:hint="default"/>
      </w:rPr>
    </w:lvl>
    <w:lvl w:ilvl="7" w:tplc="272AD4BA" w:tentative="1">
      <w:start w:val="1"/>
      <w:numFmt w:val="bullet"/>
      <w:lvlText w:val="o"/>
      <w:lvlJc w:val="left"/>
      <w:pPr>
        <w:ind w:left="5400" w:hanging="360"/>
      </w:pPr>
      <w:rPr>
        <w:rFonts w:ascii="Courier New" w:hAnsi="Courier New" w:cs="Courier New" w:hint="default"/>
      </w:rPr>
    </w:lvl>
    <w:lvl w:ilvl="8" w:tplc="6922B53C"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A1D"/>
    <w:rsid w:val="00006439"/>
    <w:rsid w:val="0003570F"/>
    <w:rsid w:val="00053406"/>
    <w:rsid w:val="000548F3"/>
    <w:rsid w:val="00063AC4"/>
    <w:rsid w:val="000860C1"/>
    <w:rsid w:val="000B13FA"/>
    <w:rsid w:val="00183998"/>
    <w:rsid w:val="00194C3C"/>
    <w:rsid w:val="001A653F"/>
    <w:rsid w:val="001A7C94"/>
    <w:rsid w:val="001B4A69"/>
    <w:rsid w:val="001D76F3"/>
    <w:rsid w:val="001E1B9F"/>
    <w:rsid w:val="00203239"/>
    <w:rsid w:val="002035AB"/>
    <w:rsid w:val="0023196D"/>
    <w:rsid w:val="00235CB4"/>
    <w:rsid w:val="0027326C"/>
    <w:rsid w:val="002771D0"/>
    <w:rsid w:val="0028241A"/>
    <w:rsid w:val="00283C99"/>
    <w:rsid w:val="00297618"/>
    <w:rsid w:val="002D0AEC"/>
    <w:rsid w:val="00335BB3"/>
    <w:rsid w:val="00353785"/>
    <w:rsid w:val="00362EEC"/>
    <w:rsid w:val="003C0BE7"/>
    <w:rsid w:val="003E3D8F"/>
    <w:rsid w:val="003E40AB"/>
    <w:rsid w:val="003E5F61"/>
    <w:rsid w:val="00402CB9"/>
    <w:rsid w:val="004363AF"/>
    <w:rsid w:val="0044137D"/>
    <w:rsid w:val="00452888"/>
    <w:rsid w:val="00463AAB"/>
    <w:rsid w:val="004641DB"/>
    <w:rsid w:val="00474C7C"/>
    <w:rsid w:val="004B6B29"/>
    <w:rsid w:val="005040F9"/>
    <w:rsid w:val="00512099"/>
    <w:rsid w:val="00530D81"/>
    <w:rsid w:val="005530DC"/>
    <w:rsid w:val="00556E1A"/>
    <w:rsid w:val="00583A49"/>
    <w:rsid w:val="0059414F"/>
    <w:rsid w:val="005E327F"/>
    <w:rsid w:val="005F3B32"/>
    <w:rsid w:val="00615B0E"/>
    <w:rsid w:val="00624906"/>
    <w:rsid w:val="0065337E"/>
    <w:rsid w:val="0066542C"/>
    <w:rsid w:val="00667485"/>
    <w:rsid w:val="0069204C"/>
    <w:rsid w:val="00694F29"/>
    <w:rsid w:val="006C6A78"/>
    <w:rsid w:val="006E38CA"/>
    <w:rsid w:val="007067A7"/>
    <w:rsid w:val="00707E1B"/>
    <w:rsid w:val="007103A2"/>
    <w:rsid w:val="00711CB4"/>
    <w:rsid w:val="00720D3B"/>
    <w:rsid w:val="007220B1"/>
    <w:rsid w:val="007426A4"/>
    <w:rsid w:val="007B3751"/>
    <w:rsid w:val="007E1A59"/>
    <w:rsid w:val="007F2606"/>
    <w:rsid w:val="00815F96"/>
    <w:rsid w:val="00817E51"/>
    <w:rsid w:val="00820455"/>
    <w:rsid w:val="00820F02"/>
    <w:rsid w:val="00836975"/>
    <w:rsid w:val="00875DD4"/>
    <w:rsid w:val="008D0799"/>
    <w:rsid w:val="008D420C"/>
    <w:rsid w:val="0090049F"/>
    <w:rsid w:val="00914B91"/>
    <w:rsid w:val="00922F3D"/>
    <w:rsid w:val="00927FDD"/>
    <w:rsid w:val="009315EE"/>
    <w:rsid w:val="009C6B44"/>
    <w:rsid w:val="009D683D"/>
    <w:rsid w:val="009E0429"/>
    <w:rsid w:val="009F58ED"/>
    <w:rsid w:val="00A25951"/>
    <w:rsid w:val="00AB6262"/>
    <w:rsid w:val="00AD44F7"/>
    <w:rsid w:val="00BB5150"/>
    <w:rsid w:val="00BC050A"/>
    <w:rsid w:val="00C054AB"/>
    <w:rsid w:val="00C162E1"/>
    <w:rsid w:val="00C26F8C"/>
    <w:rsid w:val="00C30A2D"/>
    <w:rsid w:val="00C56AD1"/>
    <w:rsid w:val="00C704F0"/>
    <w:rsid w:val="00C91E07"/>
    <w:rsid w:val="00CB2A98"/>
    <w:rsid w:val="00CB4B65"/>
    <w:rsid w:val="00CE70FC"/>
    <w:rsid w:val="00CF3290"/>
    <w:rsid w:val="00D22693"/>
    <w:rsid w:val="00D306AF"/>
    <w:rsid w:val="00D5615F"/>
    <w:rsid w:val="00D7285D"/>
    <w:rsid w:val="00DA63D3"/>
    <w:rsid w:val="00DB2DF3"/>
    <w:rsid w:val="00DE4ECB"/>
    <w:rsid w:val="00DF581C"/>
    <w:rsid w:val="00E0386D"/>
    <w:rsid w:val="00E17C68"/>
    <w:rsid w:val="00E50387"/>
    <w:rsid w:val="00E63DD9"/>
    <w:rsid w:val="00EA057D"/>
    <w:rsid w:val="00F15EB4"/>
    <w:rsid w:val="00F64A1D"/>
    <w:rsid w:val="00FB36FA"/>
    <w:rsid w:val="00FC7DE9"/>
    <w:rsid w:val="00FF0333"/>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C0C334"/>
  <w14:defaultImageDpi w14:val="300"/>
  <w15:docId w15:val="{2A83CBAF-F83E-4756-9809-17E2B7503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unhideWhenUsed/>
    <w:rsid w:val="009D683D"/>
  </w:style>
  <w:style w:type="character" w:customStyle="1" w:styleId="VoetnoottekstChar">
    <w:name w:val="Voetnoottekst Char"/>
    <w:basedOn w:val="Standaardalinea-lettertype"/>
    <w:link w:val="Voetnoottekst"/>
    <w:uiPriority w:val="99"/>
    <w:rsid w:val="009D683D"/>
  </w:style>
  <w:style w:type="character" w:styleId="Hyperlink">
    <w:name w:val="Hyperlink"/>
    <w:basedOn w:val="Standaardalinea-lettertype"/>
    <w:uiPriority w:val="99"/>
    <w:unhideWhenUsed/>
    <w:rsid w:val="009D683D"/>
    <w:rPr>
      <w:color w:val="0000FF" w:themeColor="hyperlink"/>
      <w:u w:val="single"/>
    </w:rPr>
  </w:style>
  <w:style w:type="character" w:styleId="Voetnootmarkering">
    <w:name w:val="footnote reference"/>
    <w:aliases w:val="FR,FR1,FR11,FR2,FR21,FR3,FR4,FR5,Footnotemark,Footnotemark1,Footnotemark11,Footnotemark2,Footnotemark21,Footnotemark3,Footnotemark31,Footnotemark4,Footnotemark5,Footnotemark6,Footnotemark7,Footnotemark8,Voetnootmarkering boek STT"/>
    <w:basedOn w:val="Standaardalinea-lettertype"/>
    <w:uiPriority w:val="99"/>
    <w:unhideWhenUsed/>
    <w:qFormat/>
    <w:rsid w:val="009D683D"/>
    <w:rPr>
      <w:vertAlign w:val="superscript"/>
    </w:rPr>
  </w:style>
  <w:style w:type="paragraph" w:styleId="Lijstalinea">
    <w:name w:val="List Paragraph"/>
    <w:aliases w:val="Bullet 1,Bullet Points,Bullet alinea,Dot pt,F5 List Paragraph,Indicator Text,List Paragraph Char Char Char,List Paragraph1,List Paragraph2,MAIN CONTENT,No Spacing1,Normal numbere,Numbered Para 1,P‡rrafo de lista,Recommendation,standaard"/>
    <w:basedOn w:val="Standaard"/>
    <w:link w:val="LijstalineaChar"/>
    <w:uiPriority w:val="34"/>
    <w:qFormat/>
    <w:rsid w:val="009D683D"/>
    <w:pPr>
      <w:ind w:left="720"/>
      <w:contextualSpacing/>
    </w:pPr>
  </w:style>
  <w:style w:type="paragraph" w:styleId="Ballontekst">
    <w:name w:val="Balloon Text"/>
    <w:basedOn w:val="Standaard"/>
    <w:link w:val="BallontekstChar"/>
    <w:uiPriority w:val="99"/>
    <w:semiHidden/>
    <w:unhideWhenUsed/>
    <w:rsid w:val="00FB36FA"/>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rsid w:val="00FB36FA"/>
    <w:rPr>
      <w:rFonts w:ascii="Lucida Grande" w:hAnsi="Lucida Grande" w:cs="Lucida Grande"/>
      <w:sz w:val="18"/>
      <w:szCs w:val="18"/>
    </w:rPr>
  </w:style>
  <w:style w:type="character" w:styleId="GevolgdeHyperlink">
    <w:name w:val="FollowedHyperlink"/>
    <w:basedOn w:val="Standaardalinea-lettertype"/>
    <w:uiPriority w:val="99"/>
    <w:semiHidden/>
    <w:unhideWhenUsed/>
    <w:rsid w:val="00C30A2D"/>
    <w:rPr>
      <w:color w:val="800080" w:themeColor="followedHyperlink"/>
      <w:u w:val="single"/>
    </w:rPr>
  </w:style>
  <w:style w:type="character" w:customStyle="1" w:styleId="LijstalineaChar">
    <w:name w:val="Lijstalinea Char"/>
    <w:aliases w:val="Bullet 1 Char,Bullet Points Char,Bullet alinea Char,Dot pt Char,F5 List Paragraph Char,Indicator Text Char,List Paragraph Char Char Char Char,List Paragraph1 Char,List Paragraph2 Char,MAIN CONTENT Char,No Spacing1 Char,standaard Char"/>
    <w:basedOn w:val="Standaardalinea-lettertype"/>
    <w:link w:val="Lijstalinea"/>
    <w:uiPriority w:val="34"/>
    <w:qFormat/>
    <w:locked/>
    <w:rsid w:val="0090049F"/>
  </w:style>
  <w:style w:type="paragraph" w:styleId="Koptekst">
    <w:name w:val="header"/>
    <w:basedOn w:val="Standaard"/>
    <w:link w:val="KoptekstChar"/>
    <w:uiPriority w:val="99"/>
    <w:unhideWhenUsed/>
    <w:rsid w:val="005040F9"/>
    <w:pPr>
      <w:tabs>
        <w:tab w:val="center" w:pos="4536"/>
        <w:tab w:val="right" w:pos="9072"/>
      </w:tabs>
    </w:pPr>
  </w:style>
  <w:style w:type="character" w:customStyle="1" w:styleId="KoptekstChar">
    <w:name w:val="Koptekst Char"/>
    <w:basedOn w:val="Standaardalinea-lettertype"/>
    <w:link w:val="Koptekst"/>
    <w:uiPriority w:val="99"/>
    <w:rsid w:val="005040F9"/>
  </w:style>
  <w:style w:type="paragraph" w:styleId="Voettekst">
    <w:name w:val="footer"/>
    <w:basedOn w:val="Standaard"/>
    <w:link w:val="VoettekstChar"/>
    <w:uiPriority w:val="99"/>
    <w:unhideWhenUsed/>
    <w:rsid w:val="005040F9"/>
    <w:pPr>
      <w:tabs>
        <w:tab w:val="center" w:pos="4536"/>
        <w:tab w:val="right" w:pos="9072"/>
      </w:tabs>
    </w:pPr>
  </w:style>
  <w:style w:type="character" w:customStyle="1" w:styleId="VoettekstChar">
    <w:name w:val="Voettekst Char"/>
    <w:basedOn w:val="Standaardalinea-lettertype"/>
    <w:link w:val="Voettekst"/>
    <w:uiPriority w:val="99"/>
    <w:rsid w:val="005040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76160">
      <w:bodyDiv w:val="1"/>
      <w:marLeft w:val="0"/>
      <w:marRight w:val="0"/>
      <w:marTop w:val="0"/>
      <w:marBottom w:val="0"/>
      <w:divBdr>
        <w:top w:val="none" w:sz="0" w:space="0" w:color="auto"/>
        <w:left w:val="none" w:sz="0" w:space="0" w:color="auto"/>
        <w:bottom w:val="none" w:sz="0" w:space="0" w:color="auto"/>
        <w:right w:val="none" w:sz="0" w:space="0" w:color="auto"/>
      </w:divBdr>
    </w:div>
    <w:div w:id="136730747">
      <w:bodyDiv w:val="1"/>
      <w:marLeft w:val="0"/>
      <w:marRight w:val="0"/>
      <w:marTop w:val="0"/>
      <w:marBottom w:val="0"/>
      <w:divBdr>
        <w:top w:val="none" w:sz="0" w:space="0" w:color="auto"/>
        <w:left w:val="none" w:sz="0" w:space="0" w:color="auto"/>
        <w:bottom w:val="none" w:sz="0" w:space="0" w:color="auto"/>
        <w:right w:val="none" w:sz="0" w:space="0" w:color="auto"/>
      </w:divBdr>
    </w:div>
    <w:div w:id="136844145">
      <w:bodyDiv w:val="1"/>
      <w:marLeft w:val="0"/>
      <w:marRight w:val="0"/>
      <w:marTop w:val="0"/>
      <w:marBottom w:val="0"/>
      <w:divBdr>
        <w:top w:val="none" w:sz="0" w:space="0" w:color="auto"/>
        <w:left w:val="none" w:sz="0" w:space="0" w:color="auto"/>
        <w:bottom w:val="none" w:sz="0" w:space="0" w:color="auto"/>
        <w:right w:val="none" w:sz="0" w:space="0" w:color="auto"/>
      </w:divBdr>
    </w:div>
    <w:div w:id="139857368">
      <w:bodyDiv w:val="1"/>
      <w:marLeft w:val="0"/>
      <w:marRight w:val="0"/>
      <w:marTop w:val="0"/>
      <w:marBottom w:val="0"/>
      <w:divBdr>
        <w:top w:val="none" w:sz="0" w:space="0" w:color="auto"/>
        <w:left w:val="none" w:sz="0" w:space="0" w:color="auto"/>
        <w:bottom w:val="none" w:sz="0" w:space="0" w:color="auto"/>
        <w:right w:val="none" w:sz="0" w:space="0" w:color="auto"/>
      </w:divBdr>
    </w:div>
    <w:div w:id="148712381">
      <w:bodyDiv w:val="1"/>
      <w:marLeft w:val="0"/>
      <w:marRight w:val="0"/>
      <w:marTop w:val="0"/>
      <w:marBottom w:val="0"/>
      <w:divBdr>
        <w:top w:val="none" w:sz="0" w:space="0" w:color="auto"/>
        <w:left w:val="none" w:sz="0" w:space="0" w:color="auto"/>
        <w:bottom w:val="none" w:sz="0" w:space="0" w:color="auto"/>
        <w:right w:val="none" w:sz="0" w:space="0" w:color="auto"/>
      </w:divBdr>
    </w:div>
    <w:div w:id="151410430">
      <w:bodyDiv w:val="1"/>
      <w:marLeft w:val="0"/>
      <w:marRight w:val="0"/>
      <w:marTop w:val="0"/>
      <w:marBottom w:val="0"/>
      <w:divBdr>
        <w:top w:val="none" w:sz="0" w:space="0" w:color="auto"/>
        <w:left w:val="none" w:sz="0" w:space="0" w:color="auto"/>
        <w:bottom w:val="none" w:sz="0" w:space="0" w:color="auto"/>
        <w:right w:val="none" w:sz="0" w:space="0" w:color="auto"/>
      </w:divBdr>
    </w:div>
    <w:div w:id="198443673">
      <w:bodyDiv w:val="1"/>
      <w:marLeft w:val="0"/>
      <w:marRight w:val="0"/>
      <w:marTop w:val="0"/>
      <w:marBottom w:val="0"/>
      <w:divBdr>
        <w:top w:val="none" w:sz="0" w:space="0" w:color="auto"/>
        <w:left w:val="none" w:sz="0" w:space="0" w:color="auto"/>
        <w:bottom w:val="none" w:sz="0" w:space="0" w:color="auto"/>
        <w:right w:val="none" w:sz="0" w:space="0" w:color="auto"/>
      </w:divBdr>
    </w:div>
    <w:div w:id="212891221">
      <w:bodyDiv w:val="1"/>
      <w:marLeft w:val="0"/>
      <w:marRight w:val="0"/>
      <w:marTop w:val="0"/>
      <w:marBottom w:val="0"/>
      <w:divBdr>
        <w:top w:val="none" w:sz="0" w:space="0" w:color="auto"/>
        <w:left w:val="none" w:sz="0" w:space="0" w:color="auto"/>
        <w:bottom w:val="none" w:sz="0" w:space="0" w:color="auto"/>
        <w:right w:val="none" w:sz="0" w:space="0" w:color="auto"/>
      </w:divBdr>
    </w:div>
    <w:div w:id="273753555">
      <w:bodyDiv w:val="1"/>
      <w:marLeft w:val="0"/>
      <w:marRight w:val="0"/>
      <w:marTop w:val="0"/>
      <w:marBottom w:val="0"/>
      <w:divBdr>
        <w:top w:val="none" w:sz="0" w:space="0" w:color="auto"/>
        <w:left w:val="none" w:sz="0" w:space="0" w:color="auto"/>
        <w:bottom w:val="none" w:sz="0" w:space="0" w:color="auto"/>
        <w:right w:val="none" w:sz="0" w:space="0" w:color="auto"/>
      </w:divBdr>
    </w:div>
    <w:div w:id="325287931">
      <w:bodyDiv w:val="1"/>
      <w:marLeft w:val="0"/>
      <w:marRight w:val="0"/>
      <w:marTop w:val="0"/>
      <w:marBottom w:val="0"/>
      <w:divBdr>
        <w:top w:val="none" w:sz="0" w:space="0" w:color="auto"/>
        <w:left w:val="none" w:sz="0" w:space="0" w:color="auto"/>
        <w:bottom w:val="none" w:sz="0" w:space="0" w:color="auto"/>
        <w:right w:val="none" w:sz="0" w:space="0" w:color="auto"/>
      </w:divBdr>
    </w:div>
    <w:div w:id="403767557">
      <w:bodyDiv w:val="1"/>
      <w:marLeft w:val="0"/>
      <w:marRight w:val="0"/>
      <w:marTop w:val="0"/>
      <w:marBottom w:val="0"/>
      <w:divBdr>
        <w:top w:val="none" w:sz="0" w:space="0" w:color="auto"/>
        <w:left w:val="none" w:sz="0" w:space="0" w:color="auto"/>
        <w:bottom w:val="none" w:sz="0" w:space="0" w:color="auto"/>
        <w:right w:val="none" w:sz="0" w:space="0" w:color="auto"/>
      </w:divBdr>
    </w:div>
    <w:div w:id="475489197">
      <w:bodyDiv w:val="1"/>
      <w:marLeft w:val="0"/>
      <w:marRight w:val="0"/>
      <w:marTop w:val="0"/>
      <w:marBottom w:val="0"/>
      <w:divBdr>
        <w:top w:val="none" w:sz="0" w:space="0" w:color="auto"/>
        <w:left w:val="none" w:sz="0" w:space="0" w:color="auto"/>
        <w:bottom w:val="none" w:sz="0" w:space="0" w:color="auto"/>
        <w:right w:val="none" w:sz="0" w:space="0" w:color="auto"/>
      </w:divBdr>
    </w:div>
    <w:div w:id="509872501">
      <w:bodyDiv w:val="1"/>
      <w:marLeft w:val="0"/>
      <w:marRight w:val="0"/>
      <w:marTop w:val="0"/>
      <w:marBottom w:val="0"/>
      <w:divBdr>
        <w:top w:val="none" w:sz="0" w:space="0" w:color="auto"/>
        <w:left w:val="none" w:sz="0" w:space="0" w:color="auto"/>
        <w:bottom w:val="none" w:sz="0" w:space="0" w:color="auto"/>
        <w:right w:val="none" w:sz="0" w:space="0" w:color="auto"/>
      </w:divBdr>
    </w:div>
    <w:div w:id="510876847">
      <w:bodyDiv w:val="1"/>
      <w:marLeft w:val="0"/>
      <w:marRight w:val="0"/>
      <w:marTop w:val="0"/>
      <w:marBottom w:val="0"/>
      <w:divBdr>
        <w:top w:val="none" w:sz="0" w:space="0" w:color="auto"/>
        <w:left w:val="none" w:sz="0" w:space="0" w:color="auto"/>
        <w:bottom w:val="none" w:sz="0" w:space="0" w:color="auto"/>
        <w:right w:val="none" w:sz="0" w:space="0" w:color="auto"/>
      </w:divBdr>
    </w:div>
    <w:div w:id="565066465">
      <w:bodyDiv w:val="1"/>
      <w:marLeft w:val="0"/>
      <w:marRight w:val="0"/>
      <w:marTop w:val="0"/>
      <w:marBottom w:val="0"/>
      <w:divBdr>
        <w:top w:val="none" w:sz="0" w:space="0" w:color="auto"/>
        <w:left w:val="none" w:sz="0" w:space="0" w:color="auto"/>
        <w:bottom w:val="none" w:sz="0" w:space="0" w:color="auto"/>
        <w:right w:val="none" w:sz="0" w:space="0" w:color="auto"/>
      </w:divBdr>
    </w:div>
    <w:div w:id="569343539">
      <w:bodyDiv w:val="1"/>
      <w:marLeft w:val="0"/>
      <w:marRight w:val="0"/>
      <w:marTop w:val="0"/>
      <w:marBottom w:val="0"/>
      <w:divBdr>
        <w:top w:val="none" w:sz="0" w:space="0" w:color="auto"/>
        <w:left w:val="none" w:sz="0" w:space="0" w:color="auto"/>
        <w:bottom w:val="none" w:sz="0" w:space="0" w:color="auto"/>
        <w:right w:val="none" w:sz="0" w:space="0" w:color="auto"/>
      </w:divBdr>
    </w:div>
    <w:div w:id="576205378">
      <w:bodyDiv w:val="1"/>
      <w:marLeft w:val="0"/>
      <w:marRight w:val="0"/>
      <w:marTop w:val="0"/>
      <w:marBottom w:val="0"/>
      <w:divBdr>
        <w:top w:val="none" w:sz="0" w:space="0" w:color="auto"/>
        <w:left w:val="none" w:sz="0" w:space="0" w:color="auto"/>
        <w:bottom w:val="none" w:sz="0" w:space="0" w:color="auto"/>
        <w:right w:val="none" w:sz="0" w:space="0" w:color="auto"/>
      </w:divBdr>
    </w:div>
    <w:div w:id="588124894">
      <w:bodyDiv w:val="1"/>
      <w:marLeft w:val="0"/>
      <w:marRight w:val="0"/>
      <w:marTop w:val="0"/>
      <w:marBottom w:val="0"/>
      <w:divBdr>
        <w:top w:val="none" w:sz="0" w:space="0" w:color="auto"/>
        <w:left w:val="none" w:sz="0" w:space="0" w:color="auto"/>
        <w:bottom w:val="none" w:sz="0" w:space="0" w:color="auto"/>
        <w:right w:val="none" w:sz="0" w:space="0" w:color="auto"/>
      </w:divBdr>
    </w:div>
    <w:div w:id="635992025">
      <w:bodyDiv w:val="1"/>
      <w:marLeft w:val="0"/>
      <w:marRight w:val="0"/>
      <w:marTop w:val="0"/>
      <w:marBottom w:val="0"/>
      <w:divBdr>
        <w:top w:val="none" w:sz="0" w:space="0" w:color="auto"/>
        <w:left w:val="none" w:sz="0" w:space="0" w:color="auto"/>
        <w:bottom w:val="none" w:sz="0" w:space="0" w:color="auto"/>
        <w:right w:val="none" w:sz="0" w:space="0" w:color="auto"/>
      </w:divBdr>
    </w:div>
    <w:div w:id="666711923">
      <w:bodyDiv w:val="1"/>
      <w:marLeft w:val="0"/>
      <w:marRight w:val="0"/>
      <w:marTop w:val="0"/>
      <w:marBottom w:val="0"/>
      <w:divBdr>
        <w:top w:val="none" w:sz="0" w:space="0" w:color="auto"/>
        <w:left w:val="none" w:sz="0" w:space="0" w:color="auto"/>
        <w:bottom w:val="none" w:sz="0" w:space="0" w:color="auto"/>
        <w:right w:val="none" w:sz="0" w:space="0" w:color="auto"/>
      </w:divBdr>
    </w:div>
    <w:div w:id="687102170">
      <w:bodyDiv w:val="1"/>
      <w:marLeft w:val="0"/>
      <w:marRight w:val="0"/>
      <w:marTop w:val="0"/>
      <w:marBottom w:val="0"/>
      <w:divBdr>
        <w:top w:val="none" w:sz="0" w:space="0" w:color="auto"/>
        <w:left w:val="none" w:sz="0" w:space="0" w:color="auto"/>
        <w:bottom w:val="none" w:sz="0" w:space="0" w:color="auto"/>
        <w:right w:val="none" w:sz="0" w:space="0" w:color="auto"/>
      </w:divBdr>
    </w:div>
    <w:div w:id="770509465">
      <w:bodyDiv w:val="1"/>
      <w:marLeft w:val="0"/>
      <w:marRight w:val="0"/>
      <w:marTop w:val="0"/>
      <w:marBottom w:val="0"/>
      <w:divBdr>
        <w:top w:val="none" w:sz="0" w:space="0" w:color="auto"/>
        <w:left w:val="none" w:sz="0" w:space="0" w:color="auto"/>
        <w:bottom w:val="none" w:sz="0" w:space="0" w:color="auto"/>
        <w:right w:val="none" w:sz="0" w:space="0" w:color="auto"/>
      </w:divBdr>
    </w:div>
    <w:div w:id="774789872">
      <w:bodyDiv w:val="1"/>
      <w:marLeft w:val="0"/>
      <w:marRight w:val="0"/>
      <w:marTop w:val="0"/>
      <w:marBottom w:val="0"/>
      <w:divBdr>
        <w:top w:val="none" w:sz="0" w:space="0" w:color="auto"/>
        <w:left w:val="none" w:sz="0" w:space="0" w:color="auto"/>
        <w:bottom w:val="none" w:sz="0" w:space="0" w:color="auto"/>
        <w:right w:val="none" w:sz="0" w:space="0" w:color="auto"/>
      </w:divBdr>
    </w:div>
    <w:div w:id="780341956">
      <w:bodyDiv w:val="1"/>
      <w:marLeft w:val="0"/>
      <w:marRight w:val="0"/>
      <w:marTop w:val="0"/>
      <w:marBottom w:val="0"/>
      <w:divBdr>
        <w:top w:val="none" w:sz="0" w:space="0" w:color="auto"/>
        <w:left w:val="none" w:sz="0" w:space="0" w:color="auto"/>
        <w:bottom w:val="none" w:sz="0" w:space="0" w:color="auto"/>
        <w:right w:val="none" w:sz="0" w:space="0" w:color="auto"/>
      </w:divBdr>
    </w:div>
    <w:div w:id="782577156">
      <w:bodyDiv w:val="1"/>
      <w:marLeft w:val="0"/>
      <w:marRight w:val="0"/>
      <w:marTop w:val="0"/>
      <w:marBottom w:val="0"/>
      <w:divBdr>
        <w:top w:val="none" w:sz="0" w:space="0" w:color="auto"/>
        <w:left w:val="none" w:sz="0" w:space="0" w:color="auto"/>
        <w:bottom w:val="none" w:sz="0" w:space="0" w:color="auto"/>
        <w:right w:val="none" w:sz="0" w:space="0" w:color="auto"/>
      </w:divBdr>
    </w:div>
    <w:div w:id="800226315">
      <w:bodyDiv w:val="1"/>
      <w:marLeft w:val="0"/>
      <w:marRight w:val="0"/>
      <w:marTop w:val="0"/>
      <w:marBottom w:val="0"/>
      <w:divBdr>
        <w:top w:val="none" w:sz="0" w:space="0" w:color="auto"/>
        <w:left w:val="none" w:sz="0" w:space="0" w:color="auto"/>
        <w:bottom w:val="none" w:sz="0" w:space="0" w:color="auto"/>
        <w:right w:val="none" w:sz="0" w:space="0" w:color="auto"/>
      </w:divBdr>
    </w:div>
    <w:div w:id="840898158">
      <w:bodyDiv w:val="1"/>
      <w:marLeft w:val="0"/>
      <w:marRight w:val="0"/>
      <w:marTop w:val="0"/>
      <w:marBottom w:val="0"/>
      <w:divBdr>
        <w:top w:val="none" w:sz="0" w:space="0" w:color="auto"/>
        <w:left w:val="none" w:sz="0" w:space="0" w:color="auto"/>
        <w:bottom w:val="none" w:sz="0" w:space="0" w:color="auto"/>
        <w:right w:val="none" w:sz="0" w:space="0" w:color="auto"/>
      </w:divBdr>
    </w:div>
    <w:div w:id="865867415">
      <w:bodyDiv w:val="1"/>
      <w:marLeft w:val="0"/>
      <w:marRight w:val="0"/>
      <w:marTop w:val="0"/>
      <w:marBottom w:val="0"/>
      <w:divBdr>
        <w:top w:val="none" w:sz="0" w:space="0" w:color="auto"/>
        <w:left w:val="none" w:sz="0" w:space="0" w:color="auto"/>
        <w:bottom w:val="none" w:sz="0" w:space="0" w:color="auto"/>
        <w:right w:val="none" w:sz="0" w:space="0" w:color="auto"/>
      </w:divBdr>
    </w:div>
    <w:div w:id="867526124">
      <w:bodyDiv w:val="1"/>
      <w:marLeft w:val="0"/>
      <w:marRight w:val="0"/>
      <w:marTop w:val="0"/>
      <w:marBottom w:val="0"/>
      <w:divBdr>
        <w:top w:val="none" w:sz="0" w:space="0" w:color="auto"/>
        <w:left w:val="none" w:sz="0" w:space="0" w:color="auto"/>
        <w:bottom w:val="none" w:sz="0" w:space="0" w:color="auto"/>
        <w:right w:val="none" w:sz="0" w:space="0" w:color="auto"/>
      </w:divBdr>
    </w:div>
    <w:div w:id="901406822">
      <w:bodyDiv w:val="1"/>
      <w:marLeft w:val="0"/>
      <w:marRight w:val="0"/>
      <w:marTop w:val="0"/>
      <w:marBottom w:val="0"/>
      <w:divBdr>
        <w:top w:val="none" w:sz="0" w:space="0" w:color="auto"/>
        <w:left w:val="none" w:sz="0" w:space="0" w:color="auto"/>
        <w:bottom w:val="none" w:sz="0" w:space="0" w:color="auto"/>
        <w:right w:val="none" w:sz="0" w:space="0" w:color="auto"/>
      </w:divBdr>
    </w:div>
    <w:div w:id="959997780">
      <w:bodyDiv w:val="1"/>
      <w:marLeft w:val="0"/>
      <w:marRight w:val="0"/>
      <w:marTop w:val="0"/>
      <w:marBottom w:val="0"/>
      <w:divBdr>
        <w:top w:val="none" w:sz="0" w:space="0" w:color="auto"/>
        <w:left w:val="none" w:sz="0" w:space="0" w:color="auto"/>
        <w:bottom w:val="none" w:sz="0" w:space="0" w:color="auto"/>
        <w:right w:val="none" w:sz="0" w:space="0" w:color="auto"/>
      </w:divBdr>
    </w:div>
    <w:div w:id="967004565">
      <w:bodyDiv w:val="1"/>
      <w:marLeft w:val="0"/>
      <w:marRight w:val="0"/>
      <w:marTop w:val="0"/>
      <w:marBottom w:val="0"/>
      <w:divBdr>
        <w:top w:val="none" w:sz="0" w:space="0" w:color="auto"/>
        <w:left w:val="none" w:sz="0" w:space="0" w:color="auto"/>
        <w:bottom w:val="none" w:sz="0" w:space="0" w:color="auto"/>
        <w:right w:val="none" w:sz="0" w:space="0" w:color="auto"/>
      </w:divBdr>
    </w:div>
    <w:div w:id="994799727">
      <w:bodyDiv w:val="1"/>
      <w:marLeft w:val="0"/>
      <w:marRight w:val="0"/>
      <w:marTop w:val="0"/>
      <w:marBottom w:val="0"/>
      <w:divBdr>
        <w:top w:val="none" w:sz="0" w:space="0" w:color="auto"/>
        <w:left w:val="none" w:sz="0" w:space="0" w:color="auto"/>
        <w:bottom w:val="none" w:sz="0" w:space="0" w:color="auto"/>
        <w:right w:val="none" w:sz="0" w:space="0" w:color="auto"/>
      </w:divBdr>
    </w:div>
    <w:div w:id="1002200775">
      <w:bodyDiv w:val="1"/>
      <w:marLeft w:val="0"/>
      <w:marRight w:val="0"/>
      <w:marTop w:val="0"/>
      <w:marBottom w:val="0"/>
      <w:divBdr>
        <w:top w:val="none" w:sz="0" w:space="0" w:color="auto"/>
        <w:left w:val="none" w:sz="0" w:space="0" w:color="auto"/>
        <w:bottom w:val="none" w:sz="0" w:space="0" w:color="auto"/>
        <w:right w:val="none" w:sz="0" w:space="0" w:color="auto"/>
      </w:divBdr>
    </w:div>
    <w:div w:id="1047221974">
      <w:bodyDiv w:val="1"/>
      <w:marLeft w:val="0"/>
      <w:marRight w:val="0"/>
      <w:marTop w:val="0"/>
      <w:marBottom w:val="0"/>
      <w:divBdr>
        <w:top w:val="none" w:sz="0" w:space="0" w:color="auto"/>
        <w:left w:val="none" w:sz="0" w:space="0" w:color="auto"/>
        <w:bottom w:val="none" w:sz="0" w:space="0" w:color="auto"/>
        <w:right w:val="none" w:sz="0" w:space="0" w:color="auto"/>
      </w:divBdr>
    </w:div>
    <w:div w:id="1069572368">
      <w:bodyDiv w:val="1"/>
      <w:marLeft w:val="0"/>
      <w:marRight w:val="0"/>
      <w:marTop w:val="0"/>
      <w:marBottom w:val="0"/>
      <w:divBdr>
        <w:top w:val="none" w:sz="0" w:space="0" w:color="auto"/>
        <w:left w:val="none" w:sz="0" w:space="0" w:color="auto"/>
        <w:bottom w:val="none" w:sz="0" w:space="0" w:color="auto"/>
        <w:right w:val="none" w:sz="0" w:space="0" w:color="auto"/>
      </w:divBdr>
    </w:div>
    <w:div w:id="1201358942">
      <w:bodyDiv w:val="1"/>
      <w:marLeft w:val="0"/>
      <w:marRight w:val="0"/>
      <w:marTop w:val="0"/>
      <w:marBottom w:val="0"/>
      <w:divBdr>
        <w:top w:val="none" w:sz="0" w:space="0" w:color="auto"/>
        <w:left w:val="none" w:sz="0" w:space="0" w:color="auto"/>
        <w:bottom w:val="none" w:sz="0" w:space="0" w:color="auto"/>
        <w:right w:val="none" w:sz="0" w:space="0" w:color="auto"/>
      </w:divBdr>
    </w:div>
    <w:div w:id="1276789085">
      <w:bodyDiv w:val="1"/>
      <w:marLeft w:val="0"/>
      <w:marRight w:val="0"/>
      <w:marTop w:val="0"/>
      <w:marBottom w:val="0"/>
      <w:divBdr>
        <w:top w:val="none" w:sz="0" w:space="0" w:color="auto"/>
        <w:left w:val="none" w:sz="0" w:space="0" w:color="auto"/>
        <w:bottom w:val="none" w:sz="0" w:space="0" w:color="auto"/>
        <w:right w:val="none" w:sz="0" w:space="0" w:color="auto"/>
      </w:divBdr>
    </w:div>
    <w:div w:id="1391078627">
      <w:bodyDiv w:val="1"/>
      <w:marLeft w:val="0"/>
      <w:marRight w:val="0"/>
      <w:marTop w:val="0"/>
      <w:marBottom w:val="0"/>
      <w:divBdr>
        <w:top w:val="none" w:sz="0" w:space="0" w:color="auto"/>
        <w:left w:val="none" w:sz="0" w:space="0" w:color="auto"/>
        <w:bottom w:val="none" w:sz="0" w:space="0" w:color="auto"/>
        <w:right w:val="none" w:sz="0" w:space="0" w:color="auto"/>
      </w:divBdr>
    </w:div>
    <w:div w:id="1431242989">
      <w:bodyDiv w:val="1"/>
      <w:marLeft w:val="0"/>
      <w:marRight w:val="0"/>
      <w:marTop w:val="0"/>
      <w:marBottom w:val="0"/>
      <w:divBdr>
        <w:top w:val="none" w:sz="0" w:space="0" w:color="auto"/>
        <w:left w:val="none" w:sz="0" w:space="0" w:color="auto"/>
        <w:bottom w:val="none" w:sz="0" w:space="0" w:color="auto"/>
        <w:right w:val="none" w:sz="0" w:space="0" w:color="auto"/>
      </w:divBdr>
    </w:div>
    <w:div w:id="1508907776">
      <w:bodyDiv w:val="1"/>
      <w:marLeft w:val="0"/>
      <w:marRight w:val="0"/>
      <w:marTop w:val="0"/>
      <w:marBottom w:val="0"/>
      <w:divBdr>
        <w:top w:val="none" w:sz="0" w:space="0" w:color="auto"/>
        <w:left w:val="none" w:sz="0" w:space="0" w:color="auto"/>
        <w:bottom w:val="none" w:sz="0" w:space="0" w:color="auto"/>
        <w:right w:val="none" w:sz="0" w:space="0" w:color="auto"/>
      </w:divBdr>
    </w:div>
    <w:div w:id="1552228498">
      <w:bodyDiv w:val="1"/>
      <w:marLeft w:val="0"/>
      <w:marRight w:val="0"/>
      <w:marTop w:val="0"/>
      <w:marBottom w:val="0"/>
      <w:divBdr>
        <w:top w:val="none" w:sz="0" w:space="0" w:color="auto"/>
        <w:left w:val="none" w:sz="0" w:space="0" w:color="auto"/>
        <w:bottom w:val="none" w:sz="0" w:space="0" w:color="auto"/>
        <w:right w:val="none" w:sz="0" w:space="0" w:color="auto"/>
      </w:divBdr>
    </w:div>
    <w:div w:id="1568683196">
      <w:bodyDiv w:val="1"/>
      <w:marLeft w:val="0"/>
      <w:marRight w:val="0"/>
      <w:marTop w:val="0"/>
      <w:marBottom w:val="0"/>
      <w:divBdr>
        <w:top w:val="none" w:sz="0" w:space="0" w:color="auto"/>
        <w:left w:val="none" w:sz="0" w:space="0" w:color="auto"/>
        <w:bottom w:val="none" w:sz="0" w:space="0" w:color="auto"/>
        <w:right w:val="none" w:sz="0" w:space="0" w:color="auto"/>
      </w:divBdr>
    </w:div>
    <w:div w:id="1629162619">
      <w:bodyDiv w:val="1"/>
      <w:marLeft w:val="0"/>
      <w:marRight w:val="0"/>
      <w:marTop w:val="0"/>
      <w:marBottom w:val="0"/>
      <w:divBdr>
        <w:top w:val="none" w:sz="0" w:space="0" w:color="auto"/>
        <w:left w:val="none" w:sz="0" w:space="0" w:color="auto"/>
        <w:bottom w:val="none" w:sz="0" w:space="0" w:color="auto"/>
        <w:right w:val="none" w:sz="0" w:space="0" w:color="auto"/>
      </w:divBdr>
    </w:div>
    <w:div w:id="1635990514">
      <w:bodyDiv w:val="1"/>
      <w:marLeft w:val="0"/>
      <w:marRight w:val="0"/>
      <w:marTop w:val="0"/>
      <w:marBottom w:val="0"/>
      <w:divBdr>
        <w:top w:val="none" w:sz="0" w:space="0" w:color="auto"/>
        <w:left w:val="none" w:sz="0" w:space="0" w:color="auto"/>
        <w:bottom w:val="none" w:sz="0" w:space="0" w:color="auto"/>
        <w:right w:val="none" w:sz="0" w:space="0" w:color="auto"/>
      </w:divBdr>
    </w:div>
    <w:div w:id="1643270911">
      <w:bodyDiv w:val="1"/>
      <w:marLeft w:val="0"/>
      <w:marRight w:val="0"/>
      <w:marTop w:val="0"/>
      <w:marBottom w:val="0"/>
      <w:divBdr>
        <w:top w:val="none" w:sz="0" w:space="0" w:color="auto"/>
        <w:left w:val="none" w:sz="0" w:space="0" w:color="auto"/>
        <w:bottom w:val="none" w:sz="0" w:space="0" w:color="auto"/>
        <w:right w:val="none" w:sz="0" w:space="0" w:color="auto"/>
      </w:divBdr>
    </w:div>
    <w:div w:id="1645432319">
      <w:bodyDiv w:val="1"/>
      <w:marLeft w:val="0"/>
      <w:marRight w:val="0"/>
      <w:marTop w:val="0"/>
      <w:marBottom w:val="0"/>
      <w:divBdr>
        <w:top w:val="none" w:sz="0" w:space="0" w:color="auto"/>
        <w:left w:val="none" w:sz="0" w:space="0" w:color="auto"/>
        <w:bottom w:val="none" w:sz="0" w:space="0" w:color="auto"/>
        <w:right w:val="none" w:sz="0" w:space="0" w:color="auto"/>
      </w:divBdr>
    </w:div>
    <w:div w:id="1770544590">
      <w:bodyDiv w:val="1"/>
      <w:marLeft w:val="0"/>
      <w:marRight w:val="0"/>
      <w:marTop w:val="0"/>
      <w:marBottom w:val="0"/>
      <w:divBdr>
        <w:top w:val="none" w:sz="0" w:space="0" w:color="auto"/>
        <w:left w:val="none" w:sz="0" w:space="0" w:color="auto"/>
        <w:bottom w:val="none" w:sz="0" w:space="0" w:color="auto"/>
        <w:right w:val="none" w:sz="0" w:space="0" w:color="auto"/>
      </w:divBdr>
    </w:div>
    <w:div w:id="1800879190">
      <w:bodyDiv w:val="1"/>
      <w:marLeft w:val="0"/>
      <w:marRight w:val="0"/>
      <w:marTop w:val="0"/>
      <w:marBottom w:val="0"/>
      <w:divBdr>
        <w:top w:val="none" w:sz="0" w:space="0" w:color="auto"/>
        <w:left w:val="none" w:sz="0" w:space="0" w:color="auto"/>
        <w:bottom w:val="none" w:sz="0" w:space="0" w:color="auto"/>
        <w:right w:val="none" w:sz="0" w:space="0" w:color="auto"/>
      </w:divBdr>
    </w:div>
    <w:div w:id="1851676554">
      <w:bodyDiv w:val="1"/>
      <w:marLeft w:val="0"/>
      <w:marRight w:val="0"/>
      <w:marTop w:val="0"/>
      <w:marBottom w:val="0"/>
      <w:divBdr>
        <w:top w:val="none" w:sz="0" w:space="0" w:color="auto"/>
        <w:left w:val="none" w:sz="0" w:space="0" w:color="auto"/>
        <w:bottom w:val="none" w:sz="0" w:space="0" w:color="auto"/>
        <w:right w:val="none" w:sz="0" w:space="0" w:color="auto"/>
      </w:divBdr>
    </w:div>
    <w:div w:id="1869100341">
      <w:bodyDiv w:val="1"/>
      <w:marLeft w:val="0"/>
      <w:marRight w:val="0"/>
      <w:marTop w:val="0"/>
      <w:marBottom w:val="0"/>
      <w:divBdr>
        <w:top w:val="none" w:sz="0" w:space="0" w:color="auto"/>
        <w:left w:val="none" w:sz="0" w:space="0" w:color="auto"/>
        <w:bottom w:val="none" w:sz="0" w:space="0" w:color="auto"/>
        <w:right w:val="none" w:sz="0" w:space="0" w:color="auto"/>
      </w:divBdr>
    </w:div>
    <w:div w:id="1938370696">
      <w:bodyDiv w:val="1"/>
      <w:marLeft w:val="0"/>
      <w:marRight w:val="0"/>
      <w:marTop w:val="0"/>
      <w:marBottom w:val="0"/>
      <w:divBdr>
        <w:top w:val="none" w:sz="0" w:space="0" w:color="auto"/>
        <w:left w:val="none" w:sz="0" w:space="0" w:color="auto"/>
        <w:bottom w:val="none" w:sz="0" w:space="0" w:color="auto"/>
        <w:right w:val="none" w:sz="0" w:space="0" w:color="auto"/>
      </w:divBdr>
    </w:div>
    <w:div w:id="1974827629">
      <w:bodyDiv w:val="1"/>
      <w:marLeft w:val="0"/>
      <w:marRight w:val="0"/>
      <w:marTop w:val="0"/>
      <w:marBottom w:val="0"/>
      <w:divBdr>
        <w:top w:val="none" w:sz="0" w:space="0" w:color="auto"/>
        <w:left w:val="none" w:sz="0" w:space="0" w:color="auto"/>
        <w:bottom w:val="none" w:sz="0" w:space="0" w:color="auto"/>
        <w:right w:val="none" w:sz="0" w:space="0" w:color="auto"/>
      </w:divBdr>
    </w:div>
    <w:div w:id="1990287472">
      <w:bodyDiv w:val="1"/>
      <w:marLeft w:val="0"/>
      <w:marRight w:val="0"/>
      <w:marTop w:val="0"/>
      <w:marBottom w:val="0"/>
      <w:divBdr>
        <w:top w:val="none" w:sz="0" w:space="0" w:color="auto"/>
        <w:left w:val="none" w:sz="0" w:space="0" w:color="auto"/>
        <w:bottom w:val="none" w:sz="0" w:space="0" w:color="auto"/>
        <w:right w:val="none" w:sz="0" w:space="0" w:color="auto"/>
      </w:divBdr>
    </w:div>
    <w:div w:id="2044011509">
      <w:bodyDiv w:val="1"/>
      <w:marLeft w:val="0"/>
      <w:marRight w:val="0"/>
      <w:marTop w:val="0"/>
      <w:marBottom w:val="0"/>
      <w:divBdr>
        <w:top w:val="none" w:sz="0" w:space="0" w:color="auto"/>
        <w:left w:val="none" w:sz="0" w:space="0" w:color="auto"/>
        <w:bottom w:val="none" w:sz="0" w:space="0" w:color="auto"/>
        <w:right w:val="none" w:sz="0" w:space="0" w:color="auto"/>
      </w:divBdr>
    </w:div>
    <w:div w:id="2091731642">
      <w:bodyDiv w:val="1"/>
      <w:marLeft w:val="0"/>
      <w:marRight w:val="0"/>
      <w:marTop w:val="0"/>
      <w:marBottom w:val="0"/>
      <w:divBdr>
        <w:top w:val="none" w:sz="0" w:space="0" w:color="auto"/>
        <w:left w:val="none" w:sz="0" w:space="0" w:color="auto"/>
        <w:bottom w:val="none" w:sz="0" w:space="0" w:color="auto"/>
        <w:right w:val="none" w:sz="0" w:space="0" w:color="auto"/>
      </w:divBdr>
    </w:div>
    <w:div w:id="21233749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s://www.nationaalrapporteur.nl/Publicaties/Dadermonitor-mensenhandel-2013-2017/dadermonitor-mensenhandel-2013-2017.aspx" TargetMode="External"/><Relationship Id="rId4" Type="http://schemas.openxmlformats.org/officeDocument/2006/relationships/settings" Target="settings.xml"/><Relationship Id="rId9" Type="http://schemas.openxmlformats.org/officeDocument/2006/relationships/hyperlink" Target="https://www.nationaalrapporteur.nl/Publicaties/Dadermonitor-mensenhandel-2013-2017/dadermonitor-mensenhandel-2013-2017.aspx"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opendata.cbs.nl/statline/" TargetMode="External"/><Relationship Id="rId13" Type="http://schemas.openxmlformats.org/officeDocument/2006/relationships/hyperlink" Target="https://mlzopendata.cbs.nl/" TargetMode="External"/><Relationship Id="rId18" Type="http://schemas.openxmlformats.org/officeDocument/2006/relationships/hyperlink" Target="https://opendata.cbs.nl/statline/" TargetMode="External"/><Relationship Id="rId26" Type="http://schemas.openxmlformats.org/officeDocument/2006/relationships/hyperlink" Target="http://opendata.cbs.nl/statline/" TargetMode="External"/><Relationship Id="rId3" Type="http://schemas.openxmlformats.org/officeDocument/2006/relationships/hyperlink" Target="https://opendata.cbs.nl/statline/" TargetMode="External"/><Relationship Id="rId21" Type="http://schemas.openxmlformats.org/officeDocument/2006/relationships/hyperlink" Target="http://opendata.cbs.nl/statline/" TargetMode="External"/><Relationship Id="rId7" Type="http://schemas.openxmlformats.org/officeDocument/2006/relationships/hyperlink" Target="https://www.rijksoverheid.nl/documenten/rapporten/2020/06/01/cijfers-in-beeld-2019-overzicht-discriminatiecijfers-openbaar-ministerie" TargetMode="External"/><Relationship Id="rId12" Type="http://schemas.openxmlformats.org/officeDocument/2006/relationships/hyperlink" Target="https://longreads.cbs.nl/jeugdhulp2019/" TargetMode="External"/><Relationship Id="rId17" Type="http://schemas.openxmlformats.org/officeDocument/2006/relationships/hyperlink" Target="https://opendata.cbs.nl/statline/" TargetMode="External"/><Relationship Id="rId25" Type="http://schemas.openxmlformats.org/officeDocument/2006/relationships/hyperlink" Target="https://www.tweedekamer.nl/kamerstukken/detail?id=2020Z01665&amp;did=2020D03501" TargetMode="External"/><Relationship Id="rId2" Type="http://schemas.openxmlformats.org/officeDocument/2006/relationships/hyperlink" Target="https://www.waarstaatjegemeente.nl/" TargetMode="External"/><Relationship Id="rId16" Type="http://schemas.openxmlformats.org/officeDocument/2006/relationships/hyperlink" Target="https://opendata.cbs.nl/statline/" TargetMode="External"/><Relationship Id="rId20" Type="http://schemas.openxmlformats.org/officeDocument/2006/relationships/hyperlink" Target="http://opendata.cbs.nl/statline/" TargetMode="External"/><Relationship Id="rId29" Type="http://schemas.openxmlformats.org/officeDocument/2006/relationships/hyperlink" Target="http://opendata.cbs.nl/statline/" TargetMode="External"/><Relationship Id="rId1" Type="http://schemas.openxmlformats.org/officeDocument/2006/relationships/hyperlink" Target="https://opendata.cbs.nl/" TargetMode="External"/><Relationship Id="rId6" Type="http://schemas.openxmlformats.org/officeDocument/2006/relationships/hyperlink" Target="https://opendata.cbs.nl/statline/?dl=1EFBB" TargetMode="External"/><Relationship Id="rId11" Type="http://schemas.openxmlformats.org/officeDocument/2006/relationships/hyperlink" Target="http://opendata.cbs.nl/statline/" TargetMode="External"/><Relationship Id="rId24" Type="http://schemas.openxmlformats.org/officeDocument/2006/relationships/hyperlink" Target="https://www.trimbos.nl/aanbod/webwinkel/product/af1767-jeugd-en-riskant-gedrag-2019" TargetMode="External"/><Relationship Id="rId32" Type="http://schemas.openxmlformats.org/officeDocument/2006/relationships/hyperlink" Target="https://www.nationaalrapporteur.nl/publicaties/rapporten/2018/06/26/slachtoffermonitor-seksueel-geweld-tegen-kinderen-2016" TargetMode="External"/><Relationship Id="rId5" Type="http://schemas.openxmlformats.org/officeDocument/2006/relationships/hyperlink" Target="https://jeugdmonitor.cbs.nl/en/" TargetMode="External"/><Relationship Id="rId15" Type="http://schemas.openxmlformats.org/officeDocument/2006/relationships/hyperlink" Target="https://opendata.cbs.nl/statline/" TargetMode="External"/><Relationship Id="rId23" Type="http://schemas.openxmlformats.org/officeDocument/2006/relationships/hyperlink" Target="https://opendata.cbs.nl/statline/" TargetMode="External"/><Relationship Id="rId28" Type="http://schemas.openxmlformats.org/officeDocument/2006/relationships/hyperlink" Target="https://www.onderwijsinspectie.nl/documenten/rapporten/2020/04/22/staat-van-het-onderwijs-2020" TargetMode="External"/><Relationship Id="rId10" Type="http://schemas.openxmlformats.org/officeDocument/2006/relationships/hyperlink" Target="https://www.cbs.nl/-/media/_excel/2017/33/maatwerktabel-kinderen-in-bijstandsgezinnen.xlsx" TargetMode="External"/><Relationship Id="rId19" Type="http://schemas.openxmlformats.org/officeDocument/2006/relationships/hyperlink" Target="https://azwstatline.cbs.nl/?dl=1B17D" TargetMode="External"/><Relationship Id="rId31" Type="http://schemas.openxmlformats.org/officeDocument/2006/relationships/hyperlink" Target="https://public.tableau.com/profile/centraal.bureau.voor.de.statistiek" TargetMode="External"/><Relationship Id="rId4" Type="http://schemas.openxmlformats.org/officeDocument/2006/relationships/hyperlink" Target="https://www.zonmw.nl/nl/onderzoek-resultaten/jeugd/programmas/programma-detail/zorg-voor-jeugd/" TargetMode="External"/><Relationship Id="rId9" Type="http://schemas.openxmlformats.org/officeDocument/2006/relationships/hyperlink" Target="https://opendata.cbs.nl/statline/" TargetMode="External"/><Relationship Id="rId14" Type="http://schemas.openxmlformats.org/officeDocument/2006/relationships/hyperlink" Target="https://www.rijksoverheid.nl/documenten/rapporten/2020/09/10/duo-ip-trends-in-passend-onderwijs-2011-2019" TargetMode="External"/><Relationship Id="rId22" Type="http://schemas.openxmlformats.org/officeDocument/2006/relationships/hyperlink" Target="https://opendata.cbs.nl/statline/" TargetMode="External"/><Relationship Id="rId27" Type="http://schemas.openxmlformats.org/officeDocument/2006/relationships/hyperlink" Target="https://eacea.ec.europa.eu/national-policies/eurydice/content/key-data-early-childhood-education-and-care-europe-&#8211;-2019-edition_en" TargetMode="External"/><Relationship Id="rId30" Type="http://schemas.openxmlformats.org/officeDocument/2006/relationships/hyperlink" Target="https://opendata.cbs.nl/statline/" TargetMode="Externa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00C139-AAD3-4205-A4F5-93D9567766D1}">
  <ds:schemaRefs>
    <ds:schemaRef ds:uri="http://schemas.openxmlformats.org/officeDocument/2006/bibliography"/>
  </ds:schemaRefs>
</ds:datastoreItem>
</file>

<file path=customXml/itemProps2.xml><?xml version="1.0" encoding="utf-8"?>
<ds:datastoreItem xmlns:ds="http://schemas.openxmlformats.org/officeDocument/2006/customXml" ds:itemID="{18483B42-0A68-4ADB-A0B8-642F32406BFB}"/>
</file>

<file path=customXml/itemProps3.xml><?xml version="1.0" encoding="utf-8"?>
<ds:datastoreItem xmlns:ds="http://schemas.openxmlformats.org/officeDocument/2006/customXml" ds:itemID="{938805FD-59C1-495B-A680-6D18F0D23B6A}"/>
</file>

<file path=customXml/itemProps4.xml><?xml version="1.0" encoding="utf-8"?>
<ds:datastoreItem xmlns:ds="http://schemas.openxmlformats.org/officeDocument/2006/customXml" ds:itemID="{4575A224-893D-42E1-9709-338F3664C71C}"/>
</file>

<file path=docProps/app.xml><?xml version="1.0" encoding="utf-8"?>
<Properties xmlns="http://schemas.openxmlformats.org/officeDocument/2006/extended-properties" xmlns:vt="http://schemas.openxmlformats.org/officeDocument/2006/docPropsVTypes">
  <Template>Normal</Template>
  <TotalTime>0</TotalTime>
  <Pages>36</Pages>
  <Words>8432</Words>
  <Characters>46381</Characters>
  <Application>Microsoft Office Word</Application>
  <DocSecurity>0</DocSecurity>
  <Lines>386</Lines>
  <Paragraphs>109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Marcella van der Kloet</dc:creator>
  <cp:keywords/>
  <dc:description/>
  <cp:lastModifiedBy>Kloet, M. van der (Marcella)</cp:lastModifiedBy>
  <cp:revision>6</cp:revision>
  <dcterms:created xsi:type="dcterms:W3CDTF">2020-10-21T06:52:00Z</dcterms:created>
  <dcterms:modified xsi:type="dcterms:W3CDTF">2020-11-04T12:36:00Z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