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88F38" w14:textId="77777777" w:rsidR="00304124" w:rsidRPr="00CC2C37" w:rsidRDefault="00304124" w:rsidP="007A5345">
      <w:pPr>
        <w:framePr w:w="3845" w:h="533" w:hRule="exact" w:hSpace="187" w:vSpace="187" w:wrap="notBeside" w:vAnchor="page" w:hAnchor="page" w:x="1335" w:y="572" w:anchorLock="1"/>
        <w:tabs>
          <w:tab w:val="left" w:pos="2835"/>
        </w:tabs>
        <w:rPr>
          <w:rFonts w:ascii="Palatino Linotype" w:hAnsi="Palatino Linotype"/>
          <w:b/>
          <w:sz w:val="22"/>
          <w:szCs w:val="22"/>
        </w:rPr>
      </w:pPr>
    </w:p>
    <w:p w14:paraId="01BB0D99" w14:textId="466D6EAF" w:rsidR="00572B5E" w:rsidRPr="00DB24EB" w:rsidRDefault="001055B8" w:rsidP="00B00EE5">
      <w:pPr>
        <w:framePr w:w="9345" w:h="331" w:hSpace="187" w:vSpace="187" w:wrap="notBeside" w:vAnchor="page" w:hAnchor="page" w:x="1335" w:y="725" w:anchorLock="1"/>
        <w:tabs>
          <w:tab w:val="left" w:pos="2835"/>
        </w:tabs>
        <w:rPr>
          <w:rFonts w:ascii="Palatino Linotype" w:hAnsi="Palatino Linotype"/>
          <w:b/>
          <w:sz w:val="22"/>
          <w:szCs w:val="22"/>
          <w:lang w:val="en-US"/>
        </w:rPr>
      </w:pPr>
      <w:r w:rsidRPr="00DB24EB">
        <w:rPr>
          <w:rFonts w:ascii="Palatino Linotype" w:hAnsi="Palatino Linotype"/>
          <w:b/>
          <w:sz w:val="22"/>
          <w:szCs w:val="22"/>
          <w:lang w:val="en-US"/>
        </w:rPr>
        <w:t>SUBMISSION</w:t>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B00EE5">
        <w:rPr>
          <w:rFonts w:ascii="Palatino Linotype" w:hAnsi="Palatino Linotype"/>
          <w:b/>
          <w:sz w:val="22"/>
          <w:szCs w:val="22"/>
          <w:lang w:val="en-US"/>
        </w:rPr>
        <w:tab/>
      </w:r>
      <w:r w:rsidR="0057444B">
        <w:rPr>
          <w:rFonts w:ascii="Palatino Linotype" w:hAnsi="Palatino Linotype"/>
          <w:b/>
          <w:sz w:val="22"/>
          <w:szCs w:val="22"/>
          <w:lang w:val="en-US"/>
        </w:rPr>
        <w:t xml:space="preserve">         </w:t>
      </w:r>
    </w:p>
    <w:p w14:paraId="0005472E" w14:textId="497981DF" w:rsidR="009E72FD" w:rsidRPr="00DB24EB" w:rsidRDefault="00592E23" w:rsidP="00B00EE5">
      <w:pPr>
        <w:pStyle w:val="Datum"/>
        <w:ind w:left="1304"/>
        <w:rPr>
          <w:rFonts w:ascii="Palatino Linotype" w:hAnsi="Palatino Linotype"/>
          <w:sz w:val="22"/>
          <w:szCs w:val="22"/>
          <w:lang w:val="en-US"/>
        </w:rPr>
      </w:pPr>
      <w:r w:rsidRPr="00B00EE5">
        <w:rPr>
          <w:rFonts w:ascii="Palatino Linotype" w:hAnsi="Palatino Linotype"/>
          <w:noProof/>
          <w:sz w:val="22"/>
          <w:szCs w:val="22"/>
          <w:lang w:val="en-GB" w:eastAsia="en-GB"/>
        </w:rPr>
        <w:drawing>
          <wp:anchor distT="0" distB="0" distL="114300" distR="114300" simplePos="0" relativeHeight="251658240" behindDoc="0" locked="0" layoutInCell="1" allowOverlap="1" wp14:anchorId="039CDC3A" wp14:editId="6B5582D8">
            <wp:simplePos x="0" y="0"/>
            <wp:positionH relativeFrom="margin">
              <wp:posOffset>1118235</wp:posOffset>
            </wp:positionH>
            <wp:positionV relativeFrom="margin">
              <wp:posOffset>-111981</wp:posOffset>
            </wp:positionV>
            <wp:extent cx="3477260" cy="875665"/>
            <wp:effectExtent l="0" t="0" r="8890" b="635"/>
            <wp:wrapSquare wrapText="bothSides"/>
            <wp:docPr id="6" name="Bildobjekt 6" descr="J:\Logotyper\Sametingets logga\samediggi ny\sametinget_logo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Logotyper\Sametingets logga\samediggi ny\sametinget_logo_20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7260" cy="875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72FD" w:rsidRPr="00DB24EB">
        <w:rPr>
          <w:rFonts w:ascii="Palatino Linotype" w:hAnsi="Palatino Linotype"/>
          <w:sz w:val="22"/>
          <w:szCs w:val="22"/>
          <w:lang w:val="en-US"/>
        </w:rPr>
        <w:tab/>
      </w:r>
    </w:p>
    <w:p w14:paraId="0E0BEF16" w14:textId="5BD65B4D" w:rsidR="001055B8" w:rsidRPr="00596789" w:rsidRDefault="00596789" w:rsidP="00596789">
      <w:pPr>
        <w:pStyle w:val="Datum"/>
        <w:rPr>
          <w:rFonts w:ascii="Palatino Linotype" w:hAnsi="Palatino Linotype"/>
          <w:sz w:val="22"/>
          <w:szCs w:val="22"/>
          <w:lang w:val="en-US"/>
        </w:rPr>
      </w:pPr>
      <w:r w:rsidRPr="003F7FBF">
        <w:rPr>
          <w:rFonts w:ascii="Palatino Linotype" w:hAnsi="Palatino Linotype"/>
          <w:noProof/>
          <w:sz w:val="22"/>
          <w:szCs w:val="22"/>
          <w:lang w:val="en-US" w:eastAsia="sv-SE"/>
        </w:rPr>
        <w:t xml:space="preserve"> </w:t>
      </w:r>
    </w:p>
    <w:p w14:paraId="7ADFDBE8" w14:textId="77777777" w:rsidR="001055B8" w:rsidRDefault="001055B8">
      <w:pPr>
        <w:rPr>
          <w:rFonts w:ascii="Palatino Linotype" w:hAnsi="Palatino Linotype"/>
          <w:b/>
          <w:lang w:val="en-US"/>
        </w:rPr>
      </w:pPr>
    </w:p>
    <w:tbl>
      <w:tblPr>
        <w:tblpPr w:leftFromText="187" w:rightFromText="187" w:vertAnchor="page" w:horzAnchor="margin" w:tblpXSpec="center" w:tblpY="2643"/>
        <w:tblW w:w="3099"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5623"/>
      </w:tblGrid>
      <w:tr w:rsidR="00592E23" w:rsidRPr="00096642" w14:paraId="142BA0ED" w14:textId="77777777" w:rsidTr="00592E23">
        <w:trPr>
          <w:trHeight w:val="2524"/>
        </w:trPr>
        <w:tc>
          <w:tcPr>
            <w:tcW w:w="5000" w:type="pct"/>
          </w:tcPr>
          <w:p w14:paraId="7C816DB1" w14:textId="77777777" w:rsidR="00592E23" w:rsidRPr="00E143C6" w:rsidRDefault="00592E23" w:rsidP="00592E23">
            <w:pPr>
              <w:pStyle w:val="Ingetavstnd"/>
              <w:ind w:left="-260" w:right="-19"/>
              <w:jc w:val="center"/>
              <w:rPr>
                <w:rFonts w:ascii="Palatino Linotype" w:hAnsi="Palatino Linotype"/>
                <w:sz w:val="34"/>
                <w:szCs w:val="34"/>
                <w:lang w:val="en-US"/>
              </w:rPr>
            </w:pPr>
            <w:r w:rsidRPr="00E143C6">
              <w:rPr>
                <w:rFonts w:ascii="Palatino Linotype" w:hAnsi="Palatino Linotype"/>
                <w:sz w:val="34"/>
                <w:szCs w:val="34"/>
                <w:lang w:val="en-US"/>
              </w:rPr>
              <w:t>Submission from the</w:t>
            </w:r>
          </w:p>
          <w:p w14:paraId="0C5A1EFB" w14:textId="58CAEB28" w:rsidR="00592E23" w:rsidRPr="00E143C6" w:rsidRDefault="00592E23" w:rsidP="00592E23">
            <w:pPr>
              <w:pStyle w:val="Ingetavstnd"/>
              <w:ind w:left="-260"/>
              <w:jc w:val="center"/>
              <w:rPr>
                <w:rFonts w:ascii="Palatino Linotype" w:hAnsi="Palatino Linotype"/>
                <w:sz w:val="34"/>
                <w:szCs w:val="34"/>
                <w:lang w:val="en-US"/>
              </w:rPr>
            </w:pPr>
            <w:r w:rsidRPr="00E143C6">
              <w:rPr>
                <w:rFonts w:ascii="Palatino Linotype" w:hAnsi="Palatino Linotype"/>
                <w:sz w:val="34"/>
                <w:szCs w:val="34"/>
                <w:lang w:val="en-US"/>
              </w:rPr>
              <w:t>Sami Parliament in Sweden</w:t>
            </w:r>
            <w:r w:rsidR="0091700C" w:rsidRPr="00E143C6">
              <w:rPr>
                <w:rFonts w:ascii="Palatino Linotype" w:hAnsi="Palatino Linotype"/>
                <w:sz w:val="34"/>
                <w:szCs w:val="34"/>
                <w:lang w:val="en-US"/>
              </w:rPr>
              <w:t xml:space="preserve"> </w:t>
            </w:r>
            <w:r w:rsidR="007C792B" w:rsidRPr="00E143C6">
              <w:rPr>
                <w:rFonts w:ascii="Palatino Linotype" w:hAnsi="Palatino Linotype"/>
                <w:sz w:val="34"/>
                <w:szCs w:val="34"/>
                <w:lang w:val="en-US"/>
              </w:rPr>
              <w:t>to</w:t>
            </w:r>
            <w:r w:rsidR="007C792B" w:rsidRPr="00E143C6">
              <w:rPr>
                <w:rFonts w:ascii="Palatino Linotype" w:hAnsi="Palatino Linotype"/>
                <w:sz w:val="34"/>
                <w:szCs w:val="34"/>
                <w:lang w:val="en-US"/>
              </w:rPr>
              <w:br/>
            </w:r>
            <w:r w:rsidR="00CB043E" w:rsidRPr="00E143C6">
              <w:rPr>
                <w:rFonts w:ascii="Palatino Linotype" w:hAnsi="Palatino Linotype"/>
                <w:sz w:val="34"/>
                <w:szCs w:val="34"/>
                <w:lang w:val="en-US"/>
              </w:rPr>
              <w:t xml:space="preserve">The Committee on the Elimination </w:t>
            </w:r>
            <w:r w:rsidR="00E143C6">
              <w:rPr>
                <w:rFonts w:ascii="Palatino Linotype" w:hAnsi="Palatino Linotype"/>
                <w:sz w:val="34"/>
                <w:szCs w:val="34"/>
                <w:lang w:val="en-US"/>
              </w:rPr>
              <w:br/>
            </w:r>
            <w:r w:rsidR="00CB043E" w:rsidRPr="00E143C6">
              <w:rPr>
                <w:rFonts w:ascii="Palatino Linotype" w:hAnsi="Palatino Linotype"/>
                <w:sz w:val="34"/>
                <w:szCs w:val="34"/>
                <w:lang w:val="en-US"/>
              </w:rPr>
              <w:t>of Racial Discrimination’s</w:t>
            </w:r>
            <w:r w:rsidR="007C792B" w:rsidRPr="00E143C6">
              <w:rPr>
                <w:rFonts w:ascii="Palatino Linotype" w:hAnsi="Palatino Linotype"/>
                <w:sz w:val="34"/>
                <w:szCs w:val="34"/>
                <w:lang w:val="en-US"/>
              </w:rPr>
              <w:t xml:space="preserve"> (CERD)</w:t>
            </w:r>
            <w:r w:rsidR="007C792B" w:rsidRPr="00E143C6">
              <w:rPr>
                <w:rFonts w:ascii="Palatino Linotype" w:hAnsi="Palatino Linotype"/>
                <w:sz w:val="34"/>
                <w:szCs w:val="34"/>
                <w:lang w:val="en-US"/>
              </w:rPr>
              <w:br/>
              <w:t xml:space="preserve">review of Sweden </w:t>
            </w:r>
            <w:r w:rsidR="00F93ED4">
              <w:rPr>
                <w:rFonts w:ascii="Palatino Linotype" w:hAnsi="Palatino Linotype"/>
                <w:sz w:val="34"/>
                <w:szCs w:val="34"/>
                <w:lang w:val="en-US"/>
              </w:rPr>
              <w:t>during</w:t>
            </w:r>
          </w:p>
          <w:p w14:paraId="78634A70" w14:textId="4404B3F6" w:rsidR="00592E23" w:rsidRPr="00437C91" w:rsidRDefault="00592E23" w:rsidP="00592E23">
            <w:pPr>
              <w:pStyle w:val="Ingetavstnd"/>
              <w:ind w:left="-260"/>
              <w:jc w:val="center"/>
              <w:rPr>
                <w:rFonts w:ascii="Palatino Linotype" w:hAnsi="Palatino Linotype"/>
                <w:iCs/>
                <w:sz w:val="36"/>
                <w:szCs w:val="38"/>
                <w:lang w:val="en-US"/>
              </w:rPr>
            </w:pPr>
            <w:r w:rsidRPr="00E143C6">
              <w:rPr>
                <w:rFonts w:ascii="Palatino Linotype" w:hAnsi="Palatino Linotype"/>
                <w:sz w:val="34"/>
                <w:szCs w:val="34"/>
                <w:lang w:val="en-US"/>
              </w:rPr>
              <w:t xml:space="preserve">the </w:t>
            </w:r>
            <w:r w:rsidR="00096642" w:rsidRPr="00E143C6">
              <w:rPr>
                <w:rFonts w:ascii="Palatino Linotype" w:hAnsi="Palatino Linotype"/>
                <w:sz w:val="34"/>
                <w:szCs w:val="34"/>
                <w:lang w:val="en-US"/>
              </w:rPr>
              <w:t>116</w:t>
            </w:r>
            <w:r w:rsidRPr="00E143C6">
              <w:rPr>
                <w:rFonts w:ascii="Palatino Linotype" w:hAnsi="Palatino Linotype"/>
                <w:sz w:val="34"/>
                <w:szCs w:val="34"/>
                <w:vertAlign w:val="superscript"/>
                <w:lang w:val="en-US"/>
              </w:rPr>
              <w:t>th</w:t>
            </w:r>
            <w:r w:rsidRPr="00E143C6">
              <w:rPr>
                <w:rFonts w:ascii="Palatino Linotype" w:hAnsi="Palatino Linotype"/>
                <w:sz w:val="34"/>
                <w:szCs w:val="34"/>
                <w:lang w:val="en-US"/>
              </w:rPr>
              <w:t xml:space="preserve"> </w:t>
            </w:r>
            <w:r w:rsidR="00096642" w:rsidRPr="00E143C6">
              <w:rPr>
                <w:rFonts w:ascii="Palatino Linotype" w:hAnsi="Palatino Linotype"/>
                <w:sz w:val="34"/>
                <w:szCs w:val="34"/>
                <w:lang w:val="en-US"/>
              </w:rPr>
              <w:t>session</w:t>
            </w:r>
            <w:r w:rsidRPr="009877C8">
              <w:rPr>
                <w:rFonts w:ascii="Palatino Linotype" w:hAnsi="Palatino Linotype"/>
                <w:sz w:val="36"/>
                <w:szCs w:val="36"/>
                <w:lang w:val="en-US"/>
              </w:rPr>
              <w:t xml:space="preserve"> </w:t>
            </w:r>
          </w:p>
        </w:tc>
      </w:tr>
      <w:tr w:rsidR="00592E23" w:rsidRPr="0057444B" w14:paraId="12D4CA2D" w14:textId="77777777" w:rsidTr="00592E23">
        <w:trPr>
          <w:trHeight w:val="247"/>
        </w:trPr>
        <w:tc>
          <w:tcPr>
            <w:tcW w:w="5000" w:type="pct"/>
          </w:tcPr>
          <w:p w14:paraId="68C96FD9" w14:textId="48A102F3" w:rsidR="00592E23" w:rsidRPr="0029670D" w:rsidRDefault="00096642" w:rsidP="00592E23">
            <w:pPr>
              <w:pStyle w:val="Ingetavstnd"/>
              <w:jc w:val="center"/>
              <w:rPr>
                <w:rFonts w:ascii="Palatino Linotype" w:hAnsi="Palatino Linotype"/>
                <w:sz w:val="28"/>
                <w:szCs w:val="28"/>
                <w:lang w:val="en-US"/>
              </w:rPr>
            </w:pPr>
            <w:r>
              <w:rPr>
                <w:rFonts w:ascii="Palatino Linotype" w:hAnsi="Palatino Linotype"/>
                <w:sz w:val="28"/>
                <w:szCs w:val="28"/>
                <w:lang w:val="en-US"/>
              </w:rPr>
              <w:t>19</w:t>
            </w:r>
            <w:r w:rsidR="00592E23" w:rsidRPr="00814E62">
              <w:rPr>
                <w:rFonts w:ascii="Palatino Linotype" w:hAnsi="Palatino Linotype"/>
                <w:sz w:val="28"/>
                <w:szCs w:val="28"/>
                <w:lang w:val="en-US"/>
              </w:rPr>
              <w:t xml:space="preserve"> October</w:t>
            </w:r>
            <w:r w:rsidR="00592E23" w:rsidRPr="00A01279">
              <w:rPr>
                <w:rFonts w:ascii="Palatino Linotype" w:hAnsi="Palatino Linotype"/>
                <w:sz w:val="28"/>
                <w:szCs w:val="28"/>
                <w:lang w:val="en-US"/>
              </w:rPr>
              <w:t xml:space="preserve"> 202</w:t>
            </w:r>
            <w:r>
              <w:rPr>
                <w:rFonts w:ascii="Palatino Linotype" w:hAnsi="Palatino Linotype"/>
                <w:sz w:val="28"/>
                <w:szCs w:val="28"/>
                <w:lang w:val="en-US"/>
              </w:rPr>
              <w:t>5</w:t>
            </w:r>
          </w:p>
        </w:tc>
      </w:tr>
    </w:tbl>
    <w:p w14:paraId="790446F8" w14:textId="77777777" w:rsidR="00565BF3" w:rsidRPr="00DB24EB" w:rsidRDefault="00565BF3">
      <w:pPr>
        <w:rPr>
          <w:rFonts w:ascii="Palatino Linotype" w:hAnsi="Palatino Linotype"/>
          <w:b/>
          <w:lang w:val="en-US"/>
        </w:rPr>
      </w:pPr>
    </w:p>
    <w:p w14:paraId="34238351" w14:textId="77777777" w:rsidR="00D03B78" w:rsidRDefault="00D03B78">
      <w:pPr>
        <w:rPr>
          <w:rFonts w:ascii="Palatino Linotype" w:hAnsi="Palatino Linotype"/>
          <w:b/>
          <w:lang w:val="en-US"/>
        </w:rPr>
      </w:pPr>
    </w:p>
    <w:p w14:paraId="51719191" w14:textId="77777777" w:rsidR="00D03B78" w:rsidRDefault="00D03B78">
      <w:pPr>
        <w:rPr>
          <w:rFonts w:ascii="Palatino Linotype" w:hAnsi="Palatino Linotype"/>
          <w:b/>
          <w:lang w:val="en-US"/>
        </w:rPr>
      </w:pPr>
    </w:p>
    <w:p w14:paraId="0CEA4B09" w14:textId="77777777" w:rsidR="00D03B78" w:rsidRDefault="00D03B78">
      <w:pPr>
        <w:rPr>
          <w:rFonts w:ascii="Palatino Linotype" w:hAnsi="Palatino Linotype"/>
          <w:b/>
          <w:lang w:val="en-US"/>
        </w:rPr>
      </w:pPr>
    </w:p>
    <w:p w14:paraId="134D4634" w14:textId="77777777" w:rsidR="00596789" w:rsidRDefault="00596789">
      <w:pPr>
        <w:rPr>
          <w:rFonts w:ascii="Palatino Linotype" w:hAnsi="Palatino Linotype"/>
          <w:b/>
          <w:lang w:val="en-US"/>
        </w:rPr>
      </w:pPr>
    </w:p>
    <w:p w14:paraId="168AF9A2" w14:textId="77777777" w:rsidR="00596789" w:rsidRDefault="00596789">
      <w:pPr>
        <w:rPr>
          <w:rFonts w:ascii="Palatino Linotype" w:hAnsi="Palatino Linotype"/>
          <w:b/>
          <w:lang w:val="en-US"/>
        </w:rPr>
      </w:pPr>
    </w:p>
    <w:p w14:paraId="6C976CED" w14:textId="77777777" w:rsidR="00596789" w:rsidRDefault="00596789">
      <w:pPr>
        <w:rPr>
          <w:rFonts w:ascii="Palatino Linotype" w:hAnsi="Palatino Linotype"/>
          <w:b/>
          <w:lang w:val="en-US"/>
        </w:rPr>
      </w:pPr>
    </w:p>
    <w:p w14:paraId="083ABF54" w14:textId="77777777" w:rsidR="00596789" w:rsidRDefault="00596789">
      <w:pPr>
        <w:rPr>
          <w:rFonts w:ascii="Palatino Linotype" w:hAnsi="Palatino Linotype"/>
          <w:b/>
          <w:lang w:val="en-US"/>
        </w:rPr>
      </w:pPr>
    </w:p>
    <w:p w14:paraId="50CABD7A" w14:textId="77777777" w:rsidR="00596789" w:rsidRDefault="00596789">
      <w:pPr>
        <w:rPr>
          <w:rFonts w:ascii="Palatino Linotype" w:hAnsi="Palatino Linotype"/>
          <w:b/>
          <w:lang w:val="en-US"/>
        </w:rPr>
      </w:pPr>
    </w:p>
    <w:p w14:paraId="0CD3C17F" w14:textId="77777777" w:rsidR="00596789" w:rsidRDefault="00596789">
      <w:pPr>
        <w:rPr>
          <w:rFonts w:ascii="Palatino Linotype" w:hAnsi="Palatino Linotype"/>
          <w:b/>
          <w:lang w:val="en-US"/>
        </w:rPr>
      </w:pPr>
    </w:p>
    <w:p w14:paraId="32B2E640" w14:textId="77777777" w:rsidR="00596789" w:rsidRDefault="00596789">
      <w:pPr>
        <w:rPr>
          <w:rFonts w:ascii="Palatino Linotype" w:hAnsi="Palatino Linotype"/>
          <w:b/>
          <w:lang w:val="en-US"/>
        </w:rPr>
      </w:pPr>
    </w:p>
    <w:p w14:paraId="1437F92C" w14:textId="77777777" w:rsidR="00596789" w:rsidRDefault="00596789" w:rsidP="009877C8">
      <w:pPr>
        <w:tabs>
          <w:tab w:val="left" w:pos="7513"/>
        </w:tabs>
        <w:rPr>
          <w:rFonts w:ascii="Palatino Linotype" w:hAnsi="Palatino Linotype"/>
          <w:b/>
          <w:lang w:val="en-US"/>
        </w:rPr>
      </w:pPr>
    </w:p>
    <w:p w14:paraId="4A8E2392" w14:textId="77777777" w:rsidR="00596789" w:rsidRDefault="00596789">
      <w:pPr>
        <w:rPr>
          <w:rFonts w:ascii="Palatino Linotype" w:hAnsi="Palatino Linotype"/>
          <w:b/>
          <w:lang w:val="en-US"/>
        </w:rPr>
      </w:pPr>
    </w:p>
    <w:p w14:paraId="49F76F08" w14:textId="77777777" w:rsidR="00596789" w:rsidRDefault="00596789">
      <w:pPr>
        <w:rPr>
          <w:rFonts w:ascii="Palatino Linotype" w:hAnsi="Palatino Linotype"/>
          <w:b/>
          <w:lang w:val="en-US"/>
        </w:rPr>
      </w:pPr>
    </w:p>
    <w:p w14:paraId="1C8D48CA" w14:textId="2D01F44E" w:rsidR="001055B8" w:rsidRPr="00F30891" w:rsidRDefault="00CE7C9A" w:rsidP="00592E23">
      <w:pPr>
        <w:jc w:val="center"/>
        <w:rPr>
          <w:rFonts w:ascii="Palatino" w:hAnsi="Palatino"/>
          <w:b/>
          <w:bCs/>
          <w:sz w:val="22"/>
          <w:szCs w:val="22"/>
          <w:lang w:val="en-US"/>
        </w:rPr>
      </w:pPr>
      <w:r>
        <w:rPr>
          <w:rFonts w:ascii="Palatino Linotype" w:hAnsi="Palatino Linotype"/>
          <w:b/>
          <w:lang w:val="en-US"/>
        </w:rPr>
        <w:br/>
      </w:r>
      <w:r w:rsidR="00592E23">
        <w:rPr>
          <w:rFonts w:ascii="Palatino Linotype" w:hAnsi="Palatino Linotype"/>
          <w:b/>
          <w:lang w:val="en-US"/>
        </w:rPr>
        <w:br/>
      </w:r>
      <w:r w:rsidR="00437C91">
        <w:rPr>
          <w:rFonts w:ascii="Palatino Linotype" w:hAnsi="Palatino Linotype"/>
          <w:b/>
          <w:sz w:val="22"/>
          <w:lang w:val="en-US"/>
        </w:rPr>
        <w:br/>
      </w:r>
      <w:r w:rsidR="00425045">
        <w:rPr>
          <w:rFonts w:ascii="Palatino" w:hAnsi="Palatino"/>
          <w:b/>
          <w:bCs/>
          <w:sz w:val="22"/>
          <w:szCs w:val="22"/>
          <w:lang w:val="en-US"/>
        </w:rPr>
        <w:br/>
      </w:r>
      <w:r w:rsidR="001055B8" w:rsidRPr="00F30891">
        <w:rPr>
          <w:rFonts w:ascii="Palatino" w:hAnsi="Palatino"/>
          <w:b/>
          <w:bCs/>
          <w:sz w:val="22"/>
          <w:szCs w:val="22"/>
          <w:lang w:val="en-US"/>
        </w:rPr>
        <w:t xml:space="preserve">About the </w:t>
      </w:r>
      <w:r w:rsidR="00E361A2" w:rsidRPr="00F30891">
        <w:rPr>
          <w:rFonts w:ascii="Palatino" w:hAnsi="Palatino"/>
          <w:b/>
          <w:bCs/>
          <w:sz w:val="22"/>
          <w:szCs w:val="22"/>
          <w:lang w:val="en-US"/>
        </w:rPr>
        <w:t>Sami</w:t>
      </w:r>
      <w:r w:rsidR="001055B8" w:rsidRPr="00F30891">
        <w:rPr>
          <w:rFonts w:ascii="Palatino" w:hAnsi="Palatino"/>
          <w:b/>
          <w:bCs/>
          <w:sz w:val="22"/>
          <w:szCs w:val="22"/>
          <w:lang w:val="en-US"/>
        </w:rPr>
        <w:t xml:space="preserve"> Parliament in Sweden</w:t>
      </w:r>
    </w:p>
    <w:p w14:paraId="4B592D79" w14:textId="698858A4" w:rsidR="00D274A0" w:rsidRPr="00437C91" w:rsidRDefault="00592E23" w:rsidP="00437C91">
      <w:pPr>
        <w:ind w:left="66"/>
        <w:rPr>
          <w:rFonts w:ascii="Palatino Linotype" w:hAnsi="Palatino Linotype"/>
          <w:sz w:val="22"/>
          <w:lang w:val="en-US"/>
        </w:rPr>
      </w:pPr>
      <w:r>
        <w:rPr>
          <w:rFonts w:ascii="Palatino Linotype" w:hAnsi="Palatino Linotype"/>
          <w:sz w:val="22"/>
          <w:szCs w:val="22"/>
          <w:lang w:val="en-US"/>
        </w:rPr>
        <w:br/>
      </w:r>
      <w:r w:rsidR="00BE0E3A" w:rsidRPr="00437C91">
        <w:rPr>
          <w:rFonts w:ascii="Palatino Linotype" w:hAnsi="Palatino Linotype"/>
          <w:sz w:val="22"/>
          <w:szCs w:val="22"/>
          <w:lang w:val="en-US"/>
        </w:rPr>
        <w:t xml:space="preserve">The </w:t>
      </w:r>
      <w:r w:rsidR="00E361A2" w:rsidRPr="00437C91">
        <w:rPr>
          <w:rFonts w:ascii="Palatino Linotype" w:hAnsi="Palatino Linotype"/>
          <w:sz w:val="22"/>
          <w:szCs w:val="22"/>
          <w:lang w:val="en-US"/>
        </w:rPr>
        <w:t>Sami</w:t>
      </w:r>
      <w:r w:rsidR="00BE0E3A" w:rsidRPr="00437C91">
        <w:rPr>
          <w:rFonts w:ascii="Palatino Linotype" w:hAnsi="Palatino Linotype"/>
          <w:sz w:val="22"/>
          <w:szCs w:val="22"/>
          <w:lang w:val="en-US"/>
        </w:rPr>
        <w:t xml:space="preserve"> people are the </w:t>
      </w:r>
      <w:r w:rsidR="00425045">
        <w:rPr>
          <w:rFonts w:ascii="Palatino Linotype" w:hAnsi="Palatino Linotype"/>
          <w:sz w:val="22"/>
          <w:szCs w:val="22"/>
          <w:lang w:val="en-US"/>
        </w:rPr>
        <w:t>I</w:t>
      </w:r>
      <w:r w:rsidR="00BE0E3A" w:rsidRPr="00437C91">
        <w:rPr>
          <w:rFonts w:ascii="Palatino Linotype" w:hAnsi="Palatino Linotype"/>
          <w:sz w:val="22"/>
          <w:szCs w:val="22"/>
          <w:lang w:val="en-US"/>
        </w:rPr>
        <w:t>ndigenous people of Sápmi</w:t>
      </w:r>
      <w:r w:rsidR="00CC2B76" w:rsidRPr="00437C91">
        <w:rPr>
          <w:rFonts w:ascii="Palatino Linotype" w:hAnsi="Palatino Linotype"/>
          <w:sz w:val="22"/>
          <w:szCs w:val="22"/>
          <w:lang w:val="en-US"/>
        </w:rPr>
        <w:t xml:space="preserve"> (the </w:t>
      </w:r>
      <w:r w:rsidR="00E361A2" w:rsidRPr="00437C91">
        <w:rPr>
          <w:rFonts w:ascii="Palatino Linotype" w:hAnsi="Palatino Linotype"/>
          <w:sz w:val="22"/>
          <w:szCs w:val="22"/>
          <w:lang w:val="en-US"/>
        </w:rPr>
        <w:t>Sami</w:t>
      </w:r>
      <w:r w:rsidR="00CC2B76" w:rsidRPr="00437C91">
        <w:rPr>
          <w:rFonts w:ascii="Palatino Linotype" w:hAnsi="Palatino Linotype"/>
          <w:sz w:val="22"/>
          <w:szCs w:val="22"/>
          <w:lang w:val="en-US"/>
        </w:rPr>
        <w:t xml:space="preserve"> homeland) stretching over</w:t>
      </w:r>
      <w:r w:rsidR="00542151" w:rsidRPr="00437C91">
        <w:rPr>
          <w:rFonts w:ascii="Palatino Linotype" w:hAnsi="Palatino Linotype"/>
          <w:sz w:val="22"/>
          <w:szCs w:val="22"/>
          <w:lang w:val="en-US"/>
        </w:rPr>
        <w:t xml:space="preserve"> Norway, Sweden, Finland and Russia. </w:t>
      </w:r>
      <w:proofErr w:type="spellStart"/>
      <w:r w:rsidR="00CC2B76" w:rsidRPr="00437C91">
        <w:rPr>
          <w:rFonts w:ascii="Palatino Linotype" w:hAnsi="Palatino Linotype"/>
          <w:sz w:val="22"/>
          <w:szCs w:val="22"/>
          <w:lang w:val="en-US"/>
        </w:rPr>
        <w:t>Sámediggi</w:t>
      </w:r>
      <w:proofErr w:type="spellEnd"/>
      <w:r w:rsidR="00D70423" w:rsidRPr="00437C91">
        <w:rPr>
          <w:rFonts w:ascii="Palatino Linotype" w:hAnsi="Palatino Linotype"/>
          <w:sz w:val="22"/>
          <w:szCs w:val="22"/>
          <w:lang w:val="en-US"/>
        </w:rPr>
        <w:t xml:space="preserve"> – th</w:t>
      </w:r>
      <w:r w:rsidR="003F5810" w:rsidRPr="00437C91">
        <w:rPr>
          <w:rFonts w:ascii="Palatino Linotype" w:hAnsi="Palatino Linotype"/>
          <w:sz w:val="22"/>
          <w:lang w:val="en-US"/>
        </w:rPr>
        <w:t xml:space="preserve">e </w:t>
      </w:r>
      <w:r w:rsidR="00E361A2" w:rsidRPr="00437C91">
        <w:rPr>
          <w:rFonts w:ascii="Palatino Linotype" w:hAnsi="Palatino Linotype"/>
          <w:sz w:val="22"/>
          <w:lang w:val="en-US"/>
        </w:rPr>
        <w:t>Sami</w:t>
      </w:r>
      <w:r w:rsidR="003F5810" w:rsidRPr="00437C91">
        <w:rPr>
          <w:rFonts w:ascii="Palatino Linotype" w:hAnsi="Palatino Linotype"/>
          <w:sz w:val="22"/>
          <w:lang w:val="en-US"/>
        </w:rPr>
        <w:t xml:space="preserve"> Parliament in Sweden</w:t>
      </w:r>
      <w:r w:rsidR="00CC3070" w:rsidRPr="00437C91">
        <w:rPr>
          <w:rFonts w:ascii="Palatino Linotype" w:hAnsi="Palatino Linotype"/>
          <w:sz w:val="22"/>
          <w:lang w:val="en-US"/>
        </w:rPr>
        <w:t xml:space="preserve">, established through the </w:t>
      </w:r>
      <w:r w:rsidR="00E361A2" w:rsidRPr="00437C91">
        <w:rPr>
          <w:rFonts w:ascii="Palatino Linotype" w:hAnsi="Palatino Linotype"/>
          <w:sz w:val="22"/>
          <w:lang w:val="en-US"/>
        </w:rPr>
        <w:t>Sami</w:t>
      </w:r>
      <w:r w:rsidR="00CC3070" w:rsidRPr="00437C91">
        <w:rPr>
          <w:rFonts w:ascii="Palatino Linotype" w:hAnsi="Palatino Linotype"/>
          <w:sz w:val="22"/>
          <w:lang w:val="en-US"/>
        </w:rPr>
        <w:t xml:space="preserve"> Parliament Act in 1993</w:t>
      </w:r>
      <w:r w:rsidR="003F5810" w:rsidRPr="00437C91">
        <w:rPr>
          <w:rFonts w:ascii="Palatino Linotype" w:hAnsi="Palatino Linotype"/>
          <w:sz w:val="22"/>
          <w:lang w:val="en-US"/>
        </w:rPr>
        <w:t xml:space="preserve"> is </w:t>
      </w:r>
      <w:r w:rsidR="00CC3070" w:rsidRPr="00437C91">
        <w:rPr>
          <w:rFonts w:ascii="Palatino Linotype" w:hAnsi="Palatino Linotype"/>
          <w:sz w:val="22"/>
          <w:lang w:val="en-US"/>
        </w:rPr>
        <w:t>the</w:t>
      </w:r>
      <w:r w:rsidR="003F5810" w:rsidRPr="00437C91">
        <w:rPr>
          <w:rFonts w:ascii="Palatino Linotype" w:hAnsi="Palatino Linotype"/>
          <w:sz w:val="22"/>
          <w:lang w:val="en-US"/>
        </w:rPr>
        <w:t xml:space="preserve"> popularly-elected </w:t>
      </w:r>
      <w:r w:rsidR="00CC3070" w:rsidRPr="00437C91">
        <w:rPr>
          <w:rFonts w:ascii="Palatino Linotype" w:hAnsi="Palatino Linotype"/>
          <w:sz w:val="22"/>
          <w:lang w:val="en-US"/>
        </w:rPr>
        <w:t>r</w:t>
      </w:r>
      <w:r w:rsidR="003F5810" w:rsidRPr="00437C91">
        <w:rPr>
          <w:rFonts w:ascii="Palatino Linotype" w:hAnsi="Palatino Linotype"/>
          <w:sz w:val="22"/>
          <w:lang w:val="en-US"/>
        </w:rPr>
        <w:t xml:space="preserve">epresentative </w:t>
      </w:r>
      <w:r w:rsidR="00CC3070" w:rsidRPr="00437C91">
        <w:rPr>
          <w:rFonts w:ascii="Palatino Linotype" w:hAnsi="Palatino Linotype"/>
          <w:sz w:val="22"/>
          <w:lang w:val="en-US"/>
        </w:rPr>
        <w:t>body</w:t>
      </w:r>
      <w:r w:rsidR="003F5810" w:rsidRPr="00437C91">
        <w:rPr>
          <w:rFonts w:ascii="Palatino Linotype" w:hAnsi="Palatino Linotype"/>
          <w:sz w:val="22"/>
          <w:lang w:val="en-US"/>
        </w:rPr>
        <w:t xml:space="preserve"> of the </w:t>
      </w:r>
      <w:r w:rsidR="00E361A2" w:rsidRPr="00437C91">
        <w:rPr>
          <w:rFonts w:ascii="Palatino Linotype" w:hAnsi="Palatino Linotype"/>
          <w:sz w:val="22"/>
          <w:lang w:val="en-US"/>
        </w:rPr>
        <w:t>Sami</w:t>
      </w:r>
      <w:r w:rsidR="003F5810" w:rsidRPr="00437C91">
        <w:rPr>
          <w:rFonts w:ascii="Palatino Linotype" w:hAnsi="Palatino Linotype"/>
          <w:sz w:val="22"/>
          <w:lang w:val="en-US"/>
        </w:rPr>
        <w:t xml:space="preserve"> people in Sweden. The </w:t>
      </w:r>
      <w:r w:rsidR="00E361A2" w:rsidRPr="00437C91">
        <w:rPr>
          <w:rFonts w:ascii="Palatino Linotype" w:hAnsi="Palatino Linotype"/>
          <w:sz w:val="22"/>
          <w:lang w:val="en-US"/>
        </w:rPr>
        <w:t>Sami</w:t>
      </w:r>
      <w:r w:rsidR="003F5810" w:rsidRPr="00437C91">
        <w:rPr>
          <w:rFonts w:ascii="Palatino Linotype" w:hAnsi="Palatino Linotype"/>
          <w:sz w:val="22"/>
          <w:lang w:val="en-US"/>
        </w:rPr>
        <w:t xml:space="preserve"> Parliament </w:t>
      </w:r>
      <w:r w:rsidR="00CC3070" w:rsidRPr="00437C91">
        <w:rPr>
          <w:rFonts w:ascii="Palatino Linotype" w:hAnsi="Palatino Linotype"/>
          <w:sz w:val="22"/>
          <w:lang w:val="en-US"/>
        </w:rPr>
        <w:t xml:space="preserve">also </w:t>
      </w:r>
      <w:r w:rsidR="003F5810" w:rsidRPr="00437C91">
        <w:rPr>
          <w:rFonts w:ascii="Palatino Linotype" w:hAnsi="Palatino Linotype"/>
          <w:sz w:val="22"/>
          <w:lang w:val="en-US"/>
        </w:rPr>
        <w:t xml:space="preserve">functions as </w:t>
      </w:r>
      <w:r w:rsidR="001B3DFE" w:rsidRPr="00437C91">
        <w:rPr>
          <w:rFonts w:ascii="Palatino Linotype" w:hAnsi="Palatino Linotype"/>
          <w:sz w:val="22"/>
          <w:lang w:val="en-US"/>
        </w:rPr>
        <w:t xml:space="preserve">a government agency </w:t>
      </w:r>
      <w:r w:rsidR="003F5810" w:rsidRPr="00437C91">
        <w:rPr>
          <w:rFonts w:ascii="Palatino Linotype" w:hAnsi="Palatino Linotype"/>
          <w:sz w:val="22"/>
          <w:lang w:val="en-US"/>
        </w:rPr>
        <w:t xml:space="preserve">on </w:t>
      </w:r>
      <w:r w:rsidR="00E361A2" w:rsidRPr="00437C91">
        <w:rPr>
          <w:rFonts w:ascii="Palatino Linotype" w:hAnsi="Palatino Linotype"/>
          <w:sz w:val="22"/>
          <w:lang w:val="en-US"/>
        </w:rPr>
        <w:t>Sami</w:t>
      </w:r>
      <w:r w:rsidR="003F5810" w:rsidRPr="00437C91">
        <w:rPr>
          <w:rFonts w:ascii="Palatino Linotype" w:hAnsi="Palatino Linotype"/>
          <w:sz w:val="22"/>
          <w:lang w:val="en-US"/>
        </w:rPr>
        <w:t xml:space="preserve"> issues.</w:t>
      </w:r>
    </w:p>
    <w:p w14:paraId="37325CE4" w14:textId="77777777" w:rsidR="00D274A0" w:rsidRPr="00D274A0" w:rsidRDefault="00D274A0" w:rsidP="00437C91">
      <w:pPr>
        <w:ind w:left="66"/>
        <w:rPr>
          <w:rFonts w:ascii="Palatino Linotype" w:hAnsi="Palatino Linotype"/>
          <w:sz w:val="22"/>
          <w:lang w:val="en-US"/>
        </w:rPr>
      </w:pPr>
    </w:p>
    <w:p w14:paraId="222259D1" w14:textId="67B3F644" w:rsidR="00D274A0" w:rsidRPr="00437C91" w:rsidRDefault="003F5810" w:rsidP="00437C91">
      <w:pPr>
        <w:ind w:left="66"/>
        <w:rPr>
          <w:rFonts w:ascii="Palatino Linotype" w:hAnsi="Palatino Linotype"/>
          <w:sz w:val="22"/>
          <w:lang w:val="en-US"/>
        </w:rPr>
      </w:pPr>
      <w:r w:rsidRPr="00437C91">
        <w:rPr>
          <w:rFonts w:ascii="Palatino Linotype" w:hAnsi="Palatino Linotype"/>
          <w:sz w:val="22"/>
          <w:lang w:val="en-US"/>
        </w:rPr>
        <w:t>The overall task is to</w:t>
      </w:r>
      <w:r w:rsidR="00B00EE5" w:rsidRPr="00437C91">
        <w:rPr>
          <w:rFonts w:ascii="Palatino Linotype" w:hAnsi="Palatino Linotype"/>
          <w:sz w:val="22"/>
          <w:lang w:val="en-US"/>
        </w:rPr>
        <w:t xml:space="preserve"> advocate, promote and protect </w:t>
      </w:r>
      <w:r w:rsidR="00E361A2" w:rsidRPr="00437C91">
        <w:rPr>
          <w:rFonts w:ascii="Palatino Linotype" w:hAnsi="Palatino Linotype"/>
          <w:sz w:val="22"/>
          <w:lang w:val="en-US"/>
        </w:rPr>
        <w:t>Sami</w:t>
      </w:r>
      <w:r w:rsidRPr="00437C91">
        <w:rPr>
          <w:rFonts w:ascii="Palatino Linotype" w:hAnsi="Palatino Linotype"/>
          <w:sz w:val="22"/>
          <w:lang w:val="en-US"/>
        </w:rPr>
        <w:t xml:space="preserve"> rights</w:t>
      </w:r>
      <w:r w:rsidR="00B00EE5" w:rsidRPr="00437C91">
        <w:rPr>
          <w:rFonts w:ascii="Palatino Linotype" w:hAnsi="Palatino Linotype"/>
          <w:sz w:val="22"/>
          <w:lang w:val="en-US"/>
        </w:rPr>
        <w:t xml:space="preserve"> and interests </w:t>
      </w:r>
      <w:proofErr w:type="gramStart"/>
      <w:r w:rsidR="00B00EE5" w:rsidRPr="00437C91">
        <w:rPr>
          <w:rFonts w:ascii="Palatino Linotype" w:hAnsi="Palatino Linotype"/>
          <w:sz w:val="22"/>
          <w:lang w:val="en-US"/>
        </w:rPr>
        <w:t>in order to</w:t>
      </w:r>
      <w:proofErr w:type="gramEnd"/>
      <w:r w:rsidR="00B00EE5" w:rsidRPr="00437C91">
        <w:rPr>
          <w:rFonts w:ascii="Palatino Linotype" w:hAnsi="Palatino Linotype"/>
          <w:sz w:val="22"/>
          <w:lang w:val="en-US"/>
        </w:rPr>
        <w:t xml:space="preserve"> ensure </w:t>
      </w:r>
      <w:r w:rsidR="00A04E21" w:rsidRPr="00437C91">
        <w:rPr>
          <w:rFonts w:ascii="Palatino Linotype" w:hAnsi="Palatino Linotype"/>
          <w:sz w:val="22"/>
          <w:lang w:val="en-US"/>
        </w:rPr>
        <w:t>our</w:t>
      </w:r>
      <w:r w:rsidR="00B00EE5" w:rsidRPr="00437C91">
        <w:rPr>
          <w:rFonts w:ascii="Palatino Linotype" w:hAnsi="Palatino Linotype"/>
          <w:sz w:val="22"/>
          <w:lang w:val="en-US"/>
        </w:rPr>
        <w:t xml:space="preserve"> </w:t>
      </w:r>
      <w:r w:rsidR="00B00EE5" w:rsidRPr="00437C91">
        <w:rPr>
          <w:rFonts w:ascii="Palatino Linotype" w:hAnsi="Palatino Linotype"/>
          <w:sz w:val="22"/>
          <w:szCs w:val="22"/>
          <w:lang w:val="en-US"/>
        </w:rPr>
        <w:t>economic, social and cultural developmen</w:t>
      </w:r>
      <w:r w:rsidR="00B00EE5" w:rsidRPr="00437C91">
        <w:rPr>
          <w:rFonts w:ascii="Palatino Linotype" w:hAnsi="Palatino Linotype"/>
          <w:sz w:val="22"/>
          <w:lang w:val="en-US"/>
        </w:rPr>
        <w:t>t.</w:t>
      </w:r>
      <w:r w:rsidRPr="00437C91">
        <w:rPr>
          <w:rFonts w:ascii="Palatino Linotype" w:hAnsi="Palatino Linotype"/>
          <w:sz w:val="22"/>
          <w:lang w:val="en-US"/>
        </w:rPr>
        <w:t xml:space="preserve"> The activities carried out by the Parliament cover a wide range of areas such as </w:t>
      </w:r>
      <w:r w:rsidR="00E361A2" w:rsidRPr="00437C91">
        <w:rPr>
          <w:rFonts w:ascii="Palatino Linotype" w:hAnsi="Palatino Linotype"/>
          <w:sz w:val="22"/>
          <w:lang w:val="en-US"/>
        </w:rPr>
        <w:t>Sami</w:t>
      </w:r>
      <w:r w:rsidRPr="00437C91">
        <w:rPr>
          <w:rFonts w:ascii="Palatino Linotype" w:hAnsi="Palatino Linotype"/>
          <w:sz w:val="22"/>
          <w:lang w:val="en-US"/>
        </w:rPr>
        <w:t xml:space="preserve"> economic </w:t>
      </w:r>
      <w:proofErr w:type="gramStart"/>
      <w:r w:rsidRPr="00437C91">
        <w:rPr>
          <w:rFonts w:ascii="Palatino Linotype" w:hAnsi="Palatino Linotype"/>
          <w:sz w:val="22"/>
          <w:lang w:val="en-US"/>
        </w:rPr>
        <w:t>development;</w:t>
      </w:r>
      <w:proofErr w:type="gramEnd"/>
      <w:r w:rsidRPr="00437C91">
        <w:rPr>
          <w:rFonts w:ascii="Palatino Linotype" w:hAnsi="Palatino Linotype"/>
          <w:sz w:val="22"/>
          <w:lang w:val="en-US"/>
        </w:rPr>
        <w:t xml:space="preserve"> including traditional livelihoods, reindeer husbandry, hunting and fishing, strengthening and revitalizing the </w:t>
      </w:r>
      <w:r w:rsidR="00E361A2" w:rsidRPr="00437C91">
        <w:rPr>
          <w:rFonts w:ascii="Palatino Linotype" w:hAnsi="Palatino Linotype"/>
          <w:sz w:val="22"/>
          <w:lang w:val="en-US"/>
        </w:rPr>
        <w:t>Sami</w:t>
      </w:r>
      <w:r w:rsidRPr="00437C91">
        <w:rPr>
          <w:rFonts w:ascii="Palatino Linotype" w:hAnsi="Palatino Linotype"/>
          <w:sz w:val="22"/>
          <w:lang w:val="en-US"/>
        </w:rPr>
        <w:t xml:space="preserve"> languages, </w:t>
      </w:r>
      <w:r w:rsidR="00B00EE5" w:rsidRPr="00437C91">
        <w:rPr>
          <w:rFonts w:ascii="Palatino Linotype" w:hAnsi="Palatino Linotype"/>
          <w:sz w:val="22"/>
          <w:lang w:val="en-US"/>
        </w:rPr>
        <w:t xml:space="preserve">promoting and protecting </w:t>
      </w:r>
      <w:r w:rsidR="00E361A2" w:rsidRPr="00437C91">
        <w:rPr>
          <w:rFonts w:ascii="Palatino Linotype" w:hAnsi="Palatino Linotype"/>
          <w:sz w:val="22"/>
          <w:lang w:val="en-US"/>
        </w:rPr>
        <w:t>Sami</w:t>
      </w:r>
      <w:r w:rsidR="00B00EE5" w:rsidRPr="00437C91">
        <w:rPr>
          <w:rFonts w:ascii="Palatino Linotype" w:hAnsi="Palatino Linotype"/>
          <w:sz w:val="22"/>
          <w:lang w:val="en-US"/>
        </w:rPr>
        <w:t xml:space="preserve"> cultural expression, cultural heritage and traditional knowledge. </w:t>
      </w:r>
    </w:p>
    <w:p w14:paraId="04CA0191" w14:textId="77777777" w:rsidR="00653433" w:rsidRPr="00592E23" w:rsidRDefault="00653433" w:rsidP="00592E23">
      <w:pPr>
        <w:rPr>
          <w:rFonts w:ascii="Palatino Linotype" w:hAnsi="Palatino Linotype"/>
          <w:sz w:val="22"/>
          <w:lang w:val="en-US"/>
        </w:rPr>
      </w:pPr>
    </w:p>
    <w:p w14:paraId="7826D518" w14:textId="6A413DB7" w:rsidR="00653433" w:rsidRPr="00D27167" w:rsidRDefault="00653433" w:rsidP="00437C91">
      <w:pPr>
        <w:ind w:left="66"/>
        <w:rPr>
          <w:rFonts w:ascii="Palatino Linotype" w:hAnsi="Palatino Linotype"/>
          <w:sz w:val="22"/>
          <w:lang w:val="en-US"/>
        </w:rPr>
      </w:pPr>
      <w:r w:rsidRPr="00CE7C9A">
        <w:rPr>
          <w:rFonts w:ascii="Palatino Linotype" w:hAnsi="Palatino Linotype"/>
          <w:sz w:val="22"/>
          <w:lang w:val="en-US"/>
        </w:rPr>
        <w:t xml:space="preserve">The Sami Parliament would like to provide the following submission to the </w:t>
      </w:r>
      <w:r w:rsidR="00CD1158">
        <w:rPr>
          <w:rFonts w:ascii="Palatino Linotype" w:hAnsi="Palatino Linotype"/>
          <w:sz w:val="22"/>
          <w:lang w:val="en-US"/>
        </w:rPr>
        <w:t>116</w:t>
      </w:r>
      <w:r w:rsidR="00592E23" w:rsidRPr="00CE7C9A">
        <w:rPr>
          <w:rFonts w:ascii="Palatino Linotype" w:hAnsi="Palatino Linotype"/>
          <w:sz w:val="22"/>
          <w:lang w:val="en-US"/>
        </w:rPr>
        <w:t>th</w:t>
      </w:r>
      <w:r w:rsidRPr="00CE7C9A">
        <w:rPr>
          <w:rFonts w:ascii="Palatino Linotype" w:hAnsi="Palatino Linotype"/>
          <w:sz w:val="22"/>
          <w:lang w:val="en-US"/>
        </w:rPr>
        <w:t xml:space="preserve"> </w:t>
      </w:r>
      <w:r w:rsidR="00CD1158">
        <w:rPr>
          <w:rFonts w:ascii="Palatino Linotype" w:hAnsi="Palatino Linotype"/>
          <w:sz w:val="22"/>
          <w:lang w:val="en-US"/>
        </w:rPr>
        <w:t>session</w:t>
      </w:r>
      <w:r w:rsidRPr="00CE7C9A">
        <w:rPr>
          <w:rFonts w:ascii="Palatino Linotype" w:hAnsi="Palatino Linotype"/>
          <w:sz w:val="22"/>
          <w:lang w:val="en-US"/>
        </w:rPr>
        <w:t xml:space="preserve"> </w:t>
      </w:r>
      <w:r w:rsidR="00425045">
        <w:rPr>
          <w:rFonts w:ascii="Palatino Linotype" w:hAnsi="Palatino Linotype"/>
          <w:sz w:val="22"/>
          <w:lang w:val="en-US"/>
        </w:rPr>
        <w:t xml:space="preserve">of </w:t>
      </w:r>
      <w:r w:rsidR="00425045" w:rsidRPr="00D27167">
        <w:rPr>
          <w:rFonts w:ascii="Palatino Linotype" w:hAnsi="Palatino Linotype"/>
          <w:sz w:val="22"/>
          <w:lang w:val="en-US"/>
        </w:rPr>
        <w:t>The Committee on the Elimination of Racial Discrimination’s r</w:t>
      </w:r>
      <w:r w:rsidRPr="00D27167">
        <w:rPr>
          <w:rFonts w:ascii="Palatino Linotype" w:hAnsi="Palatino Linotype"/>
          <w:sz w:val="22"/>
          <w:lang w:val="en-US"/>
        </w:rPr>
        <w:t>eview of SWEDEN</w:t>
      </w:r>
      <w:r w:rsidR="00F83F38" w:rsidRPr="00D27167">
        <w:rPr>
          <w:rFonts w:ascii="Palatino Linotype" w:hAnsi="Palatino Linotype"/>
          <w:sz w:val="22"/>
          <w:lang w:val="en-US"/>
        </w:rPr>
        <w:t>.</w:t>
      </w:r>
    </w:p>
    <w:p w14:paraId="1EB8F726" w14:textId="77777777" w:rsidR="00060F6F" w:rsidRPr="00D27167" w:rsidRDefault="00060F6F" w:rsidP="00437C91">
      <w:pPr>
        <w:pStyle w:val="Liststycke"/>
        <w:rPr>
          <w:rFonts w:ascii="Palatino Linotype" w:hAnsi="Palatino Linotype"/>
          <w:sz w:val="22"/>
          <w:lang w:val="en-US"/>
        </w:rPr>
      </w:pPr>
    </w:p>
    <w:p w14:paraId="3F0E32A0" w14:textId="6CB1FA80" w:rsidR="00060F6F" w:rsidRPr="003273B4" w:rsidRDefault="00060F6F" w:rsidP="00437C91">
      <w:pPr>
        <w:ind w:left="66"/>
        <w:rPr>
          <w:rFonts w:ascii="Palatino Linotype" w:hAnsi="Palatino Linotype"/>
          <w:sz w:val="22"/>
          <w:lang w:val="en-US"/>
        </w:rPr>
      </w:pPr>
      <w:r w:rsidRPr="00D27167">
        <w:rPr>
          <w:rFonts w:ascii="Palatino Linotype" w:hAnsi="Palatino Linotype"/>
          <w:sz w:val="22"/>
          <w:lang w:val="en-US"/>
        </w:rPr>
        <w:t xml:space="preserve">The submission focuses on matters of relevance to the </w:t>
      </w:r>
      <w:r w:rsidR="00CF510D" w:rsidRPr="00D27167">
        <w:rPr>
          <w:rFonts w:ascii="Palatino Linotype" w:hAnsi="Palatino Linotype"/>
          <w:sz w:val="22"/>
          <w:lang w:val="en-US"/>
        </w:rPr>
        <w:t>Sami</w:t>
      </w:r>
      <w:r w:rsidRPr="00D27167">
        <w:rPr>
          <w:rFonts w:ascii="Palatino Linotype" w:hAnsi="Palatino Linotype"/>
          <w:sz w:val="22"/>
          <w:lang w:val="en-US"/>
        </w:rPr>
        <w:t xml:space="preserve"> people in Sweden based on assessment of their situation and recognition of their rights. The submission also presents some recommendations for </w:t>
      </w:r>
      <w:r w:rsidR="004768FC" w:rsidRPr="00D27167">
        <w:rPr>
          <w:rFonts w:ascii="Palatino Linotype" w:hAnsi="Palatino Linotype"/>
          <w:sz w:val="22"/>
          <w:lang w:val="en-US"/>
        </w:rPr>
        <w:t xml:space="preserve">CERD </w:t>
      </w:r>
      <w:r w:rsidRPr="00D27167">
        <w:rPr>
          <w:rFonts w:ascii="Palatino Linotype" w:hAnsi="Palatino Linotype"/>
          <w:sz w:val="22"/>
          <w:lang w:val="en-US"/>
        </w:rPr>
        <w:t>to consider in its review of Sweden</w:t>
      </w:r>
      <w:r w:rsidR="00E00707" w:rsidRPr="00D27167">
        <w:rPr>
          <w:rFonts w:ascii="Palatino Linotype" w:hAnsi="Palatino Linotype"/>
          <w:sz w:val="22"/>
          <w:lang w:val="en-US"/>
        </w:rPr>
        <w:t>.</w:t>
      </w:r>
      <w:r w:rsidR="00995DAD" w:rsidRPr="003273B4">
        <w:rPr>
          <w:rFonts w:ascii="Palatino Linotype" w:hAnsi="Palatino Linotype"/>
          <w:sz w:val="22"/>
          <w:lang w:val="en-US"/>
        </w:rPr>
        <w:br/>
        <w:t xml:space="preserve">                                                                                                          </w:t>
      </w:r>
    </w:p>
    <w:p w14:paraId="2F01EF7B" w14:textId="77777777" w:rsidR="00592E23" w:rsidRPr="003273B4" w:rsidRDefault="00592E23" w:rsidP="00437C91">
      <w:pPr>
        <w:ind w:left="66"/>
        <w:rPr>
          <w:rFonts w:ascii="Palatino Linotype" w:hAnsi="Palatino Linotype"/>
          <w:sz w:val="22"/>
          <w:lang w:val="en-US"/>
        </w:rPr>
      </w:pPr>
    </w:p>
    <w:p w14:paraId="7F6020D8" w14:textId="116CA498" w:rsidR="002179A2" w:rsidRPr="003273B4" w:rsidRDefault="002179A2" w:rsidP="00A01279">
      <w:pPr>
        <w:rPr>
          <w:rFonts w:ascii="Palatino Linotype" w:hAnsi="Palatino Linotype"/>
          <w:sz w:val="22"/>
          <w:lang w:val="en-US"/>
        </w:rPr>
      </w:pPr>
    </w:p>
    <w:p w14:paraId="6A281FE4" w14:textId="78A11222" w:rsidR="00592E23" w:rsidRPr="003273B4" w:rsidRDefault="00592E23" w:rsidP="00592E23">
      <w:pPr>
        <w:rPr>
          <w:rFonts w:ascii="Palatino Linotype" w:hAnsi="Palatino Linotype"/>
          <w:sz w:val="22"/>
          <w:lang w:val="en-US"/>
        </w:rPr>
      </w:pPr>
    </w:p>
    <w:p w14:paraId="205C4ABE" w14:textId="40A54AC7" w:rsidR="00592E23" w:rsidRPr="003273B4" w:rsidRDefault="00ED4099" w:rsidP="00592E23">
      <w:pPr>
        <w:pStyle w:val="Rubrik2"/>
      </w:pPr>
      <w:r w:rsidRPr="003273B4">
        <w:t>Introduction</w:t>
      </w:r>
    </w:p>
    <w:p w14:paraId="0FAC177E" w14:textId="77777777" w:rsidR="00592E23" w:rsidRPr="003273B4" w:rsidRDefault="00592E23" w:rsidP="00592E23">
      <w:pPr>
        <w:pStyle w:val="Liststycke"/>
        <w:ind w:left="426"/>
        <w:rPr>
          <w:rFonts w:ascii="Palatino Linotype" w:hAnsi="Palatino Linotype"/>
          <w:i/>
          <w:sz w:val="22"/>
          <w:lang w:val="en-US"/>
        </w:rPr>
      </w:pPr>
    </w:p>
    <w:p w14:paraId="2D221241" w14:textId="1CDE5622" w:rsidR="00592E23" w:rsidRPr="003273B4" w:rsidRDefault="00ED4099" w:rsidP="00ED4099">
      <w:pPr>
        <w:pStyle w:val="Liststycke"/>
        <w:numPr>
          <w:ilvl w:val="0"/>
          <w:numId w:val="2"/>
        </w:numPr>
        <w:ind w:left="426"/>
        <w:rPr>
          <w:rFonts w:ascii="Palatino Linotype" w:hAnsi="Palatino Linotype"/>
          <w:sz w:val="22"/>
          <w:lang w:val="en-US"/>
        </w:rPr>
      </w:pPr>
      <w:r w:rsidRPr="003273B4">
        <w:rPr>
          <w:rFonts w:ascii="Palatino Linotype" w:hAnsi="Palatino Linotype"/>
          <w:sz w:val="22"/>
          <w:lang w:val="en-US"/>
        </w:rPr>
        <w:t xml:space="preserve">The </w:t>
      </w:r>
      <w:r w:rsidR="00CF510D" w:rsidRPr="003273B4">
        <w:rPr>
          <w:rFonts w:ascii="Palatino Linotype" w:hAnsi="Palatino Linotype"/>
          <w:sz w:val="22"/>
          <w:lang w:val="en-US"/>
        </w:rPr>
        <w:t>Sami</w:t>
      </w:r>
      <w:r w:rsidRPr="003273B4">
        <w:rPr>
          <w:rFonts w:ascii="Palatino Linotype" w:hAnsi="Palatino Linotype"/>
          <w:sz w:val="22"/>
          <w:lang w:val="en-US"/>
        </w:rPr>
        <w:t xml:space="preserve"> people is recognized as a (indigenous) people and minority under Swedish legislation.</w:t>
      </w:r>
      <w:r w:rsidRPr="003273B4">
        <w:rPr>
          <w:rStyle w:val="Fotnotsreferens"/>
          <w:rFonts w:ascii="Palatino Linotype" w:hAnsi="Palatino Linotype"/>
          <w:sz w:val="22"/>
          <w:lang w:val="en-US"/>
        </w:rPr>
        <w:footnoteReference w:id="1"/>
      </w:r>
      <w:r w:rsidRPr="003273B4">
        <w:rPr>
          <w:rFonts w:ascii="Palatino Linotype" w:hAnsi="Palatino Linotype"/>
          <w:sz w:val="22"/>
          <w:lang w:val="en-US"/>
        </w:rPr>
        <w:t xml:space="preserve"> The dual status of the </w:t>
      </w:r>
      <w:r w:rsidR="00CF510D" w:rsidRPr="003273B4">
        <w:rPr>
          <w:rFonts w:ascii="Palatino Linotype" w:hAnsi="Palatino Linotype"/>
          <w:sz w:val="22"/>
          <w:lang w:val="en-US"/>
        </w:rPr>
        <w:t>Sami</w:t>
      </w:r>
      <w:r w:rsidRPr="003273B4">
        <w:rPr>
          <w:rFonts w:ascii="Palatino Linotype" w:hAnsi="Palatino Linotype"/>
          <w:sz w:val="22"/>
          <w:lang w:val="en-US"/>
        </w:rPr>
        <w:t xml:space="preserve"> as indigenous people and minority means that several different international and regional HR-specific instruments apply. The government official report on proposals towards improved policy on minorities</w:t>
      </w:r>
      <w:r w:rsidRPr="003273B4">
        <w:rPr>
          <w:rStyle w:val="Fotnotsreferens"/>
          <w:rFonts w:ascii="Palatino Linotype" w:hAnsi="Palatino Linotype"/>
          <w:sz w:val="22"/>
          <w:lang w:val="en-US"/>
        </w:rPr>
        <w:footnoteReference w:id="2"/>
      </w:r>
      <w:r w:rsidRPr="003273B4">
        <w:rPr>
          <w:rFonts w:ascii="Palatino Linotype" w:hAnsi="Palatino Linotype"/>
          <w:sz w:val="22"/>
          <w:lang w:val="en-US"/>
        </w:rPr>
        <w:t xml:space="preserve"> states that minority policy and indigenous policy should be kept separated and that the Act on Minorities and Minority Languages should not relate to matters concerning indigenous groups. </w:t>
      </w:r>
    </w:p>
    <w:p w14:paraId="0F231C6F" w14:textId="77777777" w:rsidR="00592E23" w:rsidRPr="00CC2B76" w:rsidRDefault="00592E23" w:rsidP="00592E23">
      <w:pPr>
        <w:pStyle w:val="Liststycke"/>
        <w:ind w:left="426"/>
        <w:rPr>
          <w:rFonts w:ascii="Palatino Linotype" w:hAnsi="Palatino Linotype"/>
          <w:sz w:val="22"/>
          <w:lang w:val="en-US"/>
        </w:rPr>
      </w:pPr>
    </w:p>
    <w:p w14:paraId="2D8908F6" w14:textId="049CE19F" w:rsidR="00162499" w:rsidRDefault="00002D4D" w:rsidP="000E0B29">
      <w:pPr>
        <w:pStyle w:val="Liststycke"/>
        <w:numPr>
          <w:ilvl w:val="0"/>
          <w:numId w:val="2"/>
        </w:numPr>
        <w:rPr>
          <w:rFonts w:ascii="Palatino Linotype" w:hAnsi="Palatino Linotype"/>
          <w:sz w:val="22"/>
          <w:lang w:val="en-US"/>
        </w:rPr>
      </w:pPr>
      <w:r>
        <w:rPr>
          <w:rFonts w:ascii="Palatino Linotype" w:hAnsi="Palatino Linotype"/>
          <w:sz w:val="22"/>
          <w:lang w:val="en-US"/>
        </w:rPr>
        <w:t>T</w:t>
      </w:r>
      <w:r w:rsidR="005F53F8" w:rsidRPr="00652E9C">
        <w:rPr>
          <w:rFonts w:ascii="Palatino Linotype" w:hAnsi="Palatino Linotype"/>
          <w:sz w:val="22"/>
          <w:lang w:val="en-US"/>
        </w:rPr>
        <w:t>he</w:t>
      </w:r>
      <w:r w:rsidR="005F53F8" w:rsidRPr="005F53F8">
        <w:rPr>
          <w:rFonts w:ascii="Palatino Linotype" w:hAnsi="Palatino Linotype"/>
          <w:sz w:val="22"/>
          <w:lang w:val="en-US"/>
        </w:rPr>
        <w:t xml:space="preserve"> rights of the </w:t>
      </w:r>
      <w:r w:rsidR="00CF510D">
        <w:rPr>
          <w:rFonts w:ascii="Palatino Linotype" w:hAnsi="Palatino Linotype"/>
          <w:sz w:val="22"/>
          <w:lang w:val="en-US"/>
        </w:rPr>
        <w:t>Sami</w:t>
      </w:r>
      <w:r w:rsidR="005F53F8" w:rsidRPr="005F53F8">
        <w:rPr>
          <w:rFonts w:ascii="Palatino Linotype" w:hAnsi="Palatino Linotype"/>
          <w:sz w:val="22"/>
          <w:lang w:val="en-US"/>
        </w:rPr>
        <w:t xml:space="preserve"> as indigenous people are more far-reaching and include other areas than those of minorities (</w:t>
      </w:r>
      <w:proofErr w:type="spellStart"/>
      <w:r w:rsidR="005F53F8" w:rsidRPr="005F53F8">
        <w:rPr>
          <w:rFonts w:ascii="Palatino Linotype" w:hAnsi="Palatino Linotype"/>
          <w:sz w:val="22"/>
          <w:lang w:val="en-US"/>
        </w:rPr>
        <w:t>i.a.</w:t>
      </w:r>
      <w:proofErr w:type="spellEnd"/>
      <w:r w:rsidR="005F53F8" w:rsidRPr="005F53F8">
        <w:rPr>
          <w:rFonts w:ascii="Palatino Linotype" w:hAnsi="Palatino Linotype"/>
          <w:sz w:val="22"/>
          <w:lang w:val="en-US"/>
        </w:rPr>
        <w:t xml:space="preserve"> land-rights, self-determination). The </w:t>
      </w:r>
      <w:r w:rsidR="00CF510D">
        <w:rPr>
          <w:rFonts w:ascii="Palatino Linotype" w:hAnsi="Palatino Linotype"/>
          <w:sz w:val="22"/>
          <w:lang w:val="en-US"/>
        </w:rPr>
        <w:t>Sami</w:t>
      </w:r>
      <w:r w:rsidR="005F53F8" w:rsidRPr="005F53F8">
        <w:rPr>
          <w:rFonts w:ascii="Palatino Linotype" w:hAnsi="Palatino Linotype"/>
          <w:sz w:val="22"/>
          <w:lang w:val="en-US"/>
        </w:rPr>
        <w:t xml:space="preserve"> Parliament recommends </w:t>
      </w:r>
      <w:r w:rsidR="005244DE">
        <w:rPr>
          <w:rFonts w:ascii="Palatino Linotype" w:hAnsi="Palatino Linotype"/>
          <w:sz w:val="22"/>
          <w:lang w:val="en-US"/>
        </w:rPr>
        <w:t>the</w:t>
      </w:r>
      <w:r w:rsidR="005F53F8" w:rsidRPr="005F53F8">
        <w:rPr>
          <w:rFonts w:ascii="Palatino Linotype" w:hAnsi="Palatino Linotype"/>
          <w:sz w:val="22"/>
          <w:lang w:val="en-US"/>
        </w:rPr>
        <w:t xml:space="preserve"> review session to put focus on Sweden’s implementation of the </w:t>
      </w:r>
      <w:r w:rsidR="00CF510D">
        <w:rPr>
          <w:rFonts w:ascii="Palatino Linotype" w:hAnsi="Palatino Linotype"/>
          <w:sz w:val="22"/>
          <w:lang w:val="en-US"/>
        </w:rPr>
        <w:t>Sami</w:t>
      </w:r>
      <w:r w:rsidR="005F53F8" w:rsidRPr="005F53F8">
        <w:rPr>
          <w:rFonts w:ascii="Palatino Linotype" w:hAnsi="Palatino Linotype"/>
          <w:sz w:val="22"/>
          <w:lang w:val="en-US"/>
        </w:rPr>
        <w:t xml:space="preserve"> people’s rights as an indigenous people in Sweden</w:t>
      </w:r>
      <w:r w:rsidR="005F53F8">
        <w:rPr>
          <w:rFonts w:ascii="Palatino Linotype" w:hAnsi="Palatino Linotype"/>
          <w:sz w:val="22"/>
          <w:lang w:val="en-US"/>
        </w:rPr>
        <w:t>.</w:t>
      </w:r>
    </w:p>
    <w:p w14:paraId="63682D02" w14:textId="77777777" w:rsidR="001E6D94" w:rsidRPr="001E6D94" w:rsidRDefault="001E6D94" w:rsidP="001E6D94">
      <w:pPr>
        <w:pStyle w:val="Liststycke"/>
        <w:rPr>
          <w:rFonts w:ascii="Palatino Linotype" w:hAnsi="Palatino Linotype"/>
          <w:sz w:val="22"/>
          <w:lang w:val="en-US"/>
        </w:rPr>
      </w:pPr>
    </w:p>
    <w:p w14:paraId="5BB39306" w14:textId="77777777" w:rsidR="001E6D94" w:rsidRPr="00CF510D" w:rsidRDefault="001E6D94" w:rsidP="001E6D94">
      <w:pPr>
        <w:pStyle w:val="Rubrik2"/>
      </w:pPr>
      <w:r w:rsidRPr="00CF510D">
        <w:t>Self-determination</w:t>
      </w:r>
      <w:r>
        <w:t xml:space="preserve"> and consultation </w:t>
      </w:r>
      <w:r w:rsidRPr="00F6357C">
        <w:rPr>
          <w:b w:val="0"/>
          <w:bCs/>
          <w:i/>
          <w:iCs/>
        </w:rPr>
        <w:t>(arts</w:t>
      </w:r>
      <w:r>
        <w:rPr>
          <w:b w:val="0"/>
          <w:bCs/>
          <w:i/>
          <w:iCs/>
        </w:rPr>
        <w:t>.</w:t>
      </w:r>
      <w:r w:rsidRPr="00F6357C">
        <w:rPr>
          <w:b w:val="0"/>
          <w:bCs/>
          <w:i/>
          <w:iCs/>
        </w:rPr>
        <w:t xml:space="preserve"> 2, 5 and 7)</w:t>
      </w:r>
    </w:p>
    <w:p w14:paraId="131C32A3" w14:textId="77777777" w:rsidR="001E6D94" w:rsidRPr="00CF510D" w:rsidRDefault="001E6D94" w:rsidP="001E6D94">
      <w:pPr>
        <w:rPr>
          <w:lang w:val="en-US"/>
        </w:rPr>
      </w:pPr>
    </w:p>
    <w:p w14:paraId="3BCF4871" w14:textId="30DB9339" w:rsidR="001E6D94" w:rsidRPr="00CF510D" w:rsidRDefault="001E6D94" w:rsidP="001E6D94">
      <w:pPr>
        <w:pStyle w:val="Liststycke"/>
        <w:numPr>
          <w:ilvl w:val="0"/>
          <w:numId w:val="2"/>
        </w:numPr>
        <w:rPr>
          <w:rFonts w:ascii="Palatino Linotype" w:hAnsi="Palatino Linotype"/>
          <w:sz w:val="22"/>
          <w:lang w:val="en-GB"/>
        </w:rPr>
      </w:pPr>
      <w:r w:rsidRPr="00CF510D">
        <w:rPr>
          <w:rFonts w:ascii="Palatino Linotype" w:hAnsi="Palatino Linotype"/>
          <w:sz w:val="22"/>
          <w:lang w:val="en-GB"/>
        </w:rPr>
        <w:t xml:space="preserve">The constitutional structure of the Sami Parliament with its dual role as a parliament of the Sami people and a government agency has been subject to criticism in several international HR-reviews. The Sami Parliament is dependent on funding provided by the </w:t>
      </w:r>
      <w:r w:rsidR="00337CB9">
        <w:rPr>
          <w:rFonts w:ascii="Palatino Linotype" w:hAnsi="Palatino Linotype"/>
          <w:sz w:val="22"/>
          <w:lang w:val="en-GB"/>
        </w:rPr>
        <w:t>g</w:t>
      </w:r>
      <w:r w:rsidRPr="00CF510D">
        <w:rPr>
          <w:rFonts w:ascii="Palatino Linotype" w:hAnsi="Palatino Linotype"/>
          <w:sz w:val="22"/>
          <w:lang w:val="en-GB"/>
        </w:rPr>
        <w:t xml:space="preserve">overnment. It is furthermore obliged to report to the </w:t>
      </w:r>
      <w:r w:rsidR="00337CB9">
        <w:rPr>
          <w:rFonts w:ascii="Palatino Linotype" w:hAnsi="Palatino Linotype"/>
          <w:sz w:val="22"/>
          <w:lang w:val="en-GB"/>
        </w:rPr>
        <w:t>g</w:t>
      </w:r>
      <w:r w:rsidRPr="00CF510D">
        <w:rPr>
          <w:rFonts w:ascii="Palatino Linotype" w:hAnsi="Palatino Linotype"/>
          <w:sz w:val="22"/>
          <w:lang w:val="en-GB"/>
        </w:rPr>
        <w:t xml:space="preserve">overnment on its activities and allocation of funds and to follow directives and instructions from the </w:t>
      </w:r>
      <w:r w:rsidR="00337CB9">
        <w:rPr>
          <w:rFonts w:ascii="Palatino Linotype" w:hAnsi="Palatino Linotype"/>
          <w:sz w:val="22"/>
          <w:lang w:val="en-GB"/>
        </w:rPr>
        <w:t>g</w:t>
      </w:r>
      <w:r w:rsidRPr="00CF510D">
        <w:rPr>
          <w:rFonts w:ascii="Palatino Linotype" w:hAnsi="Palatino Linotype"/>
          <w:sz w:val="22"/>
          <w:lang w:val="en-GB"/>
        </w:rPr>
        <w:t>overnment on the same. T</w:t>
      </w:r>
      <w:r w:rsidRPr="00CF510D">
        <w:rPr>
          <w:rFonts w:ascii="Palatino Linotype" w:hAnsi="Palatino Linotype"/>
          <w:sz w:val="22"/>
          <w:lang w:val="en-US"/>
        </w:rPr>
        <w:t xml:space="preserve">he development on self-determination is moving in the wrong direction, where the </w:t>
      </w:r>
      <w:r w:rsidR="00337CB9">
        <w:rPr>
          <w:rFonts w:ascii="Palatino Linotype" w:hAnsi="Palatino Linotype"/>
          <w:sz w:val="22"/>
          <w:lang w:val="en-US"/>
        </w:rPr>
        <w:t>g</w:t>
      </w:r>
      <w:r w:rsidRPr="00CF510D">
        <w:rPr>
          <w:rFonts w:ascii="Palatino Linotype" w:hAnsi="Palatino Linotype"/>
          <w:sz w:val="22"/>
          <w:lang w:val="en-US"/>
        </w:rPr>
        <w:t xml:space="preserve">overnment now works to reduce the Sami Parliament’s development instead of respecting </w:t>
      </w:r>
      <w:r w:rsidR="00337CB9">
        <w:rPr>
          <w:rFonts w:ascii="Palatino Linotype" w:hAnsi="Palatino Linotype"/>
          <w:sz w:val="22"/>
          <w:lang w:val="en-US"/>
        </w:rPr>
        <w:t>the Sami people’s</w:t>
      </w:r>
      <w:r w:rsidRPr="00CF510D">
        <w:rPr>
          <w:rFonts w:ascii="Palatino Linotype" w:hAnsi="Palatino Linotype"/>
          <w:sz w:val="22"/>
          <w:lang w:val="en-US"/>
        </w:rPr>
        <w:t xml:space="preserve"> right to self-determination.</w:t>
      </w:r>
      <w:r w:rsidRPr="00CF510D">
        <w:rPr>
          <w:rFonts w:ascii="Palatino Linotype" w:hAnsi="Palatino Linotype"/>
          <w:sz w:val="22"/>
          <w:lang w:val="en-GB"/>
        </w:rPr>
        <w:br/>
      </w:r>
    </w:p>
    <w:p w14:paraId="1A1AFDDB" w14:textId="312A3954" w:rsidR="001E6D94" w:rsidRPr="00CF510D" w:rsidRDefault="00666B20" w:rsidP="001E6D94">
      <w:pPr>
        <w:pStyle w:val="Liststycke"/>
        <w:numPr>
          <w:ilvl w:val="0"/>
          <w:numId w:val="2"/>
        </w:numPr>
        <w:rPr>
          <w:rFonts w:ascii="Palatino Linotype" w:hAnsi="Palatino Linotype"/>
          <w:sz w:val="22"/>
          <w:lang w:val="en-GB"/>
        </w:rPr>
      </w:pPr>
      <w:r>
        <w:rPr>
          <w:rFonts w:ascii="Palatino Linotype" w:hAnsi="Palatino Linotype"/>
          <w:sz w:val="22"/>
          <w:lang w:val="en-GB"/>
        </w:rPr>
        <w:t>In t</w:t>
      </w:r>
      <w:r w:rsidR="001E6D94" w:rsidRPr="00CF510D">
        <w:rPr>
          <w:rFonts w:ascii="Palatino Linotype" w:hAnsi="Palatino Linotype"/>
          <w:sz w:val="22"/>
          <w:lang w:val="en-GB"/>
        </w:rPr>
        <w:t>he budget</w:t>
      </w:r>
      <w:r w:rsidR="00A35269">
        <w:rPr>
          <w:rFonts w:ascii="Palatino Linotype" w:hAnsi="Palatino Linotype"/>
          <w:sz w:val="22"/>
          <w:lang w:val="en-GB"/>
        </w:rPr>
        <w:t>s</w:t>
      </w:r>
      <w:r w:rsidR="001E6D94" w:rsidRPr="00CF510D">
        <w:rPr>
          <w:rFonts w:ascii="Palatino Linotype" w:hAnsi="Palatino Linotype"/>
          <w:sz w:val="22"/>
          <w:lang w:val="en-GB"/>
        </w:rPr>
        <w:t xml:space="preserve"> for 2025 </w:t>
      </w:r>
      <w:r w:rsidR="00A35269">
        <w:rPr>
          <w:rFonts w:ascii="Palatino Linotype" w:hAnsi="Palatino Linotype"/>
          <w:sz w:val="22"/>
          <w:lang w:val="en-GB"/>
        </w:rPr>
        <w:t xml:space="preserve">and 2026 </w:t>
      </w:r>
      <w:r w:rsidR="001E6D94" w:rsidRPr="00CF510D">
        <w:rPr>
          <w:rFonts w:ascii="Palatino Linotype" w:hAnsi="Palatino Linotype"/>
          <w:sz w:val="22"/>
          <w:lang w:val="en-GB"/>
        </w:rPr>
        <w:t xml:space="preserve">from the </w:t>
      </w:r>
      <w:r w:rsidR="00337CB9">
        <w:rPr>
          <w:rFonts w:ascii="Palatino Linotype" w:hAnsi="Palatino Linotype"/>
          <w:sz w:val="22"/>
          <w:lang w:val="en-GB"/>
        </w:rPr>
        <w:t>g</w:t>
      </w:r>
      <w:r w:rsidR="001E6D94" w:rsidRPr="00CF510D">
        <w:rPr>
          <w:rFonts w:ascii="Palatino Linotype" w:hAnsi="Palatino Linotype"/>
          <w:sz w:val="22"/>
          <w:lang w:val="en-GB"/>
        </w:rPr>
        <w:t xml:space="preserve">overnment </w:t>
      </w:r>
      <w:r w:rsidR="008752B6">
        <w:rPr>
          <w:rFonts w:ascii="Palatino Linotype" w:hAnsi="Palatino Linotype"/>
          <w:sz w:val="22"/>
          <w:lang w:val="en-GB"/>
        </w:rPr>
        <w:t xml:space="preserve">to The Sami Parliament </w:t>
      </w:r>
      <w:r w:rsidR="001E6D94" w:rsidRPr="00CF510D">
        <w:rPr>
          <w:rFonts w:ascii="Palatino Linotype" w:hAnsi="Palatino Linotype"/>
          <w:sz w:val="22"/>
          <w:lang w:val="en-GB"/>
        </w:rPr>
        <w:t xml:space="preserve">the cultural grant for instance </w:t>
      </w:r>
      <w:r w:rsidR="00A35269">
        <w:rPr>
          <w:rFonts w:ascii="Palatino Linotype" w:hAnsi="Palatino Linotype"/>
          <w:sz w:val="22"/>
          <w:lang w:val="en-GB"/>
        </w:rPr>
        <w:t>is</w:t>
      </w:r>
      <w:r w:rsidR="001E6D94" w:rsidRPr="00CF510D">
        <w:rPr>
          <w:rFonts w:ascii="Palatino Linotype" w:hAnsi="Palatino Linotype"/>
          <w:sz w:val="22"/>
          <w:lang w:val="en-GB"/>
        </w:rPr>
        <w:t xml:space="preserve"> at the same level as in 2017. The </w:t>
      </w:r>
      <w:r>
        <w:rPr>
          <w:rFonts w:ascii="Palatino Linotype" w:hAnsi="Palatino Linotype"/>
          <w:sz w:val="22"/>
          <w:lang w:val="en-GB"/>
        </w:rPr>
        <w:t xml:space="preserve">total </w:t>
      </w:r>
      <w:r w:rsidR="001E6D94" w:rsidRPr="00CF510D">
        <w:rPr>
          <w:rFonts w:ascii="Palatino Linotype" w:hAnsi="Palatino Linotype"/>
          <w:sz w:val="22"/>
          <w:lang w:val="en-GB"/>
        </w:rPr>
        <w:t xml:space="preserve">budget </w:t>
      </w:r>
      <w:r w:rsidR="00A35269">
        <w:rPr>
          <w:rFonts w:ascii="Palatino Linotype" w:hAnsi="Palatino Linotype"/>
          <w:sz w:val="22"/>
          <w:lang w:val="en-GB"/>
        </w:rPr>
        <w:t xml:space="preserve">for the Sami Parliament </w:t>
      </w:r>
      <w:r w:rsidR="001E6D94" w:rsidRPr="00CF510D">
        <w:rPr>
          <w:rFonts w:ascii="Palatino Linotype" w:hAnsi="Palatino Linotype"/>
          <w:sz w:val="22"/>
          <w:lang w:val="en-GB"/>
        </w:rPr>
        <w:t xml:space="preserve">is too scarce to fulfil </w:t>
      </w:r>
      <w:r w:rsidR="008752B6">
        <w:rPr>
          <w:rFonts w:ascii="Palatino Linotype" w:hAnsi="Palatino Linotype"/>
          <w:sz w:val="22"/>
          <w:lang w:val="en-GB"/>
        </w:rPr>
        <w:t>the</w:t>
      </w:r>
      <w:r w:rsidR="001E6D94" w:rsidRPr="00CF510D">
        <w:rPr>
          <w:rFonts w:ascii="Palatino Linotype" w:hAnsi="Palatino Linotype"/>
          <w:sz w:val="22"/>
          <w:lang w:val="en-GB"/>
        </w:rPr>
        <w:t xml:space="preserve"> mandate and develop. </w:t>
      </w:r>
      <w:r w:rsidR="00D85170">
        <w:rPr>
          <w:rFonts w:ascii="Palatino Linotype" w:hAnsi="Palatino Linotype"/>
          <w:sz w:val="22"/>
          <w:lang w:val="en-GB"/>
        </w:rPr>
        <w:t>To not provide enough funding</w:t>
      </w:r>
      <w:r w:rsidR="001E6D94" w:rsidRPr="00CF510D">
        <w:rPr>
          <w:rFonts w:ascii="Palatino Linotype" w:hAnsi="Palatino Linotype"/>
          <w:sz w:val="22"/>
          <w:lang w:val="en-GB"/>
        </w:rPr>
        <w:t xml:space="preserve"> dismantle</w:t>
      </w:r>
      <w:r w:rsidR="006D62CF">
        <w:rPr>
          <w:rFonts w:ascii="Palatino Linotype" w:hAnsi="Palatino Linotype"/>
          <w:sz w:val="22"/>
          <w:lang w:val="en-GB"/>
        </w:rPr>
        <w:t>s</w:t>
      </w:r>
      <w:r w:rsidR="001E6D94" w:rsidRPr="00CF510D">
        <w:rPr>
          <w:rFonts w:ascii="Palatino Linotype" w:hAnsi="Palatino Linotype"/>
          <w:sz w:val="22"/>
          <w:lang w:val="en-GB"/>
        </w:rPr>
        <w:t xml:space="preserve"> the Sami Parliament and, by extension, weaken the Sami people and culture. </w:t>
      </w:r>
      <w:r w:rsidR="001E6D94" w:rsidRPr="00E56381">
        <w:rPr>
          <w:rFonts w:ascii="Palatino Linotype" w:hAnsi="Palatino Linotype"/>
          <w:sz w:val="22"/>
          <w:lang w:val="en-US"/>
        </w:rPr>
        <w:t xml:space="preserve">The Sami Parliament </w:t>
      </w:r>
      <w:r w:rsidR="006D62CF" w:rsidRPr="00E56381">
        <w:rPr>
          <w:rFonts w:ascii="Palatino Linotype" w:hAnsi="Palatino Linotype"/>
          <w:sz w:val="22"/>
          <w:lang w:val="en-US"/>
        </w:rPr>
        <w:t xml:space="preserve">still </w:t>
      </w:r>
      <w:r w:rsidR="001E6D94" w:rsidRPr="00E56381">
        <w:rPr>
          <w:rFonts w:ascii="Palatino Linotype" w:hAnsi="Palatino Linotype"/>
          <w:sz w:val="22"/>
          <w:lang w:val="en-US"/>
        </w:rPr>
        <w:t xml:space="preserve">has not received funding for </w:t>
      </w:r>
      <w:r w:rsidR="006F24D3" w:rsidRPr="00E56381">
        <w:rPr>
          <w:rFonts w:ascii="Palatino Linotype" w:hAnsi="Palatino Linotype"/>
          <w:sz w:val="22"/>
          <w:lang w:val="en-US"/>
        </w:rPr>
        <w:t xml:space="preserve">necessary </w:t>
      </w:r>
      <w:r w:rsidR="001E6D94" w:rsidRPr="00E56381">
        <w:rPr>
          <w:rFonts w:ascii="Palatino Linotype" w:hAnsi="Palatino Linotype"/>
          <w:sz w:val="22"/>
          <w:lang w:val="en-US"/>
        </w:rPr>
        <w:t>budget items.</w:t>
      </w:r>
      <w:r w:rsidR="001E6D94" w:rsidRPr="00CF510D">
        <w:rPr>
          <w:rFonts w:ascii="Palatino Linotype" w:hAnsi="Palatino Linotype"/>
          <w:sz w:val="22"/>
          <w:lang w:val="en-GB"/>
        </w:rPr>
        <w:t xml:space="preserve"> </w:t>
      </w:r>
      <w:r w:rsidR="001E6D94" w:rsidRPr="00CF510D">
        <w:rPr>
          <w:rFonts w:ascii="Palatino Linotype" w:hAnsi="Palatino Linotype"/>
          <w:sz w:val="22"/>
          <w:lang w:val="en-GB"/>
        </w:rPr>
        <w:br/>
      </w:r>
    </w:p>
    <w:p w14:paraId="403A73FF" w14:textId="4A5DD9BE" w:rsidR="006D62CF" w:rsidRPr="006D62CF" w:rsidRDefault="001E6D94" w:rsidP="001E6D94">
      <w:pPr>
        <w:pStyle w:val="Liststycke"/>
        <w:numPr>
          <w:ilvl w:val="0"/>
          <w:numId w:val="2"/>
        </w:numPr>
        <w:rPr>
          <w:rFonts w:ascii="Palatino Linotype" w:hAnsi="Palatino Linotype"/>
          <w:sz w:val="22"/>
          <w:lang w:val="en-GB"/>
        </w:rPr>
      </w:pPr>
      <w:r w:rsidRPr="00CF510D">
        <w:rPr>
          <w:rFonts w:ascii="Palatino Linotype" w:hAnsi="Palatino Linotype"/>
          <w:sz w:val="22"/>
          <w:szCs w:val="22"/>
          <w:lang w:val="en-GB"/>
        </w:rPr>
        <w:t>The self-determination will continue to be extremely limited until the Sami Parliament has the power to influence relevant decisions, decide its activities and priorities</w:t>
      </w:r>
      <w:r w:rsidRPr="003632E5">
        <w:rPr>
          <w:rFonts w:ascii="Palatino Linotype" w:hAnsi="Palatino Linotype"/>
          <w:sz w:val="22"/>
          <w:szCs w:val="22"/>
          <w:lang w:val="en-GB"/>
        </w:rPr>
        <w:t xml:space="preserve"> and has sufficient funding of its own to allocate as desired.</w:t>
      </w:r>
      <w:r w:rsidR="00A35269">
        <w:rPr>
          <w:rFonts w:ascii="Palatino Linotype" w:hAnsi="Palatino Linotype"/>
          <w:sz w:val="22"/>
          <w:szCs w:val="22"/>
          <w:lang w:val="en-GB"/>
        </w:rPr>
        <w:br/>
      </w:r>
      <w:r w:rsidR="00A35269">
        <w:rPr>
          <w:rFonts w:ascii="Palatino Linotype" w:hAnsi="Palatino Linotype"/>
          <w:sz w:val="22"/>
          <w:szCs w:val="22"/>
          <w:lang w:val="en-GB"/>
        </w:rPr>
        <w:br/>
      </w:r>
      <w:r w:rsidR="006D62CF">
        <w:rPr>
          <w:rFonts w:ascii="Palatino Linotype" w:hAnsi="Palatino Linotype"/>
          <w:sz w:val="22"/>
          <w:szCs w:val="22"/>
          <w:lang w:val="en-GB"/>
        </w:rPr>
        <w:br/>
      </w:r>
    </w:p>
    <w:p w14:paraId="1D80C5CC" w14:textId="77777777" w:rsidR="006D62CF" w:rsidRPr="004F41E4" w:rsidRDefault="006D62CF" w:rsidP="006D62CF">
      <w:pPr>
        <w:pStyle w:val="Rubrik3"/>
      </w:pPr>
      <w:r w:rsidRPr="004F41E4">
        <w:lastRenderedPageBreak/>
        <w:t>Culture &amp; need for capacity building</w:t>
      </w:r>
    </w:p>
    <w:p w14:paraId="18897621" w14:textId="14049530" w:rsidR="001E6D94" w:rsidRPr="000557F5" w:rsidRDefault="006D62CF" w:rsidP="006D62CF">
      <w:pPr>
        <w:pStyle w:val="Liststycke"/>
        <w:numPr>
          <w:ilvl w:val="0"/>
          <w:numId w:val="2"/>
        </w:numPr>
        <w:rPr>
          <w:rFonts w:ascii="Palatino Linotype" w:hAnsi="Palatino Linotype"/>
          <w:sz w:val="22"/>
          <w:lang w:val="en-GB"/>
        </w:rPr>
      </w:pPr>
      <w:r>
        <w:rPr>
          <w:rFonts w:ascii="Palatino Linotype" w:hAnsi="Palatino Linotype"/>
          <w:sz w:val="22"/>
          <w:lang w:val="en-US"/>
        </w:rPr>
        <w:t xml:space="preserve">Today the Sami Parliament’s budget to support Sami culture is extremely under-financed. There is a large need for support to Sami </w:t>
      </w:r>
      <w:r w:rsidRPr="000E6FB3">
        <w:rPr>
          <w:rFonts w:ascii="Palatino Linotype" w:hAnsi="Palatino Linotype"/>
          <w:sz w:val="22"/>
          <w:lang w:val="en-US"/>
        </w:rPr>
        <w:t>cultural practitioners</w:t>
      </w:r>
      <w:r>
        <w:rPr>
          <w:rFonts w:ascii="Palatino Linotype" w:hAnsi="Palatino Linotype"/>
          <w:sz w:val="22"/>
          <w:lang w:val="en-US"/>
        </w:rPr>
        <w:t xml:space="preserve"> in several areas, and for cultural infrastructure and capacity building to be developed all over Sápmi.</w:t>
      </w:r>
      <w:r w:rsidR="001E6D94" w:rsidRPr="000557F5">
        <w:rPr>
          <w:rFonts w:ascii="Palatino Linotype" w:hAnsi="Palatino Linotype"/>
          <w:sz w:val="22"/>
          <w:szCs w:val="22"/>
          <w:lang w:val="en-GB"/>
        </w:rPr>
        <w:br/>
      </w:r>
    </w:p>
    <w:p w14:paraId="6C8592F9" w14:textId="77777777" w:rsidR="001E6D94" w:rsidRDefault="001E6D94" w:rsidP="001E6D94">
      <w:pPr>
        <w:pStyle w:val="Rubrik3"/>
      </w:pPr>
      <w:r>
        <w:t xml:space="preserve">Act on Consultation </w:t>
      </w:r>
      <w:r w:rsidRPr="00F35004">
        <w:rPr>
          <w:b w:val="0"/>
          <w:bCs/>
        </w:rPr>
        <w:t>(art. 2, art. 5 a-d)</w:t>
      </w:r>
    </w:p>
    <w:p w14:paraId="5B644321" w14:textId="5E61A096" w:rsidR="001E6D94" w:rsidRPr="00AA4F19" w:rsidRDefault="001E6D94" w:rsidP="001E6D94">
      <w:pPr>
        <w:pStyle w:val="Liststycke"/>
        <w:numPr>
          <w:ilvl w:val="0"/>
          <w:numId w:val="2"/>
        </w:numPr>
        <w:ind w:left="426"/>
        <w:rPr>
          <w:rFonts w:ascii="Palatino Linotype" w:hAnsi="Palatino Linotype"/>
          <w:sz w:val="22"/>
          <w:lang w:val="en-US"/>
        </w:rPr>
      </w:pPr>
      <w:r>
        <w:rPr>
          <w:rFonts w:ascii="Palatino Linotype" w:hAnsi="Palatino Linotype"/>
          <w:sz w:val="22"/>
          <w:lang w:val="en-US"/>
        </w:rPr>
        <w:t>The Act on Consultation entered into force in March 2022 sets out a duty and procedure for the government and agencies, regions and municipalities to consult the Sami people on matters affecting them. T</w:t>
      </w:r>
      <w:r w:rsidRPr="00FD2BE2">
        <w:rPr>
          <w:rFonts w:ascii="Palatino Linotype" w:hAnsi="Palatino Linotype"/>
          <w:sz w:val="22"/>
          <w:lang w:val="en-US"/>
        </w:rPr>
        <w:t>he proposal has received criticism for not adequately reflecting the norm of free, prior and informed consent (FPIC)</w:t>
      </w:r>
      <w:r>
        <w:rPr>
          <w:rFonts w:ascii="Palatino Linotype" w:hAnsi="Palatino Linotype"/>
          <w:sz w:val="22"/>
          <w:lang w:val="en-US"/>
        </w:rPr>
        <w:t xml:space="preserve">. Due to the Act, there is a large </w:t>
      </w:r>
      <w:r w:rsidR="00DC6F62">
        <w:rPr>
          <w:rFonts w:ascii="Palatino Linotype" w:hAnsi="Palatino Linotype"/>
          <w:sz w:val="22"/>
          <w:lang w:val="en-US"/>
        </w:rPr>
        <w:t>amount</w:t>
      </w:r>
      <w:r>
        <w:rPr>
          <w:rFonts w:ascii="Palatino Linotype" w:hAnsi="Palatino Linotype"/>
          <w:sz w:val="22"/>
          <w:lang w:val="en-US"/>
        </w:rPr>
        <w:t xml:space="preserve"> </w:t>
      </w:r>
      <w:proofErr w:type="gramStart"/>
      <w:r>
        <w:rPr>
          <w:rFonts w:ascii="Palatino Linotype" w:hAnsi="Palatino Linotype"/>
          <w:sz w:val="22"/>
          <w:lang w:val="en-US"/>
        </w:rPr>
        <w:t>in</w:t>
      </w:r>
      <w:proofErr w:type="gramEnd"/>
      <w:r>
        <w:rPr>
          <w:rFonts w:ascii="Palatino Linotype" w:hAnsi="Palatino Linotype"/>
          <w:sz w:val="22"/>
          <w:lang w:val="en-US"/>
        </w:rPr>
        <w:t xml:space="preserve"> requests for consultations, however the government is not providing enough resources for the Sami Parliament and Sami organizations to </w:t>
      </w:r>
      <w:r w:rsidRPr="0062405D">
        <w:rPr>
          <w:rFonts w:ascii="Palatino Linotype" w:hAnsi="Palatino Linotype"/>
          <w:sz w:val="22"/>
          <w:lang w:val="en-US"/>
        </w:rPr>
        <w:t xml:space="preserve">participate in </w:t>
      </w:r>
      <w:r>
        <w:rPr>
          <w:rFonts w:ascii="Palatino Linotype" w:hAnsi="Palatino Linotype"/>
          <w:sz w:val="22"/>
          <w:lang w:val="en-US"/>
        </w:rPr>
        <w:t xml:space="preserve">meaningful </w:t>
      </w:r>
      <w:r w:rsidRPr="0062405D">
        <w:rPr>
          <w:rFonts w:ascii="Palatino Linotype" w:hAnsi="Palatino Linotype"/>
          <w:sz w:val="22"/>
          <w:lang w:val="en-US"/>
        </w:rPr>
        <w:t>consultations</w:t>
      </w:r>
      <w:r>
        <w:rPr>
          <w:rFonts w:ascii="Palatino Linotype" w:hAnsi="Palatino Linotype"/>
          <w:sz w:val="22"/>
          <w:lang w:val="en-US"/>
        </w:rPr>
        <w:t xml:space="preserve"> and build capacity.</w:t>
      </w:r>
      <w:r w:rsidRPr="00AA4F19">
        <w:rPr>
          <w:rFonts w:ascii="Palatino Linotype" w:hAnsi="Palatino Linotype"/>
          <w:sz w:val="22"/>
          <w:lang w:val="en-US"/>
        </w:rPr>
        <w:br/>
      </w:r>
    </w:p>
    <w:p w14:paraId="30703FC0" w14:textId="77777777" w:rsidR="001E6D94" w:rsidRDefault="001E6D94" w:rsidP="001E6D94">
      <w:pPr>
        <w:pStyle w:val="Rubrik3"/>
      </w:pPr>
      <w:r>
        <w:t xml:space="preserve">Regarding Truth and Reconciliation </w:t>
      </w:r>
      <w:r w:rsidRPr="00F52B02">
        <w:rPr>
          <w:b w:val="0"/>
          <w:bCs/>
        </w:rPr>
        <w:t>(art. 4 and 6)</w:t>
      </w:r>
    </w:p>
    <w:p w14:paraId="5D4A7EC4" w14:textId="6FD720FC" w:rsidR="001E6D94" w:rsidRDefault="001E6D94" w:rsidP="001E6D94">
      <w:pPr>
        <w:pStyle w:val="Liststycke"/>
        <w:numPr>
          <w:ilvl w:val="0"/>
          <w:numId w:val="2"/>
        </w:numPr>
        <w:ind w:left="426"/>
        <w:rPr>
          <w:rFonts w:ascii="Palatino Linotype" w:hAnsi="Palatino Linotype"/>
          <w:sz w:val="22"/>
          <w:lang w:val="en-US"/>
        </w:rPr>
      </w:pPr>
      <w:r w:rsidRPr="00481EA9">
        <w:rPr>
          <w:rFonts w:ascii="Palatino Linotype" w:hAnsi="Palatino Linotype"/>
          <w:sz w:val="22"/>
          <w:lang w:val="en-US"/>
        </w:rPr>
        <w:t xml:space="preserve">The </w:t>
      </w:r>
      <w:r>
        <w:rPr>
          <w:rFonts w:ascii="Palatino Linotype" w:hAnsi="Palatino Linotype"/>
          <w:sz w:val="22"/>
          <w:lang w:val="en-US"/>
        </w:rPr>
        <w:t>Sami</w:t>
      </w:r>
      <w:r w:rsidRPr="00481EA9">
        <w:rPr>
          <w:rFonts w:ascii="Palatino Linotype" w:hAnsi="Palatino Linotype"/>
          <w:sz w:val="22"/>
          <w:lang w:val="en-US"/>
        </w:rPr>
        <w:t xml:space="preserve"> Parliament's </w:t>
      </w:r>
      <w:r>
        <w:rPr>
          <w:rFonts w:ascii="Palatino Linotype" w:hAnsi="Palatino Linotype"/>
          <w:sz w:val="22"/>
          <w:lang w:val="en-US"/>
        </w:rPr>
        <w:t xml:space="preserve">preparatory </w:t>
      </w:r>
      <w:r w:rsidRPr="00481EA9">
        <w:rPr>
          <w:rFonts w:ascii="Palatino Linotype" w:hAnsi="Palatino Linotype"/>
          <w:sz w:val="22"/>
          <w:lang w:val="en-US"/>
        </w:rPr>
        <w:t>work for a</w:t>
      </w:r>
      <w:r>
        <w:rPr>
          <w:rFonts w:ascii="Palatino Linotype" w:hAnsi="Palatino Linotype"/>
          <w:sz w:val="22"/>
          <w:lang w:val="en-US"/>
        </w:rPr>
        <w:t xml:space="preserve"> Truth C</w:t>
      </w:r>
      <w:r w:rsidRPr="00481EA9">
        <w:rPr>
          <w:rFonts w:ascii="Palatino Linotype" w:hAnsi="Palatino Linotype"/>
          <w:sz w:val="22"/>
          <w:lang w:val="en-US"/>
        </w:rPr>
        <w:t>ommission lasted for many years</w:t>
      </w:r>
      <w:r>
        <w:rPr>
          <w:rFonts w:ascii="Palatino Linotype" w:hAnsi="Palatino Linotype"/>
          <w:sz w:val="22"/>
          <w:lang w:val="en-US"/>
        </w:rPr>
        <w:t xml:space="preserve">. A </w:t>
      </w:r>
      <w:r w:rsidRPr="00CC0CA3">
        <w:rPr>
          <w:rFonts w:ascii="Palatino Linotype" w:hAnsi="Palatino Linotype"/>
          <w:sz w:val="22"/>
          <w:lang w:val="en-US"/>
        </w:rPr>
        <w:t>Truth Commission for the Sami People was established in 2021</w:t>
      </w:r>
      <w:r>
        <w:rPr>
          <w:rFonts w:ascii="Palatino Linotype" w:hAnsi="Palatino Linotype"/>
          <w:sz w:val="22"/>
          <w:lang w:val="en-US"/>
        </w:rPr>
        <w:t xml:space="preserve">, </w:t>
      </w:r>
      <w:r w:rsidRPr="00CC0CA3">
        <w:rPr>
          <w:rFonts w:ascii="Palatino Linotype" w:hAnsi="Palatino Linotype"/>
          <w:sz w:val="22"/>
          <w:lang w:val="en-US"/>
        </w:rPr>
        <w:t xml:space="preserve">following a </w:t>
      </w:r>
      <w:r>
        <w:rPr>
          <w:rFonts w:ascii="Palatino Linotype" w:hAnsi="Palatino Linotype"/>
          <w:sz w:val="22"/>
          <w:lang w:val="en-US"/>
        </w:rPr>
        <w:t>request from</w:t>
      </w:r>
      <w:r w:rsidRPr="00CC0CA3">
        <w:rPr>
          <w:rFonts w:ascii="Palatino Linotype" w:hAnsi="Palatino Linotype"/>
          <w:sz w:val="22"/>
          <w:lang w:val="en-US"/>
        </w:rPr>
        <w:t xml:space="preserve"> the Sami Parliament</w:t>
      </w:r>
      <w:r>
        <w:rPr>
          <w:rFonts w:ascii="Palatino Linotype" w:hAnsi="Palatino Linotype"/>
          <w:sz w:val="22"/>
          <w:lang w:val="en-US"/>
        </w:rPr>
        <w:t xml:space="preserve">. It </w:t>
      </w:r>
      <w:r w:rsidR="000D6CA4">
        <w:rPr>
          <w:rFonts w:ascii="Palatino Linotype" w:hAnsi="Palatino Linotype"/>
          <w:sz w:val="22"/>
          <w:lang w:val="en-US"/>
        </w:rPr>
        <w:t>has</w:t>
      </w:r>
      <w:r>
        <w:rPr>
          <w:rFonts w:ascii="Palatino Linotype" w:hAnsi="Palatino Linotype"/>
          <w:sz w:val="22"/>
          <w:lang w:val="en-US"/>
        </w:rPr>
        <w:t xml:space="preserve"> </w:t>
      </w:r>
      <w:r w:rsidRPr="00481EA9">
        <w:rPr>
          <w:rFonts w:ascii="Palatino Linotype" w:hAnsi="Palatino Linotype"/>
          <w:sz w:val="22"/>
          <w:lang w:val="en-US"/>
        </w:rPr>
        <w:t>collec</w:t>
      </w:r>
      <w:r>
        <w:rPr>
          <w:rFonts w:ascii="Palatino Linotype" w:hAnsi="Palatino Linotype"/>
          <w:sz w:val="22"/>
          <w:lang w:val="en-US"/>
        </w:rPr>
        <w:t>ted</w:t>
      </w:r>
      <w:r w:rsidRPr="00481EA9">
        <w:rPr>
          <w:rFonts w:ascii="Palatino Linotype" w:hAnsi="Palatino Linotype"/>
          <w:sz w:val="22"/>
          <w:lang w:val="en-US"/>
        </w:rPr>
        <w:t xml:space="preserve"> </w:t>
      </w:r>
      <w:r>
        <w:rPr>
          <w:rFonts w:ascii="Palatino Linotype" w:hAnsi="Palatino Linotype"/>
          <w:sz w:val="22"/>
          <w:lang w:val="en-US"/>
        </w:rPr>
        <w:t xml:space="preserve">written and oral </w:t>
      </w:r>
      <w:r w:rsidRPr="00481EA9">
        <w:rPr>
          <w:rFonts w:ascii="Palatino Linotype" w:hAnsi="Palatino Linotype"/>
          <w:sz w:val="22"/>
          <w:lang w:val="en-US"/>
        </w:rPr>
        <w:t>testimonies</w:t>
      </w:r>
      <w:r>
        <w:rPr>
          <w:rFonts w:ascii="Palatino Linotype" w:hAnsi="Palatino Linotype"/>
          <w:sz w:val="22"/>
          <w:lang w:val="en-US"/>
        </w:rPr>
        <w:t xml:space="preserve"> from the Sami people. </w:t>
      </w:r>
      <w:r w:rsidRPr="00EE7741">
        <w:rPr>
          <w:rFonts w:ascii="Palatino Linotype" w:hAnsi="Palatino Linotype"/>
          <w:sz w:val="22"/>
          <w:lang w:val="en-US"/>
        </w:rPr>
        <w:t>The commission</w:t>
      </w:r>
      <w:r>
        <w:rPr>
          <w:rFonts w:ascii="Palatino Linotype" w:hAnsi="Palatino Linotype"/>
          <w:sz w:val="22"/>
          <w:lang w:val="en-US"/>
        </w:rPr>
        <w:t>’</w:t>
      </w:r>
      <w:r w:rsidRPr="00EE7741">
        <w:rPr>
          <w:rFonts w:ascii="Palatino Linotype" w:hAnsi="Palatino Linotype"/>
          <w:sz w:val="22"/>
          <w:lang w:val="en-US"/>
        </w:rPr>
        <w:t xml:space="preserve">s task to propose </w:t>
      </w:r>
      <w:r>
        <w:rPr>
          <w:rFonts w:ascii="Palatino Linotype" w:hAnsi="Palatino Linotype"/>
          <w:sz w:val="22"/>
          <w:lang w:val="en-US"/>
        </w:rPr>
        <w:t>measures for redress</w:t>
      </w:r>
      <w:r w:rsidRPr="00EE7741">
        <w:rPr>
          <w:rFonts w:ascii="Palatino Linotype" w:hAnsi="Palatino Linotype"/>
          <w:sz w:val="22"/>
          <w:lang w:val="en-US"/>
        </w:rPr>
        <w:t xml:space="preserve"> and promote reconciliation </w:t>
      </w:r>
      <w:r w:rsidRPr="00C163BF">
        <w:rPr>
          <w:rFonts w:ascii="Palatino Linotype" w:hAnsi="Palatino Linotype"/>
          <w:sz w:val="22"/>
          <w:lang w:val="en-US"/>
        </w:rPr>
        <w:t>and a viable Sami society</w:t>
      </w:r>
      <w:r w:rsidRPr="00EE7741">
        <w:rPr>
          <w:rFonts w:ascii="Palatino Linotype" w:hAnsi="Palatino Linotype"/>
          <w:sz w:val="22"/>
          <w:lang w:val="en-US"/>
        </w:rPr>
        <w:t xml:space="preserve"> is key to make </w:t>
      </w:r>
      <w:r>
        <w:rPr>
          <w:rFonts w:ascii="Palatino Linotype" w:hAnsi="Palatino Linotype"/>
          <w:sz w:val="22"/>
          <w:lang w:val="en-US"/>
        </w:rPr>
        <w:t>the Commission successful – to es</w:t>
      </w:r>
      <w:r w:rsidRPr="00EE7741">
        <w:rPr>
          <w:rFonts w:ascii="Palatino Linotype" w:hAnsi="Palatino Linotype"/>
          <w:sz w:val="22"/>
          <w:lang w:val="en-US"/>
        </w:rPr>
        <w:t>tablish measures that will lead to a change.</w:t>
      </w:r>
      <w:r>
        <w:rPr>
          <w:rFonts w:ascii="Palatino Linotype" w:hAnsi="Palatino Linotype"/>
          <w:sz w:val="22"/>
          <w:lang w:val="en-US"/>
        </w:rPr>
        <w:t xml:space="preserve"> T</w:t>
      </w:r>
      <w:r w:rsidRPr="00EE7741">
        <w:rPr>
          <w:rFonts w:ascii="Palatino Linotype" w:hAnsi="Palatino Linotype"/>
          <w:sz w:val="22"/>
          <w:lang w:val="en-US"/>
        </w:rPr>
        <w:t xml:space="preserve">he Sami people need </w:t>
      </w:r>
      <w:r>
        <w:rPr>
          <w:rFonts w:ascii="Palatino Linotype" w:hAnsi="Palatino Linotype"/>
          <w:sz w:val="22"/>
          <w:lang w:val="en-US"/>
        </w:rPr>
        <w:t>monitoring</w:t>
      </w:r>
      <w:r w:rsidRPr="00EE7741">
        <w:rPr>
          <w:rFonts w:ascii="Palatino Linotype" w:hAnsi="Palatino Linotype"/>
          <w:sz w:val="22"/>
          <w:lang w:val="en-US"/>
        </w:rPr>
        <w:t xml:space="preserve"> from UN bodies and human rights organizations for the Commission to have impact and cause a real change. </w:t>
      </w:r>
      <w:r>
        <w:rPr>
          <w:rFonts w:ascii="Palatino Linotype" w:hAnsi="Palatino Linotype"/>
          <w:sz w:val="22"/>
          <w:lang w:val="en-US"/>
        </w:rPr>
        <w:t>We expect t</w:t>
      </w:r>
      <w:r w:rsidRPr="00EE7741">
        <w:rPr>
          <w:rFonts w:ascii="Palatino Linotype" w:hAnsi="Palatino Linotype"/>
          <w:sz w:val="22"/>
          <w:lang w:val="en-US"/>
        </w:rPr>
        <w:t xml:space="preserve">he </w:t>
      </w:r>
      <w:r>
        <w:rPr>
          <w:rFonts w:ascii="Palatino Linotype" w:hAnsi="Palatino Linotype"/>
          <w:sz w:val="22"/>
          <w:lang w:val="en-US"/>
        </w:rPr>
        <w:t>Truth C</w:t>
      </w:r>
      <w:r w:rsidRPr="00EE7741">
        <w:rPr>
          <w:rFonts w:ascii="Palatino Linotype" w:hAnsi="Palatino Linotype"/>
          <w:sz w:val="22"/>
          <w:lang w:val="en-US"/>
        </w:rPr>
        <w:t xml:space="preserve">ommission </w:t>
      </w:r>
      <w:r>
        <w:rPr>
          <w:rFonts w:ascii="Palatino Linotype" w:hAnsi="Palatino Linotype"/>
          <w:sz w:val="22"/>
          <w:lang w:val="en-US"/>
        </w:rPr>
        <w:t>to</w:t>
      </w:r>
      <w:r w:rsidRPr="00EE7741">
        <w:rPr>
          <w:rFonts w:ascii="Palatino Linotype" w:hAnsi="Palatino Linotype"/>
          <w:sz w:val="22"/>
          <w:lang w:val="en-US"/>
        </w:rPr>
        <w:t xml:space="preserve"> be an important tool for justice </w:t>
      </w:r>
      <w:r>
        <w:rPr>
          <w:rFonts w:ascii="Palatino Linotype" w:hAnsi="Palatino Linotype"/>
          <w:sz w:val="22"/>
          <w:lang w:val="en-US"/>
        </w:rPr>
        <w:t>if</w:t>
      </w:r>
      <w:r w:rsidRPr="00EE7741">
        <w:rPr>
          <w:rFonts w:ascii="Palatino Linotype" w:hAnsi="Palatino Linotype"/>
          <w:sz w:val="22"/>
          <w:lang w:val="en-US"/>
        </w:rPr>
        <w:t xml:space="preserve"> the state, authorities</w:t>
      </w:r>
      <w:r>
        <w:rPr>
          <w:rFonts w:ascii="Palatino Linotype" w:hAnsi="Palatino Linotype"/>
          <w:sz w:val="22"/>
          <w:lang w:val="en-US"/>
        </w:rPr>
        <w:t xml:space="preserve">, the Commission </w:t>
      </w:r>
      <w:r w:rsidRPr="00EE7741">
        <w:rPr>
          <w:rFonts w:ascii="Palatino Linotype" w:hAnsi="Palatino Linotype"/>
          <w:sz w:val="22"/>
          <w:lang w:val="en-US"/>
        </w:rPr>
        <w:t>and decisionmakers take responsibility and amend the abuses</w:t>
      </w:r>
      <w:r>
        <w:rPr>
          <w:rFonts w:ascii="Palatino Linotype" w:hAnsi="Palatino Linotype"/>
          <w:sz w:val="22"/>
          <w:lang w:val="en-US"/>
        </w:rPr>
        <w:t xml:space="preserve"> reported by the Sami people</w:t>
      </w:r>
      <w:r w:rsidRPr="00EE7741">
        <w:rPr>
          <w:rFonts w:ascii="Palatino Linotype" w:hAnsi="Palatino Linotype"/>
          <w:sz w:val="22"/>
          <w:lang w:val="en-US"/>
        </w:rPr>
        <w:t>.</w:t>
      </w:r>
      <w:r>
        <w:rPr>
          <w:rFonts w:ascii="Palatino Linotype" w:hAnsi="Palatino Linotype"/>
          <w:sz w:val="22"/>
          <w:lang w:val="en-US"/>
        </w:rPr>
        <w:t xml:space="preserve"> </w:t>
      </w:r>
      <w:r>
        <w:rPr>
          <w:rFonts w:ascii="Palatino Linotype" w:hAnsi="Palatino Linotype"/>
          <w:sz w:val="22"/>
          <w:lang w:val="en-US"/>
        </w:rPr>
        <w:br/>
      </w:r>
    </w:p>
    <w:p w14:paraId="01607803" w14:textId="1DE0A4E9" w:rsidR="001E6D94" w:rsidRPr="006E6315" w:rsidRDefault="001E6D94" w:rsidP="00FD27BC">
      <w:pPr>
        <w:pStyle w:val="Liststycke"/>
        <w:numPr>
          <w:ilvl w:val="0"/>
          <w:numId w:val="2"/>
        </w:numPr>
        <w:rPr>
          <w:rFonts w:ascii="Palatino Linotype" w:hAnsi="Palatino Linotype"/>
          <w:sz w:val="22"/>
          <w:lang w:val="en-US"/>
        </w:rPr>
      </w:pPr>
      <w:r w:rsidRPr="006E6315">
        <w:rPr>
          <w:rFonts w:ascii="Palatino Linotype" w:hAnsi="Palatino Linotype"/>
          <w:sz w:val="22"/>
          <w:szCs w:val="22"/>
          <w:lang w:val="en-GB" w:eastAsia="en-US"/>
        </w:rPr>
        <w:t>The Sami Parliament have repeatedly raised our concern to the Swedish government regarding the need for an extension of time for the Commission, the lack of funding and resources, and the need for completing the by-elections of members to the Commission. In Jan 2025 the Truth Commission requested an extension of time</w:t>
      </w:r>
      <w:r w:rsidR="009736AD">
        <w:rPr>
          <w:rStyle w:val="Fotnotsreferens"/>
          <w:rFonts w:ascii="Palatino Linotype" w:hAnsi="Palatino Linotype"/>
          <w:sz w:val="22"/>
          <w:szCs w:val="22"/>
          <w:lang w:val="en-GB" w:eastAsia="en-US"/>
        </w:rPr>
        <w:footnoteReference w:id="3"/>
      </w:r>
      <w:r w:rsidRPr="006E6315">
        <w:rPr>
          <w:rFonts w:ascii="Palatino Linotype" w:hAnsi="Palatino Linotype"/>
          <w:sz w:val="22"/>
          <w:szCs w:val="22"/>
          <w:lang w:val="en-GB" w:eastAsia="en-US"/>
        </w:rPr>
        <w:t>. Not until Sept 2025</w:t>
      </w:r>
      <w:r w:rsidR="0034583C">
        <w:rPr>
          <w:rStyle w:val="Fotnotsreferens"/>
          <w:rFonts w:ascii="Palatino Linotype" w:hAnsi="Palatino Linotype"/>
          <w:sz w:val="22"/>
          <w:szCs w:val="22"/>
          <w:lang w:val="en-GB" w:eastAsia="en-US"/>
        </w:rPr>
        <w:footnoteReference w:id="4"/>
      </w:r>
      <w:r w:rsidRPr="006E6315">
        <w:rPr>
          <w:rFonts w:ascii="Palatino Linotype" w:hAnsi="Palatino Linotype"/>
          <w:sz w:val="22"/>
          <w:szCs w:val="22"/>
          <w:lang w:val="en-GB" w:eastAsia="en-US"/>
        </w:rPr>
        <w:t xml:space="preserve"> the </w:t>
      </w:r>
      <w:r w:rsidR="00C63826" w:rsidRPr="006E6315">
        <w:rPr>
          <w:rFonts w:ascii="Palatino Linotype" w:hAnsi="Palatino Linotype"/>
          <w:sz w:val="22"/>
          <w:szCs w:val="22"/>
          <w:lang w:val="en-GB" w:eastAsia="en-US"/>
        </w:rPr>
        <w:t>g</w:t>
      </w:r>
      <w:r w:rsidRPr="006E6315">
        <w:rPr>
          <w:rFonts w:ascii="Palatino Linotype" w:hAnsi="Palatino Linotype"/>
          <w:sz w:val="22"/>
          <w:szCs w:val="22"/>
          <w:lang w:val="en-GB" w:eastAsia="en-US"/>
        </w:rPr>
        <w:t xml:space="preserve">overnment </w:t>
      </w:r>
      <w:r w:rsidRPr="006E6315">
        <w:rPr>
          <w:rFonts w:ascii="Palatino Linotype" w:hAnsi="Palatino Linotype"/>
          <w:sz w:val="22"/>
          <w:szCs w:val="22"/>
          <w:lang w:val="en" w:eastAsia="en-US"/>
        </w:rPr>
        <w:t>extend</w:t>
      </w:r>
      <w:r w:rsidR="00A14582">
        <w:rPr>
          <w:rFonts w:ascii="Palatino Linotype" w:hAnsi="Palatino Linotype"/>
          <w:sz w:val="22"/>
          <w:szCs w:val="22"/>
          <w:lang w:val="en" w:eastAsia="en-US"/>
        </w:rPr>
        <w:t>ed</w:t>
      </w:r>
      <w:r w:rsidRPr="006E6315">
        <w:rPr>
          <w:rFonts w:ascii="Palatino Linotype" w:hAnsi="Palatino Linotype"/>
          <w:sz w:val="22"/>
          <w:szCs w:val="22"/>
          <w:lang w:val="en" w:eastAsia="en-US"/>
        </w:rPr>
        <w:t xml:space="preserve"> the investigation period until October 1, 2026. </w:t>
      </w:r>
      <w:r w:rsidRPr="006E6315">
        <w:rPr>
          <w:rFonts w:ascii="Palatino Linotype" w:hAnsi="Palatino Linotype"/>
          <w:sz w:val="22"/>
          <w:szCs w:val="22"/>
          <w:lang w:val="en" w:eastAsia="en-US"/>
        </w:rPr>
        <w:br/>
      </w:r>
    </w:p>
    <w:p w14:paraId="6CE8C635" w14:textId="40F585AD" w:rsidR="001E6D94" w:rsidRPr="005A63DD" w:rsidRDefault="001E6D94" w:rsidP="001E6D94">
      <w:pPr>
        <w:pStyle w:val="Liststycke"/>
        <w:numPr>
          <w:ilvl w:val="0"/>
          <w:numId w:val="2"/>
        </w:numPr>
        <w:rPr>
          <w:rFonts w:ascii="Palatino Linotype" w:hAnsi="Palatino Linotype"/>
          <w:sz w:val="22"/>
          <w:lang w:val="en-US"/>
        </w:rPr>
      </w:pPr>
      <w:r w:rsidRPr="00874732">
        <w:rPr>
          <w:rFonts w:ascii="Palatino Linotype" w:hAnsi="Palatino Linotype"/>
          <w:sz w:val="22"/>
          <w:szCs w:val="22"/>
          <w:lang w:val="en-US" w:eastAsia="en-US"/>
        </w:rPr>
        <w:t xml:space="preserve">Since three members left the Commission in the autumn of 2024, the Sami Parliament’s Steering group for the Truth Commission on 2 Dec 2024 decided </w:t>
      </w:r>
      <w:r>
        <w:rPr>
          <w:rFonts w:ascii="Palatino Linotype" w:hAnsi="Palatino Linotype"/>
          <w:sz w:val="22"/>
          <w:szCs w:val="22"/>
          <w:lang w:val="en-US" w:eastAsia="en-US"/>
        </w:rPr>
        <w:t xml:space="preserve">on </w:t>
      </w:r>
      <w:r w:rsidRPr="00874732">
        <w:rPr>
          <w:rFonts w:ascii="Palatino Linotype" w:hAnsi="Palatino Linotype"/>
          <w:sz w:val="22"/>
          <w:szCs w:val="22"/>
          <w:lang w:val="en-US" w:eastAsia="en-US"/>
        </w:rPr>
        <w:t>three new members to be appointed to the Commission. The members cover</w:t>
      </w:r>
      <w:r>
        <w:rPr>
          <w:rFonts w:ascii="Palatino Linotype" w:hAnsi="Palatino Linotype"/>
          <w:sz w:val="22"/>
          <w:szCs w:val="22"/>
          <w:lang w:val="en-US" w:eastAsia="en-US"/>
        </w:rPr>
        <w:t xml:space="preserve"> </w:t>
      </w:r>
      <w:r w:rsidRPr="00874732">
        <w:rPr>
          <w:rFonts w:ascii="Palatino Linotype" w:hAnsi="Palatino Linotype"/>
          <w:sz w:val="22"/>
          <w:szCs w:val="22"/>
          <w:lang w:val="en-US" w:eastAsia="en-US"/>
        </w:rPr>
        <w:t xml:space="preserve">competence areas of human rights (2 </w:t>
      </w:r>
      <w:r>
        <w:rPr>
          <w:rFonts w:ascii="Palatino Linotype" w:hAnsi="Palatino Linotype"/>
          <w:sz w:val="22"/>
          <w:szCs w:val="22"/>
          <w:lang w:val="en-US" w:eastAsia="en-US"/>
        </w:rPr>
        <w:t>members</w:t>
      </w:r>
      <w:r w:rsidRPr="00874732">
        <w:rPr>
          <w:rFonts w:ascii="Palatino Linotype" w:hAnsi="Palatino Linotype"/>
          <w:sz w:val="22"/>
          <w:szCs w:val="22"/>
          <w:lang w:val="en-US" w:eastAsia="en-US"/>
        </w:rPr>
        <w:t xml:space="preserve">) including international human rights expertise, and history (1 </w:t>
      </w:r>
      <w:r>
        <w:rPr>
          <w:rFonts w:ascii="Palatino Linotype" w:hAnsi="Palatino Linotype"/>
          <w:sz w:val="22"/>
          <w:szCs w:val="22"/>
          <w:lang w:val="en-US" w:eastAsia="en-US"/>
        </w:rPr>
        <w:t>member</w:t>
      </w:r>
      <w:r w:rsidRPr="00874732">
        <w:rPr>
          <w:rFonts w:ascii="Palatino Linotype" w:hAnsi="Palatino Linotype"/>
          <w:sz w:val="22"/>
          <w:szCs w:val="22"/>
          <w:lang w:val="en-US" w:eastAsia="en-US"/>
        </w:rPr>
        <w:t xml:space="preserve">). The Steering group for the Truth Commission values </w:t>
      </w:r>
      <w:r w:rsidR="00535B88">
        <w:rPr>
          <w:rFonts w:ascii="Palatino Linotype" w:hAnsi="Palatino Linotype"/>
          <w:sz w:val="22"/>
          <w:szCs w:val="22"/>
          <w:lang w:val="en-US" w:eastAsia="en-US"/>
        </w:rPr>
        <w:t>this</w:t>
      </w:r>
      <w:r w:rsidRPr="00874732">
        <w:rPr>
          <w:rFonts w:ascii="Palatino Linotype" w:hAnsi="Palatino Linotype"/>
          <w:sz w:val="22"/>
          <w:szCs w:val="22"/>
          <w:lang w:val="en-US" w:eastAsia="en-US"/>
        </w:rPr>
        <w:t xml:space="preserve"> competence as crucial for the Commission, especially in the final work.</w:t>
      </w:r>
      <w:r>
        <w:rPr>
          <w:rFonts w:ascii="Palatino Linotype" w:hAnsi="Palatino Linotype"/>
          <w:sz w:val="22"/>
          <w:szCs w:val="22"/>
          <w:lang w:val="en-US" w:eastAsia="en-US"/>
        </w:rPr>
        <w:t xml:space="preserve"> The Steering group</w:t>
      </w:r>
      <w:r w:rsidRPr="0067037A">
        <w:rPr>
          <w:rFonts w:ascii="Palatino Linotype" w:hAnsi="Palatino Linotype"/>
          <w:sz w:val="22"/>
          <w:szCs w:val="22"/>
          <w:lang w:val="en-US" w:eastAsia="en-US"/>
        </w:rPr>
        <w:t xml:space="preserve"> </w:t>
      </w:r>
      <w:r w:rsidR="006A1FED">
        <w:rPr>
          <w:rFonts w:ascii="Palatino Linotype" w:hAnsi="Palatino Linotype"/>
          <w:sz w:val="22"/>
          <w:szCs w:val="22"/>
          <w:lang w:val="en-US" w:eastAsia="en-US"/>
        </w:rPr>
        <w:t>see</w:t>
      </w:r>
      <w:r w:rsidR="005B0139">
        <w:rPr>
          <w:rFonts w:ascii="Palatino Linotype" w:hAnsi="Palatino Linotype"/>
          <w:sz w:val="22"/>
          <w:szCs w:val="22"/>
          <w:lang w:val="en-US" w:eastAsia="en-US"/>
        </w:rPr>
        <w:t>s</w:t>
      </w:r>
      <w:r w:rsidRPr="0067037A">
        <w:rPr>
          <w:rFonts w:ascii="Palatino Linotype" w:hAnsi="Palatino Linotype"/>
          <w:sz w:val="22"/>
          <w:szCs w:val="22"/>
          <w:lang w:val="en-US" w:eastAsia="en-US"/>
        </w:rPr>
        <w:t xml:space="preserve"> a need to strengthen the Commission in these areas. The members would </w:t>
      </w:r>
      <w:r w:rsidR="00023E8B">
        <w:rPr>
          <w:rFonts w:ascii="Palatino Linotype" w:hAnsi="Palatino Linotype"/>
          <w:sz w:val="22"/>
          <w:szCs w:val="22"/>
          <w:lang w:val="en-US" w:eastAsia="en-US"/>
        </w:rPr>
        <w:t xml:space="preserve">also </w:t>
      </w:r>
      <w:r w:rsidRPr="0067037A">
        <w:rPr>
          <w:rFonts w:ascii="Palatino Linotype" w:hAnsi="Palatino Linotype"/>
          <w:sz w:val="22"/>
          <w:szCs w:val="22"/>
          <w:lang w:val="en-US" w:eastAsia="en-US"/>
        </w:rPr>
        <w:t xml:space="preserve">provide </w:t>
      </w:r>
      <w:r w:rsidRPr="0067037A">
        <w:rPr>
          <w:rFonts w:ascii="Palatino Linotype" w:hAnsi="Palatino Linotype"/>
          <w:sz w:val="22"/>
          <w:szCs w:val="22"/>
          <w:lang w:val="en-US" w:eastAsia="en-US"/>
        </w:rPr>
        <w:lastRenderedPageBreak/>
        <w:t>experience and expertise from other international Truth Commissions.</w:t>
      </w:r>
      <w:r>
        <w:rPr>
          <w:rFonts w:ascii="Palatino Linotype" w:hAnsi="Palatino Linotype"/>
          <w:sz w:val="22"/>
          <w:szCs w:val="22"/>
          <w:lang w:val="en-GB" w:eastAsia="en-US"/>
        </w:rPr>
        <w:br/>
      </w:r>
    </w:p>
    <w:p w14:paraId="3908C529" w14:textId="5E7F3049" w:rsidR="001E6D94" w:rsidRPr="009A5FC1" w:rsidRDefault="001E6D94" w:rsidP="001E6D94">
      <w:pPr>
        <w:pStyle w:val="Liststycke"/>
        <w:numPr>
          <w:ilvl w:val="0"/>
          <w:numId w:val="2"/>
        </w:numPr>
        <w:rPr>
          <w:rFonts w:ascii="Palatino Linotype" w:hAnsi="Palatino Linotype"/>
          <w:sz w:val="22"/>
          <w:lang w:val="en-US"/>
        </w:rPr>
      </w:pPr>
      <w:r w:rsidRPr="009A5FC1">
        <w:rPr>
          <w:rFonts w:ascii="Palatino Linotype" w:hAnsi="Palatino Linotype"/>
          <w:sz w:val="22"/>
          <w:lang w:val="en-US"/>
        </w:rPr>
        <w:t xml:space="preserve">The government has not acted on the by-election of the members that </w:t>
      </w:r>
      <w:r>
        <w:rPr>
          <w:rFonts w:ascii="Palatino Linotype" w:hAnsi="Palatino Linotype"/>
          <w:sz w:val="22"/>
          <w:lang w:val="en-US"/>
        </w:rPr>
        <w:t>were</w:t>
      </w:r>
      <w:r w:rsidRPr="009A5FC1">
        <w:rPr>
          <w:rFonts w:ascii="Palatino Linotype" w:hAnsi="Palatino Linotype"/>
          <w:sz w:val="22"/>
          <w:lang w:val="en-US"/>
        </w:rPr>
        <w:t xml:space="preserve"> </w:t>
      </w:r>
      <w:r w:rsidR="00023E8B">
        <w:rPr>
          <w:rFonts w:ascii="Palatino Linotype" w:hAnsi="Palatino Linotype"/>
          <w:sz w:val="22"/>
          <w:lang w:val="en-US"/>
        </w:rPr>
        <w:t>decided</w:t>
      </w:r>
      <w:r w:rsidR="002E345B">
        <w:rPr>
          <w:rFonts w:ascii="Palatino Linotype" w:hAnsi="Palatino Linotype"/>
          <w:sz w:val="22"/>
          <w:lang w:val="en-US"/>
        </w:rPr>
        <w:t xml:space="preserve"> by the Steering group for the Truth Commission</w:t>
      </w:r>
      <w:r w:rsidRPr="009A5FC1">
        <w:rPr>
          <w:rFonts w:ascii="Palatino Linotype" w:hAnsi="Palatino Linotype"/>
          <w:sz w:val="22"/>
          <w:lang w:val="en-US"/>
        </w:rPr>
        <w:t xml:space="preserve"> in Dec 2024. The government has stated that they </w:t>
      </w:r>
      <w:r>
        <w:rPr>
          <w:rFonts w:ascii="Palatino Linotype" w:hAnsi="Palatino Linotype"/>
          <w:sz w:val="22"/>
          <w:lang w:val="en-US"/>
        </w:rPr>
        <w:t xml:space="preserve">have </w:t>
      </w:r>
      <w:r w:rsidRPr="009A5FC1">
        <w:rPr>
          <w:rFonts w:ascii="Palatino Linotype" w:hAnsi="Palatino Linotype"/>
          <w:sz w:val="22"/>
          <w:lang w:val="en-US"/>
        </w:rPr>
        <w:t>prioritized the by-election of the chairperson</w:t>
      </w:r>
      <w:r>
        <w:rPr>
          <w:rFonts w:ascii="Palatino Linotype" w:hAnsi="Palatino Linotype"/>
          <w:sz w:val="22"/>
          <w:lang w:val="en-US"/>
        </w:rPr>
        <w:t xml:space="preserve"> which </w:t>
      </w:r>
      <w:r w:rsidRPr="009A5FC1">
        <w:rPr>
          <w:rFonts w:ascii="Palatino Linotype" w:hAnsi="Palatino Linotype"/>
          <w:sz w:val="22"/>
          <w:lang w:val="en-US"/>
        </w:rPr>
        <w:t xml:space="preserve">was appointed on 31 March </w:t>
      </w:r>
      <w:r>
        <w:rPr>
          <w:rFonts w:ascii="Palatino Linotype" w:hAnsi="Palatino Linotype"/>
          <w:sz w:val="22"/>
          <w:lang w:val="en-US"/>
        </w:rPr>
        <w:t>2025. T</w:t>
      </w:r>
      <w:r w:rsidRPr="009A5FC1">
        <w:rPr>
          <w:rFonts w:ascii="Palatino Linotype" w:hAnsi="Palatino Linotype"/>
          <w:sz w:val="22"/>
          <w:lang w:val="en-US"/>
        </w:rPr>
        <w:t>he government has still not started the process with the by-election of the new members.</w:t>
      </w:r>
      <w:r>
        <w:rPr>
          <w:rFonts w:ascii="Palatino Linotype" w:hAnsi="Palatino Linotype"/>
          <w:sz w:val="22"/>
          <w:lang w:val="en-US"/>
        </w:rPr>
        <w:t xml:space="preserve"> Th</w:t>
      </w:r>
      <w:r w:rsidR="00100408">
        <w:rPr>
          <w:rFonts w:ascii="Palatino Linotype" w:hAnsi="Palatino Linotype"/>
          <w:sz w:val="22"/>
          <w:lang w:val="en-US"/>
        </w:rPr>
        <w:t>is despite that th</w:t>
      </w:r>
      <w:r>
        <w:rPr>
          <w:rFonts w:ascii="Palatino Linotype" w:hAnsi="Palatino Linotype"/>
          <w:sz w:val="22"/>
          <w:lang w:val="en-US"/>
        </w:rPr>
        <w:t xml:space="preserve">e </w:t>
      </w:r>
      <w:r w:rsidR="00D47F8B">
        <w:rPr>
          <w:rFonts w:ascii="Palatino Linotype" w:hAnsi="Palatino Linotype"/>
          <w:sz w:val="22"/>
          <w:lang w:val="en-US"/>
        </w:rPr>
        <w:t>g</w:t>
      </w:r>
      <w:r>
        <w:rPr>
          <w:rFonts w:ascii="Palatino Linotype" w:hAnsi="Palatino Linotype"/>
          <w:sz w:val="22"/>
          <w:lang w:val="en-US"/>
        </w:rPr>
        <w:t xml:space="preserve">overnment and The Sami Parliament have a decision on </w:t>
      </w:r>
      <w:r w:rsidR="00435E21">
        <w:rPr>
          <w:rFonts w:ascii="Palatino Linotype" w:hAnsi="Palatino Linotype"/>
          <w:sz w:val="22"/>
          <w:lang w:val="en-US"/>
        </w:rPr>
        <w:t>the</w:t>
      </w:r>
      <w:r>
        <w:rPr>
          <w:rFonts w:ascii="Palatino Linotype" w:hAnsi="Palatino Linotype"/>
          <w:sz w:val="22"/>
          <w:lang w:val="en-US"/>
        </w:rPr>
        <w:t xml:space="preserve"> competence areas for the members of the Commission</w:t>
      </w:r>
      <w:r w:rsidR="00671626">
        <w:rPr>
          <w:rFonts w:ascii="Palatino Linotype" w:hAnsi="Palatino Linotype"/>
          <w:sz w:val="22"/>
          <w:lang w:val="en-US"/>
        </w:rPr>
        <w:t xml:space="preserve">. </w:t>
      </w:r>
      <w:r w:rsidR="00B11D90">
        <w:rPr>
          <w:rFonts w:ascii="Palatino Linotype" w:hAnsi="Palatino Linotype"/>
          <w:sz w:val="22"/>
          <w:lang w:val="en-US"/>
        </w:rPr>
        <w:br/>
      </w:r>
    </w:p>
    <w:p w14:paraId="2080761C" w14:textId="132E05B0" w:rsidR="001E6D94" w:rsidRDefault="001E6D94" w:rsidP="001E6D94">
      <w:pPr>
        <w:pStyle w:val="Liststycke"/>
        <w:numPr>
          <w:ilvl w:val="0"/>
          <w:numId w:val="2"/>
        </w:numPr>
        <w:rPr>
          <w:rFonts w:ascii="Palatino Linotype" w:hAnsi="Palatino Linotype"/>
          <w:sz w:val="22"/>
          <w:lang w:val="en-US"/>
        </w:rPr>
      </w:pPr>
      <w:r w:rsidRPr="009A5FC1">
        <w:rPr>
          <w:rFonts w:ascii="Palatino Linotype" w:hAnsi="Palatino Linotype"/>
          <w:sz w:val="22"/>
          <w:lang w:val="en-US"/>
        </w:rPr>
        <w:t>As the Swedish government do not act upon the by-election of new members with crucial competence to the Commission</w:t>
      </w:r>
      <w:r>
        <w:rPr>
          <w:rFonts w:ascii="Palatino Linotype" w:hAnsi="Palatino Linotype"/>
          <w:sz w:val="22"/>
          <w:lang w:val="en-US"/>
        </w:rPr>
        <w:t xml:space="preserve">, do not </w:t>
      </w:r>
      <w:r w:rsidRPr="009A5FC1">
        <w:rPr>
          <w:rFonts w:ascii="Palatino Linotype" w:hAnsi="Palatino Linotype"/>
          <w:sz w:val="22"/>
          <w:lang w:val="en-US"/>
        </w:rPr>
        <w:t>provide the needed resources</w:t>
      </w:r>
      <w:r>
        <w:rPr>
          <w:rFonts w:ascii="Palatino Linotype" w:hAnsi="Palatino Linotype"/>
          <w:sz w:val="22"/>
          <w:lang w:val="en-US"/>
        </w:rPr>
        <w:t xml:space="preserve"> and</w:t>
      </w:r>
      <w:r w:rsidRPr="009A5FC1">
        <w:rPr>
          <w:rFonts w:ascii="Palatino Linotype" w:hAnsi="Palatino Linotype"/>
          <w:sz w:val="22"/>
          <w:lang w:val="en-US"/>
        </w:rPr>
        <w:t xml:space="preserve"> </w:t>
      </w:r>
      <w:r>
        <w:rPr>
          <w:rFonts w:ascii="Palatino Linotype" w:hAnsi="Palatino Linotype"/>
          <w:sz w:val="22"/>
          <w:lang w:val="en-US"/>
        </w:rPr>
        <w:t>has taken a long time to</w:t>
      </w:r>
      <w:r w:rsidRPr="009A5FC1">
        <w:rPr>
          <w:rFonts w:ascii="Palatino Linotype" w:hAnsi="Palatino Linotype"/>
          <w:sz w:val="22"/>
          <w:lang w:val="en-US"/>
        </w:rPr>
        <w:t xml:space="preserve"> respond </w:t>
      </w:r>
      <w:r w:rsidR="00D47F8B">
        <w:rPr>
          <w:rFonts w:ascii="Palatino Linotype" w:hAnsi="Palatino Linotype"/>
          <w:sz w:val="22"/>
          <w:lang w:val="en-US"/>
        </w:rPr>
        <w:t>on</w:t>
      </w:r>
      <w:r w:rsidRPr="009A5FC1">
        <w:rPr>
          <w:rFonts w:ascii="Palatino Linotype" w:hAnsi="Palatino Linotype"/>
          <w:sz w:val="22"/>
          <w:lang w:val="en-US"/>
        </w:rPr>
        <w:t xml:space="preserve"> </w:t>
      </w:r>
      <w:r>
        <w:rPr>
          <w:rFonts w:ascii="Palatino Linotype" w:hAnsi="Palatino Linotype"/>
          <w:sz w:val="22"/>
          <w:lang w:val="en-US"/>
        </w:rPr>
        <w:t>the extension of</w:t>
      </w:r>
      <w:r w:rsidRPr="009A5FC1">
        <w:rPr>
          <w:rFonts w:ascii="Palatino Linotype" w:hAnsi="Palatino Linotype"/>
          <w:sz w:val="22"/>
          <w:lang w:val="en-US"/>
        </w:rPr>
        <w:t xml:space="preserve"> time</w:t>
      </w:r>
      <w:r>
        <w:rPr>
          <w:rFonts w:ascii="Palatino Linotype" w:hAnsi="Palatino Linotype"/>
          <w:sz w:val="22"/>
          <w:lang w:val="en-US"/>
        </w:rPr>
        <w:t>,</w:t>
      </w:r>
      <w:r w:rsidRPr="009A5FC1">
        <w:rPr>
          <w:rFonts w:ascii="Palatino Linotype" w:hAnsi="Palatino Linotype"/>
          <w:sz w:val="22"/>
          <w:lang w:val="en-US"/>
        </w:rPr>
        <w:t xml:space="preserve"> </w:t>
      </w:r>
      <w:r w:rsidR="00FB5D53">
        <w:rPr>
          <w:rFonts w:ascii="Palatino Linotype" w:hAnsi="Palatino Linotype"/>
          <w:sz w:val="22"/>
          <w:lang w:val="en-US"/>
        </w:rPr>
        <w:t>the Sami Parliament</w:t>
      </w:r>
      <w:r>
        <w:rPr>
          <w:rFonts w:ascii="Palatino Linotype" w:hAnsi="Palatino Linotype"/>
          <w:sz w:val="22"/>
          <w:lang w:val="en-US"/>
        </w:rPr>
        <w:t xml:space="preserve"> interpret this as</w:t>
      </w:r>
      <w:r w:rsidRPr="009A5FC1">
        <w:rPr>
          <w:rFonts w:ascii="Palatino Linotype" w:hAnsi="Palatino Linotype"/>
          <w:sz w:val="22"/>
          <w:lang w:val="en-US"/>
        </w:rPr>
        <w:t xml:space="preserve"> an attempt to hinder and undermine the work and results of the Truth Commission. </w:t>
      </w:r>
      <w:r>
        <w:rPr>
          <w:rFonts w:ascii="Palatino Linotype" w:hAnsi="Palatino Linotype"/>
          <w:sz w:val="22"/>
          <w:lang w:val="en-US"/>
        </w:rPr>
        <w:br/>
      </w:r>
    </w:p>
    <w:p w14:paraId="7B3FDD32" w14:textId="77D6DD48" w:rsidR="001E6D94" w:rsidRPr="00DD7755" w:rsidRDefault="001E6D94" w:rsidP="001E6D94">
      <w:pPr>
        <w:pStyle w:val="Liststycke"/>
        <w:numPr>
          <w:ilvl w:val="0"/>
          <w:numId w:val="2"/>
        </w:numPr>
        <w:rPr>
          <w:rFonts w:ascii="Palatino Linotype" w:hAnsi="Palatino Linotype"/>
          <w:sz w:val="22"/>
          <w:lang w:val="en-US"/>
        </w:rPr>
      </w:pPr>
      <w:r>
        <w:rPr>
          <w:rFonts w:ascii="Palatino Linotype" w:hAnsi="Palatino Linotype"/>
          <w:sz w:val="22"/>
          <w:lang w:val="en-US"/>
        </w:rPr>
        <w:t>The Sami Parliament</w:t>
      </w:r>
      <w:r w:rsidRPr="009A5FC1">
        <w:rPr>
          <w:rFonts w:ascii="Palatino Linotype" w:hAnsi="Palatino Linotype"/>
          <w:sz w:val="22"/>
          <w:lang w:val="en-US"/>
        </w:rPr>
        <w:t xml:space="preserve"> takes this seriously. </w:t>
      </w:r>
      <w:r w:rsidR="00EA164C" w:rsidRPr="009A5FC1">
        <w:rPr>
          <w:rFonts w:ascii="Palatino Linotype" w:hAnsi="Palatino Linotype"/>
          <w:sz w:val="22"/>
          <w:lang w:val="en-US"/>
        </w:rPr>
        <w:t xml:space="preserve">The Swedish government is violating the rights of the Indigenous Sami people and the victims that have given their testimonies, both written and interviews, to the Commission. </w:t>
      </w:r>
      <w:r w:rsidRPr="009A5FC1">
        <w:rPr>
          <w:rFonts w:ascii="Palatino Linotype" w:hAnsi="Palatino Linotype"/>
          <w:sz w:val="22"/>
          <w:lang w:val="en-US"/>
        </w:rPr>
        <w:t xml:space="preserve">The Commission is at an important stage </w:t>
      </w:r>
      <w:r>
        <w:rPr>
          <w:rFonts w:ascii="Palatino Linotype" w:hAnsi="Palatino Linotype"/>
          <w:sz w:val="22"/>
          <w:lang w:val="en-US"/>
        </w:rPr>
        <w:t xml:space="preserve">to </w:t>
      </w:r>
      <w:r w:rsidRPr="00EE7741">
        <w:rPr>
          <w:rFonts w:ascii="Palatino Linotype" w:hAnsi="Palatino Linotype"/>
          <w:sz w:val="22"/>
          <w:lang w:val="en-US"/>
        </w:rPr>
        <w:t>propose actions that contribute to amends and promote reconciliation</w:t>
      </w:r>
      <w:r>
        <w:rPr>
          <w:rFonts w:ascii="Palatino Linotype" w:hAnsi="Palatino Linotype"/>
          <w:sz w:val="22"/>
          <w:lang w:val="en-US"/>
        </w:rPr>
        <w:t xml:space="preserve">. </w:t>
      </w:r>
      <w:r w:rsidR="00835FCD">
        <w:rPr>
          <w:rFonts w:ascii="Palatino Linotype" w:hAnsi="Palatino Linotype"/>
          <w:sz w:val="22"/>
          <w:lang w:val="en-US"/>
        </w:rPr>
        <w:t xml:space="preserve">The Commission </w:t>
      </w:r>
      <w:r>
        <w:rPr>
          <w:rFonts w:ascii="Palatino Linotype" w:hAnsi="Palatino Linotype"/>
          <w:sz w:val="22"/>
          <w:lang w:val="en-US"/>
        </w:rPr>
        <w:t>m</w:t>
      </w:r>
      <w:r w:rsidRPr="009A5FC1">
        <w:rPr>
          <w:rFonts w:ascii="Palatino Linotype" w:hAnsi="Palatino Linotype"/>
          <w:sz w:val="22"/>
          <w:lang w:val="en-US"/>
        </w:rPr>
        <w:t xml:space="preserve">ust </w:t>
      </w:r>
      <w:r>
        <w:rPr>
          <w:rFonts w:ascii="Palatino Linotype" w:hAnsi="Palatino Linotype"/>
          <w:sz w:val="22"/>
          <w:lang w:val="en-US"/>
        </w:rPr>
        <w:t xml:space="preserve">have </w:t>
      </w:r>
      <w:r w:rsidR="005E5117">
        <w:rPr>
          <w:rFonts w:ascii="Palatino Linotype" w:hAnsi="Palatino Linotype"/>
          <w:sz w:val="22"/>
          <w:lang w:val="en-US"/>
        </w:rPr>
        <w:t xml:space="preserve">all </w:t>
      </w:r>
      <w:r>
        <w:rPr>
          <w:rFonts w:ascii="Palatino Linotype" w:hAnsi="Palatino Linotype"/>
          <w:sz w:val="22"/>
          <w:lang w:val="en-US"/>
        </w:rPr>
        <w:t xml:space="preserve">the competence and resources to </w:t>
      </w:r>
      <w:r w:rsidRPr="009A5FC1">
        <w:rPr>
          <w:rFonts w:ascii="Palatino Linotype" w:hAnsi="Palatino Linotype"/>
          <w:sz w:val="22"/>
          <w:lang w:val="en-US"/>
        </w:rPr>
        <w:t xml:space="preserve">carry out </w:t>
      </w:r>
      <w:r>
        <w:rPr>
          <w:rFonts w:ascii="Palatino Linotype" w:hAnsi="Palatino Linotype"/>
          <w:sz w:val="22"/>
          <w:lang w:val="en-US"/>
        </w:rPr>
        <w:t>its</w:t>
      </w:r>
      <w:r w:rsidRPr="009A5FC1">
        <w:rPr>
          <w:rFonts w:ascii="Palatino Linotype" w:hAnsi="Palatino Linotype"/>
          <w:sz w:val="22"/>
          <w:lang w:val="en-US"/>
        </w:rPr>
        <w:t xml:space="preserve"> important work</w:t>
      </w:r>
      <w:r>
        <w:rPr>
          <w:rFonts w:ascii="Palatino Linotype" w:hAnsi="Palatino Linotype"/>
          <w:sz w:val="22"/>
          <w:lang w:val="en-US"/>
        </w:rPr>
        <w:t xml:space="preserve"> and live up to the responsibilities to the Sami people</w:t>
      </w:r>
      <w:r w:rsidRPr="009A5FC1">
        <w:rPr>
          <w:rFonts w:ascii="Palatino Linotype" w:hAnsi="Palatino Linotype"/>
          <w:sz w:val="22"/>
          <w:lang w:val="en-US"/>
        </w:rPr>
        <w:t xml:space="preserve">. </w:t>
      </w:r>
      <w:r>
        <w:rPr>
          <w:rFonts w:ascii="Palatino Linotype" w:hAnsi="Palatino Linotype"/>
          <w:sz w:val="22"/>
          <w:szCs w:val="22"/>
          <w:highlight w:val="cyan"/>
          <w:lang w:val="en-GB" w:eastAsia="en-US"/>
        </w:rPr>
        <w:br/>
      </w:r>
    </w:p>
    <w:p w14:paraId="5C15BCE0" w14:textId="106D55C8" w:rsidR="001E6D94" w:rsidRPr="00CC0937" w:rsidRDefault="001E6D94" w:rsidP="001E6D94">
      <w:pPr>
        <w:pStyle w:val="Liststycke"/>
        <w:numPr>
          <w:ilvl w:val="0"/>
          <w:numId w:val="2"/>
        </w:numPr>
        <w:ind w:left="426"/>
        <w:rPr>
          <w:rFonts w:ascii="Palatino Linotype" w:hAnsi="Palatino Linotype"/>
          <w:sz w:val="22"/>
          <w:lang w:val="en-US"/>
        </w:rPr>
      </w:pPr>
      <w:r>
        <w:rPr>
          <w:rFonts w:ascii="Palatino Linotype" w:hAnsi="Palatino Linotype"/>
          <w:sz w:val="22"/>
          <w:szCs w:val="22"/>
          <w:lang w:val="en-US" w:eastAsia="en-US"/>
        </w:rPr>
        <w:t xml:space="preserve">Furthermore, The Sami Parliament has requested funding for preparations to receive and process the results from the Truth Commission but has not got any response </w:t>
      </w:r>
      <w:proofErr w:type="gramStart"/>
      <w:r w:rsidR="000E5B6B">
        <w:rPr>
          <w:rFonts w:ascii="Palatino Linotype" w:hAnsi="Palatino Linotype"/>
          <w:sz w:val="22"/>
          <w:szCs w:val="22"/>
          <w:lang w:val="en-US" w:eastAsia="en-US"/>
        </w:rPr>
        <w:t>on</w:t>
      </w:r>
      <w:proofErr w:type="gramEnd"/>
      <w:r w:rsidR="000E5B6B">
        <w:rPr>
          <w:rFonts w:ascii="Palatino Linotype" w:hAnsi="Palatino Linotype"/>
          <w:sz w:val="22"/>
          <w:szCs w:val="22"/>
          <w:lang w:val="en-US" w:eastAsia="en-US"/>
        </w:rPr>
        <w:t xml:space="preserve"> the request</w:t>
      </w:r>
      <w:r>
        <w:rPr>
          <w:rFonts w:ascii="Palatino Linotype" w:hAnsi="Palatino Linotype"/>
          <w:sz w:val="22"/>
          <w:szCs w:val="22"/>
          <w:lang w:val="en-US" w:eastAsia="en-US"/>
        </w:rPr>
        <w:t>.</w:t>
      </w:r>
      <w:r>
        <w:rPr>
          <w:rFonts w:ascii="Palatino Linotype" w:hAnsi="Palatino Linotype"/>
          <w:sz w:val="22"/>
          <w:szCs w:val="22"/>
          <w:lang w:val="en-US" w:eastAsia="en-US"/>
        </w:rPr>
        <w:br/>
      </w:r>
    </w:p>
    <w:p w14:paraId="48FBC500" w14:textId="77777777" w:rsidR="001E6D94" w:rsidRPr="00AB3EC3" w:rsidRDefault="001E6D94" w:rsidP="001E6D94">
      <w:pPr>
        <w:pStyle w:val="Rubrik3"/>
        <w:rPr>
          <w:b w:val="0"/>
          <w:bCs/>
        </w:rPr>
      </w:pPr>
      <w:r>
        <w:t xml:space="preserve">Repatriation </w:t>
      </w:r>
      <w:r w:rsidRPr="00AB3EC3">
        <w:rPr>
          <w:b w:val="0"/>
          <w:bCs/>
        </w:rPr>
        <w:t>(art. 4 and 6)</w:t>
      </w:r>
    </w:p>
    <w:p w14:paraId="7DC172DA" w14:textId="77777777" w:rsidR="001E6D94" w:rsidRPr="0097568C" w:rsidRDefault="001E6D94" w:rsidP="002E03B5">
      <w:pPr>
        <w:pStyle w:val="Default"/>
        <w:numPr>
          <w:ilvl w:val="0"/>
          <w:numId w:val="2"/>
        </w:numPr>
        <w:ind w:left="426"/>
        <w:rPr>
          <w:sz w:val="22"/>
          <w:szCs w:val="22"/>
          <w:lang w:val="en-US"/>
        </w:rPr>
      </w:pPr>
      <w:r w:rsidRPr="00157299">
        <w:rPr>
          <w:sz w:val="22"/>
          <w:szCs w:val="22"/>
          <w:lang w:val="en-US"/>
        </w:rPr>
        <w:t xml:space="preserve">Sami </w:t>
      </w:r>
      <w:r>
        <w:rPr>
          <w:sz w:val="22"/>
          <w:szCs w:val="22"/>
          <w:lang w:val="en-US"/>
        </w:rPr>
        <w:t xml:space="preserve">human remains and Sami </w:t>
      </w:r>
      <w:r w:rsidRPr="00157299">
        <w:rPr>
          <w:sz w:val="22"/>
          <w:szCs w:val="22"/>
          <w:lang w:val="en-US"/>
        </w:rPr>
        <w:t xml:space="preserve">objects, including ceremonial objects, are </w:t>
      </w:r>
      <w:r>
        <w:rPr>
          <w:sz w:val="22"/>
          <w:szCs w:val="22"/>
          <w:lang w:val="en-US"/>
        </w:rPr>
        <w:t xml:space="preserve">still </w:t>
      </w:r>
      <w:r w:rsidRPr="00157299">
        <w:rPr>
          <w:sz w:val="22"/>
          <w:szCs w:val="22"/>
          <w:lang w:val="en-US"/>
        </w:rPr>
        <w:t xml:space="preserve">possessed and managed by Swedish museums, institutions and educational centers. These collections are primarily held by </w:t>
      </w:r>
      <w:r>
        <w:rPr>
          <w:sz w:val="22"/>
          <w:szCs w:val="22"/>
          <w:lang w:val="en-US"/>
        </w:rPr>
        <w:t xml:space="preserve">Swedish </w:t>
      </w:r>
      <w:r w:rsidRPr="00157299">
        <w:rPr>
          <w:sz w:val="22"/>
          <w:szCs w:val="22"/>
          <w:lang w:val="en-US"/>
        </w:rPr>
        <w:t>institutions and museums outside the Sami homeland</w:t>
      </w:r>
      <w:r>
        <w:rPr>
          <w:sz w:val="22"/>
          <w:szCs w:val="22"/>
          <w:lang w:val="en-US"/>
        </w:rPr>
        <w:t xml:space="preserve"> Sápmi. In both Norway and Finland several repatriation processes have been initiated and completed.</w:t>
      </w:r>
      <w:r>
        <w:rPr>
          <w:sz w:val="22"/>
          <w:szCs w:val="22"/>
          <w:lang w:val="en-US"/>
        </w:rPr>
        <w:br/>
      </w:r>
    </w:p>
    <w:p w14:paraId="602D5664" w14:textId="5003FD4A" w:rsidR="00F97718" w:rsidRPr="00B11D90" w:rsidRDefault="001E6D94" w:rsidP="00B11D90">
      <w:pPr>
        <w:pStyle w:val="Default"/>
        <w:numPr>
          <w:ilvl w:val="0"/>
          <w:numId w:val="2"/>
        </w:numPr>
        <w:ind w:left="426"/>
        <w:rPr>
          <w:sz w:val="22"/>
          <w:lang w:val="en-US"/>
        </w:rPr>
      </w:pPr>
      <w:r>
        <w:rPr>
          <w:sz w:val="22"/>
          <w:szCs w:val="22"/>
          <w:lang w:val="en-US"/>
        </w:rPr>
        <w:t xml:space="preserve">Sami human remains and Sami objects </w:t>
      </w:r>
      <w:r w:rsidR="00D82496">
        <w:rPr>
          <w:sz w:val="22"/>
          <w:szCs w:val="22"/>
          <w:lang w:val="en-US"/>
        </w:rPr>
        <w:t>needs to</w:t>
      </w:r>
      <w:r>
        <w:rPr>
          <w:sz w:val="22"/>
          <w:szCs w:val="22"/>
          <w:lang w:val="en-US"/>
        </w:rPr>
        <w:t xml:space="preserve"> come home to Sápmi</w:t>
      </w:r>
      <w:r w:rsidRPr="0097568C">
        <w:rPr>
          <w:sz w:val="22"/>
          <w:szCs w:val="22"/>
          <w:lang w:val="en-US"/>
        </w:rPr>
        <w:t xml:space="preserve">. Since </w:t>
      </w:r>
      <w:r w:rsidR="006425B1">
        <w:rPr>
          <w:sz w:val="22"/>
          <w:szCs w:val="22"/>
          <w:lang w:val="en-US"/>
        </w:rPr>
        <w:t>this concerns</w:t>
      </w:r>
      <w:r w:rsidRPr="0097568C">
        <w:rPr>
          <w:sz w:val="22"/>
          <w:szCs w:val="22"/>
          <w:lang w:val="en-US"/>
        </w:rPr>
        <w:t xml:space="preserve"> the Sami cultural heritage the Sami Parliament needs resources to take responsibility and coordinate. The Sami Parliament stresses the urgent need for capacity building in the Sami society preparing for receiving repatriated cultural objects and </w:t>
      </w:r>
      <w:r>
        <w:rPr>
          <w:sz w:val="22"/>
          <w:szCs w:val="22"/>
          <w:lang w:val="en-US"/>
        </w:rPr>
        <w:t xml:space="preserve">human </w:t>
      </w:r>
      <w:r w:rsidRPr="0097568C">
        <w:rPr>
          <w:sz w:val="22"/>
          <w:szCs w:val="22"/>
          <w:lang w:val="en-US"/>
        </w:rPr>
        <w:t>remains.</w:t>
      </w:r>
      <w:r>
        <w:rPr>
          <w:sz w:val="22"/>
          <w:szCs w:val="22"/>
          <w:lang w:val="en-US"/>
        </w:rPr>
        <w:t xml:space="preserve"> </w:t>
      </w:r>
      <w:r w:rsidRPr="0097568C">
        <w:rPr>
          <w:sz w:val="22"/>
          <w:szCs w:val="22"/>
          <w:lang w:val="en-US"/>
        </w:rPr>
        <w:t>The absence of binding legislation and fair, effective and transparent mechanisms on repatriation causes difficulties and unclarity about when and how repatriation processes should be conducted. More distinct and robust structures and mechanisms to facilitate and carry out repatriation are required.</w:t>
      </w:r>
    </w:p>
    <w:p w14:paraId="46081634" w14:textId="77777777" w:rsidR="001E6D94" w:rsidRPr="0097568C" w:rsidRDefault="001E6D94" w:rsidP="00B11D90">
      <w:pPr>
        <w:pStyle w:val="Default"/>
        <w:ind w:left="426"/>
        <w:rPr>
          <w:sz w:val="22"/>
          <w:lang w:val="en-US"/>
        </w:rPr>
      </w:pPr>
    </w:p>
    <w:p w14:paraId="363C5D24" w14:textId="02CBB613" w:rsidR="00505B4C" w:rsidRDefault="001E6D94" w:rsidP="001E6D94">
      <w:pPr>
        <w:pStyle w:val="Liststycke"/>
        <w:ind w:left="709"/>
        <w:rPr>
          <w:rFonts w:ascii="Palatino Linotype" w:hAnsi="Palatino Linotype"/>
          <w:sz w:val="22"/>
          <w:lang w:val="en-US"/>
        </w:rPr>
      </w:pPr>
      <w:r w:rsidRPr="000776A2">
        <w:rPr>
          <w:rFonts w:ascii="Palatino Linotype" w:hAnsi="Palatino Linotype"/>
          <w:b/>
          <w:bCs/>
          <w:color w:val="0070C0"/>
          <w:szCs w:val="24"/>
          <w:u w:val="single"/>
          <w:lang w:val="en-US"/>
        </w:rPr>
        <w:t>Recommendations:</w:t>
      </w:r>
      <w:r>
        <w:rPr>
          <w:rFonts w:ascii="Palatino Linotype" w:hAnsi="Palatino Linotype"/>
          <w:b/>
          <w:bCs/>
          <w:sz w:val="22"/>
          <w:u w:val="single"/>
          <w:lang w:val="en-US"/>
        </w:rPr>
        <w:br/>
      </w:r>
      <w:r w:rsidRPr="0073147D">
        <w:rPr>
          <w:rFonts w:ascii="Palatino Linotype" w:hAnsi="Palatino Linotype"/>
          <w:b/>
          <w:bCs/>
          <w:sz w:val="22"/>
          <w:lang w:val="en-US"/>
        </w:rPr>
        <w:br/>
      </w:r>
      <w:r>
        <w:rPr>
          <w:rFonts w:ascii="Palatino Linotype" w:hAnsi="Palatino Linotype"/>
          <w:sz w:val="22"/>
          <w:lang w:val="en-US"/>
        </w:rPr>
        <w:t>CONSULTATIONS</w:t>
      </w:r>
      <w:r w:rsidRPr="00A40272">
        <w:rPr>
          <w:rFonts w:ascii="Palatino Linotype" w:hAnsi="Palatino Linotype"/>
          <w:sz w:val="22"/>
          <w:lang w:val="en-US"/>
        </w:rPr>
        <w:t>:</w:t>
      </w:r>
      <w:r w:rsidRPr="008F751A">
        <w:rPr>
          <w:rFonts w:ascii="Palatino Linotype" w:hAnsi="Palatino Linotype"/>
          <w:b/>
          <w:bCs/>
          <w:sz w:val="22"/>
          <w:lang w:val="en-US"/>
        </w:rPr>
        <w:br/>
      </w:r>
      <w:r>
        <w:rPr>
          <w:rFonts w:ascii="Palatino Linotype" w:hAnsi="Palatino Linotype"/>
          <w:sz w:val="22"/>
          <w:lang w:val="en-US"/>
        </w:rPr>
        <w:t>II</w:t>
      </w:r>
      <w:r w:rsidRPr="00970BC5">
        <w:rPr>
          <w:rFonts w:ascii="Palatino Linotype" w:hAnsi="Palatino Linotype"/>
          <w:sz w:val="22"/>
          <w:lang w:val="en-US"/>
        </w:rPr>
        <w:t xml:space="preserve">.  </w:t>
      </w:r>
      <w:r>
        <w:rPr>
          <w:rFonts w:ascii="Palatino Linotype" w:hAnsi="Palatino Linotype"/>
          <w:sz w:val="22"/>
          <w:lang w:val="en-US"/>
        </w:rPr>
        <w:t>a</w:t>
      </w:r>
      <w:r w:rsidRPr="001858C7">
        <w:rPr>
          <w:rFonts w:ascii="Palatino Linotype" w:hAnsi="Palatino Linotype"/>
          <w:sz w:val="22"/>
          <w:lang w:val="en-US"/>
        </w:rPr>
        <w:t xml:space="preserve">) </w:t>
      </w:r>
      <w:r>
        <w:rPr>
          <w:rFonts w:ascii="Palatino Linotype" w:hAnsi="Palatino Linotype"/>
          <w:sz w:val="22"/>
          <w:lang w:val="en-US"/>
        </w:rPr>
        <w:t xml:space="preserve">Secure financial resources for the Sami Parliament and Sami organizations to </w:t>
      </w:r>
      <w:r w:rsidRPr="0062405D">
        <w:rPr>
          <w:rFonts w:ascii="Palatino Linotype" w:hAnsi="Palatino Linotype"/>
          <w:sz w:val="22"/>
          <w:lang w:val="en-US"/>
        </w:rPr>
        <w:lastRenderedPageBreak/>
        <w:t xml:space="preserve">participate in </w:t>
      </w:r>
      <w:r>
        <w:rPr>
          <w:rFonts w:ascii="Palatino Linotype" w:hAnsi="Palatino Linotype"/>
          <w:sz w:val="22"/>
          <w:lang w:val="en-US"/>
        </w:rPr>
        <w:t xml:space="preserve">meaningful </w:t>
      </w:r>
      <w:r w:rsidRPr="0062405D">
        <w:rPr>
          <w:rFonts w:ascii="Palatino Linotype" w:hAnsi="Palatino Linotype"/>
          <w:sz w:val="22"/>
          <w:lang w:val="en-US"/>
        </w:rPr>
        <w:t>consultations</w:t>
      </w:r>
      <w:r>
        <w:rPr>
          <w:rFonts w:ascii="Palatino Linotype" w:hAnsi="Palatino Linotype"/>
          <w:sz w:val="22"/>
          <w:lang w:val="en-US"/>
        </w:rPr>
        <w:t xml:space="preserve"> and build the capacity needed.</w:t>
      </w:r>
      <w:r w:rsidR="008D0CB5">
        <w:rPr>
          <w:rFonts w:ascii="Palatino Linotype" w:hAnsi="Palatino Linotype"/>
          <w:sz w:val="22"/>
          <w:lang w:val="en-US"/>
        </w:rPr>
        <w:t xml:space="preserve"> Evaluate the implementation and </w:t>
      </w:r>
      <w:r w:rsidR="008D0CB5" w:rsidRPr="0062405D">
        <w:rPr>
          <w:rFonts w:ascii="Palatino Linotype" w:hAnsi="Palatino Linotype"/>
          <w:sz w:val="22"/>
          <w:lang w:val="en-US"/>
        </w:rPr>
        <w:t>elaboration of practice</w:t>
      </w:r>
      <w:r w:rsidR="008D0CB5">
        <w:rPr>
          <w:rFonts w:ascii="Palatino Linotype" w:hAnsi="Palatino Linotype"/>
          <w:sz w:val="22"/>
          <w:lang w:val="en-US"/>
        </w:rPr>
        <w:t xml:space="preserve"> of the Consultation Act.</w:t>
      </w:r>
    </w:p>
    <w:p w14:paraId="2ED07705" w14:textId="5C149E9D" w:rsidR="00505B4C" w:rsidRDefault="00505B4C">
      <w:pPr>
        <w:rPr>
          <w:rFonts w:ascii="Palatino Linotype" w:hAnsi="Palatino Linotype"/>
          <w:sz w:val="22"/>
          <w:lang w:val="en-US"/>
        </w:rPr>
      </w:pPr>
    </w:p>
    <w:p w14:paraId="5F696D0F" w14:textId="44CE0632" w:rsidR="001E6D94" w:rsidRDefault="001E6D94" w:rsidP="001E6D94">
      <w:pPr>
        <w:pStyle w:val="Liststycke"/>
        <w:ind w:left="709"/>
        <w:rPr>
          <w:rFonts w:ascii="Palatino Linotype" w:hAnsi="Palatino Linotype"/>
          <w:sz w:val="22"/>
          <w:szCs w:val="22"/>
          <w:lang w:val="en-US" w:eastAsia="en-US"/>
        </w:rPr>
      </w:pPr>
      <w:r w:rsidRPr="00A40272">
        <w:rPr>
          <w:rFonts w:ascii="Palatino Linotype" w:hAnsi="Palatino Linotype"/>
          <w:sz w:val="22"/>
          <w:lang w:val="en-US"/>
        </w:rPr>
        <w:t>TRUTH COMMISSION:</w:t>
      </w:r>
      <w:r w:rsidRPr="008F751A">
        <w:rPr>
          <w:rFonts w:ascii="Palatino Linotype" w:hAnsi="Palatino Linotype"/>
          <w:b/>
          <w:bCs/>
          <w:sz w:val="22"/>
          <w:lang w:val="en-US"/>
        </w:rPr>
        <w:br/>
      </w:r>
      <w:r w:rsidR="009952D9">
        <w:rPr>
          <w:rFonts w:ascii="Palatino Linotype" w:hAnsi="Palatino Linotype"/>
          <w:sz w:val="22"/>
          <w:lang w:val="en-US"/>
        </w:rPr>
        <w:t>II</w:t>
      </w:r>
      <w:r w:rsidR="009952D9" w:rsidRPr="00970BC5">
        <w:rPr>
          <w:rFonts w:ascii="Palatino Linotype" w:hAnsi="Palatino Linotype"/>
          <w:sz w:val="22"/>
          <w:lang w:val="en-US"/>
        </w:rPr>
        <w:t xml:space="preserve">.  </w:t>
      </w:r>
      <w:r>
        <w:rPr>
          <w:rFonts w:ascii="Palatino Linotype" w:hAnsi="Palatino Linotype"/>
          <w:sz w:val="22"/>
          <w:lang w:val="en-US"/>
        </w:rPr>
        <w:t>c</w:t>
      </w:r>
      <w:r w:rsidRPr="001858C7">
        <w:rPr>
          <w:rFonts w:ascii="Palatino Linotype" w:hAnsi="Palatino Linotype"/>
          <w:sz w:val="22"/>
          <w:lang w:val="en-US"/>
        </w:rPr>
        <w:t xml:space="preserve">) </w:t>
      </w:r>
      <w:r w:rsidR="005E5117">
        <w:rPr>
          <w:rFonts w:ascii="Palatino Linotype" w:hAnsi="Palatino Linotype"/>
          <w:sz w:val="22"/>
          <w:szCs w:val="22"/>
          <w:lang w:val="en-US" w:eastAsia="en-US"/>
        </w:rPr>
        <w:t>Sweden</w:t>
      </w:r>
      <w:r w:rsidRPr="00B1447E">
        <w:rPr>
          <w:rFonts w:ascii="Palatino Linotype" w:hAnsi="Palatino Linotype"/>
          <w:sz w:val="22"/>
          <w:szCs w:val="22"/>
          <w:lang w:val="en-US" w:eastAsia="en-US"/>
        </w:rPr>
        <w:t xml:space="preserve"> </w:t>
      </w:r>
      <w:r>
        <w:rPr>
          <w:rFonts w:ascii="Palatino Linotype" w:hAnsi="Palatino Linotype"/>
          <w:sz w:val="22"/>
          <w:szCs w:val="22"/>
          <w:lang w:val="en-US" w:eastAsia="en-US"/>
        </w:rPr>
        <w:t>must immediately</w:t>
      </w:r>
      <w:r w:rsidRPr="00B1447E">
        <w:rPr>
          <w:rFonts w:ascii="Palatino Linotype" w:hAnsi="Palatino Linotype"/>
          <w:sz w:val="22"/>
          <w:szCs w:val="22"/>
          <w:lang w:val="en-US" w:eastAsia="en-US"/>
        </w:rPr>
        <w:t xml:space="preserve"> </w:t>
      </w:r>
      <w:r>
        <w:rPr>
          <w:rFonts w:ascii="Palatino Linotype" w:hAnsi="Palatino Linotype"/>
          <w:sz w:val="22"/>
          <w:szCs w:val="22"/>
          <w:lang w:val="en-US" w:eastAsia="en-US"/>
        </w:rPr>
        <w:t xml:space="preserve">go forward with the </w:t>
      </w:r>
      <w:r w:rsidRPr="00B1447E">
        <w:rPr>
          <w:rFonts w:ascii="Palatino Linotype" w:hAnsi="Palatino Linotype"/>
          <w:sz w:val="22"/>
          <w:szCs w:val="22"/>
          <w:lang w:val="en-US" w:eastAsia="en-US"/>
        </w:rPr>
        <w:t>by-election of</w:t>
      </w:r>
      <w:r>
        <w:rPr>
          <w:rFonts w:ascii="Palatino Linotype" w:hAnsi="Palatino Linotype"/>
          <w:sz w:val="22"/>
          <w:szCs w:val="22"/>
          <w:lang w:val="en-US" w:eastAsia="en-US"/>
        </w:rPr>
        <w:t xml:space="preserve"> </w:t>
      </w:r>
      <w:r w:rsidRPr="00B1447E">
        <w:rPr>
          <w:rFonts w:ascii="Palatino Linotype" w:hAnsi="Palatino Linotype"/>
          <w:sz w:val="22"/>
          <w:szCs w:val="22"/>
          <w:lang w:val="en-US" w:eastAsia="en-US"/>
        </w:rPr>
        <w:t xml:space="preserve">members </w:t>
      </w:r>
      <w:r>
        <w:rPr>
          <w:rFonts w:ascii="Palatino Linotype" w:hAnsi="Palatino Linotype"/>
          <w:sz w:val="22"/>
          <w:szCs w:val="22"/>
          <w:lang w:val="en-US" w:eastAsia="en-US"/>
        </w:rPr>
        <w:t>to the Truth Commission for the Sami people, according to the mandate and request from the Sami Parliament’s Steering group for the Truth Commission.</w:t>
      </w:r>
      <w:r>
        <w:rPr>
          <w:rFonts w:ascii="Palatino Linotype" w:hAnsi="Palatino Linotype"/>
          <w:sz w:val="22"/>
          <w:szCs w:val="22"/>
          <w:lang w:val="en-US" w:eastAsia="en-US"/>
        </w:rPr>
        <w:br/>
      </w:r>
    </w:p>
    <w:p w14:paraId="6A33E1BE" w14:textId="6D85C7A5" w:rsidR="001E6D94" w:rsidRPr="006A215D" w:rsidRDefault="001E6D94" w:rsidP="006A215D">
      <w:pPr>
        <w:pStyle w:val="Liststycke"/>
        <w:ind w:left="709"/>
        <w:rPr>
          <w:rFonts w:ascii="Palatino Linotype" w:hAnsi="Palatino Linotype"/>
          <w:sz w:val="22"/>
          <w:lang w:val="en-US"/>
        </w:rPr>
      </w:pPr>
      <w:r>
        <w:rPr>
          <w:rFonts w:ascii="Palatino Linotype" w:hAnsi="Palatino Linotype"/>
          <w:sz w:val="22"/>
          <w:lang w:val="en-US"/>
        </w:rPr>
        <w:t>II</w:t>
      </w:r>
      <w:proofErr w:type="gramStart"/>
      <w:r w:rsidRPr="00970BC5">
        <w:rPr>
          <w:rFonts w:ascii="Palatino Linotype" w:hAnsi="Palatino Linotype"/>
          <w:sz w:val="22"/>
          <w:lang w:val="en-US"/>
        </w:rPr>
        <w:t xml:space="preserve">.  </w:t>
      </w:r>
      <w:r>
        <w:rPr>
          <w:rFonts w:ascii="Palatino Linotype" w:hAnsi="Palatino Linotype"/>
          <w:sz w:val="22"/>
          <w:lang w:val="en-US"/>
        </w:rPr>
        <w:t>d</w:t>
      </w:r>
      <w:proofErr w:type="gramEnd"/>
      <w:r>
        <w:rPr>
          <w:rFonts w:ascii="Palatino Linotype" w:hAnsi="Palatino Linotype"/>
          <w:sz w:val="22"/>
          <w:lang w:val="en-US"/>
        </w:rPr>
        <w:t xml:space="preserve">) </w:t>
      </w:r>
      <w:r w:rsidRPr="001858C7">
        <w:rPr>
          <w:rFonts w:ascii="Palatino Linotype" w:hAnsi="Palatino Linotype"/>
          <w:sz w:val="22"/>
          <w:lang w:val="en-US"/>
        </w:rPr>
        <w:t xml:space="preserve">Ensure that the Truth Commission is equipped with sufficient </w:t>
      </w:r>
      <w:r>
        <w:rPr>
          <w:rFonts w:ascii="Palatino Linotype" w:hAnsi="Palatino Linotype"/>
          <w:sz w:val="22"/>
          <w:szCs w:val="22"/>
          <w:lang w:val="en-US" w:eastAsia="en-US"/>
        </w:rPr>
        <w:t>funding and resources, including the necessary technical and political support to carry out its mandate.</w:t>
      </w:r>
      <w:r w:rsidRPr="001858C7">
        <w:rPr>
          <w:rFonts w:ascii="Palatino Linotype" w:hAnsi="Palatino Linotype"/>
          <w:sz w:val="22"/>
          <w:highlight w:val="yellow"/>
          <w:lang w:val="en-US"/>
        </w:rPr>
        <w:br/>
      </w:r>
      <w:r w:rsidRPr="001858C7">
        <w:rPr>
          <w:rFonts w:ascii="Palatino Linotype" w:hAnsi="Palatino Linotype"/>
          <w:sz w:val="22"/>
          <w:highlight w:val="yellow"/>
          <w:lang w:val="en-US"/>
        </w:rPr>
        <w:br/>
      </w:r>
      <w:r>
        <w:rPr>
          <w:rFonts w:ascii="Palatino Linotype" w:hAnsi="Palatino Linotype"/>
          <w:sz w:val="22"/>
          <w:lang w:val="en-US"/>
        </w:rPr>
        <w:t>II</w:t>
      </w:r>
      <w:r w:rsidRPr="00970BC5">
        <w:rPr>
          <w:rFonts w:ascii="Palatino Linotype" w:hAnsi="Palatino Linotype"/>
          <w:sz w:val="22"/>
          <w:lang w:val="en-US"/>
        </w:rPr>
        <w:t xml:space="preserve">.  </w:t>
      </w:r>
      <w:r>
        <w:rPr>
          <w:rFonts w:ascii="Palatino Linotype" w:hAnsi="Palatino Linotype"/>
          <w:sz w:val="22"/>
          <w:lang w:val="en-US"/>
        </w:rPr>
        <w:t>e</w:t>
      </w:r>
      <w:r w:rsidRPr="00B47FE0">
        <w:rPr>
          <w:rFonts w:ascii="Palatino Linotype" w:hAnsi="Palatino Linotype"/>
          <w:sz w:val="22"/>
          <w:lang w:val="en-US"/>
        </w:rPr>
        <w:t>) Establish</w:t>
      </w:r>
      <w:r w:rsidRPr="008420E0">
        <w:rPr>
          <w:rFonts w:ascii="Palatino Linotype" w:hAnsi="Palatino Linotype"/>
          <w:sz w:val="22"/>
          <w:lang w:val="en-US"/>
        </w:rPr>
        <w:t xml:space="preserve"> an independent mechanism, in consultation with </w:t>
      </w:r>
      <w:r>
        <w:rPr>
          <w:rFonts w:ascii="Palatino Linotype" w:hAnsi="Palatino Linotype"/>
          <w:sz w:val="22"/>
          <w:lang w:val="en-US"/>
        </w:rPr>
        <w:t>the Sami Parliament and the Sami people</w:t>
      </w:r>
      <w:r w:rsidRPr="008420E0">
        <w:rPr>
          <w:rFonts w:ascii="Palatino Linotype" w:hAnsi="Palatino Linotype"/>
          <w:sz w:val="22"/>
          <w:lang w:val="en-US"/>
        </w:rPr>
        <w:t xml:space="preserve">, to support and monitor the implementation of the recommendations of </w:t>
      </w:r>
      <w:r>
        <w:rPr>
          <w:rFonts w:ascii="Palatino Linotype" w:hAnsi="Palatino Linotype"/>
          <w:sz w:val="22"/>
          <w:lang w:val="en-US"/>
        </w:rPr>
        <w:t>the Truth C</w:t>
      </w:r>
      <w:r w:rsidRPr="008420E0">
        <w:rPr>
          <w:rFonts w:ascii="Palatino Linotype" w:hAnsi="Palatino Linotype"/>
          <w:sz w:val="22"/>
          <w:lang w:val="en-US"/>
        </w:rPr>
        <w:t>ommission and provide sufficient human, technical and financial resources</w:t>
      </w:r>
      <w:r w:rsidRPr="00840D0C">
        <w:rPr>
          <w:rFonts w:ascii="Palatino Linotype" w:hAnsi="Palatino Linotype"/>
          <w:sz w:val="22"/>
          <w:lang w:val="en-US"/>
        </w:rPr>
        <w:t xml:space="preserve">. </w:t>
      </w:r>
      <w:r w:rsidRPr="006A215D">
        <w:rPr>
          <w:rFonts w:ascii="Palatino Linotype" w:hAnsi="Palatino Linotype"/>
          <w:sz w:val="22"/>
          <w:lang w:val="en-US"/>
        </w:rPr>
        <w:br/>
      </w:r>
      <w:r w:rsidRPr="006A215D">
        <w:rPr>
          <w:rFonts w:ascii="Palatino Linotype" w:hAnsi="Palatino Linotype"/>
          <w:sz w:val="22"/>
          <w:lang w:val="en-US"/>
        </w:rPr>
        <w:br/>
        <w:t xml:space="preserve">II.  </w:t>
      </w:r>
      <w:r w:rsidR="006A215D">
        <w:rPr>
          <w:rFonts w:ascii="Palatino Linotype" w:hAnsi="Palatino Linotype"/>
          <w:sz w:val="22"/>
          <w:lang w:val="en-US"/>
        </w:rPr>
        <w:t>f</w:t>
      </w:r>
      <w:r w:rsidRPr="006A215D">
        <w:rPr>
          <w:rFonts w:ascii="Palatino Linotype" w:hAnsi="Palatino Linotype"/>
          <w:sz w:val="22"/>
          <w:lang w:val="en-US"/>
        </w:rPr>
        <w:t>) Continue efforts to promote reconciliation and advance the economic, social and cultural rights and interests of the Sami people, including relating to land, language, education, participation in decision-making, and the repatriation of Sami human remains and Sami artifacts to the Sami people.</w:t>
      </w:r>
      <w:r w:rsidRPr="006A215D">
        <w:rPr>
          <w:rFonts w:ascii="Palatino Linotype" w:hAnsi="Palatino Linotype"/>
          <w:sz w:val="22"/>
          <w:lang w:val="en-US"/>
        </w:rPr>
        <w:br/>
      </w:r>
      <w:r w:rsidRPr="006A215D">
        <w:rPr>
          <w:rFonts w:ascii="Palatino Linotype" w:hAnsi="Palatino Linotype"/>
          <w:sz w:val="22"/>
          <w:lang w:val="en-US"/>
        </w:rPr>
        <w:br/>
        <w:t>THE SAMI PARLIAMENT:</w:t>
      </w:r>
      <w:r w:rsidRPr="006A215D">
        <w:rPr>
          <w:rFonts w:ascii="Palatino Linotype" w:hAnsi="Palatino Linotype"/>
          <w:b/>
          <w:bCs/>
          <w:sz w:val="22"/>
          <w:lang w:val="en-US"/>
        </w:rPr>
        <w:br/>
      </w:r>
      <w:r w:rsidRPr="006A215D">
        <w:rPr>
          <w:rFonts w:ascii="Palatino Linotype" w:hAnsi="Palatino Linotype"/>
          <w:sz w:val="22"/>
          <w:lang w:val="en-US"/>
        </w:rPr>
        <w:t xml:space="preserve">II.  </w:t>
      </w:r>
      <w:r w:rsidR="006A215D">
        <w:rPr>
          <w:rFonts w:ascii="Palatino Linotype" w:hAnsi="Palatino Linotype"/>
          <w:sz w:val="22"/>
          <w:lang w:val="en-US"/>
        </w:rPr>
        <w:t>g</w:t>
      </w:r>
      <w:r w:rsidRPr="006A215D">
        <w:rPr>
          <w:rFonts w:ascii="Palatino Linotype" w:hAnsi="Palatino Linotype"/>
          <w:sz w:val="22"/>
          <w:lang w:val="en-US"/>
        </w:rPr>
        <w:t>) Ensure that The Sami Parliament has greater independence from State institutions and authorities, to review the Sami Parliament’s statutory status and functions, to ensure its independent decision-making powers and to ensure that adequate funding is allocated to the Parliament to carry out its mandate.</w:t>
      </w:r>
      <w:r w:rsidRPr="006A215D">
        <w:rPr>
          <w:rFonts w:ascii="Palatino Linotype" w:hAnsi="Palatino Linotype"/>
          <w:sz w:val="22"/>
          <w:lang w:val="en-US"/>
        </w:rPr>
        <w:br/>
      </w:r>
    </w:p>
    <w:p w14:paraId="0DA08179" w14:textId="77777777" w:rsidR="005B792A" w:rsidRPr="005B792A" w:rsidRDefault="005B792A" w:rsidP="005B792A">
      <w:pPr>
        <w:pStyle w:val="Liststycke"/>
        <w:rPr>
          <w:rFonts w:ascii="Palatino Linotype" w:hAnsi="Palatino Linotype"/>
          <w:sz w:val="22"/>
          <w:lang w:val="en-US"/>
        </w:rPr>
      </w:pPr>
    </w:p>
    <w:p w14:paraId="5369F7F4" w14:textId="77777777" w:rsidR="005B792A" w:rsidRPr="00D318AA" w:rsidRDefault="005B792A" w:rsidP="005B792A">
      <w:pPr>
        <w:pStyle w:val="Rubrik2"/>
      </w:pPr>
      <w:r w:rsidRPr="00AA4F19">
        <w:t>International frameworks on indigenous peoples’ rights</w:t>
      </w:r>
      <w:r>
        <w:t xml:space="preserve"> </w:t>
      </w:r>
    </w:p>
    <w:p w14:paraId="235A33A5" w14:textId="77777777" w:rsidR="005B792A" w:rsidRDefault="005B792A" w:rsidP="005B792A">
      <w:pPr>
        <w:pStyle w:val="Liststycke"/>
        <w:ind w:left="426"/>
        <w:rPr>
          <w:rFonts w:ascii="Palatino Linotype" w:hAnsi="Palatino Linotype"/>
          <w:sz w:val="22"/>
          <w:lang w:val="en-US"/>
        </w:rPr>
      </w:pPr>
    </w:p>
    <w:p w14:paraId="567BF8E9" w14:textId="77777777" w:rsidR="005B792A" w:rsidRPr="00D318AA" w:rsidRDefault="005B792A" w:rsidP="005B792A">
      <w:pPr>
        <w:pStyle w:val="Rubrik3"/>
      </w:pPr>
      <w:r w:rsidRPr="00AA4F19">
        <w:t xml:space="preserve">Ratification of ILO no. 169 </w:t>
      </w:r>
    </w:p>
    <w:p w14:paraId="6D08F6C8" w14:textId="2038F8CF" w:rsidR="005B792A" w:rsidRPr="00B466E1" w:rsidRDefault="00C21B72" w:rsidP="005B792A">
      <w:pPr>
        <w:pStyle w:val="Liststycke"/>
        <w:numPr>
          <w:ilvl w:val="0"/>
          <w:numId w:val="2"/>
        </w:numPr>
        <w:ind w:left="426"/>
        <w:rPr>
          <w:rFonts w:ascii="Palatino Linotype" w:hAnsi="Palatino Linotype"/>
          <w:sz w:val="22"/>
          <w:lang w:val="en-US"/>
        </w:rPr>
      </w:pPr>
      <w:r>
        <w:rPr>
          <w:rFonts w:ascii="Palatino Linotype" w:hAnsi="Palatino Linotype"/>
          <w:sz w:val="22"/>
          <w:lang w:val="en-US"/>
        </w:rPr>
        <w:t>The Sami</w:t>
      </w:r>
      <w:r w:rsidRPr="00B466E1">
        <w:rPr>
          <w:rFonts w:ascii="Palatino Linotype" w:hAnsi="Palatino Linotype"/>
          <w:sz w:val="22"/>
          <w:lang w:val="en-US"/>
        </w:rPr>
        <w:t xml:space="preserve"> Parliament </w:t>
      </w:r>
      <w:r>
        <w:rPr>
          <w:rFonts w:ascii="Palatino Linotype" w:hAnsi="Palatino Linotype"/>
          <w:sz w:val="22"/>
          <w:lang w:val="en-US"/>
        </w:rPr>
        <w:t xml:space="preserve">has </w:t>
      </w:r>
      <w:r w:rsidRPr="00B466E1">
        <w:rPr>
          <w:rFonts w:ascii="Palatino Linotype" w:hAnsi="Palatino Linotype"/>
          <w:sz w:val="22"/>
          <w:lang w:val="en-US"/>
        </w:rPr>
        <w:t>request</w:t>
      </w:r>
      <w:r>
        <w:rPr>
          <w:rFonts w:ascii="Palatino Linotype" w:hAnsi="Palatino Linotype"/>
          <w:sz w:val="22"/>
          <w:lang w:val="en-US"/>
        </w:rPr>
        <w:t xml:space="preserve">ed </w:t>
      </w:r>
      <w:r w:rsidRPr="00B466E1">
        <w:rPr>
          <w:rFonts w:ascii="Palatino Linotype" w:hAnsi="Palatino Linotype"/>
          <w:sz w:val="22"/>
          <w:lang w:val="en-US"/>
        </w:rPr>
        <w:t xml:space="preserve">the </w:t>
      </w:r>
      <w:r>
        <w:rPr>
          <w:rFonts w:ascii="Palatino Linotype" w:hAnsi="Palatino Linotype"/>
          <w:sz w:val="22"/>
          <w:lang w:val="en-US"/>
        </w:rPr>
        <w:t>g</w:t>
      </w:r>
      <w:r w:rsidRPr="00B466E1">
        <w:rPr>
          <w:rFonts w:ascii="Palatino Linotype" w:hAnsi="Palatino Linotype"/>
          <w:sz w:val="22"/>
          <w:lang w:val="en-US"/>
        </w:rPr>
        <w:t xml:space="preserve">overnment to ratify ILO </w:t>
      </w:r>
      <w:r>
        <w:rPr>
          <w:rFonts w:ascii="Palatino Linotype" w:hAnsi="Palatino Linotype"/>
          <w:sz w:val="22"/>
          <w:lang w:val="en-US"/>
        </w:rPr>
        <w:t xml:space="preserve">Convention No. </w:t>
      </w:r>
      <w:r w:rsidRPr="00B466E1">
        <w:rPr>
          <w:rFonts w:ascii="Palatino Linotype" w:hAnsi="Palatino Linotype"/>
          <w:sz w:val="22"/>
          <w:lang w:val="en-US"/>
        </w:rPr>
        <w:t>169</w:t>
      </w:r>
      <w:r>
        <w:rPr>
          <w:rFonts w:ascii="Palatino Linotype" w:hAnsi="Palatino Linotype"/>
          <w:sz w:val="22"/>
          <w:lang w:val="en-US"/>
        </w:rPr>
        <w:t xml:space="preserve">. </w:t>
      </w:r>
      <w:r w:rsidR="005B792A" w:rsidRPr="00B466E1">
        <w:rPr>
          <w:rFonts w:ascii="Palatino Linotype" w:hAnsi="Palatino Linotype"/>
          <w:sz w:val="22"/>
          <w:lang w:val="en-US"/>
        </w:rPr>
        <w:t>Despite numerous recommendations Sweden has still not ratified th</w:t>
      </w:r>
      <w:r>
        <w:rPr>
          <w:rFonts w:ascii="Palatino Linotype" w:hAnsi="Palatino Linotype"/>
          <w:sz w:val="22"/>
          <w:lang w:val="en-US"/>
        </w:rPr>
        <w:t>e</w:t>
      </w:r>
      <w:r w:rsidR="005B792A" w:rsidRPr="00B466E1">
        <w:rPr>
          <w:rFonts w:ascii="Palatino Linotype" w:hAnsi="Palatino Linotype"/>
          <w:sz w:val="22"/>
          <w:lang w:val="en-US"/>
        </w:rPr>
        <w:t xml:space="preserve"> Convention</w:t>
      </w:r>
      <w:r>
        <w:rPr>
          <w:rFonts w:ascii="Palatino Linotype" w:hAnsi="Palatino Linotype"/>
          <w:sz w:val="22"/>
          <w:lang w:val="en-US"/>
        </w:rPr>
        <w:t>.</w:t>
      </w:r>
      <w:r w:rsidR="005B792A" w:rsidRPr="00B466E1">
        <w:rPr>
          <w:rFonts w:ascii="Palatino Linotype" w:hAnsi="Palatino Linotype"/>
          <w:sz w:val="22"/>
          <w:lang w:val="en-US"/>
        </w:rPr>
        <w:br/>
      </w:r>
    </w:p>
    <w:p w14:paraId="0BF04554" w14:textId="77777777" w:rsidR="005B792A" w:rsidRPr="000C2416" w:rsidRDefault="005B792A" w:rsidP="005B792A">
      <w:pPr>
        <w:pStyle w:val="Rubrik3"/>
      </w:pPr>
      <w:r w:rsidRPr="00CF5C88">
        <w:t xml:space="preserve">Implementation of UNDRIP </w:t>
      </w:r>
    </w:p>
    <w:p w14:paraId="1BA065EF" w14:textId="3731261C" w:rsidR="005B792A" w:rsidRPr="000C2416" w:rsidRDefault="005B792A" w:rsidP="005B792A">
      <w:pPr>
        <w:pStyle w:val="Liststycke"/>
        <w:numPr>
          <w:ilvl w:val="0"/>
          <w:numId w:val="2"/>
        </w:numPr>
        <w:ind w:left="426"/>
        <w:rPr>
          <w:rFonts w:ascii="Palatino Linotype" w:hAnsi="Palatino Linotype"/>
          <w:sz w:val="22"/>
          <w:lang w:val="en-US"/>
        </w:rPr>
      </w:pPr>
      <w:r w:rsidRPr="00CF5C88">
        <w:rPr>
          <w:rFonts w:ascii="Palatino Linotype" w:hAnsi="Palatino Linotype"/>
          <w:sz w:val="22"/>
          <w:lang w:val="en-US"/>
        </w:rPr>
        <w:t xml:space="preserve">Sweden voted in favor of the UN Declaration on the Rights of Indigenous Peoples (UNDRIP) in 2007 and stated in its explanation of vote that the implementation of the Declaration will improve the situation of indigenous peoples, </w:t>
      </w:r>
      <w:r w:rsidR="000068EA">
        <w:rPr>
          <w:rFonts w:ascii="Palatino Linotype" w:hAnsi="Palatino Linotype"/>
          <w:sz w:val="22"/>
          <w:lang w:val="en-US"/>
        </w:rPr>
        <w:t xml:space="preserve">and </w:t>
      </w:r>
      <w:r w:rsidRPr="00CF5C88">
        <w:rPr>
          <w:rFonts w:ascii="Palatino Linotype" w:hAnsi="Palatino Linotype"/>
          <w:sz w:val="22"/>
          <w:lang w:val="en-US"/>
        </w:rPr>
        <w:t xml:space="preserve">that the </w:t>
      </w:r>
      <w:r w:rsidR="000068EA">
        <w:rPr>
          <w:rFonts w:ascii="Palatino Linotype" w:hAnsi="Palatino Linotype"/>
          <w:sz w:val="22"/>
          <w:lang w:val="en-US"/>
        </w:rPr>
        <w:t>g</w:t>
      </w:r>
      <w:r w:rsidRPr="00CF5C88">
        <w:rPr>
          <w:rFonts w:ascii="Palatino Linotype" w:hAnsi="Palatino Linotype"/>
          <w:sz w:val="22"/>
          <w:lang w:val="en-US"/>
        </w:rPr>
        <w:t xml:space="preserve">overnment looks forward to pursuing a dialogue with the </w:t>
      </w:r>
      <w:r>
        <w:rPr>
          <w:rFonts w:ascii="Palatino Linotype" w:hAnsi="Palatino Linotype"/>
          <w:sz w:val="22"/>
          <w:lang w:val="en-US"/>
        </w:rPr>
        <w:t>Sami</w:t>
      </w:r>
      <w:r w:rsidRPr="00CF5C88">
        <w:rPr>
          <w:rFonts w:ascii="Palatino Linotype" w:hAnsi="Palatino Linotype"/>
          <w:sz w:val="22"/>
          <w:lang w:val="en-US"/>
        </w:rPr>
        <w:t xml:space="preserve"> representatives on the implementation of the Declaration</w:t>
      </w:r>
      <w:r w:rsidRPr="000C2416">
        <w:rPr>
          <w:rFonts w:ascii="Palatino Linotype" w:hAnsi="Palatino Linotype"/>
          <w:sz w:val="22"/>
          <w:lang w:val="en-US"/>
        </w:rPr>
        <w:t>.</w:t>
      </w:r>
      <w:r w:rsidRPr="000C2416">
        <w:rPr>
          <w:rFonts w:ascii="Palatino Linotype" w:hAnsi="Palatino Linotype"/>
          <w:sz w:val="22"/>
          <w:lang w:val="en-US"/>
        </w:rPr>
        <w:br/>
      </w:r>
    </w:p>
    <w:p w14:paraId="73734110" w14:textId="77777777" w:rsidR="005B792A" w:rsidRDefault="005B792A" w:rsidP="005B792A">
      <w:pPr>
        <w:pStyle w:val="Liststycke"/>
        <w:numPr>
          <w:ilvl w:val="0"/>
          <w:numId w:val="2"/>
        </w:numPr>
        <w:ind w:left="426"/>
        <w:rPr>
          <w:rFonts w:ascii="Palatino Linotype" w:hAnsi="Palatino Linotype"/>
          <w:sz w:val="22"/>
          <w:lang w:val="en-US"/>
        </w:rPr>
      </w:pPr>
      <w:r w:rsidRPr="00CF5C88">
        <w:rPr>
          <w:rFonts w:ascii="Palatino Linotype" w:hAnsi="Palatino Linotype"/>
          <w:sz w:val="22"/>
          <w:lang w:val="en-US"/>
        </w:rPr>
        <w:lastRenderedPageBreak/>
        <w:t>In 2014, Sweden – through the adoption of the General Assembly Resolution on the outcome document of the World Conference on Indigenous Peoples</w:t>
      </w:r>
      <w:r>
        <w:rPr>
          <w:rStyle w:val="Fotnotsreferens"/>
          <w:rFonts w:ascii="Palatino Linotype" w:hAnsi="Palatino Linotype"/>
          <w:sz w:val="22"/>
          <w:lang w:val="en-US"/>
        </w:rPr>
        <w:footnoteReference w:id="5"/>
      </w:r>
      <w:r w:rsidRPr="00CF5C88">
        <w:rPr>
          <w:rFonts w:ascii="Palatino Linotype" w:hAnsi="Palatino Linotype"/>
          <w:sz w:val="22"/>
          <w:lang w:val="en-US"/>
        </w:rPr>
        <w:t xml:space="preserve"> –</w:t>
      </w:r>
      <w:r>
        <w:rPr>
          <w:rFonts w:ascii="Palatino Linotype" w:hAnsi="Palatino Linotype"/>
          <w:sz w:val="22"/>
          <w:lang w:val="en-US"/>
        </w:rPr>
        <w:t xml:space="preserve"> </w:t>
      </w:r>
      <w:r w:rsidRPr="00CF5C88">
        <w:rPr>
          <w:rFonts w:ascii="Palatino Linotype" w:hAnsi="Palatino Linotype"/>
          <w:sz w:val="22"/>
          <w:lang w:val="en-US"/>
        </w:rPr>
        <w:t xml:space="preserve">reiterated its commitment to fulfil the ends of the Declaration. In </w:t>
      </w:r>
      <w:r w:rsidRPr="000531F6">
        <w:rPr>
          <w:rFonts w:ascii="Palatino Linotype" w:hAnsi="Palatino Linotype"/>
          <w:sz w:val="22"/>
          <w:lang w:val="en-US"/>
        </w:rPr>
        <w:t>para</w:t>
      </w:r>
      <w:r w:rsidRPr="00CF5C88">
        <w:rPr>
          <w:rFonts w:ascii="Palatino Linotype" w:hAnsi="Palatino Linotype"/>
          <w:sz w:val="22"/>
          <w:lang w:val="en-US"/>
        </w:rPr>
        <w:t xml:space="preserve"> 8, states commit themselves to cooperate with indigenous peoples to develop and implement national action plans, strategies or other measures. Sweden has not adopted such action plan or strategy. There are national action plans on human rights, however these do not address the rights of the </w:t>
      </w:r>
      <w:r>
        <w:rPr>
          <w:rFonts w:ascii="Palatino Linotype" w:hAnsi="Palatino Linotype"/>
          <w:sz w:val="22"/>
          <w:lang w:val="en-US"/>
        </w:rPr>
        <w:t>Sami</w:t>
      </w:r>
      <w:r w:rsidRPr="00CF5C88">
        <w:rPr>
          <w:rFonts w:ascii="Palatino Linotype" w:hAnsi="Palatino Linotype"/>
          <w:sz w:val="22"/>
          <w:lang w:val="en-US"/>
        </w:rPr>
        <w:t xml:space="preserve"> and are not developed with the purpose of implementing the Declaration</w:t>
      </w:r>
      <w:r w:rsidRPr="000C2416">
        <w:rPr>
          <w:rFonts w:ascii="Palatino Linotype" w:hAnsi="Palatino Linotype"/>
          <w:sz w:val="22"/>
          <w:lang w:val="en-US"/>
        </w:rPr>
        <w:t xml:space="preserve">. </w:t>
      </w:r>
      <w:r>
        <w:rPr>
          <w:rFonts w:ascii="Palatino Linotype" w:hAnsi="Palatino Linotype"/>
          <w:sz w:val="22"/>
          <w:lang w:val="en-US"/>
        </w:rPr>
        <w:br/>
      </w:r>
    </w:p>
    <w:p w14:paraId="2793E858" w14:textId="1B240586" w:rsidR="005B792A" w:rsidRPr="000C2416" w:rsidRDefault="005B792A" w:rsidP="005B792A">
      <w:pPr>
        <w:pStyle w:val="Liststycke"/>
        <w:numPr>
          <w:ilvl w:val="0"/>
          <w:numId w:val="2"/>
        </w:numPr>
        <w:ind w:left="426"/>
        <w:rPr>
          <w:rFonts w:ascii="Palatino Linotype" w:hAnsi="Palatino Linotype"/>
          <w:sz w:val="22"/>
          <w:lang w:val="en-US"/>
        </w:rPr>
      </w:pPr>
      <w:r w:rsidRPr="00CF5C88">
        <w:rPr>
          <w:rFonts w:ascii="Palatino Linotype" w:hAnsi="Palatino Linotype"/>
          <w:sz w:val="22"/>
          <w:lang w:val="en-US"/>
        </w:rPr>
        <w:t xml:space="preserve">Sweden often refers to </w:t>
      </w:r>
      <w:r>
        <w:rPr>
          <w:rFonts w:ascii="Palatino Linotype" w:hAnsi="Palatino Linotype"/>
          <w:sz w:val="22"/>
          <w:lang w:val="en-US"/>
        </w:rPr>
        <w:t>the Declaration’s</w:t>
      </w:r>
      <w:r w:rsidRPr="00CF5C88">
        <w:rPr>
          <w:rFonts w:ascii="Palatino Linotype" w:hAnsi="Palatino Linotype"/>
          <w:sz w:val="22"/>
          <w:lang w:val="en-US"/>
        </w:rPr>
        <w:t xml:space="preserve"> non-binding status despite its content reflecting customary binding norms and rights. </w:t>
      </w:r>
      <w:r>
        <w:rPr>
          <w:rFonts w:ascii="Palatino Linotype" w:hAnsi="Palatino Linotype"/>
          <w:sz w:val="22"/>
          <w:lang w:val="en-US"/>
        </w:rPr>
        <w:br/>
      </w:r>
    </w:p>
    <w:p w14:paraId="7045303D" w14:textId="77777777" w:rsidR="005B792A" w:rsidRPr="000C2416" w:rsidRDefault="005B792A" w:rsidP="005B792A">
      <w:pPr>
        <w:pStyle w:val="Rubrik3"/>
      </w:pPr>
      <w:r>
        <w:t>Nordic Sami Convention</w:t>
      </w:r>
    </w:p>
    <w:p w14:paraId="29587DD0" w14:textId="77777777" w:rsidR="005B792A" w:rsidRPr="003407FA" w:rsidRDefault="005B792A" w:rsidP="005B792A">
      <w:pPr>
        <w:pStyle w:val="Liststycke"/>
        <w:numPr>
          <w:ilvl w:val="0"/>
          <w:numId w:val="2"/>
        </w:numPr>
        <w:tabs>
          <w:tab w:val="left" w:pos="2835"/>
        </w:tabs>
        <w:ind w:left="426"/>
        <w:rPr>
          <w:rFonts w:ascii="Palatino Linotype" w:hAnsi="Palatino Linotype"/>
          <w:sz w:val="22"/>
          <w:szCs w:val="22"/>
          <w:lang w:val="en-US"/>
        </w:rPr>
      </w:pPr>
      <w:r w:rsidRPr="00FD0F57">
        <w:rPr>
          <w:rFonts w:ascii="Palatino Linotype" w:hAnsi="Palatino Linotype"/>
          <w:sz w:val="22"/>
          <w:lang w:val="en-US"/>
        </w:rPr>
        <w:t xml:space="preserve">Negotiations on the </w:t>
      </w:r>
      <w:r>
        <w:rPr>
          <w:rFonts w:ascii="Palatino Linotype" w:hAnsi="Palatino Linotype"/>
          <w:sz w:val="22"/>
          <w:lang w:val="en-US"/>
        </w:rPr>
        <w:t xml:space="preserve">Nordic Sami </w:t>
      </w:r>
      <w:r w:rsidRPr="00FD0F57">
        <w:rPr>
          <w:rFonts w:ascii="Palatino Linotype" w:hAnsi="Palatino Linotype"/>
          <w:sz w:val="22"/>
          <w:lang w:val="en-US"/>
        </w:rPr>
        <w:t xml:space="preserve">Convention have been under way between Sweden, Norway, and Finland and the </w:t>
      </w:r>
      <w:r>
        <w:rPr>
          <w:rFonts w:ascii="Palatino Linotype" w:hAnsi="Palatino Linotype"/>
          <w:sz w:val="22"/>
          <w:lang w:val="en-US"/>
        </w:rPr>
        <w:t>Sami</w:t>
      </w:r>
      <w:r w:rsidRPr="00FD0F57">
        <w:rPr>
          <w:rFonts w:ascii="Palatino Linotype" w:hAnsi="Palatino Linotype"/>
          <w:sz w:val="22"/>
          <w:lang w:val="en-US"/>
        </w:rPr>
        <w:t xml:space="preserve"> Parliaments in the three countries </w:t>
      </w:r>
      <w:r>
        <w:rPr>
          <w:rFonts w:ascii="Palatino Linotype" w:hAnsi="Palatino Linotype"/>
          <w:sz w:val="22"/>
          <w:lang w:val="en-US"/>
        </w:rPr>
        <w:t>for decades</w:t>
      </w:r>
      <w:r w:rsidRPr="00FD0F57">
        <w:rPr>
          <w:rFonts w:ascii="Palatino Linotype" w:hAnsi="Palatino Linotype"/>
          <w:sz w:val="22"/>
          <w:lang w:val="en-US"/>
        </w:rPr>
        <w:t xml:space="preserve">. The Convention, containing a chapter on </w:t>
      </w:r>
      <w:r>
        <w:rPr>
          <w:rFonts w:ascii="Palatino Linotype" w:hAnsi="Palatino Linotype"/>
          <w:sz w:val="22"/>
          <w:lang w:val="en-US"/>
        </w:rPr>
        <w:t>Sami</w:t>
      </w:r>
      <w:r w:rsidRPr="00FD0F57">
        <w:rPr>
          <w:rFonts w:ascii="Palatino Linotype" w:hAnsi="Palatino Linotype"/>
          <w:sz w:val="22"/>
          <w:lang w:val="en-US"/>
        </w:rPr>
        <w:t xml:space="preserve"> governance, is a crucial instrument to ensure </w:t>
      </w:r>
      <w:r>
        <w:rPr>
          <w:rFonts w:ascii="Palatino Linotype" w:hAnsi="Palatino Linotype"/>
          <w:sz w:val="22"/>
          <w:lang w:val="en-US"/>
        </w:rPr>
        <w:t>Sami</w:t>
      </w:r>
      <w:r w:rsidRPr="00FD0F57">
        <w:rPr>
          <w:rFonts w:ascii="Palatino Linotype" w:hAnsi="Palatino Linotype"/>
          <w:sz w:val="22"/>
          <w:lang w:val="en-US"/>
        </w:rPr>
        <w:t xml:space="preserve"> autonomy and </w:t>
      </w:r>
      <w:r>
        <w:rPr>
          <w:rFonts w:ascii="Palatino Linotype" w:hAnsi="Palatino Linotype"/>
          <w:sz w:val="22"/>
          <w:lang w:val="en-US"/>
        </w:rPr>
        <w:t xml:space="preserve">to </w:t>
      </w:r>
      <w:r w:rsidRPr="00FD0F57">
        <w:rPr>
          <w:rFonts w:ascii="Palatino Linotype" w:hAnsi="Palatino Linotype"/>
          <w:sz w:val="22"/>
          <w:lang w:val="en-US"/>
        </w:rPr>
        <w:t>reform inadequate national legislation</w:t>
      </w:r>
      <w:r>
        <w:rPr>
          <w:rFonts w:ascii="Palatino Linotype" w:hAnsi="Palatino Linotype"/>
          <w:sz w:val="22"/>
          <w:lang w:val="en-US"/>
        </w:rPr>
        <w:t xml:space="preserve">. </w:t>
      </w:r>
      <w:r w:rsidRPr="00FD0F57">
        <w:rPr>
          <w:rFonts w:ascii="Palatino Linotype" w:hAnsi="Palatino Linotype"/>
          <w:sz w:val="22"/>
          <w:lang w:val="en-US"/>
        </w:rPr>
        <w:t>Unfortunately, the Convention still has n</w:t>
      </w:r>
      <w:r>
        <w:rPr>
          <w:rFonts w:ascii="Palatino Linotype" w:hAnsi="Palatino Linotype"/>
          <w:sz w:val="22"/>
          <w:lang w:val="en-US"/>
        </w:rPr>
        <w:t>ot been completed and adopted.</w:t>
      </w:r>
      <w:r w:rsidRPr="003407FA">
        <w:rPr>
          <w:rFonts w:ascii="Palatino Linotype" w:hAnsi="Palatino Linotype"/>
          <w:sz w:val="22"/>
          <w:szCs w:val="22"/>
          <w:lang w:val="en-US"/>
        </w:rPr>
        <w:br/>
      </w:r>
    </w:p>
    <w:p w14:paraId="208E4958" w14:textId="4C305BF6" w:rsidR="005B792A" w:rsidRPr="007B1C9C" w:rsidRDefault="005B792A" w:rsidP="00BA5C50">
      <w:pPr>
        <w:pStyle w:val="Liststycke"/>
        <w:ind w:left="709"/>
        <w:rPr>
          <w:rFonts w:ascii="Palatino Linotype" w:hAnsi="Palatino Linotype"/>
          <w:sz w:val="22"/>
          <w:lang w:val="en-US"/>
        </w:rPr>
      </w:pPr>
      <w:r w:rsidRPr="000776A2">
        <w:rPr>
          <w:rFonts w:ascii="Palatino Linotype" w:hAnsi="Palatino Linotype"/>
          <w:b/>
          <w:bCs/>
          <w:color w:val="0070C0"/>
          <w:szCs w:val="24"/>
          <w:u w:val="single"/>
          <w:lang w:val="en-US"/>
        </w:rPr>
        <w:t>Recommendations:</w:t>
      </w:r>
      <w:r w:rsidRPr="000776A2">
        <w:rPr>
          <w:rFonts w:ascii="Palatino Linotype" w:hAnsi="Palatino Linotype"/>
          <w:b/>
          <w:bCs/>
          <w:color w:val="0070C0"/>
          <w:szCs w:val="24"/>
          <w:lang w:val="en-US"/>
        </w:rPr>
        <w:br/>
      </w:r>
      <w:r w:rsidR="00AC3574" w:rsidRPr="007B1C9C">
        <w:rPr>
          <w:rFonts w:ascii="Palatino Linotype" w:hAnsi="Palatino Linotype"/>
          <w:sz w:val="22"/>
          <w:lang w:val="en-US"/>
        </w:rPr>
        <w:t>I</w:t>
      </w:r>
      <w:r w:rsidR="00410C70">
        <w:rPr>
          <w:rFonts w:ascii="Palatino Linotype" w:hAnsi="Palatino Linotype"/>
          <w:sz w:val="22"/>
          <w:lang w:val="en-US"/>
        </w:rPr>
        <w:t>I</w:t>
      </w:r>
      <w:r w:rsidR="00AC3574" w:rsidRPr="007B1C9C">
        <w:rPr>
          <w:rFonts w:ascii="Palatino Linotype" w:hAnsi="Palatino Linotype"/>
          <w:sz w:val="22"/>
          <w:lang w:val="en-US"/>
        </w:rPr>
        <w:t xml:space="preserve">I.  </w:t>
      </w:r>
      <w:r w:rsidR="00AC3574">
        <w:rPr>
          <w:rFonts w:ascii="Palatino Linotype" w:hAnsi="Palatino Linotype"/>
          <w:sz w:val="22"/>
          <w:lang w:val="en-US"/>
        </w:rPr>
        <w:t>a</w:t>
      </w:r>
      <w:r w:rsidR="00AC3574" w:rsidRPr="007B1C9C">
        <w:rPr>
          <w:rFonts w:ascii="Palatino Linotype" w:hAnsi="Palatino Linotype"/>
          <w:sz w:val="22"/>
          <w:lang w:val="en-US"/>
        </w:rPr>
        <w:t>) Establish a national mechanism to handle recommendations from international review bodies.</w:t>
      </w:r>
      <w:r w:rsidR="00AC3574">
        <w:rPr>
          <w:rFonts w:ascii="Palatino Linotype" w:hAnsi="Palatino Linotype"/>
          <w:sz w:val="22"/>
          <w:lang w:val="en-US"/>
        </w:rPr>
        <w:br/>
      </w:r>
      <w:r w:rsidR="00AC3574">
        <w:rPr>
          <w:rFonts w:ascii="Palatino Linotype" w:hAnsi="Palatino Linotype"/>
          <w:sz w:val="22"/>
          <w:lang w:val="en-US"/>
        </w:rPr>
        <w:br/>
      </w:r>
      <w:r w:rsidRPr="007B1C9C">
        <w:rPr>
          <w:rFonts w:ascii="Palatino Linotype" w:hAnsi="Palatino Linotype"/>
          <w:sz w:val="22"/>
          <w:lang w:val="en-US"/>
        </w:rPr>
        <w:t>I</w:t>
      </w:r>
      <w:r w:rsidR="00410C70">
        <w:rPr>
          <w:rFonts w:ascii="Palatino Linotype" w:hAnsi="Palatino Linotype"/>
          <w:sz w:val="22"/>
          <w:lang w:val="en-US"/>
        </w:rPr>
        <w:t>I</w:t>
      </w:r>
      <w:r w:rsidRPr="007B1C9C">
        <w:rPr>
          <w:rFonts w:ascii="Palatino Linotype" w:hAnsi="Palatino Linotype"/>
          <w:sz w:val="22"/>
          <w:lang w:val="en-US"/>
        </w:rPr>
        <w:t xml:space="preserve">I.  </w:t>
      </w:r>
      <w:r w:rsidR="00AC3574">
        <w:rPr>
          <w:rFonts w:ascii="Palatino Linotype" w:hAnsi="Palatino Linotype"/>
          <w:sz w:val="22"/>
          <w:lang w:val="en-US"/>
        </w:rPr>
        <w:t>b</w:t>
      </w:r>
      <w:r w:rsidRPr="007B1C9C">
        <w:rPr>
          <w:rFonts w:ascii="Palatino Linotype" w:hAnsi="Palatino Linotype"/>
          <w:sz w:val="22"/>
          <w:lang w:val="en-US"/>
        </w:rPr>
        <w:t xml:space="preserve">) Initiate a process to </w:t>
      </w:r>
      <w:r w:rsidR="0096793D" w:rsidRPr="007B1C9C">
        <w:rPr>
          <w:rFonts w:ascii="Palatino Linotype" w:hAnsi="Palatino Linotype"/>
          <w:sz w:val="22"/>
          <w:lang w:val="en-US"/>
        </w:rPr>
        <w:t>ratify</w:t>
      </w:r>
      <w:r w:rsidRPr="007B1C9C">
        <w:rPr>
          <w:rFonts w:ascii="Palatino Linotype" w:hAnsi="Palatino Linotype"/>
          <w:sz w:val="22"/>
          <w:lang w:val="en-US"/>
        </w:rPr>
        <w:t xml:space="preserve"> the ILO Convention no 169.</w:t>
      </w:r>
      <w:r w:rsidRPr="007B1C9C">
        <w:rPr>
          <w:rFonts w:ascii="Palatino Linotype" w:hAnsi="Palatino Linotype"/>
          <w:sz w:val="22"/>
          <w:lang w:val="en-US"/>
        </w:rPr>
        <w:br/>
      </w:r>
      <w:r w:rsidRPr="007B1C9C">
        <w:rPr>
          <w:rFonts w:ascii="Palatino Linotype" w:hAnsi="Palatino Linotype"/>
          <w:sz w:val="22"/>
          <w:lang w:val="en-US"/>
        </w:rPr>
        <w:br/>
        <w:t>I</w:t>
      </w:r>
      <w:r w:rsidR="00410C70">
        <w:rPr>
          <w:rFonts w:ascii="Palatino Linotype" w:hAnsi="Palatino Linotype"/>
          <w:sz w:val="22"/>
          <w:lang w:val="en-US"/>
        </w:rPr>
        <w:t>I</w:t>
      </w:r>
      <w:r w:rsidRPr="007B1C9C">
        <w:rPr>
          <w:rFonts w:ascii="Palatino Linotype" w:hAnsi="Palatino Linotype"/>
          <w:sz w:val="22"/>
          <w:lang w:val="en-US"/>
        </w:rPr>
        <w:t xml:space="preserve">I.  </w:t>
      </w:r>
      <w:r w:rsidR="00AC3574">
        <w:rPr>
          <w:rFonts w:ascii="Palatino Linotype" w:hAnsi="Palatino Linotype"/>
          <w:sz w:val="22"/>
          <w:lang w:val="en-US"/>
        </w:rPr>
        <w:t>c</w:t>
      </w:r>
      <w:r w:rsidRPr="007B1C9C">
        <w:rPr>
          <w:rFonts w:ascii="Palatino Linotype" w:hAnsi="Palatino Linotype"/>
          <w:sz w:val="22"/>
          <w:lang w:val="en-US"/>
        </w:rPr>
        <w:t xml:space="preserve">) Establish a Sami strategy and national action plan in close partnership with the Sami people with the aim to </w:t>
      </w:r>
      <w:r w:rsidR="0063066E">
        <w:rPr>
          <w:rFonts w:ascii="Palatino Linotype" w:hAnsi="Palatino Linotype"/>
          <w:sz w:val="22"/>
          <w:lang w:val="en-US"/>
        </w:rPr>
        <w:t xml:space="preserve">implement and </w:t>
      </w:r>
      <w:r w:rsidRPr="007B1C9C">
        <w:rPr>
          <w:rFonts w:ascii="Palatino Linotype" w:hAnsi="Palatino Linotype"/>
          <w:sz w:val="22"/>
          <w:lang w:val="en-US"/>
        </w:rPr>
        <w:t>achieve the ends of the Declaration (UNDRIP).</w:t>
      </w:r>
    </w:p>
    <w:p w14:paraId="7D298474" w14:textId="7534B40A" w:rsidR="00162499" w:rsidRPr="00162499" w:rsidRDefault="009C3429" w:rsidP="00162499">
      <w:pPr>
        <w:pStyle w:val="Liststycke"/>
        <w:rPr>
          <w:rFonts w:ascii="Palatino Linotype" w:hAnsi="Palatino Linotype"/>
          <w:sz w:val="22"/>
          <w:lang w:val="en-US"/>
        </w:rPr>
      </w:pPr>
      <w:r>
        <w:rPr>
          <w:rFonts w:ascii="Palatino Linotype" w:hAnsi="Palatino Linotype"/>
          <w:sz w:val="22"/>
          <w:lang w:val="en-US"/>
        </w:rPr>
        <w:br/>
      </w:r>
    </w:p>
    <w:p w14:paraId="0D0EAD2F" w14:textId="13FEBB36" w:rsidR="00162499" w:rsidRPr="00FD0F57" w:rsidRDefault="00162499" w:rsidP="00162499">
      <w:pPr>
        <w:pStyle w:val="Rubrik2"/>
      </w:pPr>
      <w:r>
        <w:t>Discrimination, racism and hate crime</w:t>
      </w:r>
      <w:r>
        <w:br/>
      </w:r>
      <w:r w:rsidRPr="000E0F17">
        <w:rPr>
          <w:b w:val="0"/>
          <w:bCs/>
          <w:i/>
          <w:iCs/>
        </w:rPr>
        <w:t>(</w:t>
      </w:r>
      <w:r w:rsidR="00310629" w:rsidRPr="000E0F17">
        <w:rPr>
          <w:b w:val="0"/>
          <w:bCs/>
          <w:i/>
          <w:iCs/>
        </w:rPr>
        <w:t>arts. 1 para 1</w:t>
      </w:r>
      <w:r w:rsidR="00CB0357" w:rsidRPr="000E0F17">
        <w:rPr>
          <w:b w:val="0"/>
          <w:bCs/>
          <w:i/>
          <w:iCs/>
        </w:rPr>
        <w:t>, arts.</w:t>
      </w:r>
      <w:r w:rsidR="00310629" w:rsidRPr="000E0F17">
        <w:rPr>
          <w:b w:val="0"/>
          <w:bCs/>
          <w:i/>
          <w:iCs/>
        </w:rPr>
        <w:t xml:space="preserve"> 4; 2; 4; 6 </w:t>
      </w:r>
      <w:r w:rsidR="00CB0357" w:rsidRPr="000E0F17">
        <w:rPr>
          <w:b w:val="0"/>
          <w:bCs/>
          <w:i/>
          <w:iCs/>
        </w:rPr>
        <w:t>and</w:t>
      </w:r>
      <w:r w:rsidR="00310629" w:rsidRPr="000E0F17">
        <w:rPr>
          <w:b w:val="0"/>
          <w:bCs/>
          <w:i/>
          <w:iCs/>
        </w:rPr>
        <w:t xml:space="preserve"> 7)</w:t>
      </w:r>
      <w:r w:rsidR="00310629">
        <w:br/>
      </w:r>
    </w:p>
    <w:p w14:paraId="28DCD399" w14:textId="60BF264A" w:rsidR="007A6858" w:rsidRPr="00235BCC" w:rsidRDefault="000E0F17" w:rsidP="00310629">
      <w:pPr>
        <w:pStyle w:val="Liststycke"/>
        <w:numPr>
          <w:ilvl w:val="0"/>
          <w:numId w:val="2"/>
        </w:numPr>
        <w:rPr>
          <w:lang w:val="en-US"/>
        </w:rPr>
      </w:pPr>
      <w:r>
        <w:rPr>
          <w:rFonts w:ascii="Palatino Linotype" w:hAnsi="Palatino Linotype"/>
          <w:sz w:val="22"/>
          <w:lang w:val="en-US"/>
        </w:rPr>
        <w:t xml:space="preserve">The Swedish </w:t>
      </w:r>
      <w:r w:rsidR="00A35D02">
        <w:rPr>
          <w:rFonts w:ascii="Palatino Linotype" w:hAnsi="Palatino Linotype"/>
          <w:sz w:val="22"/>
          <w:lang w:val="en-US"/>
        </w:rPr>
        <w:t>Act on D</w:t>
      </w:r>
      <w:r w:rsidR="00A35D02" w:rsidRPr="00A35D02">
        <w:rPr>
          <w:rFonts w:ascii="Palatino Linotype" w:hAnsi="Palatino Linotype"/>
          <w:sz w:val="22"/>
          <w:lang w:val="en-US"/>
        </w:rPr>
        <w:t xml:space="preserve">iscrimination </w:t>
      </w:r>
      <w:r w:rsidR="006C4A78">
        <w:rPr>
          <w:rFonts w:ascii="Palatino Linotype" w:hAnsi="Palatino Linotype"/>
          <w:sz w:val="22"/>
          <w:lang w:val="en-US"/>
        </w:rPr>
        <w:t>is supposed to</w:t>
      </w:r>
      <w:r w:rsidR="00A35D02" w:rsidRPr="00A35D02">
        <w:rPr>
          <w:rFonts w:ascii="Palatino Linotype" w:hAnsi="Palatino Linotype"/>
          <w:sz w:val="22"/>
          <w:lang w:val="en-US"/>
        </w:rPr>
        <w:t xml:space="preserve"> be comprehensive. </w:t>
      </w:r>
      <w:r w:rsidR="006C4A78" w:rsidRPr="00A35D02">
        <w:rPr>
          <w:rFonts w:ascii="Palatino Linotype" w:hAnsi="Palatino Linotype"/>
          <w:sz w:val="22"/>
          <w:lang w:val="en-US"/>
        </w:rPr>
        <w:t>Even though</w:t>
      </w:r>
      <w:r w:rsidR="00A35D02" w:rsidRPr="00A35D02">
        <w:rPr>
          <w:rFonts w:ascii="Palatino Linotype" w:hAnsi="Palatino Linotype"/>
          <w:sz w:val="22"/>
          <w:lang w:val="en-US"/>
        </w:rPr>
        <w:t xml:space="preserve"> it protects vulnerable groups in society, Sami still do not have the same opportunity to use their language in contact with authorities, in health care or in school compared to people who have Swedish as their mother tongue. Despite this, and criticism from international mechanisms, linguistic discrimination is not included in the Discrimination Act. Language as a basis for discrimination is also not mentioned in the definition of what is considered discrimination </w:t>
      </w:r>
      <w:r w:rsidR="00E94F04" w:rsidRPr="00A35D02">
        <w:rPr>
          <w:rFonts w:ascii="Palatino Linotype" w:hAnsi="Palatino Linotype"/>
          <w:sz w:val="22"/>
          <w:lang w:val="en-US"/>
        </w:rPr>
        <w:t>based on</w:t>
      </w:r>
      <w:r w:rsidR="00A35D02" w:rsidRPr="00A35D02">
        <w:rPr>
          <w:rFonts w:ascii="Palatino Linotype" w:hAnsi="Palatino Linotype"/>
          <w:sz w:val="22"/>
          <w:lang w:val="en-US"/>
        </w:rPr>
        <w:t xml:space="preserve"> ethnicity</w:t>
      </w:r>
      <w:r w:rsidR="00C5489C">
        <w:rPr>
          <w:rFonts w:ascii="Palatino Linotype" w:hAnsi="Palatino Linotype"/>
          <w:sz w:val="22"/>
          <w:lang w:val="en-US"/>
        </w:rPr>
        <w:t xml:space="preserve">. </w:t>
      </w:r>
      <w:r w:rsidR="007A6858">
        <w:rPr>
          <w:rFonts w:ascii="Palatino Linotype" w:hAnsi="Palatino Linotype"/>
          <w:sz w:val="22"/>
          <w:lang w:val="en-US"/>
        </w:rPr>
        <w:br/>
      </w:r>
    </w:p>
    <w:p w14:paraId="45B2CD0E" w14:textId="10B49E01" w:rsidR="001873C4" w:rsidRPr="0018759B" w:rsidRDefault="008600C6" w:rsidP="0018759B">
      <w:pPr>
        <w:pStyle w:val="Liststycke"/>
        <w:numPr>
          <w:ilvl w:val="0"/>
          <w:numId w:val="2"/>
        </w:numPr>
        <w:rPr>
          <w:lang w:val="en-US"/>
        </w:rPr>
      </w:pPr>
      <w:r>
        <w:rPr>
          <w:rFonts w:ascii="Palatino Linotype" w:hAnsi="Palatino Linotype"/>
          <w:sz w:val="22"/>
          <w:lang w:val="en-US"/>
        </w:rPr>
        <w:lastRenderedPageBreak/>
        <w:t>Furthermore, t</w:t>
      </w:r>
      <w:r w:rsidR="00C5489C" w:rsidRPr="001D2892">
        <w:rPr>
          <w:rFonts w:ascii="Palatino Linotype" w:hAnsi="Palatino Linotype"/>
          <w:sz w:val="22"/>
          <w:lang w:val="en-US"/>
        </w:rPr>
        <w:t xml:space="preserve">he Discrimination Act </w:t>
      </w:r>
      <w:r w:rsidR="00847840" w:rsidRPr="001D2892">
        <w:rPr>
          <w:rFonts w:ascii="Palatino Linotype" w:hAnsi="Palatino Linotype"/>
          <w:sz w:val="22"/>
          <w:lang w:val="en-US"/>
        </w:rPr>
        <w:t xml:space="preserve">do not </w:t>
      </w:r>
      <w:r w:rsidR="001D2892">
        <w:rPr>
          <w:rFonts w:ascii="Palatino Linotype" w:hAnsi="Palatino Linotype"/>
          <w:sz w:val="22"/>
          <w:lang w:val="en-US"/>
        </w:rPr>
        <w:t xml:space="preserve">target structural discrimination or situations </w:t>
      </w:r>
      <w:r w:rsidR="00847840" w:rsidRPr="001D2892">
        <w:rPr>
          <w:rFonts w:ascii="Palatino Linotype" w:hAnsi="Palatino Linotype"/>
          <w:sz w:val="22"/>
          <w:lang w:val="en-US"/>
        </w:rPr>
        <w:t>whe</w:t>
      </w:r>
      <w:r w:rsidR="00480E40">
        <w:rPr>
          <w:rFonts w:ascii="Palatino Linotype" w:hAnsi="Palatino Linotype"/>
          <w:sz w:val="22"/>
          <w:lang w:val="en-US"/>
        </w:rPr>
        <w:t>re</w:t>
      </w:r>
      <w:r w:rsidR="00847840" w:rsidRPr="001D2892">
        <w:rPr>
          <w:rFonts w:ascii="Palatino Linotype" w:hAnsi="Palatino Linotype"/>
          <w:sz w:val="22"/>
          <w:lang w:val="en-US"/>
        </w:rPr>
        <w:t xml:space="preserve"> </w:t>
      </w:r>
      <w:r w:rsidR="001D2892" w:rsidRPr="001D2892">
        <w:rPr>
          <w:rFonts w:ascii="Palatino Linotype" w:hAnsi="Palatino Linotype"/>
          <w:sz w:val="22"/>
          <w:lang w:val="en-US"/>
        </w:rPr>
        <w:t xml:space="preserve">Sami </w:t>
      </w:r>
      <w:r w:rsidR="00BD76DC">
        <w:rPr>
          <w:rFonts w:ascii="Palatino Linotype" w:hAnsi="Palatino Linotype"/>
          <w:sz w:val="22"/>
          <w:lang w:val="en-US"/>
        </w:rPr>
        <w:t xml:space="preserve">people </w:t>
      </w:r>
      <w:r w:rsidR="00235BCC">
        <w:rPr>
          <w:rFonts w:ascii="Palatino Linotype" w:hAnsi="Palatino Linotype"/>
          <w:sz w:val="22"/>
          <w:lang w:val="en-US"/>
        </w:rPr>
        <w:t>are</w:t>
      </w:r>
      <w:r w:rsidR="001D2892" w:rsidRPr="001D2892">
        <w:rPr>
          <w:rFonts w:ascii="Palatino Linotype" w:hAnsi="Palatino Linotype"/>
          <w:sz w:val="22"/>
          <w:lang w:val="en-US"/>
        </w:rPr>
        <w:t xml:space="preserve"> d</w:t>
      </w:r>
      <w:r w:rsidR="001D2892">
        <w:rPr>
          <w:rFonts w:ascii="Palatino Linotype" w:hAnsi="Palatino Linotype"/>
          <w:sz w:val="22"/>
          <w:lang w:val="en-US"/>
        </w:rPr>
        <w:t xml:space="preserve">iscriminated by </w:t>
      </w:r>
      <w:r w:rsidR="007A6858">
        <w:rPr>
          <w:rFonts w:ascii="Palatino Linotype" w:hAnsi="Palatino Linotype"/>
          <w:sz w:val="22"/>
          <w:lang w:val="en-US"/>
        </w:rPr>
        <w:t xml:space="preserve">Swedish authorities or institutions. </w:t>
      </w:r>
      <w:r w:rsidR="00DC795C" w:rsidRPr="001F37D1">
        <w:rPr>
          <w:rFonts w:ascii="Palatino Linotype" w:hAnsi="Palatino Linotype"/>
          <w:sz w:val="22"/>
          <w:lang w:val="en-US"/>
        </w:rPr>
        <w:t xml:space="preserve">This </w:t>
      </w:r>
      <w:r w:rsidR="00DC795C" w:rsidRPr="0018759B">
        <w:rPr>
          <w:rFonts w:ascii="Palatino Linotype" w:hAnsi="Palatino Linotype"/>
          <w:sz w:val="22"/>
          <w:lang w:val="en-US"/>
        </w:rPr>
        <w:t>problem</w:t>
      </w:r>
      <w:r w:rsidR="0034218C" w:rsidRPr="0018759B">
        <w:rPr>
          <w:rFonts w:ascii="Palatino Linotype" w:hAnsi="Palatino Linotype"/>
          <w:sz w:val="22"/>
          <w:lang w:val="en-US"/>
        </w:rPr>
        <w:t xml:space="preserve"> </w:t>
      </w:r>
      <w:r w:rsidR="008A184F" w:rsidRPr="0018759B">
        <w:rPr>
          <w:rFonts w:ascii="Palatino Linotype" w:hAnsi="Palatino Linotype"/>
          <w:sz w:val="22"/>
          <w:lang w:val="en-US"/>
        </w:rPr>
        <w:t xml:space="preserve">contributes to the invisibility of discrimination </w:t>
      </w:r>
      <w:r w:rsidR="00C5256F" w:rsidRPr="0018759B">
        <w:rPr>
          <w:rFonts w:ascii="Palatino Linotype" w:hAnsi="Palatino Linotype"/>
          <w:sz w:val="22"/>
          <w:lang w:val="en-US"/>
        </w:rPr>
        <w:t>and lack of legal support</w:t>
      </w:r>
      <w:r w:rsidR="00F95BA4">
        <w:rPr>
          <w:rFonts w:ascii="Palatino Linotype" w:hAnsi="Palatino Linotype"/>
          <w:sz w:val="22"/>
          <w:lang w:val="en-US"/>
        </w:rPr>
        <w:t xml:space="preserve"> for Sami</w:t>
      </w:r>
      <w:r w:rsidR="00DC795C" w:rsidRPr="0018759B">
        <w:rPr>
          <w:rFonts w:ascii="Palatino Linotype" w:hAnsi="Palatino Linotype"/>
          <w:sz w:val="22"/>
          <w:lang w:val="en-US"/>
        </w:rPr>
        <w:t>.</w:t>
      </w:r>
      <w:r w:rsidR="00A35D02" w:rsidRPr="0018759B">
        <w:rPr>
          <w:rFonts w:ascii="Palatino Linotype" w:hAnsi="Palatino Linotype"/>
          <w:sz w:val="22"/>
          <w:lang w:val="en-US"/>
        </w:rPr>
        <w:br/>
      </w:r>
    </w:p>
    <w:p w14:paraId="3965F3C9" w14:textId="48F07F37" w:rsidR="00743CF8" w:rsidRPr="00743CF8" w:rsidRDefault="00E67034" w:rsidP="00310629">
      <w:pPr>
        <w:pStyle w:val="Liststycke"/>
        <w:numPr>
          <w:ilvl w:val="0"/>
          <w:numId w:val="2"/>
        </w:numPr>
        <w:rPr>
          <w:lang w:val="en-US"/>
        </w:rPr>
      </w:pPr>
      <w:r>
        <w:rPr>
          <w:rFonts w:ascii="Palatino Linotype" w:hAnsi="Palatino Linotype"/>
          <w:sz w:val="22"/>
          <w:lang w:val="en-US"/>
        </w:rPr>
        <w:t xml:space="preserve">The Sami Parliament </w:t>
      </w:r>
      <w:r w:rsidR="00431B2B">
        <w:rPr>
          <w:rFonts w:ascii="Palatino Linotype" w:hAnsi="Palatino Linotype"/>
          <w:sz w:val="22"/>
          <w:lang w:val="en-US"/>
        </w:rPr>
        <w:t>are witnessing</w:t>
      </w:r>
      <w:r w:rsidR="004618CC">
        <w:rPr>
          <w:rFonts w:ascii="Palatino Linotype" w:hAnsi="Palatino Linotype"/>
          <w:sz w:val="22"/>
          <w:lang w:val="en-US"/>
        </w:rPr>
        <w:t xml:space="preserve"> an</w:t>
      </w:r>
      <w:r w:rsidR="008A0D56">
        <w:rPr>
          <w:rFonts w:ascii="Palatino Linotype" w:hAnsi="Palatino Linotype"/>
          <w:sz w:val="22"/>
          <w:lang w:val="en-US"/>
        </w:rPr>
        <w:t xml:space="preserve"> increased discrimination, racism and hate crime </w:t>
      </w:r>
      <w:r w:rsidR="007E4AA5">
        <w:rPr>
          <w:rFonts w:ascii="Palatino Linotype" w:hAnsi="Palatino Linotype"/>
          <w:sz w:val="22"/>
          <w:lang w:val="en-US"/>
        </w:rPr>
        <w:t xml:space="preserve">in Sweden, also </w:t>
      </w:r>
      <w:r w:rsidR="008A0D56">
        <w:rPr>
          <w:rFonts w:ascii="Palatino Linotype" w:hAnsi="Palatino Linotype"/>
          <w:sz w:val="22"/>
          <w:lang w:val="en-US"/>
        </w:rPr>
        <w:t>target</w:t>
      </w:r>
      <w:r w:rsidR="00917923">
        <w:rPr>
          <w:rFonts w:ascii="Palatino Linotype" w:hAnsi="Palatino Linotype"/>
          <w:sz w:val="22"/>
          <w:lang w:val="en-US"/>
        </w:rPr>
        <w:t xml:space="preserve">ing </w:t>
      </w:r>
      <w:r w:rsidR="00EE4361">
        <w:rPr>
          <w:rFonts w:ascii="Palatino Linotype" w:hAnsi="Palatino Linotype"/>
          <w:sz w:val="22"/>
          <w:lang w:val="en-US"/>
        </w:rPr>
        <w:t xml:space="preserve">Sami people. </w:t>
      </w:r>
      <w:r w:rsidR="006639E9" w:rsidRPr="006639E9">
        <w:rPr>
          <w:rFonts w:ascii="Palatino Linotype" w:hAnsi="Palatino Linotype"/>
          <w:sz w:val="22"/>
          <w:lang w:val="en-US"/>
        </w:rPr>
        <w:t>Th</w:t>
      </w:r>
      <w:r w:rsidR="006639E9" w:rsidRPr="002967B6">
        <w:rPr>
          <w:rFonts w:ascii="Palatino Linotype" w:hAnsi="Palatino Linotype"/>
          <w:sz w:val="22"/>
          <w:lang w:val="en-US"/>
        </w:rPr>
        <w:t xml:space="preserve">e Sami people’s rights, </w:t>
      </w:r>
      <w:r w:rsidR="002967B6" w:rsidRPr="002967B6">
        <w:rPr>
          <w:rFonts w:ascii="Palatino Linotype" w:hAnsi="Palatino Linotype"/>
          <w:sz w:val="22"/>
          <w:lang w:val="en-US"/>
        </w:rPr>
        <w:t xml:space="preserve">indigenous rights </w:t>
      </w:r>
      <w:r w:rsidR="004002CD">
        <w:rPr>
          <w:rFonts w:ascii="Palatino Linotype" w:hAnsi="Palatino Linotype"/>
          <w:sz w:val="22"/>
          <w:lang w:val="en-US"/>
        </w:rPr>
        <w:t xml:space="preserve">and </w:t>
      </w:r>
      <w:r w:rsidR="004002CD" w:rsidRPr="002967B6">
        <w:rPr>
          <w:rFonts w:ascii="Palatino Linotype" w:hAnsi="Palatino Linotype"/>
          <w:sz w:val="22"/>
          <w:lang w:val="en-US"/>
        </w:rPr>
        <w:t xml:space="preserve">The Sami Parliament </w:t>
      </w:r>
      <w:r w:rsidR="007D69A1">
        <w:rPr>
          <w:rFonts w:ascii="Palatino Linotype" w:hAnsi="Palatino Linotype"/>
          <w:sz w:val="22"/>
          <w:lang w:val="en-US"/>
        </w:rPr>
        <w:t xml:space="preserve">are </w:t>
      </w:r>
      <w:r w:rsidR="006639E9" w:rsidRPr="002967B6">
        <w:rPr>
          <w:rFonts w:ascii="Palatino Linotype" w:hAnsi="Palatino Linotype"/>
          <w:sz w:val="22"/>
          <w:lang w:val="en-US"/>
        </w:rPr>
        <w:t>openly questioned, for instance in the largest national media channels and newspapers</w:t>
      </w:r>
      <w:r w:rsidR="009B6354">
        <w:rPr>
          <w:rFonts w:ascii="Palatino Linotype" w:hAnsi="Palatino Linotype"/>
          <w:sz w:val="22"/>
          <w:lang w:val="en-US"/>
        </w:rPr>
        <w:t>.</w:t>
      </w:r>
      <w:r w:rsidR="006639E9">
        <w:rPr>
          <w:rFonts w:ascii="Palatino Linotype" w:hAnsi="Palatino Linotype"/>
          <w:sz w:val="22"/>
          <w:lang w:val="en-US"/>
        </w:rPr>
        <w:t xml:space="preserve">   </w:t>
      </w:r>
      <w:r w:rsidR="00743CF8">
        <w:rPr>
          <w:rFonts w:ascii="Palatino Linotype" w:hAnsi="Palatino Linotype"/>
          <w:sz w:val="22"/>
          <w:lang w:val="en-US"/>
        </w:rPr>
        <w:br/>
      </w:r>
    </w:p>
    <w:p w14:paraId="74158000" w14:textId="19D9A1F1" w:rsidR="00852002" w:rsidRPr="00852002" w:rsidRDefault="00FB5D46" w:rsidP="006639E9">
      <w:pPr>
        <w:pStyle w:val="Liststycke"/>
        <w:numPr>
          <w:ilvl w:val="0"/>
          <w:numId w:val="2"/>
        </w:numPr>
        <w:rPr>
          <w:lang w:val="en-US"/>
        </w:rPr>
      </w:pPr>
      <w:r w:rsidRPr="00FB5D46">
        <w:rPr>
          <w:rFonts w:ascii="Palatino Linotype" w:hAnsi="Palatino Linotype"/>
          <w:sz w:val="22"/>
          <w:lang w:val="en-US"/>
        </w:rPr>
        <w:t xml:space="preserve">Hate crimes against Sami people occur in many different environments and contexts, such as </w:t>
      </w:r>
      <w:r w:rsidR="00E030EE">
        <w:rPr>
          <w:rFonts w:ascii="Palatino Linotype" w:hAnsi="Palatino Linotype"/>
          <w:sz w:val="22"/>
          <w:lang w:val="en-US"/>
        </w:rPr>
        <w:t xml:space="preserve">during </w:t>
      </w:r>
      <w:r w:rsidR="002A24F8">
        <w:rPr>
          <w:rFonts w:ascii="Palatino Linotype" w:hAnsi="Palatino Linotype"/>
          <w:sz w:val="22"/>
          <w:lang w:val="en-US"/>
        </w:rPr>
        <w:t xml:space="preserve">practicing </w:t>
      </w:r>
      <w:r w:rsidR="00E030EE">
        <w:rPr>
          <w:rFonts w:ascii="Palatino Linotype" w:hAnsi="Palatino Linotype"/>
          <w:sz w:val="22"/>
          <w:lang w:val="en-US"/>
        </w:rPr>
        <w:t>traditional livelihoods including reindeer herding</w:t>
      </w:r>
      <w:r w:rsidR="002A24F8">
        <w:rPr>
          <w:rFonts w:ascii="Palatino Linotype" w:hAnsi="Palatino Linotype"/>
          <w:sz w:val="22"/>
          <w:lang w:val="en-US"/>
        </w:rPr>
        <w:t>, fishing and hunting</w:t>
      </w:r>
      <w:r w:rsidR="00E030EE">
        <w:rPr>
          <w:rFonts w:ascii="Palatino Linotype" w:hAnsi="Palatino Linotype"/>
          <w:sz w:val="22"/>
          <w:lang w:val="en-US"/>
        </w:rPr>
        <w:t xml:space="preserve">, </w:t>
      </w:r>
      <w:r w:rsidRPr="00FB5D46">
        <w:rPr>
          <w:rFonts w:ascii="Palatino Linotype" w:hAnsi="Palatino Linotype"/>
          <w:sz w:val="22"/>
          <w:lang w:val="en-US"/>
        </w:rPr>
        <w:t>at school, in the home environment, at workplaces and online.</w:t>
      </w:r>
      <w:r w:rsidR="00377F23">
        <w:rPr>
          <w:rFonts w:ascii="Palatino Linotype" w:hAnsi="Palatino Linotype"/>
          <w:sz w:val="22"/>
          <w:lang w:val="en-US"/>
        </w:rPr>
        <w:t xml:space="preserve"> Often racism</w:t>
      </w:r>
      <w:r w:rsidR="00C93331">
        <w:rPr>
          <w:rFonts w:ascii="Palatino Linotype" w:hAnsi="Palatino Linotype"/>
          <w:sz w:val="22"/>
          <w:lang w:val="en-US"/>
        </w:rPr>
        <w:t xml:space="preserve">, </w:t>
      </w:r>
      <w:r w:rsidR="00377F23">
        <w:rPr>
          <w:rFonts w:ascii="Palatino Linotype" w:hAnsi="Palatino Linotype"/>
          <w:sz w:val="22"/>
          <w:lang w:val="en-US"/>
        </w:rPr>
        <w:t>hate crimes</w:t>
      </w:r>
      <w:r w:rsidR="00C93331">
        <w:rPr>
          <w:rFonts w:ascii="Palatino Linotype" w:hAnsi="Palatino Linotype"/>
          <w:sz w:val="22"/>
          <w:lang w:val="en-US"/>
        </w:rPr>
        <w:t xml:space="preserve"> and violence</w:t>
      </w:r>
      <w:r w:rsidR="00377F23">
        <w:rPr>
          <w:rFonts w:ascii="Palatino Linotype" w:hAnsi="Palatino Linotype"/>
          <w:sz w:val="22"/>
          <w:lang w:val="en-US"/>
        </w:rPr>
        <w:t xml:space="preserve"> occur in local communities</w:t>
      </w:r>
      <w:r w:rsidR="006165F1">
        <w:rPr>
          <w:rFonts w:ascii="Palatino Linotype" w:hAnsi="Palatino Linotype"/>
          <w:sz w:val="22"/>
          <w:lang w:val="en-US"/>
        </w:rPr>
        <w:t xml:space="preserve">. </w:t>
      </w:r>
      <w:r w:rsidR="00AA000B">
        <w:rPr>
          <w:rFonts w:ascii="Palatino Linotype" w:hAnsi="Palatino Linotype"/>
          <w:sz w:val="22"/>
          <w:lang w:val="en-US"/>
        </w:rPr>
        <w:t>At the same time</w:t>
      </w:r>
      <w:r w:rsidR="006165F1">
        <w:rPr>
          <w:rFonts w:ascii="Palatino Linotype" w:hAnsi="Palatino Linotype"/>
          <w:sz w:val="22"/>
          <w:lang w:val="en-US"/>
        </w:rPr>
        <w:t xml:space="preserve"> </w:t>
      </w:r>
      <w:r w:rsidR="003B36C1">
        <w:rPr>
          <w:rFonts w:ascii="Palatino Linotype" w:hAnsi="Palatino Linotype"/>
          <w:sz w:val="22"/>
          <w:lang w:val="en-US"/>
        </w:rPr>
        <w:t>governmental authorities</w:t>
      </w:r>
      <w:r w:rsidR="008646A2">
        <w:rPr>
          <w:rFonts w:ascii="Palatino Linotype" w:hAnsi="Palatino Linotype"/>
          <w:sz w:val="22"/>
          <w:lang w:val="en-US"/>
        </w:rPr>
        <w:t>, legislation</w:t>
      </w:r>
      <w:r w:rsidR="003B36C1">
        <w:rPr>
          <w:rFonts w:ascii="Palatino Linotype" w:hAnsi="Palatino Linotype"/>
          <w:sz w:val="22"/>
          <w:lang w:val="en-US"/>
        </w:rPr>
        <w:t xml:space="preserve"> and policies from the State also </w:t>
      </w:r>
      <w:r w:rsidR="008646A2">
        <w:rPr>
          <w:rFonts w:ascii="Palatino Linotype" w:hAnsi="Palatino Linotype"/>
          <w:sz w:val="22"/>
          <w:lang w:val="en-US"/>
        </w:rPr>
        <w:t xml:space="preserve">upholds </w:t>
      </w:r>
      <w:r w:rsidR="00D74034">
        <w:rPr>
          <w:rFonts w:ascii="Palatino Linotype" w:hAnsi="Palatino Linotype"/>
          <w:sz w:val="22"/>
          <w:lang w:val="en-US"/>
        </w:rPr>
        <w:t xml:space="preserve">discrimination against the Sami people, culture and land-based livelihoods. </w:t>
      </w:r>
      <w:r w:rsidR="00852002">
        <w:rPr>
          <w:rFonts w:ascii="Palatino Linotype" w:hAnsi="Palatino Linotype"/>
          <w:sz w:val="22"/>
          <w:lang w:val="en-US"/>
        </w:rPr>
        <w:br/>
      </w:r>
    </w:p>
    <w:p w14:paraId="7EB5A17F" w14:textId="3D0A5F92" w:rsidR="00F56698" w:rsidRPr="00852002" w:rsidRDefault="00852002" w:rsidP="00852002">
      <w:pPr>
        <w:pStyle w:val="Liststycke"/>
        <w:numPr>
          <w:ilvl w:val="0"/>
          <w:numId w:val="2"/>
        </w:numPr>
        <w:rPr>
          <w:lang w:val="en-US"/>
        </w:rPr>
      </w:pPr>
      <w:r w:rsidRPr="00D2082C">
        <w:rPr>
          <w:rFonts w:ascii="Palatino Linotype" w:hAnsi="Palatino Linotype"/>
          <w:sz w:val="22"/>
          <w:lang w:val="en-US"/>
        </w:rPr>
        <w:t>Many of the problems with discrimination, hate crimes and racism against the Sami are based on widespread ignorance, prejudice and misinformation about Sami culture and livelihoods, indigenous peoples' rights and the historical colonial treatment of the Sami people. The lack of knowledge is a result of inadequate education about Sami people and Sami-related subjects in school.</w:t>
      </w:r>
      <w:r>
        <w:rPr>
          <w:rFonts w:ascii="Palatino Linotype" w:hAnsi="Palatino Linotype"/>
          <w:sz w:val="22"/>
          <w:lang w:val="en-US"/>
        </w:rPr>
        <w:t xml:space="preserve"> </w:t>
      </w:r>
      <w:r w:rsidR="00C61DBB" w:rsidRPr="00852002">
        <w:rPr>
          <w:rFonts w:ascii="Palatino Linotype" w:hAnsi="Palatino Linotype"/>
          <w:sz w:val="22"/>
          <w:lang w:val="en-US"/>
        </w:rPr>
        <w:br/>
      </w:r>
    </w:p>
    <w:p w14:paraId="34A89632" w14:textId="77777777" w:rsidR="000C7DEC" w:rsidRPr="000C7DEC" w:rsidRDefault="00C70289" w:rsidP="00C61DBB">
      <w:pPr>
        <w:pStyle w:val="Liststycke"/>
        <w:numPr>
          <w:ilvl w:val="0"/>
          <w:numId w:val="2"/>
        </w:numPr>
        <w:rPr>
          <w:lang w:val="en-US"/>
        </w:rPr>
      </w:pPr>
      <w:r w:rsidRPr="00C70289">
        <w:rPr>
          <w:rFonts w:ascii="Palatino Linotype" w:hAnsi="Palatino Linotype"/>
          <w:sz w:val="22"/>
          <w:lang w:val="en-US"/>
        </w:rPr>
        <w:t>Since Sweden does not keep statistics based on ethnicity, it is difficult to estimate how discrimination affects the Sami. This, together with a deep distrust of authority, discourages Sámi people from reporting crimes and injustices. Therefore, figures from the Police, the Ombudsman for Equality and other authorities regarding hate crimes, etc., are often missing or are incorrect</w:t>
      </w:r>
      <w:r w:rsidR="00F56698" w:rsidRPr="00C70289">
        <w:rPr>
          <w:rFonts w:ascii="Palatino Linotype" w:hAnsi="Palatino Linotype"/>
          <w:sz w:val="22"/>
          <w:lang w:val="en-US"/>
        </w:rPr>
        <w:t>.</w:t>
      </w:r>
      <w:r w:rsidR="000C7DEC">
        <w:rPr>
          <w:rFonts w:ascii="Palatino Linotype" w:hAnsi="Palatino Linotype"/>
          <w:sz w:val="22"/>
          <w:lang w:val="en-US"/>
        </w:rPr>
        <w:br/>
      </w:r>
    </w:p>
    <w:p w14:paraId="308425B1" w14:textId="6D431683" w:rsidR="001A6353" w:rsidRPr="001A6353" w:rsidRDefault="001A6353" w:rsidP="001A6353">
      <w:pPr>
        <w:pStyle w:val="Liststycke"/>
        <w:numPr>
          <w:ilvl w:val="0"/>
          <w:numId w:val="2"/>
        </w:numPr>
        <w:rPr>
          <w:rFonts w:ascii="Palatino Linotype" w:hAnsi="Palatino Linotype"/>
          <w:sz w:val="22"/>
          <w:lang w:val="en-US"/>
        </w:rPr>
      </w:pPr>
      <w:r>
        <w:rPr>
          <w:rFonts w:ascii="Palatino Linotype" w:hAnsi="Palatino Linotype"/>
          <w:sz w:val="22"/>
          <w:lang w:val="en-US"/>
        </w:rPr>
        <w:t>The</w:t>
      </w:r>
      <w:r w:rsidRPr="001A6353">
        <w:rPr>
          <w:rFonts w:ascii="Palatino Linotype" w:hAnsi="Palatino Linotype"/>
          <w:sz w:val="22"/>
          <w:lang w:val="en-US"/>
        </w:rPr>
        <w:t xml:space="preserve"> Swedish National Council for Crime Prevention (BRÅ) stated in i</w:t>
      </w:r>
      <w:r>
        <w:rPr>
          <w:rFonts w:ascii="Palatino Linotype" w:hAnsi="Palatino Linotype"/>
          <w:sz w:val="22"/>
          <w:lang w:val="en-US"/>
        </w:rPr>
        <w:t xml:space="preserve">ts report </w:t>
      </w:r>
      <w:r w:rsidRPr="001A6353">
        <w:rPr>
          <w:rFonts w:ascii="Palatino Linotype" w:hAnsi="Palatino Linotype"/>
          <w:sz w:val="22"/>
          <w:lang w:val="en-US"/>
        </w:rPr>
        <w:t xml:space="preserve">2024:5: </w:t>
      </w:r>
      <w:r w:rsidR="009F0D67">
        <w:rPr>
          <w:rFonts w:ascii="Palatino Linotype" w:hAnsi="Palatino Linotype"/>
          <w:sz w:val="22"/>
          <w:lang w:val="en-US"/>
        </w:rPr>
        <w:br/>
      </w:r>
      <w:r>
        <w:rPr>
          <w:rFonts w:ascii="Palatino Linotype" w:hAnsi="Palatino Linotype"/>
          <w:sz w:val="22"/>
          <w:lang w:val="en-US"/>
        </w:rPr>
        <w:t>“</w:t>
      </w:r>
      <w:r w:rsidRPr="001A6353">
        <w:rPr>
          <w:rFonts w:ascii="Palatino Linotype" w:hAnsi="Palatino Linotype"/>
          <w:sz w:val="22"/>
          <w:lang w:val="en-US"/>
        </w:rPr>
        <w:t>increasing knowledge about the Sami is fundamental to counteracting hate crimes</w:t>
      </w:r>
      <w:r>
        <w:rPr>
          <w:rFonts w:ascii="Palatino Linotype" w:hAnsi="Palatino Linotype"/>
          <w:sz w:val="22"/>
          <w:lang w:val="en-US"/>
        </w:rPr>
        <w:t>”</w:t>
      </w:r>
      <w:r w:rsidRPr="001A6353">
        <w:rPr>
          <w:rFonts w:ascii="Palatino Linotype" w:hAnsi="Palatino Linotype"/>
          <w:sz w:val="22"/>
          <w:lang w:val="en-US"/>
        </w:rPr>
        <w:t>. Today, all necessary &amp; basic statistics about Sami culture and industries, outside of Sami reindeer herding, are missing.</w:t>
      </w:r>
      <w:r w:rsidR="00A928ED">
        <w:rPr>
          <w:rFonts w:ascii="Palatino Linotype" w:hAnsi="Palatino Linotype"/>
          <w:sz w:val="22"/>
          <w:lang w:val="en-US"/>
        </w:rPr>
        <w:t xml:space="preserve"> </w:t>
      </w:r>
    </w:p>
    <w:p w14:paraId="58A6B557" w14:textId="2A550FFF" w:rsidR="001A6353" w:rsidRPr="001A6353" w:rsidRDefault="001A6353" w:rsidP="0082789A">
      <w:pPr>
        <w:pStyle w:val="Liststycke"/>
        <w:ind w:left="502"/>
        <w:rPr>
          <w:rFonts w:ascii="Palatino Linotype" w:hAnsi="Palatino Linotype"/>
          <w:sz w:val="22"/>
          <w:lang w:val="en-US"/>
        </w:rPr>
      </w:pPr>
      <w:r w:rsidRPr="001A6353">
        <w:rPr>
          <w:rFonts w:ascii="Palatino Linotype" w:hAnsi="Palatino Linotype"/>
          <w:sz w:val="22"/>
          <w:lang w:val="en-US"/>
        </w:rPr>
        <w:t xml:space="preserve">  </w:t>
      </w:r>
    </w:p>
    <w:p w14:paraId="176C4606" w14:textId="1B0D28D7" w:rsidR="002948A7" w:rsidRPr="002948A7" w:rsidRDefault="00A928ED" w:rsidP="001A6353">
      <w:pPr>
        <w:pStyle w:val="Liststycke"/>
        <w:numPr>
          <w:ilvl w:val="0"/>
          <w:numId w:val="2"/>
        </w:numPr>
        <w:rPr>
          <w:lang w:val="en-US"/>
        </w:rPr>
      </w:pPr>
      <w:r>
        <w:rPr>
          <w:rFonts w:ascii="Palatino Linotype" w:hAnsi="Palatino Linotype"/>
          <w:sz w:val="22"/>
          <w:lang w:val="en-US"/>
        </w:rPr>
        <w:t xml:space="preserve">And furthermore: </w:t>
      </w:r>
      <w:r w:rsidR="001A6353" w:rsidRPr="001A6353">
        <w:rPr>
          <w:rFonts w:ascii="Palatino Linotype" w:hAnsi="Palatino Linotype"/>
          <w:sz w:val="22"/>
          <w:lang w:val="en-US"/>
        </w:rPr>
        <w:t>“Some of the hate crimes affecting the reindeer industry stem from conflicts with landowners, hunters and farmers who do not want reindeer to reside in certain areas, or who feel restricted by reindeer herding rights. Many also experience increased hatred in connection with various legal processes that deal with Sami rights”.</w:t>
      </w:r>
      <w:r w:rsidR="002948A7">
        <w:rPr>
          <w:rFonts w:ascii="Palatino Linotype" w:hAnsi="Palatino Linotype"/>
          <w:sz w:val="22"/>
          <w:lang w:val="en-US"/>
        </w:rPr>
        <w:br/>
      </w:r>
    </w:p>
    <w:p w14:paraId="2FC71A04" w14:textId="594F45EE" w:rsidR="002948A7" w:rsidRPr="00CF510D" w:rsidRDefault="002948A7" w:rsidP="002948A7">
      <w:pPr>
        <w:pStyle w:val="Rubrik3"/>
      </w:pPr>
      <w:r>
        <w:t>Violence against Sami women</w:t>
      </w:r>
      <w:r w:rsidR="007D7496">
        <w:t>,</w:t>
      </w:r>
      <w:r>
        <w:t xml:space="preserve"> </w:t>
      </w:r>
      <w:r w:rsidR="00251B64" w:rsidRPr="00251B64">
        <w:t xml:space="preserve">LGBTQI-Sami </w:t>
      </w:r>
      <w:r w:rsidR="007D7496">
        <w:t>and Sami youth</w:t>
      </w:r>
    </w:p>
    <w:p w14:paraId="5B201DA6" w14:textId="41C38292" w:rsidR="0068388F" w:rsidRPr="0068388F" w:rsidRDefault="002948A7" w:rsidP="00A667A3">
      <w:pPr>
        <w:pStyle w:val="Liststycke"/>
        <w:numPr>
          <w:ilvl w:val="0"/>
          <w:numId w:val="2"/>
        </w:numPr>
        <w:rPr>
          <w:lang w:val="en-US"/>
        </w:rPr>
      </w:pPr>
      <w:r w:rsidRPr="00843544">
        <w:rPr>
          <w:rFonts w:ascii="Palatino Linotype" w:hAnsi="Palatino Linotype"/>
          <w:sz w:val="22"/>
          <w:lang w:val="en-US"/>
        </w:rPr>
        <w:t>A growing area</w:t>
      </w:r>
      <w:r w:rsidR="007D7496" w:rsidRPr="00843544">
        <w:rPr>
          <w:rFonts w:ascii="Palatino Linotype" w:hAnsi="Palatino Linotype"/>
          <w:sz w:val="22"/>
          <w:lang w:val="en-US"/>
        </w:rPr>
        <w:t xml:space="preserve"> of concern is </w:t>
      </w:r>
      <w:r w:rsidR="008C5ABD" w:rsidRPr="00843544">
        <w:rPr>
          <w:rFonts w:ascii="Palatino Linotype" w:hAnsi="Palatino Linotype"/>
          <w:sz w:val="22"/>
          <w:lang w:val="en-US"/>
        </w:rPr>
        <w:t xml:space="preserve">the violence against Sami </w:t>
      </w:r>
      <w:r w:rsidR="00A83DAC" w:rsidRPr="00843544">
        <w:rPr>
          <w:rFonts w:ascii="Palatino Linotype" w:hAnsi="Palatino Linotype"/>
          <w:sz w:val="22"/>
          <w:lang w:val="en-US"/>
        </w:rPr>
        <w:t xml:space="preserve">women and </w:t>
      </w:r>
      <w:r w:rsidR="00851BAC" w:rsidRPr="00851BAC">
        <w:rPr>
          <w:rFonts w:ascii="Palatino Linotype" w:hAnsi="Palatino Linotype"/>
          <w:sz w:val="22"/>
          <w:lang w:val="en-US"/>
        </w:rPr>
        <w:t>LGBTQ</w:t>
      </w:r>
      <w:r w:rsidR="00EC4E5C">
        <w:rPr>
          <w:rFonts w:ascii="Palatino Linotype" w:hAnsi="Palatino Linotype"/>
          <w:sz w:val="22"/>
          <w:lang w:val="en-US"/>
        </w:rPr>
        <w:t>I</w:t>
      </w:r>
      <w:r w:rsidR="00851BAC">
        <w:rPr>
          <w:rFonts w:ascii="Palatino Linotype" w:hAnsi="Palatino Linotype"/>
          <w:sz w:val="22"/>
          <w:lang w:val="en-US"/>
        </w:rPr>
        <w:t>-</w:t>
      </w:r>
      <w:r w:rsidR="00851BAC" w:rsidRPr="00851BAC">
        <w:rPr>
          <w:rFonts w:ascii="Palatino Linotype" w:hAnsi="Palatino Linotype"/>
          <w:sz w:val="22"/>
          <w:lang w:val="en-US"/>
        </w:rPr>
        <w:t>Sami</w:t>
      </w:r>
      <w:r w:rsidR="00A83DAC" w:rsidRPr="00843544">
        <w:rPr>
          <w:rFonts w:ascii="Palatino Linotype" w:hAnsi="Palatino Linotype"/>
          <w:sz w:val="22"/>
          <w:lang w:val="en-US"/>
        </w:rPr>
        <w:t xml:space="preserve">. </w:t>
      </w:r>
      <w:r w:rsidR="009F0D67">
        <w:rPr>
          <w:rFonts w:ascii="Palatino Linotype" w:hAnsi="Palatino Linotype"/>
          <w:sz w:val="22"/>
          <w:lang w:val="en-US"/>
        </w:rPr>
        <w:br/>
      </w:r>
      <w:r w:rsidR="00927DE0">
        <w:rPr>
          <w:rFonts w:ascii="Palatino Linotype" w:hAnsi="Palatino Linotype"/>
          <w:sz w:val="22"/>
          <w:lang w:val="en-US"/>
        </w:rPr>
        <w:t>A</w:t>
      </w:r>
      <w:r w:rsidR="00A83DAC" w:rsidRPr="00843544">
        <w:rPr>
          <w:rFonts w:ascii="Palatino Linotype" w:hAnsi="Palatino Linotype"/>
          <w:sz w:val="22"/>
          <w:lang w:val="en-US"/>
        </w:rPr>
        <w:t xml:space="preserve"> research report </w:t>
      </w:r>
      <w:r w:rsidR="00C83878">
        <w:rPr>
          <w:rFonts w:ascii="Palatino Linotype" w:hAnsi="Palatino Linotype"/>
          <w:sz w:val="22"/>
          <w:lang w:val="en-US"/>
        </w:rPr>
        <w:t>on</w:t>
      </w:r>
      <w:r w:rsidR="00F44FAD" w:rsidRPr="00843544">
        <w:rPr>
          <w:rFonts w:ascii="Palatino Linotype" w:hAnsi="Palatino Linotype"/>
          <w:sz w:val="22"/>
          <w:lang w:val="en-US"/>
        </w:rPr>
        <w:t xml:space="preserve"> Violence against Sami women in Sweden </w:t>
      </w:r>
      <w:r w:rsidR="00F910C4" w:rsidRPr="00843544">
        <w:rPr>
          <w:rFonts w:ascii="Palatino Linotype" w:hAnsi="Palatino Linotype"/>
          <w:sz w:val="22"/>
          <w:lang w:val="en-US"/>
        </w:rPr>
        <w:t xml:space="preserve">was published </w:t>
      </w:r>
      <w:r w:rsidR="007144DC">
        <w:rPr>
          <w:rFonts w:ascii="Palatino Linotype" w:hAnsi="Palatino Linotype"/>
          <w:sz w:val="22"/>
          <w:lang w:val="en-US"/>
        </w:rPr>
        <w:t>in</w:t>
      </w:r>
      <w:r w:rsidR="00F910C4" w:rsidRPr="00843544">
        <w:rPr>
          <w:rFonts w:ascii="Palatino Linotype" w:hAnsi="Palatino Linotype"/>
          <w:sz w:val="22"/>
          <w:lang w:val="en-US"/>
        </w:rPr>
        <w:t xml:space="preserve"> </w:t>
      </w:r>
      <w:proofErr w:type="gramStart"/>
      <w:r w:rsidR="00F910C4" w:rsidRPr="00843544">
        <w:rPr>
          <w:rFonts w:ascii="Palatino Linotype" w:hAnsi="Palatino Linotype"/>
          <w:sz w:val="22"/>
          <w:lang w:val="en-US"/>
        </w:rPr>
        <w:t>March,</w:t>
      </w:r>
      <w:proofErr w:type="gramEnd"/>
      <w:r w:rsidR="00F910C4" w:rsidRPr="00843544">
        <w:rPr>
          <w:rFonts w:ascii="Palatino Linotype" w:hAnsi="Palatino Linotype"/>
          <w:sz w:val="22"/>
          <w:lang w:val="en-US"/>
        </w:rPr>
        <w:t xml:space="preserve"> 2024. </w:t>
      </w:r>
      <w:r w:rsidR="00843544" w:rsidRPr="00843544">
        <w:rPr>
          <w:rFonts w:ascii="Palatino Linotype" w:hAnsi="Palatino Linotype"/>
          <w:sz w:val="22"/>
          <w:lang w:val="en-US"/>
        </w:rPr>
        <w:t xml:space="preserve">This </w:t>
      </w:r>
      <w:r w:rsidR="006164B8">
        <w:rPr>
          <w:rFonts w:ascii="Palatino Linotype" w:hAnsi="Palatino Linotype"/>
          <w:sz w:val="22"/>
          <w:lang w:val="en-US"/>
        </w:rPr>
        <w:t>was</w:t>
      </w:r>
      <w:r w:rsidR="00843544" w:rsidRPr="00843544">
        <w:rPr>
          <w:rFonts w:ascii="Palatino Linotype" w:hAnsi="Palatino Linotype"/>
          <w:sz w:val="22"/>
          <w:lang w:val="en-US"/>
        </w:rPr>
        <w:t xml:space="preserve"> the first time </w:t>
      </w:r>
      <w:r w:rsidR="00F44FAD" w:rsidRPr="00843544">
        <w:rPr>
          <w:rFonts w:ascii="Palatino Linotype" w:hAnsi="Palatino Linotype"/>
          <w:sz w:val="22"/>
          <w:lang w:val="en-US"/>
        </w:rPr>
        <w:t xml:space="preserve">data </w:t>
      </w:r>
      <w:r w:rsidR="00843544">
        <w:rPr>
          <w:rFonts w:ascii="Palatino Linotype" w:hAnsi="Palatino Linotype"/>
          <w:sz w:val="22"/>
          <w:lang w:val="en-US"/>
        </w:rPr>
        <w:t xml:space="preserve">on violence against Sami </w:t>
      </w:r>
      <w:r w:rsidR="006164B8">
        <w:rPr>
          <w:rFonts w:ascii="Palatino Linotype" w:hAnsi="Palatino Linotype"/>
          <w:sz w:val="22"/>
          <w:lang w:val="en-US"/>
        </w:rPr>
        <w:t>was</w:t>
      </w:r>
      <w:r w:rsidR="00F44FAD" w:rsidRPr="00843544">
        <w:rPr>
          <w:rFonts w:ascii="Palatino Linotype" w:hAnsi="Palatino Linotype"/>
          <w:sz w:val="22"/>
          <w:lang w:val="en-US"/>
        </w:rPr>
        <w:t xml:space="preserve"> published.</w:t>
      </w:r>
      <w:r w:rsidR="00C83878">
        <w:rPr>
          <w:rFonts w:ascii="Palatino Linotype" w:hAnsi="Palatino Linotype"/>
          <w:sz w:val="22"/>
          <w:lang w:val="en-US"/>
        </w:rPr>
        <w:t xml:space="preserve"> </w:t>
      </w:r>
      <w:r w:rsidR="00C83878" w:rsidRPr="00C83878">
        <w:rPr>
          <w:rFonts w:ascii="Palatino Linotype" w:hAnsi="Palatino Linotype"/>
          <w:sz w:val="22"/>
          <w:lang w:val="en-US"/>
        </w:rPr>
        <w:t>The report shows that Sami women are significantly more exposed to violence than Sami men, and that Sami women report a higher level of exposure to violence than women in Sweden for most types of violence</w:t>
      </w:r>
      <w:r w:rsidR="00D11489">
        <w:rPr>
          <w:rFonts w:ascii="Palatino Linotype" w:hAnsi="Palatino Linotype"/>
          <w:sz w:val="22"/>
          <w:lang w:val="en-US"/>
        </w:rPr>
        <w:t xml:space="preserve">. </w:t>
      </w:r>
      <w:r w:rsidR="00D11489" w:rsidRPr="00D11489">
        <w:rPr>
          <w:rFonts w:ascii="Palatino Linotype" w:hAnsi="Palatino Linotype"/>
          <w:sz w:val="22"/>
          <w:lang w:val="en-US"/>
        </w:rPr>
        <w:t>For LGBTQ</w:t>
      </w:r>
      <w:r w:rsidR="009A04A6">
        <w:rPr>
          <w:rFonts w:ascii="Palatino Linotype" w:hAnsi="Palatino Linotype"/>
          <w:sz w:val="22"/>
          <w:lang w:val="en-US"/>
        </w:rPr>
        <w:t>-</w:t>
      </w:r>
      <w:r w:rsidR="00D11489" w:rsidRPr="00D11489">
        <w:rPr>
          <w:rFonts w:ascii="Palatino Linotype" w:hAnsi="Palatino Linotype"/>
          <w:sz w:val="22"/>
          <w:lang w:val="en-US"/>
        </w:rPr>
        <w:t xml:space="preserve">Sami, the level of exposure to sexual violence </w:t>
      </w:r>
      <w:r w:rsidR="00D11489" w:rsidRPr="00D11489">
        <w:rPr>
          <w:rFonts w:ascii="Palatino Linotype" w:hAnsi="Palatino Linotype"/>
          <w:sz w:val="22"/>
          <w:lang w:val="en-US"/>
        </w:rPr>
        <w:lastRenderedPageBreak/>
        <w:t xml:space="preserve">and psychological violence is significantly higher compared to </w:t>
      </w:r>
      <w:proofErr w:type="gramStart"/>
      <w:r w:rsidR="00D11489" w:rsidRPr="00D11489">
        <w:rPr>
          <w:rFonts w:ascii="Palatino Linotype" w:hAnsi="Palatino Linotype"/>
          <w:sz w:val="22"/>
          <w:lang w:val="en-US"/>
        </w:rPr>
        <w:t>other</w:t>
      </w:r>
      <w:proofErr w:type="gramEnd"/>
      <w:r w:rsidR="00D11489" w:rsidRPr="00D11489">
        <w:rPr>
          <w:rFonts w:ascii="Palatino Linotype" w:hAnsi="Palatino Linotype"/>
          <w:sz w:val="22"/>
          <w:lang w:val="en-US"/>
        </w:rPr>
        <w:t xml:space="preserve"> Sami</w:t>
      </w:r>
      <w:r w:rsidR="00C83878" w:rsidRPr="00C83878">
        <w:rPr>
          <w:rFonts w:ascii="Palatino Linotype" w:hAnsi="Palatino Linotype"/>
          <w:sz w:val="22"/>
          <w:lang w:val="en-US"/>
        </w:rPr>
        <w:t>.</w:t>
      </w:r>
      <w:r w:rsidR="00BA05B0">
        <w:rPr>
          <w:rStyle w:val="Fotnotsreferens"/>
          <w:rFonts w:ascii="Palatino Linotype" w:hAnsi="Palatino Linotype"/>
          <w:sz w:val="22"/>
          <w:lang w:val="en-US"/>
        </w:rPr>
        <w:footnoteReference w:id="6"/>
      </w:r>
      <w:r w:rsidR="0068388F">
        <w:rPr>
          <w:rFonts w:ascii="Palatino Linotype" w:hAnsi="Palatino Linotype"/>
          <w:sz w:val="22"/>
          <w:lang w:val="en-US"/>
        </w:rPr>
        <w:br/>
      </w:r>
    </w:p>
    <w:p w14:paraId="0DDB505B" w14:textId="1AF72974" w:rsidR="007E5B05" w:rsidRPr="00025546" w:rsidRDefault="00011BF2" w:rsidP="008C7F52">
      <w:pPr>
        <w:pStyle w:val="Liststycke"/>
        <w:numPr>
          <w:ilvl w:val="0"/>
          <w:numId w:val="2"/>
        </w:numPr>
        <w:rPr>
          <w:rFonts w:ascii="Palatino Linotype" w:hAnsi="Palatino Linotype"/>
          <w:sz w:val="22"/>
          <w:szCs w:val="22"/>
          <w:lang w:val="en-US"/>
        </w:rPr>
      </w:pPr>
      <w:r w:rsidRPr="00025546">
        <w:rPr>
          <w:rFonts w:ascii="Palatino Linotype" w:hAnsi="Palatino Linotype"/>
          <w:sz w:val="22"/>
          <w:lang w:val="en-US"/>
        </w:rPr>
        <w:t>C</w:t>
      </w:r>
      <w:r w:rsidR="002D5C99" w:rsidRPr="00025546">
        <w:rPr>
          <w:rFonts w:ascii="Palatino Linotype" w:hAnsi="Palatino Linotype"/>
          <w:sz w:val="22"/>
          <w:lang w:val="en-US"/>
        </w:rPr>
        <w:t>omprehensive and far-reaching changes are needed to better support Sami exposed to violence and to counteract the violence.</w:t>
      </w:r>
      <w:r w:rsidR="00927DE0" w:rsidRPr="00025546">
        <w:rPr>
          <w:rFonts w:ascii="Palatino Linotype" w:hAnsi="Palatino Linotype"/>
          <w:sz w:val="22"/>
          <w:lang w:val="en-US"/>
        </w:rPr>
        <w:t xml:space="preserve"> </w:t>
      </w:r>
      <w:r w:rsidR="0068388F" w:rsidRPr="00025546">
        <w:rPr>
          <w:rFonts w:ascii="Palatino Linotype" w:hAnsi="Palatino Linotype"/>
          <w:sz w:val="22"/>
          <w:lang w:val="en-US"/>
        </w:rPr>
        <w:t>Over half of Sami women have been subjected to sexual violence (55.5 percent), seven out of ten have been subjected to psychological violence (68.5 percent) and almost one in three to physical violence (27.9 percent).</w:t>
      </w:r>
      <w:r w:rsidR="00025546" w:rsidRPr="00025546">
        <w:rPr>
          <w:rFonts w:ascii="Palatino Linotype" w:hAnsi="Palatino Linotype"/>
          <w:sz w:val="22"/>
          <w:lang w:val="en-US"/>
        </w:rPr>
        <w:t xml:space="preserve"> </w:t>
      </w:r>
      <w:r w:rsidR="0068388F" w:rsidRPr="00025546">
        <w:rPr>
          <w:rFonts w:ascii="Palatino Linotype" w:hAnsi="Palatino Linotype"/>
          <w:sz w:val="22"/>
          <w:lang w:val="en-US"/>
        </w:rPr>
        <w:t xml:space="preserve">A larger proportion of Sami women than women in Sweden in general report being subjected to the most serious </w:t>
      </w:r>
      <w:r w:rsidR="0068388F" w:rsidRPr="00025546">
        <w:rPr>
          <w:rFonts w:ascii="Palatino Linotype" w:hAnsi="Palatino Linotype"/>
          <w:sz w:val="22"/>
          <w:szCs w:val="22"/>
          <w:lang w:val="en-US"/>
        </w:rPr>
        <w:t>forms of sexual violence, such as attempted rape (14.1 compared to 10.6 percent) and rape (10.3 compared to 7.0 percent).</w:t>
      </w:r>
    </w:p>
    <w:p w14:paraId="31E98793" w14:textId="77777777" w:rsidR="00171CB3" w:rsidRPr="00171CB3" w:rsidRDefault="00171CB3" w:rsidP="00171CB3">
      <w:pPr>
        <w:pStyle w:val="Liststycke"/>
        <w:rPr>
          <w:rFonts w:ascii="Palatino Linotype" w:hAnsi="Palatino Linotype"/>
          <w:sz w:val="22"/>
          <w:szCs w:val="22"/>
          <w:lang w:val="en-US"/>
        </w:rPr>
      </w:pPr>
    </w:p>
    <w:p w14:paraId="6D4FB463" w14:textId="5847EB74" w:rsidR="00255DE3" w:rsidRPr="00255DE3" w:rsidRDefault="00DA6832" w:rsidP="00255DE3">
      <w:pPr>
        <w:pStyle w:val="Liststycke"/>
        <w:numPr>
          <w:ilvl w:val="0"/>
          <w:numId w:val="2"/>
        </w:numPr>
        <w:rPr>
          <w:rFonts w:ascii="Palatino Linotype" w:hAnsi="Palatino Linotype"/>
          <w:sz w:val="22"/>
          <w:szCs w:val="22"/>
          <w:lang w:val="en-US"/>
        </w:rPr>
      </w:pPr>
      <w:r>
        <w:rPr>
          <w:rFonts w:ascii="Palatino Linotype" w:hAnsi="Palatino Linotype"/>
          <w:sz w:val="22"/>
          <w:szCs w:val="22"/>
          <w:lang w:val="en-US"/>
        </w:rPr>
        <w:t>L</w:t>
      </w:r>
      <w:r w:rsidR="00C312EB">
        <w:rPr>
          <w:rFonts w:ascii="Palatino Linotype" w:hAnsi="Palatino Linotype"/>
          <w:sz w:val="22"/>
          <w:szCs w:val="22"/>
          <w:lang w:val="en-US"/>
        </w:rPr>
        <w:t xml:space="preserve">ong-term and </w:t>
      </w:r>
      <w:r w:rsidR="00171CB3" w:rsidRPr="00171CB3">
        <w:rPr>
          <w:rFonts w:ascii="Palatino Linotype" w:hAnsi="Palatino Linotype"/>
          <w:sz w:val="22"/>
          <w:szCs w:val="22"/>
          <w:lang w:val="en-US"/>
        </w:rPr>
        <w:t xml:space="preserve">sustainable resources </w:t>
      </w:r>
      <w:r w:rsidR="00B02419">
        <w:rPr>
          <w:rFonts w:ascii="Palatino Linotype" w:hAnsi="Palatino Linotype"/>
          <w:sz w:val="22"/>
          <w:szCs w:val="22"/>
          <w:lang w:val="en-US"/>
        </w:rPr>
        <w:t xml:space="preserve">are </w:t>
      </w:r>
      <w:r w:rsidR="00421549">
        <w:rPr>
          <w:rFonts w:ascii="Palatino Linotype" w:hAnsi="Palatino Linotype"/>
          <w:sz w:val="22"/>
          <w:szCs w:val="22"/>
          <w:lang w:val="en-US"/>
        </w:rPr>
        <w:t>required</w:t>
      </w:r>
      <w:r>
        <w:rPr>
          <w:rFonts w:ascii="Palatino Linotype" w:hAnsi="Palatino Linotype"/>
          <w:sz w:val="22"/>
          <w:szCs w:val="22"/>
          <w:lang w:val="en-US"/>
        </w:rPr>
        <w:t xml:space="preserve"> for</w:t>
      </w:r>
      <w:r w:rsidR="00171CB3" w:rsidRPr="00171CB3">
        <w:rPr>
          <w:rFonts w:ascii="Palatino Linotype" w:hAnsi="Palatino Linotype"/>
          <w:sz w:val="22"/>
          <w:szCs w:val="22"/>
          <w:lang w:val="en-US"/>
        </w:rPr>
        <w:t xml:space="preserve"> the Sami Parliament and </w:t>
      </w:r>
      <w:r w:rsidR="00C312EB">
        <w:rPr>
          <w:rFonts w:ascii="Palatino Linotype" w:hAnsi="Palatino Linotype"/>
          <w:sz w:val="22"/>
          <w:szCs w:val="22"/>
          <w:lang w:val="en-US"/>
        </w:rPr>
        <w:t xml:space="preserve">the </w:t>
      </w:r>
      <w:r w:rsidR="00171CB3" w:rsidRPr="00171CB3">
        <w:rPr>
          <w:rFonts w:ascii="Palatino Linotype" w:hAnsi="Palatino Linotype"/>
          <w:sz w:val="22"/>
          <w:szCs w:val="22"/>
          <w:lang w:val="en-US"/>
        </w:rPr>
        <w:t xml:space="preserve">Sami </w:t>
      </w:r>
      <w:r w:rsidR="00C312EB">
        <w:rPr>
          <w:rFonts w:ascii="Palatino Linotype" w:hAnsi="Palatino Linotype"/>
          <w:sz w:val="22"/>
          <w:szCs w:val="22"/>
          <w:lang w:val="en-US"/>
        </w:rPr>
        <w:t>society</w:t>
      </w:r>
      <w:r w:rsidR="00171CB3" w:rsidRPr="00171CB3">
        <w:rPr>
          <w:rFonts w:ascii="Palatino Linotype" w:hAnsi="Palatino Linotype"/>
          <w:sz w:val="22"/>
          <w:szCs w:val="22"/>
          <w:lang w:val="en-US"/>
        </w:rPr>
        <w:t xml:space="preserve"> for work</w:t>
      </w:r>
      <w:r w:rsidR="00850174">
        <w:rPr>
          <w:rFonts w:ascii="Palatino Linotype" w:hAnsi="Palatino Linotype"/>
          <w:sz w:val="22"/>
          <w:szCs w:val="22"/>
          <w:lang w:val="en-US"/>
        </w:rPr>
        <w:t xml:space="preserve"> on </w:t>
      </w:r>
      <w:r w:rsidR="000953A7">
        <w:rPr>
          <w:rFonts w:ascii="Palatino Linotype" w:hAnsi="Palatino Linotype"/>
          <w:sz w:val="22"/>
          <w:szCs w:val="22"/>
          <w:lang w:val="en-US"/>
        </w:rPr>
        <w:t xml:space="preserve">equality and </w:t>
      </w:r>
      <w:r>
        <w:rPr>
          <w:rFonts w:ascii="Palatino Linotype" w:hAnsi="Palatino Linotype"/>
          <w:sz w:val="22"/>
          <w:szCs w:val="22"/>
          <w:lang w:val="en-US"/>
        </w:rPr>
        <w:t>violence</w:t>
      </w:r>
      <w:r w:rsidR="00850174">
        <w:rPr>
          <w:rFonts w:ascii="Palatino Linotype" w:hAnsi="Palatino Linotype"/>
          <w:sz w:val="22"/>
          <w:szCs w:val="22"/>
          <w:lang w:val="en-US"/>
        </w:rPr>
        <w:t xml:space="preserve"> against Sami</w:t>
      </w:r>
      <w:r w:rsidR="00171CB3" w:rsidRPr="00171CB3">
        <w:rPr>
          <w:rFonts w:ascii="Palatino Linotype" w:hAnsi="Palatino Linotype"/>
          <w:sz w:val="22"/>
          <w:szCs w:val="22"/>
          <w:lang w:val="en-US"/>
        </w:rPr>
        <w:t xml:space="preserve">. The government must </w:t>
      </w:r>
      <w:r w:rsidR="00003DF3">
        <w:rPr>
          <w:rFonts w:ascii="Palatino Linotype" w:hAnsi="Palatino Linotype"/>
          <w:sz w:val="22"/>
          <w:szCs w:val="22"/>
          <w:lang w:val="en-US"/>
        </w:rPr>
        <w:t>allocate resources for</w:t>
      </w:r>
      <w:r w:rsidR="00171CB3" w:rsidRPr="00171CB3">
        <w:rPr>
          <w:rFonts w:ascii="Palatino Linotype" w:hAnsi="Palatino Linotype"/>
          <w:sz w:val="22"/>
          <w:szCs w:val="22"/>
          <w:lang w:val="en-US"/>
        </w:rPr>
        <w:t xml:space="preserve"> this. The Sami Parliament </w:t>
      </w:r>
      <w:r w:rsidR="00080076">
        <w:rPr>
          <w:rFonts w:ascii="Palatino Linotype" w:hAnsi="Palatino Linotype"/>
          <w:sz w:val="22"/>
          <w:szCs w:val="22"/>
          <w:lang w:val="en-US"/>
        </w:rPr>
        <w:t>has demanded</w:t>
      </w:r>
      <w:r w:rsidR="00171CB3" w:rsidRPr="00171CB3">
        <w:rPr>
          <w:rFonts w:ascii="Palatino Linotype" w:hAnsi="Palatino Linotype"/>
          <w:sz w:val="22"/>
          <w:szCs w:val="22"/>
          <w:lang w:val="en-US"/>
        </w:rPr>
        <w:t xml:space="preserve"> permanent funding for strategic work on gender equality and health, </w:t>
      </w:r>
      <w:r w:rsidR="00540B81">
        <w:rPr>
          <w:rFonts w:ascii="Palatino Linotype" w:hAnsi="Palatino Linotype"/>
          <w:sz w:val="22"/>
          <w:szCs w:val="22"/>
          <w:lang w:val="en-US"/>
        </w:rPr>
        <w:t>against</w:t>
      </w:r>
      <w:r w:rsidR="00171CB3" w:rsidRPr="00171CB3">
        <w:rPr>
          <w:rFonts w:ascii="Palatino Linotype" w:hAnsi="Palatino Linotype"/>
          <w:sz w:val="22"/>
          <w:szCs w:val="22"/>
          <w:lang w:val="en-US"/>
        </w:rPr>
        <w:t xml:space="preserve"> violence against Sami women and girls</w:t>
      </w:r>
      <w:r w:rsidR="00EC73EF">
        <w:rPr>
          <w:rFonts w:ascii="Palatino Linotype" w:hAnsi="Palatino Linotype"/>
          <w:sz w:val="22"/>
          <w:szCs w:val="22"/>
          <w:lang w:val="en-US"/>
        </w:rPr>
        <w:t xml:space="preserve"> and </w:t>
      </w:r>
      <w:r w:rsidR="00251B64" w:rsidRPr="00851BAC">
        <w:rPr>
          <w:rFonts w:ascii="Palatino Linotype" w:hAnsi="Palatino Linotype"/>
          <w:sz w:val="22"/>
          <w:lang w:val="en-US"/>
        </w:rPr>
        <w:t>LGBTQ</w:t>
      </w:r>
      <w:r w:rsidR="00251B64">
        <w:rPr>
          <w:rFonts w:ascii="Palatino Linotype" w:hAnsi="Palatino Linotype"/>
          <w:sz w:val="22"/>
          <w:lang w:val="en-US"/>
        </w:rPr>
        <w:t>I-</w:t>
      </w:r>
      <w:r w:rsidR="00251B64" w:rsidRPr="00851BAC">
        <w:rPr>
          <w:rFonts w:ascii="Palatino Linotype" w:hAnsi="Palatino Linotype"/>
          <w:sz w:val="22"/>
          <w:lang w:val="en-US"/>
        </w:rPr>
        <w:t>Sami</w:t>
      </w:r>
      <w:r w:rsidR="00171CB3" w:rsidRPr="00171CB3">
        <w:rPr>
          <w:rFonts w:ascii="Palatino Linotype" w:hAnsi="Palatino Linotype"/>
          <w:sz w:val="22"/>
          <w:szCs w:val="22"/>
          <w:lang w:val="en-US"/>
        </w:rPr>
        <w:t xml:space="preserve">. It is unsustainable to work </w:t>
      </w:r>
      <w:r w:rsidR="00540B81">
        <w:rPr>
          <w:rFonts w:ascii="Palatino Linotype" w:hAnsi="Palatino Linotype"/>
          <w:sz w:val="22"/>
          <w:szCs w:val="22"/>
          <w:lang w:val="en-US"/>
        </w:rPr>
        <w:t>with</w:t>
      </w:r>
      <w:r w:rsidR="00171CB3" w:rsidRPr="00171CB3">
        <w:rPr>
          <w:rFonts w:ascii="Palatino Linotype" w:hAnsi="Palatino Linotype"/>
          <w:sz w:val="22"/>
          <w:szCs w:val="22"/>
          <w:lang w:val="en-US"/>
        </w:rPr>
        <w:t xml:space="preserve"> these issues </w:t>
      </w:r>
      <w:r w:rsidR="00003DF3" w:rsidRPr="00171CB3">
        <w:rPr>
          <w:rFonts w:ascii="Palatino Linotype" w:hAnsi="Palatino Linotype"/>
          <w:sz w:val="22"/>
          <w:szCs w:val="22"/>
          <w:lang w:val="en-US"/>
        </w:rPr>
        <w:t>on</w:t>
      </w:r>
      <w:r w:rsidR="00171CB3" w:rsidRPr="00171CB3">
        <w:rPr>
          <w:rFonts w:ascii="Palatino Linotype" w:hAnsi="Palatino Linotype"/>
          <w:sz w:val="22"/>
          <w:szCs w:val="22"/>
          <w:lang w:val="en-US"/>
        </w:rPr>
        <w:t xml:space="preserve"> </w:t>
      </w:r>
      <w:r w:rsidR="00540B81">
        <w:rPr>
          <w:rFonts w:ascii="Palatino Linotype" w:hAnsi="Palatino Linotype"/>
          <w:sz w:val="22"/>
          <w:szCs w:val="22"/>
          <w:lang w:val="en-US"/>
        </w:rPr>
        <w:t xml:space="preserve">temporary </w:t>
      </w:r>
      <w:r w:rsidR="00171CB3" w:rsidRPr="00171CB3">
        <w:rPr>
          <w:rFonts w:ascii="Palatino Linotype" w:hAnsi="Palatino Linotype"/>
          <w:sz w:val="22"/>
          <w:szCs w:val="22"/>
          <w:lang w:val="en-US"/>
        </w:rPr>
        <w:t>projec</w:t>
      </w:r>
      <w:r w:rsidR="00540B81">
        <w:rPr>
          <w:rFonts w:ascii="Palatino Linotype" w:hAnsi="Palatino Linotype"/>
          <w:sz w:val="22"/>
          <w:szCs w:val="22"/>
          <w:lang w:val="en-US"/>
        </w:rPr>
        <w:t>ts</w:t>
      </w:r>
      <w:r w:rsidR="00171CB3" w:rsidRPr="00171CB3">
        <w:rPr>
          <w:rFonts w:ascii="Palatino Linotype" w:hAnsi="Palatino Linotype"/>
          <w:sz w:val="22"/>
          <w:szCs w:val="22"/>
          <w:lang w:val="en-US"/>
        </w:rPr>
        <w:t>.</w:t>
      </w:r>
      <w:r w:rsidR="00540B81">
        <w:rPr>
          <w:rFonts w:ascii="Palatino Linotype" w:hAnsi="Palatino Linotype"/>
          <w:sz w:val="22"/>
          <w:szCs w:val="22"/>
          <w:lang w:val="en-US"/>
        </w:rPr>
        <w:t xml:space="preserve"> The Sami Parliament has </w:t>
      </w:r>
      <w:r w:rsidR="006B77B3">
        <w:rPr>
          <w:rFonts w:ascii="Palatino Linotype" w:hAnsi="Palatino Linotype"/>
          <w:sz w:val="22"/>
          <w:szCs w:val="22"/>
          <w:lang w:val="en-US"/>
        </w:rPr>
        <w:t>a</w:t>
      </w:r>
      <w:r w:rsidR="00540B81">
        <w:rPr>
          <w:rFonts w:ascii="Palatino Linotype" w:hAnsi="Palatino Linotype"/>
          <w:sz w:val="22"/>
          <w:szCs w:val="22"/>
          <w:lang w:val="en-US"/>
        </w:rPr>
        <w:t xml:space="preserve"> </w:t>
      </w:r>
      <w:r w:rsidR="00087929">
        <w:rPr>
          <w:rFonts w:ascii="Palatino Linotype" w:hAnsi="Palatino Linotype"/>
          <w:sz w:val="22"/>
          <w:szCs w:val="22"/>
          <w:lang w:val="en-US"/>
        </w:rPr>
        <w:t xml:space="preserve">current </w:t>
      </w:r>
      <w:r w:rsidR="009F0282">
        <w:rPr>
          <w:rFonts w:ascii="Palatino Linotype" w:hAnsi="Palatino Linotype"/>
          <w:sz w:val="22"/>
          <w:szCs w:val="22"/>
          <w:lang w:val="en-US"/>
        </w:rPr>
        <w:t xml:space="preserve">mission from the government to work on the violence against Sami </w:t>
      </w:r>
      <w:r w:rsidR="00255DE3">
        <w:rPr>
          <w:rFonts w:ascii="Palatino Linotype" w:hAnsi="Palatino Linotype"/>
          <w:sz w:val="22"/>
          <w:szCs w:val="22"/>
          <w:lang w:val="en-US"/>
        </w:rPr>
        <w:t>women</w:t>
      </w:r>
      <w:r w:rsidR="00F22D17">
        <w:rPr>
          <w:rFonts w:ascii="Palatino Linotype" w:hAnsi="Palatino Linotype"/>
          <w:sz w:val="22"/>
          <w:szCs w:val="22"/>
          <w:lang w:val="en-US"/>
        </w:rPr>
        <w:t xml:space="preserve"> and girls</w:t>
      </w:r>
      <w:r w:rsidR="00B0342E">
        <w:rPr>
          <w:rFonts w:ascii="Palatino Linotype" w:hAnsi="Palatino Linotype"/>
          <w:sz w:val="22"/>
          <w:szCs w:val="22"/>
          <w:lang w:val="en-US"/>
        </w:rPr>
        <w:t>.</w:t>
      </w:r>
      <w:r w:rsidR="00B0342E">
        <w:rPr>
          <w:rStyle w:val="Fotnotsreferens"/>
          <w:rFonts w:ascii="Palatino Linotype" w:hAnsi="Palatino Linotype"/>
          <w:sz w:val="22"/>
          <w:szCs w:val="22"/>
          <w:lang w:val="en-US"/>
        </w:rPr>
        <w:footnoteReference w:id="7"/>
      </w:r>
      <w:r w:rsidR="00B0342E">
        <w:rPr>
          <w:rFonts w:ascii="Palatino Linotype" w:hAnsi="Palatino Linotype"/>
          <w:sz w:val="22"/>
          <w:szCs w:val="22"/>
          <w:lang w:val="en-US"/>
        </w:rPr>
        <w:t xml:space="preserve"> The mission </w:t>
      </w:r>
      <w:r w:rsidR="00087929">
        <w:rPr>
          <w:rFonts w:ascii="Palatino Linotype" w:hAnsi="Palatino Linotype"/>
          <w:sz w:val="22"/>
          <w:szCs w:val="22"/>
          <w:lang w:val="en-US"/>
        </w:rPr>
        <w:t>has been</w:t>
      </w:r>
      <w:r w:rsidR="00F22D17">
        <w:rPr>
          <w:rFonts w:ascii="Palatino Linotype" w:hAnsi="Palatino Linotype"/>
          <w:sz w:val="22"/>
          <w:szCs w:val="22"/>
          <w:lang w:val="en-US"/>
        </w:rPr>
        <w:t xml:space="preserve"> </w:t>
      </w:r>
      <w:r w:rsidR="00B0342E">
        <w:rPr>
          <w:rFonts w:ascii="Palatino Linotype" w:hAnsi="Palatino Linotype"/>
          <w:sz w:val="22"/>
          <w:szCs w:val="22"/>
          <w:lang w:val="en-US"/>
        </w:rPr>
        <w:t xml:space="preserve">prolonged </w:t>
      </w:r>
      <w:r w:rsidR="009F0282">
        <w:rPr>
          <w:rFonts w:ascii="Palatino Linotype" w:hAnsi="Palatino Linotype"/>
          <w:sz w:val="22"/>
          <w:szCs w:val="22"/>
          <w:lang w:val="en-US"/>
        </w:rPr>
        <w:t>but ends in March 202</w:t>
      </w:r>
      <w:r w:rsidR="00255DE3">
        <w:rPr>
          <w:rFonts w:ascii="Palatino Linotype" w:hAnsi="Palatino Linotype"/>
          <w:sz w:val="22"/>
          <w:szCs w:val="22"/>
          <w:lang w:val="en-US"/>
        </w:rPr>
        <w:t xml:space="preserve">6. </w:t>
      </w:r>
      <w:r w:rsidR="00152807" w:rsidRPr="00FA1AD8">
        <w:rPr>
          <w:rFonts w:ascii="Palatino Linotype" w:hAnsi="Palatino Linotype"/>
          <w:sz w:val="22"/>
          <w:szCs w:val="22"/>
          <w:lang w:val="en-US"/>
        </w:rPr>
        <w:t>The Sámi Parliament has requested a meeting</w:t>
      </w:r>
      <w:r w:rsidR="00FA1AD8" w:rsidRPr="00FA1AD8">
        <w:rPr>
          <w:rFonts w:ascii="Palatino Linotype" w:hAnsi="Palatino Linotype"/>
          <w:sz w:val="22"/>
          <w:szCs w:val="22"/>
          <w:lang w:val="en-US"/>
        </w:rPr>
        <w:t xml:space="preserve"> with the g</w:t>
      </w:r>
      <w:r w:rsidR="00FA1AD8">
        <w:rPr>
          <w:rFonts w:ascii="Palatino Linotype" w:hAnsi="Palatino Linotype"/>
          <w:sz w:val="22"/>
          <w:szCs w:val="22"/>
          <w:lang w:val="en-US"/>
        </w:rPr>
        <w:t>overnment</w:t>
      </w:r>
      <w:r w:rsidR="00755CDF">
        <w:rPr>
          <w:rFonts w:ascii="Palatino Linotype" w:hAnsi="Palatino Linotype"/>
          <w:sz w:val="22"/>
          <w:szCs w:val="22"/>
          <w:lang w:val="en-US"/>
        </w:rPr>
        <w:t xml:space="preserve"> since </w:t>
      </w:r>
      <w:r w:rsidR="00483F59">
        <w:rPr>
          <w:rFonts w:ascii="Palatino Linotype" w:hAnsi="Palatino Linotype"/>
          <w:sz w:val="22"/>
          <w:szCs w:val="22"/>
          <w:lang w:val="en-US"/>
        </w:rPr>
        <w:t>n</w:t>
      </w:r>
      <w:r w:rsidR="00755CDF">
        <w:rPr>
          <w:rFonts w:ascii="Palatino Linotype" w:hAnsi="Palatino Linotype"/>
          <w:sz w:val="22"/>
          <w:szCs w:val="22"/>
          <w:lang w:val="en-US"/>
        </w:rPr>
        <w:t xml:space="preserve">o further funding for </w:t>
      </w:r>
      <w:r w:rsidR="00483F59">
        <w:rPr>
          <w:rFonts w:ascii="Palatino Linotype" w:hAnsi="Palatino Linotype"/>
          <w:sz w:val="22"/>
          <w:szCs w:val="22"/>
          <w:lang w:val="en-US"/>
        </w:rPr>
        <w:t>continued</w:t>
      </w:r>
      <w:r w:rsidR="00755CDF">
        <w:rPr>
          <w:rFonts w:ascii="Palatino Linotype" w:hAnsi="Palatino Linotype"/>
          <w:sz w:val="22"/>
          <w:szCs w:val="22"/>
          <w:lang w:val="en-US"/>
        </w:rPr>
        <w:t xml:space="preserve"> work has been presented.</w:t>
      </w:r>
    </w:p>
    <w:p w14:paraId="6E722C41" w14:textId="77777777" w:rsidR="003F2D2C" w:rsidRPr="003F2D2C" w:rsidRDefault="003F2D2C" w:rsidP="003F2D2C">
      <w:pPr>
        <w:pStyle w:val="Liststycke"/>
        <w:rPr>
          <w:rFonts w:ascii="Palatino Linotype" w:hAnsi="Palatino Linotype"/>
          <w:sz w:val="22"/>
          <w:lang w:val="en-US"/>
        </w:rPr>
      </w:pPr>
    </w:p>
    <w:p w14:paraId="3B494638" w14:textId="2377AD6B" w:rsidR="00255DE3" w:rsidRPr="00255DE3" w:rsidRDefault="003F2D2C" w:rsidP="005336AF">
      <w:pPr>
        <w:pStyle w:val="Liststycke"/>
        <w:numPr>
          <w:ilvl w:val="0"/>
          <w:numId w:val="2"/>
        </w:numPr>
        <w:rPr>
          <w:lang w:val="en-US"/>
        </w:rPr>
      </w:pPr>
      <w:r w:rsidRPr="002C48B5">
        <w:rPr>
          <w:rFonts w:ascii="Palatino Linotype" w:hAnsi="Palatino Linotype"/>
          <w:sz w:val="22"/>
          <w:lang w:val="en-US"/>
        </w:rPr>
        <w:t xml:space="preserve">In </w:t>
      </w:r>
      <w:r w:rsidR="00073486" w:rsidRPr="002C48B5">
        <w:rPr>
          <w:rFonts w:ascii="Palatino Linotype" w:hAnsi="Palatino Linotype"/>
          <w:sz w:val="22"/>
          <w:lang w:val="en-US"/>
        </w:rPr>
        <w:t>March 2025</w:t>
      </w:r>
      <w:r w:rsidRPr="002C48B5">
        <w:rPr>
          <w:rFonts w:ascii="Palatino Linotype" w:hAnsi="Palatino Linotype"/>
          <w:sz w:val="22"/>
          <w:lang w:val="en-US"/>
        </w:rPr>
        <w:t xml:space="preserve"> </w:t>
      </w:r>
      <w:r w:rsidR="00333788" w:rsidRPr="002C48B5">
        <w:rPr>
          <w:rFonts w:ascii="Palatino Linotype" w:hAnsi="Palatino Linotype"/>
          <w:sz w:val="22"/>
          <w:lang w:val="en-US"/>
        </w:rPr>
        <w:t>a report on The Health of Young Sami was</w:t>
      </w:r>
      <w:r w:rsidR="00C070F5" w:rsidRPr="002C48B5">
        <w:rPr>
          <w:rFonts w:ascii="Palatino Linotype" w:hAnsi="Palatino Linotype"/>
          <w:sz w:val="22"/>
          <w:lang w:val="en-US"/>
        </w:rPr>
        <w:t xml:space="preserve"> published. </w:t>
      </w:r>
      <w:r w:rsidR="00D41813">
        <w:rPr>
          <w:rFonts w:ascii="Palatino Linotype" w:hAnsi="Palatino Linotype"/>
          <w:sz w:val="22"/>
          <w:lang w:val="en-US"/>
        </w:rPr>
        <w:t>It shows that s</w:t>
      </w:r>
      <w:r w:rsidR="00022F15" w:rsidRPr="002C48B5">
        <w:rPr>
          <w:rFonts w:ascii="Palatino Linotype" w:hAnsi="Palatino Linotype"/>
          <w:sz w:val="22"/>
          <w:lang w:val="en-US"/>
        </w:rPr>
        <w:t xml:space="preserve">ix out of ten young Sami have experienced discrimination or racism. And </w:t>
      </w:r>
      <w:r w:rsidR="00D629C2">
        <w:rPr>
          <w:rFonts w:ascii="Palatino Linotype" w:hAnsi="Palatino Linotype"/>
          <w:sz w:val="22"/>
          <w:lang w:val="en-US"/>
        </w:rPr>
        <w:t xml:space="preserve">that </w:t>
      </w:r>
      <w:r w:rsidR="00022F15" w:rsidRPr="002C48B5">
        <w:rPr>
          <w:rFonts w:ascii="Palatino Linotype" w:hAnsi="Palatino Linotype"/>
          <w:sz w:val="22"/>
          <w:lang w:val="en-US"/>
        </w:rPr>
        <w:t>young Sami women are in worse health than young women in general</w:t>
      </w:r>
      <w:r w:rsidR="002C48B5" w:rsidRPr="002C48B5">
        <w:rPr>
          <w:rFonts w:ascii="Palatino Linotype" w:hAnsi="Palatino Linotype"/>
          <w:sz w:val="22"/>
          <w:lang w:val="en-US"/>
        </w:rPr>
        <w:t>. S</w:t>
      </w:r>
      <w:proofErr w:type="spellStart"/>
      <w:r w:rsidR="002C48B5" w:rsidRPr="002C48B5">
        <w:rPr>
          <w:rFonts w:ascii="Palatino Linotype" w:hAnsi="Palatino Linotype"/>
          <w:sz w:val="22"/>
          <w:lang w:val="en"/>
        </w:rPr>
        <w:t>uicide</w:t>
      </w:r>
      <w:proofErr w:type="spellEnd"/>
      <w:r w:rsidR="002C48B5" w:rsidRPr="002C48B5">
        <w:rPr>
          <w:rFonts w:ascii="Palatino Linotype" w:hAnsi="Palatino Linotype"/>
          <w:sz w:val="22"/>
          <w:lang w:val="en"/>
        </w:rPr>
        <w:t xml:space="preserve"> attempts are more common among young Sami women than among other young women.</w:t>
      </w:r>
      <w:r w:rsidR="006D0D6A">
        <w:rPr>
          <w:rFonts w:ascii="Palatino Linotype" w:hAnsi="Palatino Linotype"/>
          <w:sz w:val="22"/>
          <w:lang w:val="en"/>
        </w:rPr>
        <w:t xml:space="preserve"> This is alarming </w:t>
      </w:r>
      <w:r w:rsidR="00FD29DC">
        <w:rPr>
          <w:rFonts w:ascii="Palatino Linotype" w:hAnsi="Palatino Linotype"/>
          <w:sz w:val="22"/>
          <w:lang w:val="en"/>
        </w:rPr>
        <w:t xml:space="preserve">information that needs to be </w:t>
      </w:r>
      <w:r w:rsidR="009A6442">
        <w:rPr>
          <w:rFonts w:ascii="Palatino Linotype" w:hAnsi="Palatino Linotype"/>
          <w:sz w:val="22"/>
          <w:lang w:val="en"/>
        </w:rPr>
        <w:t>taken care of</w:t>
      </w:r>
      <w:r w:rsidR="00C55406">
        <w:rPr>
          <w:rFonts w:ascii="Palatino Linotype" w:hAnsi="Palatino Linotype"/>
          <w:sz w:val="22"/>
          <w:lang w:val="en"/>
        </w:rPr>
        <w:t>.</w:t>
      </w:r>
      <w:r w:rsidR="008163F4">
        <w:rPr>
          <w:rStyle w:val="Fotnotsreferens"/>
          <w:rFonts w:ascii="Palatino Linotype" w:hAnsi="Palatino Linotype"/>
          <w:sz w:val="22"/>
          <w:lang w:val="en-US"/>
        </w:rPr>
        <w:footnoteReference w:id="8"/>
      </w:r>
    </w:p>
    <w:p w14:paraId="0517AE23" w14:textId="77777777" w:rsidR="00255DE3" w:rsidRPr="00255DE3" w:rsidRDefault="00255DE3" w:rsidP="00255DE3">
      <w:pPr>
        <w:pStyle w:val="Liststycke"/>
        <w:rPr>
          <w:rFonts w:ascii="Palatino Linotype" w:hAnsi="Palatino Linotype"/>
          <w:sz w:val="22"/>
          <w:lang w:val="en-US"/>
        </w:rPr>
      </w:pPr>
    </w:p>
    <w:p w14:paraId="30FE3791" w14:textId="7FFAB4A6" w:rsidR="005432F2" w:rsidRDefault="002864DB" w:rsidP="005432F2">
      <w:pPr>
        <w:pStyle w:val="Liststycke"/>
        <w:numPr>
          <w:ilvl w:val="0"/>
          <w:numId w:val="2"/>
        </w:numPr>
        <w:ind w:left="426"/>
        <w:rPr>
          <w:rFonts w:ascii="Palatino Linotype" w:hAnsi="Palatino Linotype"/>
          <w:sz w:val="22"/>
          <w:lang w:val="en-US"/>
        </w:rPr>
      </w:pPr>
      <w:r>
        <w:rPr>
          <w:rFonts w:ascii="Palatino Linotype" w:hAnsi="Palatino Linotype"/>
          <w:sz w:val="22"/>
          <w:lang w:val="en-US"/>
        </w:rPr>
        <w:t>T</w:t>
      </w:r>
      <w:r w:rsidR="005B0CAE">
        <w:rPr>
          <w:rFonts w:ascii="Palatino Linotype" w:hAnsi="Palatino Linotype"/>
          <w:sz w:val="22"/>
          <w:lang w:val="en-US"/>
        </w:rPr>
        <w:t xml:space="preserve">he Sami Parliament has </w:t>
      </w:r>
      <w:r w:rsidR="00CE7AEF">
        <w:rPr>
          <w:rFonts w:ascii="Palatino Linotype" w:hAnsi="Palatino Linotype"/>
          <w:sz w:val="22"/>
          <w:lang w:val="en-US"/>
        </w:rPr>
        <w:t xml:space="preserve">together with the Sami </w:t>
      </w:r>
      <w:r w:rsidR="00CA0357">
        <w:rPr>
          <w:rFonts w:ascii="Palatino Linotype" w:hAnsi="Palatino Linotype"/>
          <w:sz w:val="22"/>
          <w:lang w:val="en-US"/>
        </w:rPr>
        <w:t>Knowledge Centre for Sami Health (“</w:t>
      </w:r>
      <w:proofErr w:type="spellStart"/>
      <w:r w:rsidR="00CA0357">
        <w:rPr>
          <w:rFonts w:ascii="Palatino Linotype" w:hAnsi="Palatino Linotype"/>
          <w:sz w:val="22"/>
          <w:lang w:val="en-US"/>
        </w:rPr>
        <w:t>Kunskapsnätverket</w:t>
      </w:r>
      <w:proofErr w:type="spellEnd"/>
      <w:r w:rsidR="00CA0357">
        <w:rPr>
          <w:rFonts w:ascii="Palatino Linotype" w:hAnsi="Palatino Linotype"/>
          <w:sz w:val="22"/>
          <w:lang w:val="en-US"/>
        </w:rPr>
        <w:t xml:space="preserve"> för </w:t>
      </w:r>
      <w:proofErr w:type="spellStart"/>
      <w:r w:rsidR="00CA0357">
        <w:rPr>
          <w:rFonts w:ascii="Palatino Linotype" w:hAnsi="Palatino Linotype"/>
          <w:sz w:val="22"/>
          <w:lang w:val="en-US"/>
        </w:rPr>
        <w:t>samisk</w:t>
      </w:r>
      <w:proofErr w:type="spellEnd"/>
      <w:r w:rsidR="00CA0357">
        <w:rPr>
          <w:rFonts w:ascii="Palatino Linotype" w:hAnsi="Palatino Linotype"/>
          <w:sz w:val="22"/>
          <w:lang w:val="en-US"/>
        </w:rPr>
        <w:t xml:space="preserve"> </w:t>
      </w:r>
      <w:proofErr w:type="spellStart"/>
      <w:r w:rsidR="00CA0357">
        <w:rPr>
          <w:rFonts w:ascii="Palatino Linotype" w:hAnsi="Palatino Linotype"/>
          <w:sz w:val="22"/>
          <w:lang w:val="en-US"/>
        </w:rPr>
        <w:t>hälsa</w:t>
      </w:r>
      <w:proofErr w:type="spellEnd"/>
      <w:r w:rsidR="00CA0357">
        <w:rPr>
          <w:rFonts w:ascii="Palatino Linotype" w:hAnsi="Palatino Linotype"/>
          <w:sz w:val="22"/>
          <w:lang w:val="en-US"/>
        </w:rPr>
        <w:t xml:space="preserve">”) </w:t>
      </w:r>
      <w:r>
        <w:rPr>
          <w:rFonts w:ascii="Palatino Linotype" w:hAnsi="Palatino Linotype"/>
          <w:sz w:val="22"/>
          <w:lang w:val="en-US"/>
        </w:rPr>
        <w:t>repeatedly asked for funding and support from the government to investigate and establish</w:t>
      </w:r>
      <w:r w:rsidR="00FE0EB5">
        <w:rPr>
          <w:rFonts w:ascii="Palatino Linotype" w:hAnsi="Palatino Linotype"/>
          <w:sz w:val="22"/>
          <w:lang w:val="en-US"/>
        </w:rPr>
        <w:t xml:space="preserve"> </w:t>
      </w:r>
      <w:r w:rsidR="00D629C2">
        <w:rPr>
          <w:rFonts w:ascii="Palatino Linotype" w:hAnsi="Palatino Linotype"/>
          <w:sz w:val="22"/>
          <w:lang w:val="en-US"/>
        </w:rPr>
        <w:t>a National Centre for Sami Health</w:t>
      </w:r>
      <w:r>
        <w:rPr>
          <w:rFonts w:ascii="Palatino Linotype" w:hAnsi="Palatino Linotype"/>
          <w:sz w:val="22"/>
          <w:lang w:val="en-US"/>
        </w:rPr>
        <w:t xml:space="preserve">. </w:t>
      </w:r>
      <w:r w:rsidR="00802FE6">
        <w:rPr>
          <w:rFonts w:ascii="Palatino Linotype" w:hAnsi="Palatino Linotype"/>
          <w:sz w:val="22"/>
          <w:lang w:val="en-US"/>
        </w:rPr>
        <w:t>On the Norwegian side of Sápmi</w:t>
      </w:r>
      <w:r w:rsidR="00CF4F98">
        <w:rPr>
          <w:rFonts w:ascii="Palatino Linotype" w:hAnsi="Palatino Linotype"/>
          <w:sz w:val="22"/>
          <w:lang w:val="en-US"/>
        </w:rPr>
        <w:t xml:space="preserve"> </w:t>
      </w:r>
      <w:r w:rsidR="000A36DE">
        <w:rPr>
          <w:rFonts w:ascii="Palatino Linotype" w:hAnsi="Palatino Linotype"/>
          <w:sz w:val="22"/>
          <w:lang w:val="en-US"/>
        </w:rPr>
        <w:t>a</w:t>
      </w:r>
      <w:r w:rsidR="00C90F50">
        <w:rPr>
          <w:rFonts w:ascii="Palatino Linotype" w:hAnsi="Palatino Linotype"/>
          <w:sz w:val="22"/>
          <w:lang w:val="en-US"/>
        </w:rPr>
        <w:t xml:space="preserve"> </w:t>
      </w:r>
      <w:r w:rsidR="00CF4F98">
        <w:rPr>
          <w:rFonts w:ascii="Palatino Linotype" w:hAnsi="Palatino Linotype"/>
          <w:sz w:val="22"/>
          <w:lang w:val="en-US"/>
        </w:rPr>
        <w:t xml:space="preserve">Sami Health Center </w:t>
      </w:r>
      <w:r w:rsidR="00AF68E9">
        <w:rPr>
          <w:rFonts w:ascii="Palatino Linotype" w:hAnsi="Palatino Linotype"/>
          <w:sz w:val="22"/>
          <w:lang w:val="en-US"/>
        </w:rPr>
        <w:t xml:space="preserve">exists and </w:t>
      </w:r>
      <w:r w:rsidR="00C90F50">
        <w:rPr>
          <w:rFonts w:ascii="Palatino Linotype" w:hAnsi="Palatino Linotype"/>
          <w:sz w:val="22"/>
          <w:lang w:val="en-US"/>
        </w:rPr>
        <w:t>has a developed support system</w:t>
      </w:r>
      <w:r w:rsidR="001D7F6F">
        <w:rPr>
          <w:rFonts w:ascii="Palatino Linotype" w:hAnsi="Palatino Linotype"/>
          <w:sz w:val="22"/>
          <w:lang w:val="en-US"/>
        </w:rPr>
        <w:t>.</w:t>
      </w:r>
      <w:r w:rsidR="00C90F50">
        <w:rPr>
          <w:rFonts w:ascii="Palatino Linotype" w:hAnsi="Palatino Linotype"/>
          <w:sz w:val="22"/>
          <w:lang w:val="en-US"/>
        </w:rPr>
        <w:t xml:space="preserve"> </w:t>
      </w:r>
      <w:r w:rsidR="000A36DE">
        <w:rPr>
          <w:rFonts w:ascii="Palatino Linotype" w:hAnsi="Palatino Linotype"/>
          <w:sz w:val="22"/>
          <w:lang w:val="en-US"/>
        </w:rPr>
        <w:t>But not in Sweden.</w:t>
      </w:r>
      <w:r w:rsidR="00CE7AEF">
        <w:rPr>
          <w:rFonts w:ascii="Palatino Linotype" w:hAnsi="Palatino Linotype"/>
          <w:sz w:val="22"/>
          <w:lang w:val="en-US"/>
        </w:rPr>
        <w:t xml:space="preserve"> </w:t>
      </w:r>
      <w:r w:rsidR="001D7F6F">
        <w:rPr>
          <w:rFonts w:ascii="Palatino Linotype" w:hAnsi="Palatino Linotype"/>
          <w:sz w:val="22"/>
          <w:lang w:val="en-US"/>
        </w:rPr>
        <w:t xml:space="preserve"> </w:t>
      </w:r>
      <w:r w:rsidR="005432F2">
        <w:rPr>
          <w:rFonts w:ascii="Palatino Linotype" w:hAnsi="Palatino Linotype"/>
          <w:sz w:val="22"/>
          <w:lang w:val="en-US"/>
        </w:rPr>
        <w:br/>
      </w:r>
    </w:p>
    <w:p w14:paraId="36406214" w14:textId="494A6D8E" w:rsidR="009A6442" w:rsidRDefault="000776A2" w:rsidP="00BA5C50">
      <w:pPr>
        <w:pStyle w:val="Liststycke"/>
        <w:ind w:left="709"/>
        <w:rPr>
          <w:rFonts w:ascii="Palatino Linotype" w:hAnsi="Palatino Linotype"/>
          <w:sz w:val="22"/>
          <w:lang w:val="en-US"/>
        </w:rPr>
      </w:pPr>
      <w:r w:rsidRPr="000776A2">
        <w:rPr>
          <w:rFonts w:ascii="Palatino Linotype" w:hAnsi="Palatino Linotype"/>
          <w:b/>
          <w:bCs/>
          <w:color w:val="0070C0"/>
          <w:szCs w:val="24"/>
          <w:u w:val="single"/>
          <w:lang w:val="en-US"/>
        </w:rPr>
        <w:t>Recommendations:</w:t>
      </w:r>
      <w:r w:rsidR="005432F2" w:rsidRPr="0073147D">
        <w:rPr>
          <w:rFonts w:ascii="Palatino Linotype" w:hAnsi="Palatino Linotype"/>
          <w:b/>
          <w:bCs/>
          <w:sz w:val="22"/>
          <w:lang w:val="en-US"/>
        </w:rPr>
        <w:br/>
      </w:r>
      <w:r w:rsidR="00512A67">
        <w:rPr>
          <w:rFonts w:ascii="Palatino Linotype" w:hAnsi="Palatino Linotype"/>
          <w:sz w:val="22"/>
          <w:lang w:val="en-US"/>
        </w:rPr>
        <w:t>I</w:t>
      </w:r>
      <w:r w:rsidR="00D80471">
        <w:rPr>
          <w:rFonts w:ascii="Palatino Linotype" w:hAnsi="Palatino Linotype"/>
          <w:sz w:val="22"/>
          <w:lang w:val="en-US"/>
        </w:rPr>
        <w:t>V</w:t>
      </w:r>
      <w:r w:rsidR="00512A67" w:rsidRPr="00564683">
        <w:rPr>
          <w:rFonts w:ascii="Palatino Linotype" w:hAnsi="Palatino Linotype"/>
          <w:sz w:val="22"/>
          <w:lang w:val="en-US"/>
        </w:rPr>
        <w:t xml:space="preserve">.  </w:t>
      </w:r>
      <w:r w:rsidR="00512A67">
        <w:rPr>
          <w:rFonts w:ascii="Palatino Linotype" w:hAnsi="Palatino Linotype"/>
          <w:sz w:val="22"/>
          <w:szCs w:val="22"/>
          <w:lang w:val="en-US"/>
        </w:rPr>
        <w:t>a</w:t>
      </w:r>
      <w:r w:rsidR="00512A67" w:rsidRPr="00564683">
        <w:rPr>
          <w:rFonts w:ascii="Palatino Linotype" w:hAnsi="Palatino Linotype"/>
          <w:sz w:val="22"/>
          <w:szCs w:val="22"/>
          <w:lang w:val="en-US"/>
        </w:rPr>
        <w:t xml:space="preserve">) </w:t>
      </w:r>
      <w:r w:rsidR="00512A67" w:rsidRPr="00564683">
        <w:rPr>
          <w:rFonts w:ascii="Palatino Linotype" w:hAnsi="Palatino Linotype"/>
          <w:sz w:val="22"/>
          <w:lang w:val="en-US"/>
        </w:rPr>
        <w:t xml:space="preserve">Support and </w:t>
      </w:r>
      <w:r w:rsidR="00512A67">
        <w:rPr>
          <w:rFonts w:ascii="Palatino Linotype" w:hAnsi="Palatino Linotype"/>
          <w:sz w:val="22"/>
          <w:lang w:val="en-US"/>
        </w:rPr>
        <w:t>allocate resources</w:t>
      </w:r>
      <w:r w:rsidR="00512A67" w:rsidRPr="00564683">
        <w:rPr>
          <w:rFonts w:ascii="Palatino Linotype" w:hAnsi="Palatino Linotype"/>
          <w:sz w:val="22"/>
          <w:lang w:val="en-US"/>
        </w:rPr>
        <w:t xml:space="preserve"> to the Sami Parliament’s efforts to, in collaboration with the Sami society, establish a National Sami Center for Health.</w:t>
      </w:r>
      <w:r w:rsidR="00512A67">
        <w:rPr>
          <w:rFonts w:ascii="Palatino Linotype" w:hAnsi="Palatino Linotype"/>
          <w:sz w:val="22"/>
          <w:lang w:val="en-US"/>
        </w:rPr>
        <w:br/>
      </w:r>
      <w:r w:rsidR="00512A67">
        <w:rPr>
          <w:rFonts w:ascii="Palatino Linotype" w:hAnsi="Palatino Linotype"/>
          <w:sz w:val="22"/>
          <w:lang w:val="en-US"/>
        </w:rPr>
        <w:br/>
      </w:r>
      <w:r w:rsidR="006240CF">
        <w:rPr>
          <w:rFonts w:ascii="Palatino Linotype" w:hAnsi="Palatino Linotype"/>
          <w:sz w:val="22"/>
          <w:lang w:val="en-US"/>
        </w:rPr>
        <w:t>I</w:t>
      </w:r>
      <w:r w:rsidR="00D80471">
        <w:rPr>
          <w:rFonts w:ascii="Palatino Linotype" w:hAnsi="Palatino Linotype"/>
          <w:sz w:val="22"/>
          <w:lang w:val="en-US"/>
        </w:rPr>
        <w:t>V</w:t>
      </w:r>
      <w:r w:rsidR="00F41C26" w:rsidRPr="007B0597">
        <w:rPr>
          <w:rFonts w:ascii="Palatino Linotype" w:hAnsi="Palatino Linotype"/>
          <w:sz w:val="22"/>
          <w:lang w:val="en-US"/>
        </w:rPr>
        <w:t xml:space="preserve">.  </w:t>
      </w:r>
      <w:r w:rsidR="00512A67">
        <w:rPr>
          <w:rFonts w:ascii="Palatino Linotype" w:hAnsi="Palatino Linotype"/>
          <w:sz w:val="22"/>
          <w:lang w:val="en-US"/>
        </w:rPr>
        <w:t>b</w:t>
      </w:r>
      <w:r w:rsidR="00287398" w:rsidRPr="007B0597">
        <w:rPr>
          <w:rFonts w:ascii="Palatino Linotype" w:hAnsi="Palatino Linotype"/>
          <w:sz w:val="22"/>
          <w:lang w:val="en-US"/>
        </w:rPr>
        <w:t xml:space="preserve">) </w:t>
      </w:r>
      <w:r w:rsidR="007F20B8" w:rsidRPr="007B0597">
        <w:rPr>
          <w:rFonts w:ascii="Palatino Linotype" w:hAnsi="Palatino Linotype"/>
          <w:sz w:val="22"/>
          <w:lang w:val="en-US"/>
        </w:rPr>
        <w:t xml:space="preserve">Ensure </w:t>
      </w:r>
      <w:r w:rsidR="000F47D1">
        <w:rPr>
          <w:rFonts w:ascii="Palatino Linotype" w:hAnsi="Palatino Linotype"/>
          <w:sz w:val="22"/>
          <w:lang w:val="en-US"/>
        </w:rPr>
        <w:t xml:space="preserve">permanent and </w:t>
      </w:r>
      <w:r w:rsidR="007F20B8" w:rsidRPr="007B0597">
        <w:rPr>
          <w:rFonts w:ascii="Palatino Linotype" w:hAnsi="Palatino Linotype"/>
          <w:sz w:val="22"/>
          <w:lang w:val="en-US"/>
        </w:rPr>
        <w:t xml:space="preserve">long-term funding </w:t>
      </w:r>
      <w:r w:rsidR="007A6EFE">
        <w:rPr>
          <w:rFonts w:ascii="Palatino Linotype" w:hAnsi="Palatino Linotype"/>
          <w:sz w:val="22"/>
          <w:lang w:val="en-US"/>
        </w:rPr>
        <w:t xml:space="preserve">for </w:t>
      </w:r>
      <w:r w:rsidR="007A6EFE" w:rsidRPr="007B0597">
        <w:rPr>
          <w:rFonts w:ascii="Palatino Linotype" w:hAnsi="Palatino Linotype"/>
          <w:sz w:val="22"/>
          <w:lang w:val="en-US"/>
        </w:rPr>
        <w:t xml:space="preserve">The Sami Parliament </w:t>
      </w:r>
      <w:r w:rsidR="007F20B8" w:rsidRPr="007B0597">
        <w:rPr>
          <w:rFonts w:ascii="Palatino Linotype" w:hAnsi="Palatino Linotype"/>
          <w:sz w:val="22"/>
          <w:lang w:val="en-US"/>
        </w:rPr>
        <w:t xml:space="preserve">to </w:t>
      </w:r>
      <w:r w:rsidR="004F6EE2">
        <w:rPr>
          <w:rFonts w:ascii="Palatino Linotype" w:hAnsi="Palatino Linotype"/>
          <w:sz w:val="22"/>
          <w:lang w:val="en-US"/>
        </w:rPr>
        <w:t xml:space="preserve">coordinate and </w:t>
      </w:r>
      <w:r w:rsidR="007F20B8" w:rsidRPr="007B0597">
        <w:rPr>
          <w:rFonts w:ascii="Palatino Linotype" w:hAnsi="Palatino Linotype"/>
          <w:sz w:val="22"/>
          <w:lang w:val="en-US"/>
        </w:rPr>
        <w:t xml:space="preserve">work continuously and </w:t>
      </w:r>
      <w:r w:rsidR="00C704CF">
        <w:rPr>
          <w:rFonts w:ascii="Palatino Linotype" w:hAnsi="Palatino Linotype"/>
          <w:sz w:val="22"/>
          <w:lang w:val="en-US"/>
        </w:rPr>
        <w:t>strategically</w:t>
      </w:r>
      <w:r w:rsidR="007F20B8" w:rsidRPr="007B0597">
        <w:rPr>
          <w:rFonts w:ascii="Palatino Linotype" w:hAnsi="Palatino Linotype"/>
          <w:sz w:val="22"/>
          <w:lang w:val="en-US"/>
        </w:rPr>
        <w:t xml:space="preserve"> on violence against women, </w:t>
      </w:r>
      <w:r w:rsidR="007F20B8" w:rsidRPr="007B0597">
        <w:rPr>
          <w:rFonts w:ascii="Palatino Linotype" w:hAnsi="Palatino Linotype"/>
          <w:sz w:val="22"/>
          <w:lang w:val="en-US"/>
        </w:rPr>
        <w:lastRenderedPageBreak/>
        <w:t>health and equality issues</w:t>
      </w:r>
      <w:r w:rsidR="00601876" w:rsidRPr="007B0597">
        <w:rPr>
          <w:rFonts w:ascii="Palatino Linotype" w:hAnsi="Palatino Linotype"/>
          <w:sz w:val="22"/>
          <w:lang w:val="en-US"/>
        </w:rPr>
        <w:t xml:space="preserve">. </w:t>
      </w:r>
      <w:r w:rsidR="002C4C63">
        <w:rPr>
          <w:rFonts w:ascii="Palatino Linotype" w:hAnsi="Palatino Linotype"/>
          <w:sz w:val="22"/>
          <w:szCs w:val="22"/>
          <w:lang w:val="en-US"/>
        </w:rPr>
        <w:t>S</w:t>
      </w:r>
      <w:r w:rsidR="009F3BE1" w:rsidRPr="007B0597">
        <w:rPr>
          <w:rFonts w:ascii="Palatino Linotype" w:hAnsi="Palatino Linotype"/>
          <w:sz w:val="22"/>
          <w:szCs w:val="22"/>
          <w:lang w:val="en-US"/>
        </w:rPr>
        <w:t xml:space="preserve">ustainable resources </w:t>
      </w:r>
      <w:r w:rsidR="000F47D1">
        <w:rPr>
          <w:rFonts w:ascii="Palatino Linotype" w:hAnsi="Palatino Linotype"/>
          <w:sz w:val="22"/>
          <w:szCs w:val="22"/>
          <w:lang w:val="en-US"/>
        </w:rPr>
        <w:t>are</w:t>
      </w:r>
      <w:r w:rsidR="00512C79">
        <w:rPr>
          <w:rFonts w:ascii="Palatino Linotype" w:hAnsi="Palatino Linotype"/>
          <w:sz w:val="22"/>
          <w:szCs w:val="22"/>
          <w:lang w:val="en-US"/>
        </w:rPr>
        <w:t xml:space="preserve"> needed </w:t>
      </w:r>
      <w:r w:rsidR="009F3BE1" w:rsidRPr="007B0597">
        <w:rPr>
          <w:rFonts w:ascii="Palatino Linotype" w:hAnsi="Palatino Linotype"/>
          <w:sz w:val="22"/>
          <w:szCs w:val="22"/>
          <w:lang w:val="en-US"/>
        </w:rPr>
        <w:t>for the Sami Parliament and the Sami</w:t>
      </w:r>
      <w:r w:rsidR="009F3BE1" w:rsidRPr="00171CB3">
        <w:rPr>
          <w:rFonts w:ascii="Palatino Linotype" w:hAnsi="Palatino Linotype"/>
          <w:sz w:val="22"/>
          <w:szCs w:val="22"/>
          <w:lang w:val="en-US"/>
        </w:rPr>
        <w:t xml:space="preserve"> </w:t>
      </w:r>
      <w:r w:rsidR="009F3BE1">
        <w:rPr>
          <w:rFonts w:ascii="Palatino Linotype" w:hAnsi="Palatino Linotype"/>
          <w:sz w:val="22"/>
          <w:szCs w:val="22"/>
          <w:lang w:val="en-US"/>
        </w:rPr>
        <w:t>society</w:t>
      </w:r>
      <w:r w:rsidR="009F3BE1" w:rsidRPr="00171CB3">
        <w:rPr>
          <w:rFonts w:ascii="Palatino Linotype" w:hAnsi="Palatino Linotype"/>
          <w:sz w:val="22"/>
          <w:szCs w:val="22"/>
          <w:lang w:val="en-US"/>
        </w:rPr>
        <w:t xml:space="preserve"> for work</w:t>
      </w:r>
      <w:r w:rsidR="009F3BE1">
        <w:rPr>
          <w:rFonts w:ascii="Palatino Linotype" w:hAnsi="Palatino Linotype"/>
          <w:sz w:val="22"/>
          <w:szCs w:val="22"/>
          <w:lang w:val="en-US"/>
        </w:rPr>
        <w:t xml:space="preserve"> on violence against Sami, health and equality</w:t>
      </w:r>
      <w:r w:rsidR="009F3BE1" w:rsidRPr="00171CB3">
        <w:rPr>
          <w:rFonts w:ascii="Palatino Linotype" w:hAnsi="Palatino Linotype"/>
          <w:sz w:val="22"/>
          <w:szCs w:val="22"/>
          <w:lang w:val="en-US"/>
        </w:rPr>
        <w:t>.</w:t>
      </w:r>
      <w:r w:rsidR="009A6442">
        <w:rPr>
          <w:rFonts w:ascii="Palatino Linotype" w:hAnsi="Palatino Linotype"/>
          <w:sz w:val="22"/>
          <w:lang w:val="en-US"/>
        </w:rPr>
        <w:br/>
      </w:r>
    </w:p>
    <w:p w14:paraId="4EB8578D" w14:textId="3F7FCCBD" w:rsidR="005917C0" w:rsidRPr="007F20B8" w:rsidRDefault="009A6442" w:rsidP="00BA5C50">
      <w:pPr>
        <w:pStyle w:val="Liststycke"/>
        <w:ind w:left="709"/>
        <w:rPr>
          <w:lang w:val="en-US"/>
        </w:rPr>
      </w:pPr>
      <w:r>
        <w:rPr>
          <w:rFonts w:ascii="Palatino Linotype" w:hAnsi="Palatino Linotype"/>
          <w:sz w:val="22"/>
          <w:lang w:val="en-US"/>
        </w:rPr>
        <w:t>I</w:t>
      </w:r>
      <w:r w:rsidR="00D80471">
        <w:rPr>
          <w:rFonts w:ascii="Palatino Linotype" w:hAnsi="Palatino Linotype"/>
          <w:sz w:val="22"/>
          <w:lang w:val="en-US"/>
        </w:rPr>
        <w:t>V</w:t>
      </w:r>
      <w:r>
        <w:rPr>
          <w:rFonts w:ascii="Palatino Linotype" w:hAnsi="Palatino Linotype"/>
          <w:sz w:val="22"/>
          <w:lang w:val="en-US"/>
        </w:rPr>
        <w:t xml:space="preserve">.  c) </w:t>
      </w:r>
      <w:r w:rsidRPr="00CC4B93">
        <w:rPr>
          <w:rFonts w:ascii="Palatino Linotype" w:hAnsi="Palatino Linotype"/>
          <w:sz w:val="22"/>
          <w:lang w:val="en-US"/>
        </w:rPr>
        <w:t>Strengthen the action plan against racism</w:t>
      </w:r>
      <w:r>
        <w:rPr>
          <w:rFonts w:ascii="Palatino Linotype" w:hAnsi="Palatino Linotype"/>
          <w:sz w:val="22"/>
          <w:lang w:val="en-US"/>
        </w:rPr>
        <w:t xml:space="preserve"> and </w:t>
      </w:r>
      <w:r w:rsidRPr="00CC4B93">
        <w:rPr>
          <w:rFonts w:ascii="Palatino Linotype" w:hAnsi="Palatino Linotype"/>
          <w:sz w:val="22"/>
          <w:lang w:val="en-US"/>
        </w:rPr>
        <w:t>hate crime</w:t>
      </w:r>
      <w:r>
        <w:rPr>
          <w:rFonts w:ascii="Palatino Linotype" w:hAnsi="Palatino Linotype"/>
          <w:sz w:val="22"/>
          <w:lang w:val="en-US"/>
        </w:rPr>
        <w:t xml:space="preserve"> in Sweden, including focus on addressing racism against Sami </w:t>
      </w:r>
      <w:r w:rsidRPr="009B42C8">
        <w:rPr>
          <w:rFonts w:ascii="Palatino Linotype" w:hAnsi="Palatino Linotype"/>
          <w:sz w:val="22"/>
          <w:lang w:val="en"/>
        </w:rPr>
        <w:t>methodically</w:t>
      </w:r>
      <w:r w:rsidRPr="009B42C8">
        <w:rPr>
          <w:rFonts w:ascii="Palatino Linotype" w:hAnsi="Palatino Linotype"/>
          <w:sz w:val="22"/>
          <w:lang w:val="en-US"/>
        </w:rPr>
        <w:t>.</w:t>
      </w:r>
      <w:r w:rsidR="005917C0" w:rsidRPr="007F20B8">
        <w:rPr>
          <w:rFonts w:ascii="Palatino Linotype" w:hAnsi="Palatino Linotype"/>
          <w:sz w:val="22"/>
          <w:lang w:val="en-US"/>
        </w:rPr>
        <w:br/>
      </w:r>
    </w:p>
    <w:p w14:paraId="11038F19" w14:textId="77777777" w:rsidR="005917C0" w:rsidRDefault="005917C0" w:rsidP="005917C0">
      <w:pPr>
        <w:pStyle w:val="Rubrik2"/>
      </w:pPr>
      <w:r>
        <w:t>Lack of data</w:t>
      </w:r>
    </w:p>
    <w:p w14:paraId="50956183" w14:textId="77777777" w:rsidR="005917C0" w:rsidRPr="00AC39F7" w:rsidRDefault="005917C0" w:rsidP="005917C0">
      <w:pPr>
        <w:rPr>
          <w:lang w:val="en-US"/>
        </w:rPr>
      </w:pPr>
    </w:p>
    <w:p w14:paraId="0DCAB79C" w14:textId="5D4CA837" w:rsidR="005917C0" w:rsidRPr="00A560B1" w:rsidRDefault="005917C0" w:rsidP="005917C0">
      <w:pPr>
        <w:pStyle w:val="Liststycke"/>
        <w:numPr>
          <w:ilvl w:val="0"/>
          <w:numId w:val="2"/>
        </w:numPr>
        <w:ind w:left="426"/>
        <w:rPr>
          <w:rFonts w:ascii="Palatino Linotype" w:hAnsi="Palatino Linotype"/>
          <w:sz w:val="22"/>
          <w:lang w:val="en-US"/>
        </w:rPr>
      </w:pPr>
      <w:r w:rsidRPr="00A55166">
        <w:rPr>
          <w:rFonts w:ascii="Palatino Linotype" w:hAnsi="Palatino Linotype"/>
          <w:sz w:val="22"/>
          <w:lang w:val="en-US"/>
        </w:rPr>
        <w:t xml:space="preserve">There is no official statistical data on </w:t>
      </w:r>
      <w:r>
        <w:rPr>
          <w:rFonts w:ascii="Palatino Linotype" w:hAnsi="Palatino Linotype"/>
          <w:sz w:val="22"/>
          <w:lang w:val="en-US"/>
        </w:rPr>
        <w:t>Sami</w:t>
      </w:r>
      <w:r w:rsidRPr="00A55166">
        <w:rPr>
          <w:rFonts w:ascii="Palatino Linotype" w:hAnsi="Palatino Linotype"/>
          <w:sz w:val="22"/>
          <w:lang w:val="en-US"/>
        </w:rPr>
        <w:t xml:space="preserve"> wellbeing, economic development</w:t>
      </w:r>
      <w:r>
        <w:rPr>
          <w:rFonts w:ascii="Palatino Linotype" w:hAnsi="Palatino Linotype"/>
          <w:sz w:val="22"/>
          <w:lang w:val="en-US"/>
        </w:rPr>
        <w:t>,</w:t>
      </w:r>
      <w:r w:rsidRPr="00A55166">
        <w:rPr>
          <w:rFonts w:ascii="Palatino Linotype" w:hAnsi="Palatino Linotype"/>
          <w:sz w:val="22"/>
          <w:lang w:val="en-US"/>
        </w:rPr>
        <w:t xml:space="preserve"> social status etc</w:t>
      </w:r>
      <w:r w:rsidR="005F7D10">
        <w:rPr>
          <w:rFonts w:ascii="Palatino Linotype" w:hAnsi="Palatino Linotype"/>
          <w:sz w:val="22"/>
          <w:lang w:val="en-US"/>
        </w:rPr>
        <w:t xml:space="preserve">. </w:t>
      </w:r>
      <w:r w:rsidR="005F7D10" w:rsidRPr="000679CE">
        <w:rPr>
          <w:rFonts w:ascii="Palatino Linotype" w:hAnsi="Palatino Linotype"/>
          <w:sz w:val="22"/>
          <w:lang w:val="en-US"/>
        </w:rPr>
        <w:t xml:space="preserve">that shows the different culture and </w:t>
      </w:r>
      <w:r w:rsidR="005F7D10">
        <w:rPr>
          <w:rFonts w:ascii="Palatino Linotype" w:hAnsi="Palatino Linotype"/>
          <w:sz w:val="22"/>
          <w:lang w:val="en-US"/>
        </w:rPr>
        <w:t xml:space="preserve">Sami </w:t>
      </w:r>
      <w:r w:rsidR="005F7D10" w:rsidRPr="000679CE">
        <w:rPr>
          <w:rFonts w:ascii="Palatino Linotype" w:hAnsi="Palatino Linotype"/>
          <w:sz w:val="22"/>
          <w:lang w:val="en-US"/>
        </w:rPr>
        <w:t>livelihoods that still do exists within the kingdom of Sweden</w:t>
      </w:r>
      <w:r w:rsidRPr="00A55166">
        <w:rPr>
          <w:rFonts w:ascii="Palatino Linotype" w:hAnsi="Palatino Linotype"/>
          <w:sz w:val="22"/>
          <w:lang w:val="en-US"/>
        </w:rPr>
        <w:t xml:space="preserve">. </w:t>
      </w:r>
      <w:r>
        <w:rPr>
          <w:rFonts w:ascii="Palatino Linotype" w:hAnsi="Palatino Linotype"/>
          <w:sz w:val="22"/>
          <w:lang w:val="en-US"/>
        </w:rPr>
        <w:t>The</w:t>
      </w:r>
      <w:r w:rsidRPr="00A55166">
        <w:rPr>
          <w:rFonts w:ascii="Palatino Linotype" w:hAnsi="Palatino Linotype"/>
          <w:sz w:val="22"/>
          <w:lang w:val="en-US"/>
        </w:rPr>
        <w:t xml:space="preserve"> lack of data makes it challenging to present a comprehensive </w:t>
      </w:r>
      <w:r>
        <w:rPr>
          <w:rFonts w:ascii="Palatino Linotype" w:hAnsi="Palatino Linotype"/>
          <w:sz w:val="22"/>
          <w:lang w:val="en-US"/>
        </w:rPr>
        <w:t>image</w:t>
      </w:r>
      <w:r w:rsidRPr="00A55166">
        <w:rPr>
          <w:rFonts w:ascii="Palatino Linotype" w:hAnsi="Palatino Linotype"/>
          <w:sz w:val="22"/>
          <w:lang w:val="en-US"/>
        </w:rPr>
        <w:t xml:space="preserve"> of livelihoods, business, well-being and health, culture and social development, rights recognition, discrimination and change over time</w:t>
      </w:r>
      <w:r w:rsidRPr="002C7FE2">
        <w:rPr>
          <w:rFonts w:ascii="Palatino Linotype" w:hAnsi="Palatino Linotype"/>
          <w:sz w:val="22"/>
          <w:lang w:val="en-US"/>
        </w:rPr>
        <w:t xml:space="preserve">. </w:t>
      </w:r>
      <w:r w:rsidRPr="00A560B1">
        <w:rPr>
          <w:rFonts w:ascii="Palatino Linotype" w:hAnsi="Palatino Linotype"/>
          <w:sz w:val="22"/>
          <w:lang w:val="en-US"/>
        </w:rPr>
        <w:br/>
      </w:r>
    </w:p>
    <w:p w14:paraId="5918B993" w14:textId="77777777" w:rsidR="00AE67A2" w:rsidRPr="00AE67A2" w:rsidRDefault="005917C0" w:rsidP="007F4EFE">
      <w:pPr>
        <w:pStyle w:val="Liststycke"/>
        <w:numPr>
          <w:ilvl w:val="0"/>
          <w:numId w:val="2"/>
        </w:numPr>
        <w:rPr>
          <w:lang w:val="en-US"/>
        </w:rPr>
      </w:pPr>
      <w:r w:rsidRPr="00B070DB">
        <w:rPr>
          <w:rFonts w:ascii="Palatino Linotype" w:hAnsi="Palatino Linotype"/>
          <w:sz w:val="22"/>
          <w:lang w:val="en-US"/>
        </w:rPr>
        <w:t>The Sami Parliament is responsible for the production of some statistics (e.g. on the reindeer herding) but has limited resources and mandate with which to develop and monitor indicators in relevant areas. While the Sami Parliament has an electoral role which could be a useful source of data, it cannot use this list to produce statistics due to the legislative prohibition of government agencies collecting data on ethnicity. Even collection of such data on voluntary basis is prohibited by law.</w:t>
      </w:r>
      <w:r>
        <w:rPr>
          <w:rStyle w:val="Fotnotsreferens"/>
          <w:rFonts w:ascii="Palatino Linotype" w:hAnsi="Palatino Linotype"/>
          <w:sz w:val="22"/>
          <w:lang w:val="en-US"/>
        </w:rPr>
        <w:footnoteReference w:id="9"/>
      </w:r>
      <w:r w:rsidR="00AE67A2">
        <w:rPr>
          <w:rFonts w:ascii="Palatino Linotype" w:hAnsi="Palatino Linotype"/>
          <w:sz w:val="22"/>
          <w:lang w:val="en-US"/>
        </w:rPr>
        <w:br/>
      </w:r>
    </w:p>
    <w:p w14:paraId="22488CBD" w14:textId="20E051F5" w:rsidR="00D4229E" w:rsidRPr="00D4229E" w:rsidRDefault="000679CE" w:rsidP="009A1D80">
      <w:pPr>
        <w:pStyle w:val="Liststycke"/>
        <w:numPr>
          <w:ilvl w:val="0"/>
          <w:numId w:val="2"/>
        </w:numPr>
        <w:rPr>
          <w:lang w:val="en-US"/>
        </w:rPr>
      </w:pPr>
      <w:r w:rsidRPr="00C27DE5">
        <w:rPr>
          <w:rFonts w:ascii="Palatino Linotype" w:hAnsi="Palatino Linotype"/>
          <w:sz w:val="22"/>
          <w:lang w:val="en-US"/>
        </w:rPr>
        <w:t xml:space="preserve">The OECD </w:t>
      </w:r>
      <w:proofErr w:type="gramStart"/>
      <w:r w:rsidRPr="00C27DE5">
        <w:rPr>
          <w:rFonts w:ascii="Palatino Linotype" w:hAnsi="Palatino Linotype"/>
          <w:sz w:val="22"/>
          <w:lang w:val="en-US"/>
        </w:rPr>
        <w:t>report ”Linking</w:t>
      </w:r>
      <w:proofErr w:type="gramEnd"/>
      <w:r w:rsidRPr="00C27DE5">
        <w:rPr>
          <w:rFonts w:ascii="Palatino Linotype" w:hAnsi="Palatino Linotype"/>
          <w:sz w:val="22"/>
          <w:lang w:val="en-US"/>
        </w:rPr>
        <w:t xml:space="preserve"> the Sámi people with regional development”</w:t>
      </w:r>
      <w:r w:rsidR="0038793D" w:rsidRPr="00C27DE5">
        <w:rPr>
          <w:rFonts w:ascii="Palatino Linotype" w:hAnsi="Palatino Linotype"/>
          <w:sz w:val="22"/>
          <w:lang w:val="en-US"/>
        </w:rPr>
        <w:t xml:space="preserve"> launched in 2019</w:t>
      </w:r>
      <w:r w:rsidRPr="00C27DE5">
        <w:rPr>
          <w:rFonts w:ascii="Palatino Linotype" w:hAnsi="Palatino Linotype"/>
          <w:sz w:val="22"/>
          <w:lang w:val="en-US"/>
        </w:rPr>
        <w:t xml:space="preserve"> provides concrete proposals for increased Sami influence in regional development.</w:t>
      </w:r>
      <w:r w:rsidR="0038793D" w:rsidRPr="00C27DE5">
        <w:rPr>
          <w:rFonts w:ascii="Palatino Linotype" w:hAnsi="Palatino Linotype"/>
          <w:sz w:val="22"/>
          <w:lang w:val="en-US"/>
        </w:rPr>
        <w:t xml:space="preserve"> </w:t>
      </w:r>
      <w:r w:rsidRPr="00C27DE5">
        <w:rPr>
          <w:rFonts w:ascii="Palatino Linotype" w:hAnsi="Palatino Linotype"/>
          <w:sz w:val="22"/>
          <w:lang w:val="en-US"/>
        </w:rPr>
        <w:t>Th</w:t>
      </w:r>
      <w:r w:rsidR="0038793D" w:rsidRPr="00C27DE5">
        <w:rPr>
          <w:rFonts w:ascii="Palatino Linotype" w:hAnsi="Palatino Linotype"/>
          <w:sz w:val="22"/>
          <w:lang w:val="en-US"/>
        </w:rPr>
        <w:t>e r</w:t>
      </w:r>
      <w:r w:rsidRPr="00C27DE5">
        <w:rPr>
          <w:rFonts w:ascii="Palatino Linotype" w:hAnsi="Palatino Linotype"/>
          <w:sz w:val="22"/>
          <w:lang w:val="en-US"/>
        </w:rPr>
        <w:t xml:space="preserve">eport shows that the Sami </w:t>
      </w:r>
      <w:r w:rsidR="00863541">
        <w:rPr>
          <w:rFonts w:ascii="Palatino Linotype" w:hAnsi="Palatino Linotype"/>
          <w:sz w:val="22"/>
          <w:lang w:val="en-US"/>
        </w:rPr>
        <w:t>society</w:t>
      </w:r>
      <w:r w:rsidRPr="00C27DE5">
        <w:rPr>
          <w:rFonts w:ascii="Palatino Linotype" w:hAnsi="Palatino Linotype"/>
          <w:sz w:val="22"/>
          <w:lang w:val="en-US"/>
        </w:rPr>
        <w:t xml:space="preserve">, the Sami culture and the Sami livelihoods are necessary for rural development and regional growth in northern Sweden. It identifies what deficiencies exist in Swedish society and what measures must be taken </w:t>
      </w:r>
      <w:r w:rsidR="00C27DE5" w:rsidRPr="00C27DE5">
        <w:rPr>
          <w:rFonts w:ascii="Palatino Linotype" w:hAnsi="Palatino Linotype"/>
          <w:sz w:val="22"/>
          <w:lang w:val="en-US"/>
        </w:rPr>
        <w:t>for</w:t>
      </w:r>
      <w:r w:rsidRPr="00C27DE5">
        <w:rPr>
          <w:rFonts w:ascii="Palatino Linotype" w:hAnsi="Palatino Linotype"/>
          <w:sz w:val="22"/>
          <w:lang w:val="en-US"/>
        </w:rPr>
        <w:t xml:space="preserve"> the Sami to have more influence over their own social development</w:t>
      </w:r>
      <w:r w:rsidR="00C27DE5">
        <w:rPr>
          <w:rFonts w:ascii="Palatino Linotype" w:hAnsi="Palatino Linotype"/>
          <w:sz w:val="22"/>
          <w:lang w:val="en-US"/>
        </w:rPr>
        <w:t>.</w:t>
      </w:r>
      <w:r w:rsidR="00D4229E">
        <w:rPr>
          <w:rFonts w:ascii="Palatino Linotype" w:hAnsi="Palatino Linotype"/>
          <w:sz w:val="22"/>
          <w:lang w:val="en-US"/>
        </w:rPr>
        <w:br/>
      </w:r>
    </w:p>
    <w:p w14:paraId="458FC559" w14:textId="77777777" w:rsidR="00BA5C50" w:rsidRPr="00BA5C50" w:rsidRDefault="00D21676" w:rsidP="006D7ED9">
      <w:pPr>
        <w:pStyle w:val="Liststycke"/>
        <w:numPr>
          <w:ilvl w:val="0"/>
          <w:numId w:val="2"/>
        </w:numPr>
        <w:rPr>
          <w:lang w:val="en-US"/>
        </w:rPr>
      </w:pPr>
      <w:r w:rsidRPr="00D21676">
        <w:rPr>
          <w:rFonts w:ascii="Palatino Linotype" w:hAnsi="Palatino Linotype"/>
          <w:sz w:val="22"/>
          <w:lang w:val="en-US"/>
        </w:rPr>
        <w:t xml:space="preserve">The single most important recommendation </w:t>
      </w:r>
      <w:r w:rsidR="00E35E11" w:rsidRPr="00D21676">
        <w:rPr>
          <w:rFonts w:ascii="Palatino Linotype" w:hAnsi="Palatino Linotype"/>
          <w:sz w:val="22"/>
          <w:lang w:val="en-US"/>
        </w:rPr>
        <w:t>is</w:t>
      </w:r>
      <w:r w:rsidRPr="00D21676">
        <w:rPr>
          <w:rFonts w:ascii="Palatino Linotype" w:hAnsi="Palatino Linotype"/>
          <w:sz w:val="22"/>
          <w:lang w:val="en-US"/>
        </w:rPr>
        <w:t xml:space="preserve"> in </w:t>
      </w:r>
      <w:proofErr w:type="gramStart"/>
      <w:r w:rsidRPr="00D21676">
        <w:rPr>
          <w:rFonts w:ascii="Palatino Linotype" w:hAnsi="Palatino Linotype"/>
          <w:sz w:val="22"/>
          <w:lang w:val="en-US"/>
        </w:rPr>
        <w:t>brief ”To</w:t>
      </w:r>
      <w:proofErr w:type="gramEnd"/>
      <w:r w:rsidRPr="00D21676">
        <w:rPr>
          <w:rFonts w:ascii="Palatino Linotype" w:hAnsi="Palatino Linotype"/>
          <w:sz w:val="22"/>
          <w:lang w:val="en-US"/>
        </w:rPr>
        <w:t xml:space="preserve"> improve the collection and access of data on Sami business: Statistical codes (SNI codes) are needed for Sami business, ethical guidelines for Sami-related research, and that the Sami Parliament can become a statistical authority. Without statistics, problems and obstacles cannot be identified.”</w:t>
      </w:r>
      <w:r w:rsidR="000F3F96">
        <w:rPr>
          <w:rFonts w:ascii="Palatino Linotype" w:hAnsi="Palatino Linotype"/>
          <w:sz w:val="22"/>
          <w:lang w:val="en-US"/>
        </w:rPr>
        <w:t xml:space="preserve"> </w:t>
      </w:r>
      <w:r w:rsidR="000F3F96" w:rsidRPr="000F3F96">
        <w:rPr>
          <w:rFonts w:ascii="Palatino Linotype" w:hAnsi="Palatino Linotype"/>
          <w:sz w:val="22"/>
          <w:lang w:val="en-US"/>
        </w:rPr>
        <w:t xml:space="preserve">Still </w:t>
      </w:r>
      <w:r w:rsidR="000F3F96">
        <w:rPr>
          <w:rFonts w:ascii="Palatino Linotype" w:hAnsi="Palatino Linotype"/>
          <w:sz w:val="22"/>
          <w:lang w:val="en-US"/>
        </w:rPr>
        <w:t>the re</w:t>
      </w:r>
      <w:r w:rsidR="000F3F96" w:rsidRPr="000F3F96">
        <w:rPr>
          <w:rFonts w:ascii="Palatino Linotype" w:hAnsi="Palatino Linotype"/>
          <w:sz w:val="22"/>
          <w:lang w:val="en-US"/>
        </w:rPr>
        <w:t xml:space="preserve">port </w:t>
      </w:r>
      <w:r w:rsidR="009A3AB9" w:rsidRPr="000F3F96">
        <w:rPr>
          <w:rFonts w:ascii="Palatino Linotype" w:hAnsi="Palatino Linotype"/>
          <w:sz w:val="22"/>
          <w:lang w:val="en-US"/>
        </w:rPr>
        <w:t>has</w:t>
      </w:r>
      <w:r w:rsidR="000F3F96" w:rsidRPr="000F3F96">
        <w:rPr>
          <w:rFonts w:ascii="Palatino Linotype" w:hAnsi="Palatino Linotype"/>
          <w:sz w:val="22"/>
          <w:lang w:val="en-US"/>
        </w:rPr>
        <w:t xml:space="preserve"> become a </w:t>
      </w:r>
      <w:r w:rsidR="009A3AB9" w:rsidRPr="000F3F96">
        <w:rPr>
          <w:rFonts w:ascii="Palatino Linotype" w:hAnsi="Palatino Linotype"/>
          <w:sz w:val="22"/>
          <w:lang w:val="en-US"/>
        </w:rPr>
        <w:t>shelf warmer</w:t>
      </w:r>
      <w:r w:rsidR="000F3F96" w:rsidRPr="000F3F96">
        <w:rPr>
          <w:rFonts w:ascii="Palatino Linotype" w:hAnsi="Palatino Linotype"/>
          <w:sz w:val="22"/>
          <w:lang w:val="en-US"/>
        </w:rPr>
        <w:t xml:space="preserve"> at the </w:t>
      </w:r>
      <w:r w:rsidR="000F3F96">
        <w:rPr>
          <w:rFonts w:ascii="Palatino Linotype" w:hAnsi="Palatino Linotype"/>
          <w:sz w:val="22"/>
          <w:lang w:val="en-US"/>
        </w:rPr>
        <w:t>g</w:t>
      </w:r>
      <w:r w:rsidR="000F3F96" w:rsidRPr="000F3F96">
        <w:rPr>
          <w:rFonts w:ascii="Palatino Linotype" w:hAnsi="Palatino Linotype"/>
          <w:sz w:val="22"/>
          <w:lang w:val="en-US"/>
        </w:rPr>
        <w:t xml:space="preserve">overnmental office for the last six years. </w:t>
      </w:r>
    </w:p>
    <w:p w14:paraId="15A895AB" w14:textId="3792B329" w:rsidR="00592E23" w:rsidRPr="006D7ED9" w:rsidRDefault="00B070DB" w:rsidP="00BA5C50">
      <w:pPr>
        <w:pStyle w:val="Liststycke"/>
        <w:ind w:left="709"/>
        <w:rPr>
          <w:lang w:val="en-US"/>
        </w:rPr>
      </w:pPr>
      <w:r w:rsidRPr="00D21676">
        <w:rPr>
          <w:lang w:val="en-US"/>
        </w:rPr>
        <w:br/>
      </w:r>
      <w:r w:rsidR="000776A2" w:rsidRPr="00D21676">
        <w:rPr>
          <w:rFonts w:ascii="Palatino Linotype" w:hAnsi="Palatino Linotype"/>
          <w:b/>
          <w:bCs/>
          <w:color w:val="0070C0"/>
          <w:szCs w:val="24"/>
          <w:u w:val="single"/>
          <w:lang w:val="en-US"/>
        </w:rPr>
        <w:t>Recommendations:</w:t>
      </w:r>
      <w:r w:rsidR="005917C0" w:rsidRPr="00D21676">
        <w:rPr>
          <w:rFonts w:ascii="Palatino Linotype" w:hAnsi="Palatino Linotype"/>
          <w:b/>
          <w:bCs/>
          <w:sz w:val="22"/>
          <w:lang w:val="en-US"/>
        </w:rPr>
        <w:br/>
      </w:r>
      <w:r w:rsidR="006240CF" w:rsidRPr="00D21676">
        <w:rPr>
          <w:rFonts w:ascii="Palatino Linotype" w:hAnsi="Palatino Linotype"/>
          <w:sz w:val="22"/>
          <w:lang w:val="en-US"/>
        </w:rPr>
        <w:t>V</w:t>
      </w:r>
      <w:r w:rsidR="005917C0" w:rsidRPr="00D21676">
        <w:rPr>
          <w:rFonts w:ascii="Palatino Linotype" w:hAnsi="Palatino Linotype"/>
          <w:sz w:val="22"/>
          <w:lang w:val="en-US"/>
        </w:rPr>
        <w:t xml:space="preserve">.  a) Make </w:t>
      </w:r>
      <w:r w:rsidR="00CA0B7F" w:rsidRPr="00D21676">
        <w:rPr>
          <w:rFonts w:ascii="Palatino Linotype" w:hAnsi="Palatino Linotype"/>
          <w:sz w:val="22"/>
          <w:lang w:val="en-US"/>
        </w:rPr>
        <w:t>legislative</w:t>
      </w:r>
      <w:r w:rsidR="005917C0" w:rsidRPr="00D21676">
        <w:rPr>
          <w:rFonts w:ascii="Palatino Linotype" w:hAnsi="Palatino Linotype"/>
          <w:sz w:val="22"/>
          <w:lang w:val="en-US"/>
        </w:rPr>
        <w:t xml:space="preserve"> amendments to allow for collection of data on the Sami with their free prior and informed consent.</w:t>
      </w:r>
      <w:r w:rsidR="005917C0" w:rsidRPr="00D21676">
        <w:rPr>
          <w:rFonts w:ascii="Palatino Linotype" w:hAnsi="Palatino Linotype"/>
          <w:sz w:val="22"/>
          <w:lang w:val="en-US"/>
        </w:rPr>
        <w:br/>
      </w:r>
      <w:r w:rsidR="005917C0" w:rsidRPr="00D21676">
        <w:rPr>
          <w:rFonts w:ascii="Palatino Linotype" w:hAnsi="Palatino Linotype"/>
          <w:sz w:val="22"/>
          <w:lang w:val="en-US"/>
        </w:rPr>
        <w:br/>
      </w:r>
      <w:r w:rsidR="006240CF" w:rsidRPr="00D21676">
        <w:rPr>
          <w:rFonts w:ascii="Palatino Linotype" w:hAnsi="Palatino Linotype"/>
          <w:sz w:val="22"/>
          <w:lang w:val="en-US"/>
        </w:rPr>
        <w:t>V</w:t>
      </w:r>
      <w:r w:rsidR="005917C0" w:rsidRPr="00D21676">
        <w:rPr>
          <w:rFonts w:ascii="Palatino Linotype" w:hAnsi="Palatino Linotype"/>
          <w:sz w:val="22"/>
          <w:lang w:val="en-US"/>
        </w:rPr>
        <w:t>.  b) Enhance the role and capabilities of the Sami Parliament in statistics collection.</w:t>
      </w:r>
      <w:r w:rsidR="005917C0" w:rsidRPr="00D21676">
        <w:rPr>
          <w:rFonts w:ascii="Palatino Linotype" w:hAnsi="Palatino Linotype"/>
          <w:sz w:val="22"/>
          <w:lang w:val="en-US"/>
        </w:rPr>
        <w:br/>
      </w:r>
      <w:r w:rsidR="00CA0B7F">
        <w:rPr>
          <w:lang w:val="en-US"/>
        </w:rPr>
        <w:lastRenderedPageBreak/>
        <w:br/>
      </w:r>
    </w:p>
    <w:p w14:paraId="57168B9C" w14:textId="4C30BB58" w:rsidR="00EC1A3A" w:rsidRPr="00FD0F57" w:rsidRDefault="00EC1A3A" w:rsidP="00EC1A3A">
      <w:pPr>
        <w:pStyle w:val="Rubrik2"/>
      </w:pPr>
      <w:r>
        <w:t>Land rights</w:t>
      </w:r>
      <w:r w:rsidR="007C3179">
        <w:t xml:space="preserve"> </w:t>
      </w:r>
      <w:r w:rsidR="007C3179" w:rsidRPr="007C3179">
        <w:rPr>
          <w:b w:val="0"/>
          <w:bCs/>
          <w:i/>
          <w:iCs/>
        </w:rPr>
        <w:t xml:space="preserve">(arts. 2 para 1 (a) </w:t>
      </w:r>
      <w:r w:rsidR="00865DA6">
        <w:rPr>
          <w:b w:val="0"/>
          <w:bCs/>
          <w:i/>
          <w:iCs/>
        </w:rPr>
        <w:t>and</w:t>
      </w:r>
      <w:r w:rsidR="007C3179" w:rsidRPr="007C3179">
        <w:rPr>
          <w:b w:val="0"/>
          <w:bCs/>
          <w:i/>
          <w:iCs/>
        </w:rPr>
        <w:t xml:space="preserve"> (c); 4 (c); 5 (d) (v); 6 </w:t>
      </w:r>
      <w:r w:rsidR="00865DA6">
        <w:rPr>
          <w:b w:val="0"/>
          <w:bCs/>
          <w:i/>
          <w:iCs/>
        </w:rPr>
        <w:t>and</w:t>
      </w:r>
      <w:r w:rsidR="007C3179" w:rsidRPr="007C3179">
        <w:rPr>
          <w:b w:val="0"/>
          <w:bCs/>
          <w:i/>
          <w:iCs/>
        </w:rPr>
        <w:t xml:space="preserve"> 7)</w:t>
      </w:r>
    </w:p>
    <w:p w14:paraId="16F6D35D" w14:textId="77777777" w:rsidR="00EC1A3A" w:rsidRPr="000A74DD" w:rsidRDefault="00EC1A3A" w:rsidP="00EC1A3A">
      <w:pPr>
        <w:rPr>
          <w:lang w:val="en-US"/>
        </w:rPr>
      </w:pPr>
    </w:p>
    <w:p w14:paraId="43F38E22" w14:textId="52F9B861" w:rsidR="00F56C39" w:rsidRPr="00F56C39" w:rsidRDefault="003E3CF1" w:rsidP="00F7710B">
      <w:pPr>
        <w:pStyle w:val="Liststycke"/>
        <w:numPr>
          <w:ilvl w:val="0"/>
          <w:numId w:val="2"/>
        </w:numPr>
        <w:ind w:left="426"/>
        <w:rPr>
          <w:rFonts w:ascii="Palatino Linotype" w:hAnsi="Palatino Linotype"/>
          <w:sz w:val="22"/>
          <w:lang w:val="en-US"/>
        </w:rPr>
      </w:pPr>
      <w:r w:rsidRPr="00F56C39">
        <w:rPr>
          <w:rFonts w:ascii="Palatino Linotype" w:hAnsi="Palatino Linotype"/>
          <w:sz w:val="22"/>
          <w:lang w:val="en-US"/>
        </w:rPr>
        <w:t>One of the most alarming situations for the Sami people today is the increased exploitation of lands and the lack of protection for Sami land rights. Our traditional lands are needed for our culture including reindeer herding, fishing, hunting, food, language</w:t>
      </w:r>
      <w:r w:rsidR="00462241" w:rsidRPr="00F56C39">
        <w:rPr>
          <w:rFonts w:ascii="Palatino Linotype" w:hAnsi="Palatino Linotype"/>
          <w:sz w:val="22"/>
          <w:lang w:val="en-US"/>
        </w:rPr>
        <w:t xml:space="preserve">, health, </w:t>
      </w:r>
      <w:r w:rsidRPr="00F56C39">
        <w:rPr>
          <w:rFonts w:ascii="Palatino Linotype" w:hAnsi="Palatino Linotype"/>
          <w:sz w:val="22"/>
          <w:lang w:val="en-US"/>
        </w:rPr>
        <w:t>spirituality etc. Land exploitations affect both reindeer herding Sami and non-reindeer-herding Sami since all our culture is connected to land.</w:t>
      </w:r>
      <w:r w:rsidR="00F56C39" w:rsidRPr="00F56C39">
        <w:rPr>
          <w:rFonts w:ascii="Palatino Linotype" w:hAnsi="Palatino Linotype"/>
          <w:sz w:val="22"/>
          <w:lang w:val="en-US"/>
        </w:rPr>
        <w:t xml:space="preserve"> </w:t>
      </w:r>
      <w:r w:rsidR="00EF685A" w:rsidRPr="00F56C39">
        <w:rPr>
          <w:rFonts w:ascii="Palatino Linotype" w:hAnsi="Palatino Linotype"/>
          <w:sz w:val="22"/>
          <w:lang w:val="en-US"/>
        </w:rPr>
        <w:t xml:space="preserve">The </w:t>
      </w:r>
      <w:r w:rsidR="00CF510D" w:rsidRPr="00F56C39">
        <w:rPr>
          <w:rFonts w:ascii="Palatino Linotype" w:hAnsi="Palatino Linotype"/>
          <w:sz w:val="22"/>
          <w:lang w:val="en-US"/>
        </w:rPr>
        <w:t>Sami</w:t>
      </w:r>
      <w:r w:rsidR="00F9073C" w:rsidRPr="00F56C39">
        <w:rPr>
          <w:rFonts w:ascii="Palatino Linotype" w:hAnsi="Palatino Linotype"/>
          <w:sz w:val="22"/>
          <w:lang w:val="en-US"/>
        </w:rPr>
        <w:t xml:space="preserve"> </w:t>
      </w:r>
      <w:r w:rsidR="00F667E3" w:rsidRPr="00F56C39">
        <w:rPr>
          <w:rFonts w:ascii="Palatino Linotype" w:hAnsi="Palatino Linotype"/>
          <w:sz w:val="22"/>
          <w:lang w:val="en-US"/>
        </w:rPr>
        <w:t xml:space="preserve">people </w:t>
      </w:r>
      <w:r w:rsidR="001D2C85" w:rsidRPr="00F56C39">
        <w:rPr>
          <w:rFonts w:ascii="Palatino Linotype" w:hAnsi="Palatino Linotype"/>
          <w:sz w:val="22"/>
          <w:lang w:val="en-US"/>
        </w:rPr>
        <w:t>is</w:t>
      </w:r>
      <w:r w:rsidR="00F9073C" w:rsidRPr="00F56C39">
        <w:rPr>
          <w:rFonts w:ascii="Palatino Linotype" w:hAnsi="Palatino Linotype"/>
          <w:sz w:val="22"/>
          <w:lang w:val="en-US"/>
        </w:rPr>
        <w:t xml:space="preserve"> </w:t>
      </w:r>
      <w:r w:rsidR="00EF685A" w:rsidRPr="00F56C39">
        <w:rPr>
          <w:rFonts w:ascii="Palatino Linotype" w:hAnsi="Palatino Linotype"/>
          <w:sz w:val="22"/>
          <w:lang w:val="en-US"/>
        </w:rPr>
        <w:t xml:space="preserve">living </w:t>
      </w:r>
      <w:r w:rsidR="007A47AE" w:rsidRPr="00F56C39">
        <w:rPr>
          <w:rFonts w:ascii="Palatino Linotype" w:hAnsi="Palatino Linotype"/>
          <w:sz w:val="22"/>
          <w:lang w:val="en-US"/>
        </w:rPr>
        <w:t>in</w:t>
      </w:r>
      <w:r w:rsidR="00EF685A" w:rsidRPr="00F56C39">
        <w:rPr>
          <w:rFonts w:ascii="Palatino Linotype" w:hAnsi="Palatino Linotype"/>
          <w:sz w:val="22"/>
          <w:lang w:val="en-US"/>
        </w:rPr>
        <w:t xml:space="preserve"> an increas</w:t>
      </w:r>
      <w:r w:rsidR="00453C6E" w:rsidRPr="00F56C39">
        <w:rPr>
          <w:rFonts w:ascii="Palatino Linotype" w:hAnsi="Palatino Linotype"/>
          <w:sz w:val="22"/>
          <w:lang w:val="en-US"/>
        </w:rPr>
        <w:t>ingly</w:t>
      </w:r>
      <w:r w:rsidR="00EF685A" w:rsidRPr="00F56C39">
        <w:rPr>
          <w:rFonts w:ascii="Palatino Linotype" w:hAnsi="Palatino Linotype"/>
          <w:sz w:val="22"/>
          <w:lang w:val="en-US"/>
        </w:rPr>
        <w:t xml:space="preserve"> pressured situation due to climate change and land exploitation projects.</w:t>
      </w:r>
      <w:r w:rsidR="005479AF" w:rsidRPr="00F56C39">
        <w:rPr>
          <w:rFonts w:ascii="Palatino Linotype" w:hAnsi="Palatino Linotype"/>
          <w:sz w:val="22"/>
          <w:lang w:val="en-US"/>
        </w:rPr>
        <w:t xml:space="preserve"> </w:t>
      </w:r>
      <w:r w:rsidR="00F56C39" w:rsidRPr="00F56C39">
        <w:rPr>
          <w:rFonts w:ascii="Palatino Linotype" w:hAnsi="Palatino Linotype"/>
          <w:sz w:val="22"/>
          <w:lang w:val="en-US"/>
        </w:rPr>
        <w:br/>
      </w:r>
    </w:p>
    <w:p w14:paraId="16175BA6" w14:textId="6C03B238" w:rsidR="00EC1A3A" w:rsidRPr="00F56C39" w:rsidRDefault="005479AF" w:rsidP="006A0EC4">
      <w:pPr>
        <w:pStyle w:val="Liststycke"/>
        <w:numPr>
          <w:ilvl w:val="0"/>
          <w:numId w:val="2"/>
        </w:numPr>
        <w:ind w:left="426"/>
        <w:rPr>
          <w:rFonts w:ascii="Palatino Linotype" w:hAnsi="Palatino Linotype"/>
          <w:sz w:val="22"/>
          <w:lang w:val="en-US"/>
        </w:rPr>
      </w:pPr>
      <w:r w:rsidRPr="00F56C39">
        <w:rPr>
          <w:rFonts w:ascii="Palatino Linotype" w:hAnsi="Palatino Linotype"/>
          <w:sz w:val="22"/>
          <w:lang w:val="en-US"/>
        </w:rPr>
        <w:t>The Sami Parliament see</w:t>
      </w:r>
      <w:r w:rsidR="003951D1" w:rsidRPr="00F56C39">
        <w:rPr>
          <w:rFonts w:ascii="Palatino Linotype" w:hAnsi="Palatino Linotype"/>
          <w:sz w:val="22"/>
          <w:lang w:val="en-US"/>
        </w:rPr>
        <w:t>s</w:t>
      </w:r>
      <w:r w:rsidRPr="00F56C39">
        <w:rPr>
          <w:rFonts w:ascii="Palatino Linotype" w:hAnsi="Palatino Linotype"/>
          <w:sz w:val="22"/>
          <w:lang w:val="en-US"/>
        </w:rPr>
        <w:t xml:space="preserve"> a need to safeguard the indigenous rights of the </w:t>
      </w:r>
      <w:r w:rsidR="00CF510D" w:rsidRPr="00F56C39">
        <w:rPr>
          <w:rFonts w:ascii="Palatino Linotype" w:hAnsi="Palatino Linotype"/>
          <w:sz w:val="22"/>
          <w:lang w:val="en-US"/>
        </w:rPr>
        <w:t>Sami</w:t>
      </w:r>
      <w:r w:rsidRPr="00F56C39">
        <w:rPr>
          <w:rFonts w:ascii="Palatino Linotype" w:hAnsi="Palatino Linotype"/>
          <w:sz w:val="22"/>
          <w:lang w:val="en-US"/>
        </w:rPr>
        <w:t xml:space="preserve"> people.</w:t>
      </w:r>
      <w:r w:rsidR="00F56C39" w:rsidRPr="00F56C39">
        <w:rPr>
          <w:rFonts w:ascii="Palatino Linotype" w:hAnsi="Palatino Linotype"/>
          <w:sz w:val="22"/>
          <w:lang w:val="en-US"/>
        </w:rPr>
        <w:t xml:space="preserve"> </w:t>
      </w:r>
      <w:r w:rsidR="00EC1A3A" w:rsidRPr="00F56C39">
        <w:rPr>
          <w:rFonts w:ascii="Palatino Linotype" w:hAnsi="Palatino Linotype"/>
          <w:sz w:val="22"/>
          <w:lang w:val="en-US"/>
        </w:rPr>
        <w:t xml:space="preserve">To have access to our lands and exercise control over how it is used and managed is essential to the </w:t>
      </w:r>
      <w:r w:rsidR="00CF510D" w:rsidRPr="00F56C39">
        <w:rPr>
          <w:rFonts w:ascii="Palatino Linotype" w:hAnsi="Palatino Linotype"/>
          <w:sz w:val="22"/>
          <w:lang w:val="en-US"/>
        </w:rPr>
        <w:t>Sami</w:t>
      </w:r>
      <w:r w:rsidR="00EC1A3A" w:rsidRPr="00F56C39">
        <w:rPr>
          <w:rFonts w:ascii="Palatino Linotype" w:hAnsi="Palatino Linotype"/>
          <w:sz w:val="22"/>
          <w:lang w:val="en-US"/>
        </w:rPr>
        <w:t xml:space="preserve"> people. The lands are fundamental to </w:t>
      </w:r>
      <w:r w:rsidR="00EF7E44" w:rsidRPr="00F56C39">
        <w:rPr>
          <w:rFonts w:ascii="Palatino Linotype" w:hAnsi="Palatino Linotype"/>
          <w:sz w:val="22"/>
          <w:lang w:val="en-US"/>
        </w:rPr>
        <w:t xml:space="preserve">all </w:t>
      </w:r>
      <w:r w:rsidR="00EC1A3A" w:rsidRPr="00F56C39">
        <w:rPr>
          <w:rFonts w:ascii="Palatino Linotype" w:hAnsi="Palatino Linotype"/>
          <w:sz w:val="22"/>
          <w:lang w:val="en-US"/>
        </w:rPr>
        <w:t xml:space="preserve">our livelihoods, culture and </w:t>
      </w:r>
      <w:r w:rsidR="001B005B" w:rsidRPr="00F56C39">
        <w:rPr>
          <w:rFonts w:ascii="Palatino Linotype" w:hAnsi="Palatino Linotype"/>
          <w:sz w:val="22"/>
          <w:lang w:val="en-US"/>
        </w:rPr>
        <w:t>languages,</w:t>
      </w:r>
      <w:r w:rsidR="00EC1A3A" w:rsidRPr="00F56C39">
        <w:rPr>
          <w:rFonts w:ascii="Palatino Linotype" w:hAnsi="Palatino Linotype"/>
          <w:sz w:val="22"/>
          <w:lang w:val="en-US"/>
        </w:rPr>
        <w:t xml:space="preserve"> to our environment, kinship, intergenerational transmission of our knowledge, well-being, food systems and spirituality. </w:t>
      </w:r>
      <w:r w:rsidR="00EC1A3A" w:rsidRPr="00F56C39">
        <w:rPr>
          <w:rFonts w:ascii="Palatino Linotype" w:hAnsi="Palatino Linotype"/>
          <w:sz w:val="22"/>
          <w:szCs w:val="22"/>
          <w:lang w:val="en-US"/>
        </w:rPr>
        <w:br/>
      </w:r>
    </w:p>
    <w:p w14:paraId="1923A003" w14:textId="04E2BDEF" w:rsidR="00EC1A3A" w:rsidRPr="00CF510D" w:rsidRDefault="00EC1A3A" w:rsidP="00EC1A3A">
      <w:pPr>
        <w:pStyle w:val="Liststycke"/>
        <w:numPr>
          <w:ilvl w:val="0"/>
          <w:numId w:val="2"/>
        </w:numPr>
        <w:tabs>
          <w:tab w:val="left" w:pos="2835"/>
        </w:tabs>
        <w:ind w:left="426"/>
        <w:rPr>
          <w:rFonts w:ascii="Palatino Linotype" w:hAnsi="Palatino Linotype"/>
          <w:sz w:val="22"/>
          <w:lang w:val="en-US"/>
        </w:rPr>
      </w:pPr>
      <w:r w:rsidRPr="00CF510D">
        <w:rPr>
          <w:rFonts w:ascii="Palatino Linotype" w:hAnsi="Palatino Linotype"/>
          <w:sz w:val="22"/>
          <w:lang w:val="en-US"/>
        </w:rPr>
        <w:t xml:space="preserve">The commercial use of land for extractive industries, large infrastructure projects, mining activities, energy installations, forestry activities, increased recreational activities and tourism, carnivore population management and the </w:t>
      </w:r>
      <w:r w:rsidR="00685CFC">
        <w:rPr>
          <w:rFonts w:ascii="Palatino Linotype" w:hAnsi="Palatino Linotype"/>
          <w:sz w:val="22"/>
          <w:lang w:val="en-US"/>
        </w:rPr>
        <w:t xml:space="preserve">urgent </w:t>
      </w:r>
      <w:r w:rsidRPr="00CF510D">
        <w:rPr>
          <w:rFonts w:ascii="Palatino Linotype" w:hAnsi="Palatino Linotype"/>
          <w:sz w:val="22"/>
          <w:lang w:val="en-US"/>
        </w:rPr>
        <w:t xml:space="preserve">impacts of climate change are all recognized as threats to </w:t>
      </w:r>
      <w:r w:rsidR="00CF510D" w:rsidRPr="00CF510D">
        <w:rPr>
          <w:rFonts w:ascii="Palatino Linotype" w:hAnsi="Palatino Linotype"/>
          <w:sz w:val="22"/>
          <w:lang w:val="en-US"/>
        </w:rPr>
        <w:t>Sami</w:t>
      </w:r>
      <w:r w:rsidRPr="00CF510D">
        <w:rPr>
          <w:rFonts w:ascii="Palatino Linotype" w:hAnsi="Palatino Linotype"/>
          <w:sz w:val="22"/>
          <w:lang w:val="en-US"/>
        </w:rPr>
        <w:t xml:space="preserve"> livelihoods and culture.</w:t>
      </w:r>
      <w:r w:rsidR="00485E12">
        <w:rPr>
          <w:rFonts w:ascii="Palatino Linotype" w:hAnsi="Palatino Linotype"/>
          <w:sz w:val="22"/>
          <w:lang w:val="en-US"/>
        </w:rPr>
        <w:t xml:space="preserve"> </w:t>
      </w:r>
      <w:r w:rsidRPr="00CF510D">
        <w:rPr>
          <w:rFonts w:ascii="Palatino Linotype" w:hAnsi="Palatino Linotype"/>
          <w:sz w:val="22"/>
          <w:lang w:val="en-US"/>
        </w:rPr>
        <w:br/>
      </w:r>
    </w:p>
    <w:p w14:paraId="06BE491E" w14:textId="5D32E504" w:rsidR="00EC1A3A" w:rsidRPr="00CF510D" w:rsidRDefault="00EC1A3A" w:rsidP="00EC1A3A">
      <w:pPr>
        <w:pStyle w:val="Liststycke"/>
        <w:numPr>
          <w:ilvl w:val="0"/>
          <w:numId w:val="2"/>
        </w:numPr>
        <w:tabs>
          <w:tab w:val="left" w:pos="2835"/>
        </w:tabs>
        <w:ind w:left="426"/>
        <w:rPr>
          <w:rFonts w:ascii="Palatino Linotype" w:hAnsi="Palatino Linotype"/>
          <w:sz w:val="22"/>
          <w:lang w:val="en-US"/>
        </w:rPr>
      </w:pPr>
      <w:r w:rsidRPr="00CF510D">
        <w:rPr>
          <w:rFonts w:ascii="Palatino Linotype" w:hAnsi="Palatino Linotype"/>
          <w:sz w:val="22"/>
          <w:lang w:val="en-US"/>
        </w:rPr>
        <w:t xml:space="preserve">If </w:t>
      </w:r>
      <w:r w:rsidR="00A45069" w:rsidRPr="00CF510D">
        <w:rPr>
          <w:rFonts w:ascii="Palatino Linotype" w:hAnsi="Palatino Linotype"/>
          <w:sz w:val="22"/>
          <w:lang w:val="en-US"/>
        </w:rPr>
        <w:t xml:space="preserve">the </w:t>
      </w:r>
      <w:r w:rsidR="00CF510D" w:rsidRPr="00CF510D">
        <w:rPr>
          <w:rFonts w:ascii="Palatino Linotype" w:hAnsi="Palatino Linotype"/>
          <w:sz w:val="22"/>
          <w:lang w:val="en-US"/>
        </w:rPr>
        <w:t>Sami</w:t>
      </w:r>
      <w:r w:rsidRPr="00CF510D">
        <w:rPr>
          <w:rFonts w:ascii="Palatino Linotype" w:hAnsi="Palatino Linotype"/>
          <w:sz w:val="22"/>
          <w:lang w:val="en-US"/>
        </w:rPr>
        <w:t xml:space="preserve"> </w:t>
      </w:r>
      <w:r w:rsidR="00A45069" w:rsidRPr="00CF510D">
        <w:rPr>
          <w:rFonts w:ascii="Palatino Linotype" w:hAnsi="Palatino Linotype"/>
          <w:sz w:val="22"/>
          <w:lang w:val="en-US"/>
        </w:rPr>
        <w:t xml:space="preserve">people’s </w:t>
      </w:r>
      <w:r w:rsidRPr="00CF510D">
        <w:rPr>
          <w:rFonts w:ascii="Palatino Linotype" w:hAnsi="Palatino Linotype"/>
          <w:sz w:val="22"/>
          <w:lang w:val="en-US"/>
        </w:rPr>
        <w:t xml:space="preserve">land rights would be fully recognized and the norm of free, prior and informed consent </w:t>
      </w:r>
      <w:r w:rsidR="00284898" w:rsidRPr="00CF510D">
        <w:rPr>
          <w:rFonts w:ascii="Palatino Linotype" w:hAnsi="Palatino Linotype"/>
          <w:sz w:val="22"/>
          <w:lang w:val="en-US"/>
        </w:rPr>
        <w:t xml:space="preserve">(FPIC) </w:t>
      </w:r>
      <w:r w:rsidRPr="00CF510D">
        <w:rPr>
          <w:rFonts w:ascii="Palatino Linotype" w:hAnsi="Palatino Linotype"/>
          <w:sz w:val="22"/>
          <w:lang w:val="en-US"/>
        </w:rPr>
        <w:t xml:space="preserve">would be respected, the </w:t>
      </w:r>
      <w:r w:rsidR="00CF510D" w:rsidRPr="00CF510D">
        <w:rPr>
          <w:rFonts w:ascii="Palatino Linotype" w:hAnsi="Palatino Linotype"/>
          <w:sz w:val="22"/>
          <w:lang w:val="en-US"/>
        </w:rPr>
        <w:t>Sami</w:t>
      </w:r>
      <w:r w:rsidRPr="00CF510D">
        <w:rPr>
          <w:rFonts w:ascii="Palatino Linotype" w:hAnsi="Palatino Linotype"/>
          <w:sz w:val="22"/>
          <w:lang w:val="en-US"/>
        </w:rPr>
        <w:t xml:space="preserve"> would have the possibility to impact and influence decision making processes on land use and management and these threats would be decreased.</w:t>
      </w:r>
      <w:r w:rsidR="00B91269" w:rsidRPr="00CF510D">
        <w:rPr>
          <w:rFonts w:ascii="Palatino Linotype" w:hAnsi="Palatino Linotype"/>
          <w:sz w:val="22"/>
          <w:lang w:val="en-US"/>
        </w:rPr>
        <w:t xml:space="preserve"> </w:t>
      </w:r>
      <w:r w:rsidRPr="00CF510D">
        <w:rPr>
          <w:rFonts w:ascii="Palatino Linotype" w:hAnsi="Palatino Linotype"/>
          <w:sz w:val="22"/>
          <w:lang w:val="en-US"/>
        </w:rPr>
        <w:br/>
      </w:r>
    </w:p>
    <w:p w14:paraId="320A8D23" w14:textId="4B8612DF" w:rsidR="00970415" w:rsidRPr="00CF510D" w:rsidRDefault="00EC1A3A" w:rsidP="00EC1A3A">
      <w:pPr>
        <w:pStyle w:val="Liststycke"/>
        <w:numPr>
          <w:ilvl w:val="0"/>
          <w:numId w:val="2"/>
        </w:numPr>
        <w:tabs>
          <w:tab w:val="left" w:pos="2835"/>
        </w:tabs>
        <w:ind w:left="426"/>
        <w:rPr>
          <w:rFonts w:ascii="Palatino Linotype" w:hAnsi="Palatino Linotype"/>
          <w:sz w:val="22"/>
          <w:lang w:val="en-US"/>
        </w:rPr>
      </w:pPr>
      <w:r w:rsidRPr="00554ED4">
        <w:rPr>
          <w:rFonts w:ascii="Palatino Linotype" w:hAnsi="Palatino Linotype"/>
          <w:sz w:val="22"/>
          <w:lang w:val="en-US"/>
        </w:rPr>
        <w:t xml:space="preserve">Countless </w:t>
      </w:r>
      <w:r w:rsidRPr="00CF510D">
        <w:rPr>
          <w:rFonts w:ascii="Palatino Linotype" w:hAnsi="Palatino Linotype"/>
          <w:sz w:val="22"/>
          <w:lang w:val="en-US"/>
        </w:rPr>
        <w:t>recommendation</w:t>
      </w:r>
      <w:r w:rsidR="00554ED4" w:rsidRPr="00CF510D">
        <w:rPr>
          <w:rFonts w:ascii="Palatino Linotype" w:hAnsi="Palatino Linotype"/>
          <w:sz w:val="22"/>
          <w:lang w:val="en-US"/>
        </w:rPr>
        <w:t>s</w:t>
      </w:r>
      <w:r w:rsidRPr="00CF510D">
        <w:rPr>
          <w:rFonts w:ascii="Palatino Linotype" w:hAnsi="Palatino Linotype"/>
          <w:sz w:val="22"/>
          <w:lang w:val="en-US"/>
        </w:rPr>
        <w:t xml:space="preserve"> ha</w:t>
      </w:r>
      <w:r w:rsidR="00554ED4" w:rsidRPr="00CF510D">
        <w:rPr>
          <w:rFonts w:ascii="Palatino Linotype" w:hAnsi="Palatino Linotype"/>
          <w:sz w:val="22"/>
          <w:lang w:val="en-US"/>
        </w:rPr>
        <w:t>ve</w:t>
      </w:r>
      <w:r w:rsidRPr="00CF510D">
        <w:rPr>
          <w:rFonts w:ascii="Palatino Linotype" w:hAnsi="Palatino Linotype"/>
          <w:sz w:val="22"/>
          <w:lang w:val="en-US"/>
        </w:rPr>
        <w:t xml:space="preserve"> been made by special procedures, UN treaty bodies, regarding the lack of protection of </w:t>
      </w:r>
      <w:r w:rsidR="00CF510D" w:rsidRPr="00CF510D">
        <w:rPr>
          <w:rFonts w:ascii="Palatino Linotype" w:hAnsi="Palatino Linotype"/>
          <w:sz w:val="22"/>
          <w:lang w:val="en-US"/>
        </w:rPr>
        <w:t>Sami</w:t>
      </w:r>
      <w:r w:rsidRPr="00CF510D">
        <w:rPr>
          <w:rFonts w:ascii="Palatino Linotype" w:hAnsi="Palatino Linotype"/>
          <w:sz w:val="22"/>
          <w:lang w:val="en-US"/>
        </w:rPr>
        <w:t xml:space="preserve"> land rights. Regrettably, the </w:t>
      </w:r>
      <w:r w:rsidR="00CF510D" w:rsidRPr="00CF510D">
        <w:rPr>
          <w:rFonts w:ascii="Palatino Linotype" w:hAnsi="Palatino Linotype"/>
          <w:sz w:val="22"/>
          <w:lang w:val="en-US"/>
        </w:rPr>
        <w:t>Sami</w:t>
      </w:r>
      <w:r w:rsidRPr="00CF510D">
        <w:rPr>
          <w:rFonts w:ascii="Palatino Linotype" w:hAnsi="Palatino Linotype"/>
          <w:sz w:val="22"/>
          <w:lang w:val="en-US"/>
        </w:rPr>
        <w:t xml:space="preserve"> Parliament cannot report positive progress on any of these recommendations.</w:t>
      </w:r>
      <w:r w:rsidR="00970415" w:rsidRPr="00CF510D">
        <w:rPr>
          <w:rFonts w:ascii="Palatino Linotype" w:hAnsi="Palatino Linotype"/>
          <w:sz w:val="22"/>
          <w:lang w:val="en-US"/>
        </w:rPr>
        <w:br/>
      </w:r>
    </w:p>
    <w:p w14:paraId="4D07B5F3" w14:textId="6FBBAB59" w:rsidR="00EC1A3A" w:rsidRPr="00CF510D" w:rsidRDefault="005F0633" w:rsidP="00AE3920">
      <w:pPr>
        <w:pStyle w:val="Liststycke"/>
        <w:numPr>
          <w:ilvl w:val="0"/>
          <w:numId w:val="2"/>
        </w:numPr>
        <w:tabs>
          <w:tab w:val="left" w:pos="2835"/>
        </w:tabs>
        <w:ind w:left="426"/>
        <w:rPr>
          <w:rFonts w:ascii="Palatino Linotype" w:hAnsi="Palatino Linotype"/>
          <w:sz w:val="22"/>
          <w:lang w:val="en-US"/>
        </w:rPr>
      </w:pPr>
      <w:r w:rsidRPr="00CF510D">
        <w:rPr>
          <w:rFonts w:ascii="Palatino Linotype" w:hAnsi="Palatino Linotype"/>
          <w:sz w:val="22"/>
          <w:lang w:val="en-US"/>
        </w:rPr>
        <w:t>At</w:t>
      </w:r>
      <w:r w:rsidR="00A32278" w:rsidRPr="00CF510D">
        <w:rPr>
          <w:rFonts w:ascii="Palatino Linotype" w:hAnsi="Palatino Linotype"/>
          <w:sz w:val="22"/>
          <w:lang w:val="en-US"/>
        </w:rPr>
        <w:t xml:space="preserve"> the </w:t>
      </w:r>
      <w:r w:rsidR="00285771" w:rsidRPr="00CF510D">
        <w:rPr>
          <w:rFonts w:ascii="Palatino Linotype" w:hAnsi="Palatino Linotype"/>
          <w:sz w:val="22"/>
          <w:lang w:val="en-US"/>
        </w:rPr>
        <w:t>P</w:t>
      </w:r>
      <w:r w:rsidR="00A32278" w:rsidRPr="00CF510D">
        <w:rPr>
          <w:rFonts w:ascii="Palatino Linotype" w:hAnsi="Palatino Linotype"/>
          <w:sz w:val="22"/>
          <w:lang w:val="en-US"/>
        </w:rPr>
        <w:t xml:space="preserve">arliamentary </w:t>
      </w:r>
      <w:r w:rsidR="00285771" w:rsidRPr="00CF510D">
        <w:rPr>
          <w:rFonts w:ascii="Palatino Linotype" w:hAnsi="Palatino Linotype"/>
          <w:sz w:val="22"/>
          <w:lang w:val="en-US"/>
        </w:rPr>
        <w:t>C</w:t>
      </w:r>
      <w:r w:rsidR="00A32278" w:rsidRPr="00CF510D">
        <w:rPr>
          <w:rFonts w:ascii="Palatino Linotype" w:hAnsi="Palatino Linotype"/>
          <w:sz w:val="22"/>
          <w:lang w:val="en-US"/>
        </w:rPr>
        <w:t xml:space="preserve">onference in 2023, </w:t>
      </w:r>
      <w:r w:rsidR="0078157B" w:rsidRPr="00CF510D">
        <w:rPr>
          <w:rFonts w:ascii="Palatino Linotype" w:hAnsi="Palatino Linotype"/>
          <w:sz w:val="22"/>
          <w:lang w:val="en-US"/>
        </w:rPr>
        <w:t xml:space="preserve">all three Sami Parliaments </w:t>
      </w:r>
      <w:r w:rsidR="00A32278" w:rsidRPr="00CF510D">
        <w:rPr>
          <w:rFonts w:ascii="Palatino Linotype" w:hAnsi="Palatino Linotype"/>
          <w:sz w:val="22"/>
          <w:lang w:val="en-US"/>
        </w:rPr>
        <w:t>particularly emphasized the binding obligation of the states to maintain a real consultation and dialogue based on human rights</w:t>
      </w:r>
      <w:r w:rsidR="00D20133">
        <w:rPr>
          <w:rFonts w:ascii="Palatino Linotype" w:hAnsi="Palatino Linotype"/>
          <w:sz w:val="22"/>
          <w:lang w:val="en-US"/>
        </w:rPr>
        <w:t xml:space="preserve"> in a </w:t>
      </w:r>
      <w:r w:rsidR="00CD1A0F">
        <w:rPr>
          <w:rFonts w:ascii="Palatino Linotype" w:hAnsi="Palatino Linotype"/>
          <w:sz w:val="22"/>
          <w:lang w:val="en-US"/>
        </w:rPr>
        <w:t>declaration</w:t>
      </w:r>
      <w:r w:rsidR="00A32278" w:rsidRPr="00CF510D">
        <w:rPr>
          <w:rFonts w:ascii="Palatino Linotype" w:hAnsi="Palatino Linotype"/>
          <w:sz w:val="22"/>
          <w:lang w:val="en-US"/>
        </w:rPr>
        <w:t>: “As the Indigenous people in Europe, we deny all attempts of exploitation on our lands, waters and seas without our consent and safeguarding our culture, livelihoods and lifestyle.</w:t>
      </w:r>
      <w:r w:rsidR="00E3194E">
        <w:rPr>
          <w:rFonts w:ascii="Palatino Linotype" w:hAnsi="Palatino Linotype"/>
          <w:sz w:val="22"/>
          <w:lang w:val="en-US"/>
        </w:rPr>
        <w:t>”</w:t>
      </w:r>
      <w:r w:rsidR="00A32278" w:rsidRPr="00CF510D">
        <w:rPr>
          <w:rStyle w:val="Fotnotsreferens"/>
          <w:rFonts w:ascii="Palatino Linotype" w:hAnsi="Palatino Linotype"/>
          <w:sz w:val="22"/>
          <w:lang w:val="en-US"/>
        </w:rPr>
        <w:footnoteReference w:id="10"/>
      </w:r>
      <w:r w:rsidR="00EC1A3A" w:rsidRPr="00CF510D">
        <w:rPr>
          <w:rFonts w:ascii="Palatino Linotype" w:hAnsi="Palatino Linotype"/>
          <w:sz w:val="22"/>
          <w:lang w:val="en-US"/>
        </w:rPr>
        <w:br/>
      </w:r>
    </w:p>
    <w:p w14:paraId="7D52AE3A" w14:textId="163B0514" w:rsidR="00970415" w:rsidRPr="00CF510D" w:rsidRDefault="001E305D" w:rsidP="00970415">
      <w:pPr>
        <w:pStyle w:val="Rubrik3"/>
      </w:pPr>
      <w:r w:rsidRPr="00CF510D">
        <w:t>G</w:t>
      </w:r>
      <w:r w:rsidR="00970415" w:rsidRPr="00CF510D">
        <w:t>reen colonialism</w:t>
      </w:r>
      <w:r w:rsidR="00065431" w:rsidRPr="00CF510D">
        <w:t xml:space="preserve"> and</w:t>
      </w:r>
      <w:r w:rsidR="000D102D" w:rsidRPr="00CF510D">
        <w:t xml:space="preserve"> </w:t>
      </w:r>
      <w:r w:rsidRPr="00CF510D">
        <w:t>land-grabbing</w:t>
      </w:r>
    </w:p>
    <w:p w14:paraId="7552D843" w14:textId="3E617F31" w:rsidR="00880578" w:rsidRDefault="00C909DE" w:rsidP="00D22305">
      <w:pPr>
        <w:pStyle w:val="Liststycke"/>
        <w:numPr>
          <w:ilvl w:val="0"/>
          <w:numId w:val="2"/>
        </w:numPr>
        <w:tabs>
          <w:tab w:val="left" w:pos="2835"/>
        </w:tabs>
        <w:ind w:left="426"/>
        <w:rPr>
          <w:rFonts w:ascii="Palatino Linotype" w:hAnsi="Palatino Linotype"/>
          <w:sz w:val="22"/>
          <w:lang w:val="en-US"/>
        </w:rPr>
      </w:pPr>
      <w:r w:rsidRPr="00CF510D">
        <w:rPr>
          <w:rFonts w:ascii="Palatino Linotype" w:hAnsi="Palatino Linotype"/>
          <w:sz w:val="22"/>
          <w:lang w:val="en-US"/>
        </w:rPr>
        <w:t>A</w:t>
      </w:r>
      <w:r w:rsidR="00EC1A3A" w:rsidRPr="00CF510D">
        <w:rPr>
          <w:rFonts w:ascii="Palatino Linotype" w:hAnsi="Palatino Linotype"/>
          <w:sz w:val="22"/>
          <w:lang w:val="en-US"/>
        </w:rPr>
        <w:t xml:space="preserve"> growing area of concern</w:t>
      </w:r>
      <w:r w:rsidRPr="00CF510D">
        <w:rPr>
          <w:rFonts w:ascii="Palatino Linotype" w:hAnsi="Palatino Linotype"/>
          <w:sz w:val="22"/>
          <w:lang w:val="en-US"/>
        </w:rPr>
        <w:t xml:space="preserve"> is </w:t>
      </w:r>
      <w:r w:rsidR="00EC1A3A" w:rsidRPr="00CF510D">
        <w:rPr>
          <w:rFonts w:ascii="Palatino Linotype" w:hAnsi="Palatino Linotype"/>
          <w:sz w:val="22"/>
          <w:lang w:val="en-US"/>
        </w:rPr>
        <w:t xml:space="preserve">the strive for so-called “green sustainable energy”. </w:t>
      </w:r>
      <w:r w:rsidR="00F21199" w:rsidRPr="00880578">
        <w:rPr>
          <w:rFonts w:ascii="Palatino Linotype" w:hAnsi="Palatino Linotype"/>
          <w:sz w:val="22"/>
          <w:lang w:val="en-US"/>
        </w:rPr>
        <w:t xml:space="preserve">The so-called “green transition” has turned into a green colonialism promoting exploitations on traditional Sami lands and waters. </w:t>
      </w:r>
      <w:r w:rsidR="004159F7" w:rsidRPr="00CF510D">
        <w:rPr>
          <w:rFonts w:ascii="Palatino Linotype" w:hAnsi="Palatino Linotype"/>
          <w:sz w:val="22"/>
          <w:lang w:val="en-US"/>
        </w:rPr>
        <w:t>An</w:t>
      </w:r>
      <w:r w:rsidR="002821CF" w:rsidRPr="00CF510D">
        <w:rPr>
          <w:rFonts w:ascii="Palatino Linotype" w:hAnsi="Palatino Linotype"/>
          <w:sz w:val="22"/>
          <w:lang w:val="en-US"/>
        </w:rPr>
        <w:t xml:space="preserve"> </w:t>
      </w:r>
      <w:r w:rsidR="00205043" w:rsidRPr="00CF510D">
        <w:rPr>
          <w:rFonts w:ascii="Palatino Linotype" w:hAnsi="Palatino Linotype"/>
          <w:sz w:val="22"/>
          <w:lang w:val="en-US"/>
        </w:rPr>
        <w:t>immensely</w:t>
      </w:r>
      <w:r w:rsidR="00743C64" w:rsidRPr="00CF510D">
        <w:rPr>
          <w:rFonts w:ascii="Palatino Linotype" w:hAnsi="Palatino Linotype"/>
          <w:sz w:val="22"/>
          <w:lang w:val="en-US"/>
        </w:rPr>
        <w:t xml:space="preserve"> </w:t>
      </w:r>
      <w:r w:rsidR="00EC1A3A" w:rsidRPr="00CF510D">
        <w:rPr>
          <w:rFonts w:ascii="Palatino Linotype" w:hAnsi="Palatino Linotype"/>
          <w:sz w:val="22"/>
          <w:lang w:val="en-US"/>
        </w:rPr>
        <w:t xml:space="preserve">increased focus on mining projects, </w:t>
      </w:r>
      <w:r w:rsidR="00EC1A3A" w:rsidRPr="00CF510D">
        <w:rPr>
          <w:rFonts w:ascii="Palatino Linotype" w:hAnsi="Palatino Linotype"/>
          <w:sz w:val="22"/>
          <w:lang w:val="en-US"/>
        </w:rPr>
        <w:lastRenderedPageBreak/>
        <w:t xml:space="preserve">wind parks and other energy </w:t>
      </w:r>
      <w:r w:rsidR="005359DA" w:rsidRPr="00CF510D">
        <w:rPr>
          <w:rFonts w:ascii="Palatino Linotype" w:hAnsi="Palatino Linotype"/>
          <w:sz w:val="22"/>
          <w:lang w:val="en-US"/>
        </w:rPr>
        <w:t>projects</w:t>
      </w:r>
      <w:r w:rsidR="00EC1A3A" w:rsidRPr="00CF510D">
        <w:rPr>
          <w:rFonts w:ascii="Palatino Linotype" w:hAnsi="Palatino Linotype"/>
          <w:sz w:val="22"/>
          <w:lang w:val="en-US"/>
        </w:rPr>
        <w:t xml:space="preserve"> creat</w:t>
      </w:r>
      <w:r w:rsidR="004159F7" w:rsidRPr="00CF510D">
        <w:rPr>
          <w:rFonts w:ascii="Palatino Linotype" w:hAnsi="Palatino Linotype"/>
          <w:sz w:val="22"/>
          <w:lang w:val="en-US"/>
        </w:rPr>
        <w:t>es</w:t>
      </w:r>
      <w:r w:rsidR="00EC1A3A" w:rsidRPr="00CF510D">
        <w:rPr>
          <w:rFonts w:ascii="Palatino Linotype" w:hAnsi="Palatino Linotype"/>
          <w:sz w:val="22"/>
          <w:lang w:val="en-US"/>
        </w:rPr>
        <w:t xml:space="preserve"> a tangible conflict of interest with Sami land use for reindeer herding, fishing, hunting and other traditional </w:t>
      </w:r>
      <w:r w:rsidR="00B14C71" w:rsidRPr="00CF510D">
        <w:rPr>
          <w:rFonts w:ascii="Palatino Linotype" w:hAnsi="Palatino Linotype"/>
          <w:sz w:val="22"/>
          <w:lang w:val="en-US"/>
        </w:rPr>
        <w:t xml:space="preserve">Sami </w:t>
      </w:r>
      <w:r w:rsidR="00EC1A3A" w:rsidRPr="00CF510D">
        <w:rPr>
          <w:rFonts w:ascii="Palatino Linotype" w:hAnsi="Palatino Linotype"/>
          <w:sz w:val="22"/>
          <w:lang w:val="en-US"/>
        </w:rPr>
        <w:t>livelihoods</w:t>
      </w:r>
      <w:r w:rsidR="0078299C">
        <w:rPr>
          <w:rFonts w:ascii="Palatino Linotype" w:hAnsi="Palatino Linotype"/>
          <w:sz w:val="22"/>
          <w:lang w:val="en-US"/>
        </w:rPr>
        <w:t xml:space="preserve"> and culture</w:t>
      </w:r>
      <w:r w:rsidR="00EC1A3A" w:rsidRPr="00CF510D">
        <w:rPr>
          <w:rFonts w:ascii="Palatino Linotype" w:hAnsi="Palatino Linotype"/>
          <w:sz w:val="22"/>
          <w:lang w:val="en-US"/>
        </w:rPr>
        <w:t xml:space="preserve">. </w:t>
      </w:r>
      <w:r w:rsidR="001F0C6B" w:rsidRPr="00CF510D">
        <w:rPr>
          <w:rFonts w:ascii="Palatino Linotype" w:hAnsi="Palatino Linotype"/>
          <w:sz w:val="22"/>
          <w:lang w:val="en-US"/>
        </w:rPr>
        <w:t>These</w:t>
      </w:r>
      <w:r w:rsidR="00EC1A3A" w:rsidRPr="00CF510D">
        <w:rPr>
          <w:rFonts w:ascii="Palatino Linotype" w:hAnsi="Palatino Linotype"/>
          <w:sz w:val="22"/>
          <w:lang w:val="en-US"/>
        </w:rPr>
        <w:t xml:space="preserve"> projects are</w:t>
      </w:r>
      <w:r w:rsidR="00EC1A3A" w:rsidRPr="00DA4584">
        <w:rPr>
          <w:rFonts w:ascii="Palatino Linotype" w:hAnsi="Palatino Linotype"/>
          <w:sz w:val="22"/>
          <w:lang w:val="en-US"/>
        </w:rPr>
        <w:t xml:space="preserve"> established on </w:t>
      </w:r>
      <w:r w:rsidR="00EC1A3A">
        <w:rPr>
          <w:rFonts w:ascii="Palatino Linotype" w:hAnsi="Palatino Linotype"/>
          <w:sz w:val="22"/>
          <w:lang w:val="en-US"/>
        </w:rPr>
        <w:t>Sami</w:t>
      </w:r>
      <w:r w:rsidR="00EC1A3A" w:rsidRPr="00DA4584">
        <w:rPr>
          <w:rFonts w:ascii="Palatino Linotype" w:hAnsi="Palatino Linotype"/>
          <w:sz w:val="22"/>
          <w:lang w:val="en-US"/>
        </w:rPr>
        <w:t xml:space="preserve"> l</w:t>
      </w:r>
      <w:r w:rsidR="00EC1A3A">
        <w:rPr>
          <w:rFonts w:ascii="Palatino Linotype" w:hAnsi="Palatino Linotype"/>
          <w:sz w:val="22"/>
          <w:lang w:val="en-US"/>
        </w:rPr>
        <w:t xml:space="preserve">ands without consent from the Sami people. </w:t>
      </w:r>
      <w:r w:rsidR="00880578">
        <w:rPr>
          <w:rFonts w:ascii="Palatino Linotype" w:hAnsi="Palatino Linotype"/>
          <w:sz w:val="22"/>
          <w:lang w:val="en-US"/>
        </w:rPr>
        <w:br/>
      </w:r>
    </w:p>
    <w:p w14:paraId="055D7D2B" w14:textId="77777777" w:rsidR="001E316F" w:rsidRDefault="00880578" w:rsidP="00D22305">
      <w:pPr>
        <w:pStyle w:val="Liststycke"/>
        <w:numPr>
          <w:ilvl w:val="0"/>
          <w:numId w:val="2"/>
        </w:numPr>
        <w:tabs>
          <w:tab w:val="left" w:pos="2835"/>
        </w:tabs>
        <w:ind w:left="426"/>
        <w:rPr>
          <w:rFonts w:ascii="Palatino Linotype" w:hAnsi="Palatino Linotype"/>
          <w:sz w:val="22"/>
          <w:lang w:val="en-US"/>
        </w:rPr>
      </w:pPr>
      <w:r w:rsidRPr="00880578">
        <w:rPr>
          <w:rFonts w:ascii="Palatino Linotype" w:hAnsi="Palatino Linotype"/>
          <w:sz w:val="22"/>
          <w:lang w:val="en-US"/>
        </w:rPr>
        <w:t xml:space="preserve">The Sami people is affected by climate change and know the need for climate action. </w:t>
      </w:r>
      <w:r w:rsidR="00E3194E">
        <w:rPr>
          <w:rFonts w:ascii="Palatino Linotype" w:hAnsi="Palatino Linotype"/>
          <w:sz w:val="22"/>
          <w:lang w:val="en-US"/>
        </w:rPr>
        <w:br/>
      </w:r>
      <w:r w:rsidRPr="00880578">
        <w:rPr>
          <w:rFonts w:ascii="Palatino Linotype" w:hAnsi="Palatino Linotype"/>
          <w:sz w:val="22"/>
          <w:lang w:val="en-US"/>
        </w:rPr>
        <w:t xml:space="preserve">The Sami Parliament demand the transition to be fair and in line with Indigenous </w:t>
      </w:r>
      <w:r w:rsidR="000E06B2" w:rsidRPr="00880578">
        <w:rPr>
          <w:rFonts w:ascii="Palatino Linotype" w:hAnsi="Palatino Linotype"/>
          <w:sz w:val="22"/>
          <w:lang w:val="en-US"/>
        </w:rPr>
        <w:t>peoples’</w:t>
      </w:r>
      <w:r w:rsidRPr="00880578">
        <w:rPr>
          <w:rFonts w:ascii="Palatino Linotype" w:hAnsi="Palatino Linotype"/>
          <w:sz w:val="22"/>
          <w:lang w:val="en-US"/>
        </w:rPr>
        <w:t xml:space="preserve"> rights and human rights. The principle of FPIC needs to be respected</w:t>
      </w:r>
      <w:r w:rsidR="00F21199">
        <w:rPr>
          <w:rFonts w:ascii="Palatino Linotype" w:hAnsi="Palatino Linotype"/>
          <w:sz w:val="22"/>
          <w:lang w:val="en-US"/>
        </w:rPr>
        <w:t>.</w:t>
      </w:r>
      <w:r w:rsidR="001E316F">
        <w:rPr>
          <w:rFonts w:ascii="Palatino Linotype" w:hAnsi="Palatino Linotype"/>
          <w:sz w:val="22"/>
          <w:lang w:val="en-US"/>
        </w:rPr>
        <w:br/>
      </w:r>
    </w:p>
    <w:p w14:paraId="3BDC1201" w14:textId="6E9780AF" w:rsidR="00EC1A3A" w:rsidRPr="00D22305" w:rsidRDefault="001E316F" w:rsidP="00D22305">
      <w:pPr>
        <w:pStyle w:val="Liststycke"/>
        <w:numPr>
          <w:ilvl w:val="0"/>
          <w:numId w:val="2"/>
        </w:numPr>
        <w:tabs>
          <w:tab w:val="left" w:pos="2835"/>
        </w:tabs>
        <w:ind w:left="426"/>
        <w:rPr>
          <w:rFonts w:ascii="Palatino Linotype" w:hAnsi="Palatino Linotype"/>
          <w:sz w:val="22"/>
          <w:lang w:val="en-US"/>
        </w:rPr>
      </w:pPr>
      <w:r w:rsidRPr="0068425D">
        <w:rPr>
          <w:rFonts w:ascii="Palatino Linotype" w:hAnsi="Palatino Linotype"/>
          <w:sz w:val="22"/>
          <w:lang w:val="en-US"/>
        </w:rPr>
        <w:t xml:space="preserve">The situation is particularly burdensome for the forest Sami, as they have weaker protection for their lands than in the mountain Sami areas, </w:t>
      </w:r>
      <w:proofErr w:type="gramStart"/>
      <w:r w:rsidRPr="0068425D">
        <w:rPr>
          <w:rFonts w:ascii="Palatino Linotype" w:hAnsi="Palatino Linotype"/>
          <w:sz w:val="22"/>
          <w:lang w:val="en-US"/>
        </w:rPr>
        <w:t>as a result of</w:t>
      </w:r>
      <w:proofErr w:type="gramEnd"/>
      <w:r w:rsidRPr="0068425D">
        <w:rPr>
          <w:rFonts w:ascii="Palatino Linotype" w:hAnsi="Palatino Linotype"/>
          <w:sz w:val="22"/>
          <w:lang w:val="en-US"/>
        </w:rPr>
        <w:t xml:space="preserve"> a strong forestry industry and fewer protected areas.</w:t>
      </w:r>
      <w:r w:rsidR="00EC1A3A" w:rsidRPr="00D22305">
        <w:rPr>
          <w:rFonts w:ascii="Palatino Linotype" w:hAnsi="Palatino Linotype"/>
          <w:sz w:val="22"/>
          <w:lang w:val="en-US"/>
        </w:rPr>
        <w:br/>
      </w:r>
    </w:p>
    <w:p w14:paraId="071B473D" w14:textId="46AC95E6" w:rsidR="005306E7" w:rsidRDefault="00EC1A3A" w:rsidP="00F57590">
      <w:pPr>
        <w:pStyle w:val="Liststycke"/>
        <w:numPr>
          <w:ilvl w:val="0"/>
          <w:numId w:val="2"/>
        </w:numPr>
        <w:tabs>
          <w:tab w:val="left" w:pos="2835"/>
        </w:tabs>
        <w:ind w:left="426"/>
        <w:rPr>
          <w:rFonts w:ascii="Palatino Linotype" w:hAnsi="Palatino Linotype"/>
          <w:sz w:val="22"/>
          <w:lang w:val="en-US"/>
        </w:rPr>
      </w:pPr>
      <w:r>
        <w:rPr>
          <w:rFonts w:ascii="Palatino Linotype" w:hAnsi="Palatino Linotype"/>
          <w:sz w:val="22"/>
          <w:lang w:val="en-US"/>
        </w:rPr>
        <w:t xml:space="preserve">At government level we see no </w:t>
      </w:r>
      <w:r w:rsidRPr="00DA4584">
        <w:rPr>
          <w:rFonts w:ascii="Palatino Linotype" w:hAnsi="Palatino Linotype"/>
          <w:sz w:val="22"/>
          <w:lang w:val="en-US"/>
        </w:rPr>
        <w:t xml:space="preserve">changes </w:t>
      </w:r>
      <w:r>
        <w:rPr>
          <w:rFonts w:ascii="Palatino Linotype" w:hAnsi="Palatino Linotype"/>
          <w:sz w:val="22"/>
          <w:lang w:val="en-US"/>
        </w:rPr>
        <w:t>as to how Sami rights are</w:t>
      </w:r>
      <w:r w:rsidRPr="00DA4584">
        <w:rPr>
          <w:rFonts w:ascii="Palatino Linotype" w:hAnsi="Palatino Linotype"/>
          <w:sz w:val="22"/>
          <w:lang w:val="en-US"/>
        </w:rPr>
        <w:t xml:space="preserve"> </w:t>
      </w:r>
      <w:r>
        <w:rPr>
          <w:rFonts w:ascii="Palatino Linotype" w:hAnsi="Palatino Linotype"/>
          <w:sz w:val="22"/>
          <w:lang w:val="en-US"/>
        </w:rPr>
        <w:t xml:space="preserve">safeguarded </w:t>
      </w:r>
      <w:r w:rsidRPr="00DA4584">
        <w:rPr>
          <w:rFonts w:ascii="Palatino Linotype" w:hAnsi="Palatino Linotype"/>
          <w:sz w:val="22"/>
          <w:lang w:val="en-US"/>
        </w:rPr>
        <w:t xml:space="preserve">in </w:t>
      </w:r>
      <w:r>
        <w:rPr>
          <w:rFonts w:ascii="Palatino Linotype" w:hAnsi="Palatino Linotype"/>
          <w:sz w:val="22"/>
          <w:lang w:val="en-US"/>
        </w:rPr>
        <w:t xml:space="preserve">its </w:t>
      </w:r>
      <w:r w:rsidRPr="00DA4584">
        <w:rPr>
          <w:rFonts w:ascii="Palatino Linotype" w:hAnsi="Palatino Linotype"/>
          <w:sz w:val="22"/>
          <w:lang w:val="en-US"/>
        </w:rPr>
        <w:t>policy and priorities</w:t>
      </w:r>
      <w:r>
        <w:rPr>
          <w:rFonts w:ascii="Palatino Linotype" w:hAnsi="Palatino Linotype"/>
          <w:sz w:val="22"/>
          <w:lang w:val="en-US"/>
        </w:rPr>
        <w:t xml:space="preserve"> or respected in land exploitation processes. Both reindeer herding and non-reindeer herding Sami, and </w:t>
      </w:r>
      <w:r w:rsidR="00DC72D0">
        <w:rPr>
          <w:rFonts w:ascii="Palatino Linotype" w:hAnsi="Palatino Linotype"/>
          <w:sz w:val="22"/>
          <w:lang w:val="en-US"/>
        </w:rPr>
        <w:t>t</w:t>
      </w:r>
      <w:r>
        <w:rPr>
          <w:rFonts w:ascii="Palatino Linotype" w:hAnsi="Palatino Linotype"/>
          <w:sz w:val="22"/>
          <w:lang w:val="en-US"/>
        </w:rPr>
        <w:t xml:space="preserve">he Sami </w:t>
      </w:r>
      <w:r w:rsidRPr="00AB261D">
        <w:rPr>
          <w:rFonts w:ascii="Palatino Linotype" w:hAnsi="Palatino Linotype"/>
          <w:sz w:val="22"/>
          <w:lang w:val="en-US"/>
        </w:rPr>
        <w:t xml:space="preserve">parliament try to </w:t>
      </w:r>
      <w:r w:rsidR="001E5BDD" w:rsidRPr="00AB261D">
        <w:rPr>
          <w:rFonts w:ascii="Palatino Linotype" w:hAnsi="Palatino Linotype"/>
          <w:sz w:val="22"/>
          <w:lang w:val="en-US"/>
        </w:rPr>
        <w:t>a</w:t>
      </w:r>
      <w:r w:rsidRPr="00AB261D">
        <w:rPr>
          <w:rFonts w:ascii="Palatino Linotype" w:hAnsi="Palatino Linotype"/>
          <w:sz w:val="22"/>
          <w:lang w:val="en-US"/>
        </w:rPr>
        <w:t xml:space="preserve">ffect exploitation </w:t>
      </w:r>
      <w:r w:rsidR="00DC72D0" w:rsidRPr="00AB261D">
        <w:rPr>
          <w:rFonts w:ascii="Palatino Linotype" w:hAnsi="Palatino Linotype"/>
          <w:sz w:val="22"/>
          <w:lang w:val="en-US"/>
        </w:rPr>
        <w:t>processes</w:t>
      </w:r>
      <w:r w:rsidRPr="00AB261D">
        <w:rPr>
          <w:rFonts w:ascii="Palatino Linotype" w:hAnsi="Palatino Linotype"/>
          <w:sz w:val="22"/>
          <w:lang w:val="en-US"/>
        </w:rPr>
        <w:t xml:space="preserve"> but there is a lack of </w:t>
      </w:r>
      <w:r w:rsidR="00B97590">
        <w:rPr>
          <w:rFonts w:ascii="Palatino Linotype" w:hAnsi="Palatino Linotype"/>
          <w:sz w:val="22"/>
          <w:lang w:val="en-US"/>
        </w:rPr>
        <w:t>respect for Sami rights</w:t>
      </w:r>
      <w:r w:rsidR="00F958DF">
        <w:rPr>
          <w:rFonts w:ascii="Palatino Linotype" w:hAnsi="Palatino Linotype"/>
          <w:sz w:val="22"/>
          <w:lang w:val="en-US"/>
        </w:rPr>
        <w:t xml:space="preserve">, </w:t>
      </w:r>
      <w:r w:rsidRPr="00AB261D">
        <w:rPr>
          <w:rFonts w:ascii="Palatino Linotype" w:hAnsi="Palatino Linotype"/>
          <w:sz w:val="22"/>
          <w:lang w:val="en-US"/>
        </w:rPr>
        <w:t xml:space="preserve">resources and influence. </w:t>
      </w:r>
      <w:r w:rsidR="005306E7">
        <w:rPr>
          <w:rFonts w:ascii="Palatino Linotype" w:hAnsi="Palatino Linotype"/>
          <w:sz w:val="22"/>
          <w:lang w:val="en-US"/>
        </w:rPr>
        <w:br/>
      </w:r>
    </w:p>
    <w:p w14:paraId="52E6BD95" w14:textId="4C9C5DD3" w:rsidR="00F57590" w:rsidRPr="00226A84" w:rsidRDefault="005306E7" w:rsidP="0060561F">
      <w:pPr>
        <w:pStyle w:val="Liststycke"/>
        <w:numPr>
          <w:ilvl w:val="0"/>
          <w:numId w:val="2"/>
        </w:numPr>
        <w:ind w:left="426"/>
        <w:rPr>
          <w:rFonts w:ascii="Palatino Linotype" w:hAnsi="Palatino Linotype"/>
          <w:sz w:val="22"/>
          <w:lang w:val="en-US"/>
        </w:rPr>
      </w:pPr>
      <w:r w:rsidRPr="00226A84">
        <w:rPr>
          <w:rFonts w:ascii="Palatino Linotype" w:hAnsi="Palatino Linotype"/>
          <w:sz w:val="22"/>
          <w:lang w:val="en-US"/>
        </w:rPr>
        <w:t xml:space="preserve">There are many exploitation projects all over Sápmi. In </w:t>
      </w:r>
      <w:proofErr w:type="spellStart"/>
      <w:r w:rsidRPr="00226A84">
        <w:rPr>
          <w:rFonts w:ascii="Palatino Linotype" w:hAnsi="Palatino Linotype"/>
          <w:sz w:val="22"/>
          <w:lang w:val="en-US"/>
        </w:rPr>
        <w:t>Gállok</w:t>
      </w:r>
      <w:proofErr w:type="spellEnd"/>
      <w:r w:rsidRPr="00226A84">
        <w:rPr>
          <w:rFonts w:ascii="Palatino Linotype" w:hAnsi="Palatino Linotype"/>
          <w:sz w:val="22"/>
          <w:lang w:val="en-US"/>
        </w:rPr>
        <w:t xml:space="preserve">/Kallak mining case in Jokkmokk UNESCO has initiated a Reactive Monitoring Process </w:t>
      </w:r>
      <w:r w:rsidR="00B6609A" w:rsidRPr="00226A84">
        <w:rPr>
          <w:rFonts w:ascii="Palatino Linotype" w:hAnsi="Palatino Linotype"/>
          <w:sz w:val="22"/>
          <w:lang w:val="en-US"/>
        </w:rPr>
        <w:t xml:space="preserve">and sent a delegation to the world &amp; cultural heritage site </w:t>
      </w:r>
      <w:proofErr w:type="spellStart"/>
      <w:r w:rsidR="00B6609A" w:rsidRPr="00226A84">
        <w:rPr>
          <w:rFonts w:ascii="Palatino Linotype" w:hAnsi="Palatino Linotype"/>
          <w:sz w:val="22"/>
          <w:lang w:val="en-US"/>
        </w:rPr>
        <w:t>Laponia</w:t>
      </w:r>
      <w:proofErr w:type="spellEnd"/>
      <w:r w:rsidR="00B6609A" w:rsidRPr="00226A84">
        <w:rPr>
          <w:rFonts w:ascii="Palatino Linotype" w:hAnsi="Palatino Linotype"/>
          <w:sz w:val="22"/>
          <w:lang w:val="en-US"/>
        </w:rPr>
        <w:t xml:space="preserve"> in 2024</w:t>
      </w:r>
      <w:r w:rsidR="00C9037D" w:rsidRPr="00226A84">
        <w:rPr>
          <w:rFonts w:ascii="Palatino Linotype" w:hAnsi="Palatino Linotype"/>
          <w:sz w:val="22"/>
          <w:lang w:val="en-US"/>
        </w:rPr>
        <w:t xml:space="preserve"> to investigate the potential impact on the world heritage site</w:t>
      </w:r>
      <w:r w:rsidR="00B6609A" w:rsidRPr="00226A84">
        <w:rPr>
          <w:rFonts w:ascii="Palatino Linotype" w:hAnsi="Palatino Linotype"/>
          <w:sz w:val="22"/>
          <w:lang w:val="en-US"/>
        </w:rPr>
        <w:t xml:space="preserve">, </w:t>
      </w:r>
      <w:r w:rsidR="00536994" w:rsidRPr="00226A84">
        <w:rPr>
          <w:rFonts w:ascii="Palatino Linotype" w:hAnsi="Palatino Linotype"/>
          <w:sz w:val="22"/>
          <w:lang w:val="en-US"/>
        </w:rPr>
        <w:t>due to the Swedish government's decision on</w:t>
      </w:r>
      <w:r w:rsidR="000E4618" w:rsidRPr="00226A84">
        <w:rPr>
          <w:rFonts w:ascii="Palatino Linotype" w:hAnsi="Palatino Linotype"/>
          <w:sz w:val="22"/>
          <w:lang w:val="en-US"/>
        </w:rPr>
        <w:t xml:space="preserve"> granting</w:t>
      </w:r>
      <w:r w:rsidR="00536994" w:rsidRPr="00226A84">
        <w:rPr>
          <w:rFonts w:ascii="Palatino Linotype" w:hAnsi="Palatino Linotype"/>
          <w:sz w:val="22"/>
          <w:lang w:val="en-US"/>
        </w:rPr>
        <w:t xml:space="preserve"> a mining concession for Kallak</w:t>
      </w:r>
      <w:r w:rsidR="005F4900" w:rsidRPr="00226A84">
        <w:rPr>
          <w:rFonts w:ascii="Palatino Linotype" w:hAnsi="Palatino Linotype"/>
          <w:sz w:val="22"/>
          <w:lang w:val="en-US"/>
        </w:rPr>
        <w:t>.</w:t>
      </w:r>
      <w:r w:rsidR="00226A84" w:rsidRPr="00226A84">
        <w:rPr>
          <w:rFonts w:ascii="Palatino Linotype" w:hAnsi="Palatino Linotype"/>
          <w:sz w:val="22"/>
          <w:lang w:val="en-US"/>
        </w:rPr>
        <w:t xml:space="preserve"> </w:t>
      </w:r>
      <w:r w:rsidR="00A11800" w:rsidRPr="00226A84">
        <w:rPr>
          <w:rFonts w:ascii="Palatino Linotype" w:hAnsi="Palatino Linotype"/>
          <w:sz w:val="22"/>
          <w:lang w:val="en-US"/>
        </w:rPr>
        <w:t xml:space="preserve">The area protected by UNESCO's decision to use the World Heritage Convention is bordered by Swedish bodies. UNESCO further mentions that </w:t>
      </w:r>
      <w:r w:rsidR="000E4618" w:rsidRPr="00226A84">
        <w:rPr>
          <w:rFonts w:ascii="Palatino Linotype" w:hAnsi="Palatino Linotype"/>
          <w:sz w:val="22"/>
          <w:lang w:val="en-US"/>
        </w:rPr>
        <w:t>“</w:t>
      </w:r>
      <w:r w:rsidR="00A11800" w:rsidRPr="00226A84">
        <w:rPr>
          <w:rFonts w:ascii="Palatino Linotype" w:hAnsi="Palatino Linotype"/>
          <w:sz w:val="22"/>
          <w:lang w:val="en-US"/>
        </w:rPr>
        <w:t>the area contains a register of people who have been part of these ecosystems for seven thousand years</w:t>
      </w:r>
      <w:r w:rsidR="000E4618" w:rsidRPr="00226A84">
        <w:rPr>
          <w:rFonts w:ascii="Palatino Linotype" w:hAnsi="Palatino Linotype"/>
          <w:sz w:val="22"/>
          <w:lang w:val="en-US"/>
        </w:rPr>
        <w:t>”</w:t>
      </w:r>
      <w:r w:rsidRPr="00226A84">
        <w:rPr>
          <w:rFonts w:ascii="Palatino Linotype" w:hAnsi="Palatino Linotype"/>
          <w:sz w:val="22"/>
          <w:lang w:val="en-US"/>
        </w:rPr>
        <w:t xml:space="preserve">. </w:t>
      </w:r>
      <w:r w:rsidR="005A5605">
        <w:rPr>
          <w:rFonts w:ascii="Palatino Linotype" w:hAnsi="Palatino Linotype"/>
          <w:sz w:val="22"/>
          <w:lang w:val="en-US"/>
        </w:rPr>
        <w:t xml:space="preserve">Sami people continue to struggle against the </w:t>
      </w:r>
      <w:proofErr w:type="spellStart"/>
      <w:r w:rsidR="005A5605">
        <w:rPr>
          <w:rFonts w:ascii="Palatino Linotype" w:hAnsi="Palatino Linotype"/>
          <w:sz w:val="22"/>
          <w:lang w:val="en-US"/>
        </w:rPr>
        <w:t>Gállok</w:t>
      </w:r>
      <w:proofErr w:type="spellEnd"/>
      <w:r w:rsidR="005A5605">
        <w:rPr>
          <w:rFonts w:ascii="Palatino Linotype" w:hAnsi="Palatino Linotype"/>
          <w:sz w:val="22"/>
          <w:lang w:val="en-US"/>
        </w:rPr>
        <w:t xml:space="preserve"> project.</w:t>
      </w:r>
      <w:r w:rsidR="00F57590" w:rsidRPr="00226A84">
        <w:rPr>
          <w:rFonts w:ascii="Palatino Linotype" w:hAnsi="Palatino Linotype"/>
          <w:sz w:val="22"/>
          <w:lang w:val="en-US"/>
        </w:rPr>
        <w:br/>
      </w:r>
    </w:p>
    <w:p w14:paraId="45EF2A7B" w14:textId="58BD107F" w:rsidR="00167C84" w:rsidRPr="001E316F" w:rsidRDefault="00F57590" w:rsidP="00F57590">
      <w:pPr>
        <w:pStyle w:val="Liststycke"/>
        <w:numPr>
          <w:ilvl w:val="0"/>
          <w:numId w:val="2"/>
        </w:numPr>
        <w:ind w:left="426"/>
        <w:rPr>
          <w:rFonts w:ascii="Palatino Linotype" w:hAnsi="Palatino Linotype"/>
          <w:sz w:val="22"/>
          <w:lang w:val="en-US"/>
        </w:rPr>
      </w:pPr>
      <w:r w:rsidRPr="00EF46D2">
        <w:rPr>
          <w:rFonts w:ascii="Palatino Linotype" w:hAnsi="Palatino Linotype"/>
          <w:sz w:val="22"/>
          <w:lang w:val="en-US"/>
        </w:rPr>
        <w:t>In Aug 2025 the State-owned mining</w:t>
      </w:r>
      <w:r>
        <w:rPr>
          <w:rFonts w:ascii="Palatino Linotype" w:hAnsi="Palatino Linotype"/>
          <w:sz w:val="22"/>
          <w:lang w:val="en-US"/>
        </w:rPr>
        <w:t xml:space="preserve"> company LKAB had a huge event broadcasted in Swedish Television when the church in Kiruna was moved in the on-going relocation of the town of Kiruna due to the expansion of the mine. Only</w:t>
      </w:r>
      <w:r w:rsidRPr="004D1517">
        <w:rPr>
          <w:rFonts w:ascii="Palatino Linotype" w:hAnsi="Palatino Linotype"/>
          <w:sz w:val="22"/>
          <w:lang w:val="en-US"/>
        </w:rPr>
        <w:t xml:space="preserve"> days after the event LKAB </w:t>
      </w:r>
      <w:r w:rsidR="00090C1D">
        <w:rPr>
          <w:rFonts w:ascii="Palatino Linotype" w:hAnsi="Palatino Linotype"/>
          <w:sz w:val="22"/>
          <w:lang w:val="en-US"/>
        </w:rPr>
        <w:t>announced</w:t>
      </w:r>
      <w:r w:rsidRPr="004D1517">
        <w:rPr>
          <w:rFonts w:ascii="Palatino Linotype" w:hAnsi="Palatino Linotype"/>
          <w:sz w:val="22"/>
          <w:lang w:val="en-US"/>
        </w:rPr>
        <w:t xml:space="preserve"> that </w:t>
      </w:r>
      <w:r>
        <w:rPr>
          <w:rFonts w:ascii="Palatino Linotype" w:hAnsi="Palatino Linotype"/>
          <w:sz w:val="22"/>
          <w:lang w:val="en-US"/>
        </w:rPr>
        <w:t>further</w:t>
      </w:r>
      <w:r w:rsidRPr="004D1517">
        <w:rPr>
          <w:rFonts w:ascii="Palatino Linotype" w:hAnsi="Palatino Linotype"/>
          <w:sz w:val="22"/>
          <w:lang w:val="en-US"/>
        </w:rPr>
        <w:t xml:space="preserve"> 6000 people </w:t>
      </w:r>
      <w:r>
        <w:rPr>
          <w:rFonts w:ascii="Palatino Linotype" w:hAnsi="Palatino Linotype"/>
          <w:sz w:val="22"/>
          <w:lang w:val="en-US"/>
        </w:rPr>
        <w:t xml:space="preserve">must move. This made the church event seen as a publicity show to cover the upcoming news. The news came as a shock for the whole municipality, including the Sami. The expansion of </w:t>
      </w:r>
      <w:proofErr w:type="gramStart"/>
      <w:r>
        <w:rPr>
          <w:rFonts w:ascii="Palatino Linotype" w:hAnsi="Palatino Linotype"/>
          <w:sz w:val="22"/>
          <w:lang w:val="en-US"/>
        </w:rPr>
        <w:t>the mine</w:t>
      </w:r>
      <w:proofErr w:type="gramEnd"/>
      <w:r>
        <w:rPr>
          <w:rFonts w:ascii="Palatino Linotype" w:hAnsi="Palatino Linotype"/>
          <w:sz w:val="22"/>
          <w:lang w:val="en-US"/>
        </w:rPr>
        <w:t xml:space="preserve"> will also relocate the Sami Parliament office in Kiruna.</w:t>
      </w:r>
      <w:r w:rsidR="00167C84" w:rsidRPr="001E316F">
        <w:rPr>
          <w:rFonts w:ascii="Palatino Linotype" w:hAnsi="Palatino Linotype"/>
          <w:sz w:val="22"/>
          <w:highlight w:val="green"/>
          <w:lang w:val="en-US"/>
        </w:rPr>
        <w:br/>
      </w:r>
    </w:p>
    <w:p w14:paraId="033D7E63" w14:textId="35921BF6" w:rsidR="00167C84" w:rsidRDefault="00827BD2" w:rsidP="00AE3920">
      <w:pPr>
        <w:pStyle w:val="Rubrik3"/>
      </w:pPr>
      <w:r>
        <w:t>The</w:t>
      </w:r>
      <w:r w:rsidR="00167C84">
        <w:t xml:space="preserve"> </w:t>
      </w:r>
      <w:r w:rsidR="00601FD8">
        <w:t>EU</w:t>
      </w:r>
      <w:r w:rsidR="00167C84">
        <w:t xml:space="preserve"> Critical Raw Materials Act (CRMA)</w:t>
      </w:r>
      <w:r w:rsidR="00637D5A">
        <w:t xml:space="preserve"> and</w:t>
      </w:r>
      <w:r w:rsidR="0067036E">
        <w:t xml:space="preserve"> </w:t>
      </w:r>
      <w:r w:rsidR="00637D5A">
        <w:t>‘strategic projects’</w:t>
      </w:r>
    </w:p>
    <w:p w14:paraId="69265D4D" w14:textId="2EE82DD4" w:rsidR="00167C84" w:rsidRPr="00902CB9" w:rsidRDefault="00167C84" w:rsidP="00AE3920">
      <w:pPr>
        <w:pStyle w:val="Liststycke"/>
        <w:numPr>
          <w:ilvl w:val="0"/>
          <w:numId w:val="2"/>
        </w:numPr>
        <w:ind w:left="426"/>
        <w:rPr>
          <w:rFonts w:ascii="Palatino Linotype" w:hAnsi="Palatino Linotype"/>
          <w:sz w:val="22"/>
          <w:lang w:val="en-US"/>
        </w:rPr>
      </w:pPr>
      <w:r>
        <w:rPr>
          <w:rFonts w:ascii="Palatino Linotype" w:hAnsi="Palatino Linotype"/>
          <w:sz w:val="22"/>
          <w:lang w:val="en-US"/>
        </w:rPr>
        <w:t>In 2023 the</w:t>
      </w:r>
      <w:r w:rsidRPr="00C82AE4">
        <w:rPr>
          <w:rFonts w:ascii="Palatino Linotype" w:hAnsi="Palatino Linotype"/>
          <w:sz w:val="22"/>
          <w:lang w:val="en-US"/>
        </w:rPr>
        <w:t xml:space="preserve"> European Critical Raw Materials Act (CRMA) </w:t>
      </w:r>
      <w:r w:rsidR="00734EF5">
        <w:rPr>
          <w:rFonts w:ascii="Palatino Linotype" w:hAnsi="Palatino Linotype"/>
          <w:sz w:val="22"/>
          <w:lang w:val="en-US"/>
        </w:rPr>
        <w:t>was</w:t>
      </w:r>
      <w:r w:rsidRPr="00C82AE4">
        <w:rPr>
          <w:rFonts w:ascii="Palatino Linotype" w:hAnsi="Palatino Linotype"/>
          <w:sz w:val="22"/>
          <w:lang w:val="en-US"/>
        </w:rPr>
        <w:t xml:space="preserve"> adopted by the EU. The law will </w:t>
      </w:r>
      <w:r w:rsidR="00AB261D">
        <w:rPr>
          <w:rFonts w:ascii="Palatino Linotype" w:hAnsi="Palatino Linotype"/>
          <w:sz w:val="22"/>
          <w:lang w:val="en-US"/>
        </w:rPr>
        <w:t>increase</w:t>
      </w:r>
      <w:r w:rsidRPr="00C82AE4">
        <w:rPr>
          <w:rFonts w:ascii="Palatino Linotype" w:hAnsi="Palatino Linotype"/>
          <w:sz w:val="22"/>
          <w:lang w:val="en-US"/>
        </w:rPr>
        <w:t xml:space="preserve"> </w:t>
      </w:r>
      <w:r>
        <w:rPr>
          <w:rFonts w:ascii="Palatino Linotype" w:hAnsi="Palatino Linotype"/>
          <w:sz w:val="22"/>
          <w:lang w:val="en-US"/>
        </w:rPr>
        <w:t xml:space="preserve">land </w:t>
      </w:r>
      <w:r w:rsidRPr="00C82AE4">
        <w:rPr>
          <w:rFonts w:ascii="Palatino Linotype" w:hAnsi="Palatino Linotype"/>
          <w:sz w:val="22"/>
          <w:lang w:val="en-US"/>
        </w:rPr>
        <w:t xml:space="preserve">exploitation in Sápmi where the designation of so-called </w:t>
      </w:r>
      <w:r w:rsidR="00A868AD">
        <w:rPr>
          <w:rFonts w:ascii="Palatino Linotype" w:hAnsi="Palatino Linotype"/>
          <w:sz w:val="22"/>
          <w:lang w:val="en-US"/>
        </w:rPr>
        <w:t>“</w:t>
      </w:r>
      <w:r w:rsidRPr="00902CB9">
        <w:rPr>
          <w:rFonts w:ascii="Palatino Linotype" w:hAnsi="Palatino Linotype"/>
          <w:sz w:val="22"/>
          <w:lang w:val="en-US"/>
        </w:rPr>
        <w:t>strategic projects</w:t>
      </w:r>
      <w:r w:rsidR="00A868AD">
        <w:rPr>
          <w:rFonts w:ascii="Palatino Linotype" w:hAnsi="Palatino Linotype"/>
          <w:sz w:val="22"/>
          <w:lang w:val="en-US"/>
        </w:rPr>
        <w:t>”</w:t>
      </w:r>
      <w:r w:rsidRPr="00902CB9">
        <w:rPr>
          <w:rFonts w:ascii="Palatino Linotype" w:hAnsi="Palatino Linotype"/>
          <w:sz w:val="22"/>
          <w:lang w:val="en-US"/>
        </w:rPr>
        <w:t xml:space="preserve"> will have devastating consequences for the Sami people</w:t>
      </w:r>
      <w:r w:rsidR="00594E4B">
        <w:rPr>
          <w:rFonts w:ascii="Palatino Linotype" w:hAnsi="Palatino Linotype"/>
          <w:sz w:val="22"/>
          <w:lang w:val="en-US"/>
        </w:rPr>
        <w:t xml:space="preserve">, </w:t>
      </w:r>
      <w:r w:rsidRPr="00902CB9">
        <w:rPr>
          <w:rFonts w:ascii="Palatino Linotype" w:hAnsi="Palatino Linotype"/>
          <w:sz w:val="22"/>
          <w:lang w:val="en-US"/>
        </w:rPr>
        <w:t xml:space="preserve">reindeer </w:t>
      </w:r>
      <w:r w:rsidR="00D22305" w:rsidRPr="00902CB9">
        <w:rPr>
          <w:rFonts w:ascii="Palatino Linotype" w:hAnsi="Palatino Linotype"/>
          <w:sz w:val="22"/>
          <w:lang w:val="en-US"/>
        </w:rPr>
        <w:t>herding</w:t>
      </w:r>
      <w:r w:rsidRPr="00902CB9">
        <w:rPr>
          <w:rFonts w:ascii="Palatino Linotype" w:hAnsi="Palatino Linotype"/>
          <w:sz w:val="22"/>
          <w:lang w:val="en-US"/>
        </w:rPr>
        <w:t xml:space="preserve"> and all other Sami livelihoods. </w:t>
      </w:r>
      <w:r w:rsidR="00834503" w:rsidRPr="00571BA4">
        <w:rPr>
          <w:rFonts w:ascii="Palatino Linotype" w:hAnsi="Palatino Linotype"/>
          <w:sz w:val="22"/>
          <w:lang w:val="en-US"/>
        </w:rPr>
        <w:t>The law threatens the continued existence of the Sami people</w:t>
      </w:r>
      <w:r w:rsidR="005E7C73">
        <w:rPr>
          <w:rFonts w:ascii="Palatino Linotype" w:hAnsi="Palatino Linotype"/>
          <w:sz w:val="22"/>
          <w:lang w:val="en-US"/>
        </w:rPr>
        <w:t xml:space="preserve"> and culture</w:t>
      </w:r>
      <w:r w:rsidR="00834503" w:rsidRPr="00571BA4">
        <w:rPr>
          <w:rFonts w:ascii="Palatino Linotype" w:hAnsi="Palatino Linotype"/>
          <w:sz w:val="22"/>
          <w:lang w:val="en-US"/>
        </w:rPr>
        <w:t>.</w:t>
      </w:r>
      <w:r w:rsidRPr="00902CB9">
        <w:rPr>
          <w:rFonts w:ascii="Palatino Linotype" w:hAnsi="Palatino Linotype"/>
          <w:sz w:val="22"/>
          <w:lang w:val="en-US"/>
        </w:rPr>
        <w:br/>
      </w:r>
    </w:p>
    <w:p w14:paraId="1022AC58" w14:textId="09BBB19A" w:rsidR="00571BA4" w:rsidRPr="00ED1D2C" w:rsidRDefault="003A1AEB" w:rsidP="00ED1D2C">
      <w:pPr>
        <w:pStyle w:val="Liststycke"/>
        <w:numPr>
          <w:ilvl w:val="0"/>
          <w:numId w:val="2"/>
        </w:numPr>
        <w:ind w:left="426"/>
        <w:rPr>
          <w:rFonts w:ascii="Palatino Linotype" w:hAnsi="Palatino Linotype"/>
          <w:sz w:val="22"/>
          <w:lang w:val="en-US"/>
        </w:rPr>
      </w:pPr>
      <w:r>
        <w:rPr>
          <w:rFonts w:ascii="Palatino Linotype" w:hAnsi="Palatino Linotype"/>
          <w:sz w:val="22"/>
          <w:lang w:val="en-US"/>
        </w:rPr>
        <w:t>T</w:t>
      </w:r>
      <w:r w:rsidR="00407C35" w:rsidRPr="00571BA4">
        <w:rPr>
          <w:rFonts w:ascii="Palatino Linotype" w:hAnsi="Palatino Linotype"/>
          <w:sz w:val="22"/>
          <w:lang w:val="en-US"/>
        </w:rPr>
        <w:t xml:space="preserve">he </w:t>
      </w:r>
      <w:r w:rsidR="0067036E">
        <w:rPr>
          <w:rFonts w:ascii="Palatino Linotype" w:hAnsi="Palatino Linotype"/>
          <w:sz w:val="22"/>
          <w:lang w:val="en-US"/>
        </w:rPr>
        <w:t>g</w:t>
      </w:r>
      <w:r w:rsidR="00167C84" w:rsidRPr="00571BA4">
        <w:rPr>
          <w:rFonts w:ascii="Palatino Linotype" w:hAnsi="Palatino Linotype"/>
          <w:sz w:val="22"/>
          <w:lang w:val="en-US"/>
        </w:rPr>
        <w:t xml:space="preserve">overnment </w:t>
      </w:r>
      <w:r w:rsidR="00FB61D5">
        <w:rPr>
          <w:rFonts w:ascii="Palatino Linotype" w:hAnsi="Palatino Linotype"/>
          <w:sz w:val="22"/>
          <w:lang w:val="en-US"/>
        </w:rPr>
        <w:t>has</w:t>
      </w:r>
      <w:r w:rsidR="00407C35" w:rsidRPr="00571BA4">
        <w:rPr>
          <w:rFonts w:ascii="Palatino Linotype" w:hAnsi="Palatino Linotype"/>
          <w:sz w:val="22"/>
          <w:lang w:val="en-US"/>
        </w:rPr>
        <w:t xml:space="preserve"> not</w:t>
      </w:r>
      <w:r w:rsidR="00167C84" w:rsidRPr="00571BA4">
        <w:rPr>
          <w:rFonts w:ascii="Palatino Linotype" w:hAnsi="Palatino Linotype"/>
          <w:sz w:val="22"/>
          <w:lang w:val="en-US"/>
        </w:rPr>
        <w:t xml:space="preserve"> consult</w:t>
      </w:r>
      <w:r w:rsidR="00FB61D5">
        <w:rPr>
          <w:rFonts w:ascii="Palatino Linotype" w:hAnsi="Palatino Linotype"/>
          <w:sz w:val="22"/>
          <w:lang w:val="en-US"/>
        </w:rPr>
        <w:t>ed</w:t>
      </w:r>
      <w:r w:rsidR="00167C84" w:rsidRPr="00571BA4">
        <w:rPr>
          <w:rFonts w:ascii="Palatino Linotype" w:hAnsi="Palatino Linotype"/>
          <w:sz w:val="22"/>
          <w:lang w:val="en-US"/>
        </w:rPr>
        <w:t xml:space="preserve"> </w:t>
      </w:r>
      <w:r w:rsidR="00167C84" w:rsidRPr="00F66C31">
        <w:rPr>
          <w:rFonts w:ascii="Palatino Linotype" w:hAnsi="Palatino Linotype"/>
          <w:sz w:val="22"/>
          <w:lang w:val="en-US"/>
        </w:rPr>
        <w:t xml:space="preserve">the Sami Parliament in the </w:t>
      </w:r>
      <w:r w:rsidR="00C87868" w:rsidRPr="00F66C31">
        <w:rPr>
          <w:rFonts w:ascii="Palatino Linotype" w:hAnsi="Palatino Linotype"/>
          <w:sz w:val="22"/>
          <w:lang w:val="en-US"/>
        </w:rPr>
        <w:t>drafting</w:t>
      </w:r>
      <w:r w:rsidR="00E020FC" w:rsidRPr="00F66C31">
        <w:rPr>
          <w:rFonts w:ascii="Palatino Linotype" w:hAnsi="Palatino Linotype"/>
          <w:sz w:val="22"/>
          <w:lang w:val="en-US"/>
        </w:rPr>
        <w:t xml:space="preserve"> </w:t>
      </w:r>
      <w:r w:rsidR="00931994">
        <w:rPr>
          <w:rFonts w:ascii="Palatino Linotype" w:hAnsi="Palatino Linotype"/>
          <w:sz w:val="22"/>
          <w:lang w:val="en-US"/>
        </w:rPr>
        <w:t xml:space="preserve">or adoption </w:t>
      </w:r>
      <w:r w:rsidR="00167C84" w:rsidRPr="00F66C31">
        <w:rPr>
          <w:rFonts w:ascii="Palatino Linotype" w:hAnsi="Palatino Linotype"/>
          <w:sz w:val="22"/>
          <w:lang w:val="en-US"/>
        </w:rPr>
        <w:t xml:space="preserve">of </w:t>
      </w:r>
      <w:r w:rsidR="00407C35" w:rsidRPr="00F66C31">
        <w:rPr>
          <w:rFonts w:ascii="Palatino Linotype" w:hAnsi="Palatino Linotype"/>
          <w:sz w:val="22"/>
          <w:lang w:val="en-US"/>
        </w:rPr>
        <w:t>the</w:t>
      </w:r>
      <w:r w:rsidR="00167C84" w:rsidRPr="00F66C31">
        <w:rPr>
          <w:rFonts w:ascii="Palatino Linotype" w:hAnsi="Palatino Linotype"/>
          <w:sz w:val="22"/>
          <w:lang w:val="en-US"/>
        </w:rPr>
        <w:t xml:space="preserve"> Act (CRMA)</w:t>
      </w:r>
      <w:r w:rsidR="00167C84" w:rsidRPr="00571BA4">
        <w:rPr>
          <w:rFonts w:ascii="Palatino Linotype" w:hAnsi="Palatino Linotype"/>
          <w:sz w:val="22"/>
          <w:lang w:val="en-US"/>
        </w:rPr>
        <w:t>.</w:t>
      </w:r>
      <w:r w:rsidR="00B52CCB">
        <w:rPr>
          <w:rFonts w:ascii="Palatino Linotype" w:hAnsi="Palatino Linotype"/>
          <w:sz w:val="22"/>
          <w:lang w:val="en-US"/>
        </w:rPr>
        <w:t xml:space="preserve"> </w:t>
      </w:r>
      <w:r w:rsidR="00015FDC" w:rsidRPr="00015FDC">
        <w:rPr>
          <w:rFonts w:ascii="Palatino Linotype" w:hAnsi="Palatino Linotype"/>
          <w:sz w:val="22"/>
          <w:lang w:val="en-US"/>
        </w:rPr>
        <w:t xml:space="preserve">The principle of FPIC has been violated, and the duty to consult the </w:t>
      </w:r>
      <w:r w:rsidR="00015FDC" w:rsidRPr="00015FDC">
        <w:rPr>
          <w:rFonts w:ascii="Palatino Linotype" w:hAnsi="Palatino Linotype"/>
          <w:sz w:val="22"/>
          <w:lang w:val="en-US"/>
        </w:rPr>
        <w:lastRenderedPageBreak/>
        <w:t>Sami people</w:t>
      </w:r>
      <w:r w:rsidR="00015FDC">
        <w:rPr>
          <w:rFonts w:ascii="Palatino Linotype" w:hAnsi="Palatino Linotype"/>
          <w:sz w:val="22"/>
          <w:lang w:val="en-US"/>
        </w:rPr>
        <w:t>.</w:t>
      </w:r>
      <w:r w:rsidR="00167C84" w:rsidRPr="00571BA4">
        <w:rPr>
          <w:rStyle w:val="Fotnotsreferens"/>
          <w:rFonts w:ascii="Palatino Linotype" w:hAnsi="Palatino Linotype"/>
          <w:sz w:val="22"/>
          <w:lang w:val="en-US"/>
        </w:rPr>
        <w:footnoteReference w:id="11"/>
      </w:r>
      <w:r w:rsidR="00167C84" w:rsidRPr="00571BA4">
        <w:rPr>
          <w:rFonts w:ascii="Palatino Linotype" w:hAnsi="Palatino Linotype"/>
          <w:sz w:val="22"/>
          <w:lang w:val="en-US"/>
        </w:rPr>
        <w:t xml:space="preserve"> </w:t>
      </w:r>
      <w:r w:rsidR="00571BA4" w:rsidRPr="00ED1D2C">
        <w:rPr>
          <w:rFonts w:ascii="Palatino Linotype" w:hAnsi="Palatino Linotype"/>
          <w:sz w:val="22"/>
          <w:lang w:val="en-US"/>
        </w:rPr>
        <w:br/>
      </w:r>
    </w:p>
    <w:p w14:paraId="09247439" w14:textId="149ADACA" w:rsidR="004A56C4" w:rsidRDefault="00D15A31" w:rsidP="00AE3920">
      <w:pPr>
        <w:pStyle w:val="Liststycke"/>
        <w:numPr>
          <w:ilvl w:val="0"/>
          <w:numId w:val="2"/>
        </w:numPr>
        <w:ind w:left="426"/>
        <w:rPr>
          <w:rFonts w:ascii="Palatino Linotype" w:hAnsi="Palatino Linotype"/>
          <w:sz w:val="22"/>
          <w:lang w:val="en-US"/>
        </w:rPr>
      </w:pPr>
      <w:r w:rsidRPr="00571BA4">
        <w:rPr>
          <w:rFonts w:ascii="Palatino Linotype" w:hAnsi="Palatino Linotype"/>
          <w:sz w:val="22"/>
          <w:lang w:val="en-US"/>
        </w:rPr>
        <w:t>The</w:t>
      </w:r>
      <w:r w:rsidR="0016758E" w:rsidRPr="00571BA4">
        <w:rPr>
          <w:rFonts w:ascii="Palatino Linotype" w:hAnsi="Palatino Linotype"/>
          <w:sz w:val="22"/>
          <w:lang w:val="en-US"/>
        </w:rPr>
        <w:t xml:space="preserve"> </w:t>
      </w:r>
      <w:proofErr w:type="spellStart"/>
      <w:r w:rsidR="0016758E" w:rsidRPr="00571BA4">
        <w:rPr>
          <w:rFonts w:ascii="Palatino Linotype" w:hAnsi="Palatino Linotype"/>
          <w:sz w:val="22"/>
          <w:lang w:val="en-US"/>
        </w:rPr>
        <w:t>Rönnbäck</w:t>
      </w:r>
      <w:r w:rsidR="00F545B4">
        <w:rPr>
          <w:rFonts w:ascii="Palatino Linotype" w:hAnsi="Palatino Linotype"/>
          <w:sz w:val="22"/>
          <w:lang w:val="en-US"/>
        </w:rPr>
        <w:t>en</w:t>
      </w:r>
      <w:proofErr w:type="spellEnd"/>
      <w:r w:rsidR="0016758E" w:rsidRPr="00571BA4">
        <w:rPr>
          <w:rFonts w:ascii="Palatino Linotype" w:hAnsi="Palatino Linotype"/>
          <w:sz w:val="22"/>
          <w:lang w:val="en-US"/>
        </w:rPr>
        <w:t xml:space="preserve"> nickel mining project in </w:t>
      </w:r>
      <w:proofErr w:type="spellStart"/>
      <w:r w:rsidR="0016758E" w:rsidRPr="00571BA4">
        <w:rPr>
          <w:rFonts w:ascii="Palatino Linotype" w:hAnsi="Palatino Linotype"/>
          <w:sz w:val="22"/>
          <w:lang w:val="en-US"/>
        </w:rPr>
        <w:t>Tärnaby</w:t>
      </w:r>
      <w:proofErr w:type="spellEnd"/>
      <w:r w:rsidR="007C648B">
        <w:rPr>
          <w:rFonts w:ascii="Palatino Linotype" w:hAnsi="Palatino Linotype"/>
          <w:sz w:val="22"/>
          <w:lang w:val="en-US"/>
        </w:rPr>
        <w:t xml:space="preserve">, </w:t>
      </w:r>
      <w:r w:rsidR="00B01867">
        <w:rPr>
          <w:rFonts w:ascii="Palatino Linotype" w:hAnsi="Palatino Linotype"/>
          <w:sz w:val="22"/>
          <w:lang w:val="en-US"/>
        </w:rPr>
        <w:t xml:space="preserve">a case </w:t>
      </w:r>
      <w:r w:rsidR="00F012C4">
        <w:rPr>
          <w:rFonts w:ascii="Palatino Linotype" w:hAnsi="Palatino Linotype"/>
          <w:sz w:val="22"/>
          <w:lang w:val="en-US"/>
        </w:rPr>
        <w:t>review</w:t>
      </w:r>
      <w:r w:rsidR="00C94CCF">
        <w:rPr>
          <w:rFonts w:ascii="Palatino Linotype" w:hAnsi="Palatino Linotype"/>
          <w:sz w:val="22"/>
          <w:lang w:val="en-US"/>
        </w:rPr>
        <w:t>ed</w:t>
      </w:r>
      <w:r w:rsidR="0016758E" w:rsidRPr="00571BA4">
        <w:rPr>
          <w:rFonts w:ascii="Palatino Linotype" w:hAnsi="Palatino Linotype"/>
          <w:sz w:val="22"/>
          <w:lang w:val="en-US"/>
        </w:rPr>
        <w:t xml:space="preserve"> by</w:t>
      </w:r>
      <w:r w:rsidR="00595B67">
        <w:rPr>
          <w:rFonts w:ascii="Palatino Linotype" w:hAnsi="Palatino Linotype"/>
          <w:sz w:val="22"/>
          <w:lang w:val="en-US"/>
        </w:rPr>
        <w:t xml:space="preserve"> the </w:t>
      </w:r>
      <w:r w:rsidR="0016758E" w:rsidRPr="00571BA4">
        <w:rPr>
          <w:rFonts w:ascii="Palatino Linotype" w:hAnsi="Palatino Linotype"/>
          <w:sz w:val="22"/>
          <w:lang w:val="en-US"/>
        </w:rPr>
        <w:t xml:space="preserve">CERD </w:t>
      </w:r>
      <w:r w:rsidR="00AC6951" w:rsidRPr="00571BA4">
        <w:rPr>
          <w:rFonts w:ascii="Palatino Linotype" w:hAnsi="Palatino Linotype"/>
          <w:sz w:val="22"/>
          <w:lang w:val="en-US"/>
        </w:rPr>
        <w:t>Committee</w:t>
      </w:r>
      <w:r w:rsidR="007C648B">
        <w:rPr>
          <w:rFonts w:ascii="Palatino Linotype" w:hAnsi="Palatino Linotype"/>
          <w:sz w:val="22"/>
          <w:lang w:val="en-US"/>
        </w:rPr>
        <w:t>,</w:t>
      </w:r>
      <w:r w:rsidR="0016758E" w:rsidRPr="00571BA4">
        <w:rPr>
          <w:rFonts w:ascii="Palatino Linotype" w:hAnsi="Palatino Linotype"/>
          <w:sz w:val="22"/>
          <w:lang w:val="en-US"/>
        </w:rPr>
        <w:t xml:space="preserve"> </w:t>
      </w:r>
      <w:r w:rsidR="004008C8">
        <w:rPr>
          <w:rFonts w:ascii="Palatino Linotype" w:hAnsi="Palatino Linotype"/>
          <w:sz w:val="22"/>
          <w:lang w:val="en-US"/>
        </w:rPr>
        <w:t>were</w:t>
      </w:r>
      <w:r w:rsidR="008F2E5B" w:rsidRPr="00571BA4">
        <w:rPr>
          <w:rFonts w:ascii="Palatino Linotype" w:hAnsi="Palatino Linotype"/>
          <w:sz w:val="22"/>
          <w:lang w:val="en-US"/>
        </w:rPr>
        <w:t xml:space="preserve"> together with the </w:t>
      </w:r>
      <w:r w:rsidR="008F70DF">
        <w:rPr>
          <w:rFonts w:ascii="Palatino Linotype" w:hAnsi="Palatino Linotype"/>
          <w:sz w:val="22"/>
          <w:lang w:val="en-US"/>
        </w:rPr>
        <w:t xml:space="preserve">LKAB’s </w:t>
      </w:r>
      <w:r w:rsidR="008F2E5B" w:rsidRPr="00571BA4">
        <w:rPr>
          <w:rFonts w:ascii="Palatino Linotype" w:hAnsi="Palatino Linotype"/>
          <w:sz w:val="22"/>
          <w:lang w:val="en-US"/>
        </w:rPr>
        <w:t xml:space="preserve">Per Geijer case, </w:t>
      </w:r>
      <w:r w:rsidR="00506F36">
        <w:rPr>
          <w:rFonts w:ascii="Palatino Linotype" w:hAnsi="Palatino Linotype"/>
          <w:sz w:val="22"/>
          <w:lang w:val="en-US"/>
        </w:rPr>
        <w:t>some</w:t>
      </w:r>
      <w:r w:rsidR="00C8098A" w:rsidRPr="00571BA4">
        <w:rPr>
          <w:rFonts w:ascii="Palatino Linotype" w:hAnsi="Palatino Linotype"/>
          <w:sz w:val="22"/>
          <w:lang w:val="en-US"/>
        </w:rPr>
        <w:t xml:space="preserve"> of</w:t>
      </w:r>
      <w:r w:rsidR="0016758E" w:rsidRPr="00571BA4">
        <w:rPr>
          <w:rFonts w:ascii="Palatino Linotype" w:hAnsi="Palatino Linotype"/>
          <w:sz w:val="22"/>
          <w:lang w:val="en-US"/>
        </w:rPr>
        <w:t xml:space="preserve"> </w:t>
      </w:r>
      <w:r w:rsidR="006737AA" w:rsidRPr="00571BA4">
        <w:rPr>
          <w:rFonts w:ascii="Palatino Linotype" w:hAnsi="Palatino Linotype"/>
          <w:sz w:val="22"/>
          <w:lang w:val="en-US"/>
        </w:rPr>
        <w:t xml:space="preserve">the </w:t>
      </w:r>
      <w:r w:rsidR="002D73E7" w:rsidRPr="00571BA4">
        <w:rPr>
          <w:rFonts w:ascii="Palatino Linotype" w:hAnsi="Palatino Linotype"/>
          <w:sz w:val="22"/>
          <w:lang w:val="en-US"/>
        </w:rPr>
        <w:t xml:space="preserve">first </w:t>
      </w:r>
      <w:r w:rsidR="006737AA" w:rsidRPr="00571BA4">
        <w:rPr>
          <w:rFonts w:ascii="Palatino Linotype" w:hAnsi="Palatino Linotype"/>
          <w:sz w:val="22"/>
          <w:lang w:val="en-US"/>
        </w:rPr>
        <w:t>mining</w:t>
      </w:r>
      <w:r w:rsidR="0016758E" w:rsidRPr="00571BA4">
        <w:rPr>
          <w:rFonts w:ascii="Palatino Linotype" w:hAnsi="Palatino Linotype"/>
          <w:sz w:val="22"/>
          <w:lang w:val="en-US"/>
        </w:rPr>
        <w:t xml:space="preserve"> projects that applied </w:t>
      </w:r>
      <w:r w:rsidR="007463B1">
        <w:rPr>
          <w:rFonts w:ascii="Palatino Linotype" w:hAnsi="Palatino Linotype"/>
          <w:sz w:val="22"/>
          <w:lang w:val="en-US"/>
        </w:rPr>
        <w:t>for</w:t>
      </w:r>
      <w:r w:rsidR="0016758E" w:rsidRPr="00571BA4">
        <w:rPr>
          <w:rFonts w:ascii="Palatino Linotype" w:hAnsi="Palatino Linotype"/>
          <w:sz w:val="22"/>
          <w:lang w:val="en-US"/>
        </w:rPr>
        <w:t xml:space="preserve"> be</w:t>
      </w:r>
      <w:r w:rsidR="00F545B4">
        <w:rPr>
          <w:rFonts w:ascii="Palatino Linotype" w:hAnsi="Palatino Linotype"/>
          <w:sz w:val="22"/>
          <w:lang w:val="en-US"/>
        </w:rPr>
        <w:t>ing</w:t>
      </w:r>
      <w:r w:rsidR="0016758E" w:rsidRPr="00571BA4">
        <w:rPr>
          <w:rFonts w:ascii="Palatino Linotype" w:hAnsi="Palatino Linotype"/>
          <w:sz w:val="22"/>
          <w:lang w:val="en-US"/>
        </w:rPr>
        <w:t xml:space="preserve"> </w:t>
      </w:r>
      <w:r w:rsidR="00CD686B">
        <w:rPr>
          <w:rFonts w:ascii="Palatino Linotype" w:hAnsi="Palatino Linotype"/>
          <w:sz w:val="22"/>
          <w:lang w:val="en-US"/>
        </w:rPr>
        <w:t>selected</w:t>
      </w:r>
      <w:r w:rsidR="0016758E" w:rsidRPr="00571BA4">
        <w:rPr>
          <w:rFonts w:ascii="Palatino Linotype" w:hAnsi="Palatino Linotype"/>
          <w:sz w:val="22"/>
          <w:lang w:val="en-US"/>
        </w:rPr>
        <w:t xml:space="preserve"> as </w:t>
      </w:r>
      <w:r w:rsidR="0051403A">
        <w:rPr>
          <w:rFonts w:ascii="Palatino Linotype" w:hAnsi="Palatino Linotype"/>
          <w:sz w:val="22"/>
          <w:lang w:val="en-US"/>
        </w:rPr>
        <w:t>‘</w:t>
      </w:r>
      <w:r w:rsidR="0016758E" w:rsidRPr="00571BA4">
        <w:rPr>
          <w:rFonts w:ascii="Palatino Linotype" w:hAnsi="Palatino Linotype"/>
          <w:sz w:val="22"/>
          <w:lang w:val="en-US"/>
        </w:rPr>
        <w:t>strategic project</w:t>
      </w:r>
      <w:r w:rsidR="00CA0433" w:rsidRPr="00571BA4">
        <w:rPr>
          <w:rFonts w:ascii="Palatino Linotype" w:hAnsi="Palatino Linotype"/>
          <w:sz w:val="22"/>
          <w:lang w:val="en-US"/>
        </w:rPr>
        <w:t>s</w:t>
      </w:r>
      <w:r w:rsidR="0051403A">
        <w:rPr>
          <w:rFonts w:ascii="Palatino Linotype" w:hAnsi="Palatino Linotype"/>
          <w:sz w:val="22"/>
          <w:lang w:val="en-US"/>
        </w:rPr>
        <w:t>’</w:t>
      </w:r>
      <w:r w:rsidR="0016758E" w:rsidRPr="00571BA4">
        <w:rPr>
          <w:rFonts w:ascii="Palatino Linotype" w:hAnsi="Palatino Linotype"/>
          <w:sz w:val="22"/>
          <w:lang w:val="en-US"/>
        </w:rPr>
        <w:t xml:space="preserve"> </w:t>
      </w:r>
      <w:r w:rsidR="00C8098A" w:rsidRPr="00571BA4">
        <w:rPr>
          <w:rFonts w:ascii="Palatino Linotype" w:hAnsi="Palatino Linotype"/>
          <w:sz w:val="22"/>
          <w:lang w:val="en-US"/>
        </w:rPr>
        <w:t>by</w:t>
      </w:r>
      <w:r w:rsidR="006737AA" w:rsidRPr="00571BA4">
        <w:rPr>
          <w:rFonts w:ascii="Palatino Linotype" w:hAnsi="Palatino Linotype"/>
          <w:sz w:val="22"/>
          <w:lang w:val="en-US"/>
        </w:rPr>
        <w:t xml:space="preserve"> EU </w:t>
      </w:r>
      <w:r w:rsidR="00CD686B">
        <w:rPr>
          <w:rFonts w:ascii="Palatino Linotype" w:hAnsi="Palatino Linotype"/>
          <w:sz w:val="22"/>
          <w:lang w:val="en-US"/>
        </w:rPr>
        <w:t>according to</w:t>
      </w:r>
      <w:r w:rsidR="00CA0433" w:rsidRPr="00571BA4">
        <w:rPr>
          <w:rFonts w:ascii="Palatino Linotype" w:hAnsi="Palatino Linotype"/>
          <w:sz w:val="22"/>
          <w:lang w:val="en-US"/>
        </w:rPr>
        <w:t xml:space="preserve"> </w:t>
      </w:r>
      <w:r w:rsidR="0016758E" w:rsidRPr="00571BA4">
        <w:rPr>
          <w:rFonts w:ascii="Palatino Linotype" w:hAnsi="Palatino Linotype"/>
          <w:sz w:val="22"/>
          <w:lang w:val="en-US"/>
        </w:rPr>
        <w:t>CRMA.</w:t>
      </w:r>
      <w:r w:rsidR="00C35EBB">
        <w:rPr>
          <w:rStyle w:val="Fotnotsreferens"/>
          <w:rFonts w:ascii="Palatino Linotype" w:hAnsi="Palatino Linotype"/>
          <w:sz w:val="22"/>
          <w:lang w:val="en-US"/>
        </w:rPr>
        <w:footnoteReference w:id="12"/>
      </w:r>
      <w:r w:rsidR="0016758E" w:rsidRPr="00571BA4">
        <w:rPr>
          <w:rFonts w:ascii="Palatino Linotype" w:hAnsi="Palatino Linotype"/>
          <w:sz w:val="22"/>
          <w:lang w:val="en-US"/>
        </w:rPr>
        <w:t xml:space="preserve"> </w:t>
      </w:r>
      <w:r w:rsidR="004A56C4">
        <w:rPr>
          <w:rFonts w:ascii="Palatino Linotype" w:hAnsi="Palatino Linotype"/>
          <w:sz w:val="22"/>
          <w:lang w:val="en-US"/>
        </w:rPr>
        <w:br/>
      </w:r>
    </w:p>
    <w:p w14:paraId="6DF26B5A" w14:textId="5F54C2DB" w:rsidR="00F6125C" w:rsidRDefault="007C176D" w:rsidP="00AE3920">
      <w:pPr>
        <w:pStyle w:val="Liststycke"/>
        <w:numPr>
          <w:ilvl w:val="0"/>
          <w:numId w:val="2"/>
        </w:numPr>
        <w:ind w:left="426"/>
        <w:rPr>
          <w:rFonts w:ascii="Palatino Linotype" w:hAnsi="Palatino Linotype"/>
          <w:sz w:val="22"/>
          <w:lang w:val="en-US"/>
        </w:rPr>
      </w:pPr>
      <w:r w:rsidRPr="00571BA4">
        <w:rPr>
          <w:rFonts w:ascii="Palatino Linotype" w:hAnsi="Palatino Linotype"/>
          <w:sz w:val="22"/>
          <w:lang w:val="en-US"/>
        </w:rPr>
        <w:t>Th</w:t>
      </w:r>
      <w:r>
        <w:rPr>
          <w:rFonts w:ascii="Palatino Linotype" w:hAnsi="Palatino Linotype"/>
          <w:sz w:val="22"/>
          <w:lang w:val="en-US"/>
        </w:rPr>
        <w:t xml:space="preserve">e appointment of ‘strategic </w:t>
      </w:r>
      <w:proofErr w:type="gramStart"/>
      <w:r>
        <w:rPr>
          <w:rFonts w:ascii="Palatino Linotype" w:hAnsi="Palatino Linotype"/>
          <w:sz w:val="22"/>
          <w:lang w:val="en-US"/>
        </w:rPr>
        <w:t>projects’</w:t>
      </w:r>
      <w:proofErr w:type="gramEnd"/>
      <w:r>
        <w:rPr>
          <w:rFonts w:ascii="Palatino Linotype" w:hAnsi="Palatino Linotype"/>
          <w:sz w:val="22"/>
          <w:lang w:val="en-US"/>
        </w:rPr>
        <w:t xml:space="preserve"> </w:t>
      </w:r>
      <w:r w:rsidR="008F70DF">
        <w:rPr>
          <w:rFonts w:ascii="Palatino Linotype" w:hAnsi="Palatino Linotype"/>
          <w:sz w:val="22"/>
          <w:lang w:val="en-US"/>
        </w:rPr>
        <w:t>will</w:t>
      </w:r>
      <w:r>
        <w:rPr>
          <w:rFonts w:ascii="Palatino Linotype" w:hAnsi="Palatino Linotype"/>
          <w:sz w:val="22"/>
          <w:lang w:val="en-US"/>
        </w:rPr>
        <w:t xml:space="preserve"> </w:t>
      </w:r>
      <w:r w:rsidRPr="00571BA4">
        <w:rPr>
          <w:rFonts w:ascii="Palatino Linotype" w:hAnsi="Palatino Linotype"/>
          <w:sz w:val="22"/>
          <w:lang w:val="en-US"/>
        </w:rPr>
        <w:t xml:space="preserve">force </w:t>
      </w:r>
      <w:r>
        <w:rPr>
          <w:rFonts w:ascii="Palatino Linotype" w:hAnsi="Palatino Linotype"/>
          <w:sz w:val="22"/>
          <w:lang w:val="en-US"/>
        </w:rPr>
        <w:t>and promote mining</w:t>
      </w:r>
      <w:r w:rsidRPr="00571BA4">
        <w:rPr>
          <w:rFonts w:ascii="Palatino Linotype" w:hAnsi="Palatino Linotype"/>
          <w:sz w:val="22"/>
          <w:lang w:val="en-US"/>
        </w:rPr>
        <w:t xml:space="preserve"> projects </w:t>
      </w:r>
      <w:r>
        <w:rPr>
          <w:rFonts w:ascii="Palatino Linotype" w:hAnsi="Palatino Linotype"/>
          <w:sz w:val="22"/>
          <w:lang w:val="en-US"/>
        </w:rPr>
        <w:t>that violate human rights, where</w:t>
      </w:r>
      <w:r w:rsidRPr="00571BA4">
        <w:rPr>
          <w:rFonts w:ascii="Palatino Linotype" w:hAnsi="Palatino Linotype"/>
          <w:sz w:val="22"/>
          <w:lang w:val="en-US"/>
        </w:rPr>
        <w:t xml:space="preserve"> many Sami cannot even appeal</w:t>
      </w:r>
      <w:r>
        <w:rPr>
          <w:rFonts w:ascii="Palatino Linotype" w:hAnsi="Palatino Linotype"/>
          <w:sz w:val="22"/>
          <w:lang w:val="en-US"/>
        </w:rPr>
        <w:t xml:space="preserve"> the decision-making</w:t>
      </w:r>
      <w:r w:rsidRPr="00571BA4">
        <w:rPr>
          <w:rFonts w:ascii="Palatino Linotype" w:hAnsi="Palatino Linotype"/>
          <w:sz w:val="22"/>
          <w:lang w:val="en-US"/>
        </w:rPr>
        <w:t xml:space="preserve"> processes</w:t>
      </w:r>
      <w:r w:rsidR="00A07146">
        <w:rPr>
          <w:rFonts w:ascii="Palatino Linotype" w:hAnsi="Palatino Linotype"/>
          <w:sz w:val="22"/>
          <w:lang w:val="en-US"/>
        </w:rPr>
        <w:t>,</w:t>
      </w:r>
      <w:r w:rsidR="008253A8">
        <w:rPr>
          <w:rFonts w:ascii="Palatino Linotype" w:hAnsi="Palatino Linotype"/>
          <w:sz w:val="22"/>
          <w:lang w:val="en-US"/>
        </w:rPr>
        <w:t xml:space="preserve"> which is the case in </w:t>
      </w:r>
      <w:proofErr w:type="spellStart"/>
      <w:r w:rsidR="008253A8">
        <w:rPr>
          <w:rFonts w:ascii="Palatino Linotype" w:hAnsi="Palatino Linotype"/>
          <w:sz w:val="22"/>
          <w:lang w:val="en-US"/>
        </w:rPr>
        <w:t>Rönnbäck</w:t>
      </w:r>
      <w:r w:rsidR="00A07146">
        <w:rPr>
          <w:rFonts w:ascii="Palatino Linotype" w:hAnsi="Palatino Linotype"/>
          <w:sz w:val="22"/>
          <w:lang w:val="en-US"/>
        </w:rPr>
        <w:t>en</w:t>
      </w:r>
      <w:proofErr w:type="spellEnd"/>
      <w:r w:rsidRPr="00571BA4">
        <w:rPr>
          <w:rFonts w:ascii="Palatino Linotype" w:hAnsi="Palatino Linotype"/>
          <w:sz w:val="22"/>
          <w:lang w:val="en-US"/>
        </w:rPr>
        <w:t>.</w:t>
      </w:r>
      <w:r w:rsidRPr="00571BA4">
        <w:rPr>
          <w:rStyle w:val="Fotnotsreferens"/>
          <w:rFonts w:ascii="Palatino Linotype" w:hAnsi="Palatino Linotype"/>
          <w:sz w:val="22"/>
          <w:lang w:val="en-US"/>
        </w:rPr>
        <w:footnoteReference w:id="13"/>
      </w:r>
      <w:r>
        <w:rPr>
          <w:rFonts w:ascii="Palatino Linotype" w:hAnsi="Palatino Linotype"/>
          <w:sz w:val="22"/>
          <w:lang w:val="en-US"/>
        </w:rPr>
        <w:t xml:space="preserve"> </w:t>
      </w:r>
      <w:r w:rsidR="00B323F3">
        <w:rPr>
          <w:rFonts w:ascii="Palatino Linotype" w:hAnsi="Palatino Linotype"/>
          <w:sz w:val="22"/>
          <w:lang w:val="en-US"/>
        </w:rPr>
        <w:t xml:space="preserve">In the </w:t>
      </w:r>
      <w:proofErr w:type="spellStart"/>
      <w:r w:rsidR="00B323F3">
        <w:rPr>
          <w:rFonts w:ascii="Palatino Linotype" w:hAnsi="Palatino Linotype"/>
          <w:sz w:val="22"/>
          <w:lang w:val="en-US"/>
        </w:rPr>
        <w:t>Rönnbäck</w:t>
      </w:r>
      <w:r w:rsidR="003024CD">
        <w:rPr>
          <w:rFonts w:ascii="Palatino Linotype" w:hAnsi="Palatino Linotype"/>
          <w:sz w:val="22"/>
          <w:lang w:val="en-US"/>
        </w:rPr>
        <w:t>en</w:t>
      </w:r>
      <w:proofErr w:type="spellEnd"/>
      <w:r w:rsidR="003024CD">
        <w:rPr>
          <w:rFonts w:ascii="Palatino Linotype" w:hAnsi="Palatino Linotype"/>
          <w:sz w:val="22"/>
          <w:lang w:val="en-US"/>
        </w:rPr>
        <w:t xml:space="preserve"> nickel mining</w:t>
      </w:r>
      <w:r w:rsidR="00B323F3">
        <w:rPr>
          <w:rFonts w:ascii="Palatino Linotype" w:hAnsi="Palatino Linotype"/>
          <w:sz w:val="22"/>
          <w:lang w:val="en-US"/>
        </w:rPr>
        <w:t xml:space="preserve"> case </w:t>
      </w:r>
      <w:r w:rsidR="00870AA8" w:rsidRPr="00870AA8">
        <w:rPr>
          <w:rFonts w:ascii="Palatino Linotype" w:hAnsi="Palatino Linotype"/>
          <w:sz w:val="22"/>
          <w:lang w:val="en-US"/>
        </w:rPr>
        <w:t>CERD urged Sweden to revoke the mining concession</w:t>
      </w:r>
      <w:r w:rsidR="00870AA8">
        <w:rPr>
          <w:rFonts w:ascii="Palatino Linotype" w:hAnsi="Palatino Linotype"/>
          <w:sz w:val="22"/>
          <w:lang w:val="en-US"/>
        </w:rPr>
        <w:t>s</w:t>
      </w:r>
      <w:r w:rsidR="00FA71BA">
        <w:rPr>
          <w:rFonts w:ascii="Palatino Linotype" w:hAnsi="Palatino Linotype"/>
          <w:sz w:val="22"/>
          <w:lang w:val="en-US"/>
        </w:rPr>
        <w:t xml:space="preserve">. </w:t>
      </w:r>
      <w:r w:rsidR="007169FC" w:rsidRPr="0058358F">
        <w:rPr>
          <w:rFonts w:ascii="Palatino Linotype" w:hAnsi="Palatino Linotype"/>
          <w:sz w:val="22"/>
          <w:lang w:val="en-US"/>
        </w:rPr>
        <w:t xml:space="preserve">The case was not selected by EU as a </w:t>
      </w:r>
      <w:r w:rsidR="004A56C4">
        <w:rPr>
          <w:rFonts w:ascii="Palatino Linotype" w:hAnsi="Palatino Linotype"/>
          <w:sz w:val="22"/>
          <w:lang w:val="en-US"/>
        </w:rPr>
        <w:t>‘</w:t>
      </w:r>
      <w:r w:rsidR="0058358F" w:rsidRPr="0058358F">
        <w:rPr>
          <w:rFonts w:ascii="Palatino Linotype" w:hAnsi="Palatino Linotype"/>
          <w:sz w:val="22"/>
          <w:lang w:val="en-US"/>
        </w:rPr>
        <w:t>strategic p</w:t>
      </w:r>
      <w:r w:rsidR="0058358F">
        <w:rPr>
          <w:rFonts w:ascii="Palatino Linotype" w:hAnsi="Palatino Linotype"/>
          <w:sz w:val="22"/>
          <w:lang w:val="en-US"/>
        </w:rPr>
        <w:t>roject</w:t>
      </w:r>
      <w:r w:rsidR="004A56C4">
        <w:rPr>
          <w:rFonts w:ascii="Palatino Linotype" w:hAnsi="Palatino Linotype"/>
          <w:sz w:val="22"/>
          <w:lang w:val="en-US"/>
        </w:rPr>
        <w:t>’</w:t>
      </w:r>
      <w:r w:rsidR="0058358F">
        <w:rPr>
          <w:rFonts w:ascii="Palatino Linotype" w:hAnsi="Palatino Linotype"/>
          <w:sz w:val="22"/>
          <w:lang w:val="en-US"/>
        </w:rPr>
        <w:t xml:space="preserve"> in the first </w:t>
      </w:r>
      <w:r w:rsidR="00273C34">
        <w:rPr>
          <w:rFonts w:ascii="Palatino Linotype" w:hAnsi="Palatino Linotype"/>
          <w:sz w:val="22"/>
          <w:lang w:val="en-US"/>
        </w:rPr>
        <w:t>round,</w:t>
      </w:r>
      <w:r w:rsidR="00E269BC">
        <w:rPr>
          <w:rFonts w:ascii="Palatino Linotype" w:hAnsi="Palatino Linotype"/>
          <w:sz w:val="22"/>
          <w:lang w:val="en-US"/>
        </w:rPr>
        <w:t xml:space="preserve"> but</w:t>
      </w:r>
      <w:r>
        <w:rPr>
          <w:rFonts w:ascii="Palatino Linotype" w:hAnsi="Palatino Linotype"/>
          <w:sz w:val="22"/>
          <w:lang w:val="en-US"/>
        </w:rPr>
        <w:t xml:space="preserve"> the company</w:t>
      </w:r>
      <w:r w:rsidR="00E269BC">
        <w:rPr>
          <w:rFonts w:ascii="Palatino Linotype" w:hAnsi="Palatino Linotype"/>
          <w:sz w:val="22"/>
          <w:lang w:val="en-US"/>
        </w:rPr>
        <w:t xml:space="preserve"> </w:t>
      </w:r>
      <w:r>
        <w:rPr>
          <w:rFonts w:ascii="Palatino Linotype" w:hAnsi="Palatino Linotype"/>
          <w:sz w:val="22"/>
          <w:lang w:val="en-US"/>
        </w:rPr>
        <w:t xml:space="preserve">has </w:t>
      </w:r>
      <w:r w:rsidR="00E269BC">
        <w:rPr>
          <w:rFonts w:ascii="Palatino Linotype" w:hAnsi="Palatino Linotype"/>
          <w:sz w:val="22"/>
          <w:lang w:val="en-US"/>
        </w:rPr>
        <w:t xml:space="preserve">the possibility to apply </w:t>
      </w:r>
      <w:r w:rsidR="00F6125C">
        <w:rPr>
          <w:rFonts w:ascii="Palatino Linotype" w:hAnsi="Palatino Linotype"/>
          <w:sz w:val="22"/>
          <w:lang w:val="en-US"/>
        </w:rPr>
        <w:t>again</w:t>
      </w:r>
      <w:r w:rsidR="00E269BC">
        <w:rPr>
          <w:rFonts w:ascii="Palatino Linotype" w:hAnsi="Palatino Linotype"/>
          <w:sz w:val="22"/>
          <w:lang w:val="en-US"/>
        </w:rPr>
        <w:t xml:space="preserve">. </w:t>
      </w:r>
      <w:r w:rsidR="00E269BC" w:rsidRPr="00E269BC">
        <w:rPr>
          <w:rFonts w:ascii="Palatino Linotype" w:hAnsi="Palatino Linotype"/>
          <w:sz w:val="22"/>
          <w:lang w:val="en-US"/>
        </w:rPr>
        <w:t xml:space="preserve">The </w:t>
      </w:r>
      <w:r w:rsidR="00911DB9">
        <w:rPr>
          <w:rFonts w:ascii="Palatino Linotype" w:hAnsi="Palatino Linotype"/>
          <w:sz w:val="22"/>
          <w:lang w:val="en-US"/>
        </w:rPr>
        <w:t xml:space="preserve">affected </w:t>
      </w:r>
      <w:r w:rsidR="00E269BC" w:rsidRPr="00E269BC">
        <w:rPr>
          <w:rFonts w:ascii="Palatino Linotype" w:hAnsi="Palatino Linotype"/>
          <w:sz w:val="22"/>
          <w:lang w:val="en-US"/>
        </w:rPr>
        <w:t>S</w:t>
      </w:r>
      <w:r w:rsidR="00E269BC">
        <w:rPr>
          <w:rFonts w:ascii="Palatino Linotype" w:hAnsi="Palatino Linotype"/>
          <w:sz w:val="22"/>
          <w:lang w:val="en-US"/>
        </w:rPr>
        <w:t>a</w:t>
      </w:r>
      <w:r w:rsidR="00E269BC" w:rsidRPr="00E269BC">
        <w:rPr>
          <w:rFonts w:ascii="Palatino Linotype" w:hAnsi="Palatino Linotype"/>
          <w:sz w:val="22"/>
          <w:lang w:val="en-US"/>
        </w:rPr>
        <w:t xml:space="preserve">mi live in uncertainty </w:t>
      </w:r>
      <w:r w:rsidR="00546A53">
        <w:rPr>
          <w:rFonts w:ascii="Palatino Linotype" w:hAnsi="Palatino Linotype"/>
          <w:sz w:val="22"/>
          <w:lang w:val="en-US"/>
        </w:rPr>
        <w:t xml:space="preserve">and stress </w:t>
      </w:r>
      <w:r w:rsidR="00E269BC" w:rsidRPr="00E269BC">
        <w:rPr>
          <w:rFonts w:ascii="Palatino Linotype" w:hAnsi="Palatino Linotype"/>
          <w:sz w:val="22"/>
          <w:lang w:val="en-US"/>
        </w:rPr>
        <w:t xml:space="preserve">as the project lives on. The next </w:t>
      </w:r>
      <w:r w:rsidR="00736568">
        <w:rPr>
          <w:rFonts w:ascii="Palatino Linotype" w:hAnsi="Palatino Linotype"/>
          <w:sz w:val="22"/>
          <w:lang w:val="en-US"/>
        </w:rPr>
        <w:t xml:space="preserve">call for </w:t>
      </w:r>
      <w:r w:rsidR="00E269BC" w:rsidRPr="00E269BC">
        <w:rPr>
          <w:rFonts w:ascii="Palatino Linotype" w:hAnsi="Palatino Linotype"/>
          <w:sz w:val="22"/>
          <w:lang w:val="en-US"/>
        </w:rPr>
        <w:t>application</w:t>
      </w:r>
      <w:r w:rsidR="00736568">
        <w:rPr>
          <w:rFonts w:ascii="Palatino Linotype" w:hAnsi="Palatino Linotype"/>
          <w:sz w:val="22"/>
          <w:lang w:val="en-US"/>
        </w:rPr>
        <w:t xml:space="preserve">s </w:t>
      </w:r>
      <w:r w:rsidR="00C06529">
        <w:rPr>
          <w:rFonts w:ascii="Palatino Linotype" w:hAnsi="Palatino Linotype"/>
          <w:sz w:val="22"/>
          <w:lang w:val="en-US"/>
        </w:rPr>
        <w:t xml:space="preserve">for </w:t>
      </w:r>
      <w:r w:rsidR="00104D18">
        <w:rPr>
          <w:rFonts w:ascii="Palatino Linotype" w:hAnsi="Palatino Linotype"/>
          <w:sz w:val="22"/>
          <w:lang w:val="en-US"/>
        </w:rPr>
        <w:t xml:space="preserve">strategic </w:t>
      </w:r>
      <w:r w:rsidR="00C06529">
        <w:rPr>
          <w:rFonts w:ascii="Palatino Linotype" w:hAnsi="Palatino Linotype"/>
          <w:sz w:val="22"/>
          <w:lang w:val="en-US"/>
        </w:rPr>
        <w:t xml:space="preserve">projects </w:t>
      </w:r>
      <w:r w:rsidR="00104D18">
        <w:rPr>
          <w:rFonts w:ascii="Palatino Linotype" w:hAnsi="Palatino Linotype"/>
          <w:sz w:val="22"/>
          <w:lang w:val="en-US"/>
        </w:rPr>
        <w:t>on</w:t>
      </w:r>
      <w:r w:rsidR="00E269BC" w:rsidRPr="00E269BC">
        <w:rPr>
          <w:rFonts w:ascii="Palatino Linotype" w:hAnsi="Palatino Linotype"/>
          <w:sz w:val="22"/>
          <w:lang w:val="en-US"/>
        </w:rPr>
        <w:t xml:space="preserve"> CRMA </w:t>
      </w:r>
      <w:r w:rsidR="00C06529">
        <w:rPr>
          <w:rFonts w:ascii="Palatino Linotype" w:hAnsi="Palatino Linotype"/>
          <w:sz w:val="22"/>
          <w:lang w:val="en-US"/>
        </w:rPr>
        <w:t xml:space="preserve">is </w:t>
      </w:r>
      <w:r w:rsidR="009C7CC7">
        <w:rPr>
          <w:rFonts w:ascii="Palatino Linotype" w:hAnsi="Palatino Linotype"/>
          <w:sz w:val="22"/>
          <w:lang w:val="en-US"/>
        </w:rPr>
        <w:t>now</w:t>
      </w:r>
      <w:r w:rsidR="00F6125C">
        <w:rPr>
          <w:rFonts w:ascii="Palatino Linotype" w:hAnsi="Palatino Linotype"/>
          <w:sz w:val="22"/>
          <w:lang w:val="en-US"/>
        </w:rPr>
        <w:t xml:space="preserve"> </w:t>
      </w:r>
      <w:r w:rsidR="00DF4759">
        <w:rPr>
          <w:rFonts w:ascii="Palatino Linotype" w:hAnsi="Palatino Linotype"/>
          <w:sz w:val="22"/>
          <w:lang w:val="en-US"/>
        </w:rPr>
        <w:t>open</w:t>
      </w:r>
      <w:r w:rsidR="00E269BC" w:rsidRPr="00E269BC">
        <w:rPr>
          <w:rFonts w:ascii="Palatino Linotype" w:hAnsi="Palatino Linotype"/>
          <w:sz w:val="22"/>
          <w:lang w:val="en-US"/>
        </w:rPr>
        <w:t>.</w:t>
      </w:r>
      <w:r w:rsidR="00C06529">
        <w:rPr>
          <w:rStyle w:val="Fotnotsreferens"/>
          <w:rFonts w:ascii="Palatino Linotype" w:hAnsi="Palatino Linotype"/>
          <w:sz w:val="22"/>
          <w:lang w:val="en-US"/>
        </w:rPr>
        <w:footnoteReference w:id="14"/>
      </w:r>
      <w:r w:rsidR="006A0C32">
        <w:rPr>
          <w:rFonts w:ascii="Palatino Linotype" w:hAnsi="Palatino Linotype"/>
          <w:sz w:val="22"/>
          <w:lang w:val="en-US"/>
        </w:rPr>
        <w:t xml:space="preserve"> </w:t>
      </w:r>
      <w:r w:rsidR="00F6125C">
        <w:rPr>
          <w:rFonts w:ascii="Palatino Linotype" w:hAnsi="Palatino Linotype"/>
          <w:sz w:val="22"/>
          <w:lang w:val="en-US"/>
        </w:rPr>
        <w:br/>
      </w:r>
    </w:p>
    <w:p w14:paraId="32690E45" w14:textId="6521F896" w:rsidR="0011527F" w:rsidRPr="006A0C32" w:rsidRDefault="00F6125C" w:rsidP="00AE3920">
      <w:pPr>
        <w:pStyle w:val="Liststycke"/>
        <w:numPr>
          <w:ilvl w:val="0"/>
          <w:numId w:val="2"/>
        </w:numPr>
        <w:ind w:left="426"/>
        <w:rPr>
          <w:rFonts w:ascii="Palatino Linotype" w:hAnsi="Palatino Linotype"/>
          <w:sz w:val="22"/>
          <w:lang w:val="en-US"/>
        </w:rPr>
      </w:pPr>
      <w:r>
        <w:rPr>
          <w:rFonts w:ascii="Palatino Linotype" w:hAnsi="Palatino Linotype"/>
          <w:sz w:val="22"/>
          <w:lang w:val="en-US"/>
        </w:rPr>
        <w:t xml:space="preserve">The </w:t>
      </w:r>
      <w:r w:rsidR="002743EF">
        <w:rPr>
          <w:rFonts w:ascii="Palatino Linotype" w:hAnsi="Palatino Linotype"/>
          <w:sz w:val="22"/>
          <w:lang w:val="en-US"/>
        </w:rPr>
        <w:t xml:space="preserve">implementation of the CRMA </w:t>
      </w:r>
      <w:r w:rsidR="00F41815">
        <w:rPr>
          <w:rFonts w:ascii="Palatino Linotype" w:hAnsi="Palatino Linotype"/>
          <w:sz w:val="22"/>
          <w:lang w:val="en-US"/>
        </w:rPr>
        <w:t xml:space="preserve">and selection of </w:t>
      </w:r>
      <w:r w:rsidR="009F0A57">
        <w:rPr>
          <w:rFonts w:ascii="Palatino Linotype" w:hAnsi="Palatino Linotype"/>
          <w:sz w:val="22"/>
          <w:lang w:val="en-US"/>
        </w:rPr>
        <w:t>‘</w:t>
      </w:r>
      <w:r w:rsidR="00F41815">
        <w:rPr>
          <w:rFonts w:ascii="Palatino Linotype" w:hAnsi="Palatino Linotype"/>
          <w:sz w:val="22"/>
          <w:lang w:val="en-US"/>
        </w:rPr>
        <w:t>strategic projects</w:t>
      </w:r>
      <w:r w:rsidR="009F0A57">
        <w:rPr>
          <w:rFonts w:ascii="Palatino Linotype" w:hAnsi="Palatino Linotype"/>
          <w:sz w:val="22"/>
          <w:lang w:val="en-US"/>
        </w:rPr>
        <w:t>’</w:t>
      </w:r>
      <w:r w:rsidR="00F41815">
        <w:rPr>
          <w:rFonts w:ascii="Palatino Linotype" w:hAnsi="Palatino Linotype"/>
          <w:sz w:val="22"/>
          <w:lang w:val="en-US"/>
        </w:rPr>
        <w:t xml:space="preserve"> </w:t>
      </w:r>
      <w:r w:rsidR="002743EF">
        <w:rPr>
          <w:rFonts w:ascii="Palatino Linotype" w:hAnsi="Palatino Linotype"/>
          <w:sz w:val="22"/>
          <w:lang w:val="en-US"/>
        </w:rPr>
        <w:t>is not transparent</w:t>
      </w:r>
      <w:r w:rsidR="006E22BB">
        <w:rPr>
          <w:rFonts w:ascii="Palatino Linotype" w:hAnsi="Palatino Linotype"/>
          <w:sz w:val="22"/>
          <w:lang w:val="en-US"/>
        </w:rPr>
        <w:t xml:space="preserve"> and undermines the rights of the Sami people</w:t>
      </w:r>
      <w:r w:rsidR="004B54E9">
        <w:rPr>
          <w:rFonts w:ascii="Palatino Linotype" w:hAnsi="Palatino Linotype"/>
          <w:sz w:val="22"/>
          <w:lang w:val="en-US"/>
        </w:rPr>
        <w:t xml:space="preserve">, including </w:t>
      </w:r>
      <w:r w:rsidR="000313AE">
        <w:rPr>
          <w:rFonts w:ascii="Palatino Linotype" w:hAnsi="Palatino Linotype"/>
          <w:sz w:val="22"/>
          <w:lang w:val="en-US"/>
        </w:rPr>
        <w:t>FPIC</w:t>
      </w:r>
      <w:r w:rsidR="00002FCA">
        <w:rPr>
          <w:rFonts w:ascii="Palatino Linotype" w:hAnsi="Palatino Linotype"/>
          <w:sz w:val="22"/>
          <w:lang w:val="en-US"/>
        </w:rPr>
        <w:t>. The</w:t>
      </w:r>
      <w:r w:rsidR="00967DA9">
        <w:rPr>
          <w:rFonts w:ascii="Palatino Linotype" w:hAnsi="Palatino Linotype"/>
          <w:sz w:val="22"/>
          <w:lang w:val="en-US"/>
        </w:rPr>
        <w:t xml:space="preserve"> governmental</w:t>
      </w:r>
      <w:r w:rsidR="00002FCA">
        <w:rPr>
          <w:rFonts w:ascii="Palatino Linotype" w:hAnsi="Palatino Linotype"/>
          <w:sz w:val="22"/>
          <w:lang w:val="en-US"/>
        </w:rPr>
        <w:t xml:space="preserve"> </w:t>
      </w:r>
      <w:r w:rsidR="00C749C3">
        <w:rPr>
          <w:rFonts w:ascii="Palatino Linotype" w:hAnsi="Palatino Linotype"/>
          <w:sz w:val="22"/>
          <w:lang w:val="en-US"/>
        </w:rPr>
        <w:t xml:space="preserve">agency the </w:t>
      </w:r>
      <w:r w:rsidR="00002FCA">
        <w:rPr>
          <w:rFonts w:ascii="Palatino Linotype" w:hAnsi="Palatino Linotype"/>
          <w:sz w:val="22"/>
          <w:lang w:val="en-US"/>
        </w:rPr>
        <w:t>County Administrative Board</w:t>
      </w:r>
      <w:r w:rsidR="00967DA9">
        <w:rPr>
          <w:rFonts w:ascii="Palatino Linotype" w:hAnsi="Palatino Linotype"/>
          <w:sz w:val="22"/>
          <w:lang w:val="en-US"/>
        </w:rPr>
        <w:t xml:space="preserve"> (</w:t>
      </w:r>
      <w:proofErr w:type="spellStart"/>
      <w:r w:rsidR="00967DA9">
        <w:rPr>
          <w:rFonts w:ascii="Palatino Linotype" w:hAnsi="Palatino Linotype"/>
          <w:sz w:val="22"/>
          <w:lang w:val="en-US"/>
        </w:rPr>
        <w:t>Länsstyrelsen</w:t>
      </w:r>
      <w:proofErr w:type="spellEnd"/>
      <w:r w:rsidR="00967DA9">
        <w:rPr>
          <w:rFonts w:ascii="Palatino Linotype" w:hAnsi="Palatino Linotype"/>
          <w:sz w:val="22"/>
          <w:lang w:val="en-US"/>
        </w:rPr>
        <w:t xml:space="preserve">) has a role in the </w:t>
      </w:r>
      <w:r w:rsidR="00C632D4">
        <w:rPr>
          <w:rFonts w:ascii="Palatino Linotype" w:hAnsi="Palatino Linotype"/>
          <w:sz w:val="22"/>
          <w:lang w:val="en-US"/>
        </w:rPr>
        <w:t xml:space="preserve">selection </w:t>
      </w:r>
      <w:r w:rsidR="00D5231A">
        <w:rPr>
          <w:rFonts w:ascii="Palatino Linotype" w:hAnsi="Palatino Linotype"/>
          <w:sz w:val="22"/>
          <w:lang w:val="en-US"/>
        </w:rPr>
        <w:t>process regarding the ‘strategic projects’</w:t>
      </w:r>
      <w:r w:rsidR="005B469A">
        <w:rPr>
          <w:rFonts w:ascii="Palatino Linotype" w:hAnsi="Palatino Linotype"/>
          <w:sz w:val="22"/>
          <w:lang w:val="en-US"/>
        </w:rPr>
        <w:t>,</w:t>
      </w:r>
      <w:r w:rsidR="00002FCA">
        <w:rPr>
          <w:rFonts w:ascii="Palatino Linotype" w:hAnsi="Palatino Linotype"/>
          <w:sz w:val="22"/>
          <w:lang w:val="en-US"/>
        </w:rPr>
        <w:t xml:space="preserve"> </w:t>
      </w:r>
      <w:r w:rsidR="00D5231A">
        <w:rPr>
          <w:rFonts w:ascii="Palatino Linotype" w:hAnsi="Palatino Linotype"/>
          <w:sz w:val="22"/>
          <w:lang w:val="en-US"/>
        </w:rPr>
        <w:t xml:space="preserve">but </w:t>
      </w:r>
      <w:r w:rsidR="004A1005">
        <w:rPr>
          <w:rFonts w:ascii="Palatino Linotype" w:hAnsi="Palatino Linotype"/>
          <w:sz w:val="22"/>
          <w:lang w:val="en-US"/>
        </w:rPr>
        <w:t>the process</w:t>
      </w:r>
      <w:r w:rsidR="00D5231A">
        <w:rPr>
          <w:rFonts w:ascii="Palatino Linotype" w:hAnsi="Palatino Linotype"/>
          <w:sz w:val="22"/>
          <w:lang w:val="en-US"/>
        </w:rPr>
        <w:t xml:space="preserve"> is unclear </w:t>
      </w:r>
      <w:r w:rsidR="00F9619A">
        <w:rPr>
          <w:rFonts w:ascii="Palatino Linotype" w:hAnsi="Palatino Linotype"/>
          <w:sz w:val="22"/>
          <w:lang w:val="en-US"/>
        </w:rPr>
        <w:t xml:space="preserve">and non-transparent </w:t>
      </w:r>
      <w:r w:rsidR="00D5231A">
        <w:rPr>
          <w:rFonts w:ascii="Palatino Linotype" w:hAnsi="Palatino Linotype"/>
          <w:sz w:val="22"/>
          <w:lang w:val="en-US"/>
        </w:rPr>
        <w:t xml:space="preserve">which </w:t>
      </w:r>
      <w:r w:rsidR="00CB31C2">
        <w:rPr>
          <w:rFonts w:ascii="Palatino Linotype" w:hAnsi="Palatino Linotype"/>
          <w:sz w:val="22"/>
          <w:lang w:val="en-US"/>
        </w:rPr>
        <w:t>puts the Sami Parliament</w:t>
      </w:r>
      <w:r w:rsidR="00A8215E">
        <w:rPr>
          <w:rFonts w:ascii="Palatino Linotype" w:hAnsi="Palatino Linotype"/>
          <w:sz w:val="22"/>
          <w:lang w:val="en-US"/>
        </w:rPr>
        <w:t xml:space="preserve">, Sami representatives </w:t>
      </w:r>
      <w:r w:rsidR="00CB31C2">
        <w:rPr>
          <w:rFonts w:ascii="Palatino Linotype" w:hAnsi="Palatino Linotype"/>
          <w:sz w:val="22"/>
          <w:lang w:val="en-US"/>
        </w:rPr>
        <w:t xml:space="preserve">and </w:t>
      </w:r>
      <w:r w:rsidR="00C632D4">
        <w:rPr>
          <w:rFonts w:ascii="Palatino Linotype" w:hAnsi="Palatino Linotype"/>
          <w:sz w:val="22"/>
          <w:lang w:val="en-US"/>
        </w:rPr>
        <w:t>the</w:t>
      </w:r>
      <w:r w:rsidR="00CB31C2">
        <w:rPr>
          <w:rFonts w:ascii="Palatino Linotype" w:hAnsi="Palatino Linotype"/>
          <w:sz w:val="22"/>
          <w:lang w:val="en-US"/>
        </w:rPr>
        <w:t xml:space="preserve"> Sami </w:t>
      </w:r>
      <w:r w:rsidR="009D264A">
        <w:rPr>
          <w:rFonts w:ascii="Palatino Linotype" w:hAnsi="Palatino Linotype"/>
          <w:sz w:val="22"/>
          <w:lang w:val="en-US"/>
        </w:rPr>
        <w:t xml:space="preserve">people </w:t>
      </w:r>
      <w:r w:rsidR="00A8215E">
        <w:rPr>
          <w:rFonts w:ascii="Palatino Linotype" w:hAnsi="Palatino Linotype"/>
          <w:sz w:val="22"/>
          <w:lang w:val="en-US"/>
        </w:rPr>
        <w:t xml:space="preserve">in </w:t>
      </w:r>
      <w:r w:rsidR="009D264A">
        <w:rPr>
          <w:rFonts w:ascii="Palatino Linotype" w:hAnsi="Palatino Linotype"/>
          <w:sz w:val="22"/>
          <w:lang w:val="en-US"/>
        </w:rPr>
        <w:t xml:space="preserve">an </w:t>
      </w:r>
      <w:r w:rsidR="007250C8">
        <w:rPr>
          <w:rFonts w:ascii="Palatino Linotype" w:hAnsi="Palatino Linotype"/>
          <w:sz w:val="22"/>
          <w:lang w:val="en-US"/>
        </w:rPr>
        <w:t xml:space="preserve">unequal </w:t>
      </w:r>
      <w:r w:rsidR="009D264A">
        <w:rPr>
          <w:rFonts w:ascii="Palatino Linotype" w:hAnsi="Palatino Linotype"/>
          <w:sz w:val="22"/>
          <w:lang w:val="en-US"/>
        </w:rPr>
        <w:t xml:space="preserve">and unpredictable </w:t>
      </w:r>
      <w:r w:rsidR="007250C8">
        <w:rPr>
          <w:rFonts w:ascii="Palatino Linotype" w:hAnsi="Palatino Linotype"/>
          <w:sz w:val="22"/>
          <w:lang w:val="en-US"/>
        </w:rPr>
        <w:t xml:space="preserve">position. </w:t>
      </w:r>
      <w:r w:rsidR="005B469A">
        <w:rPr>
          <w:rFonts w:ascii="Palatino Linotype" w:hAnsi="Palatino Linotype"/>
          <w:sz w:val="22"/>
          <w:lang w:val="en-US"/>
        </w:rPr>
        <w:t>The process</w:t>
      </w:r>
      <w:r w:rsidR="009F0A57">
        <w:rPr>
          <w:rFonts w:ascii="Palatino Linotype" w:hAnsi="Palatino Linotype"/>
          <w:sz w:val="22"/>
          <w:lang w:val="en-US"/>
        </w:rPr>
        <w:t xml:space="preserve"> </w:t>
      </w:r>
      <w:r w:rsidR="009D264A">
        <w:rPr>
          <w:rFonts w:ascii="Palatino Linotype" w:hAnsi="Palatino Linotype"/>
          <w:sz w:val="22"/>
          <w:lang w:val="en-US"/>
        </w:rPr>
        <w:t xml:space="preserve">affects </w:t>
      </w:r>
      <w:r w:rsidR="00346E8F">
        <w:rPr>
          <w:rFonts w:ascii="Palatino Linotype" w:hAnsi="Palatino Linotype"/>
          <w:sz w:val="22"/>
          <w:lang w:val="en-US"/>
        </w:rPr>
        <w:t xml:space="preserve">the </w:t>
      </w:r>
      <w:r w:rsidR="00B67EA9">
        <w:rPr>
          <w:rFonts w:ascii="Palatino Linotype" w:hAnsi="Palatino Linotype"/>
          <w:sz w:val="22"/>
          <w:lang w:val="en-US"/>
        </w:rPr>
        <w:t xml:space="preserve">Sami </w:t>
      </w:r>
      <w:r w:rsidR="00F9619A">
        <w:rPr>
          <w:rFonts w:ascii="Palatino Linotype" w:hAnsi="Palatino Linotype"/>
          <w:sz w:val="22"/>
          <w:lang w:val="en-US"/>
        </w:rPr>
        <w:t>people’s</w:t>
      </w:r>
      <w:r w:rsidR="00B67EA9">
        <w:rPr>
          <w:rFonts w:ascii="Palatino Linotype" w:hAnsi="Palatino Linotype"/>
          <w:sz w:val="22"/>
          <w:lang w:val="en-US"/>
        </w:rPr>
        <w:t xml:space="preserve"> </w:t>
      </w:r>
      <w:r w:rsidR="009F0A57">
        <w:rPr>
          <w:rFonts w:ascii="Palatino Linotype" w:hAnsi="Palatino Linotype"/>
          <w:sz w:val="22"/>
          <w:lang w:val="en-US"/>
        </w:rPr>
        <w:t>ability</w:t>
      </w:r>
      <w:r w:rsidR="00B67EA9">
        <w:rPr>
          <w:rFonts w:ascii="Palatino Linotype" w:hAnsi="Palatino Linotype"/>
          <w:sz w:val="22"/>
          <w:lang w:val="en-US"/>
        </w:rPr>
        <w:t xml:space="preserve"> to protect Sami rights. </w:t>
      </w:r>
      <w:r w:rsidR="00346E8F">
        <w:rPr>
          <w:rFonts w:ascii="Palatino Linotype" w:hAnsi="Palatino Linotype"/>
          <w:sz w:val="22"/>
          <w:lang w:val="en-US"/>
        </w:rPr>
        <w:t xml:space="preserve">There is no </w:t>
      </w:r>
      <w:proofErr w:type="gramStart"/>
      <w:r w:rsidR="00346E8F">
        <w:rPr>
          <w:rFonts w:ascii="Palatino Linotype" w:hAnsi="Palatino Linotype"/>
          <w:sz w:val="22"/>
          <w:lang w:val="en-US"/>
        </w:rPr>
        <w:t>possibility</w:t>
      </w:r>
      <w:proofErr w:type="gramEnd"/>
      <w:r w:rsidR="00346E8F">
        <w:rPr>
          <w:rFonts w:ascii="Palatino Linotype" w:hAnsi="Palatino Linotype"/>
          <w:sz w:val="22"/>
          <w:lang w:val="en-US"/>
        </w:rPr>
        <w:t xml:space="preserve"> </w:t>
      </w:r>
      <w:r w:rsidR="00DA66D3">
        <w:rPr>
          <w:rFonts w:ascii="Palatino Linotype" w:hAnsi="Palatino Linotype"/>
          <w:sz w:val="22"/>
          <w:lang w:val="en-US"/>
        </w:rPr>
        <w:t>affecting</w:t>
      </w:r>
      <w:r w:rsidR="00346E8F">
        <w:rPr>
          <w:rFonts w:ascii="Palatino Linotype" w:hAnsi="Palatino Linotype"/>
          <w:sz w:val="22"/>
          <w:lang w:val="en-US"/>
        </w:rPr>
        <w:t xml:space="preserve"> </w:t>
      </w:r>
      <w:r w:rsidR="00DA66D3">
        <w:rPr>
          <w:rFonts w:ascii="Palatino Linotype" w:hAnsi="Palatino Linotype"/>
          <w:sz w:val="22"/>
          <w:lang w:val="en-US"/>
        </w:rPr>
        <w:t>the process</w:t>
      </w:r>
      <w:r w:rsidR="00893783">
        <w:rPr>
          <w:rFonts w:ascii="Palatino Linotype" w:hAnsi="Palatino Linotype"/>
          <w:sz w:val="22"/>
          <w:lang w:val="en-US"/>
        </w:rPr>
        <w:t xml:space="preserve"> and </w:t>
      </w:r>
      <w:r w:rsidR="005B469A">
        <w:rPr>
          <w:rFonts w:ascii="Palatino Linotype" w:hAnsi="Palatino Linotype"/>
          <w:sz w:val="22"/>
          <w:lang w:val="en-US"/>
        </w:rPr>
        <w:t>it is extremely</w:t>
      </w:r>
      <w:r w:rsidR="00386983">
        <w:rPr>
          <w:rFonts w:ascii="Palatino Linotype" w:hAnsi="Palatino Linotype"/>
          <w:sz w:val="22"/>
          <w:lang w:val="en-US"/>
        </w:rPr>
        <w:t xml:space="preserve"> </w:t>
      </w:r>
      <w:r w:rsidR="00893783">
        <w:rPr>
          <w:rFonts w:ascii="Palatino Linotype" w:hAnsi="Palatino Linotype"/>
          <w:sz w:val="22"/>
          <w:lang w:val="en-US"/>
        </w:rPr>
        <w:t>hard</w:t>
      </w:r>
      <w:r w:rsidR="00A70C9E">
        <w:rPr>
          <w:rFonts w:ascii="Palatino Linotype" w:hAnsi="Palatino Linotype"/>
          <w:sz w:val="22"/>
          <w:lang w:val="en-US"/>
        </w:rPr>
        <w:t xml:space="preserve"> for Sami</w:t>
      </w:r>
      <w:r w:rsidR="00893783">
        <w:rPr>
          <w:rFonts w:ascii="Palatino Linotype" w:hAnsi="Palatino Linotype"/>
          <w:sz w:val="22"/>
          <w:lang w:val="en-US"/>
        </w:rPr>
        <w:t xml:space="preserve"> to combat the companies</w:t>
      </w:r>
      <w:r w:rsidR="00DA66D3">
        <w:rPr>
          <w:rFonts w:ascii="Palatino Linotype" w:hAnsi="Palatino Linotype"/>
          <w:sz w:val="22"/>
          <w:lang w:val="en-US"/>
        </w:rPr>
        <w:t>.</w:t>
      </w:r>
      <w:r w:rsidR="00CB31C2">
        <w:rPr>
          <w:rFonts w:ascii="Palatino Linotype" w:hAnsi="Palatino Linotype"/>
          <w:sz w:val="22"/>
          <w:lang w:val="en-US"/>
        </w:rPr>
        <w:t xml:space="preserve"> </w:t>
      </w:r>
      <w:r w:rsidR="0011527F" w:rsidRPr="006A0C32">
        <w:rPr>
          <w:rFonts w:ascii="Palatino Linotype" w:hAnsi="Palatino Linotype"/>
          <w:sz w:val="22"/>
          <w:lang w:val="en-US"/>
        </w:rPr>
        <w:br/>
      </w:r>
    </w:p>
    <w:p w14:paraId="662A57C7" w14:textId="55444E22" w:rsidR="00D86184" w:rsidRPr="00D86184" w:rsidRDefault="00B323F3" w:rsidP="00C61A35">
      <w:pPr>
        <w:pStyle w:val="Liststycke"/>
        <w:numPr>
          <w:ilvl w:val="0"/>
          <w:numId w:val="2"/>
        </w:numPr>
        <w:rPr>
          <w:rFonts w:ascii="Palatino Linotype" w:hAnsi="Palatino Linotype"/>
          <w:sz w:val="22"/>
          <w:lang w:val="en-US"/>
        </w:rPr>
      </w:pPr>
      <w:r w:rsidRPr="007036D4">
        <w:rPr>
          <w:rFonts w:ascii="Palatino Linotype" w:hAnsi="Palatino Linotype"/>
          <w:sz w:val="22"/>
          <w:lang w:val="en-US"/>
        </w:rPr>
        <w:t>I</w:t>
      </w:r>
      <w:r w:rsidR="0016758E" w:rsidRPr="007036D4">
        <w:rPr>
          <w:rFonts w:ascii="Palatino Linotype" w:hAnsi="Palatino Linotype"/>
          <w:sz w:val="22"/>
          <w:lang w:val="en-US"/>
        </w:rPr>
        <w:t xml:space="preserve">n </w:t>
      </w:r>
      <w:r w:rsidR="00905F18">
        <w:rPr>
          <w:rFonts w:ascii="Palatino Linotype" w:hAnsi="Palatino Linotype"/>
          <w:sz w:val="22"/>
          <w:lang w:val="en-US"/>
        </w:rPr>
        <w:t>M</w:t>
      </w:r>
      <w:r w:rsidR="0005691F">
        <w:rPr>
          <w:rFonts w:ascii="Palatino Linotype" w:hAnsi="Palatino Linotype"/>
          <w:sz w:val="22"/>
          <w:lang w:val="en-US"/>
        </w:rPr>
        <w:t>arch</w:t>
      </w:r>
      <w:r w:rsidR="00354E09">
        <w:rPr>
          <w:rFonts w:ascii="Palatino Linotype" w:hAnsi="Palatino Linotype"/>
          <w:sz w:val="22"/>
          <w:lang w:val="en-US"/>
        </w:rPr>
        <w:t xml:space="preserve"> </w:t>
      </w:r>
      <w:r w:rsidR="0016758E" w:rsidRPr="007036D4">
        <w:rPr>
          <w:rFonts w:ascii="Palatino Linotype" w:hAnsi="Palatino Linotype"/>
          <w:sz w:val="22"/>
          <w:lang w:val="en-US"/>
        </w:rPr>
        <w:t>202</w:t>
      </w:r>
      <w:r w:rsidR="0005691F">
        <w:rPr>
          <w:rFonts w:ascii="Palatino Linotype" w:hAnsi="Palatino Linotype"/>
          <w:sz w:val="22"/>
          <w:lang w:val="en-US"/>
        </w:rPr>
        <w:t>5</w:t>
      </w:r>
      <w:r w:rsidR="0016758E" w:rsidRPr="007036D4">
        <w:rPr>
          <w:rFonts w:ascii="Palatino Linotype" w:hAnsi="Palatino Linotype"/>
          <w:sz w:val="22"/>
          <w:lang w:val="en-US"/>
        </w:rPr>
        <w:t xml:space="preserve">, EU </w:t>
      </w:r>
      <w:r w:rsidR="009466D3" w:rsidRPr="007036D4">
        <w:rPr>
          <w:rFonts w:ascii="Palatino Linotype" w:hAnsi="Palatino Linotype"/>
          <w:sz w:val="22"/>
          <w:lang w:val="en-US"/>
        </w:rPr>
        <w:t>appoint</w:t>
      </w:r>
      <w:r w:rsidR="00251C5A" w:rsidRPr="007036D4">
        <w:rPr>
          <w:rFonts w:ascii="Palatino Linotype" w:hAnsi="Palatino Linotype"/>
          <w:sz w:val="22"/>
          <w:lang w:val="en-US"/>
        </w:rPr>
        <w:t>ed</w:t>
      </w:r>
      <w:r w:rsidR="0016758E" w:rsidRPr="007036D4">
        <w:rPr>
          <w:rFonts w:ascii="Palatino Linotype" w:hAnsi="Palatino Linotype"/>
          <w:sz w:val="22"/>
          <w:lang w:val="en-US"/>
        </w:rPr>
        <w:t xml:space="preserve"> </w:t>
      </w:r>
      <w:r w:rsidR="00B53B94">
        <w:rPr>
          <w:rFonts w:ascii="Palatino Linotype" w:hAnsi="Palatino Linotype"/>
          <w:sz w:val="22"/>
          <w:lang w:val="en-US"/>
        </w:rPr>
        <w:t xml:space="preserve">the first </w:t>
      </w:r>
      <w:r w:rsidR="0016758E" w:rsidRPr="007036D4">
        <w:rPr>
          <w:rFonts w:ascii="Palatino Linotype" w:hAnsi="Palatino Linotype"/>
          <w:sz w:val="22"/>
          <w:lang w:val="en-US"/>
        </w:rPr>
        <w:t xml:space="preserve">projects </w:t>
      </w:r>
      <w:r w:rsidR="00A44471">
        <w:rPr>
          <w:rFonts w:ascii="Palatino Linotype" w:hAnsi="Palatino Linotype"/>
          <w:sz w:val="22"/>
          <w:lang w:val="en-US"/>
        </w:rPr>
        <w:t>to</w:t>
      </w:r>
      <w:r w:rsidR="0016758E" w:rsidRPr="007036D4">
        <w:rPr>
          <w:rFonts w:ascii="Palatino Linotype" w:hAnsi="Palatino Linotype"/>
          <w:sz w:val="22"/>
          <w:lang w:val="en-US"/>
        </w:rPr>
        <w:t xml:space="preserve"> be fast-tracked as ‘strategic </w:t>
      </w:r>
      <w:proofErr w:type="gramStart"/>
      <w:r w:rsidR="0016758E" w:rsidRPr="007036D4">
        <w:rPr>
          <w:rFonts w:ascii="Palatino Linotype" w:hAnsi="Palatino Linotype"/>
          <w:sz w:val="22"/>
          <w:lang w:val="en-US"/>
        </w:rPr>
        <w:t>projects’</w:t>
      </w:r>
      <w:proofErr w:type="gramEnd"/>
      <w:r w:rsidR="0016758E" w:rsidRPr="007036D4">
        <w:rPr>
          <w:rFonts w:ascii="Palatino Linotype" w:hAnsi="Palatino Linotype"/>
          <w:sz w:val="22"/>
          <w:lang w:val="en-US"/>
        </w:rPr>
        <w:t>.</w:t>
      </w:r>
      <w:r w:rsidR="001B6086" w:rsidRPr="007036D4">
        <w:rPr>
          <w:rFonts w:ascii="Palatino Linotype" w:hAnsi="Palatino Linotype"/>
          <w:sz w:val="22"/>
          <w:lang w:val="en-US"/>
        </w:rPr>
        <w:t xml:space="preserve"> </w:t>
      </w:r>
      <w:r w:rsidR="003277F8" w:rsidRPr="007036D4">
        <w:rPr>
          <w:rFonts w:ascii="Palatino Linotype" w:hAnsi="Palatino Linotype"/>
          <w:sz w:val="22"/>
          <w:lang w:val="en-US"/>
        </w:rPr>
        <w:t xml:space="preserve">All projects </w:t>
      </w:r>
      <w:r w:rsidR="009F0A57">
        <w:rPr>
          <w:rFonts w:ascii="Palatino Linotype" w:hAnsi="Palatino Linotype"/>
          <w:sz w:val="22"/>
          <w:lang w:val="en-US"/>
        </w:rPr>
        <w:t xml:space="preserve">that were selected </w:t>
      </w:r>
      <w:r w:rsidR="003277F8" w:rsidRPr="007036D4">
        <w:rPr>
          <w:rFonts w:ascii="Palatino Linotype" w:hAnsi="Palatino Linotype"/>
          <w:sz w:val="22"/>
          <w:lang w:val="en-US"/>
        </w:rPr>
        <w:t xml:space="preserve">in Sweden </w:t>
      </w:r>
      <w:r w:rsidR="00701DD0" w:rsidRPr="007036D4">
        <w:rPr>
          <w:rFonts w:ascii="Palatino Linotype" w:hAnsi="Palatino Linotype"/>
          <w:sz w:val="22"/>
          <w:lang w:val="en-US"/>
        </w:rPr>
        <w:t>are</w:t>
      </w:r>
      <w:r w:rsidR="00AB7C84">
        <w:rPr>
          <w:rFonts w:ascii="Palatino Linotype" w:hAnsi="Palatino Linotype"/>
          <w:sz w:val="22"/>
          <w:lang w:val="en-US"/>
        </w:rPr>
        <w:t xml:space="preserve"> </w:t>
      </w:r>
      <w:r w:rsidR="00185649" w:rsidRPr="00155DA9">
        <w:rPr>
          <w:rFonts w:ascii="Palatino Linotype" w:hAnsi="Palatino Linotype"/>
          <w:sz w:val="22"/>
          <w:lang w:val="en-US"/>
        </w:rPr>
        <w:t>located on S</w:t>
      </w:r>
      <w:r w:rsidR="006E3995" w:rsidRPr="00155DA9">
        <w:rPr>
          <w:rFonts w:ascii="Palatino Linotype" w:hAnsi="Palatino Linotype"/>
          <w:sz w:val="22"/>
          <w:lang w:val="en-US"/>
        </w:rPr>
        <w:t>a</w:t>
      </w:r>
      <w:r w:rsidR="00185649" w:rsidRPr="00155DA9">
        <w:rPr>
          <w:rFonts w:ascii="Palatino Linotype" w:hAnsi="Palatino Linotype"/>
          <w:sz w:val="22"/>
          <w:lang w:val="en-US"/>
        </w:rPr>
        <w:t>mi ancestral lands</w:t>
      </w:r>
      <w:r w:rsidR="006E3995" w:rsidRPr="00155DA9">
        <w:rPr>
          <w:rFonts w:ascii="Palatino Linotype" w:hAnsi="Palatino Linotype"/>
          <w:sz w:val="22"/>
          <w:lang w:val="en-US"/>
        </w:rPr>
        <w:t>/in Sápmi</w:t>
      </w:r>
      <w:r w:rsidR="00185649" w:rsidRPr="00155DA9">
        <w:rPr>
          <w:rFonts w:ascii="Palatino Linotype" w:hAnsi="Palatino Linotype"/>
          <w:sz w:val="22"/>
          <w:lang w:val="en-US"/>
        </w:rPr>
        <w:t>, and threaten the environment, the S</w:t>
      </w:r>
      <w:r w:rsidR="006E3995" w:rsidRPr="00155DA9">
        <w:rPr>
          <w:rFonts w:ascii="Palatino Linotype" w:hAnsi="Palatino Linotype"/>
          <w:sz w:val="22"/>
          <w:lang w:val="en-US"/>
        </w:rPr>
        <w:t>a</w:t>
      </w:r>
      <w:r w:rsidR="00185649" w:rsidRPr="00155DA9">
        <w:rPr>
          <w:rFonts w:ascii="Palatino Linotype" w:hAnsi="Palatino Linotype"/>
          <w:sz w:val="22"/>
          <w:lang w:val="en-US"/>
        </w:rPr>
        <w:t>mi culture and way</w:t>
      </w:r>
      <w:r w:rsidR="00386983">
        <w:rPr>
          <w:rFonts w:ascii="Palatino Linotype" w:hAnsi="Palatino Linotype"/>
          <w:sz w:val="22"/>
          <w:lang w:val="en-US"/>
        </w:rPr>
        <w:t>s</w:t>
      </w:r>
      <w:r w:rsidR="00185649" w:rsidRPr="00155DA9">
        <w:rPr>
          <w:rFonts w:ascii="Palatino Linotype" w:hAnsi="Palatino Linotype"/>
          <w:sz w:val="22"/>
          <w:lang w:val="en-US"/>
        </w:rPr>
        <w:t xml:space="preserve"> of life</w:t>
      </w:r>
      <w:r w:rsidR="00155DA9">
        <w:rPr>
          <w:rFonts w:ascii="Palatino Linotype" w:hAnsi="Palatino Linotype"/>
          <w:sz w:val="22"/>
          <w:lang w:val="en-US"/>
        </w:rPr>
        <w:t xml:space="preserve">. </w:t>
      </w:r>
      <w:r w:rsidR="00D86184">
        <w:rPr>
          <w:rFonts w:ascii="Palatino Linotype" w:hAnsi="Palatino Linotype"/>
          <w:sz w:val="22"/>
          <w:lang w:val="en-US"/>
        </w:rPr>
        <w:t xml:space="preserve">The government </w:t>
      </w:r>
      <w:r w:rsidR="00350323">
        <w:rPr>
          <w:rFonts w:ascii="Palatino Linotype" w:hAnsi="Palatino Linotype"/>
          <w:sz w:val="22"/>
          <w:lang w:val="en-US"/>
        </w:rPr>
        <w:t>at the same time</w:t>
      </w:r>
      <w:r w:rsidR="00BD45C6">
        <w:rPr>
          <w:rFonts w:ascii="Palatino Linotype" w:hAnsi="Palatino Linotype"/>
          <w:sz w:val="22"/>
          <w:lang w:val="en-US"/>
        </w:rPr>
        <w:t xml:space="preserve"> </w:t>
      </w:r>
      <w:r w:rsidR="00A17157">
        <w:rPr>
          <w:rFonts w:ascii="Palatino Linotype" w:hAnsi="Palatino Linotype"/>
          <w:sz w:val="22"/>
          <w:lang w:val="en-US"/>
        </w:rPr>
        <w:t xml:space="preserve">heavily </w:t>
      </w:r>
      <w:r w:rsidR="00D86184">
        <w:rPr>
          <w:rFonts w:ascii="Palatino Linotype" w:hAnsi="Palatino Linotype"/>
          <w:sz w:val="22"/>
          <w:lang w:val="en-US"/>
        </w:rPr>
        <w:t>promotes mining projects</w:t>
      </w:r>
      <w:r w:rsidR="00A17157">
        <w:rPr>
          <w:rFonts w:ascii="Palatino Linotype" w:hAnsi="Palatino Linotype"/>
          <w:sz w:val="22"/>
          <w:lang w:val="en-US"/>
        </w:rPr>
        <w:t xml:space="preserve"> in Sápmi. </w:t>
      </w:r>
      <w:r w:rsidR="001F0E53">
        <w:rPr>
          <w:rStyle w:val="Fotnotsreferens"/>
          <w:rFonts w:ascii="Palatino Linotype" w:hAnsi="Palatino Linotype"/>
          <w:sz w:val="22"/>
          <w:lang w:val="en-US"/>
        </w:rPr>
        <w:footnoteReference w:id="15"/>
      </w:r>
      <w:r w:rsidR="00900A23">
        <w:rPr>
          <w:rFonts w:ascii="Palatino Linotype" w:hAnsi="Palatino Linotype"/>
          <w:sz w:val="22"/>
          <w:lang w:val="en-US"/>
        </w:rPr>
        <w:t xml:space="preserve"> </w:t>
      </w:r>
      <w:r w:rsidR="000A6087">
        <w:rPr>
          <w:rStyle w:val="Fotnotsreferens"/>
          <w:rFonts w:ascii="Palatino Linotype" w:hAnsi="Palatino Linotype"/>
          <w:sz w:val="22"/>
          <w:lang w:val="en-US"/>
        </w:rPr>
        <w:footnoteReference w:id="16"/>
      </w:r>
      <w:r w:rsidR="00701DD0">
        <w:rPr>
          <w:rFonts w:ascii="Palatino Linotype" w:hAnsi="Palatino Linotype"/>
          <w:sz w:val="22"/>
          <w:lang w:val="en-US"/>
        </w:rPr>
        <w:br/>
      </w:r>
    </w:p>
    <w:p w14:paraId="6D24B51A" w14:textId="3D9F2631" w:rsidR="00C61A35" w:rsidRPr="00C61A35" w:rsidRDefault="00C61A35" w:rsidP="00C61A35">
      <w:pPr>
        <w:pStyle w:val="Liststycke"/>
        <w:numPr>
          <w:ilvl w:val="0"/>
          <w:numId w:val="2"/>
        </w:numPr>
        <w:rPr>
          <w:rFonts w:ascii="Palatino Linotype" w:hAnsi="Palatino Linotype"/>
          <w:sz w:val="22"/>
          <w:lang w:val="en-US"/>
        </w:rPr>
      </w:pPr>
      <w:r w:rsidRPr="00C61A35">
        <w:rPr>
          <w:rFonts w:ascii="Palatino Linotype" w:hAnsi="Palatino Linotype"/>
          <w:sz w:val="22"/>
          <w:lang w:val="en-US"/>
        </w:rPr>
        <w:t xml:space="preserve">One of the </w:t>
      </w:r>
      <w:r w:rsidR="00BE4F77">
        <w:rPr>
          <w:rFonts w:ascii="Palatino Linotype" w:hAnsi="Palatino Linotype"/>
          <w:sz w:val="22"/>
          <w:lang w:val="en-US"/>
        </w:rPr>
        <w:t xml:space="preserve">selected </w:t>
      </w:r>
      <w:r w:rsidRPr="00C61A35">
        <w:rPr>
          <w:rFonts w:ascii="Palatino Linotype" w:hAnsi="Palatino Linotype"/>
          <w:sz w:val="22"/>
          <w:lang w:val="en-US"/>
        </w:rPr>
        <w:t>projects is the state-owned company LKAB</w:t>
      </w:r>
      <w:r w:rsidR="00BE4F77">
        <w:rPr>
          <w:rFonts w:ascii="Palatino Linotype" w:hAnsi="Palatino Linotype"/>
          <w:sz w:val="22"/>
          <w:lang w:val="en-US"/>
        </w:rPr>
        <w:t>’</w:t>
      </w:r>
      <w:r w:rsidRPr="00C61A35">
        <w:rPr>
          <w:rFonts w:ascii="Palatino Linotype" w:hAnsi="Palatino Linotype"/>
          <w:sz w:val="22"/>
          <w:lang w:val="en-US"/>
        </w:rPr>
        <w:t xml:space="preserve">s Per Geijer </w:t>
      </w:r>
      <w:r w:rsidR="0018337F">
        <w:rPr>
          <w:rFonts w:ascii="Palatino Linotype" w:hAnsi="Palatino Linotype"/>
          <w:sz w:val="22"/>
          <w:lang w:val="en-US"/>
        </w:rPr>
        <w:t xml:space="preserve">mining project </w:t>
      </w:r>
      <w:r w:rsidRPr="00C61A35">
        <w:rPr>
          <w:rFonts w:ascii="Palatino Linotype" w:hAnsi="Palatino Linotype"/>
          <w:sz w:val="22"/>
          <w:lang w:val="en-US"/>
        </w:rPr>
        <w:t xml:space="preserve">in Kiruna municipality. Affected Sami in </w:t>
      </w:r>
      <w:proofErr w:type="spellStart"/>
      <w:r w:rsidRPr="00C61A35">
        <w:rPr>
          <w:rFonts w:ascii="Palatino Linotype" w:hAnsi="Palatino Linotype"/>
          <w:sz w:val="22"/>
          <w:lang w:val="en-US"/>
        </w:rPr>
        <w:t>Gabna</w:t>
      </w:r>
      <w:proofErr w:type="spellEnd"/>
      <w:r w:rsidRPr="00C61A35">
        <w:rPr>
          <w:rFonts w:ascii="Palatino Linotype" w:hAnsi="Palatino Linotype"/>
          <w:sz w:val="22"/>
          <w:lang w:val="en-US"/>
        </w:rPr>
        <w:t xml:space="preserve"> Sami </w:t>
      </w:r>
      <w:r w:rsidR="00247411">
        <w:rPr>
          <w:rFonts w:ascii="Palatino Linotype" w:hAnsi="Palatino Linotype"/>
          <w:sz w:val="22"/>
          <w:lang w:val="en-US"/>
        </w:rPr>
        <w:t>community</w:t>
      </w:r>
      <w:r w:rsidRPr="00C61A35">
        <w:rPr>
          <w:rFonts w:ascii="Palatino Linotype" w:hAnsi="Palatino Linotype"/>
          <w:sz w:val="22"/>
          <w:lang w:val="en-US"/>
        </w:rPr>
        <w:t xml:space="preserve"> have testified that reindeer herding and Sami culture is facing collapse if the mine becomes reality. Not only LKAB but its owner, the Swedish state, and the EU would be responsible for serious human rights violations. This would lead to conflict</w:t>
      </w:r>
      <w:r w:rsidR="004A5854">
        <w:rPr>
          <w:rFonts w:ascii="Palatino Linotype" w:hAnsi="Palatino Linotype"/>
          <w:sz w:val="22"/>
          <w:lang w:val="en-US"/>
        </w:rPr>
        <w:t>-</w:t>
      </w:r>
      <w:r w:rsidRPr="00C61A35">
        <w:rPr>
          <w:rFonts w:ascii="Palatino Linotype" w:hAnsi="Palatino Linotype"/>
          <w:sz w:val="22"/>
          <w:lang w:val="en-US"/>
        </w:rPr>
        <w:t xml:space="preserve">minerals </w:t>
      </w:r>
      <w:r w:rsidR="001A7CAE">
        <w:rPr>
          <w:rFonts w:ascii="Palatino Linotype" w:hAnsi="Palatino Linotype"/>
          <w:sz w:val="22"/>
          <w:lang w:val="en-US"/>
        </w:rPr>
        <w:t xml:space="preserve">being </w:t>
      </w:r>
      <w:r w:rsidRPr="00C61A35">
        <w:rPr>
          <w:rFonts w:ascii="Palatino Linotype" w:hAnsi="Palatino Linotype"/>
          <w:sz w:val="22"/>
          <w:lang w:val="en-US"/>
        </w:rPr>
        <w:t xml:space="preserve">produced in </w:t>
      </w:r>
      <w:r w:rsidRPr="00C61A35">
        <w:rPr>
          <w:rFonts w:ascii="Palatino Linotype" w:hAnsi="Palatino Linotype"/>
          <w:sz w:val="22"/>
          <w:lang w:val="en-US"/>
        </w:rPr>
        <w:lastRenderedPageBreak/>
        <w:t>the EU.</w:t>
      </w:r>
      <w:r w:rsidR="00BE4F77">
        <w:rPr>
          <w:rFonts w:ascii="Palatino Linotype" w:hAnsi="Palatino Linotype"/>
          <w:sz w:val="22"/>
          <w:lang w:val="en-US"/>
        </w:rPr>
        <w:br/>
      </w:r>
    </w:p>
    <w:p w14:paraId="3BE4B5DA" w14:textId="3AE39284" w:rsidR="00710278" w:rsidRDefault="00BE4F77" w:rsidP="00C61A35">
      <w:pPr>
        <w:pStyle w:val="Liststycke"/>
        <w:numPr>
          <w:ilvl w:val="0"/>
          <w:numId w:val="2"/>
        </w:numPr>
        <w:rPr>
          <w:rFonts w:ascii="Palatino Linotype" w:hAnsi="Palatino Linotype"/>
          <w:sz w:val="22"/>
          <w:lang w:val="en-US"/>
        </w:rPr>
      </w:pPr>
      <w:r>
        <w:rPr>
          <w:rFonts w:ascii="Palatino Linotype" w:hAnsi="Palatino Linotype"/>
          <w:sz w:val="22"/>
          <w:lang w:val="en-US"/>
        </w:rPr>
        <w:t>Another selected project is</w:t>
      </w:r>
      <w:r w:rsidR="00C61A35" w:rsidRPr="00C61A35">
        <w:rPr>
          <w:rFonts w:ascii="Palatino Linotype" w:hAnsi="Palatino Linotype"/>
          <w:sz w:val="22"/>
          <w:lang w:val="en-US"/>
        </w:rPr>
        <w:t xml:space="preserve"> </w:t>
      </w:r>
      <w:proofErr w:type="spellStart"/>
      <w:r w:rsidR="00C61A35" w:rsidRPr="00C61A35">
        <w:rPr>
          <w:rFonts w:ascii="Palatino Linotype" w:hAnsi="Palatino Linotype"/>
          <w:sz w:val="22"/>
          <w:lang w:val="en-US"/>
        </w:rPr>
        <w:t>Talga</w:t>
      </w:r>
      <w:proofErr w:type="spellEnd"/>
      <w:r w:rsidR="00C61A35" w:rsidRPr="00C61A35">
        <w:rPr>
          <w:rFonts w:ascii="Palatino Linotype" w:hAnsi="Palatino Linotype"/>
          <w:sz w:val="22"/>
          <w:lang w:val="en-US"/>
        </w:rPr>
        <w:t xml:space="preserve">, an Australian company’s graphite mine project, affects </w:t>
      </w:r>
      <w:proofErr w:type="spellStart"/>
      <w:r w:rsidR="00C61A35" w:rsidRPr="00C61A35">
        <w:rPr>
          <w:rFonts w:ascii="Palatino Linotype" w:hAnsi="Palatino Linotype"/>
          <w:sz w:val="22"/>
          <w:lang w:val="en-US"/>
        </w:rPr>
        <w:t>Saarivuoma</w:t>
      </w:r>
      <w:proofErr w:type="spellEnd"/>
      <w:r w:rsidR="00C61A35" w:rsidRPr="00C61A35">
        <w:rPr>
          <w:rFonts w:ascii="Palatino Linotype" w:hAnsi="Palatino Linotype"/>
          <w:sz w:val="22"/>
          <w:lang w:val="en-US"/>
        </w:rPr>
        <w:t xml:space="preserve">, Talma and </w:t>
      </w:r>
      <w:proofErr w:type="spellStart"/>
      <w:r w:rsidR="00C61A35" w:rsidRPr="00C61A35">
        <w:rPr>
          <w:rFonts w:ascii="Palatino Linotype" w:hAnsi="Palatino Linotype"/>
          <w:sz w:val="22"/>
          <w:lang w:val="en-US"/>
        </w:rPr>
        <w:t>Gabna</w:t>
      </w:r>
      <w:proofErr w:type="spellEnd"/>
      <w:r w:rsidR="00C61A35" w:rsidRPr="00C61A35">
        <w:rPr>
          <w:rFonts w:ascii="Palatino Linotype" w:hAnsi="Palatino Linotype"/>
          <w:sz w:val="22"/>
          <w:lang w:val="en-US"/>
        </w:rPr>
        <w:t xml:space="preserve"> Sami communities, Sami lands and culture. Affected Sami and Kiruna municipality have opposed the graphite mine, which would seriously affect the Sami culture, lands, reindeer herding and traditional livelihoods. The municipality has expressed that the project </w:t>
      </w:r>
      <w:r w:rsidR="00AF02DD">
        <w:rPr>
          <w:rFonts w:ascii="Palatino Linotype" w:hAnsi="Palatino Linotype"/>
          <w:sz w:val="22"/>
          <w:lang w:val="en-US"/>
        </w:rPr>
        <w:t>“</w:t>
      </w:r>
      <w:r w:rsidR="00C61A35" w:rsidRPr="00C61A35">
        <w:rPr>
          <w:rFonts w:ascii="Palatino Linotype" w:hAnsi="Palatino Linotype"/>
          <w:sz w:val="22"/>
          <w:lang w:val="en-US"/>
        </w:rPr>
        <w:t>does not bring any benefit to the municipality and its residents</w:t>
      </w:r>
      <w:r w:rsidR="00AF02DD">
        <w:rPr>
          <w:rFonts w:ascii="Palatino Linotype" w:hAnsi="Palatino Linotype"/>
          <w:sz w:val="22"/>
          <w:lang w:val="en-US"/>
        </w:rPr>
        <w:t>”</w:t>
      </w:r>
      <w:r w:rsidR="00C61A35" w:rsidRPr="00C61A35">
        <w:rPr>
          <w:rFonts w:ascii="Palatino Linotype" w:hAnsi="Palatino Linotype"/>
          <w:sz w:val="22"/>
          <w:lang w:val="en-US"/>
        </w:rPr>
        <w:t>.</w:t>
      </w:r>
      <w:r w:rsidR="0076779A">
        <w:rPr>
          <w:rFonts w:ascii="Palatino Linotype" w:hAnsi="Palatino Linotype"/>
          <w:sz w:val="22"/>
          <w:lang w:val="en-US"/>
        </w:rPr>
        <w:t xml:space="preserve"> </w:t>
      </w:r>
      <w:r w:rsidR="002A50EC" w:rsidRPr="002A50EC">
        <w:rPr>
          <w:rFonts w:ascii="Palatino Linotype" w:hAnsi="Palatino Linotype"/>
          <w:sz w:val="22"/>
          <w:lang w:val="en-US"/>
        </w:rPr>
        <w:t>The government has</w:t>
      </w:r>
      <w:r w:rsidR="0001012F">
        <w:rPr>
          <w:rFonts w:ascii="Palatino Linotype" w:hAnsi="Palatino Linotype"/>
          <w:sz w:val="22"/>
          <w:lang w:val="en-US"/>
        </w:rPr>
        <w:t xml:space="preserve"> </w:t>
      </w:r>
      <w:r w:rsidR="00AF02DD">
        <w:rPr>
          <w:rFonts w:ascii="Palatino Linotype" w:hAnsi="Palatino Linotype"/>
          <w:sz w:val="22"/>
          <w:lang w:val="en-US"/>
        </w:rPr>
        <w:t xml:space="preserve">also </w:t>
      </w:r>
      <w:r w:rsidR="002A50EC" w:rsidRPr="002A50EC">
        <w:rPr>
          <w:rFonts w:ascii="Palatino Linotype" w:hAnsi="Palatino Linotype"/>
          <w:sz w:val="22"/>
          <w:lang w:val="en-US"/>
        </w:rPr>
        <w:t xml:space="preserve">taken </w:t>
      </w:r>
      <w:proofErr w:type="gramStart"/>
      <w:r w:rsidR="002A50EC">
        <w:rPr>
          <w:rFonts w:ascii="Palatino Linotype" w:hAnsi="Palatino Linotype"/>
          <w:sz w:val="22"/>
          <w:lang w:val="en-US"/>
        </w:rPr>
        <w:t xml:space="preserve">the </w:t>
      </w:r>
      <w:r w:rsidR="002A50EC" w:rsidRPr="002A50EC">
        <w:rPr>
          <w:rFonts w:ascii="Palatino Linotype" w:hAnsi="Palatino Linotype"/>
          <w:sz w:val="22"/>
          <w:lang w:val="en-US"/>
        </w:rPr>
        <w:t>responsibility</w:t>
      </w:r>
      <w:proofErr w:type="gramEnd"/>
      <w:r w:rsidR="002A50EC" w:rsidRPr="002A50EC">
        <w:rPr>
          <w:rFonts w:ascii="Palatino Linotype" w:hAnsi="Palatino Linotype"/>
          <w:sz w:val="22"/>
          <w:lang w:val="en-US"/>
        </w:rPr>
        <w:t xml:space="preserve"> for the detailed plan for </w:t>
      </w:r>
      <w:proofErr w:type="spellStart"/>
      <w:r w:rsidR="002A50EC" w:rsidRPr="002A50EC">
        <w:rPr>
          <w:rFonts w:ascii="Palatino Linotype" w:hAnsi="Palatino Linotype"/>
          <w:sz w:val="22"/>
          <w:lang w:val="en-US"/>
        </w:rPr>
        <w:t>Talga's</w:t>
      </w:r>
      <w:proofErr w:type="spellEnd"/>
      <w:r w:rsidR="002A50EC" w:rsidRPr="002A50EC">
        <w:rPr>
          <w:rFonts w:ascii="Palatino Linotype" w:hAnsi="Palatino Linotype"/>
          <w:sz w:val="22"/>
          <w:lang w:val="en-US"/>
        </w:rPr>
        <w:t xml:space="preserve"> graphite mine from Kiruna </w:t>
      </w:r>
      <w:r w:rsidR="002A50EC">
        <w:rPr>
          <w:rFonts w:ascii="Palatino Linotype" w:hAnsi="Palatino Linotype"/>
          <w:sz w:val="22"/>
          <w:lang w:val="en-US"/>
        </w:rPr>
        <w:t>m</w:t>
      </w:r>
      <w:r w:rsidR="002A50EC" w:rsidRPr="002A50EC">
        <w:rPr>
          <w:rFonts w:ascii="Palatino Linotype" w:hAnsi="Palatino Linotype"/>
          <w:sz w:val="22"/>
          <w:lang w:val="en-US"/>
        </w:rPr>
        <w:t xml:space="preserve">unicipality and handed over the assignment to the County Administrative Board in </w:t>
      </w:r>
      <w:proofErr w:type="spellStart"/>
      <w:r w:rsidR="002A50EC" w:rsidRPr="002A50EC">
        <w:rPr>
          <w:rFonts w:ascii="Palatino Linotype" w:hAnsi="Palatino Linotype"/>
          <w:sz w:val="22"/>
          <w:lang w:val="en-US"/>
        </w:rPr>
        <w:t>Norrbotten</w:t>
      </w:r>
      <w:proofErr w:type="spellEnd"/>
      <w:r w:rsidR="002A50EC" w:rsidRPr="002A50EC">
        <w:rPr>
          <w:rFonts w:ascii="Palatino Linotype" w:hAnsi="Palatino Linotype"/>
          <w:sz w:val="22"/>
          <w:lang w:val="en-US"/>
        </w:rPr>
        <w:t>.</w:t>
      </w:r>
      <w:r w:rsidR="00405CC8">
        <w:rPr>
          <w:rStyle w:val="Fotnotsreferens"/>
          <w:rFonts w:ascii="Palatino Linotype" w:hAnsi="Palatino Linotype"/>
          <w:sz w:val="22"/>
          <w:lang w:val="en-US"/>
        </w:rPr>
        <w:footnoteReference w:id="17"/>
      </w:r>
      <w:r w:rsidR="00710278">
        <w:rPr>
          <w:rFonts w:ascii="Palatino Linotype" w:hAnsi="Palatino Linotype"/>
          <w:sz w:val="22"/>
          <w:lang w:val="en-US"/>
        </w:rPr>
        <w:br/>
      </w:r>
    </w:p>
    <w:p w14:paraId="5B2C6AC0" w14:textId="76609CF9" w:rsidR="00672946" w:rsidRDefault="005F2D98" w:rsidP="00C61A35">
      <w:pPr>
        <w:pStyle w:val="Liststycke"/>
        <w:numPr>
          <w:ilvl w:val="0"/>
          <w:numId w:val="2"/>
        </w:numPr>
        <w:rPr>
          <w:rFonts w:ascii="Palatino Linotype" w:hAnsi="Palatino Linotype"/>
          <w:sz w:val="22"/>
          <w:lang w:val="en-US"/>
        </w:rPr>
      </w:pPr>
      <w:r>
        <w:rPr>
          <w:rFonts w:ascii="Palatino Linotype" w:hAnsi="Palatino Linotype"/>
          <w:sz w:val="22"/>
          <w:lang w:val="en-US"/>
        </w:rPr>
        <w:t xml:space="preserve">Both Per Geijer </w:t>
      </w:r>
      <w:r w:rsidR="0056490D">
        <w:rPr>
          <w:rFonts w:ascii="Palatino Linotype" w:hAnsi="Palatino Linotype"/>
          <w:sz w:val="22"/>
          <w:lang w:val="en-US"/>
        </w:rPr>
        <w:t xml:space="preserve">project </w:t>
      </w:r>
      <w:r>
        <w:rPr>
          <w:rFonts w:ascii="Palatino Linotype" w:hAnsi="Palatino Linotype"/>
          <w:sz w:val="22"/>
          <w:lang w:val="en-US"/>
        </w:rPr>
        <w:t xml:space="preserve">and </w:t>
      </w:r>
      <w:proofErr w:type="spellStart"/>
      <w:r>
        <w:rPr>
          <w:rFonts w:ascii="Palatino Linotype" w:hAnsi="Palatino Linotype"/>
          <w:sz w:val="22"/>
          <w:lang w:val="en-US"/>
        </w:rPr>
        <w:t>Talga</w:t>
      </w:r>
      <w:proofErr w:type="spellEnd"/>
      <w:r w:rsidR="00710278" w:rsidRPr="00710278">
        <w:rPr>
          <w:rFonts w:ascii="Palatino Linotype" w:hAnsi="Palatino Linotype"/>
          <w:sz w:val="22"/>
          <w:lang w:val="en-US"/>
        </w:rPr>
        <w:t xml:space="preserve"> project</w:t>
      </w:r>
      <w:r w:rsidR="0056490D">
        <w:rPr>
          <w:rFonts w:ascii="Palatino Linotype" w:hAnsi="Palatino Linotype"/>
          <w:sz w:val="22"/>
          <w:lang w:val="en-US"/>
        </w:rPr>
        <w:t xml:space="preserve"> </w:t>
      </w:r>
      <w:r w:rsidR="00710278" w:rsidRPr="00710278">
        <w:rPr>
          <w:rFonts w:ascii="Palatino Linotype" w:hAnsi="Palatino Linotype"/>
          <w:sz w:val="22"/>
          <w:lang w:val="en-US"/>
        </w:rPr>
        <w:t xml:space="preserve">have been protested by affected Sami but have nevertheless been selected as </w:t>
      </w:r>
      <w:r w:rsidR="00405CC8">
        <w:rPr>
          <w:rFonts w:ascii="Palatino Linotype" w:hAnsi="Palatino Linotype"/>
          <w:sz w:val="22"/>
          <w:lang w:val="en-US"/>
        </w:rPr>
        <w:t>‘</w:t>
      </w:r>
      <w:r w:rsidR="00710278" w:rsidRPr="00710278">
        <w:rPr>
          <w:rFonts w:ascii="Palatino Linotype" w:hAnsi="Palatino Linotype"/>
          <w:sz w:val="22"/>
          <w:lang w:val="en-US"/>
        </w:rPr>
        <w:t xml:space="preserve">strategic </w:t>
      </w:r>
      <w:proofErr w:type="gramStart"/>
      <w:r w:rsidR="00710278" w:rsidRPr="00710278">
        <w:rPr>
          <w:rFonts w:ascii="Palatino Linotype" w:hAnsi="Palatino Linotype"/>
          <w:sz w:val="22"/>
          <w:lang w:val="en-US"/>
        </w:rPr>
        <w:t>projects</w:t>
      </w:r>
      <w:r w:rsidR="00405CC8">
        <w:rPr>
          <w:rFonts w:ascii="Palatino Linotype" w:hAnsi="Palatino Linotype"/>
          <w:sz w:val="22"/>
          <w:lang w:val="en-US"/>
        </w:rPr>
        <w:t>’</w:t>
      </w:r>
      <w:proofErr w:type="gramEnd"/>
      <w:r w:rsidR="00710278" w:rsidRPr="00710278">
        <w:rPr>
          <w:rFonts w:ascii="Palatino Linotype" w:hAnsi="Palatino Linotype"/>
          <w:sz w:val="22"/>
          <w:lang w:val="en-US"/>
        </w:rPr>
        <w:t>. Strategic projects according to CRMA will have devastating impact throughout Sápmi and threaten the survival of the Sami culture. It will affect the Sami people, Sami culture, including reindeer herding and non-reindeer herding Sami, fishing, hunting and traditional Sami livelihoods and health.</w:t>
      </w:r>
      <w:r w:rsidR="00672946">
        <w:rPr>
          <w:rFonts w:ascii="Palatino Linotype" w:hAnsi="Palatino Linotype"/>
          <w:sz w:val="22"/>
          <w:lang w:val="en-US"/>
        </w:rPr>
        <w:br/>
      </w:r>
    </w:p>
    <w:p w14:paraId="09593D6C" w14:textId="34F8F027" w:rsidR="004914FC" w:rsidRPr="007253CA" w:rsidRDefault="00455F6C" w:rsidP="007253CA">
      <w:pPr>
        <w:pStyle w:val="Liststycke"/>
        <w:numPr>
          <w:ilvl w:val="0"/>
          <w:numId w:val="2"/>
        </w:numPr>
        <w:rPr>
          <w:rFonts w:ascii="Palatino Linotype" w:hAnsi="Palatino Linotype"/>
          <w:sz w:val="22"/>
          <w:lang w:val="en-US"/>
        </w:rPr>
      </w:pPr>
      <w:r w:rsidRPr="00455F6C">
        <w:rPr>
          <w:rFonts w:ascii="Palatino Linotype" w:hAnsi="Palatino Linotype"/>
          <w:sz w:val="22"/>
          <w:lang w:val="en-US"/>
        </w:rPr>
        <w:t>There are many examples on the current land grabbing in Sápmi. The situation of the last indigenous people</w:t>
      </w:r>
      <w:r w:rsidR="007253CA">
        <w:rPr>
          <w:rFonts w:ascii="Palatino Linotype" w:hAnsi="Palatino Linotype"/>
          <w:sz w:val="22"/>
          <w:lang w:val="en-US"/>
        </w:rPr>
        <w:t xml:space="preserve"> </w:t>
      </w:r>
      <w:r w:rsidRPr="00455F6C">
        <w:rPr>
          <w:rFonts w:ascii="Palatino Linotype" w:hAnsi="Palatino Linotype"/>
          <w:sz w:val="22"/>
          <w:lang w:val="en-US"/>
        </w:rPr>
        <w:t>in the EU</w:t>
      </w:r>
      <w:r w:rsidR="007253CA">
        <w:rPr>
          <w:rFonts w:ascii="Palatino Linotype" w:hAnsi="Palatino Linotype"/>
          <w:sz w:val="22"/>
          <w:lang w:val="en-US"/>
        </w:rPr>
        <w:t>, the Sami people,</w:t>
      </w:r>
      <w:r w:rsidRPr="00455F6C">
        <w:rPr>
          <w:rFonts w:ascii="Palatino Linotype" w:hAnsi="Palatino Linotype"/>
          <w:sz w:val="22"/>
          <w:lang w:val="en-US"/>
        </w:rPr>
        <w:t xml:space="preserve"> is serious. Any mine or land exploitation project that violates human rights can never be seen as green or </w:t>
      </w:r>
      <w:r w:rsidRPr="0068425D">
        <w:rPr>
          <w:rFonts w:ascii="Palatino Linotype" w:hAnsi="Palatino Linotype"/>
          <w:sz w:val="22"/>
          <w:lang w:val="en-US"/>
        </w:rPr>
        <w:t>sustainable.</w:t>
      </w:r>
      <w:r w:rsidR="008549F7" w:rsidRPr="0068425D">
        <w:rPr>
          <w:rFonts w:ascii="Palatino Linotype" w:hAnsi="Palatino Linotype"/>
          <w:sz w:val="22"/>
          <w:lang w:val="en-US"/>
        </w:rPr>
        <w:t xml:space="preserve"> </w:t>
      </w:r>
      <w:r w:rsidR="00F41C26" w:rsidRPr="007253CA">
        <w:rPr>
          <w:rFonts w:ascii="Palatino Linotype" w:hAnsi="Palatino Linotype"/>
          <w:sz w:val="22"/>
          <w:lang w:val="en-US"/>
        </w:rPr>
        <w:br/>
      </w:r>
    </w:p>
    <w:p w14:paraId="3F96062A" w14:textId="53FCA1B1" w:rsidR="004914FC" w:rsidRDefault="00752F83" w:rsidP="004914FC">
      <w:pPr>
        <w:pStyle w:val="Rubrik3"/>
      </w:pPr>
      <w:r>
        <w:t>P</w:t>
      </w:r>
      <w:r w:rsidR="004914FC">
        <w:t>redator policy</w:t>
      </w:r>
      <w:r>
        <w:t xml:space="preserve"> and reindeer herding</w:t>
      </w:r>
      <w:r w:rsidR="004914FC">
        <w:t xml:space="preserve"> </w:t>
      </w:r>
      <w:r w:rsidR="004914FC" w:rsidRPr="009B5290">
        <w:rPr>
          <w:b w:val="0"/>
          <w:bCs/>
          <w:iCs/>
        </w:rPr>
        <w:t xml:space="preserve">(arts. 5 (d) (v) </w:t>
      </w:r>
      <w:proofErr w:type="spellStart"/>
      <w:r w:rsidR="004914FC" w:rsidRPr="009B5290">
        <w:rPr>
          <w:b w:val="0"/>
          <w:bCs/>
          <w:iCs/>
        </w:rPr>
        <w:t>och</w:t>
      </w:r>
      <w:proofErr w:type="spellEnd"/>
      <w:r w:rsidR="004914FC" w:rsidRPr="009B5290">
        <w:rPr>
          <w:b w:val="0"/>
          <w:bCs/>
          <w:iCs/>
        </w:rPr>
        <w:t xml:space="preserve"> 6)</w:t>
      </w:r>
    </w:p>
    <w:p w14:paraId="4C859BB0" w14:textId="05A22A4D" w:rsidR="00522E34" w:rsidRDefault="00BC4621" w:rsidP="00BC4621">
      <w:pPr>
        <w:pStyle w:val="Liststycke"/>
        <w:numPr>
          <w:ilvl w:val="0"/>
          <w:numId w:val="2"/>
        </w:numPr>
        <w:rPr>
          <w:rFonts w:ascii="Palatino Linotype" w:hAnsi="Palatino Linotype"/>
          <w:sz w:val="22"/>
          <w:lang w:val="en-US"/>
        </w:rPr>
      </w:pPr>
      <w:r w:rsidRPr="00BC4621">
        <w:rPr>
          <w:rFonts w:ascii="Palatino Linotype" w:hAnsi="Palatino Linotype"/>
          <w:sz w:val="22"/>
          <w:lang w:val="en-US"/>
        </w:rPr>
        <w:t xml:space="preserve">The large populations of large carnivores (wolverine, wolf, lynx, bear and eagle) within Sápmi are causing high losses and damage to reindeer herding. </w:t>
      </w:r>
      <w:r w:rsidR="004D6C78">
        <w:rPr>
          <w:rFonts w:ascii="Palatino Linotype" w:hAnsi="Palatino Linotype"/>
          <w:sz w:val="22"/>
          <w:lang w:val="en-US"/>
        </w:rPr>
        <w:t>The</w:t>
      </w:r>
      <w:r w:rsidR="004D6C78" w:rsidRPr="004D6C78">
        <w:rPr>
          <w:rFonts w:ascii="Palatino Linotype" w:hAnsi="Palatino Linotype"/>
          <w:sz w:val="22"/>
          <w:lang w:val="en-US"/>
        </w:rPr>
        <w:t xml:space="preserve"> predator policy and the </w:t>
      </w:r>
      <w:r w:rsidR="004D6C78">
        <w:rPr>
          <w:rFonts w:ascii="Palatino Linotype" w:hAnsi="Palatino Linotype"/>
          <w:sz w:val="22"/>
          <w:lang w:val="en-US"/>
        </w:rPr>
        <w:t>‘</w:t>
      </w:r>
      <w:r w:rsidR="004D6C78" w:rsidRPr="004D6C78">
        <w:rPr>
          <w:rFonts w:ascii="Palatino Linotype" w:hAnsi="Palatino Linotype"/>
          <w:sz w:val="22"/>
          <w:lang w:val="en-US"/>
        </w:rPr>
        <w:t>tolerance level</w:t>
      </w:r>
      <w:r w:rsidR="004D6C78">
        <w:rPr>
          <w:rFonts w:ascii="Palatino Linotype" w:hAnsi="Palatino Linotype"/>
          <w:sz w:val="22"/>
          <w:lang w:val="en-US"/>
        </w:rPr>
        <w:t>’</w:t>
      </w:r>
      <w:r w:rsidR="004D6C78" w:rsidRPr="004D6C78">
        <w:rPr>
          <w:rFonts w:ascii="Palatino Linotype" w:hAnsi="Palatino Linotype"/>
          <w:sz w:val="22"/>
          <w:lang w:val="en-US"/>
        </w:rPr>
        <w:t xml:space="preserve"> for damage in reindeer herding caused by predators </w:t>
      </w:r>
      <w:r w:rsidR="00B33983">
        <w:rPr>
          <w:rFonts w:ascii="Palatino Linotype" w:hAnsi="Palatino Linotype"/>
          <w:sz w:val="22"/>
          <w:lang w:val="en-US"/>
        </w:rPr>
        <w:t>can</w:t>
      </w:r>
      <w:r w:rsidR="004D6C78" w:rsidRPr="004D6C78">
        <w:rPr>
          <w:rFonts w:ascii="Palatino Linotype" w:hAnsi="Palatino Linotype"/>
          <w:sz w:val="22"/>
          <w:lang w:val="en-US"/>
        </w:rPr>
        <w:t xml:space="preserve"> </w:t>
      </w:r>
      <w:r w:rsidR="002752BA">
        <w:rPr>
          <w:rFonts w:ascii="Palatino Linotype" w:hAnsi="Palatino Linotype"/>
          <w:sz w:val="22"/>
          <w:lang w:val="en-US"/>
        </w:rPr>
        <w:t>maximum reach</w:t>
      </w:r>
      <w:r w:rsidR="004D6C78" w:rsidRPr="004D6C78">
        <w:rPr>
          <w:rFonts w:ascii="Palatino Linotype" w:hAnsi="Palatino Linotype"/>
          <w:sz w:val="22"/>
          <w:lang w:val="en-US"/>
        </w:rPr>
        <w:t xml:space="preserve"> 10 </w:t>
      </w:r>
      <w:r w:rsidR="004D6C78" w:rsidRPr="00B84B98">
        <w:rPr>
          <w:rFonts w:ascii="Palatino Linotype" w:hAnsi="Palatino Linotype"/>
          <w:sz w:val="22"/>
          <w:lang w:val="en-US"/>
        </w:rPr>
        <w:t xml:space="preserve">percent. </w:t>
      </w:r>
      <w:r w:rsidR="00B84B98" w:rsidRPr="00B84B98">
        <w:rPr>
          <w:rFonts w:ascii="Palatino Linotype" w:hAnsi="Palatino Linotype"/>
          <w:sz w:val="22"/>
          <w:lang w:val="en-US"/>
        </w:rPr>
        <w:t>This level has not yet been complied with</w:t>
      </w:r>
      <w:r w:rsidR="004D6C78" w:rsidRPr="00B84B98">
        <w:rPr>
          <w:rFonts w:ascii="Palatino Linotype" w:hAnsi="Palatino Linotype"/>
          <w:sz w:val="22"/>
          <w:lang w:val="en-US"/>
        </w:rPr>
        <w:t>.</w:t>
      </w:r>
      <w:r w:rsidR="00522E34">
        <w:rPr>
          <w:rFonts w:ascii="Palatino Linotype" w:hAnsi="Palatino Linotype"/>
          <w:sz w:val="22"/>
          <w:lang w:val="en-US"/>
        </w:rPr>
        <w:br/>
      </w:r>
    </w:p>
    <w:p w14:paraId="212195A6" w14:textId="310CE317" w:rsidR="00592E2A" w:rsidRPr="00351B3D" w:rsidRDefault="00BC4621" w:rsidP="00B242B5">
      <w:pPr>
        <w:pStyle w:val="Liststycke"/>
        <w:numPr>
          <w:ilvl w:val="0"/>
          <w:numId w:val="2"/>
        </w:numPr>
        <w:rPr>
          <w:rFonts w:ascii="Palatino Linotype" w:hAnsi="Palatino Linotype"/>
          <w:sz w:val="22"/>
          <w:lang w:val="en-US"/>
        </w:rPr>
      </w:pPr>
      <w:r w:rsidRPr="00BC4621">
        <w:rPr>
          <w:rFonts w:ascii="Palatino Linotype" w:hAnsi="Palatino Linotype"/>
          <w:sz w:val="22"/>
          <w:lang w:val="en-US"/>
        </w:rPr>
        <w:t xml:space="preserve">The damages and losses are compensated financially, but only to a limited extent and </w:t>
      </w:r>
      <w:r w:rsidR="001759BB" w:rsidRPr="00351B3D">
        <w:rPr>
          <w:rFonts w:ascii="Palatino Linotype" w:hAnsi="Palatino Linotype"/>
          <w:sz w:val="22"/>
          <w:lang w:val="en-US"/>
        </w:rPr>
        <w:t xml:space="preserve">the </w:t>
      </w:r>
      <w:r w:rsidR="00AA1BF9" w:rsidRPr="00351B3D">
        <w:rPr>
          <w:rFonts w:ascii="Palatino Linotype" w:hAnsi="Palatino Linotype"/>
          <w:sz w:val="22"/>
          <w:lang w:val="en-US"/>
        </w:rPr>
        <w:t>compensation</w:t>
      </w:r>
      <w:r w:rsidR="0058628D">
        <w:rPr>
          <w:rFonts w:ascii="Palatino Linotype" w:hAnsi="Palatino Linotype"/>
          <w:sz w:val="22"/>
          <w:lang w:val="en-US"/>
        </w:rPr>
        <w:t xml:space="preserve"> level</w:t>
      </w:r>
      <w:r w:rsidR="00AA1BF9" w:rsidRPr="00351B3D">
        <w:rPr>
          <w:rFonts w:ascii="Palatino Linotype" w:hAnsi="Palatino Linotype"/>
          <w:sz w:val="22"/>
          <w:lang w:val="en-US"/>
        </w:rPr>
        <w:t xml:space="preserve"> has not been increased</w:t>
      </w:r>
      <w:r w:rsidRPr="00BC4621">
        <w:rPr>
          <w:rFonts w:ascii="Palatino Linotype" w:hAnsi="Palatino Linotype"/>
          <w:sz w:val="22"/>
          <w:lang w:val="en-US"/>
        </w:rPr>
        <w:t>. The vast losses are a key reason behind psychological ill-</w:t>
      </w:r>
      <w:r w:rsidR="00846346">
        <w:rPr>
          <w:rFonts w:ascii="Palatino Linotype" w:hAnsi="Palatino Linotype"/>
          <w:sz w:val="22"/>
          <w:lang w:val="en-US"/>
        </w:rPr>
        <w:t>health</w:t>
      </w:r>
      <w:r w:rsidRPr="00BC4621">
        <w:rPr>
          <w:rFonts w:ascii="Palatino Linotype" w:hAnsi="Palatino Linotype"/>
          <w:sz w:val="22"/>
          <w:lang w:val="en-US"/>
        </w:rPr>
        <w:t xml:space="preserve"> among reindeer herders and </w:t>
      </w:r>
      <w:r w:rsidR="00000F7C" w:rsidRPr="00BC4621">
        <w:rPr>
          <w:rFonts w:ascii="Palatino Linotype" w:hAnsi="Palatino Linotype"/>
          <w:sz w:val="22"/>
          <w:lang w:val="en-US"/>
        </w:rPr>
        <w:t>threaten</w:t>
      </w:r>
      <w:r w:rsidRPr="00BC4621">
        <w:rPr>
          <w:rFonts w:ascii="Palatino Linotype" w:hAnsi="Palatino Linotype"/>
          <w:sz w:val="22"/>
          <w:lang w:val="en-US"/>
        </w:rPr>
        <w:t xml:space="preserve"> the generation change of reindeer </w:t>
      </w:r>
      <w:r w:rsidR="00522E34" w:rsidRPr="00351B3D">
        <w:rPr>
          <w:rFonts w:ascii="Palatino Linotype" w:hAnsi="Palatino Linotype"/>
          <w:sz w:val="22"/>
          <w:lang w:val="en-US"/>
        </w:rPr>
        <w:t>herding.</w:t>
      </w:r>
      <w:r w:rsidR="00351B3D" w:rsidRPr="00351B3D">
        <w:rPr>
          <w:rFonts w:ascii="Palatino Linotype" w:hAnsi="Palatino Linotype"/>
          <w:sz w:val="22"/>
          <w:lang w:val="en-US"/>
        </w:rPr>
        <w:t xml:space="preserve"> </w:t>
      </w:r>
      <w:r w:rsidR="00F15879" w:rsidRPr="00351B3D">
        <w:rPr>
          <w:rFonts w:ascii="Palatino Linotype" w:hAnsi="Palatino Linotype"/>
          <w:sz w:val="22"/>
          <w:lang w:val="en-US"/>
        </w:rPr>
        <w:t>The compensation for reindeer killed by predators is insufficient and does not at all cover the actual economic losses</w:t>
      </w:r>
      <w:r w:rsidR="00D4451E">
        <w:rPr>
          <w:rFonts w:ascii="Palatino Linotype" w:hAnsi="Palatino Linotype"/>
          <w:sz w:val="22"/>
          <w:lang w:val="en-US"/>
        </w:rPr>
        <w:t>. T</w:t>
      </w:r>
      <w:r w:rsidR="00F15879" w:rsidRPr="00351B3D">
        <w:rPr>
          <w:rFonts w:ascii="Palatino Linotype" w:hAnsi="Palatino Linotype"/>
          <w:sz w:val="22"/>
          <w:lang w:val="en-US"/>
        </w:rPr>
        <w:t>he compensation system is generally unfair.</w:t>
      </w:r>
      <w:r w:rsidR="00592E2A" w:rsidRPr="00351B3D">
        <w:rPr>
          <w:rFonts w:ascii="Palatino Linotype" w:hAnsi="Palatino Linotype"/>
          <w:sz w:val="22"/>
          <w:lang w:val="en-US"/>
        </w:rPr>
        <w:br/>
      </w:r>
    </w:p>
    <w:p w14:paraId="12EC02A9" w14:textId="71D143D6" w:rsidR="005838CF" w:rsidRDefault="008F5257" w:rsidP="00522E34">
      <w:pPr>
        <w:pStyle w:val="Liststycke"/>
        <w:numPr>
          <w:ilvl w:val="0"/>
          <w:numId w:val="2"/>
        </w:numPr>
        <w:rPr>
          <w:rFonts w:ascii="Palatino Linotype" w:hAnsi="Palatino Linotype"/>
          <w:sz w:val="22"/>
          <w:lang w:val="en-US"/>
        </w:rPr>
      </w:pPr>
      <w:r>
        <w:rPr>
          <w:rFonts w:ascii="Palatino Linotype" w:hAnsi="Palatino Linotype"/>
          <w:sz w:val="22"/>
          <w:lang w:val="en-US"/>
        </w:rPr>
        <w:t>T</w:t>
      </w:r>
      <w:r w:rsidR="00592E2A">
        <w:rPr>
          <w:rFonts w:ascii="Palatino Linotype" w:hAnsi="Palatino Linotype"/>
          <w:sz w:val="22"/>
          <w:lang w:val="en-US"/>
        </w:rPr>
        <w:t xml:space="preserve">he </w:t>
      </w:r>
      <w:r>
        <w:rPr>
          <w:rFonts w:ascii="Palatino Linotype" w:hAnsi="Palatino Linotype"/>
          <w:sz w:val="22"/>
          <w:lang w:val="en-US"/>
        </w:rPr>
        <w:t>last</w:t>
      </w:r>
      <w:r w:rsidR="00592E2A">
        <w:rPr>
          <w:rFonts w:ascii="Palatino Linotype" w:hAnsi="Palatino Linotype"/>
          <w:sz w:val="22"/>
          <w:lang w:val="en-US"/>
        </w:rPr>
        <w:t xml:space="preserve"> budget </w:t>
      </w:r>
      <w:r>
        <w:rPr>
          <w:rFonts w:ascii="Palatino Linotype" w:hAnsi="Palatino Linotype"/>
          <w:sz w:val="22"/>
          <w:lang w:val="en-US"/>
        </w:rPr>
        <w:t xml:space="preserve">for the Swedish government </w:t>
      </w:r>
      <w:r w:rsidR="002D0943" w:rsidRPr="002D0943">
        <w:rPr>
          <w:rFonts w:ascii="Palatino Linotype" w:hAnsi="Palatino Linotype"/>
          <w:sz w:val="22"/>
          <w:lang w:val="en-US"/>
        </w:rPr>
        <w:t>had room for reform of 80 billion (SEK)</w:t>
      </w:r>
      <w:r w:rsidR="00683A45">
        <w:rPr>
          <w:rFonts w:ascii="Palatino Linotype" w:hAnsi="Palatino Linotype"/>
          <w:sz w:val="22"/>
          <w:lang w:val="en-US"/>
        </w:rPr>
        <w:t>.</w:t>
      </w:r>
      <w:r w:rsidR="00E63EFF">
        <w:rPr>
          <w:rStyle w:val="Fotnotsreferens"/>
          <w:rFonts w:ascii="Palatino Linotype" w:hAnsi="Palatino Linotype"/>
          <w:sz w:val="22"/>
          <w:lang w:val="en-US"/>
        </w:rPr>
        <w:footnoteReference w:id="18"/>
      </w:r>
      <w:r w:rsidR="00683A45">
        <w:rPr>
          <w:rFonts w:ascii="Palatino Linotype" w:hAnsi="Palatino Linotype"/>
          <w:sz w:val="22"/>
          <w:lang w:val="en-US"/>
        </w:rPr>
        <w:t xml:space="preserve"> </w:t>
      </w:r>
      <w:r w:rsidR="0034439E">
        <w:rPr>
          <w:rFonts w:ascii="Palatino Linotype" w:hAnsi="Palatino Linotype"/>
          <w:sz w:val="22"/>
          <w:lang w:val="en-US"/>
        </w:rPr>
        <w:t>However, i</w:t>
      </w:r>
      <w:r w:rsidR="00EC30DF" w:rsidRPr="00EC30DF">
        <w:rPr>
          <w:rFonts w:ascii="Palatino Linotype" w:hAnsi="Palatino Linotype"/>
          <w:sz w:val="22"/>
          <w:lang w:val="en-US"/>
        </w:rPr>
        <w:t xml:space="preserve">n the government's budget bill </w:t>
      </w:r>
      <w:r w:rsidR="000819C1">
        <w:rPr>
          <w:rFonts w:ascii="Palatino Linotype" w:hAnsi="Palatino Linotype"/>
          <w:sz w:val="22"/>
          <w:lang w:val="en-US"/>
        </w:rPr>
        <w:t xml:space="preserve">to the Sami Parliament </w:t>
      </w:r>
      <w:r w:rsidR="00EC30DF" w:rsidRPr="00EC30DF">
        <w:rPr>
          <w:rFonts w:ascii="Palatino Linotype" w:hAnsi="Palatino Linotype"/>
          <w:sz w:val="22"/>
          <w:lang w:val="en-US"/>
        </w:rPr>
        <w:t xml:space="preserve">for 2026, financial support for the reindeer industry has been drastically cut, which will have major negative consequences. This is </w:t>
      </w:r>
      <w:r w:rsidR="00392A31" w:rsidRPr="00EC30DF">
        <w:rPr>
          <w:rFonts w:ascii="Palatino Linotype" w:hAnsi="Palatino Linotype"/>
          <w:sz w:val="22"/>
          <w:lang w:val="en-US"/>
        </w:rPr>
        <w:t>even though</w:t>
      </w:r>
      <w:r w:rsidR="00EC30DF" w:rsidRPr="00EC30DF">
        <w:rPr>
          <w:rFonts w:ascii="Palatino Linotype" w:hAnsi="Palatino Linotype"/>
          <w:sz w:val="22"/>
          <w:lang w:val="en-US"/>
        </w:rPr>
        <w:t xml:space="preserve"> the OECD has stated that financial support for indigenous industries is an investment in the future. </w:t>
      </w:r>
      <w:r w:rsidR="0034439E">
        <w:rPr>
          <w:rFonts w:ascii="Palatino Linotype" w:hAnsi="Palatino Linotype"/>
          <w:sz w:val="22"/>
          <w:lang w:val="en-US"/>
        </w:rPr>
        <w:t>The</w:t>
      </w:r>
      <w:r w:rsidR="00EC30DF" w:rsidRPr="00EC30DF">
        <w:rPr>
          <w:rFonts w:ascii="Palatino Linotype" w:hAnsi="Palatino Linotype"/>
          <w:sz w:val="22"/>
          <w:lang w:val="en-US"/>
        </w:rPr>
        <w:t xml:space="preserve"> cut</w:t>
      </w:r>
      <w:r w:rsidR="00AC2170">
        <w:rPr>
          <w:rFonts w:ascii="Palatino Linotype" w:hAnsi="Palatino Linotype"/>
          <w:sz w:val="22"/>
          <w:lang w:val="en-US"/>
        </w:rPr>
        <w:t xml:space="preserve"> in funding</w:t>
      </w:r>
      <w:r w:rsidR="00EC30DF" w:rsidRPr="00EC30DF">
        <w:rPr>
          <w:rFonts w:ascii="Palatino Linotype" w:hAnsi="Palatino Linotype"/>
          <w:sz w:val="22"/>
          <w:lang w:val="en-US"/>
        </w:rPr>
        <w:t xml:space="preserve">, combined with the changing climate and the increased number of predators, means major </w:t>
      </w:r>
      <w:r w:rsidR="00EC30DF" w:rsidRPr="00EC30DF">
        <w:rPr>
          <w:rFonts w:ascii="Palatino Linotype" w:hAnsi="Palatino Linotype"/>
          <w:sz w:val="22"/>
          <w:lang w:val="en-US"/>
        </w:rPr>
        <w:lastRenderedPageBreak/>
        <w:t>problems for the reindeer industry.</w:t>
      </w:r>
      <w:r w:rsidR="00711664">
        <w:rPr>
          <w:rFonts w:ascii="Palatino Linotype" w:hAnsi="Palatino Linotype"/>
          <w:sz w:val="22"/>
          <w:lang w:val="en-US"/>
        </w:rPr>
        <w:br/>
      </w:r>
    </w:p>
    <w:p w14:paraId="06733B98" w14:textId="0F5C0202" w:rsidR="00AE3920" w:rsidRPr="00522E34" w:rsidRDefault="005838CF" w:rsidP="00522E34">
      <w:pPr>
        <w:pStyle w:val="Liststycke"/>
        <w:numPr>
          <w:ilvl w:val="0"/>
          <w:numId w:val="2"/>
        </w:numPr>
        <w:rPr>
          <w:rFonts w:ascii="Palatino Linotype" w:hAnsi="Palatino Linotype"/>
          <w:sz w:val="22"/>
          <w:lang w:val="en-US"/>
        </w:rPr>
      </w:pPr>
      <w:r w:rsidRPr="005838CF">
        <w:rPr>
          <w:rFonts w:ascii="Palatino Linotype" w:hAnsi="Palatino Linotype"/>
          <w:sz w:val="22"/>
          <w:lang w:val="en-US"/>
        </w:rPr>
        <w:t>The Sami Parliament has for many years requested increased resources for reindeer herding and the decimation of predator populations – a request that has been repeatedly ignored. Strong measures are needed to reduce the predator population, while funds for climate adaptation measures that support reindeer herding must be prioritized.</w:t>
      </w:r>
      <w:r w:rsidR="00AE3920" w:rsidRPr="00522E34">
        <w:rPr>
          <w:rFonts w:ascii="Palatino Linotype" w:hAnsi="Palatino Linotype"/>
          <w:sz w:val="22"/>
          <w:highlight w:val="cyan"/>
          <w:lang w:val="en-US"/>
        </w:rPr>
        <w:br/>
      </w:r>
    </w:p>
    <w:p w14:paraId="0DC1E919" w14:textId="77777777" w:rsidR="00AE3920" w:rsidRDefault="00AE3920" w:rsidP="00AE3920">
      <w:pPr>
        <w:pStyle w:val="Rubrik3"/>
      </w:pPr>
      <w:r>
        <w:t>The parliamentary Committee “</w:t>
      </w:r>
      <w:proofErr w:type="spellStart"/>
      <w:r>
        <w:t>Renmarkskommittén</w:t>
      </w:r>
      <w:proofErr w:type="spellEnd"/>
      <w:r>
        <w:t>”</w:t>
      </w:r>
    </w:p>
    <w:p w14:paraId="13D99436" w14:textId="60199784" w:rsidR="009414BB" w:rsidRDefault="00AE3920" w:rsidP="00AE3920">
      <w:pPr>
        <w:pStyle w:val="Liststycke"/>
        <w:numPr>
          <w:ilvl w:val="0"/>
          <w:numId w:val="2"/>
        </w:numPr>
        <w:tabs>
          <w:tab w:val="left" w:pos="2835"/>
        </w:tabs>
        <w:ind w:left="426"/>
        <w:rPr>
          <w:rFonts w:ascii="Palatino Linotype" w:hAnsi="Palatino Linotype"/>
          <w:sz w:val="22"/>
          <w:lang w:val="en-US"/>
        </w:rPr>
      </w:pPr>
      <w:r w:rsidRPr="004566C3">
        <w:rPr>
          <w:rFonts w:ascii="Palatino Linotype" w:hAnsi="Palatino Linotype"/>
          <w:sz w:val="22"/>
          <w:lang w:val="en-US"/>
        </w:rPr>
        <w:t xml:space="preserve">Sweden has </w:t>
      </w:r>
      <w:r w:rsidR="00455153">
        <w:rPr>
          <w:rFonts w:ascii="Palatino Linotype" w:hAnsi="Palatino Linotype"/>
          <w:sz w:val="22"/>
          <w:lang w:val="en-US"/>
        </w:rPr>
        <w:t>separated</w:t>
      </w:r>
      <w:r w:rsidRPr="004566C3">
        <w:rPr>
          <w:rFonts w:ascii="Palatino Linotype" w:hAnsi="Palatino Linotype"/>
          <w:sz w:val="22"/>
          <w:lang w:val="en-US"/>
        </w:rPr>
        <w:t xml:space="preserve"> the Sami people </w:t>
      </w:r>
      <w:r w:rsidR="006A4EC6">
        <w:rPr>
          <w:rFonts w:ascii="Palatino Linotype" w:hAnsi="Palatino Linotype"/>
          <w:sz w:val="22"/>
          <w:lang w:val="en-US"/>
        </w:rPr>
        <w:t>into different gr</w:t>
      </w:r>
      <w:r w:rsidR="00C066BD">
        <w:rPr>
          <w:rFonts w:ascii="Palatino Linotype" w:hAnsi="Palatino Linotype"/>
          <w:sz w:val="22"/>
          <w:lang w:val="en-US"/>
        </w:rPr>
        <w:t>oups</w:t>
      </w:r>
      <w:r w:rsidR="00301122">
        <w:rPr>
          <w:rFonts w:ascii="Palatino Linotype" w:hAnsi="Palatino Linotype"/>
          <w:sz w:val="22"/>
          <w:lang w:val="en-US"/>
        </w:rPr>
        <w:t xml:space="preserve"> </w:t>
      </w:r>
      <w:r w:rsidRPr="004566C3">
        <w:rPr>
          <w:rFonts w:ascii="Palatino Linotype" w:hAnsi="Palatino Linotype"/>
          <w:sz w:val="22"/>
          <w:lang w:val="en-US"/>
        </w:rPr>
        <w:t xml:space="preserve">due to racial biological and colonial view upon the Sami people. This has affected the legislation, especially the </w:t>
      </w:r>
      <w:r>
        <w:rPr>
          <w:rFonts w:ascii="Palatino Linotype" w:hAnsi="Palatino Linotype"/>
          <w:sz w:val="22"/>
          <w:lang w:val="en-US"/>
        </w:rPr>
        <w:t>R</w:t>
      </w:r>
      <w:r w:rsidRPr="004566C3">
        <w:rPr>
          <w:rFonts w:ascii="Palatino Linotype" w:hAnsi="Palatino Linotype"/>
          <w:sz w:val="22"/>
          <w:lang w:val="en-US"/>
        </w:rPr>
        <w:t xml:space="preserve">eindeer </w:t>
      </w:r>
      <w:r>
        <w:rPr>
          <w:rFonts w:ascii="Palatino Linotype" w:hAnsi="Palatino Linotype"/>
          <w:sz w:val="22"/>
          <w:lang w:val="en-US"/>
        </w:rPr>
        <w:t>H</w:t>
      </w:r>
      <w:r w:rsidRPr="004566C3">
        <w:rPr>
          <w:rFonts w:ascii="Palatino Linotype" w:hAnsi="Palatino Linotype"/>
          <w:sz w:val="22"/>
          <w:lang w:val="en-US"/>
        </w:rPr>
        <w:t>usbandry Act</w:t>
      </w:r>
      <w:r>
        <w:rPr>
          <w:rFonts w:ascii="Palatino Linotype" w:hAnsi="Palatino Linotype"/>
          <w:sz w:val="22"/>
          <w:lang w:val="en-US"/>
        </w:rPr>
        <w:t xml:space="preserve"> (</w:t>
      </w:r>
      <w:proofErr w:type="spellStart"/>
      <w:r>
        <w:rPr>
          <w:rFonts w:ascii="Palatino Linotype" w:hAnsi="Palatino Linotype"/>
          <w:sz w:val="22"/>
          <w:lang w:val="en-US"/>
        </w:rPr>
        <w:t>rennäringslagen</w:t>
      </w:r>
      <w:proofErr w:type="spellEnd"/>
      <w:r>
        <w:rPr>
          <w:rFonts w:ascii="Palatino Linotype" w:hAnsi="Palatino Linotype"/>
          <w:sz w:val="22"/>
          <w:lang w:val="en-US"/>
        </w:rPr>
        <w:t>)</w:t>
      </w:r>
      <w:r w:rsidR="00AA3099">
        <w:rPr>
          <w:rFonts w:ascii="Palatino Linotype" w:hAnsi="Palatino Linotype"/>
          <w:sz w:val="22"/>
          <w:lang w:val="en-US"/>
        </w:rPr>
        <w:t xml:space="preserve"> </w:t>
      </w:r>
      <w:r w:rsidR="0000601F">
        <w:rPr>
          <w:rFonts w:ascii="Palatino Linotype" w:hAnsi="Palatino Linotype"/>
          <w:sz w:val="22"/>
          <w:lang w:val="en-US"/>
        </w:rPr>
        <w:t xml:space="preserve">which regulates </w:t>
      </w:r>
      <w:r w:rsidR="00E87D8E">
        <w:rPr>
          <w:rFonts w:ascii="Palatino Linotype" w:hAnsi="Palatino Linotype"/>
          <w:sz w:val="22"/>
          <w:lang w:val="en-US"/>
        </w:rPr>
        <w:t>the use of land</w:t>
      </w:r>
      <w:r w:rsidR="00231D6F">
        <w:rPr>
          <w:rFonts w:ascii="Palatino Linotype" w:hAnsi="Palatino Linotype"/>
          <w:sz w:val="22"/>
          <w:lang w:val="en-US"/>
        </w:rPr>
        <w:t xml:space="preserve">. The law </w:t>
      </w:r>
      <w:r w:rsidRPr="004566C3">
        <w:rPr>
          <w:rFonts w:ascii="Palatino Linotype" w:hAnsi="Palatino Linotype"/>
          <w:sz w:val="22"/>
          <w:lang w:val="en-US"/>
        </w:rPr>
        <w:t xml:space="preserve">and </w:t>
      </w:r>
      <w:r w:rsidR="00597A33">
        <w:rPr>
          <w:rFonts w:ascii="Palatino Linotype" w:hAnsi="Palatino Linotype"/>
          <w:sz w:val="22"/>
          <w:lang w:val="en-US"/>
        </w:rPr>
        <w:t xml:space="preserve">colonial </w:t>
      </w:r>
      <w:r>
        <w:rPr>
          <w:rFonts w:ascii="Palatino Linotype" w:hAnsi="Palatino Linotype"/>
          <w:sz w:val="22"/>
          <w:lang w:val="en-US"/>
        </w:rPr>
        <w:t>s</w:t>
      </w:r>
      <w:r w:rsidRPr="004566C3">
        <w:rPr>
          <w:rFonts w:ascii="Palatino Linotype" w:hAnsi="Palatino Linotype"/>
          <w:sz w:val="22"/>
          <w:lang w:val="en-US"/>
        </w:rPr>
        <w:t xml:space="preserve">tate policy </w:t>
      </w:r>
      <w:r w:rsidR="00097D81" w:rsidRPr="004566C3">
        <w:rPr>
          <w:rFonts w:ascii="Palatino Linotype" w:hAnsi="Palatino Linotype"/>
          <w:sz w:val="22"/>
          <w:lang w:val="en-US"/>
        </w:rPr>
        <w:t>are</w:t>
      </w:r>
      <w:r w:rsidRPr="004566C3">
        <w:rPr>
          <w:rFonts w:ascii="Palatino Linotype" w:hAnsi="Palatino Linotype"/>
          <w:sz w:val="22"/>
          <w:lang w:val="en-US"/>
        </w:rPr>
        <w:t xml:space="preserve"> still affecting the Sami people </w:t>
      </w:r>
      <w:r>
        <w:rPr>
          <w:rFonts w:ascii="Palatino Linotype" w:hAnsi="Palatino Linotype"/>
          <w:sz w:val="22"/>
          <w:lang w:val="en-US"/>
        </w:rPr>
        <w:t xml:space="preserve">and the ability </w:t>
      </w:r>
      <w:r w:rsidR="001003A8">
        <w:rPr>
          <w:rFonts w:ascii="Palatino Linotype" w:hAnsi="Palatino Linotype"/>
          <w:sz w:val="22"/>
          <w:lang w:val="en-US"/>
        </w:rPr>
        <w:t xml:space="preserve">for </w:t>
      </w:r>
      <w:r>
        <w:rPr>
          <w:rFonts w:ascii="Palatino Linotype" w:hAnsi="Palatino Linotype"/>
          <w:sz w:val="22"/>
          <w:lang w:val="en-US"/>
        </w:rPr>
        <w:t xml:space="preserve">land rights </w:t>
      </w:r>
      <w:r w:rsidR="001003A8">
        <w:rPr>
          <w:rFonts w:ascii="Palatino Linotype" w:hAnsi="Palatino Linotype"/>
          <w:sz w:val="22"/>
          <w:lang w:val="en-US"/>
        </w:rPr>
        <w:t xml:space="preserve">being </w:t>
      </w:r>
      <w:r>
        <w:rPr>
          <w:rFonts w:ascii="Palatino Linotype" w:hAnsi="Palatino Linotype"/>
          <w:sz w:val="22"/>
          <w:lang w:val="en-US"/>
        </w:rPr>
        <w:t>respected</w:t>
      </w:r>
      <w:r w:rsidR="00255E58">
        <w:rPr>
          <w:rFonts w:ascii="Palatino Linotype" w:hAnsi="Palatino Linotype"/>
          <w:sz w:val="22"/>
          <w:lang w:val="en-US"/>
        </w:rPr>
        <w:t xml:space="preserve"> for all Sami</w:t>
      </w:r>
      <w:r w:rsidRPr="004566C3">
        <w:rPr>
          <w:rFonts w:ascii="Palatino Linotype" w:hAnsi="Palatino Linotype"/>
          <w:sz w:val="22"/>
          <w:lang w:val="en-US"/>
        </w:rPr>
        <w:t xml:space="preserve">. </w:t>
      </w:r>
      <w:r w:rsidR="009414BB">
        <w:rPr>
          <w:rFonts w:ascii="Palatino Linotype" w:hAnsi="Palatino Linotype"/>
          <w:sz w:val="22"/>
          <w:lang w:val="en-US"/>
        </w:rPr>
        <w:br/>
      </w:r>
    </w:p>
    <w:p w14:paraId="08B9CC23" w14:textId="051B3321" w:rsidR="006E1ADE" w:rsidRDefault="009414BB" w:rsidP="00446AD2">
      <w:pPr>
        <w:pStyle w:val="Liststycke"/>
        <w:numPr>
          <w:ilvl w:val="0"/>
          <w:numId w:val="2"/>
        </w:numPr>
        <w:tabs>
          <w:tab w:val="left" w:pos="2835"/>
        </w:tabs>
        <w:ind w:left="426"/>
        <w:rPr>
          <w:rFonts w:ascii="Palatino Linotype" w:hAnsi="Palatino Linotype"/>
          <w:sz w:val="22"/>
          <w:lang w:val="en-US"/>
        </w:rPr>
      </w:pPr>
      <w:r w:rsidRPr="00C528F5">
        <w:rPr>
          <w:rFonts w:ascii="Palatino Linotype" w:hAnsi="Palatino Linotype"/>
          <w:sz w:val="22"/>
          <w:lang w:val="en-US"/>
        </w:rPr>
        <w:t>In 2021, a parliamentary committee, the Committee on Reindeer Lands</w:t>
      </w:r>
      <w:r w:rsidR="00CD2FB6" w:rsidRPr="00C528F5">
        <w:rPr>
          <w:rFonts w:ascii="Palatino Linotype" w:hAnsi="Palatino Linotype"/>
          <w:sz w:val="22"/>
          <w:lang w:val="en-US"/>
        </w:rPr>
        <w:t xml:space="preserve"> (</w:t>
      </w:r>
      <w:r w:rsidR="00C528F5" w:rsidRPr="00C528F5">
        <w:rPr>
          <w:rFonts w:ascii="Palatino Linotype" w:hAnsi="Palatino Linotype"/>
          <w:sz w:val="22"/>
          <w:lang w:val="en-US"/>
        </w:rPr>
        <w:t>“</w:t>
      </w:r>
      <w:proofErr w:type="spellStart"/>
      <w:r w:rsidR="00CD2FB6" w:rsidRPr="00C528F5">
        <w:rPr>
          <w:rFonts w:ascii="Palatino Linotype" w:hAnsi="Palatino Linotype"/>
          <w:sz w:val="22"/>
          <w:lang w:val="en-US"/>
        </w:rPr>
        <w:t>Renmarkskommittén</w:t>
      </w:r>
      <w:proofErr w:type="spellEnd"/>
      <w:r w:rsidR="00C528F5" w:rsidRPr="00C528F5">
        <w:rPr>
          <w:rFonts w:ascii="Palatino Linotype" w:hAnsi="Palatino Linotype"/>
          <w:sz w:val="22"/>
          <w:lang w:val="en-US"/>
        </w:rPr>
        <w:t>”</w:t>
      </w:r>
      <w:r w:rsidR="00CD2FB6" w:rsidRPr="00C528F5">
        <w:rPr>
          <w:rFonts w:ascii="Palatino Linotype" w:hAnsi="Palatino Linotype"/>
          <w:sz w:val="22"/>
          <w:lang w:val="en-US"/>
        </w:rPr>
        <w:t xml:space="preserve">) </w:t>
      </w:r>
      <w:r w:rsidRPr="00C528F5">
        <w:rPr>
          <w:rFonts w:ascii="Palatino Linotype" w:hAnsi="Palatino Linotype"/>
          <w:sz w:val="22"/>
          <w:lang w:val="en-US"/>
        </w:rPr>
        <w:t>was set up to propose new reindeer husbandry legislation</w:t>
      </w:r>
      <w:r w:rsidR="00C528F5" w:rsidRPr="00C528F5">
        <w:rPr>
          <w:rFonts w:ascii="Palatino Linotype" w:hAnsi="Palatino Linotype"/>
          <w:sz w:val="22"/>
          <w:lang w:val="en-US"/>
        </w:rPr>
        <w:t>.</w:t>
      </w:r>
      <w:r w:rsidR="00AE3920">
        <w:rPr>
          <w:rStyle w:val="Fotnotsreferens"/>
          <w:rFonts w:ascii="Palatino Linotype" w:hAnsi="Palatino Linotype"/>
          <w:sz w:val="22"/>
          <w:lang w:val="en-US"/>
        </w:rPr>
        <w:footnoteReference w:id="19"/>
      </w:r>
      <w:r w:rsidR="00AE3920" w:rsidRPr="00C528F5">
        <w:rPr>
          <w:rFonts w:ascii="Palatino Linotype" w:hAnsi="Palatino Linotype"/>
          <w:sz w:val="22"/>
          <w:lang w:val="en-US"/>
        </w:rPr>
        <w:t xml:space="preserve"> The Sami Parliament </w:t>
      </w:r>
      <w:r w:rsidR="006E1ADE">
        <w:rPr>
          <w:rFonts w:ascii="Palatino Linotype" w:hAnsi="Palatino Linotype"/>
          <w:sz w:val="22"/>
          <w:lang w:val="en-US"/>
        </w:rPr>
        <w:t xml:space="preserve">has </w:t>
      </w:r>
      <w:r w:rsidR="00AE3920" w:rsidRPr="00C528F5">
        <w:rPr>
          <w:rFonts w:ascii="Palatino Linotype" w:hAnsi="Palatino Linotype"/>
          <w:sz w:val="22"/>
          <w:lang w:val="en-US"/>
        </w:rPr>
        <w:t>stress</w:t>
      </w:r>
      <w:r w:rsidR="00FB34AB" w:rsidRPr="00C528F5">
        <w:rPr>
          <w:rFonts w:ascii="Palatino Linotype" w:hAnsi="Palatino Linotype"/>
          <w:sz w:val="22"/>
          <w:lang w:val="en-US"/>
        </w:rPr>
        <w:t>e</w:t>
      </w:r>
      <w:r w:rsidR="006E1ADE">
        <w:rPr>
          <w:rFonts w:ascii="Palatino Linotype" w:hAnsi="Palatino Linotype"/>
          <w:sz w:val="22"/>
          <w:lang w:val="en-US"/>
        </w:rPr>
        <w:t>d</w:t>
      </w:r>
      <w:r w:rsidR="00AE3920" w:rsidRPr="00C528F5">
        <w:rPr>
          <w:rFonts w:ascii="Palatino Linotype" w:hAnsi="Palatino Linotype"/>
          <w:sz w:val="22"/>
          <w:lang w:val="en-US"/>
        </w:rPr>
        <w:t xml:space="preserve"> that a new Act which regulates the ability for Sami to practice their </w:t>
      </w:r>
      <w:r w:rsidR="0078251E">
        <w:rPr>
          <w:rFonts w:ascii="Palatino Linotype" w:hAnsi="Palatino Linotype"/>
          <w:sz w:val="22"/>
          <w:lang w:val="en-US"/>
        </w:rPr>
        <w:t>land rights</w:t>
      </w:r>
      <w:r w:rsidR="00AE3920" w:rsidRPr="00C528F5">
        <w:rPr>
          <w:rFonts w:ascii="Palatino Linotype" w:hAnsi="Palatino Linotype"/>
          <w:sz w:val="22"/>
          <w:lang w:val="en-US"/>
        </w:rPr>
        <w:t>, must be comprehensive and include all Sami – both reindeer herding and non-reindeer herding Sami – according to the obligations Sweden has to the Sami people.</w:t>
      </w:r>
      <w:r w:rsidR="006E1ADE">
        <w:rPr>
          <w:rFonts w:ascii="Palatino Linotype" w:hAnsi="Palatino Linotype"/>
          <w:sz w:val="22"/>
          <w:lang w:val="en-US"/>
        </w:rPr>
        <w:br/>
      </w:r>
    </w:p>
    <w:p w14:paraId="4B178992" w14:textId="298F1C36" w:rsidR="00717436" w:rsidRDefault="006E1ADE" w:rsidP="00446AD2">
      <w:pPr>
        <w:pStyle w:val="Liststycke"/>
        <w:numPr>
          <w:ilvl w:val="0"/>
          <w:numId w:val="2"/>
        </w:numPr>
        <w:tabs>
          <w:tab w:val="left" w:pos="2835"/>
        </w:tabs>
        <w:ind w:left="426"/>
        <w:rPr>
          <w:rFonts w:ascii="Palatino Linotype" w:hAnsi="Palatino Linotype"/>
          <w:sz w:val="22"/>
          <w:lang w:val="en-US"/>
        </w:rPr>
      </w:pPr>
      <w:r>
        <w:rPr>
          <w:rFonts w:ascii="Palatino Linotype" w:hAnsi="Palatino Linotype"/>
          <w:sz w:val="22"/>
          <w:lang w:val="en-US"/>
        </w:rPr>
        <w:t xml:space="preserve">In </w:t>
      </w:r>
      <w:r w:rsidR="004A1317">
        <w:rPr>
          <w:rFonts w:ascii="Palatino Linotype" w:hAnsi="Palatino Linotype"/>
          <w:sz w:val="22"/>
          <w:lang w:val="en-US"/>
        </w:rPr>
        <w:t>Nov 2024</w:t>
      </w:r>
      <w:r>
        <w:rPr>
          <w:rFonts w:ascii="Palatino Linotype" w:hAnsi="Palatino Linotype"/>
          <w:sz w:val="22"/>
          <w:lang w:val="en-US"/>
        </w:rPr>
        <w:t xml:space="preserve"> the </w:t>
      </w:r>
      <w:r w:rsidR="008945C6">
        <w:rPr>
          <w:rFonts w:ascii="Palatino Linotype" w:hAnsi="Palatino Linotype"/>
          <w:sz w:val="22"/>
          <w:lang w:val="en-US"/>
        </w:rPr>
        <w:t>g</w:t>
      </w:r>
      <w:r>
        <w:rPr>
          <w:rFonts w:ascii="Palatino Linotype" w:hAnsi="Palatino Linotype"/>
          <w:sz w:val="22"/>
          <w:lang w:val="en-US"/>
        </w:rPr>
        <w:t xml:space="preserve">overnment </w:t>
      </w:r>
      <w:r w:rsidR="009346FC" w:rsidRPr="009346FC">
        <w:rPr>
          <w:rFonts w:ascii="Palatino Linotype" w:hAnsi="Palatino Linotype"/>
          <w:sz w:val="22"/>
          <w:lang w:val="en-US"/>
        </w:rPr>
        <w:t>unexpectedly</w:t>
      </w:r>
      <w:r w:rsidR="009346FC">
        <w:rPr>
          <w:rFonts w:ascii="Palatino Linotype" w:hAnsi="Palatino Linotype"/>
          <w:sz w:val="22"/>
          <w:lang w:val="en-US"/>
        </w:rPr>
        <w:t xml:space="preserve"> </w:t>
      </w:r>
      <w:r w:rsidR="00D663CC">
        <w:rPr>
          <w:rFonts w:ascii="Palatino Linotype" w:hAnsi="Palatino Linotype"/>
          <w:sz w:val="22"/>
          <w:lang w:val="en-US"/>
        </w:rPr>
        <w:t>announce</w:t>
      </w:r>
      <w:r w:rsidR="002D6AD7">
        <w:rPr>
          <w:rFonts w:ascii="Palatino Linotype" w:hAnsi="Palatino Linotype"/>
          <w:sz w:val="22"/>
          <w:lang w:val="en-US"/>
        </w:rPr>
        <w:t>d</w:t>
      </w:r>
      <w:r w:rsidR="00D663CC">
        <w:rPr>
          <w:rFonts w:ascii="Palatino Linotype" w:hAnsi="Palatino Linotype"/>
          <w:sz w:val="22"/>
          <w:lang w:val="en-US"/>
        </w:rPr>
        <w:t xml:space="preserve"> </w:t>
      </w:r>
      <w:r w:rsidR="00F912B7">
        <w:rPr>
          <w:rFonts w:ascii="Palatino Linotype" w:hAnsi="Palatino Linotype"/>
          <w:sz w:val="22"/>
          <w:lang w:val="en-US"/>
        </w:rPr>
        <w:t xml:space="preserve">that </w:t>
      </w:r>
      <w:r w:rsidR="009346FC">
        <w:rPr>
          <w:rFonts w:ascii="Palatino Linotype" w:hAnsi="Palatino Linotype"/>
          <w:sz w:val="22"/>
          <w:lang w:val="en-US"/>
        </w:rPr>
        <w:t>they</w:t>
      </w:r>
      <w:r w:rsidR="00F912B7">
        <w:rPr>
          <w:rFonts w:ascii="Palatino Linotype" w:hAnsi="Palatino Linotype"/>
          <w:sz w:val="22"/>
          <w:lang w:val="en-US"/>
        </w:rPr>
        <w:t xml:space="preserve"> </w:t>
      </w:r>
      <w:r w:rsidR="008945C6">
        <w:rPr>
          <w:rFonts w:ascii="Palatino Linotype" w:hAnsi="Palatino Linotype"/>
          <w:sz w:val="22"/>
          <w:lang w:val="en-US"/>
        </w:rPr>
        <w:t>would</w:t>
      </w:r>
      <w:r w:rsidR="00F912B7">
        <w:rPr>
          <w:rFonts w:ascii="Palatino Linotype" w:hAnsi="Palatino Linotype"/>
          <w:sz w:val="22"/>
          <w:lang w:val="en-US"/>
        </w:rPr>
        <w:t xml:space="preserve"> dismantle the Committee </w:t>
      </w:r>
      <w:r w:rsidR="007522AC" w:rsidRPr="00C528F5">
        <w:rPr>
          <w:rFonts w:ascii="Palatino Linotype" w:hAnsi="Palatino Linotype"/>
          <w:sz w:val="22"/>
          <w:lang w:val="en-US"/>
        </w:rPr>
        <w:t>on Reindeer Lands (“</w:t>
      </w:r>
      <w:proofErr w:type="spellStart"/>
      <w:r w:rsidR="007522AC" w:rsidRPr="00C528F5">
        <w:rPr>
          <w:rFonts w:ascii="Palatino Linotype" w:hAnsi="Palatino Linotype"/>
          <w:sz w:val="22"/>
          <w:lang w:val="en-US"/>
        </w:rPr>
        <w:t>Renmarkskommittén</w:t>
      </w:r>
      <w:proofErr w:type="spellEnd"/>
      <w:r w:rsidR="007522AC" w:rsidRPr="00C528F5">
        <w:rPr>
          <w:rFonts w:ascii="Palatino Linotype" w:hAnsi="Palatino Linotype"/>
          <w:sz w:val="22"/>
          <w:lang w:val="en-US"/>
        </w:rPr>
        <w:t>”)</w:t>
      </w:r>
      <w:r w:rsidR="009346FC">
        <w:rPr>
          <w:rFonts w:ascii="Palatino Linotype" w:hAnsi="Palatino Linotype"/>
          <w:sz w:val="22"/>
          <w:lang w:val="en-US"/>
        </w:rPr>
        <w:t xml:space="preserve"> and </w:t>
      </w:r>
      <w:r w:rsidR="00F5165A">
        <w:rPr>
          <w:rFonts w:ascii="Palatino Linotype" w:hAnsi="Palatino Linotype"/>
          <w:sz w:val="22"/>
          <w:lang w:val="en-US"/>
        </w:rPr>
        <w:t xml:space="preserve">appoint a new </w:t>
      </w:r>
      <w:r w:rsidR="00EB1B7F">
        <w:rPr>
          <w:rFonts w:ascii="Palatino Linotype" w:hAnsi="Palatino Linotype"/>
          <w:sz w:val="22"/>
          <w:lang w:val="en-US"/>
        </w:rPr>
        <w:t>Committee</w:t>
      </w:r>
      <w:r w:rsidR="007522AC">
        <w:rPr>
          <w:rFonts w:ascii="Palatino Linotype" w:hAnsi="Palatino Linotype"/>
          <w:sz w:val="22"/>
          <w:lang w:val="en-US"/>
        </w:rPr>
        <w:t>.</w:t>
      </w:r>
      <w:r w:rsidR="00DE7E70">
        <w:rPr>
          <w:rStyle w:val="Fotnotsreferens"/>
          <w:rFonts w:ascii="Palatino Linotype" w:hAnsi="Palatino Linotype"/>
          <w:sz w:val="22"/>
          <w:lang w:val="en-US"/>
        </w:rPr>
        <w:footnoteReference w:id="20"/>
      </w:r>
      <w:r w:rsidR="007522AC">
        <w:rPr>
          <w:rFonts w:ascii="Palatino Linotype" w:hAnsi="Palatino Linotype"/>
          <w:sz w:val="22"/>
          <w:lang w:val="en-US"/>
        </w:rPr>
        <w:t xml:space="preserve"> After the</w:t>
      </w:r>
      <w:r w:rsidR="007E3D3C">
        <w:rPr>
          <w:rFonts w:ascii="Palatino Linotype" w:hAnsi="Palatino Linotype"/>
          <w:sz w:val="22"/>
          <w:lang w:val="en-US"/>
        </w:rPr>
        <w:t xml:space="preserve">ir </w:t>
      </w:r>
      <w:r w:rsidR="000B6E52">
        <w:rPr>
          <w:rFonts w:ascii="Palatino Linotype" w:hAnsi="Palatino Linotype"/>
          <w:sz w:val="22"/>
          <w:lang w:val="en-US"/>
        </w:rPr>
        <w:t xml:space="preserve">announcement </w:t>
      </w:r>
      <w:r w:rsidR="006D47C2">
        <w:rPr>
          <w:rFonts w:ascii="Palatino Linotype" w:hAnsi="Palatino Linotype"/>
          <w:sz w:val="22"/>
          <w:lang w:val="en-US"/>
        </w:rPr>
        <w:t xml:space="preserve">regarding </w:t>
      </w:r>
      <w:r w:rsidR="000B6E52">
        <w:rPr>
          <w:rFonts w:ascii="Palatino Linotype" w:hAnsi="Palatino Linotype"/>
          <w:sz w:val="22"/>
          <w:lang w:val="en-US"/>
        </w:rPr>
        <w:t>the closure</w:t>
      </w:r>
      <w:r w:rsidR="006D47C2">
        <w:rPr>
          <w:rFonts w:ascii="Palatino Linotype" w:hAnsi="Palatino Linotype"/>
          <w:sz w:val="22"/>
          <w:lang w:val="en-US"/>
        </w:rPr>
        <w:t xml:space="preserve">, </w:t>
      </w:r>
      <w:r w:rsidR="00EB1B7F">
        <w:rPr>
          <w:rFonts w:ascii="Palatino Linotype" w:hAnsi="Palatino Linotype"/>
          <w:sz w:val="22"/>
          <w:lang w:val="en-US"/>
        </w:rPr>
        <w:t>they invite</w:t>
      </w:r>
      <w:r w:rsidR="006D47C2">
        <w:rPr>
          <w:rFonts w:ascii="Palatino Linotype" w:hAnsi="Palatino Linotype"/>
          <w:sz w:val="22"/>
          <w:lang w:val="en-US"/>
        </w:rPr>
        <w:t xml:space="preserve">d the Sami society for consultation. </w:t>
      </w:r>
      <w:r w:rsidR="00B41807">
        <w:rPr>
          <w:rFonts w:ascii="Palatino Linotype" w:hAnsi="Palatino Linotype"/>
          <w:sz w:val="22"/>
          <w:lang w:val="en-US"/>
        </w:rPr>
        <w:t xml:space="preserve">All Sami understood that the decision to dismantle </w:t>
      </w:r>
      <w:r w:rsidR="008E3320">
        <w:rPr>
          <w:rFonts w:ascii="Palatino Linotype" w:hAnsi="Palatino Linotype"/>
          <w:sz w:val="22"/>
          <w:lang w:val="en-US"/>
        </w:rPr>
        <w:t>was taken, even if the formal decision</w:t>
      </w:r>
      <w:r w:rsidR="00F67F22">
        <w:rPr>
          <w:rFonts w:ascii="Palatino Linotype" w:hAnsi="Palatino Linotype"/>
          <w:sz w:val="22"/>
          <w:lang w:val="en-US"/>
        </w:rPr>
        <w:t xml:space="preserve"> </w:t>
      </w:r>
      <w:r w:rsidR="00A37BDB">
        <w:rPr>
          <w:rFonts w:ascii="Palatino Linotype" w:hAnsi="Palatino Linotype"/>
          <w:sz w:val="22"/>
          <w:lang w:val="en-US"/>
        </w:rPr>
        <w:t>was</w:t>
      </w:r>
      <w:r w:rsidR="00717436">
        <w:rPr>
          <w:rFonts w:ascii="Palatino Linotype" w:hAnsi="Palatino Linotype"/>
          <w:sz w:val="22"/>
          <w:lang w:val="en-US"/>
        </w:rPr>
        <w:t xml:space="preserve"> taken </w:t>
      </w:r>
      <w:r w:rsidR="005F74C7">
        <w:rPr>
          <w:rFonts w:ascii="Palatino Linotype" w:hAnsi="Palatino Linotype"/>
          <w:sz w:val="22"/>
          <w:lang w:val="en-US"/>
        </w:rPr>
        <w:t xml:space="preserve">in Dec 2024. </w:t>
      </w:r>
      <w:r w:rsidR="00081144">
        <w:rPr>
          <w:rFonts w:ascii="Palatino Linotype" w:hAnsi="Palatino Linotype"/>
          <w:sz w:val="22"/>
          <w:lang w:val="en-US"/>
        </w:rPr>
        <w:t xml:space="preserve">The Sami Parliament and </w:t>
      </w:r>
      <w:r w:rsidR="00281494">
        <w:rPr>
          <w:rFonts w:ascii="Palatino Linotype" w:hAnsi="Palatino Linotype"/>
          <w:sz w:val="22"/>
          <w:lang w:val="en-US"/>
        </w:rPr>
        <w:t>one</w:t>
      </w:r>
      <w:r w:rsidR="00081144">
        <w:rPr>
          <w:rFonts w:ascii="Palatino Linotype" w:hAnsi="Palatino Linotype"/>
          <w:sz w:val="22"/>
          <w:lang w:val="en-US"/>
        </w:rPr>
        <w:t xml:space="preserve"> Sami organization </w:t>
      </w:r>
      <w:r w:rsidR="002150DE">
        <w:rPr>
          <w:rFonts w:ascii="Palatino Linotype" w:hAnsi="Palatino Linotype"/>
          <w:sz w:val="22"/>
          <w:lang w:val="en-US"/>
        </w:rPr>
        <w:t>participated in consultation to get more information</w:t>
      </w:r>
      <w:r w:rsidR="008F1BEC">
        <w:rPr>
          <w:rFonts w:ascii="Palatino Linotype" w:hAnsi="Palatino Linotype"/>
          <w:sz w:val="22"/>
          <w:lang w:val="en-US"/>
        </w:rPr>
        <w:t>.</w:t>
      </w:r>
      <w:r w:rsidR="00717436">
        <w:rPr>
          <w:rFonts w:ascii="Palatino Linotype" w:hAnsi="Palatino Linotype"/>
          <w:sz w:val="22"/>
          <w:lang w:val="en-US"/>
        </w:rPr>
        <w:br/>
      </w:r>
    </w:p>
    <w:p w14:paraId="5EF7AC99" w14:textId="6F0D7B6E" w:rsidR="00E30235" w:rsidRDefault="00717436" w:rsidP="00446AD2">
      <w:pPr>
        <w:pStyle w:val="Liststycke"/>
        <w:numPr>
          <w:ilvl w:val="0"/>
          <w:numId w:val="2"/>
        </w:numPr>
        <w:tabs>
          <w:tab w:val="left" w:pos="2835"/>
        </w:tabs>
        <w:ind w:left="426"/>
        <w:rPr>
          <w:rFonts w:ascii="Palatino Linotype" w:hAnsi="Palatino Linotype"/>
          <w:sz w:val="22"/>
          <w:lang w:val="en-US"/>
        </w:rPr>
      </w:pPr>
      <w:r>
        <w:rPr>
          <w:rFonts w:ascii="Palatino Linotype" w:hAnsi="Palatino Linotype"/>
          <w:sz w:val="22"/>
          <w:lang w:val="en-US"/>
        </w:rPr>
        <w:t xml:space="preserve">During the UPR session in </w:t>
      </w:r>
      <w:r w:rsidRPr="008D5718">
        <w:rPr>
          <w:rFonts w:ascii="Palatino Linotype" w:hAnsi="Palatino Linotype"/>
          <w:sz w:val="22"/>
          <w:lang w:val="en-US"/>
        </w:rPr>
        <w:t>May</w:t>
      </w:r>
      <w:r>
        <w:rPr>
          <w:rFonts w:ascii="Palatino Linotype" w:hAnsi="Palatino Linotype"/>
          <w:sz w:val="22"/>
          <w:lang w:val="en-US"/>
        </w:rPr>
        <w:t xml:space="preserve"> 2025 </w:t>
      </w:r>
      <w:r w:rsidR="008F1BEC">
        <w:rPr>
          <w:rFonts w:ascii="Palatino Linotype" w:hAnsi="Palatino Linotype"/>
          <w:sz w:val="22"/>
          <w:lang w:val="en-US"/>
        </w:rPr>
        <w:t xml:space="preserve">Sweden </w:t>
      </w:r>
      <w:r w:rsidR="00DC52E9">
        <w:rPr>
          <w:rFonts w:ascii="Palatino Linotype" w:hAnsi="Palatino Linotype"/>
          <w:sz w:val="22"/>
          <w:lang w:val="en-US"/>
        </w:rPr>
        <w:t>shockingly state</w:t>
      </w:r>
      <w:r w:rsidR="00EE4C27">
        <w:rPr>
          <w:rFonts w:ascii="Palatino Linotype" w:hAnsi="Palatino Linotype"/>
          <w:sz w:val="22"/>
          <w:lang w:val="en-US"/>
        </w:rPr>
        <w:t>d</w:t>
      </w:r>
      <w:r w:rsidR="00F42268">
        <w:rPr>
          <w:rFonts w:ascii="Palatino Linotype" w:hAnsi="Palatino Linotype"/>
          <w:sz w:val="22"/>
          <w:lang w:val="en-US"/>
        </w:rPr>
        <w:t xml:space="preserve"> </w:t>
      </w:r>
      <w:r w:rsidR="00E2787C">
        <w:rPr>
          <w:rFonts w:ascii="Palatino Linotype" w:hAnsi="Palatino Linotype"/>
          <w:sz w:val="22"/>
          <w:lang w:val="en-US"/>
        </w:rPr>
        <w:t xml:space="preserve">that the decision </w:t>
      </w:r>
      <w:r w:rsidR="00541D6A">
        <w:rPr>
          <w:rFonts w:ascii="Palatino Linotype" w:hAnsi="Palatino Linotype"/>
          <w:sz w:val="22"/>
          <w:lang w:val="en-US"/>
        </w:rPr>
        <w:t xml:space="preserve">to dismantle the Committee </w:t>
      </w:r>
      <w:r w:rsidR="0080753D">
        <w:rPr>
          <w:rFonts w:ascii="Palatino Linotype" w:hAnsi="Palatino Linotype"/>
          <w:sz w:val="22"/>
          <w:lang w:val="en-US"/>
        </w:rPr>
        <w:t xml:space="preserve">was </w:t>
      </w:r>
      <w:r w:rsidR="00D858CD">
        <w:rPr>
          <w:rFonts w:ascii="Palatino Linotype" w:hAnsi="Palatino Linotype"/>
          <w:sz w:val="22"/>
          <w:lang w:val="en-US"/>
        </w:rPr>
        <w:t xml:space="preserve">done in </w:t>
      </w:r>
      <w:r w:rsidR="0080753D">
        <w:rPr>
          <w:rFonts w:ascii="Palatino Linotype" w:hAnsi="Palatino Linotype"/>
          <w:sz w:val="22"/>
          <w:lang w:val="en-US"/>
        </w:rPr>
        <w:t>consult</w:t>
      </w:r>
      <w:r w:rsidR="00D858CD">
        <w:rPr>
          <w:rFonts w:ascii="Palatino Linotype" w:hAnsi="Palatino Linotype"/>
          <w:sz w:val="22"/>
          <w:lang w:val="en-US"/>
        </w:rPr>
        <w:t>ation</w:t>
      </w:r>
      <w:r w:rsidR="00E2787C">
        <w:rPr>
          <w:rFonts w:ascii="Palatino Linotype" w:hAnsi="Palatino Linotype"/>
          <w:sz w:val="22"/>
          <w:lang w:val="en-US"/>
        </w:rPr>
        <w:t xml:space="preserve"> with Sami</w:t>
      </w:r>
      <w:r w:rsidR="00541D6A">
        <w:rPr>
          <w:rFonts w:ascii="Palatino Linotype" w:hAnsi="Palatino Linotype"/>
          <w:sz w:val="22"/>
          <w:lang w:val="en-US"/>
        </w:rPr>
        <w:t xml:space="preserve">, </w:t>
      </w:r>
      <w:r w:rsidR="00116A60">
        <w:rPr>
          <w:rFonts w:ascii="Palatino Linotype" w:hAnsi="Palatino Linotype"/>
          <w:sz w:val="22"/>
          <w:lang w:val="en-US"/>
        </w:rPr>
        <w:t xml:space="preserve">which </w:t>
      </w:r>
      <w:r w:rsidR="0080753D">
        <w:rPr>
          <w:rFonts w:ascii="Palatino Linotype" w:hAnsi="Palatino Linotype"/>
          <w:sz w:val="22"/>
          <w:lang w:val="en-US"/>
        </w:rPr>
        <w:t>was</w:t>
      </w:r>
      <w:r w:rsidR="00116A60">
        <w:rPr>
          <w:rFonts w:ascii="Palatino Linotype" w:hAnsi="Palatino Linotype"/>
          <w:sz w:val="22"/>
          <w:lang w:val="en-US"/>
        </w:rPr>
        <w:t xml:space="preserve"> deeply </w:t>
      </w:r>
      <w:r w:rsidR="00EB2C1B">
        <w:rPr>
          <w:rFonts w:ascii="Palatino Linotype" w:hAnsi="Palatino Linotype"/>
          <w:sz w:val="22"/>
          <w:lang w:val="en-US"/>
        </w:rPr>
        <w:t>misleading</w:t>
      </w:r>
      <w:r w:rsidR="002447D2">
        <w:rPr>
          <w:rFonts w:ascii="Palatino Linotype" w:hAnsi="Palatino Linotype"/>
          <w:sz w:val="22"/>
          <w:lang w:val="en-US"/>
        </w:rPr>
        <w:t xml:space="preserve">. </w:t>
      </w:r>
      <w:r w:rsidR="009521F5">
        <w:rPr>
          <w:rFonts w:ascii="Palatino Linotype" w:hAnsi="Palatino Linotype"/>
          <w:sz w:val="22"/>
          <w:lang w:val="en-US"/>
        </w:rPr>
        <w:t>In fact, t</w:t>
      </w:r>
      <w:r w:rsidR="00506151">
        <w:rPr>
          <w:rFonts w:ascii="Palatino Linotype" w:hAnsi="Palatino Linotype"/>
          <w:sz w:val="22"/>
          <w:lang w:val="en-US"/>
        </w:rPr>
        <w:t>he</w:t>
      </w:r>
      <w:r w:rsidR="009E312F" w:rsidRPr="009E312F">
        <w:rPr>
          <w:rFonts w:ascii="Palatino Linotype" w:hAnsi="Palatino Linotype"/>
          <w:sz w:val="22"/>
          <w:lang w:val="en-US"/>
        </w:rPr>
        <w:t xml:space="preserve"> government had already decided to </w:t>
      </w:r>
      <w:r w:rsidR="00983F95">
        <w:rPr>
          <w:rFonts w:ascii="Palatino Linotype" w:hAnsi="Palatino Linotype"/>
          <w:sz w:val="22"/>
          <w:lang w:val="en-US"/>
        </w:rPr>
        <w:t>dismantle</w:t>
      </w:r>
      <w:r w:rsidR="009E312F" w:rsidRPr="009E312F">
        <w:rPr>
          <w:rFonts w:ascii="Palatino Linotype" w:hAnsi="Palatino Linotype"/>
          <w:sz w:val="22"/>
          <w:lang w:val="en-US"/>
        </w:rPr>
        <w:t xml:space="preserve"> the Committee, probably after pressure from the exploitation industry, heavy lobbyists and Swedish political parties. </w:t>
      </w:r>
      <w:r w:rsidR="009754FA">
        <w:rPr>
          <w:rFonts w:ascii="Palatino Linotype" w:hAnsi="Palatino Linotype"/>
          <w:sz w:val="22"/>
          <w:lang w:val="en-US"/>
        </w:rPr>
        <w:t>The decision to end the Committee</w:t>
      </w:r>
      <w:r w:rsidR="009521F5">
        <w:rPr>
          <w:rFonts w:ascii="Palatino Linotype" w:hAnsi="Palatino Linotype"/>
          <w:sz w:val="22"/>
          <w:lang w:val="en-US"/>
        </w:rPr>
        <w:t xml:space="preserve"> </w:t>
      </w:r>
      <w:r w:rsidR="00E30235">
        <w:rPr>
          <w:rFonts w:ascii="Palatino Linotype" w:hAnsi="Palatino Linotype"/>
          <w:sz w:val="22"/>
          <w:lang w:val="en-US"/>
        </w:rPr>
        <w:t>was</w:t>
      </w:r>
      <w:r w:rsidR="00C63DDA">
        <w:rPr>
          <w:rFonts w:ascii="Palatino Linotype" w:hAnsi="Palatino Linotype"/>
          <w:sz w:val="22"/>
          <w:lang w:val="en-US"/>
        </w:rPr>
        <w:t xml:space="preserve"> informally </w:t>
      </w:r>
      <w:r w:rsidR="0088433A">
        <w:rPr>
          <w:rFonts w:ascii="Palatino Linotype" w:hAnsi="Palatino Linotype"/>
          <w:sz w:val="22"/>
          <w:lang w:val="en-US"/>
        </w:rPr>
        <w:t>made</w:t>
      </w:r>
      <w:r w:rsidR="009E312F" w:rsidRPr="009E312F">
        <w:rPr>
          <w:rFonts w:ascii="Palatino Linotype" w:hAnsi="Palatino Linotype"/>
          <w:sz w:val="22"/>
          <w:lang w:val="en-US"/>
        </w:rPr>
        <w:t xml:space="preserve"> before </w:t>
      </w:r>
      <w:r w:rsidR="0088433A">
        <w:rPr>
          <w:rFonts w:ascii="Palatino Linotype" w:hAnsi="Palatino Linotype"/>
          <w:sz w:val="22"/>
          <w:lang w:val="en-US"/>
        </w:rPr>
        <w:t>the meeting</w:t>
      </w:r>
      <w:r w:rsidR="009E312F" w:rsidRPr="009E312F">
        <w:rPr>
          <w:rFonts w:ascii="Palatino Linotype" w:hAnsi="Palatino Linotype"/>
          <w:sz w:val="22"/>
          <w:lang w:val="en-US"/>
        </w:rPr>
        <w:t xml:space="preserve"> with Sami</w:t>
      </w:r>
      <w:r w:rsidR="00C63DDA">
        <w:rPr>
          <w:rFonts w:ascii="Palatino Linotype" w:hAnsi="Palatino Linotype"/>
          <w:sz w:val="22"/>
          <w:lang w:val="en-US"/>
        </w:rPr>
        <w:t xml:space="preserve"> representatives</w:t>
      </w:r>
      <w:r w:rsidR="00B055CF">
        <w:rPr>
          <w:rFonts w:ascii="Palatino Linotype" w:hAnsi="Palatino Linotype"/>
          <w:sz w:val="22"/>
          <w:lang w:val="en-US"/>
        </w:rPr>
        <w:t xml:space="preserve"> and could not be changed by any Sami representatives</w:t>
      </w:r>
      <w:r w:rsidR="005F663C">
        <w:rPr>
          <w:rFonts w:ascii="Palatino Linotype" w:hAnsi="Palatino Linotype"/>
          <w:sz w:val="22"/>
          <w:lang w:val="en-US"/>
        </w:rPr>
        <w:t xml:space="preserve"> or The Sami Parliament</w:t>
      </w:r>
      <w:r w:rsidR="00B055CF">
        <w:rPr>
          <w:rFonts w:ascii="Palatino Linotype" w:hAnsi="Palatino Linotype"/>
          <w:sz w:val="22"/>
          <w:lang w:val="en-US"/>
        </w:rPr>
        <w:t>.</w:t>
      </w:r>
      <w:r w:rsidR="00E30235">
        <w:rPr>
          <w:rFonts w:ascii="Palatino Linotype" w:hAnsi="Palatino Linotype"/>
          <w:sz w:val="22"/>
          <w:lang w:val="en-US"/>
        </w:rPr>
        <w:br/>
      </w:r>
    </w:p>
    <w:p w14:paraId="440CDC9F" w14:textId="4EA3D707" w:rsidR="00EC1A3A" w:rsidRPr="00C528F5" w:rsidRDefault="005F663C" w:rsidP="00446AD2">
      <w:pPr>
        <w:pStyle w:val="Liststycke"/>
        <w:numPr>
          <w:ilvl w:val="0"/>
          <w:numId w:val="2"/>
        </w:numPr>
        <w:tabs>
          <w:tab w:val="left" w:pos="2835"/>
        </w:tabs>
        <w:ind w:left="426"/>
        <w:rPr>
          <w:rFonts w:ascii="Palatino Linotype" w:hAnsi="Palatino Linotype"/>
          <w:sz w:val="22"/>
          <w:lang w:val="en-US"/>
        </w:rPr>
      </w:pPr>
      <w:r>
        <w:rPr>
          <w:rFonts w:ascii="Palatino Linotype" w:hAnsi="Palatino Linotype"/>
          <w:sz w:val="22"/>
          <w:lang w:val="en-US"/>
        </w:rPr>
        <w:t>But w</w:t>
      </w:r>
      <w:r w:rsidR="009E312F" w:rsidRPr="009E312F">
        <w:rPr>
          <w:rFonts w:ascii="Palatino Linotype" w:hAnsi="Palatino Linotype"/>
          <w:sz w:val="22"/>
          <w:lang w:val="en-US"/>
        </w:rPr>
        <w:t xml:space="preserve">hen </w:t>
      </w:r>
      <w:r w:rsidR="005F2277">
        <w:rPr>
          <w:rFonts w:ascii="Palatino Linotype" w:hAnsi="Palatino Linotype"/>
          <w:sz w:val="22"/>
          <w:lang w:val="en-US"/>
        </w:rPr>
        <w:t>The Sami Parliament</w:t>
      </w:r>
      <w:r w:rsidR="009E312F" w:rsidRPr="009E312F">
        <w:rPr>
          <w:rFonts w:ascii="Palatino Linotype" w:hAnsi="Palatino Linotype"/>
          <w:sz w:val="22"/>
          <w:lang w:val="en-US"/>
        </w:rPr>
        <w:t xml:space="preserve"> wanted </w:t>
      </w:r>
      <w:r w:rsidR="005F2277">
        <w:rPr>
          <w:rFonts w:ascii="Palatino Linotype" w:hAnsi="Palatino Linotype"/>
          <w:sz w:val="22"/>
          <w:lang w:val="en-US"/>
        </w:rPr>
        <w:t>more i</w:t>
      </w:r>
      <w:r w:rsidR="009E312F" w:rsidRPr="009E312F">
        <w:rPr>
          <w:rFonts w:ascii="Palatino Linotype" w:hAnsi="Palatino Linotype"/>
          <w:sz w:val="22"/>
          <w:lang w:val="en-US"/>
        </w:rPr>
        <w:t>nformation about the decision</w:t>
      </w:r>
      <w:r w:rsidR="005F2277">
        <w:rPr>
          <w:rFonts w:ascii="Palatino Linotype" w:hAnsi="Palatino Linotype"/>
          <w:sz w:val="22"/>
          <w:lang w:val="en-US"/>
        </w:rPr>
        <w:t xml:space="preserve"> and </w:t>
      </w:r>
      <w:r w:rsidR="009E312F" w:rsidRPr="009E312F">
        <w:rPr>
          <w:rFonts w:ascii="Palatino Linotype" w:hAnsi="Palatino Linotype"/>
          <w:sz w:val="22"/>
          <w:lang w:val="en-US"/>
        </w:rPr>
        <w:t>process and agreed to a meeting with the government, it backfir</w:t>
      </w:r>
      <w:r w:rsidR="002621D6">
        <w:rPr>
          <w:rFonts w:ascii="Palatino Linotype" w:hAnsi="Palatino Linotype"/>
          <w:sz w:val="22"/>
          <w:lang w:val="en-US"/>
        </w:rPr>
        <w:t>ed</w:t>
      </w:r>
      <w:r w:rsidR="009E312F" w:rsidRPr="009E312F">
        <w:rPr>
          <w:rFonts w:ascii="Palatino Linotype" w:hAnsi="Palatino Linotype"/>
          <w:sz w:val="22"/>
          <w:lang w:val="en-US"/>
        </w:rPr>
        <w:t xml:space="preserve"> against the Sami. </w:t>
      </w:r>
      <w:r w:rsidR="00A97329">
        <w:rPr>
          <w:rFonts w:ascii="Palatino Linotype" w:hAnsi="Palatino Linotype"/>
          <w:sz w:val="22"/>
          <w:lang w:val="en-US"/>
        </w:rPr>
        <w:t>D</w:t>
      </w:r>
      <w:r w:rsidR="002621D6">
        <w:rPr>
          <w:rFonts w:ascii="Palatino Linotype" w:hAnsi="Palatino Linotype"/>
          <w:sz w:val="22"/>
          <w:lang w:val="en-US"/>
        </w:rPr>
        <w:t>uring the UPR session t</w:t>
      </w:r>
      <w:r w:rsidR="009E312F" w:rsidRPr="009E312F">
        <w:rPr>
          <w:rFonts w:ascii="Palatino Linotype" w:hAnsi="Palatino Linotype"/>
          <w:sz w:val="22"/>
          <w:lang w:val="en-US"/>
        </w:rPr>
        <w:t xml:space="preserve">he state </w:t>
      </w:r>
      <w:r w:rsidR="0003471F">
        <w:rPr>
          <w:rFonts w:ascii="Palatino Linotype" w:hAnsi="Palatino Linotype"/>
          <w:sz w:val="22"/>
          <w:lang w:val="en-US"/>
        </w:rPr>
        <w:t>pinpointed Sami</w:t>
      </w:r>
      <w:r w:rsidR="009A3AF2">
        <w:rPr>
          <w:rFonts w:ascii="Palatino Linotype" w:hAnsi="Palatino Linotype"/>
          <w:sz w:val="22"/>
          <w:lang w:val="en-US"/>
        </w:rPr>
        <w:t xml:space="preserve"> </w:t>
      </w:r>
      <w:r w:rsidR="006A0D14">
        <w:rPr>
          <w:rFonts w:ascii="Palatino Linotype" w:hAnsi="Palatino Linotype"/>
          <w:sz w:val="22"/>
          <w:lang w:val="en-US"/>
        </w:rPr>
        <w:t>and</w:t>
      </w:r>
      <w:r w:rsidR="00D478A7">
        <w:rPr>
          <w:rFonts w:ascii="Palatino Linotype" w:hAnsi="Palatino Linotype"/>
          <w:sz w:val="22"/>
          <w:lang w:val="en-US"/>
        </w:rPr>
        <w:t xml:space="preserve"> spread </w:t>
      </w:r>
      <w:r w:rsidR="00A97329" w:rsidRPr="009E312F">
        <w:rPr>
          <w:rFonts w:ascii="Palatino Linotype" w:hAnsi="Palatino Linotype"/>
          <w:sz w:val="22"/>
          <w:lang w:val="en-US"/>
        </w:rPr>
        <w:t>d</w:t>
      </w:r>
      <w:r w:rsidR="00A97329">
        <w:rPr>
          <w:rFonts w:ascii="Palatino Linotype" w:hAnsi="Palatino Linotype"/>
          <w:sz w:val="22"/>
          <w:lang w:val="en-US"/>
        </w:rPr>
        <w:t>i</w:t>
      </w:r>
      <w:r w:rsidR="00A97329" w:rsidRPr="009E312F">
        <w:rPr>
          <w:rFonts w:ascii="Palatino Linotype" w:hAnsi="Palatino Linotype"/>
          <w:sz w:val="22"/>
          <w:lang w:val="en-US"/>
        </w:rPr>
        <w:t>sinformation</w:t>
      </w:r>
      <w:r w:rsidR="00D478A7">
        <w:rPr>
          <w:rFonts w:ascii="Palatino Linotype" w:hAnsi="Palatino Linotype"/>
          <w:sz w:val="22"/>
          <w:lang w:val="en-US"/>
        </w:rPr>
        <w:t xml:space="preserve"> </w:t>
      </w:r>
      <w:r w:rsidR="009E312F" w:rsidRPr="009E312F">
        <w:rPr>
          <w:rFonts w:ascii="Palatino Linotype" w:hAnsi="Palatino Linotype"/>
          <w:sz w:val="22"/>
          <w:lang w:val="en-US"/>
        </w:rPr>
        <w:t xml:space="preserve">trying to </w:t>
      </w:r>
      <w:r w:rsidR="00B44E25">
        <w:rPr>
          <w:rFonts w:ascii="Palatino Linotype" w:hAnsi="Palatino Linotype"/>
          <w:sz w:val="22"/>
          <w:lang w:val="en-US"/>
        </w:rPr>
        <w:t>incorporate</w:t>
      </w:r>
      <w:r w:rsidR="009E312F" w:rsidRPr="009E312F">
        <w:rPr>
          <w:rFonts w:ascii="Palatino Linotype" w:hAnsi="Palatino Linotype"/>
          <w:sz w:val="22"/>
          <w:lang w:val="en-US"/>
        </w:rPr>
        <w:t xml:space="preserve"> Sami </w:t>
      </w:r>
      <w:r w:rsidR="002D6AD7">
        <w:rPr>
          <w:rFonts w:ascii="Palatino Linotype" w:hAnsi="Palatino Linotype"/>
          <w:sz w:val="22"/>
          <w:lang w:val="en-US"/>
        </w:rPr>
        <w:t xml:space="preserve">people </w:t>
      </w:r>
      <w:r w:rsidR="00A97329">
        <w:rPr>
          <w:rFonts w:ascii="Palatino Linotype" w:hAnsi="Palatino Linotype"/>
          <w:sz w:val="22"/>
          <w:lang w:val="en-US"/>
        </w:rPr>
        <w:t>in</w:t>
      </w:r>
      <w:r w:rsidR="009E312F" w:rsidRPr="009E312F">
        <w:rPr>
          <w:rFonts w:ascii="Palatino Linotype" w:hAnsi="Palatino Linotype"/>
          <w:sz w:val="22"/>
          <w:lang w:val="en-US"/>
        </w:rPr>
        <w:t xml:space="preserve"> the </w:t>
      </w:r>
      <w:r w:rsidR="002D6AD7" w:rsidRPr="009E312F">
        <w:rPr>
          <w:rFonts w:ascii="Palatino Linotype" w:hAnsi="Palatino Linotype"/>
          <w:sz w:val="22"/>
          <w:lang w:val="en-US"/>
        </w:rPr>
        <w:t>government</w:t>
      </w:r>
      <w:r w:rsidR="002D6AD7">
        <w:rPr>
          <w:rFonts w:ascii="Palatino Linotype" w:hAnsi="Palatino Linotype"/>
          <w:sz w:val="22"/>
          <w:lang w:val="en-US"/>
        </w:rPr>
        <w:t xml:space="preserve">’s </w:t>
      </w:r>
      <w:r w:rsidR="00A97329">
        <w:rPr>
          <w:rFonts w:ascii="Palatino Linotype" w:hAnsi="Palatino Linotype"/>
          <w:sz w:val="22"/>
          <w:lang w:val="en-US"/>
        </w:rPr>
        <w:t xml:space="preserve">own </w:t>
      </w:r>
      <w:r w:rsidR="002D6AD7">
        <w:rPr>
          <w:rFonts w:ascii="Palatino Linotype" w:hAnsi="Palatino Linotype"/>
          <w:sz w:val="22"/>
          <w:lang w:val="en-US"/>
        </w:rPr>
        <w:t>decision to dismantle</w:t>
      </w:r>
      <w:r w:rsidR="009E312F" w:rsidRPr="009E312F">
        <w:rPr>
          <w:rFonts w:ascii="Palatino Linotype" w:hAnsi="Palatino Linotype"/>
          <w:sz w:val="22"/>
          <w:lang w:val="en-US"/>
        </w:rPr>
        <w:t xml:space="preserve"> the </w:t>
      </w:r>
      <w:r w:rsidR="002D6AD7">
        <w:rPr>
          <w:rFonts w:ascii="Palatino Linotype" w:hAnsi="Palatino Linotype"/>
          <w:sz w:val="22"/>
          <w:lang w:val="en-US"/>
        </w:rPr>
        <w:t>C</w:t>
      </w:r>
      <w:r w:rsidR="009E312F" w:rsidRPr="009E312F">
        <w:rPr>
          <w:rFonts w:ascii="Palatino Linotype" w:hAnsi="Palatino Linotype"/>
          <w:sz w:val="22"/>
          <w:lang w:val="en-US"/>
        </w:rPr>
        <w:t>ommittee.</w:t>
      </w:r>
      <w:r w:rsidR="00330477">
        <w:rPr>
          <w:rFonts w:ascii="Palatino Linotype" w:hAnsi="Palatino Linotype"/>
          <w:sz w:val="22"/>
          <w:lang w:val="en-US"/>
        </w:rPr>
        <w:t xml:space="preserve"> This </w:t>
      </w:r>
      <w:r w:rsidR="00BE2757">
        <w:rPr>
          <w:rFonts w:ascii="Palatino Linotype" w:hAnsi="Palatino Linotype"/>
          <w:sz w:val="22"/>
          <w:lang w:val="en-US"/>
        </w:rPr>
        <w:t xml:space="preserve">can be </w:t>
      </w:r>
      <w:r w:rsidR="00BE2757">
        <w:rPr>
          <w:rFonts w:ascii="Palatino Linotype" w:hAnsi="Palatino Linotype"/>
          <w:sz w:val="22"/>
          <w:lang w:val="en-US"/>
        </w:rPr>
        <w:lastRenderedPageBreak/>
        <w:t xml:space="preserve">seen as an </w:t>
      </w:r>
      <w:r w:rsidR="00FA6452">
        <w:rPr>
          <w:rFonts w:ascii="Palatino Linotype" w:hAnsi="Palatino Linotype"/>
          <w:sz w:val="22"/>
          <w:lang w:val="en-US"/>
        </w:rPr>
        <w:t xml:space="preserve">alarming </w:t>
      </w:r>
      <w:r w:rsidR="00BE2757">
        <w:rPr>
          <w:rFonts w:ascii="Palatino Linotype" w:hAnsi="Palatino Linotype"/>
          <w:sz w:val="22"/>
          <w:lang w:val="en-US"/>
        </w:rPr>
        <w:t xml:space="preserve">example on how Sweden </w:t>
      </w:r>
      <w:r w:rsidR="00FA6452">
        <w:rPr>
          <w:rFonts w:ascii="Palatino Linotype" w:hAnsi="Palatino Linotype"/>
          <w:sz w:val="22"/>
          <w:lang w:val="en-US"/>
        </w:rPr>
        <w:t>mis</w:t>
      </w:r>
      <w:r w:rsidR="00BE2757">
        <w:rPr>
          <w:rFonts w:ascii="Palatino Linotype" w:hAnsi="Palatino Linotype"/>
          <w:sz w:val="22"/>
          <w:lang w:val="en-US"/>
        </w:rPr>
        <w:t>uses the Act on Consultation with the Sami people.</w:t>
      </w:r>
      <w:r w:rsidR="00FA6452">
        <w:rPr>
          <w:rFonts w:ascii="Palatino Linotype" w:hAnsi="Palatino Linotype"/>
          <w:sz w:val="22"/>
          <w:lang w:val="en-US"/>
        </w:rPr>
        <w:t xml:space="preserve"> </w:t>
      </w:r>
      <w:r w:rsidR="00EC1A3A" w:rsidRPr="00C528F5">
        <w:rPr>
          <w:rFonts w:ascii="Palatino Linotype" w:hAnsi="Palatino Linotype"/>
          <w:sz w:val="22"/>
          <w:lang w:val="en-US"/>
        </w:rPr>
        <w:br/>
      </w:r>
    </w:p>
    <w:p w14:paraId="3C78A810" w14:textId="602B1BD3" w:rsidR="00EC1A3A" w:rsidRPr="00A21759" w:rsidRDefault="000776A2" w:rsidP="001A7B85">
      <w:pPr>
        <w:pStyle w:val="Liststycke"/>
        <w:tabs>
          <w:tab w:val="left" w:pos="2835"/>
        </w:tabs>
        <w:ind w:left="709"/>
        <w:rPr>
          <w:rFonts w:ascii="Palatino Linotype" w:hAnsi="Palatino Linotype"/>
          <w:sz w:val="22"/>
          <w:szCs w:val="22"/>
          <w:lang w:val="en-US"/>
        </w:rPr>
      </w:pPr>
      <w:r w:rsidRPr="000776A2">
        <w:rPr>
          <w:rFonts w:ascii="Palatino Linotype" w:hAnsi="Palatino Linotype"/>
          <w:b/>
          <w:bCs/>
          <w:color w:val="0070C0"/>
          <w:szCs w:val="24"/>
          <w:u w:val="single"/>
          <w:lang w:val="en-US"/>
        </w:rPr>
        <w:t>Recommendations:</w:t>
      </w:r>
      <w:r w:rsidR="00EC1A3A" w:rsidRPr="00CF510D">
        <w:rPr>
          <w:rFonts w:ascii="Palatino Linotype" w:hAnsi="Palatino Linotype"/>
          <w:b/>
          <w:bCs/>
          <w:sz w:val="22"/>
          <w:lang w:val="en-US"/>
        </w:rPr>
        <w:br/>
      </w:r>
      <w:r w:rsidR="00DA3A4A">
        <w:rPr>
          <w:rFonts w:ascii="Palatino Linotype" w:hAnsi="Palatino Linotype"/>
          <w:sz w:val="22"/>
          <w:lang w:val="en-US"/>
        </w:rPr>
        <w:t>V</w:t>
      </w:r>
      <w:r w:rsidR="000529A6">
        <w:rPr>
          <w:rFonts w:ascii="Palatino Linotype" w:hAnsi="Palatino Linotype"/>
          <w:sz w:val="22"/>
          <w:lang w:val="en-US"/>
        </w:rPr>
        <w:t>I</w:t>
      </w:r>
      <w:r w:rsidR="00C53E09" w:rsidRPr="00CF510D">
        <w:rPr>
          <w:rFonts w:ascii="Palatino Linotype" w:hAnsi="Palatino Linotype"/>
          <w:sz w:val="22"/>
          <w:lang w:val="en-US"/>
        </w:rPr>
        <w:t>.  a</w:t>
      </w:r>
      <w:r w:rsidR="008573DA">
        <w:rPr>
          <w:rFonts w:ascii="Palatino Linotype" w:hAnsi="Palatino Linotype"/>
          <w:sz w:val="22"/>
          <w:lang w:val="en-US"/>
        </w:rPr>
        <w:t>)</w:t>
      </w:r>
      <w:r w:rsidR="007D31EB">
        <w:rPr>
          <w:rFonts w:ascii="Palatino Linotype" w:hAnsi="Palatino Linotype"/>
          <w:sz w:val="22"/>
          <w:lang w:val="en-US"/>
        </w:rPr>
        <w:t xml:space="preserve"> </w:t>
      </w:r>
      <w:r w:rsidR="007D31EB" w:rsidRPr="007D31EB">
        <w:rPr>
          <w:rFonts w:ascii="Palatino Linotype" w:hAnsi="Palatino Linotype"/>
          <w:sz w:val="22"/>
          <w:lang w:val="en-US"/>
        </w:rPr>
        <w:t>Ensure that all Sami, both reindeer herding and non-reindeer-herding Sami, are included in decision-making processes that affect their Sami culture, lands and livelihoods</w:t>
      </w:r>
      <w:r w:rsidR="00126E80" w:rsidRPr="00CF510D">
        <w:rPr>
          <w:rFonts w:ascii="Palatino Linotype" w:hAnsi="Palatino Linotype"/>
          <w:sz w:val="22"/>
          <w:lang w:val="en-US"/>
        </w:rPr>
        <w:t xml:space="preserve">, and </w:t>
      </w:r>
      <w:r w:rsidR="008A115E" w:rsidRPr="00CF510D">
        <w:rPr>
          <w:rFonts w:ascii="Palatino Linotype" w:hAnsi="Palatino Linotype"/>
          <w:sz w:val="22"/>
          <w:lang w:val="en-US"/>
        </w:rPr>
        <w:t xml:space="preserve">that </w:t>
      </w:r>
      <w:r w:rsidR="00126E80" w:rsidRPr="00CF510D">
        <w:rPr>
          <w:rFonts w:ascii="Palatino Linotype" w:hAnsi="Palatino Linotype"/>
          <w:sz w:val="22"/>
          <w:lang w:val="en-US"/>
        </w:rPr>
        <w:t>the principle of FP</w:t>
      </w:r>
      <w:r w:rsidR="00D675DC" w:rsidRPr="00CF510D">
        <w:rPr>
          <w:rFonts w:ascii="Palatino Linotype" w:hAnsi="Palatino Linotype"/>
          <w:sz w:val="22"/>
          <w:lang w:val="en-US"/>
        </w:rPr>
        <w:t>IC is respected</w:t>
      </w:r>
      <w:r w:rsidR="00C53E09" w:rsidRPr="00CF510D">
        <w:rPr>
          <w:rFonts w:ascii="Palatino Linotype" w:hAnsi="Palatino Linotype"/>
          <w:sz w:val="22"/>
          <w:lang w:val="en-US"/>
        </w:rPr>
        <w:t>.</w:t>
      </w:r>
      <w:r w:rsidR="00C13CF5">
        <w:rPr>
          <w:rFonts w:ascii="Palatino Linotype" w:hAnsi="Palatino Linotype"/>
          <w:sz w:val="22"/>
          <w:lang w:val="en-US"/>
        </w:rPr>
        <w:br/>
      </w:r>
      <w:r w:rsidR="00C13CF5">
        <w:rPr>
          <w:rFonts w:ascii="Palatino Linotype" w:hAnsi="Palatino Linotype"/>
          <w:sz w:val="22"/>
          <w:lang w:val="en-US"/>
        </w:rPr>
        <w:br/>
      </w:r>
      <w:r w:rsidR="00BF2071">
        <w:rPr>
          <w:rFonts w:ascii="Palatino Linotype" w:hAnsi="Palatino Linotype"/>
          <w:sz w:val="22"/>
          <w:lang w:val="en-US"/>
        </w:rPr>
        <w:t>V</w:t>
      </w:r>
      <w:r w:rsidR="000529A6">
        <w:rPr>
          <w:rFonts w:ascii="Palatino Linotype" w:hAnsi="Palatino Linotype"/>
          <w:sz w:val="22"/>
          <w:lang w:val="en-US"/>
        </w:rPr>
        <w:t>I</w:t>
      </w:r>
      <w:r w:rsidR="00BF2071" w:rsidRPr="00CF510D">
        <w:rPr>
          <w:rFonts w:ascii="Palatino Linotype" w:hAnsi="Palatino Linotype"/>
          <w:sz w:val="22"/>
          <w:lang w:val="en-US"/>
        </w:rPr>
        <w:t xml:space="preserve">.  </w:t>
      </w:r>
      <w:r w:rsidR="0014563C">
        <w:rPr>
          <w:rFonts w:ascii="Palatino Linotype" w:hAnsi="Palatino Linotype"/>
          <w:sz w:val="22"/>
          <w:lang w:val="en-US"/>
        </w:rPr>
        <w:t xml:space="preserve">b) </w:t>
      </w:r>
      <w:r w:rsidR="0014563C" w:rsidRPr="0014563C">
        <w:rPr>
          <w:rFonts w:ascii="Palatino Linotype" w:hAnsi="Palatino Linotype"/>
          <w:sz w:val="22"/>
          <w:lang w:val="en-US"/>
        </w:rPr>
        <w:t xml:space="preserve">Reassess the designation of </w:t>
      </w:r>
      <w:r w:rsidR="00CE0AE8">
        <w:rPr>
          <w:rFonts w:ascii="Palatino Linotype" w:hAnsi="Palatino Linotype"/>
          <w:sz w:val="22"/>
          <w:lang w:val="en-US"/>
        </w:rPr>
        <w:t>‘</w:t>
      </w:r>
      <w:r w:rsidR="0014563C" w:rsidRPr="0014563C">
        <w:rPr>
          <w:rFonts w:ascii="Palatino Linotype" w:hAnsi="Palatino Linotype"/>
          <w:sz w:val="22"/>
          <w:lang w:val="en-US"/>
        </w:rPr>
        <w:t>strategic projects</w:t>
      </w:r>
      <w:r w:rsidR="00CE0AE8">
        <w:rPr>
          <w:rFonts w:ascii="Palatino Linotype" w:hAnsi="Palatino Linotype"/>
          <w:sz w:val="22"/>
          <w:lang w:val="en-US"/>
        </w:rPr>
        <w:t>’</w:t>
      </w:r>
      <w:r w:rsidR="0014563C" w:rsidRPr="0014563C">
        <w:rPr>
          <w:rFonts w:ascii="Palatino Linotype" w:hAnsi="Palatino Linotype"/>
          <w:sz w:val="22"/>
          <w:lang w:val="en-US"/>
        </w:rPr>
        <w:t xml:space="preserve"> </w:t>
      </w:r>
      <w:r w:rsidR="0003471F">
        <w:rPr>
          <w:rFonts w:ascii="Palatino Linotype" w:hAnsi="Palatino Linotype"/>
          <w:sz w:val="22"/>
          <w:lang w:val="en-US"/>
        </w:rPr>
        <w:t xml:space="preserve">according to CRMA </w:t>
      </w:r>
      <w:r w:rsidR="0014563C" w:rsidRPr="0014563C">
        <w:rPr>
          <w:rFonts w:ascii="Palatino Linotype" w:hAnsi="Palatino Linotype"/>
          <w:sz w:val="22"/>
          <w:lang w:val="en-US"/>
        </w:rPr>
        <w:t>on Indigenous lands</w:t>
      </w:r>
      <w:r w:rsidR="0014563C">
        <w:rPr>
          <w:rFonts w:ascii="Palatino Linotype" w:hAnsi="Palatino Linotype"/>
          <w:sz w:val="22"/>
          <w:lang w:val="en-US"/>
        </w:rPr>
        <w:t>.</w:t>
      </w:r>
      <w:r w:rsidR="00896455">
        <w:rPr>
          <w:rFonts w:ascii="Palatino Linotype" w:hAnsi="Palatino Linotype"/>
          <w:sz w:val="22"/>
          <w:lang w:val="en-US"/>
        </w:rPr>
        <w:t xml:space="preserve"> </w:t>
      </w:r>
      <w:r w:rsidR="00365B86">
        <w:rPr>
          <w:rFonts w:ascii="Palatino Linotype" w:hAnsi="Palatino Linotype"/>
          <w:sz w:val="22"/>
          <w:lang w:val="en-US"/>
        </w:rPr>
        <w:br/>
      </w:r>
      <w:r w:rsidR="00365B86">
        <w:rPr>
          <w:rFonts w:ascii="Palatino Linotype" w:hAnsi="Palatino Linotype"/>
          <w:sz w:val="22"/>
          <w:lang w:val="en-US"/>
        </w:rPr>
        <w:br/>
      </w:r>
      <w:r w:rsidR="00BF2071">
        <w:rPr>
          <w:rFonts w:ascii="Palatino Linotype" w:hAnsi="Palatino Linotype"/>
          <w:sz w:val="22"/>
          <w:lang w:val="en-US"/>
        </w:rPr>
        <w:t>V</w:t>
      </w:r>
      <w:r w:rsidR="000529A6">
        <w:rPr>
          <w:rFonts w:ascii="Palatino Linotype" w:hAnsi="Palatino Linotype"/>
          <w:sz w:val="22"/>
          <w:lang w:val="en-US"/>
        </w:rPr>
        <w:t>I</w:t>
      </w:r>
      <w:r w:rsidR="00BF2071" w:rsidRPr="00CF510D">
        <w:rPr>
          <w:rFonts w:ascii="Palatino Linotype" w:hAnsi="Palatino Linotype"/>
          <w:sz w:val="22"/>
          <w:lang w:val="en-US"/>
        </w:rPr>
        <w:t xml:space="preserve">.  </w:t>
      </w:r>
      <w:r w:rsidR="00365B86">
        <w:rPr>
          <w:rFonts w:ascii="Palatino Linotype" w:hAnsi="Palatino Linotype"/>
          <w:sz w:val="22"/>
          <w:lang w:val="en-US"/>
        </w:rPr>
        <w:t xml:space="preserve">c) </w:t>
      </w:r>
      <w:r w:rsidR="009258A5">
        <w:rPr>
          <w:rFonts w:ascii="Palatino Linotype" w:hAnsi="Palatino Linotype"/>
          <w:bCs/>
          <w:sz w:val="22"/>
          <w:szCs w:val="22"/>
          <w:lang w:val="en-US"/>
        </w:rPr>
        <w:t>H</w:t>
      </w:r>
      <w:r w:rsidR="00365B86" w:rsidRPr="00E32B78">
        <w:rPr>
          <w:rFonts w:ascii="Palatino Linotype" w:hAnsi="Palatino Linotype"/>
          <w:bCs/>
          <w:sz w:val="22"/>
          <w:szCs w:val="22"/>
          <w:lang w:val="en-US"/>
        </w:rPr>
        <w:t xml:space="preserve">alt mining </w:t>
      </w:r>
      <w:r w:rsidR="00365B86">
        <w:rPr>
          <w:rFonts w:ascii="Palatino Linotype" w:hAnsi="Palatino Linotype"/>
          <w:bCs/>
          <w:sz w:val="22"/>
          <w:szCs w:val="22"/>
          <w:lang w:val="en-US"/>
        </w:rPr>
        <w:t xml:space="preserve">and land exploitation </w:t>
      </w:r>
      <w:r w:rsidR="00365B86" w:rsidRPr="00E32B78">
        <w:rPr>
          <w:rFonts w:ascii="Palatino Linotype" w:hAnsi="Palatino Linotype"/>
          <w:bCs/>
          <w:sz w:val="22"/>
          <w:szCs w:val="22"/>
          <w:lang w:val="en-US"/>
        </w:rPr>
        <w:t xml:space="preserve">projects </w:t>
      </w:r>
      <w:r w:rsidR="00365B86">
        <w:rPr>
          <w:rFonts w:ascii="Palatino Linotype" w:hAnsi="Palatino Linotype"/>
          <w:bCs/>
          <w:sz w:val="22"/>
          <w:szCs w:val="22"/>
          <w:lang w:val="en-US"/>
        </w:rPr>
        <w:t>affecting the Sami people</w:t>
      </w:r>
      <w:r w:rsidR="00365B86" w:rsidRPr="00E32B78">
        <w:rPr>
          <w:rFonts w:ascii="Palatino Linotype" w:hAnsi="Palatino Linotype"/>
          <w:bCs/>
          <w:sz w:val="22"/>
          <w:szCs w:val="22"/>
          <w:lang w:val="en-US"/>
        </w:rPr>
        <w:t xml:space="preserve"> </w:t>
      </w:r>
      <w:r w:rsidR="00365B86">
        <w:rPr>
          <w:rFonts w:ascii="Palatino Linotype" w:hAnsi="Palatino Linotype"/>
          <w:bCs/>
          <w:sz w:val="22"/>
          <w:szCs w:val="22"/>
          <w:lang w:val="en-US"/>
        </w:rPr>
        <w:t xml:space="preserve">and lands </w:t>
      </w:r>
      <w:r w:rsidR="00365B86" w:rsidRPr="00E32B78">
        <w:rPr>
          <w:rFonts w:ascii="Palatino Linotype" w:hAnsi="Palatino Linotype"/>
          <w:bCs/>
          <w:sz w:val="22"/>
          <w:szCs w:val="22"/>
          <w:lang w:val="en-US"/>
        </w:rPr>
        <w:t>without FPIC</w:t>
      </w:r>
      <w:r w:rsidR="00365B86">
        <w:rPr>
          <w:rFonts w:ascii="Palatino Linotype" w:hAnsi="Palatino Linotype"/>
          <w:bCs/>
          <w:sz w:val="22"/>
          <w:szCs w:val="22"/>
          <w:lang w:val="en-US"/>
        </w:rPr>
        <w:t>.</w:t>
      </w:r>
      <w:r w:rsidR="00AD10B2">
        <w:rPr>
          <w:rFonts w:ascii="Palatino Linotype" w:hAnsi="Palatino Linotype"/>
          <w:bCs/>
          <w:sz w:val="22"/>
          <w:szCs w:val="22"/>
          <w:lang w:val="en-US"/>
        </w:rPr>
        <w:t xml:space="preserve"> </w:t>
      </w:r>
      <w:r w:rsidR="00030871">
        <w:rPr>
          <w:rFonts w:ascii="Palatino Linotype" w:hAnsi="Palatino Linotype"/>
          <w:bCs/>
          <w:sz w:val="22"/>
          <w:szCs w:val="22"/>
          <w:lang w:val="en-US"/>
        </w:rPr>
        <w:t>T</w:t>
      </w:r>
      <w:r w:rsidR="00AE7470" w:rsidRPr="00AE7470">
        <w:rPr>
          <w:rFonts w:ascii="Palatino Linotype" w:hAnsi="Palatino Linotype"/>
          <w:bCs/>
          <w:sz w:val="22"/>
          <w:szCs w:val="22"/>
          <w:lang w:val="en-US"/>
        </w:rPr>
        <w:t xml:space="preserve">he government, the EU, all States and companies </w:t>
      </w:r>
      <w:r w:rsidR="00030871">
        <w:rPr>
          <w:rFonts w:ascii="Palatino Linotype" w:hAnsi="Palatino Linotype"/>
          <w:bCs/>
          <w:sz w:val="22"/>
          <w:szCs w:val="22"/>
          <w:lang w:val="en-US"/>
        </w:rPr>
        <w:t xml:space="preserve">must </w:t>
      </w:r>
      <w:r w:rsidR="00AE7470" w:rsidRPr="00AE7470">
        <w:rPr>
          <w:rFonts w:ascii="Palatino Linotype" w:hAnsi="Palatino Linotype"/>
          <w:bCs/>
          <w:sz w:val="22"/>
          <w:szCs w:val="22"/>
          <w:lang w:val="en-US"/>
        </w:rPr>
        <w:t>guarantee that the rights of the Sami people are respected in all decisions concerning their traditional lands</w:t>
      </w:r>
      <w:r w:rsidR="00030871">
        <w:rPr>
          <w:rFonts w:ascii="Palatino Linotype" w:hAnsi="Palatino Linotype"/>
          <w:bCs/>
          <w:sz w:val="22"/>
          <w:szCs w:val="22"/>
          <w:lang w:val="en-US"/>
        </w:rPr>
        <w:t>.</w:t>
      </w:r>
      <w:r w:rsidR="00866E36">
        <w:rPr>
          <w:rFonts w:ascii="Palatino Linotype" w:hAnsi="Palatino Linotype"/>
          <w:bCs/>
          <w:sz w:val="22"/>
          <w:szCs w:val="22"/>
          <w:lang w:val="en-US"/>
        </w:rPr>
        <w:br/>
      </w:r>
      <w:r w:rsidR="00866E36">
        <w:rPr>
          <w:rFonts w:ascii="Palatino Linotype" w:hAnsi="Palatino Linotype"/>
          <w:bCs/>
          <w:sz w:val="22"/>
          <w:szCs w:val="22"/>
          <w:lang w:val="en-US"/>
        </w:rPr>
        <w:br/>
      </w:r>
      <w:r w:rsidR="00866E36">
        <w:rPr>
          <w:rFonts w:ascii="Palatino Linotype" w:hAnsi="Palatino Linotype"/>
          <w:sz w:val="22"/>
          <w:lang w:val="en-US"/>
        </w:rPr>
        <w:t>V</w:t>
      </w:r>
      <w:r w:rsidR="000529A6">
        <w:rPr>
          <w:rFonts w:ascii="Palatino Linotype" w:hAnsi="Palatino Linotype"/>
          <w:sz w:val="22"/>
          <w:lang w:val="en-US"/>
        </w:rPr>
        <w:t>I</w:t>
      </w:r>
      <w:r w:rsidR="00866E36" w:rsidRPr="00CF510D">
        <w:rPr>
          <w:rFonts w:ascii="Palatino Linotype" w:hAnsi="Palatino Linotype"/>
          <w:sz w:val="22"/>
          <w:lang w:val="en-US"/>
        </w:rPr>
        <w:t xml:space="preserve">.  </w:t>
      </w:r>
      <w:r w:rsidR="00866E36">
        <w:rPr>
          <w:rFonts w:ascii="Palatino Linotype" w:hAnsi="Palatino Linotype"/>
          <w:sz w:val="22"/>
          <w:lang w:val="en-US"/>
        </w:rPr>
        <w:t xml:space="preserve">d) </w:t>
      </w:r>
      <w:r w:rsidR="00866E36" w:rsidRPr="00655379">
        <w:rPr>
          <w:rFonts w:ascii="Palatino Linotype" w:hAnsi="Palatino Linotype"/>
          <w:sz w:val="22"/>
          <w:lang w:val="en-US"/>
        </w:rPr>
        <w:t xml:space="preserve">Ensure that all Sami, including non-reindeer-herding Sami, enjoy equal access to </w:t>
      </w:r>
      <w:r w:rsidR="00866E36">
        <w:rPr>
          <w:rFonts w:ascii="Palatino Linotype" w:hAnsi="Palatino Linotype"/>
          <w:sz w:val="22"/>
          <w:lang w:val="en-US"/>
        </w:rPr>
        <w:t xml:space="preserve">land and </w:t>
      </w:r>
      <w:r w:rsidR="00866E36" w:rsidRPr="00655379">
        <w:rPr>
          <w:rFonts w:ascii="Palatino Linotype" w:hAnsi="Palatino Linotype"/>
          <w:sz w:val="22"/>
          <w:lang w:val="en-US"/>
        </w:rPr>
        <w:t>water, and, to that end, that it introduce</w:t>
      </w:r>
      <w:r w:rsidR="00866E36">
        <w:rPr>
          <w:rFonts w:ascii="Palatino Linotype" w:hAnsi="Palatino Linotype"/>
          <w:sz w:val="22"/>
          <w:lang w:val="en-US"/>
        </w:rPr>
        <w:t>s</w:t>
      </w:r>
      <w:r w:rsidR="00866E36" w:rsidRPr="00655379">
        <w:rPr>
          <w:rFonts w:ascii="Palatino Linotype" w:hAnsi="Palatino Linotype"/>
          <w:sz w:val="22"/>
          <w:lang w:val="en-US"/>
        </w:rPr>
        <w:t xml:space="preserve"> the necessary legislative changes to avoid unnecessary distinctions among the Sami people</w:t>
      </w:r>
      <w:r w:rsidR="00866E36">
        <w:rPr>
          <w:rFonts w:ascii="Palatino Linotype" w:hAnsi="Palatino Linotype"/>
          <w:sz w:val="22"/>
          <w:lang w:val="en-US"/>
        </w:rPr>
        <w:t>.</w:t>
      </w:r>
      <w:r w:rsidR="005D22DC" w:rsidRPr="00CF510D">
        <w:rPr>
          <w:rFonts w:ascii="Palatino Linotype" w:hAnsi="Palatino Linotype"/>
          <w:sz w:val="22"/>
          <w:lang w:val="en-US"/>
        </w:rPr>
        <w:br/>
      </w:r>
      <w:r w:rsidR="00BF177C" w:rsidRPr="00CF510D">
        <w:rPr>
          <w:rFonts w:ascii="Palatino Linotype" w:hAnsi="Palatino Linotype"/>
          <w:sz w:val="22"/>
          <w:lang w:val="en-US"/>
        </w:rPr>
        <w:br/>
      </w:r>
      <w:r w:rsidR="00E46DED">
        <w:rPr>
          <w:rFonts w:ascii="Palatino Linotype" w:hAnsi="Palatino Linotype"/>
          <w:sz w:val="22"/>
          <w:lang w:val="en-US"/>
        </w:rPr>
        <w:t>V</w:t>
      </w:r>
      <w:r w:rsidR="00D7714B">
        <w:rPr>
          <w:rFonts w:ascii="Palatino Linotype" w:hAnsi="Palatino Linotype"/>
          <w:sz w:val="22"/>
          <w:lang w:val="en-US"/>
        </w:rPr>
        <w:t>I</w:t>
      </w:r>
      <w:r w:rsidR="00E46DED" w:rsidRPr="00CF510D">
        <w:rPr>
          <w:rFonts w:ascii="Palatino Linotype" w:hAnsi="Palatino Linotype"/>
          <w:sz w:val="22"/>
          <w:lang w:val="en-US"/>
        </w:rPr>
        <w:t xml:space="preserve">.  </w:t>
      </w:r>
      <w:r w:rsidR="00767D6A">
        <w:rPr>
          <w:rFonts w:ascii="Palatino Linotype" w:hAnsi="Palatino Linotype"/>
          <w:sz w:val="22"/>
          <w:lang w:val="en-US"/>
        </w:rPr>
        <w:t>e</w:t>
      </w:r>
      <w:r w:rsidR="00BF177C" w:rsidRPr="00CF510D">
        <w:rPr>
          <w:rFonts w:ascii="Palatino Linotype" w:hAnsi="Palatino Linotype"/>
          <w:sz w:val="22"/>
          <w:lang w:val="en-US"/>
        </w:rPr>
        <w:t xml:space="preserve">) </w:t>
      </w:r>
      <w:r w:rsidR="004871E4" w:rsidRPr="00CF510D">
        <w:rPr>
          <w:rFonts w:ascii="Palatino Linotype" w:hAnsi="Palatino Linotype"/>
          <w:sz w:val="22"/>
          <w:lang w:val="en-US"/>
        </w:rPr>
        <w:t>Am</w:t>
      </w:r>
      <w:r w:rsidR="00BF177C" w:rsidRPr="00CF510D">
        <w:rPr>
          <w:rFonts w:ascii="Palatino Linotype" w:hAnsi="Palatino Linotype"/>
          <w:sz w:val="22"/>
          <w:lang w:val="en-US"/>
        </w:rPr>
        <w:t>end sector legislation on</w:t>
      </w:r>
      <w:r w:rsidR="00BF177C" w:rsidRPr="000A4B98">
        <w:rPr>
          <w:rFonts w:ascii="Palatino Linotype" w:hAnsi="Palatino Linotype"/>
          <w:sz w:val="22"/>
          <w:lang w:val="en-US"/>
        </w:rPr>
        <w:t xml:space="preserve"> </w:t>
      </w:r>
      <w:proofErr w:type="spellStart"/>
      <w:r w:rsidR="00BF177C" w:rsidRPr="000A4B98">
        <w:rPr>
          <w:rFonts w:ascii="Palatino Linotype" w:hAnsi="Palatino Linotype"/>
          <w:sz w:val="22"/>
          <w:lang w:val="en-US"/>
        </w:rPr>
        <w:t>i</w:t>
      </w:r>
      <w:proofErr w:type="gramStart"/>
      <w:r w:rsidR="00BF177C" w:rsidRPr="000A4B98">
        <w:rPr>
          <w:rFonts w:ascii="Palatino Linotype" w:hAnsi="Palatino Linotype"/>
          <w:sz w:val="22"/>
          <w:lang w:val="en-US"/>
        </w:rPr>
        <w:t>.a</w:t>
      </w:r>
      <w:proofErr w:type="gramEnd"/>
      <w:r w:rsidR="00BF177C" w:rsidRPr="000A4B98">
        <w:rPr>
          <w:rFonts w:ascii="Palatino Linotype" w:hAnsi="Palatino Linotype"/>
          <w:sz w:val="22"/>
          <w:lang w:val="en-US"/>
        </w:rPr>
        <w:t>.</w:t>
      </w:r>
      <w:proofErr w:type="spellEnd"/>
      <w:r w:rsidR="00BF177C" w:rsidRPr="000A4B98">
        <w:rPr>
          <w:rFonts w:ascii="Palatino Linotype" w:hAnsi="Palatino Linotype"/>
          <w:sz w:val="22"/>
          <w:lang w:val="en-US"/>
        </w:rPr>
        <w:t xml:space="preserve"> mining to conform with obligations under international human rights law</w:t>
      </w:r>
      <w:r w:rsidR="00BF177C">
        <w:rPr>
          <w:rFonts w:ascii="Palatino Linotype" w:hAnsi="Palatino Linotype"/>
          <w:sz w:val="22"/>
          <w:lang w:val="en-US"/>
        </w:rPr>
        <w:t>.</w:t>
      </w:r>
      <w:r w:rsidR="0096238B">
        <w:rPr>
          <w:rFonts w:ascii="Palatino Linotype" w:hAnsi="Palatino Linotype"/>
          <w:sz w:val="22"/>
          <w:lang w:val="en-US"/>
        </w:rPr>
        <w:t xml:space="preserve"> </w:t>
      </w:r>
      <w:r w:rsidR="002E4500">
        <w:rPr>
          <w:rFonts w:ascii="Palatino Linotype" w:hAnsi="Palatino Linotype"/>
          <w:sz w:val="22"/>
          <w:lang w:val="en-US"/>
        </w:rPr>
        <w:t>Authorities and</w:t>
      </w:r>
      <w:r w:rsidR="0096238B">
        <w:rPr>
          <w:rFonts w:ascii="Palatino Linotype" w:hAnsi="Palatino Linotype"/>
          <w:sz w:val="22"/>
          <w:lang w:val="en-US"/>
        </w:rPr>
        <w:t xml:space="preserve"> businesses, including state-owned businesses, must respect the rights of the Sami people.</w:t>
      </w:r>
      <w:r w:rsidR="00206D08">
        <w:rPr>
          <w:rFonts w:ascii="Palatino Linotype" w:hAnsi="Palatino Linotype"/>
          <w:sz w:val="22"/>
          <w:lang w:val="en-US"/>
        </w:rPr>
        <w:br/>
      </w:r>
      <w:r w:rsidR="00206D08">
        <w:rPr>
          <w:rFonts w:ascii="Palatino Linotype" w:hAnsi="Palatino Linotype"/>
          <w:sz w:val="22"/>
          <w:lang w:val="en-US"/>
        </w:rPr>
        <w:br/>
      </w:r>
      <w:r w:rsidR="00E46DED">
        <w:rPr>
          <w:rFonts w:ascii="Palatino Linotype" w:hAnsi="Palatino Linotype"/>
          <w:sz w:val="22"/>
          <w:lang w:val="en-US"/>
        </w:rPr>
        <w:t>V</w:t>
      </w:r>
      <w:r w:rsidR="00D7714B">
        <w:rPr>
          <w:rFonts w:ascii="Palatino Linotype" w:hAnsi="Palatino Linotype"/>
          <w:sz w:val="22"/>
          <w:lang w:val="en-US"/>
        </w:rPr>
        <w:t>I</w:t>
      </w:r>
      <w:r w:rsidR="00E46DED" w:rsidRPr="00CF510D">
        <w:rPr>
          <w:rFonts w:ascii="Palatino Linotype" w:hAnsi="Palatino Linotype"/>
          <w:sz w:val="22"/>
          <w:lang w:val="en-US"/>
        </w:rPr>
        <w:t xml:space="preserve">.  </w:t>
      </w:r>
      <w:r w:rsidR="00767D6A">
        <w:rPr>
          <w:rFonts w:ascii="Palatino Linotype" w:hAnsi="Palatino Linotype"/>
          <w:sz w:val="22"/>
          <w:lang w:val="en-US"/>
        </w:rPr>
        <w:t>f</w:t>
      </w:r>
      <w:r w:rsidR="00206D08">
        <w:rPr>
          <w:rFonts w:ascii="Palatino Linotype" w:hAnsi="Palatino Linotype"/>
          <w:sz w:val="22"/>
          <w:lang w:val="en-US"/>
        </w:rPr>
        <w:t xml:space="preserve">) Ensure that </w:t>
      </w:r>
      <w:r w:rsidR="00BF177C">
        <w:rPr>
          <w:rFonts w:ascii="Palatino Linotype" w:hAnsi="Palatino Linotype"/>
          <w:sz w:val="22"/>
          <w:lang w:val="en-US"/>
        </w:rPr>
        <w:t xml:space="preserve">the </w:t>
      </w:r>
      <w:r w:rsidR="009C1C61" w:rsidRPr="009C1C61">
        <w:rPr>
          <w:rFonts w:ascii="Palatino Linotype" w:hAnsi="Palatino Linotype"/>
          <w:sz w:val="22"/>
          <w:lang w:val="en-US"/>
        </w:rPr>
        <w:t>International Covenant on Civil and Political Rights (ICCPR) Article 27</w:t>
      </w:r>
      <w:r w:rsidR="00B63AA9">
        <w:rPr>
          <w:rFonts w:ascii="Palatino Linotype" w:hAnsi="Palatino Linotype"/>
          <w:sz w:val="22"/>
          <w:lang w:val="en-US"/>
        </w:rPr>
        <w:t xml:space="preserve"> is respected for Sami people</w:t>
      </w:r>
      <w:r w:rsidR="007C7775">
        <w:rPr>
          <w:rFonts w:ascii="Palatino Linotype" w:hAnsi="Palatino Linotype"/>
          <w:sz w:val="22"/>
          <w:lang w:val="en-US"/>
        </w:rPr>
        <w:t>,</w:t>
      </w:r>
      <w:r w:rsidR="00BF177C">
        <w:rPr>
          <w:rFonts w:ascii="Palatino Linotype" w:hAnsi="Palatino Linotype"/>
          <w:sz w:val="22"/>
          <w:lang w:val="en-US"/>
        </w:rPr>
        <w:t xml:space="preserve"> </w:t>
      </w:r>
      <w:r w:rsidR="007C7775">
        <w:rPr>
          <w:rFonts w:ascii="Palatino Linotype" w:hAnsi="Palatino Linotype"/>
          <w:sz w:val="22"/>
          <w:lang w:val="en-US"/>
        </w:rPr>
        <w:t>and that all</w:t>
      </w:r>
      <w:r w:rsidR="000B2C37" w:rsidRPr="00924020">
        <w:rPr>
          <w:rFonts w:ascii="Palatino Linotype" w:hAnsi="Palatino Linotype"/>
          <w:sz w:val="22"/>
          <w:lang w:val="en-US"/>
        </w:rPr>
        <w:t xml:space="preserve"> legislation and law enforcement are fully in line with international indigenous law</w:t>
      </w:r>
      <w:r w:rsidR="000B2C37">
        <w:rPr>
          <w:rFonts w:ascii="Palatino Linotype" w:hAnsi="Palatino Linotype"/>
          <w:sz w:val="22"/>
          <w:lang w:val="en-US"/>
        </w:rPr>
        <w:t>.</w:t>
      </w:r>
      <w:r w:rsidR="00921FAD">
        <w:rPr>
          <w:rFonts w:ascii="Palatino Linotype" w:hAnsi="Palatino Linotype"/>
          <w:sz w:val="22"/>
          <w:lang w:val="en-US"/>
        </w:rPr>
        <w:br/>
      </w:r>
      <w:r w:rsidR="00921FAD">
        <w:rPr>
          <w:rFonts w:ascii="Palatino Linotype" w:hAnsi="Palatino Linotype"/>
          <w:sz w:val="22"/>
          <w:lang w:val="en-US"/>
        </w:rPr>
        <w:br/>
        <w:t>VI</w:t>
      </w:r>
      <w:r w:rsidR="00921FAD" w:rsidRPr="00CF510D">
        <w:rPr>
          <w:rFonts w:ascii="Palatino Linotype" w:hAnsi="Palatino Linotype"/>
          <w:sz w:val="22"/>
          <w:lang w:val="en-US"/>
        </w:rPr>
        <w:t xml:space="preserve">.  </w:t>
      </w:r>
      <w:r w:rsidR="00767D6A">
        <w:rPr>
          <w:rFonts w:ascii="Palatino Linotype" w:hAnsi="Palatino Linotype"/>
          <w:sz w:val="22"/>
          <w:lang w:val="en-US"/>
        </w:rPr>
        <w:t>g</w:t>
      </w:r>
      <w:r w:rsidR="00921FAD">
        <w:rPr>
          <w:rFonts w:ascii="Palatino Linotype" w:hAnsi="Palatino Linotype"/>
          <w:sz w:val="22"/>
          <w:lang w:val="en-US"/>
        </w:rPr>
        <w:t>) Ensure that the Predator policy is fully implemented and compensated.</w:t>
      </w:r>
      <w:r w:rsidR="00921FAD">
        <w:rPr>
          <w:rFonts w:ascii="Palatino Linotype" w:hAnsi="Palatino Linotype"/>
          <w:sz w:val="22"/>
          <w:lang w:val="en-US"/>
        </w:rPr>
        <w:br/>
      </w:r>
      <w:r w:rsidR="00921FAD">
        <w:rPr>
          <w:rFonts w:ascii="Palatino Linotype" w:hAnsi="Palatino Linotype"/>
          <w:sz w:val="22"/>
          <w:lang w:val="en-US"/>
        </w:rPr>
        <w:br/>
        <w:t xml:space="preserve">VI.  </w:t>
      </w:r>
      <w:r w:rsidR="00767D6A">
        <w:rPr>
          <w:rFonts w:ascii="Palatino Linotype" w:hAnsi="Palatino Linotype"/>
          <w:sz w:val="22"/>
          <w:lang w:val="en-US"/>
        </w:rPr>
        <w:t>h</w:t>
      </w:r>
      <w:r w:rsidR="00921FAD">
        <w:rPr>
          <w:rFonts w:ascii="Palatino Linotype" w:hAnsi="Palatino Linotype"/>
          <w:sz w:val="22"/>
          <w:lang w:val="en-US"/>
        </w:rPr>
        <w:t xml:space="preserve">) </w:t>
      </w:r>
      <w:r w:rsidR="00E105F7">
        <w:rPr>
          <w:rFonts w:ascii="Palatino Linotype" w:hAnsi="Palatino Linotype"/>
          <w:sz w:val="22"/>
          <w:lang w:val="en-US"/>
        </w:rPr>
        <w:t xml:space="preserve">Secure funding for </w:t>
      </w:r>
      <w:r w:rsidR="00766188">
        <w:rPr>
          <w:rFonts w:ascii="Palatino Linotype" w:hAnsi="Palatino Linotype"/>
          <w:sz w:val="22"/>
          <w:lang w:val="en-US"/>
        </w:rPr>
        <w:t xml:space="preserve">reindeer herding including </w:t>
      </w:r>
      <w:r w:rsidR="00026B12">
        <w:rPr>
          <w:rFonts w:ascii="Palatino Linotype" w:hAnsi="Palatino Linotype"/>
          <w:sz w:val="22"/>
          <w:lang w:val="en-US"/>
        </w:rPr>
        <w:t>funding</w:t>
      </w:r>
      <w:r w:rsidR="00766188" w:rsidRPr="005838CF">
        <w:rPr>
          <w:rFonts w:ascii="Palatino Linotype" w:hAnsi="Palatino Linotype"/>
          <w:sz w:val="22"/>
          <w:lang w:val="en-US"/>
        </w:rPr>
        <w:t xml:space="preserve"> for climate adaptation measures</w:t>
      </w:r>
      <w:r w:rsidR="00766188">
        <w:rPr>
          <w:rFonts w:ascii="Palatino Linotype" w:hAnsi="Palatino Linotype"/>
          <w:sz w:val="22"/>
          <w:lang w:val="en-US"/>
        </w:rPr>
        <w:t>.</w:t>
      </w:r>
    </w:p>
    <w:p w14:paraId="49337B85" w14:textId="77777777" w:rsidR="00EC1A3A" w:rsidRPr="00F2762B" w:rsidRDefault="00EC1A3A" w:rsidP="00592E23">
      <w:pPr>
        <w:rPr>
          <w:lang w:val="en-US"/>
        </w:rPr>
      </w:pPr>
    </w:p>
    <w:p w14:paraId="6B879AA9" w14:textId="77777777" w:rsidR="00592E23" w:rsidRPr="00F2762B" w:rsidRDefault="00592E23" w:rsidP="00592E23">
      <w:pPr>
        <w:rPr>
          <w:lang w:val="en-US"/>
        </w:rPr>
      </w:pPr>
    </w:p>
    <w:p w14:paraId="4C45423A" w14:textId="3248AB62" w:rsidR="00592E23" w:rsidRPr="00551F57" w:rsidRDefault="005F53F8" w:rsidP="00592E23">
      <w:pPr>
        <w:pStyle w:val="Rubrik2"/>
      </w:pPr>
      <w:bookmarkStart w:id="0" w:name="_Hlk179352391"/>
      <w:r w:rsidRPr="00551F57">
        <w:t>Language rights</w:t>
      </w:r>
      <w:r w:rsidR="00B17492" w:rsidRPr="00551F57">
        <w:rPr>
          <w:rStyle w:val="Fotnotsreferens"/>
        </w:rPr>
        <w:footnoteReference w:id="21"/>
      </w:r>
      <w:r w:rsidR="0036055F">
        <w:t xml:space="preserve"> </w:t>
      </w:r>
      <w:r w:rsidR="0036055F" w:rsidRPr="0036055F">
        <w:rPr>
          <w:b w:val="0"/>
          <w:bCs/>
          <w:i/>
          <w:iCs/>
        </w:rPr>
        <w:t>(art. 5 (e))</w:t>
      </w:r>
      <w:r w:rsidR="00B5073F">
        <w:rPr>
          <w:b w:val="0"/>
          <w:bCs/>
          <w:i/>
          <w:iCs/>
        </w:rPr>
        <w:t xml:space="preserve"> </w:t>
      </w:r>
    </w:p>
    <w:p w14:paraId="180A763A" w14:textId="77777777" w:rsidR="00592E23" w:rsidRPr="00551F57" w:rsidRDefault="00592E23" w:rsidP="00592E23">
      <w:pPr>
        <w:rPr>
          <w:rFonts w:ascii="Palatino Linotype" w:hAnsi="Palatino Linotype"/>
          <w:sz w:val="22"/>
          <w:lang w:val="en-US"/>
        </w:rPr>
      </w:pPr>
    </w:p>
    <w:p w14:paraId="52DFAB99" w14:textId="2A4C3E23" w:rsidR="00592E23" w:rsidRPr="00CF510D" w:rsidRDefault="0094747E" w:rsidP="00592E23">
      <w:pPr>
        <w:pStyle w:val="Liststycke"/>
        <w:numPr>
          <w:ilvl w:val="0"/>
          <w:numId w:val="2"/>
        </w:numPr>
        <w:ind w:left="426"/>
        <w:rPr>
          <w:rFonts w:ascii="Palatino Linotype" w:hAnsi="Palatino Linotype"/>
          <w:sz w:val="22"/>
          <w:lang w:val="en-US"/>
        </w:rPr>
      </w:pPr>
      <w:r w:rsidRPr="00CF510D">
        <w:rPr>
          <w:rFonts w:ascii="Palatino Linotype" w:hAnsi="Palatino Linotype"/>
          <w:sz w:val="22"/>
          <w:lang w:val="en-US"/>
        </w:rPr>
        <w:t>T</w:t>
      </w:r>
      <w:r w:rsidR="00A800E8" w:rsidRPr="00CF510D">
        <w:rPr>
          <w:rFonts w:ascii="Palatino Linotype" w:hAnsi="Palatino Linotype"/>
          <w:sz w:val="22"/>
          <w:lang w:val="en-US"/>
        </w:rPr>
        <w:t xml:space="preserve">he </w:t>
      </w:r>
      <w:r w:rsidR="009E3F21" w:rsidRPr="00CF510D">
        <w:rPr>
          <w:rFonts w:ascii="Palatino Linotype" w:hAnsi="Palatino Linotype"/>
          <w:sz w:val="22"/>
          <w:lang w:val="en-US"/>
        </w:rPr>
        <w:t>current situation for Sami language</w:t>
      </w:r>
      <w:r w:rsidR="00F608B4">
        <w:rPr>
          <w:rFonts w:ascii="Palatino Linotype" w:hAnsi="Palatino Linotype"/>
          <w:sz w:val="22"/>
          <w:lang w:val="en-US"/>
        </w:rPr>
        <w:t>s</w:t>
      </w:r>
      <w:r w:rsidR="009E3F21" w:rsidRPr="00CF510D">
        <w:rPr>
          <w:rFonts w:ascii="Palatino Linotype" w:hAnsi="Palatino Linotype"/>
          <w:sz w:val="22"/>
          <w:lang w:val="en-US"/>
        </w:rPr>
        <w:t xml:space="preserve"> is alarming.</w:t>
      </w:r>
      <w:r w:rsidR="001C6D9E" w:rsidRPr="00CF510D">
        <w:rPr>
          <w:rFonts w:ascii="Palatino Linotype" w:hAnsi="Palatino Linotype"/>
          <w:sz w:val="22"/>
          <w:lang w:val="en-US"/>
        </w:rPr>
        <w:t xml:space="preserve"> </w:t>
      </w:r>
      <w:r w:rsidR="001C0863">
        <w:rPr>
          <w:rFonts w:ascii="Palatino Linotype" w:hAnsi="Palatino Linotype"/>
          <w:sz w:val="22"/>
          <w:lang w:val="en-US"/>
        </w:rPr>
        <w:t>Sami</w:t>
      </w:r>
      <w:r w:rsidR="00B17492" w:rsidRPr="00CF510D">
        <w:rPr>
          <w:rFonts w:ascii="Palatino Linotype" w:hAnsi="Palatino Linotype"/>
          <w:sz w:val="22"/>
          <w:lang w:val="en-US"/>
        </w:rPr>
        <w:t xml:space="preserve"> self-determination in language-related matters is not ensured. There are limitations to the </w:t>
      </w:r>
      <w:r w:rsidR="00CF510D" w:rsidRPr="00CF510D">
        <w:rPr>
          <w:rFonts w:ascii="Palatino Linotype" w:hAnsi="Palatino Linotype"/>
          <w:sz w:val="22"/>
          <w:lang w:val="en-US"/>
        </w:rPr>
        <w:t>Sami</w:t>
      </w:r>
      <w:r w:rsidR="00B17492" w:rsidRPr="00CF510D">
        <w:rPr>
          <w:rFonts w:ascii="Palatino Linotype" w:hAnsi="Palatino Linotype"/>
          <w:sz w:val="22"/>
          <w:lang w:val="en-US"/>
        </w:rPr>
        <w:t xml:space="preserve"> Parliament’s mandate to allocate financial resources and to ensure that </w:t>
      </w:r>
      <w:r w:rsidR="00CF510D" w:rsidRPr="00CF510D">
        <w:rPr>
          <w:rFonts w:ascii="Palatino Linotype" w:hAnsi="Palatino Linotype"/>
          <w:sz w:val="22"/>
          <w:lang w:val="en-US"/>
        </w:rPr>
        <w:t>Sami</w:t>
      </w:r>
      <w:r w:rsidR="004E7D5E">
        <w:rPr>
          <w:rFonts w:ascii="Palatino Linotype" w:hAnsi="Palatino Linotype"/>
          <w:sz w:val="22"/>
          <w:lang w:val="en-US"/>
        </w:rPr>
        <w:t xml:space="preserve"> language</w:t>
      </w:r>
      <w:r w:rsidR="00B17492" w:rsidRPr="00CF510D">
        <w:rPr>
          <w:rFonts w:ascii="Palatino Linotype" w:hAnsi="Palatino Linotype"/>
          <w:sz w:val="22"/>
          <w:lang w:val="en-US"/>
        </w:rPr>
        <w:t xml:space="preserve"> can be adequately taught</w:t>
      </w:r>
      <w:r w:rsidR="00592E23" w:rsidRPr="00CF510D">
        <w:rPr>
          <w:rFonts w:ascii="Palatino Linotype" w:hAnsi="Palatino Linotype"/>
          <w:sz w:val="22"/>
          <w:lang w:val="en-US"/>
        </w:rPr>
        <w:t>.</w:t>
      </w:r>
      <w:r w:rsidR="00B5073F">
        <w:rPr>
          <w:rFonts w:ascii="Palatino Linotype" w:hAnsi="Palatino Linotype"/>
          <w:sz w:val="22"/>
          <w:lang w:val="en-US"/>
        </w:rPr>
        <w:t xml:space="preserve"> </w:t>
      </w:r>
      <w:r w:rsidR="00B5073F" w:rsidRPr="00B5073F">
        <w:rPr>
          <w:rFonts w:ascii="Palatino Linotype" w:hAnsi="Palatino Linotype"/>
          <w:sz w:val="22"/>
          <w:lang w:val="en-US"/>
        </w:rPr>
        <w:t>The Sami Parliament lacks a clear message from the government describing ambitions to secure the future of the Sami languages.</w:t>
      </w:r>
      <w:r w:rsidR="00EB0FDF" w:rsidRPr="00CF510D">
        <w:rPr>
          <w:rFonts w:ascii="Palatino Linotype" w:hAnsi="Palatino Linotype"/>
          <w:sz w:val="22"/>
          <w:lang w:val="en-US"/>
        </w:rPr>
        <w:br/>
      </w:r>
    </w:p>
    <w:p w14:paraId="5CFED1CA" w14:textId="38246731" w:rsidR="00EB0FDF" w:rsidRDefault="00EB0FDF" w:rsidP="00592E23">
      <w:pPr>
        <w:pStyle w:val="Liststycke"/>
        <w:numPr>
          <w:ilvl w:val="0"/>
          <w:numId w:val="2"/>
        </w:numPr>
        <w:ind w:left="426"/>
        <w:rPr>
          <w:rFonts w:ascii="Palatino Linotype" w:hAnsi="Palatino Linotype"/>
          <w:sz w:val="22"/>
          <w:lang w:val="en-US"/>
        </w:rPr>
      </w:pPr>
      <w:r w:rsidRPr="00CF510D">
        <w:rPr>
          <w:rFonts w:ascii="Palatino Linotype" w:hAnsi="Palatino Linotype"/>
          <w:sz w:val="22"/>
          <w:lang w:val="en-US"/>
        </w:rPr>
        <w:lastRenderedPageBreak/>
        <w:t xml:space="preserve">The Sami Parliament advocates strong funding from the </w:t>
      </w:r>
      <w:r w:rsidR="00AB4313">
        <w:rPr>
          <w:rFonts w:ascii="Palatino Linotype" w:hAnsi="Palatino Linotype"/>
          <w:sz w:val="22"/>
          <w:lang w:val="en-US"/>
        </w:rPr>
        <w:t>g</w:t>
      </w:r>
      <w:r w:rsidRPr="00CF510D">
        <w:rPr>
          <w:rFonts w:ascii="Palatino Linotype" w:hAnsi="Palatino Linotype"/>
          <w:sz w:val="22"/>
          <w:lang w:val="en-US"/>
        </w:rPr>
        <w:t xml:space="preserve">overnment for language reforms. We </w:t>
      </w:r>
      <w:r w:rsidR="00D070EE" w:rsidRPr="00CF510D">
        <w:rPr>
          <w:rFonts w:ascii="Palatino Linotype" w:hAnsi="Palatino Linotype"/>
          <w:sz w:val="22"/>
          <w:lang w:val="en-US"/>
        </w:rPr>
        <w:t>note</w:t>
      </w:r>
      <w:r w:rsidRPr="00CF510D">
        <w:rPr>
          <w:rFonts w:ascii="Palatino Linotype" w:hAnsi="Palatino Linotype"/>
          <w:sz w:val="22"/>
          <w:lang w:val="en-US"/>
        </w:rPr>
        <w:t xml:space="preserve"> the profit</w:t>
      </w:r>
      <w:r w:rsidR="00447E39" w:rsidRPr="00CF510D">
        <w:rPr>
          <w:rFonts w:ascii="Palatino Linotype" w:hAnsi="Palatino Linotype"/>
          <w:sz w:val="22"/>
          <w:lang w:val="en-US"/>
        </w:rPr>
        <w:t>s</w:t>
      </w:r>
      <w:r w:rsidRPr="00CF510D">
        <w:rPr>
          <w:rFonts w:ascii="Palatino Linotype" w:hAnsi="Palatino Linotype"/>
          <w:sz w:val="22"/>
          <w:lang w:val="en-US"/>
        </w:rPr>
        <w:t xml:space="preserve"> state-owned companies LKAB, Vattenfall and </w:t>
      </w:r>
      <w:proofErr w:type="spellStart"/>
      <w:r w:rsidRPr="00CF510D">
        <w:rPr>
          <w:rFonts w:ascii="Palatino Linotype" w:hAnsi="Palatino Linotype"/>
          <w:sz w:val="22"/>
          <w:lang w:val="en-US"/>
        </w:rPr>
        <w:t>Sveaskog</w:t>
      </w:r>
      <w:proofErr w:type="spellEnd"/>
      <w:r w:rsidRPr="00CF510D">
        <w:rPr>
          <w:rFonts w:ascii="Palatino Linotype" w:hAnsi="Palatino Linotype"/>
          <w:sz w:val="22"/>
          <w:lang w:val="en-US"/>
        </w:rPr>
        <w:t xml:space="preserve"> make from exploitation</w:t>
      </w:r>
      <w:r w:rsidR="00A36D94">
        <w:rPr>
          <w:rFonts w:ascii="Palatino Linotype" w:hAnsi="Palatino Linotype"/>
          <w:sz w:val="22"/>
          <w:lang w:val="en-US"/>
        </w:rPr>
        <w:t xml:space="preserve"> of</w:t>
      </w:r>
      <w:r w:rsidRPr="00CF510D">
        <w:rPr>
          <w:rFonts w:ascii="Palatino Linotype" w:hAnsi="Palatino Linotype"/>
          <w:sz w:val="22"/>
          <w:lang w:val="en-US"/>
        </w:rPr>
        <w:t xml:space="preserve"> land and water in our traditional territorial area, Sápmi.</w:t>
      </w:r>
      <w:r w:rsidR="006952D2">
        <w:rPr>
          <w:rFonts w:ascii="Palatino Linotype" w:hAnsi="Palatino Linotype"/>
          <w:sz w:val="22"/>
          <w:lang w:val="en-US"/>
        </w:rPr>
        <w:t xml:space="preserve"> </w:t>
      </w:r>
      <w:r w:rsidR="00EF09E3">
        <w:rPr>
          <w:rFonts w:ascii="Palatino Linotype" w:hAnsi="Palatino Linotype"/>
          <w:sz w:val="22"/>
          <w:lang w:val="en-US"/>
        </w:rPr>
        <w:t>This</w:t>
      </w:r>
      <w:r w:rsidR="00AA78D2">
        <w:rPr>
          <w:rFonts w:ascii="Palatino Linotype" w:hAnsi="Palatino Linotype"/>
          <w:sz w:val="22"/>
          <w:lang w:val="en-US"/>
        </w:rPr>
        <w:t xml:space="preserve"> has </w:t>
      </w:r>
      <w:r w:rsidR="003E486F">
        <w:rPr>
          <w:rFonts w:ascii="Palatino Linotype" w:hAnsi="Palatino Linotype"/>
          <w:sz w:val="22"/>
          <w:lang w:val="en-US"/>
        </w:rPr>
        <w:t xml:space="preserve">repeatedly </w:t>
      </w:r>
      <w:r w:rsidR="00AA78D2">
        <w:rPr>
          <w:rFonts w:ascii="Palatino Linotype" w:hAnsi="Palatino Linotype"/>
          <w:sz w:val="22"/>
          <w:lang w:val="en-US"/>
        </w:rPr>
        <w:t xml:space="preserve">been </w:t>
      </w:r>
      <w:r w:rsidR="00EF09E3">
        <w:rPr>
          <w:rFonts w:ascii="Palatino Linotype" w:hAnsi="Palatino Linotype"/>
          <w:sz w:val="22"/>
          <w:lang w:val="en-US"/>
        </w:rPr>
        <w:t>demanded</w:t>
      </w:r>
      <w:r w:rsidR="00AA78D2">
        <w:rPr>
          <w:rFonts w:ascii="Palatino Linotype" w:hAnsi="Palatino Linotype"/>
          <w:sz w:val="22"/>
          <w:lang w:val="en-US"/>
        </w:rPr>
        <w:t xml:space="preserve"> </w:t>
      </w:r>
      <w:r w:rsidR="00114F4B">
        <w:rPr>
          <w:rFonts w:ascii="Palatino Linotype" w:hAnsi="Palatino Linotype"/>
          <w:sz w:val="22"/>
          <w:lang w:val="en-US"/>
        </w:rPr>
        <w:t xml:space="preserve">in </w:t>
      </w:r>
      <w:r w:rsidR="003E486F">
        <w:rPr>
          <w:rFonts w:ascii="Palatino Linotype" w:hAnsi="Palatino Linotype"/>
          <w:sz w:val="22"/>
          <w:lang w:val="en-US"/>
        </w:rPr>
        <w:t>budgeting</w:t>
      </w:r>
      <w:r w:rsidR="000B4D76">
        <w:rPr>
          <w:rFonts w:ascii="Palatino Linotype" w:hAnsi="Palatino Linotype"/>
          <w:sz w:val="22"/>
          <w:lang w:val="en-US"/>
        </w:rPr>
        <w:t xml:space="preserve"> from the Sami Parliament</w:t>
      </w:r>
      <w:r w:rsidR="003E486F">
        <w:rPr>
          <w:rFonts w:ascii="Palatino Linotype" w:hAnsi="Palatino Linotype"/>
          <w:sz w:val="22"/>
          <w:lang w:val="en-US"/>
        </w:rPr>
        <w:t xml:space="preserve"> </w:t>
      </w:r>
      <w:r w:rsidR="000727CF">
        <w:rPr>
          <w:rFonts w:ascii="Palatino Linotype" w:hAnsi="Palatino Linotype"/>
          <w:sz w:val="22"/>
          <w:lang w:val="en-US"/>
        </w:rPr>
        <w:t>to</w:t>
      </w:r>
      <w:r w:rsidR="00114F4B">
        <w:rPr>
          <w:rFonts w:ascii="Palatino Linotype" w:hAnsi="Palatino Linotype"/>
          <w:sz w:val="22"/>
          <w:lang w:val="en-US"/>
        </w:rPr>
        <w:t xml:space="preserve"> the </w:t>
      </w:r>
      <w:r w:rsidR="00EF09E3">
        <w:rPr>
          <w:rFonts w:ascii="Palatino Linotype" w:hAnsi="Palatino Linotype"/>
          <w:sz w:val="22"/>
          <w:lang w:val="en-US"/>
        </w:rPr>
        <w:t>g</w:t>
      </w:r>
      <w:r w:rsidR="00114F4B">
        <w:rPr>
          <w:rFonts w:ascii="Palatino Linotype" w:hAnsi="Palatino Linotype"/>
          <w:sz w:val="22"/>
          <w:lang w:val="en-US"/>
        </w:rPr>
        <w:t>overnment.</w:t>
      </w:r>
      <w:r w:rsidR="00AA06F4">
        <w:rPr>
          <w:rFonts w:ascii="Palatino Linotype" w:hAnsi="Palatino Linotype"/>
          <w:sz w:val="22"/>
          <w:lang w:val="en-US"/>
        </w:rPr>
        <w:t xml:space="preserve"> </w:t>
      </w:r>
      <w:r w:rsidR="00D821FF">
        <w:rPr>
          <w:rFonts w:ascii="Palatino Linotype" w:hAnsi="Palatino Linotype"/>
          <w:sz w:val="22"/>
          <w:lang w:val="en-US"/>
        </w:rPr>
        <w:br/>
      </w:r>
    </w:p>
    <w:p w14:paraId="75E24167" w14:textId="71D2C667" w:rsidR="00D821FF" w:rsidRPr="00CF510D" w:rsidRDefault="00A75306" w:rsidP="00592E23">
      <w:pPr>
        <w:pStyle w:val="Liststycke"/>
        <w:numPr>
          <w:ilvl w:val="0"/>
          <w:numId w:val="2"/>
        </w:numPr>
        <w:ind w:left="426"/>
        <w:rPr>
          <w:rFonts w:ascii="Palatino Linotype" w:hAnsi="Palatino Linotype"/>
          <w:sz w:val="22"/>
          <w:lang w:val="en-US"/>
        </w:rPr>
      </w:pPr>
      <w:r>
        <w:rPr>
          <w:rFonts w:ascii="Palatino Linotype" w:hAnsi="Palatino Linotype"/>
          <w:sz w:val="22"/>
          <w:lang w:val="en-US"/>
        </w:rPr>
        <w:t xml:space="preserve">When </w:t>
      </w:r>
      <w:r w:rsidR="00D821FF" w:rsidRPr="00D821FF">
        <w:rPr>
          <w:rFonts w:ascii="Palatino Linotype" w:hAnsi="Palatino Linotype"/>
          <w:sz w:val="22"/>
          <w:lang w:val="en-US"/>
        </w:rPr>
        <w:t xml:space="preserve">Sami </w:t>
      </w:r>
      <w:r w:rsidR="00095B34">
        <w:rPr>
          <w:rFonts w:ascii="Palatino Linotype" w:hAnsi="Palatino Linotype"/>
          <w:sz w:val="22"/>
          <w:lang w:val="en-US"/>
        </w:rPr>
        <w:t xml:space="preserve">people </w:t>
      </w:r>
      <w:r w:rsidR="00D821FF" w:rsidRPr="00D821FF">
        <w:rPr>
          <w:rFonts w:ascii="Palatino Linotype" w:hAnsi="Palatino Linotype"/>
          <w:sz w:val="22"/>
          <w:lang w:val="en-US"/>
        </w:rPr>
        <w:t xml:space="preserve">do not have the same opportunity to use the Sami language during education, in healthcare and social care matters and in contact with authorities, </w:t>
      </w:r>
      <w:r w:rsidR="006659B2">
        <w:rPr>
          <w:rFonts w:ascii="Palatino Linotype" w:hAnsi="Palatino Linotype"/>
          <w:sz w:val="22"/>
          <w:lang w:val="en-US"/>
        </w:rPr>
        <w:t>the Sami people is</w:t>
      </w:r>
      <w:r w:rsidR="00D821FF" w:rsidRPr="00D821FF">
        <w:rPr>
          <w:rFonts w:ascii="Palatino Linotype" w:hAnsi="Palatino Linotype"/>
          <w:sz w:val="22"/>
          <w:lang w:val="en-US"/>
        </w:rPr>
        <w:t xml:space="preserve"> prevented from enjoying their economic, social and cultural rights.</w:t>
      </w:r>
    </w:p>
    <w:p w14:paraId="34FA52CA" w14:textId="77777777" w:rsidR="00592E23" w:rsidRPr="00CF510D" w:rsidRDefault="00592E23" w:rsidP="00592E23">
      <w:pPr>
        <w:rPr>
          <w:rFonts w:ascii="Palatino Linotype" w:hAnsi="Palatino Linotype"/>
          <w:sz w:val="22"/>
          <w:lang w:val="en-US"/>
        </w:rPr>
      </w:pPr>
    </w:p>
    <w:p w14:paraId="0246DCA3" w14:textId="1BCC33D5" w:rsidR="00592E23" w:rsidRPr="00CF510D" w:rsidRDefault="00B17492" w:rsidP="00592E23">
      <w:pPr>
        <w:pStyle w:val="Rubrik3"/>
      </w:pPr>
      <w:proofErr w:type="spellStart"/>
      <w:r w:rsidRPr="00CF510D">
        <w:t>Giellagáldu</w:t>
      </w:r>
      <w:proofErr w:type="spellEnd"/>
      <w:r w:rsidR="00592E23" w:rsidRPr="00CF510D">
        <w:t xml:space="preserve"> </w:t>
      </w:r>
    </w:p>
    <w:p w14:paraId="3A024200" w14:textId="0DCEC286" w:rsidR="00592E23" w:rsidRPr="00CF510D" w:rsidRDefault="00B17492" w:rsidP="0045561A">
      <w:pPr>
        <w:pStyle w:val="Liststycke"/>
        <w:numPr>
          <w:ilvl w:val="0"/>
          <w:numId w:val="2"/>
        </w:numPr>
        <w:suppressAutoHyphens/>
        <w:spacing w:after="120" w:line="240" w:lineRule="atLeast"/>
        <w:ind w:left="426"/>
        <w:rPr>
          <w:rFonts w:ascii="Palatino Linotype" w:hAnsi="Palatino Linotype"/>
          <w:sz w:val="22"/>
          <w:lang w:val="en-US"/>
        </w:rPr>
      </w:pPr>
      <w:r w:rsidRPr="00CF510D">
        <w:rPr>
          <w:rFonts w:ascii="Palatino Linotype" w:hAnsi="Palatino Linotype"/>
          <w:sz w:val="22"/>
          <w:lang w:val="en-US"/>
        </w:rPr>
        <w:t xml:space="preserve">Sámi </w:t>
      </w:r>
      <w:proofErr w:type="spellStart"/>
      <w:r w:rsidRPr="00CF510D">
        <w:rPr>
          <w:rFonts w:ascii="Palatino Linotype" w:hAnsi="Palatino Linotype"/>
          <w:sz w:val="22"/>
          <w:lang w:val="en-US"/>
        </w:rPr>
        <w:t>Giellagáldu</w:t>
      </w:r>
      <w:proofErr w:type="spellEnd"/>
      <w:r w:rsidRPr="00CF510D">
        <w:rPr>
          <w:rFonts w:ascii="Palatino Linotype" w:hAnsi="Palatino Linotype"/>
          <w:sz w:val="22"/>
          <w:lang w:val="en-US"/>
        </w:rPr>
        <w:t xml:space="preserve"> is the transnational collaboration body for </w:t>
      </w:r>
      <w:r w:rsidR="00CF510D" w:rsidRPr="00CF510D">
        <w:rPr>
          <w:rFonts w:ascii="Palatino Linotype" w:hAnsi="Palatino Linotype"/>
          <w:sz w:val="22"/>
          <w:lang w:val="en-US"/>
        </w:rPr>
        <w:t>Sami</w:t>
      </w:r>
      <w:r w:rsidRPr="00CF510D">
        <w:rPr>
          <w:rFonts w:ascii="Palatino Linotype" w:hAnsi="Palatino Linotype"/>
          <w:sz w:val="22"/>
          <w:lang w:val="en-US"/>
        </w:rPr>
        <w:t xml:space="preserve"> language preservation, standardization and promotion. These functions are necessary for the coherent development of all the </w:t>
      </w:r>
      <w:r w:rsidR="00CF510D" w:rsidRPr="00CF510D">
        <w:rPr>
          <w:rFonts w:ascii="Palatino Linotype" w:hAnsi="Palatino Linotype"/>
          <w:sz w:val="22"/>
          <w:lang w:val="en-US"/>
        </w:rPr>
        <w:t>Sami</w:t>
      </w:r>
      <w:r w:rsidRPr="00CF510D">
        <w:rPr>
          <w:rFonts w:ascii="Palatino Linotype" w:hAnsi="Palatino Linotype"/>
          <w:sz w:val="22"/>
          <w:lang w:val="en-US"/>
        </w:rPr>
        <w:t xml:space="preserve"> languages. </w:t>
      </w:r>
      <w:r w:rsidR="00640BCB" w:rsidRPr="00CF510D">
        <w:rPr>
          <w:rFonts w:ascii="Palatino Linotype" w:hAnsi="Palatino Linotype"/>
          <w:sz w:val="22"/>
          <w:lang w:val="en-US"/>
        </w:rPr>
        <w:t>Since the last review</w:t>
      </w:r>
      <w:r w:rsidR="00A61E72" w:rsidRPr="00CF510D">
        <w:rPr>
          <w:rFonts w:ascii="Palatino Linotype" w:hAnsi="Palatino Linotype"/>
          <w:sz w:val="22"/>
          <w:lang w:val="en-US"/>
        </w:rPr>
        <w:t xml:space="preserve"> </w:t>
      </w:r>
      <w:proofErr w:type="spellStart"/>
      <w:r w:rsidR="00A61E72" w:rsidRPr="00CF510D">
        <w:rPr>
          <w:rFonts w:ascii="Palatino Linotype" w:hAnsi="Palatino Linotype"/>
          <w:sz w:val="22"/>
          <w:lang w:val="en-US"/>
        </w:rPr>
        <w:t>Giellagáldu</w:t>
      </w:r>
      <w:proofErr w:type="spellEnd"/>
      <w:r w:rsidR="00A61E72" w:rsidRPr="00CF510D">
        <w:rPr>
          <w:rFonts w:ascii="Palatino Linotype" w:hAnsi="Palatino Linotype"/>
          <w:sz w:val="22"/>
          <w:lang w:val="en-US"/>
        </w:rPr>
        <w:t xml:space="preserve"> has become an institution with funding from The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Parliaments in Norway, Sweden and Finland. However, the </w:t>
      </w:r>
      <w:r w:rsidR="006659B2">
        <w:rPr>
          <w:rFonts w:ascii="Palatino Linotype" w:hAnsi="Palatino Linotype"/>
          <w:sz w:val="22"/>
          <w:lang w:val="en-US"/>
        </w:rPr>
        <w:t>g</w:t>
      </w:r>
      <w:r w:rsidR="00A61E72" w:rsidRPr="00C929E8">
        <w:rPr>
          <w:rFonts w:ascii="Palatino Linotype" w:hAnsi="Palatino Linotype"/>
          <w:sz w:val="22"/>
          <w:lang w:val="en-US"/>
        </w:rPr>
        <w:t xml:space="preserve">overnment </w:t>
      </w:r>
      <w:r w:rsidR="00C929E8" w:rsidRPr="00C929E8">
        <w:rPr>
          <w:rFonts w:ascii="Palatino Linotype" w:hAnsi="Palatino Linotype"/>
          <w:sz w:val="22"/>
          <w:lang w:val="en-US"/>
        </w:rPr>
        <w:t xml:space="preserve">did in </w:t>
      </w:r>
      <w:r w:rsidR="001C07F2" w:rsidRPr="00C929E8">
        <w:rPr>
          <w:rFonts w:ascii="Palatino Linotype" w:hAnsi="Palatino Linotype"/>
          <w:sz w:val="22"/>
          <w:lang w:val="en-US"/>
        </w:rPr>
        <w:t>the</w:t>
      </w:r>
      <w:r w:rsidR="00A61E72" w:rsidRPr="00C929E8">
        <w:rPr>
          <w:rFonts w:ascii="Palatino Linotype" w:hAnsi="Palatino Linotype"/>
          <w:sz w:val="22"/>
          <w:lang w:val="en-US"/>
        </w:rPr>
        <w:t xml:space="preserve"> budget </w:t>
      </w:r>
      <w:r w:rsidR="001C07F2" w:rsidRPr="00C929E8">
        <w:rPr>
          <w:rFonts w:ascii="Palatino Linotype" w:hAnsi="Palatino Linotype"/>
          <w:sz w:val="22"/>
          <w:lang w:val="en-US"/>
        </w:rPr>
        <w:t xml:space="preserve">for 2025 </w:t>
      </w:r>
      <w:r w:rsidR="002D0019" w:rsidRPr="00C929E8">
        <w:rPr>
          <w:rFonts w:ascii="Palatino Linotype" w:hAnsi="Palatino Linotype"/>
          <w:sz w:val="22"/>
          <w:lang w:val="en-US"/>
        </w:rPr>
        <w:t>cancel the funding</w:t>
      </w:r>
      <w:r w:rsidR="006F76BA" w:rsidRPr="00C929E8">
        <w:rPr>
          <w:rFonts w:ascii="Palatino Linotype" w:hAnsi="Palatino Linotype"/>
          <w:sz w:val="22"/>
          <w:lang w:val="en-US"/>
        </w:rPr>
        <w:t xml:space="preserve"> for</w:t>
      </w:r>
      <w:r w:rsidR="00A61E72" w:rsidRPr="00C929E8">
        <w:rPr>
          <w:rFonts w:ascii="Palatino Linotype" w:hAnsi="Palatino Linotype"/>
          <w:sz w:val="22"/>
          <w:lang w:val="en-US"/>
        </w:rPr>
        <w:t xml:space="preserve"> </w:t>
      </w:r>
      <w:proofErr w:type="spellStart"/>
      <w:r w:rsidR="00A61E72" w:rsidRPr="00C929E8">
        <w:rPr>
          <w:rFonts w:ascii="Palatino Linotype" w:hAnsi="Palatino Linotype"/>
          <w:sz w:val="22"/>
          <w:lang w:val="en-US"/>
        </w:rPr>
        <w:t>Giellagáldu</w:t>
      </w:r>
      <w:proofErr w:type="spellEnd"/>
      <w:r w:rsidR="00A61E72" w:rsidRPr="00C929E8">
        <w:rPr>
          <w:rFonts w:ascii="Palatino Linotype" w:hAnsi="Palatino Linotype"/>
          <w:sz w:val="22"/>
          <w:lang w:val="en-US"/>
        </w:rPr>
        <w:t>.</w:t>
      </w:r>
      <w:r w:rsidR="00DC5D41" w:rsidRPr="00C929E8">
        <w:rPr>
          <w:rStyle w:val="Fotnotsreferens"/>
          <w:rFonts w:ascii="Palatino Linotype" w:hAnsi="Palatino Linotype"/>
          <w:sz w:val="22"/>
          <w:lang w:val="en-US"/>
        </w:rPr>
        <w:footnoteReference w:id="22"/>
      </w:r>
      <w:r w:rsidR="006A32C3" w:rsidRPr="00CF510D">
        <w:rPr>
          <w:rFonts w:ascii="Palatino Linotype" w:hAnsi="Palatino Linotype"/>
          <w:sz w:val="22"/>
          <w:lang w:val="en-US"/>
        </w:rPr>
        <w:t xml:space="preserve"> </w:t>
      </w:r>
      <w:r w:rsidR="00A9447E" w:rsidRPr="00CF510D">
        <w:rPr>
          <w:rFonts w:ascii="Palatino Linotype" w:hAnsi="Palatino Linotype"/>
          <w:sz w:val="22"/>
          <w:lang w:val="en-US"/>
        </w:rPr>
        <w:br/>
      </w:r>
    </w:p>
    <w:p w14:paraId="03AAC6A8" w14:textId="2FEE2C93" w:rsidR="00592E23" w:rsidRPr="00CF510D" w:rsidRDefault="00B17492" w:rsidP="00592E23">
      <w:pPr>
        <w:pStyle w:val="Rubrik3"/>
      </w:pPr>
      <w:r w:rsidRPr="00CF510D">
        <w:t>Language centers</w:t>
      </w:r>
    </w:p>
    <w:p w14:paraId="18F5E447" w14:textId="21A68A44" w:rsidR="00DE1F80" w:rsidRPr="007735C4" w:rsidRDefault="005E099C" w:rsidP="00687BEF">
      <w:pPr>
        <w:pStyle w:val="Liststycke"/>
        <w:numPr>
          <w:ilvl w:val="0"/>
          <w:numId w:val="2"/>
        </w:numPr>
        <w:suppressAutoHyphens/>
        <w:spacing w:after="120" w:line="240" w:lineRule="atLeast"/>
        <w:ind w:left="426"/>
        <w:rPr>
          <w:rFonts w:ascii="Palatino Linotype" w:hAnsi="Palatino Linotype"/>
          <w:sz w:val="22"/>
          <w:lang w:val="en-US"/>
        </w:rPr>
      </w:pPr>
      <w:r w:rsidRPr="00CF510D">
        <w:rPr>
          <w:rFonts w:ascii="Palatino Linotype" w:hAnsi="Palatino Linotype"/>
          <w:sz w:val="22"/>
          <w:lang w:val="en-US"/>
        </w:rPr>
        <w:t>Today there are</w:t>
      </w:r>
      <w:r w:rsidR="001C21B0" w:rsidRPr="00CF510D">
        <w:rPr>
          <w:rFonts w:ascii="Palatino Linotype" w:hAnsi="Palatino Linotype"/>
          <w:sz w:val="22"/>
          <w:lang w:val="en-US"/>
        </w:rPr>
        <w:t xml:space="preserve"> </w:t>
      </w:r>
      <w:r w:rsidR="00B17492" w:rsidRPr="00CF510D">
        <w:rPr>
          <w:rFonts w:ascii="Palatino Linotype" w:hAnsi="Palatino Linotype"/>
          <w:sz w:val="22"/>
          <w:lang w:val="en-US"/>
        </w:rPr>
        <w:t xml:space="preserve">four </w:t>
      </w:r>
      <w:r w:rsidR="00CF510D" w:rsidRPr="00CF510D">
        <w:rPr>
          <w:rFonts w:ascii="Palatino Linotype" w:hAnsi="Palatino Linotype"/>
          <w:sz w:val="22"/>
          <w:lang w:val="en-US"/>
        </w:rPr>
        <w:t>Sami</w:t>
      </w:r>
      <w:r w:rsidR="00B17492" w:rsidRPr="00CF510D">
        <w:rPr>
          <w:rFonts w:ascii="Palatino Linotype" w:hAnsi="Palatino Linotype"/>
          <w:sz w:val="22"/>
          <w:lang w:val="en-US"/>
        </w:rPr>
        <w:t xml:space="preserve"> language centers on the Swedish side of Sápmi, in </w:t>
      </w:r>
      <w:proofErr w:type="spellStart"/>
      <w:r w:rsidR="001C21B0" w:rsidRPr="00CF510D">
        <w:rPr>
          <w:rFonts w:ascii="Palatino Linotype" w:hAnsi="Palatino Linotype"/>
          <w:sz w:val="22"/>
          <w:lang w:val="en-US"/>
        </w:rPr>
        <w:t>Dearna</w:t>
      </w:r>
      <w:proofErr w:type="spellEnd"/>
      <w:r w:rsidR="001C21B0" w:rsidRPr="00CF510D">
        <w:rPr>
          <w:rFonts w:ascii="Palatino Linotype" w:hAnsi="Palatino Linotype"/>
          <w:sz w:val="22"/>
          <w:lang w:val="en-US"/>
        </w:rPr>
        <w:t xml:space="preserve"> (</w:t>
      </w:r>
      <w:proofErr w:type="spellStart"/>
      <w:r w:rsidR="001C21B0" w:rsidRPr="00CF510D">
        <w:rPr>
          <w:rFonts w:ascii="Palatino Linotype" w:hAnsi="Palatino Linotype"/>
          <w:sz w:val="22"/>
          <w:lang w:val="en-US"/>
        </w:rPr>
        <w:t>Tärnaby</w:t>
      </w:r>
      <w:proofErr w:type="spellEnd"/>
      <w:r w:rsidR="001C21B0" w:rsidRPr="00CF510D">
        <w:rPr>
          <w:rFonts w:ascii="Palatino Linotype" w:hAnsi="Palatino Linotype"/>
          <w:sz w:val="22"/>
          <w:lang w:val="en-US"/>
        </w:rPr>
        <w:t>), Staare (</w:t>
      </w:r>
      <w:proofErr w:type="spellStart"/>
      <w:r w:rsidR="001C21B0" w:rsidRPr="00CF510D">
        <w:rPr>
          <w:rFonts w:ascii="Palatino Linotype" w:hAnsi="Palatino Linotype"/>
          <w:sz w:val="22"/>
          <w:lang w:val="en-US"/>
        </w:rPr>
        <w:t>Östersund</w:t>
      </w:r>
      <w:proofErr w:type="spellEnd"/>
      <w:r w:rsidR="001C21B0" w:rsidRPr="00CF510D">
        <w:rPr>
          <w:rFonts w:ascii="Palatino Linotype" w:hAnsi="Palatino Linotype"/>
          <w:sz w:val="22"/>
          <w:lang w:val="en-US"/>
        </w:rPr>
        <w:t xml:space="preserve">), </w:t>
      </w:r>
      <w:proofErr w:type="spellStart"/>
      <w:r w:rsidR="00A61E72" w:rsidRPr="00CF510D">
        <w:rPr>
          <w:rFonts w:ascii="Palatino Linotype" w:hAnsi="Palatino Linotype"/>
          <w:sz w:val="22"/>
          <w:lang w:val="en-US"/>
        </w:rPr>
        <w:t>Jåhkåmåhkke</w:t>
      </w:r>
      <w:proofErr w:type="spellEnd"/>
      <w:r w:rsidR="00A61E72" w:rsidRPr="00CF510D">
        <w:rPr>
          <w:rFonts w:ascii="Palatino Linotype" w:hAnsi="Palatino Linotype"/>
          <w:sz w:val="22"/>
          <w:lang w:val="en-US"/>
        </w:rPr>
        <w:t xml:space="preserve"> </w:t>
      </w:r>
      <w:r w:rsidR="001C21B0" w:rsidRPr="00CF510D">
        <w:rPr>
          <w:rFonts w:ascii="Palatino Linotype" w:hAnsi="Palatino Linotype"/>
          <w:sz w:val="22"/>
          <w:lang w:val="en-US"/>
        </w:rPr>
        <w:t>(Jokkmokk) and Giron (Kiruna)</w:t>
      </w:r>
      <w:r w:rsidR="00B17492" w:rsidRPr="00CF510D">
        <w:rPr>
          <w:rFonts w:ascii="Palatino Linotype" w:hAnsi="Palatino Linotype"/>
          <w:sz w:val="22"/>
          <w:lang w:val="en-US"/>
        </w:rPr>
        <w:t xml:space="preserve">. In 2018, the </w:t>
      </w:r>
      <w:r w:rsidR="0045561A">
        <w:rPr>
          <w:rFonts w:ascii="Palatino Linotype" w:hAnsi="Palatino Linotype"/>
          <w:sz w:val="22"/>
          <w:lang w:val="en-US"/>
        </w:rPr>
        <w:t>g</w:t>
      </w:r>
      <w:r w:rsidR="00B17492" w:rsidRPr="00CF510D">
        <w:rPr>
          <w:rFonts w:ascii="Palatino Linotype" w:hAnsi="Palatino Linotype"/>
          <w:sz w:val="22"/>
          <w:lang w:val="en-US"/>
        </w:rPr>
        <w:t xml:space="preserve">overnment tasked the </w:t>
      </w:r>
      <w:r w:rsidR="00CF510D" w:rsidRPr="00CF510D">
        <w:rPr>
          <w:rFonts w:ascii="Palatino Linotype" w:hAnsi="Palatino Linotype"/>
          <w:sz w:val="22"/>
          <w:lang w:val="en-US"/>
        </w:rPr>
        <w:t>Sami</w:t>
      </w:r>
      <w:r w:rsidR="00B17492" w:rsidRPr="00CF510D">
        <w:rPr>
          <w:rFonts w:ascii="Palatino Linotype" w:hAnsi="Palatino Linotype"/>
          <w:sz w:val="22"/>
          <w:lang w:val="en-US"/>
        </w:rPr>
        <w:t xml:space="preserve"> Parliament with investigating how the activities of the language centers can be developed. </w:t>
      </w:r>
      <w:r w:rsidR="000D1520" w:rsidRPr="00CF510D">
        <w:rPr>
          <w:rFonts w:ascii="Palatino Linotype" w:hAnsi="Palatino Linotype"/>
          <w:sz w:val="22"/>
          <w:lang w:val="en-US"/>
        </w:rPr>
        <w:t>It</w:t>
      </w:r>
      <w:r w:rsidR="00B17492" w:rsidRPr="00CF510D">
        <w:rPr>
          <w:rFonts w:ascii="Palatino Linotype" w:hAnsi="Palatino Linotype"/>
          <w:sz w:val="22"/>
          <w:lang w:val="en-US"/>
        </w:rPr>
        <w:t xml:space="preserve"> became clear that there is an explicit need for more language centers and more intensive language revitalization measures</w:t>
      </w:r>
      <w:r w:rsidR="00592E23" w:rsidRPr="00CF510D">
        <w:rPr>
          <w:rFonts w:ascii="Palatino Linotype" w:hAnsi="Palatino Linotype"/>
          <w:sz w:val="22"/>
          <w:lang w:val="en-US"/>
        </w:rPr>
        <w:t xml:space="preserve">. </w:t>
      </w:r>
      <w:r w:rsidR="000D1520" w:rsidRPr="00CF510D">
        <w:rPr>
          <w:rFonts w:ascii="Palatino Linotype" w:hAnsi="Palatino Linotype"/>
          <w:sz w:val="22"/>
          <w:lang w:val="en-US"/>
        </w:rPr>
        <w:t>Therefore,</w:t>
      </w:r>
      <w:r w:rsidR="00A61E72" w:rsidRPr="00CF510D">
        <w:rPr>
          <w:rFonts w:ascii="Palatino Linotype" w:hAnsi="Palatino Linotype"/>
          <w:sz w:val="22"/>
          <w:lang w:val="en-US"/>
        </w:rPr>
        <w:t xml:space="preserve"> the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language centers expanded. However, the </w:t>
      </w:r>
      <w:r w:rsidR="0045561A">
        <w:rPr>
          <w:rFonts w:ascii="Palatino Linotype" w:hAnsi="Palatino Linotype"/>
          <w:sz w:val="22"/>
          <w:lang w:val="en-US"/>
        </w:rPr>
        <w:t>g</w:t>
      </w:r>
      <w:r w:rsidR="00A61E72" w:rsidRPr="00CF510D">
        <w:rPr>
          <w:rFonts w:ascii="Palatino Linotype" w:hAnsi="Palatino Linotype"/>
          <w:sz w:val="22"/>
          <w:lang w:val="en-US"/>
        </w:rPr>
        <w:t xml:space="preserve">overnment made a </w:t>
      </w:r>
      <w:r w:rsidR="006F76BA">
        <w:rPr>
          <w:rFonts w:ascii="Palatino Linotype" w:hAnsi="Palatino Linotype"/>
          <w:sz w:val="22"/>
          <w:lang w:val="en-US"/>
        </w:rPr>
        <w:t xml:space="preserve">substantial </w:t>
      </w:r>
      <w:r w:rsidR="000A2D7D" w:rsidRPr="00CF510D">
        <w:rPr>
          <w:rFonts w:ascii="Palatino Linotype" w:hAnsi="Palatino Linotype"/>
          <w:sz w:val="22"/>
          <w:lang w:val="en-US"/>
        </w:rPr>
        <w:t>budget cut</w:t>
      </w:r>
      <w:r w:rsidR="00A61E72" w:rsidRPr="00CF510D">
        <w:rPr>
          <w:rFonts w:ascii="Palatino Linotype" w:hAnsi="Palatino Linotype"/>
          <w:sz w:val="22"/>
          <w:lang w:val="en-US"/>
        </w:rPr>
        <w:t xml:space="preserve"> for the language centers in the budget for 2025. This </w:t>
      </w:r>
      <w:r w:rsidR="00B22440">
        <w:rPr>
          <w:rFonts w:ascii="Palatino Linotype" w:hAnsi="Palatino Linotype"/>
          <w:sz w:val="22"/>
          <w:lang w:val="en-US"/>
        </w:rPr>
        <w:t>affected</w:t>
      </w:r>
      <w:r w:rsidR="00A61E72" w:rsidRPr="00CF510D">
        <w:rPr>
          <w:rFonts w:ascii="Palatino Linotype" w:hAnsi="Palatino Linotype"/>
          <w:sz w:val="22"/>
          <w:lang w:val="en-US"/>
        </w:rPr>
        <w:t xml:space="preserve"> the</w:t>
      </w:r>
      <w:r w:rsidR="00C63B7C">
        <w:rPr>
          <w:rFonts w:ascii="Palatino Linotype" w:hAnsi="Palatino Linotype"/>
          <w:sz w:val="22"/>
          <w:lang w:val="en-US"/>
        </w:rPr>
        <w:t xml:space="preserve"> Sami</w:t>
      </w:r>
      <w:r w:rsidR="00A61E72" w:rsidRPr="00CF510D">
        <w:rPr>
          <w:rFonts w:ascii="Palatino Linotype" w:hAnsi="Palatino Linotype"/>
          <w:sz w:val="22"/>
          <w:lang w:val="en-US"/>
        </w:rPr>
        <w:t xml:space="preserve"> language centers that have five</w:t>
      </w:r>
      <w:r w:rsidR="0005294C" w:rsidRPr="00CF510D">
        <w:rPr>
          <w:rFonts w:ascii="Palatino Linotype" w:hAnsi="Palatino Linotype"/>
          <w:sz w:val="22"/>
          <w:lang w:val="en-US"/>
        </w:rPr>
        <w:t xml:space="preserv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languages to support, </w:t>
      </w:r>
      <w:r w:rsidR="00457DE3" w:rsidRPr="00CF510D">
        <w:rPr>
          <w:rFonts w:ascii="Palatino Linotype" w:hAnsi="Palatino Linotype"/>
          <w:sz w:val="22"/>
          <w:lang w:val="en-US"/>
        </w:rPr>
        <w:t xml:space="preserve">all </w:t>
      </w:r>
      <w:r w:rsidR="00BA5E05" w:rsidRPr="00CF510D">
        <w:rPr>
          <w:rFonts w:ascii="Palatino Linotype" w:hAnsi="Palatino Linotype"/>
          <w:sz w:val="22"/>
          <w:lang w:val="en-US"/>
        </w:rPr>
        <w:t>regarded as endangered by UNESCO.</w:t>
      </w:r>
      <w:r w:rsidR="002073CC" w:rsidRPr="00CF510D">
        <w:rPr>
          <w:rFonts w:ascii="Palatino Linotype" w:hAnsi="Palatino Linotype"/>
          <w:sz w:val="22"/>
          <w:lang w:val="en-US"/>
        </w:rPr>
        <w:t xml:space="preserve"> </w:t>
      </w:r>
      <w:r w:rsidR="000B283A">
        <w:rPr>
          <w:rFonts w:ascii="Palatino Linotype" w:hAnsi="Palatino Linotype"/>
          <w:sz w:val="22"/>
          <w:lang w:val="en-US"/>
        </w:rPr>
        <w:br/>
      </w:r>
      <w:r w:rsidR="000B283A">
        <w:rPr>
          <w:rFonts w:ascii="Palatino Linotype" w:hAnsi="Palatino Linotype"/>
          <w:sz w:val="22"/>
          <w:lang w:val="en-US"/>
        </w:rPr>
        <w:br/>
      </w:r>
      <w:r w:rsidR="00AC38FF">
        <w:rPr>
          <w:rFonts w:ascii="Palatino Linotype" w:hAnsi="Palatino Linotype"/>
          <w:b/>
          <w:bCs/>
          <w:i/>
          <w:iCs/>
          <w:sz w:val="22"/>
          <w:lang w:val="en-US"/>
        </w:rPr>
        <w:t>Capacity to p</w:t>
      </w:r>
      <w:r w:rsidR="00212CC3">
        <w:rPr>
          <w:rFonts w:ascii="Palatino Linotype" w:hAnsi="Palatino Linotype"/>
          <w:b/>
          <w:bCs/>
          <w:i/>
          <w:iCs/>
          <w:sz w:val="22"/>
          <w:lang w:val="en-US"/>
        </w:rPr>
        <w:t>ilot the Sami language work</w:t>
      </w:r>
    </w:p>
    <w:p w14:paraId="0C9CFC29" w14:textId="0D1A39B3" w:rsidR="001C21B0" w:rsidRPr="00CC5950" w:rsidRDefault="006A77E0" w:rsidP="00CC5950">
      <w:pPr>
        <w:pStyle w:val="Liststycke"/>
        <w:numPr>
          <w:ilvl w:val="0"/>
          <w:numId w:val="2"/>
        </w:numPr>
        <w:suppressAutoHyphens/>
        <w:spacing w:after="120" w:line="240" w:lineRule="atLeast"/>
        <w:rPr>
          <w:rFonts w:ascii="Palatino Linotype" w:hAnsi="Palatino Linotype"/>
          <w:sz w:val="22"/>
          <w:lang w:val="en-US"/>
        </w:rPr>
      </w:pPr>
      <w:r w:rsidRPr="00395929">
        <w:rPr>
          <w:rFonts w:ascii="Palatino Linotype" w:hAnsi="Palatino Linotype"/>
          <w:sz w:val="22"/>
          <w:lang w:val="en-US"/>
        </w:rPr>
        <w:t>The Sami Parliament shall support five Sami languages and pilot the Sami language work and development. D</w:t>
      </w:r>
      <w:r w:rsidR="007735C4" w:rsidRPr="00395929">
        <w:rPr>
          <w:rFonts w:ascii="Palatino Linotype" w:hAnsi="Palatino Linotype"/>
          <w:sz w:val="22"/>
          <w:lang w:val="en-US"/>
        </w:rPr>
        <w:t>ue to budget cuts from the State</w:t>
      </w:r>
      <w:r w:rsidR="00460D91" w:rsidRPr="00395929">
        <w:rPr>
          <w:rFonts w:ascii="Palatino Linotype" w:hAnsi="Palatino Linotype"/>
          <w:sz w:val="22"/>
          <w:lang w:val="en-US"/>
        </w:rPr>
        <w:t>, t</w:t>
      </w:r>
      <w:r w:rsidRPr="00395929">
        <w:rPr>
          <w:rFonts w:ascii="Palatino Linotype" w:hAnsi="Palatino Linotype"/>
          <w:sz w:val="22"/>
          <w:lang w:val="en-US"/>
        </w:rPr>
        <w:t xml:space="preserve">he Sami Parliament has </w:t>
      </w:r>
      <w:r w:rsidR="002B4762">
        <w:rPr>
          <w:rFonts w:ascii="Palatino Linotype" w:hAnsi="Palatino Linotype"/>
          <w:sz w:val="22"/>
          <w:lang w:val="en-US"/>
        </w:rPr>
        <w:t>been forced</w:t>
      </w:r>
      <w:r w:rsidR="007735C4" w:rsidRPr="00395929">
        <w:rPr>
          <w:rFonts w:ascii="Palatino Linotype" w:hAnsi="Palatino Linotype"/>
          <w:sz w:val="22"/>
          <w:lang w:val="en-US"/>
        </w:rPr>
        <w:t xml:space="preserve"> to </w:t>
      </w:r>
      <w:r w:rsidR="00001200" w:rsidRPr="00395929">
        <w:rPr>
          <w:rFonts w:ascii="Palatino Linotype" w:hAnsi="Palatino Linotype"/>
          <w:sz w:val="22"/>
          <w:lang w:val="en-US"/>
        </w:rPr>
        <w:t>reduce both language and cultural staff</w:t>
      </w:r>
      <w:r w:rsidR="00803C0C" w:rsidRPr="00395929">
        <w:rPr>
          <w:rFonts w:ascii="Palatino Linotype" w:hAnsi="Palatino Linotype"/>
          <w:sz w:val="22"/>
          <w:lang w:val="en-US"/>
        </w:rPr>
        <w:t xml:space="preserve">. </w:t>
      </w:r>
      <w:r w:rsidR="009511CD" w:rsidRPr="00395929">
        <w:rPr>
          <w:rFonts w:ascii="Palatino Linotype" w:hAnsi="Palatino Linotype"/>
          <w:sz w:val="22"/>
          <w:lang w:val="en-US"/>
        </w:rPr>
        <w:t xml:space="preserve">This is </w:t>
      </w:r>
      <w:r w:rsidR="00853955" w:rsidRPr="00395929">
        <w:rPr>
          <w:rFonts w:ascii="Palatino Linotype" w:hAnsi="Palatino Linotype"/>
          <w:sz w:val="22"/>
          <w:lang w:val="en-US"/>
        </w:rPr>
        <w:t>even though</w:t>
      </w:r>
      <w:r w:rsidR="009511CD" w:rsidRPr="00395929">
        <w:rPr>
          <w:rFonts w:ascii="Palatino Linotype" w:hAnsi="Palatino Linotype"/>
          <w:sz w:val="22"/>
          <w:lang w:val="en-US"/>
        </w:rPr>
        <w:t xml:space="preserve"> the needs are enormous</w:t>
      </w:r>
      <w:r w:rsidR="00290EF0" w:rsidRPr="00395929">
        <w:rPr>
          <w:rFonts w:ascii="Palatino Linotype" w:hAnsi="Palatino Linotype"/>
          <w:sz w:val="22"/>
          <w:lang w:val="en-US"/>
        </w:rPr>
        <w:t xml:space="preserve"> in both these areas</w:t>
      </w:r>
      <w:r w:rsidR="00C56324" w:rsidRPr="00395929">
        <w:rPr>
          <w:rFonts w:ascii="Palatino Linotype" w:hAnsi="Palatino Linotype"/>
          <w:sz w:val="22"/>
          <w:lang w:val="en-US"/>
        </w:rPr>
        <w:t xml:space="preserve">. </w:t>
      </w:r>
      <w:r w:rsidR="00290EF0" w:rsidRPr="00395929">
        <w:rPr>
          <w:rFonts w:ascii="Palatino Linotype" w:hAnsi="Palatino Linotype"/>
          <w:sz w:val="22"/>
          <w:lang w:val="en-US"/>
        </w:rPr>
        <w:t>T</w:t>
      </w:r>
      <w:r w:rsidR="00EB1598">
        <w:rPr>
          <w:rFonts w:ascii="Palatino Linotype" w:hAnsi="Palatino Linotype"/>
          <w:sz w:val="22"/>
          <w:lang w:val="en-US"/>
        </w:rPr>
        <w:t xml:space="preserve">he </w:t>
      </w:r>
      <w:r w:rsidR="00857223" w:rsidRPr="00395929">
        <w:rPr>
          <w:rFonts w:ascii="Palatino Linotype" w:hAnsi="Palatino Linotype"/>
          <w:sz w:val="22"/>
          <w:lang w:val="en-US"/>
        </w:rPr>
        <w:t xml:space="preserve">Sami Parliament </w:t>
      </w:r>
      <w:r w:rsidR="00DE13E7">
        <w:rPr>
          <w:rFonts w:ascii="Palatino Linotype" w:hAnsi="Palatino Linotype"/>
          <w:sz w:val="22"/>
          <w:lang w:val="en-US"/>
        </w:rPr>
        <w:t xml:space="preserve">also </w:t>
      </w:r>
      <w:r w:rsidR="00857223" w:rsidRPr="00395929">
        <w:rPr>
          <w:rFonts w:ascii="Palatino Linotype" w:hAnsi="Palatino Linotype"/>
          <w:sz w:val="22"/>
          <w:lang w:val="en-US"/>
        </w:rPr>
        <w:t>lack</w:t>
      </w:r>
      <w:r w:rsidR="00EB1598">
        <w:rPr>
          <w:rFonts w:ascii="Palatino Linotype" w:hAnsi="Palatino Linotype"/>
          <w:sz w:val="22"/>
          <w:lang w:val="en-US"/>
        </w:rPr>
        <w:t>s</w:t>
      </w:r>
      <w:r w:rsidR="00857223" w:rsidRPr="00395929">
        <w:rPr>
          <w:rFonts w:ascii="Palatino Linotype" w:hAnsi="Palatino Linotype"/>
          <w:sz w:val="22"/>
          <w:lang w:val="en-US"/>
        </w:rPr>
        <w:t xml:space="preserve"> competence in </w:t>
      </w:r>
      <w:r w:rsidR="00E307F1" w:rsidRPr="00395929">
        <w:rPr>
          <w:rFonts w:ascii="Palatino Linotype" w:hAnsi="Palatino Linotype"/>
          <w:sz w:val="22"/>
          <w:lang w:val="en-US"/>
        </w:rPr>
        <w:t xml:space="preserve">all </w:t>
      </w:r>
      <w:r w:rsidR="00857223" w:rsidRPr="00395929">
        <w:rPr>
          <w:rFonts w:ascii="Palatino Linotype" w:hAnsi="Palatino Linotype"/>
          <w:sz w:val="22"/>
          <w:lang w:val="en-US"/>
        </w:rPr>
        <w:t xml:space="preserve">five Sami languages. </w:t>
      </w:r>
      <w:r w:rsidR="00687BEF" w:rsidRPr="00CC5950">
        <w:rPr>
          <w:rFonts w:ascii="Palatino Linotype" w:hAnsi="Palatino Linotype"/>
          <w:sz w:val="22"/>
          <w:lang w:val="en-US"/>
        </w:rPr>
        <w:br/>
      </w:r>
    </w:p>
    <w:p w14:paraId="7D826D82" w14:textId="7E48F44D" w:rsidR="001C21B0" w:rsidRPr="00CF510D" w:rsidRDefault="00E0060B" w:rsidP="001C21B0">
      <w:pPr>
        <w:pStyle w:val="Rubrik3"/>
      </w:pPr>
      <w:r w:rsidRPr="00CF510D">
        <w:t xml:space="preserve">Education on and in the </w:t>
      </w:r>
      <w:r w:rsidR="00CF510D" w:rsidRPr="00CF510D">
        <w:t>Sami</w:t>
      </w:r>
      <w:r w:rsidRPr="00CF510D">
        <w:t xml:space="preserve"> languages</w:t>
      </w:r>
    </w:p>
    <w:p w14:paraId="72E29D5B" w14:textId="00AA22B4" w:rsidR="0073147D" w:rsidRPr="00CF510D" w:rsidRDefault="009002C3" w:rsidP="00592E23">
      <w:pPr>
        <w:pStyle w:val="Liststycke"/>
        <w:numPr>
          <w:ilvl w:val="0"/>
          <w:numId w:val="2"/>
        </w:numPr>
        <w:suppressAutoHyphens/>
        <w:spacing w:after="120" w:line="240" w:lineRule="atLeast"/>
        <w:ind w:left="426"/>
        <w:rPr>
          <w:rFonts w:ascii="Palatino Linotype" w:hAnsi="Palatino Linotype"/>
          <w:sz w:val="22"/>
          <w:lang w:val="en-US"/>
        </w:rPr>
      </w:pPr>
      <w:r w:rsidRPr="00E478CD">
        <w:rPr>
          <w:rFonts w:ascii="Palatino Linotype" w:hAnsi="Palatino Linotype"/>
          <w:sz w:val="22"/>
          <w:lang w:val="en-US"/>
        </w:rPr>
        <w:t>E</w:t>
      </w:r>
      <w:r w:rsidR="00A61E72" w:rsidRPr="00E478CD">
        <w:rPr>
          <w:rFonts w:ascii="Palatino Linotype" w:hAnsi="Palatino Linotype"/>
          <w:sz w:val="22"/>
          <w:lang w:val="en-US"/>
        </w:rPr>
        <w:t xml:space="preserve">ducation plays a central role in how language is transmitted to the next generation. </w:t>
      </w:r>
      <w:r w:rsidR="00D87FB8" w:rsidRPr="00E478CD">
        <w:rPr>
          <w:rFonts w:ascii="Palatino Linotype" w:hAnsi="Palatino Linotype"/>
          <w:sz w:val="22"/>
          <w:lang w:val="en-US"/>
        </w:rPr>
        <w:t>T</w:t>
      </w:r>
      <w:r w:rsidR="00D87FB8">
        <w:rPr>
          <w:rFonts w:ascii="Palatino Linotype" w:hAnsi="Palatino Linotype"/>
          <w:sz w:val="22"/>
          <w:lang w:val="en-US"/>
        </w:rPr>
        <w:t>he Sami Parliament</w:t>
      </w:r>
      <w:r w:rsidR="00A61E72" w:rsidRPr="00CF510D">
        <w:rPr>
          <w:rFonts w:ascii="Palatino Linotype" w:hAnsi="Palatino Linotype"/>
          <w:sz w:val="22"/>
          <w:lang w:val="en-US"/>
        </w:rPr>
        <w:t xml:space="preserve"> note that the shortage of teachers, who can both teach in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and teach the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languages, still is acute. </w:t>
      </w:r>
      <w:r w:rsidR="00B22440" w:rsidRPr="00CF510D">
        <w:rPr>
          <w:rFonts w:ascii="Palatino Linotype" w:hAnsi="Palatino Linotype"/>
          <w:sz w:val="22"/>
          <w:lang w:val="en-US"/>
        </w:rPr>
        <w:t>Also,</w:t>
      </w:r>
      <w:r w:rsidR="00A61E72" w:rsidRPr="00CF510D">
        <w:rPr>
          <w:rFonts w:ascii="Palatino Linotype" w:hAnsi="Palatino Linotype"/>
          <w:sz w:val="22"/>
          <w:lang w:val="en-US"/>
        </w:rPr>
        <w:t xml:space="preserve"> there are serious shortcomings of the municipalities’</w:t>
      </w:r>
      <w:r w:rsidR="00A61E72" w:rsidRPr="003F07C6">
        <w:rPr>
          <w:rFonts w:ascii="Palatino Linotype" w:hAnsi="Palatino Linotype"/>
          <w:sz w:val="22"/>
          <w:lang w:val="en-US"/>
        </w:rPr>
        <w:t xml:space="preserve"> fulfillment of their responsibility to </w:t>
      </w:r>
      <w:r w:rsidR="00A61E72" w:rsidRPr="00CF510D">
        <w:rPr>
          <w:rFonts w:ascii="Palatino Linotype" w:hAnsi="Palatino Linotype"/>
          <w:sz w:val="22"/>
          <w:lang w:val="en-US"/>
        </w:rPr>
        <w:t xml:space="preserve">provide education in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w:t>
      </w:r>
      <w:r w:rsidR="00A61E72" w:rsidRPr="00CF510D">
        <w:rPr>
          <w:rFonts w:ascii="Palatino Linotype" w:hAnsi="Palatino Linotype"/>
          <w:sz w:val="22"/>
          <w:lang w:val="en-US"/>
        </w:rPr>
        <w:lastRenderedPageBreak/>
        <w:t xml:space="preserve">languages. </w:t>
      </w:r>
      <w:r w:rsidR="0073147D" w:rsidRPr="00CF510D">
        <w:rPr>
          <w:rFonts w:ascii="Palatino Linotype" w:hAnsi="Palatino Linotype"/>
          <w:sz w:val="22"/>
          <w:lang w:val="en-US"/>
        </w:rPr>
        <w:br/>
      </w:r>
    </w:p>
    <w:p w14:paraId="464BF480" w14:textId="70350768" w:rsidR="00175814" w:rsidRDefault="0073147D" w:rsidP="006B7301">
      <w:pPr>
        <w:pStyle w:val="Liststycke"/>
        <w:numPr>
          <w:ilvl w:val="0"/>
          <w:numId w:val="2"/>
        </w:numPr>
        <w:suppressAutoHyphens/>
        <w:spacing w:after="120" w:line="240" w:lineRule="atLeast"/>
        <w:ind w:left="426"/>
        <w:rPr>
          <w:rFonts w:ascii="Palatino Linotype" w:hAnsi="Palatino Linotype"/>
          <w:sz w:val="22"/>
          <w:lang w:val="en-US"/>
        </w:rPr>
      </w:pPr>
      <w:r w:rsidRPr="00175814">
        <w:rPr>
          <w:rFonts w:ascii="Palatino Linotype" w:hAnsi="Palatino Linotype"/>
          <w:sz w:val="22"/>
          <w:lang w:val="en-US"/>
        </w:rPr>
        <w:t xml:space="preserve">Available and functional higher education in Sami languages is a prerequisite for the future recruitment of teachers. The lack of </w:t>
      </w:r>
      <w:r w:rsidR="00CF510D" w:rsidRPr="00175814">
        <w:rPr>
          <w:rFonts w:ascii="Palatino Linotype" w:hAnsi="Palatino Linotype"/>
          <w:sz w:val="22"/>
          <w:lang w:val="en-US"/>
        </w:rPr>
        <w:t>Sami</w:t>
      </w:r>
      <w:r w:rsidRPr="00175814">
        <w:rPr>
          <w:rFonts w:ascii="Palatino Linotype" w:hAnsi="Palatino Linotype"/>
          <w:sz w:val="22"/>
          <w:lang w:val="en-US"/>
        </w:rPr>
        <w:t xml:space="preserve"> language teachers at university level continues to be a great concern.</w:t>
      </w:r>
      <w:r w:rsidR="00466CAA" w:rsidRPr="00175814">
        <w:rPr>
          <w:rFonts w:ascii="Palatino Linotype" w:hAnsi="Palatino Linotype"/>
          <w:sz w:val="22"/>
          <w:lang w:val="en-US"/>
        </w:rPr>
        <w:br/>
      </w:r>
    </w:p>
    <w:p w14:paraId="61B06569" w14:textId="2D6AA6CD" w:rsidR="0073147D" w:rsidRPr="006D62CF" w:rsidRDefault="00466CAA" w:rsidP="006D62CF">
      <w:pPr>
        <w:pStyle w:val="Liststycke"/>
        <w:numPr>
          <w:ilvl w:val="0"/>
          <w:numId w:val="2"/>
        </w:numPr>
        <w:suppressAutoHyphens/>
        <w:spacing w:after="120" w:line="240" w:lineRule="atLeast"/>
        <w:ind w:left="426"/>
        <w:rPr>
          <w:rFonts w:ascii="Palatino Linotype" w:hAnsi="Palatino Linotype"/>
          <w:sz w:val="22"/>
          <w:lang w:val="en-US"/>
        </w:rPr>
      </w:pPr>
      <w:r w:rsidRPr="00175814">
        <w:rPr>
          <w:rFonts w:ascii="Palatino Linotype" w:hAnsi="Palatino Linotype"/>
          <w:sz w:val="22"/>
          <w:lang w:val="en-US"/>
        </w:rPr>
        <w:t xml:space="preserve">The report </w:t>
      </w:r>
      <w:r w:rsidR="00DD6AC9">
        <w:rPr>
          <w:rFonts w:ascii="Palatino Linotype" w:hAnsi="Palatino Linotype"/>
          <w:sz w:val="22"/>
          <w:lang w:val="en-US"/>
        </w:rPr>
        <w:t>“</w:t>
      </w:r>
      <w:r w:rsidRPr="00175814">
        <w:rPr>
          <w:rFonts w:ascii="Palatino Linotype" w:hAnsi="Palatino Linotype"/>
          <w:sz w:val="22"/>
          <w:lang w:val="en-US"/>
        </w:rPr>
        <w:t>National minority languages ​​in schools – improved conditions for teaching and revitalization</w:t>
      </w:r>
      <w:r w:rsidR="00DD6AC9">
        <w:rPr>
          <w:rFonts w:ascii="Palatino Linotype" w:hAnsi="Palatino Linotype"/>
          <w:sz w:val="22"/>
          <w:lang w:val="en-US"/>
        </w:rPr>
        <w:t>”</w:t>
      </w:r>
      <w:r w:rsidRPr="00175814">
        <w:rPr>
          <w:rFonts w:ascii="Palatino Linotype" w:hAnsi="Palatino Linotype"/>
          <w:sz w:val="22"/>
          <w:lang w:val="en-US"/>
        </w:rPr>
        <w:t xml:space="preserve"> (SOU 2017:91) presented in 2017 put forward several </w:t>
      </w:r>
      <w:r w:rsidR="00D203E0">
        <w:rPr>
          <w:rFonts w:ascii="Palatino Linotype" w:hAnsi="Palatino Linotype"/>
          <w:sz w:val="22"/>
          <w:lang w:val="en-US"/>
        </w:rPr>
        <w:t>import</w:t>
      </w:r>
      <w:r w:rsidR="002A0BE7">
        <w:rPr>
          <w:rFonts w:ascii="Palatino Linotype" w:hAnsi="Palatino Linotype"/>
          <w:sz w:val="22"/>
          <w:lang w:val="en-US"/>
        </w:rPr>
        <w:t xml:space="preserve">ant </w:t>
      </w:r>
      <w:r w:rsidRPr="00175814">
        <w:rPr>
          <w:rFonts w:ascii="Palatino Linotype" w:hAnsi="Palatino Linotype"/>
          <w:sz w:val="22"/>
          <w:lang w:val="en-US"/>
        </w:rPr>
        <w:t>proposals to strengthen teaching in national minority languages.</w:t>
      </w:r>
      <w:r w:rsidR="00DD6AC9">
        <w:rPr>
          <w:rFonts w:ascii="Palatino Linotype" w:hAnsi="Palatino Linotype"/>
          <w:sz w:val="22"/>
          <w:lang w:val="en-US"/>
        </w:rPr>
        <w:t xml:space="preserve"> Th</w:t>
      </w:r>
      <w:r w:rsidR="00B60922">
        <w:rPr>
          <w:rFonts w:ascii="Palatino Linotype" w:hAnsi="Palatino Linotype"/>
          <w:sz w:val="22"/>
          <w:lang w:val="en-US"/>
        </w:rPr>
        <w:t>e</w:t>
      </w:r>
      <w:r w:rsidR="00DD6AC9">
        <w:rPr>
          <w:rFonts w:ascii="Palatino Linotype" w:hAnsi="Palatino Linotype"/>
          <w:sz w:val="22"/>
          <w:lang w:val="en-US"/>
        </w:rPr>
        <w:t xml:space="preserve"> report has repeatedly been </w:t>
      </w:r>
      <w:r w:rsidR="00E85F6F">
        <w:rPr>
          <w:rFonts w:ascii="Palatino Linotype" w:hAnsi="Palatino Linotype"/>
          <w:sz w:val="22"/>
          <w:lang w:val="en-US"/>
        </w:rPr>
        <w:t xml:space="preserve">used as </w:t>
      </w:r>
      <w:r w:rsidR="00995330">
        <w:rPr>
          <w:rFonts w:ascii="Palatino Linotype" w:hAnsi="Palatino Linotype"/>
          <w:sz w:val="22"/>
          <w:lang w:val="en-US"/>
        </w:rPr>
        <w:t>a</w:t>
      </w:r>
      <w:r w:rsidR="00E85F6F">
        <w:rPr>
          <w:rFonts w:ascii="Palatino Linotype" w:hAnsi="Palatino Linotype"/>
          <w:sz w:val="22"/>
          <w:lang w:val="en-US"/>
        </w:rPr>
        <w:t xml:space="preserve"> </w:t>
      </w:r>
      <w:r w:rsidR="00995330">
        <w:rPr>
          <w:rFonts w:ascii="Palatino Linotype" w:hAnsi="Palatino Linotype"/>
          <w:sz w:val="22"/>
          <w:lang w:val="en-US"/>
        </w:rPr>
        <w:t>positive argument</w:t>
      </w:r>
      <w:r w:rsidR="00DD6AC9">
        <w:rPr>
          <w:rFonts w:ascii="Palatino Linotype" w:hAnsi="Palatino Linotype"/>
          <w:sz w:val="22"/>
          <w:lang w:val="en-US"/>
        </w:rPr>
        <w:t xml:space="preserve"> by Sweden </w:t>
      </w:r>
      <w:r w:rsidR="00644CC8">
        <w:rPr>
          <w:rFonts w:ascii="Palatino Linotype" w:hAnsi="Palatino Linotype"/>
          <w:sz w:val="22"/>
          <w:lang w:val="en-US"/>
        </w:rPr>
        <w:t xml:space="preserve">during </w:t>
      </w:r>
      <w:r w:rsidR="00B35D96">
        <w:rPr>
          <w:rFonts w:ascii="Palatino Linotype" w:hAnsi="Palatino Linotype"/>
          <w:sz w:val="22"/>
          <w:lang w:val="en-US"/>
        </w:rPr>
        <w:t xml:space="preserve">international </w:t>
      </w:r>
      <w:r w:rsidR="00B06820">
        <w:rPr>
          <w:rFonts w:ascii="Palatino Linotype" w:hAnsi="Palatino Linotype"/>
          <w:sz w:val="22"/>
          <w:lang w:val="en-US"/>
        </w:rPr>
        <w:t>reviews</w:t>
      </w:r>
      <w:r w:rsidR="00644CC8">
        <w:rPr>
          <w:rFonts w:ascii="Palatino Linotype" w:hAnsi="Palatino Linotype"/>
          <w:sz w:val="22"/>
          <w:lang w:val="en-US"/>
        </w:rPr>
        <w:t>.</w:t>
      </w:r>
      <w:r w:rsidR="00956260">
        <w:rPr>
          <w:rFonts w:ascii="Palatino Linotype" w:hAnsi="Palatino Linotype"/>
          <w:sz w:val="22"/>
          <w:lang w:val="en-US"/>
        </w:rPr>
        <w:t xml:space="preserve"> T</w:t>
      </w:r>
      <w:r w:rsidR="00B06820">
        <w:rPr>
          <w:rFonts w:ascii="Palatino Linotype" w:hAnsi="Palatino Linotype"/>
          <w:sz w:val="22"/>
          <w:lang w:val="en-US"/>
        </w:rPr>
        <w:t xml:space="preserve">he implementation of the proposals is not </w:t>
      </w:r>
      <w:r w:rsidR="00433728">
        <w:rPr>
          <w:rFonts w:ascii="Palatino Linotype" w:hAnsi="Palatino Linotype"/>
          <w:sz w:val="22"/>
          <w:lang w:val="en-US"/>
        </w:rPr>
        <w:t>finished</w:t>
      </w:r>
      <w:r w:rsidR="00B06820">
        <w:rPr>
          <w:rFonts w:ascii="Palatino Linotype" w:hAnsi="Palatino Linotype"/>
          <w:sz w:val="22"/>
          <w:lang w:val="en-US"/>
        </w:rPr>
        <w:t xml:space="preserve">. </w:t>
      </w:r>
      <w:r w:rsidR="00956260">
        <w:rPr>
          <w:rFonts w:ascii="Palatino Linotype" w:hAnsi="Palatino Linotype"/>
          <w:sz w:val="22"/>
          <w:lang w:val="en-US"/>
        </w:rPr>
        <w:t>But i</w:t>
      </w:r>
      <w:r w:rsidR="002656AB">
        <w:rPr>
          <w:rFonts w:ascii="Palatino Linotype" w:hAnsi="Palatino Linotype"/>
          <w:sz w:val="22"/>
          <w:lang w:val="en-US"/>
        </w:rPr>
        <w:t xml:space="preserve">n </w:t>
      </w:r>
      <w:r w:rsidR="002A04CB">
        <w:rPr>
          <w:rFonts w:ascii="Palatino Linotype" w:hAnsi="Palatino Linotype"/>
          <w:sz w:val="22"/>
          <w:lang w:val="en-US"/>
        </w:rPr>
        <w:t>Sept</w:t>
      </w:r>
      <w:r w:rsidR="002656AB">
        <w:rPr>
          <w:rFonts w:ascii="Palatino Linotype" w:hAnsi="Palatino Linotype"/>
          <w:sz w:val="22"/>
          <w:lang w:val="en-US"/>
        </w:rPr>
        <w:t xml:space="preserve"> 2025</w:t>
      </w:r>
      <w:r w:rsidR="002656AB" w:rsidRPr="002656AB">
        <w:rPr>
          <w:rFonts w:ascii="Palatino Linotype" w:hAnsi="Palatino Linotype"/>
          <w:sz w:val="22"/>
          <w:lang w:val="en-US"/>
        </w:rPr>
        <w:t xml:space="preserve">, the government decided to write off </w:t>
      </w:r>
      <w:r w:rsidR="00EC648E">
        <w:rPr>
          <w:rFonts w:ascii="Palatino Linotype" w:hAnsi="Palatino Linotype"/>
          <w:sz w:val="22"/>
          <w:lang w:val="en-US"/>
        </w:rPr>
        <w:t>this</w:t>
      </w:r>
      <w:r w:rsidR="002656AB" w:rsidRPr="002656AB">
        <w:rPr>
          <w:rFonts w:ascii="Palatino Linotype" w:hAnsi="Palatino Linotype"/>
          <w:sz w:val="22"/>
          <w:lang w:val="en-US"/>
        </w:rPr>
        <w:t xml:space="preserve"> state inquiry ​​without consulting the </w:t>
      </w:r>
      <w:r w:rsidR="008E0B61">
        <w:rPr>
          <w:rFonts w:ascii="Palatino Linotype" w:hAnsi="Palatino Linotype"/>
          <w:sz w:val="22"/>
          <w:lang w:val="en-US"/>
        </w:rPr>
        <w:t xml:space="preserve">indigenous Sami people and the </w:t>
      </w:r>
      <w:r w:rsidR="004F4435">
        <w:rPr>
          <w:rFonts w:ascii="Palatino Linotype" w:hAnsi="Palatino Linotype"/>
          <w:sz w:val="22"/>
          <w:lang w:val="en-US"/>
        </w:rPr>
        <w:t xml:space="preserve">national </w:t>
      </w:r>
      <w:r w:rsidR="002656AB" w:rsidRPr="002656AB">
        <w:rPr>
          <w:rFonts w:ascii="Palatino Linotype" w:hAnsi="Palatino Linotype"/>
          <w:sz w:val="22"/>
          <w:lang w:val="en-US"/>
        </w:rPr>
        <w:t>minorities</w:t>
      </w:r>
      <w:r w:rsidR="00970B91">
        <w:rPr>
          <w:rFonts w:ascii="Palatino Linotype" w:hAnsi="Palatino Linotype"/>
          <w:sz w:val="22"/>
          <w:lang w:val="en-US"/>
        </w:rPr>
        <w:t xml:space="preserve"> on the matter</w:t>
      </w:r>
      <w:r w:rsidR="008E0B61">
        <w:rPr>
          <w:rFonts w:ascii="Palatino Linotype" w:hAnsi="Palatino Linotype"/>
          <w:sz w:val="22"/>
          <w:lang w:val="en-US"/>
        </w:rPr>
        <w:t>.</w:t>
      </w:r>
      <w:r w:rsidR="002C2746">
        <w:rPr>
          <w:rStyle w:val="Fotnotsreferens"/>
          <w:rFonts w:ascii="Palatino Linotype" w:hAnsi="Palatino Linotype"/>
          <w:sz w:val="22"/>
          <w:lang w:val="en-US"/>
        </w:rPr>
        <w:footnoteReference w:id="23"/>
      </w:r>
      <w:r w:rsidR="0073147D" w:rsidRPr="006D62CF">
        <w:rPr>
          <w:rFonts w:ascii="Palatino Linotype" w:hAnsi="Palatino Linotype"/>
          <w:sz w:val="22"/>
          <w:lang w:val="en-US"/>
        </w:rPr>
        <w:br/>
      </w:r>
    </w:p>
    <w:p w14:paraId="707A437B" w14:textId="3C30A72C" w:rsidR="00592E23" w:rsidRDefault="000776A2" w:rsidP="00DE13E7">
      <w:pPr>
        <w:pStyle w:val="Liststycke"/>
        <w:suppressAutoHyphens/>
        <w:spacing w:after="120" w:line="240" w:lineRule="atLeast"/>
        <w:ind w:left="709"/>
        <w:rPr>
          <w:rFonts w:ascii="Palatino Linotype" w:hAnsi="Palatino Linotype"/>
          <w:sz w:val="22"/>
          <w:lang w:val="en-US"/>
        </w:rPr>
      </w:pPr>
      <w:r w:rsidRPr="000776A2">
        <w:rPr>
          <w:rFonts w:ascii="Palatino Linotype" w:hAnsi="Palatino Linotype"/>
          <w:b/>
          <w:bCs/>
          <w:color w:val="0070C0"/>
          <w:szCs w:val="24"/>
          <w:u w:val="single"/>
          <w:lang w:val="en-US"/>
        </w:rPr>
        <w:t>Recommendations:</w:t>
      </w:r>
      <w:r w:rsidR="0073147D" w:rsidRPr="00CF510D">
        <w:rPr>
          <w:rFonts w:ascii="Palatino Linotype" w:hAnsi="Palatino Linotype"/>
          <w:b/>
          <w:bCs/>
          <w:sz w:val="22"/>
          <w:lang w:val="en-US"/>
        </w:rPr>
        <w:br/>
      </w:r>
      <w:r w:rsidR="004F4435">
        <w:rPr>
          <w:rFonts w:ascii="Palatino Linotype" w:hAnsi="Palatino Linotype"/>
          <w:sz w:val="22"/>
          <w:lang w:val="en-US"/>
        </w:rPr>
        <w:t>V</w:t>
      </w:r>
      <w:r w:rsidR="0073147D" w:rsidRPr="00CF510D">
        <w:rPr>
          <w:rFonts w:ascii="Palatino Linotype" w:hAnsi="Palatino Linotype"/>
          <w:sz w:val="22"/>
          <w:lang w:val="en-US"/>
        </w:rPr>
        <w:t>I</w:t>
      </w:r>
      <w:r w:rsidR="009C3429">
        <w:rPr>
          <w:rFonts w:ascii="Palatino Linotype" w:hAnsi="Palatino Linotype"/>
          <w:sz w:val="22"/>
          <w:lang w:val="en-US"/>
        </w:rPr>
        <w:t>I</w:t>
      </w:r>
      <w:r w:rsidR="0073147D" w:rsidRPr="00CF510D">
        <w:rPr>
          <w:rFonts w:ascii="Palatino Linotype" w:hAnsi="Palatino Linotype"/>
          <w:sz w:val="22"/>
          <w:lang w:val="en-US"/>
        </w:rPr>
        <w:t xml:space="preserve">.  </w:t>
      </w:r>
      <w:r w:rsidR="00AB1042" w:rsidRPr="00CF510D">
        <w:rPr>
          <w:rFonts w:ascii="Palatino Linotype" w:hAnsi="Palatino Linotype"/>
          <w:sz w:val="22"/>
          <w:lang w:val="en-US"/>
        </w:rPr>
        <w:t>a</w:t>
      </w:r>
      <w:r w:rsidR="0073147D" w:rsidRPr="00CF510D">
        <w:rPr>
          <w:rFonts w:ascii="Palatino Linotype" w:hAnsi="Palatino Linotype"/>
          <w:sz w:val="22"/>
          <w:lang w:val="en-US"/>
        </w:rPr>
        <w:t xml:space="preserve">) </w:t>
      </w:r>
      <w:r w:rsidR="00603D76" w:rsidRPr="00CF510D">
        <w:rPr>
          <w:rFonts w:ascii="Palatino Linotype" w:hAnsi="Palatino Linotype"/>
          <w:sz w:val="22"/>
          <w:lang w:val="en-US"/>
        </w:rPr>
        <w:t>I</w:t>
      </w:r>
      <w:r w:rsidR="00A61E72" w:rsidRPr="00CF510D">
        <w:rPr>
          <w:rFonts w:ascii="Palatino Linotype" w:hAnsi="Palatino Linotype"/>
          <w:sz w:val="22"/>
          <w:lang w:val="en-US"/>
        </w:rPr>
        <w:t>ntensif</w:t>
      </w:r>
      <w:r w:rsidR="00603D76" w:rsidRPr="00CF510D">
        <w:rPr>
          <w:rFonts w:ascii="Palatino Linotype" w:hAnsi="Palatino Linotype"/>
          <w:sz w:val="22"/>
          <w:lang w:val="en-US"/>
        </w:rPr>
        <w:t>y</w:t>
      </w:r>
      <w:r w:rsidR="00A61E72" w:rsidRPr="00CF510D">
        <w:rPr>
          <w:rFonts w:ascii="Palatino Linotype" w:hAnsi="Palatino Linotype"/>
          <w:sz w:val="22"/>
          <w:lang w:val="en-US"/>
        </w:rPr>
        <w:t xml:space="preserve"> efforts to assist the revitalization of the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languages and </w:t>
      </w:r>
      <w:r w:rsidR="00687BEF" w:rsidRPr="00CF510D">
        <w:rPr>
          <w:rFonts w:ascii="Palatino Linotype" w:hAnsi="Palatino Linotype"/>
          <w:sz w:val="22"/>
          <w:lang w:val="en-US"/>
        </w:rPr>
        <w:t>secure strong and long-term</w:t>
      </w:r>
      <w:r w:rsidR="00A61E72" w:rsidRPr="00CF510D">
        <w:rPr>
          <w:rFonts w:ascii="Palatino Linotype" w:hAnsi="Palatino Linotype"/>
          <w:sz w:val="22"/>
          <w:lang w:val="en-US"/>
        </w:rPr>
        <w:t xml:space="preserve"> funding for language revitalization</w:t>
      </w:r>
      <w:r w:rsidR="00D67F1F">
        <w:rPr>
          <w:rFonts w:ascii="Palatino Linotype" w:hAnsi="Palatino Linotype"/>
          <w:sz w:val="22"/>
          <w:lang w:val="en-US"/>
        </w:rPr>
        <w:t>, Sami language reforms</w:t>
      </w:r>
      <w:r w:rsidR="00A61E72" w:rsidRPr="00CF510D">
        <w:rPr>
          <w:rFonts w:ascii="Palatino Linotype" w:hAnsi="Palatino Linotype"/>
          <w:sz w:val="22"/>
          <w:lang w:val="en-US"/>
        </w:rPr>
        <w:t xml:space="preserve"> and the </w:t>
      </w:r>
      <w:r w:rsidR="00CF510D" w:rsidRPr="00CF510D">
        <w:rPr>
          <w:rFonts w:ascii="Palatino Linotype" w:hAnsi="Palatino Linotype"/>
          <w:sz w:val="22"/>
          <w:lang w:val="en-US"/>
        </w:rPr>
        <w:t>Sami</w:t>
      </w:r>
      <w:r w:rsidR="00A61E72" w:rsidRPr="00CF510D">
        <w:rPr>
          <w:rFonts w:ascii="Palatino Linotype" w:hAnsi="Palatino Linotype"/>
          <w:sz w:val="22"/>
          <w:lang w:val="en-US"/>
        </w:rPr>
        <w:t xml:space="preserve"> language centers</w:t>
      </w:r>
      <w:r w:rsidR="0073147D" w:rsidRPr="00CF510D">
        <w:rPr>
          <w:rFonts w:ascii="Palatino Linotype" w:hAnsi="Palatino Linotype"/>
          <w:sz w:val="22"/>
          <w:lang w:val="en-US"/>
        </w:rPr>
        <w:t>.</w:t>
      </w:r>
      <w:r w:rsidR="0073147D" w:rsidRPr="00CF510D">
        <w:rPr>
          <w:rFonts w:ascii="Palatino Linotype" w:hAnsi="Palatino Linotype"/>
          <w:sz w:val="22"/>
          <w:lang w:val="en-US"/>
        </w:rPr>
        <w:br/>
      </w:r>
      <w:r w:rsidR="0073147D" w:rsidRPr="00CF510D">
        <w:rPr>
          <w:rFonts w:ascii="Palatino Linotype" w:hAnsi="Palatino Linotype"/>
          <w:sz w:val="22"/>
          <w:lang w:val="en-US"/>
        </w:rPr>
        <w:br/>
      </w:r>
      <w:r w:rsidR="004F4435">
        <w:rPr>
          <w:rFonts w:ascii="Palatino Linotype" w:hAnsi="Palatino Linotype"/>
          <w:sz w:val="22"/>
          <w:lang w:val="en-US"/>
        </w:rPr>
        <w:t>V</w:t>
      </w:r>
      <w:r w:rsidR="009C3429">
        <w:rPr>
          <w:rFonts w:ascii="Palatino Linotype" w:hAnsi="Palatino Linotype"/>
          <w:sz w:val="22"/>
          <w:lang w:val="en-US"/>
        </w:rPr>
        <w:t>I</w:t>
      </w:r>
      <w:r w:rsidR="0073147D" w:rsidRPr="00CF510D">
        <w:rPr>
          <w:rFonts w:ascii="Palatino Linotype" w:hAnsi="Palatino Linotype"/>
          <w:sz w:val="22"/>
          <w:lang w:val="en-US"/>
        </w:rPr>
        <w:t xml:space="preserve">I.  </w:t>
      </w:r>
      <w:r w:rsidR="009325E8" w:rsidRPr="00CF510D">
        <w:rPr>
          <w:rFonts w:ascii="Palatino Linotype" w:hAnsi="Palatino Linotype"/>
          <w:sz w:val="22"/>
          <w:lang w:val="en-US"/>
        </w:rPr>
        <w:t>b</w:t>
      </w:r>
      <w:r w:rsidR="0073147D" w:rsidRPr="00CF510D">
        <w:rPr>
          <w:rFonts w:ascii="Palatino Linotype" w:hAnsi="Palatino Linotype"/>
          <w:sz w:val="22"/>
          <w:lang w:val="en-US"/>
        </w:rPr>
        <w:t xml:space="preserve">) </w:t>
      </w:r>
      <w:r w:rsidR="00603D76" w:rsidRPr="00CF510D">
        <w:rPr>
          <w:rFonts w:ascii="Palatino Linotype" w:hAnsi="Palatino Linotype"/>
          <w:sz w:val="22"/>
          <w:lang w:val="en-US"/>
        </w:rPr>
        <w:t>U</w:t>
      </w:r>
      <w:r w:rsidR="0073147D" w:rsidRPr="00CF510D">
        <w:rPr>
          <w:rFonts w:ascii="Palatino Linotype" w:hAnsi="Palatino Linotype"/>
          <w:sz w:val="22"/>
          <w:lang w:val="en-US"/>
        </w:rPr>
        <w:t xml:space="preserve">ndertake measures to increase the </w:t>
      </w:r>
      <w:r w:rsidR="00B64712">
        <w:rPr>
          <w:rFonts w:ascii="Palatino Linotype" w:hAnsi="Palatino Linotype"/>
          <w:sz w:val="22"/>
          <w:lang w:val="en-US"/>
        </w:rPr>
        <w:t>number</w:t>
      </w:r>
      <w:r w:rsidR="0073147D" w:rsidRPr="00CF510D">
        <w:rPr>
          <w:rFonts w:ascii="Palatino Linotype" w:hAnsi="Palatino Linotype"/>
          <w:sz w:val="22"/>
          <w:lang w:val="en-US"/>
        </w:rPr>
        <w:t xml:space="preserve"> of teachers who teach in </w:t>
      </w:r>
      <w:r w:rsidR="00CF510D" w:rsidRPr="00CF510D">
        <w:rPr>
          <w:rFonts w:ascii="Palatino Linotype" w:hAnsi="Palatino Linotype"/>
          <w:sz w:val="22"/>
          <w:lang w:val="en-US"/>
        </w:rPr>
        <w:t>Sami</w:t>
      </w:r>
      <w:r w:rsidR="0073147D" w:rsidRPr="00CF510D">
        <w:rPr>
          <w:rFonts w:ascii="Palatino Linotype" w:hAnsi="Palatino Linotype"/>
          <w:sz w:val="22"/>
          <w:lang w:val="en-US"/>
        </w:rPr>
        <w:t xml:space="preserve"> and teach the </w:t>
      </w:r>
      <w:r w:rsidR="00CF510D" w:rsidRPr="00CF510D">
        <w:rPr>
          <w:rFonts w:ascii="Palatino Linotype" w:hAnsi="Palatino Linotype"/>
          <w:sz w:val="22"/>
          <w:lang w:val="en-US"/>
        </w:rPr>
        <w:t>Sami</w:t>
      </w:r>
      <w:r w:rsidR="0073147D" w:rsidRPr="00CF510D">
        <w:rPr>
          <w:rFonts w:ascii="Palatino Linotype" w:hAnsi="Palatino Linotype"/>
          <w:sz w:val="22"/>
          <w:lang w:val="en-US"/>
        </w:rPr>
        <w:t xml:space="preserve"> languages at all levels of the education system.</w:t>
      </w:r>
      <w:r w:rsidR="009325E8" w:rsidRPr="00CF510D">
        <w:rPr>
          <w:rFonts w:ascii="Palatino Linotype" w:hAnsi="Palatino Linotype"/>
          <w:sz w:val="22"/>
          <w:lang w:val="en-US"/>
        </w:rPr>
        <w:br/>
      </w:r>
      <w:r w:rsidR="009325E8" w:rsidRPr="00CF510D">
        <w:rPr>
          <w:rFonts w:ascii="Palatino Linotype" w:hAnsi="Palatino Linotype"/>
          <w:sz w:val="22"/>
          <w:lang w:val="en-US"/>
        </w:rPr>
        <w:br/>
      </w:r>
      <w:r w:rsidR="004F4435">
        <w:rPr>
          <w:rFonts w:ascii="Palatino Linotype" w:hAnsi="Palatino Linotype"/>
          <w:sz w:val="22"/>
          <w:lang w:val="en-US"/>
        </w:rPr>
        <w:t>V</w:t>
      </w:r>
      <w:r w:rsidR="009C3429">
        <w:rPr>
          <w:rFonts w:ascii="Palatino Linotype" w:hAnsi="Palatino Linotype"/>
          <w:sz w:val="22"/>
          <w:lang w:val="en-US"/>
        </w:rPr>
        <w:t>I</w:t>
      </w:r>
      <w:r w:rsidR="009325E8" w:rsidRPr="00CF510D">
        <w:rPr>
          <w:rFonts w:ascii="Palatino Linotype" w:hAnsi="Palatino Linotype"/>
          <w:sz w:val="22"/>
          <w:lang w:val="en-US"/>
        </w:rPr>
        <w:t xml:space="preserve">I.  c) </w:t>
      </w:r>
      <w:r w:rsidR="00F5007E" w:rsidRPr="00CF510D">
        <w:rPr>
          <w:rFonts w:ascii="Palatino Linotype" w:hAnsi="Palatino Linotype"/>
          <w:sz w:val="22"/>
          <w:lang w:val="en-US"/>
        </w:rPr>
        <w:t>S</w:t>
      </w:r>
      <w:r w:rsidR="009325E8" w:rsidRPr="00CF510D">
        <w:rPr>
          <w:rFonts w:ascii="Palatino Linotype" w:hAnsi="Palatino Linotype"/>
          <w:sz w:val="22"/>
          <w:lang w:val="en-US"/>
        </w:rPr>
        <w:t xml:space="preserve">upport the </w:t>
      </w:r>
      <w:r w:rsidR="00CF510D" w:rsidRPr="00CF510D">
        <w:rPr>
          <w:rFonts w:ascii="Palatino Linotype" w:hAnsi="Palatino Linotype"/>
          <w:sz w:val="22"/>
          <w:lang w:val="en-US"/>
        </w:rPr>
        <w:t>Sami</w:t>
      </w:r>
      <w:r w:rsidR="009325E8" w:rsidRPr="00CF510D">
        <w:rPr>
          <w:rFonts w:ascii="Palatino Linotype" w:hAnsi="Palatino Linotype"/>
          <w:sz w:val="22"/>
          <w:lang w:val="en-US"/>
        </w:rPr>
        <w:t xml:space="preserve"> Parliament in its efforts to establish a </w:t>
      </w:r>
      <w:r w:rsidR="00CF510D" w:rsidRPr="00CF510D">
        <w:rPr>
          <w:rFonts w:ascii="Palatino Linotype" w:hAnsi="Palatino Linotype"/>
          <w:sz w:val="22"/>
          <w:lang w:val="en-US"/>
        </w:rPr>
        <w:t>Sami</w:t>
      </w:r>
      <w:r w:rsidR="009325E8" w:rsidRPr="00CF510D">
        <w:rPr>
          <w:rFonts w:ascii="Palatino Linotype" w:hAnsi="Palatino Linotype"/>
          <w:sz w:val="22"/>
          <w:lang w:val="en-US"/>
        </w:rPr>
        <w:t xml:space="preserve"> Language Act.</w:t>
      </w:r>
      <w:bookmarkEnd w:id="0"/>
      <w:r w:rsidR="00FA72C2" w:rsidRPr="00CF510D">
        <w:rPr>
          <w:rFonts w:ascii="Palatino Linotype" w:hAnsi="Palatino Linotype"/>
          <w:sz w:val="22"/>
          <w:lang w:val="en-US"/>
        </w:rPr>
        <w:br/>
      </w:r>
    </w:p>
    <w:p w14:paraId="5299A750" w14:textId="77777777" w:rsidR="00C517F6" w:rsidRPr="00DE13E7" w:rsidRDefault="00C517F6" w:rsidP="00DE13E7">
      <w:pPr>
        <w:pStyle w:val="Liststycke"/>
        <w:suppressAutoHyphens/>
        <w:spacing w:after="120" w:line="240" w:lineRule="atLeast"/>
        <w:ind w:left="709"/>
        <w:rPr>
          <w:rFonts w:ascii="Palatino Linotype" w:hAnsi="Palatino Linotype"/>
          <w:sz w:val="22"/>
          <w:lang w:val="en-US"/>
        </w:rPr>
      </w:pPr>
    </w:p>
    <w:p w14:paraId="1D7BB062" w14:textId="77777777" w:rsidR="00592E23" w:rsidRDefault="00592E23" w:rsidP="00592E23">
      <w:pPr>
        <w:tabs>
          <w:tab w:val="left" w:pos="2835"/>
        </w:tabs>
        <w:rPr>
          <w:rFonts w:ascii="Palatino Linotype" w:hAnsi="Palatino Linotype"/>
          <w:sz w:val="22"/>
          <w:szCs w:val="22"/>
          <w:lang w:val="en-US"/>
        </w:rPr>
      </w:pPr>
    </w:p>
    <w:p w14:paraId="0FF328C6" w14:textId="57B01379" w:rsidR="001720D6" w:rsidRPr="00B018E0" w:rsidRDefault="00B018E0" w:rsidP="001720D6">
      <w:pPr>
        <w:tabs>
          <w:tab w:val="left" w:pos="2835"/>
        </w:tabs>
        <w:rPr>
          <w:rFonts w:ascii="Palatino Linotype" w:hAnsi="Palatino Linotype"/>
          <w:sz w:val="22"/>
          <w:szCs w:val="22"/>
          <w:lang w:val="en-US"/>
        </w:rPr>
      </w:pPr>
      <w:r>
        <w:rPr>
          <w:rFonts w:ascii="Palatino Linotype" w:hAnsi="Palatino Linotype"/>
          <w:noProof/>
          <w:sz w:val="22"/>
          <w:szCs w:val="22"/>
          <w:lang w:val="en-US"/>
        </w:rPr>
        <w:drawing>
          <wp:inline distT="0" distB="0" distL="0" distR="0" wp14:anchorId="31CAA89B" wp14:editId="082C32F7">
            <wp:extent cx="2348346" cy="1695165"/>
            <wp:effectExtent l="0" t="0" r="0" b="635"/>
            <wp:docPr id="558493594" name="Bildobjekt 2" descr="En bild som visar text, Teckensnitt, handskrift, linje&#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93594" name="Bildobjekt 2" descr="En bild som visar text, Teckensnitt, handskrift, linje&#10;&#10;Automatiskt genererad beskrivning"/>
                    <pic:cNvPicPr/>
                  </pic:nvPicPr>
                  <pic:blipFill>
                    <a:blip r:embed="rId12">
                      <a:extLst>
                        <a:ext uri="{28A0092B-C50C-407E-A947-70E740481C1C}">
                          <a14:useLocalDpi xmlns:a14="http://schemas.microsoft.com/office/drawing/2010/main" val="0"/>
                        </a:ext>
                      </a:extLst>
                    </a:blip>
                    <a:stretch>
                      <a:fillRect/>
                    </a:stretch>
                  </pic:blipFill>
                  <pic:spPr>
                    <a:xfrm>
                      <a:off x="0" y="0"/>
                      <a:ext cx="2378676" cy="1717059"/>
                    </a:xfrm>
                    <a:prstGeom prst="rect">
                      <a:avLst/>
                    </a:prstGeom>
                  </pic:spPr>
                </pic:pic>
              </a:graphicData>
            </a:graphic>
          </wp:inline>
        </w:drawing>
      </w:r>
      <w:r w:rsidR="00945D9C" w:rsidRPr="00AE3378">
        <w:rPr>
          <w:rFonts w:ascii="Palatino Linotype" w:hAnsi="Palatino Linotype"/>
          <w:i/>
          <w:iCs/>
          <w:sz w:val="22"/>
          <w:szCs w:val="22"/>
          <w:lang w:val="en-US"/>
        </w:rPr>
        <w:tab/>
      </w:r>
    </w:p>
    <w:sectPr w:rsidR="001720D6" w:rsidRPr="00B018E0" w:rsidSect="00253F14">
      <w:footerReference w:type="default" r:id="rId13"/>
      <w:footerReference w:type="first" r:id="rId14"/>
      <w:pgSz w:w="11906" w:h="16838"/>
      <w:pgMar w:top="1276" w:right="1417" w:bottom="1276" w:left="1417" w:header="720" w:footer="603"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AF59D" w14:textId="77777777" w:rsidR="00707BBA" w:rsidRDefault="00707BBA">
      <w:r>
        <w:separator/>
      </w:r>
    </w:p>
    <w:p w14:paraId="3E0D78BA" w14:textId="77777777" w:rsidR="00707BBA" w:rsidRDefault="00707BBA"/>
    <w:p w14:paraId="25DD589B" w14:textId="77777777" w:rsidR="00707BBA" w:rsidRDefault="00707BBA"/>
  </w:endnote>
  <w:endnote w:type="continuationSeparator" w:id="0">
    <w:p w14:paraId="1A72B2D2" w14:textId="77777777" w:rsidR="00707BBA" w:rsidRDefault="00707BBA">
      <w:r>
        <w:continuationSeparator/>
      </w:r>
    </w:p>
    <w:p w14:paraId="3D42EE1E" w14:textId="77777777" w:rsidR="00707BBA" w:rsidRDefault="00707BBA"/>
    <w:p w14:paraId="4BB5C7D8" w14:textId="77777777" w:rsidR="00707BBA" w:rsidRDefault="00707B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Palatino">
    <w:panose1 w:val="020406020503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315644"/>
      <w:docPartObj>
        <w:docPartGallery w:val="Page Numbers (Bottom of Page)"/>
        <w:docPartUnique/>
      </w:docPartObj>
    </w:sdtPr>
    <w:sdtEndPr>
      <w:rPr>
        <w:sz w:val="22"/>
        <w:szCs w:val="22"/>
      </w:rPr>
    </w:sdtEndPr>
    <w:sdtContent>
      <w:p w14:paraId="57D6A280" w14:textId="09CCAA45" w:rsidR="00ED3C8D" w:rsidRPr="00F2172A" w:rsidRDefault="00F2172A" w:rsidP="00F2172A">
        <w:pPr>
          <w:pStyle w:val="Sidfot"/>
          <w:jc w:val="center"/>
          <w:rPr>
            <w:sz w:val="22"/>
            <w:szCs w:val="22"/>
          </w:rPr>
        </w:pPr>
        <w:r>
          <w:br/>
        </w:r>
        <w:r w:rsidR="00ED3C8D" w:rsidRPr="00F2172A">
          <w:rPr>
            <w:sz w:val="22"/>
            <w:szCs w:val="22"/>
          </w:rPr>
          <w:fldChar w:fldCharType="begin"/>
        </w:r>
        <w:r w:rsidR="00ED3C8D" w:rsidRPr="00F2172A">
          <w:rPr>
            <w:sz w:val="22"/>
            <w:szCs w:val="22"/>
          </w:rPr>
          <w:instrText>PAGE   \* MERGEFORMAT</w:instrText>
        </w:r>
        <w:r w:rsidR="00ED3C8D" w:rsidRPr="00F2172A">
          <w:rPr>
            <w:sz w:val="22"/>
            <w:szCs w:val="22"/>
          </w:rPr>
          <w:fldChar w:fldCharType="separate"/>
        </w:r>
        <w:r w:rsidR="00145BCC" w:rsidRPr="00F2172A">
          <w:rPr>
            <w:noProof/>
            <w:sz w:val="22"/>
            <w:szCs w:val="22"/>
          </w:rPr>
          <w:t>8</w:t>
        </w:r>
        <w:r w:rsidR="00ED3C8D" w:rsidRPr="00F2172A">
          <w:rPr>
            <w:sz w:val="22"/>
            <w:szCs w:val="22"/>
          </w:rPr>
          <w:fldChar w:fldCharType="end"/>
        </w:r>
      </w:p>
    </w:sdtContent>
  </w:sdt>
  <w:p w14:paraId="6024DED1" w14:textId="77777777" w:rsidR="00ED3C8D" w:rsidRDefault="00ED3C8D"/>
  <w:p w14:paraId="0184DB5C" w14:textId="77777777" w:rsidR="00ED3C8D" w:rsidRDefault="00ED3C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BE5C6" w14:textId="77777777" w:rsidR="00ED3C8D" w:rsidRPr="006E0B93" w:rsidRDefault="00ED3C8D" w:rsidP="00D03B78">
    <w:pPr>
      <w:pStyle w:val="Sidfot"/>
      <w:pBdr>
        <w:top w:val="single" w:sz="4" w:space="1" w:color="auto"/>
      </w:pBdr>
      <w:rPr>
        <w:rFonts w:ascii="Palatino Linotype" w:hAnsi="Palatino Linotype"/>
        <w:b/>
        <w:sz w:val="16"/>
        <w:lang w:val="nb-NO"/>
      </w:rPr>
    </w:pPr>
    <w:r w:rsidRPr="00C768FC">
      <w:rPr>
        <w:rFonts w:ascii="Palatino Linotype" w:hAnsi="Palatino Linotype"/>
        <w:b/>
        <w:sz w:val="16"/>
        <w:lang w:val="sr-Latn-CS"/>
      </w:rPr>
      <w:t>Cujuhus/adress</w:t>
    </w:r>
    <w:r w:rsidRPr="00C768FC">
      <w:rPr>
        <w:rFonts w:ascii="Palatino Linotype" w:hAnsi="Palatino Linotype"/>
        <w:b/>
        <w:sz w:val="16"/>
        <w:lang w:val="sr-Latn-CS"/>
      </w:rPr>
      <w:tab/>
      <w:t>Telefovdna/telefon</w:t>
    </w:r>
    <w:r w:rsidRPr="00C768FC">
      <w:rPr>
        <w:rFonts w:ascii="Palatino Linotype" w:hAnsi="Palatino Linotype"/>
        <w:b/>
        <w:sz w:val="16"/>
        <w:lang w:val="sr-Latn-CS"/>
      </w:rPr>
      <w:tab/>
    </w:r>
    <w:r>
      <w:rPr>
        <w:rFonts w:ascii="Palatino Linotype" w:hAnsi="Palatino Linotype"/>
        <w:b/>
        <w:sz w:val="16"/>
        <w:lang w:val="sr-Latn-CS"/>
      </w:rPr>
      <w:t>E-boasta/e-post</w:t>
    </w:r>
  </w:p>
  <w:p w14:paraId="5C5A99D8" w14:textId="77777777" w:rsidR="00ED3C8D" w:rsidRPr="006E0B93" w:rsidRDefault="00ED3C8D" w:rsidP="00D03B78">
    <w:pPr>
      <w:pStyle w:val="Sidfot"/>
      <w:rPr>
        <w:rFonts w:ascii="Palatino Linotype" w:hAnsi="Palatino Linotype"/>
        <w:sz w:val="16"/>
        <w:lang w:val="fi-FI"/>
      </w:rPr>
    </w:pPr>
    <w:r w:rsidRPr="006E0B93">
      <w:rPr>
        <w:rFonts w:ascii="Palatino Linotype" w:hAnsi="Palatino Linotype"/>
        <w:sz w:val="16"/>
        <w:lang w:val="fi-FI"/>
      </w:rPr>
      <w:t>Box 90</w:t>
    </w:r>
    <w:r w:rsidRPr="006E0B93">
      <w:rPr>
        <w:rFonts w:ascii="Palatino Linotype" w:hAnsi="Palatino Linotype"/>
        <w:sz w:val="16"/>
        <w:lang w:val="fi-FI"/>
      </w:rPr>
      <w:tab/>
      <w:t xml:space="preserve">+ </w:t>
    </w:r>
    <w:proofErr w:type="gramStart"/>
    <w:r w:rsidRPr="006E0B93">
      <w:rPr>
        <w:rFonts w:ascii="Palatino Linotype" w:hAnsi="Palatino Linotype"/>
        <w:sz w:val="16"/>
        <w:lang w:val="fi-FI"/>
      </w:rPr>
      <w:t>46 980 - 780</w:t>
    </w:r>
    <w:proofErr w:type="gramEnd"/>
    <w:r w:rsidRPr="006E0B93">
      <w:rPr>
        <w:rFonts w:ascii="Palatino Linotype" w:hAnsi="Palatino Linotype"/>
        <w:sz w:val="16"/>
        <w:lang w:val="fi-FI"/>
      </w:rPr>
      <w:t xml:space="preserve"> 30</w:t>
    </w:r>
    <w:r w:rsidRPr="006E0B93">
      <w:rPr>
        <w:rFonts w:ascii="Palatino Linotype" w:hAnsi="Palatino Linotype"/>
        <w:sz w:val="16"/>
        <w:lang w:val="fi-FI"/>
      </w:rPr>
      <w:tab/>
    </w:r>
    <w:hyperlink r:id="rId1" w:history="1">
      <w:r w:rsidRPr="006E0B93">
        <w:rPr>
          <w:rStyle w:val="Hyperlnk"/>
          <w:rFonts w:ascii="Palatino Linotype" w:hAnsi="Palatino Linotype"/>
          <w:sz w:val="16"/>
          <w:lang w:val="fi-FI"/>
        </w:rPr>
        <w:t>kansli@sametinget.se</w:t>
      </w:r>
    </w:hyperlink>
    <w:r w:rsidRPr="006E0B93">
      <w:rPr>
        <w:rFonts w:ascii="Palatino Linotype" w:hAnsi="Palatino Linotype"/>
        <w:sz w:val="16"/>
        <w:lang w:val="fi-FI"/>
      </w:rPr>
      <w:t xml:space="preserve"> </w:t>
    </w:r>
  </w:p>
  <w:p w14:paraId="1ACCE729" w14:textId="77777777" w:rsidR="00ED3C8D" w:rsidRPr="006E0B93" w:rsidRDefault="00ED3C8D" w:rsidP="00D03B78">
    <w:pPr>
      <w:pStyle w:val="Sidfot"/>
      <w:rPr>
        <w:rFonts w:ascii="Palatino Linotype" w:hAnsi="Palatino Linotype"/>
        <w:sz w:val="16"/>
        <w:lang w:val="fi-FI"/>
      </w:rPr>
    </w:pPr>
    <w:r w:rsidRPr="006E0B93">
      <w:rPr>
        <w:rFonts w:ascii="Palatino Linotype" w:hAnsi="Palatino Linotype"/>
        <w:sz w:val="16"/>
        <w:lang w:val="fi-FI"/>
      </w:rPr>
      <w:t xml:space="preserve">981 </w:t>
    </w:r>
    <w:proofErr w:type="gramStart"/>
    <w:r w:rsidRPr="006E0B93">
      <w:rPr>
        <w:rFonts w:ascii="Palatino Linotype" w:hAnsi="Palatino Linotype"/>
        <w:sz w:val="16"/>
        <w:lang w:val="fi-FI"/>
      </w:rPr>
      <w:t xml:space="preserve">22  </w:t>
    </w:r>
    <w:proofErr w:type="spellStart"/>
    <w:r w:rsidRPr="006E0B93">
      <w:rPr>
        <w:rFonts w:ascii="Palatino Linotype" w:hAnsi="Palatino Linotype"/>
        <w:sz w:val="16"/>
        <w:lang w:val="fi-FI"/>
      </w:rPr>
      <w:t>Giron</w:t>
    </w:r>
    <w:proofErr w:type="spellEnd"/>
    <w:proofErr w:type="gramEnd"/>
    <w:r w:rsidRPr="006E0B93">
      <w:rPr>
        <w:rFonts w:ascii="Palatino Linotype" w:hAnsi="Palatino Linotype"/>
        <w:sz w:val="16"/>
        <w:lang w:val="fi-FI"/>
      </w:rPr>
      <w:t>/</w:t>
    </w:r>
    <w:proofErr w:type="spellStart"/>
    <w:r w:rsidRPr="006E0B93">
      <w:rPr>
        <w:rFonts w:ascii="Palatino Linotype" w:hAnsi="Palatino Linotype"/>
        <w:sz w:val="16"/>
        <w:lang w:val="fi-FI"/>
      </w:rPr>
      <w:t>Kiruna</w:t>
    </w:r>
    <w:proofErr w:type="spellEnd"/>
    <w:r w:rsidRPr="006E0B93">
      <w:rPr>
        <w:rFonts w:ascii="Palatino Linotype" w:hAnsi="Palatino Linotype"/>
        <w:sz w:val="16"/>
        <w:lang w:val="fi-FI"/>
      </w:rPr>
      <w:tab/>
      <w:t xml:space="preserve"> </w:t>
    </w:r>
  </w:p>
  <w:p w14:paraId="41CCD4C1" w14:textId="77777777" w:rsidR="00ED3C8D" w:rsidRPr="00C768FC" w:rsidRDefault="00ED3C8D" w:rsidP="00D03B78">
    <w:pPr>
      <w:pStyle w:val="Sidfot"/>
      <w:rPr>
        <w:rFonts w:ascii="Palatino Linotype" w:hAnsi="Palatino Linotype"/>
        <w:sz w:val="16"/>
      </w:rPr>
    </w:pPr>
    <w:r>
      <w:rPr>
        <w:rFonts w:ascii="Palatino Linotype" w:hAnsi="Palatino Linotype"/>
        <w:sz w:val="16"/>
      </w:rPr>
      <w:t>SWEDEN</w:t>
    </w:r>
    <w:r>
      <w:rPr>
        <w:rFonts w:ascii="Palatino Linotype" w:hAnsi="Palatino Linotype"/>
        <w:sz w:val="16"/>
      </w:rPr>
      <w:tab/>
    </w:r>
    <w:r w:rsidRPr="00C768FC">
      <w:rPr>
        <w:rFonts w:ascii="Palatino Linotype" w:hAnsi="Palatino Linotype"/>
        <w:sz w:val="16"/>
      </w:rPr>
      <w:tab/>
    </w:r>
  </w:p>
  <w:p w14:paraId="6A0AC72D" w14:textId="77777777" w:rsidR="00ED3C8D" w:rsidRPr="00C768FC" w:rsidRDefault="00ED3C8D" w:rsidP="00D03B78">
    <w:pPr>
      <w:pStyle w:val="Sidfot"/>
      <w:rPr>
        <w:rFonts w:ascii="Palatino Linotype" w:hAnsi="Palatino Linotype"/>
        <w:sz w:val="16"/>
      </w:rPr>
    </w:pPr>
  </w:p>
  <w:p w14:paraId="3A880C19" w14:textId="77777777" w:rsidR="00ED3C8D" w:rsidRPr="00D03B78" w:rsidRDefault="00ED3C8D">
    <w:pPr>
      <w:pStyle w:val="Sidfot"/>
      <w:rPr>
        <w:rFonts w:ascii="Palatino Linotype" w:hAnsi="Palatino Linotype"/>
        <w:sz w:val="16"/>
      </w:rPr>
    </w:pPr>
    <w:r w:rsidRPr="00C768FC">
      <w:rPr>
        <w:rFonts w:ascii="Palatino Linotype" w:hAnsi="Palatino Linotype"/>
        <w:sz w:val="16"/>
      </w:rPr>
      <w:t>Org.nr.</w:t>
    </w:r>
    <w:r>
      <w:rPr>
        <w:rFonts w:ascii="Palatino Linotype" w:hAnsi="Palatino Linotype"/>
        <w:sz w:val="16"/>
      </w:rPr>
      <w:t xml:space="preserve">: </w:t>
    </w:r>
    <w:proofErr w:type="gramStart"/>
    <w:r>
      <w:rPr>
        <w:rFonts w:ascii="Palatino Linotype" w:hAnsi="Palatino Linotype"/>
        <w:sz w:val="16"/>
      </w:rPr>
      <w:t>202100-4573</w:t>
    </w:r>
    <w:proofErr w:type="gramEnd"/>
    <w:r>
      <w:rPr>
        <w:rFonts w:ascii="Palatino Linotype" w:hAnsi="Palatino Linotype"/>
        <w:sz w:val="16"/>
      </w:rPr>
      <w:tab/>
    </w:r>
    <w:hyperlink r:id="rId2" w:history="1">
      <w:r w:rsidRPr="00532FBE">
        <w:rPr>
          <w:rStyle w:val="Hyperlnk"/>
          <w:rFonts w:ascii="Palatino Linotype" w:hAnsi="Palatino Linotype"/>
          <w:sz w:val="16"/>
        </w:rPr>
        <w:t>www.sametinget.se</w:t>
      </w:r>
    </w:hyperlink>
    <w:r>
      <w:rPr>
        <w:rFonts w:ascii="Palatino Linotype" w:hAnsi="Palatino Linotype"/>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C9BC2" w14:textId="77777777" w:rsidR="00707BBA" w:rsidRDefault="00707BBA">
      <w:r>
        <w:separator/>
      </w:r>
    </w:p>
    <w:p w14:paraId="5E4051A5" w14:textId="77777777" w:rsidR="00707BBA" w:rsidRDefault="00707BBA"/>
    <w:p w14:paraId="6488FD8E" w14:textId="77777777" w:rsidR="00707BBA" w:rsidRDefault="00707BBA"/>
  </w:footnote>
  <w:footnote w:type="continuationSeparator" w:id="0">
    <w:p w14:paraId="625E089B" w14:textId="77777777" w:rsidR="00707BBA" w:rsidRDefault="00707BBA">
      <w:r>
        <w:continuationSeparator/>
      </w:r>
    </w:p>
    <w:p w14:paraId="4C7D06F0" w14:textId="77777777" w:rsidR="00707BBA" w:rsidRDefault="00707BBA"/>
    <w:p w14:paraId="737FFCDA" w14:textId="77777777" w:rsidR="00707BBA" w:rsidRDefault="00707BBA"/>
  </w:footnote>
  <w:footnote w:id="1">
    <w:p w14:paraId="4FF13E7C" w14:textId="640AA8D3" w:rsidR="00ED4099" w:rsidRPr="00ED4099" w:rsidRDefault="00ED4099">
      <w:pPr>
        <w:pStyle w:val="Fotnotstext"/>
        <w:rPr>
          <w:lang w:val="en-US"/>
        </w:rPr>
      </w:pPr>
      <w:r>
        <w:rPr>
          <w:rStyle w:val="Fotnotsreferens"/>
        </w:rPr>
        <w:footnoteRef/>
      </w:r>
      <w:r w:rsidRPr="00ED4099">
        <w:rPr>
          <w:lang w:val="en-US"/>
        </w:rPr>
        <w:t xml:space="preserve"> The Instrument of Government (Regeringsformen) section 1 article 2 and Act (2009:724) on National Minorities and Minority Languages  </w:t>
      </w:r>
    </w:p>
  </w:footnote>
  <w:footnote w:id="2">
    <w:p w14:paraId="14DB51AD" w14:textId="57C5D748" w:rsidR="00ED4099" w:rsidRPr="00ED4099" w:rsidRDefault="00ED4099">
      <w:pPr>
        <w:pStyle w:val="Fotnotstext"/>
        <w:rPr>
          <w:lang w:val="en-US"/>
        </w:rPr>
      </w:pPr>
      <w:r>
        <w:rPr>
          <w:rStyle w:val="Fotnotsreferens"/>
        </w:rPr>
        <w:footnoteRef/>
      </w:r>
      <w:r w:rsidRPr="00ED4099">
        <w:rPr>
          <w:lang w:val="en-US"/>
        </w:rPr>
        <w:t xml:space="preserve"> </w:t>
      </w:r>
      <w:r w:rsidRPr="005F53F8">
        <w:rPr>
          <w:lang w:val="en-US"/>
        </w:rPr>
        <w:t xml:space="preserve">SOU 2017:88  </w:t>
      </w:r>
    </w:p>
  </w:footnote>
  <w:footnote w:id="3">
    <w:p w14:paraId="1879747B" w14:textId="742079A6" w:rsidR="009736AD" w:rsidRPr="00834217" w:rsidRDefault="009736AD">
      <w:pPr>
        <w:pStyle w:val="Fotnotstext"/>
        <w:rPr>
          <w:lang w:val="en-US"/>
        </w:rPr>
      </w:pPr>
      <w:r>
        <w:rPr>
          <w:rStyle w:val="Fotnotsreferens"/>
        </w:rPr>
        <w:footnoteRef/>
      </w:r>
      <w:r w:rsidRPr="00834217">
        <w:rPr>
          <w:lang w:val="en-US"/>
        </w:rPr>
        <w:t xml:space="preserve"> </w:t>
      </w:r>
      <w:hyperlink r:id="rId1" w:history="1">
        <w:r w:rsidR="00834217" w:rsidRPr="00DB39C4">
          <w:rPr>
            <w:rStyle w:val="Hyperlnk"/>
            <w:lang w:val="en-US"/>
          </w:rPr>
          <w:t>https://sanningskommissionensamer.se/sanningskommissionen-begar-forlangd-utredningstid/</w:t>
        </w:r>
      </w:hyperlink>
      <w:r w:rsidR="00834217">
        <w:rPr>
          <w:lang w:val="en-US"/>
        </w:rPr>
        <w:t xml:space="preserve"> </w:t>
      </w:r>
    </w:p>
  </w:footnote>
  <w:footnote w:id="4">
    <w:p w14:paraId="78352E78" w14:textId="5D42BA85" w:rsidR="0034583C" w:rsidRPr="0034583C" w:rsidRDefault="0034583C">
      <w:pPr>
        <w:pStyle w:val="Fotnotstext"/>
        <w:rPr>
          <w:lang w:val="en-US"/>
        </w:rPr>
      </w:pPr>
      <w:r>
        <w:rPr>
          <w:rStyle w:val="Fotnotsreferens"/>
        </w:rPr>
        <w:footnoteRef/>
      </w:r>
      <w:r w:rsidRPr="0034583C">
        <w:rPr>
          <w:lang w:val="en-US"/>
        </w:rPr>
        <w:t xml:space="preserve"> </w:t>
      </w:r>
      <w:hyperlink r:id="rId2" w:history="1">
        <w:r w:rsidR="00A14582" w:rsidRPr="00DB39C4">
          <w:rPr>
            <w:rStyle w:val="Hyperlnk"/>
            <w:lang w:val="en-US"/>
          </w:rPr>
          <w:t>https://www.regeringen.se/pressmeddelanden/2025/09/sanningskommissionen-for-det-samiska-folket-ges-forlangd-tid/</w:t>
        </w:r>
      </w:hyperlink>
      <w:r w:rsidR="00A14582">
        <w:rPr>
          <w:lang w:val="en-US"/>
        </w:rPr>
        <w:t xml:space="preserve"> </w:t>
      </w:r>
    </w:p>
  </w:footnote>
  <w:footnote w:id="5">
    <w:p w14:paraId="0B87F18C" w14:textId="77777777" w:rsidR="005B792A" w:rsidRPr="00CF5C88" w:rsidRDefault="005B792A" w:rsidP="005B792A">
      <w:pPr>
        <w:pStyle w:val="Fotnotstext"/>
        <w:rPr>
          <w:lang w:val="en-US"/>
        </w:rPr>
      </w:pPr>
      <w:r>
        <w:rPr>
          <w:rStyle w:val="Fotnotsreferens"/>
        </w:rPr>
        <w:footnoteRef/>
      </w:r>
      <w:r w:rsidRPr="00CF5C88">
        <w:rPr>
          <w:lang w:val="en-US"/>
        </w:rPr>
        <w:t xml:space="preserve"> A/RES/69/2 Outcome document of the high-level plenary meeting of the General Assembly known as the World Conference on Indigenous Peoples</w:t>
      </w:r>
    </w:p>
  </w:footnote>
  <w:footnote w:id="6">
    <w:p w14:paraId="5E1E29B1" w14:textId="6A75CA79" w:rsidR="00BA05B0" w:rsidRPr="005B39EF" w:rsidRDefault="00BA05B0">
      <w:pPr>
        <w:pStyle w:val="Fotnotstext"/>
        <w:rPr>
          <w:lang w:val="en-US"/>
        </w:rPr>
      </w:pPr>
      <w:r>
        <w:rPr>
          <w:rStyle w:val="Fotnotsreferens"/>
        </w:rPr>
        <w:footnoteRef/>
      </w:r>
      <w:r w:rsidRPr="005B39EF">
        <w:rPr>
          <w:lang w:val="en-US"/>
        </w:rPr>
        <w:t xml:space="preserve"> </w:t>
      </w:r>
      <w:r w:rsidR="005535BF" w:rsidRPr="005535BF">
        <w:rPr>
          <w:lang w:val="en-US"/>
        </w:rPr>
        <w:t xml:space="preserve">The research was conducted by Umeå University on behalf of The Sami Parliament. </w:t>
      </w:r>
      <w:r w:rsidR="005535BF">
        <w:rPr>
          <w:lang w:val="en-US"/>
        </w:rPr>
        <w:t xml:space="preserve">See </w:t>
      </w:r>
      <w:r w:rsidR="008B10D8" w:rsidRPr="005B39EF">
        <w:rPr>
          <w:lang w:val="en-US"/>
        </w:rPr>
        <w:t xml:space="preserve">The Sami Parliament: </w:t>
      </w:r>
      <w:hyperlink r:id="rId3" w:history="1">
        <w:r w:rsidR="008B10D8" w:rsidRPr="005B39EF">
          <w:rPr>
            <w:rStyle w:val="Hyperlnk"/>
            <w:lang w:val="en-US"/>
          </w:rPr>
          <w:t>https://sametinget.se/4773</w:t>
        </w:r>
      </w:hyperlink>
      <w:r w:rsidR="002D24B8" w:rsidRPr="005B39EF">
        <w:rPr>
          <w:lang w:val="en-US"/>
        </w:rPr>
        <w:t xml:space="preserve"> and </w:t>
      </w:r>
      <w:hyperlink r:id="rId4" w:history="1">
        <w:r w:rsidR="002D24B8" w:rsidRPr="005B39EF">
          <w:rPr>
            <w:rStyle w:val="Hyperlnk"/>
            <w:lang w:val="en-US"/>
          </w:rPr>
          <w:t>https://sametinget.se/4772</w:t>
        </w:r>
      </w:hyperlink>
      <w:r w:rsidR="002D24B8" w:rsidRPr="005B39EF">
        <w:rPr>
          <w:lang w:val="en-US"/>
        </w:rPr>
        <w:t xml:space="preserve"> </w:t>
      </w:r>
      <w:r w:rsidR="005535BF">
        <w:rPr>
          <w:lang w:val="en-US"/>
        </w:rPr>
        <w:t xml:space="preserve">and </w:t>
      </w:r>
      <w:proofErr w:type="spellStart"/>
      <w:r w:rsidR="008B10D8" w:rsidRPr="005B39EF">
        <w:rPr>
          <w:lang w:val="en-US"/>
        </w:rPr>
        <w:t>Umeå</w:t>
      </w:r>
      <w:proofErr w:type="spellEnd"/>
      <w:r w:rsidR="008B10D8" w:rsidRPr="005B39EF">
        <w:rPr>
          <w:lang w:val="en-US"/>
        </w:rPr>
        <w:t xml:space="preserve"> University: </w:t>
      </w:r>
      <w:r w:rsidR="005535BF">
        <w:rPr>
          <w:lang w:val="en-US"/>
        </w:rPr>
        <w:br/>
      </w:r>
      <w:hyperlink r:id="rId5" w:history="1">
        <w:r w:rsidR="005535BF" w:rsidRPr="00DB39C4">
          <w:rPr>
            <w:rStyle w:val="Hyperlnk"/>
            <w:lang w:val="en-US"/>
          </w:rPr>
          <w:t>https://www.umu.se/nyheter/ny-rapport-om-vald-mot-samiska-kvinnor-i-sverige_11905200/</w:t>
        </w:r>
      </w:hyperlink>
      <w:r w:rsidR="005B39EF">
        <w:rPr>
          <w:lang w:val="en-US"/>
        </w:rPr>
        <w:t xml:space="preserve"> </w:t>
      </w:r>
    </w:p>
  </w:footnote>
  <w:footnote w:id="7">
    <w:p w14:paraId="2029E223" w14:textId="13D375AB" w:rsidR="00B0342E" w:rsidRPr="00B0342E" w:rsidRDefault="00B0342E">
      <w:pPr>
        <w:pStyle w:val="Fotnotstext"/>
        <w:rPr>
          <w:lang w:val="en-US"/>
        </w:rPr>
      </w:pPr>
      <w:r>
        <w:rPr>
          <w:rStyle w:val="Fotnotsreferens"/>
        </w:rPr>
        <w:footnoteRef/>
      </w:r>
      <w:r w:rsidRPr="00B0342E">
        <w:rPr>
          <w:lang w:val="en-US"/>
        </w:rPr>
        <w:t xml:space="preserve"> </w:t>
      </w:r>
      <w:hyperlink r:id="rId6" w:history="1">
        <w:r w:rsidRPr="00DB39C4">
          <w:rPr>
            <w:rStyle w:val="Hyperlnk"/>
            <w:lang w:val="en-US"/>
          </w:rPr>
          <w:t>https://www.regeringen.se/regeringsuppdrag/2021/11/uppdrag-till-sametinget-avseende-jamstalldhet-samt-mans-vald-mot-samiska-kvinnor-och-flickor/</w:t>
        </w:r>
      </w:hyperlink>
      <w:r>
        <w:rPr>
          <w:lang w:val="en-US"/>
        </w:rPr>
        <w:t xml:space="preserve"> </w:t>
      </w:r>
    </w:p>
  </w:footnote>
  <w:footnote w:id="8">
    <w:p w14:paraId="1412FC33" w14:textId="0B6F9AF2" w:rsidR="008163F4" w:rsidRPr="008163F4" w:rsidRDefault="008163F4">
      <w:pPr>
        <w:pStyle w:val="Fotnotstext"/>
        <w:rPr>
          <w:lang w:val="en-US"/>
        </w:rPr>
      </w:pPr>
      <w:r>
        <w:rPr>
          <w:rStyle w:val="Fotnotsreferens"/>
        </w:rPr>
        <w:footnoteRef/>
      </w:r>
      <w:r w:rsidRPr="008163F4">
        <w:rPr>
          <w:lang w:val="en-US"/>
        </w:rPr>
        <w:t xml:space="preserve"> </w:t>
      </w:r>
      <w:proofErr w:type="spellStart"/>
      <w:r>
        <w:rPr>
          <w:lang w:val="en-US"/>
        </w:rPr>
        <w:t>Umeå</w:t>
      </w:r>
      <w:proofErr w:type="spellEnd"/>
      <w:r>
        <w:rPr>
          <w:lang w:val="en-US"/>
        </w:rPr>
        <w:t xml:space="preserve"> University: </w:t>
      </w:r>
      <w:hyperlink r:id="rId7" w:history="1">
        <w:r w:rsidRPr="00DB39C4">
          <w:rPr>
            <w:rStyle w:val="Hyperlnk"/>
            <w:lang w:val="en-US"/>
          </w:rPr>
          <w:t>https://www.umu.se/contentassets/4e051c225d674253b3f02049477357c5/rapport_unga-samers-halsa.pdf</w:t>
        </w:r>
      </w:hyperlink>
      <w:r>
        <w:rPr>
          <w:lang w:val="en-US"/>
        </w:rPr>
        <w:t xml:space="preserve"> </w:t>
      </w:r>
      <w:r w:rsidR="000A630C">
        <w:rPr>
          <w:lang w:val="en-US"/>
        </w:rPr>
        <w:t xml:space="preserve">and </w:t>
      </w:r>
      <w:hyperlink r:id="rId8" w:history="1">
        <w:r w:rsidR="000A630C" w:rsidRPr="00DB39C4">
          <w:rPr>
            <w:rStyle w:val="Hyperlnk"/>
            <w:lang w:val="en-US"/>
          </w:rPr>
          <w:t>https://www.svt.se/nyheter/sapmi/ny-forskning-sex-av-tio-unga-samer-upplever-rasism</w:t>
        </w:r>
      </w:hyperlink>
      <w:r w:rsidR="000A630C">
        <w:rPr>
          <w:lang w:val="en-US"/>
        </w:rPr>
        <w:t xml:space="preserve"> </w:t>
      </w:r>
    </w:p>
  </w:footnote>
  <w:footnote w:id="9">
    <w:p w14:paraId="2DD89ADF" w14:textId="77777777" w:rsidR="005917C0" w:rsidRPr="00B47C65" w:rsidRDefault="005917C0" w:rsidP="005917C0">
      <w:pPr>
        <w:pStyle w:val="Fotnotstext"/>
      </w:pPr>
      <w:r>
        <w:rPr>
          <w:rStyle w:val="Fotnotsreferens"/>
        </w:rPr>
        <w:footnoteRef/>
      </w:r>
      <w:r w:rsidRPr="00B47C65">
        <w:rPr>
          <w:lang w:val="en-US"/>
        </w:rPr>
        <w:t xml:space="preserve"> The lack of disaggregated data on the situation of the Sami people and legislative hurdles has been highlighted in the OECD country study on Sweden </w:t>
      </w:r>
      <w:r w:rsidRPr="00B47C65">
        <w:rPr>
          <w:i/>
          <w:iCs/>
          <w:lang w:val="en-US"/>
        </w:rPr>
        <w:t>Linking the Indigenous Sámi People with Regional Development</w:t>
      </w:r>
      <w:r w:rsidRPr="00B47C65">
        <w:rPr>
          <w:lang w:val="en-US"/>
        </w:rPr>
        <w:t>.</w:t>
      </w:r>
      <w:r>
        <w:rPr>
          <w:lang w:val="en-US"/>
        </w:rPr>
        <w:t xml:space="preserve"> </w:t>
      </w:r>
      <w:hyperlink r:id="rId9" w:history="1">
        <w:r w:rsidRPr="00B47C65">
          <w:rPr>
            <w:rStyle w:val="Hyperlnk"/>
          </w:rPr>
          <w:t>http://www.oecd.org/development/linking-the-indigenous-sami-people-with-regional-development-in-sweden-9789264310544-en.htm</w:t>
        </w:r>
      </w:hyperlink>
    </w:p>
  </w:footnote>
  <w:footnote w:id="10">
    <w:p w14:paraId="19E9785D" w14:textId="36957826" w:rsidR="00A32278" w:rsidRPr="00196E09" w:rsidRDefault="00A32278" w:rsidP="00A32278">
      <w:pPr>
        <w:pStyle w:val="Fotnotstext"/>
        <w:rPr>
          <w:lang w:val="en-GB"/>
        </w:rPr>
      </w:pPr>
      <w:r>
        <w:rPr>
          <w:rStyle w:val="Fotnotsreferens"/>
        </w:rPr>
        <w:footnoteRef/>
      </w:r>
      <w:r w:rsidRPr="00196E09">
        <w:rPr>
          <w:lang w:val="en-GB"/>
        </w:rPr>
        <w:t xml:space="preserve"> Declaration from the Seventh Conference of the Sami Parliamentarians in Árviesjávrrie/Arvidsjaur, May</w:t>
      </w:r>
      <w:r w:rsidR="004F6C77">
        <w:rPr>
          <w:lang w:val="en-GB"/>
        </w:rPr>
        <w:t xml:space="preserve"> 31,</w:t>
      </w:r>
      <w:r w:rsidRPr="00196E09">
        <w:rPr>
          <w:lang w:val="en-GB"/>
        </w:rPr>
        <w:t xml:space="preserve"> 2023</w:t>
      </w:r>
    </w:p>
  </w:footnote>
  <w:footnote w:id="11">
    <w:p w14:paraId="29E12086" w14:textId="1A8E3409" w:rsidR="00167C84" w:rsidRPr="00A558E6" w:rsidRDefault="00167C84" w:rsidP="00167C84">
      <w:pPr>
        <w:pStyle w:val="Fotnotstext"/>
        <w:rPr>
          <w:lang w:val="en-US"/>
        </w:rPr>
      </w:pPr>
      <w:r>
        <w:rPr>
          <w:rStyle w:val="Fotnotsreferens"/>
        </w:rPr>
        <w:footnoteRef/>
      </w:r>
      <w:r w:rsidRPr="00A558E6">
        <w:rPr>
          <w:lang w:val="en-US"/>
        </w:rPr>
        <w:t xml:space="preserve"> </w:t>
      </w:r>
      <w:r w:rsidR="000645B6">
        <w:rPr>
          <w:lang w:val="en-US"/>
        </w:rPr>
        <w:t>Statement from The Sami Parliament</w:t>
      </w:r>
      <w:r w:rsidR="00FD1384">
        <w:rPr>
          <w:lang w:val="en-US"/>
        </w:rPr>
        <w:t xml:space="preserve">, </w:t>
      </w:r>
      <w:r w:rsidR="008F6BFA">
        <w:rPr>
          <w:lang w:val="en-US"/>
        </w:rPr>
        <w:t>Dec 15, 2023</w:t>
      </w:r>
      <w:r w:rsidR="000645B6">
        <w:rPr>
          <w:lang w:val="en-US"/>
        </w:rPr>
        <w:t xml:space="preserve">: </w:t>
      </w:r>
      <w:hyperlink r:id="rId10" w:history="1">
        <w:r w:rsidR="000645B6" w:rsidRPr="00F004A0">
          <w:rPr>
            <w:rStyle w:val="Hyperlnk"/>
            <w:lang w:val="en-US"/>
          </w:rPr>
          <w:t>https://sametinget.se/185964</w:t>
        </w:r>
      </w:hyperlink>
      <w:r w:rsidR="000645B6">
        <w:rPr>
          <w:lang w:val="en-US"/>
        </w:rPr>
        <w:t xml:space="preserve"> </w:t>
      </w:r>
    </w:p>
  </w:footnote>
  <w:footnote w:id="12">
    <w:p w14:paraId="07361EAA" w14:textId="3D88229D" w:rsidR="00C35EBB" w:rsidRPr="00950385" w:rsidRDefault="00C35EBB">
      <w:pPr>
        <w:pStyle w:val="Fotnotstext"/>
        <w:rPr>
          <w:lang w:val="en-US"/>
        </w:rPr>
      </w:pPr>
      <w:r>
        <w:rPr>
          <w:rStyle w:val="Fotnotsreferens"/>
        </w:rPr>
        <w:footnoteRef/>
      </w:r>
      <w:r w:rsidRPr="00950385">
        <w:rPr>
          <w:lang w:val="en-US"/>
        </w:rPr>
        <w:t xml:space="preserve"> https://www.amnesty.se/aktuellt/gruvan-i-ronnback-kan-fa-klimatstatus-trots-rasdiskriminering/</w:t>
      </w:r>
      <w:r w:rsidR="002F38FA" w:rsidRPr="00950385">
        <w:rPr>
          <w:lang w:val="en-US"/>
        </w:rPr>
        <w:br/>
      </w:r>
      <w:r w:rsidR="00950385" w:rsidRPr="00950385">
        <w:rPr>
          <w:lang w:val="en-US"/>
        </w:rPr>
        <w:t>Amnesty International report</w:t>
      </w:r>
      <w:r w:rsidR="00950385">
        <w:rPr>
          <w:lang w:val="en-US"/>
        </w:rPr>
        <w:t xml:space="preserve"> on mining cases in Sápmi</w:t>
      </w:r>
      <w:r w:rsidR="00950385" w:rsidRPr="00950385">
        <w:rPr>
          <w:lang w:val="en-US"/>
        </w:rPr>
        <w:t xml:space="preserve">: </w:t>
      </w:r>
      <w:r w:rsidR="002F38FA" w:rsidRPr="00950385">
        <w:rPr>
          <w:lang w:val="en-US"/>
        </w:rPr>
        <w:t>https://www.amnesty.se/documents/278/Final_Just_transition_or_Green_colonialism.pdf</w:t>
      </w:r>
    </w:p>
  </w:footnote>
  <w:footnote w:id="13">
    <w:p w14:paraId="77D56DAA" w14:textId="77777777" w:rsidR="007C176D" w:rsidRPr="00D17671" w:rsidRDefault="007C176D" w:rsidP="007C176D">
      <w:pPr>
        <w:pStyle w:val="Fotnotstext"/>
        <w:rPr>
          <w:lang w:val="en-GB"/>
        </w:rPr>
      </w:pPr>
      <w:r>
        <w:rPr>
          <w:rStyle w:val="Fotnotsreferens"/>
        </w:rPr>
        <w:footnoteRef/>
      </w:r>
      <w:r w:rsidRPr="00D17671">
        <w:rPr>
          <w:lang w:val="en-GB"/>
        </w:rPr>
        <w:t xml:space="preserve"> https://www.svt.se/nyheter/lokalt/vasterbotten/sex-svenska-gruvprojekt-har-ansokt-om-eus-snabbspar-ronnbacken-med-pa-listan</w:t>
      </w:r>
    </w:p>
  </w:footnote>
  <w:footnote w:id="14">
    <w:p w14:paraId="2070FCAD" w14:textId="14FEBA8D" w:rsidR="00C06529" w:rsidRPr="00C06529" w:rsidRDefault="00C06529">
      <w:pPr>
        <w:pStyle w:val="Fotnotstext"/>
        <w:rPr>
          <w:lang w:val="en-US"/>
        </w:rPr>
      </w:pPr>
      <w:r>
        <w:rPr>
          <w:rStyle w:val="Fotnotsreferens"/>
        </w:rPr>
        <w:footnoteRef/>
      </w:r>
      <w:r w:rsidRPr="00C06529">
        <w:rPr>
          <w:lang w:val="en-US"/>
        </w:rPr>
        <w:t xml:space="preserve"> </w:t>
      </w:r>
      <w:r w:rsidR="00700ED6">
        <w:rPr>
          <w:lang w:val="en-US"/>
        </w:rPr>
        <w:t xml:space="preserve">Application </w:t>
      </w:r>
      <w:r w:rsidR="00A75738">
        <w:rPr>
          <w:lang w:val="en-US"/>
        </w:rPr>
        <w:t xml:space="preserve">for strategic projects on CRMA: </w:t>
      </w:r>
      <w:r w:rsidR="00B85CCE" w:rsidRPr="00B85CCE">
        <w:rPr>
          <w:lang w:val="en-US"/>
        </w:rPr>
        <w:t>https://single-market-economy.ec.europa.eu/sectors/raw-materials/areas-specific-interest/critical-raw-materials/strategic-projects-under-crma_en</w:t>
      </w:r>
    </w:p>
  </w:footnote>
  <w:footnote w:id="15">
    <w:p w14:paraId="2C2524A9" w14:textId="7DD471E4" w:rsidR="001F0E53" w:rsidRPr="001F0E53" w:rsidRDefault="001F0E53">
      <w:pPr>
        <w:pStyle w:val="Fotnotstext"/>
        <w:rPr>
          <w:lang w:val="en-US"/>
        </w:rPr>
      </w:pPr>
      <w:r>
        <w:rPr>
          <w:rStyle w:val="Fotnotsreferens"/>
        </w:rPr>
        <w:footnoteRef/>
      </w:r>
      <w:r w:rsidRPr="001F0E53">
        <w:rPr>
          <w:lang w:val="en-US"/>
        </w:rPr>
        <w:t xml:space="preserve"> </w:t>
      </w:r>
      <w:r w:rsidR="00DD49C8" w:rsidRPr="003D192B">
        <w:rPr>
          <w:lang w:val="en-US"/>
        </w:rPr>
        <w:t xml:space="preserve">The </w:t>
      </w:r>
      <w:r w:rsidR="00DD49C8">
        <w:rPr>
          <w:lang w:val="en-US"/>
        </w:rPr>
        <w:t>European Commission:</w:t>
      </w:r>
      <w:r w:rsidR="00DD49C8" w:rsidRPr="001F0E53">
        <w:rPr>
          <w:lang w:val="en-US"/>
        </w:rPr>
        <w:t xml:space="preserve"> </w:t>
      </w:r>
      <w:hyperlink r:id="rId11" w:history="1">
        <w:r w:rsidR="00405CC8" w:rsidRPr="00DB39C4">
          <w:rPr>
            <w:rStyle w:val="Hyperlnk"/>
            <w:lang w:val="en-US"/>
          </w:rPr>
          <w:t>https://single-market-economy.ec.europa.eu/sectors/raw-materials/areas-specific-interest/critical-raw-materials/strategic-projects-under-crma/selected-projects_en</w:t>
        </w:r>
      </w:hyperlink>
      <w:r w:rsidR="00405CC8">
        <w:rPr>
          <w:lang w:val="en-US"/>
        </w:rPr>
        <w:t xml:space="preserve"> </w:t>
      </w:r>
    </w:p>
  </w:footnote>
  <w:footnote w:id="16">
    <w:p w14:paraId="2981A465" w14:textId="274289FB" w:rsidR="000A6087" w:rsidRPr="000A6087" w:rsidRDefault="000A6087">
      <w:pPr>
        <w:pStyle w:val="Fotnotstext"/>
        <w:rPr>
          <w:lang w:val="en-US"/>
        </w:rPr>
      </w:pPr>
      <w:r>
        <w:rPr>
          <w:rStyle w:val="Fotnotsreferens"/>
        </w:rPr>
        <w:footnoteRef/>
      </w:r>
      <w:r w:rsidRPr="000A6087">
        <w:rPr>
          <w:lang w:val="en-US"/>
        </w:rPr>
        <w:t xml:space="preserve"> </w:t>
      </w:r>
      <w:r w:rsidR="00905F18" w:rsidRPr="00905F18">
        <w:rPr>
          <w:lang w:val="en-US"/>
        </w:rPr>
        <w:t xml:space="preserve"> </w:t>
      </w:r>
      <w:r w:rsidR="00700ED6">
        <w:rPr>
          <w:lang w:val="en-US"/>
        </w:rPr>
        <w:t xml:space="preserve">The Swedish Government: </w:t>
      </w:r>
      <w:hyperlink r:id="rId12" w:history="1">
        <w:r w:rsidR="00405CC8" w:rsidRPr="00DB39C4">
          <w:rPr>
            <w:rStyle w:val="Hyperlnk"/>
            <w:lang w:val="en-US"/>
          </w:rPr>
          <w:t>https://www.regeringen.se/pressmeddelanden/2025/03/5-svenska-projekt-far-status-som-strategiska-projekt--viktigt-for-eus-materialforsorjning/</w:t>
        </w:r>
      </w:hyperlink>
      <w:r w:rsidR="00405CC8">
        <w:rPr>
          <w:lang w:val="en-US"/>
        </w:rPr>
        <w:t xml:space="preserve"> </w:t>
      </w:r>
    </w:p>
  </w:footnote>
  <w:footnote w:id="17">
    <w:p w14:paraId="7A0B3D68" w14:textId="0F270495" w:rsidR="00405CC8" w:rsidRPr="00405CC8" w:rsidRDefault="00405CC8">
      <w:pPr>
        <w:pStyle w:val="Fotnotstext"/>
        <w:rPr>
          <w:lang w:val="en-US"/>
        </w:rPr>
      </w:pPr>
      <w:r>
        <w:rPr>
          <w:rStyle w:val="Fotnotsreferens"/>
        </w:rPr>
        <w:footnoteRef/>
      </w:r>
      <w:r w:rsidRPr="00405CC8">
        <w:rPr>
          <w:lang w:val="en-US"/>
        </w:rPr>
        <w:t xml:space="preserve"> </w:t>
      </w:r>
      <w:hyperlink r:id="rId13" w:history="1">
        <w:r w:rsidRPr="00DB39C4">
          <w:rPr>
            <w:rStyle w:val="Hyperlnk"/>
            <w:lang w:val="en-US"/>
          </w:rPr>
          <w:t>https://www.sverigesradio.se/artikel/regeringen-kor-over-kiruna-i-gruvfragan-igen</w:t>
        </w:r>
      </w:hyperlink>
      <w:r>
        <w:rPr>
          <w:lang w:val="en-US"/>
        </w:rPr>
        <w:t xml:space="preserve"> </w:t>
      </w:r>
    </w:p>
  </w:footnote>
  <w:footnote w:id="18">
    <w:p w14:paraId="4B893EBA" w14:textId="71EE0A96" w:rsidR="00E63EFF" w:rsidRPr="00BF264B" w:rsidRDefault="00E63EFF">
      <w:pPr>
        <w:pStyle w:val="Fotnotstext"/>
      </w:pPr>
      <w:r>
        <w:rPr>
          <w:rStyle w:val="Fotnotsreferens"/>
        </w:rPr>
        <w:footnoteRef/>
      </w:r>
      <w:r w:rsidRPr="00BF264B">
        <w:t xml:space="preserve"> </w:t>
      </w:r>
      <w:r w:rsidR="00BF264B" w:rsidRPr="00BF264B">
        <w:t xml:space="preserve">Ekonomifakta: </w:t>
      </w:r>
      <w:hyperlink r:id="rId14" w:history="1">
        <w:r w:rsidR="00BF264B" w:rsidRPr="00BF264B">
          <w:rPr>
            <w:rStyle w:val="Hyperlnk"/>
          </w:rPr>
          <w:t>https://www.ekonomifakta.se/sakomraden/offentlig-ekonomi/reformutrymmet_1238124.html</w:t>
        </w:r>
      </w:hyperlink>
      <w:r w:rsidR="00BF264B" w:rsidRPr="00BF264B">
        <w:t xml:space="preserve"> </w:t>
      </w:r>
    </w:p>
  </w:footnote>
  <w:footnote w:id="19">
    <w:p w14:paraId="74DD5A74" w14:textId="77777777" w:rsidR="00AE3920" w:rsidRPr="00235BCC" w:rsidRDefault="00AE3920" w:rsidP="00AE3920">
      <w:pPr>
        <w:pStyle w:val="Fotnotstext"/>
      </w:pPr>
      <w:r>
        <w:rPr>
          <w:rStyle w:val="Fotnotsreferens"/>
        </w:rPr>
        <w:footnoteRef/>
      </w:r>
      <w:r w:rsidRPr="00235BCC">
        <w:t xml:space="preserve"> </w:t>
      </w:r>
      <w:hyperlink r:id="rId15" w:history="1">
        <w:r w:rsidRPr="00235BCC">
          <w:rPr>
            <w:rStyle w:val="Hyperlnk"/>
          </w:rPr>
          <w:t>https://regeringen.se/rattsliga-dokument/kommittedirektiv/2021/05/dir.-202135</w:t>
        </w:r>
      </w:hyperlink>
      <w:r w:rsidRPr="00235BCC">
        <w:t xml:space="preserve"> </w:t>
      </w:r>
    </w:p>
  </w:footnote>
  <w:footnote w:id="20">
    <w:p w14:paraId="723A076D" w14:textId="5FCD9E99" w:rsidR="00DE7E70" w:rsidRPr="00DE7E70" w:rsidRDefault="00DE7E70">
      <w:pPr>
        <w:pStyle w:val="Fotnotstext"/>
        <w:rPr>
          <w:lang w:val="en-US"/>
        </w:rPr>
      </w:pPr>
      <w:r>
        <w:rPr>
          <w:rStyle w:val="Fotnotsreferens"/>
        </w:rPr>
        <w:footnoteRef/>
      </w:r>
      <w:r w:rsidRPr="00DE7E70">
        <w:rPr>
          <w:lang w:val="en-US"/>
        </w:rPr>
        <w:t xml:space="preserve"> Swedish </w:t>
      </w:r>
      <w:r>
        <w:rPr>
          <w:lang w:val="en-US"/>
        </w:rPr>
        <w:t xml:space="preserve">government: </w:t>
      </w:r>
      <w:hyperlink r:id="rId16" w:history="1">
        <w:r w:rsidR="002E03B5" w:rsidRPr="00CE467F">
          <w:rPr>
            <w:rStyle w:val="Hyperlnk"/>
            <w:lang w:val="en-US"/>
          </w:rPr>
          <w:t>https://www.regeringen.se/pressmeddelanden/2024/11/regeringen-avser-avveckla-renmarkskommitten-och-tillsatta-en-ny-utredning/</w:t>
        </w:r>
      </w:hyperlink>
      <w:r w:rsidRPr="00DE7E70">
        <w:rPr>
          <w:lang w:val="en-US"/>
        </w:rPr>
        <w:t xml:space="preserve"> </w:t>
      </w:r>
    </w:p>
  </w:footnote>
  <w:footnote w:id="21">
    <w:p w14:paraId="0F097177" w14:textId="37CA20DB" w:rsidR="00B17492" w:rsidRPr="00B17492" w:rsidRDefault="00B17492">
      <w:pPr>
        <w:pStyle w:val="Fotnotstext"/>
        <w:rPr>
          <w:lang w:val="en-US"/>
        </w:rPr>
      </w:pPr>
      <w:r>
        <w:rPr>
          <w:rStyle w:val="Fotnotsreferens"/>
        </w:rPr>
        <w:footnoteRef/>
      </w:r>
      <w:r w:rsidRPr="00B17492">
        <w:rPr>
          <w:lang w:val="en-US"/>
        </w:rPr>
        <w:t xml:space="preserve"> The </w:t>
      </w:r>
      <w:r w:rsidRPr="00A42F89">
        <w:rPr>
          <w:lang w:val="en-US"/>
        </w:rPr>
        <w:t>Sámi Parliament publishes annual reports on the status of the Sámi languages</w:t>
      </w:r>
      <w:r w:rsidR="006F5ED1">
        <w:rPr>
          <w:lang w:val="en-US"/>
        </w:rPr>
        <w:t xml:space="preserve">: </w:t>
      </w:r>
      <w:hyperlink r:id="rId17" w:history="1">
        <w:r w:rsidR="006F5ED1" w:rsidRPr="00DB39C4">
          <w:rPr>
            <w:rStyle w:val="Hyperlnk"/>
            <w:lang w:val="en-US"/>
          </w:rPr>
          <w:t>https://sametinget.se/lagesrapporter_sprak</w:t>
        </w:r>
      </w:hyperlink>
      <w:r w:rsidR="006F5ED1">
        <w:rPr>
          <w:lang w:val="en-US"/>
        </w:rPr>
        <w:t xml:space="preserve"> </w:t>
      </w:r>
      <w:r w:rsidRPr="00A42F89">
        <w:rPr>
          <w:lang w:val="en-US"/>
        </w:rPr>
        <w:t xml:space="preserve"> </w:t>
      </w:r>
      <w:hyperlink r:id="rId18" w:history="1">
        <w:r w:rsidR="00A42F89" w:rsidRPr="00F004A0">
          <w:rPr>
            <w:rStyle w:val="Hyperlnk"/>
            <w:lang w:val="en-US"/>
          </w:rPr>
          <w:t>https://www.sametinget.se/188832</w:t>
        </w:r>
      </w:hyperlink>
      <w:r w:rsidR="00A42F89">
        <w:rPr>
          <w:lang w:val="en-US"/>
        </w:rPr>
        <w:t xml:space="preserve"> </w:t>
      </w:r>
    </w:p>
  </w:footnote>
  <w:footnote w:id="22">
    <w:p w14:paraId="3F7FEF59" w14:textId="5A03E1A8" w:rsidR="00DC5D41" w:rsidRPr="00BB20AC" w:rsidRDefault="00DC5D41" w:rsidP="00DC5D41">
      <w:pPr>
        <w:pStyle w:val="Fotnotstext"/>
        <w:rPr>
          <w:lang w:val="en-US"/>
        </w:rPr>
      </w:pPr>
      <w:r>
        <w:rPr>
          <w:rStyle w:val="Fotnotsreferens"/>
        </w:rPr>
        <w:footnoteRef/>
      </w:r>
      <w:r w:rsidRPr="00BB20AC">
        <w:rPr>
          <w:lang w:val="en-US"/>
        </w:rPr>
        <w:t xml:space="preserve"> </w:t>
      </w:r>
      <w:r w:rsidR="009B5368">
        <w:rPr>
          <w:lang w:val="en-US"/>
        </w:rPr>
        <w:t xml:space="preserve">Statement from </w:t>
      </w:r>
      <w:r w:rsidR="009B5368" w:rsidRPr="009B5368">
        <w:rPr>
          <w:lang w:val="en-US"/>
        </w:rPr>
        <w:t xml:space="preserve">The Sami Parliaments in Norway, Sweden and Finland </w:t>
      </w:r>
      <w:r w:rsidR="00B8412E">
        <w:rPr>
          <w:lang w:val="en-US"/>
        </w:rPr>
        <w:t>concerned over</w:t>
      </w:r>
      <w:r w:rsidR="009B5368" w:rsidRPr="009B5368">
        <w:rPr>
          <w:lang w:val="en-US"/>
        </w:rPr>
        <w:t xml:space="preserve"> how budget cuts may affect the Sami languages</w:t>
      </w:r>
      <w:r w:rsidR="00DD582F">
        <w:rPr>
          <w:lang w:val="en-US"/>
        </w:rPr>
        <w:t xml:space="preserve">, </w:t>
      </w:r>
      <w:r>
        <w:rPr>
          <w:lang w:val="en-US"/>
        </w:rPr>
        <w:t>Oct 9, 2024:</w:t>
      </w:r>
      <w:r w:rsidRPr="00BB20AC">
        <w:rPr>
          <w:lang w:val="en-US"/>
        </w:rPr>
        <w:t xml:space="preserve"> </w:t>
      </w:r>
      <w:hyperlink r:id="rId19" w:history="1">
        <w:r w:rsidRPr="00F004A0">
          <w:rPr>
            <w:rStyle w:val="Hyperlnk"/>
            <w:lang w:val="en-US"/>
          </w:rPr>
          <w:t>https://www.sametinget.se/196460</w:t>
        </w:r>
      </w:hyperlink>
      <w:r>
        <w:rPr>
          <w:lang w:val="en-US"/>
        </w:rPr>
        <w:t xml:space="preserve"> </w:t>
      </w:r>
    </w:p>
  </w:footnote>
  <w:footnote w:id="23">
    <w:p w14:paraId="1A31AB48" w14:textId="052B225A" w:rsidR="002C2746" w:rsidRPr="002C2746" w:rsidRDefault="002C2746">
      <w:pPr>
        <w:pStyle w:val="Fotnotstext"/>
        <w:rPr>
          <w:lang w:val="en-US"/>
        </w:rPr>
      </w:pPr>
      <w:r>
        <w:rPr>
          <w:rStyle w:val="Fotnotsreferens"/>
        </w:rPr>
        <w:footnoteRef/>
      </w:r>
      <w:r w:rsidRPr="002C2746">
        <w:rPr>
          <w:lang w:val="en-US"/>
        </w:rPr>
        <w:t xml:space="preserve"> </w:t>
      </w:r>
      <w:hyperlink r:id="rId20" w:history="1">
        <w:r w:rsidR="00585A55" w:rsidRPr="00DB39C4">
          <w:rPr>
            <w:rStyle w:val="Hyperlnk"/>
            <w:lang w:val="en-US"/>
          </w:rPr>
          <w:t>https://www.sverigesradio.se/artikel/minoritetsspraken-skulle-starkas-regeringen-slanger-forslagen-i-papperskorgen</w:t>
        </w:r>
      </w:hyperlink>
      <w:r w:rsidR="00585A55">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F6854"/>
    <w:multiLevelType w:val="hybridMultilevel"/>
    <w:tmpl w:val="DFFA1984"/>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 w15:restartNumberingAfterBreak="0">
    <w:nsid w:val="25072CFC"/>
    <w:multiLevelType w:val="hybridMultilevel"/>
    <w:tmpl w:val="2388991A"/>
    <w:lvl w:ilvl="0" w:tplc="041D000F">
      <w:start w:val="1"/>
      <w:numFmt w:val="decimal"/>
      <w:lvlText w:val="%1."/>
      <w:lvlJc w:val="left"/>
      <w:pPr>
        <w:ind w:left="502"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66907E61"/>
    <w:multiLevelType w:val="hybridMultilevel"/>
    <w:tmpl w:val="622CBB7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7B1F3518"/>
    <w:multiLevelType w:val="hybridMultilevel"/>
    <w:tmpl w:val="47FAD9D2"/>
    <w:lvl w:ilvl="0" w:tplc="C646042E">
      <w:start w:val="1"/>
      <w:numFmt w:val="upperRoman"/>
      <w:pStyle w:val="Rubrik2"/>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7BF530D4"/>
    <w:multiLevelType w:val="hybridMultilevel"/>
    <w:tmpl w:val="1AB0342A"/>
    <w:lvl w:ilvl="0" w:tplc="041D0001">
      <w:start w:val="1"/>
      <w:numFmt w:val="bullet"/>
      <w:lvlText w:val=""/>
      <w:lvlJc w:val="left"/>
      <w:pPr>
        <w:ind w:left="1500" w:hanging="360"/>
      </w:pPr>
      <w:rPr>
        <w:rFonts w:ascii="Symbol" w:hAnsi="Symbol" w:hint="default"/>
      </w:rPr>
    </w:lvl>
    <w:lvl w:ilvl="1" w:tplc="041D0003" w:tentative="1">
      <w:start w:val="1"/>
      <w:numFmt w:val="bullet"/>
      <w:lvlText w:val="o"/>
      <w:lvlJc w:val="left"/>
      <w:pPr>
        <w:ind w:left="2220" w:hanging="360"/>
      </w:pPr>
      <w:rPr>
        <w:rFonts w:ascii="Courier New" w:hAnsi="Courier New" w:cs="Courier New" w:hint="default"/>
      </w:rPr>
    </w:lvl>
    <w:lvl w:ilvl="2" w:tplc="041D0005" w:tentative="1">
      <w:start w:val="1"/>
      <w:numFmt w:val="bullet"/>
      <w:lvlText w:val=""/>
      <w:lvlJc w:val="left"/>
      <w:pPr>
        <w:ind w:left="2940" w:hanging="360"/>
      </w:pPr>
      <w:rPr>
        <w:rFonts w:ascii="Wingdings" w:hAnsi="Wingdings" w:hint="default"/>
      </w:rPr>
    </w:lvl>
    <w:lvl w:ilvl="3" w:tplc="041D0001" w:tentative="1">
      <w:start w:val="1"/>
      <w:numFmt w:val="bullet"/>
      <w:lvlText w:val=""/>
      <w:lvlJc w:val="left"/>
      <w:pPr>
        <w:ind w:left="3660" w:hanging="360"/>
      </w:pPr>
      <w:rPr>
        <w:rFonts w:ascii="Symbol" w:hAnsi="Symbol" w:hint="default"/>
      </w:rPr>
    </w:lvl>
    <w:lvl w:ilvl="4" w:tplc="041D0003" w:tentative="1">
      <w:start w:val="1"/>
      <w:numFmt w:val="bullet"/>
      <w:lvlText w:val="o"/>
      <w:lvlJc w:val="left"/>
      <w:pPr>
        <w:ind w:left="4380" w:hanging="360"/>
      </w:pPr>
      <w:rPr>
        <w:rFonts w:ascii="Courier New" w:hAnsi="Courier New" w:cs="Courier New" w:hint="default"/>
      </w:rPr>
    </w:lvl>
    <w:lvl w:ilvl="5" w:tplc="041D0005" w:tentative="1">
      <w:start w:val="1"/>
      <w:numFmt w:val="bullet"/>
      <w:lvlText w:val=""/>
      <w:lvlJc w:val="left"/>
      <w:pPr>
        <w:ind w:left="5100" w:hanging="360"/>
      </w:pPr>
      <w:rPr>
        <w:rFonts w:ascii="Wingdings" w:hAnsi="Wingdings" w:hint="default"/>
      </w:rPr>
    </w:lvl>
    <w:lvl w:ilvl="6" w:tplc="041D0001" w:tentative="1">
      <w:start w:val="1"/>
      <w:numFmt w:val="bullet"/>
      <w:lvlText w:val=""/>
      <w:lvlJc w:val="left"/>
      <w:pPr>
        <w:ind w:left="5820" w:hanging="360"/>
      </w:pPr>
      <w:rPr>
        <w:rFonts w:ascii="Symbol" w:hAnsi="Symbol" w:hint="default"/>
      </w:rPr>
    </w:lvl>
    <w:lvl w:ilvl="7" w:tplc="041D0003" w:tentative="1">
      <w:start w:val="1"/>
      <w:numFmt w:val="bullet"/>
      <w:lvlText w:val="o"/>
      <w:lvlJc w:val="left"/>
      <w:pPr>
        <w:ind w:left="6540" w:hanging="360"/>
      </w:pPr>
      <w:rPr>
        <w:rFonts w:ascii="Courier New" w:hAnsi="Courier New" w:cs="Courier New" w:hint="default"/>
      </w:rPr>
    </w:lvl>
    <w:lvl w:ilvl="8" w:tplc="041D0005" w:tentative="1">
      <w:start w:val="1"/>
      <w:numFmt w:val="bullet"/>
      <w:lvlText w:val=""/>
      <w:lvlJc w:val="left"/>
      <w:pPr>
        <w:ind w:left="7260" w:hanging="360"/>
      </w:pPr>
      <w:rPr>
        <w:rFonts w:ascii="Wingdings" w:hAnsi="Wingdings" w:hint="default"/>
      </w:rPr>
    </w:lvl>
  </w:abstractNum>
  <w:abstractNum w:abstractNumId="5" w15:restartNumberingAfterBreak="0">
    <w:nsid w:val="7CEB0B45"/>
    <w:multiLevelType w:val="hybridMultilevel"/>
    <w:tmpl w:val="11509BA2"/>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num w:numId="1" w16cid:durableId="251359498">
    <w:abstractNumId w:val="3"/>
  </w:num>
  <w:num w:numId="2" w16cid:durableId="1801335371">
    <w:abstractNumId w:val="1"/>
  </w:num>
  <w:num w:numId="3" w16cid:durableId="1361590710">
    <w:abstractNumId w:val="0"/>
  </w:num>
  <w:num w:numId="4" w16cid:durableId="37508883">
    <w:abstractNumId w:val="4"/>
  </w:num>
  <w:num w:numId="5" w16cid:durableId="884562220">
    <w:abstractNumId w:val="5"/>
  </w:num>
  <w:num w:numId="6" w16cid:durableId="96928261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2FD"/>
    <w:rsid w:val="000003F0"/>
    <w:rsid w:val="0000092E"/>
    <w:rsid w:val="00000F7C"/>
    <w:rsid w:val="00001200"/>
    <w:rsid w:val="000016FE"/>
    <w:rsid w:val="00001878"/>
    <w:rsid w:val="000018C8"/>
    <w:rsid w:val="00002D4D"/>
    <w:rsid w:val="00002FCA"/>
    <w:rsid w:val="00003DF3"/>
    <w:rsid w:val="000058C2"/>
    <w:rsid w:val="00005D7C"/>
    <w:rsid w:val="0000601F"/>
    <w:rsid w:val="000068EA"/>
    <w:rsid w:val="00007245"/>
    <w:rsid w:val="0001012F"/>
    <w:rsid w:val="00010E2C"/>
    <w:rsid w:val="00011BF2"/>
    <w:rsid w:val="0001490D"/>
    <w:rsid w:val="00015FDC"/>
    <w:rsid w:val="0001768F"/>
    <w:rsid w:val="00022F15"/>
    <w:rsid w:val="00023E8B"/>
    <w:rsid w:val="00025546"/>
    <w:rsid w:val="0002693F"/>
    <w:rsid w:val="00026B12"/>
    <w:rsid w:val="000270A2"/>
    <w:rsid w:val="00027194"/>
    <w:rsid w:val="00030871"/>
    <w:rsid w:val="000313AE"/>
    <w:rsid w:val="00032596"/>
    <w:rsid w:val="00032709"/>
    <w:rsid w:val="00033781"/>
    <w:rsid w:val="00034630"/>
    <w:rsid w:val="0003471F"/>
    <w:rsid w:val="00041D5B"/>
    <w:rsid w:val="00042CE6"/>
    <w:rsid w:val="0004347A"/>
    <w:rsid w:val="00047D94"/>
    <w:rsid w:val="00050716"/>
    <w:rsid w:val="000515AB"/>
    <w:rsid w:val="00051A32"/>
    <w:rsid w:val="0005294C"/>
    <w:rsid w:val="000529A6"/>
    <w:rsid w:val="00052A4E"/>
    <w:rsid w:val="00052E56"/>
    <w:rsid w:val="000531F6"/>
    <w:rsid w:val="0005342E"/>
    <w:rsid w:val="00053762"/>
    <w:rsid w:val="00053B4A"/>
    <w:rsid w:val="00055791"/>
    <w:rsid w:val="000557F5"/>
    <w:rsid w:val="00056376"/>
    <w:rsid w:val="0005691F"/>
    <w:rsid w:val="0005797F"/>
    <w:rsid w:val="0006008D"/>
    <w:rsid w:val="00060E94"/>
    <w:rsid w:val="00060F6F"/>
    <w:rsid w:val="0006151B"/>
    <w:rsid w:val="00062144"/>
    <w:rsid w:val="000634D5"/>
    <w:rsid w:val="000645B6"/>
    <w:rsid w:val="00064AF3"/>
    <w:rsid w:val="000651CF"/>
    <w:rsid w:val="00065431"/>
    <w:rsid w:val="0006547C"/>
    <w:rsid w:val="000679CE"/>
    <w:rsid w:val="00067ABD"/>
    <w:rsid w:val="00067C01"/>
    <w:rsid w:val="0007128E"/>
    <w:rsid w:val="000727CF"/>
    <w:rsid w:val="00072888"/>
    <w:rsid w:val="0007342A"/>
    <w:rsid w:val="00073486"/>
    <w:rsid w:val="000743BF"/>
    <w:rsid w:val="00074629"/>
    <w:rsid w:val="00074823"/>
    <w:rsid w:val="0007589D"/>
    <w:rsid w:val="000772F5"/>
    <w:rsid w:val="000776A2"/>
    <w:rsid w:val="00077C3C"/>
    <w:rsid w:val="00077CBC"/>
    <w:rsid w:val="00080076"/>
    <w:rsid w:val="00081144"/>
    <w:rsid w:val="000819C1"/>
    <w:rsid w:val="000830CA"/>
    <w:rsid w:val="0008321B"/>
    <w:rsid w:val="000850AA"/>
    <w:rsid w:val="00086A80"/>
    <w:rsid w:val="00087929"/>
    <w:rsid w:val="00090696"/>
    <w:rsid w:val="00090C1D"/>
    <w:rsid w:val="00091249"/>
    <w:rsid w:val="00091D8E"/>
    <w:rsid w:val="00092A89"/>
    <w:rsid w:val="00092D4E"/>
    <w:rsid w:val="00093957"/>
    <w:rsid w:val="00093B8B"/>
    <w:rsid w:val="000953A7"/>
    <w:rsid w:val="00095B34"/>
    <w:rsid w:val="00095E9B"/>
    <w:rsid w:val="00096642"/>
    <w:rsid w:val="00096E98"/>
    <w:rsid w:val="00097D81"/>
    <w:rsid w:val="000A0575"/>
    <w:rsid w:val="000A0F12"/>
    <w:rsid w:val="000A1CAA"/>
    <w:rsid w:val="000A2D7D"/>
    <w:rsid w:val="000A35BE"/>
    <w:rsid w:val="000A36DE"/>
    <w:rsid w:val="000A39CF"/>
    <w:rsid w:val="000A48ED"/>
    <w:rsid w:val="000A4B98"/>
    <w:rsid w:val="000A56FC"/>
    <w:rsid w:val="000A6087"/>
    <w:rsid w:val="000A630C"/>
    <w:rsid w:val="000A74DD"/>
    <w:rsid w:val="000A7D2A"/>
    <w:rsid w:val="000B00F8"/>
    <w:rsid w:val="000B1158"/>
    <w:rsid w:val="000B283A"/>
    <w:rsid w:val="000B2C37"/>
    <w:rsid w:val="000B4309"/>
    <w:rsid w:val="000B4D76"/>
    <w:rsid w:val="000B6E52"/>
    <w:rsid w:val="000C2416"/>
    <w:rsid w:val="000C28DA"/>
    <w:rsid w:val="000C2F17"/>
    <w:rsid w:val="000C3781"/>
    <w:rsid w:val="000C3B15"/>
    <w:rsid w:val="000C3BA8"/>
    <w:rsid w:val="000C42D7"/>
    <w:rsid w:val="000C75FB"/>
    <w:rsid w:val="000C7A0D"/>
    <w:rsid w:val="000C7DEC"/>
    <w:rsid w:val="000C7E94"/>
    <w:rsid w:val="000D02CD"/>
    <w:rsid w:val="000D0E62"/>
    <w:rsid w:val="000D102D"/>
    <w:rsid w:val="000D1520"/>
    <w:rsid w:val="000D19CC"/>
    <w:rsid w:val="000D3491"/>
    <w:rsid w:val="000D6CA4"/>
    <w:rsid w:val="000D79CD"/>
    <w:rsid w:val="000D7FAD"/>
    <w:rsid w:val="000E06B2"/>
    <w:rsid w:val="000E0B29"/>
    <w:rsid w:val="000E0EE7"/>
    <w:rsid w:val="000E0F17"/>
    <w:rsid w:val="000E219A"/>
    <w:rsid w:val="000E2BC0"/>
    <w:rsid w:val="000E3059"/>
    <w:rsid w:val="000E3DA8"/>
    <w:rsid w:val="000E4618"/>
    <w:rsid w:val="000E5B6B"/>
    <w:rsid w:val="000E69DB"/>
    <w:rsid w:val="000E6FB3"/>
    <w:rsid w:val="000F0A14"/>
    <w:rsid w:val="000F265E"/>
    <w:rsid w:val="000F3F96"/>
    <w:rsid w:val="000F47D1"/>
    <w:rsid w:val="000F4867"/>
    <w:rsid w:val="000F4F02"/>
    <w:rsid w:val="000F540B"/>
    <w:rsid w:val="000F6087"/>
    <w:rsid w:val="000F6921"/>
    <w:rsid w:val="000F69F6"/>
    <w:rsid w:val="000F7055"/>
    <w:rsid w:val="000F7D39"/>
    <w:rsid w:val="001003A8"/>
    <w:rsid w:val="00100408"/>
    <w:rsid w:val="00101985"/>
    <w:rsid w:val="00102729"/>
    <w:rsid w:val="0010365D"/>
    <w:rsid w:val="00104D18"/>
    <w:rsid w:val="001055B8"/>
    <w:rsid w:val="00105B59"/>
    <w:rsid w:val="001063A4"/>
    <w:rsid w:val="00110527"/>
    <w:rsid w:val="00110B8A"/>
    <w:rsid w:val="001128EC"/>
    <w:rsid w:val="0011294A"/>
    <w:rsid w:val="00114F4B"/>
    <w:rsid w:val="0011527F"/>
    <w:rsid w:val="00116858"/>
    <w:rsid w:val="00116A60"/>
    <w:rsid w:val="001249DD"/>
    <w:rsid w:val="00126312"/>
    <w:rsid w:val="001266B8"/>
    <w:rsid w:val="00126E80"/>
    <w:rsid w:val="00130D11"/>
    <w:rsid w:val="00133D82"/>
    <w:rsid w:val="00137AEA"/>
    <w:rsid w:val="001403CD"/>
    <w:rsid w:val="00140778"/>
    <w:rsid w:val="001441AE"/>
    <w:rsid w:val="0014563C"/>
    <w:rsid w:val="00145BCC"/>
    <w:rsid w:val="001512CC"/>
    <w:rsid w:val="00151801"/>
    <w:rsid w:val="00152807"/>
    <w:rsid w:val="00154B2D"/>
    <w:rsid w:val="00155DA9"/>
    <w:rsid w:val="00156DDD"/>
    <w:rsid w:val="00157299"/>
    <w:rsid w:val="0016027C"/>
    <w:rsid w:val="001614BD"/>
    <w:rsid w:val="00162499"/>
    <w:rsid w:val="0016277F"/>
    <w:rsid w:val="001632EF"/>
    <w:rsid w:val="00164F8F"/>
    <w:rsid w:val="00166B5D"/>
    <w:rsid w:val="0016758E"/>
    <w:rsid w:val="001679E9"/>
    <w:rsid w:val="00167C84"/>
    <w:rsid w:val="00167DC9"/>
    <w:rsid w:val="001709BE"/>
    <w:rsid w:val="00171CB3"/>
    <w:rsid w:val="00171EA5"/>
    <w:rsid w:val="001720D6"/>
    <w:rsid w:val="0017349C"/>
    <w:rsid w:val="00175814"/>
    <w:rsid w:val="001759BB"/>
    <w:rsid w:val="00177095"/>
    <w:rsid w:val="001803BD"/>
    <w:rsid w:val="00182FAD"/>
    <w:rsid w:val="0018337F"/>
    <w:rsid w:val="00184FF1"/>
    <w:rsid w:val="00185649"/>
    <w:rsid w:val="001858C7"/>
    <w:rsid w:val="001873C4"/>
    <w:rsid w:val="0018759B"/>
    <w:rsid w:val="00187623"/>
    <w:rsid w:val="00187E50"/>
    <w:rsid w:val="00196077"/>
    <w:rsid w:val="00196E09"/>
    <w:rsid w:val="001973FC"/>
    <w:rsid w:val="00197D79"/>
    <w:rsid w:val="00197E15"/>
    <w:rsid w:val="001A0E6A"/>
    <w:rsid w:val="001A4147"/>
    <w:rsid w:val="001A49B0"/>
    <w:rsid w:val="001A57A4"/>
    <w:rsid w:val="001A6353"/>
    <w:rsid w:val="001A71F5"/>
    <w:rsid w:val="001A7B27"/>
    <w:rsid w:val="001A7B85"/>
    <w:rsid w:val="001A7CAE"/>
    <w:rsid w:val="001B005B"/>
    <w:rsid w:val="001B0DFA"/>
    <w:rsid w:val="001B1122"/>
    <w:rsid w:val="001B3DFE"/>
    <w:rsid w:val="001B5B91"/>
    <w:rsid w:val="001B6086"/>
    <w:rsid w:val="001B7E4F"/>
    <w:rsid w:val="001C07F2"/>
    <w:rsid w:val="001C0863"/>
    <w:rsid w:val="001C21B0"/>
    <w:rsid w:val="001C3434"/>
    <w:rsid w:val="001C37F1"/>
    <w:rsid w:val="001C4AF1"/>
    <w:rsid w:val="001C6D9E"/>
    <w:rsid w:val="001C6F22"/>
    <w:rsid w:val="001C7C9B"/>
    <w:rsid w:val="001D0698"/>
    <w:rsid w:val="001D203B"/>
    <w:rsid w:val="001D2892"/>
    <w:rsid w:val="001D2C85"/>
    <w:rsid w:val="001D3850"/>
    <w:rsid w:val="001D5F08"/>
    <w:rsid w:val="001D6996"/>
    <w:rsid w:val="001D7275"/>
    <w:rsid w:val="001D74D4"/>
    <w:rsid w:val="001D7865"/>
    <w:rsid w:val="001D7F6F"/>
    <w:rsid w:val="001E22CF"/>
    <w:rsid w:val="001E305D"/>
    <w:rsid w:val="001E316F"/>
    <w:rsid w:val="001E539A"/>
    <w:rsid w:val="001E5BDD"/>
    <w:rsid w:val="001E6D94"/>
    <w:rsid w:val="001E709F"/>
    <w:rsid w:val="001F0126"/>
    <w:rsid w:val="001F0C6B"/>
    <w:rsid w:val="001F0E53"/>
    <w:rsid w:val="001F10DC"/>
    <w:rsid w:val="001F1604"/>
    <w:rsid w:val="001F2E42"/>
    <w:rsid w:val="001F37D1"/>
    <w:rsid w:val="001F39B7"/>
    <w:rsid w:val="001F467E"/>
    <w:rsid w:val="001F4FFF"/>
    <w:rsid w:val="00200C51"/>
    <w:rsid w:val="002032BE"/>
    <w:rsid w:val="00204BA9"/>
    <w:rsid w:val="00204BDF"/>
    <w:rsid w:val="00205043"/>
    <w:rsid w:val="00206D08"/>
    <w:rsid w:val="002073CC"/>
    <w:rsid w:val="00207E25"/>
    <w:rsid w:val="002101DD"/>
    <w:rsid w:val="0021084C"/>
    <w:rsid w:val="00212C8D"/>
    <w:rsid w:val="00212CC3"/>
    <w:rsid w:val="00213387"/>
    <w:rsid w:val="00213592"/>
    <w:rsid w:val="00214BC8"/>
    <w:rsid w:val="002150DE"/>
    <w:rsid w:val="00215EF5"/>
    <w:rsid w:val="0021601A"/>
    <w:rsid w:val="002179A2"/>
    <w:rsid w:val="00217A49"/>
    <w:rsid w:val="00220637"/>
    <w:rsid w:val="00222BCF"/>
    <w:rsid w:val="002243BE"/>
    <w:rsid w:val="00226A84"/>
    <w:rsid w:val="00231D6F"/>
    <w:rsid w:val="00233FE0"/>
    <w:rsid w:val="00234458"/>
    <w:rsid w:val="00235BCC"/>
    <w:rsid w:val="002407F5"/>
    <w:rsid w:val="00241758"/>
    <w:rsid w:val="00241AA9"/>
    <w:rsid w:val="002447D2"/>
    <w:rsid w:val="00247411"/>
    <w:rsid w:val="002477BA"/>
    <w:rsid w:val="00250BF3"/>
    <w:rsid w:val="00251B64"/>
    <w:rsid w:val="00251C5A"/>
    <w:rsid w:val="00252E65"/>
    <w:rsid w:val="00253F14"/>
    <w:rsid w:val="00254AE7"/>
    <w:rsid w:val="00255D5F"/>
    <w:rsid w:val="00255DE3"/>
    <w:rsid w:val="00255E58"/>
    <w:rsid w:val="00256B37"/>
    <w:rsid w:val="00257005"/>
    <w:rsid w:val="00260596"/>
    <w:rsid w:val="00262087"/>
    <w:rsid w:val="002621D6"/>
    <w:rsid w:val="00263006"/>
    <w:rsid w:val="0026354D"/>
    <w:rsid w:val="00263F37"/>
    <w:rsid w:val="002656AB"/>
    <w:rsid w:val="00265E60"/>
    <w:rsid w:val="00270C07"/>
    <w:rsid w:val="00271682"/>
    <w:rsid w:val="002716FC"/>
    <w:rsid w:val="002717C1"/>
    <w:rsid w:val="00272DA1"/>
    <w:rsid w:val="00273C34"/>
    <w:rsid w:val="00273CE2"/>
    <w:rsid w:val="002743EF"/>
    <w:rsid w:val="002744EA"/>
    <w:rsid w:val="00274F0E"/>
    <w:rsid w:val="002752BA"/>
    <w:rsid w:val="0027547A"/>
    <w:rsid w:val="00277695"/>
    <w:rsid w:val="00277A49"/>
    <w:rsid w:val="00277F27"/>
    <w:rsid w:val="00281494"/>
    <w:rsid w:val="00281EB5"/>
    <w:rsid w:val="002821CF"/>
    <w:rsid w:val="002824C4"/>
    <w:rsid w:val="002825A5"/>
    <w:rsid w:val="0028276B"/>
    <w:rsid w:val="00283A34"/>
    <w:rsid w:val="002846AD"/>
    <w:rsid w:val="00284898"/>
    <w:rsid w:val="00285771"/>
    <w:rsid w:val="002864DB"/>
    <w:rsid w:val="00287398"/>
    <w:rsid w:val="00290EF0"/>
    <w:rsid w:val="002927BF"/>
    <w:rsid w:val="00293FC0"/>
    <w:rsid w:val="00294570"/>
    <w:rsid w:val="002948A7"/>
    <w:rsid w:val="0029670D"/>
    <w:rsid w:val="002967B6"/>
    <w:rsid w:val="00296BA7"/>
    <w:rsid w:val="0029747C"/>
    <w:rsid w:val="00297BF4"/>
    <w:rsid w:val="002A04CB"/>
    <w:rsid w:val="002A0BE7"/>
    <w:rsid w:val="002A1A36"/>
    <w:rsid w:val="002A24F8"/>
    <w:rsid w:val="002A2DA7"/>
    <w:rsid w:val="002A4B6B"/>
    <w:rsid w:val="002A50EC"/>
    <w:rsid w:val="002A6D93"/>
    <w:rsid w:val="002A6F06"/>
    <w:rsid w:val="002B01EC"/>
    <w:rsid w:val="002B02CE"/>
    <w:rsid w:val="002B0BBD"/>
    <w:rsid w:val="002B40A3"/>
    <w:rsid w:val="002B4762"/>
    <w:rsid w:val="002B5C3E"/>
    <w:rsid w:val="002C0083"/>
    <w:rsid w:val="002C08DE"/>
    <w:rsid w:val="002C1EEB"/>
    <w:rsid w:val="002C2746"/>
    <w:rsid w:val="002C29F7"/>
    <w:rsid w:val="002C3FFB"/>
    <w:rsid w:val="002C48B5"/>
    <w:rsid w:val="002C4C63"/>
    <w:rsid w:val="002C5BC3"/>
    <w:rsid w:val="002C6A40"/>
    <w:rsid w:val="002C7FE2"/>
    <w:rsid w:val="002D0019"/>
    <w:rsid w:val="002D093B"/>
    <w:rsid w:val="002D0943"/>
    <w:rsid w:val="002D10A9"/>
    <w:rsid w:val="002D24B8"/>
    <w:rsid w:val="002D3752"/>
    <w:rsid w:val="002D4C44"/>
    <w:rsid w:val="002D5C99"/>
    <w:rsid w:val="002D5F3D"/>
    <w:rsid w:val="002D6461"/>
    <w:rsid w:val="002D6AD7"/>
    <w:rsid w:val="002D73E7"/>
    <w:rsid w:val="002D754B"/>
    <w:rsid w:val="002E0274"/>
    <w:rsid w:val="002E03B5"/>
    <w:rsid w:val="002E0F34"/>
    <w:rsid w:val="002E1D7F"/>
    <w:rsid w:val="002E323E"/>
    <w:rsid w:val="002E345B"/>
    <w:rsid w:val="002E4500"/>
    <w:rsid w:val="002E4839"/>
    <w:rsid w:val="002F01A4"/>
    <w:rsid w:val="002F0CE9"/>
    <w:rsid w:val="002F1007"/>
    <w:rsid w:val="002F1998"/>
    <w:rsid w:val="002F38FA"/>
    <w:rsid w:val="002F579E"/>
    <w:rsid w:val="002F69EB"/>
    <w:rsid w:val="002F741C"/>
    <w:rsid w:val="00300561"/>
    <w:rsid w:val="00300FFD"/>
    <w:rsid w:val="00301122"/>
    <w:rsid w:val="003024CD"/>
    <w:rsid w:val="0030258B"/>
    <w:rsid w:val="00304124"/>
    <w:rsid w:val="00304993"/>
    <w:rsid w:val="00306A6B"/>
    <w:rsid w:val="003077E7"/>
    <w:rsid w:val="003101E3"/>
    <w:rsid w:val="00310629"/>
    <w:rsid w:val="0031141E"/>
    <w:rsid w:val="00311D78"/>
    <w:rsid w:val="00313999"/>
    <w:rsid w:val="00315493"/>
    <w:rsid w:val="00316D7A"/>
    <w:rsid w:val="00316DD9"/>
    <w:rsid w:val="00317618"/>
    <w:rsid w:val="0032096F"/>
    <w:rsid w:val="00325FFD"/>
    <w:rsid w:val="003273B4"/>
    <w:rsid w:val="003277F8"/>
    <w:rsid w:val="00327A0C"/>
    <w:rsid w:val="00330477"/>
    <w:rsid w:val="00333788"/>
    <w:rsid w:val="00333F89"/>
    <w:rsid w:val="00337CB9"/>
    <w:rsid w:val="003407FA"/>
    <w:rsid w:val="00340E33"/>
    <w:rsid w:val="0034218C"/>
    <w:rsid w:val="0034439E"/>
    <w:rsid w:val="0034583C"/>
    <w:rsid w:val="00345BDD"/>
    <w:rsid w:val="00346E8F"/>
    <w:rsid w:val="00350323"/>
    <w:rsid w:val="00351120"/>
    <w:rsid w:val="00351B3D"/>
    <w:rsid w:val="003528F2"/>
    <w:rsid w:val="00352CAB"/>
    <w:rsid w:val="00354E09"/>
    <w:rsid w:val="00355C51"/>
    <w:rsid w:val="00356444"/>
    <w:rsid w:val="00357E5B"/>
    <w:rsid w:val="0036055F"/>
    <w:rsid w:val="003605EE"/>
    <w:rsid w:val="00360DAA"/>
    <w:rsid w:val="00360E99"/>
    <w:rsid w:val="003627F1"/>
    <w:rsid w:val="003632E5"/>
    <w:rsid w:val="003645EC"/>
    <w:rsid w:val="003653C8"/>
    <w:rsid w:val="00365B86"/>
    <w:rsid w:val="00365E0D"/>
    <w:rsid w:val="00366DC1"/>
    <w:rsid w:val="00367740"/>
    <w:rsid w:val="003705B4"/>
    <w:rsid w:val="0037283B"/>
    <w:rsid w:val="00372C8C"/>
    <w:rsid w:val="00373DA5"/>
    <w:rsid w:val="00373E3E"/>
    <w:rsid w:val="00376D6D"/>
    <w:rsid w:val="00377F23"/>
    <w:rsid w:val="003801C9"/>
    <w:rsid w:val="00381DD8"/>
    <w:rsid w:val="00382209"/>
    <w:rsid w:val="0038253B"/>
    <w:rsid w:val="0038367D"/>
    <w:rsid w:val="00386983"/>
    <w:rsid w:val="0038793D"/>
    <w:rsid w:val="00392A31"/>
    <w:rsid w:val="00393F8E"/>
    <w:rsid w:val="00394995"/>
    <w:rsid w:val="003951D1"/>
    <w:rsid w:val="00395929"/>
    <w:rsid w:val="0039609B"/>
    <w:rsid w:val="003966DD"/>
    <w:rsid w:val="003966EC"/>
    <w:rsid w:val="00396ED8"/>
    <w:rsid w:val="003A19EC"/>
    <w:rsid w:val="003A1AEB"/>
    <w:rsid w:val="003A2EDB"/>
    <w:rsid w:val="003A4C05"/>
    <w:rsid w:val="003A50A9"/>
    <w:rsid w:val="003A756E"/>
    <w:rsid w:val="003B0090"/>
    <w:rsid w:val="003B07B3"/>
    <w:rsid w:val="003B194B"/>
    <w:rsid w:val="003B36C1"/>
    <w:rsid w:val="003B4B12"/>
    <w:rsid w:val="003B55F3"/>
    <w:rsid w:val="003B652D"/>
    <w:rsid w:val="003C2502"/>
    <w:rsid w:val="003C4EA4"/>
    <w:rsid w:val="003C5303"/>
    <w:rsid w:val="003D0C1E"/>
    <w:rsid w:val="003D103F"/>
    <w:rsid w:val="003D2CC8"/>
    <w:rsid w:val="003D354E"/>
    <w:rsid w:val="003D3D7C"/>
    <w:rsid w:val="003D4105"/>
    <w:rsid w:val="003D51D7"/>
    <w:rsid w:val="003E0A08"/>
    <w:rsid w:val="003E0F29"/>
    <w:rsid w:val="003E3C68"/>
    <w:rsid w:val="003E3CF1"/>
    <w:rsid w:val="003E4859"/>
    <w:rsid w:val="003E486F"/>
    <w:rsid w:val="003E594E"/>
    <w:rsid w:val="003F0078"/>
    <w:rsid w:val="003F044D"/>
    <w:rsid w:val="003F07C6"/>
    <w:rsid w:val="003F0ACD"/>
    <w:rsid w:val="003F1BEF"/>
    <w:rsid w:val="003F2D2C"/>
    <w:rsid w:val="003F4AE7"/>
    <w:rsid w:val="003F5492"/>
    <w:rsid w:val="003F5810"/>
    <w:rsid w:val="003F7201"/>
    <w:rsid w:val="003F7FBF"/>
    <w:rsid w:val="004002CD"/>
    <w:rsid w:val="004008C8"/>
    <w:rsid w:val="00400909"/>
    <w:rsid w:val="0040313A"/>
    <w:rsid w:val="00403D63"/>
    <w:rsid w:val="00403ED8"/>
    <w:rsid w:val="00404CA9"/>
    <w:rsid w:val="00405CC8"/>
    <w:rsid w:val="00407C35"/>
    <w:rsid w:val="00410C70"/>
    <w:rsid w:val="00411C75"/>
    <w:rsid w:val="0041405A"/>
    <w:rsid w:val="004159F7"/>
    <w:rsid w:val="004166CB"/>
    <w:rsid w:val="00421549"/>
    <w:rsid w:val="00422C69"/>
    <w:rsid w:val="00424F4A"/>
    <w:rsid w:val="00425045"/>
    <w:rsid w:val="004257EC"/>
    <w:rsid w:val="00427092"/>
    <w:rsid w:val="00431B2B"/>
    <w:rsid w:val="00432137"/>
    <w:rsid w:val="00433454"/>
    <w:rsid w:val="00433728"/>
    <w:rsid w:val="00433B2B"/>
    <w:rsid w:val="0043474D"/>
    <w:rsid w:val="00435D9B"/>
    <w:rsid w:val="00435E21"/>
    <w:rsid w:val="0043775E"/>
    <w:rsid w:val="00437C91"/>
    <w:rsid w:val="00440635"/>
    <w:rsid w:val="004406DB"/>
    <w:rsid w:val="00440F88"/>
    <w:rsid w:val="0044352C"/>
    <w:rsid w:val="004437C7"/>
    <w:rsid w:val="00444000"/>
    <w:rsid w:val="0044482C"/>
    <w:rsid w:val="00444A45"/>
    <w:rsid w:val="00445047"/>
    <w:rsid w:val="00445AF6"/>
    <w:rsid w:val="00446264"/>
    <w:rsid w:val="00447879"/>
    <w:rsid w:val="00447B7A"/>
    <w:rsid w:val="00447E39"/>
    <w:rsid w:val="004502DB"/>
    <w:rsid w:val="00450E70"/>
    <w:rsid w:val="004516C8"/>
    <w:rsid w:val="00451FE7"/>
    <w:rsid w:val="00452D72"/>
    <w:rsid w:val="00453C6E"/>
    <w:rsid w:val="00455153"/>
    <w:rsid w:val="0045561A"/>
    <w:rsid w:val="00455F6C"/>
    <w:rsid w:val="00456279"/>
    <w:rsid w:val="004566C3"/>
    <w:rsid w:val="00457610"/>
    <w:rsid w:val="00457DE3"/>
    <w:rsid w:val="004609FC"/>
    <w:rsid w:val="00460D91"/>
    <w:rsid w:val="004618CC"/>
    <w:rsid w:val="00462241"/>
    <w:rsid w:val="00463074"/>
    <w:rsid w:val="00463886"/>
    <w:rsid w:val="004638E2"/>
    <w:rsid w:val="004648CF"/>
    <w:rsid w:val="00465A8E"/>
    <w:rsid w:val="00466B42"/>
    <w:rsid w:val="00466CAA"/>
    <w:rsid w:val="00467BD7"/>
    <w:rsid w:val="004737BC"/>
    <w:rsid w:val="00476780"/>
    <w:rsid w:val="004768FC"/>
    <w:rsid w:val="00480695"/>
    <w:rsid w:val="00480951"/>
    <w:rsid w:val="00480E40"/>
    <w:rsid w:val="00481EA9"/>
    <w:rsid w:val="00483F59"/>
    <w:rsid w:val="004858FB"/>
    <w:rsid w:val="00485E12"/>
    <w:rsid w:val="00486540"/>
    <w:rsid w:val="004871E4"/>
    <w:rsid w:val="0048741B"/>
    <w:rsid w:val="004900AC"/>
    <w:rsid w:val="00491120"/>
    <w:rsid w:val="004914FC"/>
    <w:rsid w:val="0049179C"/>
    <w:rsid w:val="00493258"/>
    <w:rsid w:val="00494336"/>
    <w:rsid w:val="00494AE8"/>
    <w:rsid w:val="00495A11"/>
    <w:rsid w:val="004A1005"/>
    <w:rsid w:val="004A1317"/>
    <w:rsid w:val="004A38EF"/>
    <w:rsid w:val="004A4D48"/>
    <w:rsid w:val="004A508A"/>
    <w:rsid w:val="004A56C4"/>
    <w:rsid w:val="004A5854"/>
    <w:rsid w:val="004B004C"/>
    <w:rsid w:val="004B2C77"/>
    <w:rsid w:val="004B3562"/>
    <w:rsid w:val="004B54E9"/>
    <w:rsid w:val="004B5C4F"/>
    <w:rsid w:val="004B7BA4"/>
    <w:rsid w:val="004C3F49"/>
    <w:rsid w:val="004C44DF"/>
    <w:rsid w:val="004C46A0"/>
    <w:rsid w:val="004C6AB1"/>
    <w:rsid w:val="004D0ED9"/>
    <w:rsid w:val="004D1517"/>
    <w:rsid w:val="004D37EE"/>
    <w:rsid w:val="004D56C2"/>
    <w:rsid w:val="004D649F"/>
    <w:rsid w:val="004D6C78"/>
    <w:rsid w:val="004D7909"/>
    <w:rsid w:val="004E028B"/>
    <w:rsid w:val="004E0B28"/>
    <w:rsid w:val="004E12D4"/>
    <w:rsid w:val="004E1346"/>
    <w:rsid w:val="004E1409"/>
    <w:rsid w:val="004E1AF5"/>
    <w:rsid w:val="004E35DA"/>
    <w:rsid w:val="004E4BDE"/>
    <w:rsid w:val="004E4CD1"/>
    <w:rsid w:val="004E50E1"/>
    <w:rsid w:val="004E63B7"/>
    <w:rsid w:val="004E69B4"/>
    <w:rsid w:val="004E7D5E"/>
    <w:rsid w:val="004E7FA1"/>
    <w:rsid w:val="004F0808"/>
    <w:rsid w:val="004F09E7"/>
    <w:rsid w:val="004F3E06"/>
    <w:rsid w:val="004F41E4"/>
    <w:rsid w:val="004F4417"/>
    <w:rsid w:val="004F4435"/>
    <w:rsid w:val="004F6C77"/>
    <w:rsid w:val="004F6EE2"/>
    <w:rsid w:val="005023AE"/>
    <w:rsid w:val="00502DB7"/>
    <w:rsid w:val="00505B4C"/>
    <w:rsid w:val="00506151"/>
    <w:rsid w:val="00506F36"/>
    <w:rsid w:val="00507B78"/>
    <w:rsid w:val="0051083F"/>
    <w:rsid w:val="00512A67"/>
    <w:rsid w:val="00512C79"/>
    <w:rsid w:val="0051403A"/>
    <w:rsid w:val="00514102"/>
    <w:rsid w:val="00520B95"/>
    <w:rsid w:val="00522E34"/>
    <w:rsid w:val="005244DE"/>
    <w:rsid w:val="00524596"/>
    <w:rsid w:val="005306E7"/>
    <w:rsid w:val="00534151"/>
    <w:rsid w:val="00534BA2"/>
    <w:rsid w:val="005359DA"/>
    <w:rsid w:val="00535A42"/>
    <w:rsid w:val="00535B88"/>
    <w:rsid w:val="00535D86"/>
    <w:rsid w:val="00536994"/>
    <w:rsid w:val="005400B0"/>
    <w:rsid w:val="00540B81"/>
    <w:rsid w:val="00541D6A"/>
    <w:rsid w:val="00542151"/>
    <w:rsid w:val="0054325F"/>
    <w:rsid w:val="005432DF"/>
    <w:rsid w:val="005432F2"/>
    <w:rsid w:val="00546A53"/>
    <w:rsid w:val="00547148"/>
    <w:rsid w:val="0054791D"/>
    <w:rsid w:val="005479AF"/>
    <w:rsid w:val="00547B8A"/>
    <w:rsid w:val="00551F57"/>
    <w:rsid w:val="005535BF"/>
    <w:rsid w:val="0055428F"/>
    <w:rsid w:val="005545B9"/>
    <w:rsid w:val="00554ED4"/>
    <w:rsid w:val="00555C19"/>
    <w:rsid w:val="005567F8"/>
    <w:rsid w:val="0055714A"/>
    <w:rsid w:val="005575E0"/>
    <w:rsid w:val="00557F17"/>
    <w:rsid w:val="00560093"/>
    <w:rsid w:val="00560C45"/>
    <w:rsid w:val="00560E9B"/>
    <w:rsid w:val="00562577"/>
    <w:rsid w:val="0056349F"/>
    <w:rsid w:val="00564683"/>
    <w:rsid w:val="0056490D"/>
    <w:rsid w:val="00564C05"/>
    <w:rsid w:val="00565BF3"/>
    <w:rsid w:val="0057014A"/>
    <w:rsid w:val="005707C1"/>
    <w:rsid w:val="00570CEF"/>
    <w:rsid w:val="00571113"/>
    <w:rsid w:val="00571BA4"/>
    <w:rsid w:val="00572093"/>
    <w:rsid w:val="00572857"/>
    <w:rsid w:val="00572B5E"/>
    <w:rsid w:val="00573211"/>
    <w:rsid w:val="0057444B"/>
    <w:rsid w:val="00574A28"/>
    <w:rsid w:val="00575297"/>
    <w:rsid w:val="00577636"/>
    <w:rsid w:val="00582D44"/>
    <w:rsid w:val="0058319C"/>
    <w:rsid w:val="0058358F"/>
    <w:rsid w:val="00583860"/>
    <w:rsid w:val="005838CF"/>
    <w:rsid w:val="00583A46"/>
    <w:rsid w:val="00584ABB"/>
    <w:rsid w:val="00585A55"/>
    <w:rsid w:val="0058628D"/>
    <w:rsid w:val="005917C0"/>
    <w:rsid w:val="005919DB"/>
    <w:rsid w:val="005921A0"/>
    <w:rsid w:val="00592354"/>
    <w:rsid w:val="00592E23"/>
    <w:rsid w:val="00592E2A"/>
    <w:rsid w:val="00594E4B"/>
    <w:rsid w:val="00595B67"/>
    <w:rsid w:val="00595DDF"/>
    <w:rsid w:val="00596789"/>
    <w:rsid w:val="0059777C"/>
    <w:rsid w:val="00597A33"/>
    <w:rsid w:val="00597E73"/>
    <w:rsid w:val="005A05CA"/>
    <w:rsid w:val="005A3946"/>
    <w:rsid w:val="005A4FEB"/>
    <w:rsid w:val="005A5605"/>
    <w:rsid w:val="005A63DD"/>
    <w:rsid w:val="005A69C7"/>
    <w:rsid w:val="005A7FE8"/>
    <w:rsid w:val="005B0139"/>
    <w:rsid w:val="005B05BB"/>
    <w:rsid w:val="005B05E1"/>
    <w:rsid w:val="005B0CAE"/>
    <w:rsid w:val="005B39EF"/>
    <w:rsid w:val="005B469A"/>
    <w:rsid w:val="005B4E81"/>
    <w:rsid w:val="005B59E1"/>
    <w:rsid w:val="005B792A"/>
    <w:rsid w:val="005C08ED"/>
    <w:rsid w:val="005C23F4"/>
    <w:rsid w:val="005C32C0"/>
    <w:rsid w:val="005C4AA2"/>
    <w:rsid w:val="005C5789"/>
    <w:rsid w:val="005C58E4"/>
    <w:rsid w:val="005C675D"/>
    <w:rsid w:val="005D02C2"/>
    <w:rsid w:val="005D05F2"/>
    <w:rsid w:val="005D19A0"/>
    <w:rsid w:val="005D22DC"/>
    <w:rsid w:val="005D273D"/>
    <w:rsid w:val="005D49F6"/>
    <w:rsid w:val="005D6E01"/>
    <w:rsid w:val="005D74B1"/>
    <w:rsid w:val="005E099C"/>
    <w:rsid w:val="005E0A31"/>
    <w:rsid w:val="005E0E2D"/>
    <w:rsid w:val="005E310E"/>
    <w:rsid w:val="005E43C7"/>
    <w:rsid w:val="005E47CA"/>
    <w:rsid w:val="005E4B28"/>
    <w:rsid w:val="005E5117"/>
    <w:rsid w:val="005E745B"/>
    <w:rsid w:val="005E7C73"/>
    <w:rsid w:val="005F0584"/>
    <w:rsid w:val="005F0633"/>
    <w:rsid w:val="005F2277"/>
    <w:rsid w:val="005F24C1"/>
    <w:rsid w:val="005F2D98"/>
    <w:rsid w:val="005F3EC0"/>
    <w:rsid w:val="005F4900"/>
    <w:rsid w:val="005F4E16"/>
    <w:rsid w:val="005F4EBD"/>
    <w:rsid w:val="005F53F8"/>
    <w:rsid w:val="005F5A83"/>
    <w:rsid w:val="005F663C"/>
    <w:rsid w:val="005F69B5"/>
    <w:rsid w:val="005F74C7"/>
    <w:rsid w:val="005F7D10"/>
    <w:rsid w:val="00601876"/>
    <w:rsid w:val="00601FD8"/>
    <w:rsid w:val="00603181"/>
    <w:rsid w:val="00603D76"/>
    <w:rsid w:val="006041FB"/>
    <w:rsid w:val="0060437E"/>
    <w:rsid w:val="006052C6"/>
    <w:rsid w:val="00605664"/>
    <w:rsid w:val="00610871"/>
    <w:rsid w:val="00610AB0"/>
    <w:rsid w:val="00613A56"/>
    <w:rsid w:val="006146E3"/>
    <w:rsid w:val="0061494C"/>
    <w:rsid w:val="006164B8"/>
    <w:rsid w:val="006165F1"/>
    <w:rsid w:val="00616D2A"/>
    <w:rsid w:val="00616E85"/>
    <w:rsid w:val="00617639"/>
    <w:rsid w:val="0062068C"/>
    <w:rsid w:val="006210BF"/>
    <w:rsid w:val="00622CF5"/>
    <w:rsid w:val="0062405D"/>
    <w:rsid w:val="006240CF"/>
    <w:rsid w:val="006257F2"/>
    <w:rsid w:val="00625D81"/>
    <w:rsid w:val="0062639B"/>
    <w:rsid w:val="00630155"/>
    <w:rsid w:val="00630500"/>
    <w:rsid w:val="0063066E"/>
    <w:rsid w:val="00631195"/>
    <w:rsid w:val="00631A32"/>
    <w:rsid w:val="0063271C"/>
    <w:rsid w:val="0063422B"/>
    <w:rsid w:val="00634C18"/>
    <w:rsid w:val="00637D5A"/>
    <w:rsid w:val="006406FC"/>
    <w:rsid w:val="00640BCB"/>
    <w:rsid w:val="0064120B"/>
    <w:rsid w:val="006421BD"/>
    <w:rsid w:val="006425B1"/>
    <w:rsid w:val="00643AE1"/>
    <w:rsid w:val="006441B5"/>
    <w:rsid w:val="00644CC8"/>
    <w:rsid w:val="00645BD6"/>
    <w:rsid w:val="00647029"/>
    <w:rsid w:val="00650018"/>
    <w:rsid w:val="00652569"/>
    <w:rsid w:val="00652E9C"/>
    <w:rsid w:val="00653433"/>
    <w:rsid w:val="00654DBB"/>
    <w:rsid w:val="00655379"/>
    <w:rsid w:val="00655964"/>
    <w:rsid w:val="00656905"/>
    <w:rsid w:val="00661BC5"/>
    <w:rsid w:val="006639E9"/>
    <w:rsid w:val="00664119"/>
    <w:rsid w:val="006641F8"/>
    <w:rsid w:val="00665327"/>
    <w:rsid w:val="006659B2"/>
    <w:rsid w:val="00665A79"/>
    <w:rsid w:val="00665C49"/>
    <w:rsid w:val="00666B20"/>
    <w:rsid w:val="00667D1E"/>
    <w:rsid w:val="0067036E"/>
    <w:rsid w:val="0067037A"/>
    <w:rsid w:val="00671626"/>
    <w:rsid w:val="00672946"/>
    <w:rsid w:val="006737AA"/>
    <w:rsid w:val="00673FBA"/>
    <w:rsid w:val="0067406E"/>
    <w:rsid w:val="006748CA"/>
    <w:rsid w:val="00676FE3"/>
    <w:rsid w:val="006806F2"/>
    <w:rsid w:val="006808B1"/>
    <w:rsid w:val="00680D45"/>
    <w:rsid w:val="00681E67"/>
    <w:rsid w:val="006832AD"/>
    <w:rsid w:val="0068388F"/>
    <w:rsid w:val="00683A45"/>
    <w:rsid w:val="0068425D"/>
    <w:rsid w:val="0068493A"/>
    <w:rsid w:val="00685CFC"/>
    <w:rsid w:val="00686D35"/>
    <w:rsid w:val="00687BE4"/>
    <w:rsid w:val="00687BEF"/>
    <w:rsid w:val="0069329E"/>
    <w:rsid w:val="00694AC1"/>
    <w:rsid w:val="00694C1E"/>
    <w:rsid w:val="00694FBA"/>
    <w:rsid w:val="006952D2"/>
    <w:rsid w:val="00695A10"/>
    <w:rsid w:val="00695E31"/>
    <w:rsid w:val="00696AA2"/>
    <w:rsid w:val="006A0C32"/>
    <w:rsid w:val="006A0D14"/>
    <w:rsid w:val="006A19E3"/>
    <w:rsid w:val="006A1FED"/>
    <w:rsid w:val="006A215D"/>
    <w:rsid w:val="006A32C3"/>
    <w:rsid w:val="006A4166"/>
    <w:rsid w:val="006A4EC6"/>
    <w:rsid w:val="006A695F"/>
    <w:rsid w:val="006A77E0"/>
    <w:rsid w:val="006A7D9F"/>
    <w:rsid w:val="006B0F82"/>
    <w:rsid w:val="006B2436"/>
    <w:rsid w:val="006B51CE"/>
    <w:rsid w:val="006B77B3"/>
    <w:rsid w:val="006C1969"/>
    <w:rsid w:val="006C3E2A"/>
    <w:rsid w:val="006C40BD"/>
    <w:rsid w:val="006C4734"/>
    <w:rsid w:val="006C4A78"/>
    <w:rsid w:val="006C5A29"/>
    <w:rsid w:val="006C6115"/>
    <w:rsid w:val="006C7E8D"/>
    <w:rsid w:val="006D0492"/>
    <w:rsid w:val="006D0D6A"/>
    <w:rsid w:val="006D16C7"/>
    <w:rsid w:val="006D1A41"/>
    <w:rsid w:val="006D30A9"/>
    <w:rsid w:val="006D31FB"/>
    <w:rsid w:val="006D42C4"/>
    <w:rsid w:val="006D47C2"/>
    <w:rsid w:val="006D4DDD"/>
    <w:rsid w:val="006D5F75"/>
    <w:rsid w:val="006D62CF"/>
    <w:rsid w:val="006D6418"/>
    <w:rsid w:val="006D7ED9"/>
    <w:rsid w:val="006D7F4C"/>
    <w:rsid w:val="006E0B93"/>
    <w:rsid w:val="006E142A"/>
    <w:rsid w:val="006E1ADE"/>
    <w:rsid w:val="006E22BB"/>
    <w:rsid w:val="006E3995"/>
    <w:rsid w:val="006E41B6"/>
    <w:rsid w:val="006E5BFC"/>
    <w:rsid w:val="006E5CE1"/>
    <w:rsid w:val="006E6176"/>
    <w:rsid w:val="006E6315"/>
    <w:rsid w:val="006E636E"/>
    <w:rsid w:val="006E7856"/>
    <w:rsid w:val="006F0145"/>
    <w:rsid w:val="006F1910"/>
    <w:rsid w:val="006F24D3"/>
    <w:rsid w:val="006F299A"/>
    <w:rsid w:val="006F43D4"/>
    <w:rsid w:val="006F5881"/>
    <w:rsid w:val="006F5ED1"/>
    <w:rsid w:val="006F6FD5"/>
    <w:rsid w:val="006F76BA"/>
    <w:rsid w:val="006F7966"/>
    <w:rsid w:val="00700ED6"/>
    <w:rsid w:val="00701DD0"/>
    <w:rsid w:val="007036D4"/>
    <w:rsid w:val="0070696A"/>
    <w:rsid w:val="00707637"/>
    <w:rsid w:val="00707BBA"/>
    <w:rsid w:val="00710278"/>
    <w:rsid w:val="00710991"/>
    <w:rsid w:val="00711664"/>
    <w:rsid w:val="007124D9"/>
    <w:rsid w:val="007144DC"/>
    <w:rsid w:val="00715BB8"/>
    <w:rsid w:val="00715BCD"/>
    <w:rsid w:val="00716901"/>
    <w:rsid w:val="007169FC"/>
    <w:rsid w:val="00717436"/>
    <w:rsid w:val="00720AA5"/>
    <w:rsid w:val="007250C8"/>
    <w:rsid w:val="007253CA"/>
    <w:rsid w:val="0072651E"/>
    <w:rsid w:val="00726770"/>
    <w:rsid w:val="00727960"/>
    <w:rsid w:val="0073147D"/>
    <w:rsid w:val="00731510"/>
    <w:rsid w:val="007317C6"/>
    <w:rsid w:val="00734EF5"/>
    <w:rsid w:val="007357B8"/>
    <w:rsid w:val="00736568"/>
    <w:rsid w:val="00740157"/>
    <w:rsid w:val="00742563"/>
    <w:rsid w:val="00742EB7"/>
    <w:rsid w:val="00743C64"/>
    <w:rsid w:val="00743CF8"/>
    <w:rsid w:val="007447E6"/>
    <w:rsid w:val="007463B1"/>
    <w:rsid w:val="00746964"/>
    <w:rsid w:val="007471F7"/>
    <w:rsid w:val="00747424"/>
    <w:rsid w:val="00750D39"/>
    <w:rsid w:val="007522AC"/>
    <w:rsid w:val="00752538"/>
    <w:rsid w:val="00752F83"/>
    <w:rsid w:val="0075321D"/>
    <w:rsid w:val="0075495C"/>
    <w:rsid w:val="00755CDF"/>
    <w:rsid w:val="00756ADC"/>
    <w:rsid w:val="0075792E"/>
    <w:rsid w:val="00761F5F"/>
    <w:rsid w:val="00761F66"/>
    <w:rsid w:val="00762AF5"/>
    <w:rsid w:val="0076488F"/>
    <w:rsid w:val="00764923"/>
    <w:rsid w:val="00764DDA"/>
    <w:rsid w:val="00766188"/>
    <w:rsid w:val="0076779A"/>
    <w:rsid w:val="00767D6A"/>
    <w:rsid w:val="00770FD2"/>
    <w:rsid w:val="007720A9"/>
    <w:rsid w:val="007735C4"/>
    <w:rsid w:val="007736B2"/>
    <w:rsid w:val="0078157B"/>
    <w:rsid w:val="0078251E"/>
    <w:rsid w:val="0078299C"/>
    <w:rsid w:val="00782CD5"/>
    <w:rsid w:val="00784C76"/>
    <w:rsid w:val="00784EFA"/>
    <w:rsid w:val="007852E1"/>
    <w:rsid w:val="00787D20"/>
    <w:rsid w:val="00790917"/>
    <w:rsid w:val="00790BED"/>
    <w:rsid w:val="00792A88"/>
    <w:rsid w:val="0079320D"/>
    <w:rsid w:val="00794848"/>
    <w:rsid w:val="00794EA4"/>
    <w:rsid w:val="007958D1"/>
    <w:rsid w:val="007962E8"/>
    <w:rsid w:val="0079671E"/>
    <w:rsid w:val="007A1275"/>
    <w:rsid w:val="007A3516"/>
    <w:rsid w:val="007A4503"/>
    <w:rsid w:val="007A47AE"/>
    <w:rsid w:val="007A5345"/>
    <w:rsid w:val="007A5569"/>
    <w:rsid w:val="007A59C2"/>
    <w:rsid w:val="007A59C7"/>
    <w:rsid w:val="007A6858"/>
    <w:rsid w:val="007A6EFE"/>
    <w:rsid w:val="007B049B"/>
    <w:rsid w:val="007B0597"/>
    <w:rsid w:val="007B1C9C"/>
    <w:rsid w:val="007B29D2"/>
    <w:rsid w:val="007B358F"/>
    <w:rsid w:val="007B6384"/>
    <w:rsid w:val="007B724E"/>
    <w:rsid w:val="007B7978"/>
    <w:rsid w:val="007C030A"/>
    <w:rsid w:val="007C176D"/>
    <w:rsid w:val="007C3179"/>
    <w:rsid w:val="007C55EC"/>
    <w:rsid w:val="007C648B"/>
    <w:rsid w:val="007C7775"/>
    <w:rsid w:val="007C792B"/>
    <w:rsid w:val="007D093A"/>
    <w:rsid w:val="007D0A0A"/>
    <w:rsid w:val="007D2B0A"/>
    <w:rsid w:val="007D31EB"/>
    <w:rsid w:val="007D3337"/>
    <w:rsid w:val="007D3597"/>
    <w:rsid w:val="007D3742"/>
    <w:rsid w:val="007D5CD9"/>
    <w:rsid w:val="007D5E06"/>
    <w:rsid w:val="007D69A1"/>
    <w:rsid w:val="007D7496"/>
    <w:rsid w:val="007D7F3D"/>
    <w:rsid w:val="007E0065"/>
    <w:rsid w:val="007E3D3C"/>
    <w:rsid w:val="007E4AA5"/>
    <w:rsid w:val="007E4D76"/>
    <w:rsid w:val="007E5003"/>
    <w:rsid w:val="007E53DD"/>
    <w:rsid w:val="007E5A69"/>
    <w:rsid w:val="007E5B05"/>
    <w:rsid w:val="007E6B7B"/>
    <w:rsid w:val="007E6C06"/>
    <w:rsid w:val="007E7B84"/>
    <w:rsid w:val="007F0DB6"/>
    <w:rsid w:val="007F20B8"/>
    <w:rsid w:val="007F2B92"/>
    <w:rsid w:val="007F2C19"/>
    <w:rsid w:val="007F427B"/>
    <w:rsid w:val="007F47DD"/>
    <w:rsid w:val="007F47FD"/>
    <w:rsid w:val="007F5FBF"/>
    <w:rsid w:val="00800440"/>
    <w:rsid w:val="00801493"/>
    <w:rsid w:val="00802CF8"/>
    <w:rsid w:val="00802FE6"/>
    <w:rsid w:val="00803C0C"/>
    <w:rsid w:val="00804167"/>
    <w:rsid w:val="008069EA"/>
    <w:rsid w:val="0080753D"/>
    <w:rsid w:val="008100D8"/>
    <w:rsid w:val="008101AE"/>
    <w:rsid w:val="00811FBD"/>
    <w:rsid w:val="00813BA9"/>
    <w:rsid w:val="00814D01"/>
    <w:rsid w:val="00814D79"/>
    <w:rsid w:val="00814E62"/>
    <w:rsid w:val="00814F07"/>
    <w:rsid w:val="00815DA4"/>
    <w:rsid w:val="008163F4"/>
    <w:rsid w:val="00816D74"/>
    <w:rsid w:val="00817A8D"/>
    <w:rsid w:val="00820461"/>
    <w:rsid w:val="008253A8"/>
    <w:rsid w:val="00825D24"/>
    <w:rsid w:val="00826047"/>
    <w:rsid w:val="0082789A"/>
    <w:rsid w:val="00827BD2"/>
    <w:rsid w:val="008301FE"/>
    <w:rsid w:val="008303D8"/>
    <w:rsid w:val="00830944"/>
    <w:rsid w:val="00830DCC"/>
    <w:rsid w:val="008338E8"/>
    <w:rsid w:val="00834217"/>
    <w:rsid w:val="00834503"/>
    <w:rsid w:val="0083569F"/>
    <w:rsid w:val="00835FCD"/>
    <w:rsid w:val="0083621B"/>
    <w:rsid w:val="008405E1"/>
    <w:rsid w:val="00840D0C"/>
    <w:rsid w:val="008420E0"/>
    <w:rsid w:val="00843544"/>
    <w:rsid w:val="00843732"/>
    <w:rsid w:val="00844BB6"/>
    <w:rsid w:val="00845BC0"/>
    <w:rsid w:val="00846346"/>
    <w:rsid w:val="008466F7"/>
    <w:rsid w:val="00846932"/>
    <w:rsid w:val="00846AB2"/>
    <w:rsid w:val="008471BF"/>
    <w:rsid w:val="00847840"/>
    <w:rsid w:val="00850174"/>
    <w:rsid w:val="00851BAC"/>
    <w:rsid w:val="00852002"/>
    <w:rsid w:val="00852015"/>
    <w:rsid w:val="00853955"/>
    <w:rsid w:val="008549F7"/>
    <w:rsid w:val="00857223"/>
    <w:rsid w:val="008573DA"/>
    <w:rsid w:val="008600C6"/>
    <w:rsid w:val="00860F10"/>
    <w:rsid w:val="00863198"/>
    <w:rsid w:val="00863541"/>
    <w:rsid w:val="00863A35"/>
    <w:rsid w:val="008646A2"/>
    <w:rsid w:val="008653C7"/>
    <w:rsid w:val="008656CE"/>
    <w:rsid w:val="00865DA6"/>
    <w:rsid w:val="00866C90"/>
    <w:rsid w:val="00866E36"/>
    <w:rsid w:val="00867E94"/>
    <w:rsid w:val="00870AA8"/>
    <w:rsid w:val="00870DF8"/>
    <w:rsid w:val="00874732"/>
    <w:rsid w:val="00874CD4"/>
    <w:rsid w:val="008752B6"/>
    <w:rsid w:val="00876AF7"/>
    <w:rsid w:val="00880172"/>
    <w:rsid w:val="00880578"/>
    <w:rsid w:val="0088433A"/>
    <w:rsid w:val="008851B1"/>
    <w:rsid w:val="00885CDC"/>
    <w:rsid w:val="00886036"/>
    <w:rsid w:val="00893783"/>
    <w:rsid w:val="008945C6"/>
    <w:rsid w:val="00894FBC"/>
    <w:rsid w:val="008956E8"/>
    <w:rsid w:val="00896455"/>
    <w:rsid w:val="008A0D56"/>
    <w:rsid w:val="008A115E"/>
    <w:rsid w:val="008A184F"/>
    <w:rsid w:val="008A26C0"/>
    <w:rsid w:val="008A5146"/>
    <w:rsid w:val="008A52EA"/>
    <w:rsid w:val="008A62F9"/>
    <w:rsid w:val="008A781A"/>
    <w:rsid w:val="008B0927"/>
    <w:rsid w:val="008B0B83"/>
    <w:rsid w:val="008B10D8"/>
    <w:rsid w:val="008B19AA"/>
    <w:rsid w:val="008B1D82"/>
    <w:rsid w:val="008C0241"/>
    <w:rsid w:val="008C0C50"/>
    <w:rsid w:val="008C5ABD"/>
    <w:rsid w:val="008C75D0"/>
    <w:rsid w:val="008D0539"/>
    <w:rsid w:val="008D0CB5"/>
    <w:rsid w:val="008D260B"/>
    <w:rsid w:val="008D2DF0"/>
    <w:rsid w:val="008D4498"/>
    <w:rsid w:val="008D4929"/>
    <w:rsid w:val="008D50CC"/>
    <w:rsid w:val="008D5718"/>
    <w:rsid w:val="008D6AE1"/>
    <w:rsid w:val="008D75CE"/>
    <w:rsid w:val="008E09A9"/>
    <w:rsid w:val="008E0B61"/>
    <w:rsid w:val="008E159B"/>
    <w:rsid w:val="008E3320"/>
    <w:rsid w:val="008E5785"/>
    <w:rsid w:val="008E7F0B"/>
    <w:rsid w:val="008F01E2"/>
    <w:rsid w:val="008F1BEC"/>
    <w:rsid w:val="008F1E26"/>
    <w:rsid w:val="008F2E5B"/>
    <w:rsid w:val="008F41A0"/>
    <w:rsid w:val="008F484B"/>
    <w:rsid w:val="008F5257"/>
    <w:rsid w:val="008F62B5"/>
    <w:rsid w:val="008F6344"/>
    <w:rsid w:val="008F6BFA"/>
    <w:rsid w:val="008F70DF"/>
    <w:rsid w:val="008F751A"/>
    <w:rsid w:val="009002C3"/>
    <w:rsid w:val="00900A23"/>
    <w:rsid w:val="0090246E"/>
    <w:rsid w:val="00902783"/>
    <w:rsid w:val="00902CB9"/>
    <w:rsid w:val="00905F18"/>
    <w:rsid w:val="00907F91"/>
    <w:rsid w:val="009104AD"/>
    <w:rsid w:val="00911DB9"/>
    <w:rsid w:val="00913C5F"/>
    <w:rsid w:val="00916371"/>
    <w:rsid w:val="00916861"/>
    <w:rsid w:val="00916BC1"/>
    <w:rsid w:val="0091700C"/>
    <w:rsid w:val="009173BB"/>
    <w:rsid w:val="00917923"/>
    <w:rsid w:val="00921626"/>
    <w:rsid w:val="00921FAD"/>
    <w:rsid w:val="00923D4A"/>
    <w:rsid w:val="00924020"/>
    <w:rsid w:val="00924868"/>
    <w:rsid w:val="009258A5"/>
    <w:rsid w:val="00927DE0"/>
    <w:rsid w:val="00931994"/>
    <w:rsid w:val="00931C11"/>
    <w:rsid w:val="009325E8"/>
    <w:rsid w:val="00933208"/>
    <w:rsid w:val="009346FC"/>
    <w:rsid w:val="00934B9F"/>
    <w:rsid w:val="00934E54"/>
    <w:rsid w:val="00934EFC"/>
    <w:rsid w:val="009357C0"/>
    <w:rsid w:val="00936D13"/>
    <w:rsid w:val="00937426"/>
    <w:rsid w:val="0093768B"/>
    <w:rsid w:val="00940066"/>
    <w:rsid w:val="009414BB"/>
    <w:rsid w:val="00943054"/>
    <w:rsid w:val="009430AC"/>
    <w:rsid w:val="00943294"/>
    <w:rsid w:val="009438C5"/>
    <w:rsid w:val="00944734"/>
    <w:rsid w:val="00944DE8"/>
    <w:rsid w:val="00945572"/>
    <w:rsid w:val="00945A91"/>
    <w:rsid w:val="00945D9C"/>
    <w:rsid w:val="009466D3"/>
    <w:rsid w:val="0094747E"/>
    <w:rsid w:val="00947CE1"/>
    <w:rsid w:val="00950385"/>
    <w:rsid w:val="009511CD"/>
    <w:rsid w:val="00951BAF"/>
    <w:rsid w:val="00951FEE"/>
    <w:rsid w:val="009521F5"/>
    <w:rsid w:val="009523AD"/>
    <w:rsid w:val="009523F1"/>
    <w:rsid w:val="00952EC5"/>
    <w:rsid w:val="00954F23"/>
    <w:rsid w:val="00956260"/>
    <w:rsid w:val="009570B0"/>
    <w:rsid w:val="0096238B"/>
    <w:rsid w:val="00963D3F"/>
    <w:rsid w:val="00963D8F"/>
    <w:rsid w:val="0096793D"/>
    <w:rsid w:val="00967DA9"/>
    <w:rsid w:val="00970415"/>
    <w:rsid w:val="00970B91"/>
    <w:rsid w:val="00970BC5"/>
    <w:rsid w:val="00971FCE"/>
    <w:rsid w:val="009726A3"/>
    <w:rsid w:val="0097284D"/>
    <w:rsid w:val="0097285C"/>
    <w:rsid w:val="009736AD"/>
    <w:rsid w:val="009738D0"/>
    <w:rsid w:val="00973926"/>
    <w:rsid w:val="00974C4F"/>
    <w:rsid w:val="009754FA"/>
    <w:rsid w:val="0097568C"/>
    <w:rsid w:val="00975C4A"/>
    <w:rsid w:val="009815FF"/>
    <w:rsid w:val="00981755"/>
    <w:rsid w:val="00981E67"/>
    <w:rsid w:val="00982155"/>
    <w:rsid w:val="00982EED"/>
    <w:rsid w:val="00983F80"/>
    <w:rsid w:val="00983F95"/>
    <w:rsid w:val="00985E0D"/>
    <w:rsid w:val="009862ED"/>
    <w:rsid w:val="009877C8"/>
    <w:rsid w:val="00992034"/>
    <w:rsid w:val="00994BE5"/>
    <w:rsid w:val="009952D9"/>
    <w:rsid w:val="00995330"/>
    <w:rsid w:val="00995DAD"/>
    <w:rsid w:val="00996709"/>
    <w:rsid w:val="00996A7A"/>
    <w:rsid w:val="00997CFB"/>
    <w:rsid w:val="009A04A6"/>
    <w:rsid w:val="009A0B2D"/>
    <w:rsid w:val="009A25E7"/>
    <w:rsid w:val="009A3199"/>
    <w:rsid w:val="009A3AB9"/>
    <w:rsid w:val="009A3AF2"/>
    <w:rsid w:val="009A5FC1"/>
    <w:rsid w:val="009A6442"/>
    <w:rsid w:val="009B0B52"/>
    <w:rsid w:val="009B1C73"/>
    <w:rsid w:val="009B1FEC"/>
    <w:rsid w:val="009B2CDE"/>
    <w:rsid w:val="009B4050"/>
    <w:rsid w:val="009B4133"/>
    <w:rsid w:val="009B42C8"/>
    <w:rsid w:val="009B504C"/>
    <w:rsid w:val="009B5290"/>
    <w:rsid w:val="009B5368"/>
    <w:rsid w:val="009B6354"/>
    <w:rsid w:val="009B705A"/>
    <w:rsid w:val="009C0133"/>
    <w:rsid w:val="009C1C61"/>
    <w:rsid w:val="009C3429"/>
    <w:rsid w:val="009C41C3"/>
    <w:rsid w:val="009C49DB"/>
    <w:rsid w:val="009C4FB8"/>
    <w:rsid w:val="009C657F"/>
    <w:rsid w:val="009C6CB3"/>
    <w:rsid w:val="009C7A76"/>
    <w:rsid w:val="009C7C4F"/>
    <w:rsid w:val="009C7CC7"/>
    <w:rsid w:val="009D0528"/>
    <w:rsid w:val="009D264A"/>
    <w:rsid w:val="009D4FA2"/>
    <w:rsid w:val="009D76D7"/>
    <w:rsid w:val="009E0BAE"/>
    <w:rsid w:val="009E0DCC"/>
    <w:rsid w:val="009E10EE"/>
    <w:rsid w:val="009E312F"/>
    <w:rsid w:val="009E3307"/>
    <w:rsid w:val="009E3F21"/>
    <w:rsid w:val="009E61C3"/>
    <w:rsid w:val="009E6ABA"/>
    <w:rsid w:val="009E6F68"/>
    <w:rsid w:val="009E72FD"/>
    <w:rsid w:val="009E7F0F"/>
    <w:rsid w:val="009F0282"/>
    <w:rsid w:val="009F0A57"/>
    <w:rsid w:val="009F0D67"/>
    <w:rsid w:val="009F142F"/>
    <w:rsid w:val="009F2A99"/>
    <w:rsid w:val="009F3BE1"/>
    <w:rsid w:val="009F6AA3"/>
    <w:rsid w:val="00A01279"/>
    <w:rsid w:val="00A04E21"/>
    <w:rsid w:val="00A07146"/>
    <w:rsid w:val="00A10A7B"/>
    <w:rsid w:val="00A11800"/>
    <w:rsid w:val="00A14582"/>
    <w:rsid w:val="00A1483E"/>
    <w:rsid w:val="00A16B8A"/>
    <w:rsid w:val="00A17157"/>
    <w:rsid w:val="00A21759"/>
    <w:rsid w:val="00A21BD5"/>
    <w:rsid w:val="00A23397"/>
    <w:rsid w:val="00A27F04"/>
    <w:rsid w:val="00A31C8F"/>
    <w:rsid w:val="00A32278"/>
    <w:rsid w:val="00A3236D"/>
    <w:rsid w:val="00A336FF"/>
    <w:rsid w:val="00A337BF"/>
    <w:rsid w:val="00A35269"/>
    <w:rsid w:val="00A35C41"/>
    <w:rsid w:val="00A35D02"/>
    <w:rsid w:val="00A3668D"/>
    <w:rsid w:val="00A36D94"/>
    <w:rsid w:val="00A378E7"/>
    <w:rsid w:val="00A37BDB"/>
    <w:rsid w:val="00A40272"/>
    <w:rsid w:val="00A40C09"/>
    <w:rsid w:val="00A4101E"/>
    <w:rsid w:val="00A41640"/>
    <w:rsid w:val="00A41F43"/>
    <w:rsid w:val="00A426B8"/>
    <w:rsid w:val="00A42ABE"/>
    <w:rsid w:val="00A42F89"/>
    <w:rsid w:val="00A44471"/>
    <w:rsid w:val="00A45069"/>
    <w:rsid w:val="00A4783A"/>
    <w:rsid w:val="00A47B1C"/>
    <w:rsid w:val="00A51488"/>
    <w:rsid w:val="00A51D5E"/>
    <w:rsid w:val="00A5223B"/>
    <w:rsid w:val="00A52343"/>
    <w:rsid w:val="00A52999"/>
    <w:rsid w:val="00A5312E"/>
    <w:rsid w:val="00A53350"/>
    <w:rsid w:val="00A53C10"/>
    <w:rsid w:val="00A54DEB"/>
    <w:rsid w:val="00A55166"/>
    <w:rsid w:val="00A558E6"/>
    <w:rsid w:val="00A560B1"/>
    <w:rsid w:val="00A565CD"/>
    <w:rsid w:val="00A57877"/>
    <w:rsid w:val="00A57BD0"/>
    <w:rsid w:val="00A61A2B"/>
    <w:rsid w:val="00A61E72"/>
    <w:rsid w:val="00A62116"/>
    <w:rsid w:val="00A648EA"/>
    <w:rsid w:val="00A65BB1"/>
    <w:rsid w:val="00A65E5D"/>
    <w:rsid w:val="00A66DCE"/>
    <w:rsid w:val="00A67E78"/>
    <w:rsid w:val="00A70C9E"/>
    <w:rsid w:val="00A71B9F"/>
    <w:rsid w:val="00A728DD"/>
    <w:rsid w:val="00A72C72"/>
    <w:rsid w:val="00A72FCD"/>
    <w:rsid w:val="00A73B47"/>
    <w:rsid w:val="00A74881"/>
    <w:rsid w:val="00A74CE9"/>
    <w:rsid w:val="00A75306"/>
    <w:rsid w:val="00A75738"/>
    <w:rsid w:val="00A7660C"/>
    <w:rsid w:val="00A76C60"/>
    <w:rsid w:val="00A77E8E"/>
    <w:rsid w:val="00A800E8"/>
    <w:rsid w:val="00A811C2"/>
    <w:rsid w:val="00A8215E"/>
    <w:rsid w:val="00A82D82"/>
    <w:rsid w:val="00A832A9"/>
    <w:rsid w:val="00A83DAC"/>
    <w:rsid w:val="00A841AF"/>
    <w:rsid w:val="00A8436D"/>
    <w:rsid w:val="00A851AD"/>
    <w:rsid w:val="00A868AD"/>
    <w:rsid w:val="00A87B3C"/>
    <w:rsid w:val="00A87E2B"/>
    <w:rsid w:val="00A91863"/>
    <w:rsid w:val="00A91FDB"/>
    <w:rsid w:val="00A928ED"/>
    <w:rsid w:val="00A92BE9"/>
    <w:rsid w:val="00A9447E"/>
    <w:rsid w:val="00A96006"/>
    <w:rsid w:val="00A96528"/>
    <w:rsid w:val="00A97329"/>
    <w:rsid w:val="00AA000B"/>
    <w:rsid w:val="00AA0111"/>
    <w:rsid w:val="00AA06BC"/>
    <w:rsid w:val="00AA06F4"/>
    <w:rsid w:val="00AA0A15"/>
    <w:rsid w:val="00AA1364"/>
    <w:rsid w:val="00AA1844"/>
    <w:rsid w:val="00AA1BF9"/>
    <w:rsid w:val="00AA3099"/>
    <w:rsid w:val="00AA34C3"/>
    <w:rsid w:val="00AA34DE"/>
    <w:rsid w:val="00AA4F19"/>
    <w:rsid w:val="00AA55B5"/>
    <w:rsid w:val="00AA6C27"/>
    <w:rsid w:val="00AA6D6D"/>
    <w:rsid w:val="00AA78D2"/>
    <w:rsid w:val="00AA7EAC"/>
    <w:rsid w:val="00AB060A"/>
    <w:rsid w:val="00AB1042"/>
    <w:rsid w:val="00AB1475"/>
    <w:rsid w:val="00AB261D"/>
    <w:rsid w:val="00AB3EC3"/>
    <w:rsid w:val="00AB3EF7"/>
    <w:rsid w:val="00AB4313"/>
    <w:rsid w:val="00AB4E33"/>
    <w:rsid w:val="00AB5CAC"/>
    <w:rsid w:val="00AB5DAC"/>
    <w:rsid w:val="00AB7C84"/>
    <w:rsid w:val="00AB7CE4"/>
    <w:rsid w:val="00AC10A8"/>
    <w:rsid w:val="00AC161B"/>
    <w:rsid w:val="00AC1798"/>
    <w:rsid w:val="00AC1C6C"/>
    <w:rsid w:val="00AC2170"/>
    <w:rsid w:val="00AC2540"/>
    <w:rsid w:val="00AC2CB8"/>
    <w:rsid w:val="00AC3408"/>
    <w:rsid w:val="00AC34F8"/>
    <w:rsid w:val="00AC3574"/>
    <w:rsid w:val="00AC3667"/>
    <w:rsid w:val="00AC38FF"/>
    <w:rsid w:val="00AC39F7"/>
    <w:rsid w:val="00AC594E"/>
    <w:rsid w:val="00AC6951"/>
    <w:rsid w:val="00AC7845"/>
    <w:rsid w:val="00AD0696"/>
    <w:rsid w:val="00AD10B2"/>
    <w:rsid w:val="00AD1C60"/>
    <w:rsid w:val="00AD1C65"/>
    <w:rsid w:val="00AD3E0A"/>
    <w:rsid w:val="00AD710B"/>
    <w:rsid w:val="00AD76B4"/>
    <w:rsid w:val="00AE3378"/>
    <w:rsid w:val="00AE3752"/>
    <w:rsid w:val="00AE3920"/>
    <w:rsid w:val="00AE67A2"/>
    <w:rsid w:val="00AE7470"/>
    <w:rsid w:val="00AE7BB3"/>
    <w:rsid w:val="00AE7FF4"/>
    <w:rsid w:val="00AF02DD"/>
    <w:rsid w:val="00AF0914"/>
    <w:rsid w:val="00AF262A"/>
    <w:rsid w:val="00AF68E9"/>
    <w:rsid w:val="00AF7779"/>
    <w:rsid w:val="00AF7FAA"/>
    <w:rsid w:val="00B00BA3"/>
    <w:rsid w:val="00B00EE5"/>
    <w:rsid w:val="00B01867"/>
    <w:rsid w:val="00B018E0"/>
    <w:rsid w:val="00B02419"/>
    <w:rsid w:val="00B02507"/>
    <w:rsid w:val="00B0342E"/>
    <w:rsid w:val="00B044BC"/>
    <w:rsid w:val="00B055CF"/>
    <w:rsid w:val="00B06820"/>
    <w:rsid w:val="00B070DB"/>
    <w:rsid w:val="00B07244"/>
    <w:rsid w:val="00B072DD"/>
    <w:rsid w:val="00B10897"/>
    <w:rsid w:val="00B11D90"/>
    <w:rsid w:val="00B12E19"/>
    <w:rsid w:val="00B13F84"/>
    <w:rsid w:val="00B14985"/>
    <w:rsid w:val="00B14C71"/>
    <w:rsid w:val="00B14C92"/>
    <w:rsid w:val="00B17492"/>
    <w:rsid w:val="00B17C7B"/>
    <w:rsid w:val="00B21ECF"/>
    <w:rsid w:val="00B22440"/>
    <w:rsid w:val="00B244C4"/>
    <w:rsid w:val="00B25147"/>
    <w:rsid w:val="00B252F8"/>
    <w:rsid w:val="00B25AA1"/>
    <w:rsid w:val="00B27EB7"/>
    <w:rsid w:val="00B30399"/>
    <w:rsid w:val="00B304D9"/>
    <w:rsid w:val="00B3064B"/>
    <w:rsid w:val="00B30D27"/>
    <w:rsid w:val="00B30D98"/>
    <w:rsid w:val="00B31821"/>
    <w:rsid w:val="00B323F3"/>
    <w:rsid w:val="00B33481"/>
    <w:rsid w:val="00B33983"/>
    <w:rsid w:val="00B34AA3"/>
    <w:rsid w:val="00B35D96"/>
    <w:rsid w:val="00B3677D"/>
    <w:rsid w:val="00B37236"/>
    <w:rsid w:val="00B40311"/>
    <w:rsid w:val="00B41807"/>
    <w:rsid w:val="00B435B5"/>
    <w:rsid w:val="00B442BE"/>
    <w:rsid w:val="00B44C49"/>
    <w:rsid w:val="00B44E25"/>
    <w:rsid w:val="00B466E1"/>
    <w:rsid w:val="00B47491"/>
    <w:rsid w:val="00B47C65"/>
    <w:rsid w:val="00B47FE0"/>
    <w:rsid w:val="00B50247"/>
    <w:rsid w:val="00B5033B"/>
    <w:rsid w:val="00B5073F"/>
    <w:rsid w:val="00B51775"/>
    <w:rsid w:val="00B52CCB"/>
    <w:rsid w:val="00B53B94"/>
    <w:rsid w:val="00B543CA"/>
    <w:rsid w:val="00B54FDC"/>
    <w:rsid w:val="00B55AF6"/>
    <w:rsid w:val="00B55C52"/>
    <w:rsid w:val="00B56717"/>
    <w:rsid w:val="00B567EA"/>
    <w:rsid w:val="00B56B5A"/>
    <w:rsid w:val="00B57644"/>
    <w:rsid w:val="00B57DDF"/>
    <w:rsid w:val="00B60922"/>
    <w:rsid w:val="00B6142C"/>
    <w:rsid w:val="00B6175A"/>
    <w:rsid w:val="00B62560"/>
    <w:rsid w:val="00B63AA9"/>
    <w:rsid w:val="00B64712"/>
    <w:rsid w:val="00B6483B"/>
    <w:rsid w:val="00B6533F"/>
    <w:rsid w:val="00B65D5C"/>
    <w:rsid w:val="00B6609A"/>
    <w:rsid w:val="00B67EA9"/>
    <w:rsid w:val="00B7326A"/>
    <w:rsid w:val="00B75461"/>
    <w:rsid w:val="00B7736E"/>
    <w:rsid w:val="00B81108"/>
    <w:rsid w:val="00B81328"/>
    <w:rsid w:val="00B837ED"/>
    <w:rsid w:val="00B8412E"/>
    <w:rsid w:val="00B845FD"/>
    <w:rsid w:val="00B84B98"/>
    <w:rsid w:val="00B853E2"/>
    <w:rsid w:val="00B85961"/>
    <w:rsid w:val="00B859AB"/>
    <w:rsid w:val="00B85CCE"/>
    <w:rsid w:val="00B8607C"/>
    <w:rsid w:val="00B86CB2"/>
    <w:rsid w:val="00B87AFC"/>
    <w:rsid w:val="00B91269"/>
    <w:rsid w:val="00B93F1D"/>
    <w:rsid w:val="00B96C3D"/>
    <w:rsid w:val="00B97590"/>
    <w:rsid w:val="00BA05B0"/>
    <w:rsid w:val="00BA17ED"/>
    <w:rsid w:val="00BA207A"/>
    <w:rsid w:val="00BA20C2"/>
    <w:rsid w:val="00BA2313"/>
    <w:rsid w:val="00BA2DD1"/>
    <w:rsid w:val="00BA5C50"/>
    <w:rsid w:val="00BA5E05"/>
    <w:rsid w:val="00BA778F"/>
    <w:rsid w:val="00BA7831"/>
    <w:rsid w:val="00BB20AC"/>
    <w:rsid w:val="00BB2498"/>
    <w:rsid w:val="00BB25B6"/>
    <w:rsid w:val="00BB5803"/>
    <w:rsid w:val="00BB6936"/>
    <w:rsid w:val="00BB6D41"/>
    <w:rsid w:val="00BB7233"/>
    <w:rsid w:val="00BC1502"/>
    <w:rsid w:val="00BC1738"/>
    <w:rsid w:val="00BC2104"/>
    <w:rsid w:val="00BC246A"/>
    <w:rsid w:val="00BC4621"/>
    <w:rsid w:val="00BC4C83"/>
    <w:rsid w:val="00BC7FC1"/>
    <w:rsid w:val="00BD0889"/>
    <w:rsid w:val="00BD1165"/>
    <w:rsid w:val="00BD11D5"/>
    <w:rsid w:val="00BD3129"/>
    <w:rsid w:val="00BD3139"/>
    <w:rsid w:val="00BD4230"/>
    <w:rsid w:val="00BD45C6"/>
    <w:rsid w:val="00BD492E"/>
    <w:rsid w:val="00BD4DAD"/>
    <w:rsid w:val="00BD51EE"/>
    <w:rsid w:val="00BD76DC"/>
    <w:rsid w:val="00BE0717"/>
    <w:rsid w:val="00BE0E3A"/>
    <w:rsid w:val="00BE1996"/>
    <w:rsid w:val="00BE2757"/>
    <w:rsid w:val="00BE311E"/>
    <w:rsid w:val="00BE3161"/>
    <w:rsid w:val="00BE3721"/>
    <w:rsid w:val="00BE4F77"/>
    <w:rsid w:val="00BE5204"/>
    <w:rsid w:val="00BE79A1"/>
    <w:rsid w:val="00BF177C"/>
    <w:rsid w:val="00BF19C3"/>
    <w:rsid w:val="00BF2071"/>
    <w:rsid w:val="00BF264B"/>
    <w:rsid w:val="00BF34B7"/>
    <w:rsid w:val="00BF36D6"/>
    <w:rsid w:val="00BF485F"/>
    <w:rsid w:val="00BF5B28"/>
    <w:rsid w:val="00C01581"/>
    <w:rsid w:val="00C026F8"/>
    <w:rsid w:val="00C0359A"/>
    <w:rsid w:val="00C03942"/>
    <w:rsid w:val="00C0500C"/>
    <w:rsid w:val="00C06529"/>
    <w:rsid w:val="00C066BD"/>
    <w:rsid w:val="00C066DB"/>
    <w:rsid w:val="00C06BCC"/>
    <w:rsid w:val="00C070F5"/>
    <w:rsid w:val="00C07863"/>
    <w:rsid w:val="00C07DF9"/>
    <w:rsid w:val="00C10035"/>
    <w:rsid w:val="00C1261C"/>
    <w:rsid w:val="00C12DBA"/>
    <w:rsid w:val="00C13719"/>
    <w:rsid w:val="00C13CF5"/>
    <w:rsid w:val="00C14F1A"/>
    <w:rsid w:val="00C1563D"/>
    <w:rsid w:val="00C163BF"/>
    <w:rsid w:val="00C21749"/>
    <w:rsid w:val="00C21B72"/>
    <w:rsid w:val="00C23665"/>
    <w:rsid w:val="00C25FF4"/>
    <w:rsid w:val="00C279EA"/>
    <w:rsid w:val="00C27DE5"/>
    <w:rsid w:val="00C312EB"/>
    <w:rsid w:val="00C3154C"/>
    <w:rsid w:val="00C318A3"/>
    <w:rsid w:val="00C32928"/>
    <w:rsid w:val="00C34816"/>
    <w:rsid w:val="00C34AA1"/>
    <w:rsid w:val="00C35B6B"/>
    <w:rsid w:val="00C35EBB"/>
    <w:rsid w:val="00C361E2"/>
    <w:rsid w:val="00C378C8"/>
    <w:rsid w:val="00C40F63"/>
    <w:rsid w:val="00C428B3"/>
    <w:rsid w:val="00C45023"/>
    <w:rsid w:val="00C46D74"/>
    <w:rsid w:val="00C47405"/>
    <w:rsid w:val="00C475E2"/>
    <w:rsid w:val="00C512E0"/>
    <w:rsid w:val="00C517F6"/>
    <w:rsid w:val="00C51F7C"/>
    <w:rsid w:val="00C5256F"/>
    <w:rsid w:val="00C528F5"/>
    <w:rsid w:val="00C52B4A"/>
    <w:rsid w:val="00C5377B"/>
    <w:rsid w:val="00C53E09"/>
    <w:rsid w:val="00C5489C"/>
    <w:rsid w:val="00C54A4B"/>
    <w:rsid w:val="00C55319"/>
    <w:rsid w:val="00C55406"/>
    <w:rsid w:val="00C56324"/>
    <w:rsid w:val="00C56B77"/>
    <w:rsid w:val="00C574D4"/>
    <w:rsid w:val="00C5788B"/>
    <w:rsid w:val="00C57E4A"/>
    <w:rsid w:val="00C61152"/>
    <w:rsid w:val="00C61868"/>
    <w:rsid w:val="00C61A35"/>
    <w:rsid w:val="00C61DBB"/>
    <w:rsid w:val="00C621EF"/>
    <w:rsid w:val="00C632D4"/>
    <w:rsid w:val="00C63826"/>
    <w:rsid w:val="00C63B7C"/>
    <w:rsid w:val="00C63DDA"/>
    <w:rsid w:val="00C63EBF"/>
    <w:rsid w:val="00C66A61"/>
    <w:rsid w:val="00C70289"/>
    <w:rsid w:val="00C704CF"/>
    <w:rsid w:val="00C727B1"/>
    <w:rsid w:val="00C72F5D"/>
    <w:rsid w:val="00C73FE6"/>
    <w:rsid w:val="00C74617"/>
    <w:rsid w:val="00C749C3"/>
    <w:rsid w:val="00C74C0D"/>
    <w:rsid w:val="00C75C84"/>
    <w:rsid w:val="00C75FE1"/>
    <w:rsid w:val="00C76404"/>
    <w:rsid w:val="00C76E15"/>
    <w:rsid w:val="00C77377"/>
    <w:rsid w:val="00C774AF"/>
    <w:rsid w:val="00C7782A"/>
    <w:rsid w:val="00C77A64"/>
    <w:rsid w:val="00C8098A"/>
    <w:rsid w:val="00C80CE0"/>
    <w:rsid w:val="00C8231B"/>
    <w:rsid w:val="00C82AE4"/>
    <w:rsid w:val="00C8337F"/>
    <w:rsid w:val="00C83878"/>
    <w:rsid w:val="00C854E3"/>
    <w:rsid w:val="00C87868"/>
    <w:rsid w:val="00C87B65"/>
    <w:rsid w:val="00C9037D"/>
    <w:rsid w:val="00C909DE"/>
    <w:rsid w:val="00C90F50"/>
    <w:rsid w:val="00C929E8"/>
    <w:rsid w:val="00C92B18"/>
    <w:rsid w:val="00C93331"/>
    <w:rsid w:val="00C94CCF"/>
    <w:rsid w:val="00C9513C"/>
    <w:rsid w:val="00C95F7F"/>
    <w:rsid w:val="00C97019"/>
    <w:rsid w:val="00C97166"/>
    <w:rsid w:val="00CA0357"/>
    <w:rsid w:val="00CA0433"/>
    <w:rsid w:val="00CA0B7F"/>
    <w:rsid w:val="00CA1105"/>
    <w:rsid w:val="00CA2357"/>
    <w:rsid w:val="00CA25EA"/>
    <w:rsid w:val="00CA37AB"/>
    <w:rsid w:val="00CA45F9"/>
    <w:rsid w:val="00CA76A0"/>
    <w:rsid w:val="00CB0357"/>
    <w:rsid w:val="00CB043E"/>
    <w:rsid w:val="00CB10CB"/>
    <w:rsid w:val="00CB31C2"/>
    <w:rsid w:val="00CB3657"/>
    <w:rsid w:val="00CB4A22"/>
    <w:rsid w:val="00CB6953"/>
    <w:rsid w:val="00CB7B0C"/>
    <w:rsid w:val="00CC0937"/>
    <w:rsid w:val="00CC0C43"/>
    <w:rsid w:val="00CC0CA3"/>
    <w:rsid w:val="00CC1AB0"/>
    <w:rsid w:val="00CC1EAF"/>
    <w:rsid w:val="00CC2B76"/>
    <w:rsid w:val="00CC2BF2"/>
    <w:rsid w:val="00CC2C37"/>
    <w:rsid w:val="00CC2FEB"/>
    <w:rsid w:val="00CC3070"/>
    <w:rsid w:val="00CC32B2"/>
    <w:rsid w:val="00CC4B93"/>
    <w:rsid w:val="00CC56AC"/>
    <w:rsid w:val="00CC5950"/>
    <w:rsid w:val="00CD1158"/>
    <w:rsid w:val="00CD1A0F"/>
    <w:rsid w:val="00CD2FB6"/>
    <w:rsid w:val="00CD49B6"/>
    <w:rsid w:val="00CD503B"/>
    <w:rsid w:val="00CD5850"/>
    <w:rsid w:val="00CD5F4F"/>
    <w:rsid w:val="00CD6475"/>
    <w:rsid w:val="00CD686B"/>
    <w:rsid w:val="00CE0AE8"/>
    <w:rsid w:val="00CE180A"/>
    <w:rsid w:val="00CE2D4E"/>
    <w:rsid w:val="00CE4125"/>
    <w:rsid w:val="00CE543C"/>
    <w:rsid w:val="00CE5C89"/>
    <w:rsid w:val="00CE6354"/>
    <w:rsid w:val="00CE718D"/>
    <w:rsid w:val="00CE7AEF"/>
    <w:rsid w:val="00CE7C9A"/>
    <w:rsid w:val="00CF05A7"/>
    <w:rsid w:val="00CF0763"/>
    <w:rsid w:val="00CF0E5E"/>
    <w:rsid w:val="00CF0F78"/>
    <w:rsid w:val="00CF1876"/>
    <w:rsid w:val="00CF4F98"/>
    <w:rsid w:val="00CF510D"/>
    <w:rsid w:val="00CF5C88"/>
    <w:rsid w:val="00CF62F6"/>
    <w:rsid w:val="00CF755B"/>
    <w:rsid w:val="00D033A8"/>
    <w:rsid w:val="00D03B78"/>
    <w:rsid w:val="00D04682"/>
    <w:rsid w:val="00D0488B"/>
    <w:rsid w:val="00D070EE"/>
    <w:rsid w:val="00D0787A"/>
    <w:rsid w:val="00D104FF"/>
    <w:rsid w:val="00D10C6D"/>
    <w:rsid w:val="00D10E73"/>
    <w:rsid w:val="00D10F2A"/>
    <w:rsid w:val="00D11489"/>
    <w:rsid w:val="00D1484C"/>
    <w:rsid w:val="00D153D1"/>
    <w:rsid w:val="00D15A31"/>
    <w:rsid w:val="00D167C0"/>
    <w:rsid w:val="00D17671"/>
    <w:rsid w:val="00D20133"/>
    <w:rsid w:val="00D203E0"/>
    <w:rsid w:val="00D2082C"/>
    <w:rsid w:val="00D21676"/>
    <w:rsid w:val="00D22305"/>
    <w:rsid w:val="00D23364"/>
    <w:rsid w:val="00D27167"/>
    <w:rsid w:val="00D271C3"/>
    <w:rsid w:val="00D274A0"/>
    <w:rsid w:val="00D30649"/>
    <w:rsid w:val="00D307DB"/>
    <w:rsid w:val="00D30CA7"/>
    <w:rsid w:val="00D318AA"/>
    <w:rsid w:val="00D322E9"/>
    <w:rsid w:val="00D32DA1"/>
    <w:rsid w:val="00D33660"/>
    <w:rsid w:val="00D3405A"/>
    <w:rsid w:val="00D37BAB"/>
    <w:rsid w:val="00D37E13"/>
    <w:rsid w:val="00D406E5"/>
    <w:rsid w:val="00D41813"/>
    <w:rsid w:val="00D41F7F"/>
    <w:rsid w:val="00D4229E"/>
    <w:rsid w:val="00D429DD"/>
    <w:rsid w:val="00D4342F"/>
    <w:rsid w:val="00D43719"/>
    <w:rsid w:val="00D4451E"/>
    <w:rsid w:val="00D454B6"/>
    <w:rsid w:val="00D45D86"/>
    <w:rsid w:val="00D46DFB"/>
    <w:rsid w:val="00D47664"/>
    <w:rsid w:val="00D478A7"/>
    <w:rsid w:val="00D47F8B"/>
    <w:rsid w:val="00D5231A"/>
    <w:rsid w:val="00D53D65"/>
    <w:rsid w:val="00D578AA"/>
    <w:rsid w:val="00D621A9"/>
    <w:rsid w:val="00D629C2"/>
    <w:rsid w:val="00D64251"/>
    <w:rsid w:val="00D663CC"/>
    <w:rsid w:val="00D675DC"/>
    <w:rsid w:val="00D67902"/>
    <w:rsid w:val="00D67F1F"/>
    <w:rsid w:val="00D70423"/>
    <w:rsid w:val="00D71AF2"/>
    <w:rsid w:val="00D74034"/>
    <w:rsid w:val="00D74994"/>
    <w:rsid w:val="00D75100"/>
    <w:rsid w:val="00D7714B"/>
    <w:rsid w:val="00D77588"/>
    <w:rsid w:val="00D80471"/>
    <w:rsid w:val="00D821FF"/>
    <w:rsid w:val="00D82496"/>
    <w:rsid w:val="00D834DE"/>
    <w:rsid w:val="00D83B3F"/>
    <w:rsid w:val="00D83E5C"/>
    <w:rsid w:val="00D85170"/>
    <w:rsid w:val="00D858CD"/>
    <w:rsid w:val="00D85D85"/>
    <w:rsid w:val="00D86184"/>
    <w:rsid w:val="00D8736C"/>
    <w:rsid w:val="00D87F37"/>
    <w:rsid w:val="00D87FB8"/>
    <w:rsid w:val="00D90DDA"/>
    <w:rsid w:val="00D92D57"/>
    <w:rsid w:val="00D92E63"/>
    <w:rsid w:val="00D930AD"/>
    <w:rsid w:val="00D93E81"/>
    <w:rsid w:val="00D9410A"/>
    <w:rsid w:val="00D9469F"/>
    <w:rsid w:val="00D946BB"/>
    <w:rsid w:val="00D94AD7"/>
    <w:rsid w:val="00D96A8E"/>
    <w:rsid w:val="00DA2A73"/>
    <w:rsid w:val="00DA3A4A"/>
    <w:rsid w:val="00DA4584"/>
    <w:rsid w:val="00DA507C"/>
    <w:rsid w:val="00DA5198"/>
    <w:rsid w:val="00DA55AD"/>
    <w:rsid w:val="00DA66D3"/>
    <w:rsid w:val="00DA6832"/>
    <w:rsid w:val="00DB0508"/>
    <w:rsid w:val="00DB0B44"/>
    <w:rsid w:val="00DB21B6"/>
    <w:rsid w:val="00DB24EB"/>
    <w:rsid w:val="00DB2608"/>
    <w:rsid w:val="00DB26D8"/>
    <w:rsid w:val="00DB44FA"/>
    <w:rsid w:val="00DB4F6B"/>
    <w:rsid w:val="00DB59B6"/>
    <w:rsid w:val="00DB6074"/>
    <w:rsid w:val="00DB6612"/>
    <w:rsid w:val="00DB70BE"/>
    <w:rsid w:val="00DB7F22"/>
    <w:rsid w:val="00DC062D"/>
    <w:rsid w:val="00DC27A8"/>
    <w:rsid w:val="00DC3F7E"/>
    <w:rsid w:val="00DC52E9"/>
    <w:rsid w:val="00DC5D41"/>
    <w:rsid w:val="00DC6BD0"/>
    <w:rsid w:val="00DC6F62"/>
    <w:rsid w:val="00DC72D0"/>
    <w:rsid w:val="00DC7458"/>
    <w:rsid w:val="00DC795C"/>
    <w:rsid w:val="00DD04AE"/>
    <w:rsid w:val="00DD0E46"/>
    <w:rsid w:val="00DD1DD0"/>
    <w:rsid w:val="00DD2C81"/>
    <w:rsid w:val="00DD3AE6"/>
    <w:rsid w:val="00DD49C8"/>
    <w:rsid w:val="00DD582F"/>
    <w:rsid w:val="00DD5DB6"/>
    <w:rsid w:val="00DD6AC9"/>
    <w:rsid w:val="00DD7755"/>
    <w:rsid w:val="00DE13E7"/>
    <w:rsid w:val="00DE1720"/>
    <w:rsid w:val="00DE1D60"/>
    <w:rsid w:val="00DE1F80"/>
    <w:rsid w:val="00DE4D41"/>
    <w:rsid w:val="00DE6B04"/>
    <w:rsid w:val="00DE7C89"/>
    <w:rsid w:val="00DE7E70"/>
    <w:rsid w:val="00DF0EFC"/>
    <w:rsid w:val="00DF1C2D"/>
    <w:rsid w:val="00DF3504"/>
    <w:rsid w:val="00DF421C"/>
    <w:rsid w:val="00DF4759"/>
    <w:rsid w:val="00DF5187"/>
    <w:rsid w:val="00DF6794"/>
    <w:rsid w:val="00DF67C7"/>
    <w:rsid w:val="00DF7541"/>
    <w:rsid w:val="00E005C5"/>
    <w:rsid w:val="00E0060B"/>
    <w:rsid w:val="00E00707"/>
    <w:rsid w:val="00E01425"/>
    <w:rsid w:val="00E020FC"/>
    <w:rsid w:val="00E02E25"/>
    <w:rsid w:val="00E030EE"/>
    <w:rsid w:val="00E0565D"/>
    <w:rsid w:val="00E06FA9"/>
    <w:rsid w:val="00E105F7"/>
    <w:rsid w:val="00E13F84"/>
    <w:rsid w:val="00E143C6"/>
    <w:rsid w:val="00E1606F"/>
    <w:rsid w:val="00E16242"/>
    <w:rsid w:val="00E20D78"/>
    <w:rsid w:val="00E255C7"/>
    <w:rsid w:val="00E258A3"/>
    <w:rsid w:val="00E26825"/>
    <w:rsid w:val="00E269BC"/>
    <w:rsid w:val="00E26A68"/>
    <w:rsid w:val="00E2787C"/>
    <w:rsid w:val="00E30235"/>
    <w:rsid w:val="00E307F1"/>
    <w:rsid w:val="00E3194E"/>
    <w:rsid w:val="00E31C2E"/>
    <w:rsid w:val="00E31F57"/>
    <w:rsid w:val="00E326BA"/>
    <w:rsid w:val="00E32E96"/>
    <w:rsid w:val="00E33131"/>
    <w:rsid w:val="00E33D8E"/>
    <w:rsid w:val="00E34234"/>
    <w:rsid w:val="00E34E80"/>
    <w:rsid w:val="00E3510F"/>
    <w:rsid w:val="00E35E11"/>
    <w:rsid w:val="00E361A2"/>
    <w:rsid w:val="00E4288C"/>
    <w:rsid w:val="00E434FC"/>
    <w:rsid w:val="00E458EB"/>
    <w:rsid w:val="00E465A2"/>
    <w:rsid w:val="00E46AB0"/>
    <w:rsid w:val="00E46DED"/>
    <w:rsid w:val="00E46F97"/>
    <w:rsid w:val="00E47314"/>
    <w:rsid w:val="00E478CD"/>
    <w:rsid w:val="00E53198"/>
    <w:rsid w:val="00E54658"/>
    <w:rsid w:val="00E550F0"/>
    <w:rsid w:val="00E55123"/>
    <w:rsid w:val="00E56381"/>
    <w:rsid w:val="00E573E4"/>
    <w:rsid w:val="00E61577"/>
    <w:rsid w:val="00E619B6"/>
    <w:rsid w:val="00E62FEE"/>
    <w:rsid w:val="00E631D5"/>
    <w:rsid w:val="00E63EFF"/>
    <w:rsid w:val="00E6623D"/>
    <w:rsid w:val="00E66734"/>
    <w:rsid w:val="00E67034"/>
    <w:rsid w:val="00E71030"/>
    <w:rsid w:val="00E718B3"/>
    <w:rsid w:val="00E722D3"/>
    <w:rsid w:val="00E72740"/>
    <w:rsid w:val="00E7314C"/>
    <w:rsid w:val="00E73BA7"/>
    <w:rsid w:val="00E769D7"/>
    <w:rsid w:val="00E80B4A"/>
    <w:rsid w:val="00E810A7"/>
    <w:rsid w:val="00E82C4A"/>
    <w:rsid w:val="00E83E0A"/>
    <w:rsid w:val="00E851DC"/>
    <w:rsid w:val="00E8538E"/>
    <w:rsid w:val="00E85F6F"/>
    <w:rsid w:val="00E869FB"/>
    <w:rsid w:val="00E8758E"/>
    <w:rsid w:val="00E87868"/>
    <w:rsid w:val="00E87D8E"/>
    <w:rsid w:val="00E900AC"/>
    <w:rsid w:val="00E93752"/>
    <w:rsid w:val="00E93D3F"/>
    <w:rsid w:val="00E94F04"/>
    <w:rsid w:val="00E9509C"/>
    <w:rsid w:val="00E962BF"/>
    <w:rsid w:val="00EA0087"/>
    <w:rsid w:val="00EA164C"/>
    <w:rsid w:val="00EA2A65"/>
    <w:rsid w:val="00EA48DF"/>
    <w:rsid w:val="00EA4A87"/>
    <w:rsid w:val="00EA5B0C"/>
    <w:rsid w:val="00EB0FDF"/>
    <w:rsid w:val="00EB1598"/>
    <w:rsid w:val="00EB1893"/>
    <w:rsid w:val="00EB192D"/>
    <w:rsid w:val="00EB1B35"/>
    <w:rsid w:val="00EB1B7F"/>
    <w:rsid w:val="00EB2BE5"/>
    <w:rsid w:val="00EB2C1B"/>
    <w:rsid w:val="00EB2C80"/>
    <w:rsid w:val="00EB4D6D"/>
    <w:rsid w:val="00EB7741"/>
    <w:rsid w:val="00EC0A42"/>
    <w:rsid w:val="00EC1A3A"/>
    <w:rsid w:val="00EC30DF"/>
    <w:rsid w:val="00EC4E5C"/>
    <w:rsid w:val="00EC5025"/>
    <w:rsid w:val="00EC5680"/>
    <w:rsid w:val="00EC5808"/>
    <w:rsid w:val="00EC5AE2"/>
    <w:rsid w:val="00EC648E"/>
    <w:rsid w:val="00EC73EF"/>
    <w:rsid w:val="00ED19A5"/>
    <w:rsid w:val="00ED1D2C"/>
    <w:rsid w:val="00ED2CDC"/>
    <w:rsid w:val="00ED3846"/>
    <w:rsid w:val="00ED3C8D"/>
    <w:rsid w:val="00ED4099"/>
    <w:rsid w:val="00ED479C"/>
    <w:rsid w:val="00ED4AC3"/>
    <w:rsid w:val="00ED5D81"/>
    <w:rsid w:val="00ED7A5B"/>
    <w:rsid w:val="00EE0514"/>
    <w:rsid w:val="00EE237A"/>
    <w:rsid w:val="00EE4361"/>
    <w:rsid w:val="00EE4C27"/>
    <w:rsid w:val="00EE5664"/>
    <w:rsid w:val="00EE6141"/>
    <w:rsid w:val="00EE6E5D"/>
    <w:rsid w:val="00EE7741"/>
    <w:rsid w:val="00EF05D0"/>
    <w:rsid w:val="00EF09E3"/>
    <w:rsid w:val="00EF14E2"/>
    <w:rsid w:val="00EF252C"/>
    <w:rsid w:val="00EF46D2"/>
    <w:rsid w:val="00EF685A"/>
    <w:rsid w:val="00EF6E16"/>
    <w:rsid w:val="00EF7518"/>
    <w:rsid w:val="00EF758E"/>
    <w:rsid w:val="00EF7E44"/>
    <w:rsid w:val="00EF7F51"/>
    <w:rsid w:val="00F012C4"/>
    <w:rsid w:val="00F01A12"/>
    <w:rsid w:val="00F03665"/>
    <w:rsid w:val="00F03F19"/>
    <w:rsid w:val="00F0786D"/>
    <w:rsid w:val="00F129CE"/>
    <w:rsid w:val="00F1503C"/>
    <w:rsid w:val="00F15879"/>
    <w:rsid w:val="00F16D3C"/>
    <w:rsid w:val="00F202E9"/>
    <w:rsid w:val="00F21199"/>
    <w:rsid w:val="00F2172A"/>
    <w:rsid w:val="00F2179D"/>
    <w:rsid w:val="00F21CE8"/>
    <w:rsid w:val="00F22889"/>
    <w:rsid w:val="00F22D17"/>
    <w:rsid w:val="00F230FD"/>
    <w:rsid w:val="00F25370"/>
    <w:rsid w:val="00F26E8A"/>
    <w:rsid w:val="00F2762B"/>
    <w:rsid w:val="00F30891"/>
    <w:rsid w:val="00F30F70"/>
    <w:rsid w:val="00F31AE6"/>
    <w:rsid w:val="00F32890"/>
    <w:rsid w:val="00F34402"/>
    <w:rsid w:val="00F34577"/>
    <w:rsid w:val="00F3489A"/>
    <w:rsid w:val="00F35004"/>
    <w:rsid w:val="00F3679C"/>
    <w:rsid w:val="00F374AC"/>
    <w:rsid w:val="00F37C7B"/>
    <w:rsid w:val="00F40C1D"/>
    <w:rsid w:val="00F41815"/>
    <w:rsid w:val="00F41C26"/>
    <w:rsid w:val="00F42268"/>
    <w:rsid w:val="00F44FAD"/>
    <w:rsid w:val="00F4768F"/>
    <w:rsid w:val="00F5007E"/>
    <w:rsid w:val="00F5165A"/>
    <w:rsid w:val="00F51CE9"/>
    <w:rsid w:val="00F520EE"/>
    <w:rsid w:val="00F526BF"/>
    <w:rsid w:val="00F52B02"/>
    <w:rsid w:val="00F53025"/>
    <w:rsid w:val="00F533F0"/>
    <w:rsid w:val="00F545B4"/>
    <w:rsid w:val="00F54B5B"/>
    <w:rsid w:val="00F55075"/>
    <w:rsid w:val="00F5596B"/>
    <w:rsid w:val="00F56698"/>
    <w:rsid w:val="00F56C39"/>
    <w:rsid w:val="00F57590"/>
    <w:rsid w:val="00F608B4"/>
    <w:rsid w:val="00F60AA2"/>
    <w:rsid w:val="00F6125C"/>
    <w:rsid w:val="00F62268"/>
    <w:rsid w:val="00F632AC"/>
    <w:rsid w:val="00F6357C"/>
    <w:rsid w:val="00F635AE"/>
    <w:rsid w:val="00F647E2"/>
    <w:rsid w:val="00F6492F"/>
    <w:rsid w:val="00F667E3"/>
    <w:rsid w:val="00F66BEA"/>
    <w:rsid w:val="00F66C31"/>
    <w:rsid w:val="00F67F22"/>
    <w:rsid w:val="00F7054B"/>
    <w:rsid w:val="00F706D4"/>
    <w:rsid w:val="00F71BBD"/>
    <w:rsid w:val="00F74C7E"/>
    <w:rsid w:val="00F75436"/>
    <w:rsid w:val="00F766EA"/>
    <w:rsid w:val="00F767BA"/>
    <w:rsid w:val="00F77A42"/>
    <w:rsid w:val="00F80C5A"/>
    <w:rsid w:val="00F80EBA"/>
    <w:rsid w:val="00F83F38"/>
    <w:rsid w:val="00F8439D"/>
    <w:rsid w:val="00F84B44"/>
    <w:rsid w:val="00F8784A"/>
    <w:rsid w:val="00F87F35"/>
    <w:rsid w:val="00F9073C"/>
    <w:rsid w:val="00F910C4"/>
    <w:rsid w:val="00F912B7"/>
    <w:rsid w:val="00F93ED4"/>
    <w:rsid w:val="00F958DF"/>
    <w:rsid w:val="00F95BA4"/>
    <w:rsid w:val="00F9619A"/>
    <w:rsid w:val="00F966DF"/>
    <w:rsid w:val="00F96ABC"/>
    <w:rsid w:val="00F97718"/>
    <w:rsid w:val="00FA1AD8"/>
    <w:rsid w:val="00FA441C"/>
    <w:rsid w:val="00FA5C62"/>
    <w:rsid w:val="00FA62EE"/>
    <w:rsid w:val="00FA6452"/>
    <w:rsid w:val="00FA71BA"/>
    <w:rsid w:val="00FA72C2"/>
    <w:rsid w:val="00FB0F46"/>
    <w:rsid w:val="00FB3411"/>
    <w:rsid w:val="00FB34AB"/>
    <w:rsid w:val="00FB46A4"/>
    <w:rsid w:val="00FB5D46"/>
    <w:rsid w:val="00FB5D53"/>
    <w:rsid w:val="00FB61D5"/>
    <w:rsid w:val="00FB6F99"/>
    <w:rsid w:val="00FB72D2"/>
    <w:rsid w:val="00FB7574"/>
    <w:rsid w:val="00FC101A"/>
    <w:rsid w:val="00FC5B84"/>
    <w:rsid w:val="00FD0438"/>
    <w:rsid w:val="00FD0C7C"/>
    <w:rsid w:val="00FD0F57"/>
    <w:rsid w:val="00FD1384"/>
    <w:rsid w:val="00FD27F4"/>
    <w:rsid w:val="00FD29DC"/>
    <w:rsid w:val="00FD2BE2"/>
    <w:rsid w:val="00FD4B40"/>
    <w:rsid w:val="00FD547B"/>
    <w:rsid w:val="00FD7AC1"/>
    <w:rsid w:val="00FE0017"/>
    <w:rsid w:val="00FE0EB5"/>
    <w:rsid w:val="00FE10C8"/>
    <w:rsid w:val="00FE320D"/>
    <w:rsid w:val="00FE37DB"/>
    <w:rsid w:val="00FE3DC9"/>
    <w:rsid w:val="00FE50E4"/>
    <w:rsid w:val="00FE6554"/>
    <w:rsid w:val="00FE6945"/>
    <w:rsid w:val="00FF0B8C"/>
    <w:rsid w:val="00FF0F0E"/>
    <w:rsid w:val="00FF121D"/>
    <w:rsid w:val="00FF148F"/>
    <w:rsid w:val="00FF1752"/>
    <w:rsid w:val="00FF2564"/>
    <w:rsid w:val="00FF41D5"/>
    <w:rsid w:val="00FF5FB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85C036F"/>
  <w15:docId w15:val="{6F0B226D-FBF5-4AE2-ABB8-57AB5D96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84C"/>
    <w:rPr>
      <w:sz w:val="24"/>
    </w:rPr>
  </w:style>
  <w:style w:type="paragraph" w:styleId="Rubrik1">
    <w:name w:val="heading 1"/>
    <w:basedOn w:val="Normal"/>
    <w:next w:val="Normal"/>
    <w:qFormat/>
    <w:rsid w:val="00D1484C"/>
    <w:pPr>
      <w:keepNext/>
      <w:spacing w:before="240" w:after="60"/>
      <w:outlineLvl w:val="0"/>
    </w:pPr>
    <w:rPr>
      <w:b/>
      <w:kern w:val="28"/>
      <w:sz w:val="28"/>
    </w:rPr>
  </w:style>
  <w:style w:type="paragraph" w:styleId="Rubrik2">
    <w:name w:val="heading 2"/>
    <w:basedOn w:val="Liststycke"/>
    <w:next w:val="Normal"/>
    <w:qFormat/>
    <w:rsid w:val="00A728DD"/>
    <w:pPr>
      <w:numPr>
        <w:numId w:val="1"/>
      </w:numPr>
      <w:tabs>
        <w:tab w:val="left" w:pos="2835"/>
      </w:tabs>
      <w:jc w:val="center"/>
      <w:outlineLvl w:val="1"/>
    </w:pPr>
    <w:rPr>
      <w:rFonts w:ascii="Palatino Linotype" w:hAnsi="Palatino Linotype"/>
      <w:b/>
      <w:sz w:val="22"/>
      <w:szCs w:val="22"/>
      <w:lang w:val="en-US"/>
    </w:rPr>
  </w:style>
  <w:style w:type="paragraph" w:styleId="Rubrik3">
    <w:name w:val="heading 3"/>
    <w:basedOn w:val="Normal"/>
    <w:next w:val="Normal"/>
    <w:qFormat/>
    <w:rsid w:val="00D274A0"/>
    <w:pPr>
      <w:tabs>
        <w:tab w:val="left" w:pos="2835"/>
      </w:tabs>
      <w:ind w:left="426"/>
      <w:outlineLvl w:val="2"/>
    </w:pPr>
    <w:rPr>
      <w:rFonts w:ascii="Palatino Linotype" w:hAnsi="Palatino Linotype"/>
      <w:b/>
      <w:i/>
      <w:sz w:val="22"/>
      <w:lang w:val="en-US"/>
    </w:rPr>
  </w:style>
  <w:style w:type="paragraph" w:styleId="Rubrik4">
    <w:name w:val="heading 4"/>
    <w:basedOn w:val="Liststycke"/>
    <w:next w:val="Normal"/>
    <w:qFormat/>
    <w:rsid w:val="00D274A0"/>
    <w:pPr>
      <w:outlineLvl w:val="3"/>
    </w:pPr>
    <w:rPr>
      <w:rFonts w:ascii="Palatino Linotype" w:hAnsi="Palatino Linotype"/>
      <w:b/>
      <w:sz w:val="22"/>
      <w:u w:val="single"/>
      <w:lang w:val="en-US"/>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D1484C"/>
    <w:pPr>
      <w:tabs>
        <w:tab w:val="center" w:pos="4536"/>
        <w:tab w:val="right" w:pos="9072"/>
      </w:tabs>
    </w:pPr>
  </w:style>
  <w:style w:type="paragraph" w:styleId="Sidfot">
    <w:name w:val="footer"/>
    <w:basedOn w:val="Normal"/>
    <w:link w:val="SidfotChar"/>
    <w:uiPriority w:val="99"/>
    <w:rsid w:val="00D1484C"/>
    <w:pPr>
      <w:tabs>
        <w:tab w:val="center" w:pos="4536"/>
        <w:tab w:val="right" w:pos="9072"/>
      </w:tabs>
    </w:pPr>
  </w:style>
  <w:style w:type="character" w:styleId="Hyperlnk">
    <w:name w:val="Hyperlink"/>
    <w:basedOn w:val="Standardstycketeckensnitt"/>
    <w:rsid w:val="00D1484C"/>
    <w:rPr>
      <w:color w:val="0000FF"/>
      <w:u w:val="single"/>
    </w:rPr>
  </w:style>
  <w:style w:type="paragraph" w:styleId="Datum">
    <w:name w:val="Date"/>
    <w:basedOn w:val="Normal"/>
    <w:next w:val="Normal"/>
    <w:rsid w:val="009C49DB"/>
    <w:pPr>
      <w:spacing w:after="220" w:line="220" w:lineRule="atLeast"/>
      <w:jc w:val="both"/>
    </w:pPr>
    <w:rPr>
      <w:rFonts w:ascii="Arial" w:hAnsi="Arial"/>
      <w:spacing w:val="-5"/>
      <w:sz w:val="20"/>
      <w:lang w:eastAsia="en-US"/>
    </w:rPr>
  </w:style>
  <w:style w:type="paragraph" w:customStyle="1" w:styleId="Fretagsnamn">
    <w:name w:val="Företagsnamn"/>
    <w:basedOn w:val="Normal"/>
    <w:rsid w:val="00572B5E"/>
    <w:pPr>
      <w:framePr w:w="3845" w:h="1584" w:hSpace="187" w:vSpace="187" w:wrap="notBeside" w:vAnchor="page" w:hAnchor="margin" w:y="894" w:anchorLock="1"/>
      <w:spacing w:line="280" w:lineRule="atLeast"/>
      <w:jc w:val="both"/>
    </w:pPr>
    <w:rPr>
      <w:rFonts w:ascii="Arial Black" w:hAnsi="Arial Black"/>
      <w:spacing w:val="-25"/>
      <w:sz w:val="32"/>
      <w:lang w:eastAsia="en-US"/>
    </w:rPr>
  </w:style>
  <w:style w:type="paragraph" w:styleId="Ballongtext">
    <w:name w:val="Balloon Text"/>
    <w:basedOn w:val="Normal"/>
    <w:link w:val="BallongtextChar"/>
    <w:uiPriority w:val="99"/>
    <w:semiHidden/>
    <w:unhideWhenUsed/>
    <w:rsid w:val="00E550F0"/>
    <w:rPr>
      <w:rFonts w:ascii="Tahoma" w:hAnsi="Tahoma" w:cs="Tahoma"/>
      <w:sz w:val="16"/>
      <w:szCs w:val="16"/>
    </w:rPr>
  </w:style>
  <w:style w:type="character" w:customStyle="1" w:styleId="BallongtextChar">
    <w:name w:val="Ballongtext Char"/>
    <w:basedOn w:val="Standardstycketeckensnitt"/>
    <w:link w:val="Ballongtext"/>
    <w:uiPriority w:val="99"/>
    <w:semiHidden/>
    <w:rsid w:val="00E550F0"/>
    <w:rPr>
      <w:rFonts w:ascii="Tahoma" w:hAnsi="Tahoma" w:cs="Tahoma"/>
      <w:sz w:val="16"/>
      <w:szCs w:val="16"/>
    </w:rPr>
  </w:style>
  <w:style w:type="character" w:customStyle="1" w:styleId="SidfotChar">
    <w:name w:val="Sidfot Char"/>
    <w:basedOn w:val="Standardstycketeckensnitt"/>
    <w:link w:val="Sidfot"/>
    <w:uiPriority w:val="99"/>
    <w:rsid w:val="00E550F0"/>
    <w:rPr>
      <w:sz w:val="24"/>
    </w:rPr>
  </w:style>
  <w:style w:type="character" w:styleId="Kommentarsreferens">
    <w:name w:val="annotation reference"/>
    <w:basedOn w:val="Standardstycketeckensnitt"/>
    <w:uiPriority w:val="99"/>
    <w:semiHidden/>
    <w:unhideWhenUsed/>
    <w:rsid w:val="00EC5680"/>
    <w:rPr>
      <w:sz w:val="16"/>
      <w:szCs w:val="16"/>
    </w:rPr>
  </w:style>
  <w:style w:type="paragraph" w:styleId="Kommentarer">
    <w:name w:val="annotation text"/>
    <w:basedOn w:val="Normal"/>
    <w:link w:val="KommentarerChar"/>
    <w:uiPriority w:val="99"/>
    <w:unhideWhenUsed/>
    <w:rsid w:val="00EC5680"/>
    <w:rPr>
      <w:sz w:val="20"/>
    </w:rPr>
  </w:style>
  <w:style w:type="character" w:customStyle="1" w:styleId="KommentarerChar">
    <w:name w:val="Kommentarer Char"/>
    <w:basedOn w:val="Standardstycketeckensnitt"/>
    <w:link w:val="Kommentarer"/>
    <w:uiPriority w:val="99"/>
    <w:rsid w:val="00EC5680"/>
  </w:style>
  <w:style w:type="paragraph" w:styleId="Kommentarsmne">
    <w:name w:val="annotation subject"/>
    <w:basedOn w:val="Kommentarer"/>
    <w:next w:val="Kommentarer"/>
    <w:link w:val="KommentarsmneChar"/>
    <w:uiPriority w:val="99"/>
    <w:semiHidden/>
    <w:unhideWhenUsed/>
    <w:rsid w:val="00EC5680"/>
    <w:rPr>
      <w:b/>
      <w:bCs/>
    </w:rPr>
  </w:style>
  <w:style w:type="character" w:customStyle="1" w:styleId="KommentarsmneChar">
    <w:name w:val="Kommentarsämne Char"/>
    <w:basedOn w:val="KommentarerChar"/>
    <w:link w:val="Kommentarsmne"/>
    <w:uiPriority w:val="99"/>
    <w:semiHidden/>
    <w:rsid w:val="00EC5680"/>
    <w:rPr>
      <w:b/>
      <w:bCs/>
    </w:rPr>
  </w:style>
  <w:style w:type="paragraph" w:styleId="Liststycke">
    <w:name w:val="List Paragraph"/>
    <w:basedOn w:val="Normal"/>
    <w:uiPriority w:val="34"/>
    <w:qFormat/>
    <w:rsid w:val="009E72FD"/>
    <w:pPr>
      <w:ind w:left="720"/>
      <w:contextualSpacing/>
    </w:pPr>
  </w:style>
  <w:style w:type="paragraph" w:styleId="Fotnotstext">
    <w:name w:val="footnote text"/>
    <w:basedOn w:val="Normal"/>
    <w:link w:val="FotnotstextChar"/>
    <w:uiPriority w:val="99"/>
    <w:unhideWhenUsed/>
    <w:rsid w:val="00D67902"/>
    <w:rPr>
      <w:sz w:val="20"/>
    </w:rPr>
  </w:style>
  <w:style w:type="character" w:customStyle="1" w:styleId="FotnotstextChar">
    <w:name w:val="Fotnotstext Char"/>
    <w:basedOn w:val="Standardstycketeckensnitt"/>
    <w:link w:val="Fotnotstext"/>
    <w:uiPriority w:val="99"/>
    <w:qFormat/>
    <w:rsid w:val="00D67902"/>
  </w:style>
  <w:style w:type="character" w:styleId="Fotnotsreferens">
    <w:name w:val="footnote reference"/>
    <w:basedOn w:val="Standardstycketeckensnitt"/>
    <w:uiPriority w:val="99"/>
    <w:semiHidden/>
    <w:unhideWhenUsed/>
    <w:rsid w:val="00D67902"/>
    <w:rPr>
      <w:vertAlign w:val="superscript"/>
    </w:rPr>
  </w:style>
  <w:style w:type="table" w:customStyle="1" w:styleId="TableGrid">
    <w:name w:val="TableGrid"/>
    <w:rsid w:val="006F0145"/>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Ingetavstnd">
    <w:name w:val="No Spacing"/>
    <w:link w:val="IngetavstndChar"/>
    <w:uiPriority w:val="1"/>
    <w:qFormat/>
    <w:rsid w:val="00596789"/>
    <w:rPr>
      <w:rFonts w:asciiTheme="minorHAnsi" w:eastAsiaTheme="minorEastAsia" w:hAnsiTheme="minorHAnsi" w:cstheme="minorBidi"/>
      <w:sz w:val="22"/>
      <w:szCs w:val="22"/>
      <w:lang w:eastAsia="en-US"/>
    </w:rPr>
  </w:style>
  <w:style w:type="character" w:customStyle="1" w:styleId="IngetavstndChar">
    <w:name w:val="Inget avstånd Char"/>
    <w:basedOn w:val="Standardstycketeckensnitt"/>
    <w:link w:val="Ingetavstnd"/>
    <w:uiPriority w:val="1"/>
    <w:rsid w:val="00596789"/>
    <w:rPr>
      <w:rFonts w:asciiTheme="minorHAnsi" w:eastAsiaTheme="minorEastAsia" w:hAnsiTheme="minorHAnsi" w:cstheme="minorBidi"/>
      <w:sz w:val="22"/>
      <w:szCs w:val="22"/>
      <w:lang w:eastAsia="en-US"/>
    </w:rPr>
  </w:style>
  <w:style w:type="character" w:styleId="AnvndHyperlnk">
    <w:name w:val="FollowedHyperlink"/>
    <w:basedOn w:val="Standardstycketeckensnitt"/>
    <w:uiPriority w:val="99"/>
    <w:semiHidden/>
    <w:unhideWhenUsed/>
    <w:rsid w:val="002D10A9"/>
    <w:rPr>
      <w:color w:val="800080" w:themeColor="followedHyperlink"/>
      <w:u w:val="single"/>
    </w:rPr>
  </w:style>
  <w:style w:type="character" w:styleId="Olstomnmnande">
    <w:name w:val="Unresolved Mention"/>
    <w:basedOn w:val="Standardstycketeckensnitt"/>
    <w:uiPriority w:val="99"/>
    <w:semiHidden/>
    <w:unhideWhenUsed/>
    <w:rsid w:val="006A695F"/>
    <w:rPr>
      <w:color w:val="605E5C"/>
      <w:shd w:val="clear" w:color="auto" w:fill="E1DFDD"/>
    </w:rPr>
  </w:style>
  <w:style w:type="paragraph" w:styleId="HTML-frformaterad">
    <w:name w:val="HTML Preformatted"/>
    <w:basedOn w:val="Normal"/>
    <w:link w:val="HTML-frformateradChar"/>
    <w:uiPriority w:val="99"/>
    <w:semiHidden/>
    <w:unhideWhenUsed/>
    <w:rsid w:val="00921626"/>
    <w:rPr>
      <w:rFonts w:ascii="Consolas" w:hAnsi="Consolas"/>
      <w:sz w:val="20"/>
    </w:rPr>
  </w:style>
  <w:style w:type="character" w:customStyle="1" w:styleId="HTML-frformateradChar">
    <w:name w:val="HTML - förformaterad Char"/>
    <w:basedOn w:val="Standardstycketeckensnitt"/>
    <w:link w:val="HTML-frformaterad"/>
    <w:uiPriority w:val="99"/>
    <w:semiHidden/>
    <w:rsid w:val="00921626"/>
    <w:rPr>
      <w:rFonts w:ascii="Consolas" w:hAnsi="Consolas"/>
    </w:rPr>
  </w:style>
  <w:style w:type="paragraph" w:customStyle="1" w:styleId="Default">
    <w:name w:val="Default"/>
    <w:rsid w:val="00157299"/>
    <w:pPr>
      <w:autoSpaceDE w:val="0"/>
      <w:autoSpaceDN w:val="0"/>
      <w:adjustRightInd w:val="0"/>
    </w:pPr>
    <w:rPr>
      <w:rFonts w:ascii="Palatino Linotype" w:hAnsi="Palatino Linotype" w:cs="Palatino Linotyp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62023">
      <w:bodyDiv w:val="1"/>
      <w:marLeft w:val="0"/>
      <w:marRight w:val="0"/>
      <w:marTop w:val="0"/>
      <w:marBottom w:val="0"/>
      <w:divBdr>
        <w:top w:val="none" w:sz="0" w:space="0" w:color="auto"/>
        <w:left w:val="none" w:sz="0" w:space="0" w:color="auto"/>
        <w:bottom w:val="none" w:sz="0" w:space="0" w:color="auto"/>
        <w:right w:val="none" w:sz="0" w:space="0" w:color="auto"/>
      </w:divBdr>
    </w:div>
    <w:div w:id="266473738">
      <w:bodyDiv w:val="1"/>
      <w:marLeft w:val="0"/>
      <w:marRight w:val="0"/>
      <w:marTop w:val="0"/>
      <w:marBottom w:val="0"/>
      <w:divBdr>
        <w:top w:val="none" w:sz="0" w:space="0" w:color="auto"/>
        <w:left w:val="none" w:sz="0" w:space="0" w:color="auto"/>
        <w:bottom w:val="none" w:sz="0" w:space="0" w:color="auto"/>
        <w:right w:val="none" w:sz="0" w:space="0" w:color="auto"/>
      </w:divBdr>
    </w:div>
    <w:div w:id="295641777">
      <w:bodyDiv w:val="1"/>
      <w:marLeft w:val="0"/>
      <w:marRight w:val="0"/>
      <w:marTop w:val="0"/>
      <w:marBottom w:val="0"/>
      <w:divBdr>
        <w:top w:val="none" w:sz="0" w:space="0" w:color="auto"/>
        <w:left w:val="none" w:sz="0" w:space="0" w:color="auto"/>
        <w:bottom w:val="none" w:sz="0" w:space="0" w:color="auto"/>
        <w:right w:val="none" w:sz="0" w:space="0" w:color="auto"/>
      </w:divBdr>
    </w:div>
    <w:div w:id="308680309">
      <w:bodyDiv w:val="1"/>
      <w:marLeft w:val="0"/>
      <w:marRight w:val="0"/>
      <w:marTop w:val="0"/>
      <w:marBottom w:val="0"/>
      <w:divBdr>
        <w:top w:val="none" w:sz="0" w:space="0" w:color="auto"/>
        <w:left w:val="none" w:sz="0" w:space="0" w:color="auto"/>
        <w:bottom w:val="none" w:sz="0" w:space="0" w:color="auto"/>
        <w:right w:val="none" w:sz="0" w:space="0" w:color="auto"/>
      </w:divBdr>
    </w:div>
    <w:div w:id="405689733">
      <w:bodyDiv w:val="1"/>
      <w:marLeft w:val="0"/>
      <w:marRight w:val="0"/>
      <w:marTop w:val="0"/>
      <w:marBottom w:val="0"/>
      <w:divBdr>
        <w:top w:val="none" w:sz="0" w:space="0" w:color="auto"/>
        <w:left w:val="none" w:sz="0" w:space="0" w:color="auto"/>
        <w:bottom w:val="none" w:sz="0" w:space="0" w:color="auto"/>
        <w:right w:val="none" w:sz="0" w:space="0" w:color="auto"/>
      </w:divBdr>
    </w:div>
    <w:div w:id="506796584">
      <w:bodyDiv w:val="1"/>
      <w:marLeft w:val="0"/>
      <w:marRight w:val="0"/>
      <w:marTop w:val="0"/>
      <w:marBottom w:val="0"/>
      <w:divBdr>
        <w:top w:val="none" w:sz="0" w:space="0" w:color="auto"/>
        <w:left w:val="none" w:sz="0" w:space="0" w:color="auto"/>
        <w:bottom w:val="none" w:sz="0" w:space="0" w:color="auto"/>
        <w:right w:val="none" w:sz="0" w:space="0" w:color="auto"/>
      </w:divBdr>
    </w:div>
    <w:div w:id="603004553">
      <w:bodyDiv w:val="1"/>
      <w:marLeft w:val="0"/>
      <w:marRight w:val="0"/>
      <w:marTop w:val="0"/>
      <w:marBottom w:val="0"/>
      <w:divBdr>
        <w:top w:val="none" w:sz="0" w:space="0" w:color="auto"/>
        <w:left w:val="none" w:sz="0" w:space="0" w:color="auto"/>
        <w:bottom w:val="none" w:sz="0" w:space="0" w:color="auto"/>
        <w:right w:val="none" w:sz="0" w:space="0" w:color="auto"/>
      </w:divBdr>
    </w:div>
    <w:div w:id="607002696">
      <w:bodyDiv w:val="1"/>
      <w:marLeft w:val="0"/>
      <w:marRight w:val="0"/>
      <w:marTop w:val="0"/>
      <w:marBottom w:val="0"/>
      <w:divBdr>
        <w:top w:val="none" w:sz="0" w:space="0" w:color="auto"/>
        <w:left w:val="none" w:sz="0" w:space="0" w:color="auto"/>
        <w:bottom w:val="none" w:sz="0" w:space="0" w:color="auto"/>
        <w:right w:val="none" w:sz="0" w:space="0" w:color="auto"/>
      </w:divBdr>
    </w:div>
    <w:div w:id="642656521">
      <w:bodyDiv w:val="1"/>
      <w:marLeft w:val="0"/>
      <w:marRight w:val="0"/>
      <w:marTop w:val="0"/>
      <w:marBottom w:val="0"/>
      <w:divBdr>
        <w:top w:val="none" w:sz="0" w:space="0" w:color="auto"/>
        <w:left w:val="none" w:sz="0" w:space="0" w:color="auto"/>
        <w:bottom w:val="none" w:sz="0" w:space="0" w:color="auto"/>
        <w:right w:val="none" w:sz="0" w:space="0" w:color="auto"/>
      </w:divBdr>
    </w:div>
    <w:div w:id="692539948">
      <w:bodyDiv w:val="1"/>
      <w:marLeft w:val="0"/>
      <w:marRight w:val="0"/>
      <w:marTop w:val="0"/>
      <w:marBottom w:val="0"/>
      <w:divBdr>
        <w:top w:val="none" w:sz="0" w:space="0" w:color="auto"/>
        <w:left w:val="none" w:sz="0" w:space="0" w:color="auto"/>
        <w:bottom w:val="none" w:sz="0" w:space="0" w:color="auto"/>
        <w:right w:val="none" w:sz="0" w:space="0" w:color="auto"/>
      </w:divBdr>
    </w:div>
    <w:div w:id="803425855">
      <w:bodyDiv w:val="1"/>
      <w:marLeft w:val="0"/>
      <w:marRight w:val="0"/>
      <w:marTop w:val="0"/>
      <w:marBottom w:val="0"/>
      <w:divBdr>
        <w:top w:val="none" w:sz="0" w:space="0" w:color="auto"/>
        <w:left w:val="none" w:sz="0" w:space="0" w:color="auto"/>
        <w:bottom w:val="none" w:sz="0" w:space="0" w:color="auto"/>
        <w:right w:val="none" w:sz="0" w:space="0" w:color="auto"/>
      </w:divBdr>
    </w:div>
    <w:div w:id="838468364">
      <w:bodyDiv w:val="1"/>
      <w:marLeft w:val="0"/>
      <w:marRight w:val="0"/>
      <w:marTop w:val="0"/>
      <w:marBottom w:val="0"/>
      <w:divBdr>
        <w:top w:val="none" w:sz="0" w:space="0" w:color="auto"/>
        <w:left w:val="none" w:sz="0" w:space="0" w:color="auto"/>
        <w:bottom w:val="none" w:sz="0" w:space="0" w:color="auto"/>
        <w:right w:val="none" w:sz="0" w:space="0" w:color="auto"/>
      </w:divBdr>
    </w:div>
    <w:div w:id="861626699">
      <w:bodyDiv w:val="1"/>
      <w:marLeft w:val="0"/>
      <w:marRight w:val="0"/>
      <w:marTop w:val="0"/>
      <w:marBottom w:val="0"/>
      <w:divBdr>
        <w:top w:val="none" w:sz="0" w:space="0" w:color="auto"/>
        <w:left w:val="none" w:sz="0" w:space="0" w:color="auto"/>
        <w:bottom w:val="none" w:sz="0" w:space="0" w:color="auto"/>
        <w:right w:val="none" w:sz="0" w:space="0" w:color="auto"/>
      </w:divBdr>
    </w:div>
    <w:div w:id="988243914">
      <w:bodyDiv w:val="1"/>
      <w:marLeft w:val="0"/>
      <w:marRight w:val="0"/>
      <w:marTop w:val="0"/>
      <w:marBottom w:val="0"/>
      <w:divBdr>
        <w:top w:val="none" w:sz="0" w:space="0" w:color="auto"/>
        <w:left w:val="none" w:sz="0" w:space="0" w:color="auto"/>
        <w:bottom w:val="none" w:sz="0" w:space="0" w:color="auto"/>
        <w:right w:val="none" w:sz="0" w:space="0" w:color="auto"/>
      </w:divBdr>
    </w:div>
    <w:div w:id="1139766744">
      <w:bodyDiv w:val="1"/>
      <w:marLeft w:val="0"/>
      <w:marRight w:val="0"/>
      <w:marTop w:val="0"/>
      <w:marBottom w:val="0"/>
      <w:divBdr>
        <w:top w:val="none" w:sz="0" w:space="0" w:color="auto"/>
        <w:left w:val="none" w:sz="0" w:space="0" w:color="auto"/>
        <w:bottom w:val="none" w:sz="0" w:space="0" w:color="auto"/>
        <w:right w:val="none" w:sz="0" w:space="0" w:color="auto"/>
      </w:divBdr>
    </w:div>
    <w:div w:id="1201045220">
      <w:bodyDiv w:val="1"/>
      <w:marLeft w:val="0"/>
      <w:marRight w:val="0"/>
      <w:marTop w:val="0"/>
      <w:marBottom w:val="0"/>
      <w:divBdr>
        <w:top w:val="none" w:sz="0" w:space="0" w:color="auto"/>
        <w:left w:val="none" w:sz="0" w:space="0" w:color="auto"/>
        <w:bottom w:val="none" w:sz="0" w:space="0" w:color="auto"/>
        <w:right w:val="none" w:sz="0" w:space="0" w:color="auto"/>
      </w:divBdr>
    </w:div>
    <w:div w:id="1322150096">
      <w:bodyDiv w:val="1"/>
      <w:marLeft w:val="0"/>
      <w:marRight w:val="0"/>
      <w:marTop w:val="0"/>
      <w:marBottom w:val="0"/>
      <w:divBdr>
        <w:top w:val="none" w:sz="0" w:space="0" w:color="auto"/>
        <w:left w:val="none" w:sz="0" w:space="0" w:color="auto"/>
        <w:bottom w:val="none" w:sz="0" w:space="0" w:color="auto"/>
        <w:right w:val="none" w:sz="0" w:space="0" w:color="auto"/>
      </w:divBdr>
    </w:div>
    <w:div w:id="1500198482">
      <w:bodyDiv w:val="1"/>
      <w:marLeft w:val="0"/>
      <w:marRight w:val="0"/>
      <w:marTop w:val="0"/>
      <w:marBottom w:val="0"/>
      <w:divBdr>
        <w:top w:val="none" w:sz="0" w:space="0" w:color="auto"/>
        <w:left w:val="none" w:sz="0" w:space="0" w:color="auto"/>
        <w:bottom w:val="none" w:sz="0" w:space="0" w:color="auto"/>
        <w:right w:val="none" w:sz="0" w:space="0" w:color="auto"/>
      </w:divBdr>
    </w:div>
    <w:div w:id="1617372457">
      <w:bodyDiv w:val="1"/>
      <w:marLeft w:val="0"/>
      <w:marRight w:val="0"/>
      <w:marTop w:val="0"/>
      <w:marBottom w:val="0"/>
      <w:divBdr>
        <w:top w:val="none" w:sz="0" w:space="0" w:color="auto"/>
        <w:left w:val="none" w:sz="0" w:space="0" w:color="auto"/>
        <w:bottom w:val="none" w:sz="0" w:space="0" w:color="auto"/>
        <w:right w:val="none" w:sz="0" w:space="0" w:color="auto"/>
      </w:divBdr>
    </w:div>
    <w:div w:id="1869291692">
      <w:bodyDiv w:val="1"/>
      <w:marLeft w:val="0"/>
      <w:marRight w:val="0"/>
      <w:marTop w:val="0"/>
      <w:marBottom w:val="0"/>
      <w:divBdr>
        <w:top w:val="none" w:sz="0" w:space="0" w:color="auto"/>
        <w:left w:val="none" w:sz="0" w:space="0" w:color="auto"/>
        <w:bottom w:val="none" w:sz="0" w:space="0" w:color="auto"/>
        <w:right w:val="none" w:sz="0" w:space="0" w:color="auto"/>
      </w:divBdr>
      <w:divsChild>
        <w:div w:id="1542129797">
          <w:marLeft w:val="0"/>
          <w:marRight w:val="0"/>
          <w:marTop w:val="90"/>
          <w:marBottom w:val="0"/>
          <w:divBdr>
            <w:top w:val="none" w:sz="0" w:space="0" w:color="auto"/>
            <w:left w:val="none" w:sz="0" w:space="0" w:color="auto"/>
            <w:bottom w:val="none" w:sz="0" w:space="0" w:color="auto"/>
            <w:right w:val="none" w:sz="0" w:space="0" w:color="auto"/>
          </w:divBdr>
          <w:divsChild>
            <w:div w:id="661852817">
              <w:marLeft w:val="0"/>
              <w:marRight w:val="0"/>
              <w:marTop w:val="0"/>
              <w:marBottom w:val="405"/>
              <w:divBdr>
                <w:top w:val="none" w:sz="0" w:space="0" w:color="auto"/>
                <w:left w:val="none" w:sz="0" w:space="0" w:color="auto"/>
                <w:bottom w:val="none" w:sz="0" w:space="0" w:color="auto"/>
                <w:right w:val="none" w:sz="0" w:space="0" w:color="auto"/>
              </w:divBdr>
              <w:divsChild>
                <w:div w:id="1155147406">
                  <w:marLeft w:val="0"/>
                  <w:marRight w:val="0"/>
                  <w:marTop w:val="0"/>
                  <w:marBottom w:val="0"/>
                  <w:divBdr>
                    <w:top w:val="none" w:sz="0" w:space="0" w:color="auto"/>
                    <w:left w:val="none" w:sz="0" w:space="0" w:color="auto"/>
                    <w:bottom w:val="none" w:sz="0" w:space="0" w:color="auto"/>
                    <w:right w:val="none" w:sz="0" w:space="0" w:color="auto"/>
                  </w:divBdr>
                  <w:divsChild>
                    <w:div w:id="7565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09480">
      <w:bodyDiv w:val="1"/>
      <w:marLeft w:val="0"/>
      <w:marRight w:val="0"/>
      <w:marTop w:val="0"/>
      <w:marBottom w:val="0"/>
      <w:divBdr>
        <w:top w:val="none" w:sz="0" w:space="0" w:color="auto"/>
        <w:left w:val="none" w:sz="0" w:space="0" w:color="auto"/>
        <w:bottom w:val="none" w:sz="0" w:space="0" w:color="auto"/>
        <w:right w:val="none" w:sz="0" w:space="0" w:color="auto"/>
      </w:divBdr>
    </w:div>
    <w:div w:id="1934509696">
      <w:bodyDiv w:val="1"/>
      <w:marLeft w:val="0"/>
      <w:marRight w:val="0"/>
      <w:marTop w:val="0"/>
      <w:marBottom w:val="0"/>
      <w:divBdr>
        <w:top w:val="none" w:sz="0" w:space="0" w:color="auto"/>
        <w:left w:val="none" w:sz="0" w:space="0" w:color="auto"/>
        <w:bottom w:val="none" w:sz="0" w:space="0" w:color="auto"/>
        <w:right w:val="none" w:sz="0" w:space="0" w:color="auto"/>
      </w:divBdr>
    </w:div>
    <w:div w:id="207284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sametinget.se" TargetMode="External"/><Relationship Id="rId1" Type="http://schemas.openxmlformats.org/officeDocument/2006/relationships/hyperlink" Target="mailto:kansli@sametinget.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vt.se/nyheter/sapmi/ny-forskning-sex-av-tio-unga-samer-upplever-rasism" TargetMode="External"/><Relationship Id="rId13" Type="http://schemas.openxmlformats.org/officeDocument/2006/relationships/hyperlink" Target="https://www.sverigesradio.se/artikel/regeringen-kor-over-kiruna-i-gruvfragan-igen" TargetMode="External"/><Relationship Id="rId18" Type="http://schemas.openxmlformats.org/officeDocument/2006/relationships/hyperlink" Target="https://www.sametinget.se/188832" TargetMode="External"/><Relationship Id="rId3" Type="http://schemas.openxmlformats.org/officeDocument/2006/relationships/hyperlink" Target="https://sametinget.se/4773" TargetMode="External"/><Relationship Id="rId7" Type="http://schemas.openxmlformats.org/officeDocument/2006/relationships/hyperlink" Target="https://www.umu.se/contentassets/4e051c225d674253b3f02049477357c5/rapport_unga-samers-halsa.pdf" TargetMode="External"/><Relationship Id="rId12" Type="http://schemas.openxmlformats.org/officeDocument/2006/relationships/hyperlink" Target="https://www.regeringen.se/pressmeddelanden/2025/03/5-svenska-projekt-far-status-som-strategiska-projekt--viktigt-for-eus-materialforsorjning/" TargetMode="External"/><Relationship Id="rId17" Type="http://schemas.openxmlformats.org/officeDocument/2006/relationships/hyperlink" Target="https://sametinget.se/lagesrapporter_sprak" TargetMode="External"/><Relationship Id="rId2" Type="http://schemas.openxmlformats.org/officeDocument/2006/relationships/hyperlink" Target="https://www.regeringen.se/pressmeddelanden/2025/09/sanningskommissionen-for-det-samiska-folket-ges-forlangd-tid/" TargetMode="External"/><Relationship Id="rId16" Type="http://schemas.openxmlformats.org/officeDocument/2006/relationships/hyperlink" Target="https://www.regeringen.se/pressmeddelanden/2024/11/regeringen-avser-avveckla-renmarkskommitten-och-tillsatta-en-ny-utredning/" TargetMode="External"/><Relationship Id="rId20" Type="http://schemas.openxmlformats.org/officeDocument/2006/relationships/hyperlink" Target="https://www.sverigesradio.se/artikel/minoritetsspraken-skulle-starkas-regeringen-slanger-forslagen-i-papperskorgen" TargetMode="External"/><Relationship Id="rId1" Type="http://schemas.openxmlformats.org/officeDocument/2006/relationships/hyperlink" Target="https://sanningskommissionensamer.se/sanningskommissionen-begar-forlangd-utredningstid/" TargetMode="External"/><Relationship Id="rId6" Type="http://schemas.openxmlformats.org/officeDocument/2006/relationships/hyperlink" Target="https://www.regeringen.se/regeringsuppdrag/2021/11/uppdrag-till-sametinget-avseende-jamstalldhet-samt-mans-vald-mot-samiska-kvinnor-och-flickor/" TargetMode="External"/><Relationship Id="rId11" Type="http://schemas.openxmlformats.org/officeDocument/2006/relationships/hyperlink" Target="https://single-market-economy.ec.europa.eu/sectors/raw-materials/areas-specific-interest/critical-raw-materials/strategic-projects-under-crma/selected-projects_en" TargetMode="External"/><Relationship Id="rId5" Type="http://schemas.openxmlformats.org/officeDocument/2006/relationships/hyperlink" Target="https://www.umu.se/nyheter/ny-rapport-om-vald-mot-samiska-kvinnor-i-sverige_11905200/" TargetMode="External"/><Relationship Id="rId15" Type="http://schemas.openxmlformats.org/officeDocument/2006/relationships/hyperlink" Target="https://regeringen.se/rattsliga-dokument/kommittedirektiv/2021/05/dir.-202135" TargetMode="External"/><Relationship Id="rId10" Type="http://schemas.openxmlformats.org/officeDocument/2006/relationships/hyperlink" Target="https://sametinget.se/185964" TargetMode="External"/><Relationship Id="rId19" Type="http://schemas.openxmlformats.org/officeDocument/2006/relationships/hyperlink" Target="https://www.sametinget.se/196460" TargetMode="External"/><Relationship Id="rId4" Type="http://schemas.openxmlformats.org/officeDocument/2006/relationships/hyperlink" Target="https://sametinget.se/4772" TargetMode="External"/><Relationship Id="rId9" Type="http://schemas.openxmlformats.org/officeDocument/2006/relationships/hyperlink" Target="http://www.oecd.org/development/linking-the-indigenous-sami-people-with-regional-development-in-sweden-9789264310544-en.htm" TargetMode="External"/><Relationship Id="rId14" Type="http://schemas.openxmlformats.org/officeDocument/2006/relationships/hyperlink" Target="https://www.ekonomifakta.se/sakomraden/offentlig-ekonomi/reformutrymmet_1238124.html"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2025-10-22T07:50:18+00:00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8E95DA-ACED-408D-92E1-752839B01482}">
  <ds:schemaRefs>
    <ds:schemaRef ds:uri="http://schemas.openxmlformats.org/officeDocument/2006/bibliography"/>
  </ds:schemaRefs>
</ds:datastoreItem>
</file>

<file path=customXml/itemProps2.xml><?xml version="1.0" encoding="utf-8"?>
<ds:datastoreItem xmlns:ds="http://schemas.openxmlformats.org/officeDocument/2006/customXml" ds:itemID="{410C475E-D926-4A82-BBB5-06BF198273E7}">
  <ds:schemaRef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75FFCB27-AFBC-4035-9940-596C44E908EA}"/>
</file>

<file path=customXml/itemProps4.xml><?xml version="1.0" encoding="utf-8"?>
<ds:datastoreItem xmlns:ds="http://schemas.openxmlformats.org/officeDocument/2006/customXml" ds:itemID="{D7B407CF-42A1-4190-8DB5-357BEC40EE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6351</Words>
  <Characters>33666</Characters>
  <Application>Microsoft Office Word</Application>
  <DocSecurity>0</DocSecurity>
  <Lines>280</Lines>
  <Paragraphs>79</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SUBMISSION</vt:lpstr>
      <vt:lpstr>YTTRANDE</vt:lpstr>
    </vt:vector>
  </TitlesOfParts>
  <Company>MTAB</Company>
  <LinksUpToDate>false</LinksUpToDate>
  <CharactersWithSpaces>39938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dc:title>
  <dc:subject/>
  <dc:creator>Marie Persson Njajta</dc:creator>
  <cp:keywords/>
  <dc:description/>
  <cp:lastModifiedBy>Marie Persson Njajta</cp:lastModifiedBy>
  <cp:revision>6</cp:revision>
  <cp:lastPrinted>2024-01-18T08:47:00Z</cp:lastPrinted>
  <dcterms:created xsi:type="dcterms:W3CDTF">2025-10-20T08:35:00Z</dcterms:created>
  <dcterms:modified xsi:type="dcterms:W3CDTF">2025-10-20T08:55:00Z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