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72" w:rsidRDefault="00E342FD" w:rsidP="00AB75B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46617">
        <w:rPr>
          <w:rFonts w:ascii="Times New Roman" w:hAnsi="Times New Roman" w:cs="Times New Roman"/>
          <w:b/>
          <w:sz w:val="32"/>
          <w:szCs w:val="32"/>
        </w:rPr>
        <w:t>Выступление главы делегации Российской Федерации,</w:t>
      </w:r>
    </w:p>
    <w:p w:rsidR="00371172" w:rsidRDefault="00D46617" w:rsidP="00AB75B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статс-секретаря – заместителя Министра внутренних дел Российской Федерации И.Н. Зубова</w:t>
      </w:r>
    </w:p>
    <w:p w:rsidR="00371172" w:rsidRDefault="00D46617" w:rsidP="00AB75B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 ходе 78-й сессии Комитета ООН по правам ребенка</w:t>
      </w:r>
    </w:p>
    <w:p w:rsidR="00371172" w:rsidRDefault="00D46617" w:rsidP="00AB75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(22 мая 2018 г., Женева, Швейцария)</w:t>
      </w:r>
    </w:p>
    <w:p w:rsidR="00371172" w:rsidRDefault="00371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172" w:rsidRDefault="00D46617" w:rsidP="00AB75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Уважаемая госпожа Председатель!</w:t>
      </w:r>
    </w:p>
    <w:p w:rsidR="00371172" w:rsidRDefault="00D46617" w:rsidP="00AB75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члены Комитета!</w:t>
      </w:r>
    </w:p>
    <w:p w:rsidR="00371172" w:rsidRDefault="00FA4084" w:rsidP="00AB75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49DA" w:rsidRDefault="00D466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российской делегации</w:t>
      </w:r>
      <w:r w:rsidR="009849DA">
        <w:rPr>
          <w:rFonts w:ascii="Times New Roman" w:hAnsi="Times New Roman" w:cs="Times New Roman"/>
          <w:sz w:val="28"/>
          <w:szCs w:val="28"/>
        </w:rPr>
        <w:t xml:space="preserve"> приветствую всех участников </w:t>
      </w:r>
      <w:r>
        <w:rPr>
          <w:rFonts w:ascii="Times New Roman" w:hAnsi="Times New Roman" w:cs="Times New Roman"/>
          <w:sz w:val="28"/>
          <w:szCs w:val="28"/>
        </w:rPr>
        <w:t>78-й сессии Комитета ООН по правам ребенка</w:t>
      </w:r>
      <w:r w:rsidR="009849DA">
        <w:rPr>
          <w:rFonts w:ascii="Times New Roman" w:hAnsi="Times New Roman" w:cs="Times New Roman"/>
          <w:sz w:val="28"/>
          <w:szCs w:val="28"/>
        </w:rPr>
        <w:t>.</w:t>
      </w:r>
    </w:p>
    <w:p w:rsidR="009849DA" w:rsidRDefault="009849D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Считаю лично для себя большой честью возможность выступить с данной трибуны.</w:t>
      </w:r>
      <w:r w:rsidR="00FB14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49DA" w:rsidRDefault="009849D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Россия, как известно, является страной традиционных человеческих ценностей. Для россиян семья и забота о детях всегда и</w:t>
      </w:r>
      <w:r w:rsidR="005C5DB1">
        <w:rPr>
          <w:rFonts w:ascii="Times New Roman" w:hAnsi="Times New Roman" w:cs="Times New Roman"/>
          <w:sz w:val="28"/>
          <w:szCs w:val="28"/>
        </w:rPr>
        <w:t>мели и имеют в настоящее время</w:t>
      </w:r>
      <w:r>
        <w:rPr>
          <w:rFonts w:ascii="Times New Roman" w:hAnsi="Times New Roman" w:cs="Times New Roman"/>
          <w:sz w:val="28"/>
          <w:szCs w:val="28"/>
        </w:rPr>
        <w:t xml:space="preserve"> приоритетное значени</w:t>
      </w:r>
      <w:r w:rsidR="005C5DB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1172" w:rsidRDefault="009849DA" w:rsidP="005C5D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обстоятельство лежало в основе присоединения</w:t>
      </w:r>
      <w:r w:rsidR="00F04EB4">
        <w:rPr>
          <w:rFonts w:ascii="Times New Roman" w:hAnsi="Times New Roman" w:cs="Times New Roman"/>
          <w:sz w:val="28"/>
          <w:szCs w:val="28"/>
        </w:rPr>
        <w:t xml:space="preserve"> нашей страны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5DB1">
        <w:rPr>
          <w:rFonts w:ascii="Times New Roman" w:hAnsi="Times New Roman" w:cs="Times New Roman"/>
          <w:sz w:val="28"/>
          <w:szCs w:val="28"/>
        </w:rPr>
        <w:t xml:space="preserve">в 1990 году 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EA5F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Конвенции </w:t>
      </w:r>
      <w:r w:rsidR="00D46617">
        <w:rPr>
          <w:rFonts w:ascii="Times New Roman" w:hAnsi="Times New Roman" w:cs="Times New Roman"/>
          <w:sz w:val="28"/>
          <w:szCs w:val="28"/>
        </w:rPr>
        <w:t>о правах ребенка</w:t>
      </w:r>
      <w:r w:rsidR="00F04E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5C5DB1">
        <w:rPr>
          <w:rFonts w:ascii="Times New Roman" w:hAnsi="Times New Roman" w:cs="Times New Roman"/>
          <w:sz w:val="28"/>
          <w:szCs w:val="28"/>
        </w:rPr>
        <w:t xml:space="preserve">в 2013 году к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Факультативному протоколу к ней, </w:t>
      </w:r>
      <w:r w:rsidR="00D46617">
        <w:rPr>
          <w:rFonts w:ascii="Times New Roman" w:hAnsi="Times New Roman" w:cs="Times New Roman"/>
          <w:sz w:val="28"/>
          <w:szCs w:val="28"/>
        </w:rPr>
        <w:t>касающе</w:t>
      </w:r>
      <w:r w:rsidR="00F04EB4">
        <w:rPr>
          <w:rFonts w:ascii="Times New Roman" w:hAnsi="Times New Roman" w:cs="Times New Roman"/>
          <w:sz w:val="28"/>
          <w:szCs w:val="28"/>
        </w:rPr>
        <w:t>муся</w:t>
      </w:r>
      <w:r w:rsidR="00D46617">
        <w:rPr>
          <w:rFonts w:ascii="Times New Roman" w:hAnsi="Times New Roman" w:cs="Times New Roman"/>
          <w:sz w:val="28"/>
          <w:szCs w:val="28"/>
        </w:rPr>
        <w:t xml:space="preserve"> </w:t>
      </w:r>
      <w:r w:rsidR="005C5DB1">
        <w:rPr>
          <w:rFonts w:ascii="Times New Roman" w:hAnsi="Times New Roman" w:cs="Times New Roman"/>
          <w:sz w:val="28"/>
          <w:szCs w:val="28"/>
        </w:rPr>
        <w:t>борьбы с торговлей детьми, детской проституцией</w:t>
      </w:r>
      <w:r w:rsidR="00D46617">
        <w:rPr>
          <w:rFonts w:ascii="Times New Roman" w:hAnsi="Times New Roman" w:cs="Times New Roman"/>
          <w:sz w:val="28"/>
          <w:szCs w:val="28"/>
        </w:rPr>
        <w:t xml:space="preserve"> и детской</w:t>
      </w:r>
      <w:r w:rsidR="00D4661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5C5DB1">
        <w:rPr>
          <w:rFonts w:ascii="Times New Roman" w:hAnsi="Times New Roman" w:cs="Times New Roman"/>
          <w:sz w:val="28"/>
          <w:szCs w:val="28"/>
        </w:rPr>
        <w:t>порнографией</w:t>
      </w:r>
      <w:r w:rsidR="00D46617">
        <w:rPr>
          <w:rFonts w:ascii="Times New Roman" w:hAnsi="Times New Roman" w:cs="Times New Roman"/>
          <w:sz w:val="28"/>
          <w:szCs w:val="28"/>
        </w:rPr>
        <w:t>.</w:t>
      </w:r>
    </w:p>
    <w:p w:rsidR="009677B6" w:rsidRDefault="00F04EB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сегодня могу с уверенностью доложить высокой аудитории, что </w:t>
      </w:r>
      <w:r w:rsidR="00D46617">
        <w:rPr>
          <w:rFonts w:ascii="Times New Roman" w:eastAsia="Times New Roman" w:hAnsi="Times New Roman" w:cs="Times New Roman"/>
          <w:sz w:val="28"/>
          <w:szCs w:val="28"/>
        </w:rPr>
        <w:t xml:space="preserve">Российской Федерацией приняты необходимые внутригосударственные меры по обеспечению </w:t>
      </w:r>
      <w:r w:rsidR="009677B6">
        <w:rPr>
          <w:rFonts w:ascii="Times New Roman" w:eastAsia="Times New Roman" w:hAnsi="Times New Roman" w:cs="Times New Roman"/>
          <w:sz w:val="28"/>
          <w:szCs w:val="28"/>
        </w:rPr>
        <w:t xml:space="preserve">практической реализации </w:t>
      </w:r>
      <w:r w:rsidR="00D46617">
        <w:rPr>
          <w:rFonts w:ascii="Times New Roman" w:eastAsia="Times New Roman" w:hAnsi="Times New Roman" w:cs="Times New Roman"/>
          <w:sz w:val="28"/>
          <w:szCs w:val="28"/>
        </w:rPr>
        <w:t xml:space="preserve">международных стандартов защиты </w:t>
      </w:r>
      <w:r w:rsidR="009677B6">
        <w:rPr>
          <w:rFonts w:ascii="Times New Roman" w:eastAsia="Times New Roman" w:hAnsi="Times New Roman" w:cs="Times New Roman"/>
          <w:sz w:val="28"/>
          <w:szCs w:val="28"/>
        </w:rPr>
        <w:t xml:space="preserve">прав </w:t>
      </w:r>
      <w:r w:rsidR="00D46617">
        <w:rPr>
          <w:rFonts w:ascii="Times New Roman" w:eastAsia="Times New Roman" w:hAnsi="Times New Roman" w:cs="Times New Roman"/>
          <w:sz w:val="28"/>
          <w:szCs w:val="28"/>
        </w:rPr>
        <w:t>несовершеннолетних</w:t>
      </w:r>
      <w:r w:rsidR="009677B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77B6" w:rsidRDefault="00967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Российские </w:t>
      </w:r>
      <w:r w:rsidR="00D46617">
        <w:rPr>
          <w:rFonts w:ascii="Times New Roman" w:eastAsia="Times New Roman" w:hAnsi="Times New Roman" w:cs="Times New Roman"/>
          <w:sz w:val="28"/>
          <w:szCs w:val="28"/>
        </w:rPr>
        <w:t>нормативно-правовые основы социальной и уголовной политики противодействия торговле детьми, детской проституции и детской порнографии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соответствуют </w:t>
      </w:r>
      <w:r w:rsidR="00D46617">
        <w:rPr>
          <w:rFonts w:ascii="Times New Roman" w:eastAsia="Times New Roman" w:hAnsi="Times New Roman" w:cs="Times New Roman"/>
          <w:sz w:val="28"/>
          <w:szCs w:val="28"/>
        </w:rPr>
        <w:t xml:space="preserve">нормам </w:t>
      </w:r>
      <w:r w:rsidR="0088220E" w:rsidRPr="001222CE">
        <w:rPr>
          <w:rFonts w:ascii="Times New Roman" w:eastAsia="Times New Roman" w:hAnsi="Times New Roman" w:cs="Times New Roman"/>
          <w:sz w:val="28"/>
          <w:szCs w:val="28"/>
        </w:rPr>
        <w:t>и положениям</w:t>
      </w:r>
      <w:r w:rsidR="0088220E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D46617">
        <w:rPr>
          <w:rFonts w:ascii="Times New Roman" w:eastAsia="Times New Roman" w:hAnsi="Times New Roman" w:cs="Times New Roman"/>
          <w:sz w:val="28"/>
          <w:szCs w:val="28"/>
        </w:rPr>
        <w:t>международно</w:t>
      </w:r>
      <w:r>
        <w:rPr>
          <w:rFonts w:ascii="Times New Roman" w:eastAsia="Times New Roman" w:hAnsi="Times New Roman" w:cs="Times New Roman"/>
          <w:sz w:val="28"/>
          <w:szCs w:val="28"/>
        </w:rPr>
        <w:t>го права.</w:t>
      </w:r>
    </w:p>
    <w:p w:rsidR="009677B6" w:rsidRDefault="009677B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Государство ра</w:t>
      </w:r>
      <w:r w:rsidR="005C5DB1">
        <w:rPr>
          <w:rFonts w:ascii="Times New Roman" w:eastAsia="Times New Roman" w:hAnsi="Times New Roman" w:cs="Times New Roman"/>
          <w:sz w:val="28"/>
          <w:szCs w:val="28"/>
        </w:rPr>
        <w:t>ссматривает это направление как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приоритетное и уделяет его развитию постоянное внимание. </w:t>
      </w:r>
    </w:p>
    <w:p w:rsidR="009677B6" w:rsidRDefault="00D4661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момента представления в 2015 году в Комитет российского первоначального доклада о выполнении </w:t>
      </w:r>
      <w:r w:rsidR="00EA5F30" w:rsidRPr="001222CE">
        <w:rPr>
          <w:rFonts w:ascii="Times New Roman" w:hAnsi="Times New Roman" w:cs="Times New Roman"/>
          <w:sz w:val="28"/>
          <w:szCs w:val="28"/>
        </w:rPr>
        <w:t>положений</w:t>
      </w:r>
      <w:r w:rsidR="00EA5F3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Факультативного протокола в нашей стране прод</w:t>
      </w:r>
      <w:r w:rsidR="009677B6">
        <w:rPr>
          <w:rFonts w:ascii="Times New Roman" w:hAnsi="Times New Roman" w:cs="Times New Roman"/>
          <w:sz w:val="28"/>
          <w:szCs w:val="28"/>
        </w:rPr>
        <w:t xml:space="preserve">елана значительная </w:t>
      </w:r>
      <w:r>
        <w:rPr>
          <w:rFonts w:ascii="Times New Roman" w:hAnsi="Times New Roman" w:cs="Times New Roman"/>
          <w:sz w:val="28"/>
          <w:szCs w:val="28"/>
        </w:rPr>
        <w:t xml:space="preserve">работа как по </w:t>
      </w:r>
      <w:r w:rsidR="009677B6">
        <w:rPr>
          <w:rFonts w:ascii="Times New Roman" w:hAnsi="Times New Roman" w:cs="Times New Roman"/>
          <w:sz w:val="28"/>
          <w:szCs w:val="28"/>
        </w:rPr>
        <w:lastRenderedPageBreak/>
        <w:t xml:space="preserve">дальнейшему </w:t>
      </w:r>
      <w:r>
        <w:rPr>
          <w:rFonts w:ascii="Times New Roman" w:hAnsi="Times New Roman" w:cs="Times New Roman"/>
          <w:sz w:val="28"/>
          <w:szCs w:val="28"/>
        </w:rPr>
        <w:t>совершенствованию законодательных основ</w:t>
      </w:r>
      <w:r w:rsidR="009677B6">
        <w:rPr>
          <w:rFonts w:ascii="Times New Roman" w:hAnsi="Times New Roman" w:cs="Times New Roman"/>
          <w:sz w:val="28"/>
          <w:szCs w:val="28"/>
        </w:rPr>
        <w:t xml:space="preserve"> правоохранительной деятельности этой направленности, так и по совершенствованию ее практической составляющей, особенно в части повышения эффективности </w:t>
      </w:r>
      <w:r w:rsidR="002F0E1A">
        <w:rPr>
          <w:rFonts w:ascii="Times New Roman" w:hAnsi="Times New Roman" w:cs="Times New Roman"/>
          <w:sz w:val="28"/>
          <w:szCs w:val="28"/>
        </w:rPr>
        <w:t xml:space="preserve">общей и индивидуальной </w:t>
      </w:r>
      <w:r>
        <w:rPr>
          <w:rFonts w:ascii="Times New Roman" w:hAnsi="Times New Roman" w:cs="Times New Roman"/>
          <w:sz w:val="28"/>
          <w:szCs w:val="28"/>
        </w:rPr>
        <w:t xml:space="preserve">профилактики </w:t>
      </w:r>
      <w:r w:rsidR="009677B6">
        <w:rPr>
          <w:rFonts w:ascii="Times New Roman" w:hAnsi="Times New Roman" w:cs="Times New Roman"/>
          <w:sz w:val="28"/>
          <w:szCs w:val="28"/>
        </w:rPr>
        <w:t xml:space="preserve">рассматриваемых </w:t>
      </w:r>
      <w:r>
        <w:rPr>
          <w:rFonts w:ascii="Times New Roman" w:hAnsi="Times New Roman" w:cs="Times New Roman"/>
          <w:sz w:val="28"/>
          <w:szCs w:val="28"/>
        </w:rPr>
        <w:t>негативны</w:t>
      </w:r>
      <w:r w:rsidR="009677B6">
        <w:rPr>
          <w:rFonts w:ascii="Times New Roman" w:hAnsi="Times New Roman" w:cs="Times New Roman"/>
          <w:sz w:val="28"/>
          <w:szCs w:val="28"/>
        </w:rPr>
        <w:t>х явлений,</w:t>
      </w:r>
      <w:r w:rsidR="002F0E1A">
        <w:rPr>
          <w:rFonts w:ascii="Times New Roman" w:hAnsi="Times New Roman" w:cs="Times New Roman"/>
          <w:sz w:val="28"/>
          <w:szCs w:val="28"/>
        </w:rPr>
        <w:t xml:space="preserve"> качественного улучшения работы в </w:t>
      </w:r>
      <w:r w:rsidR="003851A5">
        <w:rPr>
          <w:rFonts w:ascii="Times New Roman" w:hAnsi="Times New Roman" w:cs="Times New Roman"/>
          <w:sz w:val="28"/>
          <w:szCs w:val="28"/>
        </w:rPr>
        <w:t>И</w:t>
      </w:r>
      <w:r w:rsidR="002F0E1A">
        <w:rPr>
          <w:rFonts w:ascii="Times New Roman" w:hAnsi="Times New Roman" w:cs="Times New Roman"/>
          <w:sz w:val="28"/>
          <w:szCs w:val="28"/>
        </w:rPr>
        <w:t>нтернет-среде, обеспечения неотвратимости наказания за посягательства на права несовершеннолетних, а также повышения уровня международного сотрудничества.</w:t>
      </w:r>
    </w:p>
    <w:p w:rsidR="002F0E1A" w:rsidRDefault="002F0E1A" w:rsidP="002F0E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Подробная информация об этом содержится </w:t>
      </w:r>
      <w:r w:rsidRPr="002F0E1A">
        <w:rPr>
          <w:rFonts w:ascii="Times New Roman" w:hAnsi="Times New Roman" w:cs="Times New Roman"/>
          <w:sz w:val="28"/>
          <w:szCs w:val="28"/>
        </w:rPr>
        <w:t xml:space="preserve">в ответах российской стороны на дополнительные вопросы членов Комитета в 2017 году. </w:t>
      </w:r>
    </w:p>
    <w:p w:rsidR="00967F6A" w:rsidRDefault="002F0E1A" w:rsidP="005C5DB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Хотелось бы привлечь Ваше внимание к </w:t>
      </w:r>
      <w:r w:rsidR="00743E98">
        <w:rPr>
          <w:rFonts w:ascii="Times New Roman" w:hAnsi="Times New Roman" w:cs="Times New Roman"/>
          <w:sz w:val="28"/>
          <w:szCs w:val="28"/>
        </w:rPr>
        <w:t xml:space="preserve">тому, что вся эта работа </w:t>
      </w:r>
      <w:r w:rsidR="00743E98" w:rsidRPr="001E7F27">
        <w:rPr>
          <w:rFonts w:ascii="Times New Roman" w:hAnsi="Times New Roman" w:cs="Times New Roman"/>
          <w:sz w:val="28"/>
          <w:szCs w:val="28"/>
        </w:rPr>
        <w:t>строи</w:t>
      </w:r>
      <w:r w:rsidR="003068AF" w:rsidRPr="001E7F27">
        <w:rPr>
          <w:rFonts w:ascii="Times New Roman" w:hAnsi="Times New Roman" w:cs="Times New Roman"/>
          <w:sz w:val="28"/>
          <w:szCs w:val="28"/>
        </w:rPr>
        <w:t>тся</w:t>
      </w:r>
      <w:r w:rsidR="00743E98">
        <w:rPr>
          <w:rFonts w:ascii="Times New Roman" w:hAnsi="Times New Roman" w:cs="Times New Roman"/>
          <w:sz w:val="28"/>
          <w:szCs w:val="28"/>
        </w:rPr>
        <w:t xml:space="preserve"> на основании</w:t>
      </w:r>
      <w:r w:rsidR="00967F6A">
        <w:rPr>
          <w:rFonts w:ascii="Times New Roman" w:hAnsi="Times New Roman" w:cs="Times New Roman"/>
          <w:sz w:val="28"/>
          <w:szCs w:val="28"/>
        </w:rPr>
        <w:t xml:space="preserve"> долгосрочных концептуальных </w:t>
      </w:r>
      <w:r w:rsidR="005C5DB1">
        <w:rPr>
          <w:rFonts w:ascii="Times New Roman" w:hAnsi="Times New Roman" w:cs="Times New Roman"/>
          <w:sz w:val="28"/>
          <w:szCs w:val="28"/>
        </w:rPr>
        <w:t>документов стратегического планирования</w:t>
      </w:r>
      <w:r w:rsidR="00967F6A">
        <w:rPr>
          <w:rFonts w:ascii="Times New Roman" w:hAnsi="Times New Roman" w:cs="Times New Roman"/>
          <w:sz w:val="28"/>
          <w:szCs w:val="28"/>
        </w:rPr>
        <w:t xml:space="preserve">, </w:t>
      </w:r>
      <w:r w:rsidR="00743E98">
        <w:rPr>
          <w:rFonts w:ascii="Times New Roman" w:hAnsi="Times New Roman" w:cs="Times New Roman"/>
          <w:sz w:val="28"/>
          <w:szCs w:val="28"/>
        </w:rPr>
        <w:t>утвержденных</w:t>
      </w:r>
      <w:r w:rsidR="005C2719">
        <w:rPr>
          <w:rFonts w:ascii="Times New Roman" w:hAnsi="Times New Roman" w:cs="Times New Roman"/>
          <w:sz w:val="28"/>
          <w:szCs w:val="28"/>
        </w:rPr>
        <w:t xml:space="preserve"> Указами Президента и </w:t>
      </w:r>
      <w:r w:rsidR="00743E98">
        <w:rPr>
          <w:rFonts w:ascii="Times New Roman" w:hAnsi="Times New Roman" w:cs="Times New Roman"/>
          <w:sz w:val="28"/>
          <w:szCs w:val="28"/>
        </w:rPr>
        <w:t xml:space="preserve"> </w:t>
      </w:r>
      <w:r w:rsidRPr="002F0E1A">
        <w:rPr>
          <w:rFonts w:ascii="Times New Roman" w:eastAsia="Calibri" w:hAnsi="Times New Roman" w:cs="Times New Roman"/>
          <w:sz w:val="28"/>
          <w:szCs w:val="28"/>
        </w:rPr>
        <w:t>распоряжени</w:t>
      </w:r>
      <w:r w:rsidR="00743E98">
        <w:rPr>
          <w:rFonts w:ascii="Times New Roman" w:eastAsia="Calibri" w:hAnsi="Times New Roman" w:cs="Times New Roman"/>
          <w:sz w:val="28"/>
          <w:szCs w:val="28"/>
        </w:rPr>
        <w:t>ями</w:t>
      </w:r>
      <w:r w:rsidRPr="002F0E1A">
        <w:rPr>
          <w:rFonts w:ascii="Times New Roman" w:eastAsia="Calibri" w:hAnsi="Times New Roman" w:cs="Times New Roman"/>
          <w:sz w:val="28"/>
          <w:szCs w:val="28"/>
        </w:rPr>
        <w:t xml:space="preserve"> Правительства Российской Федерации</w:t>
      </w:r>
      <w:r w:rsidR="005C2719">
        <w:rPr>
          <w:rFonts w:ascii="Times New Roman" w:eastAsia="Calibri" w:hAnsi="Times New Roman" w:cs="Times New Roman"/>
          <w:sz w:val="28"/>
          <w:szCs w:val="28"/>
        </w:rPr>
        <w:t>. В их</w:t>
      </w:r>
      <w:r w:rsidR="00967F6A">
        <w:rPr>
          <w:rFonts w:ascii="Times New Roman" w:eastAsia="Calibri" w:hAnsi="Times New Roman" w:cs="Times New Roman"/>
          <w:sz w:val="28"/>
          <w:szCs w:val="28"/>
        </w:rPr>
        <w:t xml:space="preserve"> числе:</w:t>
      </w:r>
    </w:p>
    <w:p w:rsidR="005C2719" w:rsidRDefault="005C5DB1" w:rsidP="005C271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5C2719">
        <w:rPr>
          <w:rFonts w:ascii="Times New Roman" w:hAnsi="Times New Roman" w:cs="Times New Roman"/>
          <w:bCs/>
          <w:sz w:val="28"/>
          <w:szCs w:val="28"/>
        </w:rPr>
        <w:t xml:space="preserve">Стратегия национальной безопасности Российской Федерации, предусматривающая </w:t>
      </w:r>
      <w:r w:rsidR="005C2719">
        <w:rPr>
          <w:rFonts w:ascii="Times New Roman" w:hAnsi="Times New Roman" w:cs="Times New Roman"/>
          <w:bCs/>
          <w:sz w:val="28"/>
          <w:szCs w:val="28"/>
        </w:rPr>
        <w:lastRenderedPageBreak/>
        <w:t>разработку комплексной национальной программы по предотвращению насилия в отношении детей и реабилитации детей – жертв насилия.</w:t>
      </w:r>
    </w:p>
    <w:p w:rsidR="00967F6A" w:rsidRDefault="005C5DB1" w:rsidP="00EA5F3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</w:t>
      </w:r>
      <w:r w:rsidR="00D46617">
        <w:rPr>
          <w:rFonts w:ascii="Times New Roman" w:eastAsia="Calibri" w:hAnsi="Times New Roman" w:cs="Times New Roman"/>
          <w:sz w:val="28"/>
          <w:szCs w:val="28"/>
        </w:rPr>
        <w:t>Концепци</w:t>
      </w:r>
      <w:r w:rsidR="005C2719">
        <w:rPr>
          <w:rFonts w:ascii="Times New Roman" w:eastAsia="Calibri" w:hAnsi="Times New Roman" w:cs="Times New Roman"/>
          <w:sz w:val="28"/>
          <w:szCs w:val="28"/>
        </w:rPr>
        <w:t>я</w:t>
      </w:r>
      <w:r w:rsidR="00D466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0E1A">
        <w:rPr>
          <w:rFonts w:ascii="Times New Roman" w:eastAsia="Calibri" w:hAnsi="Times New Roman" w:cs="Times New Roman"/>
          <w:sz w:val="28"/>
          <w:szCs w:val="28"/>
        </w:rPr>
        <w:t>г</w:t>
      </w:r>
      <w:r w:rsidR="00D46617">
        <w:rPr>
          <w:rFonts w:ascii="Times New Roman" w:eastAsia="Calibri" w:hAnsi="Times New Roman" w:cs="Times New Roman"/>
          <w:sz w:val="28"/>
          <w:szCs w:val="28"/>
        </w:rPr>
        <w:t xml:space="preserve">осударственной семейной политики в Российской Федерации </w:t>
      </w:r>
      <w:r w:rsidR="005C2719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5C2719">
        <w:rPr>
          <w:rFonts w:ascii="Times New Roman" w:hAnsi="Times New Roman" w:cs="Times New Roman"/>
          <w:bCs/>
          <w:sz w:val="28"/>
          <w:szCs w:val="28"/>
        </w:rPr>
        <w:t>Основы государственной молодежной политики;</w:t>
      </w:r>
      <w:r w:rsidR="002F0E1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67F6A" w:rsidRDefault="005C5DB1" w:rsidP="00967F6A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 </w:t>
      </w:r>
      <w:r w:rsidR="00967F6A">
        <w:rPr>
          <w:rFonts w:ascii="Times New Roman" w:hAnsi="Times New Roman" w:cs="Times New Roman"/>
          <w:bCs/>
          <w:sz w:val="28"/>
          <w:szCs w:val="28"/>
        </w:rPr>
        <w:t>Концепци</w:t>
      </w:r>
      <w:r w:rsidR="005C2719">
        <w:rPr>
          <w:rFonts w:ascii="Times New Roman" w:hAnsi="Times New Roman" w:cs="Times New Roman"/>
          <w:bCs/>
          <w:sz w:val="28"/>
          <w:szCs w:val="28"/>
        </w:rPr>
        <w:t>я</w:t>
      </w:r>
      <w:r w:rsidR="00967F6A">
        <w:rPr>
          <w:rFonts w:ascii="Times New Roman" w:hAnsi="Times New Roman" w:cs="Times New Roman"/>
          <w:bCs/>
          <w:sz w:val="28"/>
          <w:szCs w:val="28"/>
        </w:rPr>
        <w:t xml:space="preserve"> развития дополнительного образования детей</w:t>
      </w:r>
      <w:r w:rsidR="005C2719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="002F0E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7F6A">
        <w:rPr>
          <w:rFonts w:ascii="Times New Roman" w:hAnsi="Times New Roman" w:cs="Times New Roman"/>
          <w:bCs/>
          <w:sz w:val="28"/>
          <w:szCs w:val="28"/>
        </w:rPr>
        <w:t>Стратеги</w:t>
      </w:r>
      <w:r w:rsidR="005C2719">
        <w:rPr>
          <w:rFonts w:ascii="Times New Roman" w:hAnsi="Times New Roman" w:cs="Times New Roman"/>
          <w:bCs/>
          <w:sz w:val="28"/>
          <w:szCs w:val="28"/>
        </w:rPr>
        <w:t>я</w:t>
      </w:r>
      <w:r w:rsidR="00967F6A">
        <w:rPr>
          <w:rFonts w:ascii="Times New Roman" w:hAnsi="Times New Roman" w:cs="Times New Roman"/>
          <w:bCs/>
          <w:sz w:val="28"/>
          <w:szCs w:val="28"/>
        </w:rPr>
        <w:t xml:space="preserve"> развития воспитания детей</w:t>
      </w:r>
      <w:r w:rsidR="005C2719">
        <w:rPr>
          <w:rFonts w:ascii="Times New Roman" w:hAnsi="Times New Roman" w:cs="Times New Roman"/>
          <w:bCs/>
          <w:sz w:val="28"/>
          <w:szCs w:val="28"/>
        </w:rPr>
        <w:t>;</w:t>
      </w:r>
    </w:p>
    <w:p w:rsidR="00967F6A" w:rsidRDefault="005C5DB1" w:rsidP="00EA5F3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 </w:t>
      </w:r>
      <w:r w:rsidR="005C2719">
        <w:rPr>
          <w:rFonts w:ascii="Times New Roman" w:hAnsi="Times New Roman" w:cs="Times New Roman"/>
          <w:bCs/>
          <w:sz w:val="28"/>
          <w:szCs w:val="28"/>
        </w:rPr>
        <w:t>Концепция развития системы профилактики безнадзорности и правонарушений несовершеннолетних;</w:t>
      </w:r>
    </w:p>
    <w:p w:rsidR="00371172" w:rsidRDefault="005C5DB1" w:rsidP="00EA5F30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концепции</w:t>
      </w:r>
      <w:r w:rsidR="002F0E1A">
        <w:rPr>
          <w:rFonts w:ascii="Times New Roman" w:eastAsia="Calibri" w:hAnsi="Times New Roman" w:cs="Times New Roman"/>
          <w:sz w:val="28"/>
          <w:szCs w:val="28"/>
        </w:rPr>
        <w:t xml:space="preserve"> долго</w:t>
      </w:r>
      <w:r w:rsidR="00D46617">
        <w:rPr>
          <w:rFonts w:ascii="Times New Roman" w:hAnsi="Times New Roman" w:cs="Times New Roman"/>
          <w:spacing w:val="-4"/>
          <w:sz w:val="28"/>
          <w:szCs w:val="28"/>
        </w:rPr>
        <w:t xml:space="preserve">срочного социально-экономического развития Российской Федерации  и </w:t>
      </w:r>
      <w:r w:rsidR="005C2719">
        <w:rPr>
          <w:rFonts w:ascii="Times New Roman" w:hAnsi="Times New Roman" w:cs="Times New Roman"/>
          <w:spacing w:val="-4"/>
          <w:sz w:val="28"/>
          <w:szCs w:val="28"/>
        </w:rPr>
        <w:t>демогра</w:t>
      </w:r>
      <w:r w:rsidR="00D46617">
        <w:rPr>
          <w:rFonts w:ascii="Times New Roman" w:hAnsi="Times New Roman" w:cs="Times New Roman"/>
          <w:spacing w:val="-4"/>
          <w:sz w:val="28"/>
          <w:szCs w:val="28"/>
        </w:rPr>
        <w:t>фической политики Российской Федерации</w:t>
      </w:r>
      <w:r w:rsidR="005C2719">
        <w:rPr>
          <w:rFonts w:ascii="Times New Roman" w:hAnsi="Times New Roman" w:cs="Times New Roman"/>
          <w:spacing w:val="-4"/>
          <w:sz w:val="28"/>
          <w:szCs w:val="28"/>
        </w:rPr>
        <w:t>, а также многие иные.</w:t>
      </w:r>
    </w:p>
    <w:p w:rsidR="002F0E1A" w:rsidRDefault="00743E9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целях формирования и проведения единой государственной политики по улучшению положения детей в Российской Федерации Президентом России была утверждена, а </w:t>
      </w:r>
      <w:r w:rsidR="00663126">
        <w:rPr>
          <w:rFonts w:ascii="Times New Roman" w:eastAsia="Calibri" w:hAnsi="Times New Roman" w:cs="Times New Roman"/>
          <w:bCs/>
          <w:sz w:val="28"/>
          <w:szCs w:val="28"/>
        </w:rPr>
        <w:t xml:space="preserve">Правительством  Российской Федерации и органами исполнительной власти </w:t>
      </w:r>
      <w:r w:rsidR="0066312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субъектов Российской Федерации под контролем </w:t>
      </w:r>
      <w:r>
        <w:rPr>
          <w:rFonts w:ascii="Times New Roman" w:eastAsia="Calibri" w:hAnsi="Times New Roman" w:cs="Times New Roman"/>
          <w:bCs/>
          <w:sz w:val="28"/>
          <w:szCs w:val="28"/>
        </w:rPr>
        <w:t>специально созданн</w:t>
      </w:r>
      <w:r w:rsidR="00663126">
        <w:rPr>
          <w:rFonts w:ascii="Times New Roman" w:eastAsia="Calibri" w:hAnsi="Times New Roman" w:cs="Times New Roman"/>
          <w:bCs/>
          <w:sz w:val="28"/>
          <w:szCs w:val="28"/>
        </w:rPr>
        <w:t xml:space="preserve">ого при Президенте страны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Координационн</w:t>
      </w:r>
      <w:r w:rsidR="00663126">
        <w:rPr>
          <w:rFonts w:ascii="Times New Roman" w:eastAsia="Calibri" w:hAnsi="Times New Roman" w:cs="Times New Roman"/>
          <w:bCs/>
          <w:sz w:val="28"/>
          <w:szCs w:val="28"/>
        </w:rPr>
        <w:t>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Совет</w:t>
      </w:r>
      <w:r w:rsidR="00663126">
        <w:rPr>
          <w:rFonts w:ascii="Times New Roman" w:eastAsia="Calibri" w:hAnsi="Times New Roman" w:cs="Times New Roman"/>
          <w:bCs/>
          <w:sz w:val="28"/>
          <w:szCs w:val="28"/>
        </w:rPr>
        <w:t>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реализована </w:t>
      </w:r>
      <w:r w:rsidR="00D46617">
        <w:rPr>
          <w:rFonts w:ascii="Times New Roman" w:eastAsia="Calibri" w:hAnsi="Times New Roman" w:cs="Times New Roman"/>
          <w:sz w:val="28"/>
          <w:szCs w:val="28"/>
        </w:rPr>
        <w:t>Национальн</w:t>
      </w:r>
      <w:r w:rsidR="006E53F2">
        <w:rPr>
          <w:rFonts w:ascii="Times New Roman" w:eastAsia="Calibri" w:hAnsi="Times New Roman" w:cs="Times New Roman"/>
          <w:sz w:val="28"/>
          <w:szCs w:val="28"/>
        </w:rPr>
        <w:t>ая</w:t>
      </w:r>
      <w:r w:rsidR="00D46617">
        <w:rPr>
          <w:rFonts w:ascii="Times New Roman" w:eastAsia="Calibri" w:hAnsi="Times New Roman" w:cs="Times New Roman"/>
          <w:sz w:val="28"/>
          <w:szCs w:val="28"/>
        </w:rPr>
        <w:t xml:space="preserve"> стратеги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="00D46617">
        <w:rPr>
          <w:rFonts w:ascii="Times New Roman" w:eastAsia="Calibri" w:hAnsi="Times New Roman" w:cs="Times New Roman"/>
          <w:sz w:val="28"/>
          <w:szCs w:val="28"/>
        </w:rPr>
        <w:t xml:space="preserve"> действий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интересах детей </w:t>
      </w:r>
      <w:r w:rsidR="00D466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 2012-2017 годы.</w:t>
      </w:r>
    </w:p>
    <w:p w:rsidR="00371172" w:rsidRDefault="00D46617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spacing w:val="-4"/>
          <w:sz w:val="28"/>
          <w:szCs w:val="28"/>
        </w:rPr>
        <w:t>казом П</w:t>
      </w:r>
      <w:r w:rsidR="00EA5F30">
        <w:rPr>
          <w:rFonts w:ascii="Times New Roman" w:hAnsi="Times New Roman" w:cs="Times New Roman"/>
          <w:spacing w:val="-4"/>
          <w:sz w:val="28"/>
          <w:szCs w:val="28"/>
        </w:rPr>
        <w:t>резидента Российской Федерации</w:t>
      </w:r>
      <w:r w:rsidR="00E46464">
        <w:rPr>
          <w:rFonts w:ascii="Times New Roman" w:hAnsi="Times New Roman" w:cs="Times New Roman"/>
          <w:spacing w:val="-4"/>
          <w:sz w:val="28"/>
          <w:szCs w:val="28"/>
        </w:rPr>
        <w:t xml:space="preserve"> Владимира Владимировича Путина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E46464">
        <w:rPr>
          <w:rFonts w:ascii="Times New Roman" w:hAnsi="Times New Roman" w:cs="Times New Roman"/>
          <w:spacing w:val="-4"/>
          <w:sz w:val="28"/>
          <w:szCs w:val="28"/>
        </w:rPr>
        <w:t xml:space="preserve">2018-2027 годы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объявлены Десятилетием детства. В настоящее время завершается работа по формированию Плана основных мероприятий </w:t>
      </w:r>
      <w:r w:rsidR="00E46464">
        <w:rPr>
          <w:rFonts w:ascii="Times New Roman" w:hAnsi="Times New Roman" w:cs="Times New Roman"/>
          <w:spacing w:val="-4"/>
          <w:sz w:val="28"/>
          <w:szCs w:val="28"/>
        </w:rPr>
        <w:t>этой направленности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</w:p>
    <w:p w:rsidR="001E7F27" w:rsidRDefault="001E7F27" w:rsidP="001E7F2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Важную координирующую роль</w:t>
      </w:r>
      <w:r w:rsidR="005C5DB1">
        <w:rPr>
          <w:rFonts w:ascii="Times New Roman" w:hAnsi="Times New Roman" w:cs="Times New Roman"/>
          <w:bCs/>
          <w:sz w:val="28"/>
          <w:szCs w:val="28"/>
        </w:rPr>
        <w:t xml:space="preserve"> в этой работе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играет Уполномоченный при Президенте Российской Федерации по правам ребенка и  уполномоченные по правам ребенка в субъектах Российской Федерации</w:t>
      </w:r>
      <w:r w:rsidR="00313912">
        <w:rPr>
          <w:rFonts w:ascii="Times New Roman" w:hAnsi="Times New Roman" w:cs="Times New Roman"/>
          <w:bCs/>
          <w:sz w:val="28"/>
          <w:szCs w:val="28"/>
        </w:rPr>
        <w:t>, с которым заин</w:t>
      </w:r>
      <w:r w:rsidR="003851A5">
        <w:rPr>
          <w:rFonts w:ascii="Times New Roman" w:hAnsi="Times New Roman" w:cs="Times New Roman"/>
          <w:bCs/>
          <w:sz w:val="28"/>
          <w:szCs w:val="28"/>
        </w:rPr>
        <w:t>тересованные ведомства, включая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</w:t>
      </w:r>
      <w:r w:rsidR="00A665A5">
        <w:rPr>
          <w:rFonts w:ascii="Times New Roman" w:hAnsi="Times New Roman" w:cs="Times New Roman"/>
          <w:bCs/>
          <w:sz w:val="28"/>
          <w:szCs w:val="28"/>
        </w:rPr>
        <w:t>инистерство внутренних дел</w:t>
      </w:r>
      <w:r w:rsidR="003851A5">
        <w:rPr>
          <w:rFonts w:ascii="Times New Roman" w:hAnsi="Times New Roman" w:cs="Times New Roman"/>
          <w:bCs/>
          <w:sz w:val="28"/>
          <w:szCs w:val="28"/>
        </w:rPr>
        <w:t>,</w:t>
      </w:r>
      <w:r w:rsidR="00A665A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3912">
        <w:rPr>
          <w:rFonts w:ascii="Times New Roman" w:hAnsi="Times New Roman" w:cs="Times New Roman"/>
          <w:bCs/>
          <w:sz w:val="28"/>
          <w:szCs w:val="28"/>
        </w:rPr>
        <w:t xml:space="preserve">имеют </w:t>
      </w:r>
      <w:r>
        <w:rPr>
          <w:rFonts w:ascii="Times New Roman" w:hAnsi="Times New Roman" w:cs="Times New Roman"/>
          <w:bCs/>
          <w:sz w:val="28"/>
          <w:szCs w:val="28"/>
        </w:rPr>
        <w:t>Соглашени</w:t>
      </w:r>
      <w:r w:rsidR="00313912"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bCs/>
          <w:sz w:val="28"/>
          <w:szCs w:val="28"/>
        </w:rPr>
        <w:t xml:space="preserve"> о взаимодействии.</w:t>
      </w:r>
    </w:p>
    <w:p w:rsidR="001E7F27" w:rsidRPr="008F0AB9" w:rsidRDefault="00313912" w:rsidP="001E7F2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этом же контексте можно </w:t>
      </w:r>
      <w:r w:rsidR="008F0AB9">
        <w:rPr>
          <w:rFonts w:ascii="Times New Roman" w:hAnsi="Times New Roman" w:cs="Times New Roman"/>
          <w:bCs/>
          <w:sz w:val="28"/>
          <w:szCs w:val="28"/>
        </w:rPr>
        <w:t xml:space="preserve">рассматривать </w:t>
      </w:r>
      <w:r w:rsidR="001E7F27">
        <w:rPr>
          <w:rFonts w:ascii="Times New Roman" w:hAnsi="Times New Roman"/>
          <w:sz w:val="28"/>
          <w:szCs w:val="28"/>
        </w:rPr>
        <w:t>Правительственн</w:t>
      </w:r>
      <w:r>
        <w:rPr>
          <w:rFonts w:ascii="Times New Roman" w:hAnsi="Times New Roman"/>
          <w:sz w:val="28"/>
          <w:szCs w:val="28"/>
        </w:rPr>
        <w:t>ую и региональные</w:t>
      </w:r>
      <w:r w:rsidR="001E7F27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и</w:t>
      </w:r>
      <w:r w:rsidR="001E7F27">
        <w:rPr>
          <w:rFonts w:ascii="Times New Roman" w:hAnsi="Times New Roman"/>
          <w:sz w:val="28"/>
          <w:szCs w:val="28"/>
        </w:rPr>
        <w:t xml:space="preserve"> по делам несовершеннолетних и защите их прав</w:t>
      </w:r>
      <w:r w:rsidR="008F0AB9">
        <w:rPr>
          <w:rFonts w:ascii="Times New Roman" w:hAnsi="Times New Roman"/>
          <w:sz w:val="28"/>
          <w:szCs w:val="28"/>
        </w:rPr>
        <w:t xml:space="preserve">, а также </w:t>
      </w:r>
      <w:r w:rsidR="008F0A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Правительственн</w:t>
      </w:r>
      <w:r w:rsidR="005C5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ую</w:t>
      </w:r>
      <w:r w:rsidR="008F0A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комисси</w:t>
      </w:r>
      <w:r w:rsidR="005C5D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ю</w:t>
      </w:r>
      <w:r w:rsidR="008F0A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профилактике </w:t>
      </w:r>
      <w:r w:rsidR="008F0A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правонарушений, председателем которой является </w:t>
      </w:r>
      <w:r w:rsidR="008F0AB9" w:rsidRPr="008F0AB9">
        <w:rPr>
          <w:rFonts w:ascii="Times New Roman" w:hAnsi="Times New Roman" w:cs="Times New Roman"/>
          <w:sz w:val="28"/>
          <w:szCs w:val="28"/>
        </w:rPr>
        <w:t>Министр внутренних дел Российской Федерации</w:t>
      </w:r>
      <w:r w:rsidR="008F0AB9">
        <w:rPr>
          <w:rFonts w:ascii="Times New Roman" w:hAnsi="Times New Roman" w:cs="Times New Roman"/>
          <w:sz w:val="28"/>
          <w:szCs w:val="28"/>
        </w:rPr>
        <w:t>.</w:t>
      </w:r>
    </w:p>
    <w:p w:rsidR="001E7F27" w:rsidRDefault="001E7F27" w:rsidP="001E7F2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Вопросы реализации Факультативного протокола обеспечиваются </w:t>
      </w:r>
      <w:r w:rsidRPr="001222CE">
        <w:rPr>
          <w:rFonts w:ascii="Times New Roman" w:hAnsi="Times New Roman" w:cs="Times New Roman"/>
          <w:bCs/>
          <w:sz w:val="28"/>
          <w:szCs w:val="28"/>
        </w:rPr>
        <w:t>также</w:t>
      </w:r>
      <w:r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 рамках государственных программ</w:t>
      </w:r>
      <w:r w:rsidR="00313912">
        <w:rPr>
          <w:rFonts w:ascii="Times New Roman" w:hAnsi="Times New Roman" w:cs="Times New Roman"/>
          <w:bCs/>
          <w:sz w:val="28"/>
          <w:szCs w:val="28"/>
        </w:rPr>
        <w:t>, содержащих мероприятия, направленные на профилактику безнадзорности и преступности несовершеннолетних.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13912" w:rsidRDefault="00306336" w:rsidP="0030633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Число </w:t>
      </w:r>
      <w:r w:rsidR="00313912">
        <w:rPr>
          <w:rFonts w:ascii="Times New Roman" w:hAnsi="Times New Roman" w:cs="Times New Roman"/>
          <w:bCs/>
          <w:sz w:val="28"/>
          <w:szCs w:val="28"/>
        </w:rPr>
        <w:t xml:space="preserve">таких программ, особенно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принятых на региональном уровне </w:t>
      </w:r>
      <w:r w:rsidR="00313912">
        <w:rPr>
          <w:rFonts w:ascii="Times New Roman" w:hAnsi="Times New Roman" w:cs="Times New Roman"/>
          <w:bCs/>
          <w:sz w:val="28"/>
          <w:szCs w:val="28"/>
        </w:rPr>
        <w:t xml:space="preserve">постоянно растет, в 2017 году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сравнению с 2016 годом </w:t>
      </w:r>
      <w:r w:rsidR="00313912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 xml:space="preserve"> 1,4% (</w:t>
      </w:r>
      <w:r w:rsidR="00313912">
        <w:rPr>
          <w:rFonts w:ascii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>2016 год</w:t>
      </w:r>
      <w:r w:rsidR="00313912">
        <w:rPr>
          <w:rFonts w:ascii="Times New Roman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13912">
        <w:rPr>
          <w:rFonts w:ascii="Times New Roman" w:hAnsi="Times New Roman" w:cs="Times New Roman"/>
          <w:bCs/>
          <w:sz w:val="28"/>
          <w:szCs w:val="28"/>
        </w:rPr>
        <w:t xml:space="preserve">их было </w:t>
      </w:r>
      <w:r>
        <w:rPr>
          <w:rFonts w:ascii="Times New Roman" w:hAnsi="Times New Roman" w:cs="Times New Roman"/>
          <w:bCs/>
          <w:sz w:val="28"/>
          <w:szCs w:val="28"/>
        </w:rPr>
        <w:t xml:space="preserve">283, </w:t>
      </w:r>
      <w:r w:rsidR="00313912">
        <w:rPr>
          <w:rFonts w:ascii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>2017  – 287)</w:t>
      </w:r>
      <w:r w:rsidR="00313912">
        <w:rPr>
          <w:rFonts w:ascii="Times New Roman" w:hAnsi="Times New Roman" w:cs="Times New Roman"/>
          <w:bCs/>
          <w:sz w:val="28"/>
          <w:szCs w:val="28"/>
        </w:rPr>
        <w:t>.</w:t>
      </w:r>
    </w:p>
    <w:p w:rsidR="00306336" w:rsidRDefault="00313912" w:rsidP="0030633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Растет также и </w:t>
      </w:r>
      <w:r w:rsidR="00306336">
        <w:rPr>
          <w:rFonts w:ascii="Times New Roman" w:hAnsi="Times New Roman" w:cs="Times New Roman"/>
          <w:bCs/>
          <w:sz w:val="28"/>
          <w:szCs w:val="28"/>
        </w:rPr>
        <w:t xml:space="preserve">объем финансирования </w:t>
      </w:r>
      <w:r w:rsidR="005C5DB1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306336">
        <w:rPr>
          <w:rFonts w:ascii="Times New Roman" w:hAnsi="Times New Roman" w:cs="Times New Roman"/>
          <w:bCs/>
          <w:sz w:val="28"/>
          <w:szCs w:val="28"/>
        </w:rPr>
        <w:t>мероприятий</w:t>
      </w:r>
      <w:r>
        <w:rPr>
          <w:rFonts w:ascii="Times New Roman" w:hAnsi="Times New Roman" w:cs="Times New Roman"/>
          <w:bCs/>
          <w:sz w:val="28"/>
          <w:szCs w:val="28"/>
        </w:rPr>
        <w:t>. В</w:t>
      </w:r>
      <w:r w:rsidR="00306336">
        <w:rPr>
          <w:rFonts w:ascii="Times New Roman" w:hAnsi="Times New Roman" w:cs="Times New Roman"/>
          <w:bCs/>
          <w:sz w:val="28"/>
          <w:szCs w:val="28"/>
        </w:rPr>
        <w:t xml:space="preserve"> 2017 году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 данные цели было израсходовано </w:t>
      </w:r>
      <w:r w:rsidR="00306336">
        <w:rPr>
          <w:rFonts w:ascii="Times New Roman" w:hAnsi="Times New Roman" w:cs="Times New Roman"/>
          <w:bCs/>
          <w:sz w:val="28"/>
          <w:szCs w:val="28"/>
        </w:rPr>
        <w:t>228,9 млрд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306336">
        <w:rPr>
          <w:rFonts w:ascii="Times New Roman" w:hAnsi="Times New Roman" w:cs="Times New Roman"/>
          <w:bCs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bCs/>
          <w:sz w:val="28"/>
          <w:szCs w:val="28"/>
        </w:rPr>
        <w:t xml:space="preserve">. На </w:t>
      </w:r>
      <w:r w:rsidR="00306336">
        <w:rPr>
          <w:rFonts w:ascii="Times New Roman" w:hAnsi="Times New Roman" w:cs="Times New Roman"/>
          <w:bCs/>
          <w:sz w:val="28"/>
          <w:szCs w:val="28"/>
        </w:rPr>
        <w:t xml:space="preserve">2018 год </w:t>
      </w:r>
      <w:r w:rsidR="00806F4C"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 xml:space="preserve">выделено </w:t>
      </w:r>
      <w:r w:rsidR="00306336">
        <w:rPr>
          <w:rFonts w:ascii="Times New Roman" w:hAnsi="Times New Roman" w:cs="Times New Roman"/>
          <w:bCs/>
          <w:sz w:val="28"/>
          <w:szCs w:val="28"/>
        </w:rPr>
        <w:t xml:space="preserve"> 239,6 млрд</w:t>
      </w:r>
      <w:r w:rsidR="008F0AB9">
        <w:rPr>
          <w:rFonts w:ascii="Times New Roman" w:hAnsi="Times New Roman" w:cs="Times New Roman"/>
          <w:bCs/>
          <w:sz w:val="28"/>
          <w:szCs w:val="28"/>
        </w:rPr>
        <w:t>.</w:t>
      </w:r>
      <w:r w:rsidR="00306336">
        <w:rPr>
          <w:rFonts w:ascii="Times New Roman" w:hAnsi="Times New Roman" w:cs="Times New Roman"/>
          <w:bCs/>
          <w:sz w:val="28"/>
          <w:szCs w:val="28"/>
        </w:rPr>
        <w:t xml:space="preserve"> рублей (+4,7%).</w:t>
      </w:r>
    </w:p>
    <w:p w:rsidR="009A7BCD" w:rsidRDefault="009A7BCD" w:rsidP="0030633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Указом Президента Российской Федерации создан Фонд подержки детей, находящихся в трудной жизненной ситуации.</w:t>
      </w:r>
    </w:p>
    <w:p w:rsidR="005C2719" w:rsidRDefault="00806F4C" w:rsidP="00806F4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прошедшее с момента последнего отчета Российской Федерации время была проделана </w:t>
      </w:r>
      <w:r w:rsidR="003B4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большая работа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части совершенствования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правового обеспечения рассматриваемой сферы общественных отношений.</w:t>
      </w:r>
    </w:p>
    <w:p w:rsidR="009946E7" w:rsidRDefault="003B4693" w:rsidP="009946E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946E7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оссийский </w:t>
      </w:r>
      <w:r w:rsidR="009946E7" w:rsidRPr="00B70717">
        <w:rPr>
          <w:rFonts w:ascii="Times New Roman" w:eastAsia="Calibri" w:hAnsi="Times New Roman" w:cs="Times New Roman"/>
          <w:spacing w:val="-4"/>
          <w:sz w:val="28"/>
          <w:szCs w:val="28"/>
        </w:rPr>
        <w:t>законодатель п</w:t>
      </w:r>
      <w:r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ривел терминологию </w:t>
      </w:r>
      <w:r w:rsidR="009946E7" w:rsidRPr="00B70717">
        <w:rPr>
          <w:rFonts w:ascii="Times New Roman" w:eastAsia="Calibri" w:hAnsi="Times New Roman" w:cs="Times New Roman"/>
          <w:spacing w:val="-4"/>
          <w:sz w:val="28"/>
          <w:szCs w:val="28"/>
        </w:rPr>
        <w:t>российск</w:t>
      </w:r>
      <w:r>
        <w:rPr>
          <w:rFonts w:ascii="Times New Roman" w:eastAsia="Calibri" w:hAnsi="Times New Roman" w:cs="Times New Roman"/>
          <w:spacing w:val="-4"/>
          <w:sz w:val="28"/>
          <w:szCs w:val="28"/>
        </w:rPr>
        <w:t>ого уголовного кодекса</w:t>
      </w:r>
      <w:r w:rsidR="009946E7" w:rsidRPr="00B70717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в соответствие с </w:t>
      </w:r>
      <w:r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определениями, закрепленными в </w:t>
      </w:r>
      <w:r w:rsidR="009946E7" w:rsidRPr="00B70717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Конвенции о</w:t>
      </w:r>
      <w:r w:rsidR="009946E7" w:rsidRPr="00B70717">
        <w:rPr>
          <w:rFonts w:ascii="Times New Roman" w:eastAsia="Calibri" w:hAnsi="Times New Roman" w:cs="Times New Roman"/>
          <w:sz w:val="28"/>
          <w:szCs w:val="28"/>
        </w:rPr>
        <w:t xml:space="preserve"> правах ребенка  и Факультативно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="009946E7" w:rsidRPr="00B70717">
        <w:rPr>
          <w:rFonts w:ascii="Times New Roman" w:eastAsia="Calibri" w:hAnsi="Times New Roman" w:cs="Times New Roman"/>
          <w:sz w:val="28"/>
          <w:szCs w:val="28"/>
        </w:rPr>
        <w:t xml:space="preserve"> протокол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="009946E7" w:rsidRPr="00B70717">
        <w:rPr>
          <w:rFonts w:ascii="Times New Roman" w:eastAsia="Calibri" w:hAnsi="Times New Roman" w:cs="Times New Roman"/>
          <w:sz w:val="28"/>
          <w:szCs w:val="28"/>
        </w:rPr>
        <w:t xml:space="preserve"> к ней.</w:t>
      </w:r>
    </w:p>
    <w:p w:rsidR="009946E7" w:rsidRPr="00B70717" w:rsidRDefault="009946E7" w:rsidP="009946E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Под </w:t>
      </w:r>
      <w:r w:rsidR="003851A5">
        <w:rPr>
          <w:rFonts w:ascii="Times New Roman" w:eastAsia="Calibri" w:hAnsi="Times New Roman" w:cs="Times New Roman"/>
          <w:sz w:val="28"/>
          <w:szCs w:val="28"/>
        </w:rPr>
        <w:t>усиленную</w:t>
      </w: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 охран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 закона </w:t>
      </w:r>
      <w:r w:rsidR="003B4693">
        <w:rPr>
          <w:rFonts w:ascii="Times New Roman" w:eastAsia="Calibri" w:hAnsi="Times New Roman" w:cs="Times New Roman"/>
          <w:sz w:val="28"/>
          <w:szCs w:val="28"/>
        </w:rPr>
        <w:t xml:space="preserve">были </w:t>
      </w:r>
      <w:r>
        <w:rPr>
          <w:rFonts w:ascii="Times New Roman" w:eastAsia="Calibri" w:hAnsi="Times New Roman" w:cs="Times New Roman"/>
          <w:sz w:val="28"/>
          <w:szCs w:val="28"/>
        </w:rPr>
        <w:t>взяты д</w:t>
      </w: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ети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возрасте </w:t>
      </w:r>
      <w:r w:rsidRPr="00B70717">
        <w:rPr>
          <w:rFonts w:ascii="Times New Roman" w:eastAsia="Calibri" w:hAnsi="Times New Roman" w:cs="Times New Roman"/>
          <w:sz w:val="28"/>
          <w:szCs w:val="28"/>
        </w:rPr>
        <w:t>до 14 лет.</w:t>
      </w:r>
    </w:p>
    <w:p w:rsidR="009946E7" w:rsidRDefault="009946E7" w:rsidP="009946E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ожно с уверенностью </w:t>
      </w:r>
      <w:r w:rsidR="003B4693">
        <w:rPr>
          <w:rFonts w:ascii="Times New Roman" w:eastAsia="Calibri" w:hAnsi="Times New Roman" w:cs="Times New Roman"/>
          <w:sz w:val="28"/>
          <w:szCs w:val="28"/>
        </w:rPr>
        <w:t>доложить</w:t>
      </w: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, что </w:t>
      </w:r>
      <w:r w:rsidR="003B4693">
        <w:rPr>
          <w:rFonts w:ascii="Times New Roman" w:eastAsia="Calibri" w:hAnsi="Times New Roman" w:cs="Times New Roman"/>
          <w:sz w:val="28"/>
          <w:szCs w:val="28"/>
        </w:rPr>
        <w:t xml:space="preserve">в настоящее время </w:t>
      </w: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российский уголовный закон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надежно защищает несовершеннолетних </w:t>
      </w:r>
      <w:r w:rsidR="00450CBA">
        <w:rPr>
          <w:rFonts w:ascii="Times New Roman" w:eastAsia="Calibri" w:hAnsi="Times New Roman" w:cs="Times New Roman"/>
          <w:sz w:val="28"/>
          <w:szCs w:val="28"/>
        </w:rPr>
        <w:t xml:space="preserve">практически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50CBA">
        <w:rPr>
          <w:rFonts w:ascii="Times New Roman" w:eastAsia="Calibri" w:hAnsi="Times New Roman" w:cs="Times New Roman"/>
          <w:sz w:val="28"/>
          <w:szCs w:val="28"/>
        </w:rPr>
        <w:t xml:space="preserve">всех известных видов противоправных </w:t>
      </w:r>
      <w:r w:rsidRPr="00B70717">
        <w:rPr>
          <w:rFonts w:ascii="Times New Roman" w:eastAsia="Calibri" w:hAnsi="Times New Roman" w:cs="Times New Roman"/>
          <w:sz w:val="28"/>
          <w:szCs w:val="28"/>
        </w:rPr>
        <w:t>посягательств</w:t>
      </w:r>
      <w:r>
        <w:rPr>
          <w:rFonts w:ascii="Times New Roman" w:eastAsia="Calibri" w:hAnsi="Times New Roman" w:cs="Times New Roman"/>
          <w:sz w:val="28"/>
          <w:szCs w:val="28"/>
        </w:rPr>
        <w:t>, особенно насильственных и сексуальных.</w:t>
      </w: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70717" w:rsidRPr="00B70717" w:rsidRDefault="00B70717" w:rsidP="00B7071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92613F">
        <w:rPr>
          <w:rFonts w:ascii="Times New Roman" w:eastAsia="Calibri" w:hAnsi="Times New Roman" w:cs="Times New Roman"/>
          <w:sz w:val="28"/>
          <w:szCs w:val="28"/>
        </w:rPr>
        <w:t xml:space="preserve">такие </w:t>
      </w:r>
      <w:r w:rsidRPr="00B70717">
        <w:rPr>
          <w:rFonts w:ascii="Times New Roman" w:eastAsia="Calibri" w:hAnsi="Times New Roman" w:cs="Times New Roman"/>
          <w:sz w:val="28"/>
          <w:szCs w:val="28"/>
        </w:rPr>
        <w:t>преступления</w:t>
      </w:r>
      <w:r w:rsidR="009261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70717">
        <w:rPr>
          <w:rFonts w:ascii="Times New Roman" w:eastAsia="Calibri" w:hAnsi="Times New Roman" w:cs="Times New Roman"/>
          <w:sz w:val="28"/>
          <w:szCs w:val="28"/>
        </w:rPr>
        <w:t>предусмотрены длительные сроки лишения свободы, вплоть до пожизненного</w:t>
      </w:r>
      <w:r w:rsidR="009261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7DAB">
        <w:rPr>
          <w:rFonts w:ascii="Times New Roman" w:eastAsia="Calibri" w:hAnsi="Times New Roman" w:cs="Times New Roman"/>
          <w:i/>
          <w:sz w:val="28"/>
          <w:szCs w:val="28"/>
        </w:rPr>
        <w:t>(ст. 131 ч. 6</w:t>
      </w:r>
      <w:r w:rsidR="0092613F" w:rsidRPr="002E7DAB">
        <w:rPr>
          <w:rFonts w:ascii="Times New Roman" w:eastAsia="Calibri" w:hAnsi="Times New Roman" w:cs="Times New Roman"/>
          <w:i/>
          <w:sz w:val="28"/>
          <w:szCs w:val="28"/>
        </w:rPr>
        <w:t xml:space="preserve"> «Изнасилование»</w:t>
      </w:r>
      <w:r w:rsidRPr="002E7DAB">
        <w:rPr>
          <w:rFonts w:ascii="Times New Roman" w:eastAsia="Calibri" w:hAnsi="Times New Roman" w:cs="Times New Roman"/>
          <w:i/>
          <w:sz w:val="28"/>
          <w:szCs w:val="28"/>
        </w:rPr>
        <w:t>, 132 ч. 6</w:t>
      </w:r>
      <w:r w:rsidR="0092613F" w:rsidRPr="002E7DAB">
        <w:rPr>
          <w:rFonts w:ascii="Times New Roman" w:eastAsia="Calibri" w:hAnsi="Times New Roman" w:cs="Times New Roman"/>
          <w:i/>
          <w:sz w:val="28"/>
          <w:szCs w:val="28"/>
        </w:rPr>
        <w:t xml:space="preserve"> «Насильственные действия сексуального характера»</w:t>
      </w:r>
      <w:r w:rsidRPr="002E7DAB">
        <w:rPr>
          <w:rFonts w:ascii="Times New Roman" w:eastAsia="Calibri" w:hAnsi="Times New Roman" w:cs="Times New Roman"/>
          <w:i/>
          <w:sz w:val="28"/>
          <w:szCs w:val="28"/>
        </w:rPr>
        <w:t>, 134 ч. 6</w:t>
      </w:r>
      <w:r w:rsidR="0092613F" w:rsidRPr="002E7DAB">
        <w:rPr>
          <w:rFonts w:ascii="Times New Roman" w:eastAsia="Calibri" w:hAnsi="Times New Roman" w:cs="Times New Roman"/>
          <w:i/>
          <w:sz w:val="28"/>
          <w:szCs w:val="28"/>
        </w:rPr>
        <w:t xml:space="preserve"> «Половое сношения или </w:t>
      </w:r>
      <w:r w:rsidR="0092613F" w:rsidRPr="002E7DAB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действия сексуального характера с лицом, не достигшим шестнадцатилетнего возраста</w:t>
      </w:r>
      <w:r w:rsidRPr="002E7DAB">
        <w:rPr>
          <w:rFonts w:ascii="Times New Roman" w:eastAsia="Calibri" w:hAnsi="Times New Roman" w:cs="Times New Roman"/>
          <w:i/>
          <w:sz w:val="28"/>
          <w:szCs w:val="28"/>
        </w:rPr>
        <w:t>).</w:t>
      </w:r>
    </w:p>
    <w:p w:rsidR="00B70717" w:rsidRPr="00B70717" w:rsidRDefault="00B70717" w:rsidP="00B7071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0717">
        <w:rPr>
          <w:rFonts w:ascii="Times New Roman" w:eastAsia="Calibri" w:hAnsi="Times New Roman" w:cs="Times New Roman"/>
          <w:sz w:val="28"/>
          <w:szCs w:val="28"/>
        </w:rPr>
        <w:t>Для решения вопросов, связанных с защитой несовершеннолетних от посягательств на их половую неприкосновенность, в Совете Федерации Федерального Собрания Российской Федерации создана специальная рабочая группа</w:t>
      </w:r>
      <w:r w:rsidR="0092613F">
        <w:rPr>
          <w:rFonts w:ascii="Times New Roman" w:eastAsia="Calibri" w:hAnsi="Times New Roman" w:cs="Times New Roman"/>
          <w:sz w:val="28"/>
          <w:szCs w:val="28"/>
        </w:rPr>
        <w:t xml:space="preserve">, которая </w:t>
      </w:r>
      <w:r w:rsidR="003B4693">
        <w:rPr>
          <w:rFonts w:ascii="Times New Roman" w:eastAsia="Calibri" w:hAnsi="Times New Roman" w:cs="Times New Roman"/>
          <w:sz w:val="28"/>
          <w:szCs w:val="28"/>
        </w:rPr>
        <w:t xml:space="preserve">приоритетно </w:t>
      </w:r>
      <w:r w:rsidR="003851A5">
        <w:rPr>
          <w:rFonts w:ascii="Times New Roman" w:eastAsia="Calibri" w:hAnsi="Times New Roman" w:cs="Times New Roman"/>
          <w:sz w:val="28"/>
          <w:szCs w:val="28"/>
        </w:rPr>
        <w:t>прорабатывает</w:t>
      </w: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 дополнительны</w:t>
      </w:r>
      <w:r w:rsidR="0092613F">
        <w:rPr>
          <w:rFonts w:ascii="Times New Roman" w:eastAsia="Calibri" w:hAnsi="Times New Roman" w:cs="Times New Roman"/>
          <w:sz w:val="28"/>
          <w:szCs w:val="28"/>
        </w:rPr>
        <w:t>е</w:t>
      </w: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 мер</w:t>
      </w:r>
      <w:r w:rsidR="0092613F">
        <w:rPr>
          <w:rFonts w:ascii="Times New Roman" w:eastAsia="Calibri" w:hAnsi="Times New Roman" w:cs="Times New Roman"/>
          <w:sz w:val="28"/>
          <w:szCs w:val="28"/>
        </w:rPr>
        <w:t>ы</w:t>
      </w: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 по борьбе с развратными действиями в отношении несовершеннолетних</w:t>
      </w:r>
      <w:r w:rsidR="00A665A5" w:rsidRPr="00A665A5">
        <w:rPr>
          <w:rFonts w:ascii="Times New Roman" w:eastAsia="Calibri" w:hAnsi="Times New Roman" w:cs="Times New Roman"/>
          <w:sz w:val="28"/>
          <w:szCs w:val="28"/>
        </w:rPr>
        <w:t>, совершаемы</w:t>
      </w:r>
      <w:r w:rsidR="0092613F">
        <w:rPr>
          <w:rFonts w:ascii="Times New Roman" w:eastAsia="Calibri" w:hAnsi="Times New Roman" w:cs="Times New Roman"/>
          <w:sz w:val="28"/>
          <w:szCs w:val="28"/>
        </w:rPr>
        <w:t>ми</w:t>
      </w:r>
      <w:r w:rsidRPr="00B70717">
        <w:rPr>
          <w:rFonts w:ascii="Times New Roman" w:eastAsia="Calibri" w:hAnsi="Times New Roman" w:cs="Times New Roman"/>
          <w:sz w:val="28"/>
          <w:szCs w:val="28"/>
        </w:rPr>
        <w:t xml:space="preserve"> через сеть Интернет.</w:t>
      </w:r>
    </w:p>
    <w:p w:rsidR="00264EEE" w:rsidRDefault="009946E7" w:rsidP="009946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Федеральными законами </w:t>
      </w:r>
      <w:r w:rsidR="00264EEE">
        <w:rPr>
          <w:rFonts w:ascii="Times New Roman" w:hAnsi="Times New Roman" w:cs="Times New Roman"/>
          <w:sz w:val="28"/>
          <w:szCs w:val="28"/>
        </w:rPr>
        <w:t>урегулирова</w:t>
      </w:r>
      <w:r>
        <w:rPr>
          <w:rFonts w:ascii="Times New Roman" w:hAnsi="Times New Roman" w:cs="Times New Roman"/>
          <w:sz w:val="28"/>
          <w:szCs w:val="28"/>
        </w:rPr>
        <w:t xml:space="preserve">ны </w:t>
      </w:r>
      <w:r w:rsidR="00264EEE">
        <w:rPr>
          <w:rFonts w:ascii="Times New Roman" w:hAnsi="Times New Roman" w:cs="Times New Roman"/>
          <w:sz w:val="28"/>
          <w:szCs w:val="28"/>
        </w:rPr>
        <w:t xml:space="preserve">вопросы </w:t>
      </w:r>
      <w:r>
        <w:rPr>
          <w:rFonts w:ascii="Times New Roman" w:hAnsi="Times New Roman" w:cs="Times New Roman"/>
          <w:sz w:val="28"/>
          <w:szCs w:val="28"/>
        </w:rPr>
        <w:t xml:space="preserve">(внесудебного) </w:t>
      </w:r>
      <w:r w:rsidR="00264EEE">
        <w:rPr>
          <w:rFonts w:ascii="Times New Roman" w:hAnsi="Times New Roman" w:cs="Times New Roman"/>
          <w:sz w:val="28"/>
          <w:szCs w:val="28"/>
        </w:rPr>
        <w:t>блокирования в с</w:t>
      </w:r>
      <w:r w:rsidR="00D46617">
        <w:rPr>
          <w:rFonts w:ascii="Times New Roman" w:hAnsi="Times New Roman" w:cs="Times New Roman"/>
          <w:sz w:val="28"/>
          <w:szCs w:val="28"/>
        </w:rPr>
        <w:t>ети Интернет материалов с порнографическими изображениями несовершеннолетних и объявлений о привлечении несовершеннолетних в качестве исполнителей для участия в зрелищных мероприятиях порнографического характера</w:t>
      </w:r>
      <w:r w:rsidR="00264EEE">
        <w:rPr>
          <w:rFonts w:ascii="Times New Roman" w:hAnsi="Times New Roman" w:cs="Times New Roman"/>
          <w:sz w:val="28"/>
          <w:szCs w:val="28"/>
        </w:rPr>
        <w:t>.</w:t>
      </w:r>
    </w:p>
    <w:p w:rsidR="009946E7" w:rsidRDefault="009946E7" w:rsidP="009946E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100F">
        <w:rPr>
          <w:rFonts w:ascii="Times New Roman" w:eastAsia="Calibri" w:hAnsi="Times New Roman" w:cs="Times New Roman"/>
          <w:sz w:val="28"/>
          <w:szCs w:val="28"/>
        </w:rPr>
        <w:t>Создан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100F">
        <w:rPr>
          <w:rFonts w:ascii="Times New Roman" w:eastAsia="Calibri" w:hAnsi="Times New Roman" w:cs="Times New Roman"/>
          <w:sz w:val="28"/>
          <w:szCs w:val="28"/>
        </w:rPr>
        <w:t>Единый реестр запрещенн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ых </w:t>
      </w:r>
      <w:r w:rsidR="003851A5" w:rsidRPr="00BB100F">
        <w:rPr>
          <w:rFonts w:ascii="Times New Roman" w:eastAsia="Calibri" w:hAnsi="Times New Roman" w:cs="Times New Roman"/>
          <w:sz w:val="28"/>
          <w:szCs w:val="28"/>
        </w:rPr>
        <w:t>Интернет-ресурс</w:t>
      </w:r>
      <w:r w:rsidR="003851A5">
        <w:rPr>
          <w:rFonts w:ascii="Times New Roman" w:eastAsia="Calibri" w:hAnsi="Times New Roman" w:cs="Times New Roman"/>
          <w:sz w:val="28"/>
          <w:szCs w:val="28"/>
        </w:rPr>
        <w:t>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946E7" w:rsidRDefault="009946E7" w:rsidP="009946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Правоохранительные органы получили технические и правовые возможности для выявления и оперативного блокирования </w:t>
      </w:r>
      <w:r>
        <w:rPr>
          <w:rFonts w:ascii="Times New Roman" w:hAnsi="Times New Roman" w:cs="Times New Roman"/>
          <w:sz w:val="28"/>
          <w:szCs w:val="28"/>
        </w:rPr>
        <w:t xml:space="preserve">преступной деятельности, связанной с сексуальными посягательствами в отношении несовершеннолетних в </w:t>
      </w:r>
      <w:r w:rsidR="003851A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нтернет-пространстве и социальных сетях. </w:t>
      </w:r>
    </w:p>
    <w:p w:rsidR="001B7B85" w:rsidRDefault="009946E7" w:rsidP="00BB10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</w:t>
      </w:r>
      <w:r w:rsidR="00BB100F" w:rsidRPr="00BB100F">
        <w:rPr>
          <w:rFonts w:ascii="Times New Roman" w:eastAsia="Calibri" w:hAnsi="Times New Roman" w:cs="Times New Roman"/>
          <w:sz w:val="28"/>
          <w:szCs w:val="28"/>
        </w:rPr>
        <w:t>а период с 2013 по 2017 г</w:t>
      </w:r>
      <w:r>
        <w:rPr>
          <w:rFonts w:ascii="Times New Roman" w:eastAsia="Calibri" w:hAnsi="Times New Roman" w:cs="Times New Roman"/>
          <w:sz w:val="28"/>
          <w:szCs w:val="28"/>
        </w:rPr>
        <w:t>оды</w:t>
      </w:r>
      <w:r w:rsidR="00BB100F" w:rsidRPr="00BB10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100F">
        <w:rPr>
          <w:rFonts w:ascii="Times New Roman" w:eastAsia="Calibri" w:hAnsi="Times New Roman" w:cs="Times New Roman"/>
          <w:sz w:val="28"/>
          <w:szCs w:val="28"/>
        </w:rPr>
        <w:t>количество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100F">
        <w:rPr>
          <w:rFonts w:ascii="Times New Roman" w:eastAsia="Calibri" w:hAnsi="Times New Roman" w:cs="Times New Roman"/>
          <w:sz w:val="28"/>
          <w:szCs w:val="28"/>
        </w:rPr>
        <w:t xml:space="preserve"> выявленных и внесенных в Единый реестр запрещенной информации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51A5">
        <w:rPr>
          <w:rFonts w:ascii="Times New Roman" w:eastAsia="Calibri" w:hAnsi="Times New Roman" w:cs="Times New Roman"/>
          <w:sz w:val="28"/>
          <w:szCs w:val="28"/>
        </w:rPr>
        <w:t>И</w:t>
      </w:r>
      <w:r w:rsidRPr="00BB100F">
        <w:rPr>
          <w:rFonts w:ascii="Times New Roman" w:eastAsia="Calibri" w:hAnsi="Times New Roman" w:cs="Times New Roman"/>
          <w:sz w:val="28"/>
          <w:szCs w:val="28"/>
        </w:rPr>
        <w:t>нтернет-ресурсов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выросло</w:t>
      </w:r>
      <w:r w:rsidRPr="00BB10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100F" w:rsidRPr="00BB100F">
        <w:rPr>
          <w:rFonts w:ascii="Times New Roman" w:eastAsia="Calibri" w:hAnsi="Times New Roman" w:cs="Times New Roman"/>
          <w:sz w:val="28"/>
          <w:szCs w:val="28"/>
        </w:rPr>
        <w:t>более чем в десять раз</w:t>
      </w:r>
      <w:r w:rsidR="00BB100F" w:rsidRPr="00BB100F">
        <w:rPr>
          <w:rFonts w:ascii="Times New Roman" w:eastAsia="Calibri" w:hAnsi="Times New Roman" w:cs="Times New Roman"/>
          <w:sz w:val="28"/>
          <w:szCs w:val="28"/>
          <w:vertAlign w:val="superscript"/>
        </w:rPr>
        <w:footnoteReference w:id="1"/>
      </w:r>
      <w:r w:rsidR="00BB100F" w:rsidRPr="00BB10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703B">
        <w:rPr>
          <w:rFonts w:ascii="Times New Roman" w:eastAsia="Calibri" w:hAnsi="Times New Roman" w:cs="Times New Roman"/>
          <w:sz w:val="28"/>
          <w:szCs w:val="28"/>
        </w:rPr>
        <w:t xml:space="preserve"> и составило на настоящий момент почти 58 тысяч, из которых около 10 тысяч было </w:t>
      </w:r>
      <w:r w:rsidR="00BB100F" w:rsidRPr="00BB100F">
        <w:rPr>
          <w:rFonts w:ascii="Times New Roman" w:eastAsia="Calibri" w:hAnsi="Times New Roman" w:cs="Times New Roman"/>
          <w:sz w:val="28"/>
          <w:szCs w:val="28"/>
        </w:rPr>
        <w:t>заблокировано.</w:t>
      </w:r>
      <w:r w:rsidR="001B7B8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B100F" w:rsidRDefault="001B7B85" w:rsidP="00BB10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Благодаря налаж</w:t>
      </w:r>
      <w:r w:rsidR="000C1427">
        <w:rPr>
          <w:rFonts w:ascii="Times New Roman" w:eastAsia="Calibri" w:hAnsi="Times New Roman" w:cs="Times New Roman"/>
          <w:sz w:val="28"/>
          <w:szCs w:val="28"/>
        </w:rPr>
        <w:t xml:space="preserve">енному взаимодействию с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провайдерами хостинга, более 83% материалов с детской порнографией удаляются до принятия мер по блокировке </w:t>
      </w:r>
      <w:r w:rsidR="003851A5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>нтернет-ресурс</w:t>
      </w:r>
      <w:r w:rsidR="0015703B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E3797" w:rsidRDefault="00EE3797" w:rsidP="00EE379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 2011 года специальные технические службы МВД России проводят операцию под кодовым названиям «Сорняк», в ходе которых в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международным пиринговых сетях выявляются материалы с порнографическими изображениями детей, о чем незамедлительно информируются правоохранительные органы соответствующих стран.</w:t>
      </w:r>
    </w:p>
    <w:p w:rsidR="00EE3797" w:rsidRDefault="00EE3797" w:rsidP="00EE379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ее результатам только в течение 2015-2017 годов было возбуждено 94 уголовных дела.</w:t>
      </w:r>
    </w:p>
    <w:p w:rsidR="00EE3797" w:rsidRDefault="00EE3797" w:rsidP="00194B9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Отлажен также механизм отработки поступающих от иностранных государств запросов об аналогичных электронных ресурсах, расположенных в российском сегменте сети Интернет. </w:t>
      </w:r>
    </w:p>
    <w:p w:rsidR="009B548A" w:rsidRDefault="009B548A" w:rsidP="009B54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Российские правоохранительные органы з</w:t>
      </w:r>
      <w:r w:rsidR="00D46617">
        <w:rPr>
          <w:rFonts w:ascii="Times New Roman" w:hAnsi="Times New Roman" w:cs="Times New Roman"/>
          <w:sz w:val="28"/>
          <w:szCs w:val="28"/>
        </w:rPr>
        <w:t xml:space="preserve">начительно активизировали работу по </w:t>
      </w:r>
      <w:r>
        <w:rPr>
          <w:rFonts w:ascii="Times New Roman" w:hAnsi="Times New Roman" w:cs="Times New Roman"/>
          <w:sz w:val="28"/>
          <w:szCs w:val="28"/>
        </w:rPr>
        <w:t>противодействию торговле детьми, детской проституции, детской порнографии</w:t>
      </w:r>
      <w:r w:rsidR="0015703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иным преступлениям против половой неприкосновенности несовершеннолетних. </w:t>
      </w:r>
    </w:p>
    <w:p w:rsidR="0015703B" w:rsidRDefault="009D6D6C" w:rsidP="009B54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году </w:t>
      </w:r>
      <w:r w:rsidR="001570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было возбуждено более 13 тысяч уголовных дел по преступлениям, совершенных против половой неприкосновенности </w:t>
      </w:r>
      <w:r w:rsidR="0015703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несовершеннолетних</w:t>
      </w:r>
      <w:r w:rsidR="0015703B">
        <w:rPr>
          <w:rStyle w:val="FootnoteReference"/>
          <w:rFonts w:ascii="Times New Roman" w:eastAsia="Calibri" w:hAnsi="Times New Roman" w:cs="Times New Roman"/>
          <w:sz w:val="28"/>
          <w:szCs w:val="28"/>
          <w:lang w:eastAsia="ru-RU"/>
        </w:rPr>
        <w:footnoteReference w:id="2"/>
      </w:r>
      <w:r w:rsidR="0015703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что </w:t>
      </w:r>
      <w:r w:rsidR="000C1427">
        <w:rPr>
          <w:rFonts w:ascii="Times New Roman" w:hAnsi="Times New Roman" w:cs="Times New Roman"/>
          <w:sz w:val="28"/>
          <w:szCs w:val="28"/>
        </w:rPr>
        <w:t xml:space="preserve">на 9,2% </w:t>
      </w:r>
      <w:r w:rsidR="0015703B">
        <w:rPr>
          <w:rFonts w:ascii="Times New Roman" w:hAnsi="Times New Roman" w:cs="Times New Roman"/>
          <w:sz w:val="28"/>
          <w:szCs w:val="28"/>
        </w:rPr>
        <w:t>больше предшествующего периода.</w:t>
      </w:r>
    </w:p>
    <w:p w:rsidR="0015703B" w:rsidRDefault="0015703B" w:rsidP="009B54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Поскольку такие преступления, как известно, высоколатентны,  увеличение их количества в уголовной статистике</w:t>
      </w:r>
      <w:r w:rsidR="003851A5">
        <w:rPr>
          <w:rFonts w:ascii="Times New Roman" w:hAnsi="Times New Roman" w:cs="Times New Roman"/>
          <w:sz w:val="28"/>
          <w:szCs w:val="28"/>
        </w:rPr>
        <w:t xml:space="preserve"> является позитивным фактором и</w:t>
      </w:r>
      <w:r>
        <w:rPr>
          <w:rFonts w:ascii="Times New Roman" w:hAnsi="Times New Roman" w:cs="Times New Roman"/>
          <w:sz w:val="28"/>
          <w:szCs w:val="28"/>
        </w:rPr>
        <w:t xml:space="preserve"> свидетельствует о повышении наступательности в работе </w:t>
      </w:r>
      <w:r w:rsidR="003B4693">
        <w:rPr>
          <w:rFonts w:ascii="Times New Roman" w:hAnsi="Times New Roman" w:cs="Times New Roman"/>
          <w:sz w:val="28"/>
          <w:szCs w:val="28"/>
        </w:rPr>
        <w:t xml:space="preserve">российских </w:t>
      </w:r>
      <w:r>
        <w:rPr>
          <w:rFonts w:ascii="Times New Roman" w:hAnsi="Times New Roman" w:cs="Times New Roman"/>
          <w:sz w:val="28"/>
          <w:szCs w:val="28"/>
        </w:rPr>
        <w:t>правоохранительных органов.</w:t>
      </w:r>
    </w:p>
    <w:p w:rsidR="007E283F" w:rsidRDefault="007E283F" w:rsidP="007E28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Наблюдающиеся увеличения общего количества возбужденных уголовных дел по фактам вовлечения несовершеннолетних в проституцию (в 2017 году по отношению к 2016 году – плюс 26% -  ст. 240 УК РФ), полового сношения с лицом, не достигшим шестнадцатилетнего возраста (плюс 11 - ст. 134 УК РФ), а также изготовления и оборота детской порнографии (плюс 19%, ст. 242.1 УК РФ) и развратных действий в отношении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несовершеннолетних (плюс 25%,  ст. 135 УК РФ) рассматриваем в контексте  сокращения латентной части данного сегмента преступности. </w:t>
      </w:r>
    </w:p>
    <w:p w:rsidR="00F77D39" w:rsidRDefault="00F77D39" w:rsidP="001344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Сосредоточение усилий на комплексном подходе к  профилактике и </w:t>
      </w:r>
      <w:r w:rsidR="00134415" w:rsidRPr="00134415">
        <w:rPr>
          <w:rFonts w:ascii="Times New Roman" w:eastAsia="Calibri" w:hAnsi="Times New Roman" w:cs="Times New Roman"/>
          <w:bCs/>
          <w:sz w:val="28"/>
          <w:szCs w:val="28"/>
        </w:rPr>
        <w:t xml:space="preserve"> предупреждени</w:t>
      </w:r>
      <w:r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="00134415" w:rsidRPr="00134415">
        <w:rPr>
          <w:rFonts w:ascii="Times New Roman" w:eastAsia="Calibri" w:hAnsi="Times New Roman" w:cs="Times New Roman"/>
          <w:bCs/>
          <w:sz w:val="28"/>
          <w:szCs w:val="28"/>
        </w:rPr>
        <w:t xml:space="preserve"> торговли детьми, эксплуатации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детского труда, </w:t>
      </w:r>
      <w:r w:rsidR="00134415" w:rsidRPr="00134415">
        <w:rPr>
          <w:rFonts w:ascii="Times New Roman" w:eastAsia="Calibri" w:hAnsi="Times New Roman" w:cs="Times New Roman"/>
          <w:bCs/>
          <w:sz w:val="28"/>
          <w:szCs w:val="28"/>
        </w:rPr>
        <w:t xml:space="preserve"> детской проституции и детской порнографии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педофилии и иных посягательств на права и интересы несовершеннолетних, </w:t>
      </w:r>
      <w:r w:rsidR="00134415" w:rsidRPr="0013441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позволило качественно улучшить обстановку в этой сфере.</w:t>
      </w:r>
    </w:p>
    <w:p w:rsidR="00F77D39" w:rsidRDefault="00F77D39" w:rsidP="001344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Можно обоснованно утверждать, что на сегодня в стране в данных видах противоправного поведения </w:t>
      </w:r>
      <w:r w:rsidR="00235173">
        <w:rPr>
          <w:rFonts w:ascii="Times New Roman" w:eastAsia="Calibri" w:hAnsi="Times New Roman" w:cs="Times New Roman"/>
          <w:bCs/>
          <w:sz w:val="28"/>
          <w:szCs w:val="28"/>
        </w:rPr>
        <w:t>отсутствует признак системности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регистрируемые преступные деяния и административные проступки рассматриваемой категории не оказывают существенного влияния на криминальную ситуацию, а уровень их распространенности не влияет </w:t>
      </w:r>
      <w:r w:rsidR="003851A5">
        <w:rPr>
          <w:rFonts w:ascii="Times New Roman" w:eastAsia="Calibri" w:hAnsi="Times New Roman" w:cs="Times New Roman"/>
          <w:bCs/>
          <w:sz w:val="28"/>
          <w:szCs w:val="28"/>
        </w:rPr>
        <w:t xml:space="preserve">на </w:t>
      </w:r>
      <w:r>
        <w:rPr>
          <w:rFonts w:ascii="Times New Roman" w:eastAsia="Calibri" w:hAnsi="Times New Roman" w:cs="Times New Roman"/>
          <w:bCs/>
          <w:sz w:val="28"/>
          <w:szCs w:val="28"/>
        </w:rPr>
        <w:t>позитивную оценку населением эффективности работы правоохранительной системы.</w:t>
      </w:r>
    </w:p>
    <w:p w:rsidR="004E439E" w:rsidRDefault="003851A5" w:rsidP="001344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В России нет</w:t>
      </w:r>
      <w:r w:rsidR="004E439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 xml:space="preserve">зарегистрированных </w:t>
      </w:r>
      <w:r w:rsidR="00235173">
        <w:rPr>
          <w:rFonts w:ascii="Times New Roman" w:eastAsia="Calibri" w:hAnsi="Times New Roman" w:cs="Times New Roman"/>
          <w:bCs/>
          <w:sz w:val="28"/>
          <w:szCs w:val="28"/>
        </w:rPr>
        <w:t xml:space="preserve">фактов рабской эксплуатации детского труда. </w:t>
      </w:r>
    </w:p>
    <w:p w:rsidR="004E439E" w:rsidRDefault="002E7DAB" w:rsidP="003851A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Имеют место лишь 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 xml:space="preserve">отдельные </w:t>
      </w:r>
      <w:r w:rsidR="004E439E">
        <w:rPr>
          <w:rFonts w:ascii="Times New Roman" w:eastAsia="Calibri" w:hAnsi="Times New Roman" w:cs="Times New Roman"/>
          <w:bCs/>
          <w:sz w:val="28"/>
          <w:szCs w:val="28"/>
        </w:rPr>
        <w:t>случаи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E439E">
        <w:rPr>
          <w:rFonts w:ascii="Times New Roman" w:eastAsia="Calibri" w:hAnsi="Times New Roman" w:cs="Times New Roman"/>
          <w:bCs/>
          <w:sz w:val="28"/>
          <w:szCs w:val="28"/>
        </w:rPr>
        <w:t>попыток продажи детей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>, как правило, новорожденных</w:t>
      </w:r>
      <w:r w:rsidR="004E439E">
        <w:rPr>
          <w:rFonts w:ascii="Times New Roman" w:eastAsia="Calibri" w:hAnsi="Times New Roman" w:cs="Times New Roman"/>
          <w:bCs/>
          <w:sz w:val="28"/>
          <w:szCs w:val="28"/>
        </w:rPr>
        <w:t xml:space="preserve"> со стороны мигрантов</w:t>
      </w:r>
      <w:r w:rsidR="003851A5">
        <w:rPr>
          <w:rFonts w:ascii="Times New Roman" w:eastAsia="Calibri" w:hAnsi="Times New Roman" w:cs="Times New Roman"/>
          <w:bCs/>
          <w:sz w:val="28"/>
          <w:szCs w:val="28"/>
        </w:rPr>
        <w:t>, иногда –</w:t>
      </w:r>
      <w:r w:rsidR="004E439E">
        <w:rPr>
          <w:rFonts w:ascii="Times New Roman" w:eastAsia="Calibri" w:hAnsi="Times New Roman" w:cs="Times New Roman"/>
          <w:bCs/>
          <w:sz w:val="28"/>
          <w:szCs w:val="28"/>
        </w:rPr>
        <w:t xml:space="preserve"> при осуществлении процедур усыновления.  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4E439E">
        <w:rPr>
          <w:rFonts w:ascii="Times New Roman" w:eastAsia="Calibri" w:hAnsi="Times New Roman" w:cs="Times New Roman"/>
          <w:bCs/>
          <w:sz w:val="28"/>
          <w:szCs w:val="28"/>
        </w:rPr>
        <w:t xml:space="preserve">се они 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 xml:space="preserve">были 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>восприн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>яты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E439E">
        <w:rPr>
          <w:rFonts w:ascii="Times New Roman" w:eastAsia="Calibri" w:hAnsi="Times New Roman" w:cs="Times New Roman"/>
          <w:bCs/>
          <w:sz w:val="28"/>
          <w:szCs w:val="28"/>
        </w:rPr>
        <w:t>в обществе как происшествия чрезвычайного характера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E439E">
        <w:rPr>
          <w:rFonts w:ascii="Times New Roman" w:eastAsia="Calibri" w:hAnsi="Times New Roman" w:cs="Times New Roman"/>
          <w:bCs/>
          <w:sz w:val="28"/>
          <w:szCs w:val="28"/>
        </w:rPr>
        <w:t xml:space="preserve">и 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>получили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E439E">
        <w:rPr>
          <w:rFonts w:ascii="Times New Roman" w:eastAsia="Calibri" w:hAnsi="Times New Roman" w:cs="Times New Roman"/>
          <w:bCs/>
          <w:sz w:val="28"/>
          <w:szCs w:val="28"/>
        </w:rPr>
        <w:t>должную реакцию со стороны правоохранительной системы.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>асследование таких преступлений активно сопровожда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>лось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 xml:space="preserve"> СМИ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>, все преступники были привлечены к строгой ответственности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4E439E" w:rsidRDefault="004E439E" w:rsidP="001344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Аналогична ситуация 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 xml:space="preserve">и </w:t>
      </w:r>
      <w:r>
        <w:rPr>
          <w:rFonts w:ascii="Times New Roman" w:eastAsia="Calibri" w:hAnsi="Times New Roman" w:cs="Times New Roman"/>
          <w:bCs/>
          <w:sz w:val="28"/>
          <w:szCs w:val="28"/>
        </w:rPr>
        <w:t>с п</w:t>
      </w:r>
      <w:r w:rsidR="00235173">
        <w:rPr>
          <w:rFonts w:ascii="Times New Roman" w:eastAsia="Calibri" w:hAnsi="Times New Roman" w:cs="Times New Roman"/>
          <w:bCs/>
          <w:sz w:val="28"/>
          <w:szCs w:val="28"/>
        </w:rPr>
        <w:t>опытк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ами </w:t>
      </w:r>
      <w:r w:rsidR="00235173">
        <w:rPr>
          <w:rFonts w:ascii="Times New Roman" w:eastAsia="Calibri" w:hAnsi="Times New Roman" w:cs="Times New Roman"/>
          <w:bCs/>
          <w:sz w:val="28"/>
          <w:szCs w:val="28"/>
        </w:rPr>
        <w:t>вовлечения несовершеннолетних в проституцию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>. В целом</w:t>
      </w:r>
      <w:r w:rsidR="001154F0">
        <w:rPr>
          <w:rFonts w:ascii="Times New Roman" w:eastAsia="Calibri" w:hAnsi="Times New Roman" w:cs="Times New Roman"/>
          <w:bCs/>
          <w:sz w:val="28"/>
          <w:szCs w:val="28"/>
        </w:rPr>
        <w:t xml:space="preserve"> по стране их 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 xml:space="preserve">регистрируется </w:t>
      </w:r>
      <w:r w:rsidR="001154F0">
        <w:rPr>
          <w:rFonts w:ascii="Times New Roman" w:eastAsia="Calibri" w:hAnsi="Times New Roman" w:cs="Times New Roman"/>
          <w:bCs/>
          <w:sz w:val="28"/>
          <w:szCs w:val="28"/>
        </w:rPr>
        <w:t>относительно немного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 xml:space="preserve">, Считаем, что 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>они</w:t>
      </w:r>
      <w:r w:rsidR="0023517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50CBA">
        <w:rPr>
          <w:rFonts w:ascii="Times New Roman" w:eastAsia="Calibri" w:hAnsi="Times New Roman" w:cs="Times New Roman"/>
          <w:bCs/>
          <w:sz w:val="28"/>
          <w:szCs w:val="28"/>
        </w:rPr>
        <w:t xml:space="preserve">достаточно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эффективно </w:t>
      </w:r>
      <w:r w:rsidR="001154F0">
        <w:rPr>
          <w:rFonts w:ascii="Times New Roman" w:eastAsia="Calibri" w:hAnsi="Times New Roman" w:cs="Times New Roman"/>
          <w:bCs/>
          <w:sz w:val="28"/>
          <w:szCs w:val="28"/>
        </w:rPr>
        <w:t xml:space="preserve">выявляются и </w:t>
      </w:r>
      <w:r>
        <w:rPr>
          <w:rFonts w:ascii="Times New Roman" w:eastAsia="Calibri" w:hAnsi="Times New Roman" w:cs="Times New Roman"/>
          <w:bCs/>
          <w:sz w:val="28"/>
          <w:szCs w:val="28"/>
        </w:rPr>
        <w:t>пресекаются полицией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254C38">
        <w:rPr>
          <w:rFonts w:ascii="Times New Roman" w:eastAsia="Calibri" w:hAnsi="Times New Roman" w:cs="Times New Roman"/>
          <w:bCs/>
          <w:sz w:val="28"/>
          <w:szCs w:val="28"/>
        </w:rPr>
        <w:t>Однако, б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>удет справедливым заметить, что нам не удалось добиться полного исключения из сети Интернет предложени</w:t>
      </w:r>
      <w:r w:rsidR="00EA6C5D">
        <w:rPr>
          <w:rFonts w:ascii="Times New Roman" w:eastAsia="Calibri" w:hAnsi="Times New Roman" w:cs="Times New Roman"/>
          <w:bCs/>
          <w:sz w:val="28"/>
          <w:szCs w:val="28"/>
        </w:rPr>
        <w:t>й</w:t>
      </w:r>
      <w:r w:rsidR="00916CCE">
        <w:rPr>
          <w:rFonts w:ascii="Times New Roman" w:eastAsia="Calibri" w:hAnsi="Times New Roman" w:cs="Times New Roman"/>
          <w:bCs/>
          <w:sz w:val="28"/>
          <w:szCs w:val="28"/>
        </w:rPr>
        <w:t xml:space="preserve"> сексуальных услуг несовершеннолетних</w:t>
      </w:r>
      <w:r w:rsidR="00506B90">
        <w:rPr>
          <w:rFonts w:ascii="Times New Roman" w:eastAsia="Calibri" w:hAnsi="Times New Roman" w:cs="Times New Roman"/>
          <w:bCs/>
          <w:sz w:val="28"/>
          <w:szCs w:val="28"/>
        </w:rPr>
        <w:t xml:space="preserve">. Полагаем, </w:t>
      </w:r>
      <w:r w:rsidR="00506B90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что это невозможно, в принципе</w:t>
      </w:r>
      <w:r w:rsidR="007E283F">
        <w:rPr>
          <w:rFonts w:ascii="Times New Roman" w:eastAsia="Calibri" w:hAnsi="Times New Roman" w:cs="Times New Roman"/>
          <w:bCs/>
          <w:sz w:val="28"/>
          <w:szCs w:val="28"/>
        </w:rPr>
        <w:t xml:space="preserve">, хотя </w:t>
      </w:r>
      <w:r w:rsidR="00506B90">
        <w:rPr>
          <w:rFonts w:ascii="Times New Roman" w:eastAsia="Calibri" w:hAnsi="Times New Roman" w:cs="Times New Roman"/>
          <w:bCs/>
          <w:sz w:val="28"/>
          <w:szCs w:val="28"/>
        </w:rPr>
        <w:t xml:space="preserve">  мы </w:t>
      </w:r>
      <w:r w:rsidR="007E283F">
        <w:rPr>
          <w:rFonts w:ascii="Times New Roman" w:eastAsia="Calibri" w:hAnsi="Times New Roman" w:cs="Times New Roman"/>
          <w:bCs/>
          <w:sz w:val="28"/>
          <w:szCs w:val="28"/>
        </w:rPr>
        <w:t xml:space="preserve">и </w:t>
      </w:r>
      <w:r w:rsidR="00506B90">
        <w:rPr>
          <w:rFonts w:ascii="Times New Roman" w:eastAsia="Calibri" w:hAnsi="Times New Roman" w:cs="Times New Roman"/>
          <w:bCs/>
          <w:sz w:val="28"/>
          <w:szCs w:val="28"/>
        </w:rPr>
        <w:t>работает на этом направлении.</w:t>
      </w:r>
    </w:p>
    <w:p w:rsidR="00254C38" w:rsidRDefault="00506B90" w:rsidP="00EA6C5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Свидетельство тому</w:t>
      </w:r>
      <w:r w:rsidR="00EA6C5D">
        <w:rPr>
          <w:rFonts w:ascii="Times New Roman" w:eastAsia="Calibri" w:hAnsi="Times New Roman" w:cs="Times New Roman"/>
          <w:bCs/>
          <w:sz w:val="28"/>
          <w:szCs w:val="28"/>
        </w:rPr>
        <w:t xml:space="preserve"> –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отсутствие в России </w:t>
      </w:r>
      <w:r w:rsidR="00CB1E4B">
        <w:rPr>
          <w:rFonts w:ascii="Times New Roman" w:eastAsia="Calibri" w:hAnsi="Times New Roman" w:cs="Times New Roman"/>
          <w:bCs/>
          <w:sz w:val="28"/>
          <w:szCs w:val="28"/>
        </w:rPr>
        <w:t xml:space="preserve"> заметного распространения и </w:t>
      </w:r>
      <w:r w:rsidR="00840867">
        <w:rPr>
          <w:rFonts w:ascii="Times New Roman" w:eastAsia="Calibri" w:hAnsi="Times New Roman" w:cs="Times New Roman"/>
          <w:bCs/>
          <w:sz w:val="28"/>
          <w:szCs w:val="28"/>
        </w:rPr>
        <w:t xml:space="preserve">даже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некоторое </w:t>
      </w:r>
      <w:r w:rsidR="00840867">
        <w:rPr>
          <w:rFonts w:ascii="Times New Roman" w:eastAsia="Calibri" w:hAnsi="Times New Roman" w:cs="Times New Roman"/>
          <w:bCs/>
          <w:sz w:val="28"/>
          <w:szCs w:val="28"/>
        </w:rPr>
        <w:t>сниж</w:t>
      </w:r>
      <w:r>
        <w:rPr>
          <w:rFonts w:ascii="Times New Roman" w:eastAsia="Calibri" w:hAnsi="Times New Roman" w:cs="Times New Roman"/>
          <w:bCs/>
          <w:sz w:val="28"/>
          <w:szCs w:val="28"/>
        </w:rPr>
        <w:t>ение</w:t>
      </w:r>
      <w:r w:rsidR="00840867">
        <w:rPr>
          <w:rFonts w:ascii="Times New Roman" w:eastAsia="Calibri" w:hAnsi="Times New Roman" w:cs="Times New Roman"/>
          <w:bCs/>
          <w:sz w:val="28"/>
          <w:szCs w:val="28"/>
        </w:rPr>
        <w:t xml:space="preserve"> так называем</w:t>
      </w:r>
      <w:r>
        <w:rPr>
          <w:rFonts w:ascii="Times New Roman" w:eastAsia="Calibri" w:hAnsi="Times New Roman" w:cs="Times New Roman"/>
          <w:bCs/>
          <w:sz w:val="28"/>
          <w:szCs w:val="28"/>
        </w:rPr>
        <w:t>ой</w:t>
      </w:r>
      <w:r w:rsidR="0084086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B1E4B">
        <w:rPr>
          <w:rFonts w:ascii="Times New Roman" w:eastAsia="Calibri" w:hAnsi="Times New Roman" w:cs="Times New Roman"/>
          <w:bCs/>
          <w:sz w:val="28"/>
          <w:szCs w:val="28"/>
        </w:rPr>
        <w:t>добровольн</w:t>
      </w:r>
      <w:r>
        <w:rPr>
          <w:rFonts w:ascii="Times New Roman" w:eastAsia="Calibri" w:hAnsi="Times New Roman" w:cs="Times New Roman"/>
          <w:bCs/>
          <w:sz w:val="28"/>
          <w:szCs w:val="28"/>
        </w:rPr>
        <w:t>ой</w:t>
      </w:r>
      <w:r w:rsidR="00CB1E4B">
        <w:rPr>
          <w:rFonts w:ascii="Times New Roman" w:eastAsia="Calibri" w:hAnsi="Times New Roman" w:cs="Times New Roman"/>
          <w:bCs/>
          <w:sz w:val="28"/>
          <w:szCs w:val="28"/>
        </w:rPr>
        <w:t xml:space="preserve"> проституци</w:t>
      </w:r>
      <w:r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CB1E4B">
        <w:rPr>
          <w:rFonts w:ascii="Times New Roman" w:eastAsia="Calibri" w:hAnsi="Times New Roman" w:cs="Times New Roman"/>
          <w:bCs/>
          <w:sz w:val="28"/>
          <w:szCs w:val="28"/>
        </w:rPr>
        <w:t xml:space="preserve"> несовершеннолетних</w:t>
      </w:r>
      <w:r w:rsidR="00840867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840867" w:rsidRDefault="00254C38" w:rsidP="0084086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Согласно законодательств</w:t>
      </w:r>
      <w:r w:rsidR="00EA6C5D">
        <w:rPr>
          <w:rFonts w:ascii="Times New Roman" w:eastAsia="Calibri" w:hAnsi="Times New Roman" w:cs="Times New Roman"/>
          <w:bCs/>
          <w:sz w:val="28"/>
          <w:szCs w:val="28"/>
        </w:rPr>
        <w:t>у Российской Федерации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840867">
        <w:rPr>
          <w:rFonts w:ascii="Times New Roman" w:eastAsia="Calibri" w:hAnsi="Times New Roman" w:cs="Times New Roman"/>
          <w:bCs/>
          <w:sz w:val="28"/>
          <w:szCs w:val="28"/>
        </w:rPr>
        <w:t>подростки в</w:t>
      </w:r>
      <w:r w:rsidR="00840867" w:rsidRPr="00134415">
        <w:rPr>
          <w:rFonts w:ascii="Times New Roman" w:eastAsia="Calibri" w:hAnsi="Times New Roman" w:cs="Times New Roman"/>
          <w:sz w:val="28"/>
          <w:szCs w:val="28"/>
        </w:rPr>
        <w:t xml:space="preserve"> возрасте от 16 до 18 лет несут </w:t>
      </w:r>
      <w:r w:rsidR="00840867">
        <w:rPr>
          <w:rFonts w:ascii="Times New Roman" w:eastAsia="Calibri" w:hAnsi="Times New Roman" w:cs="Times New Roman"/>
          <w:sz w:val="28"/>
          <w:szCs w:val="28"/>
        </w:rPr>
        <w:t>за такие действия административную ответственность.</w:t>
      </w:r>
      <w:r w:rsidR="00506B90">
        <w:rPr>
          <w:rFonts w:ascii="Times New Roman" w:eastAsia="Calibri" w:hAnsi="Times New Roman" w:cs="Times New Roman"/>
          <w:sz w:val="28"/>
          <w:szCs w:val="28"/>
        </w:rPr>
        <w:t xml:space="preserve"> Клиенты несовершеннолетних проституток  привлекаются к уголовной ответственности. </w:t>
      </w:r>
      <w:r w:rsidR="008408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06B90">
        <w:rPr>
          <w:rFonts w:ascii="Times New Roman" w:eastAsia="Calibri" w:hAnsi="Times New Roman" w:cs="Times New Roman"/>
          <w:sz w:val="28"/>
          <w:szCs w:val="28"/>
        </w:rPr>
        <w:t>Родители, в зависимости от ситуации</w:t>
      </w:r>
      <w:r w:rsidR="00845849">
        <w:rPr>
          <w:rFonts w:ascii="Times New Roman" w:eastAsia="Calibri" w:hAnsi="Times New Roman" w:cs="Times New Roman"/>
          <w:sz w:val="28"/>
          <w:szCs w:val="28"/>
        </w:rPr>
        <w:t xml:space="preserve"> – также привлекаются </w:t>
      </w:r>
      <w:r w:rsidR="00506B90">
        <w:rPr>
          <w:rFonts w:ascii="Times New Roman" w:eastAsia="Calibri" w:hAnsi="Times New Roman" w:cs="Times New Roman"/>
          <w:sz w:val="28"/>
          <w:szCs w:val="28"/>
        </w:rPr>
        <w:t xml:space="preserve"> к административной или уголовной </w:t>
      </w:r>
      <w:r w:rsidR="00840867">
        <w:rPr>
          <w:rFonts w:ascii="Times New Roman" w:eastAsia="Calibri" w:hAnsi="Times New Roman" w:cs="Times New Roman"/>
          <w:sz w:val="28"/>
          <w:szCs w:val="28"/>
        </w:rPr>
        <w:t>ответственности</w:t>
      </w:r>
      <w:r w:rsidR="00506B9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E283F" w:rsidRDefault="007E283F" w:rsidP="0084086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Нео оснований для причисления России к странам, в которых распространен так называемый секс-туризм.</w:t>
      </w:r>
    </w:p>
    <w:p w:rsidR="00254C38" w:rsidRDefault="00506B90" w:rsidP="001344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последнее время широкая общественность и СМИ неоднократно обращали внимание правоохранительных органов на участившиеся, по их мнению, факты </w:t>
      </w:r>
      <w:r w:rsidR="00254C38">
        <w:rPr>
          <w:rFonts w:ascii="Times New Roman" w:eastAsia="Calibri" w:hAnsi="Times New Roman" w:cs="Times New Roman"/>
          <w:bCs/>
          <w:sz w:val="28"/>
          <w:szCs w:val="28"/>
        </w:rPr>
        <w:t xml:space="preserve">противоправных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действий </w:t>
      </w: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сексуального характер</w:t>
      </w:r>
      <w:r w:rsidR="00EA6C5D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254C38">
        <w:rPr>
          <w:rFonts w:ascii="Times New Roman" w:eastAsia="Calibri" w:hAnsi="Times New Roman" w:cs="Times New Roman"/>
          <w:bCs/>
          <w:sz w:val="28"/>
          <w:szCs w:val="28"/>
        </w:rPr>
        <w:t>, в том числе насильственных,  в отношении несовершеннолетних, совершаемых их родителями или другими несовершеннолетними.</w:t>
      </w:r>
    </w:p>
    <w:p w:rsidR="00254C38" w:rsidRDefault="002C4169" w:rsidP="001344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Сексуальные н</w:t>
      </w:r>
      <w:r w:rsidR="00254C38">
        <w:rPr>
          <w:rFonts w:ascii="Times New Roman" w:eastAsia="Calibri" w:hAnsi="Times New Roman" w:cs="Times New Roman"/>
          <w:bCs/>
          <w:sz w:val="28"/>
          <w:szCs w:val="28"/>
        </w:rPr>
        <w:t>асильственные действия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 отношении несовершеннолетних нередко </w:t>
      </w:r>
      <w:r w:rsidR="00254C38">
        <w:rPr>
          <w:rFonts w:ascii="Times New Roman" w:eastAsia="Calibri" w:hAnsi="Times New Roman" w:cs="Times New Roman"/>
          <w:bCs/>
          <w:sz w:val="28"/>
          <w:szCs w:val="28"/>
        </w:rPr>
        <w:t xml:space="preserve"> снимаются преступниками на мобильные телефоны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запись </w:t>
      </w:r>
      <w:r w:rsidR="00254C38">
        <w:rPr>
          <w:rFonts w:ascii="Times New Roman" w:eastAsia="Calibri" w:hAnsi="Times New Roman" w:cs="Times New Roman"/>
          <w:bCs/>
          <w:sz w:val="28"/>
          <w:szCs w:val="28"/>
        </w:rPr>
        <w:t xml:space="preserve"> выкладыва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ется </w:t>
      </w:r>
      <w:r w:rsidR="00254C38">
        <w:rPr>
          <w:rFonts w:ascii="Times New Roman" w:eastAsia="Calibri" w:hAnsi="Times New Roman" w:cs="Times New Roman"/>
          <w:bCs/>
          <w:sz w:val="28"/>
          <w:szCs w:val="28"/>
        </w:rPr>
        <w:t>в сеть Интернет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или используется для шантажа потерпевшего.</w:t>
      </w:r>
    </w:p>
    <w:p w:rsidR="009A7BCD" w:rsidRDefault="00254C38" w:rsidP="001344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 всем подобным фактам</w:t>
      </w:r>
      <w:r w:rsidR="002C4169">
        <w:rPr>
          <w:rFonts w:ascii="Times New Roman" w:eastAsia="Calibri" w:hAnsi="Times New Roman" w:cs="Times New Roman"/>
          <w:bCs/>
          <w:sz w:val="28"/>
          <w:szCs w:val="28"/>
        </w:rPr>
        <w:t>, ставшим известным полиции,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име</w:t>
      </w:r>
      <w:r w:rsidR="002C4169">
        <w:rPr>
          <w:rFonts w:ascii="Times New Roman" w:eastAsia="Calibri" w:hAnsi="Times New Roman" w:cs="Times New Roman"/>
          <w:bCs/>
          <w:sz w:val="28"/>
          <w:szCs w:val="28"/>
        </w:rPr>
        <w:t>ла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место адекватная реакция</w:t>
      </w:r>
      <w:r w:rsidR="002C4169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254C38" w:rsidRDefault="009A7BCD" w:rsidP="001344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этой связи хотелось бы отметить </w:t>
      </w:r>
      <w:r w:rsidR="002C4169">
        <w:rPr>
          <w:rFonts w:ascii="Times New Roman" w:eastAsia="Calibri" w:hAnsi="Times New Roman" w:cs="Times New Roman"/>
          <w:bCs/>
          <w:sz w:val="28"/>
          <w:szCs w:val="28"/>
        </w:rPr>
        <w:t>эффективность действующей в МВД России и в других правоохранительных органах системы мониторинга сети Интернет</w:t>
      </w:r>
      <w:r w:rsidR="007E283F">
        <w:rPr>
          <w:rFonts w:ascii="Times New Roman" w:eastAsia="Calibri" w:hAnsi="Times New Roman" w:cs="Times New Roman"/>
          <w:bCs/>
          <w:sz w:val="28"/>
          <w:szCs w:val="28"/>
        </w:rPr>
        <w:t>, а также положительны</w:t>
      </w:r>
      <w:r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="007E283F">
        <w:rPr>
          <w:rFonts w:ascii="Times New Roman" w:eastAsia="Calibri" w:hAnsi="Times New Roman" w:cs="Times New Roman"/>
          <w:bCs/>
          <w:sz w:val="28"/>
          <w:szCs w:val="28"/>
        </w:rPr>
        <w:t xml:space="preserve"> результат</w:t>
      </w:r>
      <w:r>
        <w:rPr>
          <w:rFonts w:ascii="Times New Roman" w:eastAsia="Calibri" w:hAnsi="Times New Roman" w:cs="Times New Roman"/>
          <w:bCs/>
          <w:sz w:val="28"/>
          <w:szCs w:val="28"/>
        </w:rPr>
        <w:t>ы</w:t>
      </w:r>
      <w:r w:rsidR="007E283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от </w:t>
      </w:r>
      <w:r w:rsidR="007E283F">
        <w:rPr>
          <w:rFonts w:ascii="Times New Roman" w:eastAsia="Calibri" w:hAnsi="Times New Roman" w:cs="Times New Roman"/>
          <w:bCs/>
          <w:sz w:val="28"/>
          <w:szCs w:val="28"/>
        </w:rPr>
        <w:t xml:space="preserve">введения должностей детских психологов в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учреждениях дошкольного и </w:t>
      </w:r>
      <w:r w:rsidR="007E283F">
        <w:rPr>
          <w:rFonts w:ascii="Times New Roman" w:eastAsia="Calibri" w:hAnsi="Times New Roman" w:cs="Times New Roman"/>
          <w:bCs/>
          <w:sz w:val="28"/>
          <w:szCs w:val="28"/>
        </w:rPr>
        <w:t xml:space="preserve"> среднего образования</w:t>
      </w:r>
      <w:r>
        <w:rPr>
          <w:rFonts w:ascii="Times New Roman" w:eastAsia="Calibri" w:hAnsi="Times New Roman" w:cs="Times New Roman"/>
          <w:bCs/>
          <w:sz w:val="28"/>
          <w:szCs w:val="28"/>
        </w:rPr>
        <w:t>, установления единого круглосуточного общероссийского номера детского телефона доверия, а также создания сети бесплатных реабилитационных центров для несовершеннолетних</w:t>
      </w:r>
      <w:r w:rsidR="0066685D">
        <w:rPr>
          <w:rFonts w:ascii="Times New Roman" w:eastAsia="Calibri" w:hAnsi="Times New Roman" w:cs="Times New Roman"/>
          <w:bCs/>
          <w:sz w:val="28"/>
          <w:szCs w:val="28"/>
        </w:rPr>
        <w:t xml:space="preserve"> и других </w:t>
      </w:r>
      <w:r w:rsidR="0066685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кризисных центров и приютов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 системе социального обслуживания семьи</w:t>
      </w:r>
      <w:r w:rsidR="0066685D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2C4169" w:rsidRDefault="002C4169" w:rsidP="002C416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 то же время, согласно данны</w:t>
      </w:r>
      <w:r w:rsidR="00EA6C5D">
        <w:rPr>
          <w:rFonts w:ascii="Times New Roman" w:eastAsia="Calibri" w:hAnsi="Times New Roman" w:cs="Times New Roman"/>
          <w:bCs/>
          <w:sz w:val="28"/>
          <w:szCs w:val="28"/>
        </w:rPr>
        <w:t>м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некоторых социологов, более 80% </w:t>
      </w:r>
      <w:r w:rsidR="0066685D">
        <w:rPr>
          <w:rFonts w:ascii="Times New Roman" w:eastAsia="Calibri" w:hAnsi="Times New Roman" w:cs="Times New Roman"/>
          <w:bCs/>
          <w:sz w:val="28"/>
          <w:szCs w:val="28"/>
        </w:rPr>
        <w:t xml:space="preserve">сексуальных посягательствах на детей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остается неизвестными правоохранительным органам, ввиду  низкого уровня доверия в семье, когда дети не сообщают родителям о совершенных в их </w:t>
      </w:r>
      <w:r w:rsidR="0066685D">
        <w:rPr>
          <w:rFonts w:ascii="Times New Roman" w:eastAsia="Calibri" w:hAnsi="Times New Roman" w:cs="Times New Roman"/>
          <w:bCs/>
          <w:sz w:val="28"/>
          <w:szCs w:val="28"/>
        </w:rPr>
        <w:t>преступлениях.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2C4169" w:rsidRDefault="002C4169" w:rsidP="002C416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Отмечается также, что педофилы специально выискивают детей среди наиболее уязвимых социальных групп, которые находятся вне рамок социального или семейного контроля.</w:t>
      </w:r>
    </w:p>
    <w:p w:rsidR="002E7DAB" w:rsidRDefault="007C3B98" w:rsidP="001344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Не вдаваясь в дискуссию относительно </w:t>
      </w:r>
      <w:r w:rsidR="002E7DAB">
        <w:rPr>
          <w:rFonts w:ascii="Times New Roman" w:eastAsia="Calibri" w:hAnsi="Times New Roman" w:cs="Times New Roman"/>
          <w:bCs/>
          <w:sz w:val="28"/>
          <w:szCs w:val="28"/>
        </w:rPr>
        <w:t>истинных размеров явления, замечу, что н</w:t>
      </w:r>
      <w:r>
        <w:rPr>
          <w:rFonts w:ascii="Times New Roman" w:eastAsia="Calibri" w:hAnsi="Times New Roman" w:cs="Times New Roman"/>
          <w:bCs/>
          <w:sz w:val="28"/>
          <w:szCs w:val="28"/>
        </w:rPr>
        <w:t>аши специалисты</w:t>
      </w:r>
      <w:r w:rsidR="002E7DAB">
        <w:rPr>
          <w:rFonts w:ascii="Times New Roman" w:eastAsia="Calibri" w:hAnsi="Times New Roman" w:cs="Times New Roman"/>
          <w:bCs/>
          <w:sz w:val="28"/>
          <w:szCs w:val="28"/>
        </w:rPr>
        <w:t>, разумеется, в курсе проблемы латентности педофилии и мы оцениваем ситуацию и принимаем необходимые решения с ее учетом.</w:t>
      </w:r>
    </w:p>
    <w:p w:rsidR="002C4169" w:rsidRDefault="003C5F7F" w:rsidP="00134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Считаем, что официальная статистика в целом верно отражает положение дел в области реализации Россией  </w:t>
      </w:r>
      <w:r w:rsidR="007C3B9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Конвенции о правах ребенка и Факультативного  протокола к ней</w:t>
      </w:r>
      <w:r w:rsidR="002C4169">
        <w:rPr>
          <w:rFonts w:ascii="Times New Roman" w:hAnsi="Times New Roman" w:cs="Times New Roman"/>
          <w:sz w:val="28"/>
          <w:szCs w:val="28"/>
        </w:rPr>
        <w:t>.</w:t>
      </w:r>
    </w:p>
    <w:p w:rsidR="00F77D39" w:rsidRDefault="003914B1" w:rsidP="001344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Важно, что граждане России позитивно оценивают результаты работы правоохранительных органов и не рассматривает  положение дел в области защиты прав и интересов несовершеннолетних, в том числе в обсуждаемом сегодня контексте, как  угрожающ</w:t>
      </w:r>
      <w:r w:rsidR="00B26EF9">
        <w:rPr>
          <w:rFonts w:ascii="Times New Roman" w:eastAsia="Calibri" w:hAnsi="Times New Roman" w:cs="Times New Roman"/>
          <w:bCs/>
          <w:sz w:val="28"/>
          <w:szCs w:val="28"/>
        </w:rPr>
        <w:t>ее общественной безопасности.</w:t>
      </w:r>
    </w:p>
    <w:p w:rsidR="00B26EF9" w:rsidRDefault="00B26EF9" w:rsidP="00C028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тоже время, российское гражданское общество обеспокоено агрессивным навязыванием западными и прозападными средствами массовых коммуникаций и массовой культуры, а также действиями различного рода некоммерческих организаций и фондов </w:t>
      </w:r>
      <w:r w:rsidR="00C6312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чуждых российской культуре и мировоззрению образцов и символов раскрепощенного сексуального поведения, </w:t>
      </w:r>
      <w:r w:rsidR="00C63123">
        <w:rPr>
          <w:rFonts w:ascii="Times New Roman" w:hAnsi="Times New Roman" w:cs="Times New Roman"/>
          <w:sz w:val="28"/>
          <w:szCs w:val="28"/>
        </w:rPr>
        <w:t xml:space="preserve">пропагандой новых, якобы прогрессивных, взглядов на </w:t>
      </w:r>
      <w:r>
        <w:rPr>
          <w:rFonts w:ascii="Times New Roman" w:hAnsi="Times New Roman" w:cs="Times New Roman"/>
          <w:sz w:val="28"/>
          <w:szCs w:val="28"/>
        </w:rPr>
        <w:t>рол</w:t>
      </w:r>
      <w:r w:rsidR="00C63123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и значени</w:t>
      </w:r>
      <w:r w:rsidR="00C6312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семьи и брака, </w:t>
      </w:r>
      <w:r w:rsidR="00C63123">
        <w:rPr>
          <w:rFonts w:ascii="Times New Roman" w:hAnsi="Times New Roman" w:cs="Times New Roman"/>
          <w:sz w:val="28"/>
          <w:szCs w:val="28"/>
        </w:rPr>
        <w:t xml:space="preserve">снижением порогов осуждения </w:t>
      </w:r>
      <w:r>
        <w:rPr>
          <w:rFonts w:ascii="Times New Roman" w:hAnsi="Times New Roman" w:cs="Times New Roman"/>
          <w:sz w:val="28"/>
          <w:szCs w:val="28"/>
        </w:rPr>
        <w:t xml:space="preserve">насилия и жестокости, </w:t>
      </w:r>
      <w:r w:rsidR="00C63123">
        <w:rPr>
          <w:rFonts w:ascii="Times New Roman" w:hAnsi="Times New Roman" w:cs="Times New Roman"/>
          <w:sz w:val="28"/>
          <w:szCs w:val="28"/>
        </w:rPr>
        <w:t xml:space="preserve">прославления </w:t>
      </w:r>
      <w:r>
        <w:rPr>
          <w:rFonts w:ascii="Times New Roman" w:hAnsi="Times New Roman" w:cs="Times New Roman"/>
          <w:sz w:val="28"/>
          <w:szCs w:val="28"/>
        </w:rPr>
        <w:t>культа денег и идеологии потребления.</w:t>
      </w:r>
    </w:p>
    <w:p w:rsidR="00C63123" w:rsidRDefault="00EA6C5D" w:rsidP="00C028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</w:t>
      </w:r>
      <w:r w:rsidR="00B26EF9">
        <w:rPr>
          <w:rFonts w:ascii="Times New Roman" w:hAnsi="Times New Roman" w:cs="Times New Roman"/>
          <w:sz w:val="28"/>
          <w:szCs w:val="28"/>
        </w:rPr>
        <w:t xml:space="preserve"> этими явлениями в значительной степени обуславливается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26EF9">
        <w:rPr>
          <w:rFonts w:ascii="Times New Roman" w:hAnsi="Times New Roman" w:cs="Times New Roman"/>
          <w:sz w:val="28"/>
          <w:szCs w:val="28"/>
        </w:rPr>
        <w:t xml:space="preserve"> стереотипов</w:t>
      </w:r>
      <w:r w:rsidR="00C63123">
        <w:rPr>
          <w:rFonts w:ascii="Times New Roman" w:hAnsi="Times New Roman" w:cs="Times New Roman"/>
          <w:sz w:val="28"/>
          <w:szCs w:val="28"/>
        </w:rPr>
        <w:t xml:space="preserve"> поведения у молодежи и взрослых людей, когда </w:t>
      </w:r>
      <w:r w:rsidR="00C63123">
        <w:rPr>
          <w:rFonts w:ascii="Times New Roman" w:hAnsi="Times New Roman" w:cs="Times New Roman"/>
          <w:sz w:val="28"/>
          <w:szCs w:val="28"/>
        </w:rPr>
        <w:lastRenderedPageBreak/>
        <w:t xml:space="preserve">многие формы поведения, ранее осуждаемые в обществе, например, занятие проституцией, становятся обыденными и даже желаемыми, а демонстрация в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63123">
        <w:rPr>
          <w:rFonts w:ascii="Times New Roman" w:hAnsi="Times New Roman" w:cs="Times New Roman"/>
          <w:sz w:val="28"/>
          <w:szCs w:val="28"/>
        </w:rPr>
        <w:t>нтерне</w:t>
      </w:r>
      <w:r>
        <w:rPr>
          <w:rFonts w:ascii="Times New Roman" w:hAnsi="Times New Roman" w:cs="Times New Roman"/>
          <w:sz w:val="28"/>
          <w:szCs w:val="28"/>
        </w:rPr>
        <w:t>т-</w:t>
      </w:r>
      <w:r w:rsidR="00C63123">
        <w:rPr>
          <w:rFonts w:ascii="Times New Roman" w:hAnsi="Times New Roman" w:cs="Times New Roman"/>
          <w:sz w:val="28"/>
          <w:szCs w:val="28"/>
        </w:rPr>
        <w:t xml:space="preserve">сети своего или чужого обнаженного тела или сцен насилия рассматривается как образец успеха и средство для извлечения прибыли. </w:t>
      </w:r>
    </w:p>
    <w:p w:rsidR="00C63123" w:rsidRDefault="00C63123" w:rsidP="00C028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России такие явления, разумеется, существуют, но пока не являются доминирующими и значимыми для массового сознания населения.</w:t>
      </w:r>
    </w:p>
    <w:p w:rsidR="00C63123" w:rsidRDefault="00C63123" w:rsidP="00C028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того, </w:t>
      </w:r>
      <w:r w:rsidR="000628B4">
        <w:rPr>
          <w:rFonts w:ascii="Times New Roman" w:hAnsi="Times New Roman" w:cs="Times New Roman"/>
          <w:sz w:val="28"/>
          <w:szCs w:val="28"/>
        </w:rPr>
        <w:t xml:space="preserve">такой образ жизни </w:t>
      </w:r>
      <w:r>
        <w:rPr>
          <w:rFonts w:ascii="Times New Roman" w:hAnsi="Times New Roman" w:cs="Times New Roman"/>
          <w:sz w:val="28"/>
          <w:szCs w:val="28"/>
        </w:rPr>
        <w:t>не наход</w:t>
      </w:r>
      <w:r w:rsidR="000628B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 поддержки и осужда</w:t>
      </w:r>
      <w:r w:rsidR="000628B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тся </w:t>
      </w:r>
      <w:r w:rsidR="000628B4">
        <w:rPr>
          <w:rFonts w:ascii="Times New Roman" w:hAnsi="Times New Roman" w:cs="Times New Roman"/>
          <w:sz w:val="28"/>
          <w:szCs w:val="28"/>
        </w:rPr>
        <w:t xml:space="preserve">подавляющим большинством </w:t>
      </w:r>
      <w:r>
        <w:rPr>
          <w:rFonts w:ascii="Times New Roman" w:hAnsi="Times New Roman" w:cs="Times New Roman"/>
          <w:sz w:val="28"/>
          <w:szCs w:val="28"/>
        </w:rPr>
        <w:t>наши</w:t>
      </w:r>
      <w:r w:rsidR="000628B4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сограждан.</w:t>
      </w:r>
    </w:p>
    <w:p w:rsidR="00157DE9" w:rsidRDefault="00157DE9" w:rsidP="00C028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Общественность требует оградить подрастающее поколение россиян от такого влияния и усилить ответственность за сексуальные преступления в отношении несовершеннолетних.</w:t>
      </w:r>
    </w:p>
    <w:p w:rsidR="0031528C" w:rsidRDefault="00EA6C5D" w:rsidP="003152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я уже говорил выше, р</w:t>
      </w:r>
      <w:r w:rsidR="0031528C">
        <w:rPr>
          <w:rFonts w:ascii="Times New Roman" w:hAnsi="Times New Roman" w:cs="Times New Roman"/>
          <w:sz w:val="28"/>
          <w:szCs w:val="28"/>
        </w:rPr>
        <w:t xml:space="preserve">оссийские правоохранительные органы в целях оперативного предупреждения и выявления преступных фактов, связанных с сексуальными посягательствами в </w:t>
      </w:r>
      <w:r w:rsidR="0031528C">
        <w:rPr>
          <w:rFonts w:ascii="Times New Roman" w:hAnsi="Times New Roman" w:cs="Times New Roman"/>
          <w:sz w:val="28"/>
          <w:szCs w:val="28"/>
        </w:rPr>
        <w:lastRenderedPageBreak/>
        <w:t>отношении детей и подростков, ведут постоянный мониторинг блогосферы и социальных сетей, осуществляют тесное взаимодействие со средствами массовой информации и общественностью</w:t>
      </w:r>
      <w:r w:rsidR="007E283F">
        <w:rPr>
          <w:rFonts w:ascii="Times New Roman" w:hAnsi="Times New Roman" w:cs="Times New Roman"/>
          <w:sz w:val="28"/>
          <w:szCs w:val="28"/>
        </w:rPr>
        <w:t>, в том числе с общественными формированиями антипедофильной направленности.</w:t>
      </w:r>
    </w:p>
    <w:p w:rsidR="0031528C" w:rsidRDefault="00221AB7" w:rsidP="00C028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два прошедших года нами было отфиксировано  порядка 190 тысяч публикаций </w:t>
      </w:r>
      <w:r w:rsidR="0031528C">
        <w:rPr>
          <w:rFonts w:ascii="Times New Roman" w:hAnsi="Times New Roman" w:cs="Times New Roman"/>
          <w:sz w:val="28"/>
          <w:szCs w:val="28"/>
        </w:rPr>
        <w:t xml:space="preserve">в средствах массовой информаций, </w:t>
      </w:r>
      <w:r>
        <w:rPr>
          <w:rFonts w:ascii="Times New Roman" w:hAnsi="Times New Roman" w:cs="Times New Roman"/>
          <w:sz w:val="28"/>
          <w:szCs w:val="28"/>
        </w:rPr>
        <w:t xml:space="preserve">в той или касающихся сегодняшней проблематики, из них только </w:t>
      </w:r>
      <w:r w:rsidR="0031528C">
        <w:rPr>
          <w:rFonts w:ascii="Times New Roman" w:hAnsi="Times New Roman" w:cs="Times New Roman"/>
          <w:sz w:val="28"/>
          <w:szCs w:val="28"/>
        </w:rPr>
        <w:t xml:space="preserve">622 </w:t>
      </w:r>
      <w:r>
        <w:rPr>
          <w:rFonts w:ascii="Times New Roman" w:hAnsi="Times New Roman" w:cs="Times New Roman"/>
          <w:sz w:val="28"/>
          <w:szCs w:val="28"/>
        </w:rPr>
        <w:t xml:space="preserve">содержали сведения о конкретно совершенных преступлениях, все они были рассмотрены, по 172 из них возбуждены </w:t>
      </w:r>
      <w:r w:rsidR="0031528C">
        <w:rPr>
          <w:rFonts w:ascii="Times New Roman" w:hAnsi="Times New Roman" w:cs="Times New Roman"/>
          <w:sz w:val="28"/>
          <w:szCs w:val="28"/>
        </w:rPr>
        <w:t>уголовны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1528C">
        <w:rPr>
          <w:rFonts w:ascii="Times New Roman" w:hAnsi="Times New Roman" w:cs="Times New Roman"/>
          <w:sz w:val="28"/>
          <w:szCs w:val="28"/>
        </w:rPr>
        <w:t xml:space="preserve"> 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1528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остальные изложенные в СМИ факты не подтвердились.</w:t>
      </w:r>
    </w:p>
    <w:p w:rsidR="006B509C" w:rsidRDefault="00C63123" w:rsidP="00C631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</w:t>
      </w:r>
      <w:r w:rsidR="00D46617">
        <w:rPr>
          <w:rFonts w:ascii="Times New Roman" w:eastAsia="Calibri" w:hAnsi="Times New Roman" w:cs="Times New Roman"/>
          <w:sz w:val="28"/>
          <w:szCs w:val="28"/>
        </w:rPr>
        <w:t>остоянно наращиваются усилия по повышению эффективности международного сотрудничества в борьбе с торговлей детьми, их сексуальной эксплуатацией и распространением детской порнографии</w:t>
      </w:r>
      <w:r w:rsidR="006B509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B509C" w:rsidRDefault="006B509C" w:rsidP="00C631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Особо подчеркиваем роль в этой работе </w:t>
      </w:r>
      <w:r w:rsidR="00D46617">
        <w:rPr>
          <w:rFonts w:ascii="Times New Roman" w:eastAsia="Calibri" w:hAnsi="Times New Roman" w:cs="Times New Roman"/>
          <w:sz w:val="28"/>
          <w:szCs w:val="28"/>
        </w:rPr>
        <w:t xml:space="preserve"> международных организаций,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первую очередь – </w:t>
      </w:r>
      <w:r w:rsidR="008B0A4D" w:rsidRPr="001222CE">
        <w:rPr>
          <w:rFonts w:ascii="Times New Roman" w:eastAsia="Calibri" w:hAnsi="Times New Roman" w:cs="Times New Roman"/>
          <w:sz w:val="28"/>
          <w:szCs w:val="28"/>
        </w:rPr>
        <w:t>ООН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B509C" w:rsidRDefault="006B509C" w:rsidP="00C631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Важное значение для нас  имеет также работа с</w:t>
      </w:r>
      <w:r w:rsidR="00D46617" w:rsidRPr="001222CE">
        <w:rPr>
          <w:rFonts w:ascii="Times New Roman" w:eastAsia="Calibri" w:hAnsi="Times New Roman" w:cs="Times New Roman"/>
          <w:sz w:val="28"/>
          <w:szCs w:val="28"/>
        </w:rPr>
        <w:t xml:space="preserve"> Совет</w:t>
      </w:r>
      <w:r>
        <w:rPr>
          <w:rFonts w:ascii="Times New Roman" w:eastAsia="Calibri" w:hAnsi="Times New Roman" w:cs="Times New Roman"/>
          <w:sz w:val="28"/>
          <w:szCs w:val="28"/>
        </w:rPr>
        <w:t>ом</w:t>
      </w:r>
      <w:r w:rsidR="00D46617" w:rsidRPr="001222CE">
        <w:rPr>
          <w:rFonts w:ascii="Times New Roman" w:eastAsia="Calibri" w:hAnsi="Times New Roman" w:cs="Times New Roman"/>
          <w:sz w:val="28"/>
          <w:szCs w:val="28"/>
        </w:rPr>
        <w:t xml:space="preserve"> Европы, </w:t>
      </w:r>
      <w:r w:rsidR="008B0A4D" w:rsidRPr="001222CE">
        <w:rPr>
          <w:rFonts w:ascii="Times New Roman" w:eastAsia="Calibri" w:hAnsi="Times New Roman" w:cs="Times New Roman"/>
          <w:sz w:val="28"/>
          <w:szCs w:val="28"/>
        </w:rPr>
        <w:t>ОБСЕ</w:t>
      </w:r>
      <w:r w:rsidR="00D46617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Интерполом и другими специализированными международными полицейскими организациями.</w:t>
      </w:r>
    </w:p>
    <w:p w:rsidR="0031528C" w:rsidRDefault="0031528C" w:rsidP="0031528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этом контексте хотелось бы отметить эффективность применения  базы данных Генерального секретариата Интерпола, содержащей изображения несовершеннолетних, пострадавших от сексуального насилия </w:t>
      </w:r>
      <w:r>
        <w:rPr>
          <w:rFonts w:ascii="Times New Roman" w:hAnsi="Times New Roman"/>
          <w:i/>
          <w:sz w:val="28"/>
          <w:szCs w:val="28"/>
        </w:rPr>
        <w:t>(International Child Sexual Exploitation Database, ICSE)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1528C" w:rsidRDefault="0031528C" w:rsidP="0031528C">
      <w:pPr>
        <w:spacing w:after="0" w:line="360" w:lineRule="exact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Справочно:</w:t>
      </w:r>
      <w:r>
        <w:rPr>
          <w:rFonts w:ascii="Times New Roman" w:hAnsi="Times New Roman"/>
          <w:i/>
          <w:sz w:val="28"/>
          <w:szCs w:val="28"/>
        </w:rPr>
        <w:t xml:space="preserve"> В настоящий момент к базе данных ICSE подключено 49 государств, а также Европол. За весь период ее существования специалистами всех подключённых стран выявлено более 10 000 жертв сексуального насилия несовершеннолетнего возраста, а также более 4 700 лиц, их совершавших. База данных позволяет проводить поиск и анализ по фотоизображениям, добавлять новые фотоизображения с указанием обстоятельств дела и информации необходимой для </w:t>
      </w:r>
      <w:r>
        <w:rPr>
          <w:rFonts w:ascii="Times New Roman" w:hAnsi="Times New Roman"/>
          <w:i/>
          <w:sz w:val="28"/>
          <w:szCs w:val="28"/>
        </w:rPr>
        <w:lastRenderedPageBreak/>
        <w:t>расследования, что увеличивает количество идентифицированных лиц и сокращает число дублирующих расследований.</w:t>
      </w:r>
    </w:p>
    <w:p w:rsidR="006B509C" w:rsidRDefault="006B509C" w:rsidP="00C631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Рассматриваемые сегодня вопросы неоднократно обсуждались по линиям </w:t>
      </w:r>
      <w:r w:rsidR="00D46617">
        <w:rPr>
          <w:rFonts w:ascii="Times New Roman" w:eastAsia="Calibri" w:hAnsi="Times New Roman" w:cs="Times New Roman"/>
          <w:sz w:val="28"/>
          <w:szCs w:val="28"/>
        </w:rPr>
        <w:t>Содружеств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D46617">
        <w:rPr>
          <w:rFonts w:ascii="Times New Roman" w:eastAsia="Calibri" w:hAnsi="Times New Roman" w:cs="Times New Roman"/>
          <w:sz w:val="28"/>
          <w:szCs w:val="28"/>
        </w:rPr>
        <w:t xml:space="preserve"> Независимых Государств</w:t>
      </w:r>
      <w:r w:rsidR="008B0A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0A4D" w:rsidRPr="001222CE">
        <w:rPr>
          <w:rFonts w:ascii="Times New Roman" w:eastAsia="Calibri" w:hAnsi="Times New Roman" w:cs="Times New Roman"/>
          <w:sz w:val="28"/>
          <w:szCs w:val="28"/>
        </w:rPr>
        <w:t>(СНГ)</w:t>
      </w:r>
      <w:r w:rsidR="00D46617">
        <w:rPr>
          <w:rFonts w:ascii="Times New Roman" w:eastAsia="Calibri" w:hAnsi="Times New Roman" w:cs="Times New Roman"/>
          <w:sz w:val="28"/>
          <w:szCs w:val="28"/>
        </w:rPr>
        <w:t>, Организаци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="00D46617">
        <w:rPr>
          <w:rFonts w:ascii="Times New Roman" w:eastAsia="Calibri" w:hAnsi="Times New Roman" w:cs="Times New Roman"/>
          <w:sz w:val="28"/>
          <w:szCs w:val="28"/>
        </w:rPr>
        <w:t xml:space="preserve"> Договора о коллективной безопасности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(ОДКБ) и </w:t>
      </w:r>
      <w:r w:rsidR="00D46617">
        <w:rPr>
          <w:rFonts w:ascii="Times New Roman" w:eastAsia="Calibri" w:hAnsi="Times New Roman" w:cs="Times New Roman"/>
          <w:sz w:val="28"/>
          <w:szCs w:val="28"/>
        </w:rPr>
        <w:t>Организация Черноморского экономического сотрудничества</w:t>
      </w:r>
      <w:r>
        <w:rPr>
          <w:rFonts w:ascii="Times New Roman" w:eastAsia="Calibri" w:hAnsi="Times New Roman" w:cs="Times New Roman"/>
          <w:sz w:val="28"/>
          <w:szCs w:val="28"/>
        </w:rPr>
        <w:t>, в состав которых входит Российская Федерация</w:t>
      </w:r>
      <w:r w:rsidR="00D4661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B509C" w:rsidRDefault="006B509C" w:rsidP="00C631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Министерства внутренних дел (полиции) государств-участников СНГ подписали отдельное Соглашение о сотрудничестве в сфере борьбы с торговлей людьми, полностью учитывающее</w:t>
      </w:r>
      <w:r w:rsidR="00EE37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3797">
        <w:rPr>
          <w:rFonts w:ascii="Times New Roman" w:hAnsi="Times New Roman" w:cs="Times New Roman"/>
          <w:sz w:val="28"/>
          <w:szCs w:val="28"/>
        </w:rPr>
        <w:t>Конвенцию о правах ребенка и  Факультативный протокол к ней.</w:t>
      </w:r>
    </w:p>
    <w:p w:rsidR="00371172" w:rsidRDefault="00EE3797" w:rsidP="00EE37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По р</w:t>
      </w:r>
      <w:r w:rsidR="00D46617">
        <w:rPr>
          <w:rFonts w:ascii="Times New Roman" w:hAnsi="Times New Roman" w:cs="Times New Roman"/>
          <w:sz w:val="28"/>
          <w:szCs w:val="28"/>
        </w:rPr>
        <w:t>езультат</w:t>
      </w:r>
      <w:r>
        <w:rPr>
          <w:rFonts w:ascii="Times New Roman" w:hAnsi="Times New Roman" w:cs="Times New Roman"/>
          <w:sz w:val="28"/>
          <w:szCs w:val="28"/>
        </w:rPr>
        <w:t xml:space="preserve">ам реализации </w:t>
      </w:r>
      <w:r w:rsidR="00D466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D46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сотрудничества государств – участников СНГ в борьбе с торговлей людьми на 2014-2018 годы, только в 2017 г. была пресечена деятельность 7 организованных групп и преступных сообществ, </w:t>
      </w:r>
      <w:r w:rsidR="00D466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выявлено 148 преступлений, 143 лица привлечено к уголовной ответственности. </w:t>
      </w:r>
    </w:p>
    <w:p w:rsidR="00371172" w:rsidRDefault="0031528C" w:rsidP="0031528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развития международного сотрудничества приоритетное значение придаем </w:t>
      </w:r>
      <w:r w:rsidR="00D46617">
        <w:rPr>
          <w:rFonts w:ascii="Times New Roman" w:eastAsia="Calibri" w:hAnsi="Times New Roman" w:cs="Times New Roman"/>
          <w:sz w:val="28"/>
          <w:szCs w:val="28"/>
        </w:rPr>
        <w:t>заключению договоров в сферах оказания правовой помощи по уголовных делам и выдачи. С момента подписания протокола Российская Федерация заключила соответствующие договора со Шри-Ланкой, Лаосом, Панамой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D46617">
        <w:rPr>
          <w:rFonts w:ascii="Times New Roman" w:eastAsia="Calibri" w:hAnsi="Times New Roman" w:cs="Times New Roman"/>
          <w:sz w:val="28"/>
          <w:szCs w:val="28"/>
        </w:rPr>
        <w:t xml:space="preserve"> Абхазией.</w:t>
      </w:r>
    </w:p>
    <w:p w:rsidR="00371172" w:rsidRDefault="00D4661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Кроме того, </w:t>
      </w:r>
      <w:r w:rsidRPr="001222CE">
        <w:rPr>
          <w:rFonts w:ascii="Times New Roman" w:eastAsia="Calibri" w:hAnsi="Times New Roman" w:cs="Times New Roman"/>
          <w:sz w:val="28"/>
          <w:szCs w:val="28"/>
        </w:rPr>
        <w:t>с момента представления доклада</w:t>
      </w:r>
      <w:r w:rsidR="00C977DB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подписан ряд двусторонних межведомственных соглашений о сотрудничестве, предусматривающих</w:t>
      </w:r>
      <w:r w:rsidR="0031528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том числе взаимодействие в рассматриваемой сфере, с </w:t>
      </w:r>
      <w:r w:rsidR="0031528C">
        <w:rPr>
          <w:rFonts w:ascii="Times New Roman" w:eastAsia="Calibri" w:hAnsi="Times New Roman" w:cs="Times New Roman"/>
          <w:sz w:val="28"/>
          <w:szCs w:val="28"/>
        </w:rPr>
        <w:t xml:space="preserve">Бурунди, </w:t>
      </w:r>
      <w:r>
        <w:rPr>
          <w:rFonts w:ascii="Times New Roman" w:eastAsia="Calibri" w:hAnsi="Times New Roman" w:cs="Times New Roman"/>
          <w:sz w:val="28"/>
          <w:szCs w:val="28"/>
        </w:rPr>
        <w:t>Индией, Намибией,</w:t>
      </w:r>
      <w:r w:rsidR="0031528C">
        <w:rPr>
          <w:rFonts w:ascii="Times New Roman" w:eastAsia="Calibri" w:hAnsi="Times New Roman" w:cs="Times New Roman"/>
          <w:sz w:val="28"/>
          <w:szCs w:val="28"/>
        </w:rPr>
        <w:t xml:space="preserve"> Камбоджей,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Монголией, </w:t>
      </w:r>
      <w:r w:rsidR="0031528C">
        <w:rPr>
          <w:rFonts w:ascii="Times New Roman" w:eastAsia="Calibri" w:hAnsi="Times New Roman" w:cs="Times New Roman"/>
          <w:sz w:val="28"/>
          <w:szCs w:val="28"/>
        </w:rPr>
        <w:t>Мьянмой, Намибией и</w:t>
      </w:r>
      <w:r w:rsidR="008B0A4D">
        <w:rPr>
          <w:rFonts w:ascii="Times New Roman" w:eastAsia="Calibri" w:hAnsi="Times New Roman" w:cs="Times New Roman"/>
          <w:sz w:val="28"/>
          <w:szCs w:val="28"/>
        </w:rPr>
        <w:t xml:space="preserve"> Словакией</w:t>
      </w:r>
      <w:r w:rsidR="0031528C">
        <w:rPr>
          <w:rFonts w:ascii="Times New Roman" w:eastAsia="Calibri" w:hAnsi="Times New Roman" w:cs="Times New Roman"/>
          <w:sz w:val="28"/>
          <w:szCs w:val="28"/>
        </w:rPr>
        <w:t>.</w:t>
      </w:r>
      <w:r w:rsidR="008B0A4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21AB7" w:rsidRDefault="00221AB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Разумеется, в ограниченных рамках доклада, у меня не было возможности остановиться на всех аспектах большой работы проделанной Россией по выполнению </w:t>
      </w:r>
      <w:r>
        <w:rPr>
          <w:rFonts w:ascii="Times New Roman" w:hAnsi="Times New Roman" w:cs="Times New Roman"/>
          <w:sz w:val="28"/>
          <w:szCs w:val="28"/>
        </w:rPr>
        <w:t>Конвенции о правах ребенка  и Факультативного протокола к ней.</w:t>
      </w:r>
    </w:p>
    <w:p w:rsidR="008B0A4D" w:rsidRDefault="00221AB7" w:rsidP="008B0A4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Я</w:t>
      </w:r>
      <w:r w:rsidR="008B0A4D" w:rsidRPr="001222CE">
        <w:rPr>
          <w:rFonts w:ascii="Times New Roman" w:eastAsia="Calibri" w:hAnsi="Times New Roman" w:cs="Times New Roman"/>
          <w:sz w:val="28"/>
          <w:szCs w:val="28"/>
        </w:rPr>
        <w:t xml:space="preserve"> и члены нашей делегации, в состав которой входят представители министерств внутренних дел, </w:t>
      </w:r>
      <w:r w:rsidR="003F30D0">
        <w:rPr>
          <w:rFonts w:ascii="Times New Roman" w:eastAsia="Calibri" w:hAnsi="Times New Roman" w:cs="Times New Roman"/>
          <w:sz w:val="28"/>
          <w:szCs w:val="28"/>
        </w:rPr>
        <w:t xml:space="preserve">иностранных дел, </w:t>
      </w:r>
      <w:r w:rsidR="008B0A4D" w:rsidRPr="001222CE">
        <w:rPr>
          <w:rFonts w:ascii="Times New Roman" w:eastAsia="Calibri" w:hAnsi="Times New Roman" w:cs="Times New Roman"/>
          <w:sz w:val="28"/>
          <w:szCs w:val="28"/>
        </w:rPr>
        <w:t xml:space="preserve">здравоохранения, образования и науки, связи и массовых коммуникаций, </w:t>
      </w:r>
      <w:r w:rsidR="003F30D0">
        <w:rPr>
          <w:rFonts w:ascii="Times New Roman" w:eastAsia="Calibri" w:hAnsi="Times New Roman" w:cs="Times New Roman"/>
          <w:sz w:val="28"/>
          <w:szCs w:val="28"/>
        </w:rPr>
        <w:t>Роскомнадзора</w:t>
      </w:r>
      <w:r w:rsidR="008B0A4D" w:rsidRPr="001222CE">
        <w:rPr>
          <w:rFonts w:ascii="Times New Roman" w:eastAsia="Calibri" w:hAnsi="Times New Roman" w:cs="Times New Roman"/>
          <w:sz w:val="28"/>
          <w:szCs w:val="28"/>
        </w:rPr>
        <w:t xml:space="preserve">, а также Аппарата Правительства и Генеральной прокуратуры Российской Федерации, готовы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дать исчерпывающие </w:t>
      </w:r>
      <w:r w:rsidR="008B0A4D" w:rsidRPr="001222CE">
        <w:rPr>
          <w:rFonts w:ascii="Times New Roman" w:eastAsia="Calibri" w:hAnsi="Times New Roman" w:cs="Times New Roman"/>
          <w:sz w:val="28"/>
          <w:szCs w:val="28"/>
        </w:rPr>
        <w:t>ответ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="008B0A4D" w:rsidRPr="001222CE">
        <w:rPr>
          <w:rFonts w:ascii="Times New Roman" w:eastAsia="Calibri" w:hAnsi="Times New Roman" w:cs="Times New Roman"/>
          <w:sz w:val="28"/>
          <w:szCs w:val="28"/>
        </w:rPr>
        <w:t xml:space="preserve"> на интересующие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членов комиссии</w:t>
      </w:r>
      <w:r w:rsidR="008B0A4D" w:rsidRPr="001222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F30D0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8B0A4D" w:rsidRPr="001222CE">
        <w:rPr>
          <w:rFonts w:ascii="Times New Roman" w:eastAsia="Calibri" w:hAnsi="Times New Roman" w:cs="Times New Roman"/>
          <w:sz w:val="28"/>
          <w:szCs w:val="28"/>
        </w:rPr>
        <w:t xml:space="preserve">экспертов вопросы. </w:t>
      </w:r>
    </w:p>
    <w:p w:rsidR="00221AB7" w:rsidRDefault="00221AB7" w:rsidP="008B0A4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Благодарю за внимание.</w:t>
      </w:r>
    </w:p>
    <w:p w:rsidR="00221AB7" w:rsidRDefault="00221AB7" w:rsidP="008B0A4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71172" w:rsidRDefault="00371172">
      <w:pPr>
        <w:spacing w:after="0" w:line="360" w:lineRule="auto"/>
        <w:ind w:firstLine="540"/>
        <w:jc w:val="both"/>
      </w:pPr>
    </w:p>
    <w:sectPr w:rsidR="00371172" w:rsidSect="003A353F">
      <w:headerReference w:type="default" r:id="rId7"/>
      <w:pgSz w:w="11906" w:h="16838"/>
      <w:pgMar w:top="1134" w:right="850" w:bottom="1134" w:left="1701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0C6" w:rsidRDefault="002C70C6">
      <w:pPr>
        <w:spacing w:after="0" w:line="240" w:lineRule="auto"/>
      </w:pPr>
      <w:r>
        <w:separator/>
      </w:r>
    </w:p>
  </w:endnote>
  <w:endnote w:type="continuationSeparator" w:id="0">
    <w:p w:rsidR="002C70C6" w:rsidRDefault="002C7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Hind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0C6" w:rsidRDefault="002C70C6">
      <w:pPr>
        <w:spacing w:after="0" w:line="240" w:lineRule="auto"/>
      </w:pPr>
      <w:r>
        <w:separator/>
      </w:r>
    </w:p>
  </w:footnote>
  <w:footnote w:type="continuationSeparator" w:id="0">
    <w:p w:rsidR="002C70C6" w:rsidRDefault="002C70C6">
      <w:pPr>
        <w:spacing w:after="0" w:line="240" w:lineRule="auto"/>
      </w:pPr>
      <w:r>
        <w:continuationSeparator/>
      </w:r>
    </w:p>
  </w:footnote>
  <w:footnote w:id="1">
    <w:p w:rsidR="00BB100F" w:rsidRPr="003851A5" w:rsidRDefault="00BB100F" w:rsidP="000C1427">
      <w:pPr>
        <w:pStyle w:val="FootnoteText"/>
        <w:spacing w:after="0" w:line="240" w:lineRule="auto"/>
        <w:jc w:val="both"/>
        <w:rPr>
          <w:rFonts w:ascii="Times New Roman" w:hAnsi="Times New Roman"/>
        </w:rPr>
      </w:pPr>
      <w:r w:rsidRPr="003851A5">
        <w:rPr>
          <w:rStyle w:val="FootnoteReference"/>
          <w:sz w:val="24"/>
          <w:szCs w:val="24"/>
        </w:rPr>
        <w:footnoteRef/>
      </w:r>
      <w:r w:rsidRPr="003851A5">
        <w:rPr>
          <w:sz w:val="24"/>
          <w:szCs w:val="24"/>
        </w:rPr>
        <w:t xml:space="preserve">  </w:t>
      </w:r>
      <w:r w:rsidRPr="003851A5">
        <w:rPr>
          <w:rFonts w:ascii="Times New Roman" w:hAnsi="Times New Roman"/>
        </w:rPr>
        <w:t>Справочно: Так, с 1457 - в 2013 г. до  18869 -</w:t>
      </w:r>
      <w:r w:rsidR="003851A5">
        <w:rPr>
          <w:rFonts w:ascii="Times New Roman" w:hAnsi="Times New Roman"/>
        </w:rPr>
        <w:t xml:space="preserve"> в 2017 г. возросло количество И</w:t>
      </w:r>
      <w:r w:rsidRPr="003851A5">
        <w:rPr>
          <w:rFonts w:ascii="Times New Roman" w:hAnsi="Times New Roman"/>
        </w:rPr>
        <w:t>нтернет-ресурсов, внесенных в Реестр запрещенной информации.</w:t>
      </w:r>
      <w:r w:rsidR="009D6D6C" w:rsidRPr="003851A5">
        <w:rPr>
          <w:rFonts w:ascii="Times New Roman" w:hAnsi="Times New Roman"/>
        </w:rPr>
        <w:t xml:space="preserve"> </w:t>
      </w:r>
    </w:p>
  </w:footnote>
  <w:footnote w:id="2">
    <w:p w:rsidR="0015703B" w:rsidRPr="003851A5" w:rsidRDefault="0015703B" w:rsidP="001570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51A5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3851A5">
        <w:rPr>
          <w:rFonts w:ascii="Times New Roman" w:hAnsi="Times New Roman" w:cs="Times New Roman"/>
          <w:sz w:val="20"/>
          <w:szCs w:val="20"/>
        </w:rPr>
        <w:t xml:space="preserve"> Справочно: Всего в 2017 году следователями Следственного комитета Российской Федерации было возбуждено 13 тысяч уголовных дел о преступлениях, совершенных против половой неприкосновенности несовершеннолетних </w:t>
      </w:r>
      <w:r w:rsidRPr="003851A5">
        <w:rPr>
          <w:rFonts w:ascii="Times New Roman" w:hAnsi="Times New Roman" w:cs="Times New Roman"/>
          <w:i/>
          <w:sz w:val="20"/>
          <w:szCs w:val="20"/>
        </w:rPr>
        <w:t>(в 201</w:t>
      </w:r>
      <w:r w:rsidR="003851A5" w:rsidRPr="003851A5">
        <w:rPr>
          <w:rFonts w:ascii="Times New Roman" w:hAnsi="Times New Roman" w:cs="Times New Roman"/>
          <w:i/>
          <w:sz w:val="20"/>
          <w:szCs w:val="20"/>
        </w:rPr>
        <w:t>5 г. – 11807, в 2016 г. – 12353</w:t>
      </w:r>
      <w:r w:rsidR="003851A5" w:rsidRPr="003851A5">
        <w:rPr>
          <w:rFonts w:ascii="Times New Roman" w:hAnsi="Times New Roman" w:cs="Times New Roman"/>
          <w:sz w:val="20"/>
          <w:szCs w:val="20"/>
        </w:rPr>
        <w:t xml:space="preserve">, из которых около 7 тысяч дел – о насильственных преступлениях сексуальной направленности </w:t>
      </w:r>
      <w:r w:rsidR="003851A5" w:rsidRPr="003851A5">
        <w:rPr>
          <w:rFonts w:ascii="Times New Roman" w:hAnsi="Times New Roman" w:cs="Times New Roman"/>
          <w:i/>
          <w:sz w:val="20"/>
          <w:szCs w:val="20"/>
        </w:rPr>
        <w:t>(данные Генпрокуратуры)</w:t>
      </w:r>
      <w:r w:rsidR="003851A5" w:rsidRPr="003851A5">
        <w:rPr>
          <w:rFonts w:ascii="Times New Roman" w:hAnsi="Times New Roman" w:cs="Times New Roman"/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5785496"/>
      <w:docPartObj>
        <w:docPartGallery w:val="Page Numbers (Top of Page)"/>
        <w:docPartUnique/>
      </w:docPartObj>
    </w:sdtPr>
    <w:sdtEndPr/>
    <w:sdtContent>
      <w:p w:rsidR="00371172" w:rsidRDefault="003A353F">
        <w:pPr>
          <w:pStyle w:val="Header"/>
          <w:jc w:val="center"/>
        </w:pPr>
        <w:r>
          <w:fldChar w:fldCharType="begin"/>
        </w:r>
        <w:r w:rsidR="00D46617">
          <w:instrText>PAGE</w:instrText>
        </w:r>
        <w:r>
          <w:fldChar w:fldCharType="separate"/>
        </w:r>
        <w:r w:rsidR="00C157AF">
          <w:rPr>
            <w:noProof/>
          </w:rPr>
          <w:t>1</w:t>
        </w:r>
        <w:r>
          <w:fldChar w:fldCharType="end"/>
        </w:r>
      </w:p>
    </w:sdtContent>
  </w:sdt>
  <w:p w:rsidR="00371172" w:rsidRDefault="003711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172"/>
    <w:rsid w:val="00020532"/>
    <w:rsid w:val="000338EA"/>
    <w:rsid w:val="00037B50"/>
    <w:rsid w:val="00054D08"/>
    <w:rsid w:val="000628B4"/>
    <w:rsid w:val="000A23BB"/>
    <w:rsid w:val="000C1427"/>
    <w:rsid w:val="001154F0"/>
    <w:rsid w:val="001222CE"/>
    <w:rsid w:val="001230B3"/>
    <w:rsid w:val="00127CA8"/>
    <w:rsid w:val="00134415"/>
    <w:rsid w:val="00144AA6"/>
    <w:rsid w:val="0015703B"/>
    <w:rsid w:val="00157DE9"/>
    <w:rsid w:val="00194B9C"/>
    <w:rsid w:val="001B7B85"/>
    <w:rsid w:val="001E7F27"/>
    <w:rsid w:val="001F61D3"/>
    <w:rsid w:val="00210B7D"/>
    <w:rsid w:val="00221AB7"/>
    <w:rsid w:val="002331BC"/>
    <w:rsid w:val="00235173"/>
    <w:rsid w:val="00237CCB"/>
    <w:rsid w:val="00254C38"/>
    <w:rsid w:val="00264EEE"/>
    <w:rsid w:val="002A20EA"/>
    <w:rsid w:val="002A2547"/>
    <w:rsid w:val="002A4CBA"/>
    <w:rsid w:val="002C4169"/>
    <w:rsid w:val="002C70C6"/>
    <w:rsid w:val="002D0B3A"/>
    <w:rsid w:val="002E7DAB"/>
    <w:rsid w:val="002F0E1A"/>
    <w:rsid w:val="00306336"/>
    <w:rsid w:val="003068AF"/>
    <w:rsid w:val="00313912"/>
    <w:rsid w:val="0031528C"/>
    <w:rsid w:val="00332D08"/>
    <w:rsid w:val="00347F54"/>
    <w:rsid w:val="00371172"/>
    <w:rsid w:val="003851A5"/>
    <w:rsid w:val="003914B1"/>
    <w:rsid w:val="003960E0"/>
    <w:rsid w:val="003A353F"/>
    <w:rsid w:val="003B4693"/>
    <w:rsid w:val="003C5F7F"/>
    <w:rsid w:val="003D2D2F"/>
    <w:rsid w:val="003F30D0"/>
    <w:rsid w:val="003F445C"/>
    <w:rsid w:val="00412CDC"/>
    <w:rsid w:val="00450CBA"/>
    <w:rsid w:val="004615C5"/>
    <w:rsid w:val="00463309"/>
    <w:rsid w:val="004E439E"/>
    <w:rsid w:val="00506B90"/>
    <w:rsid w:val="00512BBB"/>
    <w:rsid w:val="00532DBC"/>
    <w:rsid w:val="00545803"/>
    <w:rsid w:val="00561071"/>
    <w:rsid w:val="00582AAF"/>
    <w:rsid w:val="005C2719"/>
    <w:rsid w:val="005C5DB1"/>
    <w:rsid w:val="005D5A85"/>
    <w:rsid w:val="005E442A"/>
    <w:rsid w:val="00663126"/>
    <w:rsid w:val="0066685D"/>
    <w:rsid w:val="00675CA0"/>
    <w:rsid w:val="006A618E"/>
    <w:rsid w:val="006B2C2D"/>
    <w:rsid w:val="006B509C"/>
    <w:rsid w:val="006C2DFB"/>
    <w:rsid w:val="006D5859"/>
    <w:rsid w:val="006E4F34"/>
    <w:rsid w:val="006E53F2"/>
    <w:rsid w:val="00732E5C"/>
    <w:rsid w:val="00742F23"/>
    <w:rsid w:val="00743E98"/>
    <w:rsid w:val="00744386"/>
    <w:rsid w:val="00771877"/>
    <w:rsid w:val="00796ADC"/>
    <w:rsid w:val="007B5176"/>
    <w:rsid w:val="007C3B98"/>
    <w:rsid w:val="007E283F"/>
    <w:rsid w:val="007E3E08"/>
    <w:rsid w:val="007F0AAB"/>
    <w:rsid w:val="00806F4C"/>
    <w:rsid w:val="00840867"/>
    <w:rsid w:val="00845849"/>
    <w:rsid w:val="0088220E"/>
    <w:rsid w:val="00893983"/>
    <w:rsid w:val="008A5922"/>
    <w:rsid w:val="008B0A4D"/>
    <w:rsid w:val="008C3DE3"/>
    <w:rsid w:val="008D6647"/>
    <w:rsid w:val="008F0AB9"/>
    <w:rsid w:val="00907824"/>
    <w:rsid w:val="009149C5"/>
    <w:rsid w:val="00916CCE"/>
    <w:rsid w:val="0092613F"/>
    <w:rsid w:val="00936522"/>
    <w:rsid w:val="009677B6"/>
    <w:rsid w:val="00967F6A"/>
    <w:rsid w:val="0097587E"/>
    <w:rsid w:val="009849DA"/>
    <w:rsid w:val="00986604"/>
    <w:rsid w:val="009946E7"/>
    <w:rsid w:val="009A7BCD"/>
    <w:rsid w:val="009B15F3"/>
    <w:rsid w:val="009B548A"/>
    <w:rsid w:val="009D6D6C"/>
    <w:rsid w:val="00A574B5"/>
    <w:rsid w:val="00A665A5"/>
    <w:rsid w:val="00A9034A"/>
    <w:rsid w:val="00AB687D"/>
    <w:rsid w:val="00AB75B3"/>
    <w:rsid w:val="00AD7AE0"/>
    <w:rsid w:val="00B25197"/>
    <w:rsid w:val="00B26EF9"/>
    <w:rsid w:val="00B70717"/>
    <w:rsid w:val="00BB100F"/>
    <w:rsid w:val="00BC340F"/>
    <w:rsid w:val="00BD4514"/>
    <w:rsid w:val="00C0283F"/>
    <w:rsid w:val="00C14589"/>
    <w:rsid w:val="00C157AF"/>
    <w:rsid w:val="00C46BF3"/>
    <w:rsid w:val="00C54F2D"/>
    <w:rsid w:val="00C63123"/>
    <w:rsid w:val="00C710C7"/>
    <w:rsid w:val="00C76CCB"/>
    <w:rsid w:val="00C977DB"/>
    <w:rsid w:val="00CA623B"/>
    <w:rsid w:val="00CB1917"/>
    <w:rsid w:val="00CB1E4B"/>
    <w:rsid w:val="00D105D1"/>
    <w:rsid w:val="00D46617"/>
    <w:rsid w:val="00DF3FA1"/>
    <w:rsid w:val="00E057CF"/>
    <w:rsid w:val="00E05E4A"/>
    <w:rsid w:val="00E342FD"/>
    <w:rsid w:val="00E34F21"/>
    <w:rsid w:val="00E46464"/>
    <w:rsid w:val="00E8052D"/>
    <w:rsid w:val="00EA5F30"/>
    <w:rsid w:val="00EA6C5D"/>
    <w:rsid w:val="00EC33E9"/>
    <w:rsid w:val="00EC4AA5"/>
    <w:rsid w:val="00EE3797"/>
    <w:rsid w:val="00EE43DE"/>
    <w:rsid w:val="00EE795A"/>
    <w:rsid w:val="00F04EB4"/>
    <w:rsid w:val="00F063DC"/>
    <w:rsid w:val="00F5085F"/>
    <w:rsid w:val="00F77D39"/>
    <w:rsid w:val="00F95C61"/>
    <w:rsid w:val="00FA4084"/>
    <w:rsid w:val="00FB14EF"/>
    <w:rsid w:val="00FB66B3"/>
    <w:rsid w:val="00FE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561890-1C42-4E36-B793-BFCDCD738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F2A"/>
    <w:pPr>
      <w:suppressAutoHyphens/>
      <w:spacing w:after="20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 с отступом Знак"/>
    <w:basedOn w:val="DefaultParagraphFont"/>
    <w:rsid w:val="00A66000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0">
    <w:name w:val="Основной текст_"/>
    <w:link w:val="4"/>
    <w:rsid w:val="00A66000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a1">
    <w:name w:val="Верхний колонтитул Знак"/>
    <w:basedOn w:val="DefaultParagraphFont"/>
    <w:uiPriority w:val="99"/>
    <w:rsid w:val="00550541"/>
  </w:style>
  <w:style w:type="character" w:customStyle="1" w:styleId="a2">
    <w:name w:val="Нижний колонтитул Знак"/>
    <w:basedOn w:val="DefaultParagraphFont"/>
    <w:uiPriority w:val="99"/>
    <w:semiHidden/>
    <w:rsid w:val="00550541"/>
  </w:style>
  <w:style w:type="character" w:customStyle="1" w:styleId="a3">
    <w:name w:val="Текст сноски Знак"/>
    <w:basedOn w:val="DefaultParagraphFont"/>
    <w:uiPriority w:val="99"/>
    <w:semiHidden/>
    <w:rsid w:val="006D374D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6D374D"/>
    <w:rPr>
      <w:vertAlign w:val="superscript"/>
    </w:rPr>
  </w:style>
  <w:style w:type="character" w:customStyle="1" w:styleId="a4">
    <w:name w:val="Сноска_"/>
    <w:uiPriority w:val="99"/>
    <w:locked/>
    <w:rsid w:val="00BF634F"/>
    <w:rPr>
      <w:sz w:val="18"/>
      <w:szCs w:val="18"/>
      <w:shd w:val="clear" w:color="auto" w:fill="FFFFFF"/>
    </w:rPr>
  </w:style>
  <w:style w:type="character" w:customStyle="1" w:styleId="ListLabel1">
    <w:name w:val="ListLabel 1"/>
    <w:rPr>
      <w:rFonts w:cs="Courier New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5">
    <w:name w:val="Заголовок"/>
    <w:basedOn w:val="Normal"/>
    <w:next w:val="BodyText"/>
    <w:pPr>
      <w:keepNext/>
      <w:spacing w:before="240" w:after="120"/>
    </w:pPr>
    <w:rPr>
      <w:rFonts w:ascii="Liberation Sans" w:eastAsia="Tahoma" w:hAnsi="Liberation Sans" w:cs="Lohit Hindi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ohit Hindi"/>
    </w:rPr>
  </w:style>
  <w:style w:type="paragraph" w:styleId="Title">
    <w:name w:val="Title"/>
    <w:basedOn w:val="Normal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IndexHeading">
    <w:name w:val="index heading"/>
    <w:basedOn w:val="Normal"/>
    <w:pPr>
      <w:suppressLineNumbers/>
    </w:pPr>
    <w:rPr>
      <w:rFonts w:cs="Lohit Hindi"/>
    </w:rPr>
  </w:style>
  <w:style w:type="paragraph" w:styleId="ListParagraph">
    <w:name w:val="List Paragraph"/>
    <w:basedOn w:val="Normal"/>
    <w:uiPriority w:val="34"/>
    <w:qFormat/>
    <w:rsid w:val="00903F2A"/>
    <w:pPr>
      <w:ind w:left="720"/>
      <w:contextualSpacing/>
    </w:pPr>
  </w:style>
  <w:style w:type="paragraph" w:styleId="BodyTextIndent">
    <w:name w:val="Body Text Indent"/>
    <w:basedOn w:val="Normal"/>
    <w:rsid w:val="00A66000"/>
    <w:pPr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4">
    <w:name w:val="Основной текст4"/>
    <w:basedOn w:val="Normal"/>
    <w:link w:val="a0"/>
    <w:rsid w:val="00A66000"/>
    <w:pPr>
      <w:widowControl w:val="0"/>
      <w:shd w:val="clear" w:color="auto" w:fill="FFFFFF"/>
      <w:spacing w:after="300" w:line="326" w:lineRule="exact"/>
      <w:jc w:val="center"/>
    </w:pPr>
    <w:rPr>
      <w:rFonts w:ascii="Times New Roman" w:eastAsia="Times New Roman" w:hAnsi="Times New Roman"/>
      <w:sz w:val="26"/>
      <w:szCs w:val="26"/>
    </w:rPr>
  </w:style>
  <w:style w:type="paragraph" w:styleId="Header">
    <w:name w:val="header"/>
    <w:basedOn w:val="Normal"/>
    <w:uiPriority w:val="99"/>
    <w:unhideWhenUsed/>
    <w:rsid w:val="00550541"/>
    <w:pPr>
      <w:tabs>
        <w:tab w:val="center" w:pos="4677"/>
        <w:tab w:val="right" w:pos="9355"/>
      </w:tabs>
      <w:spacing w:after="0" w:line="240" w:lineRule="auto"/>
    </w:pPr>
  </w:style>
  <w:style w:type="paragraph" w:styleId="Footer">
    <w:name w:val="footer"/>
    <w:basedOn w:val="Normal"/>
    <w:uiPriority w:val="99"/>
    <w:semiHidden/>
    <w:unhideWhenUsed/>
    <w:rsid w:val="00550541"/>
    <w:pPr>
      <w:tabs>
        <w:tab w:val="center" w:pos="4677"/>
        <w:tab w:val="right" w:pos="9355"/>
      </w:tabs>
      <w:spacing w:after="0" w:line="240" w:lineRule="auto"/>
    </w:pPr>
  </w:style>
  <w:style w:type="paragraph" w:styleId="FootnoteText">
    <w:name w:val="footnote text"/>
    <w:basedOn w:val="Normal"/>
    <w:uiPriority w:val="99"/>
    <w:semiHidden/>
    <w:unhideWhenUsed/>
    <w:rsid w:val="006D374D"/>
    <w:rPr>
      <w:rFonts w:ascii="Calibri" w:eastAsia="Calibri" w:hAnsi="Calibri" w:cs="Times New Roman"/>
      <w:sz w:val="20"/>
      <w:szCs w:val="20"/>
    </w:rPr>
  </w:style>
  <w:style w:type="paragraph" w:customStyle="1" w:styleId="a6">
    <w:name w:val="Сноска"/>
    <w:basedOn w:val="Normal"/>
    <w:uiPriority w:val="99"/>
    <w:rsid w:val="00BF634F"/>
    <w:pPr>
      <w:widowControl w:val="0"/>
      <w:shd w:val="clear" w:color="auto" w:fill="FFFFFF"/>
      <w:spacing w:after="0" w:line="221" w:lineRule="exact"/>
      <w:jc w:val="both"/>
    </w:pPr>
    <w:rPr>
      <w:b/>
      <w:bCs/>
      <w:sz w:val="18"/>
      <w:szCs w:val="18"/>
    </w:rPr>
  </w:style>
  <w:style w:type="paragraph" w:customStyle="1" w:styleId="Default">
    <w:name w:val="Default"/>
    <w:rsid w:val="00FD6C54"/>
    <w:pPr>
      <w:suppressAutoHyphens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0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5859C75F2D0D46BD2FCD7E0443139D" ma:contentTypeVersion="0" ma:contentTypeDescription="Create a new document." ma:contentTypeScope="" ma:versionID="d9358a3f8f7b4801479fec4d6da17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849F16-D4A1-4A9D-AF2B-D2C698649C9C}"/>
</file>

<file path=customXml/itemProps2.xml><?xml version="1.0" encoding="utf-8"?>
<ds:datastoreItem xmlns:ds="http://schemas.openxmlformats.org/officeDocument/2006/customXml" ds:itemID="{BB7392CE-E4FF-45E8-B70A-E1C8BFDA42FE}"/>
</file>

<file path=customXml/itemProps3.xml><?xml version="1.0" encoding="utf-8"?>
<ds:datastoreItem xmlns:ds="http://schemas.openxmlformats.org/officeDocument/2006/customXml" ds:itemID="{678FB9A5-A23B-4BCA-BEED-8B8464F471AF}"/>
</file>

<file path=customXml/itemProps4.xml><?xml version="1.0" encoding="utf-8"?>
<ds:datastoreItem xmlns:ds="http://schemas.openxmlformats.org/officeDocument/2006/customXml" ds:itemID="{201EA227-000F-4079-AD51-1FEC89206C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2796</Words>
  <Characters>15940</Characters>
  <Application>Microsoft Office Word</Application>
  <DocSecurity>4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МИД РФ</Company>
  <LinksUpToDate>false</LinksUpToDate>
  <CharactersWithSpaces>18699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ebardina</dc:creator>
  <cp:lastModifiedBy>BOIT James</cp:lastModifiedBy>
  <cp:revision>2</cp:revision>
  <cp:lastPrinted>2018-05-17T11:52:00Z</cp:lastPrinted>
  <dcterms:created xsi:type="dcterms:W3CDTF">2018-05-23T12:40:00Z</dcterms:created>
  <dcterms:modified xsi:type="dcterms:W3CDTF">2018-05-23T12:40:00Z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0x010100165859C75F2D0D46BD2FCD7E0443139D</vt:lpwstr>
  </property>
</Properties>
</file>