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6C0" w:rsidRPr="005D26C0" w:rsidRDefault="005D26C0" w:rsidP="005D26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 w:rsidRPr="005D26C0">
        <w:rPr>
          <w:rFonts w:ascii="PT Sans Narrow" w:eastAsia="Times New Roman" w:hAnsi="PT Sans Narrow" w:cs="Times New Roman"/>
          <w:lang w:eastAsia="bs-Latn-BA"/>
        </w:rPr>
        <w:t xml:space="preserve">In fiscal 2018, the Employment </w:t>
      </w:r>
      <w:r w:rsidR="001A4AB9">
        <w:rPr>
          <w:rFonts w:ascii="PT Sans Narrow" w:eastAsia="Times New Roman" w:hAnsi="PT Sans Narrow" w:cs="Times New Roman"/>
          <w:lang w:eastAsia="bs-Latn-BA"/>
        </w:rPr>
        <w:t>Institute of th</w:t>
      </w:r>
      <w:r w:rsidRPr="005D26C0">
        <w:rPr>
          <w:rFonts w:ascii="PT Sans Narrow" w:eastAsia="Times New Roman" w:hAnsi="PT Sans Narrow" w:cs="Times New Roman"/>
          <w:lang w:eastAsia="bs-Latn-BA"/>
        </w:rPr>
        <w:t xml:space="preserve">e Brčko District of BiH </w:t>
      </w:r>
      <w:r w:rsidR="001A4AB9">
        <w:rPr>
          <w:rFonts w:ascii="PT Sans Narrow" w:eastAsia="Times New Roman" w:hAnsi="PT Sans Narrow" w:cs="Times New Roman"/>
          <w:lang w:eastAsia="bs-Latn-BA"/>
        </w:rPr>
        <w:t xml:space="preserve">found jobs for </w:t>
      </w:r>
      <w:r w:rsidRPr="005D26C0">
        <w:rPr>
          <w:rFonts w:ascii="PT Sans Narrow" w:eastAsia="Times New Roman" w:hAnsi="PT Sans Narrow" w:cs="Times New Roman"/>
          <w:lang w:eastAsia="bs-Latn-BA"/>
        </w:rPr>
        <w:t xml:space="preserve">185 people through active employment measures, as shown in the following table. </w:t>
      </w:r>
      <w:r w:rsidRPr="005D26C0">
        <w:rPr>
          <w:rFonts w:ascii="PT Sans Narrow" w:eastAsia="Times New Roman" w:hAnsi="PT Sans Narrow" w:cs="Times New Roman"/>
          <w:b/>
          <w:bCs/>
          <w:lang w:eastAsia="bs-Latn-BA"/>
        </w:rPr>
        <w:t>(Appendix</w:t>
      </w:r>
      <w:r w:rsidR="001A4AB9">
        <w:rPr>
          <w:rFonts w:ascii="PT Sans Narrow" w:eastAsia="Times New Roman" w:hAnsi="PT Sans Narrow" w:cs="Times New Roman"/>
          <w:b/>
          <w:bCs/>
          <w:lang w:eastAsia="bs-Latn-BA"/>
        </w:rPr>
        <w:t>:</w:t>
      </w:r>
      <w:r w:rsidRPr="005D26C0">
        <w:rPr>
          <w:rFonts w:ascii="PT Sans Narrow" w:eastAsia="Times New Roman" w:hAnsi="PT Sans Narrow" w:cs="Times New Roman"/>
          <w:b/>
          <w:bCs/>
          <w:lang w:eastAsia="bs-Latn-BA"/>
        </w:rPr>
        <w:t xml:space="preserve"> </w:t>
      </w:r>
      <w:r w:rsidR="001A4AB9">
        <w:rPr>
          <w:rFonts w:ascii="PT Sans Narrow" w:eastAsia="Times New Roman" w:hAnsi="PT Sans Narrow" w:cs="Times New Roman"/>
          <w:b/>
          <w:bCs/>
          <w:lang w:eastAsia="bs-Latn-BA"/>
        </w:rPr>
        <w:t>T</w:t>
      </w:r>
      <w:r w:rsidRPr="005D26C0">
        <w:rPr>
          <w:rFonts w:ascii="PT Sans Narrow" w:eastAsia="Times New Roman" w:hAnsi="PT Sans Narrow" w:cs="Times New Roman"/>
          <w:b/>
          <w:bCs/>
          <w:lang w:eastAsia="bs-Latn-BA"/>
        </w:rPr>
        <w:t>able 8)</w:t>
      </w:r>
      <w:r w:rsidRPr="005D26C0">
        <w:rPr>
          <w:rFonts w:ascii="PT Sans Narrow" w:eastAsia="Times New Roman" w:hAnsi="PT Sans Narrow" w:cs="Times New Roman"/>
          <w:lang w:eastAsia="bs-Latn-BA"/>
        </w:rPr>
        <w:t xml:space="preserve"> </w:t>
      </w:r>
    </w:p>
    <w:p w:rsidR="005D26C0" w:rsidRPr="005D26C0" w:rsidRDefault="005D26C0" w:rsidP="005D26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 w:rsidRPr="005D26C0">
        <w:rPr>
          <w:rFonts w:ascii="PT Sans Narrow" w:eastAsia="Times New Roman" w:hAnsi="PT Sans Narrow" w:cs="Times New Roman"/>
          <w:b/>
          <w:bCs/>
          <w:lang w:eastAsia="bs-Latn-BA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4"/>
        <w:gridCol w:w="5585"/>
        <w:gridCol w:w="1189"/>
        <w:gridCol w:w="1684"/>
      </w:tblGrid>
      <w:tr w:rsidR="005D26C0" w:rsidRPr="005D26C0" w:rsidTr="005D26C0">
        <w:trPr>
          <w:trHeight w:val="244"/>
        </w:trPr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C0" w:rsidRPr="005D26C0" w:rsidRDefault="001A4AB9" w:rsidP="001A4A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No.</w:t>
            </w:r>
          </w:p>
        </w:tc>
        <w:tc>
          <w:tcPr>
            <w:tcW w:w="5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C0" w:rsidRPr="005D26C0" w:rsidRDefault="005D26C0" w:rsidP="005D26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5D26C0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Programs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C0" w:rsidRPr="005D26C0" w:rsidRDefault="001A4AB9" w:rsidP="005D26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Persons</w:t>
            </w:r>
          </w:p>
        </w:tc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C0" w:rsidRPr="005D26C0" w:rsidRDefault="001A4AB9" w:rsidP="001A4A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Funds</w:t>
            </w:r>
          </w:p>
        </w:tc>
      </w:tr>
      <w:tr w:rsidR="005D26C0" w:rsidRPr="005D26C0" w:rsidTr="005D26C0">
        <w:trPr>
          <w:trHeight w:val="720"/>
        </w:trPr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C0" w:rsidRPr="005D26C0" w:rsidRDefault="005D26C0" w:rsidP="005D26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5D26C0">
              <w:rPr>
                <w:rFonts w:ascii="PT Sans Narrow" w:eastAsia="Times New Roman" w:hAnsi="PT Sans Narrow" w:cs="Times New Roman"/>
                <w:lang w:eastAsia="bs-Latn-BA"/>
              </w:rPr>
              <w:t>1.</w:t>
            </w:r>
          </w:p>
        </w:tc>
        <w:tc>
          <w:tcPr>
            <w:tcW w:w="5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C0" w:rsidRPr="005D26C0" w:rsidRDefault="005D26C0" w:rsidP="005D26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967B9E">
              <w:rPr>
                <w:rFonts w:ascii="PT Sans Narrow" w:eastAsia="Times New Roman" w:hAnsi="PT Sans Narrow" w:cs="Times New Roman"/>
                <w:lang w:eastAsia="bs-Latn-BA"/>
              </w:rPr>
              <w:t xml:space="preserve">Employment program of unemployed persons from the categories of hard-to-employ persons (elderly people, persons with disabilities over 50%, children of </w:t>
            </w:r>
            <w:r w:rsidR="00967B9E" w:rsidRPr="00967B9E">
              <w:rPr>
                <w:rFonts w:ascii="PT Sans Narrow" w:eastAsia="Times New Roman" w:hAnsi="PT Sans Narrow" w:cs="Times New Roman"/>
                <w:lang w:eastAsia="bs-Latn-BA"/>
              </w:rPr>
              <w:t>of fallen RS Army soldiers, veterans and war veterans with disabilities</w:t>
            </w:r>
            <w:r w:rsidRPr="00967B9E">
              <w:rPr>
                <w:rFonts w:ascii="PT Sans Narrow" w:eastAsia="Times New Roman" w:hAnsi="PT Sans Narrow" w:cs="Times New Roman"/>
                <w:lang w:eastAsia="bs-Latn-BA"/>
              </w:rPr>
              <w:t>, young people up to 30 years of age)</w:t>
            </w:r>
            <w:r w:rsidR="009E168C">
              <w:rPr>
                <w:rFonts w:ascii="PT Sans Narrow" w:eastAsia="Times New Roman" w:hAnsi="PT Sans Narrow" w:cs="Times New Roman"/>
                <w:lang w:eastAsia="bs-Latn-BA"/>
              </w:rPr>
              <w:t>, two public calls</w:t>
            </w:r>
            <w:bookmarkStart w:id="0" w:name="_GoBack"/>
            <w:bookmarkEnd w:id="0"/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C0" w:rsidRPr="005D26C0" w:rsidRDefault="005D26C0" w:rsidP="005D26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5D26C0">
              <w:rPr>
                <w:rFonts w:ascii="PT Sans Narrow" w:eastAsia="Times New Roman" w:hAnsi="PT Sans Narrow" w:cs="Times New Roman"/>
                <w:lang w:eastAsia="bs-Latn-BA"/>
              </w:rPr>
              <w:t>131</w:t>
            </w:r>
          </w:p>
        </w:tc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C0" w:rsidRPr="005D26C0" w:rsidRDefault="005D26C0" w:rsidP="005D26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5D26C0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715,443.00</w:t>
            </w:r>
          </w:p>
        </w:tc>
      </w:tr>
      <w:tr w:rsidR="005D26C0" w:rsidRPr="005D26C0" w:rsidTr="005D26C0">
        <w:trPr>
          <w:trHeight w:val="244"/>
        </w:trPr>
        <w:tc>
          <w:tcPr>
            <w:tcW w:w="7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C0" w:rsidRPr="005D26C0" w:rsidRDefault="005D26C0" w:rsidP="005D26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5D26C0">
              <w:rPr>
                <w:rFonts w:ascii="PT Sans Narrow" w:eastAsia="Times New Roman" w:hAnsi="PT Sans Narrow" w:cs="Times New Roman"/>
                <w:lang w:eastAsia="bs-Latn-BA"/>
              </w:rPr>
              <w:t>2.</w:t>
            </w:r>
          </w:p>
        </w:tc>
        <w:tc>
          <w:tcPr>
            <w:tcW w:w="5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C0" w:rsidRPr="005D26C0" w:rsidRDefault="005D26C0" w:rsidP="005D26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5D26C0">
              <w:rPr>
                <w:rFonts w:ascii="PT Sans Narrow" w:eastAsia="Times New Roman" w:hAnsi="PT Sans Narrow" w:cs="Times New Roman"/>
                <w:lang w:eastAsia="bs-Latn-BA"/>
              </w:rPr>
              <w:t>Roma, preparation for employment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C0" w:rsidRPr="005D26C0" w:rsidRDefault="005D26C0" w:rsidP="005D26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5D26C0">
              <w:rPr>
                <w:rFonts w:ascii="PT Sans Narrow" w:eastAsia="Times New Roman" w:hAnsi="PT Sans Narrow" w:cs="Times New Roman"/>
                <w:lang w:eastAsia="bs-Latn-BA"/>
              </w:rPr>
              <w:t>1</w:t>
            </w:r>
          </w:p>
        </w:tc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C0" w:rsidRPr="005D26C0" w:rsidRDefault="005D26C0" w:rsidP="005D26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5D26C0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2,000.00</w:t>
            </w:r>
          </w:p>
        </w:tc>
      </w:tr>
      <w:tr w:rsidR="005D26C0" w:rsidRPr="005D26C0" w:rsidTr="005D26C0">
        <w:trPr>
          <w:trHeight w:val="25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26C0" w:rsidRPr="005D26C0" w:rsidRDefault="005D26C0" w:rsidP="005D26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  <w:tc>
          <w:tcPr>
            <w:tcW w:w="5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C0" w:rsidRPr="005D26C0" w:rsidRDefault="005D26C0" w:rsidP="005D26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5D26C0">
              <w:rPr>
                <w:rFonts w:ascii="PT Sans Narrow" w:eastAsia="Times New Roman" w:hAnsi="PT Sans Narrow" w:cs="Times New Roman"/>
                <w:lang w:eastAsia="bs-Latn-BA"/>
              </w:rPr>
              <w:t>Roma employment 2018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C0" w:rsidRPr="005D26C0" w:rsidRDefault="005D26C0" w:rsidP="005D26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5D26C0">
              <w:rPr>
                <w:rFonts w:ascii="PT Sans Narrow" w:eastAsia="Times New Roman" w:hAnsi="PT Sans Narrow" w:cs="Times New Roman"/>
                <w:lang w:eastAsia="bs-Latn-BA"/>
              </w:rPr>
              <w:t>2</w:t>
            </w:r>
          </w:p>
        </w:tc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C0" w:rsidRPr="005D26C0" w:rsidRDefault="005D26C0" w:rsidP="005D26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5D26C0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12,000.00</w:t>
            </w:r>
          </w:p>
        </w:tc>
      </w:tr>
      <w:tr w:rsidR="005D26C0" w:rsidRPr="005D26C0" w:rsidTr="005D26C0">
        <w:trPr>
          <w:trHeight w:val="231"/>
        </w:trPr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C0" w:rsidRPr="005D26C0" w:rsidRDefault="005D26C0" w:rsidP="005D26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5D26C0">
              <w:rPr>
                <w:rFonts w:ascii="PT Sans Narrow" w:eastAsia="Times New Roman" w:hAnsi="PT Sans Narrow" w:cs="Times New Roman"/>
                <w:lang w:eastAsia="bs-Latn-BA"/>
              </w:rPr>
              <w:t>3.</w:t>
            </w:r>
          </w:p>
        </w:tc>
        <w:tc>
          <w:tcPr>
            <w:tcW w:w="5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C0" w:rsidRPr="005D26C0" w:rsidRDefault="005D26C0" w:rsidP="005D26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5D26C0">
              <w:rPr>
                <w:rFonts w:ascii="PT Sans Narrow" w:eastAsia="Times New Roman" w:hAnsi="PT Sans Narrow" w:cs="Times New Roman"/>
                <w:lang w:eastAsia="bs-Latn-BA"/>
              </w:rPr>
              <w:t>Self-employment program in the Brčko District of BiH - 2018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C0" w:rsidRPr="005D26C0" w:rsidRDefault="005D26C0" w:rsidP="005D26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5D26C0">
              <w:rPr>
                <w:rFonts w:ascii="PT Sans Narrow" w:eastAsia="Times New Roman" w:hAnsi="PT Sans Narrow" w:cs="Times New Roman"/>
                <w:lang w:eastAsia="bs-Latn-BA"/>
              </w:rPr>
              <w:t>51</w:t>
            </w:r>
          </w:p>
        </w:tc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C0" w:rsidRPr="005D26C0" w:rsidRDefault="005D26C0" w:rsidP="005D26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5D26C0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577,800.00</w:t>
            </w:r>
          </w:p>
        </w:tc>
      </w:tr>
      <w:tr w:rsidR="005D26C0" w:rsidRPr="005D26C0" w:rsidTr="005D26C0">
        <w:trPr>
          <w:trHeight w:val="231"/>
        </w:trPr>
        <w:tc>
          <w:tcPr>
            <w:tcW w:w="6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C0" w:rsidRPr="005D26C0" w:rsidRDefault="005D26C0" w:rsidP="005D26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5D26C0">
              <w:rPr>
                <w:rFonts w:ascii="PT Sans Narrow" w:eastAsia="Times New Roman" w:hAnsi="PT Sans Narrow" w:cs="Times New Roman"/>
                <w:lang w:eastAsia="bs-Latn-BA"/>
              </w:rPr>
              <w:t>Total: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C0" w:rsidRPr="005D26C0" w:rsidRDefault="005D26C0" w:rsidP="005D26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5D26C0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185</w:t>
            </w:r>
          </w:p>
        </w:tc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C0" w:rsidRPr="005D26C0" w:rsidRDefault="005D26C0" w:rsidP="005D26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5D26C0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1,298,800.00</w:t>
            </w:r>
          </w:p>
        </w:tc>
      </w:tr>
    </w:tbl>
    <w:p w:rsidR="005D26C0" w:rsidRPr="005D26C0" w:rsidRDefault="005D26C0" w:rsidP="005D26C0">
      <w:pPr>
        <w:spacing w:after="200" w:line="276" w:lineRule="auto"/>
        <w:rPr>
          <w:rFonts w:ascii="Times New Roman" w:eastAsia="Times New Roman" w:hAnsi="Times New Roman" w:cs="Times New Roman"/>
          <w:lang w:eastAsia="bs-Latn-BA"/>
        </w:rPr>
      </w:pPr>
      <w:r w:rsidRPr="005D26C0">
        <w:rPr>
          <w:rFonts w:ascii="PT Sans Narrow" w:eastAsia="Times New Roman" w:hAnsi="PT Sans Narrow" w:cs="Times New Roman"/>
          <w:b/>
          <w:bCs/>
          <w:lang w:eastAsia="bs-Latn-BA"/>
        </w:rPr>
        <w:t> </w:t>
      </w:r>
    </w:p>
    <w:p w:rsidR="007A16AB" w:rsidRDefault="007A16AB"/>
    <w:sectPr w:rsidR="007A1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T Sans Narrow">
    <w:altName w:val="Arial Narrow"/>
    <w:charset w:val="00"/>
    <w:family w:val="swiss"/>
    <w:pitch w:val="variable"/>
    <w:sig w:usb0="00000001" w:usb1="5000204B" w:usb2="00000020" w:usb3="00000000" w:csb0="00000097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6C0"/>
    <w:rsid w:val="001A4AB9"/>
    <w:rsid w:val="005D26C0"/>
    <w:rsid w:val="007A16AB"/>
    <w:rsid w:val="00831618"/>
    <w:rsid w:val="00967B9E"/>
    <w:rsid w:val="009E168C"/>
    <w:rsid w:val="00F55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7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79F8B9-B25E-4AB0-BBF0-E34FE474E31F}"/>
</file>

<file path=customXml/itemProps2.xml><?xml version="1.0" encoding="utf-8"?>
<ds:datastoreItem xmlns:ds="http://schemas.openxmlformats.org/officeDocument/2006/customXml" ds:itemID="{6A023A09-59A7-44AF-983A-CFB02B6BD3FF}"/>
</file>

<file path=customXml/itemProps3.xml><?xml version="1.0" encoding="utf-8"?>
<ds:datastoreItem xmlns:ds="http://schemas.openxmlformats.org/officeDocument/2006/customXml" ds:itemID="{9DAE5544-45C0-499E-9B0E-08B5612CAC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603</Characters>
  <Application>Microsoft Office Word</Application>
  <DocSecurity>0</DocSecurity>
  <Lines>8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roksandam</dc:creator>
  <cp:lastModifiedBy>Roksanda Mičić</cp:lastModifiedBy>
  <cp:revision>4</cp:revision>
  <dcterms:created xsi:type="dcterms:W3CDTF">2020-06-04T08:28:00Z</dcterms:created>
  <dcterms:modified xsi:type="dcterms:W3CDTF">2020-06-04T11:26:00Z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