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76CE" w:rsidRPr="000C48C0" w:rsidRDefault="005C76CE" w:rsidP="0007699D">
      <w:pPr>
        <w:spacing w:line="360" w:lineRule="auto"/>
        <w:ind w:left="-514" w:right="-180"/>
        <w:jc w:val="mediumKashida"/>
        <w:rPr>
          <w:rFonts w:ascii="Simplified Arabic" w:hAnsi="Simplified Arabic" w:cs="Simplified Arabic"/>
          <w:b/>
          <w:bCs/>
          <w:sz w:val="32"/>
          <w:szCs w:val="32"/>
          <w:rtl/>
          <w:lang w:bidi="ar-IQ"/>
        </w:rPr>
      </w:pPr>
      <w:bookmarkStart w:id="0" w:name="_GoBack"/>
      <w:bookmarkEnd w:id="0"/>
      <w:r w:rsidRPr="000C48C0">
        <w:rPr>
          <w:rFonts w:ascii="Simplified Arabic" w:hAnsi="Simplified Arabic" w:cs="Simplified Arabic"/>
          <w:b/>
          <w:bCs/>
          <w:sz w:val="32"/>
          <w:szCs w:val="32"/>
          <w:rtl/>
          <w:lang w:bidi="ar-IQ"/>
        </w:rPr>
        <w:t>السيد</w:t>
      </w:r>
      <w:r w:rsidR="00456951" w:rsidRPr="000C48C0">
        <w:rPr>
          <w:rFonts w:ascii="Simplified Arabic" w:hAnsi="Simplified Arabic" w:cs="Simplified Arabic"/>
          <w:b/>
          <w:bCs/>
          <w:sz w:val="32"/>
          <w:szCs w:val="32"/>
          <w:rtl/>
          <w:lang w:bidi="ar-IQ"/>
        </w:rPr>
        <w:t>ة</w:t>
      </w:r>
      <w:r w:rsidRPr="000C48C0">
        <w:rPr>
          <w:rFonts w:ascii="Simplified Arabic" w:hAnsi="Simplified Arabic" w:cs="Simplified Arabic"/>
          <w:b/>
          <w:bCs/>
          <w:sz w:val="32"/>
          <w:szCs w:val="32"/>
          <w:rtl/>
          <w:lang w:bidi="ar-IQ"/>
        </w:rPr>
        <w:t xml:space="preserve"> رئيس لجنة </w:t>
      </w:r>
      <w:r w:rsidR="00456951" w:rsidRPr="000C48C0">
        <w:rPr>
          <w:rFonts w:ascii="Simplified Arabic" w:hAnsi="Simplified Arabic" w:cs="Simplified Arabic"/>
          <w:b/>
          <w:bCs/>
          <w:sz w:val="32"/>
          <w:szCs w:val="32"/>
          <w:rtl/>
          <w:lang w:bidi="ar-IQ"/>
        </w:rPr>
        <w:t>القضاء على كافة اشكال التمييز ضد المر</w:t>
      </w:r>
      <w:r w:rsidR="00813CFC" w:rsidRPr="000C48C0">
        <w:rPr>
          <w:rFonts w:ascii="Simplified Arabic" w:hAnsi="Simplified Arabic" w:cs="Simplified Arabic"/>
          <w:b/>
          <w:bCs/>
          <w:sz w:val="32"/>
          <w:szCs w:val="32"/>
          <w:rtl/>
          <w:lang w:bidi="ar-IQ"/>
        </w:rPr>
        <w:t>أ</w:t>
      </w:r>
      <w:r w:rsidR="00456951" w:rsidRPr="000C48C0">
        <w:rPr>
          <w:rFonts w:ascii="Simplified Arabic" w:hAnsi="Simplified Arabic" w:cs="Simplified Arabic"/>
          <w:b/>
          <w:bCs/>
          <w:sz w:val="32"/>
          <w:szCs w:val="32"/>
          <w:rtl/>
          <w:lang w:bidi="ar-IQ"/>
        </w:rPr>
        <w:t xml:space="preserve">ة المحترمة </w:t>
      </w:r>
    </w:p>
    <w:p w:rsidR="005C76CE" w:rsidRPr="000C48C0" w:rsidRDefault="005C76CE" w:rsidP="0007699D">
      <w:pPr>
        <w:spacing w:line="360" w:lineRule="auto"/>
        <w:ind w:left="-514" w:right="-180"/>
        <w:jc w:val="mediumKashida"/>
        <w:rPr>
          <w:rFonts w:ascii="Simplified Arabic" w:hAnsi="Simplified Arabic" w:cs="Simplified Arabic"/>
          <w:b/>
          <w:bCs/>
          <w:sz w:val="32"/>
          <w:szCs w:val="32"/>
          <w:rtl/>
          <w:lang w:bidi="ar-IQ"/>
        </w:rPr>
      </w:pPr>
      <w:r w:rsidRPr="000C48C0">
        <w:rPr>
          <w:rFonts w:ascii="Simplified Arabic" w:hAnsi="Simplified Arabic" w:cs="Simplified Arabic"/>
          <w:b/>
          <w:bCs/>
          <w:sz w:val="32"/>
          <w:szCs w:val="32"/>
          <w:rtl/>
          <w:lang w:bidi="ar-IQ"/>
        </w:rPr>
        <w:t>الس</w:t>
      </w:r>
      <w:r w:rsidR="00813CFC" w:rsidRPr="000C48C0">
        <w:rPr>
          <w:rFonts w:ascii="Simplified Arabic" w:hAnsi="Simplified Arabic" w:cs="Simplified Arabic"/>
          <w:b/>
          <w:bCs/>
          <w:sz w:val="32"/>
          <w:szCs w:val="32"/>
          <w:rtl/>
          <w:lang w:bidi="ar-IQ"/>
        </w:rPr>
        <w:t>ــــ</w:t>
      </w:r>
      <w:r w:rsidRPr="000C48C0">
        <w:rPr>
          <w:rFonts w:ascii="Simplified Arabic" w:hAnsi="Simplified Arabic" w:cs="Simplified Arabic"/>
          <w:b/>
          <w:bCs/>
          <w:sz w:val="32"/>
          <w:szCs w:val="32"/>
          <w:rtl/>
          <w:lang w:bidi="ar-IQ"/>
        </w:rPr>
        <w:t>يدات والسادة الخبراء أعضاء اللجنة المحترمون</w:t>
      </w:r>
    </w:p>
    <w:p w:rsidR="007D69F8" w:rsidRPr="000C48C0" w:rsidRDefault="00456951" w:rsidP="0007699D">
      <w:pPr>
        <w:spacing w:line="360" w:lineRule="auto"/>
        <w:ind w:left="-514" w:right="-180"/>
        <w:jc w:val="mediumKashida"/>
        <w:rPr>
          <w:rFonts w:ascii="Simplified Arabic" w:hAnsi="Simplified Arabic" w:cs="Simplified Arabic"/>
          <w:b/>
          <w:bCs/>
          <w:sz w:val="28"/>
          <w:szCs w:val="28"/>
          <w:rtl/>
          <w:lang w:bidi="ar-IQ"/>
        </w:rPr>
      </w:pPr>
      <w:r w:rsidRPr="000C48C0">
        <w:rPr>
          <w:rFonts w:ascii="Simplified Arabic" w:hAnsi="Simplified Arabic" w:cs="Simplified Arabic"/>
          <w:b/>
          <w:bCs/>
          <w:sz w:val="28"/>
          <w:szCs w:val="28"/>
          <w:rtl/>
          <w:lang w:bidi="ar-IQ"/>
        </w:rPr>
        <w:t>السيدات</w:t>
      </w:r>
      <w:r w:rsidR="00813CFC" w:rsidRPr="000C48C0">
        <w:rPr>
          <w:rFonts w:ascii="Simplified Arabic" w:hAnsi="Simplified Arabic" w:cs="Simplified Arabic"/>
          <w:b/>
          <w:bCs/>
          <w:sz w:val="28"/>
          <w:szCs w:val="28"/>
          <w:rtl/>
          <w:lang w:bidi="ar-IQ"/>
        </w:rPr>
        <w:t xml:space="preserve"> </w:t>
      </w:r>
      <w:r w:rsidRPr="000C48C0">
        <w:rPr>
          <w:rFonts w:ascii="Simplified Arabic" w:hAnsi="Simplified Arabic" w:cs="Simplified Arabic"/>
          <w:b/>
          <w:bCs/>
          <w:sz w:val="28"/>
          <w:szCs w:val="28"/>
          <w:rtl/>
          <w:lang w:bidi="ar-IQ"/>
        </w:rPr>
        <w:t>و</w:t>
      </w:r>
      <w:r w:rsidR="007D69F8" w:rsidRPr="000C48C0">
        <w:rPr>
          <w:rFonts w:ascii="Simplified Arabic" w:hAnsi="Simplified Arabic" w:cs="Simplified Arabic"/>
          <w:b/>
          <w:bCs/>
          <w:sz w:val="28"/>
          <w:szCs w:val="28"/>
          <w:rtl/>
          <w:lang w:bidi="ar-IQ"/>
        </w:rPr>
        <w:t xml:space="preserve">السادة ممثلي المنظمات </w:t>
      </w:r>
      <w:r w:rsidR="00111552" w:rsidRPr="000C48C0">
        <w:rPr>
          <w:rFonts w:ascii="Simplified Arabic" w:hAnsi="Simplified Arabic" w:cs="Simplified Arabic"/>
          <w:b/>
          <w:bCs/>
          <w:sz w:val="28"/>
          <w:szCs w:val="28"/>
          <w:rtl/>
          <w:lang w:bidi="ar-IQ"/>
        </w:rPr>
        <w:t>غير</w:t>
      </w:r>
      <w:r w:rsidR="00B62FE7">
        <w:rPr>
          <w:rFonts w:ascii="Simplified Arabic" w:hAnsi="Simplified Arabic" w:cs="Simplified Arabic" w:hint="cs"/>
          <w:b/>
          <w:bCs/>
          <w:sz w:val="28"/>
          <w:szCs w:val="28"/>
          <w:rtl/>
          <w:lang w:bidi="ar-IQ"/>
        </w:rPr>
        <w:t xml:space="preserve"> </w:t>
      </w:r>
      <w:r w:rsidR="00111552" w:rsidRPr="000C48C0">
        <w:rPr>
          <w:rFonts w:ascii="Simplified Arabic" w:hAnsi="Simplified Arabic" w:cs="Simplified Arabic"/>
          <w:b/>
          <w:bCs/>
          <w:sz w:val="28"/>
          <w:szCs w:val="28"/>
          <w:rtl/>
          <w:lang w:bidi="ar-IQ"/>
        </w:rPr>
        <w:t xml:space="preserve">الحكومية والمنظمات الدولية والمؤسسات الوطنية </w:t>
      </w:r>
      <w:r w:rsidR="007D69F8" w:rsidRPr="000C48C0">
        <w:rPr>
          <w:rFonts w:ascii="Simplified Arabic" w:hAnsi="Simplified Arabic" w:cs="Simplified Arabic"/>
          <w:b/>
          <w:bCs/>
          <w:sz w:val="28"/>
          <w:szCs w:val="28"/>
          <w:rtl/>
          <w:lang w:bidi="ar-IQ"/>
        </w:rPr>
        <w:t xml:space="preserve">المحترمون </w:t>
      </w:r>
    </w:p>
    <w:p w:rsidR="00B94A97" w:rsidRDefault="00B94A97" w:rsidP="00C90CA0">
      <w:pPr>
        <w:spacing w:line="360" w:lineRule="auto"/>
        <w:jc w:val="both"/>
        <w:rPr>
          <w:rFonts w:ascii="Simplified Arabic" w:hAnsi="Simplified Arabic" w:cs="Simplified Arabic"/>
          <w:sz w:val="32"/>
          <w:szCs w:val="32"/>
          <w:lang w:bidi="ar-IQ"/>
        </w:rPr>
      </w:pPr>
    </w:p>
    <w:p w:rsidR="007D69F8" w:rsidRDefault="00B94A97" w:rsidP="00C90CA0">
      <w:pPr>
        <w:spacing w:line="360" w:lineRule="auto"/>
        <w:jc w:val="both"/>
        <w:rPr>
          <w:rFonts w:ascii="Simplified Arabic" w:hAnsi="Simplified Arabic" w:cs="Simplified Arabic"/>
          <w:sz w:val="32"/>
          <w:szCs w:val="32"/>
          <w:rtl/>
          <w:lang w:bidi="ar-IQ"/>
        </w:rPr>
      </w:pPr>
      <w:r>
        <w:rPr>
          <w:rFonts w:ascii="Simplified Arabic" w:hAnsi="Simplified Arabic" w:cs="Simplified Arabic"/>
          <w:sz w:val="32"/>
          <w:szCs w:val="32"/>
          <w:lang w:bidi="ar-IQ"/>
        </w:rPr>
        <w:t xml:space="preserve">    </w:t>
      </w:r>
      <w:r w:rsidR="00C90CA0">
        <w:rPr>
          <w:rFonts w:ascii="Simplified Arabic" w:hAnsi="Simplified Arabic" w:cs="Simplified Arabic" w:hint="cs"/>
          <w:sz w:val="32"/>
          <w:szCs w:val="32"/>
          <w:rtl/>
          <w:lang w:bidi="ar-IQ"/>
        </w:rPr>
        <w:t>لي الشرف أ</w:t>
      </w:r>
      <w:r w:rsidR="003A2F15" w:rsidRPr="000C48C0">
        <w:rPr>
          <w:rFonts w:ascii="Simplified Arabic" w:hAnsi="Simplified Arabic" w:cs="Simplified Arabic"/>
          <w:sz w:val="32"/>
          <w:szCs w:val="32"/>
          <w:rtl/>
          <w:lang w:bidi="ar-IQ"/>
        </w:rPr>
        <w:t>ن اتول</w:t>
      </w:r>
      <w:r w:rsidR="00E349E8" w:rsidRPr="000C48C0">
        <w:rPr>
          <w:rFonts w:ascii="Simplified Arabic" w:hAnsi="Simplified Arabic" w:cs="Simplified Arabic"/>
          <w:sz w:val="32"/>
          <w:szCs w:val="32"/>
          <w:rtl/>
          <w:lang w:bidi="ar-IQ"/>
        </w:rPr>
        <w:t>ى</w:t>
      </w:r>
      <w:r w:rsidR="003A2F15" w:rsidRPr="000C48C0">
        <w:rPr>
          <w:rFonts w:ascii="Simplified Arabic" w:hAnsi="Simplified Arabic" w:cs="Simplified Arabic"/>
          <w:sz w:val="32"/>
          <w:szCs w:val="32"/>
          <w:rtl/>
          <w:lang w:bidi="ar-IQ"/>
        </w:rPr>
        <w:t xml:space="preserve"> </w:t>
      </w:r>
      <w:r w:rsidR="00C825C9">
        <w:rPr>
          <w:rFonts w:ascii="Simplified Arabic" w:hAnsi="Simplified Arabic" w:cs="Simplified Arabic" w:hint="cs"/>
          <w:sz w:val="32"/>
          <w:szCs w:val="32"/>
          <w:rtl/>
          <w:lang w:bidi="ar-IQ"/>
        </w:rPr>
        <w:t xml:space="preserve">مع زملائي وفد جمهورية العراق </w:t>
      </w:r>
      <w:r w:rsidR="003A2F15" w:rsidRPr="000C48C0">
        <w:rPr>
          <w:rFonts w:ascii="Simplified Arabic" w:hAnsi="Simplified Arabic" w:cs="Simplified Arabic"/>
          <w:sz w:val="32"/>
          <w:szCs w:val="32"/>
          <w:rtl/>
          <w:lang w:bidi="ar-IQ"/>
        </w:rPr>
        <w:t xml:space="preserve">استعراض </w:t>
      </w:r>
      <w:r w:rsidR="00C90CA0">
        <w:rPr>
          <w:rFonts w:ascii="Simplified Arabic" w:hAnsi="Simplified Arabic" w:cs="Simplified Arabic" w:hint="cs"/>
          <w:sz w:val="32"/>
          <w:szCs w:val="32"/>
          <w:rtl/>
          <w:lang w:bidi="ar-IQ"/>
        </w:rPr>
        <w:t>التقدم الذي حققه العراق في مساعيه ل</w:t>
      </w:r>
      <w:r w:rsidR="005C76CE" w:rsidRPr="000C48C0">
        <w:rPr>
          <w:rFonts w:ascii="Simplified Arabic" w:hAnsi="Simplified Arabic" w:cs="Simplified Arabic"/>
          <w:sz w:val="32"/>
          <w:szCs w:val="32"/>
          <w:rtl/>
          <w:lang w:bidi="ar-IQ"/>
        </w:rPr>
        <w:t xml:space="preserve">حماية وتعزيز احترام حقوق </w:t>
      </w:r>
      <w:r w:rsidR="00111552" w:rsidRPr="000C48C0">
        <w:rPr>
          <w:rFonts w:ascii="Simplified Arabic" w:hAnsi="Simplified Arabic" w:cs="Simplified Arabic"/>
          <w:sz w:val="32"/>
          <w:szCs w:val="32"/>
          <w:rtl/>
          <w:lang w:bidi="ar-IQ"/>
        </w:rPr>
        <w:t xml:space="preserve">المراة </w:t>
      </w:r>
      <w:r w:rsidR="005C76CE" w:rsidRPr="000C48C0">
        <w:rPr>
          <w:rFonts w:ascii="Simplified Arabic" w:hAnsi="Simplified Arabic" w:cs="Simplified Arabic"/>
          <w:sz w:val="32"/>
          <w:szCs w:val="32"/>
          <w:rtl/>
          <w:lang w:bidi="ar-IQ"/>
        </w:rPr>
        <w:t xml:space="preserve">وتنفيذ اتفاقية </w:t>
      </w:r>
      <w:r w:rsidR="00111552" w:rsidRPr="000C48C0">
        <w:rPr>
          <w:rFonts w:ascii="Simplified Arabic" w:hAnsi="Simplified Arabic" w:cs="Simplified Arabic"/>
          <w:sz w:val="32"/>
          <w:szCs w:val="32"/>
          <w:rtl/>
          <w:lang w:bidi="ar-IQ"/>
        </w:rPr>
        <w:t>القضاء على كافة اشكال التمييز ضد المرأة</w:t>
      </w:r>
      <w:r w:rsidR="00C90CA0">
        <w:rPr>
          <w:rFonts w:ascii="Simplified Arabic" w:hAnsi="Simplified Arabic" w:cs="Simplified Arabic"/>
          <w:sz w:val="32"/>
          <w:szCs w:val="32"/>
          <w:rtl/>
          <w:lang w:bidi="ar-IQ"/>
        </w:rPr>
        <w:t xml:space="preserve"> ال</w:t>
      </w:r>
      <w:r w:rsidR="00C90CA0">
        <w:rPr>
          <w:rFonts w:ascii="Simplified Arabic" w:hAnsi="Simplified Arabic" w:cs="Simplified Arabic" w:hint="cs"/>
          <w:sz w:val="32"/>
          <w:szCs w:val="32"/>
          <w:rtl/>
          <w:lang w:bidi="ar-IQ"/>
        </w:rPr>
        <w:t>ذ</w:t>
      </w:r>
      <w:r w:rsidR="0033136C" w:rsidRPr="000C48C0">
        <w:rPr>
          <w:rFonts w:ascii="Simplified Arabic" w:hAnsi="Simplified Arabic" w:cs="Simplified Arabic"/>
          <w:sz w:val="32"/>
          <w:szCs w:val="32"/>
          <w:rtl/>
          <w:lang w:bidi="ar-IQ"/>
        </w:rPr>
        <w:t xml:space="preserve">ي </w:t>
      </w:r>
      <w:r w:rsidR="00C90CA0">
        <w:rPr>
          <w:rFonts w:ascii="Simplified Arabic" w:hAnsi="Simplified Arabic" w:cs="Simplified Arabic" w:hint="cs"/>
          <w:sz w:val="32"/>
          <w:szCs w:val="32"/>
          <w:rtl/>
          <w:lang w:bidi="ar-IQ"/>
        </w:rPr>
        <w:t>ي</w:t>
      </w:r>
      <w:r w:rsidR="0033136C" w:rsidRPr="000C48C0">
        <w:rPr>
          <w:rFonts w:ascii="Simplified Arabic" w:hAnsi="Simplified Arabic" w:cs="Simplified Arabic"/>
          <w:sz w:val="32"/>
          <w:szCs w:val="32"/>
          <w:rtl/>
          <w:lang w:bidi="ar-IQ"/>
        </w:rPr>
        <w:t xml:space="preserve">مثل ثمرة النضال الطويل للوصول الى القضاء على كافة اشكال التمييز ضد المراة </w:t>
      </w:r>
      <w:r w:rsidR="00C90CA0">
        <w:rPr>
          <w:rFonts w:ascii="Simplified Arabic" w:hAnsi="Simplified Arabic" w:cs="Simplified Arabic" w:hint="cs"/>
          <w:sz w:val="32"/>
          <w:szCs w:val="32"/>
          <w:rtl/>
          <w:lang w:bidi="ar-IQ"/>
        </w:rPr>
        <w:t>مما</w:t>
      </w:r>
      <w:r w:rsidR="007D69F8" w:rsidRPr="000C48C0">
        <w:rPr>
          <w:rFonts w:ascii="Simplified Arabic" w:hAnsi="Simplified Arabic" w:cs="Simplified Arabic"/>
          <w:sz w:val="32"/>
          <w:szCs w:val="32"/>
          <w:rtl/>
          <w:lang w:bidi="ar-IQ"/>
        </w:rPr>
        <w:t xml:space="preserve"> يعكس حرص حكومة جمهورية العراق على احترام التزاماته الدولية و</w:t>
      </w:r>
      <w:r w:rsidR="005C76CE" w:rsidRPr="000C48C0">
        <w:rPr>
          <w:rFonts w:ascii="Simplified Arabic" w:hAnsi="Simplified Arabic" w:cs="Simplified Arabic"/>
          <w:sz w:val="32"/>
          <w:szCs w:val="32"/>
          <w:rtl/>
          <w:lang w:bidi="ar-IQ"/>
        </w:rPr>
        <w:t xml:space="preserve"> </w:t>
      </w:r>
      <w:r w:rsidR="007D69F8" w:rsidRPr="000C48C0">
        <w:rPr>
          <w:rFonts w:ascii="Simplified Arabic" w:hAnsi="Simplified Arabic" w:cs="Simplified Arabic"/>
          <w:sz w:val="32"/>
          <w:szCs w:val="32"/>
          <w:rtl/>
          <w:lang w:bidi="ar-IQ"/>
        </w:rPr>
        <w:t xml:space="preserve">التعامل الايجابي مع الهيئات التعاهدية والاجراءات الخاصة وخبراء الامم المتحدة في مجال حقوق الانسان </w:t>
      </w:r>
      <w:r w:rsidR="0033136C" w:rsidRPr="000C48C0">
        <w:rPr>
          <w:rFonts w:ascii="Simplified Arabic" w:hAnsi="Simplified Arabic" w:cs="Simplified Arabic"/>
          <w:sz w:val="32"/>
          <w:szCs w:val="32"/>
          <w:rtl/>
          <w:lang w:bidi="ar-IQ"/>
        </w:rPr>
        <w:t>و</w:t>
      </w:r>
      <w:r w:rsidR="00C90CA0">
        <w:rPr>
          <w:rFonts w:ascii="Simplified Arabic" w:hAnsi="Simplified Arabic" w:cs="Simplified Arabic" w:hint="cs"/>
          <w:sz w:val="32"/>
          <w:szCs w:val="32"/>
          <w:rtl/>
          <w:lang w:bidi="ar-IQ"/>
        </w:rPr>
        <w:t xml:space="preserve">اضعين </w:t>
      </w:r>
      <w:r w:rsidR="007D69F8" w:rsidRPr="000C48C0">
        <w:rPr>
          <w:rFonts w:ascii="Simplified Arabic" w:hAnsi="Simplified Arabic" w:cs="Simplified Arabic"/>
          <w:sz w:val="32"/>
          <w:szCs w:val="32"/>
          <w:rtl/>
          <w:lang w:bidi="ar-IQ"/>
        </w:rPr>
        <w:t>في قمة اولويات</w:t>
      </w:r>
      <w:r w:rsidR="00C90CA0">
        <w:rPr>
          <w:rFonts w:ascii="Simplified Arabic" w:hAnsi="Simplified Arabic" w:cs="Simplified Arabic" w:hint="cs"/>
          <w:sz w:val="32"/>
          <w:szCs w:val="32"/>
          <w:rtl/>
          <w:lang w:bidi="ar-IQ"/>
        </w:rPr>
        <w:t>ن</w:t>
      </w:r>
      <w:r w:rsidR="007D69F8" w:rsidRPr="000C48C0">
        <w:rPr>
          <w:rFonts w:ascii="Simplified Arabic" w:hAnsi="Simplified Arabic" w:cs="Simplified Arabic"/>
          <w:sz w:val="32"/>
          <w:szCs w:val="32"/>
          <w:rtl/>
          <w:lang w:bidi="ar-IQ"/>
        </w:rPr>
        <w:t xml:space="preserve">ا </w:t>
      </w:r>
      <w:r w:rsidR="0033136C" w:rsidRPr="000C48C0">
        <w:rPr>
          <w:rFonts w:ascii="Simplified Arabic" w:hAnsi="Simplified Arabic" w:cs="Simplified Arabic"/>
          <w:sz w:val="32"/>
          <w:szCs w:val="32"/>
          <w:rtl/>
          <w:lang w:bidi="ar-IQ"/>
        </w:rPr>
        <w:t xml:space="preserve">الشفافية والمصداقية والمهنية في هذا الحوار التفاعلي </w:t>
      </w:r>
      <w:r w:rsidR="007D69F8" w:rsidRPr="000C48C0">
        <w:rPr>
          <w:rFonts w:ascii="Simplified Arabic" w:hAnsi="Simplified Arabic" w:cs="Simplified Arabic"/>
          <w:sz w:val="32"/>
          <w:szCs w:val="32"/>
          <w:rtl/>
          <w:lang w:bidi="ar-IQ"/>
        </w:rPr>
        <w:t xml:space="preserve"> لتطوير واقع حقوق الانسان في بل</w:t>
      </w:r>
      <w:r w:rsidR="003A1BD4" w:rsidRPr="000C48C0">
        <w:rPr>
          <w:rFonts w:ascii="Simplified Arabic" w:hAnsi="Simplified Arabic" w:cs="Simplified Arabic"/>
          <w:sz w:val="32"/>
          <w:szCs w:val="32"/>
          <w:rtl/>
          <w:lang w:bidi="ar-IQ"/>
        </w:rPr>
        <w:t xml:space="preserve">د واجه تحديات كبيرة منذ عام 2003 لغاية الان  وعمل </w:t>
      </w:r>
      <w:r w:rsidR="00CD5F8D" w:rsidRPr="000C48C0">
        <w:rPr>
          <w:rFonts w:ascii="Simplified Arabic" w:hAnsi="Simplified Arabic" w:cs="Simplified Arabic"/>
          <w:sz w:val="32"/>
          <w:szCs w:val="32"/>
          <w:rtl/>
          <w:lang w:bidi="ar-IQ"/>
        </w:rPr>
        <w:t xml:space="preserve">بشكل </w:t>
      </w:r>
      <w:r w:rsidR="003A1BD4" w:rsidRPr="000C48C0">
        <w:rPr>
          <w:rFonts w:ascii="Simplified Arabic" w:hAnsi="Simplified Arabic" w:cs="Simplified Arabic"/>
          <w:sz w:val="32"/>
          <w:szCs w:val="32"/>
          <w:rtl/>
          <w:lang w:bidi="ar-IQ"/>
        </w:rPr>
        <w:t xml:space="preserve">مستمر لتجاوز مخلفات عقود </w:t>
      </w:r>
      <w:r w:rsidR="00C90CA0">
        <w:rPr>
          <w:rFonts w:ascii="Simplified Arabic" w:hAnsi="Simplified Arabic" w:cs="Simplified Arabic" w:hint="cs"/>
          <w:sz w:val="32"/>
          <w:szCs w:val="32"/>
          <w:rtl/>
          <w:lang w:bidi="ar-IQ"/>
        </w:rPr>
        <w:t xml:space="preserve">ما </w:t>
      </w:r>
      <w:r w:rsidR="003A1BD4" w:rsidRPr="000C48C0">
        <w:rPr>
          <w:rFonts w:ascii="Simplified Arabic" w:hAnsi="Simplified Arabic" w:cs="Simplified Arabic"/>
          <w:sz w:val="32"/>
          <w:szCs w:val="32"/>
          <w:rtl/>
          <w:lang w:bidi="ar-IQ"/>
        </w:rPr>
        <w:t xml:space="preserve">قبل العام 2003 . </w:t>
      </w:r>
      <w:r w:rsidR="009B0725">
        <w:rPr>
          <w:rFonts w:ascii="Simplified Arabic" w:hAnsi="Simplified Arabic" w:cs="Simplified Arabic" w:hint="cs"/>
          <w:sz w:val="32"/>
          <w:szCs w:val="32"/>
          <w:rtl/>
          <w:lang w:bidi="ar-IQ"/>
        </w:rPr>
        <w:t xml:space="preserve">وقد قدم العراق تقاريره الى اللجان التعاهدية بمواعيدها وهو يستعد حاليا لمناقشة تقرير الاستعراض الدوري الشامل </w:t>
      </w:r>
      <w:r w:rsidR="005541C6">
        <w:rPr>
          <w:rFonts w:ascii="Simplified Arabic" w:hAnsi="Simplified Arabic" w:cs="Simplified Arabic" w:hint="cs"/>
          <w:sz w:val="32"/>
          <w:szCs w:val="32"/>
          <w:rtl/>
          <w:lang w:bidi="ar-IQ"/>
        </w:rPr>
        <w:t xml:space="preserve"> قريبا . كما قدم العراق تقريره الوطني بشان بيجين +25 الذي ساهمت فيه الاطراف الحكومية </w:t>
      </w:r>
      <w:r w:rsidR="00C90CA0">
        <w:rPr>
          <w:rFonts w:ascii="Simplified Arabic" w:hAnsi="Simplified Arabic" w:cs="Simplified Arabic" w:hint="cs"/>
          <w:sz w:val="32"/>
          <w:szCs w:val="32"/>
          <w:rtl/>
          <w:lang w:bidi="ar-IQ"/>
        </w:rPr>
        <w:t xml:space="preserve">المعنية ومنظمات </w:t>
      </w:r>
      <w:r w:rsidR="005541C6">
        <w:rPr>
          <w:rFonts w:ascii="Simplified Arabic" w:hAnsi="Simplified Arabic" w:cs="Simplified Arabic" w:hint="cs"/>
          <w:sz w:val="32"/>
          <w:szCs w:val="32"/>
          <w:rtl/>
          <w:lang w:bidi="ar-IQ"/>
        </w:rPr>
        <w:t xml:space="preserve">المجتمع المدني </w:t>
      </w:r>
      <w:r w:rsidR="00B62FE7">
        <w:rPr>
          <w:rFonts w:ascii="Simplified Arabic" w:hAnsi="Simplified Arabic" w:cs="Simplified Arabic" w:hint="cs"/>
          <w:sz w:val="32"/>
          <w:szCs w:val="32"/>
          <w:rtl/>
          <w:lang w:bidi="ar-IQ"/>
        </w:rPr>
        <w:t>.</w:t>
      </w:r>
    </w:p>
    <w:p w:rsidR="00C90CA0" w:rsidRDefault="00C90CA0" w:rsidP="00C90CA0">
      <w:pPr>
        <w:spacing w:line="360" w:lineRule="auto"/>
        <w:jc w:val="both"/>
        <w:rPr>
          <w:rFonts w:ascii="Simplified Arabic" w:hAnsi="Simplified Arabic" w:cs="Simplified Arabic"/>
          <w:sz w:val="32"/>
          <w:szCs w:val="32"/>
          <w:rtl/>
          <w:lang w:bidi="ar-IQ"/>
        </w:rPr>
      </w:pPr>
    </w:p>
    <w:p w:rsidR="00C90CA0" w:rsidRPr="000C48C0" w:rsidRDefault="00C90CA0" w:rsidP="00C90CA0">
      <w:pPr>
        <w:spacing w:line="360" w:lineRule="auto"/>
        <w:jc w:val="both"/>
        <w:rPr>
          <w:rFonts w:ascii="Simplified Arabic" w:hAnsi="Simplified Arabic" w:cs="Simplified Arabic"/>
          <w:sz w:val="32"/>
          <w:szCs w:val="32"/>
          <w:rtl/>
          <w:lang w:bidi="ar-IQ"/>
        </w:rPr>
      </w:pPr>
      <w:r>
        <w:rPr>
          <w:rFonts w:ascii="Simplified Arabic" w:hAnsi="Simplified Arabic" w:cs="Simplified Arabic" w:hint="cs"/>
          <w:sz w:val="32"/>
          <w:szCs w:val="32"/>
          <w:rtl/>
          <w:lang w:bidi="ar-IQ"/>
        </w:rPr>
        <w:t>السيدات والسادة:</w:t>
      </w:r>
    </w:p>
    <w:p w:rsidR="00EC2751" w:rsidRPr="000C48C0" w:rsidRDefault="00B524AE" w:rsidP="00C90CA0">
      <w:pPr>
        <w:spacing w:line="360" w:lineRule="auto"/>
        <w:jc w:val="both"/>
        <w:rPr>
          <w:rFonts w:ascii="Simplified Arabic" w:hAnsi="Simplified Arabic" w:cs="Simplified Arabic"/>
          <w:sz w:val="32"/>
          <w:szCs w:val="32"/>
          <w:rtl/>
          <w:lang w:bidi="ar-IQ"/>
        </w:rPr>
      </w:pPr>
      <w:r w:rsidRPr="000C48C0">
        <w:rPr>
          <w:rFonts w:ascii="Simplified Arabic" w:hAnsi="Simplified Arabic" w:cs="Simplified Arabic"/>
          <w:sz w:val="32"/>
          <w:szCs w:val="32"/>
          <w:rtl/>
          <w:lang w:bidi="ar-IQ"/>
        </w:rPr>
        <w:t xml:space="preserve">       </w:t>
      </w:r>
      <w:r w:rsidR="00C90CA0">
        <w:rPr>
          <w:rFonts w:ascii="Simplified Arabic" w:hAnsi="Simplified Arabic" w:cs="Simplified Arabic"/>
          <w:sz w:val="32"/>
          <w:szCs w:val="32"/>
          <w:rtl/>
          <w:lang w:bidi="ar-IQ"/>
        </w:rPr>
        <w:t xml:space="preserve">لقد </w:t>
      </w:r>
      <w:r w:rsidR="00C90CA0">
        <w:rPr>
          <w:rFonts w:ascii="Simplified Arabic" w:hAnsi="Simplified Arabic" w:cs="Simplified Arabic" w:hint="cs"/>
          <w:sz w:val="32"/>
          <w:szCs w:val="32"/>
          <w:rtl/>
          <w:lang w:bidi="ar-IQ"/>
        </w:rPr>
        <w:t>ناضل</w:t>
      </w:r>
      <w:r w:rsidR="0033136C" w:rsidRPr="000C48C0">
        <w:rPr>
          <w:rFonts w:ascii="Simplified Arabic" w:hAnsi="Simplified Arabic" w:cs="Simplified Arabic"/>
          <w:sz w:val="32"/>
          <w:szCs w:val="32"/>
          <w:rtl/>
          <w:lang w:bidi="ar-IQ"/>
        </w:rPr>
        <w:t>ت المر</w:t>
      </w:r>
      <w:r w:rsidR="00E73B39" w:rsidRPr="000C48C0">
        <w:rPr>
          <w:rFonts w:ascii="Simplified Arabic" w:hAnsi="Simplified Arabic" w:cs="Simplified Arabic"/>
          <w:sz w:val="32"/>
          <w:szCs w:val="32"/>
          <w:rtl/>
          <w:lang w:bidi="ar-IQ"/>
        </w:rPr>
        <w:t>أ</w:t>
      </w:r>
      <w:r w:rsidR="0033136C" w:rsidRPr="000C48C0">
        <w:rPr>
          <w:rFonts w:ascii="Simplified Arabic" w:hAnsi="Simplified Arabic" w:cs="Simplified Arabic"/>
          <w:sz w:val="32"/>
          <w:szCs w:val="32"/>
          <w:rtl/>
          <w:lang w:bidi="ar-IQ"/>
        </w:rPr>
        <w:t xml:space="preserve">ة العراقية </w:t>
      </w:r>
      <w:r w:rsidR="00C90CA0">
        <w:rPr>
          <w:rFonts w:ascii="Simplified Arabic" w:hAnsi="Simplified Arabic" w:cs="Simplified Arabic" w:hint="cs"/>
          <w:sz w:val="32"/>
          <w:szCs w:val="32"/>
          <w:rtl/>
          <w:lang w:bidi="ar-IQ"/>
        </w:rPr>
        <w:t>وعانت</w:t>
      </w:r>
      <w:r w:rsidRPr="000C48C0">
        <w:rPr>
          <w:rFonts w:ascii="Simplified Arabic" w:hAnsi="Simplified Arabic" w:cs="Simplified Arabic"/>
          <w:sz w:val="32"/>
          <w:szCs w:val="32"/>
          <w:rtl/>
          <w:lang w:bidi="ar-IQ"/>
        </w:rPr>
        <w:t xml:space="preserve"> </w:t>
      </w:r>
      <w:r w:rsidR="0033136C" w:rsidRPr="000C48C0">
        <w:rPr>
          <w:rFonts w:ascii="Simplified Arabic" w:hAnsi="Simplified Arabic" w:cs="Simplified Arabic"/>
          <w:sz w:val="32"/>
          <w:szCs w:val="32"/>
          <w:rtl/>
          <w:lang w:bidi="ar-IQ"/>
        </w:rPr>
        <w:t xml:space="preserve">على مدى </w:t>
      </w:r>
      <w:r w:rsidR="00C90CA0">
        <w:rPr>
          <w:rFonts w:ascii="Simplified Arabic" w:hAnsi="Simplified Arabic" w:cs="Simplified Arabic" w:hint="cs"/>
          <w:sz w:val="32"/>
          <w:szCs w:val="32"/>
          <w:rtl/>
          <w:lang w:bidi="ar-IQ"/>
        </w:rPr>
        <w:t>عقود منذ تأسيس</w:t>
      </w:r>
      <w:r w:rsidR="0033136C" w:rsidRPr="000C48C0">
        <w:rPr>
          <w:rFonts w:ascii="Simplified Arabic" w:hAnsi="Simplified Arabic" w:cs="Simplified Arabic"/>
          <w:sz w:val="32"/>
          <w:szCs w:val="32"/>
          <w:rtl/>
          <w:lang w:bidi="ar-IQ"/>
        </w:rPr>
        <w:t xml:space="preserve"> الدولة العراقية </w:t>
      </w:r>
      <w:r w:rsidRPr="000C48C0">
        <w:rPr>
          <w:rFonts w:ascii="Simplified Arabic" w:hAnsi="Simplified Arabic" w:cs="Simplified Arabic"/>
          <w:sz w:val="32"/>
          <w:szCs w:val="32"/>
          <w:rtl/>
          <w:lang w:bidi="ar-IQ"/>
        </w:rPr>
        <w:t xml:space="preserve">بسبب </w:t>
      </w:r>
      <w:r w:rsidR="00716847" w:rsidRPr="000C48C0">
        <w:rPr>
          <w:rFonts w:ascii="Simplified Arabic" w:hAnsi="Simplified Arabic" w:cs="Simplified Arabic"/>
          <w:sz w:val="32"/>
          <w:szCs w:val="32"/>
          <w:rtl/>
          <w:lang w:bidi="ar-IQ"/>
        </w:rPr>
        <w:t>ال</w:t>
      </w:r>
      <w:r w:rsidR="0033136C" w:rsidRPr="000C48C0">
        <w:rPr>
          <w:rFonts w:ascii="Simplified Arabic" w:hAnsi="Simplified Arabic" w:cs="Simplified Arabic"/>
          <w:sz w:val="32"/>
          <w:szCs w:val="32"/>
          <w:rtl/>
          <w:lang w:bidi="ar-IQ"/>
        </w:rPr>
        <w:t xml:space="preserve">ارث </w:t>
      </w:r>
      <w:r w:rsidR="00716847" w:rsidRPr="000C48C0">
        <w:rPr>
          <w:rFonts w:ascii="Simplified Arabic" w:hAnsi="Simplified Arabic" w:cs="Simplified Arabic"/>
          <w:sz w:val="32"/>
          <w:szCs w:val="32"/>
          <w:rtl/>
          <w:lang w:bidi="ar-IQ"/>
        </w:rPr>
        <w:t>ال</w:t>
      </w:r>
      <w:r w:rsidR="0033136C" w:rsidRPr="000C48C0">
        <w:rPr>
          <w:rFonts w:ascii="Simplified Arabic" w:hAnsi="Simplified Arabic" w:cs="Simplified Arabic"/>
          <w:sz w:val="32"/>
          <w:szCs w:val="32"/>
          <w:rtl/>
          <w:lang w:bidi="ar-IQ"/>
        </w:rPr>
        <w:t>اجتماعي و</w:t>
      </w:r>
      <w:r w:rsidR="00716847" w:rsidRPr="000C48C0">
        <w:rPr>
          <w:rFonts w:ascii="Simplified Arabic" w:hAnsi="Simplified Arabic" w:cs="Simplified Arabic"/>
          <w:sz w:val="32"/>
          <w:szCs w:val="32"/>
          <w:rtl/>
          <w:lang w:bidi="ar-IQ"/>
        </w:rPr>
        <w:t>ال</w:t>
      </w:r>
      <w:r w:rsidR="0033136C" w:rsidRPr="000C48C0">
        <w:rPr>
          <w:rFonts w:ascii="Simplified Arabic" w:hAnsi="Simplified Arabic" w:cs="Simplified Arabic"/>
          <w:sz w:val="32"/>
          <w:szCs w:val="32"/>
          <w:rtl/>
          <w:lang w:bidi="ar-IQ"/>
        </w:rPr>
        <w:t>قانوني و</w:t>
      </w:r>
      <w:r w:rsidR="00716847" w:rsidRPr="000C48C0">
        <w:rPr>
          <w:rFonts w:ascii="Simplified Arabic" w:hAnsi="Simplified Arabic" w:cs="Simplified Arabic"/>
          <w:sz w:val="32"/>
          <w:szCs w:val="32"/>
          <w:rtl/>
          <w:lang w:bidi="ar-IQ"/>
        </w:rPr>
        <w:t>ال</w:t>
      </w:r>
      <w:r w:rsidR="0033136C" w:rsidRPr="000C48C0">
        <w:rPr>
          <w:rFonts w:ascii="Simplified Arabic" w:hAnsi="Simplified Arabic" w:cs="Simplified Arabic"/>
          <w:sz w:val="32"/>
          <w:szCs w:val="32"/>
          <w:rtl/>
          <w:lang w:bidi="ar-IQ"/>
        </w:rPr>
        <w:t xml:space="preserve">سياسي </w:t>
      </w:r>
      <w:r w:rsidR="00716847" w:rsidRPr="000C48C0">
        <w:rPr>
          <w:rFonts w:ascii="Simplified Arabic" w:hAnsi="Simplified Arabic" w:cs="Simplified Arabic"/>
          <w:sz w:val="32"/>
          <w:szCs w:val="32"/>
          <w:rtl/>
          <w:lang w:bidi="ar-IQ"/>
        </w:rPr>
        <w:t>حتى وصلت الى المكتسبات الحالية على صعيد التشريعات والسياسات والاجراءات والمشاركة السياسية والحياة العامة</w:t>
      </w:r>
      <w:r w:rsidR="00C90CA0">
        <w:rPr>
          <w:rFonts w:ascii="Simplified Arabic" w:hAnsi="Simplified Arabic" w:cs="Simplified Arabic" w:hint="cs"/>
          <w:sz w:val="32"/>
          <w:szCs w:val="32"/>
          <w:rtl/>
          <w:lang w:bidi="ar-IQ"/>
        </w:rPr>
        <w:t>، و</w:t>
      </w:r>
      <w:r w:rsidR="0026150E" w:rsidRPr="000C48C0">
        <w:rPr>
          <w:rFonts w:ascii="Simplified Arabic" w:hAnsi="Simplified Arabic" w:cs="Simplified Arabic"/>
          <w:sz w:val="32"/>
          <w:szCs w:val="32"/>
          <w:rtl/>
          <w:lang w:bidi="ar-IQ"/>
        </w:rPr>
        <w:t>تطورت معها الرؤية الاجتماعية لمكانة المراة في المجتمع و</w:t>
      </w:r>
      <w:r w:rsidR="00C90CA0">
        <w:rPr>
          <w:rFonts w:ascii="Simplified Arabic" w:hAnsi="Simplified Arabic" w:cs="Simplified Arabic" w:hint="cs"/>
          <w:sz w:val="32"/>
          <w:szCs w:val="32"/>
          <w:rtl/>
          <w:lang w:bidi="ar-IQ"/>
        </w:rPr>
        <w:t xml:space="preserve">التي </w:t>
      </w:r>
      <w:r w:rsidR="0026150E" w:rsidRPr="000C48C0">
        <w:rPr>
          <w:rFonts w:ascii="Simplified Arabic" w:hAnsi="Simplified Arabic" w:cs="Simplified Arabic"/>
          <w:sz w:val="32"/>
          <w:szCs w:val="32"/>
          <w:rtl/>
          <w:lang w:bidi="ar-IQ"/>
        </w:rPr>
        <w:t xml:space="preserve">مارست ادوارها الاجتماعية والاقتصادية </w:t>
      </w:r>
      <w:r w:rsidR="00C90CA0">
        <w:rPr>
          <w:rFonts w:ascii="Simplified Arabic" w:hAnsi="Simplified Arabic" w:cs="Simplified Arabic" w:hint="cs"/>
          <w:sz w:val="32"/>
          <w:szCs w:val="32"/>
          <w:rtl/>
          <w:lang w:bidi="ar-IQ"/>
        </w:rPr>
        <w:t>بفعالية</w:t>
      </w:r>
      <w:r w:rsidR="0026150E" w:rsidRPr="000C48C0">
        <w:rPr>
          <w:rFonts w:ascii="Simplified Arabic" w:hAnsi="Simplified Arabic" w:cs="Simplified Arabic"/>
          <w:sz w:val="32"/>
          <w:szCs w:val="32"/>
          <w:rtl/>
          <w:lang w:bidi="ar-IQ"/>
        </w:rPr>
        <w:t xml:space="preserve">. </w:t>
      </w:r>
    </w:p>
    <w:p w:rsidR="0026150E" w:rsidRPr="000C48C0" w:rsidRDefault="000C48C0" w:rsidP="000B2B7A">
      <w:pPr>
        <w:spacing w:line="360" w:lineRule="auto"/>
        <w:jc w:val="both"/>
        <w:rPr>
          <w:rFonts w:ascii="Simplified Arabic" w:hAnsi="Simplified Arabic" w:cs="Simplified Arabic"/>
          <w:sz w:val="32"/>
          <w:szCs w:val="32"/>
          <w:rtl/>
          <w:lang w:bidi="ar-IQ"/>
        </w:rPr>
      </w:pPr>
      <w:r>
        <w:rPr>
          <w:rFonts w:ascii="Simplified Arabic" w:hAnsi="Simplified Arabic" w:cs="Simplified Arabic" w:hint="cs"/>
          <w:sz w:val="32"/>
          <w:szCs w:val="32"/>
          <w:rtl/>
          <w:lang w:bidi="ar-IQ"/>
        </w:rPr>
        <w:t xml:space="preserve">     </w:t>
      </w:r>
      <w:r w:rsidR="00C90CA0">
        <w:rPr>
          <w:rFonts w:ascii="Simplified Arabic" w:hAnsi="Simplified Arabic" w:cs="Simplified Arabic" w:hint="cs"/>
          <w:sz w:val="32"/>
          <w:szCs w:val="32"/>
          <w:rtl/>
          <w:lang w:bidi="ar-IQ"/>
        </w:rPr>
        <w:t>و</w:t>
      </w:r>
      <w:r w:rsidR="00C90CA0">
        <w:rPr>
          <w:rFonts w:ascii="Simplified Arabic" w:hAnsi="Simplified Arabic" w:cs="Simplified Arabic"/>
          <w:sz w:val="32"/>
          <w:szCs w:val="32"/>
          <w:rtl/>
          <w:lang w:bidi="ar-IQ"/>
        </w:rPr>
        <w:t>لقد مثلت مرحلة</w:t>
      </w:r>
      <w:r w:rsidR="0026150E" w:rsidRPr="000C48C0">
        <w:rPr>
          <w:rFonts w:ascii="Simplified Arabic" w:hAnsi="Simplified Arabic" w:cs="Simplified Arabic"/>
          <w:sz w:val="32"/>
          <w:szCs w:val="32"/>
          <w:rtl/>
          <w:lang w:bidi="ar-IQ"/>
        </w:rPr>
        <w:t xml:space="preserve"> سيطرة داعش على اجزاء واسعة من العراق , الفترة المظلمة  في حياة  المرأة العراقية  وبوجه خاص في نينوى والمناطق المحيطة بها وفي جنوب غرب كركوك و</w:t>
      </w:r>
      <w:r w:rsidR="00C90CA0">
        <w:rPr>
          <w:rFonts w:ascii="Simplified Arabic" w:hAnsi="Simplified Arabic" w:cs="Simplified Arabic" w:hint="cs"/>
          <w:sz w:val="32"/>
          <w:szCs w:val="32"/>
          <w:rtl/>
          <w:lang w:bidi="ar-IQ"/>
        </w:rPr>
        <w:t xml:space="preserve">في </w:t>
      </w:r>
      <w:r w:rsidR="0026150E" w:rsidRPr="000C48C0">
        <w:rPr>
          <w:rFonts w:ascii="Simplified Arabic" w:hAnsi="Simplified Arabic" w:cs="Simplified Arabic"/>
          <w:sz w:val="32"/>
          <w:szCs w:val="32"/>
          <w:rtl/>
          <w:lang w:bidi="ar-IQ"/>
        </w:rPr>
        <w:t>صلاح الدين ومناطق من ديالى والانبار فتحولت المر</w:t>
      </w:r>
      <w:r w:rsidR="004B1D40" w:rsidRPr="000C48C0">
        <w:rPr>
          <w:rFonts w:ascii="Simplified Arabic" w:hAnsi="Simplified Arabic" w:cs="Simplified Arabic"/>
          <w:sz w:val="32"/>
          <w:szCs w:val="32"/>
          <w:rtl/>
          <w:lang w:bidi="ar-IQ"/>
        </w:rPr>
        <w:t>أ</w:t>
      </w:r>
      <w:r w:rsidR="0026150E" w:rsidRPr="000C48C0">
        <w:rPr>
          <w:rFonts w:ascii="Simplified Arabic" w:hAnsi="Simplified Arabic" w:cs="Simplified Arabic"/>
          <w:sz w:val="32"/>
          <w:szCs w:val="32"/>
          <w:rtl/>
          <w:lang w:bidi="ar-IQ"/>
        </w:rPr>
        <w:t xml:space="preserve">ة من شريك في بناء المجتمع الى اداة قتال </w:t>
      </w:r>
      <w:r w:rsidR="00EC2751">
        <w:rPr>
          <w:rFonts w:ascii="Simplified Arabic" w:hAnsi="Simplified Arabic" w:cs="Simplified Arabic" w:hint="cs"/>
          <w:sz w:val="32"/>
          <w:szCs w:val="32"/>
          <w:rtl/>
          <w:lang w:bidi="ar-IQ"/>
        </w:rPr>
        <w:t xml:space="preserve">وهدف للجرائم الوحشية </w:t>
      </w:r>
      <w:r w:rsidR="0026150E" w:rsidRPr="000C48C0">
        <w:rPr>
          <w:rFonts w:ascii="Simplified Arabic" w:hAnsi="Simplified Arabic" w:cs="Simplified Arabic"/>
          <w:sz w:val="32"/>
          <w:szCs w:val="32"/>
          <w:rtl/>
          <w:lang w:bidi="ar-IQ"/>
        </w:rPr>
        <w:t>وجزء من الاسلحة التي استخدمها داعش لتدمير الحالة المعنوية لفئات متعددة في تلك المناطق وبشكل خاص الاقليات الدينية وا</w:t>
      </w:r>
      <w:r w:rsidR="000B2B7A">
        <w:rPr>
          <w:rFonts w:ascii="Simplified Arabic" w:hAnsi="Simplified Arabic" w:cs="Simplified Arabic"/>
          <w:sz w:val="32"/>
          <w:szCs w:val="32"/>
          <w:rtl/>
          <w:lang w:bidi="ar-IQ"/>
        </w:rPr>
        <w:t>لعرقية والمجتمعات الريفية</w:t>
      </w:r>
      <w:r w:rsidR="000B2B7A">
        <w:rPr>
          <w:rFonts w:ascii="Simplified Arabic" w:hAnsi="Simplified Arabic" w:cs="Simplified Arabic" w:hint="cs"/>
          <w:sz w:val="32"/>
          <w:szCs w:val="32"/>
          <w:rtl/>
          <w:lang w:bidi="ar-IQ"/>
        </w:rPr>
        <w:t>.</w:t>
      </w:r>
      <w:r w:rsidR="0026150E" w:rsidRPr="000C48C0">
        <w:rPr>
          <w:rFonts w:ascii="Simplified Arabic" w:hAnsi="Simplified Arabic" w:cs="Simplified Arabic"/>
          <w:sz w:val="32"/>
          <w:szCs w:val="32"/>
          <w:rtl/>
          <w:lang w:bidi="ar-IQ"/>
        </w:rPr>
        <w:t xml:space="preserve"> </w:t>
      </w:r>
      <w:r w:rsidR="000B2B7A">
        <w:rPr>
          <w:rFonts w:ascii="Simplified Arabic" w:hAnsi="Simplified Arabic" w:cs="Simplified Arabic" w:hint="cs"/>
          <w:sz w:val="32"/>
          <w:szCs w:val="32"/>
          <w:rtl/>
          <w:lang w:bidi="ar-IQ"/>
        </w:rPr>
        <w:t>و</w:t>
      </w:r>
      <w:r w:rsidR="0026150E" w:rsidRPr="000C48C0">
        <w:rPr>
          <w:rFonts w:ascii="Simplified Arabic" w:hAnsi="Simplified Arabic" w:cs="Simplified Arabic"/>
          <w:sz w:val="32"/>
          <w:szCs w:val="32"/>
          <w:rtl/>
          <w:lang w:bidi="ar-IQ"/>
        </w:rPr>
        <w:t>شمل</w:t>
      </w:r>
      <w:r w:rsidR="00B62FE7">
        <w:rPr>
          <w:rFonts w:ascii="Simplified Arabic" w:hAnsi="Simplified Arabic" w:cs="Simplified Arabic" w:hint="cs"/>
          <w:sz w:val="32"/>
          <w:szCs w:val="32"/>
          <w:rtl/>
          <w:lang w:bidi="ar-IQ"/>
        </w:rPr>
        <w:t>ت</w:t>
      </w:r>
      <w:r w:rsidR="0026150E" w:rsidRPr="000C48C0">
        <w:rPr>
          <w:rFonts w:ascii="Simplified Arabic" w:hAnsi="Simplified Arabic" w:cs="Simplified Arabic"/>
          <w:sz w:val="32"/>
          <w:szCs w:val="32"/>
          <w:rtl/>
          <w:lang w:bidi="ar-IQ"/>
        </w:rPr>
        <w:t xml:space="preserve"> </w:t>
      </w:r>
      <w:r w:rsidR="000B2B7A">
        <w:rPr>
          <w:rFonts w:ascii="Simplified Arabic" w:hAnsi="Simplified Arabic" w:cs="Simplified Arabic" w:hint="cs"/>
          <w:sz w:val="32"/>
          <w:szCs w:val="32"/>
          <w:rtl/>
          <w:lang w:bidi="ar-IQ"/>
        </w:rPr>
        <w:t xml:space="preserve">جرائم الإرهابيين </w:t>
      </w:r>
      <w:r w:rsidR="0026150E" w:rsidRPr="000C48C0">
        <w:rPr>
          <w:rFonts w:ascii="Simplified Arabic" w:hAnsi="Simplified Arabic" w:cs="Simplified Arabic"/>
          <w:sz w:val="32"/>
          <w:szCs w:val="32"/>
          <w:rtl/>
          <w:lang w:bidi="ar-IQ"/>
        </w:rPr>
        <w:t>عمليات القتل والاختطاف والسبي والاغتصاب والتعذيب ووقع ضحيتها ا</w:t>
      </w:r>
      <w:r w:rsidR="000B2B7A">
        <w:rPr>
          <w:rFonts w:ascii="Simplified Arabic" w:hAnsi="Simplified Arabic" w:cs="Simplified Arabic" w:hint="cs"/>
          <w:sz w:val="32"/>
          <w:szCs w:val="32"/>
          <w:rtl/>
          <w:lang w:bidi="ar-IQ"/>
        </w:rPr>
        <w:t>لآ</w:t>
      </w:r>
      <w:r w:rsidR="0026150E" w:rsidRPr="000C48C0">
        <w:rPr>
          <w:rFonts w:ascii="Simplified Arabic" w:hAnsi="Simplified Arabic" w:cs="Simplified Arabic"/>
          <w:sz w:val="32"/>
          <w:szCs w:val="32"/>
          <w:rtl/>
          <w:lang w:bidi="ar-IQ"/>
        </w:rPr>
        <w:t>لاف من النساء في المناطق التي سيط</w:t>
      </w:r>
      <w:r w:rsidR="000B2B7A">
        <w:rPr>
          <w:rFonts w:ascii="Simplified Arabic" w:hAnsi="Simplified Arabic" w:cs="Simplified Arabic"/>
          <w:sz w:val="32"/>
          <w:szCs w:val="32"/>
          <w:rtl/>
          <w:lang w:bidi="ar-IQ"/>
        </w:rPr>
        <w:t>ر عليها داعش الارهابي وترتب عل</w:t>
      </w:r>
      <w:r w:rsidR="000B2B7A">
        <w:rPr>
          <w:rFonts w:ascii="Simplified Arabic" w:hAnsi="Simplified Arabic" w:cs="Simplified Arabic" w:hint="cs"/>
          <w:sz w:val="32"/>
          <w:szCs w:val="32"/>
          <w:rtl/>
          <w:lang w:bidi="ar-IQ"/>
        </w:rPr>
        <w:t>ى ذلك</w:t>
      </w:r>
      <w:r w:rsidR="0026150E" w:rsidRPr="000C48C0">
        <w:rPr>
          <w:rFonts w:ascii="Simplified Arabic" w:hAnsi="Simplified Arabic" w:cs="Simplified Arabic"/>
          <w:sz w:val="32"/>
          <w:szCs w:val="32"/>
          <w:rtl/>
          <w:lang w:bidi="ar-IQ"/>
        </w:rPr>
        <w:t xml:space="preserve"> ش</w:t>
      </w:r>
      <w:r w:rsidR="00B62FE7">
        <w:rPr>
          <w:rFonts w:ascii="Simplified Arabic" w:hAnsi="Simplified Arabic" w:cs="Simplified Arabic" w:hint="cs"/>
          <w:sz w:val="32"/>
          <w:szCs w:val="32"/>
          <w:rtl/>
          <w:lang w:bidi="ar-IQ"/>
        </w:rPr>
        <w:t>ل</w:t>
      </w:r>
      <w:r w:rsidR="0026150E" w:rsidRPr="000C48C0">
        <w:rPr>
          <w:rFonts w:ascii="Simplified Arabic" w:hAnsi="Simplified Arabic" w:cs="Simplified Arabic"/>
          <w:sz w:val="32"/>
          <w:szCs w:val="32"/>
          <w:rtl/>
          <w:lang w:bidi="ar-IQ"/>
        </w:rPr>
        <w:t xml:space="preserve">ل الحياة الاقتصادية والاجتماعية وتوقف تام لمشاركة المراة في الحياة السياسية والعامة واستغلال النساء في الاعمال القتالية او </w:t>
      </w:r>
      <w:r w:rsidR="000B2B7A">
        <w:rPr>
          <w:rFonts w:ascii="Simplified Arabic" w:hAnsi="Simplified Arabic" w:cs="Simplified Arabic" w:hint="cs"/>
          <w:sz w:val="32"/>
          <w:szCs w:val="32"/>
          <w:rtl/>
          <w:lang w:bidi="ar-IQ"/>
        </w:rPr>
        <w:t>ك</w:t>
      </w:r>
      <w:r w:rsidR="000B2B7A">
        <w:rPr>
          <w:rFonts w:ascii="Simplified Arabic" w:hAnsi="Simplified Arabic" w:cs="Simplified Arabic"/>
          <w:sz w:val="32"/>
          <w:szCs w:val="32"/>
          <w:rtl/>
          <w:lang w:bidi="ar-IQ"/>
        </w:rPr>
        <w:t>سلعة ل</w:t>
      </w:r>
      <w:r w:rsidR="000B2B7A">
        <w:rPr>
          <w:rFonts w:ascii="Simplified Arabic" w:hAnsi="Simplified Arabic" w:cs="Simplified Arabic" w:hint="cs"/>
          <w:sz w:val="32"/>
          <w:szCs w:val="32"/>
          <w:rtl/>
          <w:lang w:bidi="ar-IQ"/>
        </w:rPr>
        <w:t>تلبية رغبات الإرهابيين</w:t>
      </w:r>
      <w:r w:rsidR="0026150E" w:rsidRPr="000C48C0">
        <w:rPr>
          <w:rFonts w:ascii="Simplified Arabic" w:hAnsi="Simplified Arabic" w:cs="Simplified Arabic"/>
          <w:sz w:val="32"/>
          <w:szCs w:val="32"/>
          <w:rtl/>
          <w:lang w:bidi="ar-IQ"/>
        </w:rPr>
        <w:t xml:space="preserve"> . </w:t>
      </w:r>
    </w:p>
    <w:p w:rsidR="003F6533" w:rsidRPr="000C48C0" w:rsidRDefault="000B2B7A" w:rsidP="000B2B7A">
      <w:pPr>
        <w:spacing w:line="360" w:lineRule="auto"/>
        <w:jc w:val="both"/>
        <w:rPr>
          <w:rFonts w:ascii="Simplified Arabic" w:hAnsi="Simplified Arabic" w:cs="Simplified Arabic"/>
          <w:sz w:val="32"/>
          <w:szCs w:val="32"/>
          <w:rtl/>
          <w:lang w:bidi="ar-IQ"/>
        </w:rPr>
      </w:pPr>
      <w:r>
        <w:rPr>
          <w:rFonts w:ascii="Simplified Arabic" w:hAnsi="Simplified Arabic" w:cs="Simplified Arabic" w:hint="cs"/>
          <w:sz w:val="32"/>
          <w:szCs w:val="32"/>
          <w:rtl/>
          <w:lang w:bidi="ar-IQ"/>
        </w:rPr>
        <w:t>وقد</w:t>
      </w:r>
      <w:r w:rsidR="003F6533" w:rsidRPr="000C48C0">
        <w:rPr>
          <w:rFonts w:ascii="Simplified Arabic" w:hAnsi="Simplified Arabic" w:cs="Simplified Arabic"/>
          <w:sz w:val="32"/>
          <w:szCs w:val="32"/>
          <w:rtl/>
          <w:lang w:bidi="ar-IQ"/>
        </w:rPr>
        <w:t xml:space="preserve"> صادق العراق </w:t>
      </w:r>
      <w:r>
        <w:rPr>
          <w:rFonts w:ascii="Simplified Arabic" w:hAnsi="Simplified Arabic" w:cs="Simplified Arabic" w:hint="cs"/>
          <w:sz w:val="32"/>
          <w:szCs w:val="32"/>
          <w:rtl/>
          <w:lang w:bidi="ar-IQ"/>
        </w:rPr>
        <w:t xml:space="preserve">منذ وقت مبكر </w:t>
      </w:r>
      <w:r w:rsidR="003F6533" w:rsidRPr="000C48C0">
        <w:rPr>
          <w:rFonts w:ascii="Simplified Arabic" w:hAnsi="Simplified Arabic" w:cs="Simplified Arabic"/>
          <w:sz w:val="32"/>
          <w:szCs w:val="32"/>
          <w:rtl/>
          <w:lang w:bidi="ar-IQ"/>
        </w:rPr>
        <w:t xml:space="preserve">على اتفاقية القضاء على جميع اشكال التمييز ضد المرأة ( سيداو ) </w:t>
      </w:r>
      <w:r w:rsidR="00384DFF" w:rsidRPr="000C48C0">
        <w:rPr>
          <w:rFonts w:ascii="Simplified Arabic" w:hAnsi="Simplified Arabic" w:cs="Simplified Arabic"/>
          <w:sz w:val="32"/>
          <w:szCs w:val="32"/>
          <w:rtl/>
          <w:lang w:bidi="ar-IQ"/>
        </w:rPr>
        <w:t xml:space="preserve">بموجب </w:t>
      </w:r>
      <w:r w:rsidR="00384DFF" w:rsidRPr="000C48C0">
        <w:rPr>
          <w:rFonts w:ascii="Simplified Arabic" w:hAnsi="Simplified Arabic" w:cs="Simplified Arabic"/>
          <w:sz w:val="28"/>
          <w:szCs w:val="28"/>
          <w:rtl/>
          <w:lang w:bidi="ar-IQ"/>
        </w:rPr>
        <w:t xml:space="preserve">القانون رقم(  66 لسنة 1986 ) </w:t>
      </w:r>
      <w:r w:rsidR="003F6533" w:rsidRPr="000C48C0">
        <w:rPr>
          <w:rFonts w:ascii="Simplified Arabic" w:hAnsi="Simplified Arabic" w:cs="Simplified Arabic"/>
          <w:sz w:val="32"/>
          <w:szCs w:val="32"/>
          <w:rtl/>
          <w:lang w:bidi="ar-IQ"/>
        </w:rPr>
        <w:t xml:space="preserve">واستمر بتقديم تقاريره بعد عملية التغيير الديموقراطي الشامل في ربيع عام 2003 و نحن نعرض الان التقرير الدوري السابع الذي اعد من قبل لجنة متخصصة  ضمت ممثلين عن المؤسسات </w:t>
      </w:r>
      <w:r w:rsidR="00AF1517">
        <w:rPr>
          <w:rFonts w:ascii="Simplified Arabic" w:hAnsi="Simplified Arabic" w:cs="Simplified Arabic"/>
          <w:sz w:val="32"/>
          <w:szCs w:val="32"/>
          <w:rtl/>
          <w:lang w:bidi="ar-IQ"/>
        </w:rPr>
        <w:t xml:space="preserve">العراقية الفاعلة في هذا الملف </w:t>
      </w:r>
      <w:r w:rsidR="003F6533" w:rsidRPr="000C48C0">
        <w:rPr>
          <w:rFonts w:ascii="Simplified Arabic" w:hAnsi="Simplified Arabic" w:cs="Simplified Arabic"/>
          <w:sz w:val="32"/>
          <w:szCs w:val="32"/>
          <w:rtl/>
          <w:lang w:bidi="ar-IQ"/>
        </w:rPr>
        <w:t xml:space="preserve">, ثم عرض على لجنة </w:t>
      </w:r>
      <w:r w:rsidR="00384DFF" w:rsidRPr="000C48C0">
        <w:rPr>
          <w:rFonts w:ascii="Simplified Arabic" w:hAnsi="Simplified Arabic" w:cs="Simplified Arabic"/>
          <w:sz w:val="32"/>
          <w:szCs w:val="32"/>
          <w:rtl/>
          <w:lang w:bidi="ar-IQ"/>
        </w:rPr>
        <w:t>وطنية ذات تمثيل عالي المستوى معنية بكتابة التقارير الخاصة باتفاقيات حقوق الانسان وصادق على التقرير مجلس الوزراء</w:t>
      </w:r>
      <w:r>
        <w:rPr>
          <w:rFonts w:ascii="Simplified Arabic" w:hAnsi="Simplified Arabic" w:cs="Simplified Arabic" w:hint="cs"/>
          <w:sz w:val="32"/>
          <w:szCs w:val="32"/>
          <w:rtl/>
          <w:lang w:bidi="ar-IQ"/>
        </w:rPr>
        <w:t xml:space="preserve"> العراقي</w:t>
      </w:r>
      <w:r w:rsidR="005A0AB9">
        <w:rPr>
          <w:rFonts w:ascii="Simplified Arabic" w:hAnsi="Simplified Arabic" w:cs="Simplified Arabic" w:hint="cs"/>
          <w:sz w:val="32"/>
          <w:szCs w:val="32"/>
          <w:rtl/>
          <w:lang w:bidi="ar-IQ"/>
        </w:rPr>
        <w:t xml:space="preserve">. </w:t>
      </w:r>
      <w:r w:rsidR="00AF1517" w:rsidRPr="000C48C0">
        <w:rPr>
          <w:rFonts w:ascii="Simplified Arabic" w:hAnsi="Simplified Arabic" w:cs="Simplified Arabic"/>
          <w:sz w:val="32"/>
          <w:szCs w:val="32"/>
          <w:rtl/>
          <w:lang w:bidi="ar-IQ"/>
        </w:rPr>
        <w:t xml:space="preserve">كما نظمت لقاءات مع </w:t>
      </w:r>
      <w:r>
        <w:rPr>
          <w:rFonts w:ascii="Simplified Arabic" w:hAnsi="Simplified Arabic" w:cs="Simplified Arabic" w:hint="cs"/>
          <w:sz w:val="32"/>
          <w:szCs w:val="32"/>
          <w:rtl/>
          <w:lang w:bidi="ar-IQ"/>
        </w:rPr>
        <w:t xml:space="preserve">ممثلي </w:t>
      </w:r>
      <w:r w:rsidR="00AF1517" w:rsidRPr="000C48C0">
        <w:rPr>
          <w:rFonts w:ascii="Simplified Arabic" w:hAnsi="Simplified Arabic" w:cs="Simplified Arabic"/>
          <w:sz w:val="32"/>
          <w:szCs w:val="32"/>
          <w:rtl/>
          <w:lang w:bidi="ar-IQ"/>
        </w:rPr>
        <w:t>المجتمع المدني والمؤسسة الوطنية المعنية بحقوق الانسان بشان الموضوع</w:t>
      </w:r>
      <w:r w:rsidR="00AF1517">
        <w:rPr>
          <w:rFonts w:ascii="Simplified Arabic" w:hAnsi="Simplified Arabic" w:cs="Simplified Arabic" w:hint="cs"/>
          <w:sz w:val="32"/>
          <w:szCs w:val="32"/>
          <w:rtl/>
          <w:lang w:bidi="ar-IQ"/>
        </w:rPr>
        <w:t xml:space="preserve"> .</w:t>
      </w:r>
    </w:p>
    <w:p w:rsidR="003A2F15" w:rsidRPr="000C48C0" w:rsidRDefault="005A0AB9" w:rsidP="000B2B7A">
      <w:pPr>
        <w:spacing w:line="360" w:lineRule="auto"/>
        <w:jc w:val="both"/>
        <w:rPr>
          <w:rFonts w:ascii="Simplified Arabic" w:hAnsi="Simplified Arabic" w:cs="Simplified Arabic"/>
          <w:sz w:val="32"/>
          <w:szCs w:val="32"/>
          <w:rtl/>
          <w:lang w:bidi="ar-IQ"/>
        </w:rPr>
      </w:pPr>
      <w:r>
        <w:rPr>
          <w:rFonts w:ascii="Simplified Arabic" w:hAnsi="Simplified Arabic" w:cs="Simplified Arabic" w:hint="cs"/>
          <w:sz w:val="32"/>
          <w:szCs w:val="32"/>
          <w:rtl/>
          <w:lang w:bidi="ar-IQ"/>
        </w:rPr>
        <w:t xml:space="preserve">       </w:t>
      </w:r>
      <w:r w:rsidR="00384DFF" w:rsidRPr="000C48C0">
        <w:rPr>
          <w:rFonts w:ascii="Simplified Arabic" w:hAnsi="Simplified Arabic" w:cs="Simplified Arabic"/>
          <w:sz w:val="32"/>
          <w:szCs w:val="32"/>
          <w:rtl/>
          <w:lang w:bidi="ar-IQ"/>
        </w:rPr>
        <w:t xml:space="preserve">وما زال العراق مستمرا بعملية دراسة </w:t>
      </w:r>
      <w:r w:rsidR="008F429B" w:rsidRPr="000C48C0">
        <w:rPr>
          <w:rFonts w:ascii="Simplified Arabic" w:hAnsi="Simplified Arabic" w:cs="Simplified Arabic"/>
          <w:sz w:val="32"/>
          <w:szCs w:val="32"/>
          <w:rtl/>
          <w:lang w:bidi="ar-IQ"/>
        </w:rPr>
        <w:t xml:space="preserve">الانضمام الى </w:t>
      </w:r>
      <w:r w:rsidR="000B2B7A">
        <w:rPr>
          <w:rFonts w:ascii="Simplified Arabic" w:hAnsi="Simplified Arabic" w:cs="Simplified Arabic" w:hint="cs"/>
          <w:sz w:val="32"/>
          <w:szCs w:val="32"/>
          <w:rtl/>
          <w:lang w:bidi="ar-IQ"/>
        </w:rPr>
        <w:t xml:space="preserve">المزيد من </w:t>
      </w:r>
      <w:r w:rsidR="00384DFF" w:rsidRPr="000C48C0">
        <w:rPr>
          <w:rFonts w:ascii="Simplified Arabic" w:hAnsi="Simplified Arabic" w:cs="Simplified Arabic"/>
          <w:sz w:val="32"/>
          <w:szCs w:val="32"/>
          <w:rtl/>
          <w:lang w:bidi="ar-IQ"/>
        </w:rPr>
        <w:t>الاتفا</w:t>
      </w:r>
      <w:r w:rsidR="008F429B" w:rsidRPr="000C48C0">
        <w:rPr>
          <w:rFonts w:ascii="Simplified Arabic" w:hAnsi="Simplified Arabic" w:cs="Simplified Arabic"/>
          <w:sz w:val="32"/>
          <w:szCs w:val="32"/>
          <w:rtl/>
          <w:lang w:bidi="ar-IQ"/>
        </w:rPr>
        <w:t>قيات المعنية بحقوق الانسان والا</w:t>
      </w:r>
      <w:r w:rsidR="00384DFF" w:rsidRPr="000C48C0">
        <w:rPr>
          <w:rFonts w:ascii="Simplified Arabic" w:hAnsi="Simplified Arabic" w:cs="Simplified Arabic"/>
          <w:sz w:val="32"/>
          <w:szCs w:val="32"/>
          <w:rtl/>
          <w:lang w:bidi="ar-IQ"/>
        </w:rPr>
        <w:t>تفاقيات الاخرى ذات الصلة ومنها اتفاقيات العمل والاتفاقيات المعنية باللجوء والهجرة والاتفاقيات المعنية بالجنسية وغيرها فضلا عن انظمة الشكاوى الفردية المقررة بموجب اتفاقيات حقوق الانسان او البروتوكولات الملحقة بها وس</w:t>
      </w:r>
      <w:r w:rsidR="008F429B" w:rsidRPr="000C48C0">
        <w:rPr>
          <w:rFonts w:ascii="Simplified Arabic" w:hAnsi="Simplified Arabic" w:cs="Simplified Arabic"/>
          <w:sz w:val="32"/>
          <w:szCs w:val="32"/>
          <w:rtl/>
          <w:lang w:bidi="ar-IQ"/>
        </w:rPr>
        <w:t>و</w:t>
      </w:r>
      <w:r w:rsidR="000B2B7A">
        <w:rPr>
          <w:rFonts w:ascii="Simplified Arabic" w:hAnsi="Simplified Arabic" w:cs="Simplified Arabic"/>
          <w:sz w:val="32"/>
          <w:szCs w:val="32"/>
          <w:rtl/>
          <w:lang w:bidi="ar-IQ"/>
        </w:rPr>
        <w:t xml:space="preserve">ف يتخذ القرار المناسب حالما </w:t>
      </w:r>
      <w:r w:rsidR="000B2B7A">
        <w:rPr>
          <w:rFonts w:ascii="Simplified Arabic" w:hAnsi="Simplified Arabic" w:cs="Simplified Arabic" w:hint="cs"/>
          <w:sz w:val="32"/>
          <w:szCs w:val="32"/>
          <w:rtl/>
          <w:lang w:bidi="ar-IQ"/>
        </w:rPr>
        <w:t>تتوفر</w:t>
      </w:r>
      <w:r w:rsidR="00384DFF" w:rsidRPr="000C48C0">
        <w:rPr>
          <w:rFonts w:ascii="Simplified Arabic" w:hAnsi="Simplified Arabic" w:cs="Simplified Arabic"/>
          <w:sz w:val="32"/>
          <w:szCs w:val="32"/>
          <w:rtl/>
          <w:lang w:bidi="ar-IQ"/>
        </w:rPr>
        <w:t xml:space="preserve"> الظروف ا</w:t>
      </w:r>
      <w:r w:rsidR="00AF1517">
        <w:rPr>
          <w:rFonts w:ascii="Simplified Arabic" w:hAnsi="Simplified Arabic" w:cs="Simplified Arabic"/>
          <w:sz w:val="32"/>
          <w:szCs w:val="32"/>
          <w:rtl/>
          <w:lang w:bidi="ar-IQ"/>
        </w:rPr>
        <w:t xml:space="preserve">لتشريعية والاجرائية </w:t>
      </w:r>
      <w:r w:rsidR="000B2B7A">
        <w:rPr>
          <w:rFonts w:ascii="Simplified Arabic" w:hAnsi="Simplified Arabic" w:cs="Simplified Arabic" w:hint="cs"/>
          <w:sz w:val="32"/>
          <w:szCs w:val="32"/>
          <w:rtl/>
          <w:lang w:bidi="ar-IQ"/>
        </w:rPr>
        <w:t>ال</w:t>
      </w:r>
      <w:r w:rsidR="00AF1517">
        <w:rPr>
          <w:rFonts w:ascii="Simplified Arabic" w:hAnsi="Simplified Arabic" w:cs="Simplified Arabic"/>
          <w:sz w:val="32"/>
          <w:szCs w:val="32"/>
          <w:rtl/>
          <w:lang w:bidi="ar-IQ"/>
        </w:rPr>
        <w:t>ملائمة لذلك</w:t>
      </w:r>
      <w:r w:rsidR="00384DFF" w:rsidRPr="000C48C0">
        <w:rPr>
          <w:rFonts w:ascii="Simplified Arabic" w:hAnsi="Simplified Arabic" w:cs="Simplified Arabic"/>
          <w:sz w:val="32"/>
          <w:szCs w:val="32"/>
          <w:rtl/>
          <w:lang w:bidi="ar-IQ"/>
        </w:rPr>
        <w:t xml:space="preserve"> كما يدرس العراق بشكل مستمر التحفظات التي قدمها في سياق </w:t>
      </w:r>
      <w:r w:rsidR="008F429B" w:rsidRPr="000C48C0">
        <w:rPr>
          <w:rFonts w:ascii="Simplified Arabic" w:hAnsi="Simplified Arabic" w:cs="Simplified Arabic"/>
          <w:sz w:val="32"/>
          <w:szCs w:val="32"/>
          <w:rtl/>
          <w:lang w:bidi="ar-IQ"/>
        </w:rPr>
        <w:t xml:space="preserve">التصديق او </w:t>
      </w:r>
      <w:r w:rsidR="00384DFF" w:rsidRPr="000C48C0">
        <w:rPr>
          <w:rFonts w:ascii="Simplified Arabic" w:hAnsi="Simplified Arabic" w:cs="Simplified Arabic"/>
          <w:sz w:val="32"/>
          <w:szCs w:val="32"/>
          <w:rtl/>
          <w:lang w:bidi="ar-IQ"/>
        </w:rPr>
        <w:t xml:space="preserve">الانضمام الى </w:t>
      </w:r>
      <w:r w:rsidR="008F429B" w:rsidRPr="000C48C0">
        <w:rPr>
          <w:rFonts w:ascii="Simplified Arabic" w:hAnsi="Simplified Arabic" w:cs="Simplified Arabic"/>
          <w:sz w:val="32"/>
          <w:szCs w:val="32"/>
          <w:rtl/>
          <w:lang w:bidi="ar-IQ"/>
        </w:rPr>
        <w:t>ال</w:t>
      </w:r>
      <w:r w:rsidR="00384DFF" w:rsidRPr="000C48C0">
        <w:rPr>
          <w:rFonts w:ascii="Simplified Arabic" w:hAnsi="Simplified Arabic" w:cs="Simplified Arabic"/>
          <w:sz w:val="32"/>
          <w:szCs w:val="32"/>
          <w:rtl/>
          <w:lang w:bidi="ar-IQ"/>
        </w:rPr>
        <w:t>اتفاقيات</w:t>
      </w:r>
      <w:r w:rsidR="008F429B" w:rsidRPr="000C48C0">
        <w:rPr>
          <w:rFonts w:ascii="Simplified Arabic" w:hAnsi="Simplified Arabic" w:cs="Simplified Arabic"/>
          <w:sz w:val="32"/>
          <w:szCs w:val="32"/>
          <w:rtl/>
          <w:lang w:bidi="ar-IQ"/>
        </w:rPr>
        <w:t xml:space="preserve"> المعنية </w:t>
      </w:r>
      <w:r w:rsidR="00384DFF" w:rsidRPr="000C48C0">
        <w:rPr>
          <w:rFonts w:ascii="Simplified Arabic" w:hAnsi="Simplified Arabic" w:cs="Simplified Arabic"/>
          <w:sz w:val="32"/>
          <w:szCs w:val="32"/>
          <w:rtl/>
          <w:lang w:bidi="ar-IQ"/>
        </w:rPr>
        <w:t xml:space="preserve"> </w:t>
      </w:r>
      <w:r w:rsidR="008F429B" w:rsidRPr="000C48C0">
        <w:rPr>
          <w:rFonts w:ascii="Simplified Arabic" w:hAnsi="Simplified Arabic" w:cs="Simplified Arabic"/>
          <w:sz w:val="32"/>
          <w:szCs w:val="32"/>
          <w:rtl/>
          <w:lang w:bidi="ar-IQ"/>
        </w:rPr>
        <w:t>ب</w:t>
      </w:r>
      <w:r w:rsidR="00384DFF" w:rsidRPr="000C48C0">
        <w:rPr>
          <w:rFonts w:ascii="Simplified Arabic" w:hAnsi="Simplified Arabic" w:cs="Simplified Arabic"/>
          <w:sz w:val="32"/>
          <w:szCs w:val="32"/>
          <w:rtl/>
          <w:lang w:bidi="ar-IQ"/>
        </w:rPr>
        <w:t>حقوق الانسان</w:t>
      </w:r>
      <w:r w:rsidR="000B2B7A">
        <w:rPr>
          <w:rFonts w:ascii="Simplified Arabic" w:hAnsi="Simplified Arabic" w:cs="Simplified Arabic" w:hint="cs"/>
          <w:sz w:val="32"/>
          <w:szCs w:val="32"/>
          <w:rtl/>
          <w:lang w:bidi="ar-IQ"/>
        </w:rPr>
        <w:t>،</w:t>
      </w:r>
      <w:r w:rsidR="005751C9" w:rsidRPr="000C48C0">
        <w:rPr>
          <w:rFonts w:ascii="Simplified Arabic" w:hAnsi="Simplified Arabic" w:cs="Simplified Arabic"/>
          <w:sz w:val="32"/>
          <w:szCs w:val="32"/>
          <w:rtl/>
          <w:lang w:bidi="ar-IQ"/>
        </w:rPr>
        <w:t xml:space="preserve"> كما</w:t>
      </w:r>
      <w:r w:rsidR="004915F9" w:rsidRPr="000C48C0">
        <w:rPr>
          <w:rFonts w:ascii="Simplified Arabic" w:hAnsi="Simplified Arabic" w:cs="Simplified Arabic"/>
          <w:sz w:val="32"/>
          <w:szCs w:val="32"/>
          <w:rtl/>
          <w:lang w:bidi="ar-IQ"/>
        </w:rPr>
        <w:t xml:space="preserve"> </w:t>
      </w:r>
      <w:r w:rsidR="003A2F15" w:rsidRPr="000C48C0">
        <w:rPr>
          <w:rFonts w:ascii="Simplified Arabic" w:hAnsi="Simplified Arabic" w:cs="Simplified Arabic"/>
          <w:sz w:val="32"/>
          <w:szCs w:val="32"/>
          <w:rtl/>
          <w:lang w:bidi="ar-IQ"/>
        </w:rPr>
        <w:t xml:space="preserve">صدر قانون الغاء تحفظ العراق على المادة 9 من الاتفاقية </w:t>
      </w:r>
      <w:r w:rsidR="005751C9" w:rsidRPr="000C48C0">
        <w:rPr>
          <w:rFonts w:ascii="Simplified Arabic" w:hAnsi="Simplified Arabic" w:cs="Simplified Arabic"/>
          <w:sz w:val="32"/>
          <w:szCs w:val="32"/>
          <w:rtl/>
          <w:lang w:bidi="ar-IQ"/>
        </w:rPr>
        <w:t>بموجب ا</w:t>
      </w:r>
      <w:r w:rsidR="003A2F15" w:rsidRPr="000C48C0">
        <w:rPr>
          <w:rFonts w:ascii="Simplified Arabic" w:hAnsi="Simplified Arabic" w:cs="Simplified Arabic"/>
          <w:sz w:val="32"/>
          <w:szCs w:val="32"/>
          <w:rtl/>
          <w:lang w:bidi="ar-IQ"/>
        </w:rPr>
        <w:t>لقانون رقم 33 لسنة 2011</w:t>
      </w:r>
      <w:r w:rsidR="005751C9" w:rsidRPr="000C48C0">
        <w:rPr>
          <w:rFonts w:ascii="Simplified Arabic" w:hAnsi="Simplified Arabic" w:cs="Simplified Arabic"/>
          <w:sz w:val="32"/>
          <w:szCs w:val="32"/>
          <w:rtl/>
          <w:lang w:bidi="ar-IQ"/>
        </w:rPr>
        <w:t xml:space="preserve">  </w:t>
      </w:r>
      <w:r w:rsidR="00AF1517">
        <w:rPr>
          <w:rFonts w:ascii="Simplified Arabic" w:hAnsi="Simplified Arabic" w:cs="Simplified Arabic" w:hint="cs"/>
          <w:sz w:val="32"/>
          <w:szCs w:val="32"/>
          <w:rtl/>
          <w:lang w:bidi="ar-IQ"/>
        </w:rPr>
        <w:t>بشان منح الام الجنسية لاولادها .</w:t>
      </w:r>
    </w:p>
    <w:p w:rsidR="00A7420F" w:rsidRPr="000C48C0" w:rsidRDefault="005A0AB9" w:rsidP="000B2B7A">
      <w:pPr>
        <w:spacing w:line="360" w:lineRule="auto"/>
        <w:jc w:val="both"/>
        <w:rPr>
          <w:rFonts w:ascii="Simplified Arabic" w:hAnsi="Simplified Arabic" w:cs="Simplified Arabic"/>
          <w:sz w:val="32"/>
          <w:szCs w:val="32"/>
          <w:rtl/>
          <w:lang w:bidi="ar-IQ"/>
        </w:rPr>
      </w:pPr>
      <w:r>
        <w:rPr>
          <w:rFonts w:ascii="Simplified Arabic" w:hAnsi="Simplified Arabic" w:cs="Simplified Arabic" w:hint="cs"/>
          <w:sz w:val="32"/>
          <w:szCs w:val="32"/>
          <w:rtl/>
          <w:lang w:bidi="ar-IQ"/>
        </w:rPr>
        <w:t xml:space="preserve">          </w:t>
      </w:r>
      <w:r w:rsidR="00216085" w:rsidRPr="000C48C0">
        <w:rPr>
          <w:rFonts w:ascii="Simplified Arabic" w:hAnsi="Simplified Arabic" w:cs="Simplified Arabic"/>
          <w:sz w:val="32"/>
          <w:szCs w:val="32"/>
          <w:rtl/>
          <w:lang w:bidi="ar-IQ"/>
        </w:rPr>
        <w:t>ومنذ مناقشة التقرير السابق عام 2014 د</w:t>
      </w:r>
      <w:r w:rsidR="00A7420F" w:rsidRPr="000C48C0">
        <w:rPr>
          <w:rFonts w:ascii="Simplified Arabic" w:hAnsi="Simplified Arabic" w:cs="Simplified Arabic"/>
          <w:sz w:val="32"/>
          <w:szCs w:val="32"/>
          <w:rtl/>
          <w:lang w:bidi="ar-IQ"/>
        </w:rPr>
        <w:t>أ</w:t>
      </w:r>
      <w:r w:rsidR="00216085" w:rsidRPr="000C48C0">
        <w:rPr>
          <w:rFonts w:ascii="Simplified Arabic" w:hAnsi="Simplified Arabic" w:cs="Simplified Arabic"/>
          <w:sz w:val="32"/>
          <w:szCs w:val="32"/>
          <w:rtl/>
          <w:lang w:bidi="ar-IQ"/>
        </w:rPr>
        <w:t xml:space="preserve">ب العراق على دراسة </w:t>
      </w:r>
      <w:r w:rsidR="00A7420F" w:rsidRPr="000C48C0">
        <w:rPr>
          <w:rFonts w:ascii="Simplified Arabic" w:hAnsi="Simplified Arabic" w:cs="Simplified Arabic"/>
          <w:sz w:val="32"/>
          <w:szCs w:val="32"/>
          <w:rtl/>
          <w:lang w:bidi="ar-IQ"/>
        </w:rPr>
        <w:t>آ</w:t>
      </w:r>
      <w:r w:rsidR="00216085" w:rsidRPr="000C48C0">
        <w:rPr>
          <w:rFonts w:ascii="Simplified Arabic" w:hAnsi="Simplified Arabic" w:cs="Simplified Arabic"/>
          <w:sz w:val="32"/>
          <w:szCs w:val="32"/>
          <w:rtl/>
          <w:lang w:bidi="ar-IQ"/>
        </w:rPr>
        <w:t xml:space="preserve">ليات تنفيذ الملاحظات الختامية للجنة ووضع الخطط المناسبة لذلك </w:t>
      </w:r>
      <w:r w:rsidR="00A7420F" w:rsidRPr="000C48C0">
        <w:rPr>
          <w:rFonts w:ascii="Simplified Arabic" w:hAnsi="Simplified Arabic" w:cs="Simplified Arabic"/>
          <w:sz w:val="32"/>
          <w:szCs w:val="32"/>
          <w:rtl/>
          <w:lang w:bidi="ar-IQ"/>
        </w:rPr>
        <w:t>وشكل لجنة وزارية مختصة بمتابعة تنفيذ التوصيات وضعت الخطط ووزعت المسؤوليات , و</w:t>
      </w:r>
      <w:r w:rsidR="000B2B7A">
        <w:rPr>
          <w:rFonts w:ascii="Simplified Arabic" w:hAnsi="Simplified Arabic" w:cs="Simplified Arabic" w:hint="cs"/>
          <w:sz w:val="32"/>
          <w:szCs w:val="32"/>
          <w:rtl/>
          <w:lang w:bidi="ar-IQ"/>
        </w:rPr>
        <w:t xml:space="preserve">رغم إلغاء </w:t>
      </w:r>
      <w:r w:rsidR="00A7420F" w:rsidRPr="000C48C0">
        <w:rPr>
          <w:rFonts w:ascii="Simplified Arabic" w:hAnsi="Simplified Arabic" w:cs="Simplified Arabic"/>
          <w:sz w:val="32"/>
          <w:szCs w:val="32"/>
          <w:rtl/>
          <w:lang w:bidi="ar-IQ"/>
        </w:rPr>
        <w:t xml:space="preserve">وزارة حقوق الانسان </w:t>
      </w:r>
      <w:r w:rsidR="008F429B" w:rsidRPr="000C48C0">
        <w:rPr>
          <w:rFonts w:ascii="Simplified Arabic" w:hAnsi="Simplified Arabic" w:cs="Simplified Arabic"/>
          <w:sz w:val="32"/>
          <w:szCs w:val="32"/>
          <w:rtl/>
          <w:lang w:bidi="ar-IQ"/>
        </w:rPr>
        <w:t xml:space="preserve">ووزارة الدولة لشؤون المرأة اللتان كانتا ترعيان عمل اللجنة , </w:t>
      </w:r>
      <w:r w:rsidR="000B2B7A">
        <w:rPr>
          <w:rFonts w:ascii="Simplified Arabic" w:hAnsi="Simplified Arabic" w:cs="Simplified Arabic" w:hint="cs"/>
          <w:sz w:val="32"/>
          <w:szCs w:val="32"/>
          <w:rtl/>
          <w:lang w:bidi="ar-IQ"/>
        </w:rPr>
        <w:t>فقد ا</w:t>
      </w:r>
      <w:r w:rsidR="00A7420F" w:rsidRPr="000C48C0">
        <w:rPr>
          <w:rFonts w:ascii="Simplified Arabic" w:hAnsi="Simplified Arabic" w:cs="Simplified Arabic"/>
          <w:sz w:val="32"/>
          <w:szCs w:val="32"/>
          <w:rtl/>
          <w:lang w:bidi="ar-IQ"/>
        </w:rPr>
        <w:t xml:space="preserve">ستمر العمل في اليات تنفيذ تلك الملاحظات  سواء من خلال دائرة تمكين المراة </w:t>
      </w:r>
      <w:r w:rsidR="005541C6">
        <w:rPr>
          <w:rFonts w:ascii="Simplified Arabic" w:hAnsi="Simplified Arabic" w:cs="Simplified Arabic" w:hint="cs"/>
          <w:sz w:val="32"/>
          <w:szCs w:val="32"/>
          <w:rtl/>
          <w:lang w:bidi="ar-IQ"/>
        </w:rPr>
        <w:t xml:space="preserve">في الامانة العامة لمجلس الوزراء </w:t>
      </w:r>
      <w:r w:rsidR="000B2B7A">
        <w:rPr>
          <w:rFonts w:ascii="Simplified Arabic" w:hAnsi="Simplified Arabic" w:cs="Simplified Arabic" w:hint="cs"/>
          <w:sz w:val="32"/>
          <w:szCs w:val="32"/>
          <w:rtl/>
          <w:lang w:bidi="ar-IQ"/>
        </w:rPr>
        <w:t>أ</w:t>
      </w:r>
      <w:r w:rsidR="00A7420F" w:rsidRPr="000C48C0">
        <w:rPr>
          <w:rFonts w:ascii="Simplified Arabic" w:hAnsi="Simplified Arabic" w:cs="Simplified Arabic"/>
          <w:sz w:val="32"/>
          <w:szCs w:val="32"/>
          <w:rtl/>
          <w:lang w:bidi="ar-IQ"/>
        </w:rPr>
        <w:t xml:space="preserve">و من خلال الوزارات المختصة </w:t>
      </w:r>
      <w:r w:rsidR="005541C6">
        <w:rPr>
          <w:rFonts w:ascii="Simplified Arabic" w:hAnsi="Simplified Arabic" w:cs="Simplified Arabic" w:hint="cs"/>
          <w:sz w:val="32"/>
          <w:szCs w:val="32"/>
          <w:rtl/>
          <w:lang w:bidi="ar-IQ"/>
        </w:rPr>
        <w:t>و</w:t>
      </w:r>
      <w:r w:rsidR="00776A8E">
        <w:rPr>
          <w:rFonts w:ascii="Simplified Arabic" w:hAnsi="Simplified Arabic" w:cs="Simplified Arabic" w:hint="cs"/>
          <w:sz w:val="32"/>
          <w:szCs w:val="32"/>
          <w:rtl/>
          <w:lang w:bidi="ar-IQ"/>
        </w:rPr>
        <w:t>ال</w:t>
      </w:r>
      <w:r w:rsidR="005541C6">
        <w:rPr>
          <w:rFonts w:ascii="Simplified Arabic" w:hAnsi="Simplified Arabic" w:cs="Simplified Arabic" w:hint="cs"/>
          <w:sz w:val="32"/>
          <w:szCs w:val="32"/>
          <w:rtl/>
          <w:lang w:bidi="ar-IQ"/>
        </w:rPr>
        <w:t>لجنة</w:t>
      </w:r>
      <w:r w:rsidR="00776A8E">
        <w:rPr>
          <w:rFonts w:ascii="Simplified Arabic" w:hAnsi="Simplified Arabic" w:cs="Simplified Arabic" w:hint="cs"/>
          <w:sz w:val="32"/>
          <w:szCs w:val="32"/>
          <w:rtl/>
          <w:lang w:bidi="ar-IQ"/>
        </w:rPr>
        <w:t xml:space="preserve"> العليا</w:t>
      </w:r>
      <w:r w:rsidR="005541C6">
        <w:rPr>
          <w:rFonts w:ascii="Simplified Arabic" w:hAnsi="Simplified Arabic" w:cs="Simplified Arabic" w:hint="cs"/>
          <w:sz w:val="32"/>
          <w:szCs w:val="32"/>
          <w:rtl/>
          <w:lang w:bidi="ar-IQ"/>
        </w:rPr>
        <w:t xml:space="preserve"> </w:t>
      </w:r>
      <w:r w:rsidR="00776A8E">
        <w:rPr>
          <w:rFonts w:ascii="Simplified Arabic" w:hAnsi="Simplified Arabic" w:cs="Simplified Arabic" w:hint="cs"/>
          <w:sz w:val="32"/>
          <w:szCs w:val="32"/>
          <w:rtl/>
          <w:lang w:bidi="ar-IQ"/>
        </w:rPr>
        <w:t>ل</w:t>
      </w:r>
      <w:r w:rsidR="005541C6">
        <w:rPr>
          <w:rFonts w:ascii="Simplified Arabic" w:hAnsi="Simplified Arabic" w:cs="Simplified Arabic" w:hint="cs"/>
          <w:sz w:val="32"/>
          <w:szCs w:val="32"/>
          <w:rtl/>
          <w:lang w:bidi="ar-IQ"/>
        </w:rPr>
        <w:t xml:space="preserve">لنهوض بالمرأة </w:t>
      </w:r>
      <w:r w:rsidR="008F429B" w:rsidRPr="000C48C0">
        <w:rPr>
          <w:rFonts w:ascii="Simplified Arabic" w:hAnsi="Simplified Arabic" w:cs="Simplified Arabic"/>
          <w:sz w:val="32"/>
          <w:szCs w:val="32"/>
          <w:rtl/>
          <w:lang w:bidi="ar-IQ"/>
        </w:rPr>
        <w:t>, حيث اصبحت مسؤولية كتابة التقارير التعاهدية ومتابعة تنفيذ الالتزامات جزءا من اختصاص وزارة العدل التي استحدثت دائرة لحقوق الانسان تتولى هذه المهمة بالتنسيق مع الوزارات المعنية من خلال لجان فرعية متخصصة بكل معاهدة</w:t>
      </w:r>
      <w:r w:rsidR="000B2B7A">
        <w:rPr>
          <w:rFonts w:ascii="Simplified Arabic" w:hAnsi="Simplified Arabic" w:cs="Simplified Arabic" w:hint="cs"/>
          <w:sz w:val="32"/>
          <w:szCs w:val="32"/>
          <w:rtl/>
          <w:lang w:bidi="ar-IQ"/>
        </w:rPr>
        <w:t>،</w:t>
      </w:r>
      <w:r w:rsidR="008F429B" w:rsidRPr="000C48C0">
        <w:rPr>
          <w:rFonts w:ascii="Simplified Arabic" w:hAnsi="Simplified Arabic" w:cs="Simplified Arabic"/>
          <w:sz w:val="32"/>
          <w:szCs w:val="32"/>
          <w:rtl/>
          <w:lang w:bidi="ar-IQ"/>
        </w:rPr>
        <w:t xml:space="preserve"> ولجنة وطنية عالية التمثيل تتولى اقرار تلك التقارير ورفعها الى مجلس الوزراء </w:t>
      </w:r>
      <w:r w:rsidR="00A7420F" w:rsidRPr="000C48C0">
        <w:rPr>
          <w:rFonts w:ascii="Simplified Arabic" w:hAnsi="Simplified Arabic" w:cs="Simplified Arabic"/>
          <w:sz w:val="32"/>
          <w:szCs w:val="32"/>
          <w:rtl/>
          <w:lang w:bidi="ar-IQ"/>
        </w:rPr>
        <w:t>.</w:t>
      </w:r>
      <w:r w:rsidR="00EC2751">
        <w:rPr>
          <w:rFonts w:ascii="Simplified Arabic" w:hAnsi="Simplified Arabic" w:cs="Simplified Arabic" w:hint="cs"/>
          <w:sz w:val="32"/>
          <w:szCs w:val="32"/>
          <w:rtl/>
          <w:lang w:bidi="ar-IQ"/>
        </w:rPr>
        <w:t xml:space="preserve"> </w:t>
      </w:r>
      <w:r w:rsidR="008F429B" w:rsidRPr="000C48C0">
        <w:rPr>
          <w:rFonts w:ascii="Simplified Arabic" w:hAnsi="Simplified Arabic" w:cs="Simplified Arabic"/>
          <w:sz w:val="32"/>
          <w:szCs w:val="32"/>
          <w:rtl/>
          <w:lang w:bidi="ar-IQ"/>
        </w:rPr>
        <w:t xml:space="preserve">كما تتابع ملاحظات المجتمع المدني وتوصياته </w:t>
      </w:r>
      <w:r w:rsidR="00A7420F" w:rsidRPr="000C48C0">
        <w:rPr>
          <w:rFonts w:ascii="Simplified Arabic" w:hAnsi="Simplified Arabic" w:cs="Simplified Arabic"/>
          <w:sz w:val="32"/>
          <w:szCs w:val="32"/>
          <w:rtl/>
          <w:lang w:bidi="ar-IQ"/>
        </w:rPr>
        <w:t xml:space="preserve"> ويقدم التقرير المعروض ع</w:t>
      </w:r>
      <w:r w:rsidR="008F429B" w:rsidRPr="000C48C0">
        <w:rPr>
          <w:rFonts w:ascii="Simplified Arabic" w:hAnsi="Simplified Arabic" w:cs="Simplified Arabic"/>
          <w:sz w:val="32"/>
          <w:szCs w:val="32"/>
          <w:rtl/>
          <w:lang w:bidi="ar-IQ"/>
        </w:rPr>
        <w:t xml:space="preserve">لى لجنتكم وتقرير الرد على قائمة </w:t>
      </w:r>
      <w:r w:rsidR="00A7420F" w:rsidRPr="000C48C0">
        <w:rPr>
          <w:rFonts w:ascii="Simplified Arabic" w:hAnsi="Simplified Arabic" w:cs="Simplified Arabic"/>
          <w:sz w:val="32"/>
          <w:szCs w:val="32"/>
          <w:rtl/>
          <w:lang w:bidi="ar-IQ"/>
        </w:rPr>
        <w:t xml:space="preserve">المسائل </w:t>
      </w:r>
      <w:r w:rsidR="000B2B7A">
        <w:rPr>
          <w:rFonts w:ascii="Simplified Arabic" w:hAnsi="Simplified Arabic" w:cs="Simplified Arabic" w:hint="cs"/>
          <w:sz w:val="32"/>
          <w:szCs w:val="32"/>
          <w:rtl/>
          <w:lang w:bidi="ar-IQ"/>
        </w:rPr>
        <w:t>و</w:t>
      </w:r>
      <w:r w:rsidR="00A7420F" w:rsidRPr="000C48C0">
        <w:rPr>
          <w:rFonts w:ascii="Simplified Arabic" w:hAnsi="Simplified Arabic" w:cs="Simplified Arabic"/>
          <w:sz w:val="32"/>
          <w:szCs w:val="32"/>
          <w:rtl/>
          <w:lang w:bidi="ar-IQ"/>
        </w:rPr>
        <w:t>توضيحات موسعة بشان ما تم على الارض لتنفيذ الملاحظات الختامية .</w:t>
      </w:r>
    </w:p>
    <w:p w:rsidR="00A7420F" w:rsidRPr="000C48C0" w:rsidRDefault="00A7420F" w:rsidP="000C48C0">
      <w:pPr>
        <w:spacing w:line="360" w:lineRule="auto"/>
        <w:jc w:val="both"/>
        <w:rPr>
          <w:rFonts w:ascii="Simplified Arabic" w:hAnsi="Simplified Arabic" w:cs="Simplified Arabic"/>
          <w:sz w:val="32"/>
          <w:szCs w:val="32"/>
          <w:rtl/>
          <w:lang w:bidi="ar-IQ"/>
        </w:rPr>
      </w:pPr>
      <w:r w:rsidRPr="000C48C0">
        <w:rPr>
          <w:rFonts w:ascii="Simplified Arabic" w:hAnsi="Simplified Arabic" w:cs="Simplified Arabic"/>
          <w:sz w:val="32"/>
          <w:szCs w:val="32"/>
          <w:rtl/>
          <w:lang w:bidi="ar-IQ"/>
        </w:rPr>
        <w:t xml:space="preserve">السيدات والسادة </w:t>
      </w:r>
      <w:r w:rsidR="008F429B" w:rsidRPr="000C48C0">
        <w:rPr>
          <w:rFonts w:ascii="Simplified Arabic" w:hAnsi="Simplified Arabic" w:cs="Simplified Arabic"/>
          <w:sz w:val="32"/>
          <w:szCs w:val="32"/>
          <w:rtl/>
          <w:lang w:bidi="ar-IQ"/>
        </w:rPr>
        <w:t>.....</w:t>
      </w:r>
    </w:p>
    <w:p w:rsidR="00A7420F" w:rsidRPr="000C48C0" w:rsidRDefault="005A0AB9" w:rsidP="005541C6">
      <w:pPr>
        <w:spacing w:line="360" w:lineRule="auto"/>
        <w:jc w:val="both"/>
        <w:rPr>
          <w:rFonts w:ascii="Simplified Arabic" w:hAnsi="Simplified Arabic" w:cs="Simplified Arabic"/>
          <w:sz w:val="32"/>
          <w:szCs w:val="32"/>
          <w:rtl/>
          <w:lang w:bidi="ar-IQ"/>
        </w:rPr>
      </w:pPr>
      <w:r>
        <w:rPr>
          <w:rFonts w:ascii="Simplified Arabic" w:hAnsi="Simplified Arabic" w:cs="Simplified Arabic" w:hint="cs"/>
          <w:sz w:val="32"/>
          <w:szCs w:val="32"/>
          <w:rtl/>
          <w:lang w:bidi="ar-IQ"/>
        </w:rPr>
        <w:t xml:space="preserve">           </w:t>
      </w:r>
      <w:r w:rsidR="00A7420F" w:rsidRPr="000C48C0">
        <w:rPr>
          <w:rFonts w:ascii="Simplified Arabic" w:hAnsi="Simplified Arabic" w:cs="Simplified Arabic"/>
          <w:sz w:val="32"/>
          <w:szCs w:val="32"/>
          <w:rtl/>
          <w:lang w:bidi="ar-IQ"/>
        </w:rPr>
        <w:t xml:space="preserve">يعمل العراق على دراسة </w:t>
      </w:r>
      <w:r w:rsidR="000B2B7A">
        <w:rPr>
          <w:rFonts w:ascii="Simplified Arabic" w:hAnsi="Simplified Arabic" w:cs="Simplified Arabic" w:hint="cs"/>
          <w:sz w:val="32"/>
          <w:szCs w:val="32"/>
          <w:rtl/>
          <w:lang w:bidi="ar-IQ"/>
        </w:rPr>
        <w:t xml:space="preserve">ومراجعة </w:t>
      </w:r>
      <w:r w:rsidR="00A7420F" w:rsidRPr="000C48C0">
        <w:rPr>
          <w:rFonts w:ascii="Simplified Arabic" w:hAnsi="Simplified Arabic" w:cs="Simplified Arabic"/>
          <w:sz w:val="32"/>
          <w:szCs w:val="32"/>
          <w:rtl/>
          <w:lang w:bidi="ar-IQ"/>
        </w:rPr>
        <w:t xml:space="preserve">المنظومة التشريعية بشكل مستمر لضمان توافقها مع المعايير الدولية لحقوق الانسان </w:t>
      </w:r>
      <w:r w:rsidR="004B1413" w:rsidRPr="000C48C0">
        <w:rPr>
          <w:rFonts w:ascii="Simplified Arabic" w:hAnsi="Simplified Arabic" w:cs="Simplified Arabic"/>
          <w:sz w:val="32"/>
          <w:szCs w:val="32"/>
          <w:rtl/>
          <w:lang w:bidi="ar-IQ"/>
        </w:rPr>
        <w:t>وقدم مجلس القضاء الاعلى مسودات متطورة لتعديلات مقترحة على قانون العقوبات وغيره من القوانين بما يضمن التنفيذ الفعال للاتفاقيات الدولية ويدرس مجلس الدولة حاليا تلك المقترحات , ومن المناسب هنا ان نذكر لحضراتكم الجهود التشريعية الخاصة بمشروع قانون الحماية من العنف الاسري الذي استمزج ا</w:t>
      </w:r>
      <w:r w:rsidR="00A1038D" w:rsidRPr="000C48C0">
        <w:rPr>
          <w:rFonts w:ascii="Simplified Arabic" w:hAnsi="Simplified Arabic" w:cs="Simplified Arabic"/>
          <w:sz w:val="32"/>
          <w:szCs w:val="32"/>
          <w:rtl/>
          <w:lang w:bidi="ar-IQ"/>
        </w:rPr>
        <w:t xml:space="preserve">راء المجتمع المدني </w:t>
      </w:r>
      <w:r w:rsidR="005D79F5" w:rsidRPr="000C48C0">
        <w:rPr>
          <w:rFonts w:ascii="Simplified Arabic" w:hAnsi="Simplified Arabic" w:cs="Simplified Arabic"/>
          <w:sz w:val="32"/>
          <w:szCs w:val="32"/>
          <w:rtl/>
          <w:lang w:bidi="ar-IQ"/>
        </w:rPr>
        <w:t>والخبراء القانونيين والجهات الفاعلة في المجتمع وجهود السيد رئيس الجمهورية للوصول الى الصيغة النهائية التي تعرض حاليا على مجلس النواب كما يدرس مجلس النواب حزمة تشريعية اخرى ومنها :</w:t>
      </w:r>
    </w:p>
    <w:p w:rsidR="005D79F5" w:rsidRPr="000C48C0" w:rsidRDefault="008F429B" w:rsidP="00776A8E">
      <w:pPr>
        <w:spacing w:line="360" w:lineRule="auto"/>
        <w:jc w:val="both"/>
        <w:rPr>
          <w:rFonts w:ascii="Simplified Arabic" w:hAnsi="Simplified Arabic" w:cs="Simplified Arabic"/>
          <w:sz w:val="32"/>
          <w:szCs w:val="32"/>
          <w:rtl/>
          <w:lang w:bidi="ar-IQ"/>
        </w:rPr>
      </w:pPr>
      <w:r w:rsidRPr="000C48C0">
        <w:rPr>
          <w:rFonts w:ascii="Simplified Arabic" w:hAnsi="Simplified Arabic" w:cs="Simplified Arabic"/>
          <w:sz w:val="32"/>
          <w:szCs w:val="32"/>
          <w:rtl/>
          <w:lang w:bidi="ar-IQ"/>
        </w:rPr>
        <w:t xml:space="preserve">- مشروع قانون </w:t>
      </w:r>
      <w:r w:rsidR="005D79F5" w:rsidRPr="000C48C0">
        <w:rPr>
          <w:rFonts w:ascii="Simplified Arabic" w:hAnsi="Simplified Arabic" w:cs="Simplified Arabic"/>
          <w:sz w:val="32"/>
          <w:szCs w:val="32"/>
          <w:rtl/>
          <w:lang w:bidi="ar-IQ"/>
        </w:rPr>
        <w:t>تعديل قانون الرعاية الاجتماعية بما يضمن ت</w:t>
      </w:r>
      <w:r w:rsidR="00776A8E">
        <w:rPr>
          <w:rFonts w:ascii="Simplified Arabic" w:hAnsi="Simplified Arabic" w:cs="Simplified Arabic" w:hint="cs"/>
          <w:sz w:val="32"/>
          <w:szCs w:val="32"/>
          <w:rtl/>
          <w:lang w:bidi="ar-IQ"/>
        </w:rPr>
        <w:t>أ</w:t>
      </w:r>
      <w:r w:rsidR="005D79F5" w:rsidRPr="000C48C0">
        <w:rPr>
          <w:rFonts w:ascii="Simplified Arabic" w:hAnsi="Simplified Arabic" w:cs="Simplified Arabic"/>
          <w:sz w:val="32"/>
          <w:szCs w:val="32"/>
          <w:rtl/>
          <w:lang w:bidi="ar-IQ"/>
        </w:rPr>
        <w:t>مين دار ايواء لضحايا العنف</w:t>
      </w:r>
      <w:r w:rsidRPr="000C48C0">
        <w:rPr>
          <w:rFonts w:ascii="Simplified Arabic" w:hAnsi="Simplified Arabic" w:cs="Simplified Arabic"/>
          <w:sz w:val="32"/>
          <w:szCs w:val="32"/>
          <w:rtl/>
          <w:lang w:bidi="ar-IQ"/>
        </w:rPr>
        <w:t xml:space="preserve"> </w:t>
      </w:r>
      <w:r w:rsidR="005D79F5" w:rsidRPr="000C48C0">
        <w:rPr>
          <w:rFonts w:ascii="Simplified Arabic" w:hAnsi="Simplified Arabic" w:cs="Simplified Arabic"/>
          <w:sz w:val="32"/>
          <w:szCs w:val="32"/>
          <w:rtl/>
          <w:lang w:bidi="ar-IQ"/>
        </w:rPr>
        <w:t xml:space="preserve">. </w:t>
      </w:r>
    </w:p>
    <w:p w:rsidR="00352513" w:rsidRPr="000C48C0" w:rsidRDefault="00352513" w:rsidP="000C48C0">
      <w:pPr>
        <w:spacing w:line="360" w:lineRule="auto"/>
        <w:jc w:val="both"/>
        <w:rPr>
          <w:rFonts w:ascii="Simplified Arabic" w:hAnsi="Simplified Arabic" w:cs="Simplified Arabic"/>
          <w:sz w:val="32"/>
          <w:szCs w:val="32"/>
          <w:rtl/>
          <w:lang w:bidi="ar-IQ"/>
        </w:rPr>
      </w:pPr>
      <w:r w:rsidRPr="000C48C0">
        <w:rPr>
          <w:rFonts w:ascii="Simplified Arabic" w:hAnsi="Simplified Arabic" w:cs="Simplified Arabic"/>
          <w:sz w:val="32"/>
          <w:szCs w:val="32"/>
          <w:rtl/>
          <w:lang w:bidi="ar-IQ"/>
        </w:rPr>
        <w:t>- مشروع  قانون الناجيات الا</w:t>
      </w:r>
      <w:r w:rsidR="00876F9F" w:rsidRPr="000C48C0">
        <w:rPr>
          <w:rFonts w:ascii="Simplified Arabic" w:hAnsi="Simplified Arabic" w:cs="Simplified Arabic"/>
          <w:sz w:val="32"/>
          <w:szCs w:val="32"/>
          <w:rtl/>
          <w:lang w:bidi="ar-IQ"/>
        </w:rPr>
        <w:t>ي</w:t>
      </w:r>
      <w:r w:rsidRPr="000C48C0">
        <w:rPr>
          <w:rFonts w:ascii="Simplified Arabic" w:hAnsi="Simplified Arabic" w:cs="Simplified Arabic"/>
          <w:sz w:val="32"/>
          <w:szCs w:val="32"/>
          <w:rtl/>
          <w:lang w:bidi="ar-IQ"/>
        </w:rPr>
        <w:t>ز</w:t>
      </w:r>
      <w:r w:rsidR="00876F9F" w:rsidRPr="000C48C0">
        <w:rPr>
          <w:rFonts w:ascii="Simplified Arabic" w:hAnsi="Simplified Arabic" w:cs="Simplified Arabic"/>
          <w:sz w:val="32"/>
          <w:szCs w:val="32"/>
          <w:rtl/>
          <w:lang w:bidi="ar-IQ"/>
        </w:rPr>
        <w:t>ي</w:t>
      </w:r>
      <w:r w:rsidRPr="000C48C0">
        <w:rPr>
          <w:rFonts w:ascii="Simplified Arabic" w:hAnsi="Simplified Arabic" w:cs="Simplified Arabic"/>
          <w:sz w:val="32"/>
          <w:szCs w:val="32"/>
          <w:rtl/>
          <w:lang w:bidi="ar-IQ"/>
        </w:rPr>
        <w:t xml:space="preserve">ديات ,  وبموجبه سيتم تامين الرعاية الصحية والتمكين الاقتصادي والادماج ورعايتهن </w:t>
      </w:r>
      <w:r w:rsidR="00876F9F" w:rsidRPr="000C48C0">
        <w:rPr>
          <w:rFonts w:ascii="Simplified Arabic" w:hAnsi="Simplified Arabic" w:cs="Simplified Arabic"/>
          <w:sz w:val="32"/>
          <w:szCs w:val="32"/>
          <w:rtl/>
          <w:lang w:bidi="ar-IQ"/>
        </w:rPr>
        <w:t xml:space="preserve">. </w:t>
      </w:r>
    </w:p>
    <w:p w:rsidR="005D79F5" w:rsidRPr="000C48C0" w:rsidRDefault="005D79F5" w:rsidP="000C48C0">
      <w:pPr>
        <w:spacing w:line="360" w:lineRule="auto"/>
        <w:jc w:val="both"/>
        <w:rPr>
          <w:rFonts w:ascii="Simplified Arabic" w:hAnsi="Simplified Arabic" w:cs="Simplified Arabic"/>
          <w:sz w:val="32"/>
          <w:szCs w:val="32"/>
          <w:rtl/>
          <w:lang w:bidi="ar-IQ"/>
        </w:rPr>
      </w:pPr>
      <w:r w:rsidRPr="000C48C0">
        <w:rPr>
          <w:rFonts w:ascii="Simplified Arabic" w:hAnsi="Simplified Arabic" w:cs="Simplified Arabic"/>
          <w:sz w:val="32"/>
          <w:szCs w:val="32"/>
          <w:rtl/>
          <w:lang w:bidi="ar-IQ"/>
        </w:rPr>
        <w:t xml:space="preserve">- </w:t>
      </w:r>
      <w:r w:rsidR="008F429B" w:rsidRPr="000C48C0">
        <w:rPr>
          <w:rFonts w:ascii="Simplified Arabic" w:hAnsi="Simplified Arabic" w:cs="Simplified Arabic"/>
          <w:sz w:val="32"/>
          <w:szCs w:val="32"/>
          <w:rtl/>
          <w:lang w:bidi="ar-IQ"/>
        </w:rPr>
        <w:t xml:space="preserve"> </w:t>
      </w:r>
      <w:r w:rsidRPr="000C48C0">
        <w:rPr>
          <w:rFonts w:ascii="Simplified Arabic" w:hAnsi="Simplified Arabic" w:cs="Simplified Arabic"/>
          <w:sz w:val="32"/>
          <w:szCs w:val="32"/>
          <w:rtl/>
          <w:lang w:bidi="ar-IQ"/>
        </w:rPr>
        <w:t>مشروع قانون الضمان الصحي</w:t>
      </w:r>
      <w:r w:rsidR="008F429B" w:rsidRPr="000C48C0">
        <w:rPr>
          <w:rFonts w:ascii="Simplified Arabic" w:hAnsi="Simplified Arabic" w:cs="Simplified Arabic"/>
          <w:sz w:val="32"/>
          <w:szCs w:val="32"/>
          <w:rtl/>
          <w:lang w:bidi="ar-IQ"/>
        </w:rPr>
        <w:t xml:space="preserve"> </w:t>
      </w:r>
      <w:r w:rsidRPr="000C48C0">
        <w:rPr>
          <w:rFonts w:ascii="Simplified Arabic" w:hAnsi="Simplified Arabic" w:cs="Simplified Arabic"/>
          <w:sz w:val="32"/>
          <w:szCs w:val="32"/>
          <w:rtl/>
          <w:lang w:bidi="ar-IQ"/>
        </w:rPr>
        <w:t xml:space="preserve"> </w:t>
      </w:r>
      <w:r w:rsidR="008F429B" w:rsidRPr="000C48C0">
        <w:rPr>
          <w:rFonts w:ascii="Simplified Arabic" w:hAnsi="Simplified Arabic" w:cs="Simplified Arabic"/>
          <w:sz w:val="32"/>
          <w:szCs w:val="32"/>
          <w:rtl/>
          <w:lang w:bidi="ar-IQ"/>
        </w:rPr>
        <w:t xml:space="preserve">. </w:t>
      </w:r>
    </w:p>
    <w:p w:rsidR="00EC2751" w:rsidRPr="000C48C0" w:rsidRDefault="00BF6FD8" w:rsidP="00EC2751">
      <w:pPr>
        <w:spacing w:line="360" w:lineRule="auto"/>
        <w:jc w:val="both"/>
        <w:rPr>
          <w:rFonts w:ascii="Simplified Arabic" w:hAnsi="Simplified Arabic" w:cs="Simplified Arabic"/>
          <w:sz w:val="32"/>
          <w:szCs w:val="32"/>
          <w:rtl/>
          <w:lang w:bidi="ar-IQ"/>
        </w:rPr>
      </w:pPr>
      <w:r w:rsidRPr="000C48C0">
        <w:rPr>
          <w:rFonts w:ascii="Simplified Arabic" w:hAnsi="Simplified Arabic" w:cs="Simplified Arabic"/>
          <w:sz w:val="32"/>
          <w:szCs w:val="32"/>
          <w:rtl/>
          <w:lang w:bidi="ar-IQ"/>
        </w:rPr>
        <w:t xml:space="preserve">- </w:t>
      </w:r>
      <w:r w:rsidR="000B2B7A">
        <w:rPr>
          <w:rFonts w:ascii="Simplified Arabic" w:hAnsi="Simplified Arabic" w:cs="Simplified Arabic"/>
          <w:sz w:val="32"/>
          <w:szCs w:val="32"/>
          <w:rtl/>
          <w:lang w:bidi="ar-IQ"/>
        </w:rPr>
        <w:t xml:space="preserve"> الانضمام الى </w:t>
      </w:r>
      <w:r w:rsidR="000B2B7A">
        <w:rPr>
          <w:rFonts w:ascii="Simplified Arabic" w:hAnsi="Simplified Arabic" w:cs="Simplified Arabic" w:hint="cs"/>
          <w:sz w:val="32"/>
          <w:szCs w:val="32"/>
          <w:rtl/>
          <w:lang w:bidi="ar-IQ"/>
        </w:rPr>
        <w:t>ما تبقى من</w:t>
      </w:r>
      <w:r w:rsidR="008F429B" w:rsidRPr="000C48C0">
        <w:rPr>
          <w:rFonts w:ascii="Simplified Arabic" w:hAnsi="Simplified Arabic" w:cs="Simplified Arabic"/>
          <w:sz w:val="32"/>
          <w:szCs w:val="32"/>
          <w:rtl/>
          <w:lang w:bidi="ar-IQ"/>
        </w:rPr>
        <w:t xml:space="preserve"> اتفاقيات منظمة العمل الدولية </w:t>
      </w:r>
      <w:r w:rsidR="00EC2751">
        <w:rPr>
          <w:rFonts w:ascii="Simplified Arabic" w:hAnsi="Simplified Arabic" w:cs="Simplified Arabic" w:hint="cs"/>
          <w:sz w:val="32"/>
          <w:szCs w:val="32"/>
          <w:rtl/>
          <w:lang w:bidi="ar-IQ"/>
        </w:rPr>
        <w:t>.</w:t>
      </w:r>
    </w:p>
    <w:p w:rsidR="0079333A" w:rsidRPr="000C48C0" w:rsidRDefault="00EC2751" w:rsidP="000C48C0">
      <w:pPr>
        <w:pStyle w:val="SingleTxt"/>
        <w:tabs>
          <w:tab w:val="left" w:pos="1051"/>
        </w:tabs>
        <w:spacing w:line="360" w:lineRule="auto"/>
        <w:ind w:left="26" w:right="0"/>
        <w:jc w:val="both"/>
        <w:rPr>
          <w:rFonts w:ascii="Simplified Arabic" w:hAnsi="Simplified Arabic" w:cs="Simplified Arabic"/>
          <w:sz w:val="32"/>
          <w:szCs w:val="32"/>
          <w:rtl/>
          <w:lang w:eastAsia="zh-TW" w:bidi="ar-IQ"/>
        </w:rPr>
      </w:pPr>
      <w:r>
        <w:rPr>
          <w:rFonts w:ascii="Simplified Arabic" w:hAnsi="Simplified Arabic" w:cs="Simplified Arabic" w:hint="cs"/>
          <w:sz w:val="32"/>
          <w:szCs w:val="32"/>
          <w:rtl/>
          <w:lang w:bidi="ar-IQ"/>
        </w:rPr>
        <w:t xml:space="preserve">      </w:t>
      </w:r>
      <w:r w:rsidR="00E8122E" w:rsidRPr="000C48C0">
        <w:rPr>
          <w:rFonts w:ascii="Simplified Arabic" w:hAnsi="Simplified Arabic" w:cs="Simplified Arabic"/>
          <w:sz w:val="32"/>
          <w:szCs w:val="32"/>
          <w:rtl/>
          <w:lang w:bidi="ar-IQ"/>
        </w:rPr>
        <w:t xml:space="preserve"> </w:t>
      </w:r>
      <w:r w:rsidR="008F429B" w:rsidRPr="000C48C0">
        <w:rPr>
          <w:rFonts w:ascii="Simplified Arabic" w:hAnsi="Simplified Arabic" w:cs="Simplified Arabic"/>
          <w:sz w:val="32"/>
          <w:szCs w:val="32"/>
          <w:rtl/>
          <w:lang w:bidi="ar-IQ"/>
        </w:rPr>
        <w:t>ويتولى مجلس الدولة حاليا دراسة مشاريع ق</w:t>
      </w:r>
      <w:r w:rsidR="00211892" w:rsidRPr="000C48C0">
        <w:rPr>
          <w:rFonts w:ascii="Simplified Arabic" w:hAnsi="Simplified Arabic" w:cs="Simplified Arabic"/>
          <w:sz w:val="32"/>
          <w:szCs w:val="32"/>
          <w:rtl/>
          <w:lang w:bidi="ar-IQ"/>
        </w:rPr>
        <w:t>و</w:t>
      </w:r>
      <w:r w:rsidR="008F429B" w:rsidRPr="000C48C0">
        <w:rPr>
          <w:rFonts w:ascii="Simplified Arabic" w:hAnsi="Simplified Arabic" w:cs="Simplified Arabic"/>
          <w:sz w:val="32"/>
          <w:szCs w:val="32"/>
          <w:rtl/>
          <w:lang w:bidi="ar-IQ"/>
        </w:rPr>
        <w:t>ان</w:t>
      </w:r>
      <w:r w:rsidR="00211892" w:rsidRPr="000C48C0">
        <w:rPr>
          <w:rFonts w:ascii="Simplified Arabic" w:hAnsi="Simplified Arabic" w:cs="Simplified Arabic"/>
          <w:sz w:val="32"/>
          <w:szCs w:val="32"/>
          <w:rtl/>
          <w:lang w:bidi="ar-IQ"/>
        </w:rPr>
        <w:t>ي</w:t>
      </w:r>
      <w:r w:rsidR="008F429B" w:rsidRPr="000C48C0">
        <w:rPr>
          <w:rFonts w:ascii="Simplified Arabic" w:hAnsi="Simplified Arabic" w:cs="Simplified Arabic"/>
          <w:sz w:val="32"/>
          <w:szCs w:val="32"/>
          <w:rtl/>
          <w:lang w:bidi="ar-IQ"/>
        </w:rPr>
        <w:t>ن خاص</w:t>
      </w:r>
      <w:r w:rsidR="002E7C1B">
        <w:rPr>
          <w:rFonts w:ascii="Simplified Arabic" w:hAnsi="Simplified Arabic" w:cs="Simplified Arabic" w:hint="cs"/>
          <w:sz w:val="32"/>
          <w:szCs w:val="32"/>
          <w:rtl/>
          <w:lang w:bidi="ar-IQ"/>
        </w:rPr>
        <w:t>ة</w:t>
      </w:r>
      <w:r w:rsidR="008F429B" w:rsidRPr="000C48C0">
        <w:rPr>
          <w:rFonts w:ascii="Simplified Arabic" w:hAnsi="Simplified Arabic" w:cs="Simplified Arabic"/>
          <w:sz w:val="32"/>
          <w:szCs w:val="32"/>
          <w:rtl/>
          <w:lang w:bidi="ar-IQ"/>
        </w:rPr>
        <w:t xml:space="preserve"> بموا</w:t>
      </w:r>
      <w:r w:rsidR="00211892" w:rsidRPr="000C48C0">
        <w:rPr>
          <w:rFonts w:ascii="Simplified Arabic" w:hAnsi="Simplified Arabic" w:cs="Simplified Arabic"/>
          <w:sz w:val="32"/>
          <w:szCs w:val="32"/>
          <w:rtl/>
          <w:lang w:bidi="ar-IQ"/>
        </w:rPr>
        <w:t>ء</w:t>
      </w:r>
      <w:r w:rsidR="008F429B" w:rsidRPr="000C48C0">
        <w:rPr>
          <w:rFonts w:ascii="Simplified Arabic" w:hAnsi="Simplified Arabic" w:cs="Simplified Arabic"/>
          <w:sz w:val="32"/>
          <w:szCs w:val="32"/>
          <w:rtl/>
          <w:lang w:bidi="ar-IQ"/>
        </w:rPr>
        <w:t xml:space="preserve">مة التشريعات مع معايير حقوق الانسان ومنها </w:t>
      </w:r>
      <w:r w:rsidR="00B22615" w:rsidRPr="000C48C0">
        <w:rPr>
          <w:rFonts w:ascii="Simplified Arabic" w:hAnsi="Simplified Arabic" w:cs="Simplified Arabic"/>
          <w:sz w:val="32"/>
          <w:szCs w:val="32"/>
          <w:rtl/>
          <w:lang w:eastAsia="zh-TW"/>
        </w:rPr>
        <w:t xml:space="preserve">( قانون العقوبات ، قانون اصول المحاكمات الجزائية ، قانون الاثبات ، قانون الاحوال الشخصية ، قانون مكافحة الارهاب ، قانون رعاية الاحداث ، قانون المرافعات ، القانون المدني ، </w:t>
      </w:r>
      <w:r w:rsidR="00211892" w:rsidRPr="000C48C0">
        <w:rPr>
          <w:rFonts w:ascii="Simplified Arabic" w:hAnsi="Simplified Arabic" w:cs="Simplified Arabic"/>
          <w:sz w:val="32"/>
          <w:szCs w:val="32"/>
          <w:rtl/>
          <w:lang w:bidi="ar-IQ"/>
        </w:rPr>
        <w:t xml:space="preserve">اعدتها لجنة متخصصة في مجلس القضاء الاعلى , </w:t>
      </w:r>
      <w:r w:rsidR="008F429B" w:rsidRPr="000C48C0">
        <w:rPr>
          <w:rFonts w:ascii="Simplified Arabic" w:hAnsi="Simplified Arabic" w:cs="Simplified Arabic"/>
          <w:sz w:val="32"/>
          <w:szCs w:val="32"/>
          <w:rtl/>
          <w:lang w:bidi="ar-IQ"/>
        </w:rPr>
        <w:t>اذ تضمنت المقترحات تعديل بعض المواد التي تشير لها منظمات المجتمع</w:t>
      </w:r>
      <w:r w:rsidR="00776A8E">
        <w:rPr>
          <w:rFonts w:ascii="Simplified Arabic" w:hAnsi="Simplified Arabic" w:cs="Simplified Arabic" w:hint="cs"/>
          <w:sz w:val="32"/>
          <w:szCs w:val="32"/>
          <w:rtl/>
          <w:lang w:bidi="ar-IQ"/>
        </w:rPr>
        <w:t xml:space="preserve"> المدني</w:t>
      </w:r>
      <w:r w:rsidR="008F429B" w:rsidRPr="000C48C0">
        <w:rPr>
          <w:rFonts w:ascii="Simplified Arabic" w:hAnsi="Simplified Arabic" w:cs="Simplified Arabic"/>
          <w:sz w:val="32"/>
          <w:szCs w:val="32"/>
          <w:rtl/>
          <w:lang w:bidi="ar-IQ"/>
        </w:rPr>
        <w:t xml:space="preserve"> في تقاريرها </w:t>
      </w:r>
      <w:r w:rsidR="00211892" w:rsidRPr="000C48C0">
        <w:rPr>
          <w:rFonts w:ascii="Simplified Arabic" w:hAnsi="Simplified Arabic" w:cs="Simplified Arabic"/>
          <w:sz w:val="32"/>
          <w:szCs w:val="32"/>
          <w:rtl/>
          <w:lang w:bidi="ar-IQ"/>
        </w:rPr>
        <w:t>.</w:t>
      </w:r>
      <w:r w:rsidR="0079333A" w:rsidRPr="000C48C0">
        <w:rPr>
          <w:rFonts w:ascii="Simplified Arabic" w:hAnsi="Simplified Arabic" w:cs="Simplified Arabic"/>
          <w:sz w:val="32"/>
          <w:szCs w:val="32"/>
          <w:rtl/>
        </w:rPr>
        <w:t xml:space="preserve"> وقدمت اللجنة مسودات مشاريع قوانين بشان </w:t>
      </w:r>
      <w:r w:rsidR="002E7C1B">
        <w:rPr>
          <w:rFonts w:ascii="Simplified Arabic" w:hAnsi="Simplified Arabic" w:cs="Simplified Arabic" w:hint="cs"/>
          <w:sz w:val="32"/>
          <w:szCs w:val="32"/>
          <w:rtl/>
        </w:rPr>
        <w:t>ما يلي</w:t>
      </w:r>
      <w:r w:rsidR="0079333A" w:rsidRPr="000C48C0">
        <w:rPr>
          <w:rFonts w:ascii="Simplified Arabic" w:hAnsi="Simplified Arabic" w:cs="Simplified Arabic"/>
          <w:sz w:val="32"/>
          <w:szCs w:val="32"/>
          <w:rtl/>
        </w:rPr>
        <w:t xml:space="preserve">: </w:t>
      </w:r>
    </w:p>
    <w:p w:rsidR="0079333A" w:rsidRPr="000C48C0" w:rsidRDefault="00EC2751" w:rsidP="00EC2751">
      <w:pPr>
        <w:spacing w:line="360" w:lineRule="auto"/>
        <w:ind w:left="75"/>
        <w:jc w:val="both"/>
        <w:rPr>
          <w:rFonts w:ascii="Simplified Arabic" w:eastAsia="Arial" w:hAnsi="Simplified Arabic" w:cs="Simplified Arabic"/>
          <w:sz w:val="32"/>
          <w:szCs w:val="32"/>
        </w:rPr>
      </w:pPr>
      <w:r>
        <w:rPr>
          <w:rFonts w:ascii="Simplified Arabic" w:eastAsia="Arial" w:hAnsi="Simplified Arabic" w:cs="Simplified Arabic" w:hint="cs"/>
          <w:sz w:val="32"/>
          <w:szCs w:val="32"/>
          <w:rtl/>
          <w:lang w:bidi="ar-IQ"/>
        </w:rPr>
        <w:t xml:space="preserve">- </w:t>
      </w:r>
      <w:r w:rsidR="0079333A" w:rsidRPr="000C48C0">
        <w:rPr>
          <w:rFonts w:ascii="Simplified Arabic" w:eastAsia="Arial" w:hAnsi="Simplified Arabic" w:cs="Simplified Arabic"/>
          <w:sz w:val="32"/>
          <w:szCs w:val="32"/>
        </w:rPr>
        <w:t xml:space="preserve"> </w:t>
      </w:r>
      <w:r w:rsidR="0079333A" w:rsidRPr="000C48C0">
        <w:rPr>
          <w:rFonts w:ascii="Simplified Arabic" w:eastAsia="Arial" w:hAnsi="Simplified Arabic" w:cs="Simplified Arabic"/>
          <w:sz w:val="32"/>
          <w:szCs w:val="32"/>
          <w:rtl/>
        </w:rPr>
        <w:t>حذف</w:t>
      </w:r>
      <w:r w:rsidR="0079333A" w:rsidRPr="000C48C0">
        <w:rPr>
          <w:rFonts w:ascii="Simplified Arabic" w:eastAsia="Arial" w:hAnsi="Simplified Arabic" w:cs="Simplified Arabic"/>
          <w:sz w:val="32"/>
          <w:szCs w:val="32"/>
        </w:rPr>
        <w:t xml:space="preserve"> </w:t>
      </w:r>
      <w:r w:rsidR="0079333A" w:rsidRPr="000C48C0">
        <w:rPr>
          <w:rFonts w:ascii="Simplified Arabic" w:eastAsia="Arial" w:hAnsi="Simplified Arabic" w:cs="Simplified Arabic"/>
          <w:sz w:val="32"/>
          <w:szCs w:val="32"/>
          <w:rtl/>
        </w:rPr>
        <w:t>الفقرة</w:t>
      </w:r>
      <w:r w:rsidR="0079333A" w:rsidRPr="000C48C0">
        <w:rPr>
          <w:rFonts w:ascii="Simplified Arabic" w:eastAsia="Arial" w:hAnsi="Simplified Arabic" w:cs="Simplified Arabic"/>
          <w:sz w:val="32"/>
          <w:szCs w:val="32"/>
        </w:rPr>
        <w:t xml:space="preserve"> (1) </w:t>
      </w:r>
      <w:r w:rsidR="0079333A" w:rsidRPr="000C48C0">
        <w:rPr>
          <w:rFonts w:ascii="Simplified Arabic" w:eastAsia="Arial" w:hAnsi="Simplified Arabic" w:cs="Simplified Arabic"/>
          <w:sz w:val="32"/>
          <w:szCs w:val="32"/>
          <w:rtl/>
        </w:rPr>
        <w:t>من</w:t>
      </w:r>
      <w:r w:rsidR="0079333A" w:rsidRPr="000C48C0">
        <w:rPr>
          <w:rFonts w:ascii="Simplified Arabic" w:eastAsia="Arial" w:hAnsi="Simplified Arabic" w:cs="Simplified Arabic"/>
          <w:sz w:val="32"/>
          <w:szCs w:val="32"/>
        </w:rPr>
        <w:t xml:space="preserve"> </w:t>
      </w:r>
      <w:r w:rsidR="0079333A" w:rsidRPr="000C48C0">
        <w:rPr>
          <w:rFonts w:ascii="Simplified Arabic" w:eastAsia="Arial" w:hAnsi="Simplified Arabic" w:cs="Simplified Arabic"/>
          <w:sz w:val="32"/>
          <w:szCs w:val="32"/>
          <w:rtl/>
        </w:rPr>
        <w:t>المادة</w:t>
      </w:r>
      <w:r w:rsidR="0079333A" w:rsidRPr="000C48C0">
        <w:rPr>
          <w:rFonts w:ascii="Simplified Arabic" w:eastAsia="Arial" w:hAnsi="Simplified Arabic" w:cs="Simplified Arabic"/>
          <w:sz w:val="32"/>
          <w:szCs w:val="32"/>
        </w:rPr>
        <w:t xml:space="preserve"> (41) </w:t>
      </w:r>
      <w:r w:rsidR="0079333A" w:rsidRPr="000C48C0">
        <w:rPr>
          <w:rFonts w:ascii="Simplified Arabic" w:eastAsia="Arial" w:hAnsi="Simplified Arabic" w:cs="Simplified Arabic"/>
          <w:sz w:val="32"/>
          <w:szCs w:val="32"/>
          <w:rtl/>
        </w:rPr>
        <w:t>من</w:t>
      </w:r>
      <w:r w:rsidR="0079333A" w:rsidRPr="000C48C0">
        <w:rPr>
          <w:rFonts w:ascii="Simplified Arabic" w:eastAsia="Arial" w:hAnsi="Simplified Arabic" w:cs="Simplified Arabic"/>
          <w:sz w:val="32"/>
          <w:szCs w:val="32"/>
        </w:rPr>
        <w:t xml:space="preserve"> </w:t>
      </w:r>
      <w:r w:rsidR="0079333A" w:rsidRPr="000C48C0">
        <w:rPr>
          <w:rFonts w:ascii="Simplified Arabic" w:eastAsia="Arial" w:hAnsi="Simplified Arabic" w:cs="Simplified Arabic"/>
          <w:sz w:val="32"/>
          <w:szCs w:val="32"/>
          <w:rtl/>
        </w:rPr>
        <w:t>قانون</w:t>
      </w:r>
      <w:r w:rsidR="0079333A" w:rsidRPr="000C48C0">
        <w:rPr>
          <w:rFonts w:ascii="Simplified Arabic" w:eastAsia="Arial" w:hAnsi="Simplified Arabic" w:cs="Simplified Arabic"/>
          <w:sz w:val="32"/>
          <w:szCs w:val="32"/>
        </w:rPr>
        <w:t xml:space="preserve"> </w:t>
      </w:r>
      <w:r w:rsidR="0079333A" w:rsidRPr="000C48C0">
        <w:rPr>
          <w:rFonts w:ascii="Simplified Arabic" w:eastAsia="Arial" w:hAnsi="Simplified Arabic" w:cs="Simplified Arabic"/>
          <w:sz w:val="32"/>
          <w:szCs w:val="32"/>
          <w:rtl/>
        </w:rPr>
        <w:t>العقوبات</w:t>
      </w:r>
      <w:r w:rsidR="0079333A" w:rsidRPr="000C48C0">
        <w:rPr>
          <w:rFonts w:ascii="Simplified Arabic" w:eastAsia="Arial" w:hAnsi="Simplified Arabic" w:cs="Simplified Arabic"/>
          <w:sz w:val="32"/>
          <w:szCs w:val="32"/>
        </w:rPr>
        <w:t xml:space="preserve"> </w:t>
      </w:r>
      <w:r w:rsidR="0079333A" w:rsidRPr="000C48C0">
        <w:rPr>
          <w:rFonts w:ascii="Simplified Arabic" w:eastAsia="Arial" w:hAnsi="Simplified Arabic" w:cs="Simplified Arabic"/>
          <w:sz w:val="32"/>
          <w:szCs w:val="32"/>
          <w:rtl/>
        </w:rPr>
        <w:t>التي</w:t>
      </w:r>
      <w:r w:rsidR="0079333A" w:rsidRPr="000C48C0">
        <w:rPr>
          <w:rFonts w:ascii="Simplified Arabic" w:eastAsia="Arial" w:hAnsi="Simplified Arabic" w:cs="Simplified Arabic"/>
          <w:sz w:val="32"/>
          <w:szCs w:val="32"/>
        </w:rPr>
        <w:t xml:space="preserve"> </w:t>
      </w:r>
      <w:r w:rsidR="0079333A" w:rsidRPr="000C48C0">
        <w:rPr>
          <w:rFonts w:ascii="Simplified Arabic" w:eastAsia="Arial" w:hAnsi="Simplified Arabic" w:cs="Simplified Arabic"/>
          <w:sz w:val="32"/>
          <w:szCs w:val="32"/>
          <w:rtl/>
        </w:rPr>
        <w:t>كانت</w:t>
      </w:r>
      <w:r w:rsidR="0079333A" w:rsidRPr="000C48C0">
        <w:rPr>
          <w:rFonts w:ascii="Simplified Arabic" w:eastAsia="Arial" w:hAnsi="Simplified Arabic" w:cs="Simplified Arabic"/>
          <w:sz w:val="32"/>
          <w:szCs w:val="32"/>
        </w:rPr>
        <w:t xml:space="preserve"> </w:t>
      </w:r>
      <w:r w:rsidR="0079333A" w:rsidRPr="000C48C0">
        <w:rPr>
          <w:rFonts w:ascii="Simplified Arabic" w:eastAsia="Arial" w:hAnsi="Simplified Arabic" w:cs="Simplified Arabic"/>
          <w:sz w:val="32"/>
          <w:szCs w:val="32"/>
          <w:rtl/>
        </w:rPr>
        <w:t>تمنح</w:t>
      </w:r>
      <w:r w:rsidR="0079333A" w:rsidRPr="000C48C0">
        <w:rPr>
          <w:rFonts w:ascii="Simplified Arabic" w:eastAsia="Arial" w:hAnsi="Simplified Arabic" w:cs="Simplified Arabic"/>
          <w:sz w:val="32"/>
          <w:szCs w:val="32"/>
        </w:rPr>
        <w:t xml:space="preserve"> </w:t>
      </w:r>
      <w:r w:rsidR="0079333A" w:rsidRPr="000C48C0">
        <w:rPr>
          <w:rFonts w:ascii="Simplified Arabic" w:eastAsia="Arial" w:hAnsi="Simplified Arabic" w:cs="Simplified Arabic"/>
          <w:sz w:val="32"/>
          <w:szCs w:val="32"/>
          <w:rtl/>
        </w:rPr>
        <w:t>الزوج</w:t>
      </w:r>
      <w:r w:rsidR="0079333A" w:rsidRPr="000C48C0">
        <w:rPr>
          <w:rFonts w:ascii="Simplified Arabic" w:eastAsia="Arial" w:hAnsi="Simplified Arabic" w:cs="Simplified Arabic"/>
          <w:sz w:val="32"/>
          <w:szCs w:val="32"/>
        </w:rPr>
        <w:t xml:space="preserve"> </w:t>
      </w:r>
      <w:r w:rsidR="0079333A" w:rsidRPr="000C48C0">
        <w:rPr>
          <w:rFonts w:ascii="Simplified Arabic" w:eastAsia="Arial" w:hAnsi="Simplified Arabic" w:cs="Simplified Arabic"/>
          <w:sz w:val="32"/>
          <w:szCs w:val="32"/>
          <w:rtl/>
        </w:rPr>
        <w:t>حق</w:t>
      </w:r>
      <w:r w:rsidR="0079333A" w:rsidRPr="000C48C0">
        <w:rPr>
          <w:rFonts w:ascii="Simplified Arabic" w:eastAsia="Arial" w:hAnsi="Simplified Arabic" w:cs="Simplified Arabic"/>
          <w:sz w:val="32"/>
          <w:szCs w:val="32"/>
        </w:rPr>
        <w:t xml:space="preserve"> </w:t>
      </w:r>
      <w:r w:rsidR="0079333A" w:rsidRPr="000C48C0">
        <w:rPr>
          <w:rFonts w:ascii="Simplified Arabic" w:eastAsia="Arial" w:hAnsi="Simplified Arabic" w:cs="Simplified Arabic"/>
          <w:sz w:val="32"/>
          <w:szCs w:val="32"/>
          <w:rtl/>
        </w:rPr>
        <w:t>تاديب</w:t>
      </w:r>
      <w:r w:rsidR="0079333A" w:rsidRPr="000C48C0">
        <w:rPr>
          <w:rFonts w:ascii="Simplified Arabic" w:eastAsia="Arial" w:hAnsi="Simplified Arabic" w:cs="Simplified Arabic"/>
          <w:sz w:val="32"/>
          <w:szCs w:val="32"/>
        </w:rPr>
        <w:t xml:space="preserve"> </w:t>
      </w:r>
      <w:r w:rsidR="0079333A" w:rsidRPr="000C48C0">
        <w:rPr>
          <w:rFonts w:ascii="Simplified Arabic" w:eastAsia="Arial" w:hAnsi="Simplified Arabic" w:cs="Simplified Arabic"/>
          <w:sz w:val="32"/>
          <w:szCs w:val="32"/>
          <w:rtl/>
        </w:rPr>
        <w:t>الزوجة</w:t>
      </w:r>
      <w:r w:rsidR="0079333A" w:rsidRPr="000C48C0">
        <w:rPr>
          <w:rFonts w:ascii="Simplified Arabic" w:eastAsia="Arial" w:hAnsi="Simplified Arabic" w:cs="Simplified Arabic"/>
          <w:sz w:val="32"/>
          <w:szCs w:val="32"/>
        </w:rPr>
        <w:t xml:space="preserve"> </w:t>
      </w:r>
      <w:r w:rsidR="0079333A" w:rsidRPr="000C48C0">
        <w:rPr>
          <w:rFonts w:ascii="Simplified Arabic" w:eastAsia="Arial" w:hAnsi="Simplified Arabic" w:cs="Simplified Arabic"/>
          <w:sz w:val="32"/>
          <w:szCs w:val="32"/>
          <w:rtl/>
        </w:rPr>
        <w:t>وعليه</w:t>
      </w:r>
      <w:r w:rsidR="0079333A" w:rsidRPr="000C48C0">
        <w:rPr>
          <w:rFonts w:ascii="Simplified Arabic" w:eastAsia="Arial" w:hAnsi="Simplified Arabic" w:cs="Simplified Arabic"/>
          <w:sz w:val="32"/>
          <w:szCs w:val="32"/>
        </w:rPr>
        <w:t xml:space="preserve"> </w:t>
      </w:r>
      <w:r w:rsidR="0079333A" w:rsidRPr="000C48C0">
        <w:rPr>
          <w:rFonts w:ascii="Simplified Arabic" w:eastAsia="Arial" w:hAnsi="Simplified Arabic" w:cs="Simplified Arabic"/>
          <w:sz w:val="32"/>
          <w:szCs w:val="32"/>
          <w:rtl/>
        </w:rPr>
        <w:t>ووفقا</w:t>
      </w:r>
      <w:r w:rsidR="0079333A" w:rsidRPr="000C48C0">
        <w:rPr>
          <w:rFonts w:ascii="Simplified Arabic" w:eastAsia="Arial" w:hAnsi="Simplified Arabic" w:cs="Simplified Arabic"/>
          <w:sz w:val="32"/>
          <w:szCs w:val="32"/>
        </w:rPr>
        <w:t xml:space="preserve"> </w:t>
      </w:r>
      <w:r w:rsidR="0079333A" w:rsidRPr="000C48C0">
        <w:rPr>
          <w:rFonts w:ascii="Simplified Arabic" w:eastAsia="Arial" w:hAnsi="Simplified Arabic" w:cs="Simplified Arabic"/>
          <w:sz w:val="32"/>
          <w:szCs w:val="32"/>
          <w:rtl/>
        </w:rPr>
        <w:t>لنص</w:t>
      </w:r>
      <w:r w:rsidR="0079333A" w:rsidRPr="000C48C0">
        <w:rPr>
          <w:rFonts w:ascii="Simplified Arabic" w:eastAsia="Arial" w:hAnsi="Simplified Arabic" w:cs="Simplified Arabic"/>
          <w:sz w:val="32"/>
          <w:szCs w:val="32"/>
        </w:rPr>
        <w:t xml:space="preserve"> </w:t>
      </w:r>
      <w:r w:rsidR="0079333A" w:rsidRPr="000C48C0">
        <w:rPr>
          <w:rFonts w:ascii="Simplified Arabic" w:eastAsia="Arial" w:hAnsi="Simplified Arabic" w:cs="Simplified Arabic"/>
          <w:sz w:val="32"/>
          <w:szCs w:val="32"/>
          <w:rtl/>
        </w:rPr>
        <w:t>مشروع</w:t>
      </w:r>
      <w:r w:rsidR="0079333A" w:rsidRPr="000C48C0">
        <w:rPr>
          <w:rFonts w:ascii="Simplified Arabic" w:eastAsia="Arial" w:hAnsi="Simplified Arabic" w:cs="Simplified Arabic"/>
          <w:sz w:val="32"/>
          <w:szCs w:val="32"/>
        </w:rPr>
        <w:t xml:space="preserve"> </w:t>
      </w:r>
      <w:r w:rsidR="0079333A" w:rsidRPr="000C48C0">
        <w:rPr>
          <w:rFonts w:ascii="Simplified Arabic" w:eastAsia="Arial" w:hAnsi="Simplified Arabic" w:cs="Simplified Arabic"/>
          <w:sz w:val="32"/>
          <w:szCs w:val="32"/>
          <w:rtl/>
        </w:rPr>
        <w:t>قانون</w:t>
      </w:r>
      <w:r w:rsidR="0079333A" w:rsidRPr="000C48C0">
        <w:rPr>
          <w:rFonts w:ascii="Simplified Arabic" w:eastAsia="Arial" w:hAnsi="Simplified Arabic" w:cs="Simplified Arabic"/>
          <w:sz w:val="32"/>
          <w:szCs w:val="32"/>
        </w:rPr>
        <w:t xml:space="preserve"> </w:t>
      </w:r>
      <w:r w:rsidR="0079333A" w:rsidRPr="000C48C0">
        <w:rPr>
          <w:rFonts w:ascii="Simplified Arabic" w:eastAsia="Arial" w:hAnsi="Simplified Arabic" w:cs="Simplified Arabic"/>
          <w:sz w:val="32"/>
          <w:szCs w:val="32"/>
          <w:rtl/>
        </w:rPr>
        <w:t>العقوبات</w:t>
      </w:r>
      <w:r w:rsidR="0079333A" w:rsidRPr="000C48C0">
        <w:rPr>
          <w:rFonts w:ascii="Simplified Arabic" w:eastAsia="Arial" w:hAnsi="Simplified Arabic" w:cs="Simplified Arabic"/>
          <w:sz w:val="32"/>
          <w:szCs w:val="32"/>
        </w:rPr>
        <w:t xml:space="preserve"> </w:t>
      </w:r>
      <w:r w:rsidR="0079333A" w:rsidRPr="000C48C0">
        <w:rPr>
          <w:rFonts w:ascii="Simplified Arabic" w:eastAsia="Arial" w:hAnsi="Simplified Arabic" w:cs="Simplified Arabic"/>
          <w:sz w:val="32"/>
          <w:szCs w:val="32"/>
          <w:rtl/>
        </w:rPr>
        <w:t>الحديث</w:t>
      </w:r>
      <w:r w:rsidR="005A0AB9">
        <w:rPr>
          <w:rFonts w:ascii="Simplified Arabic" w:eastAsia="Arial" w:hAnsi="Simplified Arabic" w:cs="Simplified Arabic" w:hint="cs"/>
          <w:sz w:val="32"/>
          <w:szCs w:val="32"/>
          <w:rtl/>
        </w:rPr>
        <w:t xml:space="preserve"> </w:t>
      </w:r>
      <w:r w:rsidR="00711EAF" w:rsidRPr="000C48C0">
        <w:rPr>
          <w:rFonts w:ascii="Simplified Arabic" w:eastAsia="Arial" w:hAnsi="Simplified Arabic" w:cs="Simplified Arabic"/>
          <w:sz w:val="32"/>
          <w:szCs w:val="32"/>
          <w:rtl/>
        </w:rPr>
        <w:t>ب</w:t>
      </w:r>
      <w:r w:rsidR="0079333A" w:rsidRPr="000C48C0">
        <w:rPr>
          <w:rFonts w:ascii="Simplified Arabic" w:eastAsia="Arial" w:hAnsi="Simplified Arabic" w:cs="Simplified Arabic"/>
          <w:sz w:val="32"/>
          <w:szCs w:val="32"/>
          <w:rtl/>
        </w:rPr>
        <w:t>منع</w:t>
      </w:r>
      <w:r w:rsidR="0079333A" w:rsidRPr="000C48C0">
        <w:rPr>
          <w:rFonts w:ascii="Simplified Arabic" w:eastAsia="Arial" w:hAnsi="Simplified Arabic" w:cs="Simplified Arabic"/>
          <w:sz w:val="32"/>
          <w:szCs w:val="32"/>
        </w:rPr>
        <w:t xml:space="preserve"> </w:t>
      </w:r>
      <w:r w:rsidR="0079333A" w:rsidRPr="000C48C0">
        <w:rPr>
          <w:rFonts w:ascii="Simplified Arabic" w:eastAsia="Arial" w:hAnsi="Simplified Arabic" w:cs="Simplified Arabic"/>
          <w:sz w:val="32"/>
          <w:szCs w:val="32"/>
          <w:rtl/>
        </w:rPr>
        <w:t>الزوج</w:t>
      </w:r>
      <w:r w:rsidR="0079333A" w:rsidRPr="000C48C0">
        <w:rPr>
          <w:rFonts w:ascii="Simplified Arabic" w:eastAsia="Arial" w:hAnsi="Simplified Arabic" w:cs="Simplified Arabic"/>
          <w:sz w:val="32"/>
          <w:szCs w:val="32"/>
        </w:rPr>
        <w:t xml:space="preserve"> </w:t>
      </w:r>
      <w:r w:rsidR="0079333A" w:rsidRPr="000C48C0">
        <w:rPr>
          <w:rFonts w:ascii="Simplified Arabic" w:eastAsia="Arial" w:hAnsi="Simplified Arabic" w:cs="Simplified Arabic"/>
          <w:sz w:val="32"/>
          <w:szCs w:val="32"/>
          <w:rtl/>
        </w:rPr>
        <w:t>من</w:t>
      </w:r>
      <w:r w:rsidR="0079333A" w:rsidRPr="000C48C0">
        <w:rPr>
          <w:rFonts w:ascii="Simplified Arabic" w:eastAsia="Arial" w:hAnsi="Simplified Arabic" w:cs="Simplified Arabic"/>
          <w:sz w:val="32"/>
          <w:szCs w:val="32"/>
        </w:rPr>
        <w:t xml:space="preserve"> </w:t>
      </w:r>
      <w:r w:rsidR="0079333A" w:rsidRPr="000C48C0">
        <w:rPr>
          <w:rFonts w:ascii="Simplified Arabic" w:eastAsia="Arial" w:hAnsi="Simplified Arabic" w:cs="Simplified Arabic"/>
          <w:sz w:val="32"/>
          <w:szCs w:val="32"/>
          <w:rtl/>
        </w:rPr>
        <w:t>حق</w:t>
      </w:r>
      <w:r w:rsidR="0079333A" w:rsidRPr="000C48C0">
        <w:rPr>
          <w:rFonts w:ascii="Simplified Arabic" w:eastAsia="Arial" w:hAnsi="Simplified Arabic" w:cs="Simplified Arabic"/>
          <w:sz w:val="32"/>
          <w:szCs w:val="32"/>
        </w:rPr>
        <w:t xml:space="preserve"> </w:t>
      </w:r>
      <w:r w:rsidR="0079333A" w:rsidRPr="000C48C0">
        <w:rPr>
          <w:rFonts w:ascii="Simplified Arabic" w:eastAsia="Arial" w:hAnsi="Simplified Arabic" w:cs="Simplified Arabic"/>
          <w:sz w:val="32"/>
          <w:szCs w:val="32"/>
          <w:rtl/>
        </w:rPr>
        <w:t>التأديب</w:t>
      </w:r>
      <w:r w:rsidR="0079333A" w:rsidRPr="000C48C0">
        <w:rPr>
          <w:rFonts w:ascii="Simplified Arabic" w:eastAsia="Arial" w:hAnsi="Simplified Arabic" w:cs="Simplified Arabic"/>
          <w:sz w:val="32"/>
          <w:szCs w:val="32"/>
        </w:rPr>
        <w:t xml:space="preserve"> </w:t>
      </w:r>
      <w:r w:rsidR="0079333A" w:rsidRPr="000C48C0">
        <w:rPr>
          <w:rFonts w:ascii="Simplified Arabic" w:eastAsia="Arial" w:hAnsi="Simplified Arabic" w:cs="Simplified Arabic"/>
          <w:sz w:val="32"/>
          <w:szCs w:val="32"/>
          <w:rtl/>
        </w:rPr>
        <w:t>.</w:t>
      </w:r>
    </w:p>
    <w:p w:rsidR="0079333A" w:rsidRPr="000C48C0" w:rsidRDefault="00EC2751" w:rsidP="005B6FEA">
      <w:pPr>
        <w:spacing w:line="360" w:lineRule="auto"/>
        <w:ind w:left="75"/>
        <w:jc w:val="both"/>
        <w:rPr>
          <w:rFonts w:ascii="Simplified Arabic" w:eastAsia="Arial" w:hAnsi="Simplified Arabic" w:cs="Simplified Arabic"/>
          <w:sz w:val="32"/>
          <w:szCs w:val="32"/>
          <w:rtl/>
        </w:rPr>
      </w:pPr>
      <w:r>
        <w:rPr>
          <w:rFonts w:ascii="Simplified Arabic" w:eastAsia="Arial" w:hAnsi="Simplified Arabic" w:cs="Simplified Arabic" w:hint="cs"/>
          <w:sz w:val="32"/>
          <w:szCs w:val="32"/>
          <w:rtl/>
        </w:rPr>
        <w:t xml:space="preserve">- </w:t>
      </w:r>
      <w:r w:rsidR="0079333A" w:rsidRPr="000C48C0">
        <w:rPr>
          <w:rFonts w:ascii="Simplified Arabic" w:eastAsia="Arial" w:hAnsi="Simplified Arabic" w:cs="Simplified Arabic"/>
          <w:sz w:val="32"/>
          <w:szCs w:val="32"/>
        </w:rPr>
        <w:t xml:space="preserve"> </w:t>
      </w:r>
      <w:r w:rsidR="0079333A" w:rsidRPr="000C48C0">
        <w:rPr>
          <w:rFonts w:ascii="Simplified Arabic" w:eastAsia="Arial" w:hAnsi="Simplified Arabic" w:cs="Simplified Arabic"/>
          <w:sz w:val="32"/>
          <w:szCs w:val="32"/>
          <w:rtl/>
        </w:rPr>
        <w:t>تعديل</w:t>
      </w:r>
      <w:r w:rsidR="0079333A" w:rsidRPr="000C48C0">
        <w:rPr>
          <w:rFonts w:ascii="Simplified Arabic" w:eastAsia="Arial" w:hAnsi="Simplified Arabic" w:cs="Simplified Arabic"/>
          <w:sz w:val="32"/>
          <w:szCs w:val="32"/>
        </w:rPr>
        <w:t xml:space="preserve"> </w:t>
      </w:r>
      <w:r w:rsidR="0079333A" w:rsidRPr="000C48C0">
        <w:rPr>
          <w:rFonts w:ascii="Simplified Arabic" w:eastAsia="Arial" w:hAnsi="Simplified Arabic" w:cs="Simplified Arabic"/>
          <w:sz w:val="32"/>
          <w:szCs w:val="32"/>
          <w:rtl/>
        </w:rPr>
        <w:t>المادة</w:t>
      </w:r>
      <w:r w:rsidR="0079333A" w:rsidRPr="000C48C0">
        <w:rPr>
          <w:rFonts w:ascii="Simplified Arabic" w:eastAsia="Arial" w:hAnsi="Simplified Arabic" w:cs="Simplified Arabic"/>
          <w:sz w:val="32"/>
          <w:szCs w:val="32"/>
        </w:rPr>
        <w:t xml:space="preserve"> 398 </w:t>
      </w:r>
      <w:r w:rsidR="0079333A" w:rsidRPr="000C48C0">
        <w:rPr>
          <w:rFonts w:ascii="Simplified Arabic" w:eastAsia="Arial" w:hAnsi="Simplified Arabic" w:cs="Simplified Arabic"/>
          <w:sz w:val="32"/>
          <w:szCs w:val="32"/>
          <w:rtl/>
        </w:rPr>
        <w:t>من</w:t>
      </w:r>
      <w:r w:rsidR="0079333A" w:rsidRPr="000C48C0">
        <w:rPr>
          <w:rFonts w:ascii="Simplified Arabic" w:eastAsia="Arial" w:hAnsi="Simplified Arabic" w:cs="Simplified Arabic"/>
          <w:sz w:val="32"/>
          <w:szCs w:val="32"/>
        </w:rPr>
        <w:t xml:space="preserve"> </w:t>
      </w:r>
      <w:r w:rsidR="0079333A" w:rsidRPr="000C48C0">
        <w:rPr>
          <w:rFonts w:ascii="Simplified Arabic" w:eastAsia="Arial" w:hAnsi="Simplified Arabic" w:cs="Simplified Arabic"/>
          <w:sz w:val="32"/>
          <w:szCs w:val="32"/>
          <w:rtl/>
        </w:rPr>
        <w:t>قانون</w:t>
      </w:r>
      <w:r w:rsidR="0079333A" w:rsidRPr="000C48C0">
        <w:rPr>
          <w:rFonts w:ascii="Simplified Arabic" w:eastAsia="Arial" w:hAnsi="Simplified Arabic" w:cs="Simplified Arabic"/>
          <w:sz w:val="32"/>
          <w:szCs w:val="32"/>
        </w:rPr>
        <w:t xml:space="preserve"> </w:t>
      </w:r>
      <w:r w:rsidR="0079333A" w:rsidRPr="000C48C0">
        <w:rPr>
          <w:rFonts w:ascii="Simplified Arabic" w:eastAsia="Arial" w:hAnsi="Simplified Arabic" w:cs="Simplified Arabic"/>
          <w:sz w:val="32"/>
          <w:szCs w:val="32"/>
          <w:rtl/>
        </w:rPr>
        <w:t>العقوبات</w:t>
      </w:r>
      <w:r w:rsidR="0079333A" w:rsidRPr="000C48C0">
        <w:rPr>
          <w:rFonts w:ascii="Simplified Arabic" w:eastAsia="Arial" w:hAnsi="Simplified Arabic" w:cs="Simplified Arabic"/>
          <w:sz w:val="32"/>
          <w:szCs w:val="32"/>
        </w:rPr>
        <w:t xml:space="preserve"> </w:t>
      </w:r>
      <w:r w:rsidR="0079333A" w:rsidRPr="000C48C0">
        <w:rPr>
          <w:rFonts w:ascii="Simplified Arabic" w:eastAsia="Arial" w:hAnsi="Simplified Arabic" w:cs="Simplified Arabic"/>
          <w:sz w:val="32"/>
          <w:szCs w:val="32"/>
          <w:rtl/>
        </w:rPr>
        <w:t>التي</w:t>
      </w:r>
      <w:r w:rsidR="0079333A" w:rsidRPr="000C48C0">
        <w:rPr>
          <w:rFonts w:ascii="Simplified Arabic" w:eastAsia="Arial" w:hAnsi="Simplified Arabic" w:cs="Simplified Arabic"/>
          <w:sz w:val="32"/>
          <w:szCs w:val="32"/>
        </w:rPr>
        <w:t xml:space="preserve"> </w:t>
      </w:r>
      <w:r w:rsidR="0079333A" w:rsidRPr="000C48C0">
        <w:rPr>
          <w:rFonts w:ascii="Simplified Arabic" w:eastAsia="Arial" w:hAnsi="Simplified Arabic" w:cs="Simplified Arabic"/>
          <w:sz w:val="32"/>
          <w:szCs w:val="32"/>
          <w:rtl/>
        </w:rPr>
        <w:t>كانت</w:t>
      </w:r>
      <w:r w:rsidR="0079333A" w:rsidRPr="000C48C0">
        <w:rPr>
          <w:rFonts w:ascii="Simplified Arabic" w:eastAsia="Arial" w:hAnsi="Simplified Arabic" w:cs="Simplified Arabic"/>
          <w:sz w:val="32"/>
          <w:szCs w:val="32"/>
        </w:rPr>
        <w:t xml:space="preserve"> </w:t>
      </w:r>
      <w:r w:rsidR="0079333A" w:rsidRPr="000C48C0">
        <w:rPr>
          <w:rFonts w:ascii="Simplified Arabic" w:eastAsia="Arial" w:hAnsi="Simplified Arabic" w:cs="Simplified Arabic"/>
          <w:sz w:val="32"/>
          <w:szCs w:val="32"/>
          <w:rtl/>
        </w:rPr>
        <w:t>ت</w:t>
      </w:r>
      <w:r w:rsidR="002E7C1B">
        <w:rPr>
          <w:rFonts w:ascii="Simplified Arabic" w:eastAsia="Arial" w:hAnsi="Simplified Arabic" w:cs="Simplified Arabic" w:hint="cs"/>
          <w:sz w:val="32"/>
          <w:szCs w:val="32"/>
          <w:rtl/>
        </w:rPr>
        <w:t>َ</w:t>
      </w:r>
      <w:r w:rsidR="0079333A" w:rsidRPr="000C48C0">
        <w:rPr>
          <w:rFonts w:ascii="Simplified Arabic" w:eastAsia="Arial" w:hAnsi="Simplified Arabic" w:cs="Simplified Arabic"/>
          <w:sz w:val="32"/>
          <w:szCs w:val="32"/>
          <w:rtl/>
        </w:rPr>
        <w:t>ع</w:t>
      </w:r>
      <w:r w:rsidR="002E7C1B">
        <w:rPr>
          <w:rFonts w:ascii="Simplified Arabic" w:eastAsia="Arial" w:hAnsi="Simplified Arabic" w:cs="Simplified Arabic" w:hint="cs"/>
          <w:sz w:val="32"/>
          <w:szCs w:val="32"/>
          <w:rtl/>
        </w:rPr>
        <w:t>ُ</w:t>
      </w:r>
      <w:r w:rsidR="0079333A" w:rsidRPr="000C48C0">
        <w:rPr>
          <w:rFonts w:ascii="Simplified Arabic" w:eastAsia="Arial" w:hAnsi="Simplified Arabic" w:cs="Simplified Arabic"/>
          <w:sz w:val="32"/>
          <w:szCs w:val="32"/>
          <w:rtl/>
        </w:rPr>
        <w:t>د</w:t>
      </w:r>
      <w:r w:rsidR="0079333A" w:rsidRPr="000C48C0">
        <w:rPr>
          <w:rFonts w:ascii="Simplified Arabic" w:eastAsia="Arial" w:hAnsi="Simplified Arabic" w:cs="Simplified Arabic"/>
          <w:sz w:val="32"/>
          <w:szCs w:val="32"/>
        </w:rPr>
        <w:t xml:space="preserve"> </w:t>
      </w:r>
      <w:r w:rsidR="0079333A" w:rsidRPr="000C48C0">
        <w:rPr>
          <w:rFonts w:ascii="Simplified Arabic" w:eastAsia="Arial" w:hAnsi="Simplified Arabic" w:cs="Simplified Arabic"/>
          <w:sz w:val="32"/>
          <w:szCs w:val="32"/>
          <w:rtl/>
        </w:rPr>
        <w:t>قيام</w:t>
      </w:r>
      <w:r w:rsidR="0079333A" w:rsidRPr="000C48C0">
        <w:rPr>
          <w:rFonts w:ascii="Simplified Arabic" w:eastAsia="Arial" w:hAnsi="Simplified Arabic" w:cs="Simplified Arabic"/>
          <w:sz w:val="32"/>
          <w:szCs w:val="32"/>
        </w:rPr>
        <w:t xml:space="preserve"> </w:t>
      </w:r>
      <w:r w:rsidR="0079333A" w:rsidRPr="000C48C0">
        <w:rPr>
          <w:rFonts w:ascii="Simplified Arabic" w:eastAsia="Arial" w:hAnsi="Simplified Arabic" w:cs="Simplified Arabic"/>
          <w:sz w:val="32"/>
          <w:szCs w:val="32"/>
          <w:rtl/>
        </w:rPr>
        <w:t>المتهم</w:t>
      </w:r>
      <w:r w:rsidR="0079333A" w:rsidRPr="000C48C0">
        <w:rPr>
          <w:rFonts w:ascii="Simplified Arabic" w:eastAsia="Arial" w:hAnsi="Simplified Arabic" w:cs="Simplified Arabic"/>
          <w:sz w:val="32"/>
          <w:szCs w:val="32"/>
        </w:rPr>
        <w:t xml:space="preserve"> </w:t>
      </w:r>
      <w:r w:rsidR="0079333A" w:rsidRPr="000C48C0">
        <w:rPr>
          <w:rFonts w:ascii="Simplified Arabic" w:eastAsia="Arial" w:hAnsi="Simplified Arabic" w:cs="Simplified Arabic"/>
          <w:sz w:val="32"/>
          <w:szCs w:val="32"/>
          <w:rtl/>
        </w:rPr>
        <w:t>بارتكاب</w:t>
      </w:r>
      <w:r w:rsidR="0079333A" w:rsidRPr="000C48C0">
        <w:rPr>
          <w:rFonts w:ascii="Simplified Arabic" w:eastAsia="Arial" w:hAnsi="Simplified Arabic" w:cs="Simplified Arabic"/>
          <w:sz w:val="32"/>
          <w:szCs w:val="32"/>
        </w:rPr>
        <w:t xml:space="preserve"> </w:t>
      </w:r>
      <w:r w:rsidR="0079333A" w:rsidRPr="000C48C0">
        <w:rPr>
          <w:rFonts w:ascii="Simplified Arabic" w:eastAsia="Arial" w:hAnsi="Simplified Arabic" w:cs="Simplified Arabic"/>
          <w:sz w:val="32"/>
          <w:szCs w:val="32"/>
          <w:rtl/>
        </w:rPr>
        <w:t>جريمة</w:t>
      </w:r>
      <w:r w:rsidR="0079333A" w:rsidRPr="000C48C0">
        <w:rPr>
          <w:rFonts w:ascii="Simplified Arabic" w:eastAsia="Arial" w:hAnsi="Simplified Arabic" w:cs="Simplified Arabic"/>
          <w:sz w:val="32"/>
          <w:szCs w:val="32"/>
        </w:rPr>
        <w:t xml:space="preserve"> </w:t>
      </w:r>
      <w:r w:rsidR="00711EAF" w:rsidRPr="000C48C0">
        <w:rPr>
          <w:rFonts w:ascii="Simplified Arabic" w:eastAsia="Arial" w:hAnsi="Simplified Arabic" w:cs="Simplified Arabic"/>
          <w:sz w:val="32"/>
          <w:szCs w:val="32"/>
          <w:rtl/>
        </w:rPr>
        <w:t>الاغتصاب ب</w:t>
      </w:r>
      <w:r w:rsidR="0079333A" w:rsidRPr="000C48C0">
        <w:rPr>
          <w:rFonts w:ascii="Simplified Arabic" w:eastAsia="Arial" w:hAnsi="Simplified Arabic" w:cs="Simplified Arabic"/>
          <w:sz w:val="32"/>
          <w:szCs w:val="32"/>
          <w:rtl/>
        </w:rPr>
        <w:t>عقد</w:t>
      </w:r>
      <w:r w:rsidR="0079333A" w:rsidRPr="000C48C0">
        <w:rPr>
          <w:rFonts w:ascii="Simplified Arabic" w:eastAsia="Arial" w:hAnsi="Simplified Arabic" w:cs="Simplified Arabic"/>
          <w:sz w:val="32"/>
          <w:szCs w:val="32"/>
        </w:rPr>
        <w:t xml:space="preserve"> </w:t>
      </w:r>
      <w:r w:rsidR="0079333A" w:rsidRPr="000C48C0">
        <w:rPr>
          <w:rFonts w:ascii="Simplified Arabic" w:eastAsia="Arial" w:hAnsi="Simplified Arabic" w:cs="Simplified Arabic"/>
          <w:sz w:val="32"/>
          <w:szCs w:val="32"/>
          <w:rtl/>
        </w:rPr>
        <w:t>زواج</w:t>
      </w:r>
      <w:r w:rsidR="0079333A" w:rsidRPr="000C48C0">
        <w:rPr>
          <w:rFonts w:ascii="Simplified Arabic" w:eastAsia="Arial" w:hAnsi="Simplified Arabic" w:cs="Simplified Arabic"/>
          <w:sz w:val="32"/>
          <w:szCs w:val="32"/>
        </w:rPr>
        <w:t xml:space="preserve"> </w:t>
      </w:r>
      <w:r w:rsidR="0079333A" w:rsidRPr="000C48C0">
        <w:rPr>
          <w:rFonts w:ascii="Simplified Arabic" w:eastAsia="Arial" w:hAnsi="Simplified Arabic" w:cs="Simplified Arabic"/>
          <w:sz w:val="32"/>
          <w:szCs w:val="32"/>
          <w:rtl/>
        </w:rPr>
        <w:t>صحيح</w:t>
      </w:r>
      <w:r w:rsidR="0079333A" w:rsidRPr="000C48C0">
        <w:rPr>
          <w:rFonts w:ascii="Simplified Arabic" w:eastAsia="Arial" w:hAnsi="Simplified Arabic" w:cs="Simplified Arabic"/>
          <w:sz w:val="32"/>
          <w:szCs w:val="32"/>
        </w:rPr>
        <w:t xml:space="preserve"> </w:t>
      </w:r>
      <w:r w:rsidR="0079333A" w:rsidRPr="000C48C0">
        <w:rPr>
          <w:rFonts w:ascii="Simplified Arabic" w:eastAsia="Arial" w:hAnsi="Simplified Arabic" w:cs="Simplified Arabic"/>
          <w:sz w:val="32"/>
          <w:szCs w:val="32"/>
          <w:rtl/>
        </w:rPr>
        <w:t>على</w:t>
      </w:r>
      <w:r w:rsidR="0079333A" w:rsidRPr="000C48C0">
        <w:rPr>
          <w:rFonts w:ascii="Simplified Arabic" w:eastAsia="Arial" w:hAnsi="Simplified Arabic" w:cs="Simplified Arabic"/>
          <w:sz w:val="32"/>
          <w:szCs w:val="32"/>
        </w:rPr>
        <w:t xml:space="preserve"> </w:t>
      </w:r>
      <w:r w:rsidR="0079333A" w:rsidRPr="000C48C0">
        <w:rPr>
          <w:rFonts w:ascii="Simplified Arabic" w:eastAsia="Arial" w:hAnsi="Simplified Arabic" w:cs="Simplified Arabic"/>
          <w:sz w:val="32"/>
          <w:szCs w:val="32"/>
          <w:rtl/>
        </w:rPr>
        <w:t>الضحية</w:t>
      </w:r>
      <w:r w:rsidR="0079333A" w:rsidRPr="000C48C0">
        <w:rPr>
          <w:rFonts w:ascii="Simplified Arabic" w:eastAsia="Arial" w:hAnsi="Simplified Arabic" w:cs="Simplified Arabic"/>
          <w:sz w:val="32"/>
          <w:szCs w:val="32"/>
        </w:rPr>
        <w:t xml:space="preserve"> </w:t>
      </w:r>
      <w:r w:rsidR="0079333A" w:rsidRPr="000C48C0">
        <w:rPr>
          <w:rFonts w:ascii="Simplified Arabic" w:eastAsia="Arial" w:hAnsi="Simplified Arabic" w:cs="Simplified Arabic"/>
          <w:sz w:val="32"/>
          <w:szCs w:val="32"/>
          <w:rtl/>
        </w:rPr>
        <w:t>سببا</w:t>
      </w:r>
      <w:r w:rsidR="0079333A" w:rsidRPr="000C48C0">
        <w:rPr>
          <w:rFonts w:ascii="Simplified Arabic" w:eastAsia="Arial" w:hAnsi="Simplified Arabic" w:cs="Simplified Arabic"/>
          <w:sz w:val="32"/>
          <w:szCs w:val="32"/>
        </w:rPr>
        <w:t xml:space="preserve"> </w:t>
      </w:r>
      <w:r w:rsidR="0079333A" w:rsidRPr="000C48C0">
        <w:rPr>
          <w:rFonts w:ascii="Simplified Arabic" w:eastAsia="Arial" w:hAnsi="Simplified Arabic" w:cs="Simplified Arabic"/>
          <w:sz w:val="32"/>
          <w:szCs w:val="32"/>
          <w:rtl/>
        </w:rPr>
        <w:t>لوقف</w:t>
      </w:r>
      <w:r w:rsidR="0079333A" w:rsidRPr="000C48C0">
        <w:rPr>
          <w:rFonts w:ascii="Simplified Arabic" w:eastAsia="Arial" w:hAnsi="Simplified Arabic" w:cs="Simplified Arabic"/>
          <w:sz w:val="32"/>
          <w:szCs w:val="32"/>
        </w:rPr>
        <w:t xml:space="preserve"> </w:t>
      </w:r>
      <w:r w:rsidR="0079333A" w:rsidRPr="000C48C0">
        <w:rPr>
          <w:rFonts w:ascii="Simplified Arabic" w:eastAsia="Arial" w:hAnsi="Simplified Arabic" w:cs="Simplified Arabic"/>
          <w:sz w:val="32"/>
          <w:szCs w:val="32"/>
          <w:rtl/>
        </w:rPr>
        <w:t>تحريك</w:t>
      </w:r>
      <w:r w:rsidR="0079333A" w:rsidRPr="000C48C0">
        <w:rPr>
          <w:rFonts w:ascii="Simplified Arabic" w:eastAsia="Arial" w:hAnsi="Simplified Arabic" w:cs="Simplified Arabic"/>
          <w:sz w:val="32"/>
          <w:szCs w:val="32"/>
        </w:rPr>
        <w:t xml:space="preserve"> </w:t>
      </w:r>
      <w:r w:rsidR="0079333A" w:rsidRPr="000C48C0">
        <w:rPr>
          <w:rFonts w:ascii="Simplified Arabic" w:eastAsia="Arial" w:hAnsi="Simplified Arabic" w:cs="Simplified Arabic"/>
          <w:sz w:val="32"/>
          <w:szCs w:val="32"/>
          <w:rtl/>
        </w:rPr>
        <w:t>الدعوى</w:t>
      </w:r>
      <w:r w:rsidR="0079333A" w:rsidRPr="000C48C0">
        <w:rPr>
          <w:rFonts w:ascii="Simplified Arabic" w:eastAsia="Arial" w:hAnsi="Simplified Arabic" w:cs="Simplified Arabic"/>
          <w:sz w:val="32"/>
          <w:szCs w:val="32"/>
        </w:rPr>
        <w:t xml:space="preserve"> </w:t>
      </w:r>
      <w:r w:rsidR="0079333A" w:rsidRPr="000C48C0">
        <w:rPr>
          <w:rFonts w:ascii="Simplified Arabic" w:eastAsia="Arial" w:hAnsi="Simplified Arabic" w:cs="Simplified Arabic"/>
          <w:sz w:val="32"/>
          <w:szCs w:val="32"/>
          <w:rtl/>
        </w:rPr>
        <w:t>والتحقيق</w:t>
      </w:r>
      <w:r w:rsidR="0079333A" w:rsidRPr="000C48C0">
        <w:rPr>
          <w:rFonts w:ascii="Simplified Arabic" w:eastAsia="Arial" w:hAnsi="Simplified Arabic" w:cs="Simplified Arabic"/>
          <w:sz w:val="32"/>
          <w:szCs w:val="32"/>
        </w:rPr>
        <w:t xml:space="preserve"> </w:t>
      </w:r>
      <w:r w:rsidR="0079333A" w:rsidRPr="000C48C0">
        <w:rPr>
          <w:rFonts w:ascii="Simplified Arabic" w:eastAsia="Arial" w:hAnsi="Simplified Arabic" w:cs="Simplified Arabic"/>
          <w:sz w:val="32"/>
          <w:szCs w:val="32"/>
          <w:rtl/>
        </w:rPr>
        <w:t>فيها</w:t>
      </w:r>
      <w:r w:rsidR="0079333A" w:rsidRPr="000C48C0">
        <w:rPr>
          <w:rFonts w:ascii="Simplified Arabic" w:eastAsia="Arial" w:hAnsi="Simplified Arabic" w:cs="Simplified Arabic"/>
          <w:sz w:val="32"/>
          <w:szCs w:val="32"/>
        </w:rPr>
        <w:t xml:space="preserve"> </w:t>
      </w:r>
      <w:r w:rsidR="0079333A" w:rsidRPr="000C48C0">
        <w:rPr>
          <w:rFonts w:ascii="Simplified Arabic" w:eastAsia="Arial" w:hAnsi="Simplified Arabic" w:cs="Simplified Arabic"/>
          <w:sz w:val="32"/>
          <w:szCs w:val="32"/>
          <w:rtl/>
        </w:rPr>
        <w:t>والاجراءات</w:t>
      </w:r>
      <w:r w:rsidR="0079333A" w:rsidRPr="000C48C0">
        <w:rPr>
          <w:rFonts w:ascii="Simplified Arabic" w:eastAsia="Arial" w:hAnsi="Simplified Arabic" w:cs="Simplified Arabic"/>
          <w:sz w:val="32"/>
          <w:szCs w:val="32"/>
        </w:rPr>
        <w:t xml:space="preserve"> </w:t>
      </w:r>
      <w:r w:rsidR="0079333A" w:rsidRPr="000C48C0">
        <w:rPr>
          <w:rFonts w:ascii="Simplified Arabic" w:eastAsia="Arial" w:hAnsi="Simplified Arabic" w:cs="Simplified Arabic"/>
          <w:sz w:val="32"/>
          <w:szCs w:val="32"/>
          <w:rtl/>
        </w:rPr>
        <w:t>الاخرى</w:t>
      </w:r>
      <w:r w:rsidR="0079333A" w:rsidRPr="000C48C0">
        <w:rPr>
          <w:rFonts w:ascii="Simplified Arabic" w:eastAsia="Arial" w:hAnsi="Simplified Arabic" w:cs="Simplified Arabic"/>
          <w:sz w:val="32"/>
          <w:szCs w:val="32"/>
        </w:rPr>
        <w:t xml:space="preserve"> </w:t>
      </w:r>
      <w:r w:rsidR="0079333A" w:rsidRPr="000C48C0">
        <w:rPr>
          <w:rFonts w:ascii="Simplified Arabic" w:eastAsia="Arial" w:hAnsi="Simplified Arabic" w:cs="Simplified Arabic"/>
          <w:sz w:val="32"/>
          <w:szCs w:val="32"/>
          <w:rtl/>
        </w:rPr>
        <w:t>او</w:t>
      </w:r>
      <w:r w:rsidR="0079333A" w:rsidRPr="000C48C0">
        <w:rPr>
          <w:rFonts w:ascii="Simplified Arabic" w:eastAsia="Arial" w:hAnsi="Simplified Arabic" w:cs="Simplified Arabic"/>
          <w:sz w:val="32"/>
          <w:szCs w:val="32"/>
        </w:rPr>
        <w:t xml:space="preserve"> </w:t>
      </w:r>
      <w:r w:rsidR="0079333A" w:rsidRPr="000C48C0">
        <w:rPr>
          <w:rFonts w:ascii="Simplified Arabic" w:eastAsia="Arial" w:hAnsi="Simplified Arabic" w:cs="Simplified Arabic"/>
          <w:sz w:val="32"/>
          <w:szCs w:val="32"/>
          <w:rtl/>
        </w:rPr>
        <w:t>وقف</w:t>
      </w:r>
      <w:r w:rsidR="0079333A" w:rsidRPr="000C48C0">
        <w:rPr>
          <w:rFonts w:ascii="Simplified Arabic" w:eastAsia="Arial" w:hAnsi="Simplified Arabic" w:cs="Simplified Arabic"/>
          <w:sz w:val="32"/>
          <w:szCs w:val="32"/>
        </w:rPr>
        <w:t xml:space="preserve"> </w:t>
      </w:r>
      <w:r w:rsidR="0079333A" w:rsidRPr="000C48C0">
        <w:rPr>
          <w:rFonts w:ascii="Simplified Arabic" w:eastAsia="Arial" w:hAnsi="Simplified Arabic" w:cs="Simplified Arabic"/>
          <w:sz w:val="32"/>
          <w:szCs w:val="32"/>
          <w:rtl/>
        </w:rPr>
        <w:t>تنفيذ</w:t>
      </w:r>
      <w:r w:rsidR="0079333A" w:rsidRPr="000C48C0">
        <w:rPr>
          <w:rFonts w:ascii="Simplified Arabic" w:eastAsia="Arial" w:hAnsi="Simplified Arabic" w:cs="Simplified Arabic"/>
          <w:sz w:val="32"/>
          <w:szCs w:val="32"/>
        </w:rPr>
        <w:t xml:space="preserve"> </w:t>
      </w:r>
      <w:r w:rsidR="0079333A" w:rsidRPr="000C48C0">
        <w:rPr>
          <w:rFonts w:ascii="Simplified Arabic" w:eastAsia="Arial" w:hAnsi="Simplified Arabic" w:cs="Simplified Arabic"/>
          <w:sz w:val="32"/>
          <w:szCs w:val="32"/>
          <w:rtl/>
        </w:rPr>
        <w:t>الحكم</w:t>
      </w:r>
      <w:r w:rsidR="0079333A" w:rsidRPr="000C48C0">
        <w:rPr>
          <w:rFonts w:ascii="Simplified Arabic" w:eastAsia="Arial" w:hAnsi="Simplified Arabic" w:cs="Simplified Arabic"/>
          <w:sz w:val="32"/>
          <w:szCs w:val="32"/>
        </w:rPr>
        <w:t xml:space="preserve"> </w:t>
      </w:r>
      <w:r w:rsidR="0079333A" w:rsidRPr="000C48C0">
        <w:rPr>
          <w:rFonts w:ascii="Simplified Arabic" w:eastAsia="Arial" w:hAnsi="Simplified Arabic" w:cs="Simplified Arabic"/>
          <w:sz w:val="32"/>
          <w:szCs w:val="32"/>
          <w:rtl/>
        </w:rPr>
        <w:t>اذا</w:t>
      </w:r>
      <w:r w:rsidR="0079333A" w:rsidRPr="000C48C0">
        <w:rPr>
          <w:rFonts w:ascii="Simplified Arabic" w:eastAsia="Arial" w:hAnsi="Simplified Arabic" w:cs="Simplified Arabic"/>
          <w:sz w:val="32"/>
          <w:szCs w:val="32"/>
        </w:rPr>
        <w:t xml:space="preserve"> </w:t>
      </w:r>
      <w:r w:rsidR="0079333A" w:rsidRPr="000C48C0">
        <w:rPr>
          <w:rFonts w:ascii="Simplified Arabic" w:eastAsia="Arial" w:hAnsi="Simplified Arabic" w:cs="Simplified Arabic"/>
          <w:sz w:val="32"/>
          <w:szCs w:val="32"/>
          <w:rtl/>
        </w:rPr>
        <w:t>صدر</w:t>
      </w:r>
      <w:r w:rsidR="0079333A" w:rsidRPr="000C48C0">
        <w:rPr>
          <w:rFonts w:ascii="Simplified Arabic" w:eastAsia="Arial" w:hAnsi="Simplified Arabic" w:cs="Simplified Arabic"/>
          <w:sz w:val="32"/>
          <w:szCs w:val="32"/>
        </w:rPr>
        <w:t xml:space="preserve"> </w:t>
      </w:r>
      <w:r w:rsidR="0079333A" w:rsidRPr="000C48C0">
        <w:rPr>
          <w:rFonts w:ascii="Simplified Arabic" w:eastAsia="Arial" w:hAnsi="Simplified Arabic" w:cs="Simplified Arabic"/>
          <w:sz w:val="32"/>
          <w:szCs w:val="32"/>
          <w:rtl/>
        </w:rPr>
        <w:t>حكم</w:t>
      </w:r>
      <w:r w:rsidR="0079333A" w:rsidRPr="000C48C0">
        <w:rPr>
          <w:rFonts w:ascii="Simplified Arabic" w:eastAsia="Arial" w:hAnsi="Simplified Arabic" w:cs="Simplified Arabic"/>
          <w:sz w:val="32"/>
          <w:szCs w:val="32"/>
        </w:rPr>
        <w:t xml:space="preserve"> </w:t>
      </w:r>
      <w:r w:rsidR="0079333A" w:rsidRPr="000C48C0">
        <w:rPr>
          <w:rFonts w:ascii="Simplified Arabic" w:eastAsia="Arial" w:hAnsi="Simplified Arabic" w:cs="Simplified Arabic"/>
          <w:sz w:val="32"/>
          <w:szCs w:val="32"/>
          <w:rtl/>
        </w:rPr>
        <w:t>فيها</w:t>
      </w:r>
      <w:r w:rsidR="005B6FEA">
        <w:rPr>
          <w:rFonts w:ascii="Simplified Arabic" w:eastAsia="Arial" w:hAnsi="Simplified Arabic" w:cs="Simplified Arabic"/>
          <w:sz w:val="32"/>
          <w:szCs w:val="32"/>
        </w:rPr>
        <w:t xml:space="preserve"> </w:t>
      </w:r>
      <w:r w:rsidR="005B6FEA">
        <w:rPr>
          <w:rFonts w:ascii="Simplified Arabic" w:eastAsia="Arial" w:hAnsi="Simplified Arabic" w:cs="Simplified Arabic" w:hint="cs"/>
          <w:sz w:val="32"/>
          <w:szCs w:val="32"/>
          <w:rtl/>
        </w:rPr>
        <w:t>.</w:t>
      </w:r>
    </w:p>
    <w:p w:rsidR="00385C55" w:rsidRDefault="00711EAF" w:rsidP="00EC2751">
      <w:pPr>
        <w:pStyle w:val="SingleTxt"/>
        <w:spacing w:line="360" w:lineRule="auto"/>
        <w:ind w:left="26" w:right="0"/>
        <w:jc w:val="both"/>
        <w:rPr>
          <w:rFonts w:ascii="Simplified Arabic" w:hAnsi="Simplified Arabic" w:cs="Simplified Arabic"/>
          <w:sz w:val="32"/>
          <w:szCs w:val="32"/>
          <w:rtl/>
          <w:lang w:bidi="ar-IQ"/>
        </w:rPr>
      </w:pPr>
      <w:r w:rsidRPr="000C48C0">
        <w:rPr>
          <w:rFonts w:ascii="Simplified Arabic" w:hAnsi="Simplified Arabic" w:cs="Simplified Arabic"/>
          <w:sz w:val="32"/>
          <w:szCs w:val="32"/>
          <w:rtl/>
          <w:lang w:eastAsia="zh-TW"/>
        </w:rPr>
        <w:t xml:space="preserve">- </w:t>
      </w:r>
      <w:r w:rsidR="00513E59" w:rsidRPr="000C48C0">
        <w:rPr>
          <w:rFonts w:ascii="Simplified Arabic" w:hAnsi="Simplified Arabic" w:cs="Simplified Arabic"/>
          <w:sz w:val="32"/>
          <w:szCs w:val="32"/>
          <w:rtl/>
          <w:lang w:bidi="ar-IQ"/>
        </w:rPr>
        <w:t>وقدمت منظمات المجتمع المدني ملاحظات مهمة بشان التعديلات المق</w:t>
      </w:r>
      <w:r w:rsidR="00EC2751">
        <w:rPr>
          <w:rFonts w:ascii="Simplified Arabic" w:hAnsi="Simplified Arabic" w:cs="Simplified Arabic"/>
          <w:sz w:val="32"/>
          <w:szCs w:val="32"/>
          <w:rtl/>
          <w:lang w:bidi="ar-IQ"/>
        </w:rPr>
        <w:t xml:space="preserve">ترحة على فقرات معينة في قوانين </w:t>
      </w:r>
      <w:r w:rsidR="00513E59" w:rsidRPr="000C48C0">
        <w:rPr>
          <w:rFonts w:ascii="Simplified Arabic" w:hAnsi="Simplified Arabic" w:cs="Simplified Arabic"/>
          <w:sz w:val="32"/>
          <w:szCs w:val="32"/>
          <w:rtl/>
          <w:lang w:bidi="ar-IQ"/>
        </w:rPr>
        <w:t xml:space="preserve">عراقية تتعلق </w:t>
      </w:r>
      <w:r w:rsidR="00EC2751">
        <w:rPr>
          <w:rFonts w:ascii="Simplified Arabic" w:hAnsi="Simplified Arabic" w:cs="Simplified Arabic"/>
          <w:sz w:val="32"/>
          <w:szCs w:val="32"/>
          <w:rtl/>
          <w:lang w:bidi="ar-IQ"/>
        </w:rPr>
        <w:t>بالحضانة و</w:t>
      </w:r>
      <w:r w:rsidRPr="000C48C0">
        <w:rPr>
          <w:rFonts w:ascii="Simplified Arabic" w:hAnsi="Simplified Arabic" w:cs="Simplified Arabic"/>
          <w:sz w:val="32"/>
          <w:szCs w:val="32"/>
          <w:rtl/>
          <w:lang w:bidi="ar-IQ"/>
        </w:rPr>
        <w:t xml:space="preserve">الدافع الشريف وتعدد الزوجات والزواج القسري والزواج المبكر واليات تحريك الشكوى في دعاوى الحق الشخصي والتمييز ضد المراة في الزواج والمهر وغيرها </w:t>
      </w:r>
      <w:r w:rsidR="00352513" w:rsidRPr="000C48C0">
        <w:rPr>
          <w:rFonts w:ascii="Simplified Arabic" w:hAnsi="Simplified Arabic" w:cs="Simplified Arabic"/>
          <w:sz w:val="32"/>
          <w:szCs w:val="32"/>
          <w:rtl/>
          <w:lang w:bidi="ar-IQ"/>
        </w:rPr>
        <w:t>وامكانية اللجوء الى القضاء عن الجرائم التي ارتكبها تنظيم داعش الارهابي , حيث تضمن مشروع  قانون مكافحة العنف الاسري  اجابة على الكثير من هذه ال</w:t>
      </w:r>
      <w:r w:rsidR="00EC2751">
        <w:rPr>
          <w:rFonts w:ascii="Simplified Arabic" w:hAnsi="Simplified Arabic" w:cs="Simplified Arabic" w:hint="cs"/>
          <w:sz w:val="32"/>
          <w:szCs w:val="32"/>
          <w:rtl/>
          <w:lang w:bidi="ar-IQ"/>
        </w:rPr>
        <w:t xml:space="preserve">ملاحظات </w:t>
      </w:r>
      <w:r w:rsidR="00876F9F" w:rsidRPr="000C48C0">
        <w:rPr>
          <w:rFonts w:ascii="Simplified Arabic" w:hAnsi="Simplified Arabic" w:cs="Simplified Arabic"/>
          <w:sz w:val="32"/>
          <w:szCs w:val="32"/>
          <w:rtl/>
          <w:lang w:bidi="ar-IQ"/>
        </w:rPr>
        <w:t xml:space="preserve"> .</w:t>
      </w:r>
    </w:p>
    <w:p w:rsidR="00776A8E" w:rsidRDefault="00385C55" w:rsidP="00690918">
      <w:pPr>
        <w:pStyle w:val="SingleTxt"/>
        <w:spacing w:line="360" w:lineRule="auto"/>
        <w:ind w:left="26" w:right="0"/>
        <w:jc w:val="both"/>
        <w:rPr>
          <w:rFonts w:ascii="Simplified Arabic" w:hAnsi="Simplified Arabic" w:cs="Simplified Arabic"/>
          <w:sz w:val="32"/>
          <w:szCs w:val="32"/>
          <w:rtl/>
          <w:lang w:bidi="ar-IQ"/>
        </w:rPr>
      </w:pPr>
      <w:r>
        <w:rPr>
          <w:rFonts w:ascii="Simplified Arabic" w:hAnsi="Simplified Arabic" w:cs="Simplified Arabic" w:hint="cs"/>
          <w:sz w:val="32"/>
          <w:szCs w:val="32"/>
          <w:rtl/>
          <w:lang w:bidi="ar-IQ"/>
        </w:rPr>
        <w:t xml:space="preserve">و تعد الموضوعات المتعلقة بالولاية والوصاية والقوامة والحضانة </w:t>
      </w:r>
      <w:r w:rsidR="00690918">
        <w:rPr>
          <w:rFonts w:ascii="Simplified Arabic" w:hAnsi="Simplified Arabic" w:cs="Simplified Arabic" w:hint="cs"/>
          <w:sz w:val="32"/>
          <w:szCs w:val="32"/>
          <w:rtl/>
          <w:lang w:bidi="ar-IQ"/>
        </w:rPr>
        <w:t>ذات ا</w:t>
      </w:r>
      <w:r>
        <w:rPr>
          <w:rFonts w:ascii="Simplified Arabic" w:hAnsi="Simplified Arabic" w:cs="Simplified Arabic" w:hint="cs"/>
          <w:sz w:val="32"/>
          <w:szCs w:val="32"/>
          <w:rtl/>
          <w:lang w:bidi="ar-IQ"/>
        </w:rPr>
        <w:t xml:space="preserve">همية </w:t>
      </w:r>
      <w:r w:rsidR="00690918">
        <w:rPr>
          <w:rFonts w:ascii="Simplified Arabic" w:hAnsi="Simplified Arabic" w:cs="Simplified Arabic" w:hint="cs"/>
          <w:sz w:val="32"/>
          <w:szCs w:val="32"/>
          <w:rtl/>
          <w:lang w:bidi="ar-IQ"/>
        </w:rPr>
        <w:t xml:space="preserve">كبيرة كونها </w:t>
      </w:r>
      <w:r>
        <w:rPr>
          <w:rFonts w:ascii="Simplified Arabic" w:hAnsi="Simplified Arabic" w:cs="Simplified Arabic" w:hint="cs"/>
          <w:sz w:val="32"/>
          <w:szCs w:val="32"/>
          <w:rtl/>
          <w:lang w:bidi="ar-IQ"/>
        </w:rPr>
        <w:t xml:space="preserve"> تمس جوهر المساواة بين الرجل والمر</w:t>
      </w:r>
      <w:r w:rsidR="00690918">
        <w:rPr>
          <w:rFonts w:ascii="Simplified Arabic" w:hAnsi="Simplified Arabic" w:cs="Simplified Arabic" w:hint="cs"/>
          <w:sz w:val="32"/>
          <w:szCs w:val="32"/>
          <w:rtl/>
          <w:lang w:bidi="ar-IQ"/>
        </w:rPr>
        <w:t>أ</w:t>
      </w:r>
      <w:r>
        <w:rPr>
          <w:rFonts w:ascii="Simplified Arabic" w:hAnsi="Simplified Arabic" w:cs="Simplified Arabic" w:hint="cs"/>
          <w:sz w:val="32"/>
          <w:szCs w:val="32"/>
          <w:rtl/>
          <w:lang w:bidi="ar-IQ"/>
        </w:rPr>
        <w:t>ة وتعزيز دور المر</w:t>
      </w:r>
      <w:r w:rsidR="00690918">
        <w:rPr>
          <w:rFonts w:ascii="Simplified Arabic" w:hAnsi="Simplified Arabic" w:cs="Simplified Arabic" w:hint="cs"/>
          <w:sz w:val="32"/>
          <w:szCs w:val="32"/>
          <w:rtl/>
          <w:lang w:bidi="ar-IQ"/>
        </w:rPr>
        <w:t>أ</w:t>
      </w:r>
      <w:r>
        <w:rPr>
          <w:rFonts w:ascii="Simplified Arabic" w:hAnsi="Simplified Arabic" w:cs="Simplified Arabic" w:hint="cs"/>
          <w:sz w:val="32"/>
          <w:szCs w:val="32"/>
          <w:rtl/>
          <w:lang w:bidi="ar-IQ"/>
        </w:rPr>
        <w:t xml:space="preserve">ة وحيث ان القانون العراقي وضع في ضوء احكام الشريعة الاسلامية وان المحكمة الاتحادية كرست  دستورية قانون الاحوال الشخصية في قرارها الصادر عام 2019 </w:t>
      </w:r>
      <w:r w:rsidR="00776A8E">
        <w:rPr>
          <w:rFonts w:ascii="Simplified Arabic" w:hAnsi="Simplified Arabic" w:cs="Simplified Arabic" w:hint="cs"/>
          <w:sz w:val="32"/>
          <w:szCs w:val="32"/>
          <w:rtl/>
          <w:lang w:bidi="ar-IQ"/>
        </w:rPr>
        <w:t>.</w:t>
      </w:r>
    </w:p>
    <w:p w:rsidR="00513E59" w:rsidRPr="000C48C0" w:rsidRDefault="00385C55" w:rsidP="00690918">
      <w:pPr>
        <w:pStyle w:val="SingleTxt"/>
        <w:spacing w:line="360" w:lineRule="auto"/>
        <w:ind w:left="26" w:right="0"/>
        <w:jc w:val="both"/>
        <w:rPr>
          <w:rFonts w:ascii="Simplified Arabic" w:hAnsi="Simplified Arabic" w:cs="Simplified Arabic"/>
          <w:sz w:val="32"/>
          <w:szCs w:val="32"/>
          <w:rtl/>
          <w:lang w:eastAsia="zh-TW"/>
        </w:rPr>
      </w:pPr>
      <w:r>
        <w:rPr>
          <w:rFonts w:ascii="Simplified Arabic" w:hAnsi="Simplified Arabic" w:cs="Simplified Arabic" w:hint="cs"/>
          <w:sz w:val="32"/>
          <w:szCs w:val="32"/>
          <w:rtl/>
          <w:lang w:bidi="ar-IQ"/>
        </w:rPr>
        <w:t>كما كرس القضاء التطبيقات المهمة في مجال تفضيل الام في مسالة الولاية على غيرها وفقا ل</w:t>
      </w:r>
      <w:r w:rsidR="00690918">
        <w:rPr>
          <w:rFonts w:ascii="Simplified Arabic" w:hAnsi="Simplified Arabic" w:cs="Simplified Arabic" w:hint="cs"/>
          <w:sz w:val="32"/>
          <w:szCs w:val="32"/>
          <w:rtl/>
          <w:lang w:bidi="ar-IQ"/>
        </w:rPr>
        <w:t xml:space="preserve">احكام </w:t>
      </w:r>
      <w:r>
        <w:rPr>
          <w:rFonts w:ascii="Simplified Arabic" w:hAnsi="Simplified Arabic" w:cs="Simplified Arabic" w:hint="cs"/>
          <w:sz w:val="32"/>
          <w:szCs w:val="32"/>
          <w:rtl/>
          <w:lang w:bidi="ar-IQ"/>
        </w:rPr>
        <w:t xml:space="preserve">قانون رعاية القاصرين </w:t>
      </w:r>
      <w:r w:rsidR="00690918">
        <w:rPr>
          <w:rFonts w:ascii="Simplified Arabic" w:hAnsi="Simplified Arabic" w:cs="Simplified Arabic" w:hint="cs"/>
          <w:sz w:val="32"/>
          <w:szCs w:val="32"/>
          <w:rtl/>
          <w:lang w:bidi="ar-IQ"/>
        </w:rPr>
        <w:t xml:space="preserve">, </w:t>
      </w:r>
      <w:r>
        <w:rPr>
          <w:rFonts w:ascii="Simplified Arabic" w:hAnsi="Simplified Arabic" w:cs="Simplified Arabic" w:hint="cs"/>
          <w:sz w:val="32"/>
          <w:szCs w:val="32"/>
          <w:rtl/>
          <w:lang w:bidi="ar-IQ"/>
        </w:rPr>
        <w:t>و</w:t>
      </w:r>
      <w:r w:rsidR="00690918">
        <w:rPr>
          <w:rFonts w:ascii="Simplified Arabic" w:hAnsi="Simplified Arabic" w:cs="Simplified Arabic" w:hint="cs"/>
          <w:sz w:val="32"/>
          <w:szCs w:val="32"/>
          <w:rtl/>
          <w:lang w:bidi="ar-IQ"/>
        </w:rPr>
        <w:t xml:space="preserve"> </w:t>
      </w:r>
      <w:r>
        <w:rPr>
          <w:rFonts w:ascii="Simplified Arabic" w:hAnsi="Simplified Arabic" w:cs="Simplified Arabic" w:hint="cs"/>
          <w:sz w:val="32"/>
          <w:szCs w:val="32"/>
          <w:rtl/>
          <w:lang w:bidi="ar-IQ"/>
        </w:rPr>
        <w:t xml:space="preserve">الحضانة وفقا لقانون الاحوال الشخصية </w:t>
      </w:r>
      <w:r w:rsidR="00690918">
        <w:rPr>
          <w:rFonts w:ascii="Simplified Arabic" w:hAnsi="Simplified Arabic" w:cs="Simplified Arabic" w:hint="cs"/>
          <w:sz w:val="32"/>
          <w:szCs w:val="32"/>
          <w:rtl/>
          <w:lang w:bidi="ar-IQ"/>
        </w:rPr>
        <w:t xml:space="preserve">, دون ان يكون هناك تعارض بين القانون المدني والقوانين الاخرى </w:t>
      </w:r>
      <w:r>
        <w:rPr>
          <w:rFonts w:ascii="Simplified Arabic" w:hAnsi="Simplified Arabic" w:cs="Simplified Arabic" w:hint="cs"/>
          <w:sz w:val="32"/>
          <w:szCs w:val="32"/>
          <w:rtl/>
          <w:lang w:bidi="ar-IQ"/>
        </w:rPr>
        <w:t xml:space="preserve">. </w:t>
      </w:r>
    </w:p>
    <w:p w:rsidR="00524924" w:rsidRPr="000C48C0" w:rsidRDefault="00120F6A" w:rsidP="002E7C1B">
      <w:pPr>
        <w:spacing w:line="360" w:lineRule="auto"/>
        <w:jc w:val="both"/>
        <w:rPr>
          <w:rFonts w:ascii="Simplified Arabic" w:hAnsi="Simplified Arabic" w:cs="Simplified Arabic"/>
          <w:sz w:val="32"/>
          <w:szCs w:val="32"/>
          <w:rtl/>
          <w:lang w:bidi="ar-IQ"/>
        </w:rPr>
      </w:pPr>
      <w:r w:rsidRPr="000C48C0">
        <w:rPr>
          <w:rFonts w:ascii="Simplified Arabic" w:hAnsi="Simplified Arabic" w:cs="Simplified Arabic"/>
          <w:sz w:val="32"/>
          <w:szCs w:val="32"/>
          <w:rtl/>
          <w:lang w:bidi="ar-IQ"/>
        </w:rPr>
        <w:t xml:space="preserve">     </w:t>
      </w:r>
      <w:r w:rsidR="00876F9F" w:rsidRPr="000C48C0">
        <w:rPr>
          <w:rFonts w:ascii="Simplified Arabic" w:hAnsi="Simplified Arabic" w:cs="Simplified Arabic"/>
          <w:sz w:val="32"/>
          <w:szCs w:val="32"/>
          <w:rtl/>
          <w:lang w:bidi="ar-IQ"/>
        </w:rPr>
        <w:t>وفي اطار تعزيز ال</w:t>
      </w:r>
      <w:r w:rsidR="000A3DB8" w:rsidRPr="000C48C0">
        <w:rPr>
          <w:rFonts w:ascii="Simplified Arabic" w:hAnsi="Simplified Arabic" w:cs="Simplified Arabic"/>
          <w:sz w:val="32"/>
          <w:szCs w:val="32"/>
          <w:rtl/>
          <w:lang w:bidi="ar-IQ"/>
        </w:rPr>
        <w:t xml:space="preserve">مؤسسات المعنية بحقوق الانسان بشكل عام وحقوق المراة بشكل خاص فقد خطت المفوضية العليا لحقوق الانسان خطوات مهمة لتعزيز مكانة المراة فيها من حيث العدد والنوع </w:t>
      </w:r>
      <w:r w:rsidR="00876274">
        <w:rPr>
          <w:rFonts w:ascii="Simplified Arabic" w:hAnsi="Simplified Arabic" w:cs="Simplified Arabic" w:hint="cs"/>
          <w:sz w:val="32"/>
          <w:szCs w:val="32"/>
          <w:rtl/>
          <w:lang w:bidi="ar-IQ"/>
        </w:rPr>
        <w:t xml:space="preserve"> ، </w:t>
      </w:r>
      <w:r w:rsidR="000A3DB8" w:rsidRPr="000C48C0">
        <w:rPr>
          <w:rFonts w:ascii="Simplified Arabic" w:hAnsi="Simplified Arabic" w:cs="Simplified Arabic"/>
          <w:sz w:val="32"/>
          <w:szCs w:val="32"/>
          <w:rtl/>
          <w:lang w:bidi="ar-IQ"/>
        </w:rPr>
        <w:t xml:space="preserve">كما تعمل الحكومة العراقية على استحداث المجلس </w:t>
      </w:r>
      <w:r w:rsidR="005541C6">
        <w:rPr>
          <w:rFonts w:ascii="Simplified Arabic" w:hAnsi="Simplified Arabic" w:cs="Simplified Arabic" w:hint="cs"/>
          <w:sz w:val="32"/>
          <w:szCs w:val="32"/>
          <w:rtl/>
          <w:lang w:bidi="ar-IQ"/>
        </w:rPr>
        <w:t>الوطني</w:t>
      </w:r>
      <w:r w:rsidR="000A3DB8" w:rsidRPr="000C48C0">
        <w:rPr>
          <w:rFonts w:ascii="Simplified Arabic" w:hAnsi="Simplified Arabic" w:cs="Simplified Arabic"/>
          <w:sz w:val="32"/>
          <w:szCs w:val="32"/>
          <w:rtl/>
          <w:lang w:bidi="ar-IQ"/>
        </w:rPr>
        <w:t xml:space="preserve"> للمراة العراقية بمقترح من السيد رئيس الجمهورية </w:t>
      </w:r>
      <w:r w:rsidR="00D0190E" w:rsidRPr="000C48C0">
        <w:rPr>
          <w:rFonts w:ascii="Simplified Arabic" w:hAnsi="Simplified Arabic" w:cs="Simplified Arabic"/>
          <w:sz w:val="32"/>
          <w:szCs w:val="32"/>
          <w:rtl/>
          <w:lang w:bidi="ar-IQ"/>
        </w:rPr>
        <w:t xml:space="preserve">في ضوء الجهود التي تبذلها المنظمات المعنية بحقوق المراة </w:t>
      </w:r>
      <w:r w:rsidRPr="000C48C0">
        <w:rPr>
          <w:rFonts w:ascii="Simplified Arabic" w:hAnsi="Simplified Arabic" w:cs="Simplified Arabic"/>
          <w:sz w:val="32"/>
          <w:szCs w:val="32"/>
          <w:rtl/>
          <w:lang w:bidi="ar-IQ"/>
        </w:rPr>
        <w:t xml:space="preserve">, كما ان هناك مقترح لاستحداث وزارة للمراة والتنمية </w:t>
      </w:r>
      <w:r w:rsidR="005541C6">
        <w:rPr>
          <w:rFonts w:ascii="Simplified Arabic" w:hAnsi="Simplified Arabic" w:cs="Simplified Arabic" w:hint="cs"/>
          <w:sz w:val="32"/>
          <w:szCs w:val="32"/>
          <w:rtl/>
          <w:lang w:bidi="ar-IQ"/>
        </w:rPr>
        <w:t xml:space="preserve">الاجتماعية </w:t>
      </w:r>
      <w:r w:rsidR="00D0190E" w:rsidRPr="000C48C0">
        <w:rPr>
          <w:rFonts w:ascii="Simplified Arabic" w:hAnsi="Simplified Arabic" w:cs="Simplified Arabic"/>
          <w:sz w:val="32"/>
          <w:szCs w:val="32"/>
          <w:rtl/>
          <w:lang w:bidi="ar-IQ"/>
        </w:rPr>
        <w:t xml:space="preserve">. </w:t>
      </w:r>
      <w:r w:rsidRPr="000C48C0">
        <w:rPr>
          <w:rFonts w:ascii="Simplified Arabic" w:hAnsi="Simplified Arabic" w:cs="Simplified Arabic"/>
          <w:sz w:val="32"/>
          <w:szCs w:val="32"/>
          <w:rtl/>
          <w:lang w:bidi="ar-IQ"/>
        </w:rPr>
        <w:t>وما زالت جهود المجتمع المدني وناش</w:t>
      </w:r>
      <w:r w:rsidR="00524924" w:rsidRPr="000C48C0">
        <w:rPr>
          <w:rFonts w:ascii="Simplified Arabic" w:hAnsi="Simplified Arabic" w:cs="Simplified Arabic"/>
          <w:sz w:val="32"/>
          <w:szCs w:val="32"/>
          <w:rtl/>
          <w:lang w:bidi="ar-IQ"/>
        </w:rPr>
        <w:t>ط</w:t>
      </w:r>
      <w:r w:rsidRPr="000C48C0">
        <w:rPr>
          <w:rFonts w:ascii="Simplified Arabic" w:hAnsi="Simplified Arabic" w:cs="Simplified Arabic"/>
          <w:sz w:val="32"/>
          <w:szCs w:val="32"/>
          <w:rtl/>
          <w:lang w:bidi="ar-IQ"/>
        </w:rPr>
        <w:t xml:space="preserve">ي حقوق الانسان وحقوق المراة مستمرة للدفاع عن المكتسبات القانونية التي حظيت بها المراة العراقية وتقديم المقترحات لاصلاح الاوضاع القانونية التي تتعارض مع المعايير الدولية لحقوق الانسان واخرها المؤتمر الموسع الذي عقد في بغداد </w:t>
      </w:r>
      <w:r w:rsidR="005541C6">
        <w:rPr>
          <w:rFonts w:ascii="Simplified Arabic" w:hAnsi="Simplified Arabic" w:cs="Simplified Arabic" w:hint="cs"/>
          <w:sz w:val="32"/>
          <w:szCs w:val="32"/>
          <w:rtl/>
          <w:lang w:bidi="ar-IQ"/>
        </w:rPr>
        <w:t>بالشراكة مع هيئة الامم المتحدة للمرأة</w:t>
      </w:r>
      <w:r w:rsidRPr="000C48C0">
        <w:rPr>
          <w:rFonts w:ascii="Simplified Arabic" w:hAnsi="Simplified Arabic" w:cs="Simplified Arabic"/>
          <w:sz w:val="32"/>
          <w:szCs w:val="32"/>
          <w:rtl/>
          <w:lang w:bidi="ar-IQ"/>
        </w:rPr>
        <w:t xml:space="preserve"> </w:t>
      </w:r>
      <w:r w:rsidR="002E7C1B">
        <w:rPr>
          <w:rFonts w:ascii="Simplified Arabic" w:hAnsi="Simplified Arabic" w:cs="Simplified Arabic" w:hint="cs"/>
          <w:sz w:val="32"/>
          <w:szCs w:val="32"/>
          <w:rtl/>
          <w:lang w:bidi="ar-IQ"/>
        </w:rPr>
        <w:t>قبل</w:t>
      </w:r>
      <w:r w:rsidRPr="000C48C0">
        <w:rPr>
          <w:rFonts w:ascii="Simplified Arabic" w:hAnsi="Simplified Arabic" w:cs="Simplified Arabic"/>
          <w:sz w:val="32"/>
          <w:szCs w:val="32"/>
          <w:rtl/>
          <w:lang w:bidi="ar-IQ"/>
        </w:rPr>
        <w:t xml:space="preserve"> وقت قريب والذي قدم توصيات مهمة للحكومة العراقية في مجال  منع الافلات من العقاب في الجرائم التي ترتكب </w:t>
      </w:r>
      <w:r w:rsidR="00876274">
        <w:rPr>
          <w:rFonts w:ascii="Simplified Arabic" w:hAnsi="Simplified Arabic" w:cs="Simplified Arabic"/>
          <w:sz w:val="32"/>
          <w:szCs w:val="32"/>
          <w:rtl/>
          <w:lang w:bidi="ar-IQ"/>
        </w:rPr>
        <w:t>ض</w:t>
      </w:r>
      <w:r w:rsidR="00876274">
        <w:rPr>
          <w:rFonts w:ascii="Simplified Arabic" w:hAnsi="Simplified Arabic" w:cs="Simplified Arabic" w:hint="cs"/>
          <w:sz w:val="32"/>
          <w:szCs w:val="32"/>
          <w:rtl/>
          <w:lang w:bidi="ar-IQ"/>
        </w:rPr>
        <w:t>د</w:t>
      </w:r>
      <w:r w:rsidR="00EC2751">
        <w:rPr>
          <w:rFonts w:ascii="Simplified Arabic" w:hAnsi="Simplified Arabic" w:cs="Simplified Arabic"/>
          <w:sz w:val="32"/>
          <w:szCs w:val="32"/>
          <w:rtl/>
          <w:lang w:bidi="ar-IQ"/>
        </w:rPr>
        <w:t xml:space="preserve"> النساء والناشطات الحقوقيات </w:t>
      </w:r>
      <w:r w:rsidR="00EC2751">
        <w:rPr>
          <w:rFonts w:ascii="Simplified Arabic" w:hAnsi="Simplified Arabic" w:cs="Simplified Arabic" w:hint="cs"/>
          <w:sz w:val="32"/>
          <w:szCs w:val="32"/>
          <w:rtl/>
          <w:lang w:bidi="ar-IQ"/>
        </w:rPr>
        <w:t>و</w:t>
      </w:r>
      <w:r w:rsidR="005541C6">
        <w:rPr>
          <w:rFonts w:ascii="Simplified Arabic" w:hAnsi="Simplified Arabic" w:cs="Simplified Arabic"/>
          <w:sz w:val="32"/>
          <w:szCs w:val="32"/>
          <w:rtl/>
          <w:lang w:bidi="ar-IQ"/>
        </w:rPr>
        <w:t>تعزيز مشاركة المراة في</w:t>
      </w:r>
      <w:r w:rsidR="005541C6">
        <w:rPr>
          <w:rFonts w:ascii="Simplified Arabic" w:hAnsi="Simplified Arabic" w:cs="Simplified Arabic" w:hint="cs"/>
          <w:sz w:val="32"/>
          <w:szCs w:val="32"/>
          <w:rtl/>
          <w:lang w:bidi="ar-IQ"/>
        </w:rPr>
        <w:t xml:space="preserve"> </w:t>
      </w:r>
      <w:r w:rsidRPr="000C48C0">
        <w:rPr>
          <w:rFonts w:ascii="Simplified Arabic" w:hAnsi="Simplified Arabic" w:cs="Simplified Arabic"/>
          <w:sz w:val="32"/>
          <w:szCs w:val="32"/>
          <w:rtl/>
          <w:lang w:bidi="ar-IQ"/>
        </w:rPr>
        <w:t>لجان التعديلات الدستورية والدعوة لتخصيص احد</w:t>
      </w:r>
      <w:r w:rsidR="005541C6">
        <w:rPr>
          <w:rFonts w:ascii="Simplified Arabic" w:hAnsi="Simplified Arabic" w:cs="Simplified Arabic" w:hint="cs"/>
          <w:sz w:val="32"/>
          <w:szCs w:val="32"/>
          <w:rtl/>
          <w:lang w:bidi="ar-IQ"/>
        </w:rPr>
        <w:t>ى</w:t>
      </w:r>
      <w:r w:rsidRPr="000C48C0">
        <w:rPr>
          <w:rFonts w:ascii="Simplified Arabic" w:hAnsi="Simplified Arabic" w:cs="Simplified Arabic"/>
          <w:sz w:val="32"/>
          <w:szCs w:val="32"/>
          <w:rtl/>
          <w:lang w:bidi="ar-IQ"/>
        </w:rPr>
        <w:t xml:space="preserve"> المناصب السيادية </w:t>
      </w:r>
      <w:r w:rsidR="002E7C1B">
        <w:rPr>
          <w:rFonts w:ascii="Simplified Arabic" w:hAnsi="Simplified Arabic" w:cs="Simplified Arabic" w:hint="cs"/>
          <w:sz w:val="32"/>
          <w:szCs w:val="32"/>
          <w:rtl/>
          <w:lang w:bidi="ar-IQ"/>
        </w:rPr>
        <w:t xml:space="preserve">للمرأة </w:t>
      </w:r>
      <w:r w:rsidR="0077155C" w:rsidRPr="000C48C0">
        <w:rPr>
          <w:rFonts w:ascii="Simplified Arabic" w:hAnsi="Simplified Arabic" w:cs="Simplified Arabic"/>
          <w:sz w:val="32"/>
          <w:szCs w:val="32"/>
          <w:rtl/>
          <w:lang w:bidi="ar-IQ"/>
        </w:rPr>
        <w:t>(</w:t>
      </w:r>
      <w:r w:rsidR="002E7C1B">
        <w:rPr>
          <w:rFonts w:ascii="Simplified Arabic" w:hAnsi="Simplified Arabic" w:cs="Simplified Arabic" w:hint="cs"/>
          <w:sz w:val="32"/>
          <w:szCs w:val="32"/>
          <w:rtl/>
          <w:lang w:bidi="ar-IQ"/>
        </w:rPr>
        <w:t xml:space="preserve"> مثل</w:t>
      </w:r>
      <w:r w:rsidR="0077155C" w:rsidRPr="000C48C0">
        <w:rPr>
          <w:rFonts w:ascii="Simplified Arabic" w:hAnsi="Simplified Arabic" w:cs="Simplified Arabic"/>
          <w:sz w:val="32"/>
          <w:szCs w:val="32"/>
          <w:rtl/>
          <w:lang w:bidi="ar-IQ"/>
        </w:rPr>
        <w:t xml:space="preserve"> نائب رئيس الجمهورية للنساء</w:t>
      </w:r>
      <w:r w:rsidR="00EC2751">
        <w:rPr>
          <w:rFonts w:ascii="Simplified Arabic" w:hAnsi="Simplified Arabic" w:cs="Simplified Arabic" w:hint="cs"/>
          <w:sz w:val="32"/>
          <w:szCs w:val="32"/>
          <w:rtl/>
          <w:lang w:bidi="ar-IQ"/>
        </w:rPr>
        <w:t xml:space="preserve">) </w:t>
      </w:r>
      <w:r w:rsidR="0077155C" w:rsidRPr="000C48C0">
        <w:rPr>
          <w:rFonts w:ascii="Simplified Arabic" w:hAnsi="Simplified Arabic" w:cs="Simplified Arabic"/>
          <w:sz w:val="32"/>
          <w:szCs w:val="32"/>
          <w:rtl/>
          <w:lang w:bidi="ar-IQ"/>
        </w:rPr>
        <w:t xml:space="preserve"> واقرار  مشروع قانون </w:t>
      </w:r>
      <w:r w:rsidR="005541C6">
        <w:rPr>
          <w:rFonts w:ascii="Simplified Arabic" w:hAnsi="Simplified Arabic" w:cs="Simplified Arabic" w:hint="cs"/>
          <w:sz w:val="32"/>
          <w:szCs w:val="32"/>
          <w:rtl/>
          <w:lang w:bidi="ar-IQ"/>
        </w:rPr>
        <w:t xml:space="preserve">مناهضة </w:t>
      </w:r>
      <w:r w:rsidR="0077155C" w:rsidRPr="000C48C0">
        <w:rPr>
          <w:rFonts w:ascii="Simplified Arabic" w:hAnsi="Simplified Arabic" w:cs="Simplified Arabic"/>
          <w:sz w:val="32"/>
          <w:szCs w:val="32"/>
          <w:rtl/>
          <w:lang w:bidi="ar-IQ"/>
        </w:rPr>
        <w:t xml:space="preserve"> العنف الاسري . </w:t>
      </w:r>
      <w:r w:rsidRPr="000C48C0">
        <w:rPr>
          <w:rFonts w:ascii="Simplified Arabic" w:hAnsi="Simplified Arabic" w:cs="Simplified Arabic"/>
          <w:sz w:val="32"/>
          <w:szCs w:val="32"/>
          <w:rtl/>
          <w:lang w:bidi="ar-IQ"/>
        </w:rPr>
        <w:t xml:space="preserve"> </w:t>
      </w:r>
      <w:r w:rsidR="00524924" w:rsidRPr="000C48C0">
        <w:rPr>
          <w:rFonts w:ascii="Simplified Arabic" w:hAnsi="Simplified Arabic" w:cs="Simplified Arabic"/>
          <w:sz w:val="32"/>
          <w:szCs w:val="32"/>
          <w:rtl/>
          <w:lang w:bidi="ar-IQ"/>
        </w:rPr>
        <w:t xml:space="preserve">كما تعمل دائرة تمكين المراة </w:t>
      </w:r>
      <w:r w:rsidR="00876274">
        <w:rPr>
          <w:rFonts w:ascii="Simplified Arabic" w:hAnsi="Simplified Arabic" w:cs="Simplified Arabic" w:hint="cs"/>
          <w:sz w:val="32"/>
          <w:szCs w:val="32"/>
          <w:rtl/>
          <w:lang w:bidi="ar-IQ"/>
        </w:rPr>
        <w:t xml:space="preserve">العراقية </w:t>
      </w:r>
      <w:r w:rsidR="00524924" w:rsidRPr="000C48C0">
        <w:rPr>
          <w:rFonts w:ascii="Simplified Arabic" w:hAnsi="Simplified Arabic" w:cs="Simplified Arabic"/>
          <w:sz w:val="32"/>
          <w:szCs w:val="32"/>
          <w:rtl/>
          <w:lang w:bidi="ar-IQ"/>
        </w:rPr>
        <w:t xml:space="preserve">على تعزيز دور المراة في مختلف مجالات الحياة وهي جزء من دوائر الامانة العامة لمجلس الوزراء . </w:t>
      </w:r>
    </w:p>
    <w:p w:rsidR="000A7DD3" w:rsidRPr="000C48C0" w:rsidRDefault="000A7DD3" w:rsidP="000C48C0">
      <w:pPr>
        <w:spacing w:line="360" w:lineRule="auto"/>
        <w:jc w:val="both"/>
        <w:rPr>
          <w:rFonts w:ascii="Simplified Arabic" w:hAnsi="Simplified Arabic" w:cs="Simplified Arabic"/>
          <w:sz w:val="32"/>
          <w:szCs w:val="32"/>
          <w:rtl/>
          <w:lang w:bidi="ar-IQ"/>
        </w:rPr>
      </w:pPr>
      <w:r w:rsidRPr="000C48C0">
        <w:rPr>
          <w:rFonts w:ascii="Simplified Arabic" w:hAnsi="Simplified Arabic" w:cs="Simplified Arabic"/>
          <w:sz w:val="32"/>
          <w:szCs w:val="32"/>
          <w:rtl/>
          <w:lang w:bidi="ar-IQ"/>
        </w:rPr>
        <w:t xml:space="preserve">      لقد اعتمد العراق على مدى السنوات الماضية العديد من السياسات الخاصة بالنهوض بالمراة ومنها :</w:t>
      </w:r>
    </w:p>
    <w:p w:rsidR="000A7DD3" w:rsidRPr="000C48C0" w:rsidRDefault="000A7DD3" w:rsidP="000C48C0">
      <w:pPr>
        <w:spacing w:line="360" w:lineRule="auto"/>
        <w:jc w:val="both"/>
        <w:rPr>
          <w:rFonts w:ascii="Simplified Arabic" w:hAnsi="Simplified Arabic" w:cs="Simplified Arabic"/>
          <w:sz w:val="32"/>
          <w:szCs w:val="32"/>
          <w:rtl/>
          <w:lang w:bidi="ar-IQ"/>
        </w:rPr>
      </w:pPr>
      <w:r w:rsidRPr="000C48C0">
        <w:rPr>
          <w:rFonts w:ascii="Simplified Arabic" w:hAnsi="Simplified Arabic" w:cs="Simplified Arabic"/>
          <w:sz w:val="32"/>
          <w:szCs w:val="32"/>
          <w:rtl/>
          <w:lang w:bidi="ar-IQ"/>
        </w:rPr>
        <w:t xml:space="preserve">- </w:t>
      </w:r>
      <w:r w:rsidR="000E77D0" w:rsidRPr="000C48C0">
        <w:rPr>
          <w:rFonts w:ascii="Simplified Arabic" w:hAnsi="Simplified Arabic" w:cs="Simplified Arabic"/>
          <w:sz w:val="32"/>
          <w:szCs w:val="32"/>
          <w:rtl/>
          <w:lang w:bidi="ar-IQ"/>
        </w:rPr>
        <w:t>الاستراتيجية الوطنية لمناهضة العنف ضد المراة .</w:t>
      </w:r>
    </w:p>
    <w:p w:rsidR="000E77D0" w:rsidRPr="000C48C0" w:rsidRDefault="000E77D0" w:rsidP="000C48C0">
      <w:pPr>
        <w:spacing w:line="360" w:lineRule="auto"/>
        <w:jc w:val="both"/>
        <w:rPr>
          <w:rFonts w:ascii="Simplified Arabic" w:hAnsi="Simplified Arabic" w:cs="Simplified Arabic"/>
          <w:sz w:val="32"/>
          <w:szCs w:val="32"/>
          <w:rtl/>
          <w:lang w:bidi="ar-IQ"/>
        </w:rPr>
      </w:pPr>
      <w:r w:rsidRPr="000C48C0">
        <w:rPr>
          <w:rFonts w:ascii="Simplified Arabic" w:hAnsi="Simplified Arabic" w:cs="Simplified Arabic"/>
          <w:sz w:val="32"/>
          <w:szCs w:val="32"/>
          <w:rtl/>
          <w:lang w:bidi="ar-IQ"/>
        </w:rPr>
        <w:t xml:space="preserve">- استراتيجية تخفيف الفقر </w:t>
      </w:r>
      <w:r w:rsidR="005A0AB9">
        <w:rPr>
          <w:rFonts w:ascii="Simplified Arabic" w:hAnsi="Simplified Arabic" w:cs="Simplified Arabic" w:hint="cs"/>
          <w:sz w:val="32"/>
          <w:szCs w:val="32"/>
          <w:rtl/>
          <w:lang w:bidi="ar-IQ"/>
        </w:rPr>
        <w:t xml:space="preserve">. </w:t>
      </w:r>
    </w:p>
    <w:p w:rsidR="000A7DD3" w:rsidRPr="000C48C0" w:rsidRDefault="000A7DD3" w:rsidP="000C48C0">
      <w:pPr>
        <w:spacing w:line="360" w:lineRule="auto"/>
        <w:jc w:val="both"/>
        <w:rPr>
          <w:rFonts w:ascii="Simplified Arabic" w:hAnsi="Simplified Arabic" w:cs="Simplified Arabic"/>
          <w:sz w:val="32"/>
          <w:szCs w:val="32"/>
          <w:rtl/>
          <w:lang w:bidi="ar-IQ"/>
        </w:rPr>
      </w:pPr>
      <w:r w:rsidRPr="000C48C0">
        <w:rPr>
          <w:rFonts w:ascii="Simplified Arabic" w:hAnsi="Simplified Arabic" w:cs="Simplified Arabic"/>
          <w:sz w:val="32"/>
          <w:szCs w:val="32"/>
          <w:rtl/>
          <w:lang w:bidi="ar-IQ"/>
        </w:rPr>
        <w:t xml:space="preserve">- </w:t>
      </w:r>
      <w:r w:rsidR="008815DD" w:rsidRPr="000C48C0">
        <w:rPr>
          <w:rFonts w:ascii="Simplified Arabic" w:hAnsi="Simplified Arabic" w:cs="Simplified Arabic"/>
          <w:sz w:val="32"/>
          <w:szCs w:val="32"/>
          <w:rtl/>
          <w:lang w:bidi="ar-IQ"/>
        </w:rPr>
        <w:t xml:space="preserve">الخطة الوطنية لتنفيذ توصيات الاستعراض الدوري الشامل </w:t>
      </w:r>
      <w:r w:rsidR="005A0AB9">
        <w:rPr>
          <w:rFonts w:ascii="Simplified Arabic" w:hAnsi="Simplified Arabic" w:cs="Simplified Arabic" w:hint="cs"/>
          <w:sz w:val="32"/>
          <w:szCs w:val="32"/>
          <w:rtl/>
          <w:lang w:bidi="ar-IQ"/>
        </w:rPr>
        <w:t xml:space="preserve">. </w:t>
      </w:r>
    </w:p>
    <w:p w:rsidR="008815DD" w:rsidRPr="000C48C0" w:rsidRDefault="008815DD" w:rsidP="000C48C0">
      <w:pPr>
        <w:spacing w:line="360" w:lineRule="auto"/>
        <w:jc w:val="both"/>
        <w:rPr>
          <w:rFonts w:ascii="Simplified Arabic" w:hAnsi="Simplified Arabic" w:cs="Simplified Arabic"/>
          <w:sz w:val="32"/>
          <w:szCs w:val="32"/>
          <w:rtl/>
          <w:lang w:bidi="ar-IQ"/>
        </w:rPr>
      </w:pPr>
      <w:r w:rsidRPr="000C48C0">
        <w:rPr>
          <w:rFonts w:ascii="Simplified Arabic" w:hAnsi="Simplified Arabic" w:cs="Simplified Arabic"/>
          <w:sz w:val="32"/>
          <w:szCs w:val="32"/>
          <w:rtl/>
          <w:lang w:bidi="ar-IQ"/>
        </w:rPr>
        <w:t xml:space="preserve">- </w:t>
      </w:r>
      <w:r w:rsidR="00A531CC" w:rsidRPr="000C48C0">
        <w:rPr>
          <w:rFonts w:ascii="Simplified Arabic" w:hAnsi="Simplified Arabic" w:cs="Simplified Arabic"/>
          <w:sz w:val="32"/>
          <w:szCs w:val="32"/>
          <w:rtl/>
          <w:lang w:bidi="ar-IQ"/>
        </w:rPr>
        <w:t>الاستراتيجية الوطنية للتربية والتعليم 2012-2022</w:t>
      </w:r>
      <w:r w:rsidR="005A0AB9">
        <w:rPr>
          <w:rFonts w:ascii="Simplified Arabic" w:hAnsi="Simplified Arabic" w:cs="Simplified Arabic" w:hint="cs"/>
          <w:sz w:val="32"/>
          <w:szCs w:val="32"/>
          <w:rtl/>
          <w:lang w:bidi="ar-IQ"/>
        </w:rPr>
        <w:t xml:space="preserve">   . </w:t>
      </w:r>
    </w:p>
    <w:p w:rsidR="00336D79" w:rsidRPr="000C48C0" w:rsidRDefault="00A531CC" w:rsidP="000C48C0">
      <w:pPr>
        <w:spacing w:line="360" w:lineRule="auto"/>
        <w:jc w:val="both"/>
        <w:rPr>
          <w:rFonts w:ascii="Simplified Arabic" w:hAnsi="Simplified Arabic" w:cs="Simplified Arabic"/>
          <w:sz w:val="32"/>
          <w:szCs w:val="32"/>
          <w:rtl/>
          <w:lang w:bidi="ar-IQ"/>
        </w:rPr>
      </w:pPr>
      <w:r w:rsidRPr="000C48C0">
        <w:rPr>
          <w:rFonts w:ascii="Simplified Arabic" w:hAnsi="Simplified Arabic" w:cs="Simplified Arabic"/>
          <w:sz w:val="32"/>
          <w:szCs w:val="32"/>
          <w:rtl/>
          <w:lang w:bidi="ar-IQ"/>
        </w:rPr>
        <w:t xml:space="preserve">- </w:t>
      </w:r>
      <w:r w:rsidR="00336D79" w:rsidRPr="000C48C0">
        <w:rPr>
          <w:rFonts w:ascii="Simplified Arabic" w:hAnsi="Simplified Arabic" w:cs="Simplified Arabic"/>
          <w:sz w:val="32"/>
          <w:szCs w:val="32"/>
          <w:rtl/>
          <w:lang w:bidi="ar-IQ"/>
        </w:rPr>
        <w:t xml:space="preserve">الاستراتيجية الوطنية للصحة الانجابية وصحة الام والولي والطفل والمراهقين 2018-2020 </w:t>
      </w:r>
      <w:r w:rsidR="005A0AB9">
        <w:rPr>
          <w:rFonts w:ascii="Simplified Arabic" w:hAnsi="Simplified Arabic" w:cs="Simplified Arabic" w:hint="cs"/>
          <w:sz w:val="32"/>
          <w:szCs w:val="32"/>
          <w:rtl/>
          <w:lang w:bidi="ar-IQ"/>
        </w:rPr>
        <w:t xml:space="preserve">. </w:t>
      </w:r>
    </w:p>
    <w:p w:rsidR="000A7DD3" w:rsidRPr="000C48C0" w:rsidRDefault="00EC2751" w:rsidP="000C48C0">
      <w:pPr>
        <w:spacing w:line="360" w:lineRule="auto"/>
        <w:jc w:val="both"/>
        <w:rPr>
          <w:rFonts w:ascii="Simplified Arabic" w:hAnsi="Simplified Arabic" w:cs="Simplified Arabic"/>
          <w:sz w:val="32"/>
          <w:szCs w:val="32"/>
          <w:rtl/>
          <w:lang w:bidi="ar-IQ"/>
        </w:rPr>
      </w:pPr>
      <w:r>
        <w:rPr>
          <w:rFonts w:ascii="Simplified Arabic" w:hAnsi="Simplified Arabic" w:cs="Simplified Arabic" w:hint="cs"/>
          <w:sz w:val="32"/>
          <w:szCs w:val="32"/>
          <w:rtl/>
          <w:lang w:bidi="ar-IQ"/>
        </w:rPr>
        <w:t xml:space="preserve">    </w:t>
      </w:r>
      <w:r w:rsidR="000A7DD3" w:rsidRPr="000C48C0">
        <w:rPr>
          <w:rFonts w:ascii="Simplified Arabic" w:hAnsi="Simplified Arabic" w:cs="Simplified Arabic"/>
          <w:sz w:val="32"/>
          <w:szCs w:val="32"/>
          <w:rtl/>
          <w:lang w:bidi="ar-IQ"/>
        </w:rPr>
        <w:t xml:space="preserve">وساهمت هذه السياسات والاستراتيجيات </w:t>
      </w:r>
      <w:r w:rsidR="000E77D0" w:rsidRPr="000C48C0">
        <w:rPr>
          <w:rFonts w:ascii="Simplified Arabic" w:hAnsi="Simplified Arabic" w:cs="Simplified Arabic"/>
          <w:sz w:val="32"/>
          <w:szCs w:val="32"/>
          <w:rtl/>
          <w:lang w:bidi="ar-IQ"/>
        </w:rPr>
        <w:t xml:space="preserve">وما زالت </w:t>
      </w:r>
      <w:r w:rsidR="000A7DD3" w:rsidRPr="000C48C0">
        <w:rPr>
          <w:rFonts w:ascii="Simplified Arabic" w:hAnsi="Simplified Arabic" w:cs="Simplified Arabic"/>
          <w:sz w:val="32"/>
          <w:szCs w:val="32"/>
          <w:rtl/>
          <w:lang w:bidi="ar-IQ"/>
        </w:rPr>
        <w:t xml:space="preserve">في تعزيز مكانة المراة في المجتمع وتمتعها بحقوقها وتمكينها من ممارسة دورها المهم في الحياة العامة والحياة السياسية . </w:t>
      </w:r>
    </w:p>
    <w:p w:rsidR="000A7DD3" w:rsidRPr="000C48C0" w:rsidRDefault="00CC6AFD" w:rsidP="000C48C0">
      <w:pPr>
        <w:spacing w:line="360" w:lineRule="auto"/>
        <w:jc w:val="both"/>
        <w:rPr>
          <w:rFonts w:ascii="Simplified Arabic" w:hAnsi="Simplified Arabic" w:cs="Simplified Arabic"/>
          <w:sz w:val="32"/>
          <w:szCs w:val="32"/>
          <w:rtl/>
          <w:lang w:eastAsia="zh-TW"/>
        </w:rPr>
      </w:pPr>
      <w:r w:rsidRPr="000C48C0">
        <w:rPr>
          <w:rFonts w:ascii="Simplified Arabic" w:hAnsi="Simplified Arabic" w:cs="Simplified Arabic"/>
          <w:sz w:val="32"/>
          <w:szCs w:val="32"/>
          <w:rtl/>
          <w:lang w:bidi="ar-IQ"/>
        </w:rPr>
        <w:t xml:space="preserve">         </w:t>
      </w:r>
      <w:r w:rsidR="000A7DD3" w:rsidRPr="000C48C0">
        <w:rPr>
          <w:rFonts w:ascii="Simplified Arabic" w:hAnsi="Simplified Arabic" w:cs="Simplified Arabic"/>
          <w:sz w:val="32"/>
          <w:szCs w:val="32"/>
          <w:rtl/>
          <w:lang w:bidi="ar-IQ"/>
        </w:rPr>
        <w:t xml:space="preserve">ويعمل العراق على تعزيز مكانة المراة الريفية ووضع الاسس القانونية المناسبة لحمايتها اثناء عملها ضمن المشاريع العائلية وتمتعها بحقوقها بالتعليم والصحة والمشاركة وغيرها من الحقوق واحتساب انتاجها ضمن الناتج القومي </w:t>
      </w:r>
      <w:r w:rsidR="007300DB" w:rsidRPr="000C48C0">
        <w:rPr>
          <w:rFonts w:ascii="Simplified Arabic" w:hAnsi="Simplified Arabic" w:cs="Simplified Arabic"/>
          <w:sz w:val="32"/>
          <w:szCs w:val="32"/>
          <w:rtl/>
          <w:lang w:bidi="ar-IQ"/>
        </w:rPr>
        <w:t xml:space="preserve">كما </w:t>
      </w:r>
      <w:r w:rsidR="007300DB" w:rsidRPr="000C48C0">
        <w:rPr>
          <w:rFonts w:ascii="Simplified Arabic" w:hAnsi="Simplified Arabic" w:cs="Simplified Arabic"/>
          <w:sz w:val="32"/>
          <w:szCs w:val="32"/>
          <w:rtl/>
          <w:lang w:eastAsia="zh-TW"/>
        </w:rPr>
        <w:t xml:space="preserve">صادق مجلس الوزراء العراقي  في عام 2018 على انشاء (الصندوق الاجتماعي للتنمية ) وهو صندوق مستقل ممول من البنك الدولي والحكومة والجهات المانحة الاخرى  حيث ان الدفعة الاولى تبلغ  (300) مليون دولار امريكي ، وهذا الصندوق يستهدف المجتمعات المحلية والمناطق الريفية . </w:t>
      </w:r>
    </w:p>
    <w:p w:rsidR="007300DB" w:rsidRPr="000C48C0" w:rsidRDefault="001B1ED4" w:rsidP="002E7C1B">
      <w:pPr>
        <w:spacing w:line="360" w:lineRule="auto"/>
        <w:jc w:val="both"/>
        <w:rPr>
          <w:rFonts w:ascii="Simplified Arabic" w:hAnsi="Simplified Arabic" w:cs="Simplified Arabic"/>
          <w:sz w:val="32"/>
          <w:szCs w:val="32"/>
          <w:rtl/>
          <w:lang w:eastAsia="zh-TW" w:bidi="ar-IQ"/>
        </w:rPr>
      </w:pPr>
      <w:r w:rsidRPr="000C48C0">
        <w:rPr>
          <w:rFonts w:ascii="Simplified Arabic" w:hAnsi="Simplified Arabic" w:cs="Simplified Arabic"/>
          <w:sz w:val="32"/>
          <w:szCs w:val="32"/>
          <w:rtl/>
          <w:lang w:eastAsia="zh-TW"/>
        </w:rPr>
        <w:t xml:space="preserve">        كما </w:t>
      </w:r>
      <w:r w:rsidR="007300DB" w:rsidRPr="000C48C0">
        <w:rPr>
          <w:rFonts w:ascii="Simplified Arabic" w:hAnsi="Simplified Arabic" w:cs="Simplified Arabic"/>
          <w:sz w:val="32"/>
          <w:szCs w:val="32"/>
          <w:rtl/>
          <w:lang w:eastAsia="zh-TW"/>
        </w:rPr>
        <w:t xml:space="preserve">تم تأسيس صندوق المراة الخاص بالمرأة الريفية </w:t>
      </w:r>
      <w:r w:rsidR="007300DB" w:rsidRPr="000C48C0">
        <w:rPr>
          <w:rFonts w:ascii="Simplified Arabic" w:hAnsi="Simplified Arabic" w:cs="Simplified Arabic"/>
          <w:sz w:val="32"/>
          <w:szCs w:val="32"/>
          <w:rtl/>
          <w:lang w:eastAsia="zh-TW" w:bidi="ar-IQ"/>
        </w:rPr>
        <w:t>ضمن عدد من الصناديق الزراعية المقرة ل</w:t>
      </w:r>
      <w:r w:rsidR="002E7C1B">
        <w:rPr>
          <w:rFonts w:ascii="Simplified Arabic" w:hAnsi="Simplified Arabic" w:cs="Simplified Arabic" w:hint="cs"/>
          <w:sz w:val="32"/>
          <w:szCs w:val="32"/>
          <w:rtl/>
          <w:lang w:eastAsia="zh-TW" w:bidi="ar-IQ"/>
        </w:rPr>
        <w:t>لإ</w:t>
      </w:r>
      <w:r w:rsidR="007300DB" w:rsidRPr="000C48C0">
        <w:rPr>
          <w:rFonts w:ascii="Simplified Arabic" w:hAnsi="Simplified Arabic" w:cs="Simplified Arabic"/>
          <w:sz w:val="32"/>
          <w:szCs w:val="32"/>
          <w:rtl/>
          <w:lang w:eastAsia="zh-TW" w:bidi="ar-IQ"/>
        </w:rPr>
        <w:t xml:space="preserve">قراض ، لاقراض المراة الريفية ضمن استبانة كانت قد اعدت سابقاً من قبل اللجنة العليا للنهوض بواقع المراة الريفية، أذ بدأ عمل الصندوق عام 2011 ويعمل المصرف الزراعي </w:t>
      </w:r>
      <w:r w:rsidRPr="000C48C0">
        <w:rPr>
          <w:rFonts w:ascii="Simplified Arabic" w:hAnsi="Simplified Arabic" w:cs="Simplified Arabic"/>
          <w:sz w:val="32"/>
          <w:szCs w:val="32"/>
          <w:rtl/>
          <w:lang w:eastAsia="zh-TW" w:bidi="ar-IQ"/>
        </w:rPr>
        <w:t xml:space="preserve">على تقديم القروض لدعم هذه الفئات </w:t>
      </w:r>
      <w:r w:rsidR="007300DB" w:rsidRPr="000C48C0">
        <w:rPr>
          <w:rFonts w:ascii="Simplified Arabic" w:hAnsi="Simplified Arabic" w:cs="Simplified Arabic"/>
          <w:sz w:val="32"/>
          <w:szCs w:val="32"/>
          <w:rtl/>
          <w:lang w:eastAsia="zh-TW" w:bidi="ar-IQ"/>
        </w:rPr>
        <w:t xml:space="preserve">.  </w:t>
      </w:r>
    </w:p>
    <w:p w:rsidR="001B1ED4" w:rsidRPr="000C48C0" w:rsidRDefault="001B1ED4" w:rsidP="002E7C1B">
      <w:pPr>
        <w:pStyle w:val="SingleTxt"/>
        <w:tabs>
          <w:tab w:val="left" w:pos="-66"/>
        </w:tabs>
        <w:spacing w:line="360" w:lineRule="auto"/>
        <w:ind w:left="-66" w:right="0"/>
        <w:jc w:val="both"/>
        <w:rPr>
          <w:rFonts w:ascii="Simplified Arabic" w:hAnsi="Simplified Arabic" w:cs="Simplified Arabic"/>
          <w:sz w:val="32"/>
          <w:szCs w:val="32"/>
          <w:rtl/>
          <w:lang w:eastAsia="zh-TW"/>
        </w:rPr>
      </w:pPr>
      <w:r w:rsidRPr="000C48C0">
        <w:rPr>
          <w:rFonts w:ascii="Simplified Arabic" w:hAnsi="Simplified Arabic" w:cs="Simplified Arabic"/>
          <w:sz w:val="32"/>
          <w:szCs w:val="32"/>
          <w:rtl/>
          <w:lang w:eastAsia="zh-TW"/>
        </w:rPr>
        <w:t xml:space="preserve">   وتساهم المراة في لجنة التعايش والسلم المجتمعي في مكتب تنفيذ توصيات المصالحة الوطنية في مكتب رئيس الوزراء بهدف  تعزيز مشاركة المراة في عملية اعادة الامن والاستقرار المناطق التي تأثرت نتيجة الاعمال الارهابية وضمان مشاركة المراة في الامن والسلام من خلال لجان الحوار والمصالحة والتفاوض</w:t>
      </w:r>
      <w:r w:rsidR="002E7C1B">
        <w:rPr>
          <w:rFonts w:ascii="Simplified Arabic" w:hAnsi="Simplified Arabic" w:cs="Simplified Arabic" w:hint="cs"/>
          <w:sz w:val="32"/>
          <w:szCs w:val="32"/>
          <w:rtl/>
          <w:lang w:eastAsia="zh-TW"/>
        </w:rPr>
        <w:t>،</w:t>
      </w:r>
      <w:r w:rsidRPr="000C48C0">
        <w:rPr>
          <w:rFonts w:ascii="Simplified Arabic" w:hAnsi="Simplified Arabic" w:cs="Simplified Arabic"/>
          <w:sz w:val="32"/>
          <w:szCs w:val="32"/>
          <w:rtl/>
          <w:lang w:eastAsia="zh-TW"/>
        </w:rPr>
        <w:t xml:space="preserve"> </w:t>
      </w:r>
      <w:r w:rsidR="002E7C1B">
        <w:rPr>
          <w:rFonts w:ascii="Simplified Arabic" w:hAnsi="Simplified Arabic" w:cs="Simplified Arabic" w:hint="cs"/>
          <w:sz w:val="32"/>
          <w:szCs w:val="32"/>
          <w:rtl/>
          <w:lang w:eastAsia="zh-TW"/>
        </w:rPr>
        <w:t>و</w:t>
      </w:r>
      <w:r w:rsidRPr="000C48C0">
        <w:rPr>
          <w:rFonts w:ascii="Simplified Arabic" w:hAnsi="Simplified Arabic" w:cs="Simplified Arabic"/>
          <w:sz w:val="32"/>
          <w:szCs w:val="32"/>
          <w:rtl/>
          <w:lang w:eastAsia="zh-TW"/>
        </w:rPr>
        <w:t>يعمل  مكتب المرأة في لجنة تنفيذ المصالحة الوطنية على رفع مكانة المرأة ومشاركتها في عملية المصالحة الوطنية .</w:t>
      </w:r>
    </w:p>
    <w:p w:rsidR="00C23F2A" w:rsidRPr="000C48C0" w:rsidRDefault="00524924" w:rsidP="007D3FAD">
      <w:pPr>
        <w:pStyle w:val="SingleTxt"/>
        <w:tabs>
          <w:tab w:val="left" w:pos="-66"/>
        </w:tabs>
        <w:spacing w:line="360" w:lineRule="auto"/>
        <w:ind w:left="-66" w:right="0"/>
        <w:jc w:val="both"/>
        <w:rPr>
          <w:rFonts w:ascii="Simplified Arabic" w:hAnsi="Simplified Arabic" w:cs="Simplified Arabic"/>
          <w:sz w:val="32"/>
          <w:szCs w:val="32"/>
          <w:rtl/>
          <w:lang w:eastAsia="zh-TW"/>
        </w:rPr>
      </w:pPr>
      <w:r w:rsidRPr="000C48C0">
        <w:rPr>
          <w:rFonts w:ascii="Simplified Arabic" w:hAnsi="Simplified Arabic" w:cs="Simplified Arabic"/>
          <w:sz w:val="32"/>
          <w:szCs w:val="32"/>
          <w:rtl/>
          <w:lang w:eastAsia="zh-TW"/>
        </w:rPr>
        <w:t xml:space="preserve">        </w:t>
      </w:r>
      <w:r w:rsidR="00C23F2A" w:rsidRPr="000C48C0">
        <w:rPr>
          <w:rFonts w:ascii="Simplified Arabic" w:hAnsi="Simplified Arabic" w:cs="Simplified Arabic"/>
          <w:sz w:val="32"/>
          <w:szCs w:val="32"/>
          <w:rtl/>
          <w:lang w:eastAsia="zh-TW"/>
        </w:rPr>
        <w:t>وتعمل المؤسسات الحكومية مع المجتمع المدني بشكل فاعل على تنفيذ قرار مجلس الامن 1325 والمشاركة في تنفيذ فقرات الخطة الوطنية للقرار 1325 المعدة من قبل سكرتارية الفريق الوطني للقرار اعلاه في الامانة العامة لمجلس الوزراء وان مجمل الانشطة المنفذة  وفقا لهذا القرار ساهمت بشكل كبير في تعزيز دور المر</w:t>
      </w:r>
      <w:r w:rsidR="007D3FAD">
        <w:rPr>
          <w:rFonts w:ascii="Simplified Arabic" w:hAnsi="Simplified Arabic" w:cs="Simplified Arabic" w:hint="cs"/>
          <w:sz w:val="32"/>
          <w:szCs w:val="32"/>
          <w:rtl/>
          <w:lang w:eastAsia="zh-TW"/>
        </w:rPr>
        <w:t>أ</w:t>
      </w:r>
      <w:r w:rsidR="00C23F2A" w:rsidRPr="000C48C0">
        <w:rPr>
          <w:rFonts w:ascii="Simplified Arabic" w:hAnsi="Simplified Arabic" w:cs="Simplified Arabic"/>
          <w:sz w:val="32"/>
          <w:szCs w:val="32"/>
          <w:rtl/>
          <w:lang w:eastAsia="zh-TW"/>
        </w:rPr>
        <w:t xml:space="preserve">ة في عملية صنع السلام في العراق </w:t>
      </w:r>
      <w:r w:rsidR="007D3FAD">
        <w:rPr>
          <w:rFonts w:ascii="Simplified Arabic" w:hAnsi="Simplified Arabic" w:cs="Simplified Arabic" w:hint="cs"/>
          <w:sz w:val="32"/>
          <w:szCs w:val="32"/>
          <w:rtl/>
          <w:lang w:eastAsia="zh-TW"/>
        </w:rPr>
        <w:t xml:space="preserve">. </w:t>
      </w:r>
      <w:r w:rsidR="00DE1D74">
        <w:rPr>
          <w:rFonts w:ascii="Simplified Arabic" w:hAnsi="Simplified Arabic" w:cs="Simplified Arabic" w:hint="cs"/>
          <w:sz w:val="32"/>
          <w:szCs w:val="32"/>
          <w:rtl/>
          <w:lang w:eastAsia="zh-TW"/>
        </w:rPr>
        <w:t>ويعمل العراق حاليا بالتعاون مع الامم المتحدة لوضع الاطار المنطقي لخطة العمل لل</w:t>
      </w:r>
      <w:r w:rsidR="00E93800">
        <w:rPr>
          <w:rFonts w:ascii="Simplified Arabic" w:hAnsi="Simplified Arabic" w:cs="Simplified Arabic" w:hint="cs"/>
          <w:sz w:val="32"/>
          <w:szCs w:val="32"/>
          <w:rtl/>
          <w:lang w:eastAsia="zh-TW"/>
        </w:rPr>
        <w:t xml:space="preserve">مدة 2019-2023 </w:t>
      </w:r>
      <w:r w:rsidR="00385C55">
        <w:rPr>
          <w:rFonts w:ascii="Simplified Arabic" w:hAnsi="Simplified Arabic" w:cs="Simplified Arabic" w:hint="cs"/>
          <w:sz w:val="32"/>
          <w:szCs w:val="32"/>
          <w:rtl/>
          <w:lang w:eastAsia="zh-TW"/>
        </w:rPr>
        <w:t xml:space="preserve">بمشاركة جميع اللاطراف المعنية في الحكومة الاتحادية وحكومة اقليم كوردستان ومنظمات المجتمع المدني , باعتماد ثلاثة ركائز هي المشاركة والحماية والوقاية . </w:t>
      </w:r>
    </w:p>
    <w:p w:rsidR="00524924" w:rsidRPr="000C48C0" w:rsidRDefault="008137E6" w:rsidP="002E7C1B">
      <w:pPr>
        <w:spacing w:line="360" w:lineRule="auto"/>
        <w:jc w:val="both"/>
        <w:rPr>
          <w:rFonts w:ascii="Simplified Arabic" w:hAnsi="Simplified Arabic" w:cs="Simplified Arabic"/>
          <w:sz w:val="32"/>
          <w:szCs w:val="32"/>
          <w:rtl/>
          <w:lang w:bidi="ar-IQ"/>
        </w:rPr>
      </w:pPr>
      <w:r w:rsidRPr="000C48C0">
        <w:rPr>
          <w:rFonts w:ascii="Simplified Arabic" w:hAnsi="Simplified Arabic" w:cs="Simplified Arabic"/>
          <w:sz w:val="24"/>
          <w:szCs w:val="24"/>
          <w:rtl/>
          <w:lang w:bidi="ar-IQ"/>
        </w:rPr>
        <w:t xml:space="preserve">          </w:t>
      </w:r>
      <w:r w:rsidRPr="000C48C0">
        <w:rPr>
          <w:rFonts w:ascii="Simplified Arabic" w:hAnsi="Simplified Arabic" w:cs="Simplified Arabic"/>
          <w:sz w:val="32"/>
          <w:szCs w:val="32"/>
          <w:rtl/>
          <w:lang w:bidi="ar-IQ"/>
        </w:rPr>
        <w:t>وتعد المساواة بين الجنسين أولوية رئيسية في الخطة الوطنية 2018-2022 لتنفيذ أهداف التنمية المستدامة 2030</w:t>
      </w:r>
      <w:r w:rsidR="00DE1D74">
        <w:rPr>
          <w:rFonts w:ascii="Simplified Arabic" w:hAnsi="Simplified Arabic" w:cs="Simplified Arabic" w:hint="cs"/>
          <w:sz w:val="32"/>
          <w:szCs w:val="32"/>
          <w:rtl/>
          <w:lang w:bidi="ar-IQ"/>
        </w:rPr>
        <w:t xml:space="preserve"> </w:t>
      </w:r>
      <w:r w:rsidRPr="000C48C0">
        <w:rPr>
          <w:rFonts w:ascii="Simplified Arabic" w:hAnsi="Simplified Arabic" w:cs="Simplified Arabic"/>
          <w:sz w:val="32"/>
          <w:szCs w:val="32"/>
          <w:rtl/>
          <w:lang w:bidi="ar-IQ"/>
        </w:rPr>
        <w:t xml:space="preserve"> بهدف تمكين النساء والفتيات على تحقيق </w:t>
      </w:r>
      <w:r w:rsidR="002E7C1B">
        <w:rPr>
          <w:rFonts w:ascii="Simplified Arabic" w:hAnsi="Simplified Arabic" w:cs="Simplified Arabic" w:hint="cs"/>
          <w:sz w:val="32"/>
          <w:szCs w:val="32"/>
          <w:rtl/>
          <w:lang w:bidi="ar-IQ"/>
        </w:rPr>
        <w:t>تطلعاتهن</w:t>
      </w:r>
      <w:r w:rsidRPr="000C48C0">
        <w:rPr>
          <w:rFonts w:ascii="Simplified Arabic" w:hAnsi="Simplified Arabic" w:cs="Simplified Arabic"/>
          <w:sz w:val="32"/>
          <w:szCs w:val="32"/>
          <w:rtl/>
          <w:lang w:bidi="ar-IQ"/>
        </w:rPr>
        <w:t xml:space="preserve">، والقضاء على كافة اشكال التمييز والعنف ضدهن </w:t>
      </w:r>
      <w:r w:rsidR="002E7C1B">
        <w:rPr>
          <w:rFonts w:ascii="Simplified Arabic" w:hAnsi="Simplified Arabic" w:cs="Simplified Arabic" w:hint="cs"/>
          <w:sz w:val="32"/>
          <w:szCs w:val="32"/>
          <w:rtl/>
          <w:lang w:bidi="ar-IQ"/>
        </w:rPr>
        <w:t>و</w:t>
      </w:r>
      <w:r w:rsidRPr="000C48C0">
        <w:rPr>
          <w:rFonts w:ascii="Simplified Arabic" w:hAnsi="Simplified Arabic" w:cs="Simplified Arabic"/>
          <w:sz w:val="32"/>
          <w:szCs w:val="32"/>
          <w:rtl/>
          <w:lang w:bidi="ar-IQ"/>
        </w:rPr>
        <w:t xml:space="preserve">الممارسات الضارة </w:t>
      </w:r>
      <w:r w:rsidR="002E7C1B">
        <w:rPr>
          <w:rFonts w:ascii="Simplified Arabic" w:hAnsi="Simplified Arabic" w:cs="Simplified Arabic" w:hint="cs"/>
          <w:sz w:val="32"/>
          <w:szCs w:val="32"/>
          <w:rtl/>
          <w:lang w:bidi="ar-IQ"/>
        </w:rPr>
        <w:t xml:space="preserve">لهن ، </w:t>
      </w:r>
      <w:r w:rsidRPr="000C48C0">
        <w:rPr>
          <w:rFonts w:ascii="Simplified Arabic" w:hAnsi="Simplified Arabic" w:cs="Simplified Arabic"/>
          <w:sz w:val="32"/>
          <w:szCs w:val="32"/>
          <w:rtl/>
          <w:lang w:bidi="ar-IQ"/>
        </w:rPr>
        <w:t>و</w:t>
      </w:r>
      <w:r w:rsidR="002E7C1B">
        <w:rPr>
          <w:rFonts w:ascii="Simplified Arabic" w:hAnsi="Simplified Arabic" w:cs="Simplified Arabic" w:hint="cs"/>
          <w:sz w:val="32"/>
          <w:szCs w:val="32"/>
          <w:rtl/>
          <w:lang w:bidi="ar-IQ"/>
        </w:rPr>
        <w:t xml:space="preserve">تهدف الخطة </w:t>
      </w:r>
      <w:r w:rsidRPr="000C48C0">
        <w:rPr>
          <w:rFonts w:ascii="Simplified Arabic" w:hAnsi="Simplified Arabic" w:cs="Simplified Arabic"/>
          <w:sz w:val="32"/>
          <w:szCs w:val="32"/>
          <w:rtl/>
          <w:lang w:bidi="ar-IQ"/>
        </w:rPr>
        <w:t xml:space="preserve">الى ضمان توفير الفرص </w:t>
      </w:r>
      <w:r w:rsidR="002E7C1B">
        <w:rPr>
          <w:rFonts w:ascii="Simplified Arabic" w:hAnsi="Simplified Arabic" w:cs="Simplified Arabic" w:hint="cs"/>
          <w:sz w:val="32"/>
          <w:szCs w:val="32"/>
          <w:rtl/>
          <w:lang w:bidi="ar-IQ"/>
        </w:rPr>
        <w:t xml:space="preserve">للمرأة </w:t>
      </w:r>
      <w:r w:rsidRPr="000C48C0">
        <w:rPr>
          <w:rFonts w:ascii="Simplified Arabic" w:hAnsi="Simplified Arabic" w:cs="Simplified Arabic"/>
          <w:sz w:val="32"/>
          <w:szCs w:val="32"/>
          <w:rtl/>
          <w:lang w:bidi="ar-IQ"/>
        </w:rPr>
        <w:t>في مجال الصحة الجنسانية والانجابية وفيما يتعلق بحقوقهن الإنجابية والاعتراف بعملهن وإمكانية الحصول على الموارد الإنتاجية والتمتع على قدم المساواة مع الرجال في الحي</w:t>
      </w:r>
      <w:r w:rsidR="00524924" w:rsidRPr="000C48C0">
        <w:rPr>
          <w:rFonts w:ascii="Simplified Arabic" w:hAnsi="Simplified Arabic" w:cs="Simplified Arabic"/>
          <w:sz w:val="32"/>
          <w:szCs w:val="32"/>
          <w:rtl/>
          <w:lang w:bidi="ar-IQ"/>
        </w:rPr>
        <w:t>اة السياسية والاقتصادية العامة</w:t>
      </w:r>
      <w:r w:rsidR="00DE1D74">
        <w:rPr>
          <w:rFonts w:ascii="Simplified Arabic" w:hAnsi="Simplified Arabic" w:cs="Simplified Arabic" w:hint="cs"/>
          <w:sz w:val="32"/>
          <w:szCs w:val="32"/>
          <w:rtl/>
          <w:lang w:bidi="ar-IQ"/>
        </w:rPr>
        <w:t xml:space="preserve"> وسوف تساهم هذه الخطة في تعزيز مكانة المراة في بر</w:t>
      </w:r>
      <w:r w:rsidR="00660743">
        <w:rPr>
          <w:rFonts w:ascii="Simplified Arabic" w:hAnsi="Simplified Arabic" w:cs="Simplified Arabic" w:hint="cs"/>
          <w:sz w:val="32"/>
          <w:szCs w:val="32"/>
          <w:rtl/>
          <w:lang w:bidi="ar-IQ"/>
        </w:rPr>
        <w:t>ا</w:t>
      </w:r>
      <w:r w:rsidR="00DE1D74">
        <w:rPr>
          <w:rFonts w:ascii="Simplified Arabic" w:hAnsi="Simplified Arabic" w:cs="Simplified Arabic" w:hint="cs"/>
          <w:sz w:val="32"/>
          <w:szCs w:val="32"/>
          <w:rtl/>
          <w:lang w:bidi="ar-IQ"/>
        </w:rPr>
        <w:t xml:space="preserve">مج التنمية </w:t>
      </w:r>
      <w:r w:rsidR="00E93800">
        <w:rPr>
          <w:rFonts w:ascii="Simplified Arabic" w:hAnsi="Simplified Arabic" w:cs="Simplified Arabic" w:hint="cs"/>
          <w:sz w:val="32"/>
          <w:szCs w:val="32"/>
          <w:rtl/>
          <w:lang w:bidi="ar-IQ"/>
        </w:rPr>
        <w:t xml:space="preserve">في الوقت الحاضر والمستقبل </w:t>
      </w:r>
      <w:r w:rsidR="00B629EE" w:rsidRPr="000C48C0">
        <w:rPr>
          <w:rFonts w:ascii="Simplified Arabic" w:hAnsi="Simplified Arabic" w:cs="Simplified Arabic"/>
          <w:sz w:val="32"/>
          <w:szCs w:val="32"/>
          <w:rtl/>
          <w:lang w:bidi="ar-IQ"/>
        </w:rPr>
        <w:t xml:space="preserve">, </w:t>
      </w:r>
      <w:r w:rsidR="00524924" w:rsidRPr="000C48C0">
        <w:rPr>
          <w:rFonts w:ascii="Simplified Arabic" w:hAnsi="Simplified Arabic" w:cs="Simplified Arabic"/>
          <w:sz w:val="32"/>
          <w:szCs w:val="32"/>
          <w:rtl/>
          <w:lang w:bidi="ar-IQ"/>
        </w:rPr>
        <w:t>وتضمن البرنامج الوزاري للحكومة العراقية</w:t>
      </w:r>
      <w:r w:rsidR="00B629EE" w:rsidRPr="000C48C0">
        <w:rPr>
          <w:rFonts w:ascii="Simplified Arabic" w:hAnsi="Simplified Arabic" w:cs="Simplified Arabic"/>
          <w:sz w:val="32"/>
          <w:szCs w:val="32"/>
          <w:rtl/>
          <w:lang w:bidi="ar-IQ"/>
        </w:rPr>
        <w:t xml:space="preserve"> </w:t>
      </w:r>
      <w:r w:rsidR="00524924" w:rsidRPr="000C48C0">
        <w:rPr>
          <w:rFonts w:ascii="Simplified Arabic" w:hAnsi="Simplified Arabic" w:cs="Simplified Arabic"/>
          <w:sz w:val="32"/>
          <w:szCs w:val="32"/>
          <w:rtl/>
          <w:lang w:bidi="ar-IQ"/>
        </w:rPr>
        <w:t xml:space="preserve">2018-2022 الاشارة الى ملفات حقوق الانسان والقضاء على الفقر وتعزيز المشاركة . </w:t>
      </w:r>
    </w:p>
    <w:p w:rsidR="00524924" w:rsidRDefault="0090423B" w:rsidP="007D3FAD">
      <w:pPr>
        <w:spacing w:line="360" w:lineRule="auto"/>
        <w:jc w:val="both"/>
        <w:rPr>
          <w:rFonts w:ascii="Simplified Arabic" w:eastAsia="Arial" w:hAnsi="Simplified Arabic" w:cs="Simplified Arabic"/>
          <w:sz w:val="32"/>
          <w:szCs w:val="32"/>
          <w:rtl/>
        </w:rPr>
      </w:pPr>
      <w:r w:rsidRPr="000C48C0">
        <w:rPr>
          <w:rFonts w:ascii="Simplified Arabic" w:eastAsia="Arial" w:hAnsi="Simplified Arabic" w:cs="Simplified Arabic"/>
          <w:sz w:val="32"/>
          <w:szCs w:val="32"/>
          <w:rtl/>
        </w:rPr>
        <w:t xml:space="preserve">       و</w:t>
      </w:r>
      <w:r w:rsidR="00524924" w:rsidRPr="000C48C0">
        <w:rPr>
          <w:rFonts w:ascii="Simplified Arabic" w:eastAsia="Arial" w:hAnsi="Simplified Arabic" w:cs="Simplified Arabic"/>
          <w:sz w:val="32"/>
          <w:szCs w:val="32"/>
          <w:rtl/>
        </w:rPr>
        <w:t>اتخذ</w:t>
      </w:r>
      <w:r w:rsidR="00524924" w:rsidRPr="000C48C0">
        <w:rPr>
          <w:rFonts w:ascii="Simplified Arabic" w:eastAsia="Arial" w:hAnsi="Simplified Arabic" w:cs="Simplified Arabic"/>
          <w:sz w:val="32"/>
          <w:szCs w:val="32"/>
        </w:rPr>
        <w:t xml:space="preserve"> </w:t>
      </w:r>
      <w:r w:rsidR="00524924" w:rsidRPr="000C48C0">
        <w:rPr>
          <w:rFonts w:ascii="Simplified Arabic" w:eastAsia="Arial" w:hAnsi="Simplified Arabic" w:cs="Simplified Arabic"/>
          <w:sz w:val="32"/>
          <w:szCs w:val="32"/>
          <w:rtl/>
        </w:rPr>
        <w:t>مجلس</w:t>
      </w:r>
      <w:r w:rsidR="00524924" w:rsidRPr="000C48C0">
        <w:rPr>
          <w:rFonts w:ascii="Simplified Arabic" w:eastAsia="Arial" w:hAnsi="Simplified Arabic" w:cs="Simplified Arabic"/>
          <w:sz w:val="32"/>
          <w:szCs w:val="32"/>
        </w:rPr>
        <w:t xml:space="preserve"> </w:t>
      </w:r>
      <w:r w:rsidR="00524924" w:rsidRPr="000C48C0">
        <w:rPr>
          <w:rFonts w:ascii="Simplified Arabic" w:eastAsia="Arial" w:hAnsi="Simplified Arabic" w:cs="Simplified Arabic"/>
          <w:sz w:val="32"/>
          <w:szCs w:val="32"/>
          <w:rtl/>
        </w:rPr>
        <w:t>القضاء</w:t>
      </w:r>
      <w:r w:rsidR="00524924" w:rsidRPr="000C48C0">
        <w:rPr>
          <w:rFonts w:ascii="Simplified Arabic" w:eastAsia="Arial" w:hAnsi="Simplified Arabic" w:cs="Simplified Arabic"/>
          <w:sz w:val="32"/>
          <w:szCs w:val="32"/>
        </w:rPr>
        <w:t xml:space="preserve"> </w:t>
      </w:r>
      <w:r w:rsidR="00524924" w:rsidRPr="000C48C0">
        <w:rPr>
          <w:rFonts w:ascii="Simplified Arabic" w:eastAsia="Arial" w:hAnsi="Simplified Arabic" w:cs="Simplified Arabic"/>
          <w:sz w:val="32"/>
          <w:szCs w:val="32"/>
          <w:rtl/>
        </w:rPr>
        <w:t>الأعلى</w:t>
      </w:r>
      <w:r w:rsidR="00524924" w:rsidRPr="000C48C0">
        <w:rPr>
          <w:rFonts w:ascii="Simplified Arabic" w:eastAsia="Arial" w:hAnsi="Simplified Arabic" w:cs="Simplified Arabic"/>
          <w:sz w:val="32"/>
          <w:szCs w:val="32"/>
        </w:rPr>
        <w:t xml:space="preserve"> </w:t>
      </w:r>
      <w:r w:rsidR="00524924" w:rsidRPr="000C48C0">
        <w:rPr>
          <w:rFonts w:ascii="Simplified Arabic" w:eastAsia="Arial" w:hAnsi="Simplified Arabic" w:cs="Simplified Arabic"/>
          <w:sz w:val="32"/>
          <w:szCs w:val="32"/>
          <w:rtl/>
        </w:rPr>
        <w:t>جملة</w:t>
      </w:r>
      <w:r w:rsidR="00524924" w:rsidRPr="000C48C0">
        <w:rPr>
          <w:rFonts w:ascii="Simplified Arabic" w:eastAsia="Arial" w:hAnsi="Simplified Arabic" w:cs="Simplified Arabic"/>
          <w:sz w:val="32"/>
          <w:szCs w:val="32"/>
        </w:rPr>
        <w:t xml:space="preserve"> </w:t>
      </w:r>
      <w:r w:rsidR="00524924" w:rsidRPr="000C48C0">
        <w:rPr>
          <w:rFonts w:ascii="Simplified Arabic" w:eastAsia="Arial" w:hAnsi="Simplified Arabic" w:cs="Simplified Arabic"/>
          <w:sz w:val="32"/>
          <w:szCs w:val="32"/>
          <w:rtl/>
        </w:rPr>
        <w:t>من</w:t>
      </w:r>
      <w:r w:rsidR="00524924" w:rsidRPr="000C48C0">
        <w:rPr>
          <w:rFonts w:ascii="Simplified Arabic" w:eastAsia="Arial" w:hAnsi="Simplified Arabic" w:cs="Simplified Arabic"/>
          <w:sz w:val="32"/>
          <w:szCs w:val="32"/>
        </w:rPr>
        <w:t xml:space="preserve"> </w:t>
      </w:r>
      <w:r w:rsidR="00524924" w:rsidRPr="000C48C0">
        <w:rPr>
          <w:rFonts w:ascii="Simplified Arabic" w:eastAsia="Arial" w:hAnsi="Simplified Arabic" w:cs="Simplified Arabic"/>
          <w:sz w:val="32"/>
          <w:szCs w:val="32"/>
          <w:rtl/>
        </w:rPr>
        <w:t>الخطوات</w:t>
      </w:r>
      <w:r w:rsidR="00524924" w:rsidRPr="000C48C0">
        <w:rPr>
          <w:rFonts w:ascii="Simplified Arabic" w:eastAsia="Arial" w:hAnsi="Simplified Arabic" w:cs="Simplified Arabic"/>
          <w:sz w:val="32"/>
          <w:szCs w:val="32"/>
        </w:rPr>
        <w:t xml:space="preserve"> </w:t>
      </w:r>
      <w:r w:rsidR="00524924" w:rsidRPr="000C48C0">
        <w:rPr>
          <w:rFonts w:ascii="Simplified Arabic" w:eastAsia="Arial" w:hAnsi="Simplified Arabic" w:cs="Simplified Arabic"/>
          <w:sz w:val="32"/>
          <w:szCs w:val="32"/>
          <w:rtl/>
        </w:rPr>
        <w:t>من</w:t>
      </w:r>
      <w:r w:rsidR="00524924" w:rsidRPr="000C48C0">
        <w:rPr>
          <w:rFonts w:ascii="Simplified Arabic" w:eastAsia="Arial" w:hAnsi="Simplified Arabic" w:cs="Simplified Arabic"/>
          <w:sz w:val="32"/>
          <w:szCs w:val="32"/>
        </w:rPr>
        <w:t xml:space="preserve"> </w:t>
      </w:r>
      <w:r w:rsidR="00524924" w:rsidRPr="000C48C0">
        <w:rPr>
          <w:rFonts w:ascii="Simplified Arabic" w:eastAsia="Arial" w:hAnsi="Simplified Arabic" w:cs="Simplified Arabic"/>
          <w:sz w:val="32"/>
          <w:szCs w:val="32"/>
          <w:rtl/>
        </w:rPr>
        <w:t>اجل</w:t>
      </w:r>
      <w:r w:rsidR="00524924" w:rsidRPr="000C48C0">
        <w:rPr>
          <w:rFonts w:ascii="Simplified Arabic" w:eastAsia="Arial" w:hAnsi="Simplified Arabic" w:cs="Simplified Arabic"/>
          <w:sz w:val="32"/>
          <w:szCs w:val="32"/>
        </w:rPr>
        <w:t xml:space="preserve"> </w:t>
      </w:r>
      <w:r w:rsidR="00524924" w:rsidRPr="000C48C0">
        <w:rPr>
          <w:rFonts w:ascii="Simplified Arabic" w:eastAsia="Arial" w:hAnsi="Simplified Arabic" w:cs="Simplified Arabic"/>
          <w:sz w:val="32"/>
          <w:szCs w:val="32"/>
          <w:rtl/>
        </w:rPr>
        <w:t>كفالة</w:t>
      </w:r>
      <w:r w:rsidR="00524924" w:rsidRPr="000C48C0">
        <w:rPr>
          <w:rFonts w:ascii="Simplified Arabic" w:eastAsia="Arial" w:hAnsi="Simplified Arabic" w:cs="Simplified Arabic"/>
          <w:sz w:val="32"/>
          <w:szCs w:val="32"/>
        </w:rPr>
        <w:t xml:space="preserve"> </w:t>
      </w:r>
      <w:r w:rsidR="00524924" w:rsidRPr="000C48C0">
        <w:rPr>
          <w:rFonts w:ascii="Simplified Arabic" w:eastAsia="Arial" w:hAnsi="Simplified Arabic" w:cs="Simplified Arabic"/>
          <w:sz w:val="32"/>
          <w:szCs w:val="32"/>
          <w:rtl/>
        </w:rPr>
        <w:t>التصدي</w:t>
      </w:r>
      <w:r w:rsidR="00524924" w:rsidRPr="000C48C0">
        <w:rPr>
          <w:rFonts w:ascii="Simplified Arabic" w:eastAsia="Arial" w:hAnsi="Simplified Arabic" w:cs="Simplified Arabic"/>
          <w:sz w:val="32"/>
          <w:szCs w:val="32"/>
        </w:rPr>
        <w:t xml:space="preserve"> </w:t>
      </w:r>
      <w:r w:rsidR="00524924" w:rsidRPr="000C48C0">
        <w:rPr>
          <w:rFonts w:ascii="Simplified Arabic" w:eastAsia="Arial" w:hAnsi="Simplified Arabic" w:cs="Simplified Arabic"/>
          <w:sz w:val="32"/>
          <w:szCs w:val="32"/>
          <w:rtl/>
        </w:rPr>
        <w:t>لجرائم</w:t>
      </w:r>
      <w:r w:rsidR="00524924" w:rsidRPr="000C48C0">
        <w:rPr>
          <w:rFonts w:ascii="Simplified Arabic" w:eastAsia="Arial" w:hAnsi="Simplified Arabic" w:cs="Simplified Arabic"/>
          <w:sz w:val="32"/>
          <w:szCs w:val="32"/>
        </w:rPr>
        <w:t xml:space="preserve"> </w:t>
      </w:r>
      <w:r w:rsidR="00524924" w:rsidRPr="000C48C0">
        <w:rPr>
          <w:rFonts w:ascii="Simplified Arabic" w:eastAsia="Arial" w:hAnsi="Simplified Arabic" w:cs="Simplified Arabic"/>
          <w:sz w:val="32"/>
          <w:szCs w:val="32"/>
          <w:rtl/>
        </w:rPr>
        <w:t>العنف</w:t>
      </w:r>
      <w:r w:rsidR="00524924" w:rsidRPr="000C48C0">
        <w:rPr>
          <w:rFonts w:ascii="Simplified Arabic" w:eastAsia="Arial" w:hAnsi="Simplified Arabic" w:cs="Simplified Arabic"/>
          <w:sz w:val="32"/>
          <w:szCs w:val="32"/>
        </w:rPr>
        <w:t xml:space="preserve"> </w:t>
      </w:r>
      <w:r w:rsidR="00524924" w:rsidRPr="000C48C0">
        <w:rPr>
          <w:rFonts w:ascii="Simplified Arabic" w:eastAsia="Arial" w:hAnsi="Simplified Arabic" w:cs="Simplified Arabic"/>
          <w:sz w:val="32"/>
          <w:szCs w:val="32"/>
          <w:rtl/>
        </w:rPr>
        <w:t>الجنسي</w:t>
      </w:r>
      <w:r w:rsidR="00524924" w:rsidRPr="000C48C0">
        <w:rPr>
          <w:rFonts w:ascii="Simplified Arabic" w:eastAsia="Arial" w:hAnsi="Simplified Arabic" w:cs="Simplified Arabic"/>
          <w:sz w:val="32"/>
          <w:szCs w:val="32"/>
        </w:rPr>
        <w:t xml:space="preserve"> </w:t>
      </w:r>
      <w:r w:rsidR="00524924" w:rsidRPr="000C48C0">
        <w:rPr>
          <w:rFonts w:ascii="Simplified Arabic" w:eastAsia="Arial" w:hAnsi="Simplified Arabic" w:cs="Simplified Arabic"/>
          <w:sz w:val="32"/>
          <w:szCs w:val="32"/>
          <w:rtl/>
        </w:rPr>
        <w:t>المتصل</w:t>
      </w:r>
      <w:r w:rsidR="00524924" w:rsidRPr="000C48C0">
        <w:rPr>
          <w:rFonts w:ascii="Simplified Arabic" w:eastAsia="Arial" w:hAnsi="Simplified Arabic" w:cs="Simplified Arabic"/>
          <w:sz w:val="32"/>
          <w:szCs w:val="32"/>
        </w:rPr>
        <w:t xml:space="preserve"> </w:t>
      </w:r>
      <w:r w:rsidR="00524924" w:rsidRPr="000C48C0">
        <w:rPr>
          <w:rFonts w:ascii="Simplified Arabic" w:eastAsia="Arial" w:hAnsi="Simplified Arabic" w:cs="Simplified Arabic"/>
          <w:sz w:val="32"/>
          <w:szCs w:val="32"/>
          <w:rtl/>
        </w:rPr>
        <w:t>بالنزاعات</w:t>
      </w:r>
      <w:r w:rsidR="00524924" w:rsidRPr="000C48C0">
        <w:rPr>
          <w:rFonts w:ascii="Simplified Arabic" w:eastAsia="Arial" w:hAnsi="Simplified Arabic" w:cs="Simplified Arabic"/>
          <w:sz w:val="32"/>
          <w:szCs w:val="32"/>
        </w:rPr>
        <w:t xml:space="preserve"> </w:t>
      </w:r>
      <w:r w:rsidR="00524924" w:rsidRPr="000C48C0">
        <w:rPr>
          <w:rFonts w:ascii="Simplified Arabic" w:eastAsia="Arial" w:hAnsi="Simplified Arabic" w:cs="Simplified Arabic"/>
          <w:sz w:val="32"/>
          <w:szCs w:val="32"/>
          <w:rtl/>
        </w:rPr>
        <w:t>حيث</w:t>
      </w:r>
      <w:r w:rsidR="00524924" w:rsidRPr="000C48C0">
        <w:rPr>
          <w:rFonts w:ascii="Simplified Arabic" w:eastAsia="Arial" w:hAnsi="Simplified Arabic" w:cs="Simplified Arabic"/>
          <w:sz w:val="32"/>
          <w:szCs w:val="32"/>
        </w:rPr>
        <w:t xml:space="preserve"> </w:t>
      </w:r>
      <w:r w:rsidR="00524924" w:rsidRPr="000C48C0">
        <w:rPr>
          <w:rFonts w:ascii="Simplified Arabic" w:eastAsia="Arial" w:hAnsi="Simplified Arabic" w:cs="Simplified Arabic"/>
          <w:sz w:val="32"/>
          <w:szCs w:val="32"/>
          <w:rtl/>
        </w:rPr>
        <w:t>انه</w:t>
      </w:r>
      <w:r w:rsidR="00524924" w:rsidRPr="000C48C0">
        <w:rPr>
          <w:rFonts w:ascii="Simplified Arabic" w:eastAsia="Arial" w:hAnsi="Simplified Arabic" w:cs="Simplified Arabic"/>
          <w:sz w:val="32"/>
          <w:szCs w:val="32"/>
        </w:rPr>
        <w:t xml:space="preserve"> </w:t>
      </w:r>
      <w:r w:rsidR="00524924" w:rsidRPr="000C48C0">
        <w:rPr>
          <w:rFonts w:ascii="Simplified Arabic" w:eastAsia="Arial" w:hAnsi="Simplified Arabic" w:cs="Simplified Arabic"/>
          <w:sz w:val="32"/>
          <w:szCs w:val="32"/>
          <w:rtl/>
        </w:rPr>
        <w:t>بمجرد</w:t>
      </w:r>
      <w:r w:rsidR="00524924" w:rsidRPr="000C48C0">
        <w:rPr>
          <w:rFonts w:ascii="Simplified Arabic" w:eastAsia="Arial" w:hAnsi="Simplified Arabic" w:cs="Simplified Arabic"/>
          <w:sz w:val="32"/>
          <w:szCs w:val="32"/>
        </w:rPr>
        <w:t xml:space="preserve"> </w:t>
      </w:r>
      <w:r w:rsidR="00524924" w:rsidRPr="000C48C0">
        <w:rPr>
          <w:rFonts w:ascii="Simplified Arabic" w:eastAsia="Arial" w:hAnsi="Simplified Arabic" w:cs="Simplified Arabic"/>
          <w:sz w:val="32"/>
          <w:szCs w:val="32"/>
          <w:rtl/>
        </w:rPr>
        <w:t>تحرير</w:t>
      </w:r>
      <w:r w:rsidR="00524924" w:rsidRPr="000C48C0">
        <w:rPr>
          <w:rFonts w:ascii="Simplified Arabic" w:eastAsia="Arial" w:hAnsi="Simplified Arabic" w:cs="Simplified Arabic"/>
          <w:sz w:val="32"/>
          <w:szCs w:val="32"/>
        </w:rPr>
        <w:t xml:space="preserve"> </w:t>
      </w:r>
      <w:r w:rsidR="00524924" w:rsidRPr="000C48C0">
        <w:rPr>
          <w:rFonts w:ascii="Simplified Arabic" w:eastAsia="Arial" w:hAnsi="Simplified Arabic" w:cs="Simplified Arabic"/>
          <w:sz w:val="32"/>
          <w:szCs w:val="32"/>
          <w:rtl/>
        </w:rPr>
        <w:t>المناطق</w:t>
      </w:r>
      <w:r w:rsidR="00524924" w:rsidRPr="000C48C0">
        <w:rPr>
          <w:rFonts w:ascii="Simplified Arabic" w:eastAsia="Arial" w:hAnsi="Simplified Arabic" w:cs="Simplified Arabic"/>
          <w:sz w:val="32"/>
          <w:szCs w:val="32"/>
        </w:rPr>
        <w:t xml:space="preserve"> </w:t>
      </w:r>
      <w:r w:rsidR="00524924" w:rsidRPr="000C48C0">
        <w:rPr>
          <w:rFonts w:ascii="Simplified Arabic" w:eastAsia="Arial" w:hAnsi="Simplified Arabic" w:cs="Simplified Arabic"/>
          <w:sz w:val="32"/>
          <w:szCs w:val="32"/>
          <w:rtl/>
        </w:rPr>
        <w:t>التي</w:t>
      </w:r>
      <w:r w:rsidR="00524924" w:rsidRPr="000C48C0">
        <w:rPr>
          <w:rFonts w:ascii="Simplified Arabic" w:eastAsia="Arial" w:hAnsi="Simplified Arabic" w:cs="Simplified Arabic"/>
          <w:sz w:val="32"/>
          <w:szCs w:val="32"/>
        </w:rPr>
        <w:t xml:space="preserve"> </w:t>
      </w:r>
      <w:r w:rsidR="00524924" w:rsidRPr="000C48C0">
        <w:rPr>
          <w:rFonts w:ascii="Simplified Arabic" w:eastAsia="Arial" w:hAnsi="Simplified Arabic" w:cs="Simplified Arabic"/>
          <w:sz w:val="32"/>
          <w:szCs w:val="32"/>
          <w:rtl/>
        </w:rPr>
        <w:t>كانت</w:t>
      </w:r>
      <w:r w:rsidR="00524924" w:rsidRPr="000C48C0">
        <w:rPr>
          <w:rFonts w:ascii="Simplified Arabic" w:eastAsia="Arial" w:hAnsi="Simplified Arabic" w:cs="Simplified Arabic"/>
          <w:sz w:val="32"/>
          <w:szCs w:val="32"/>
        </w:rPr>
        <w:t xml:space="preserve"> </w:t>
      </w:r>
      <w:r w:rsidR="00524924" w:rsidRPr="000C48C0">
        <w:rPr>
          <w:rFonts w:ascii="Simplified Arabic" w:eastAsia="Arial" w:hAnsi="Simplified Arabic" w:cs="Simplified Arabic"/>
          <w:sz w:val="32"/>
          <w:szCs w:val="32"/>
          <w:rtl/>
        </w:rPr>
        <w:t>تحت</w:t>
      </w:r>
      <w:r w:rsidR="00524924" w:rsidRPr="000C48C0">
        <w:rPr>
          <w:rFonts w:ascii="Simplified Arabic" w:eastAsia="Arial" w:hAnsi="Simplified Arabic" w:cs="Simplified Arabic"/>
          <w:sz w:val="32"/>
          <w:szCs w:val="32"/>
        </w:rPr>
        <w:t xml:space="preserve"> </w:t>
      </w:r>
      <w:r w:rsidR="00524924" w:rsidRPr="000C48C0">
        <w:rPr>
          <w:rFonts w:ascii="Simplified Arabic" w:eastAsia="Arial" w:hAnsi="Simplified Arabic" w:cs="Simplified Arabic"/>
          <w:sz w:val="32"/>
          <w:szCs w:val="32"/>
          <w:rtl/>
        </w:rPr>
        <w:t>سيطرة</w:t>
      </w:r>
      <w:r w:rsidR="00524924" w:rsidRPr="000C48C0">
        <w:rPr>
          <w:rFonts w:ascii="Simplified Arabic" w:eastAsia="Arial" w:hAnsi="Simplified Arabic" w:cs="Simplified Arabic"/>
          <w:sz w:val="32"/>
          <w:szCs w:val="32"/>
        </w:rPr>
        <w:t xml:space="preserve"> </w:t>
      </w:r>
      <w:r w:rsidR="00524924" w:rsidRPr="000C48C0">
        <w:rPr>
          <w:rFonts w:ascii="Simplified Arabic" w:eastAsia="Arial" w:hAnsi="Simplified Arabic" w:cs="Simplified Arabic"/>
          <w:sz w:val="32"/>
          <w:szCs w:val="32"/>
          <w:rtl/>
        </w:rPr>
        <w:t>التنظيم</w:t>
      </w:r>
      <w:r w:rsidR="00524924" w:rsidRPr="000C48C0">
        <w:rPr>
          <w:rFonts w:ascii="Simplified Arabic" w:eastAsia="Arial" w:hAnsi="Simplified Arabic" w:cs="Simplified Arabic"/>
          <w:sz w:val="32"/>
          <w:szCs w:val="32"/>
        </w:rPr>
        <w:t xml:space="preserve"> </w:t>
      </w:r>
      <w:r w:rsidR="00524924" w:rsidRPr="000C48C0">
        <w:rPr>
          <w:rFonts w:ascii="Simplified Arabic" w:eastAsia="Arial" w:hAnsi="Simplified Arabic" w:cs="Simplified Arabic"/>
          <w:sz w:val="32"/>
          <w:szCs w:val="32"/>
          <w:rtl/>
        </w:rPr>
        <w:t>الارهابي</w:t>
      </w:r>
      <w:r w:rsidR="00524924" w:rsidRPr="000C48C0">
        <w:rPr>
          <w:rFonts w:ascii="Simplified Arabic" w:eastAsia="Arial" w:hAnsi="Simplified Arabic" w:cs="Simplified Arabic"/>
          <w:sz w:val="32"/>
          <w:szCs w:val="32"/>
        </w:rPr>
        <w:t xml:space="preserve">  </w:t>
      </w:r>
      <w:r w:rsidR="00524924" w:rsidRPr="000C48C0">
        <w:rPr>
          <w:rFonts w:ascii="Simplified Arabic" w:eastAsia="Arial" w:hAnsi="Simplified Arabic" w:cs="Simplified Arabic"/>
          <w:sz w:val="32"/>
          <w:szCs w:val="32"/>
          <w:rtl/>
        </w:rPr>
        <w:t>ومنها مدينة</w:t>
      </w:r>
      <w:r w:rsidR="00524924" w:rsidRPr="000C48C0">
        <w:rPr>
          <w:rFonts w:ascii="Simplified Arabic" w:eastAsia="Arial" w:hAnsi="Simplified Arabic" w:cs="Simplified Arabic"/>
          <w:sz w:val="32"/>
          <w:szCs w:val="32"/>
        </w:rPr>
        <w:t xml:space="preserve"> </w:t>
      </w:r>
      <w:r w:rsidR="00524924" w:rsidRPr="000C48C0">
        <w:rPr>
          <w:rFonts w:ascii="Simplified Arabic" w:eastAsia="Arial" w:hAnsi="Simplified Arabic" w:cs="Simplified Arabic"/>
          <w:sz w:val="32"/>
          <w:szCs w:val="32"/>
          <w:rtl/>
        </w:rPr>
        <w:t>سنجار</w:t>
      </w:r>
      <w:r w:rsidR="00524924" w:rsidRPr="000C48C0">
        <w:rPr>
          <w:rFonts w:ascii="Simplified Arabic" w:eastAsia="Arial" w:hAnsi="Simplified Arabic" w:cs="Simplified Arabic"/>
          <w:sz w:val="32"/>
          <w:szCs w:val="32"/>
        </w:rPr>
        <w:t xml:space="preserve"> </w:t>
      </w:r>
      <w:r w:rsidR="00524924" w:rsidRPr="000C48C0">
        <w:rPr>
          <w:rFonts w:ascii="Simplified Arabic" w:eastAsia="Arial" w:hAnsi="Simplified Arabic" w:cs="Simplified Arabic"/>
          <w:sz w:val="32"/>
          <w:szCs w:val="32"/>
          <w:rtl/>
        </w:rPr>
        <w:t>ومناطق</w:t>
      </w:r>
      <w:r w:rsidR="00524924" w:rsidRPr="000C48C0">
        <w:rPr>
          <w:rFonts w:ascii="Simplified Arabic" w:eastAsia="Arial" w:hAnsi="Simplified Arabic" w:cs="Simplified Arabic"/>
          <w:sz w:val="32"/>
          <w:szCs w:val="32"/>
        </w:rPr>
        <w:t xml:space="preserve"> </w:t>
      </w:r>
      <w:r w:rsidR="00524924" w:rsidRPr="000C48C0">
        <w:rPr>
          <w:rFonts w:ascii="Simplified Arabic" w:eastAsia="Arial" w:hAnsi="Simplified Arabic" w:cs="Simplified Arabic"/>
          <w:sz w:val="32"/>
          <w:szCs w:val="32"/>
          <w:rtl/>
        </w:rPr>
        <w:t>سهل</w:t>
      </w:r>
      <w:r w:rsidR="00524924" w:rsidRPr="000C48C0">
        <w:rPr>
          <w:rFonts w:ascii="Simplified Arabic" w:eastAsia="Arial" w:hAnsi="Simplified Arabic" w:cs="Simplified Arabic"/>
          <w:sz w:val="32"/>
          <w:szCs w:val="32"/>
        </w:rPr>
        <w:t xml:space="preserve"> </w:t>
      </w:r>
      <w:r w:rsidR="00524924" w:rsidRPr="000C48C0">
        <w:rPr>
          <w:rFonts w:ascii="Simplified Arabic" w:eastAsia="Arial" w:hAnsi="Simplified Arabic" w:cs="Simplified Arabic"/>
          <w:sz w:val="32"/>
          <w:szCs w:val="32"/>
          <w:rtl/>
        </w:rPr>
        <w:t>نينوى</w:t>
      </w:r>
      <w:r w:rsidR="00524924" w:rsidRPr="000C48C0">
        <w:rPr>
          <w:rFonts w:ascii="Simplified Arabic" w:eastAsia="Arial" w:hAnsi="Simplified Arabic" w:cs="Simplified Arabic"/>
          <w:sz w:val="32"/>
          <w:szCs w:val="32"/>
        </w:rPr>
        <w:t xml:space="preserve"> </w:t>
      </w:r>
      <w:r w:rsidR="00524924" w:rsidRPr="000C48C0">
        <w:rPr>
          <w:rFonts w:ascii="Simplified Arabic" w:eastAsia="Arial" w:hAnsi="Simplified Arabic" w:cs="Simplified Arabic"/>
          <w:sz w:val="32"/>
          <w:szCs w:val="32"/>
          <w:rtl/>
        </w:rPr>
        <w:t>وتلعفر حيث قام</w:t>
      </w:r>
      <w:r w:rsidR="00524924" w:rsidRPr="000C48C0">
        <w:rPr>
          <w:rFonts w:ascii="Simplified Arabic" w:eastAsia="Arial" w:hAnsi="Simplified Arabic" w:cs="Simplified Arabic"/>
          <w:sz w:val="32"/>
          <w:szCs w:val="32"/>
        </w:rPr>
        <w:t xml:space="preserve"> </w:t>
      </w:r>
      <w:r w:rsidR="00524924" w:rsidRPr="000C48C0">
        <w:rPr>
          <w:rFonts w:ascii="Simplified Arabic" w:eastAsia="Arial" w:hAnsi="Simplified Arabic" w:cs="Simplified Arabic"/>
          <w:sz w:val="32"/>
          <w:szCs w:val="32"/>
          <w:rtl/>
        </w:rPr>
        <w:t>المجلس</w:t>
      </w:r>
      <w:r w:rsidR="00524924" w:rsidRPr="000C48C0">
        <w:rPr>
          <w:rFonts w:ascii="Simplified Arabic" w:eastAsia="Arial" w:hAnsi="Simplified Arabic" w:cs="Simplified Arabic"/>
          <w:sz w:val="32"/>
          <w:szCs w:val="32"/>
        </w:rPr>
        <w:t xml:space="preserve"> </w:t>
      </w:r>
      <w:r w:rsidR="00524924" w:rsidRPr="000C48C0">
        <w:rPr>
          <w:rFonts w:ascii="Simplified Arabic" w:eastAsia="Arial" w:hAnsi="Simplified Arabic" w:cs="Simplified Arabic"/>
          <w:sz w:val="32"/>
          <w:szCs w:val="32"/>
          <w:rtl/>
        </w:rPr>
        <w:t>باعادة</w:t>
      </w:r>
      <w:r w:rsidR="00524924" w:rsidRPr="000C48C0">
        <w:rPr>
          <w:rFonts w:ascii="Simplified Arabic" w:eastAsia="Arial" w:hAnsi="Simplified Arabic" w:cs="Simplified Arabic"/>
          <w:sz w:val="32"/>
          <w:szCs w:val="32"/>
        </w:rPr>
        <w:t xml:space="preserve"> </w:t>
      </w:r>
      <w:r w:rsidR="00524924" w:rsidRPr="000C48C0">
        <w:rPr>
          <w:rFonts w:ascii="Simplified Arabic" w:eastAsia="Arial" w:hAnsi="Simplified Arabic" w:cs="Simplified Arabic"/>
          <w:sz w:val="32"/>
          <w:szCs w:val="32"/>
          <w:rtl/>
        </w:rPr>
        <w:t>افتتاح</w:t>
      </w:r>
      <w:r w:rsidR="00524924" w:rsidRPr="000C48C0">
        <w:rPr>
          <w:rFonts w:ascii="Simplified Arabic" w:eastAsia="Arial" w:hAnsi="Simplified Arabic" w:cs="Simplified Arabic"/>
          <w:sz w:val="32"/>
          <w:szCs w:val="32"/>
        </w:rPr>
        <w:t xml:space="preserve"> </w:t>
      </w:r>
      <w:r w:rsidR="00524924" w:rsidRPr="000C48C0">
        <w:rPr>
          <w:rFonts w:ascii="Simplified Arabic" w:eastAsia="Arial" w:hAnsi="Simplified Arabic" w:cs="Simplified Arabic"/>
          <w:sz w:val="32"/>
          <w:szCs w:val="32"/>
          <w:rtl/>
        </w:rPr>
        <w:t>كافة</w:t>
      </w:r>
      <w:r w:rsidR="00524924" w:rsidRPr="000C48C0">
        <w:rPr>
          <w:rFonts w:ascii="Simplified Arabic" w:eastAsia="Arial" w:hAnsi="Simplified Arabic" w:cs="Simplified Arabic"/>
          <w:sz w:val="32"/>
          <w:szCs w:val="32"/>
        </w:rPr>
        <w:t xml:space="preserve"> </w:t>
      </w:r>
      <w:r w:rsidR="00524924" w:rsidRPr="000C48C0">
        <w:rPr>
          <w:rFonts w:ascii="Simplified Arabic" w:eastAsia="Arial" w:hAnsi="Simplified Arabic" w:cs="Simplified Arabic"/>
          <w:sz w:val="32"/>
          <w:szCs w:val="32"/>
          <w:rtl/>
        </w:rPr>
        <w:t>المحاكم</w:t>
      </w:r>
      <w:r w:rsidR="00524924" w:rsidRPr="000C48C0">
        <w:rPr>
          <w:rFonts w:ascii="Simplified Arabic" w:eastAsia="Arial" w:hAnsi="Simplified Arabic" w:cs="Simplified Arabic"/>
          <w:sz w:val="32"/>
          <w:szCs w:val="32"/>
        </w:rPr>
        <w:t xml:space="preserve"> </w:t>
      </w:r>
      <w:r w:rsidR="00524924" w:rsidRPr="000C48C0">
        <w:rPr>
          <w:rFonts w:ascii="Simplified Arabic" w:eastAsia="Arial" w:hAnsi="Simplified Arabic" w:cs="Simplified Arabic"/>
          <w:sz w:val="32"/>
          <w:szCs w:val="32"/>
          <w:rtl/>
        </w:rPr>
        <w:t>في</w:t>
      </w:r>
      <w:r w:rsidR="00524924" w:rsidRPr="000C48C0">
        <w:rPr>
          <w:rFonts w:ascii="Simplified Arabic" w:eastAsia="Arial" w:hAnsi="Simplified Arabic" w:cs="Simplified Arabic"/>
          <w:sz w:val="32"/>
          <w:szCs w:val="32"/>
        </w:rPr>
        <w:t xml:space="preserve"> </w:t>
      </w:r>
      <w:r w:rsidR="00524924" w:rsidRPr="000C48C0">
        <w:rPr>
          <w:rFonts w:ascii="Simplified Arabic" w:eastAsia="Arial" w:hAnsi="Simplified Arabic" w:cs="Simplified Arabic"/>
          <w:sz w:val="32"/>
          <w:szCs w:val="32"/>
          <w:rtl/>
        </w:rPr>
        <w:t>هذه</w:t>
      </w:r>
      <w:r w:rsidR="00524924" w:rsidRPr="000C48C0">
        <w:rPr>
          <w:rFonts w:ascii="Simplified Arabic" w:eastAsia="Arial" w:hAnsi="Simplified Arabic" w:cs="Simplified Arabic"/>
          <w:sz w:val="32"/>
          <w:szCs w:val="32"/>
        </w:rPr>
        <w:t xml:space="preserve"> </w:t>
      </w:r>
      <w:r w:rsidR="00524924" w:rsidRPr="000C48C0">
        <w:rPr>
          <w:rFonts w:ascii="Simplified Arabic" w:eastAsia="Arial" w:hAnsi="Simplified Arabic" w:cs="Simplified Arabic"/>
          <w:sz w:val="32"/>
          <w:szCs w:val="32"/>
          <w:rtl/>
        </w:rPr>
        <w:t>المناطق</w:t>
      </w:r>
      <w:r w:rsidR="00524924" w:rsidRPr="000C48C0">
        <w:rPr>
          <w:rFonts w:ascii="Simplified Arabic" w:eastAsia="Arial" w:hAnsi="Simplified Arabic" w:cs="Simplified Arabic"/>
          <w:sz w:val="32"/>
          <w:szCs w:val="32"/>
        </w:rPr>
        <w:t xml:space="preserve"> </w:t>
      </w:r>
      <w:r w:rsidR="00524924" w:rsidRPr="000C48C0">
        <w:rPr>
          <w:rFonts w:ascii="Simplified Arabic" w:eastAsia="Arial" w:hAnsi="Simplified Arabic" w:cs="Simplified Arabic"/>
          <w:sz w:val="32"/>
          <w:szCs w:val="32"/>
          <w:rtl/>
        </w:rPr>
        <w:t>ومنها</w:t>
      </w:r>
      <w:r w:rsidR="00524924" w:rsidRPr="000C48C0">
        <w:rPr>
          <w:rFonts w:ascii="Simplified Arabic" w:eastAsia="Arial" w:hAnsi="Simplified Arabic" w:cs="Simplified Arabic"/>
          <w:sz w:val="32"/>
          <w:szCs w:val="32"/>
        </w:rPr>
        <w:t xml:space="preserve"> </w:t>
      </w:r>
      <w:r w:rsidR="00524924" w:rsidRPr="000C48C0">
        <w:rPr>
          <w:rFonts w:ascii="Simplified Arabic" w:eastAsia="Arial" w:hAnsi="Simplified Arabic" w:cs="Simplified Arabic"/>
          <w:sz w:val="32"/>
          <w:szCs w:val="32"/>
          <w:rtl/>
        </w:rPr>
        <w:t>محاكم</w:t>
      </w:r>
      <w:r w:rsidR="00524924" w:rsidRPr="000C48C0">
        <w:rPr>
          <w:rFonts w:ascii="Simplified Arabic" w:eastAsia="Arial" w:hAnsi="Simplified Arabic" w:cs="Simplified Arabic"/>
          <w:sz w:val="32"/>
          <w:szCs w:val="32"/>
        </w:rPr>
        <w:t xml:space="preserve"> </w:t>
      </w:r>
      <w:r w:rsidR="00524924" w:rsidRPr="000C48C0">
        <w:rPr>
          <w:rFonts w:ascii="Simplified Arabic" w:eastAsia="Arial" w:hAnsi="Simplified Arabic" w:cs="Simplified Arabic"/>
          <w:sz w:val="32"/>
          <w:szCs w:val="32"/>
          <w:rtl/>
        </w:rPr>
        <w:t>التحقيق</w:t>
      </w:r>
      <w:r w:rsidR="00524924" w:rsidRPr="000C48C0">
        <w:rPr>
          <w:rFonts w:ascii="Simplified Arabic" w:eastAsia="Arial" w:hAnsi="Simplified Arabic" w:cs="Simplified Arabic"/>
          <w:sz w:val="32"/>
          <w:szCs w:val="32"/>
        </w:rPr>
        <w:t xml:space="preserve"> </w:t>
      </w:r>
      <w:r w:rsidR="00524924" w:rsidRPr="000C48C0">
        <w:rPr>
          <w:rFonts w:ascii="Simplified Arabic" w:eastAsia="Arial" w:hAnsi="Simplified Arabic" w:cs="Simplified Arabic"/>
          <w:sz w:val="32"/>
          <w:szCs w:val="32"/>
          <w:rtl/>
        </w:rPr>
        <w:t>حيث</w:t>
      </w:r>
      <w:r w:rsidR="00524924" w:rsidRPr="000C48C0">
        <w:rPr>
          <w:rFonts w:ascii="Simplified Arabic" w:eastAsia="Arial" w:hAnsi="Simplified Arabic" w:cs="Simplified Arabic"/>
          <w:sz w:val="32"/>
          <w:szCs w:val="32"/>
        </w:rPr>
        <w:t xml:space="preserve"> </w:t>
      </w:r>
      <w:r w:rsidR="00524924" w:rsidRPr="000C48C0">
        <w:rPr>
          <w:rFonts w:ascii="Simplified Arabic" w:eastAsia="Arial" w:hAnsi="Simplified Arabic" w:cs="Simplified Arabic"/>
          <w:sz w:val="32"/>
          <w:szCs w:val="32"/>
          <w:rtl/>
        </w:rPr>
        <w:t>شرع</w:t>
      </w:r>
      <w:r w:rsidR="00524924" w:rsidRPr="000C48C0">
        <w:rPr>
          <w:rFonts w:ascii="Simplified Arabic" w:eastAsia="Arial" w:hAnsi="Simplified Arabic" w:cs="Simplified Arabic"/>
          <w:sz w:val="32"/>
          <w:szCs w:val="32"/>
        </w:rPr>
        <w:t xml:space="preserve"> </w:t>
      </w:r>
      <w:r w:rsidR="00524924" w:rsidRPr="000C48C0">
        <w:rPr>
          <w:rFonts w:ascii="Simplified Arabic" w:eastAsia="Arial" w:hAnsi="Simplified Arabic" w:cs="Simplified Arabic"/>
          <w:sz w:val="32"/>
          <w:szCs w:val="32"/>
          <w:rtl/>
        </w:rPr>
        <w:t>قضاة</w:t>
      </w:r>
      <w:r w:rsidR="00524924" w:rsidRPr="000C48C0">
        <w:rPr>
          <w:rFonts w:ascii="Simplified Arabic" w:eastAsia="Arial" w:hAnsi="Simplified Arabic" w:cs="Simplified Arabic"/>
          <w:sz w:val="32"/>
          <w:szCs w:val="32"/>
        </w:rPr>
        <w:t xml:space="preserve"> </w:t>
      </w:r>
      <w:r w:rsidR="00524924" w:rsidRPr="000C48C0">
        <w:rPr>
          <w:rFonts w:ascii="Simplified Arabic" w:eastAsia="Arial" w:hAnsi="Simplified Arabic" w:cs="Simplified Arabic"/>
          <w:sz w:val="32"/>
          <w:szCs w:val="32"/>
          <w:rtl/>
        </w:rPr>
        <w:t>التحقيق</w:t>
      </w:r>
      <w:r w:rsidR="00524924" w:rsidRPr="000C48C0">
        <w:rPr>
          <w:rFonts w:ascii="Simplified Arabic" w:eastAsia="Arial" w:hAnsi="Simplified Arabic" w:cs="Simplified Arabic"/>
          <w:sz w:val="32"/>
          <w:szCs w:val="32"/>
        </w:rPr>
        <w:t xml:space="preserve"> </w:t>
      </w:r>
      <w:r w:rsidR="00524924" w:rsidRPr="000C48C0">
        <w:rPr>
          <w:rFonts w:ascii="Simplified Arabic" w:eastAsia="Arial" w:hAnsi="Simplified Arabic" w:cs="Simplified Arabic"/>
          <w:sz w:val="32"/>
          <w:szCs w:val="32"/>
          <w:rtl/>
        </w:rPr>
        <w:t>باتخاذ</w:t>
      </w:r>
      <w:r w:rsidR="00524924" w:rsidRPr="000C48C0">
        <w:rPr>
          <w:rFonts w:ascii="Simplified Arabic" w:eastAsia="Arial" w:hAnsi="Simplified Arabic" w:cs="Simplified Arabic"/>
          <w:sz w:val="32"/>
          <w:szCs w:val="32"/>
        </w:rPr>
        <w:t xml:space="preserve"> </w:t>
      </w:r>
      <w:r w:rsidR="00524924" w:rsidRPr="000C48C0">
        <w:rPr>
          <w:rFonts w:ascii="Simplified Arabic" w:eastAsia="Arial" w:hAnsi="Simplified Arabic" w:cs="Simplified Arabic"/>
          <w:sz w:val="32"/>
          <w:szCs w:val="32"/>
          <w:rtl/>
        </w:rPr>
        <w:t>الاجراءات</w:t>
      </w:r>
      <w:r w:rsidR="00524924" w:rsidRPr="000C48C0">
        <w:rPr>
          <w:rFonts w:ascii="Simplified Arabic" w:eastAsia="Arial" w:hAnsi="Simplified Arabic" w:cs="Simplified Arabic"/>
          <w:sz w:val="32"/>
          <w:szCs w:val="32"/>
        </w:rPr>
        <w:t xml:space="preserve"> </w:t>
      </w:r>
      <w:r w:rsidR="00524924" w:rsidRPr="000C48C0">
        <w:rPr>
          <w:rFonts w:ascii="Simplified Arabic" w:eastAsia="Arial" w:hAnsi="Simplified Arabic" w:cs="Simplified Arabic"/>
          <w:sz w:val="32"/>
          <w:szCs w:val="32"/>
          <w:rtl/>
        </w:rPr>
        <w:t>القانونية</w:t>
      </w:r>
      <w:r w:rsidR="002E7C1B">
        <w:rPr>
          <w:rFonts w:ascii="Simplified Arabic" w:eastAsia="Arial" w:hAnsi="Simplified Arabic" w:cs="Simplified Arabic" w:hint="cs"/>
          <w:sz w:val="32"/>
          <w:szCs w:val="32"/>
          <w:rtl/>
        </w:rPr>
        <w:t>،</w:t>
      </w:r>
      <w:r w:rsidR="007D3FAD">
        <w:rPr>
          <w:rFonts w:ascii="Simplified Arabic" w:eastAsia="Arial" w:hAnsi="Simplified Arabic" w:cs="Simplified Arabic" w:hint="cs"/>
          <w:sz w:val="32"/>
          <w:szCs w:val="32"/>
          <w:rtl/>
        </w:rPr>
        <w:t xml:space="preserve"> وتستمر تلك ال</w:t>
      </w:r>
      <w:r w:rsidR="00E93800">
        <w:rPr>
          <w:rFonts w:ascii="Simplified Arabic" w:eastAsia="Arial" w:hAnsi="Simplified Arabic" w:cs="Simplified Arabic" w:hint="cs"/>
          <w:sz w:val="32"/>
          <w:szCs w:val="32"/>
          <w:rtl/>
        </w:rPr>
        <w:t>ا</w:t>
      </w:r>
      <w:r w:rsidR="007D3FAD">
        <w:rPr>
          <w:rFonts w:ascii="Simplified Arabic" w:eastAsia="Arial" w:hAnsi="Simplified Arabic" w:cs="Simplified Arabic" w:hint="cs"/>
          <w:sz w:val="32"/>
          <w:szCs w:val="32"/>
          <w:rtl/>
        </w:rPr>
        <w:t xml:space="preserve">جراءات حاليا في ضوء تطور الاجراءات القضائية ومحاكمة المتهمين . </w:t>
      </w:r>
    </w:p>
    <w:p w:rsidR="00E93800" w:rsidRDefault="00E93800" w:rsidP="00E93800">
      <w:pPr>
        <w:spacing w:line="360" w:lineRule="auto"/>
        <w:jc w:val="both"/>
        <w:rPr>
          <w:rFonts w:ascii="Simplified Arabic" w:eastAsia="Arial" w:hAnsi="Simplified Arabic" w:cs="Simplified Arabic"/>
          <w:sz w:val="32"/>
          <w:szCs w:val="32"/>
          <w:rtl/>
        </w:rPr>
      </w:pPr>
      <w:r>
        <w:rPr>
          <w:rFonts w:ascii="Simplified Arabic" w:eastAsia="Arial" w:hAnsi="Simplified Arabic" w:cs="Simplified Arabic" w:hint="cs"/>
          <w:sz w:val="32"/>
          <w:szCs w:val="32"/>
          <w:rtl/>
        </w:rPr>
        <w:t xml:space="preserve">كما يعمل مجلس القضاء الاعلى على تكريس حقوق المراة في القرارات القضائية ومنها مسالة المشاهدة حيث الزم قضاة الاحوال الشخصية باختيار مكان مناسب للمشاهدة في حالة عدم اتفاق المدعيين على مكان بدلا من المحاكم ودوائر التنفيذ وزيادة وقت المشاهدة والمصاحبة وزيادة دور المجتمع المدني فيها . </w:t>
      </w:r>
    </w:p>
    <w:p w:rsidR="00A531CC" w:rsidRDefault="005A0AB9" w:rsidP="002E7C1B">
      <w:pPr>
        <w:spacing w:line="360" w:lineRule="auto"/>
        <w:jc w:val="both"/>
        <w:rPr>
          <w:rFonts w:ascii="Simplified Arabic" w:eastAsia="Arial" w:hAnsi="Simplified Arabic" w:cs="Simplified Arabic"/>
          <w:sz w:val="32"/>
          <w:szCs w:val="32"/>
          <w:rtl/>
        </w:rPr>
      </w:pPr>
      <w:r>
        <w:rPr>
          <w:rFonts w:ascii="Simplified Arabic" w:eastAsia="Arial" w:hAnsi="Simplified Arabic" w:cs="Simplified Arabic" w:hint="cs"/>
          <w:sz w:val="32"/>
          <w:szCs w:val="32"/>
          <w:rtl/>
        </w:rPr>
        <w:t xml:space="preserve">       </w:t>
      </w:r>
      <w:r w:rsidR="002E7C1B">
        <w:rPr>
          <w:rFonts w:ascii="Simplified Arabic" w:eastAsia="Arial" w:hAnsi="Simplified Arabic" w:cs="Simplified Arabic" w:hint="cs"/>
          <w:sz w:val="32"/>
          <w:szCs w:val="32"/>
          <w:rtl/>
        </w:rPr>
        <w:t>إ</w:t>
      </w:r>
      <w:r w:rsidR="002924F5" w:rsidRPr="000C48C0">
        <w:rPr>
          <w:rFonts w:ascii="Simplified Arabic" w:eastAsia="Arial" w:hAnsi="Simplified Arabic" w:cs="Simplified Arabic"/>
          <w:sz w:val="32"/>
          <w:szCs w:val="32"/>
          <w:rtl/>
        </w:rPr>
        <w:t xml:space="preserve">ن </w:t>
      </w:r>
      <w:r w:rsidR="00A531CC" w:rsidRPr="000C48C0">
        <w:rPr>
          <w:rFonts w:ascii="Simplified Arabic" w:eastAsia="Arial" w:hAnsi="Simplified Arabic" w:cs="Simplified Arabic"/>
          <w:sz w:val="32"/>
          <w:szCs w:val="32"/>
          <w:rtl/>
        </w:rPr>
        <w:t xml:space="preserve">عملية البناء الديموقراطي في العراق بعد ربيع 2003 </w:t>
      </w:r>
      <w:r w:rsidR="002E7C1B">
        <w:rPr>
          <w:rFonts w:ascii="Simplified Arabic" w:eastAsia="Arial" w:hAnsi="Simplified Arabic" w:cs="Simplified Arabic" w:hint="cs"/>
          <w:sz w:val="32"/>
          <w:szCs w:val="32"/>
          <w:rtl/>
        </w:rPr>
        <w:t>تميزت</w:t>
      </w:r>
      <w:r w:rsidR="00A531CC" w:rsidRPr="000C48C0">
        <w:rPr>
          <w:rFonts w:ascii="Simplified Arabic" w:eastAsia="Arial" w:hAnsi="Simplified Arabic" w:cs="Simplified Arabic"/>
          <w:sz w:val="32"/>
          <w:szCs w:val="32"/>
          <w:rtl/>
        </w:rPr>
        <w:t xml:space="preserve"> </w:t>
      </w:r>
      <w:r w:rsidR="002E7C1B">
        <w:rPr>
          <w:rFonts w:ascii="Simplified Arabic" w:eastAsia="Arial" w:hAnsi="Simplified Arabic" w:cs="Simplified Arabic" w:hint="cs"/>
          <w:sz w:val="32"/>
          <w:szCs w:val="32"/>
          <w:rtl/>
        </w:rPr>
        <w:t>ب</w:t>
      </w:r>
      <w:r w:rsidR="00A531CC" w:rsidRPr="000C48C0">
        <w:rPr>
          <w:rFonts w:ascii="Simplified Arabic" w:eastAsia="Arial" w:hAnsi="Simplified Arabic" w:cs="Simplified Arabic"/>
          <w:sz w:val="32"/>
          <w:szCs w:val="32"/>
          <w:rtl/>
        </w:rPr>
        <w:t xml:space="preserve">مشاركة فاعلة للنساء في الانتخابات البرلمانية والمحلية وانتخابات اقليم كوردستان , وساهمت الكوتا </w:t>
      </w:r>
      <w:r w:rsidR="002E7C1B">
        <w:rPr>
          <w:rFonts w:ascii="Simplified Arabic" w:eastAsia="Arial" w:hAnsi="Simplified Arabic" w:cs="Simplified Arabic" w:hint="cs"/>
          <w:sz w:val="32"/>
          <w:szCs w:val="32"/>
          <w:rtl/>
        </w:rPr>
        <w:t xml:space="preserve">الانتخابية </w:t>
      </w:r>
      <w:r w:rsidR="00A531CC" w:rsidRPr="000C48C0">
        <w:rPr>
          <w:rFonts w:ascii="Simplified Arabic" w:eastAsia="Arial" w:hAnsi="Simplified Arabic" w:cs="Simplified Arabic"/>
          <w:sz w:val="32"/>
          <w:szCs w:val="32"/>
          <w:rtl/>
        </w:rPr>
        <w:t>المخصصة للنساء بتعزيز فرصة المر</w:t>
      </w:r>
      <w:r w:rsidR="00427011" w:rsidRPr="000C48C0">
        <w:rPr>
          <w:rFonts w:ascii="Simplified Arabic" w:eastAsia="Arial" w:hAnsi="Simplified Arabic" w:cs="Simplified Arabic"/>
          <w:sz w:val="32"/>
          <w:szCs w:val="32"/>
          <w:rtl/>
        </w:rPr>
        <w:t>أ</w:t>
      </w:r>
      <w:r w:rsidR="00A531CC" w:rsidRPr="000C48C0">
        <w:rPr>
          <w:rFonts w:ascii="Simplified Arabic" w:eastAsia="Arial" w:hAnsi="Simplified Arabic" w:cs="Simplified Arabic"/>
          <w:sz w:val="32"/>
          <w:szCs w:val="32"/>
          <w:rtl/>
        </w:rPr>
        <w:t>ة في المرحلة الانتقالية حتى اصبحت المراة زعيمة لكتل سياسية وشخصية س</w:t>
      </w:r>
      <w:r w:rsidR="002924F5" w:rsidRPr="000C48C0">
        <w:rPr>
          <w:rFonts w:ascii="Simplified Arabic" w:eastAsia="Arial" w:hAnsi="Simplified Arabic" w:cs="Simplified Arabic"/>
          <w:sz w:val="32"/>
          <w:szCs w:val="32"/>
          <w:rtl/>
        </w:rPr>
        <w:t xml:space="preserve">ياسية فاعلة في البرلمان وخارجه </w:t>
      </w:r>
      <w:r w:rsidR="00A531CC" w:rsidRPr="000C48C0">
        <w:rPr>
          <w:rFonts w:ascii="Simplified Arabic" w:eastAsia="Arial" w:hAnsi="Simplified Arabic" w:cs="Simplified Arabic"/>
          <w:sz w:val="32"/>
          <w:szCs w:val="32"/>
          <w:rtl/>
        </w:rPr>
        <w:t xml:space="preserve">ومؤثرة في بناء السياسات واتخاذ القرارات </w:t>
      </w:r>
      <w:r w:rsidR="002924F5" w:rsidRPr="000C48C0">
        <w:rPr>
          <w:rFonts w:ascii="Simplified Arabic" w:eastAsia="Arial" w:hAnsi="Simplified Arabic" w:cs="Simplified Arabic"/>
          <w:sz w:val="32"/>
          <w:szCs w:val="32"/>
          <w:rtl/>
        </w:rPr>
        <w:t xml:space="preserve">, كما </w:t>
      </w:r>
      <w:r w:rsidR="002E7C1B">
        <w:rPr>
          <w:rFonts w:ascii="Simplified Arabic" w:eastAsia="Arial" w:hAnsi="Simplified Arabic" w:cs="Simplified Arabic" w:hint="cs"/>
          <w:sz w:val="32"/>
          <w:szCs w:val="32"/>
          <w:rtl/>
        </w:rPr>
        <w:t xml:space="preserve">اصبح للمرأة </w:t>
      </w:r>
      <w:r w:rsidR="002924F5" w:rsidRPr="000C48C0">
        <w:rPr>
          <w:rFonts w:ascii="Simplified Arabic" w:eastAsia="Arial" w:hAnsi="Simplified Arabic" w:cs="Simplified Arabic"/>
          <w:sz w:val="32"/>
          <w:szCs w:val="32"/>
          <w:rtl/>
        </w:rPr>
        <w:t xml:space="preserve">تاثير كبير في الحكومات المحلية في العراق وبرلمان وحكومة اقليم كوردستان </w:t>
      </w:r>
      <w:r w:rsidR="00A531CC" w:rsidRPr="000C48C0">
        <w:rPr>
          <w:rFonts w:ascii="Simplified Arabic" w:eastAsia="Arial" w:hAnsi="Simplified Arabic" w:cs="Simplified Arabic"/>
          <w:sz w:val="32"/>
          <w:szCs w:val="32"/>
          <w:rtl/>
        </w:rPr>
        <w:t>, ومكن ذلك الم</w:t>
      </w:r>
      <w:r w:rsidR="00427011" w:rsidRPr="000C48C0">
        <w:rPr>
          <w:rFonts w:ascii="Simplified Arabic" w:eastAsia="Arial" w:hAnsi="Simplified Arabic" w:cs="Simplified Arabic"/>
          <w:sz w:val="32"/>
          <w:szCs w:val="32"/>
          <w:rtl/>
        </w:rPr>
        <w:t>رأ</w:t>
      </w:r>
      <w:r w:rsidR="00A531CC" w:rsidRPr="000C48C0">
        <w:rPr>
          <w:rFonts w:ascii="Simplified Arabic" w:eastAsia="Arial" w:hAnsi="Simplified Arabic" w:cs="Simplified Arabic"/>
          <w:sz w:val="32"/>
          <w:szCs w:val="32"/>
          <w:rtl/>
        </w:rPr>
        <w:t>ة من  نقل معاناة النساء الى مراكز اتخاذ القرار لوضع الحلول الاكثر فاعلية , كما تساهم المر</w:t>
      </w:r>
      <w:r w:rsidR="00427011" w:rsidRPr="000C48C0">
        <w:rPr>
          <w:rFonts w:ascii="Simplified Arabic" w:eastAsia="Arial" w:hAnsi="Simplified Arabic" w:cs="Simplified Arabic"/>
          <w:sz w:val="32"/>
          <w:szCs w:val="32"/>
          <w:rtl/>
        </w:rPr>
        <w:t>أ</w:t>
      </w:r>
      <w:r w:rsidR="00A531CC" w:rsidRPr="000C48C0">
        <w:rPr>
          <w:rFonts w:ascii="Simplified Arabic" w:eastAsia="Arial" w:hAnsi="Simplified Arabic" w:cs="Simplified Arabic"/>
          <w:sz w:val="32"/>
          <w:szCs w:val="32"/>
          <w:rtl/>
        </w:rPr>
        <w:t xml:space="preserve">ة في الحياة العامة بشكل فاعل في </w:t>
      </w:r>
      <w:r w:rsidR="00427011" w:rsidRPr="000C48C0">
        <w:rPr>
          <w:rFonts w:ascii="Simplified Arabic" w:eastAsia="Arial" w:hAnsi="Simplified Arabic" w:cs="Simplified Arabic"/>
          <w:sz w:val="32"/>
          <w:szCs w:val="32"/>
          <w:rtl/>
        </w:rPr>
        <w:t xml:space="preserve">المراكز الوظيفية في المؤسسات العامة والخاصة </w:t>
      </w:r>
      <w:r w:rsidR="002924F5" w:rsidRPr="000C48C0">
        <w:rPr>
          <w:rFonts w:ascii="Simplified Arabic" w:eastAsia="Arial" w:hAnsi="Simplified Arabic" w:cs="Simplified Arabic"/>
          <w:sz w:val="32"/>
          <w:szCs w:val="32"/>
          <w:rtl/>
        </w:rPr>
        <w:t>.</w:t>
      </w:r>
    </w:p>
    <w:p w:rsidR="00684905" w:rsidRPr="000C48C0" w:rsidRDefault="00684905" w:rsidP="000C48C0">
      <w:pPr>
        <w:spacing w:line="360" w:lineRule="auto"/>
        <w:jc w:val="both"/>
        <w:rPr>
          <w:rFonts w:ascii="Simplified Arabic" w:hAnsi="Simplified Arabic" w:cs="Simplified Arabic"/>
          <w:sz w:val="32"/>
          <w:szCs w:val="32"/>
          <w:rtl/>
          <w:lang w:bidi="ar-IQ"/>
        </w:rPr>
      </w:pPr>
      <w:r>
        <w:rPr>
          <w:rFonts w:ascii="Simplified Arabic" w:eastAsia="Arial" w:hAnsi="Simplified Arabic" w:cs="Simplified Arabic" w:hint="cs"/>
          <w:sz w:val="32"/>
          <w:szCs w:val="32"/>
          <w:rtl/>
        </w:rPr>
        <w:t xml:space="preserve">السيدات والسادة : </w:t>
      </w:r>
    </w:p>
    <w:p w:rsidR="00393A29" w:rsidRDefault="00393A29" w:rsidP="002E7C1B">
      <w:pPr>
        <w:spacing w:line="360" w:lineRule="auto"/>
        <w:jc w:val="both"/>
        <w:rPr>
          <w:rFonts w:ascii="Simplified Arabic" w:hAnsi="Simplified Arabic" w:cs="Simplified Arabic"/>
          <w:sz w:val="32"/>
          <w:szCs w:val="32"/>
          <w:rtl/>
          <w:lang w:bidi="ar-IQ"/>
        </w:rPr>
      </w:pPr>
      <w:r w:rsidRPr="000C48C0">
        <w:rPr>
          <w:rFonts w:ascii="Simplified Arabic" w:hAnsi="Simplified Arabic" w:cs="Simplified Arabic"/>
          <w:sz w:val="32"/>
          <w:szCs w:val="32"/>
          <w:rtl/>
          <w:lang w:bidi="ar-IQ"/>
        </w:rPr>
        <w:t xml:space="preserve">      لقد مثلت ازمة النزوح الداخلي الاختبار الاصعب امام الجهود الحكومية لحماية وتعزيز احترام حقوق الانسان بشكل عام وحقوق المراة خاصة اذ رافق ازمة النزوح تزايد التهديدات الارهابية وحالات القتل والاغتصاب والسبي وغيرها , حيث اصبح وضع المراة في اس</w:t>
      </w:r>
      <w:r w:rsidR="00B52907" w:rsidRPr="000C48C0">
        <w:rPr>
          <w:rFonts w:ascii="Simplified Arabic" w:hAnsi="Simplified Arabic" w:cs="Simplified Arabic"/>
          <w:sz w:val="32"/>
          <w:szCs w:val="32"/>
          <w:rtl/>
          <w:lang w:bidi="ar-IQ"/>
        </w:rPr>
        <w:t>وأ</w:t>
      </w:r>
      <w:r w:rsidRPr="000C48C0">
        <w:rPr>
          <w:rFonts w:ascii="Simplified Arabic" w:hAnsi="Simplified Arabic" w:cs="Simplified Arabic"/>
          <w:sz w:val="32"/>
          <w:szCs w:val="32"/>
          <w:rtl/>
          <w:lang w:bidi="ar-IQ"/>
        </w:rPr>
        <w:t xml:space="preserve"> حالاته , لذا وضعت الحكومة العراقية كل جهدها البشري والمادي لحماية حقوق النازحين داخليا وتامين المستلزمات البشرية </w:t>
      </w:r>
      <w:r w:rsidR="00B10682" w:rsidRPr="000C48C0">
        <w:rPr>
          <w:rFonts w:ascii="Simplified Arabic" w:hAnsi="Simplified Arabic" w:cs="Simplified Arabic"/>
          <w:sz w:val="32"/>
          <w:szCs w:val="32"/>
          <w:rtl/>
          <w:lang w:bidi="ar-IQ"/>
        </w:rPr>
        <w:t xml:space="preserve"> وساهمت الجهود المبذولة في الحد من حالات ا</w:t>
      </w:r>
      <w:r w:rsidR="00684905">
        <w:rPr>
          <w:rFonts w:ascii="Simplified Arabic" w:hAnsi="Simplified Arabic" w:cs="Simplified Arabic"/>
          <w:sz w:val="32"/>
          <w:szCs w:val="32"/>
          <w:rtl/>
          <w:lang w:bidi="ar-IQ"/>
        </w:rPr>
        <w:t>لعنف الموجهة ضد النازحات والعنف</w:t>
      </w:r>
      <w:r w:rsidR="00B10682" w:rsidRPr="000C48C0">
        <w:rPr>
          <w:rFonts w:ascii="Simplified Arabic" w:hAnsi="Simplified Arabic" w:cs="Simplified Arabic"/>
          <w:sz w:val="32"/>
          <w:szCs w:val="32"/>
          <w:rtl/>
          <w:lang w:bidi="ar-IQ"/>
        </w:rPr>
        <w:t xml:space="preserve"> الجنسي اثناء فترة النزوح كما ساهمت في تعزيز الحق في </w:t>
      </w:r>
      <w:r w:rsidR="002E7C1B">
        <w:rPr>
          <w:rFonts w:ascii="Simplified Arabic" w:hAnsi="Simplified Arabic" w:cs="Simplified Arabic" w:hint="cs"/>
          <w:sz w:val="32"/>
          <w:szCs w:val="32"/>
          <w:rtl/>
          <w:lang w:bidi="ar-IQ"/>
        </w:rPr>
        <w:t xml:space="preserve">الرعاية </w:t>
      </w:r>
      <w:r w:rsidR="00B10682" w:rsidRPr="000C48C0">
        <w:rPr>
          <w:rFonts w:ascii="Simplified Arabic" w:hAnsi="Simplified Arabic" w:cs="Simplified Arabic"/>
          <w:sz w:val="32"/>
          <w:szCs w:val="32"/>
          <w:rtl/>
          <w:lang w:bidi="ar-IQ"/>
        </w:rPr>
        <w:t>الصحة وتمتع النساء في  المخيمات بالحق في</w:t>
      </w:r>
      <w:r w:rsidR="002E7C1B">
        <w:rPr>
          <w:rFonts w:ascii="Simplified Arabic" w:hAnsi="Simplified Arabic" w:cs="Simplified Arabic" w:hint="cs"/>
          <w:sz w:val="32"/>
          <w:szCs w:val="32"/>
          <w:rtl/>
          <w:lang w:bidi="ar-IQ"/>
        </w:rPr>
        <w:t xml:space="preserve"> </w:t>
      </w:r>
      <w:r w:rsidR="00B10682" w:rsidRPr="000C48C0">
        <w:rPr>
          <w:rFonts w:ascii="Simplified Arabic" w:hAnsi="Simplified Arabic" w:cs="Simplified Arabic"/>
          <w:sz w:val="32"/>
          <w:szCs w:val="32"/>
          <w:rtl/>
          <w:lang w:bidi="ar-IQ"/>
        </w:rPr>
        <w:t>الحصول على الرعاية الصحية  بشكل عام ورعاية المراة الحامل والاطف</w:t>
      </w:r>
      <w:r w:rsidR="00684905">
        <w:rPr>
          <w:rFonts w:ascii="Simplified Arabic" w:hAnsi="Simplified Arabic" w:cs="Simplified Arabic"/>
          <w:sz w:val="32"/>
          <w:szCs w:val="32"/>
          <w:rtl/>
          <w:lang w:bidi="ar-IQ"/>
        </w:rPr>
        <w:t>ال الرضع , كما سعى العراق باجرا</w:t>
      </w:r>
      <w:r w:rsidR="00684905">
        <w:rPr>
          <w:rFonts w:ascii="Simplified Arabic" w:hAnsi="Simplified Arabic" w:cs="Simplified Arabic" w:hint="cs"/>
          <w:sz w:val="32"/>
          <w:szCs w:val="32"/>
          <w:rtl/>
          <w:lang w:bidi="ar-IQ"/>
        </w:rPr>
        <w:t>ءا</w:t>
      </w:r>
      <w:r w:rsidR="00B10682" w:rsidRPr="000C48C0">
        <w:rPr>
          <w:rFonts w:ascii="Simplified Arabic" w:hAnsi="Simplified Arabic" w:cs="Simplified Arabic"/>
          <w:sz w:val="32"/>
          <w:szCs w:val="32"/>
          <w:rtl/>
          <w:lang w:bidi="ar-IQ"/>
        </w:rPr>
        <w:t>ته الى تامين الحقوق الاخرى للفتيات ومنها الحق في التعليم وساهمت تلك الاجراءات في ت</w:t>
      </w:r>
      <w:r w:rsidR="00684905">
        <w:rPr>
          <w:rFonts w:ascii="Simplified Arabic" w:hAnsi="Simplified Arabic" w:cs="Simplified Arabic" w:hint="cs"/>
          <w:sz w:val="32"/>
          <w:szCs w:val="32"/>
          <w:rtl/>
          <w:lang w:bidi="ar-IQ"/>
        </w:rPr>
        <w:t>أ</w:t>
      </w:r>
      <w:r w:rsidR="00B10682" w:rsidRPr="000C48C0">
        <w:rPr>
          <w:rFonts w:ascii="Simplified Arabic" w:hAnsi="Simplified Arabic" w:cs="Simplified Arabic"/>
          <w:sz w:val="32"/>
          <w:szCs w:val="32"/>
          <w:rtl/>
          <w:lang w:bidi="ar-IQ"/>
        </w:rPr>
        <w:t>مين المدارس المتكيفة مع الا</w:t>
      </w:r>
      <w:r w:rsidR="008F18E5">
        <w:rPr>
          <w:rFonts w:ascii="Simplified Arabic" w:hAnsi="Simplified Arabic" w:cs="Simplified Arabic" w:hint="cs"/>
          <w:sz w:val="32"/>
          <w:szCs w:val="32"/>
          <w:rtl/>
          <w:lang w:bidi="ar-IQ"/>
        </w:rPr>
        <w:t>و</w:t>
      </w:r>
      <w:r w:rsidR="00B10682" w:rsidRPr="000C48C0">
        <w:rPr>
          <w:rFonts w:ascii="Simplified Arabic" w:hAnsi="Simplified Arabic" w:cs="Simplified Arabic"/>
          <w:sz w:val="32"/>
          <w:szCs w:val="32"/>
          <w:rtl/>
          <w:lang w:bidi="ar-IQ"/>
        </w:rPr>
        <w:t>ضاع الخاصة للنازحين .</w:t>
      </w:r>
    </w:p>
    <w:p w:rsidR="005A0AB9" w:rsidRPr="00684905" w:rsidRDefault="00684905" w:rsidP="00232540">
      <w:pPr>
        <w:spacing w:line="360" w:lineRule="auto"/>
        <w:jc w:val="both"/>
        <w:rPr>
          <w:rFonts w:ascii="Simplified Arabic" w:eastAsia="Arial" w:hAnsi="Simplified Arabic" w:cs="Simplified Arabic"/>
          <w:sz w:val="32"/>
          <w:szCs w:val="32"/>
          <w:rtl/>
        </w:rPr>
      </w:pPr>
      <w:r>
        <w:rPr>
          <w:rFonts w:ascii="Simplified Arabic" w:eastAsia="Arial" w:hAnsi="Simplified Arabic" w:cs="Simplified Arabic" w:hint="cs"/>
          <w:sz w:val="32"/>
          <w:szCs w:val="32"/>
          <w:rtl/>
        </w:rPr>
        <w:t xml:space="preserve">وفي  23 ايلول 2016 وقع العراق بيانا مشتركا مع الممثلة الخاصة للامين العام المعنية بالعنف الجنسي في حالات النزاع , ووضعت الخطط المناسبة لتفعيل بنود هذا البيان , ويتعاون العراق </w:t>
      </w:r>
      <w:r w:rsidR="00232540">
        <w:rPr>
          <w:rFonts w:ascii="Simplified Arabic" w:eastAsia="Arial" w:hAnsi="Simplified Arabic" w:cs="Simplified Arabic" w:hint="cs"/>
          <w:sz w:val="32"/>
          <w:szCs w:val="32"/>
          <w:rtl/>
        </w:rPr>
        <w:t xml:space="preserve">بجدية وشفافية </w:t>
      </w:r>
      <w:r>
        <w:rPr>
          <w:rFonts w:ascii="Simplified Arabic" w:eastAsia="Arial" w:hAnsi="Simplified Arabic" w:cs="Simplified Arabic" w:hint="cs"/>
          <w:sz w:val="32"/>
          <w:szCs w:val="32"/>
          <w:rtl/>
        </w:rPr>
        <w:t xml:space="preserve">مع المقررين الخواص والهيئات التعاهدية في مجال المعلومات والتقارير والاستبيانات التي تتطلب تزويدهم بمعلومات عن التطبيقات في العراق في المجالات التشريعية والاجرائية  . </w:t>
      </w:r>
    </w:p>
    <w:p w:rsidR="00B10682" w:rsidRPr="000C48C0" w:rsidRDefault="00B10682" w:rsidP="000C48C0">
      <w:pPr>
        <w:spacing w:line="360" w:lineRule="auto"/>
        <w:jc w:val="both"/>
        <w:rPr>
          <w:rFonts w:ascii="Simplified Arabic" w:hAnsi="Simplified Arabic" w:cs="Simplified Arabic"/>
          <w:sz w:val="32"/>
          <w:szCs w:val="32"/>
          <w:rtl/>
          <w:lang w:bidi="ar-IQ"/>
        </w:rPr>
      </w:pPr>
      <w:r w:rsidRPr="000C48C0">
        <w:rPr>
          <w:rFonts w:ascii="Simplified Arabic" w:hAnsi="Simplified Arabic" w:cs="Simplified Arabic"/>
          <w:sz w:val="32"/>
          <w:szCs w:val="32"/>
          <w:rtl/>
          <w:lang w:bidi="ar-IQ"/>
        </w:rPr>
        <w:t xml:space="preserve">السيدات والسادة : </w:t>
      </w:r>
    </w:p>
    <w:p w:rsidR="000C48C0" w:rsidRPr="00C6485F" w:rsidRDefault="00B10682" w:rsidP="003056D6">
      <w:pPr>
        <w:spacing w:line="360" w:lineRule="auto"/>
        <w:jc w:val="both"/>
        <w:rPr>
          <w:rFonts w:ascii="Simplified Arabic" w:hAnsi="Simplified Arabic" w:cs="Simplified Arabic"/>
          <w:sz w:val="32"/>
          <w:szCs w:val="32"/>
          <w:lang w:val="en-GB" w:bidi="ar-IQ"/>
        </w:rPr>
      </w:pPr>
      <w:r w:rsidRPr="000C48C0">
        <w:rPr>
          <w:rFonts w:ascii="Simplified Arabic" w:hAnsi="Simplified Arabic" w:cs="Simplified Arabic"/>
          <w:sz w:val="32"/>
          <w:szCs w:val="32"/>
          <w:rtl/>
          <w:lang w:bidi="ar-IQ"/>
        </w:rPr>
        <w:t xml:space="preserve">       اعد التقرير المعروض على لجنتكم  في ظل ظروف قد لاتكون فيه كل المعلومات متوافرة لذا سعى العراق الى استكمال المعلومات من خلال تقرير الرد على قائمة المسائل والمعلومات التي سيقد</w:t>
      </w:r>
      <w:r w:rsidR="003056D6">
        <w:rPr>
          <w:rFonts w:ascii="Simplified Arabic" w:hAnsi="Simplified Arabic" w:cs="Simplified Arabic"/>
          <w:sz w:val="32"/>
          <w:szCs w:val="32"/>
          <w:rtl/>
          <w:lang w:bidi="ar-IQ"/>
        </w:rPr>
        <w:t>مها الوفد اثناء الحوار التفاعلي</w:t>
      </w:r>
      <w:r w:rsidR="003056D6">
        <w:rPr>
          <w:rFonts w:ascii="Simplified Arabic" w:hAnsi="Simplified Arabic" w:cs="Simplified Arabic" w:hint="cs"/>
          <w:sz w:val="32"/>
          <w:szCs w:val="32"/>
          <w:rtl/>
          <w:lang w:bidi="ar-IQ"/>
        </w:rPr>
        <w:t>.</w:t>
      </w:r>
    </w:p>
    <w:p w:rsidR="00690918" w:rsidRDefault="00232540" w:rsidP="00107A9C">
      <w:pPr>
        <w:spacing w:line="360" w:lineRule="auto"/>
        <w:jc w:val="both"/>
        <w:rPr>
          <w:rFonts w:ascii="Simplified Arabic" w:hAnsi="Simplified Arabic" w:cs="Simplified Arabic"/>
          <w:sz w:val="32"/>
          <w:szCs w:val="32"/>
          <w:rtl/>
          <w:lang w:bidi="ar-IQ"/>
        </w:rPr>
      </w:pPr>
      <w:r>
        <w:rPr>
          <w:rFonts w:ascii="Simplified Arabic" w:hAnsi="Simplified Arabic" w:cs="Simplified Arabic" w:hint="cs"/>
          <w:sz w:val="32"/>
          <w:szCs w:val="32"/>
          <w:rtl/>
          <w:lang w:bidi="ar-IQ"/>
        </w:rPr>
        <w:t xml:space="preserve">كما </w:t>
      </w:r>
      <w:r w:rsidR="00690918">
        <w:rPr>
          <w:rFonts w:ascii="Simplified Arabic" w:hAnsi="Simplified Arabic" w:cs="Simplified Arabic" w:hint="cs"/>
          <w:sz w:val="32"/>
          <w:szCs w:val="32"/>
          <w:rtl/>
          <w:lang w:bidi="ar-IQ"/>
        </w:rPr>
        <w:t xml:space="preserve">ان وزارة العدل في حكومة جمهورية العراق  تعمل على الاستفادة من الخبرات المتراكمة للقيادات النسائية فيها حيث كان للمراة على مدى عمر هذه الوزارة الدور الفاعل </w:t>
      </w:r>
      <w:r w:rsidR="00107A9C">
        <w:rPr>
          <w:rFonts w:ascii="Simplified Arabic" w:hAnsi="Simplified Arabic" w:cs="Simplified Arabic" w:hint="cs"/>
          <w:sz w:val="32"/>
          <w:szCs w:val="32"/>
          <w:rtl/>
          <w:lang w:bidi="ar-IQ"/>
        </w:rPr>
        <w:t xml:space="preserve">واليوم هناك </w:t>
      </w:r>
      <w:r w:rsidR="00690918">
        <w:rPr>
          <w:rFonts w:ascii="Simplified Arabic" w:hAnsi="Simplified Arabic" w:cs="Simplified Arabic" w:hint="cs"/>
          <w:sz w:val="32"/>
          <w:szCs w:val="32"/>
          <w:rtl/>
          <w:lang w:bidi="ar-IQ"/>
        </w:rPr>
        <w:t>5 من المدراء العامين في</w:t>
      </w:r>
      <w:r w:rsidR="00107A9C">
        <w:rPr>
          <w:rFonts w:ascii="Simplified Arabic" w:hAnsi="Simplified Arabic" w:cs="Simplified Arabic" w:hint="cs"/>
          <w:sz w:val="32"/>
          <w:szCs w:val="32"/>
          <w:rtl/>
          <w:lang w:bidi="ar-IQ"/>
        </w:rPr>
        <w:t xml:space="preserve"> وزارة العدل </w:t>
      </w:r>
      <w:r w:rsidR="00690918">
        <w:rPr>
          <w:rFonts w:ascii="Simplified Arabic" w:hAnsi="Simplified Arabic" w:cs="Simplified Arabic" w:hint="cs"/>
          <w:sz w:val="32"/>
          <w:szCs w:val="32"/>
          <w:rtl/>
          <w:lang w:bidi="ar-IQ"/>
        </w:rPr>
        <w:t xml:space="preserve">من النساء </w:t>
      </w:r>
      <w:r w:rsidR="00107A9C">
        <w:rPr>
          <w:rFonts w:ascii="Simplified Arabic" w:hAnsi="Simplified Arabic" w:cs="Simplified Arabic" w:hint="cs"/>
          <w:sz w:val="32"/>
          <w:szCs w:val="32"/>
          <w:rtl/>
          <w:lang w:bidi="ar-IQ"/>
        </w:rPr>
        <w:t xml:space="preserve">اثنان منهن موجودتان  </w:t>
      </w:r>
      <w:r w:rsidR="00690918">
        <w:rPr>
          <w:rFonts w:ascii="Simplified Arabic" w:hAnsi="Simplified Arabic" w:cs="Simplified Arabic" w:hint="cs"/>
          <w:sz w:val="32"/>
          <w:szCs w:val="32"/>
          <w:rtl/>
          <w:lang w:bidi="ar-IQ"/>
        </w:rPr>
        <w:t>في هذه الوفد .</w:t>
      </w:r>
    </w:p>
    <w:p w:rsidR="00A84EA5" w:rsidRPr="00E9101B" w:rsidRDefault="00B10682" w:rsidP="00E9101B">
      <w:pPr>
        <w:spacing w:line="360" w:lineRule="auto"/>
        <w:jc w:val="both"/>
        <w:rPr>
          <w:rFonts w:ascii="Simplified Arabic" w:hAnsi="Simplified Arabic" w:cs="Simplified Arabic"/>
          <w:sz w:val="32"/>
          <w:szCs w:val="32"/>
          <w:lang w:bidi="ar-IQ"/>
        </w:rPr>
      </w:pPr>
      <w:r w:rsidRPr="000C48C0">
        <w:rPr>
          <w:rFonts w:ascii="Simplified Arabic" w:hAnsi="Simplified Arabic" w:cs="Simplified Arabic"/>
          <w:sz w:val="32"/>
          <w:szCs w:val="32"/>
          <w:rtl/>
          <w:lang w:bidi="ar-IQ"/>
        </w:rPr>
        <w:t>ان الوفد المشارك الذي يغلب عليه ال</w:t>
      </w:r>
      <w:r w:rsidR="000C48C0" w:rsidRPr="000C48C0">
        <w:rPr>
          <w:rFonts w:ascii="Simplified Arabic" w:hAnsi="Simplified Arabic" w:cs="Simplified Arabic"/>
          <w:sz w:val="32"/>
          <w:szCs w:val="32"/>
          <w:rtl/>
          <w:lang w:bidi="ar-IQ"/>
        </w:rPr>
        <w:t>حضور</w:t>
      </w:r>
      <w:r w:rsidR="003A768B">
        <w:rPr>
          <w:rFonts w:ascii="Simplified Arabic" w:hAnsi="Simplified Arabic" w:cs="Simplified Arabic" w:hint="cs"/>
          <w:sz w:val="32"/>
          <w:szCs w:val="32"/>
          <w:rtl/>
          <w:lang w:bidi="ar-IQ"/>
        </w:rPr>
        <w:t xml:space="preserve"> </w:t>
      </w:r>
      <w:r w:rsidR="000C48C0" w:rsidRPr="000C48C0">
        <w:rPr>
          <w:rFonts w:ascii="Simplified Arabic" w:hAnsi="Simplified Arabic" w:cs="Simplified Arabic"/>
          <w:sz w:val="32"/>
          <w:szCs w:val="32"/>
          <w:rtl/>
          <w:lang w:bidi="ar-IQ"/>
        </w:rPr>
        <w:t xml:space="preserve">النسوي </w:t>
      </w:r>
      <w:r w:rsidRPr="000C48C0">
        <w:rPr>
          <w:rFonts w:ascii="Simplified Arabic" w:hAnsi="Simplified Arabic" w:cs="Simplified Arabic"/>
          <w:sz w:val="32"/>
          <w:szCs w:val="32"/>
          <w:rtl/>
          <w:lang w:bidi="ar-IQ"/>
        </w:rPr>
        <w:t xml:space="preserve">يمثل مختلف المؤسسات الحكومية وحكومة اقليم كوردستان المعنية بالتعامل مع موضوع الاتفاقية وهو يضم كل من : </w:t>
      </w:r>
    </w:p>
    <w:p w:rsidR="00203556" w:rsidRPr="000C48C0" w:rsidRDefault="00203556" w:rsidP="000C48C0">
      <w:pPr>
        <w:spacing w:line="360" w:lineRule="auto"/>
        <w:jc w:val="both"/>
        <w:rPr>
          <w:rFonts w:ascii="Simplified Arabic" w:hAnsi="Simplified Arabic" w:cs="Simplified Arabic"/>
          <w:sz w:val="32"/>
          <w:szCs w:val="32"/>
          <w:lang w:bidi="ar-IQ"/>
        </w:rPr>
      </w:pPr>
    </w:p>
    <w:sectPr w:rsidR="00203556" w:rsidRPr="000C48C0" w:rsidSect="00A47381">
      <w:footerReference w:type="default" r:id="rId8"/>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3587" w:rsidRDefault="00693587" w:rsidP="00DA2820">
      <w:pPr>
        <w:spacing w:after="0" w:line="240" w:lineRule="auto"/>
      </w:pPr>
      <w:r>
        <w:separator/>
      </w:r>
    </w:p>
  </w:endnote>
  <w:endnote w:type="continuationSeparator" w:id="0">
    <w:p w:rsidR="00693587" w:rsidRDefault="00693587" w:rsidP="00DA28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22068776"/>
      <w:docPartObj>
        <w:docPartGallery w:val="Page Numbers (Bottom of Page)"/>
        <w:docPartUnique/>
      </w:docPartObj>
    </w:sdtPr>
    <w:sdtEndPr/>
    <w:sdtContent>
      <w:p w:rsidR="00385C55" w:rsidRDefault="00C02DF6">
        <w:pPr>
          <w:pStyle w:val="Footer"/>
          <w:jc w:val="center"/>
        </w:pPr>
        <w:r>
          <w:fldChar w:fldCharType="begin"/>
        </w:r>
        <w:r>
          <w:instrText xml:space="preserve"> PAGE   \* MERGEFORMAT </w:instrText>
        </w:r>
        <w:r>
          <w:fldChar w:fldCharType="separate"/>
        </w:r>
        <w:r w:rsidR="00693587">
          <w:rPr>
            <w:noProof/>
            <w:rtl/>
          </w:rPr>
          <w:t>1</w:t>
        </w:r>
        <w:r>
          <w:rPr>
            <w:noProof/>
          </w:rPr>
          <w:fldChar w:fldCharType="end"/>
        </w:r>
      </w:p>
    </w:sdtContent>
  </w:sdt>
  <w:p w:rsidR="00385C55" w:rsidRDefault="00385C5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3587" w:rsidRDefault="00693587" w:rsidP="00DA2820">
      <w:pPr>
        <w:spacing w:after="0" w:line="240" w:lineRule="auto"/>
      </w:pPr>
      <w:r>
        <w:separator/>
      </w:r>
    </w:p>
  </w:footnote>
  <w:footnote w:type="continuationSeparator" w:id="0">
    <w:p w:rsidR="00693587" w:rsidRDefault="00693587" w:rsidP="00DA282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FE21C3"/>
    <w:multiLevelType w:val="hybridMultilevel"/>
    <w:tmpl w:val="0CBE2434"/>
    <w:lvl w:ilvl="0" w:tplc="95F69C2E">
      <w:start w:val="4"/>
      <w:numFmt w:val="bullet"/>
      <w:lvlText w:val="-"/>
      <w:lvlJc w:val="left"/>
      <w:pPr>
        <w:ind w:left="986" w:hanging="360"/>
      </w:pPr>
      <w:rPr>
        <w:rFonts w:ascii="Simplified Arabic" w:eastAsiaTheme="minorHAnsi" w:hAnsi="Simplified Arabic" w:cs="Simplified Arabic" w:hint="default"/>
      </w:rPr>
    </w:lvl>
    <w:lvl w:ilvl="1" w:tplc="04090003" w:tentative="1">
      <w:start w:val="1"/>
      <w:numFmt w:val="bullet"/>
      <w:lvlText w:val="o"/>
      <w:lvlJc w:val="left"/>
      <w:pPr>
        <w:ind w:left="1706" w:hanging="360"/>
      </w:pPr>
      <w:rPr>
        <w:rFonts w:ascii="Courier New" w:hAnsi="Courier New" w:cs="Courier New" w:hint="default"/>
      </w:rPr>
    </w:lvl>
    <w:lvl w:ilvl="2" w:tplc="04090005" w:tentative="1">
      <w:start w:val="1"/>
      <w:numFmt w:val="bullet"/>
      <w:lvlText w:val=""/>
      <w:lvlJc w:val="left"/>
      <w:pPr>
        <w:ind w:left="2426" w:hanging="360"/>
      </w:pPr>
      <w:rPr>
        <w:rFonts w:ascii="Wingdings" w:hAnsi="Wingdings" w:hint="default"/>
      </w:rPr>
    </w:lvl>
    <w:lvl w:ilvl="3" w:tplc="04090001" w:tentative="1">
      <w:start w:val="1"/>
      <w:numFmt w:val="bullet"/>
      <w:lvlText w:val=""/>
      <w:lvlJc w:val="left"/>
      <w:pPr>
        <w:ind w:left="3146" w:hanging="360"/>
      </w:pPr>
      <w:rPr>
        <w:rFonts w:ascii="Symbol" w:hAnsi="Symbol" w:hint="default"/>
      </w:rPr>
    </w:lvl>
    <w:lvl w:ilvl="4" w:tplc="04090003" w:tentative="1">
      <w:start w:val="1"/>
      <w:numFmt w:val="bullet"/>
      <w:lvlText w:val="o"/>
      <w:lvlJc w:val="left"/>
      <w:pPr>
        <w:ind w:left="3866" w:hanging="360"/>
      </w:pPr>
      <w:rPr>
        <w:rFonts w:ascii="Courier New" w:hAnsi="Courier New" w:cs="Courier New" w:hint="default"/>
      </w:rPr>
    </w:lvl>
    <w:lvl w:ilvl="5" w:tplc="04090005" w:tentative="1">
      <w:start w:val="1"/>
      <w:numFmt w:val="bullet"/>
      <w:lvlText w:val=""/>
      <w:lvlJc w:val="left"/>
      <w:pPr>
        <w:ind w:left="4586" w:hanging="360"/>
      </w:pPr>
      <w:rPr>
        <w:rFonts w:ascii="Wingdings" w:hAnsi="Wingdings" w:hint="default"/>
      </w:rPr>
    </w:lvl>
    <w:lvl w:ilvl="6" w:tplc="04090001" w:tentative="1">
      <w:start w:val="1"/>
      <w:numFmt w:val="bullet"/>
      <w:lvlText w:val=""/>
      <w:lvlJc w:val="left"/>
      <w:pPr>
        <w:ind w:left="5306" w:hanging="360"/>
      </w:pPr>
      <w:rPr>
        <w:rFonts w:ascii="Symbol" w:hAnsi="Symbol" w:hint="default"/>
      </w:rPr>
    </w:lvl>
    <w:lvl w:ilvl="7" w:tplc="04090003" w:tentative="1">
      <w:start w:val="1"/>
      <w:numFmt w:val="bullet"/>
      <w:lvlText w:val="o"/>
      <w:lvlJc w:val="left"/>
      <w:pPr>
        <w:ind w:left="6026" w:hanging="360"/>
      </w:pPr>
      <w:rPr>
        <w:rFonts w:ascii="Courier New" w:hAnsi="Courier New" w:cs="Courier New" w:hint="default"/>
      </w:rPr>
    </w:lvl>
    <w:lvl w:ilvl="8" w:tplc="04090005" w:tentative="1">
      <w:start w:val="1"/>
      <w:numFmt w:val="bullet"/>
      <w:lvlText w:val=""/>
      <w:lvlJc w:val="left"/>
      <w:pPr>
        <w:ind w:left="6746" w:hanging="360"/>
      </w:pPr>
      <w:rPr>
        <w:rFonts w:ascii="Wingdings" w:hAnsi="Wingdings" w:hint="default"/>
      </w:rPr>
    </w:lvl>
  </w:abstractNum>
  <w:abstractNum w:abstractNumId="1">
    <w:nsid w:val="7EFD1417"/>
    <w:multiLevelType w:val="hybridMultilevel"/>
    <w:tmpl w:val="4354823A"/>
    <w:lvl w:ilvl="0" w:tplc="36CA6D0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76CE"/>
    <w:rsid w:val="00012CB3"/>
    <w:rsid w:val="00014BE8"/>
    <w:rsid w:val="0007699D"/>
    <w:rsid w:val="00080632"/>
    <w:rsid w:val="000A3DB8"/>
    <w:rsid w:val="000A7DD3"/>
    <w:rsid w:val="000B2B7A"/>
    <w:rsid w:val="000B4D20"/>
    <w:rsid w:val="000C023D"/>
    <w:rsid w:val="000C48C0"/>
    <w:rsid w:val="000E77D0"/>
    <w:rsid w:val="00107A9C"/>
    <w:rsid w:val="00111552"/>
    <w:rsid w:val="001140C6"/>
    <w:rsid w:val="00120F6A"/>
    <w:rsid w:val="00146BBE"/>
    <w:rsid w:val="001618AD"/>
    <w:rsid w:val="00180C30"/>
    <w:rsid w:val="001B1ED4"/>
    <w:rsid w:val="001C17E6"/>
    <w:rsid w:val="001C1EA8"/>
    <w:rsid w:val="001C6D0E"/>
    <w:rsid w:val="00203556"/>
    <w:rsid w:val="00206277"/>
    <w:rsid w:val="00211892"/>
    <w:rsid w:val="00216085"/>
    <w:rsid w:val="00217C88"/>
    <w:rsid w:val="002306BE"/>
    <w:rsid w:val="00232540"/>
    <w:rsid w:val="002454BB"/>
    <w:rsid w:val="0026150E"/>
    <w:rsid w:val="00275B8E"/>
    <w:rsid w:val="00281385"/>
    <w:rsid w:val="002924F5"/>
    <w:rsid w:val="00297E1C"/>
    <w:rsid w:val="002E7C1B"/>
    <w:rsid w:val="003056D6"/>
    <w:rsid w:val="00311E2F"/>
    <w:rsid w:val="003235E1"/>
    <w:rsid w:val="00327A53"/>
    <w:rsid w:val="0033136C"/>
    <w:rsid w:val="00332569"/>
    <w:rsid w:val="00332FD4"/>
    <w:rsid w:val="00336D79"/>
    <w:rsid w:val="00337418"/>
    <w:rsid w:val="003424E1"/>
    <w:rsid w:val="00352513"/>
    <w:rsid w:val="003662A6"/>
    <w:rsid w:val="00384DFF"/>
    <w:rsid w:val="00385C55"/>
    <w:rsid w:val="003913E0"/>
    <w:rsid w:val="00393A29"/>
    <w:rsid w:val="003A1BD4"/>
    <w:rsid w:val="003A2F15"/>
    <w:rsid w:val="003A3E83"/>
    <w:rsid w:val="003A768B"/>
    <w:rsid w:val="003D7A20"/>
    <w:rsid w:val="003E4902"/>
    <w:rsid w:val="003F6533"/>
    <w:rsid w:val="00412A9D"/>
    <w:rsid w:val="00427011"/>
    <w:rsid w:val="004359C6"/>
    <w:rsid w:val="004415EF"/>
    <w:rsid w:val="00456951"/>
    <w:rsid w:val="00460E02"/>
    <w:rsid w:val="00465B8D"/>
    <w:rsid w:val="004915F9"/>
    <w:rsid w:val="00493152"/>
    <w:rsid w:val="004B1413"/>
    <w:rsid w:val="004B1D40"/>
    <w:rsid w:val="004B5F3F"/>
    <w:rsid w:val="004C2175"/>
    <w:rsid w:val="004D714F"/>
    <w:rsid w:val="004E47EF"/>
    <w:rsid w:val="004E7CF3"/>
    <w:rsid w:val="004F622F"/>
    <w:rsid w:val="00513E59"/>
    <w:rsid w:val="00515BA7"/>
    <w:rsid w:val="00524924"/>
    <w:rsid w:val="00531942"/>
    <w:rsid w:val="005541C6"/>
    <w:rsid w:val="005573A2"/>
    <w:rsid w:val="005751C9"/>
    <w:rsid w:val="00585A9E"/>
    <w:rsid w:val="00586ECA"/>
    <w:rsid w:val="00594CBC"/>
    <w:rsid w:val="005A0AB9"/>
    <w:rsid w:val="005A7372"/>
    <w:rsid w:val="005B30B6"/>
    <w:rsid w:val="005B6FEA"/>
    <w:rsid w:val="005C76CE"/>
    <w:rsid w:val="005D79F5"/>
    <w:rsid w:val="005F2C62"/>
    <w:rsid w:val="005F340D"/>
    <w:rsid w:val="00602C98"/>
    <w:rsid w:val="00621F59"/>
    <w:rsid w:val="00646028"/>
    <w:rsid w:val="00660743"/>
    <w:rsid w:val="00684905"/>
    <w:rsid w:val="00690918"/>
    <w:rsid w:val="00693587"/>
    <w:rsid w:val="006A1AF1"/>
    <w:rsid w:val="006B4083"/>
    <w:rsid w:val="00711EAF"/>
    <w:rsid w:val="00716847"/>
    <w:rsid w:val="007300DB"/>
    <w:rsid w:val="0073778A"/>
    <w:rsid w:val="0077155C"/>
    <w:rsid w:val="00776A8E"/>
    <w:rsid w:val="00785A79"/>
    <w:rsid w:val="007917F0"/>
    <w:rsid w:val="0079333A"/>
    <w:rsid w:val="007D3FAD"/>
    <w:rsid w:val="007D45A8"/>
    <w:rsid w:val="007D69F8"/>
    <w:rsid w:val="008137E6"/>
    <w:rsid w:val="00813CFC"/>
    <w:rsid w:val="00864250"/>
    <w:rsid w:val="00867723"/>
    <w:rsid w:val="00876274"/>
    <w:rsid w:val="00876F9F"/>
    <w:rsid w:val="008815DD"/>
    <w:rsid w:val="00891DB0"/>
    <w:rsid w:val="008B0002"/>
    <w:rsid w:val="008E43F8"/>
    <w:rsid w:val="008F18E5"/>
    <w:rsid w:val="008F429B"/>
    <w:rsid w:val="0090423B"/>
    <w:rsid w:val="009209CD"/>
    <w:rsid w:val="00927695"/>
    <w:rsid w:val="00933004"/>
    <w:rsid w:val="00935F93"/>
    <w:rsid w:val="00952CBC"/>
    <w:rsid w:val="009B0725"/>
    <w:rsid w:val="009C0DB0"/>
    <w:rsid w:val="00A1038D"/>
    <w:rsid w:val="00A47381"/>
    <w:rsid w:val="00A5018D"/>
    <w:rsid w:val="00A531CC"/>
    <w:rsid w:val="00A67EC4"/>
    <w:rsid w:val="00A7420F"/>
    <w:rsid w:val="00A755DC"/>
    <w:rsid w:val="00A82DC4"/>
    <w:rsid w:val="00A84EA5"/>
    <w:rsid w:val="00AC6543"/>
    <w:rsid w:val="00AF1517"/>
    <w:rsid w:val="00B10682"/>
    <w:rsid w:val="00B201C6"/>
    <w:rsid w:val="00B22615"/>
    <w:rsid w:val="00B524AE"/>
    <w:rsid w:val="00B52907"/>
    <w:rsid w:val="00B629EE"/>
    <w:rsid w:val="00B62FE7"/>
    <w:rsid w:val="00B94A97"/>
    <w:rsid w:val="00BF6FD8"/>
    <w:rsid w:val="00C02DF6"/>
    <w:rsid w:val="00C07FD1"/>
    <w:rsid w:val="00C234E0"/>
    <w:rsid w:val="00C23F2A"/>
    <w:rsid w:val="00C36722"/>
    <w:rsid w:val="00C377D1"/>
    <w:rsid w:val="00C53330"/>
    <w:rsid w:val="00C579B2"/>
    <w:rsid w:val="00C61C58"/>
    <w:rsid w:val="00C6485F"/>
    <w:rsid w:val="00C825C9"/>
    <w:rsid w:val="00C90CA0"/>
    <w:rsid w:val="00CA1795"/>
    <w:rsid w:val="00CB05AC"/>
    <w:rsid w:val="00CB5F17"/>
    <w:rsid w:val="00CC6AFD"/>
    <w:rsid w:val="00CD5F8D"/>
    <w:rsid w:val="00D0190E"/>
    <w:rsid w:val="00D47605"/>
    <w:rsid w:val="00DA2820"/>
    <w:rsid w:val="00DB3BF1"/>
    <w:rsid w:val="00DE1D74"/>
    <w:rsid w:val="00DE2516"/>
    <w:rsid w:val="00E2304A"/>
    <w:rsid w:val="00E349E8"/>
    <w:rsid w:val="00E504E8"/>
    <w:rsid w:val="00E51D94"/>
    <w:rsid w:val="00E61BB4"/>
    <w:rsid w:val="00E70389"/>
    <w:rsid w:val="00E73B39"/>
    <w:rsid w:val="00E8122E"/>
    <w:rsid w:val="00E9101B"/>
    <w:rsid w:val="00E93800"/>
    <w:rsid w:val="00EC2751"/>
    <w:rsid w:val="00EE5513"/>
    <w:rsid w:val="00F232FC"/>
    <w:rsid w:val="00F35F3D"/>
    <w:rsid w:val="00F42AA5"/>
    <w:rsid w:val="00F4778B"/>
    <w:rsid w:val="00F740EF"/>
    <w:rsid w:val="00F83F75"/>
    <w:rsid w:val="00F87A08"/>
    <w:rsid w:val="00FB308B"/>
    <w:rsid w:val="00FC200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1AF1"/>
    <w:pPr>
      <w:bidi/>
    </w:pPr>
  </w:style>
  <w:style w:type="paragraph" w:styleId="Heading3">
    <w:name w:val="heading 3"/>
    <w:basedOn w:val="Normal"/>
    <w:link w:val="Heading3Char"/>
    <w:uiPriority w:val="9"/>
    <w:qFormat/>
    <w:rsid w:val="00A5018D"/>
    <w:pPr>
      <w:bidi w:val="0"/>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76CE"/>
    <w:pPr>
      <w:ind w:left="720"/>
      <w:contextualSpacing/>
    </w:pPr>
    <w:rPr>
      <w:rFonts w:eastAsiaTheme="minorHAnsi"/>
    </w:rPr>
  </w:style>
  <w:style w:type="paragraph" w:styleId="Header">
    <w:name w:val="header"/>
    <w:basedOn w:val="Normal"/>
    <w:link w:val="HeaderChar"/>
    <w:uiPriority w:val="99"/>
    <w:semiHidden/>
    <w:unhideWhenUsed/>
    <w:rsid w:val="00DA282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A2820"/>
  </w:style>
  <w:style w:type="paragraph" w:styleId="Footer">
    <w:name w:val="footer"/>
    <w:basedOn w:val="Normal"/>
    <w:link w:val="FooterChar"/>
    <w:uiPriority w:val="99"/>
    <w:unhideWhenUsed/>
    <w:rsid w:val="00DA282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A2820"/>
  </w:style>
  <w:style w:type="paragraph" w:styleId="NormalWeb">
    <w:name w:val="Normal (Web)"/>
    <w:basedOn w:val="Normal"/>
    <w:uiPriority w:val="99"/>
    <w:unhideWhenUsed/>
    <w:rsid w:val="00F232FC"/>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A5018D"/>
    <w:rPr>
      <w:rFonts w:ascii="Times New Roman" w:eastAsia="Times New Roman" w:hAnsi="Times New Roman" w:cs="Times New Roman"/>
      <w:b/>
      <w:bCs/>
      <w:sz w:val="27"/>
      <w:szCs w:val="27"/>
    </w:rPr>
  </w:style>
  <w:style w:type="character" w:styleId="Hyperlink">
    <w:name w:val="Hyperlink"/>
    <w:basedOn w:val="DefaultParagraphFont"/>
    <w:uiPriority w:val="99"/>
    <w:semiHidden/>
    <w:unhideWhenUsed/>
    <w:rsid w:val="00A5018D"/>
    <w:rPr>
      <w:color w:val="0000FF"/>
      <w:u w:val="single"/>
    </w:rPr>
  </w:style>
  <w:style w:type="paragraph" w:customStyle="1" w:styleId="SingleTxt">
    <w:name w:val="__Single Txt"/>
    <w:basedOn w:val="Normal"/>
    <w:qFormat/>
    <w:rsid w:val="00B22615"/>
    <w:pPr>
      <w:tabs>
        <w:tab w:val="left" w:pos="1930"/>
        <w:tab w:val="left" w:pos="2592"/>
        <w:tab w:val="left" w:pos="3254"/>
        <w:tab w:val="left" w:pos="3917"/>
        <w:tab w:val="left" w:pos="4579"/>
        <w:tab w:val="left" w:pos="5242"/>
        <w:tab w:val="left" w:pos="5904"/>
        <w:tab w:val="left" w:pos="6566"/>
      </w:tabs>
      <w:spacing w:after="120" w:line="360" w:lineRule="exact"/>
      <w:ind w:left="1264" w:right="1264"/>
      <w:jc w:val="lowKashida"/>
    </w:pPr>
    <w:rPr>
      <w:rFonts w:ascii="Times New Roman" w:eastAsiaTheme="minorHAnsi" w:hAnsi="Times New Roman" w:cs="Traditional Arabic"/>
      <w:kern w:val="14"/>
      <w:sz w:val="20"/>
      <w:szCs w:val="28"/>
    </w:rPr>
  </w:style>
  <w:style w:type="character" w:styleId="Strong">
    <w:name w:val="Strong"/>
    <w:basedOn w:val="DefaultParagraphFont"/>
    <w:uiPriority w:val="22"/>
    <w:qFormat/>
    <w:rsid w:val="00A84EA5"/>
    <w:rPr>
      <w:b/>
      <w:bCs/>
    </w:rPr>
  </w:style>
  <w:style w:type="paragraph" w:styleId="BalloonText">
    <w:name w:val="Balloon Text"/>
    <w:basedOn w:val="Normal"/>
    <w:link w:val="BalloonTextChar"/>
    <w:uiPriority w:val="99"/>
    <w:semiHidden/>
    <w:unhideWhenUsed/>
    <w:rsid w:val="00B94A9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4A9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1AF1"/>
    <w:pPr>
      <w:bidi/>
    </w:pPr>
  </w:style>
  <w:style w:type="paragraph" w:styleId="Heading3">
    <w:name w:val="heading 3"/>
    <w:basedOn w:val="Normal"/>
    <w:link w:val="Heading3Char"/>
    <w:uiPriority w:val="9"/>
    <w:qFormat/>
    <w:rsid w:val="00A5018D"/>
    <w:pPr>
      <w:bidi w:val="0"/>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76CE"/>
    <w:pPr>
      <w:ind w:left="720"/>
      <w:contextualSpacing/>
    </w:pPr>
    <w:rPr>
      <w:rFonts w:eastAsiaTheme="minorHAnsi"/>
    </w:rPr>
  </w:style>
  <w:style w:type="paragraph" w:styleId="Header">
    <w:name w:val="header"/>
    <w:basedOn w:val="Normal"/>
    <w:link w:val="HeaderChar"/>
    <w:uiPriority w:val="99"/>
    <w:semiHidden/>
    <w:unhideWhenUsed/>
    <w:rsid w:val="00DA282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A2820"/>
  </w:style>
  <w:style w:type="paragraph" w:styleId="Footer">
    <w:name w:val="footer"/>
    <w:basedOn w:val="Normal"/>
    <w:link w:val="FooterChar"/>
    <w:uiPriority w:val="99"/>
    <w:unhideWhenUsed/>
    <w:rsid w:val="00DA282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A2820"/>
  </w:style>
  <w:style w:type="paragraph" w:styleId="NormalWeb">
    <w:name w:val="Normal (Web)"/>
    <w:basedOn w:val="Normal"/>
    <w:uiPriority w:val="99"/>
    <w:unhideWhenUsed/>
    <w:rsid w:val="00F232FC"/>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A5018D"/>
    <w:rPr>
      <w:rFonts w:ascii="Times New Roman" w:eastAsia="Times New Roman" w:hAnsi="Times New Roman" w:cs="Times New Roman"/>
      <w:b/>
      <w:bCs/>
      <w:sz w:val="27"/>
      <w:szCs w:val="27"/>
    </w:rPr>
  </w:style>
  <w:style w:type="character" w:styleId="Hyperlink">
    <w:name w:val="Hyperlink"/>
    <w:basedOn w:val="DefaultParagraphFont"/>
    <w:uiPriority w:val="99"/>
    <w:semiHidden/>
    <w:unhideWhenUsed/>
    <w:rsid w:val="00A5018D"/>
    <w:rPr>
      <w:color w:val="0000FF"/>
      <w:u w:val="single"/>
    </w:rPr>
  </w:style>
  <w:style w:type="paragraph" w:customStyle="1" w:styleId="SingleTxt">
    <w:name w:val="__Single Txt"/>
    <w:basedOn w:val="Normal"/>
    <w:qFormat/>
    <w:rsid w:val="00B22615"/>
    <w:pPr>
      <w:tabs>
        <w:tab w:val="left" w:pos="1930"/>
        <w:tab w:val="left" w:pos="2592"/>
        <w:tab w:val="left" w:pos="3254"/>
        <w:tab w:val="left" w:pos="3917"/>
        <w:tab w:val="left" w:pos="4579"/>
        <w:tab w:val="left" w:pos="5242"/>
        <w:tab w:val="left" w:pos="5904"/>
        <w:tab w:val="left" w:pos="6566"/>
      </w:tabs>
      <w:spacing w:after="120" w:line="360" w:lineRule="exact"/>
      <w:ind w:left="1264" w:right="1264"/>
      <w:jc w:val="lowKashida"/>
    </w:pPr>
    <w:rPr>
      <w:rFonts w:ascii="Times New Roman" w:eastAsiaTheme="minorHAnsi" w:hAnsi="Times New Roman" w:cs="Traditional Arabic"/>
      <w:kern w:val="14"/>
      <w:sz w:val="20"/>
      <w:szCs w:val="28"/>
    </w:rPr>
  </w:style>
  <w:style w:type="character" w:styleId="Strong">
    <w:name w:val="Strong"/>
    <w:basedOn w:val="DefaultParagraphFont"/>
    <w:uiPriority w:val="22"/>
    <w:qFormat/>
    <w:rsid w:val="00A84EA5"/>
    <w:rPr>
      <w:b/>
      <w:bCs/>
    </w:rPr>
  </w:style>
  <w:style w:type="paragraph" w:styleId="BalloonText">
    <w:name w:val="Balloon Text"/>
    <w:basedOn w:val="Normal"/>
    <w:link w:val="BalloonTextChar"/>
    <w:uiPriority w:val="99"/>
    <w:semiHidden/>
    <w:unhideWhenUsed/>
    <w:rsid w:val="00B94A9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4A9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4868086">
      <w:bodyDiv w:val="1"/>
      <w:marLeft w:val="0"/>
      <w:marRight w:val="0"/>
      <w:marTop w:val="0"/>
      <w:marBottom w:val="0"/>
      <w:divBdr>
        <w:top w:val="none" w:sz="0" w:space="0" w:color="auto"/>
        <w:left w:val="none" w:sz="0" w:space="0" w:color="auto"/>
        <w:bottom w:val="none" w:sz="0" w:space="0" w:color="auto"/>
        <w:right w:val="none" w:sz="0" w:space="0" w:color="auto"/>
      </w:divBdr>
    </w:div>
    <w:div w:id="838350167">
      <w:bodyDiv w:val="1"/>
      <w:marLeft w:val="0"/>
      <w:marRight w:val="0"/>
      <w:marTop w:val="0"/>
      <w:marBottom w:val="0"/>
      <w:divBdr>
        <w:top w:val="none" w:sz="0" w:space="0" w:color="auto"/>
        <w:left w:val="none" w:sz="0" w:space="0" w:color="auto"/>
        <w:bottom w:val="none" w:sz="0" w:space="0" w:color="auto"/>
        <w:right w:val="none" w:sz="0" w:space="0" w:color="auto"/>
      </w:divBdr>
    </w:div>
    <w:div w:id="891772478">
      <w:bodyDiv w:val="1"/>
      <w:marLeft w:val="0"/>
      <w:marRight w:val="0"/>
      <w:marTop w:val="100"/>
      <w:marBottom w:val="100"/>
      <w:divBdr>
        <w:top w:val="none" w:sz="0" w:space="0" w:color="auto"/>
        <w:left w:val="none" w:sz="0" w:space="0" w:color="auto"/>
        <w:bottom w:val="none" w:sz="0" w:space="0" w:color="auto"/>
        <w:right w:val="none" w:sz="0" w:space="0" w:color="auto"/>
      </w:divBdr>
      <w:divsChild>
        <w:div w:id="1328291647">
          <w:marLeft w:val="0"/>
          <w:marRight w:val="0"/>
          <w:marTop w:val="100"/>
          <w:marBottom w:val="100"/>
          <w:divBdr>
            <w:top w:val="none" w:sz="0" w:space="0" w:color="auto"/>
            <w:left w:val="none" w:sz="0" w:space="0" w:color="auto"/>
            <w:bottom w:val="none" w:sz="0" w:space="0" w:color="auto"/>
            <w:right w:val="none" w:sz="0" w:space="0" w:color="auto"/>
          </w:divBdr>
          <w:divsChild>
            <w:div w:id="190075698">
              <w:marLeft w:val="0"/>
              <w:marRight w:val="0"/>
              <w:marTop w:val="100"/>
              <w:marBottom w:val="0"/>
              <w:divBdr>
                <w:top w:val="none" w:sz="0" w:space="0" w:color="auto"/>
                <w:left w:val="none" w:sz="0" w:space="0" w:color="auto"/>
                <w:bottom w:val="none" w:sz="0" w:space="0" w:color="auto"/>
                <w:right w:val="none" w:sz="0" w:space="0" w:color="auto"/>
              </w:divBdr>
              <w:divsChild>
                <w:div w:id="326591525">
                  <w:marLeft w:val="0"/>
                  <w:marRight w:val="0"/>
                  <w:marTop w:val="100"/>
                  <w:marBottom w:val="100"/>
                  <w:divBdr>
                    <w:top w:val="none" w:sz="0" w:space="0" w:color="auto"/>
                    <w:left w:val="none" w:sz="0" w:space="0" w:color="auto"/>
                    <w:bottom w:val="none" w:sz="0" w:space="0" w:color="auto"/>
                    <w:right w:val="none" w:sz="0" w:space="0" w:color="auto"/>
                  </w:divBdr>
                  <w:divsChild>
                    <w:div w:id="1552617490">
                      <w:marLeft w:val="0"/>
                      <w:marRight w:val="0"/>
                      <w:marTop w:val="0"/>
                      <w:marBottom w:val="0"/>
                      <w:divBdr>
                        <w:top w:val="none" w:sz="0" w:space="0" w:color="auto"/>
                        <w:left w:val="none" w:sz="0" w:space="0" w:color="auto"/>
                        <w:bottom w:val="none" w:sz="0" w:space="0" w:color="auto"/>
                        <w:right w:val="none" w:sz="0" w:space="0" w:color="auto"/>
                      </w:divBdr>
                      <w:divsChild>
                        <w:div w:id="36514978">
                          <w:marLeft w:val="0"/>
                          <w:marRight w:val="0"/>
                          <w:marTop w:val="0"/>
                          <w:marBottom w:val="0"/>
                          <w:divBdr>
                            <w:top w:val="none" w:sz="0" w:space="0" w:color="auto"/>
                            <w:left w:val="none" w:sz="0" w:space="0" w:color="auto"/>
                            <w:bottom w:val="none" w:sz="0" w:space="0" w:color="auto"/>
                            <w:right w:val="none" w:sz="0" w:space="0" w:color="auto"/>
                          </w:divBdr>
                          <w:divsChild>
                            <w:div w:id="1271936441">
                              <w:marLeft w:val="0"/>
                              <w:marRight w:val="0"/>
                              <w:marTop w:val="69"/>
                              <w:marBottom w:val="69"/>
                              <w:divBdr>
                                <w:top w:val="none" w:sz="0" w:space="0" w:color="auto"/>
                                <w:left w:val="none" w:sz="0" w:space="0" w:color="auto"/>
                                <w:bottom w:val="none" w:sz="0" w:space="0" w:color="auto"/>
                                <w:right w:val="none" w:sz="0" w:space="0" w:color="auto"/>
                              </w:divBdr>
                              <w:divsChild>
                                <w:div w:id="767623473">
                                  <w:marLeft w:val="0"/>
                                  <w:marRight w:val="0"/>
                                  <w:marTop w:val="0"/>
                                  <w:marBottom w:val="0"/>
                                  <w:divBdr>
                                    <w:top w:val="none" w:sz="0" w:space="0" w:color="auto"/>
                                    <w:left w:val="single" w:sz="6" w:space="0" w:color="1D2857"/>
                                    <w:bottom w:val="none" w:sz="0" w:space="0" w:color="auto"/>
                                    <w:right w:val="single" w:sz="6" w:space="0" w:color="1D2857"/>
                                  </w:divBdr>
                                  <w:divsChild>
                                    <w:div w:id="761141905">
                                      <w:marLeft w:val="0"/>
                                      <w:marRight w:val="0"/>
                                      <w:marTop w:val="0"/>
                                      <w:marBottom w:val="0"/>
                                      <w:divBdr>
                                        <w:top w:val="none" w:sz="0" w:space="0" w:color="auto"/>
                                        <w:left w:val="none" w:sz="0" w:space="0" w:color="auto"/>
                                        <w:bottom w:val="none" w:sz="0" w:space="0" w:color="auto"/>
                                        <w:right w:val="none" w:sz="0" w:space="0" w:color="auto"/>
                                      </w:divBdr>
                                      <w:divsChild>
                                        <w:div w:id="17493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ustomXml" Target="../customXml/item1.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4B39DA7-E80A-4BA0-8508-90E644D0604E}"/>
</file>

<file path=customXml/itemProps2.xml><?xml version="1.0" encoding="utf-8"?>
<ds:datastoreItem xmlns:ds="http://schemas.openxmlformats.org/officeDocument/2006/customXml" ds:itemID="{164E74E4-004C-4042-89F8-E5E790410432}"/>
</file>

<file path=customXml/itemProps3.xml><?xml version="1.0" encoding="utf-8"?>
<ds:datastoreItem xmlns:ds="http://schemas.openxmlformats.org/officeDocument/2006/customXml" ds:itemID="{892EE292-FB1F-4114-8AB4-5B01110542C1}"/>
</file>

<file path=docProps/app.xml><?xml version="1.0" encoding="utf-8"?>
<Properties xmlns="http://schemas.openxmlformats.org/officeDocument/2006/extended-properties" xmlns:vt="http://schemas.openxmlformats.org/officeDocument/2006/docPropsVTypes">
  <Template>Normal</Template>
  <TotalTime>0</TotalTime>
  <Pages>14</Pages>
  <Words>2098</Words>
  <Characters>11964</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Naim Al Hussaini</Company>
  <LinksUpToDate>false</LinksUpToDate>
  <CharactersWithSpaces>14034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dc:creator>
  <cp:lastModifiedBy>ahmed</cp:lastModifiedBy>
  <cp:revision>2</cp:revision>
  <cp:lastPrinted>2019-10-18T14:59:00Z</cp:lastPrinted>
  <dcterms:created xsi:type="dcterms:W3CDTF">2019-10-21T12:51:00Z</dcterms:created>
  <dcterms:modified xsi:type="dcterms:W3CDTF">2019-10-21T12:51:00Z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