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458A" w14:textId="268685AA" w:rsidR="001B1D0B" w:rsidRPr="00CD2FA3" w:rsidRDefault="00FA63CB" w:rsidP="001B1D0B">
      <w:pPr>
        <w:pStyle w:val="PargrafodaLista"/>
        <w:jc w:val="right"/>
        <w:rPr>
          <w:rFonts w:ascii="Times New Roman" w:hAnsi="Times New Roman" w:cs="Times New Roman"/>
          <w:color w:val="000000"/>
          <w:lang w:val="en-US"/>
        </w:rPr>
      </w:pPr>
      <w:r w:rsidRPr="00CD2FA3">
        <w:rPr>
          <w:rFonts w:ascii="Times New Roman" w:hAnsi="Times New Roman" w:cs="Times New Roman"/>
          <w:color w:val="000000"/>
          <w:lang w:val="en-US"/>
        </w:rPr>
        <w:t>October 9, 2020</w:t>
      </w:r>
    </w:p>
    <w:p w14:paraId="00119FA6" w14:textId="77777777" w:rsidR="001B1D0B" w:rsidRPr="00CD2FA3" w:rsidRDefault="001B1D0B" w:rsidP="001B1D0B">
      <w:pPr>
        <w:pStyle w:val="PargrafodaLista"/>
        <w:jc w:val="right"/>
        <w:rPr>
          <w:rFonts w:ascii="Times New Roman" w:hAnsi="Times New Roman" w:cs="Times New Roman"/>
          <w:color w:val="000000"/>
          <w:lang w:val="en-US"/>
        </w:rPr>
      </w:pPr>
    </w:p>
    <w:p w14:paraId="3F26459F" w14:textId="76715B69" w:rsidR="001B1D0B" w:rsidRPr="00CD2FA3" w:rsidRDefault="001B1D0B" w:rsidP="001B1D0B">
      <w:pPr>
        <w:jc w:val="both"/>
        <w:rPr>
          <w:rFonts w:ascii="Times New Roman" w:eastAsia="Times New Roman" w:hAnsi="Times New Roman" w:cs="Times New Roman"/>
          <w:sz w:val="22"/>
          <w:szCs w:val="22"/>
          <w:lang w:val="en-US"/>
        </w:rPr>
      </w:pPr>
      <w:r w:rsidRPr="00CD2FA3">
        <w:rPr>
          <w:rFonts w:ascii="Times New Roman" w:eastAsia="Times New Roman" w:hAnsi="Times New Roman" w:cs="Times New Roman"/>
          <w:color w:val="000000"/>
          <w:sz w:val="22"/>
          <w:szCs w:val="22"/>
          <w:shd w:val="clear" w:color="auto" w:fill="FFFFFF"/>
          <w:lang w:val="en-US"/>
        </w:rPr>
        <w:t>Committee on the Elimination of Discrimination against Women (CEDAW)</w:t>
      </w:r>
    </w:p>
    <w:p w14:paraId="3A49C5F2" w14:textId="6AAC7E2C" w:rsidR="001B1D0B" w:rsidRPr="00CD2FA3" w:rsidRDefault="00FA63CB" w:rsidP="001B1D0B">
      <w:pPr>
        <w:jc w:val="both"/>
        <w:rPr>
          <w:rFonts w:ascii="Times New Roman" w:hAnsi="Times New Roman" w:cs="Times New Roman"/>
          <w:sz w:val="22"/>
          <w:szCs w:val="22"/>
          <w:lang w:val="en-US"/>
        </w:rPr>
      </w:pPr>
      <w:r w:rsidRPr="00CD2FA3">
        <w:rPr>
          <w:rFonts w:ascii="Times New Roman" w:hAnsi="Times New Roman" w:cs="Times New Roman"/>
          <w:sz w:val="22"/>
          <w:szCs w:val="22"/>
          <w:lang w:val="en-US"/>
        </w:rPr>
        <w:t>Geneva, Switzerland</w:t>
      </w:r>
    </w:p>
    <w:p w14:paraId="3B3BAC95" w14:textId="77777777" w:rsidR="001B1D0B" w:rsidRPr="00CD2FA3" w:rsidRDefault="001B1D0B" w:rsidP="001B1D0B">
      <w:pPr>
        <w:rPr>
          <w:rFonts w:ascii="Times New Roman" w:hAnsi="Times New Roman" w:cs="Times New Roman"/>
          <w:color w:val="000000"/>
          <w:lang w:val="en-US"/>
        </w:rPr>
      </w:pPr>
    </w:p>
    <w:p w14:paraId="7B589788" w14:textId="0C6B822C" w:rsidR="001B1D0B" w:rsidRPr="00CD2FA3" w:rsidRDefault="001B1D0B" w:rsidP="001B1D0B">
      <w:pPr>
        <w:rPr>
          <w:rFonts w:ascii="Times New Roman" w:eastAsia="Times New Roman" w:hAnsi="Times New Roman" w:cs="Times New Roman"/>
          <w:b/>
          <w:bCs/>
          <w:color w:val="000000" w:themeColor="text1"/>
          <w:bdr w:val="none" w:sz="0" w:space="0" w:color="auto" w:frame="1"/>
          <w:shd w:val="clear" w:color="auto" w:fill="FFFFFF"/>
          <w:lang w:val="en-US"/>
        </w:rPr>
      </w:pPr>
      <w:r w:rsidRPr="00CD2FA3">
        <w:rPr>
          <w:rFonts w:ascii="Times New Roman" w:hAnsi="Times New Roman" w:cs="Times New Roman"/>
          <w:b/>
          <w:bCs/>
          <w:color w:val="000000"/>
          <w:lang w:val="en-US"/>
        </w:rPr>
        <w:t xml:space="preserve">Case: </w:t>
      </w:r>
      <w:r w:rsidRPr="00CD2FA3">
        <w:rPr>
          <w:rFonts w:ascii="Times New Roman" w:eastAsia="Times New Roman" w:hAnsi="Times New Roman" w:cs="Times New Roman"/>
          <w:b/>
          <w:bCs/>
          <w:color w:val="000000" w:themeColor="text1"/>
          <w:bdr w:val="none" w:sz="0" w:space="0" w:color="auto" w:frame="1"/>
          <w:shd w:val="clear" w:color="auto" w:fill="FFFFFF"/>
          <w:lang w:val="en-US"/>
        </w:rPr>
        <w:t>Supplementary information for the State report that CEDAW plans to prepare on Brazil</w:t>
      </w:r>
    </w:p>
    <w:p w14:paraId="10BA4095" w14:textId="77777777" w:rsidR="001B1D0B" w:rsidRPr="00CD2FA3" w:rsidRDefault="001B1D0B" w:rsidP="001B1D0B">
      <w:pPr>
        <w:rPr>
          <w:rFonts w:ascii="Times New Roman" w:eastAsia="Times New Roman" w:hAnsi="Times New Roman" w:cs="Times New Roman"/>
          <w:b/>
          <w:bCs/>
          <w:color w:val="000000" w:themeColor="text1"/>
          <w:bdr w:val="none" w:sz="0" w:space="0" w:color="auto" w:frame="1"/>
          <w:shd w:val="clear" w:color="auto" w:fill="FFFFFF"/>
          <w:lang w:val="en-US"/>
        </w:rPr>
      </w:pPr>
    </w:p>
    <w:p w14:paraId="544C577D" w14:textId="27E7EAE8" w:rsidR="001B1D0B" w:rsidRPr="00CD2FA3" w:rsidRDefault="001B1D0B" w:rsidP="001B1D0B">
      <w:pPr>
        <w:rPr>
          <w:rFonts w:ascii="Times New Roman" w:eastAsia="Times New Roman" w:hAnsi="Times New Roman" w:cs="Times New Roman"/>
          <w:lang w:val="en-US"/>
        </w:rPr>
      </w:pPr>
      <w:r w:rsidRPr="00CD2FA3">
        <w:rPr>
          <w:rFonts w:ascii="Times New Roman" w:eastAsia="Times New Roman" w:hAnsi="Times New Roman" w:cs="Times New Roman"/>
          <w:b/>
          <w:bCs/>
          <w:color w:val="000000" w:themeColor="text1"/>
          <w:bdr w:val="none" w:sz="0" w:space="0" w:color="auto" w:frame="1"/>
          <w:shd w:val="clear" w:color="auto" w:fill="FFFFFF"/>
          <w:lang w:val="en-US"/>
        </w:rPr>
        <w:t xml:space="preserve">Dear Committee </w:t>
      </w:r>
      <w:r w:rsidR="00722E4A">
        <w:rPr>
          <w:rFonts w:ascii="Times New Roman" w:eastAsia="Times New Roman" w:hAnsi="Times New Roman" w:cs="Times New Roman"/>
          <w:b/>
          <w:bCs/>
          <w:color w:val="000000" w:themeColor="text1"/>
          <w:bdr w:val="none" w:sz="0" w:space="0" w:color="auto" w:frame="1"/>
          <w:shd w:val="clear" w:color="auto" w:fill="FFFFFF"/>
          <w:lang w:val="en-US"/>
        </w:rPr>
        <w:t>M</w:t>
      </w:r>
      <w:r w:rsidRPr="00CD2FA3">
        <w:rPr>
          <w:rFonts w:ascii="Times New Roman" w:eastAsia="Times New Roman" w:hAnsi="Times New Roman" w:cs="Times New Roman"/>
          <w:b/>
          <w:bCs/>
          <w:color w:val="000000" w:themeColor="text1"/>
          <w:bdr w:val="none" w:sz="0" w:space="0" w:color="auto" w:frame="1"/>
          <w:shd w:val="clear" w:color="auto" w:fill="FFFFFF"/>
          <w:lang w:val="en-US"/>
        </w:rPr>
        <w:t>embers:</w:t>
      </w:r>
    </w:p>
    <w:p w14:paraId="0FC53B91" w14:textId="77777777" w:rsidR="009A5D22" w:rsidRPr="00CD2FA3" w:rsidRDefault="009A5D22" w:rsidP="005A0CC6">
      <w:pPr>
        <w:pStyle w:val="PargrafodaLista"/>
        <w:ind w:left="0"/>
        <w:jc w:val="both"/>
        <w:rPr>
          <w:rFonts w:ascii="Times New Roman" w:hAnsi="Times New Roman" w:cs="Times New Roman"/>
          <w:color w:val="000000"/>
          <w:lang w:val="en-US"/>
        </w:rPr>
      </w:pPr>
    </w:p>
    <w:p w14:paraId="178F249E" w14:textId="7B502045" w:rsidR="006D204D" w:rsidRPr="00CD2FA3" w:rsidRDefault="006D204D" w:rsidP="006D204D">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 xml:space="preserve">This letter, written by the </w:t>
      </w:r>
      <w:r w:rsidR="00CD2FA3">
        <w:rPr>
          <w:rFonts w:ascii="Times New Roman" w:hAnsi="Times New Roman" w:cs="Times New Roman"/>
          <w:color w:val="000000"/>
          <w:lang w:val="en-US"/>
        </w:rPr>
        <w:t>Conselho Nacional Popular LGBTI+</w:t>
      </w:r>
      <w:r w:rsidR="007E7BDF">
        <w:rPr>
          <w:rFonts w:ascii="Times New Roman" w:hAnsi="Times New Roman" w:cs="Times New Roman"/>
          <w:color w:val="000000"/>
          <w:lang w:val="en-US"/>
        </w:rPr>
        <w:t xml:space="preserve"> (National Popular Council LGBTI+)</w:t>
      </w:r>
      <w:r w:rsidRPr="00CD2FA3">
        <w:rPr>
          <w:rFonts w:ascii="Times New Roman" w:hAnsi="Times New Roman" w:cs="Times New Roman"/>
          <w:color w:val="000000"/>
          <w:lang w:val="en-US"/>
        </w:rPr>
        <w:t>,</w:t>
      </w:r>
      <w:r w:rsidR="00722E4A">
        <w:rPr>
          <w:rFonts w:ascii="Times New Roman" w:hAnsi="Times New Roman" w:cs="Times New Roman"/>
          <w:color w:val="000000"/>
          <w:lang w:val="en-US"/>
        </w:rPr>
        <w:t xml:space="preserve"> </w:t>
      </w:r>
      <w:r w:rsidRPr="00CD2FA3">
        <w:rPr>
          <w:rFonts w:ascii="Times New Roman" w:hAnsi="Times New Roman" w:cs="Times New Roman"/>
          <w:color w:val="000000"/>
          <w:lang w:val="en-US"/>
        </w:rPr>
        <w:t>aims to provide input</w:t>
      </w:r>
      <w:r w:rsidR="00CD2FA3">
        <w:rPr>
          <w:rFonts w:ascii="Times New Roman" w:hAnsi="Times New Roman" w:cs="Times New Roman"/>
          <w:color w:val="000000"/>
          <w:lang w:val="en-US"/>
        </w:rPr>
        <w:t>s</w:t>
      </w:r>
      <w:r w:rsidRPr="00CD2FA3">
        <w:rPr>
          <w:rFonts w:ascii="Times New Roman" w:hAnsi="Times New Roman" w:cs="Times New Roman"/>
          <w:color w:val="000000"/>
          <w:lang w:val="en-US"/>
        </w:rPr>
        <w:t xml:space="preserve"> on some of the situations lesbian, bisexual, tra</w:t>
      </w:r>
      <w:r w:rsidR="00CD2FA3">
        <w:rPr>
          <w:rFonts w:ascii="Times New Roman" w:hAnsi="Times New Roman" w:cs="Times New Roman"/>
          <w:color w:val="000000"/>
          <w:lang w:val="en-US"/>
        </w:rPr>
        <w:t>vesti</w:t>
      </w:r>
      <w:r w:rsidR="007E7BDF">
        <w:rPr>
          <w:rFonts w:ascii="Times New Roman" w:hAnsi="Times New Roman" w:cs="Times New Roman"/>
          <w:color w:val="000000"/>
          <w:lang w:val="en-US"/>
        </w:rPr>
        <w:t>s</w:t>
      </w:r>
      <w:r w:rsidRPr="00CD2FA3">
        <w:rPr>
          <w:rFonts w:ascii="Times New Roman" w:hAnsi="Times New Roman" w:cs="Times New Roman"/>
          <w:color w:val="000000"/>
          <w:lang w:val="en-US"/>
        </w:rPr>
        <w:t xml:space="preserve"> and transgender women </w:t>
      </w:r>
      <w:r w:rsidR="00722E4A">
        <w:rPr>
          <w:rFonts w:ascii="Times New Roman" w:hAnsi="Times New Roman" w:cs="Times New Roman"/>
          <w:color w:val="000000"/>
          <w:lang w:val="en-US"/>
        </w:rPr>
        <w:t xml:space="preserve">experience in Brazil and provide information for </w:t>
      </w:r>
      <w:r w:rsidRPr="00CD2FA3">
        <w:rPr>
          <w:rFonts w:ascii="Times New Roman" w:hAnsi="Times New Roman" w:cs="Times New Roman"/>
          <w:color w:val="000000"/>
          <w:lang w:val="en-US"/>
        </w:rPr>
        <w:t xml:space="preserve">the </w:t>
      </w:r>
      <w:r w:rsidR="00722E4A">
        <w:rPr>
          <w:rFonts w:ascii="Times New Roman" w:hAnsi="Times New Roman" w:cs="Times New Roman"/>
          <w:color w:val="000000"/>
          <w:lang w:val="en-US"/>
        </w:rPr>
        <w:t xml:space="preserve">country </w:t>
      </w:r>
      <w:r w:rsidRPr="00CD2FA3">
        <w:rPr>
          <w:rFonts w:ascii="Times New Roman" w:hAnsi="Times New Roman" w:cs="Times New Roman"/>
          <w:color w:val="000000"/>
          <w:lang w:val="en-US"/>
        </w:rPr>
        <w:t xml:space="preserve">review that CEDAW will carry out during its Pre-Work </w:t>
      </w:r>
      <w:r w:rsidR="00CD2FA3">
        <w:rPr>
          <w:rFonts w:ascii="Times New Roman" w:hAnsi="Times New Roman" w:cs="Times New Roman"/>
          <w:color w:val="000000"/>
          <w:lang w:val="en-US"/>
        </w:rPr>
        <w:t xml:space="preserve">78 </w:t>
      </w:r>
      <w:r w:rsidRPr="00CD2FA3">
        <w:rPr>
          <w:rFonts w:ascii="Times New Roman" w:hAnsi="Times New Roman" w:cs="Times New Roman"/>
          <w:color w:val="000000"/>
          <w:lang w:val="en-US"/>
        </w:rPr>
        <w:t>Session</w:t>
      </w:r>
      <w:r w:rsidR="00CD2FA3">
        <w:rPr>
          <w:rFonts w:ascii="Times New Roman" w:hAnsi="Times New Roman" w:cs="Times New Roman"/>
          <w:color w:val="000000"/>
          <w:lang w:val="en-US"/>
        </w:rPr>
        <w:t>.</w:t>
      </w:r>
    </w:p>
    <w:p w14:paraId="43D34AE8" w14:textId="77777777" w:rsidR="00374ED7" w:rsidRPr="00CD2FA3" w:rsidRDefault="00374ED7" w:rsidP="00374ED7">
      <w:pPr>
        <w:pStyle w:val="PargrafodaLista"/>
        <w:jc w:val="both"/>
        <w:rPr>
          <w:rFonts w:ascii="Times New Roman" w:hAnsi="Times New Roman" w:cs="Times New Roman"/>
          <w:color w:val="000000"/>
          <w:lang w:val="en-US"/>
        </w:rPr>
      </w:pPr>
    </w:p>
    <w:p w14:paraId="697C7B77" w14:textId="26F604D8" w:rsidR="006D204D" w:rsidRPr="00722E4A" w:rsidRDefault="006D204D" w:rsidP="00722E4A">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 xml:space="preserve">On April 11, 2019, President Jair Bolsonaro </w:t>
      </w:r>
      <w:r w:rsidR="00722E4A">
        <w:rPr>
          <w:rFonts w:ascii="Times New Roman" w:hAnsi="Times New Roman" w:cs="Times New Roman"/>
          <w:color w:val="000000"/>
          <w:lang w:val="en-US"/>
        </w:rPr>
        <w:t>eliminated</w:t>
      </w:r>
      <w:r w:rsidRPr="00CD2FA3">
        <w:rPr>
          <w:rFonts w:ascii="Times New Roman" w:hAnsi="Times New Roman" w:cs="Times New Roman"/>
          <w:color w:val="000000"/>
          <w:lang w:val="en-US"/>
        </w:rPr>
        <w:t xml:space="preserve"> the </w:t>
      </w:r>
      <w:r w:rsidR="007E7BDF" w:rsidRPr="007E7BDF">
        <w:rPr>
          <w:rFonts w:ascii="Times New Roman" w:hAnsi="Times New Roman" w:cs="Times New Roman"/>
          <w:color w:val="000000"/>
          <w:lang w:val="en-US"/>
        </w:rPr>
        <w:t xml:space="preserve">Conselho Nacional de Combate </w:t>
      </w:r>
      <w:r w:rsidR="007E7BDF">
        <w:rPr>
          <w:rFonts w:ascii="Times New Roman" w:hAnsi="Times New Roman" w:cs="Times New Roman"/>
          <w:color w:val="000000"/>
          <w:lang w:val="en-US"/>
        </w:rPr>
        <w:t>à</w:t>
      </w:r>
      <w:r w:rsidR="007E7BDF" w:rsidRPr="007E7BDF">
        <w:rPr>
          <w:rFonts w:ascii="Times New Roman" w:hAnsi="Times New Roman" w:cs="Times New Roman"/>
          <w:color w:val="000000"/>
          <w:lang w:val="en-US"/>
        </w:rPr>
        <w:t xml:space="preserve"> Discriminação e Promoção dos Direitos de Lésbicas, Gays, Bissexuais, Travestis e Transexuais </w:t>
      </w:r>
      <w:r w:rsidR="007E7BDF">
        <w:rPr>
          <w:rFonts w:ascii="Times New Roman" w:hAnsi="Times New Roman" w:cs="Times New Roman"/>
          <w:color w:val="000000"/>
          <w:lang w:val="en-US"/>
        </w:rPr>
        <w:t>-</w:t>
      </w:r>
      <w:r w:rsidR="007E7BDF" w:rsidRPr="007E7BDF">
        <w:rPr>
          <w:rFonts w:ascii="Times New Roman" w:hAnsi="Times New Roman" w:cs="Times New Roman"/>
          <w:color w:val="000000"/>
          <w:lang w:val="en-US"/>
        </w:rPr>
        <w:t>CNCD/LGBT</w:t>
      </w:r>
      <w:r w:rsidR="007E7BDF">
        <w:rPr>
          <w:rFonts w:ascii="Times New Roman" w:hAnsi="Times New Roman" w:cs="Times New Roman"/>
          <w:color w:val="000000"/>
          <w:lang w:val="en-US"/>
        </w:rPr>
        <w:t xml:space="preserve"> (</w:t>
      </w:r>
      <w:r w:rsidRPr="00CD2FA3">
        <w:rPr>
          <w:rFonts w:ascii="Times New Roman" w:hAnsi="Times New Roman" w:cs="Times New Roman"/>
          <w:color w:val="000000"/>
          <w:lang w:val="en-US"/>
        </w:rPr>
        <w:t>National Council to Combat Discrimination and Promote the Rights of Lesbians, Gays, Bisexuals, Tra</w:t>
      </w:r>
      <w:r w:rsidR="00CD2FA3">
        <w:rPr>
          <w:rFonts w:ascii="Times New Roman" w:hAnsi="Times New Roman" w:cs="Times New Roman"/>
          <w:color w:val="000000"/>
          <w:lang w:val="en-US"/>
        </w:rPr>
        <w:t>vestis</w:t>
      </w:r>
      <w:r w:rsidRPr="00CD2FA3">
        <w:rPr>
          <w:rFonts w:ascii="Times New Roman" w:hAnsi="Times New Roman" w:cs="Times New Roman"/>
          <w:color w:val="000000"/>
          <w:lang w:val="en-US"/>
        </w:rPr>
        <w:t xml:space="preserve"> and Transsexuals</w:t>
      </w:r>
      <w:r w:rsidR="007E7BDF">
        <w:rPr>
          <w:rFonts w:ascii="Times New Roman" w:hAnsi="Times New Roman" w:cs="Times New Roman"/>
          <w:color w:val="000000"/>
          <w:lang w:val="en-US"/>
        </w:rPr>
        <w:t>)</w:t>
      </w:r>
      <w:r w:rsidRPr="00CD2FA3">
        <w:rPr>
          <w:rFonts w:ascii="Times New Roman" w:hAnsi="Times New Roman" w:cs="Times New Roman"/>
          <w:color w:val="000000"/>
          <w:lang w:val="en-US"/>
        </w:rPr>
        <w:t>, through Decree 9.759/ 19</w:t>
      </w:r>
      <w:r w:rsidR="007D768B" w:rsidRPr="00CD2FA3">
        <w:rPr>
          <w:rStyle w:val="Refdenotaderodap"/>
          <w:rFonts w:ascii="Times New Roman" w:hAnsi="Times New Roman" w:cs="Times New Roman"/>
          <w:color w:val="000000"/>
          <w:lang w:val="en-US"/>
        </w:rPr>
        <w:footnoteReference w:id="1"/>
      </w:r>
      <w:r w:rsidRPr="00CD2FA3">
        <w:rPr>
          <w:rFonts w:ascii="Times New Roman" w:hAnsi="Times New Roman" w:cs="Times New Roman"/>
          <w:color w:val="000000"/>
          <w:lang w:val="en-US"/>
        </w:rPr>
        <w:t xml:space="preserve">. </w:t>
      </w:r>
      <w:r w:rsidR="00722E4A">
        <w:rPr>
          <w:rFonts w:ascii="Times New Roman" w:hAnsi="Times New Roman" w:cs="Times New Roman"/>
          <w:color w:val="000000"/>
          <w:lang w:val="en-US"/>
        </w:rPr>
        <w:t xml:space="preserve">In doing so, Bolsonaro demonstrated an </w:t>
      </w:r>
      <w:r w:rsidRPr="00CD2FA3">
        <w:rPr>
          <w:rFonts w:ascii="Times New Roman" w:hAnsi="Times New Roman" w:cs="Times New Roman"/>
          <w:color w:val="000000"/>
          <w:lang w:val="en-US"/>
        </w:rPr>
        <w:t>authoritaria</w:t>
      </w:r>
      <w:r w:rsidR="00722E4A">
        <w:rPr>
          <w:rFonts w:ascii="Times New Roman" w:hAnsi="Times New Roman" w:cs="Times New Roman"/>
          <w:color w:val="000000"/>
          <w:lang w:val="en-US"/>
        </w:rPr>
        <w:t>n attitude</w:t>
      </w:r>
      <w:r w:rsidRPr="00CD2FA3">
        <w:rPr>
          <w:rFonts w:ascii="Times New Roman" w:hAnsi="Times New Roman" w:cs="Times New Roman"/>
          <w:color w:val="000000"/>
          <w:lang w:val="en-US"/>
        </w:rPr>
        <w:t xml:space="preserve">, </w:t>
      </w:r>
      <w:r w:rsidR="00722E4A">
        <w:rPr>
          <w:rFonts w:ascii="Times New Roman" w:hAnsi="Times New Roman" w:cs="Times New Roman"/>
          <w:color w:val="000000"/>
          <w:lang w:val="en-US"/>
        </w:rPr>
        <w:t xml:space="preserve">and did not speak with any of the civil society entities represented in the Council, an action that severely prejudiced the LGBTI population. Furthermore, he revoked the mandates of 30 councliors, </w:t>
      </w:r>
      <w:r w:rsidR="00722E4A" w:rsidRPr="00CD2FA3">
        <w:rPr>
          <w:rFonts w:ascii="Times New Roman" w:hAnsi="Times New Roman" w:cs="Times New Roman"/>
          <w:color w:val="000000"/>
          <w:lang w:val="en-US"/>
        </w:rPr>
        <w:t xml:space="preserve">15 of whom were representatives of civil society organizations working in the LGBTI+ </w:t>
      </w:r>
      <w:r w:rsidR="00722E4A">
        <w:rPr>
          <w:rFonts w:ascii="Times New Roman" w:hAnsi="Times New Roman" w:cs="Times New Roman"/>
          <w:color w:val="000000"/>
          <w:lang w:val="en-US"/>
        </w:rPr>
        <w:t>m</w:t>
      </w:r>
      <w:r w:rsidR="00722E4A" w:rsidRPr="00CD2FA3">
        <w:rPr>
          <w:rFonts w:ascii="Times New Roman" w:hAnsi="Times New Roman" w:cs="Times New Roman"/>
          <w:color w:val="000000"/>
          <w:lang w:val="en-US"/>
        </w:rPr>
        <w:t>ovement and 15 government representatives</w:t>
      </w:r>
      <w:r w:rsidR="00722E4A">
        <w:rPr>
          <w:rFonts w:ascii="Times New Roman" w:hAnsi="Times New Roman" w:cs="Times New Roman"/>
          <w:color w:val="000000"/>
          <w:lang w:val="en-US"/>
        </w:rPr>
        <w:t xml:space="preserve">. He also ended all activities of the main body of the National Council to </w:t>
      </w:r>
      <w:r w:rsidR="00722E4A" w:rsidRPr="00CD2FA3">
        <w:rPr>
          <w:rFonts w:ascii="Times New Roman" w:hAnsi="Times New Roman" w:cs="Times New Roman"/>
          <w:color w:val="000000"/>
          <w:lang w:val="en-US"/>
        </w:rPr>
        <w:t>combat discrimination and promote citizenship of the LGBTI+ population in Brazil.</w:t>
      </w:r>
      <w:r w:rsidR="00722E4A">
        <w:rPr>
          <w:rFonts w:ascii="Times New Roman" w:hAnsi="Times New Roman" w:cs="Times New Roman"/>
          <w:color w:val="000000"/>
          <w:lang w:val="en-US"/>
        </w:rPr>
        <w:t xml:space="preserve"> </w:t>
      </w:r>
      <w:r w:rsidR="00CD2FA3" w:rsidRPr="00722E4A">
        <w:rPr>
          <w:rFonts w:ascii="Times New Roman" w:hAnsi="Times New Roman" w:cs="Times New Roman"/>
          <w:color w:val="000000"/>
          <w:lang w:val="en-US"/>
        </w:rPr>
        <w:t>In order t</w:t>
      </w:r>
      <w:r w:rsidRPr="00722E4A">
        <w:rPr>
          <w:rFonts w:ascii="Times New Roman" w:hAnsi="Times New Roman" w:cs="Times New Roman"/>
          <w:color w:val="000000"/>
          <w:lang w:val="en-US"/>
        </w:rPr>
        <w:t xml:space="preserve">o strengthen the struggles to combat LGBTIphobia practiced by the current Government and its followers, 26 </w:t>
      </w:r>
      <w:r w:rsidR="00CD2FA3" w:rsidRPr="00722E4A">
        <w:rPr>
          <w:rFonts w:ascii="Times New Roman" w:hAnsi="Times New Roman" w:cs="Times New Roman"/>
          <w:color w:val="000000"/>
          <w:lang w:val="en-US"/>
        </w:rPr>
        <w:t>natio</w:t>
      </w:r>
      <w:r w:rsidR="00722E4A">
        <w:rPr>
          <w:rFonts w:ascii="Times New Roman" w:hAnsi="Times New Roman" w:cs="Times New Roman"/>
          <w:color w:val="000000"/>
          <w:lang w:val="en-US"/>
        </w:rPr>
        <w:t>n</w:t>
      </w:r>
      <w:r w:rsidR="00CD2FA3" w:rsidRPr="00722E4A">
        <w:rPr>
          <w:rFonts w:ascii="Times New Roman" w:hAnsi="Times New Roman" w:cs="Times New Roman"/>
          <w:color w:val="000000"/>
          <w:lang w:val="en-US"/>
        </w:rPr>
        <w:t xml:space="preserve"> wide </w:t>
      </w:r>
      <w:r w:rsidRPr="00722E4A">
        <w:rPr>
          <w:rFonts w:ascii="Times New Roman" w:hAnsi="Times New Roman" w:cs="Times New Roman"/>
          <w:color w:val="000000"/>
          <w:lang w:val="en-US"/>
        </w:rPr>
        <w:t>organizations</w:t>
      </w:r>
      <w:r w:rsidR="00374ED7" w:rsidRPr="00CD2FA3">
        <w:rPr>
          <w:rStyle w:val="Refdenotaderodap"/>
          <w:rFonts w:ascii="Times New Roman" w:hAnsi="Times New Roman" w:cs="Times New Roman"/>
          <w:color w:val="000000"/>
          <w:lang w:val="en-US"/>
        </w:rPr>
        <w:footnoteReference w:id="2"/>
      </w:r>
      <w:r w:rsidRPr="00722E4A">
        <w:rPr>
          <w:rFonts w:ascii="Times New Roman" w:hAnsi="Times New Roman" w:cs="Times New Roman"/>
          <w:color w:val="000000"/>
          <w:lang w:val="en-US"/>
        </w:rPr>
        <w:t xml:space="preserve"> </w:t>
      </w:r>
      <w:r w:rsidR="00CD2FA3" w:rsidRPr="00722E4A">
        <w:rPr>
          <w:rFonts w:ascii="Times New Roman" w:hAnsi="Times New Roman" w:cs="Times New Roman"/>
          <w:color w:val="000000"/>
          <w:lang w:val="en-US"/>
        </w:rPr>
        <w:t>have created</w:t>
      </w:r>
      <w:r w:rsidRPr="00722E4A">
        <w:rPr>
          <w:rFonts w:ascii="Times New Roman" w:hAnsi="Times New Roman" w:cs="Times New Roman"/>
          <w:color w:val="000000"/>
          <w:lang w:val="en-US"/>
        </w:rPr>
        <w:t xml:space="preserve"> the </w:t>
      </w:r>
      <w:r w:rsidR="007E7BDF" w:rsidRPr="00722E4A">
        <w:rPr>
          <w:rFonts w:ascii="Times New Roman" w:hAnsi="Times New Roman" w:cs="Times New Roman"/>
          <w:color w:val="000000"/>
          <w:lang w:val="en-US"/>
        </w:rPr>
        <w:t>Conselho Nacional LGBTI</w:t>
      </w:r>
      <w:r w:rsidRPr="00722E4A">
        <w:rPr>
          <w:rFonts w:ascii="Times New Roman" w:hAnsi="Times New Roman" w:cs="Times New Roman"/>
          <w:color w:val="000000"/>
          <w:lang w:val="en-US"/>
        </w:rPr>
        <w:t>+, which stands as a collective instrument of our resistance.</w:t>
      </w:r>
    </w:p>
    <w:p w14:paraId="67997BAA" w14:textId="77777777" w:rsidR="00162890" w:rsidRPr="00CD2FA3" w:rsidRDefault="00162890" w:rsidP="00162890">
      <w:pPr>
        <w:pStyle w:val="PargrafodaLista"/>
        <w:jc w:val="both"/>
        <w:rPr>
          <w:rFonts w:ascii="Times New Roman" w:hAnsi="Times New Roman" w:cs="Times New Roman"/>
          <w:color w:val="000000"/>
          <w:lang w:val="en-US"/>
        </w:rPr>
      </w:pPr>
    </w:p>
    <w:p w14:paraId="062A1722" w14:textId="4AFCA3B1" w:rsidR="00DD1B97" w:rsidRPr="00CD2FA3" w:rsidRDefault="006D204D" w:rsidP="006D204D">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The human rights situation of transsexual</w:t>
      </w:r>
      <w:r w:rsidR="00175122">
        <w:rPr>
          <w:rFonts w:ascii="Times New Roman" w:hAnsi="Times New Roman" w:cs="Times New Roman"/>
          <w:color w:val="000000"/>
          <w:lang w:val="en-US"/>
        </w:rPr>
        <w:t>s</w:t>
      </w:r>
      <w:r w:rsidRPr="00CD2FA3">
        <w:rPr>
          <w:rFonts w:ascii="Times New Roman" w:hAnsi="Times New Roman" w:cs="Times New Roman"/>
          <w:color w:val="000000"/>
          <w:lang w:val="en-US"/>
        </w:rPr>
        <w:t>, tra</w:t>
      </w:r>
      <w:r w:rsidR="00CD2FA3">
        <w:rPr>
          <w:rFonts w:ascii="Times New Roman" w:hAnsi="Times New Roman" w:cs="Times New Roman"/>
          <w:color w:val="000000"/>
          <w:lang w:val="en-US"/>
        </w:rPr>
        <w:t>vesti</w:t>
      </w:r>
      <w:r w:rsidR="00175122">
        <w:rPr>
          <w:rFonts w:ascii="Times New Roman" w:hAnsi="Times New Roman" w:cs="Times New Roman"/>
          <w:color w:val="000000"/>
          <w:lang w:val="en-US"/>
        </w:rPr>
        <w:t>s</w:t>
      </w:r>
      <w:r w:rsidRPr="00CD2FA3">
        <w:rPr>
          <w:rFonts w:ascii="Times New Roman" w:hAnsi="Times New Roman" w:cs="Times New Roman"/>
          <w:color w:val="000000"/>
          <w:lang w:val="en-US"/>
        </w:rPr>
        <w:t xml:space="preserve">, lesbian and bisexual women in Brazil has generated great concern among Brazilian civil society organizations, which have been organizing themselves to curb the conservative and violent wave </w:t>
      </w:r>
      <w:r w:rsidRPr="00CD2FA3">
        <w:rPr>
          <w:rFonts w:ascii="Times New Roman" w:hAnsi="Times New Roman" w:cs="Times New Roman"/>
          <w:color w:val="000000"/>
          <w:lang w:val="en-US"/>
        </w:rPr>
        <w:lastRenderedPageBreak/>
        <w:t>that is advancing in the country, under the seal of the current Brazilian government.</w:t>
      </w:r>
    </w:p>
    <w:p w14:paraId="17C615D2" w14:textId="77777777" w:rsidR="00DD1B97" w:rsidRPr="00CD2FA3" w:rsidRDefault="00DD1B97" w:rsidP="00DD1B97">
      <w:pPr>
        <w:pStyle w:val="PargrafodaLista"/>
        <w:rPr>
          <w:rFonts w:ascii="Times New Roman" w:hAnsi="Times New Roman" w:cs="Times New Roman"/>
          <w:color w:val="000000"/>
          <w:lang w:val="en-US"/>
        </w:rPr>
      </w:pPr>
    </w:p>
    <w:p w14:paraId="253FE20C" w14:textId="3A7C2CFA" w:rsidR="00DD1B97" w:rsidRPr="00CD2FA3" w:rsidRDefault="00162890" w:rsidP="00DD1B97">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 xml:space="preserve">Recognizing that Brazil is experiencing a conservative wave </w:t>
      </w:r>
      <w:r w:rsidR="00722E4A">
        <w:rPr>
          <w:rFonts w:ascii="Times New Roman" w:hAnsi="Times New Roman" w:cs="Times New Roman"/>
          <w:color w:val="000000"/>
          <w:lang w:val="en-US"/>
        </w:rPr>
        <w:t>means</w:t>
      </w:r>
      <w:r w:rsidRPr="00CD2FA3">
        <w:rPr>
          <w:rFonts w:ascii="Times New Roman" w:hAnsi="Times New Roman" w:cs="Times New Roman"/>
          <w:color w:val="000000"/>
          <w:lang w:val="en-US"/>
        </w:rPr>
        <w:t xml:space="preserve"> denouncing a framework of systematic attack on the rights of minority groups, taking away recently achieved legal, social and political achievements. Thus, if, in the last CEDAW report on Brazil, it was celebrated the fact that the country had elected, for the first time, a woman as president of the country, it is necessary to denounce that the impeachment </w:t>
      </w:r>
      <w:r w:rsidR="00722E4A">
        <w:rPr>
          <w:rFonts w:ascii="Times New Roman" w:hAnsi="Times New Roman" w:cs="Times New Roman"/>
          <w:color w:val="000000"/>
          <w:lang w:val="en-US"/>
        </w:rPr>
        <w:t>of</w:t>
      </w:r>
      <w:r w:rsidRPr="00CD2FA3">
        <w:rPr>
          <w:rFonts w:ascii="Times New Roman" w:hAnsi="Times New Roman" w:cs="Times New Roman"/>
          <w:color w:val="000000"/>
          <w:lang w:val="en-US"/>
        </w:rPr>
        <w:t xml:space="preserve"> Dilma Rousseff was not marked by legal aspects, but </w:t>
      </w:r>
      <w:r w:rsidR="00722E4A">
        <w:rPr>
          <w:rFonts w:ascii="Times New Roman" w:hAnsi="Times New Roman" w:cs="Times New Roman"/>
          <w:color w:val="000000"/>
          <w:lang w:val="en-US"/>
        </w:rPr>
        <w:t>with</w:t>
      </w:r>
      <w:r w:rsidRPr="00CD2FA3">
        <w:rPr>
          <w:rFonts w:ascii="Times New Roman" w:hAnsi="Times New Roman" w:cs="Times New Roman"/>
          <w:color w:val="000000"/>
          <w:lang w:val="en-US"/>
        </w:rPr>
        <w:t xml:space="preserve"> political interests</w:t>
      </w:r>
      <w:r w:rsidR="00722E4A">
        <w:rPr>
          <w:rFonts w:ascii="Times New Roman" w:hAnsi="Times New Roman" w:cs="Times New Roman"/>
          <w:color w:val="000000"/>
          <w:lang w:val="en-US"/>
        </w:rPr>
        <w:t xml:space="preserve"> in mind</w:t>
      </w:r>
      <w:r w:rsidRPr="00CD2FA3">
        <w:rPr>
          <w:rFonts w:ascii="Times New Roman" w:hAnsi="Times New Roman" w:cs="Times New Roman"/>
          <w:color w:val="000000"/>
          <w:lang w:val="en-US"/>
        </w:rPr>
        <w:t>. Furthermore, it cannot be forgotten that Rousseff</w:t>
      </w:r>
      <w:r w:rsidRPr="00CD2FA3">
        <w:rPr>
          <w:rFonts w:ascii="Times New Roman" w:hAnsi="Times New Roman" w:cs="Times New Roman"/>
          <w:lang w:val="en-US"/>
        </w:rPr>
        <w:t xml:space="preserve"> was the target of several demonstrations that, under the banner of the anti-corruption fight, boasted extremely </w:t>
      </w:r>
      <w:r w:rsidR="00175122">
        <w:rPr>
          <w:rFonts w:ascii="Times New Roman" w:hAnsi="Times New Roman" w:cs="Times New Roman"/>
          <w:i/>
          <w:iCs/>
          <w:lang w:val="en-US"/>
        </w:rPr>
        <w:t>machista</w:t>
      </w:r>
      <w:r w:rsidRPr="00CD2FA3">
        <w:rPr>
          <w:rFonts w:ascii="Times New Roman" w:hAnsi="Times New Roman" w:cs="Times New Roman"/>
          <w:lang w:val="en-US"/>
        </w:rPr>
        <w:t xml:space="preserve"> and lesbophobic acts and offenses</w:t>
      </w:r>
      <w:r w:rsidRPr="00CD2FA3">
        <w:rPr>
          <w:rStyle w:val="Refdenotaderodap"/>
          <w:rFonts w:ascii="Times New Roman" w:hAnsi="Times New Roman" w:cs="Times New Roman"/>
          <w:lang w:val="en-US"/>
        </w:rPr>
        <w:footnoteReference w:id="3"/>
      </w:r>
      <w:r w:rsidRPr="00CD2FA3">
        <w:rPr>
          <w:rFonts w:ascii="Times New Roman" w:hAnsi="Times New Roman" w:cs="Times New Roman"/>
          <w:lang w:val="en-US"/>
        </w:rPr>
        <w:t>.</w:t>
      </w:r>
    </w:p>
    <w:p w14:paraId="1ECFA826" w14:textId="77777777" w:rsidR="00DD1B97" w:rsidRPr="00CD2FA3" w:rsidRDefault="00DD1B97" w:rsidP="00DD1B97">
      <w:pPr>
        <w:pStyle w:val="PargrafodaLista"/>
        <w:rPr>
          <w:rFonts w:ascii="Times New Roman" w:hAnsi="Times New Roman" w:cs="Times New Roman"/>
          <w:lang w:val="en-US"/>
        </w:rPr>
      </w:pPr>
    </w:p>
    <w:p w14:paraId="1F727FB7" w14:textId="77777777" w:rsidR="00162890" w:rsidRPr="00CD2FA3" w:rsidRDefault="00DD1B97" w:rsidP="00DD1B97">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lang w:val="en-US"/>
        </w:rPr>
        <w:t>Furthermore, it cannot be left out that, after the impeachment, several structural measures that harm the lives of women were taken, such as a reform that made labor relations more flexible</w:t>
      </w:r>
      <w:r w:rsidR="00162890" w:rsidRPr="00CD2FA3">
        <w:rPr>
          <w:rStyle w:val="Refdenotaderodap"/>
          <w:rFonts w:ascii="Times New Roman" w:hAnsi="Times New Roman" w:cs="Times New Roman"/>
          <w:lang w:val="en-US"/>
        </w:rPr>
        <w:footnoteReference w:id="4"/>
      </w:r>
      <w:r w:rsidR="00162890" w:rsidRPr="00CD2FA3">
        <w:rPr>
          <w:rFonts w:ascii="Times New Roman" w:hAnsi="Times New Roman" w:cs="Times New Roman"/>
          <w:lang w:val="en-US"/>
        </w:rPr>
        <w:t xml:space="preserve"> and a Constitutional Amendment that froze public spending on health and education for 20 years</w:t>
      </w:r>
      <w:r w:rsidR="00162890" w:rsidRPr="00CD2FA3">
        <w:rPr>
          <w:rStyle w:val="Refdenotaderodap"/>
          <w:rFonts w:ascii="Times New Roman" w:hAnsi="Times New Roman" w:cs="Times New Roman"/>
          <w:lang w:val="en-US"/>
        </w:rPr>
        <w:footnoteReference w:id="5"/>
      </w:r>
      <w:r w:rsidR="00162890" w:rsidRPr="00CD2FA3">
        <w:rPr>
          <w:rFonts w:ascii="Times New Roman" w:hAnsi="Times New Roman" w:cs="Times New Roman"/>
          <w:lang w:val="en-US"/>
        </w:rPr>
        <w:t>, deepening social exclusions.</w:t>
      </w:r>
    </w:p>
    <w:p w14:paraId="069A5505" w14:textId="77777777" w:rsidR="00DD1B97" w:rsidRPr="00CD2FA3" w:rsidRDefault="00DD1B97" w:rsidP="00DD1B97">
      <w:pPr>
        <w:pStyle w:val="PargrafodaLista"/>
        <w:rPr>
          <w:rFonts w:ascii="Times New Roman" w:hAnsi="Times New Roman" w:cs="Times New Roman"/>
          <w:color w:val="000000"/>
          <w:lang w:val="en-US"/>
        </w:rPr>
      </w:pPr>
    </w:p>
    <w:p w14:paraId="69BC4382" w14:textId="59D42906" w:rsidR="00162890" w:rsidRPr="00CD2FA3" w:rsidRDefault="00DD1B97" w:rsidP="006D204D">
      <w:pPr>
        <w:pStyle w:val="PargrafodaLista"/>
        <w:numPr>
          <w:ilvl w:val="0"/>
          <w:numId w:val="6"/>
        </w:numPr>
        <w:autoSpaceDE w:val="0"/>
        <w:autoSpaceDN w:val="0"/>
        <w:adjustRightInd w:val="0"/>
        <w:jc w:val="both"/>
        <w:rPr>
          <w:rFonts w:ascii="Times New Roman" w:hAnsi="Times New Roman" w:cs="Times New Roman"/>
          <w:color w:val="000000" w:themeColor="text1"/>
          <w:lang w:val="en-US"/>
        </w:rPr>
      </w:pPr>
      <w:r w:rsidRPr="00CD2FA3">
        <w:rPr>
          <w:rFonts w:ascii="Times New Roman" w:hAnsi="Times New Roman" w:cs="Times New Roman"/>
          <w:color w:val="000000"/>
          <w:lang w:val="en-US"/>
        </w:rPr>
        <w:t>There is still</w:t>
      </w:r>
      <w:r w:rsidR="00162890" w:rsidRPr="00CD2FA3">
        <w:rPr>
          <w:rFonts w:ascii="Times New Roman" w:hAnsi="Times New Roman" w:cs="Times New Roman"/>
          <w:color w:val="222222"/>
          <w:lang w:val="en-US"/>
        </w:rPr>
        <w:t xml:space="preserve"> </w:t>
      </w:r>
      <w:r w:rsidR="00722E4A">
        <w:rPr>
          <w:rFonts w:ascii="Times New Roman" w:hAnsi="Times New Roman" w:cs="Times New Roman"/>
          <w:color w:val="222222"/>
          <w:lang w:val="en-US"/>
        </w:rPr>
        <w:t>great</w:t>
      </w:r>
      <w:r w:rsidR="00162890" w:rsidRPr="00CD2FA3">
        <w:rPr>
          <w:rFonts w:ascii="Times New Roman" w:hAnsi="Times New Roman" w:cs="Times New Roman"/>
          <w:color w:val="222222"/>
          <w:lang w:val="en-US"/>
        </w:rPr>
        <w:t xml:space="preserve"> fear that facilitating the carrying of weapons will increase cases of violence and murders against women</w:t>
      </w:r>
      <w:r w:rsidR="00162890" w:rsidRPr="00CD2FA3">
        <w:rPr>
          <w:rStyle w:val="Refdenotaderodap"/>
          <w:rFonts w:ascii="Times New Roman" w:hAnsi="Times New Roman" w:cs="Times New Roman"/>
          <w:color w:val="222222"/>
          <w:lang w:val="en-US"/>
        </w:rPr>
        <w:footnoteReference w:id="6"/>
      </w:r>
      <w:r w:rsidRPr="00CD2FA3">
        <w:rPr>
          <w:rFonts w:ascii="Times New Roman" w:hAnsi="Times New Roman" w:cs="Times New Roman"/>
          <w:color w:val="222222"/>
          <w:lang w:val="en-US"/>
        </w:rPr>
        <w:t>, especially when these do not correspond to cis-heteronormativity and live under constant threats within their homes. Nor can we overlook the fact that the Ministry of Women, Family and Human Rights is headed by Pastor Damares Alves, who acted with a strong prejudiced bias in gender policies, as well as in the rights of LBTI women.</w:t>
      </w:r>
    </w:p>
    <w:p w14:paraId="7676AFE2" w14:textId="77777777" w:rsidR="006D204D" w:rsidRPr="00CD2FA3" w:rsidRDefault="006D204D" w:rsidP="006D204D">
      <w:pPr>
        <w:pStyle w:val="PargrafodaLista"/>
        <w:rPr>
          <w:rFonts w:ascii="Times New Roman" w:hAnsi="Times New Roman" w:cs="Times New Roman"/>
          <w:color w:val="000000" w:themeColor="text1"/>
          <w:lang w:val="en-US"/>
        </w:rPr>
      </w:pPr>
    </w:p>
    <w:p w14:paraId="42467341" w14:textId="77777777" w:rsidR="006D204D" w:rsidRPr="00CD2FA3" w:rsidRDefault="006D204D" w:rsidP="006D204D">
      <w:pPr>
        <w:pStyle w:val="PargrafodaLista"/>
        <w:numPr>
          <w:ilvl w:val="0"/>
          <w:numId w:val="6"/>
        </w:numPr>
        <w:autoSpaceDE w:val="0"/>
        <w:autoSpaceDN w:val="0"/>
        <w:adjustRightInd w:val="0"/>
        <w:jc w:val="both"/>
        <w:rPr>
          <w:rFonts w:ascii="Times New Roman" w:hAnsi="Times New Roman" w:cs="Times New Roman"/>
          <w:color w:val="000000" w:themeColor="text1"/>
          <w:lang w:val="en-US"/>
        </w:rPr>
      </w:pPr>
      <w:r w:rsidRPr="00CD2FA3">
        <w:rPr>
          <w:rFonts w:ascii="Times New Roman" w:hAnsi="Times New Roman" w:cs="Times New Roman"/>
          <w:color w:val="000000" w:themeColor="text1"/>
          <w:lang w:val="en-US"/>
        </w:rPr>
        <w:t>The Brazilian State mobilizes few efforts to produce data on the population of LBTI women, which is worse in the case of black LBTI women. Likewise, there is no joint work between public administration and universities for the production and analysis of data on women.</w:t>
      </w:r>
    </w:p>
    <w:p w14:paraId="23C04BB9" w14:textId="77777777" w:rsidR="00162890" w:rsidRPr="00CD2FA3" w:rsidRDefault="00162890" w:rsidP="00162890">
      <w:pPr>
        <w:pStyle w:val="PargrafodaLista"/>
        <w:rPr>
          <w:rFonts w:ascii="Times New Roman" w:hAnsi="Times New Roman" w:cs="Times New Roman"/>
          <w:color w:val="000000"/>
          <w:lang w:val="en-US"/>
        </w:rPr>
      </w:pPr>
    </w:p>
    <w:p w14:paraId="2325BA25" w14:textId="56B61DE9" w:rsidR="00AB113E" w:rsidRPr="00CD2FA3" w:rsidRDefault="00052E45" w:rsidP="009A5D22">
      <w:pPr>
        <w:pStyle w:val="PargrafodaLista"/>
        <w:numPr>
          <w:ilvl w:val="0"/>
          <w:numId w:val="6"/>
        </w:numPr>
        <w:jc w:val="both"/>
        <w:rPr>
          <w:rFonts w:ascii="Times New Roman" w:hAnsi="Times New Roman" w:cs="Times New Roman"/>
          <w:color w:val="000000"/>
          <w:lang w:val="en-US"/>
        </w:rPr>
      </w:pPr>
      <w:r>
        <w:rPr>
          <w:rFonts w:ascii="Times New Roman" w:hAnsi="Times New Roman" w:cs="Times New Roman"/>
          <w:color w:val="000000"/>
          <w:lang w:val="en-US"/>
        </w:rPr>
        <w:t>Due to</w:t>
      </w:r>
      <w:r w:rsidR="006D204D" w:rsidRPr="00CD2FA3">
        <w:rPr>
          <w:rFonts w:ascii="Times New Roman" w:hAnsi="Times New Roman" w:cs="Times New Roman"/>
          <w:color w:val="000000"/>
          <w:lang w:val="en-US"/>
        </w:rPr>
        <w:t xml:space="preserve"> this situation, the organizations that make up the </w:t>
      </w:r>
      <w:r w:rsidR="007E7BDF">
        <w:rPr>
          <w:rFonts w:ascii="Times New Roman" w:hAnsi="Times New Roman" w:cs="Times New Roman"/>
          <w:color w:val="000000"/>
          <w:lang w:val="en-US"/>
        </w:rPr>
        <w:t>Conselho Nacional Popular LGBTI+</w:t>
      </w:r>
      <w:r w:rsidR="006D204D" w:rsidRPr="00CD2FA3">
        <w:rPr>
          <w:rFonts w:ascii="Times New Roman" w:hAnsi="Times New Roman" w:cs="Times New Roman"/>
          <w:color w:val="000000"/>
          <w:lang w:val="en-US"/>
        </w:rPr>
        <w:t xml:space="preserve"> present below some considerations regarding some of the themes that reflect the situation of the country for this group of people.</w:t>
      </w:r>
    </w:p>
    <w:p w14:paraId="7962F148" w14:textId="77777777" w:rsidR="00AB113E" w:rsidRPr="00CD2FA3" w:rsidRDefault="00AB113E" w:rsidP="005A0CC6">
      <w:pPr>
        <w:pStyle w:val="PargrafodaLista"/>
        <w:ind w:left="0"/>
        <w:jc w:val="both"/>
        <w:rPr>
          <w:rFonts w:ascii="Times New Roman" w:hAnsi="Times New Roman" w:cs="Times New Roman"/>
          <w:b/>
          <w:bCs/>
          <w:color w:val="000000"/>
          <w:lang w:val="en-US"/>
        </w:rPr>
      </w:pPr>
    </w:p>
    <w:p w14:paraId="63CF612C" w14:textId="77777777" w:rsidR="00136939" w:rsidRPr="00CD2FA3" w:rsidRDefault="00136939" w:rsidP="009A5D22">
      <w:pPr>
        <w:pStyle w:val="PargrafodaLista"/>
        <w:jc w:val="both"/>
        <w:rPr>
          <w:rFonts w:ascii="Times New Roman" w:hAnsi="Times New Roman" w:cs="Times New Roman"/>
          <w:b/>
          <w:bCs/>
          <w:color w:val="000000"/>
          <w:lang w:val="en-US"/>
        </w:rPr>
      </w:pPr>
      <w:r w:rsidRPr="00CD2FA3">
        <w:rPr>
          <w:rFonts w:ascii="Times New Roman" w:hAnsi="Times New Roman" w:cs="Times New Roman"/>
          <w:b/>
          <w:bCs/>
          <w:color w:val="000000"/>
          <w:lang w:val="en-US"/>
        </w:rPr>
        <w:t>Violence</w:t>
      </w:r>
    </w:p>
    <w:p w14:paraId="25CFC54E" w14:textId="77777777" w:rsidR="00272A9E" w:rsidRPr="00CD2FA3" w:rsidRDefault="00272A9E" w:rsidP="005A0CC6">
      <w:pPr>
        <w:jc w:val="both"/>
        <w:rPr>
          <w:rFonts w:ascii="Times New Roman" w:eastAsia="Times New Roman" w:hAnsi="Times New Roman" w:cs="Times New Roman"/>
          <w:color w:val="000000"/>
          <w:lang w:val="en-US" w:eastAsia="pt-BR"/>
        </w:rPr>
      </w:pPr>
    </w:p>
    <w:p w14:paraId="2ED0FF87" w14:textId="2464E186" w:rsidR="00272A9E" w:rsidRPr="00CD2FA3" w:rsidRDefault="00272A9E" w:rsidP="009A5D22">
      <w:pPr>
        <w:pStyle w:val="PargrafodaLista"/>
        <w:numPr>
          <w:ilvl w:val="0"/>
          <w:numId w:val="6"/>
        </w:numPr>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According to the Atlas of Violence 2020</w:t>
      </w:r>
      <w:r w:rsidRPr="00CD2FA3">
        <w:rPr>
          <w:rStyle w:val="Refdenotaderodap"/>
          <w:rFonts w:ascii="Times New Roman" w:eastAsia="Times New Roman" w:hAnsi="Times New Roman" w:cs="Times New Roman"/>
          <w:color w:val="000000"/>
          <w:lang w:val="en-US" w:eastAsia="pt-BR"/>
        </w:rPr>
        <w:footnoteReference w:id="7"/>
      </w:r>
      <w:r w:rsidRPr="00CD2FA3">
        <w:rPr>
          <w:rFonts w:ascii="Times New Roman" w:eastAsia="Times New Roman" w:hAnsi="Times New Roman" w:cs="Times New Roman"/>
          <w:color w:val="000000"/>
          <w:lang w:val="en-US" w:eastAsia="pt-BR"/>
        </w:rPr>
        <w:t xml:space="preserve">, a woman was murdered in Brazil every two hours, totaling 4,519 victims. </w:t>
      </w:r>
      <w:r w:rsidR="00722E4A">
        <w:rPr>
          <w:rFonts w:ascii="Times New Roman" w:eastAsia="Times New Roman" w:hAnsi="Times New Roman" w:cs="Times New Roman"/>
          <w:color w:val="000000"/>
          <w:lang w:val="en-US" w:eastAsia="pt-BR"/>
        </w:rPr>
        <w:t>When a</w:t>
      </w:r>
      <w:r w:rsidRPr="00CD2FA3">
        <w:rPr>
          <w:rFonts w:ascii="Times New Roman" w:eastAsia="Times New Roman" w:hAnsi="Times New Roman" w:cs="Times New Roman"/>
          <w:color w:val="000000"/>
          <w:lang w:val="en-US" w:eastAsia="pt-BR"/>
        </w:rPr>
        <w:t>nalyzing the period between 2008 and 2018, the homicide rate of non-</w:t>
      </w:r>
      <w:r w:rsidR="00052E45">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women fell 11.7%</w:t>
      </w:r>
      <w:r w:rsidR="00722E4A">
        <w:rPr>
          <w:rFonts w:ascii="Times New Roman" w:eastAsia="Times New Roman" w:hAnsi="Times New Roman" w:cs="Times New Roman"/>
          <w:color w:val="000000"/>
          <w:lang w:val="en-US" w:eastAsia="pt-BR"/>
        </w:rPr>
        <w:t>; however,</w:t>
      </w:r>
      <w:r w:rsidRPr="00CD2FA3">
        <w:rPr>
          <w:rFonts w:ascii="Times New Roman" w:eastAsia="Times New Roman" w:hAnsi="Times New Roman" w:cs="Times New Roman"/>
          <w:color w:val="000000"/>
          <w:lang w:val="en-US" w:eastAsia="pt-BR"/>
        </w:rPr>
        <w:t xml:space="preserve"> the </w:t>
      </w:r>
      <w:r w:rsidRPr="00CD2FA3">
        <w:rPr>
          <w:rFonts w:ascii="Times New Roman" w:eastAsia="Times New Roman" w:hAnsi="Times New Roman" w:cs="Times New Roman"/>
          <w:color w:val="000000"/>
          <w:lang w:val="en-US" w:eastAsia="pt-BR"/>
        </w:rPr>
        <w:lastRenderedPageBreak/>
        <w:t xml:space="preserve">rate among </w:t>
      </w:r>
      <w:r w:rsidR="00052E45">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women increased 12.4%, showing an unequal racial distribution of the right to life. Indeed, 68% of the murders against women committed in Brazil in 2018 were of </w:t>
      </w:r>
      <w:r w:rsidR="00052E45">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women.</w:t>
      </w:r>
    </w:p>
    <w:p w14:paraId="22E7AEBE" w14:textId="77777777" w:rsidR="00272A9E" w:rsidRPr="00CD2FA3" w:rsidRDefault="00272A9E" w:rsidP="005A0CC6">
      <w:pPr>
        <w:jc w:val="both"/>
        <w:rPr>
          <w:rFonts w:ascii="Times New Roman" w:eastAsia="Times New Roman" w:hAnsi="Times New Roman" w:cs="Times New Roman"/>
          <w:lang w:val="en-US" w:eastAsia="pt-BR"/>
        </w:rPr>
      </w:pPr>
    </w:p>
    <w:p w14:paraId="2D277A8D" w14:textId="65932AD1" w:rsidR="00272A9E" w:rsidRPr="00CD2FA3" w:rsidRDefault="005B217D" w:rsidP="009A5D22">
      <w:pPr>
        <w:pStyle w:val="PargrafodaLista"/>
        <w:numPr>
          <w:ilvl w:val="0"/>
          <w:numId w:val="6"/>
        </w:numPr>
        <w:jc w:val="both"/>
        <w:rPr>
          <w:rFonts w:ascii="Times New Roman" w:eastAsia="Times New Roman" w:hAnsi="Times New Roman" w:cs="Times New Roman"/>
          <w:lang w:val="en-US" w:eastAsia="pt-BR"/>
        </w:rPr>
      </w:pPr>
      <w:r w:rsidRPr="00CD2FA3">
        <w:rPr>
          <w:rFonts w:ascii="Times New Roman" w:eastAsia="Times New Roman" w:hAnsi="Times New Roman" w:cs="Times New Roman"/>
          <w:color w:val="000000"/>
          <w:lang w:val="en-US" w:eastAsia="pt-BR"/>
        </w:rPr>
        <w:t xml:space="preserve">The </w:t>
      </w:r>
      <w:r w:rsidR="007E7BDF">
        <w:rPr>
          <w:rFonts w:ascii="Times New Roman" w:eastAsia="Times New Roman" w:hAnsi="Times New Roman" w:cs="Times New Roman"/>
          <w:color w:val="000000"/>
          <w:lang w:val="en-US" w:eastAsia="pt-BR"/>
        </w:rPr>
        <w:t>Anuário Brasileiro de Segurança Pública (</w:t>
      </w:r>
      <w:r w:rsidRPr="00CD2FA3">
        <w:rPr>
          <w:rFonts w:ascii="Times New Roman" w:eastAsia="Times New Roman" w:hAnsi="Times New Roman" w:cs="Times New Roman"/>
          <w:color w:val="000000"/>
          <w:lang w:val="en-US" w:eastAsia="pt-BR"/>
        </w:rPr>
        <w:t>Brazilian Yearbook of Public Security</w:t>
      </w:r>
      <w:r w:rsidR="007E7BDF">
        <w:rPr>
          <w:rFonts w:ascii="Times New Roman" w:eastAsia="Times New Roman" w:hAnsi="Times New Roman" w:cs="Times New Roman"/>
          <w:color w:val="000000"/>
          <w:lang w:val="en-US" w:eastAsia="pt-BR"/>
        </w:rPr>
        <w:t>) has</w:t>
      </w:r>
      <w:r w:rsidRPr="00CD2FA3">
        <w:rPr>
          <w:rFonts w:ascii="Times New Roman" w:eastAsia="Times New Roman" w:hAnsi="Times New Roman" w:cs="Times New Roman"/>
          <w:color w:val="000000"/>
          <w:lang w:val="en-US" w:eastAsia="pt-BR"/>
        </w:rPr>
        <w:t xml:space="preserve"> recorded that there were 8,609 homicides </w:t>
      </w:r>
      <w:r w:rsidR="00692316">
        <w:rPr>
          <w:rFonts w:ascii="Times New Roman" w:eastAsia="Times New Roman" w:hAnsi="Times New Roman" w:cs="Times New Roman"/>
          <w:color w:val="000000"/>
          <w:lang w:val="en-US" w:eastAsia="pt-BR"/>
        </w:rPr>
        <w:t xml:space="preserve">against </w:t>
      </w:r>
      <w:r w:rsidRPr="00CD2FA3">
        <w:rPr>
          <w:rFonts w:ascii="Times New Roman" w:eastAsia="Times New Roman" w:hAnsi="Times New Roman" w:cs="Times New Roman"/>
          <w:color w:val="000000"/>
          <w:lang w:val="en-US" w:eastAsia="pt-BR"/>
        </w:rPr>
        <w:t>women between the years 2017 and 2018</w:t>
      </w:r>
      <w:r w:rsidR="00692316">
        <w:rPr>
          <w:rFonts w:ascii="Times New Roman" w:eastAsia="Times New Roman" w:hAnsi="Times New Roman" w:cs="Times New Roman"/>
          <w:color w:val="000000"/>
          <w:lang w:val="en-US" w:eastAsia="pt-BR"/>
        </w:rPr>
        <w:t>. There were also</w:t>
      </w:r>
      <w:r w:rsidRPr="00CD2FA3">
        <w:rPr>
          <w:rFonts w:ascii="Times New Roman" w:eastAsia="Times New Roman" w:hAnsi="Times New Roman" w:cs="Times New Roman"/>
          <w:color w:val="000000"/>
          <w:lang w:val="en-US" w:eastAsia="pt-BR"/>
        </w:rPr>
        <w:t xml:space="preserve"> 8,609 femicides in the same period. Of these, 61% were </w:t>
      </w:r>
      <w:r w:rsidR="00052E45">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women and 11.6% of the victims were between 0 and 19 years old</w:t>
      </w:r>
      <w:r w:rsidR="00272A9E" w:rsidRPr="00CD2FA3">
        <w:rPr>
          <w:rStyle w:val="Refdenotaderodap"/>
          <w:rFonts w:ascii="Times New Roman" w:eastAsia="Times New Roman" w:hAnsi="Times New Roman" w:cs="Times New Roman"/>
          <w:color w:val="000000"/>
          <w:lang w:val="en-US" w:eastAsia="pt-BR"/>
        </w:rPr>
        <w:footnoteReference w:id="8"/>
      </w:r>
      <w:r w:rsidR="00272A9E" w:rsidRPr="00CD2FA3">
        <w:rPr>
          <w:rFonts w:ascii="Times New Roman" w:eastAsia="Times New Roman" w:hAnsi="Times New Roman" w:cs="Times New Roman"/>
          <w:color w:val="000000"/>
          <w:lang w:val="en-US" w:eastAsia="pt-BR"/>
        </w:rPr>
        <w:t xml:space="preserve">. Also in 2017 and 2018, 104,324 women </w:t>
      </w:r>
      <w:r w:rsidR="00692316">
        <w:rPr>
          <w:rFonts w:ascii="Times New Roman" w:eastAsia="Times New Roman" w:hAnsi="Times New Roman" w:cs="Times New Roman"/>
          <w:color w:val="000000"/>
          <w:lang w:val="en-US" w:eastAsia="pt-BR"/>
        </w:rPr>
        <w:t xml:space="preserve">were </w:t>
      </w:r>
      <w:r w:rsidR="00272A9E" w:rsidRPr="00CD2FA3">
        <w:rPr>
          <w:rFonts w:ascii="Times New Roman" w:eastAsia="Times New Roman" w:hAnsi="Times New Roman" w:cs="Times New Roman"/>
          <w:color w:val="000000"/>
          <w:lang w:val="en-US" w:eastAsia="pt-BR"/>
        </w:rPr>
        <w:t xml:space="preserve">raped and </w:t>
      </w:r>
      <w:r w:rsidR="00692316">
        <w:rPr>
          <w:rFonts w:ascii="Times New Roman" w:eastAsia="Times New Roman" w:hAnsi="Times New Roman" w:cs="Times New Roman"/>
          <w:color w:val="000000"/>
          <w:lang w:val="en-US" w:eastAsia="pt-BR"/>
        </w:rPr>
        <w:t>there were</w:t>
      </w:r>
      <w:r w:rsidR="00272A9E" w:rsidRPr="00CD2FA3">
        <w:rPr>
          <w:rFonts w:ascii="Times New Roman" w:eastAsia="Times New Roman" w:hAnsi="Times New Roman" w:cs="Times New Roman"/>
          <w:color w:val="000000"/>
          <w:lang w:val="en-US" w:eastAsia="pt-BR"/>
        </w:rPr>
        <w:t>14,954 attempt</w:t>
      </w:r>
      <w:r w:rsidR="00692316">
        <w:rPr>
          <w:rFonts w:ascii="Times New Roman" w:eastAsia="Times New Roman" w:hAnsi="Times New Roman" w:cs="Times New Roman"/>
          <w:color w:val="000000"/>
          <w:lang w:val="en-US" w:eastAsia="pt-BR"/>
        </w:rPr>
        <w:t>ed rapes</w:t>
      </w:r>
      <w:r w:rsidR="00272A9E" w:rsidRPr="00CD2FA3">
        <w:rPr>
          <w:rFonts w:ascii="Times New Roman" w:eastAsia="Times New Roman" w:hAnsi="Times New Roman" w:cs="Times New Roman"/>
          <w:color w:val="000000"/>
          <w:lang w:val="en-US" w:eastAsia="pt-BR"/>
        </w:rPr>
        <w:t>. Every hour, 4 girls up to 13 years old are raped in Brazil. 50.9% of rape victims are black</w:t>
      </w:r>
      <w:r w:rsidR="00272A9E" w:rsidRPr="00CD2FA3">
        <w:rPr>
          <w:rStyle w:val="Refdenotaderodap"/>
          <w:rFonts w:ascii="Times New Roman" w:eastAsia="Times New Roman" w:hAnsi="Times New Roman" w:cs="Times New Roman"/>
          <w:color w:val="000000"/>
          <w:lang w:val="en-US" w:eastAsia="pt-BR"/>
        </w:rPr>
        <w:footnoteReference w:id="9"/>
      </w:r>
      <w:r w:rsidR="00272A9E" w:rsidRPr="00CD2FA3">
        <w:rPr>
          <w:rFonts w:ascii="Times New Roman" w:eastAsia="Times New Roman" w:hAnsi="Times New Roman" w:cs="Times New Roman"/>
          <w:color w:val="000000"/>
          <w:lang w:val="en-US" w:eastAsia="pt-BR"/>
        </w:rPr>
        <w:t>.</w:t>
      </w:r>
    </w:p>
    <w:p w14:paraId="5E9550A8" w14:textId="77777777" w:rsidR="00272A9E" w:rsidRPr="00CD2FA3" w:rsidRDefault="00272A9E" w:rsidP="005A0CC6">
      <w:pPr>
        <w:jc w:val="both"/>
        <w:rPr>
          <w:rFonts w:ascii="Times New Roman" w:eastAsia="Times New Roman" w:hAnsi="Times New Roman" w:cs="Times New Roman"/>
          <w:lang w:val="en-US" w:eastAsia="pt-BR"/>
        </w:rPr>
      </w:pPr>
    </w:p>
    <w:p w14:paraId="21442A47" w14:textId="1FF53575" w:rsidR="00272A9E" w:rsidRPr="00CD2FA3" w:rsidRDefault="00272A9E" w:rsidP="009A5D22">
      <w:pPr>
        <w:pStyle w:val="PargrafodaLista"/>
        <w:numPr>
          <w:ilvl w:val="0"/>
          <w:numId w:val="6"/>
        </w:numPr>
        <w:jc w:val="both"/>
        <w:rPr>
          <w:rFonts w:ascii="Times New Roman" w:eastAsia="Times New Roman" w:hAnsi="Times New Roman" w:cs="Times New Roman"/>
          <w:lang w:val="en-US" w:eastAsia="pt-BR"/>
        </w:rPr>
      </w:pPr>
      <w:r w:rsidRPr="00CD2FA3">
        <w:rPr>
          <w:rFonts w:ascii="Times New Roman" w:eastAsia="Times New Roman" w:hAnsi="Times New Roman" w:cs="Times New Roman"/>
          <w:color w:val="000000"/>
          <w:lang w:val="en-US" w:eastAsia="pt-BR"/>
        </w:rPr>
        <w:t xml:space="preserve">Sexual crimes are among those with the lowest rates of </w:t>
      </w:r>
      <w:r w:rsidR="00692316">
        <w:rPr>
          <w:rFonts w:ascii="Times New Roman" w:eastAsia="Times New Roman" w:hAnsi="Times New Roman" w:cs="Times New Roman"/>
          <w:color w:val="000000"/>
          <w:lang w:val="en-US" w:eastAsia="pt-BR"/>
        </w:rPr>
        <w:t>complaints</w:t>
      </w:r>
      <w:r w:rsidRPr="00CD2FA3">
        <w:rPr>
          <w:rFonts w:ascii="Times New Roman" w:eastAsia="Times New Roman" w:hAnsi="Times New Roman" w:cs="Times New Roman"/>
          <w:color w:val="000000"/>
          <w:lang w:val="en-US" w:eastAsia="pt-BR"/>
        </w:rPr>
        <w:t xml:space="preserve"> to the police</w:t>
      </w:r>
      <w:r w:rsidR="00692316">
        <w:rPr>
          <w:rFonts w:ascii="Times New Roman" w:eastAsia="Times New Roman" w:hAnsi="Times New Roman" w:cs="Times New Roman"/>
          <w:color w:val="000000"/>
          <w:lang w:val="en-US" w:eastAsia="pt-BR"/>
        </w:rPr>
        <w:t>. The</w:t>
      </w:r>
      <w:r w:rsidRPr="00CD2FA3">
        <w:rPr>
          <w:rFonts w:ascii="Times New Roman" w:eastAsia="Times New Roman" w:hAnsi="Times New Roman" w:cs="Times New Roman"/>
          <w:color w:val="000000"/>
          <w:lang w:val="en-US" w:eastAsia="pt-BR"/>
        </w:rPr>
        <w:t xml:space="preserve"> latest national victimization survey, carried out in 2013, estimated that about 7.5% of victims of sexual violence notify the police</w:t>
      </w:r>
      <w:r w:rsidRPr="00CD2FA3">
        <w:rPr>
          <w:rStyle w:val="Refdenotaderodap"/>
          <w:rFonts w:ascii="Times New Roman" w:eastAsia="Times New Roman" w:hAnsi="Times New Roman" w:cs="Times New Roman"/>
          <w:color w:val="000000"/>
          <w:lang w:val="en-US" w:eastAsia="pt-BR"/>
        </w:rPr>
        <w:footnoteReference w:id="10"/>
      </w:r>
      <w:r w:rsidRPr="00CD2FA3">
        <w:rPr>
          <w:rFonts w:ascii="Times New Roman" w:eastAsia="Times New Roman" w:hAnsi="Times New Roman" w:cs="Times New Roman"/>
          <w:color w:val="000000"/>
          <w:lang w:val="en-US" w:eastAsia="pt-BR"/>
        </w:rPr>
        <w:t>.</w:t>
      </w:r>
      <w:r w:rsidRPr="00CD2FA3">
        <w:rPr>
          <w:rFonts w:ascii="Times New Roman" w:eastAsia="Times New Roman" w:hAnsi="Times New Roman" w:cs="Times New Roman"/>
          <w:lang w:val="en-US" w:eastAsia="pt-BR"/>
        </w:rPr>
        <w:t xml:space="preserve"> </w:t>
      </w:r>
      <w:r w:rsidRPr="00CD2FA3">
        <w:rPr>
          <w:rFonts w:ascii="Times New Roman" w:eastAsia="Times New Roman" w:hAnsi="Times New Roman" w:cs="Times New Roman"/>
          <w:color w:val="000000"/>
          <w:lang w:val="en-US" w:eastAsia="pt-BR"/>
        </w:rPr>
        <w:t>It is reported that 63.8% of rape cases are committed against vulnerable people</w:t>
      </w:r>
      <w:r w:rsidR="00692316">
        <w:rPr>
          <w:rFonts w:ascii="Times New Roman" w:eastAsia="Times New Roman" w:hAnsi="Times New Roman" w:cs="Times New Roman"/>
          <w:color w:val="000000"/>
          <w:lang w:val="en-US" w:eastAsia="pt-BR"/>
        </w:rPr>
        <w:t>. These are rapes</w:t>
      </w:r>
      <w:r w:rsidRPr="00CD2FA3">
        <w:rPr>
          <w:rFonts w:ascii="Times New Roman" w:eastAsia="Times New Roman" w:hAnsi="Times New Roman" w:cs="Times New Roman"/>
          <w:color w:val="000000"/>
          <w:lang w:val="en-US" w:eastAsia="pt-BR"/>
        </w:rPr>
        <w:t xml:space="preserve"> in which the victim is a person under the age of 14, who is considered legally unable to consent to sexual intercourse</w:t>
      </w:r>
      <w:r w:rsidR="00692316">
        <w:rPr>
          <w:rFonts w:ascii="Times New Roman" w:eastAsia="Times New Roman" w:hAnsi="Times New Roman" w:cs="Times New Roman"/>
          <w:color w:val="000000"/>
          <w:lang w:val="en-US" w:eastAsia="pt-BR"/>
        </w:rPr>
        <w:t>,</w:t>
      </w:r>
      <w:r w:rsidRPr="00CD2FA3">
        <w:rPr>
          <w:rFonts w:ascii="Times New Roman" w:eastAsia="Times New Roman" w:hAnsi="Times New Roman" w:cs="Times New Roman"/>
          <w:color w:val="000000"/>
          <w:lang w:val="en-US" w:eastAsia="pt-BR"/>
        </w:rPr>
        <w:t xml:space="preserve"> or a person unable to offer resistance, regardless of their age, someone who is under the influence of drugs, sick or disabled person, as determined by Law 12.015 / 09</w:t>
      </w:r>
      <w:r w:rsidRPr="00CD2FA3">
        <w:rPr>
          <w:rStyle w:val="Refdenotaderodap"/>
          <w:rFonts w:ascii="Times New Roman" w:eastAsia="Times New Roman" w:hAnsi="Times New Roman" w:cs="Times New Roman"/>
          <w:color w:val="000000"/>
          <w:lang w:val="en-US" w:eastAsia="pt-BR"/>
        </w:rPr>
        <w:footnoteReference w:id="11"/>
      </w:r>
      <w:r w:rsidRPr="00CD2FA3">
        <w:rPr>
          <w:rFonts w:ascii="Times New Roman" w:eastAsia="Times New Roman" w:hAnsi="Times New Roman" w:cs="Times New Roman"/>
          <w:color w:val="000000"/>
          <w:lang w:val="en-US" w:eastAsia="pt-BR"/>
        </w:rPr>
        <w:t xml:space="preserve">. </w:t>
      </w:r>
    </w:p>
    <w:p w14:paraId="4F16B930" w14:textId="77777777" w:rsidR="00272A9E" w:rsidRPr="00CD2FA3" w:rsidRDefault="00272A9E" w:rsidP="005A0CC6">
      <w:pPr>
        <w:jc w:val="both"/>
        <w:rPr>
          <w:rFonts w:ascii="Times New Roman" w:eastAsia="Times New Roman" w:hAnsi="Times New Roman" w:cs="Times New Roman"/>
          <w:lang w:val="en-US" w:eastAsia="pt-BR"/>
        </w:rPr>
      </w:pPr>
    </w:p>
    <w:p w14:paraId="35CB46A5" w14:textId="7568BCF5" w:rsidR="00272A9E" w:rsidRPr="00CD2FA3" w:rsidRDefault="00272A9E" w:rsidP="009A5D22">
      <w:pPr>
        <w:pStyle w:val="PargrafodaLista"/>
        <w:numPr>
          <w:ilvl w:val="0"/>
          <w:numId w:val="6"/>
        </w:numPr>
        <w:jc w:val="both"/>
        <w:rPr>
          <w:rFonts w:ascii="Times New Roman" w:eastAsia="Times New Roman" w:hAnsi="Times New Roman" w:cs="Times New Roman"/>
          <w:lang w:val="en-US" w:eastAsia="pt-BR"/>
        </w:rPr>
      </w:pPr>
      <w:r w:rsidRPr="00CD2FA3">
        <w:rPr>
          <w:rFonts w:ascii="Times New Roman" w:eastAsia="Times New Roman" w:hAnsi="Times New Roman" w:cs="Times New Roman"/>
          <w:color w:val="000000"/>
          <w:lang w:val="en-US" w:eastAsia="pt-BR"/>
        </w:rPr>
        <w:t>According to the 2017 and 2018 rape and vulnerable rape records, 81.8% of the victims were female</w:t>
      </w:r>
      <w:r w:rsidRPr="00CD2FA3">
        <w:rPr>
          <w:rStyle w:val="Refdenotaderodap"/>
          <w:rFonts w:ascii="Times New Roman" w:eastAsia="Times New Roman" w:hAnsi="Times New Roman" w:cs="Times New Roman"/>
          <w:color w:val="000000"/>
          <w:lang w:val="en-US" w:eastAsia="pt-BR"/>
        </w:rPr>
        <w:footnoteReference w:id="12"/>
      </w:r>
      <w:r w:rsidRPr="00CD2FA3">
        <w:rPr>
          <w:rFonts w:ascii="Times New Roman" w:eastAsia="Times New Roman" w:hAnsi="Times New Roman" w:cs="Times New Roman"/>
          <w:color w:val="000000"/>
          <w:lang w:val="en-US" w:eastAsia="pt-BR"/>
        </w:rPr>
        <w:t xml:space="preserve">. The report notes that, although </w:t>
      </w:r>
      <w:r w:rsidR="00692316">
        <w:rPr>
          <w:rFonts w:ascii="Times New Roman" w:eastAsia="Times New Roman" w:hAnsi="Times New Roman" w:cs="Times New Roman"/>
          <w:color w:val="000000"/>
          <w:lang w:val="en-US" w:eastAsia="pt-BR"/>
        </w:rPr>
        <w:t xml:space="preserve">gang rapes </w:t>
      </w:r>
      <w:r w:rsidRPr="00CD2FA3">
        <w:rPr>
          <w:rFonts w:ascii="Times New Roman" w:eastAsia="Times New Roman" w:hAnsi="Times New Roman" w:cs="Times New Roman"/>
          <w:color w:val="000000"/>
          <w:lang w:val="en-US" w:eastAsia="pt-BR"/>
        </w:rPr>
        <w:t>attract greater media attention, most rapes are committed by a single author (92.5%), with 7.5% of cases by multiple authors</w:t>
      </w:r>
      <w:r w:rsidRPr="00CD2FA3">
        <w:rPr>
          <w:rStyle w:val="Refdenotaderodap"/>
          <w:rFonts w:ascii="Times New Roman" w:eastAsia="Times New Roman" w:hAnsi="Times New Roman" w:cs="Times New Roman"/>
          <w:color w:val="000000"/>
          <w:lang w:val="en-US" w:eastAsia="pt-BR"/>
        </w:rPr>
        <w:footnoteReference w:id="13"/>
      </w:r>
      <w:r w:rsidRPr="00CD2FA3">
        <w:rPr>
          <w:rFonts w:ascii="Times New Roman" w:eastAsia="Times New Roman" w:hAnsi="Times New Roman" w:cs="Times New Roman"/>
          <w:color w:val="000000"/>
          <w:lang w:val="en-US" w:eastAsia="pt-BR"/>
        </w:rPr>
        <w:t xml:space="preserve">. </w:t>
      </w:r>
    </w:p>
    <w:p w14:paraId="52620A79" w14:textId="77777777" w:rsidR="00272A9E" w:rsidRPr="00CD2FA3" w:rsidRDefault="00272A9E" w:rsidP="005A0CC6">
      <w:pPr>
        <w:jc w:val="both"/>
        <w:rPr>
          <w:rFonts w:ascii="Times New Roman" w:eastAsia="Times New Roman" w:hAnsi="Times New Roman" w:cs="Times New Roman"/>
          <w:color w:val="000000"/>
          <w:lang w:val="en-US" w:eastAsia="pt-BR"/>
        </w:rPr>
      </w:pPr>
    </w:p>
    <w:p w14:paraId="16389854" w14:textId="6A61B6EA" w:rsidR="00272A9E" w:rsidRPr="00CD2FA3" w:rsidRDefault="00272A9E" w:rsidP="009A5D22">
      <w:pPr>
        <w:pStyle w:val="PargrafodaLista"/>
        <w:numPr>
          <w:ilvl w:val="0"/>
          <w:numId w:val="6"/>
        </w:numPr>
        <w:jc w:val="both"/>
        <w:rPr>
          <w:rFonts w:ascii="Times New Roman" w:hAnsi="Times New Roman" w:cs="Times New Roman"/>
          <w:lang w:val="en-US"/>
        </w:rPr>
      </w:pPr>
      <w:r w:rsidRPr="00CD2FA3">
        <w:rPr>
          <w:rFonts w:ascii="Times New Roman" w:eastAsia="Times New Roman" w:hAnsi="Times New Roman" w:cs="Times New Roman"/>
          <w:lang w:val="en-US" w:eastAsia="pt-BR"/>
        </w:rPr>
        <w:t>Since 2008, Brazil has experienced an average of 118.5 murders of trans people per year</w:t>
      </w:r>
      <w:r w:rsidRPr="00CD2FA3">
        <w:rPr>
          <w:rStyle w:val="Refdenotaderodap"/>
          <w:rFonts w:ascii="Times New Roman" w:eastAsia="Times New Roman" w:hAnsi="Times New Roman" w:cs="Times New Roman"/>
          <w:lang w:val="en-US" w:eastAsia="pt-BR"/>
        </w:rPr>
        <w:footnoteReference w:id="14"/>
      </w:r>
      <w:r w:rsidRPr="00CD2FA3">
        <w:rPr>
          <w:rFonts w:ascii="Times New Roman" w:eastAsia="Times New Roman" w:hAnsi="Times New Roman" w:cs="Times New Roman"/>
          <w:lang w:val="en-US" w:eastAsia="pt-BR"/>
        </w:rPr>
        <w:t xml:space="preserve">. </w:t>
      </w:r>
      <w:r w:rsidRPr="00692316">
        <w:rPr>
          <w:rFonts w:ascii="Times New Roman" w:hAnsi="Times New Roman" w:cs="Times New Roman"/>
          <w:color w:val="000000" w:themeColor="text1"/>
          <w:lang w:val="en-US"/>
        </w:rPr>
        <w:t xml:space="preserve">In 2019, the report of the </w:t>
      </w:r>
      <w:r w:rsidR="007E7BDF" w:rsidRPr="00692316">
        <w:rPr>
          <w:rFonts w:ascii="Times New Roman" w:hAnsi="Times New Roman" w:cs="Times New Roman"/>
          <w:color w:val="000000" w:themeColor="text1"/>
          <w:lang w:val="en-US"/>
        </w:rPr>
        <w:t>Associação Nacional de Travestis e Transexuais – ANTRA (</w:t>
      </w:r>
      <w:r w:rsidRPr="00692316">
        <w:rPr>
          <w:rFonts w:ascii="Times New Roman" w:hAnsi="Times New Roman" w:cs="Times New Roman"/>
          <w:color w:val="000000" w:themeColor="text1"/>
          <w:lang w:val="en-US"/>
        </w:rPr>
        <w:t xml:space="preserve">National Association of </w:t>
      </w:r>
      <w:r w:rsidR="00CD2FA3" w:rsidRPr="00692316">
        <w:rPr>
          <w:rFonts w:ascii="Times New Roman" w:hAnsi="Times New Roman" w:cs="Times New Roman"/>
          <w:color w:val="000000" w:themeColor="text1"/>
          <w:lang w:val="en-US"/>
        </w:rPr>
        <w:t>Travestis</w:t>
      </w:r>
      <w:r w:rsidRPr="00692316">
        <w:rPr>
          <w:rFonts w:ascii="Times New Roman" w:hAnsi="Times New Roman" w:cs="Times New Roman"/>
          <w:color w:val="000000" w:themeColor="text1"/>
          <w:lang w:val="en-US"/>
        </w:rPr>
        <w:t xml:space="preserve"> and Transsexuals</w:t>
      </w:r>
      <w:r w:rsidR="007E7BDF" w:rsidRPr="00692316">
        <w:rPr>
          <w:rFonts w:ascii="Times New Roman" w:hAnsi="Times New Roman" w:cs="Times New Roman"/>
          <w:color w:val="000000" w:themeColor="text1"/>
          <w:lang w:val="en-US"/>
        </w:rPr>
        <w:t>) registered</w:t>
      </w:r>
      <w:r w:rsidRPr="00692316">
        <w:rPr>
          <w:rFonts w:ascii="Times New Roman" w:hAnsi="Times New Roman" w:cs="Times New Roman"/>
          <w:color w:val="000000" w:themeColor="text1"/>
          <w:lang w:val="en-US"/>
        </w:rPr>
        <w:t xml:space="preserve"> the murder of 124 trans people, 121 t</w:t>
      </w:r>
      <w:r w:rsidR="00CD2FA3" w:rsidRPr="00692316">
        <w:rPr>
          <w:rFonts w:ascii="Times New Roman" w:hAnsi="Times New Roman" w:cs="Times New Roman"/>
          <w:color w:val="000000" w:themeColor="text1"/>
          <w:lang w:val="en-US"/>
        </w:rPr>
        <w:t xml:space="preserve">ravestis </w:t>
      </w:r>
      <w:r w:rsidRPr="00692316">
        <w:rPr>
          <w:rFonts w:ascii="Times New Roman" w:hAnsi="Times New Roman" w:cs="Times New Roman"/>
          <w:color w:val="000000" w:themeColor="text1"/>
          <w:lang w:val="en-US"/>
        </w:rPr>
        <w:t>and trans women and 3 trans men</w:t>
      </w:r>
      <w:r w:rsidRPr="00692316">
        <w:rPr>
          <w:rStyle w:val="Refdenotaderodap"/>
          <w:rFonts w:ascii="Times New Roman" w:hAnsi="Times New Roman" w:cs="Times New Roman"/>
          <w:color w:val="000000" w:themeColor="text1"/>
          <w:lang w:val="en-US"/>
        </w:rPr>
        <w:footnoteReference w:id="15"/>
      </w:r>
      <w:r w:rsidRPr="00692316">
        <w:rPr>
          <w:rFonts w:ascii="Times New Roman" w:hAnsi="Times New Roman" w:cs="Times New Roman"/>
          <w:color w:val="000000" w:themeColor="text1"/>
          <w:lang w:val="en-US"/>
        </w:rPr>
        <w:t xml:space="preserve">. </w:t>
      </w:r>
      <w:r w:rsidR="00692316">
        <w:rPr>
          <w:rFonts w:ascii="Times New Roman" w:hAnsi="Times New Roman" w:cs="Times New Roman"/>
          <w:color w:val="000000" w:themeColor="text1"/>
          <w:lang w:val="en-US"/>
        </w:rPr>
        <w:t>With regard to</w:t>
      </w:r>
      <w:r w:rsidRPr="00692316">
        <w:rPr>
          <w:rFonts w:ascii="Times New Roman" w:hAnsi="Times New Roman" w:cs="Times New Roman"/>
          <w:color w:val="000000" w:themeColor="text1"/>
          <w:lang w:val="en-US"/>
        </w:rPr>
        <w:t xml:space="preserve"> race, the publication of ANTRA brings an alarming fact: 82% of the cases were identified as people of African descent</w:t>
      </w:r>
      <w:r w:rsidRPr="00692316">
        <w:rPr>
          <w:rStyle w:val="Refdenotaderodap"/>
          <w:rFonts w:ascii="Times New Roman" w:hAnsi="Times New Roman" w:cs="Times New Roman"/>
          <w:color w:val="000000" w:themeColor="text1"/>
          <w:lang w:val="en-US"/>
        </w:rPr>
        <w:footnoteReference w:id="16"/>
      </w:r>
      <w:r w:rsidRPr="00692316">
        <w:rPr>
          <w:rFonts w:ascii="Times New Roman" w:hAnsi="Times New Roman" w:cs="Times New Roman"/>
          <w:color w:val="000000" w:themeColor="text1"/>
          <w:lang w:val="en-US"/>
        </w:rPr>
        <w:t>.</w:t>
      </w:r>
    </w:p>
    <w:p w14:paraId="1438963A" w14:textId="77777777" w:rsidR="00272A9E" w:rsidRPr="00CD2FA3" w:rsidRDefault="00272A9E" w:rsidP="005A0CC6">
      <w:pPr>
        <w:pStyle w:val="Textbody"/>
        <w:spacing w:after="0" w:line="240" w:lineRule="auto"/>
        <w:jc w:val="both"/>
        <w:rPr>
          <w:rFonts w:ascii="Times New Roman" w:hAnsi="Times New Roman" w:cs="Times New Roman"/>
          <w:color w:val="222222"/>
          <w:lang w:val="en-US"/>
        </w:rPr>
      </w:pPr>
    </w:p>
    <w:p w14:paraId="59E7DC07" w14:textId="7C5E4EF2" w:rsidR="00272A9E" w:rsidRPr="00CD2FA3" w:rsidRDefault="00272A9E" w:rsidP="009A5D22">
      <w:pPr>
        <w:pStyle w:val="PargrafodaLista"/>
        <w:numPr>
          <w:ilvl w:val="0"/>
          <w:numId w:val="6"/>
        </w:numPr>
        <w:jc w:val="both"/>
        <w:rPr>
          <w:rFonts w:ascii="Times New Roman" w:eastAsia="Times New Roman" w:hAnsi="Times New Roman" w:cs="Times New Roman"/>
          <w:lang w:val="en-US" w:eastAsia="pt-BR"/>
        </w:rPr>
      </w:pPr>
      <w:r w:rsidRPr="00692316">
        <w:rPr>
          <w:rFonts w:ascii="Times New Roman" w:hAnsi="Times New Roman" w:cs="Times New Roman"/>
          <w:color w:val="000000" w:themeColor="text1"/>
          <w:lang w:val="en-US"/>
        </w:rPr>
        <w:t>As for</w:t>
      </w:r>
      <w:r w:rsidR="00692316">
        <w:rPr>
          <w:rFonts w:ascii="Times New Roman" w:hAnsi="Times New Roman" w:cs="Times New Roman"/>
          <w:color w:val="000000" w:themeColor="text1"/>
          <w:lang w:val="en-US"/>
        </w:rPr>
        <w:t xml:space="preserve"> the</w:t>
      </w:r>
      <w:r w:rsidRPr="00692316">
        <w:rPr>
          <w:rFonts w:ascii="Times New Roman" w:hAnsi="Times New Roman" w:cs="Times New Roman"/>
          <w:color w:val="000000" w:themeColor="text1"/>
          <w:lang w:val="en-US"/>
        </w:rPr>
        <w:t xml:space="preserve"> age, ANTRA reported that 15 years was the youngest age </w:t>
      </w:r>
      <w:r w:rsidR="00692316">
        <w:rPr>
          <w:rFonts w:ascii="Times New Roman" w:hAnsi="Times New Roman" w:cs="Times New Roman"/>
          <w:color w:val="000000" w:themeColor="text1"/>
          <w:lang w:val="en-US"/>
        </w:rPr>
        <w:t>of a murder victim</w:t>
      </w:r>
      <w:r w:rsidRPr="00692316">
        <w:rPr>
          <w:rFonts w:ascii="Times New Roman" w:hAnsi="Times New Roman" w:cs="Times New Roman"/>
          <w:color w:val="000000" w:themeColor="text1"/>
          <w:lang w:val="en-US"/>
        </w:rPr>
        <w:t xml:space="preserve"> in Brazil in 2019. There were three cases: two stoned and one beaten and </w:t>
      </w:r>
      <w:r w:rsidRPr="00692316">
        <w:rPr>
          <w:rFonts w:ascii="Times New Roman" w:hAnsi="Times New Roman" w:cs="Times New Roman"/>
          <w:color w:val="000000" w:themeColor="text1"/>
          <w:lang w:val="en-US"/>
        </w:rPr>
        <w:lastRenderedPageBreak/>
        <w:t xml:space="preserve">hanged, with signs of sexual violence. In 2018, the youngest </w:t>
      </w:r>
      <w:r w:rsidR="00692316">
        <w:rPr>
          <w:rFonts w:ascii="Times New Roman" w:hAnsi="Times New Roman" w:cs="Times New Roman"/>
          <w:color w:val="000000" w:themeColor="text1"/>
          <w:lang w:val="en-US"/>
        </w:rPr>
        <w:t xml:space="preserve">victim </w:t>
      </w:r>
      <w:r w:rsidRPr="00692316">
        <w:rPr>
          <w:rFonts w:ascii="Times New Roman" w:hAnsi="Times New Roman" w:cs="Times New Roman"/>
          <w:color w:val="000000" w:themeColor="text1"/>
          <w:lang w:val="en-US"/>
        </w:rPr>
        <w:t>was 17 years old</w:t>
      </w:r>
      <w:r w:rsidRPr="00692316">
        <w:rPr>
          <w:rStyle w:val="Refdenotaderodap"/>
          <w:rFonts w:ascii="Times New Roman" w:hAnsi="Times New Roman" w:cs="Times New Roman"/>
          <w:color w:val="000000" w:themeColor="text1"/>
          <w:lang w:val="en-US"/>
        </w:rPr>
        <w:footnoteReference w:id="17"/>
      </w:r>
      <w:r w:rsidR="00052E45" w:rsidRPr="00692316">
        <w:rPr>
          <w:rFonts w:ascii="Times New Roman" w:hAnsi="Times New Roman" w:cs="Times New Roman"/>
          <w:color w:val="000000" w:themeColor="text1"/>
          <w:lang w:val="en-US"/>
        </w:rPr>
        <w:t xml:space="preserve">. </w:t>
      </w:r>
      <w:r w:rsidRPr="00692316">
        <w:rPr>
          <w:rFonts w:ascii="Times New Roman" w:hAnsi="Times New Roman" w:cs="Times New Roman"/>
          <w:color w:val="000000" w:themeColor="text1"/>
          <w:lang w:val="en-US"/>
        </w:rPr>
        <w:t xml:space="preserve">The </w:t>
      </w:r>
      <w:r w:rsidR="00692316">
        <w:rPr>
          <w:rFonts w:ascii="Times New Roman" w:hAnsi="Times New Roman" w:cs="Times New Roman"/>
          <w:color w:val="000000" w:themeColor="text1"/>
          <w:lang w:val="en-US"/>
        </w:rPr>
        <w:t>report</w:t>
      </w:r>
      <w:r w:rsidRPr="00692316">
        <w:rPr>
          <w:rFonts w:ascii="Times New Roman" w:hAnsi="Times New Roman" w:cs="Times New Roman"/>
          <w:color w:val="000000" w:themeColor="text1"/>
          <w:lang w:val="en-US"/>
        </w:rPr>
        <w:t xml:space="preserve"> shows that 59.2% of the victims were between 15 and 29 years old; </w:t>
      </w:r>
      <w:r w:rsidRPr="00692316">
        <w:rPr>
          <w:rFonts w:ascii="Times New Roman" w:eastAsia="Times New Roman" w:hAnsi="Times New Roman" w:cs="Times New Roman"/>
          <w:color w:val="000000" w:themeColor="text1"/>
          <w:lang w:val="en-US" w:eastAsia="pt-BR"/>
        </w:rPr>
        <w:t>22.4% between 30 and 39 years old; 13.2% between 40 and 49 years old; 3.9% between 50 and 59 years; and between 60 and 69 years old, 1.3% of the cases</w:t>
      </w:r>
      <w:r w:rsidRPr="00692316">
        <w:rPr>
          <w:rStyle w:val="Refdenotaderodap"/>
          <w:rFonts w:ascii="Times New Roman" w:eastAsia="Times New Roman" w:hAnsi="Times New Roman" w:cs="Times New Roman"/>
          <w:color w:val="000000" w:themeColor="text1"/>
          <w:lang w:val="en-US" w:eastAsia="pt-BR"/>
        </w:rPr>
        <w:footnoteReference w:id="18"/>
      </w:r>
      <w:r w:rsidRPr="00692316">
        <w:rPr>
          <w:rFonts w:ascii="Times New Roman" w:eastAsia="Times New Roman" w:hAnsi="Times New Roman" w:cs="Times New Roman"/>
          <w:color w:val="000000" w:themeColor="text1"/>
          <w:lang w:val="en-US" w:eastAsia="pt-BR"/>
        </w:rPr>
        <w:t>.</w:t>
      </w:r>
      <w:r w:rsidRPr="00692316">
        <w:rPr>
          <w:rFonts w:ascii="Times New Roman" w:hAnsi="Times New Roman" w:cs="Times New Roman"/>
          <w:color w:val="000000" w:themeColor="text1"/>
          <w:lang w:val="en-US"/>
        </w:rPr>
        <w:t xml:space="preserve"> In addition, 80% of cases were committed with cruel </w:t>
      </w:r>
      <w:r w:rsidR="00052E45" w:rsidRPr="00692316">
        <w:rPr>
          <w:rFonts w:ascii="Times New Roman" w:hAnsi="Times New Roman" w:cs="Times New Roman"/>
          <w:color w:val="000000" w:themeColor="text1"/>
          <w:lang w:val="en-US"/>
        </w:rPr>
        <w:t>characteristics</w:t>
      </w:r>
      <w:r w:rsidRPr="00692316">
        <w:rPr>
          <w:rFonts w:ascii="Times New Roman" w:hAnsi="Times New Roman" w:cs="Times New Roman"/>
          <w:color w:val="000000" w:themeColor="text1"/>
          <w:lang w:val="en-US"/>
        </w:rPr>
        <w:t xml:space="preserve">, </w:t>
      </w:r>
      <w:r w:rsidRPr="00692316">
        <w:rPr>
          <w:rFonts w:ascii="Times New Roman" w:eastAsia="Times New Roman" w:hAnsi="Times New Roman" w:cs="Times New Roman"/>
          <w:color w:val="000000" w:themeColor="text1"/>
          <w:lang w:val="en-US" w:eastAsia="pt-BR"/>
        </w:rPr>
        <w:t>such as the excessive use of violence and</w:t>
      </w:r>
      <w:r w:rsidR="00E13744">
        <w:rPr>
          <w:rFonts w:ascii="Times New Roman" w:eastAsia="Times New Roman" w:hAnsi="Times New Roman" w:cs="Times New Roman"/>
          <w:color w:val="000000" w:themeColor="text1"/>
          <w:lang w:val="en-US" w:eastAsia="pt-BR"/>
        </w:rPr>
        <w:t xml:space="preserve"> more than</w:t>
      </w:r>
      <w:r w:rsidRPr="00692316">
        <w:rPr>
          <w:rFonts w:ascii="Times New Roman" w:eastAsia="Times New Roman" w:hAnsi="Times New Roman" w:cs="Times New Roman"/>
          <w:color w:val="000000" w:themeColor="text1"/>
          <w:lang w:val="en-US" w:eastAsia="pt-BR"/>
        </w:rPr>
        <w:t xml:space="preserve"> one </w:t>
      </w:r>
      <w:r w:rsidR="00E13744">
        <w:rPr>
          <w:rFonts w:ascii="Times New Roman" w:eastAsia="Times New Roman" w:hAnsi="Times New Roman" w:cs="Times New Roman"/>
          <w:color w:val="000000" w:themeColor="text1"/>
          <w:lang w:val="en-US" w:eastAsia="pt-BR"/>
        </w:rPr>
        <w:t xml:space="preserve">brutal </w:t>
      </w:r>
      <w:r w:rsidRPr="00692316">
        <w:rPr>
          <w:rFonts w:ascii="Times New Roman" w:eastAsia="Times New Roman" w:hAnsi="Times New Roman" w:cs="Times New Roman"/>
          <w:color w:val="000000" w:themeColor="text1"/>
          <w:lang w:val="en-US" w:eastAsia="pt-BR"/>
        </w:rPr>
        <w:t xml:space="preserve">method </w:t>
      </w:r>
      <w:r w:rsidR="00E13744">
        <w:rPr>
          <w:rFonts w:ascii="Times New Roman" w:eastAsia="Times New Roman" w:hAnsi="Times New Roman" w:cs="Times New Roman"/>
          <w:color w:val="000000" w:themeColor="text1"/>
          <w:lang w:val="en-US" w:eastAsia="pt-BR"/>
        </w:rPr>
        <w:t>was used, along with</w:t>
      </w:r>
      <w:r w:rsidRPr="00692316">
        <w:rPr>
          <w:rFonts w:ascii="Times New Roman" w:eastAsia="Times New Roman" w:hAnsi="Times New Roman" w:cs="Times New Roman"/>
          <w:color w:val="000000" w:themeColor="text1"/>
          <w:lang w:val="en-US" w:eastAsia="pt-BR"/>
        </w:rPr>
        <w:t xml:space="preserve"> other brutal forms of violence. There has been an increase in stoning and the use of bladed weapons as a murder tool</w:t>
      </w:r>
      <w:r w:rsidR="00E13744">
        <w:rPr>
          <w:rFonts w:ascii="Times New Roman" w:eastAsia="Times New Roman" w:hAnsi="Times New Roman" w:cs="Times New Roman"/>
          <w:color w:val="000000" w:themeColor="text1"/>
          <w:lang w:val="en-US" w:eastAsia="pt-BR"/>
        </w:rPr>
        <w:t>s as well</w:t>
      </w:r>
      <w:r w:rsidRPr="00692316">
        <w:rPr>
          <w:rStyle w:val="Refdenotaderodap"/>
          <w:rFonts w:ascii="Times New Roman" w:eastAsia="Times New Roman" w:hAnsi="Times New Roman" w:cs="Times New Roman"/>
          <w:color w:val="000000" w:themeColor="text1"/>
          <w:lang w:val="en-US" w:eastAsia="pt-BR"/>
        </w:rPr>
        <w:footnoteReference w:id="19"/>
      </w:r>
      <w:r w:rsidRPr="00692316">
        <w:rPr>
          <w:rFonts w:ascii="Times New Roman" w:eastAsia="Times New Roman" w:hAnsi="Times New Roman" w:cs="Times New Roman"/>
          <w:color w:val="000000" w:themeColor="text1"/>
          <w:lang w:val="en-US" w:eastAsia="pt-BR"/>
        </w:rPr>
        <w:t>.</w:t>
      </w:r>
    </w:p>
    <w:p w14:paraId="2EF0D1C9" w14:textId="77777777" w:rsidR="00272A9E" w:rsidRPr="00CD2FA3" w:rsidRDefault="00272A9E" w:rsidP="005A0CC6">
      <w:pPr>
        <w:jc w:val="both"/>
        <w:rPr>
          <w:rFonts w:ascii="Times New Roman" w:eastAsia="Times New Roman" w:hAnsi="Times New Roman" w:cs="Times New Roman"/>
          <w:lang w:val="en-US" w:eastAsia="pt-BR"/>
        </w:rPr>
      </w:pPr>
    </w:p>
    <w:p w14:paraId="67ACCC4E" w14:textId="2C673D0B" w:rsidR="00272A9E" w:rsidRPr="00E13744" w:rsidRDefault="00272A9E" w:rsidP="009A5D22">
      <w:pPr>
        <w:pStyle w:val="PargrafodaLista"/>
        <w:numPr>
          <w:ilvl w:val="0"/>
          <w:numId w:val="6"/>
        </w:numPr>
        <w:jc w:val="both"/>
        <w:rPr>
          <w:rFonts w:ascii="Times New Roman" w:hAnsi="Times New Roman" w:cs="Times New Roman"/>
          <w:color w:val="000000" w:themeColor="text1"/>
          <w:lang w:val="en-US"/>
        </w:rPr>
      </w:pPr>
      <w:r w:rsidRPr="00E13744">
        <w:rPr>
          <w:rFonts w:ascii="Times New Roman" w:hAnsi="Times New Roman" w:cs="Times New Roman"/>
          <w:color w:val="000000" w:themeColor="text1"/>
          <w:lang w:val="en-US"/>
        </w:rPr>
        <w:t xml:space="preserve">In addition, in 2020, ANTRA recorded, until the month of August, the murder of 129 trans people - all female, be they </w:t>
      </w:r>
      <w:r w:rsidR="00CD2FA3" w:rsidRPr="00E13744">
        <w:rPr>
          <w:rFonts w:ascii="Times New Roman" w:hAnsi="Times New Roman" w:cs="Times New Roman"/>
          <w:color w:val="000000" w:themeColor="text1"/>
          <w:lang w:val="en-US"/>
        </w:rPr>
        <w:t>travestis</w:t>
      </w:r>
      <w:r w:rsidRPr="00E13744">
        <w:rPr>
          <w:rFonts w:ascii="Times New Roman" w:hAnsi="Times New Roman" w:cs="Times New Roman"/>
          <w:color w:val="000000" w:themeColor="text1"/>
          <w:lang w:val="en-US"/>
        </w:rPr>
        <w:t xml:space="preserve"> or transsexual women. Considering the same period in 2019, there was a 70% increase in the number of murders of trans people in Brazil</w:t>
      </w:r>
      <w:r w:rsidRPr="00E13744">
        <w:rPr>
          <w:rStyle w:val="Refdenotaderodap"/>
          <w:rFonts w:ascii="Times New Roman" w:hAnsi="Times New Roman" w:cs="Times New Roman"/>
          <w:color w:val="000000" w:themeColor="text1"/>
          <w:lang w:val="en-US"/>
        </w:rPr>
        <w:footnoteReference w:id="20"/>
      </w:r>
      <w:r w:rsidRPr="00E13744">
        <w:rPr>
          <w:rFonts w:ascii="Times New Roman" w:hAnsi="Times New Roman" w:cs="Times New Roman"/>
          <w:color w:val="000000" w:themeColor="text1"/>
          <w:lang w:val="en-US"/>
        </w:rPr>
        <w:t>.</w:t>
      </w:r>
    </w:p>
    <w:p w14:paraId="6B26C6B1" w14:textId="77777777" w:rsidR="00272A9E" w:rsidRPr="00E13744" w:rsidRDefault="00272A9E" w:rsidP="005A0CC6">
      <w:pPr>
        <w:jc w:val="both"/>
        <w:rPr>
          <w:rFonts w:ascii="Times New Roman" w:hAnsi="Times New Roman" w:cs="Times New Roman"/>
          <w:b/>
          <w:bCs/>
          <w:color w:val="000000" w:themeColor="text1"/>
          <w:lang w:val="en-US"/>
        </w:rPr>
      </w:pPr>
    </w:p>
    <w:p w14:paraId="49A165E4" w14:textId="5D8E0E29" w:rsidR="00272A9E" w:rsidRPr="00E13744" w:rsidRDefault="005B217D" w:rsidP="009A5D22">
      <w:pPr>
        <w:pStyle w:val="PargrafodaLista"/>
        <w:numPr>
          <w:ilvl w:val="0"/>
          <w:numId w:val="6"/>
        </w:numPr>
        <w:jc w:val="both"/>
        <w:rPr>
          <w:rFonts w:ascii="Times New Roman" w:eastAsia="Times New Roman" w:hAnsi="Times New Roman" w:cs="Times New Roman"/>
          <w:color w:val="000000" w:themeColor="text1"/>
          <w:lang w:val="en-US" w:eastAsia="pt-BR"/>
        </w:rPr>
      </w:pPr>
      <w:r w:rsidRPr="00E13744">
        <w:rPr>
          <w:rFonts w:ascii="Times New Roman" w:hAnsi="Times New Roman" w:cs="Times New Roman"/>
          <w:color w:val="000000" w:themeColor="text1"/>
          <w:lang w:val="en-US"/>
        </w:rPr>
        <w:t>Brazil has seen, in recent years, an exponential increase in the murder of lesbian and bisexual women. In 2004, “only” 4 cases of murder of lesbian women were identified. Ten years later, in 2014,</w:t>
      </w:r>
      <w:r w:rsidR="00937FA6" w:rsidRPr="00E13744">
        <w:rPr>
          <w:rFonts w:ascii="Times New Roman" w:hAnsi="Times New Roman" w:cs="Times New Roman"/>
          <w:color w:val="000000" w:themeColor="text1"/>
          <w:lang w:val="en-US"/>
        </w:rPr>
        <w:t xml:space="preserve"> </w:t>
      </w:r>
      <w:r w:rsidR="00272A9E" w:rsidRPr="00E13744">
        <w:rPr>
          <w:rFonts w:ascii="Times New Roman" w:hAnsi="Times New Roman" w:cs="Times New Roman"/>
          <w:color w:val="000000" w:themeColor="text1"/>
          <w:lang w:val="en-US"/>
        </w:rPr>
        <w:t>16 cases. In 2015, 26. In 2016, 30. In 2017, 54 cases. This means that between 2014 and 2017, there was an increase of about 237% in murders of lesbian women in Brazil</w:t>
      </w:r>
      <w:r w:rsidR="00272A9E" w:rsidRPr="00E13744">
        <w:rPr>
          <w:rStyle w:val="Refdenotaderodap"/>
          <w:rFonts w:ascii="Times New Roman" w:hAnsi="Times New Roman" w:cs="Times New Roman"/>
          <w:color w:val="000000" w:themeColor="text1"/>
          <w:lang w:val="en-US"/>
        </w:rPr>
        <w:footnoteReference w:id="21"/>
      </w:r>
      <w:r w:rsidR="00272A9E" w:rsidRPr="00E13744">
        <w:rPr>
          <w:rFonts w:ascii="Times New Roman" w:hAnsi="Times New Roman" w:cs="Times New Roman"/>
          <w:color w:val="000000" w:themeColor="text1"/>
          <w:lang w:val="en-US"/>
        </w:rPr>
        <w:t xml:space="preserve">. </w:t>
      </w:r>
    </w:p>
    <w:p w14:paraId="4FCEC3C1" w14:textId="77777777" w:rsidR="00272A9E" w:rsidRPr="00CD2FA3" w:rsidRDefault="00272A9E" w:rsidP="005A0CC6">
      <w:pPr>
        <w:jc w:val="both"/>
        <w:rPr>
          <w:rFonts w:ascii="Times New Roman" w:eastAsia="Times New Roman" w:hAnsi="Times New Roman" w:cs="Times New Roman"/>
          <w:lang w:val="en-US" w:eastAsia="pt-BR"/>
        </w:rPr>
      </w:pPr>
    </w:p>
    <w:p w14:paraId="4A389A7B" w14:textId="6A1C46A8" w:rsidR="00272A9E" w:rsidRPr="00CD2FA3" w:rsidRDefault="005B217D" w:rsidP="009A5D22">
      <w:pPr>
        <w:pStyle w:val="PargrafodaLista"/>
        <w:numPr>
          <w:ilvl w:val="0"/>
          <w:numId w:val="6"/>
        </w:numPr>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lang w:val="en-US" w:eastAsia="pt-BR"/>
        </w:rPr>
        <w:t xml:space="preserve">In addition, in 2019, the </w:t>
      </w:r>
      <w:r w:rsidR="00937FA6">
        <w:rPr>
          <w:rFonts w:ascii="Times New Roman" w:eastAsia="Times New Roman" w:hAnsi="Times New Roman" w:cs="Times New Roman"/>
          <w:lang w:val="en-US" w:eastAsia="pt-BR"/>
        </w:rPr>
        <w:t>Instituto de Segurança Pública do Rio de Janeiro (</w:t>
      </w:r>
      <w:r w:rsidRPr="00CD2FA3">
        <w:rPr>
          <w:rFonts w:ascii="Times New Roman" w:eastAsia="Times New Roman" w:hAnsi="Times New Roman" w:cs="Times New Roman"/>
          <w:lang w:val="en-US" w:eastAsia="pt-BR"/>
        </w:rPr>
        <w:t>Rio de Janeiro Public Security Institute</w:t>
      </w:r>
      <w:r w:rsidR="00937FA6">
        <w:rPr>
          <w:rFonts w:ascii="Times New Roman" w:eastAsia="Times New Roman" w:hAnsi="Times New Roman" w:cs="Times New Roman"/>
          <w:lang w:val="en-US" w:eastAsia="pt-BR"/>
        </w:rPr>
        <w:t>)</w:t>
      </w:r>
      <w:r w:rsidRPr="00CD2FA3">
        <w:rPr>
          <w:rFonts w:ascii="Times New Roman" w:eastAsia="Times New Roman" w:hAnsi="Times New Roman" w:cs="Times New Roman"/>
          <w:lang w:val="en-US" w:eastAsia="pt-BR"/>
        </w:rPr>
        <w:t xml:space="preserve"> published a </w:t>
      </w:r>
      <w:r w:rsidR="00E13744">
        <w:rPr>
          <w:rFonts w:ascii="Times New Roman" w:eastAsia="Times New Roman" w:hAnsi="Times New Roman" w:cs="Times New Roman"/>
          <w:lang w:val="en-US" w:eastAsia="pt-BR"/>
        </w:rPr>
        <w:t>report</w:t>
      </w:r>
      <w:r w:rsidRPr="00CD2FA3">
        <w:rPr>
          <w:rFonts w:ascii="Times New Roman" w:eastAsia="Times New Roman" w:hAnsi="Times New Roman" w:cs="Times New Roman"/>
          <w:lang w:val="en-US" w:eastAsia="pt-BR"/>
        </w:rPr>
        <w:t xml:space="preserve"> with data on violence against women and girls registered in 2018</w:t>
      </w:r>
      <w:r w:rsidR="00272A9E" w:rsidRPr="00CD2FA3">
        <w:rPr>
          <w:rStyle w:val="Refdenotaderodap"/>
          <w:rFonts w:ascii="Times New Roman" w:eastAsia="Times New Roman" w:hAnsi="Times New Roman" w:cs="Times New Roman"/>
          <w:lang w:val="en-US" w:eastAsia="pt-BR"/>
        </w:rPr>
        <w:footnoteReference w:id="22"/>
      </w:r>
      <w:r w:rsidR="00272A9E" w:rsidRPr="00CD2FA3">
        <w:rPr>
          <w:rFonts w:ascii="Times New Roman" w:eastAsia="Times New Roman" w:hAnsi="Times New Roman" w:cs="Times New Roman"/>
          <w:lang w:val="en-US" w:eastAsia="pt-BR"/>
        </w:rPr>
        <w:t>. The database used was the Occurrence Records (RO) of the State Civil Police Precincts</w:t>
      </w:r>
      <w:r w:rsidR="00E13744">
        <w:rPr>
          <w:rFonts w:ascii="Times New Roman" w:eastAsia="Times New Roman" w:hAnsi="Times New Roman" w:cs="Times New Roman"/>
          <w:lang w:val="en-US" w:eastAsia="pt-BR"/>
        </w:rPr>
        <w:t xml:space="preserve"> and was</w:t>
      </w:r>
      <w:r w:rsidR="00272A9E" w:rsidRPr="00CD2FA3">
        <w:rPr>
          <w:rFonts w:ascii="Times New Roman" w:eastAsia="Times New Roman" w:hAnsi="Times New Roman" w:cs="Times New Roman"/>
          <w:lang w:val="en-US" w:eastAsia="pt-BR"/>
        </w:rPr>
        <w:t xml:space="preserve"> based on the five forms of violence against women listed in the Maria da Penha Law</w:t>
      </w:r>
      <w:r w:rsidR="00272A9E" w:rsidRPr="00CD2FA3">
        <w:rPr>
          <w:rFonts w:ascii="Times New Roman" w:eastAsia="Times New Roman" w:hAnsi="Times New Roman" w:cs="Times New Roman"/>
          <w:color w:val="000000"/>
          <w:lang w:val="en-US" w:eastAsia="pt-BR"/>
        </w:rPr>
        <w:t>: a) physical violence; b) sexual violence; c) patrimonial violence; d) moral violence; and e) psychological violence. Based on this, the following information was recorded</w:t>
      </w:r>
      <w:r w:rsidR="00272A9E" w:rsidRPr="00CD2FA3">
        <w:rPr>
          <w:rStyle w:val="Refdenotaderodap"/>
          <w:rFonts w:ascii="Times New Roman" w:eastAsia="Times New Roman" w:hAnsi="Times New Roman" w:cs="Times New Roman"/>
          <w:color w:val="000000"/>
          <w:lang w:val="en-US" w:eastAsia="pt-BR"/>
        </w:rPr>
        <w:footnoteReference w:id="23"/>
      </w:r>
      <w:r w:rsidR="00272A9E" w:rsidRPr="00CD2FA3">
        <w:rPr>
          <w:rFonts w:ascii="Times New Roman" w:eastAsia="Times New Roman" w:hAnsi="Times New Roman" w:cs="Times New Roman"/>
          <w:color w:val="000000"/>
          <w:lang w:val="en-US" w:eastAsia="pt-BR"/>
        </w:rPr>
        <w:t>:</w:t>
      </w:r>
    </w:p>
    <w:p w14:paraId="788B3294" w14:textId="77777777" w:rsidR="009A5D22" w:rsidRPr="00CD2FA3" w:rsidRDefault="009A5D22" w:rsidP="009A5D22">
      <w:pPr>
        <w:jc w:val="both"/>
        <w:rPr>
          <w:rFonts w:ascii="Times New Roman" w:eastAsia="Times New Roman" w:hAnsi="Times New Roman" w:cs="Times New Roman"/>
          <w:color w:val="000000"/>
          <w:lang w:val="en-US" w:eastAsia="pt-BR"/>
        </w:rPr>
      </w:pPr>
    </w:p>
    <w:p w14:paraId="0F204610" w14:textId="4BCB1E75" w:rsidR="009A5D22" w:rsidRPr="00CD2FA3" w:rsidRDefault="009A5D22" w:rsidP="009A5D22">
      <w:pPr>
        <w:ind w:left="709"/>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 xml:space="preserve">a) Victims of physical violence - 41,773 victims, including 350 victims of intentional homicide, 729 victims of attempted homicide and 41,344 victims of intentional </w:t>
      </w:r>
      <w:r w:rsidR="00937FA6">
        <w:rPr>
          <w:rFonts w:ascii="Times New Roman" w:eastAsia="Times New Roman" w:hAnsi="Times New Roman" w:cs="Times New Roman"/>
          <w:color w:val="000000"/>
          <w:lang w:val="en-US" w:eastAsia="pt-BR"/>
        </w:rPr>
        <w:t>physical aggression</w:t>
      </w:r>
      <w:r w:rsidRPr="00CD2FA3">
        <w:rPr>
          <w:rFonts w:ascii="Times New Roman" w:eastAsia="Times New Roman" w:hAnsi="Times New Roman" w:cs="Times New Roman"/>
          <w:color w:val="000000"/>
          <w:lang w:val="en-US" w:eastAsia="pt-BR"/>
        </w:rPr>
        <w:t xml:space="preserve">; </w:t>
      </w:r>
    </w:p>
    <w:p w14:paraId="642C95AC" w14:textId="77777777" w:rsidR="009A5D22" w:rsidRPr="00CD2FA3" w:rsidRDefault="009A5D22" w:rsidP="009A5D22">
      <w:pPr>
        <w:ind w:left="709"/>
        <w:jc w:val="both"/>
        <w:rPr>
          <w:rFonts w:ascii="Times New Roman" w:eastAsia="Times New Roman" w:hAnsi="Times New Roman" w:cs="Times New Roman"/>
          <w:color w:val="000000"/>
          <w:lang w:val="en-US" w:eastAsia="pt-BR"/>
        </w:rPr>
      </w:pPr>
    </w:p>
    <w:p w14:paraId="1D76DABA" w14:textId="221FAD8E" w:rsidR="009A5D22" w:rsidRPr="00CD2FA3" w:rsidRDefault="009A5D22" w:rsidP="009A5D22">
      <w:pPr>
        <w:ind w:left="709"/>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 xml:space="preserve">b) Sexual violence - 5,790 victims, among which 4,543 </w:t>
      </w:r>
      <w:r w:rsidR="00E13744">
        <w:rPr>
          <w:rFonts w:ascii="Times New Roman" w:eastAsia="Times New Roman" w:hAnsi="Times New Roman" w:cs="Times New Roman"/>
          <w:color w:val="000000"/>
          <w:lang w:val="en-US" w:eastAsia="pt-BR"/>
        </w:rPr>
        <w:t xml:space="preserve">were </w:t>
      </w:r>
      <w:r w:rsidRPr="00CD2FA3">
        <w:rPr>
          <w:rFonts w:ascii="Times New Roman" w:eastAsia="Times New Roman" w:hAnsi="Times New Roman" w:cs="Times New Roman"/>
          <w:color w:val="000000"/>
          <w:lang w:val="en-US" w:eastAsia="pt-BR"/>
        </w:rPr>
        <w:t xml:space="preserve">victims of rape, 308 </w:t>
      </w:r>
      <w:r w:rsidR="00E13744">
        <w:rPr>
          <w:rFonts w:ascii="Times New Roman" w:eastAsia="Times New Roman" w:hAnsi="Times New Roman" w:cs="Times New Roman"/>
          <w:color w:val="000000"/>
          <w:lang w:val="en-US" w:eastAsia="pt-BR"/>
        </w:rPr>
        <w:t xml:space="preserve">were </w:t>
      </w:r>
      <w:r w:rsidRPr="00CD2FA3">
        <w:rPr>
          <w:rFonts w:ascii="Times New Roman" w:eastAsia="Times New Roman" w:hAnsi="Times New Roman" w:cs="Times New Roman"/>
          <w:color w:val="000000"/>
          <w:lang w:val="en-US" w:eastAsia="pt-BR"/>
        </w:rPr>
        <w:t xml:space="preserve">victims of attempted rape, 150 </w:t>
      </w:r>
      <w:r w:rsidR="00E13744">
        <w:rPr>
          <w:rFonts w:ascii="Times New Roman" w:eastAsia="Times New Roman" w:hAnsi="Times New Roman" w:cs="Times New Roman"/>
          <w:color w:val="000000"/>
          <w:lang w:val="en-US" w:eastAsia="pt-BR"/>
        </w:rPr>
        <w:t xml:space="preserve">were </w:t>
      </w:r>
      <w:r w:rsidRPr="00CD2FA3">
        <w:rPr>
          <w:rFonts w:ascii="Times New Roman" w:eastAsia="Times New Roman" w:hAnsi="Times New Roman" w:cs="Times New Roman"/>
          <w:color w:val="000000"/>
          <w:lang w:val="en-US" w:eastAsia="pt-BR"/>
        </w:rPr>
        <w:t xml:space="preserve">victims of sexual harassment, 638 </w:t>
      </w:r>
      <w:r w:rsidR="00E13744">
        <w:rPr>
          <w:rFonts w:ascii="Times New Roman" w:eastAsia="Times New Roman" w:hAnsi="Times New Roman" w:cs="Times New Roman"/>
          <w:color w:val="000000"/>
          <w:lang w:val="en-US" w:eastAsia="pt-BR"/>
        </w:rPr>
        <w:t xml:space="preserve">were </w:t>
      </w:r>
      <w:r w:rsidRPr="00CD2FA3">
        <w:rPr>
          <w:rFonts w:ascii="Times New Roman" w:eastAsia="Times New Roman" w:hAnsi="Times New Roman" w:cs="Times New Roman"/>
          <w:color w:val="000000"/>
          <w:lang w:val="en-US" w:eastAsia="pt-BR"/>
        </w:rPr>
        <w:t xml:space="preserve">victims of offensive harassment to modesty and 193 </w:t>
      </w:r>
      <w:r w:rsidR="00E13744">
        <w:rPr>
          <w:rFonts w:ascii="Times New Roman" w:eastAsia="Times New Roman" w:hAnsi="Times New Roman" w:cs="Times New Roman"/>
          <w:color w:val="000000"/>
          <w:lang w:val="en-US" w:eastAsia="pt-BR"/>
        </w:rPr>
        <w:t xml:space="preserve">were </w:t>
      </w:r>
      <w:r w:rsidRPr="00CD2FA3">
        <w:rPr>
          <w:rFonts w:ascii="Times New Roman" w:eastAsia="Times New Roman" w:hAnsi="Times New Roman" w:cs="Times New Roman"/>
          <w:color w:val="000000"/>
          <w:lang w:val="en-US" w:eastAsia="pt-BR"/>
        </w:rPr>
        <w:t>victims of obscene act;</w:t>
      </w:r>
    </w:p>
    <w:p w14:paraId="73B1D2FB" w14:textId="77777777" w:rsidR="009A5D22" w:rsidRPr="00CD2FA3" w:rsidRDefault="009A5D22" w:rsidP="009A5D22">
      <w:pPr>
        <w:ind w:left="709"/>
        <w:jc w:val="both"/>
        <w:rPr>
          <w:rFonts w:ascii="Times New Roman" w:eastAsia="Times New Roman" w:hAnsi="Times New Roman" w:cs="Times New Roman"/>
          <w:color w:val="000000"/>
          <w:lang w:val="en-US" w:eastAsia="pt-BR"/>
        </w:rPr>
      </w:pPr>
    </w:p>
    <w:p w14:paraId="07F7D6FB" w14:textId="77777777" w:rsidR="009A5D22" w:rsidRPr="00CD2FA3" w:rsidRDefault="009A5D22" w:rsidP="009A5D22">
      <w:pPr>
        <w:ind w:left="709"/>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c) Property violence - 5,330 victims, including 2743 victims of damage, 2223 victims of violation of domicile and 364 victims of deletion of documents;</w:t>
      </w:r>
    </w:p>
    <w:p w14:paraId="49FF0EF5" w14:textId="77777777" w:rsidR="009A5D22" w:rsidRPr="00CD2FA3" w:rsidRDefault="009A5D22" w:rsidP="009A5D22">
      <w:pPr>
        <w:ind w:left="709"/>
        <w:jc w:val="both"/>
        <w:rPr>
          <w:rFonts w:ascii="Times New Roman" w:eastAsia="Times New Roman" w:hAnsi="Times New Roman" w:cs="Times New Roman"/>
          <w:color w:val="000000"/>
          <w:lang w:val="en-US" w:eastAsia="pt-BR"/>
        </w:rPr>
      </w:pPr>
    </w:p>
    <w:p w14:paraId="58EDBA8C" w14:textId="77777777" w:rsidR="009A5D22" w:rsidRPr="00CD2FA3" w:rsidRDefault="009A5D22" w:rsidP="009A5D22">
      <w:pPr>
        <w:ind w:left="709"/>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d) Moral violence - 29,665 of slander, defamation and injury;</w:t>
      </w:r>
    </w:p>
    <w:p w14:paraId="331A7C21" w14:textId="77777777" w:rsidR="009A5D22" w:rsidRPr="00CD2FA3" w:rsidRDefault="009A5D22" w:rsidP="009A5D22">
      <w:pPr>
        <w:jc w:val="both"/>
        <w:rPr>
          <w:rFonts w:ascii="Times New Roman" w:eastAsia="Times New Roman" w:hAnsi="Times New Roman" w:cs="Times New Roman"/>
          <w:color w:val="000000"/>
          <w:lang w:val="en-US" w:eastAsia="pt-BR"/>
        </w:rPr>
      </w:pPr>
    </w:p>
    <w:p w14:paraId="1A18CDB7" w14:textId="77777777" w:rsidR="00272A9E" w:rsidRPr="00CD2FA3" w:rsidRDefault="009A5D22" w:rsidP="009A5D22">
      <w:pPr>
        <w:ind w:left="709"/>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e) Psychological violence - 37,827 victims, including 37,423 victims of threats and 404 victims of illegal constraint.</w:t>
      </w:r>
    </w:p>
    <w:p w14:paraId="4498A326" w14:textId="77777777" w:rsidR="009A5D22" w:rsidRPr="00CD2FA3" w:rsidRDefault="009A5D22" w:rsidP="009A5D22">
      <w:pPr>
        <w:jc w:val="both"/>
        <w:rPr>
          <w:rFonts w:ascii="Times New Roman" w:eastAsia="Times New Roman" w:hAnsi="Times New Roman" w:cs="Times New Roman"/>
          <w:color w:val="000000"/>
          <w:lang w:val="en-US" w:eastAsia="pt-BR"/>
        </w:rPr>
      </w:pPr>
    </w:p>
    <w:p w14:paraId="2EB7AF17" w14:textId="7F744761" w:rsidR="00272A9E" w:rsidRPr="00CD2FA3" w:rsidRDefault="00272A9E" w:rsidP="009A5D22">
      <w:pPr>
        <w:pStyle w:val="PargrafodaLista"/>
        <w:numPr>
          <w:ilvl w:val="0"/>
          <w:numId w:val="6"/>
        </w:numPr>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 xml:space="preserve">The </w:t>
      </w:r>
      <w:r w:rsidR="00E13744">
        <w:rPr>
          <w:rFonts w:ascii="Times New Roman" w:eastAsia="Times New Roman" w:hAnsi="Times New Roman" w:cs="Times New Roman"/>
          <w:color w:val="000000"/>
          <w:lang w:val="en-US" w:eastAsia="pt-BR"/>
        </w:rPr>
        <w:t>report</w:t>
      </w:r>
      <w:r w:rsidRPr="00CD2FA3">
        <w:rPr>
          <w:rFonts w:ascii="Times New Roman" w:eastAsia="Times New Roman" w:hAnsi="Times New Roman" w:cs="Times New Roman"/>
          <w:color w:val="000000"/>
          <w:lang w:val="en-US" w:eastAsia="pt-BR"/>
        </w:rPr>
        <w:t xml:space="preserve"> showed that </w:t>
      </w:r>
      <w:r w:rsidR="00937FA6">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women are the biggest victims of these crimes: of the 350 intentional homicides, 59.1% were </w:t>
      </w:r>
      <w:r w:rsidR="00937FA6">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women; of the 729 attempted homicides, 55% were </w:t>
      </w:r>
      <w:r w:rsidR="00937FA6">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of 4,543 rapes, 55.8% are </w:t>
      </w:r>
      <w:r w:rsidR="00937FA6">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of the 308 rape attempts, 54.2% were </w:t>
      </w:r>
      <w:r w:rsidR="00937FA6">
        <w:rPr>
          <w:rFonts w:ascii="Times New Roman" w:eastAsia="Times New Roman" w:hAnsi="Times New Roman" w:cs="Times New Roman"/>
          <w:color w:val="000000"/>
          <w:lang w:val="en-US" w:eastAsia="pt-BR"/>
        </w:rPr>
        <w:t>Afrodescendant</w:t>
      </w:r>
      <w:r w:rsidRPr="00CD2FA3">
        <w:rPr>
          <w:rFonts w:ascii="Times New Roman" w:eastAsia="Times New Roman" w:hAnsi="Times New Roman" w:cs="Times New Roman"/>
          <w:color w:val="000000"/>
          <w:lang w:val="en-US" w:eastAsia="pt-BR"/>
        </w:rPr>
        <w:t xml:space="preserve">; of the 41,344 victims of intentional </w:t>
      </w:r>
      <w:r w:rsidR="00937FA6">
        <w:rPr>
          <w:rFonts w:ascii="Times New Roman" w:eastAsia="Times New Roman" w:hAnsi="Times New Roman" w:cs="Times New Roman"/>
          <w:color w:val="000000"/>
          <w:lang w:val="en-US" w:eastAsia="pt-BR"/>
        </w:rPr>
        <w:t>physical aggression</w:t>
      </w:r>
      <w:r w:rsidRPr="00CD2FA3">
        <w:rPr>
          <w:rFonts w:ascii="Times New Roman" w:eastAsia="Times New Roman" w:hAnsi="Times New Roman" w:cs="Times New Roman"/>
          <w:color w:val="000000"/>
          <w:lang w:val="en-US" w:eastAsia="pt-BR"/>
        </w:rPr>
        <w:t xml:space="preserve">, 54% were </w:t>
      </w:r>
      <w:r w:rsidR="00937FA6">
        <w:rPr>
          <w:rFonts w:ascii="Times New Roman" w:eastAsia="Times New Roman" w:hAnsi="Times New Roman" w:cs="Times New Roman"/>
          <w:color w:val="000000"/>
          <w:lang w:val="en-US" w:eastAsia="pt-BR"/>
        </w:rPr>
        <w:t>Afrodescendant</w:t>
      </w:r>
      <w:r w:rsidR="00937FA6" w:rsidRPr="00CD2FA3">
        <w:rPr>
          <w:rStyle w:val="Refdenotaderodap"/>
          <w:rFonts w:ascii="Times New Roman" w:eastAsia="Times New Roman" w:hAnsi="Times New Roman" w:cs="Times New Roman"/>
          <w:color w:val="000000"/>
          <w:lang w:val="en-US" w:eastAsia="pt-BR"/>
        </w:rPr>
        <w:t xml:space="preserve"> </w:t>
      </w:r>
      <w:r w:rsidRPr="00CD2FA3">
        <w:rPr>
          <w:rStyle w:val="Refdenotaderodap"/>
          <w:rFonts w:ascii="Times New Roman" w:eastAsia="Times New Roman" w:hAnsi="Times New Roman" w:cs="Times New Roman"/>
          <w:color w:val="000000"/>
          <w:lang w:val="en-US" w:eastAsia="pt-BR"/>
        </w:rPr>
        <w:footnoteReference w:id="24"/>
      </w:r>
      <w:r w:rsidRPr="00CD2FA3">
        <w:rPr>
          <w:rFonts w:ascii="Times New Roman" w:eastAsia="Times New Roman" w:hAnsi="Times New Roman" w:cs="Times New Roman"/>
          <w:color w:val="000000"/>
          <w:lang w:val="en-US" w:eastAsia="pt-BR"/>
        </w:rPr>
        <w:t xml:space="preserve">. </w:t>
      </w:r>
    </w:p>
    <w:p w14:paraId="57C4C75E" w14:textId="77777777" w:rsidR="00272A9E" w:rsidRPr="00CD2FA3" w:rsidRDefault="00272A9E" w:rsidP="005A0CC6">
      <w:pPr>
        <w:jc w:val="both"/>
        <w:rPr>
          <w:rFonts w:ascii="Times New Roman" w:eastAsia="Times New Roman" w:hAnsi="Times New Roman" w:cs="Times New Roman"/>
          <w:color w:val="000000"/>
          <w:lang w:val="en-US" w:eastAsia="pt-BR"/>
        </w:rPr>
      </w:pPr>
    </w:p>
    <w:p w14:paraId="33213BF6" w14:textId="18839D79" w:rsidR="00272A9E" w:rsidRPr="00CD2FA3" w:rsidRDefault="00272A9E" w:rsidP="009A5D22">
      <w:pPr>
        <w:pStyle w:val="PargrafodaLista"/>
        <w:numPr>
          <w:ilvl w:val="0"/>
          <w:numId w:val="6"/>
        </w:numPr>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 xml:space="preserve">The </w:t>
      </w:r>
      <w:r w:rsidR="00E13744">
        <w:rPr>
          <w:rFonts w:ascii="Times New Roman" w:eastAsia="Times New Roman" w:hAnsi="Times New Roman" w:cs="Times New Roman"/>
          <w:color w:val="000000"/>
          <w:lang w:val="en-US" w:eastAsia="pt-BR"/>
        </w:rPr>
        <w:t>report</w:t>
      </w:r>
      <w:r w:rsidRPr="00CD2FA3">
        <w:rPr>
          <w:rFonts w:ascii="Times New Roman" w:eastAsia="Times New Roman" w:hAnsi="Times New Roman" w:cs="Times New Roman"/>
          <w:color w:val="000000"/>
          <w:lang w:val="en-US" w:eastAsia="pt-BR"/>
        </w:rPr>
        <w:t xml:space="preserve"> also provides data on the age of the victims. Girls aged 0 to 17 make up 69.7% of rape victims; 37% of victims of attempted rape; 23.1% of victims of sexual harassment, obscene acts and offensive harassment of modesty; 8.9% of intentional homicides; 8.6% of homicide attempts; 8.1% of intentional </w:t>
      </w:r>
      <w:r w:rsidR="00937FA6">
        <w:rPr>
          <w:rFonts w:ascii="Times New Roman" w:eastAsia="Times New Roman" w:hAnsi="Times New Roman" w:cs="Times New Roman"/>
          <w:color w:val="000000"/>
          <w:lang w:val="en-US" w:eastAsia="pt-BR"/>
        </w:rPr>
        <w:t>physical aggressions</w:t>
      </w:r>
      <w:r w:rsidRPr="00CD2FA3">
        <w:rPr>
          <w:rFonts w:ascii="Times New Roman" w:eastAsia="Times New Roman" w:hAnsi="Times New Roman" w:cs="Times New Roman"/>
          <w:color w:val="000000"/>
          <w:lang w:val="en-US" w:eastAsia="pt-BR"/>
        </w:rPr>
        <w:t>; 4.3% of threats and illegal constraint (total of 37,827 cases; 3.9% of moral violence and 1.8% of property violence)</w:t>
      </w:r>
      <w:r w:rsidRPr="00CD2FA3">
        <w:rPr>
          <w:rStyle w:val="Refdenotaderodap"/>
          <w:rFonts w:ascii="Times New Roman" w:eastAsia="Times New Roman" w:hAnsi="Times New Roman" w:cs="Times New Roman"/>
          <w:color w:val="000000"/>
          <w:lang w:val="en-US" w:eastAsia="pt-BR"/>
        </w:rPr>
        <w:footnoteReference w:id="25"/>
      </w:r>
      <w:r w:rsidRPr="00CD2FA3">
        <w:rPr>
          <w:rFonts w:ascii="Times New Roman" w:eastAsia="Times New Roman" w:hAnsi="Times New Roman" w:cs="Times New Roman"/>
          <w:color w:val="000000"/>
          <w:lang w:val="en-US" w:eastAsia="pt-BR"/>
        </w:rPr>
        <w:t xml:space="preserve">. </w:t>
      </w:r>
    </w:p>
    <w:p w14:paraId="1D062BE7" w14:textId="77777777" w:rsidR="00272A9E" w:rsidRPr="00CD2FA3" w:rsidRDefault="00272A9E" w:rsidP="005A0CC6">
      <w:pPr>
        <w:jc w:val="both"/>
        <w:rPr>
          <w:rFonts w:ascii="Times New Roman" w:eastAsia="Times New Roman" w:hAnsi="Times New Roman" w:cs="Times New Roman"/>
          <w:color w:val="000000"/>
          <w:lang w:val="en-US" w:eastAsia="pt-BR"/>
        </w:rPr>
      </w:pPr>
    </w:p>
    <w:p w14:paraId="10CF071A" w14:textId="5D7A4A2A" w:rsidR="00272A9E" w:rsidRPr="00CD2FA3" w:rsidRDefault="00272A9E" w:rsidP="009A5D22">
      <w:pPr>
        <w:pStyle w:val="PargrafodaLista"/>
        <w:numPr>
          <w:ilvl w:val="0"/>
          <w:numId w:val="6"/>
        </w:numPr>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 xml:space="preserve">According to the </w:t>
      </w:r>
      <w:r w:rsidR="00937FA6">
        <w:rPr>
          <w:rFonts w:ascii="Times New Roman" w:eastAsia="Times New Roman" w:hAnsi="Times New Roman" w:cs="Times New Roman"/>
          <w:color w:val="000000"/>
          <w:lang w:val="en-US" w:eastAsia="pt-BR"/>
        </w:rPr>
        <w:t>Rede de Obervatórios da Violência (</w:t>
      </w:r>
      <w:r w:rsidRPr="00CD2FA3">
        <w:rPr>
          <w:rFonts w:ascii="Times New Roman" w:eastAsia="Times New Roman" w:hAnsi="Times New Roman" w:cs="Times New Roman"/>
          <w:color w:val="000000"/>
          <w:lang w:val="en-US" w:eastAsia="pt-BR"/>
        </w:rPr>
        <w:t>Network of Security Observatories</w:t>
      </w:r>
      <w:r w:rsidR="00937FA6">
        <w:rPr>
          <w:rFonts w:ascii="Times New Roman" w:eastAsia="Times New Roman" w:hAnsi="Times New Roman" w:cs="Times New Roman"/>
          <w:color w:val="000000"/>
          <w:lang w:val="en-US" w:eastAsia="pt-BR"/>
        </w:rPr>
        <w:t>)</w:t>
      </w:r>
      <w:r w:rsidRPr="00CD2FA3">
        <w:rPr>
          <w:rStyle w:val="Refdenotaderodap"/>
          <w:rFonts w:ascii="Times New Roman" w:eastAsia="Times New Roman" w:hAnsi="Times New Roman" w:cs="Times New Roman"/>
          <w:color w:val="000000"/>
          <w:lang w:val="en-US" w:eastAsia="pt-BR"/>
        </w:rPr>
        <w:footnoteReference w:id="26"/>
      </w:r>
      <w:r w:rsidRPr="00CD2FA3">
        <w:rPr>
          <w:rFonts w:ascii="Times New Roman" w:eastAsia="Times New Roman" w:hAnsi="Times New Roman" w:cs="Times New Roman"/>
          <w:color w:val="000000"/>
          <w:lang w:val="en-US" w:eastAsia="pt-BR"/>
        </w:rPr>
        <w:t>, between 2009 and 2017, 6,975 women were victims of sexual violence in Bahia, registering successive increases: in 2009, 121 cases were registered; in 2017, the number of occurrences was 1,194. That is, an increase of 887%</w:t>
      </w:r>
      <w:r w:rsidRPr="00CD2FA3">
        <w:rPr>
          <w:rStyle w:val="Refdenotaderodap"/>
          <w:rFonts w:ascii="Times New Roman" w:eastAsia="Times New Roman" w:hAnsi="Times New Roman" w:cs="Times New Roman"/>
          <w:color w:val="000000"/>
          <w:lang w:val="en-US" w:eastAsia="pt-BR"/>
        </w:rPr>
        <w:footnoteReference w:id="27"/>
      </w:r>
      <w:r w:rsidRPr="00CD2FA3">
        <w:rPr>
          <w:rFonts w:ascii="Times New Roman" w:eastAsia="Times New Roman" w:hAnsi="Times New Roman" w:cs="Times New Roman"/>
          <w:color w:val="000000"/>
          <w:lang w:val="en-US" w:eastAsia="pt-BR"/>
        </w:rPr>
        <w:t>. In the capital Salvador, the increase was</w:t>
      </w:r>
      <w:r w:rsidR="00E13744">
        <w:rPr>
          <w:rFonts w:ascii="Times New Roman" w:eastAsia="Times New Roman" w:hAnsi="Times New Roman" w:cs="Times New Roman"/>
          <w:color w:val="000000"/>
          <w:lang w:val="en-US" w:eastAsia="pt-BR"/>
        </w:rPr>
        <w:t xml:space="preserve"> of</w:t>
      </w:r>
      <w:r w:rsidRPr="00CD2FA3">
        <w:rPr>
          <w:rFonts w:ascii="Times New Roman" w:eastAsia="Times New Roman" w:hAnsi="Times New Roman" w:cs="Times New Roman"/>
          <w:color w:val="000000"/>
          <w:lang w:val="en-US" w:eastAsia="pt-BR"/>
        </w:rPr>
        <w:t xml:space="preserve"> 2,464%. More than 58% of the cases occurred with girls, adolescents and young people from 10 to 29 years old and children from 0 to 4 years old were more than 17% of the victims</w:t>
      </w:r>
      <w:r w:rsidRPr="00CD2FA3">
        <w:rPr>
          <w:rStyle w:val="Refdenotaderodap"/>
          <w:rFonts w:ascii="Times New Roman" w:eastAsia="Times New Roman" w:hAnsi="Times New Roman" w:cs="Times New Roman"/>
          <w:color w:val="000000"/>
          <w:lang w:val="en-US" w:eastAsia="pt-BR"/>
        </w:rPr>
        <w:footnoteReference w:id="28"/>
      </w:r>
      <w:r w:rsidRPr="00CD2FA3">
        <w:rPr>
          <w:rFonts w:ascii="Times New Roman" w:eastAsia="Times New Roman" w:hAnsi="Times New Roman" w:cs="Times New Roman"/>
          <w:color w:val="000000"/>
          <w:lang w:val="en-US" w:eastAsia="pt-BR"/>
        </w:rPr>
        <w:t>.</w:t>
      </w:r>
    </w:p>
    <w:p w14:paraId="71501D2D" w14:textId="77777777" w:rsidR="00272A9E" w:rsidRPr="00CD2FA3" w:rsidRDefault="00272A9E" w:rsidP="005A0CC6">
      <w:pPr>
        <w:jc w:val="both"/>
        <w:rPr>
          <w:rFonts w:ascii="Times New Roman" w:eastAsia="Times New Roman" w:hAnsi="Times New Roman" w:cs="Times New Roman"/>
          <w:color w:val="000000"/>
          <w:lang w:val="en-US" w:eastAsia="pt-BR"/>
        </w:rPr>
      </w:pPr>
    </w:p>
    <w:p w14:paraId="297C320C" w14:textId="2017D918" w:rsidR="00272A9E" w:rsidRPr="00CD2FA3" w:rsidRDefault="00272A9E" w:rsidP="009A5D22">
      <w:pPr>
        <w:pStyle w:val="PargrafodaLista"/>
        <w:numPr>
          <w:ilvl w:val="0"/>
          <w:numId w:val="6"/>
        </w:numPr>
        <w:jc w:val="both"/>
        <w:rPr>
          <w:rFonts w:ascii="Times New Roman" w:eastAsia="Times New Roman" w:hAnsi="Times New Roman" w:cs="Times New Roman"/>
          <w:color w:val="000000"/>
          <w:lang w:val="en-US" w:eastAsia="pt-BR"/>
        </w:rPr>
      </w:pPr>
      <w:r w:rsidRPr="00CD2FA3">
        <w:rPr>
          <w:rFonts w:ascii="Times New Roman" w:eastAsia="Times New Roman" w:hAnsi="Times New Roman" w:cs="Times New Roman"/>
          <w:color w:val="000000"/>
          <w:lang w:val="en-US" w:eastAsia="pt-BR"/>
        </w:rPr>
        <w:t>In 2017, the population of girls in Bahia was greatly affected by sexual violence: 127 victims were between 0 and 4 years old; 97 were between 5 and 9 years old; 252 between 10 and 14 years; and 176 between 15 and 19 years old. Proportionally, among girls and women, the most victimized age group was that of girls aged 10 to 14 years (38 cases per hundred thousand inhabitants)</w:t>
      </w:r>
      <w:r w:rsidRPr="00CD2FA3">
        <w:rPr>
          <w:rStyle w:val="Refdenotaderodap"/>
          <w:rFonts w:ascii="Times New Roman" w:eastAsia="Times New Roman" w:hAnsi="Times New Roman" w:cs="Times New Roman"/>
          <w:color w:val="000000"/>
          <w:lang w:val="en-US" w:eastAsia="pt-BR"/>
        </w:rPr>
        <w:footnoteReference w:id="29"/>
      </w:r>
      <w:r w:rsidRPr="00CD2FA3">
        <w:rPr>
          <w:rFonts w:ascii="Times New Roman" w:eastAsia="Times New Roman" w:hAnsi="Times New Roman" w:cs="Times New Roman"/>
          <w:color w:val="000000"/>
          <w:lang w:val="en-US" w:eastAsia="pt-BR"/>
        </w:rPr>
        <w:t>.</w:t>
      </w:r>
    </w:p>
    <w:p w14:paraId="1C98C303" w14:textId="77777777" w:rsidR="00272A9E" w:rsidRPr="00CD2FA3" w:rsidRDefault="00272A9E" w:rsidP="005A0CC6">
      <w:pPr>
        <w:jc w:val="both"/>
        <w:rPr>
          <w:rFonts w:ascii="Times New Roman" w:eastAsia="Times New Roman" w:hAnsi="Times New Roman" w:cs="Times New Roman"/>
          <w:lang w:val="en-US" w:eastAsia="pt-BR"/>
        </w:rPr>
      </w:pPr>
    </w:p>
    <w:p w14:paraId="2B7E1CF6" w14:textId="62CD9359" w:rsidR="00272A9E" w:rsidRPr="00CD2FA3" w:rsidRDefault="00E13744" w:rsidP="009A5D22">
      <w:pPr>
        <w:pStyle w:val="PargrafodaLista"/>
        <w:numPr>
          <w:ilvl w:val="0"/>
          <w:numId w:val="6"/>
        </w:numPr>
        <w:jc w:val="both"/>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 xml:space="preserve">Afrodescendant women and girls also represented a majority of the people affected by sexual violence in Bahia during 2017. </w:t>
      </w:r>
      <w:r w:rsidR="00937FA6">
        <w:rPr>
          <w:rFonts w:ascii="Times New Roman" w:eastAsia="Times New Roman" w:hAnsi="Times New Roman" w:cs="Times New Roman"/>
          <w:color w:val="000000"/>
          <w:lang w:val="en-US" w:eastAsia="pt-BR"/>
        </w:rPr>
        <w:t>Afrodescendant</w:t>
      </w:r>
      <w:r>
        <w:rPr>
          <w:rFonts w:ascii="Times New Roman" w:eastAsia="Times New Roman" w:hAnsi="Times New Roman" w:cs="Times New Roman"/>
          <w:color w:val="000000"/>
          <w:lang w:val="en-US" w:eastAsia="pt-BR"/>
        </w:rPr>
        <w:t xml:space="preserve"> women and girls</w:t>
      </w:r>
      <w:r w:rsidR="00272A9E" w:rsidRPr="00CD2FA3">
        <w:rPr>
          <w:rFonts w:ascii="Times New Roman" w:eastAsia="Times New Roman" w:hAnsi="Times New Roman" w:cs="Times New Roman"/>
          <w:color w:val="000000"/>
          <w:lang w:val="en-US" w:eastAsia="pt-BR"/>
        </w:rPr>
        <w:t xml:space="preserve"> </w:t>
      </w:r>
      <w:r>
        <w:rPr>
          <w:rFonts w:ascii="Times New Roman" w:eastAsia="Times New Roman" w:hAnsi="Times New Roman" w:cs="Times New Roman"/>
          <w:color w:val="000000"/>
          <w:lang w:val="en-US" w:eastAsia="pt-BR"/>
        </w:rPr>
        <w:t>represented</w:t>
      </w:r>
      <w:r w:rsidR="00272A9E" w:rsidRPr="00CD2FA3">
        <w:rPr>
          <w:rFonts w:ascii="Times New Roman" w:eastAsia="Times New Roman" w:hAnsi="Times New Roman" w:cs="Times New Roman"/>
          <w:color w:val="000000"/>
          <w:lang w:val="en-US" w:eastAsia="pt-BR"/>
        </w:rPr>
        <w:t xml:space="preserve"> 73% of sexual violence cases registered in 2017, while white women were victims in 12.8%</w:t>
      </w:r>
      <w:r>
        <w:rPr>
          <w:rFonts w:ascii="Times New Roman" w:eastAsia="Times New Roman" w:hAnsi="Times New Roman" w:cs="Times New Roman"/>
          <w:color w:val="000000"/>
          <w:lang w:val="en-US" w:eastAsia="pt-BR"/>
        </w:rPr>
        <w:t xml:space="preserve"> of reported cases</w:t>
      </w:r>
      <w:r w:rsidR="00272A9E" w:rsidRPr="00CD2FA3">
        <w:rPr>
          <w:rFonts w:ascii="Times New Roman" w:eastAsia="Times New Roman" w:hAnsi="Times New Roman" w:cs="Times New Roman"/>
          <w:color w:val="000000"/>
          <w:lang w:val="en-US" w:eastAsia="pt-BR"/>
        </w:rPr>
        <w:t xml:space="preserve">. According to the Network report, between 2009 and 2017, the number of </w:t>
      </w:r>
      <w:r w:rsidR="00937FA6">
        <w:rPr>
          <w:rFonts w:ascii="Times New Roman" w:eastAsia="Times New Roman" w:hAnsi="Times New Roman" w:cs="Times New Roman"/>
          <w:color w:val="000000"/>
          <w:lang w:val="en-US" w:eastAsia="pt-BR"/>
        </w:rPr>
        <w:t>Afrodescendant</w:t>
      </w:r>
      <w:r w:rsidR="00272A9E" w:rsidRPr="00CD2FA3">
        <w:rPr>
          <w:rFonts w:ascii="Times New Roman" w:eastAsia="Times New Roman" w:hAnsi="Times New Roman" w:cs="Times New Roman"/>
          <w:color w:val="000000"/>
          <w:lang w:val="en-US" w:eastAsia="pt-BR"/>
        </w:rPr>
        <w:t xml:space="preserve"> women victims of rape increased almost 10 times and the rate of this crime among </w:t>
      </w:r>
      <w:r w:rsidR="00937FA6">
        <w:rPr>
          <w:rFonts w:ascii="Times New Roman" w:eastAsia="Times New Roman" w:hAnsi="Times New Roman" w:cs="Times New Roman"/>
          <w:color w:val="000000"/>
          <w:lang w:val="en-US" w:eastAsia="pt-BR"/>
        </w:rPr>
        <w:t>Afrodescendant</w:t>
      </w:r>
      <w:r w:rsidR="00272A9E" w:rsidRPr="00CD2FA3">
        <w:rPr>
          <w:rFonts w:ascii="Times New Roman" w:eastAsia="Times New Roman" w:hAnsi="Times New Roman" w:cs="Times New Roman"/>
          <w:color w:val="000000"/>
          <w:lang w:val="en-US" w:eastAsia="pt-BR"/>
        </w:rPr>
        <w:t xml:space="preserve"> women living in Bahia is 16 cases per hundred thousand, double the rate among white women, which is 8 per hundred thousand women</w:t>
      </w:r>
      <w:r w:rsidR="00272A9E" w:rsidRPr="00CD2FA3">
        <w:rPr>
          <w:rStyle w:val="Refdenotaderodap"/>
          <w:rFonts w:ascii="Times New Roman" w:eastAsia="Times New Roman" w:hAnsi="Times New Roman" w:cs="Times New Roman"/>
          <w:color w:val="000000"/>
          <w:lang w:val="en-US" w:eastAsia="pt-BR"/>
        </w:rPr>
        <w:footnoteReference w:id="30"/>
      </w:r>
      <w:r w:rsidR="00272A9E" w:rsidRPr="00CD2FA3">
        <w:rPr>
          <w:rFonts w:ascii="Times New Roman" w:eastAsia="Times New Roman" w:hAnsi="Times New Roman" w:cs="Times New Roman"/>
          <w:color w:val="000000"/>
          <w:lang w:val="en-US" w:eastAsia="pt-BR"/>
        </w:rPr>
        <w:t xml:space="preserve">. </w:t>
      </w:r>
    </w:p>
    <w:p w14:paraId="2029DF2A" w14:textId="77777777" w:rsidR="00AB113E" w:rsidRPr="00CD2FA3" w:rsidRDefault="00AB113E" w:rsidP="005A0CC6">
      <w:pPr>
        <w:jc w:val="both"/>
        <w:rPr>
          <w:rFonts w:ascii="Times New Roman" w:eastAsia="Times New Roman" w:hAnsi="Times New Roman" w:cs="Times New Roman"/>
          <w:color w:val="000000"/>
          <w:lang w:val="en-US" w:eastAsia="pt-BR"/>
        </w:rPr>
      </w:pPr>
    </w:p>
    <w:p w14:paraId="016300EA" w14:textId="5DE0A95C" w:rsidR="00AB113E" w:rsidRPr="00CD2FA3" w:rsidRDefault="00AB113E" w:rsidP="009A5D22">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 xml:space="preserve">Regarding the Maria da Penha Law, although the legislation states that the relations of violence are based on gender, there is no </w:t>
      </w:r>
      <w:r w:rsidR="00937FA6">
        <w:rPr>
          <w:rFonts w:ascii="Times New Roman" w:hAnsi="Times New Roman" w:cs="Times New Roman"/>
          <w:lang w:val="en-US"/>
        </w:rPr>
        <w:t>uniformity</w:t>
      </w:r>
      <w:r w:rsidR="00937FA6">
        <w:rPr>
          <w:rFonts w:ascii="Times New Roman" w:hAnsi="Times New Roman" w:cs="Times New Roman"/>
          <w:color w:val="000000"/>
          <w:lang w:val="en-US"/>
        </w:rPr>
        <w:t xml:space="preserve"> i</w:t>
      </w:r>
      <w:r w:rsidRPr="00CD2FA3">
        <w:rPr>
          <w:rFonts w:ascii="Times New Roman" w:hAnsi="Times New Roman" w:cs="Times New Roman"/>
          <w:color w:val="000000"/>
          <w:lang w:val="en-US"/>
        </w:rPr>
        <w:t xml:space="preserve">n judicial decisions regarding the application of the Maria da Penha Law </w:t>
      </w:r>
      <w:r w:rsidR="00C60A72">
        <w:rPr>
          <w:rFonts w:ascii="Times New Roman" w:hAnsi="Times New Roman" w:cs="Times New Roman"/>
          <w:color w:val="000000"/>
          <w:lang w:val="en-US"/>
        </w:rPr>
        <w:t>to</w:t>
      </w:r>
      <w:r w:rsidRPr="00CD2FA3">
        <w:rPr>
          <w:rFonts w:ascii="Times New Roman" w:hAnsi="Times New Roman" w:cs="Times New Roman"/>
          <w:color w:val="000000"/>
          <w:lang w:val="en-US"/>
        </w:rPr>
        <w:t xml:space="preserve"> </w:t>
      </w:r>
      <w:r w:rsidR="00CD2FA3">
        <w:rPr>
          <w:rFonts w:ascii="Times New Roman" w:hAnsi="Times New Roman" w:cs="Times New Roman"/>
          <w:color w:val="222222"/>
          <w:lang w:val="en-US"/>
        </w:rPr>
        <w:t>travestis</w:t>
      </w:r>
      <w:r w:rsidR="00CD2FA3" w:rsidRPr="00CD2FA3">
        <w:rPr>
          <w:rFonts w:ascii="Times New Roman" w:hAnsi="Times New Roman" w:cs="Times New Roman"/>
          <w:color w:val="000000"/>
          <w:lang w:val="en-US"/>
        </w:rPr>
        <w:t xml:space="preserve"> </w:t>
      </w:r>
      <w:r w:rsidRPr="00CD2FA3">
        <w:rPr>
          <w:rFonts w:ascii="Times New Roman" w:hAnsi="Times New Roman" w:cs="Times New Roman"/>
          <w:color w:val="000000"/>
          <w:lang w:val="en-US"/>
        </w:rPr>
        <w:t xml:space="preserve">and transsexuals, resulting in the absence of legal security for these people. In addition, the Feminicide Law, which came into force in Brazil in 2015, does not expressly </w:t>
      </w:r>
      <w:r w:rsidR="00C60A72">
        <w:rPr>
          <w:rFonts w:ascii="Times New Roman" w:hAnsi="Times New Roman" w:cs="Times New Roman"/>
          <w:color w:val="000000"/>
          <w:lang w:val="en-US"/>
        </w:rPr>
        <w:t>apply</w:t>
      </w:r>
      <w:r w:rsidRPr="00CD2FA3">
        <w:rPr>
          <w:rFonts w:ascii="Times New Roman" w:hAnsi="Times New Roman" w:cs="Times New Roman"/>
          <w:color w:val="000000"/>
          <w:lang w:val="en-US"/>
        </w:rPr>
        <w:t xml:space="preserve"> to </w:t>
      </w:r>
      <w:r w:rsidR="00CD2FA3">
        <w:rPr>
          <w:rFonts w:ascii="Times New Roman" w:hAnsi="Times New Roman" w:cs="Times New Roman"/>
          <w:color w:val="222222"/>
          <w:lang w:val="en-US"/>
        </w:rPr>
        <w:t>travestis</w:t>
      </w:r>
      <w:r w:rsidRPr="00CD2FA3">
        <w:rPr>
          <w:rFonts w:ascii="Times New Roman" w:hAnsi="Times New Roman" w:cs="Times New Roman"/>
          <w:color w:val="000000"/>
          <w:lang w:val="en-US"/>
        </w:rPr>
        <w:t xml:space="preserve"> and transsexual women, which again, leaves them in a situation of legal uncertainty.</w:t>
      </w:r>
    </w:p>
    <w:p w14:paraId="4E26BC64" w14:textId="77777777" w:rsidR="00AB113E" w:rsidRPr="00CD2FA3" w:rsidRDefault="00AB113E" w:rsidP="005A0CC6">
      <w:pPr>
        <w:jc w:val="both"/>
        <w:rPr>
          <w:rFonts w:ascii="Times New Roman" w:eastAsia="Times New Roman" w:hAnsi="Times New Roman" w:cs="Times New Roman"/>
          <w:color w:val="000000"/>
          <w:lang w:val="en-US" w:eastAsia="pt-BR"/>
        </w:rPr>
      </w:pPr>
    </w:p>
    <w:p w14:paraId="3F1628B0" w14:textId="2EE12A9F" w:rsidR="00AB113E" w:rsidRPr="00CD2FA3" w:rsidRDefault="00AB113E" w:rsidP="009A5D22">
      <w:pPr>
        <w:pStyle w:val="PargrafodaLista"/>
        <w:numPr>
          <w:ilvl w:val="0"/>
          <w:numId w:val="6"/>
        </w:numPr>
        <w:jc w:val="both"/>
        <w:rPr>
          <w:rFonts w:ascii="Times New Roman" w:hAnsi="Times New Roman" w:cs="Times New Roman"/>
          <w:lang w:val="en-US"/>
        </w:rPr>
      </w:pPr>
      <w:r w:rsidRPr="00CD2FA3">
        <w:rPr>
          <w:rStyle w:val="Nenhum"/>
          <w:rFonts w:ascii="Times New Roman" w:hAnsi="Times New Roman" w:cs="Times New Roman"/>
          <w:lang w:val="en-US"/>
        </w:rPr>
        <w:t xml:space="preserve">In June 2019, the Plenary of the </w:t>
      </w:r>
      <w:r w:rsidR="00CB53DA">
        <w:rPr>
          <w:rStyle w:val="Nenhum"/>
          <w:rFonts w:ascii="Times New Roman" w:hAnsi="Times New Roman" w:cs="Times New Roman"/>
          <w:lang w:val="en-US"/>
        </w:rPr>
        <w:t>Supremo Tribunal Federal (</w:t>
      </w:r>
      <w:r w:rsidRPr="00CD2FA3">
        <w:rPr>
          <w:rStyle w:val="Nenhum"/>
          <w:rFonts w:ascii="Times New Roman" w:hAnsi="Times New Roman" w:cs="Times New Roman"/>
          <w:lang w:val="en-US"/>
        </w:rPr>
        <w:t>Supreme Federal Court</w:t>
      </w:r>
      <w:r w:rsidR="00CB53DA">
        <w:rPr>
          <w:rStyle w:val="Nenhum"/>
          <w:rFonts w:ascii="Times New Roman" w:hAnsi="Times New Roman" w:cs="Times New Roman"/>
          <w:lang w:val="en-US"/>
        </w:rPr>
        <w:t>)</w:t>
      </w:r>
      <w:r w:rsidRPr="00CD2FA3">
        <w:rPr>
          <w:rStyle w:val="Nenhum"/>
          <w:rFonts w:ascii="Times New Roman" w:hAnsi="Times New Roman" w:cs="Times New Roman"/>
          <w:lang w:val="en-US"/>
        </w:rPr>
        <w:t xml:space="preserve"> understood that there was an </w:t>
      </w:r>
      <w:r w:rsidRPr="00CD2FA3">
        <w:rPr>
          <w:rFonts w:ascii="Times New Roman" w:hAnsi="Times New Roman" w:cs="Times New Roman"/>
          <w:lang w:val="en-US"/>
        </w:rPr>
        <w:t>unconstitutional</w:t>
      </w:r>
      <w:r w:rsidR="00C60A72">
        <w:rPr>
          <w:rFonts w:ascii="Times New Roman" w:hAnsi="Times New Roman" w:cs="Times New Roman"/>
          <w:lang w:val="en-US"/>
        </w:rPr>
        <w:t xml:space="preserve"> omission</w:t>
      </w:r>
      <w:r w:rsidRPr="00CD2FA3">
        <w:rPr>
          <w:rFonts w:ascii="Times New Roman" w:hAnsi="Times New Roman" w:cs="Times New Roman"/>
          <w:lang w:val="en-US"/>
        </w:rPr>
        <w:t xml:space="preserve"> of the National Congress</w:t>
      </w:r>
      <w:r w:rsidR="00C60A72">
        <w:rPr>
          <w:rFonts w:ascii="Times New Roman" w:hAnsi="Times New Roman" w:cs="Times New Roman"/>
          <w:lang w:val="en-US"/>
        </w:rPr>
        <w:t xml:space="preserve"> because it had not</w:t>
      </w:r>
      <w:r w:rsidRPr="00CD2FA3">
        <w:rPr>
          <w:rFonts w:ascii="Times New Roman" w:hAnsi="Times New Roman" w:cs="Times New Roman"/>
          <w:lang w:val="en-US"/>
        </w:rPr>
        <w:t xml:space="preserve"> enacted a law that criminalized acts of homophobia and transphobia</w:t>
      </w:r>
      <w:r w:rsidR="00C60A72">
        <w:rPr>
          <w:rFonts w:ascii="Times New Roman" w:hAnsi="Times New Roman" w:cs="Times New Roman"/>
          <w:lang w:val="en-US"/>
        </w:rPr>
        <w:t xml:space="preserve"> and</w:t>
      </w:r>
      <w:r w:rsidRPr="00CD2FA3">
        <w:rPr>
          <w:rFonts w:ascii="Times New Roman" w:hAnsi="Times New Roman" w:cs="Times New Roman"/>
          <w:lang w:val="en-US"/>
        </w:rPr>
        <w:t xml:space="preserve"> recogniz</w:t>
      </w:r>
      <w:r w:rsidR="00C60A72">
        <w:rPr>
          <w:rFonts w:ascii="Times New Roman" w:hAnsi="Times New Roman" w:cs="Times New Roman"/>
          <w:lang w:val="en-US"/>
        </w:rPr>
        <w:t>ed that</w:t>
      </w:r>
      <w:r w:rsidRPr="00CD2FA3">
        <w:rPr>
          <w:rFonts w:ascii="Times New Roman" w:hAnsi="Times New Roman" w:cs="Times New Roman"/>
          <w:lang w:val="en-US"/>
        </w:rPr>
        <w:t xml:space="preserve"> the delay of the National Congress to </w:t>
      </w:r>
      <w:r w:rsidR="00C60A72">
        <w:rPr>
          <w:rFonts w:ascii="Times New Roman" w:hAnsi="Times New Roman" w:cs="Times New Roman"/>
          <w:lang w:val="en-US"/>
        </w:rPr>
        <w:t xml:space="preserve">penalize these </w:t>
      </w:r>
      <w:r w:rsidRPr="00CD2FA3">
        <w:rPr>
          <w:rFonts w:ascii="Times New Roman" w:hAnsi="Times New Roman" w:cs="Times New Roman"/>
          <w:lang w:val="en-US"/>
        </w:rPr>
        <w:t>acts violate</w:t>
      </w:r>
      <w:r w:rsidR="00C60A72">
        <w:rPr>
          <w:rFonts w:ascii="Times New Roman" w:hAnsi="Times New Roman" w:cs="Times New Roman"/>
          <w:lang w:val="en-US"/>
        </w:rPr>
        <w:t>s</w:t>
      </w:r>
      <w:r w:rsidRPr="00CD2FA3">
        <w:rPr>
          <w:rFonts w:ascii="Times New Roman" w:hAnsi="Times New Roman" w:cs="Times New Roman"/>
          <w:lang w:val="en-US"/>
        </w:rPr>
        <w:t xml:space="preserve"> fundamental rights of LGBTI people</w:t>
      </w:r>
      <w:r w:rsidRPr="00CD2FA3">
        <w:rPr>
          <w:rStyle w:val="Refdenotaderodap"/>
          <w:rFonts w:ascii="Times New Roman" w:hAnsi="Times New Roman" w:cs="Times New Roman"/>
          <w:lang w:val="en-US"/>
        </w:rPr>
        <w:footnoteReference w:id="31"/>
      </w:r>
      <w:r w:rsidRPr="00CD2FA3">
        <w:rPr>
          <w:rStyle w:val="Nenhum"/>
          <w:rFonts w:ascii="Times New Roman" w:hAnsi="Times New Roman" w:cs="Times New Roman"/>
          <w:lang w:val="en-US"/>
        </w:rPr>
        <w:t xml:space="preserve">. The understanding was that homophobia and transphobia should be framed </w:t>
      </w:r>
      <w:r w:rsidR="00C60A72">
        <w:rPr>
          <w:rStyle w:val="Nenhum"/>
          <w:rFonts w:ascii="Times New Roman" w:hAnsi="Times New Roman" w:cs="Times New Roman"/>
          <w:lang w:val="en-US"/>
        </w:rPr>
        <w:t>as</w:t>
      </w:r>
      <w:r w:rsidRPr="00CD2FA3">
        <w:rPr>
          <w:rStyle w:val="Nenhum"/>
          <w:rFonts w:ascii="Times New Roman" w:hAnsi="Times New Roman" w:cs="Times New Roman"/>
          <w:lang w:val="en-US"/>
        </w:rPr>
        <w:t xml:space="preserve"> </w:t>
      </w:r>
      <w:r w:rsidR="00CB53DA">
        <w:rPr>
          <w:rStyle w:val="Nenhum"/>
          <w:rFonts w:ascii="Times New Roman" w:hAnsi="Times New Roman" w:cs="Times New Roman"/>
          <w:lang w:val="en-US"/>
        </w:rPr>
        <w:t>the crime of racism</w:t>
      </w:r>
      <w:r w:rsidRPr="00CD2FA3">
        <w:rPr>
          <w:rFonts w:ascii="Times New Roman" w:hAnsi="Times New Roman" w:cs="Times New Roman"/>
          <w:lang w:val="en-US"/>
        </w:rPr>
        <w:t xml:space="preserve"> until the National Congress issues a specific law on the matter. It turns out that many </w:t>
      </w:r>
      <w:r w:rsidR="00CB53DA">
        <w:rPr>
          <w:rFonts w:ascii="Times New Roman" w:hAnsi="Times New Roman" w:cs="Times New Roman"/>
          <w:lang w:val="en-US"/>
        </w:rPr>
        <w:t>police chiefs</w:t>
      </w:r>
      <w:r w:rsidRPr="00CD2FA3">
        <w:rPr>
          <w:rFonts w:ascii="Times New Roman" w:hAnsi="Times New Roman" w:cs="Times New Roman"/>
          <w:lang w:val="en-US"/>
        </w:rPr>
        <w:t xml:space="preserve"> have claimed that LGBTIphobia was equated with only the crime of racism, and not the crime of racial injury. For this reason, such </w:t>
      </w:r>
      <w:r w:rsidR="00CB53DA">
        <w:rPr>
          <w:rFonts w:ascii="Times New Roman" w:hAnsi="Times New Roman" w:cs="Times New Roman"/>
          <w:lang w:val="en-US"/>
        </w:rPr>
        <w:t>police chiefs</w:t>
      </w:r>
      <w:r w:rsidRPr="00CD2FA3">
        <w:rPr>
          <w:rFonts w:ascii="Times New Roman" w:hAnsi="Times New Roman" w:cs="Times New Roman"/>
          <w:lang w:val="en-US"/>
        </w:rPr>
        <w:t xml:space="preserve"> have classified the records of LGBTIphobic occurrences as simple injury, and not as a crime of racism, in a flagrant non-compliance with the STF decision.</w:t>
      </w:r>
    </w:p>
    <w:p w14:paraId="5023BD81" w14:textId="77777777" w:rsidR="00136939" w:rsidRPr="00CD2FA3" w:rsidRDefault="00136939" w:rsidP="005A0CC6">
      <w:pPr>
        <w:pStyle w:val="PargrafodaLista"/>
        <w:ind w:left="0"/>
        <w:jc w:val="both"/>
        <w:rPr>
          <w:rFonts w:ascii="Times New Roman" w:hAnsi="Times New Roman" w:cs="Times New Roman"/>
          <w:b/>
          <w:bCs/>
          <w:color w:val="000000"/>
          <w:lang w:val="en-US"/>
        </w:rPr>
      </w:pPr>
    </w:p>
    <w:p w14:paraId="0629E857" w14:textId="77777777" w:rsidR="00EC7A8A" w:rsidRPr="00CD2FA3" w:rsidRDefault="00EC7A8A" w:rsidP="009A5D22">
      <w:pPr>
        <w:pStyle w:val="PargrafodaLista"/>
        <w:jc w:val="both"/>
        <w:rPr>
          <w:rFonts w:ascii="Times New Roman" w:hAnsi="Times New Roman" w:cs="Times New Roman"/>
          <w:b/>
          <w:bCs/>
          <w:color w:val="000000"/>
          <w:lang w:val="en-US"/>
        </w:rPr>
      </w:pPr>
      <w:r w:rsidRPr="00CD2FA3">
        <w:rPr>
          <w:rFonts w:ascii="Times New Roman" w:hAnsi="Times New Roman" w:cs="Times New Roman"/>
          <w:b/>
          <w:bCs/>
          <w:color w:val="000000"/>
          <w:lang w:val="en-US"/>
        </w:rPr>
        <w:t>Political participation</w:t>
      </w:r>
    </w:p>
    <w:p w14:paraId="10C3095B" w14:textId="77777777" w:rsidR="00EC7A8A" w:rsidRPr="00CD2FA3" w:rsidRDefault="00EC7A8A" w:rsidP="005A0CC6">
      <w:pPr>
        <w:pStyle w:val="PargrafodaLista"/>
        <w:ind w:left="0"/>
        <w:jc w:val="both"/>
        <w:rPr>
          <w:rFonts w:ascii="Times New Roman" w:hAnsi="Times New Roman" w:cs="Times New Roman"/>
          <w:b/>
          <w:bCs/>
          <w:color w:val="000000"/>
          <w:lang w:val="en-US"/>
        </w:rPr>
      </w:pPr>
    </w:p>
    <w:p w14:paraId="254AA0EE" w14:textId="5B39C0DE" w:rsidR="00EC7A8A" w:rsidRPr="00CD2FA3" w:rsidRDefault="00EC7A8A" w:rsidP="009A5D22">
      <w:pPr>
        <w:pStyle w:val="PargrafodaLista"/>
        <w:numPr>
          <w:ilvl w:val="0"/>
          <w:numId w:val="6"/>
        </w:numPr>
        <w:jc w:val="both"/>
        <w:rPr>
          <w:rFonts w:ascii="Times New Roman" w:hAnsi="Times New Roman" w:cs="Times New Roman"/>
          <w:color w:val="222222"/>
          <w:lang w:val="en-US"/>
        </w:rPr>
      </w:pPr>
      <w:r w:rsidRPr="00CD2FA3">
        <w:rPr>
          <w:rFonts w:ascii="Times New Roman" w:hAnsi="Times New Roman" w:cs="Times New Roman"/>
          <w:color w:val="222222"/>
          <w:lang w:val="en-US"/>
        </w:rPr>
        <w:t>On June 28, 2019, while the LGBTI movement celebrated the events that spawned LGBTI Pride Day, the Brazilian government, through Decree 9.883 / 2019</w:t>
      </w:r>
      <w:r w:rsidRPr="00CD2FA3">
        <w:rPr>
          <w:rStyle w:val="Refdenotaderodap"/>
          <w:rFonts w:ascii="Times New Roman" w:hAnsi="Times New Roman" w:cs="Times New Roman"/>
          <w:color w:val="222222"/>
          <w:lang w:val="en-US"/>
        </w:rPr>
        <w:footnoteReference w:id="32"/>
      </w:r>
      <w:r w:rsidRPr="00CD2FA3">
        <w:rPr>
          <w:rFonts w:ascii="Times New Roman" w:hAnsi="Times New Roman" w:cs="Times New Roman"/>
          <w:color w:val="222222"/>
          <w:lang w:val="en-US"/>
        </w:rPr>
        <w:t>, e</w:t>
      </w:r>
      <w:r w:rsidR="00C60A72">
        <w:rPr>
          <w:rFonts w:ascii="Times New Roman" w:hAnsi="Times New Roman" w:cs="Times New Roman"/>
          <w:color w:val="222222"/>
          <w:lang w:val="en-US"/>
        </w:rPr>
        <w:t>liminated</w:t>
      </w:r>
      <w:r w:rsidRPr="00CD2FA3">
        <w:rPr>
          <w:rFonts w:ascii="Times New Roman" w:hAnsi="Times New Roman" w:cs="Times New Roman"/>
          <w:color w:val="222222"/>
          <w:lang w:val="en-US"/>
        </w:rPr>
        <w:t xml:space="preserve"> the National LGBTI Council and replaced it by the National Council to Combat Discrimination, aimed at individuals and groups affected by discrimination or intolerance. With this act, the government made the LGBTI population invisible. In addition to removing LGBTI people from the Council, the decree provides for a composition of only six members, with only three from civil society. It is a strategy that limits the participation of the LGBTI population in the country's institutional policy, by closing channels that made possible the debate on Brazilian political life and its impact on the lives of LGBTI people.</w:t>
      </w:r>
    </w:p>
    <w:p w14:paraId="3B0C9F21" w14:textId="77777777" w:rsidR="00EC7A8A" w:rsidRPr="00CD2FA3" w:rsidRDefault="00EC7A8A" w:rsidP="005A0CC6">
      <w:pPr>
        <w:pStyle w:val="PargrafodaLista"/>
        <w:ind w:left="0"/>
        <w:jc w:val="both"/>
        <w:rPr>
          <w:rFonts w:ascii="Times New Roman" w:hAnsi="Times New Roman" w:cs="Times New Roman"/>
          <w:b/>
          <w:bCs/>
          <w:color w:val="000000"/>
          <w:lang w:val="en-US"/>
        </w:rPr>
      </w:pPr>
    </w:p>
    <w:p w14:paraId="6E419891" w14:textId="3B865424" w:rsidR="00EC7A8A" w:rsidRPr="00CD2FA3" w:rsidRDefault="00CB53DA" w:rsidP="009A5D22">
      <w:pPr>
        <w:pStyle w:val="PargrafodaLista"/>
        <w:jc w:val="both"/>
        <w:rPr>
          <w:rFonts w:ascii="Times New Roman" w:hAnsi="Times New Roman" w:cs="Times New Roman"/>
          <w:b/>
          <w:bCs/>
          <w:color w:val="000000"/>
          <w:lang w:val="en-US"/>
        </w:rPr>
      </w:pPr>
      <w:r>
        <w:rPr>
          <w:rFonts w:ascii="Times New Roman" w:hAnsi="Times New Roman" w:cs="Times New Roman"/>
          <w:b/>
          <w:bCs/>
          <w:color w:val="000000"/>
          <w:lang w:val="en-US"/>
        </w:rPr>
        <w:t>Health</w:t>
      </w:r>
    </w:p>
    <w:p w14:paraId="6586DBE0" w14:textId="77777777" w:rsidR="00EC7A8A" w:rsidRPr="00CD2FA3" w:rsidRDefault="00EC7A8A" w:rsidP="005A0CC6">
      <w:pPr>
        <w:pStyle w:val="PargrafodaLista"/>
        <w:ind w:left="0"/>
        <w:jc w:val="both"/>
        <w:rPr>
          <w:rFonts w:ascii="Times New Roman" w:hAnsi="Times New Roman" w:cs="Times New Roman"/>
          <w:color w:val="000000"/>
          <w:lang w:val="en-US"/>
        </w:rPr>
      </w:pPr>
    </w:p>
    <w:p w14:paraId="01ADFB1E" w14:textId="636B6F38" w:rsidR="00EC7A8A" w:rsidRPr="00CD2FA3" w:rsidRDefault="00EC7A8A" w:rsidP="009A5D22">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 xml:space="preserve">The </w:t>
      </w:r>
      <w:r w:rsidR="00CB53DA">
        <w:rPr>
          <w:rFonts w:ascii="Times New Roman" w:hAnsi="Times New Roman" w:cs="Times New Roman"/>
          <w:color w:val="000000"/>
          <w:lang w:val="en-US"/>
        </w:rPr>
        <w:t>Sociedade Brasileira de Medicina de Família e Comunidade (</w:t>
      </w:r>
      <w:r w:rsidRPr="00CD2FA3">
        <w:rPr>
          <w:rFonts w:ascii="Times New Roman" w:hAnsi="Times New Roman" w:cs="Times New Roman"/>
          <w:color w:val="000000"/>
          <w:lang w:val="en-US"/>
        </w:rPr>
        <w:t>Brazilian Society of Family and Community Medicine</w:t>
      </w:r>
      <w:r w:rsidR="00CB53DA">
        <w:rPr>
          <w:rFonts w:ascii="Times New Roman" w:hAnsi="Times New Roman" w:cs="Times New Roman"/>
          <w:color w:val="000000"/>
          <w:lang w:val="en-US"/>
        </w:rPr>
        <w:t>)</w:t>
      </w:r>
      <w:r w:rsidRPr="00CD2FA3">
        <w:rPr>
          <w:rStyle w:val="Refdenotaderodap"/>
          <w:rFonts w:ascii="Times New Roman" w:hAnsi="Times New Roman" w:cs="Times New Roman"/>
          <w:color w:val="000000"/>
          <w:lang w:val="en-US"/>
        </w:rPr>
        <w:footnoteReference w:id="33"/>
      </w:r>
      <w:r w:rsidRPr="00CD2FA3">
        <w:rPr>
          <w:rFonts w:ascii="Times New Roman" w:hAnsi="Times New Roman" w:cs="Times New Roman"/>
          <w:color w:val="000000"/>
          <w:lang w:val="en-US"/>
        </w:rPr>
        <w:t>attests that the LGBTI population suffers higher rates of emotional suffering and illnesses related to mental health</w:t>
      </w:r>
      <w:r w:rsidR="00C60A72">
        <w:rPr>
          <w:rFonts w:ascii="Times New Roman" w:hAnsi="Times New Roman" w:cs="Times New Roman"/>
          <w:color w:val="000000"/>
          <w:lang w:val="en-US"/>
        </w:rPr>
        <w:t>. This</w:t>
      </w:r>
      <w:r w:rsidRPr="00CD2FA3">
        <w:rPr>
          <w:rFonts w:ascii="Times New Roman" w:hAnsi="Times New Roman" w:cs="Times New Roman"/>
          <w:color w:val="000000"/>
          <w:lang w:val="en-US"/>
        </w:rPr>
        <w:t xml:space="preserve"> result</w:t>
      </w:r>
      <w:r w:rsidR="00C60A72">
        <w:rPr>
          <w:rFonts w:ascii="Times New Roman" w:hAnsi="Times New Roman" w:cs="Times New Roman"/>
          <w:color w:val="000000"/>
          <w:lang w:val="en-US"/>
        </w:rPr>
        <w:t>s</w:t>
      </w:r>
      <w:r w:rsidRPr="00CD2FA3">
        <w:rPr>
          <w:rFonts w:ascii="Times New Roman" w:hAnsi="Times New Roman" w:cs="Times New Roman"/>
          <w:color w:val="000000"/>
          <w:lang w:val="en-US"/>
        </w:rPr>
        <w:t xml:space="preserve"> from</w:t>
      </w:r>
      <w:r w:rsidR="00C60A72">
        <w:rPr>
          <w:rFonts w:ascii="Times New Roman" w:hAnsi="Times New Roman" w:cs="Times New Roman"/>
          <w:color w:val="000000"/>
          <w:lang w:val="en-US"/>
        </w:rPr>
        <w:t xml:space="preserve"> the</w:t>
      </w:r>
      <w:r w:rsidRPr="00CD2FA3">
        <w:rPr>
          <w:rFonts w:ascii="Times New Roman" w:hAnsi="Times New Roman" w:cs="Times New Roman"/>
          <w:color w:val="000000"/>
          <w:lang w:val="en-US"/>
        </w:rPr>
        <w:t xml:space="preserve"> various </w:t>
      </w:r>
      <w:r w:rsidR="00C60A72">
        <w:rPr>
          <w:rFonts w:ascii="Times New Roman" w:hAnsi="Times New Roman" w:cs="Times New Roman"/>
          <w:color w:val="000000"/>
          <w:lang w:val="en-US"/>
        </w:rPr>
        <w:t xml:space="preserve">type of </w:t>
      </w:r>
      <w:r w:rsidRPr="00CD2FA3">
        <w:rPr>
          <w:rFonts w:ascii="Times New Roman" w:hAnsi="Times New Roman" w:cs="Times New Roman"/>
          <w:color w:val="000000"/>
          <w:lang w:val="en-US"/>
        </w:rPr>
        <w:t xml:space="preserve">violence </w:t>
      </w:r>
      <w:r w:rsidR="00C60A72">
        <w:rPr>
          <w:rFonts w:ascii="Times New Roman" w:hAnsi="Times New Roman" w:cs="Times New Roman"/>
          <w:color w:val="000000"/>
          <w:lang w:val="en-US"/>
        </w:rPr>
        <w:t>LGBTI people experience throughout their lives</w:t>
      </w:r>
      <w:r w:rsidRPr="00CD2FA3">
        <w:rPr>
          <w:rFonts w:ascii="Times New Roman" w:hAnsi="Times New Roman" w:cs="Times New Roman"/>
          <w:color w:val="000000"/>
          <w:lang w:val="en-US"/>
        </w:rPr>
        <w:t xml:space="preserve">. Thus, LBTI women are subjected to an intersection of violence and prejudice which can cause </w:t>
      </w:r>
      <w:r w:rsidR="00C60A72">
        <w:rPr>
          <w:rFonts w:ascii="Times New Roman" w:hAnsi="Times New Roman" w:cs="Times New Roman"/>
          <w:color w:val="000000"/>
          <w:lang w:val="en-US"/>
        </w:rPr>
        <w:t xml:space="preserve">their overall </w:t>
      </w:r>
      <w:r w:rsidRPr="00CD2FA3">
        <w:rPr>
          <w:rFonts w:ascii="Times New Roman" w:hAnsi="Times New Roman" w:cs="Times New Roman"/>
          <w:color w:val="000000"/>
          <w:lang w:val="en-US"/>
        </w:rPr>
        <w:t xml:space="preserve">global health care </w:t>
      </w:r>
      <w:r w:rsidR="00C60A72">
        <w:rPr>
          <w:rFonts w:ascii="Times New Roman" w:hAnsi="Times New Roman" w:cs="Times New Roman"/>
          <w:color w:val="000000"/>
          <w:lang w:val="en-US"/>
        </w:rPr>
        <w:t xml:space="preserve">to be affected </w:t>
      </w:r>
      <w:r w:rsidRPr="00CD2FA3">
        <w:rPr>
          <w:rFonts w:ascii="Times New Roman" w:hAnsi="Times New Roman" w:cs="Times New Roman"/>
          <w:color w:val="000000"/>
          <w:lang w:val="en-US"/>
        </w:rPr>
        <w:t xml:space="preserve">(with higher rates of obesity, diabetes and cardiovascular disease). In </w:t>
      </w:r>
      <w:r w:rsidRPr="00CD2FA3">
        <w:rPr>
          <w:rFonts w:ascii="Times New Roman" w:hAnsi="Times New Roman" w:cs="Times New Roman"/>
          <w:color w:val="000000"/>
          <w:lang w:val="en-US"/>
        </w:rPr>
        <w:lastRenderedPageBreak/>
        <w:t>addition, the consumption of psychoactive substances, legal or illegal, also tends to be higher.</w:t>
      </w:r>
    </w:p>
    <w:p w14:paraId="0A87601B" w14:textId="77777777" w:rsidR="00EC7A8A" w:rsidRPr="00CD2FA3" w:rsidRDefault="00EC7A8A" w:rsidP="005A0CC6">
      <w:pPr>
        <w:pStyle w:val="PargrafodaLista"/>
        <w:ind w:left="0"/>
        <w:jc w:val="both"/>
        <w:rPr>
          <w:rFonts w:ascii="Times New Roman" w:hAnsi="Times New Roman" w:cs="Times New Roman"/>
          <w:color w:val="000000"/>
          <w:lang w:val="en-US"/>
        </w:rPr>
      </w:pPr>
    </w:p>
    <w:p w14:paraId="067E93C0" w14:textId="308E3EA0" w:rsidR="00EC7A8A" w:rsidRPr="00CD2FA3" w:rsidRDefault="00EC7A8A" w:rsidP="009A5D22">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 xml:space="preserve">In addition, specifically, on the health of lesbian and bisexual cis women, SBMFC warns that heteronormativity leads health professionals to </w:t>
      </w:r>
      <w:r w:rsidR="00C60A72">
        <w:rPr>
          <w:rFonts w:ascii="Times New Roman" w:hAnsi="Times New Roman" w:cs="Times New Roman"/>
          <w:color w:val="000000"/>
          <w:lang w:val="en-US"/>
        </w:rPr>
        <w:t>make invisible</w:t>
      </w:r>
      <w:r w:rsidRPr="00CD2FA3">
        <w:rPr>
          <w:rFonts w:ascii="Times New Roman" w:hAnsi="Times New Roman" w:cs="Times New Roman"/>
          <w:color w:val="000000"/>
          <w:lang w:val="en-US"/>
        </w:rPr>
        <w:t xml:space="preserve"> some problems experienced by these women. Thus, there is evidence that there are differences in the gynecological conditions of such women compared to heterosexual women, with higher rates of cervical and uterine cancer</w:t>
      </w:r>
      <w:r w:rsidR="00C60A72">
        <w:rPr>
          <w:rFonts w:ascii="Times New Roman" w:hAnsi="Times New Roman" w:cs="Times New Roman"/>
          <w:color w:val="000000"/>
          <w:lang w:val="en-US"/>
        </w:rPr>
        <w:t>. These issues of professional negligence could be solved by simply</w:t>
      </w:r>
      <w:r w:rsidRPr="00CD2FA3">
        <w:rPr>
          <w:rFonts w:ascii="Times New Roman" w:hAnsi="Times New Roman" w:cs="Times New Roman"/>
          <w:color w:val="000000"/>
          <w:lang w:val="en-US"/>
        </w:rPr>
        <w:t xml:space="preserve"> screening this population</w:t>
      </w:r>
      <w:r w:rsidR="00C60A72">
        <w:rPr>
          <w:rFonts w:ascii="Times New Roman" w:hAnsi="Times New Roman" w:cs="Times New Roman"/>
          <w:color w:val="000000"/>
          <w:lang w:val="en-US"/>
        </w:rPr>
        <w:t>.</w:t>
      </w:r>
      <w:r w:rsidRPr="00CD2FA3">
        <w:rPr>
          <w:rFonts w:ascii="Times New Roman" w:hAnsi="Times New Roman" w:cs="Times New Roman"/>
          <w:color w:val="000000"/>
          <w:lang w:val="en-US"/>
        </w:rPr>
        <w:t xml:space="preserve"> </w:t>
      </w:r>
      <w:r w:rsidR="00C60A72">
        <w:rPr>
          <w:rFonts w:ascii="Times New Roman" w:hAnsi="Times New Roman" w:cs="Times New Roman"/>
          <w:color w:val="000000"/>
          <w:lang w:val="en-US"/>
        </w:rPr>
        <w:t>Additionally,</w:t>
      </w:r>
      <w:r w:rsidRPr="00CD2FA3">
        <w:rPr>
          <w:rFonts w:ascii="Times New Roman" w:hAnsi="Times New Roman" w:cs="Times New Roman"/>
          <w:color w:val="000000"/>
          <w:lang w:val="en-US"/>
        </w:rPr>
        <w:t xml:space="preserve"> the fear of institutional violence </w:t>
      </w:r>
      <w:r w:rsidR="00C60A72">
        <w:rPr>
          <w:rFonts w:ascii="Times New Roman" w:hAnsi="Times New Roman" w:cs="Times New Roman"/>
          <w:color w:val="000000"/>
          <w:lang w:val="en-US"/>
        </w:rPr>
        <w:t xml:space="preserve">means </w:t>
      </w:r>
      <w:r w:rsidRPr="00CD2FA3">
        <w:rPr>
          <w:rFonts w:ascii="Times New Roman" w:hAnsi="Times New Roman" w:cs="Times New Roman"/>
          <w:color w:val="000000"/>
          <w:lang w:val="en-US"/>
        </w:rPr>
        <w:t>these women find it difficult to find a welcoming service that offers information and care appropriate to their reality</w:t>
      </w:r>
      <w:r w:rsidRPr="00CD2FA3">
        <w:rPr>
          <w:rStyle w:val="Refdenotaderodap"/>
          <w:rFonts w:ascii="Times New Roman" w:hAnsi="Times New Roman" w:cs="Times New Roman"/>
          <w:color w:val="000000"/>
          <w:lang w:val="en-US"/>
        </w:rPr>
        <w:footnoteReference w:id="34"/>
      </w:r>
      <w:r w:rsidRPr="00CD2FA3">
        <w:rPr>
          <w:rFonts w:ascii="Times New Roman" w:hAnsi="Times New Roman" w:cs="Times New Roman"/>
          <w:color w:val="000000"/>
          <w:lang w:val="en-US"/>
        </w:rPr>
        <w:t xml:space="preserve">. </w:t>
      </w:r>
    </w:p>
    <w:p w14:paraId="40F6F01A" w14:textId="77777777" w:rsidR="00A053DC" w:rsidRPr="00CD2FA3" w:rsidRDefault="00A053DC" w:rsidP="005A0CC6">
      <w:pPr>
        <w:pStyle w:val="Textbody"/>
        <w:spacing w:after="0" w:line="240" w:lineRule="auto"/>
        <w:jc w:val="both"/>
        <w:rPr>
          <w:rFonts w:ascii="Times New Roman" w:hAnsi="Times New Roman" w:cs="Times New Roman"/>
          <w:color w:val="000000"/>
          <w:lang w:val="en-US"/>
        </w:rPr>
      </w:pPr>
    </w:p>
    <w:p w14:paraId="5C65EB57" w14:textId="6BC780F4" w:rsidR="00A053DC" w:rsidRPr="00C60A72" w:rsidRDefault="00A053DC" w:rsidP="00C60A72">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color w:val="000000"/>
          <w:lang w:val="en-US"/>
        </w:rPr>
        <w:t xml:space="preserve">The transsexualizing process has been </w:t>
      </w:r>
      <w:r w:rsidR="00C60A72">
        <w:rPr>
          <w:rFonts w:ascii="Times New Roman" w:hAnsi="Times New Roman" w:cs="Times New Roman"/>
          <w:color w:val="000000"/>
          <w:lang w:val="en-US"/>
        </w:rPr>
        <w:t>incorporated into</w:t>
      </w:r>
      <w:r w:rsidRPr="00CD2FA3">
        <w:rPr>
          <w:rFonts w:ascii="Times New Roman" w:hAnsi="Times New Roman" w:cs="Times New Roman"/>
          <w:color w:val="000000"/>
          <w:lang w:val="en-US"/>
        </w:rPr>
        <w:t xml:space="preserve"> public health system in Brazil since 2008</w:t>
      </w:r>
      <w:r w:rsidR="00C60A72">
        <w:rPr>
          <w:rFonts w:ascii="Times New Roman" w:hAnsi="Times New Roman" w:cs="Times New Roman"/>
          <w:color w:val="000000"/>
          <w:lang w:val="en-US"/>
        </w:rPr>
        <w:t>; however</w:t>
      </w:r>
      <w:r w:rsidR="006E0DF5">
        <w:rPr>
          <w:rFonts w:ascii="Times New Roman" w:hAnsi="Times New Roman" w:cs="Times New Roman"/>
          <w:color w:val="000000"/>
          <w:lang w:val="en-US"/>
        </w:rPr>
        <w:t>,</w:t>
      </w:r>
      <w:r w:rsidR="00C60A72">
        <w:rPr>
          <w:rFonts w:ascii="Times New Roman" w:hAnsi="Times New Roman" w:cs="Times New Roman"/>
          <w:color w:val="000000"/>
          <w:lang w:val="en-US"/>
        </w:rPr>
        <w:t xml:space="preserve"> it falls short</w:t>
      </w:r>
      <w:r w:rsidRPr="00CD2FA3">
        <w:rPr>
          <w:rFonts w:ascii="Times New Roman" w:hAnsi="Times New Roman" w:cs="Times New Roman"/>
          <w:color w:val="000000"/>
          <w:lang w:val="en-US"/>
        </w:rPr>
        <w:t xml:space="preserve">. There are only five units licensed by the public system that offer surgeries, located in São Paulo, Rio de Janeiro, Goiás, Pernambuco and Rio Grande do Sul. </w:t>
      </w:r>
      <w:r w:rsidR="00CB53DA">
        <w:rPr>
          <w:rFonts w:ascii="Times New Roman" w:hAnsi="Times New Roman" w:cs="Times New Roman"/>
          <w:color w:val="000000"/>
          <w:lang w:val="en-US"/>
        </w:rPr>
        <w:t>T</w:t>
      </w:r>
      <w:r w:rsidRPr="00CD2FA3">
        <w:rPr>
          <w:rFonts w:ascii="Times New Roman" w:hAnsi="Times New Roman" w:cs="Times New Roman"/>
          <w:color w:val="000000"/>
          <w:lang w:val="en-US"/>
        </w:rPr>
        <w:t xml:space="preserve">oday the teams of doctors are still small </w:t>
      </w:r>
      <w:r w:rsidR="00C60A72">
        <w:rPr>
          <w:rFonts w:ascii="Times New Roman" w:hAnsi="Times New Roman" w:cs="Times New Roman"/>
          <w:color w:val="000000"/>
          <w:lang w:val="en-US"/>
        </w:rPr>
        <w:t xml:space="preserve">which means only a limited number of surgeries are conducted each month. In general, </w:t>
      </w:r>
      <w:r w:rsidRPr="00C60A72">
        <w:rPr>
          <w:rFonts w:ascii="Times New Roman" w:hAnsi="Times New Roman" w:cs="Times New Roman"/>
          <w:color w:val="000000"/>
          <w:lang w:val="en-US"/>
        </w:rPr>
        <w:t>the average is only one or two surgeries per month in each institution. In this sense, a 2018 report found that, of the 288 people who were on the waiting list, 80 were in the queue in São Paulo, 70 in Pernambuco, 70 in Rio de Janeiro, 50 in Rio Grande do Sul and 18 in from Goiás</w:t>
      </w:r>
      <w:r w:rsidRPr="00CD2FA3">
        <w:rPr>
          <w:rStyle w:val="Refdenotaderodap"/>
          <w:rFonts w:ascii="Times New Roman" w:hAnsi="Times New Roman" w:cs="Times New Roman"/>
          <w:color w:val="000000"/>
          <w:lang w:val="en-US"/>
        </w:rPr>
        <w:footnoteReference w:id="35"/>
      </w:r>
      <w:r w:rsidRPr="00C60A72">
        <w:rPr>
          <w:rFonts w:ascii="Times New Roman" w:hAnsi="Times New Roman" w:cs="Times New Roman"/>
          <w:color w:val="000000"/>
          <w:lang w:val="en-US"/>
        </w:rPr>
        <w:t>.</w:t>
      </w:r>
      <w:r w:rsidR="00E131DF" w:rsidRPr="00C60A72">
        <w:rPr>
          <w:rFonts w:ascii="Times New Roman" w:hAnsi="Times New Roman" w:cs="Times New Roman"/>
          <w:lang w:val="en-US"/>
        </w:rPr>
        <w:t xml:space="preserve"> </w:t>
      </w:r>
      <w:r w:rsidR="006E0DF5">
        <w:rPr>
          <w:rFonts w:ascii="Times New Roman" w:hAnsi="Times New Roman" w:cs="Times New Roman"/>
          <w:lang w:val="en-US"/>
        </w:rPr>
        <w:t xml:space="preserve">Taking into account that </w:t>
      </w:r>
      <w:r w:rsidR="006E0DF5">
        <w:rPr>
          <w:rFonts w:ascii="Times New Roman" w:hAnsi="Times New Roman" w:cs="Times New Roman"/>
          <w:color w:val="000000"/>
          <w:lang w:val="en-US"/>
        </w:rPr>
        <w:t>i</w:t>
      </w:r>
      <w:r w:rsidRPr="00C60A72">
        <w:rPr>
          <w:rFonts w:ascii="Times New Roman" w:hAnsi="Times New Roman" w:cs="Times New Roman"/>
          <w:color w:val="000000"/>
          <w:lang w:val="en-US"/>
        </w:rPr>
        <w:t xml:space="preserve">n the private </w:t>
      </w:r>
      <w:r w:rsidR="00CB53DA" w:rsidRPr="00C60A72">
        <w:rPr>
          <w:rFonts w:ascii="Times New Roman" w:hAnsi="Times New Roman" w:cs="Times New Roman"/>
          <w:color w:val="000000"/>
          <w:lang w:val="en-US"/>
        </w:rPr>
        <w:t>healthcare system</w:t>
      </w:r>
      <w:r w:rsidRPr="00C60A72">
        <w:rPr>
          <w:rFonts w:ascii="Times New Roman" w:hAnsi="Times New Roman" w:cs="Times New Roman"/>
          <w:color w:val="000000"/>
          <w:lang w:val="en-US"/>
        </w:rPr>
        <w:t xml:space="preserve">, this procedure costs more than R $ 40,000.00 (forty thousand reais), </w:t>
      </w:r>
      <w:r w:rsidR="006E0DF5">
        <w:rPr>
          <w:rFonts w:ascii="Times New Roman" w:hAnsi="Times New Roman" w:cs="Times New Roman"/>
          <w:color w:val="000000"/>
          <w:lang w:val="en-US"/>
        </w:rPr>
        <w:t xml:space="preserve">an amount very few can afford, </w:t>
      </w:r>
      <w:r w:rsidRPr="00C60A72">
        <w:rPr>
          <w:rFonts w:ascii="Times New Roman" w:hAnsi="Times New Roman" w:cs="Times New Roman"/>
          <w:color w:val="000000"/>
          <w:lang w:val="en-US"/>
        </w:rPr>
        <w:t xml:space="preserve">we begin to understand the situation that leads transsexual and </w:t>
      </w:r>
      <w:r w:rsidR="00CD2FA3" w:rsidRPr="00C60A72">
        <w:rPr>
          <w:rFonts w:ascii="Times New Roman" w:hAnsi="Times New Roman" w:cs="Times New Roman"/>
          <w:color w:val="222222"/>
          <w:lang w:val="en-US"/>
        </w:rPr>
        <w:t>travestis</w:t>
      </w:r>
      <w:r w:rsidR="00CD2FA3" w:rsidRPr="00C60A72">
        <w:rPr>
          <w:rFonts w:ascii="Times New Roman" w:hAnsi="Times New Roman" w:cs="Times New Roman"/>
          <w:color w:val="000000"/>
          <w:lang w:val="en-US"/>
        </w:rPr>
        <w:t xml:space="preserve"> </w:t>
      </w:r>
      <w:r w:rsidRPr="00C60A72">
        <w:rPr>
          <w:rFonts w:ascii="Times New Roman" w:hAnsi="Times New Roman" w:cs="Times New Roman"/>
          <w:color w:val="000000"/>
          <w:lang w:val="en-US"/>
        </w:rPr>
        <w:t xml:space="preserve">women to </w:t>
      </w:r>
      <w:r w:rsidR="00CB53DA" w:rsidRPr="00C60A72">
        <w:rPr>
          <w:rFonts w:ascii="Times New Roman" w:hAnsi="Times New Roman" w:cs="Times New Roman"/>
          <w:color w:val="000000"/>
          <w:lang w:val="en-US"/>
        </w:rPr>
        <w:t>choose</w:t>
      </w:r>
      <w:r w:rsidRPr="00C60A72">
        <w:rPr>
          <w:rFonts w:ascii="Times New Roman" w:hAnsi="Times New Roman" w:cs="Times New Roman"/>
          <w:color w:val="000000"/>
          <w:lang w:val="en-US"/>
        </w:rPr>
        <w:t xml:space="preserve"> </w:t>
      </w:r>
      <w:r w:rsidR="006E0DF5">
        <w:rPr>
          <w:rFonts w:ascii="Times New Roman" w:hAnsi="Times New Roman" w:cs="Times New Roman"/>
          <w:color w:val="000000"/>
          <w:lang w:val="en-US"/>
        </w:rPr>
        <w:t xml:space="preserve">an </w:t>
      </w:r>
      <w:r w:rsidRPr="00C60A72">
        <w:rPr>
          <w:rFonts w:ascii="Times New Roman" w:hAnsi="Times New Roman" w:cs="Times New Roman"/>
          <w:color w:val="000000"/>
          <w:lang w:val="en-US"/>
        </w:rPr>
        <w:t>industrial silicone injection</w:t>
      </w:r>
      <w:r w:rsidR="006E0DF5">
        <w:rPr>
          <w:rFonts w:ascii="Times New Roman" w:hAnsi="Times New Roman" w:cs="Times New Roman"/>
          <w:color w:val="000000"/>
          <w:lang w:val="en-US"/>
        </w:rPr>
        <w:t xml:space="preserve"> with the hope that this can help them maintain</w:t>
      </w:r>
      <w:r w:rsidRPr="00C60A72">
        <w:rPr>
          <w:rFonts w:ascii="Times New Roman" w:hAnsi="Times New Roman" w:cs="Times New Roman"/>
          <w:color w:val="000000"/>
          <w:lang w:val="en-US"/>
        </w:rPr>
        <w:t xml:space="preserve"> their feminine appearance.</w:t>
      </w:r>
    </w:p>
    <w:p w14:paraId="6CC429AD" w14:textId="77777777" w:rsidR="005A0CC6" w:rsidRPr="00CD2FA3" w:rsidRDefault="005A0CC6" w:rsidP="005A0CC6">
      <w:pPr>
        <w:jc w:val="both"/>
        <w:rPr>
          <w:rFonts w:ascii="Times New Roman" w:hAnsi="Times New Roman" w:cs="Times New Roman"/>
          <w:lang w:val="en-US"/>
        </w:rPr>
      </w:pPr>
    </w:p>
    <w:p w14:paraId="3C7FC098" w14:textId="4DE3D719" w:rsidR="005A0CC6" w:rsidRPr="006E0DF5" w:rsidRDefault="005A0CC6" w:rsidP="009A5D22">
      <w:pPr>
        <w:pStyle w:val="PargrafodaLista"/>
        <w:numPr>
          <w:ilvl w:val="0"/>
          <w:numId w:val="6"/>
        </w:numPr>
        <w:jc w:val="both"/>
        <w:rPr>
          <w:rFonts w:ascii="Times New Roman" w:hAnsi="Times New Roman" w:cs="Times New Roman"/>
          <w:color w:val="000000" w:themeColor="text1"/>
          <w:lang w:val="en-US"/>
        </w:rPr>
      </w:pPr>
      <w:r w:rsidRPr="006E0DF5">
        <w:rPr>
          <w:rFonts w:ascii="Times New Roman" w:hAnsi="Times New Roman" w:cs="Times New Roman"/>
          <w:color w:val="000000" w:themeColor="text1"/>
          <w:lang w:val="en-US"/>
        </w:rPr>
        <w:t>As for HIV</w:t>
      </w:r>
      <w:r w:rsidR="006E0DF5" w:rsidRPr="006E0DF5">
        <w:rPr>
          <w:rFonts w:ascii="Times New Roman" w:hAnsi="Times New Roman" w:cs="Times New Roman"/>
          <w:color w:val="000000" w:themeColor="text1"/>
          <w:lang w:val="en-US"/>
        </w:rPr>
        <w:t>/</w:t>
      </w:r>
      <w:r w:rsidRPr="006E0DF5">
        <w:rPr>
          <w:rFonts w:ascii="Times New Roman" w:hAnsi="Times New Roman" w:cs="Times New Roman"/>
          <w:color w:val="000000" w:themeColor="text1"/>
          <w:lang w:val="en-US"/>
        </w:rPr>
        <w:t>AIDS, the AIDS epidemiological bulletin, published by the Ministry of Health, makes no mention of lesbian, bisexual, trans</w:t>
      </w:r>
      <w:r w:rsidR="00CB53DA" w:rsidRPr="006E0DF5">
        <w:rPr>
          <w:rFonts w:ascii="Times New Roman" w:hAnsi="Times New Roman" w:cs="Times New Roman"/>
          <w:color w:val="000000" w:themeColor="text1"/>
          <w:lang w:val="en-US"/>
        </w:rPr>
        <w:t>sexual</w:t>
      </w:r>
      <w:r w:rsidRPr="006E0DF5">
        <w:rPr>
          <w:rFonts w:ascii="Times New Roman" w:hAnsi="Times New Roman" w:cs="Times New Roman"/>
          <w:color w:val="000000" w:themeColor="text1"/>
          <w:lang w:val="en-US"/>
        </w:rPr>
        <w:t xml:space="preserve"> or </w:t>
      </w:r>
      <w:r w:rsidR="00CD2FA3" w:rsidRPr="006E0DF5">
        <w:rPr>
          <w:rFonts w:ascii="Times New Roman" w:hAnsi="Times New Roman" w:cs="Times New Roman"/>
          <w:color w:val="000000" w:themeColor="text1"/>
          <w:lang w:val="en-US"/>
        </w:rPr>
        <w:t>travestis</w:t>
      </w:r>
      <w:r w:rsidRPr="006E0DF5">
        <w:rPr>
          <w:rFonts w:ascii="Times New Roman" w:hAnsi="Times New Roman" w:cs="Times New Roman"/>
          <w:color w:val="000000" w:themeColor="text1"/>
          <w:lang w:val="en-US"/>
        </w:rPr>
        <w:t xml:space="preserve"> women. This silence reveals how much cis-heteronormativity is positioned as the universal parameter of institutions, which do not see the humanity of these groups of people. In the case of transsexual and </w:t>
      </w:r>
      <w:r w:rsidR="00CD2FA3" w:rsidRPr="006E0DF5">
        <w:rPr>
          <w:rFonts w:ascii="Times New Roman" w:hAnsi="Times New Roman" w:cs="Times New Roman"/>
          <w:color w:val="000000" w:themeColor="text1"/>
          <w:lang w:val="en-US"/>
        </w:rPr>
        <w:t>travestis</w:t>
      </w:r>
      <w:r w:rsidRPr="006E0DF5">
        <w:rPr>
          <w:rFonts w:ascii="Times New Roman" w:hAnsi="Times New Roman" w:cs="Times New Roman"/>
          <w:color w:val="000000" w:themeColor="text1"/>
          <w:lang w:val="en-US"/>
        </w:rPr>
        <w:t xml:space="preserve"> women, this is because, as a rule, those who have not yet requested rectification of their identity records are placed in the “men who have sex with men” category.</w:t>
      </w:r>
    </w:p>
    <w:p w14:paraId="0C0C4CAE" w14:textId="77777777" w:rsidR="005A0CC6" w:rsidRPr="00CD2FA3" w:rsidRDefault="005A0CC6" w:rsidP="005A0CC6">
      <w:pPr>
        <w:pStyle w:val="Textbodyuser"/>
        <w:tabs>
          <w:tab w:val="left" w:pos="6550"/>
        </w:tabs>
        <w:spacing w:after="0" w:line="240" w:lineRule="auto"/>
        <w:ind w:firstLine="709"/>
        <w:jc w:val="both"/>
        <w:rPr>
          <w:rFonts w:ascii="Times New Roman" w:hAnsi="Times New Roman" w:cs="Times New Roman"/>
          <w:color w:val="000000"/>
          <w:lang w:val="en-US"/>
        </w:rPr>
      </w:pPr>
    </w:p>
    <w:p w14:paraId="4EE6714C" w14:textId="21D3211E" w:rsidR="005A0CC6" w:rsidRPr="00CD2FA3" w:rsidRDefault="005A0CC6" w:rsidP="009A5D22">
      <w:pPr>
        <w:pStyle w:val="PargrafodaLista"/>
        <w:numPr>
          <w:ilvl w:val="0"/>
          <w:numId w:val="6"/>
        </w:numPr>
        <w:jc w:val="both"/>
        <w:rPr>
          <w:rFonts w:ascii="Times New Roman" w:hAnsi="Times New Roman" w:cs="Times New Roman"/>
          <w:color w:val="000000"/>
          <w:lang w:val="en-US"/>
        </w:rPr>
      </w:pPr>
      <w:r w:rsidRPr="00CD2FA3">
        <w:rPr>
          <w:rFonts w:ascii="Times New Roman" w:hAnsi="Times New Roman" w:cs="Times New Roman"/>
          <w:color w:val="000000"/>
          <w:lang w:val="en-US"/>
        </w:rPr>
        <w:t>Data obtained from research funded by UNESCO and the Ministry of Health</w:t>
      </w:r>
      <w:r w:rsidRPr="00CD2FA3">
        <w:rPr>
          <w:rStyle w:val="Refdenotaderodap"/>
          <w:rFonts w:ascii="Times New Roman" w:hAnsi="Times New Roman" w:cs="Times New Roman"/>
          <w:color w:val="000000"/>
          <w:lang w:val="en-US"/>
        </w:rPr>
        <w:footnoteReference w:id="36"/>
      </w:r>
      <w:r w:rsidR="00CB53DA">
        <w:rPr>
          <w:rFonts w:ascii="Times New Roman" w:hAnsi="Times New Roman" w:cs="Times New Roman"/>
          <w:color w:val="000000"/>
          <w:lang w:val="en-US"/>
        </w:rPr>
        <w:t xml:space="preserve"> </w:t>
      </w:r>
      <w:r w:rsidRPr="00CD2FA3">
        <w:rPr>
          <w:rFonts w:ascii="Times New Roman" w:hAnsi="Times New Roman" w:cs="Times New Roman"/>
          <w:color w:val="000000"/>
          <w:lang w:val="en-US"/>
        </w:rPr>
        <w:t xml:space="preserve">estimate 36.7% of transsexual women and </w:t>
      </w:r>
      <w:r w:rsidR="00CD2FA3">
        <w:rPr>
          <w:rFonts w:ascii="Times New Roman" w:hAnsi="Times New Roman" w:cs="Times New Roman"/>
          <w:color w:val="222222"/>
          <w:lang w:val="en-US"/>
        </w:rPr>
        <w:t>travestis</w:t>
      </w:r>
      <w:r w:rsidRPr="00CD2FA3">
        <w:rPr>
          <w:rFonts w:ascii="Times New Roman" w:hAnsi="Times New Roman" w:cs="Times New Roman"/>
          <w:color w:val="000000"/>
          <w:lang w:val="en-US"/>
        </w:rPr>
        <w:t xml:space="preserve"> in Brazil live with HIV. This research was not published and was promoted by the Oswaldo Cruz Foundation (Fiocruz) between 2016 and 2017, having heard</w:t>
      </w:r>
      <w:r w:rsidR="00CB53DA">
        <w:rPr>
          <w:rFonts w:ascii="Times New Roman" w:hAnsi="Times New Roman" w:cs="Times New Roman"/>
          <w:color w:val="000000"/>
          <w:lang w:val="en-US"/>
        </w:rPr>
        <w:t xml:space="preserve"> </w:t>
      </w:r>
      <w:r w:rsidRPr="00CD2FA3">
        <w:rPr>
          <w:rFonts w:ascii="Times New Roman" w:hAnsi="Times New Roman" w:cs="Times New Roman"/>
          <w:lang w:val="en-US"/>
        </w:rPr>
        <w:t xml:space="preserve">2,800 </w:t>
      </w:r>
      <w:r w:rsidR="00CD2FA3">
        <w:rPr>
          <w:rFonts w:ascii="Times New Roman" w:hAnsi="Times New Roman" w:cs="Times New Roman"/>
          <w:color w:val="222222"/>
          <w:lang w:val="en-US"/>
        </w:rPr>
        <w:t>travestis</w:t>
      </w:r>
      <w:r w:rsidRPr="00CD2FA3">
        <w:rPr>
          <w:rFonts w:ascii="Times New Roman" w:hAnsi="Times New Roman" w:cs="Times New Roman"/>
          <w:lang w:val="en-US"/>
        </w:rPr>
        <w:t xml:space="preserve"> and transsexual women in 12 Brazilian capitals - Belém (PA), Manaus (AM), Fortaleza (CE), </w:t>
      </w:r>
      <w:r w:rsidRPr="00CD2FA3">
        <w:rPr>
          <w:rFonts w:ascii="Times New Roman" w:hAnsi="Times New Roman" w:cs="Times New Roman"/>
          <w:lang w:val="en-US"/>
        </w:rPr>
        <w:lastRenderedPageBreak/>
        <w:t xml:space="preserve">Salvador (BA), Recife (PE), Belo Horizonte (MG), Rio de Janeiro (RJ), São Paulo (SP), Brasília (DF), Campo Grande (MS), Curitiba (PR) and Porto Alegre (RS). </w:t>
      </w:r>
      <w:r w:rsidRPr="00CD2FA3">
        <w:rPr>
          <w:rFonts w:ascii="Times New Roman" w:hAnsi="Times New Roman" w:cs="Times New Roman"/>
          <w:color w:val="000000"/>
          <w:lang w:val="en-US"/>
        </w:rPr>
        <w:t>The cities with the highest prevalence were Porto Alegre (65.3%), São Paulo (40.18%) and Rio de Janeiro (35.91%).</w:t>
      </w:r>
    </w:p>
    <w:p w14:paraId="79955263" w14:textId="77777777" w:rsidR="00A053DC" w:rsidRPr="00CD2FA3" w:rsidRDefault="00A053DC" w:rsidP="005A0CC6">
      <w:pPr>
        <w:pStyle w:val="PargrafodaLista"/>
        <w:ind w:left="0"/>
        <w:jc w:val="both"/>
        <w:rPr>
          <w:rFonts w:ascii="Times New Roman" w:hAnsi="Times New Roman" w:cs="Times New Roman"/>
          <w:color w:val="000000"/>
          <w:lang w:val="en-US"/>
        </w:rPr>
      </w:pPr>
    </w:p>
    <w:p w14:paraId="7086A1BD" w14:textId="77777777" w:rsidR="00532F7D" w:rsidRPr="00CD2FA3" w:rsidRDefault="00532F7D" w:rsidP="009A5D22">
      <w:pPr>
        <w:pStyle w:val="PargrafodaLista"/>
        <w:jc w:val="both"/>
        <w:rPr>
          <w:rFonts w:ascii="Times New Roman" w:hAnsi="Times New Roman" w:cs="Times New Roman"/>
          <w:b/>
          <w:bCs/>
          <w:color w:val="000000"/>
          <w:lang w:val="en-US"/>
        </w:rPr>
      </w:pPr>
      <w:r w:rsidRPr="00CD2FA3">
        <w:rPr>
          <w:rFonts w:ascii="Times New Roman" w:hAnsi="Times New Roman" w:cs="Times New Roman"/>
          <w:b/>
          <w:bCs/>
          <w:color w:val="000000"/>
          <w:lang w:val="en-US"/>
        </w:rPr>
        <w:t>Education</w:t>
      </w:r>
    </w:p>
    <w:p w14:paraId="77F7C093" w14:textId="77777777" w:rsidR="00D936E4" w:rsidRPr="00CD2FA3" w:rsidRDefault="00D936E4" w:rsidP="005A0CC6">
      <w:pPr>
        <w:pStyle w:val="PargrafodaLista"/>
        <w:ind w:left="0"/>
        <w:jc w:val="both"/>
        <w:rPr>
          <w:rFonts w:ascii="Times New Roman" w:hAnsi="Times New Roman" w:cs="Times New Roman"/>
          <w:color w:val="000000"/>
          <w:lang w:val="en-US"/>
        </w:rPr>
      </w:pPr>
    </w:p>
    <w:p w14:paraId="76A3BD69" w14:textId="2E58C85D" w:rsidR="00E131DF" w:rsidRPr="00CD2FA3" w:rsidRDefault="00E131DF" w:rsidP="009A5D22">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 xml:space="preserve">One of the biggest signs of advancement of religious fundamentalism in Brazil has been embodied in the field of education. In an attempt to prevent topics such as discrimination against women, </w:t>
      </w:r>
      <w:r w:rsidR="00CB53DA">
        <w:rPr>
          <w:rFonts w:ascii="Times New Roman" w:eastAsia="Times New Roman" w:hAnsi="Times New Roman" w:cs="Times New Roman"/>
          <w:color w:val="000000"/>
          <w:lang w:val="en-US" w:eastAsia="pt-BR"/>
        </w:rPr>
        <w:t>Afrodescendant</w:t>
      </w:r>
      <w:r w:rsidRPr="00CD2FA3">
        <w:rPr>
          <w:rFonts w:ascii="Times New Roman" w:hAnsi="Times New Roman" w:cs="Times New Roman"/>
          <w:lang w:val="en-US"/>
        </w:rPr>
        <w:t xml:space="preserve"> people and LGBTI from being addressed in schools, several conservative sectors of society, supported by the current government, have been running campaigns for what has become known as </w:t>
      </w:r>
      <w:r w:rsidR="00CB53DA">
        <w:rPr>
          <w:rFonts w:ascii="Times New Roman" w:hAnsi="Times New Roman" w:cs="Times New Roman"/>
          <w:lang w:val="en-US"/>
        </w:rPr>
        <w:t>“Escola Sem Partido (</w:t>
      </w:r>
      <w:r w:rsidRPr="00CD2FA3">
        <w:rPr>
          <w:rFonts w:ascii="Times New Roman" w:hAnsi="Times New Roman" w:cs="Times New Roman"/>
          <w:lang w:val="en-US"/>
        </w:rPr>
        <w:t>School Without a Party</w:t>
      </w:r>
      <w:r w:rsidR="00CB53DA">
        <w:rPr>
          <w:rFonts w:ascii="Times New Roman" w:hAnsi="Times New Roman" w:cs="Times New Roman"/>
          <w:lang w:val="en-US"/>
        </w:rPr>
        <w:t>)</w:t>
      </w:r>
      <w:r w:rsidRPr="00CD2FA3">
        <w:rPr>
          <w:rFonts w:ascii="Times New Roman" w:hAnsi="Times New Roman" w:cs="Times New Roman"/>
          <w:lang w:val="en-US"/>
        </w:rPr>
        <w:t>. From 2014 to August 2019, 121  legislation</w:t>
      </w:r>
      <w:r w:rsidR="006E0DF5">
        <w:rPr>
          <w:rFonts w:ascii="Times New Roman" w:hAnsi="Times New Roman" w:cs="Times New Roman"/>
          <w:lang w:val="en-US"/>
        </w:rPr>
        <w:t>s have been drafted</w:t>
      </w:r>
      <w:r w:rsidRPr="00CD2FA3">
        <w:rPr>
          <w:rFonts w:ascii="Times New Roman" w:hAnsi="Times New Roman" w:cs="Times New Roman"/>
          <w:lang w:val="en-US"/>
        </w:rPr>
        <w:t xml:space="preserve"> on this topic </w:t>
      </w:r>
      <w:r w:rsidR="006E0DF5">
        <w:rPr>
          <w:rFonts w:ascii="Times New Roman" w:hAnsi="Times New Roman" w:cs="Times New Roman"/>
          <w:lang w:val="en-US"/>
        </w:rPr>
        <w:t xml:space="preserve">and </w:t>
      </w:r>
      <w:r w:rsidRPr="00CD2FA3">
        <w:rPr>
          <w:rFonts w:ascii="Times New Roman" w:hAnsi="Times New Roman" w:cs="Times New Roman"/>
          <w:lang w:val="en-US"/>
        </w:rPr>
        <w:t>have already been presented in municipal and state legislative chambers in Brazil</w:t>
      </w:r>
      <w:r w:rsidRPr="00CD2FA3">
        <w:rPr>
          <w:rStyle w:val="Refdenotaderodap"/>
          <w:rFonts w:ascii="Times New Roman" w:hAnsi="Times New Roman" w:cs="Times New Roman"/>
          <w:lang w:val="en-US"/>
        </w:rPr>
        <w:footnoteReference w:id="37"/>
      </w:r>
      <w:r w:rsidRPr="00CD2FA3">
        <w:rPr>
          <w:rFonts w:ascii="Times New Roman" w:hAnsi="Times New Roman" w:cs="Times New Roman"/>
          <w:lang w:val="en-US"/>
        </w:rPr>
        <w:t>. The projects, in general, say that “the Public Power will not meddle in the process of sexual maturation of students nor will it allow any form of dogmatism or proselytism in addressing gender issues” and prioritize the “right of parents over religious and moral education of your children ”</w:t>
      </w:r>
      <w:r w:rsidRPr="00CD2FA3">
        <w:rPr>
          <w:rStyle w:val="Refdenotaderodap"/>
          <w:rFonts w:ascii="Times New Roman" w:hAnsi="Times New Roman" w:cs="Times New Roman"/>
          <w:lang w:val="en-US"/>
        </w:rPr>
        <w:footnoteReference w:id="38"/>
      </w:r>
      <w:r w:rsidRPr="00CD2FA3">
        <w:rPr>
          <w:rFonts w:ascii="Times New Roman" w:hAnsi="Times New Roman" w:cs="Times New Roman"/>
          <w:lang w:val="en-US"/>
        </w:rPr>
        <w:t>. In practice, in addition to the institutional dispute, Escola Sem Partido plays today a strong cultural dispute, in which there is no need for approval in legislative houses to have effects and change the routine of teachers and students.</w:t>
      </w:r>
    </w:p>
    <w:p w14:paraId="02A668A6" w14:textId="77777777" w:rsidR="00143484" w:rsidRPr="00CD2FA3" w:rsidRDefault="00143484" w:rsidP="00143484">
      <w:pPr>
        <w:pStyle w:val="PargrafodaLista"/>
        <w:jc w:val="both"/>
        <w:rPr>
          <w:rFonts w:ascii="Times New Roman" w:hAnsi="Times New Roman" w:cs="Times New Roman"/>
          <w:lang w:val="en-US"/>
        </w:rPr>
      </w:pPr>
    </w:p>
    <w:p w14:paraId="45095363" w14:textId="4A9DCDF9" w:rsidR="00143484" w:rsidRPr="00CD2FA3" w:rsidRDefault="00143484" w:rsidP="009A5D22">
      <w:pPr>
        <w:pStyle w:val="PargrafodaLista"/>
        <w:numPr>
          <w:ilvl w:val="0"/>
          <w:numId w:val="6"/>
        </w:numPr>
        <w:jc w:val="both"/>
        <w:rPr>
          <w:rFonts w:ascii="Times New Roman" w:hAnsi="Times New Roman" w:cs="Times New Roman"/>
          <w:bCs/>
          <w:lang w:val="en-US"/>
        </w:rPr>
      </w:pPr>
      <w:r w:rsidRPr="00CD2FA3">
        <w:rPr>
          <w:rFonts w:ascii="Times New Roman" w:hAnsi="Times New Roman" w:cs="Times New Roman"/>
          <w:bCs/>
          <w:lang w:val="en-US"/>
        </w:rPr>
        <w:t xml:space="preserve">In many cases, the school is or should be the only safe space to which the girl or woman, cis or trans, </w:t>
      </w:r>
      <w:r w:rsidR="00E97489">
        <w:rPr>
          <w:rFonts w:ascii="Times New Roman" w:hAnsi="Times New Roman" w:cs="Times New Roman"/>
          <w:bCs/>
          <w:lang w:val="en-US"/>
        </w:rPr>
        <w:t>can</w:t>
      </w:r>
      <w:r w:rsidRPr="00CD2FA3">
        <w:rPr>
          <w:rFonts w:ascii="Times New Roman" w:hAnsi="Times New Roman" w:cs="Times New Roman"/>
          <w:bCs/>
          <w:lang w:val="en-US"/>
        </w:rPr>
        <w:t xml:space="preserve"> report any type of violence. For this reason, it is essential that the State insert in the curricula of the National Education System the debate, with language adaptation to the age group, about gender violence, such as sexual abuse, sexual harassment, rape, different types of violence</w:t>
      </w:r>
      <w:r w:rsidR="00E97489">
        <w:rPr>
          <w:rFonts w:ascii="Times New Roman" w:hAnsi="Times New Roman" w:cs="Times New Roman"/>
          <w:bCs/>
          <w:lang w:val="en-US"/>
        </w:rPr>
        <w:t xml:space="preserve"> and</w:t>
      </w:r>
      <w:r w:rsidRPr="00CD2FA3">
        <w:rPr>
          <w:rFonts w:ascii="Times New Roman" w:hAnsi="Times New Roman" w:cs="Times New Roman"/>
          <w:bCs/>
          <w:lang w:val="en-US"/>
        </w:rPr>
        <w:t xml:space="preserve"> aggressions to which women are subjected, for being women, as well as the forms of denunciation</w:t>
      </w:r>
      <w:r w:rsidR="00E97489">
        <w:rPr>
          <w:rFonts w:ascii="Times New Roman" w:hAnsi="Times New Roman" w:cs="Times New Roman"/>
          <w:bCs/>
          <w:lang w:val="en-US"/>
        </w:rPr>
        <w:t>.</w:t>
      </w:r>
    </w:p>
    <w:p w14:paraId="11D0E7D1" w14:textId="77777777" w:rsidR="00E131DF" w:rsidRPr="00CD2FA3" w:rsidRDefault="00E131DF" w:rsidP="005A0CC6">
      <w:pPr>
        <w:pStyle w:val="PargrafodaLista"/>
        <w:ind w:left="0"/>
        <w:jc w:val="both"/>
        <w:rPr>
          <w:rFonts w:ascii="Times New Roman" w:hAnsi="Times New Roman" w:cs="Times New Roman"/>
          <w:color w:val="000000"/>
          <w:lang w:val="en-US"/>
        </w:rPr>
      </w:pPr>
    </w:p>
    <w:p w14:paraId="165A0828" w14:textId="1E0562DA" w:rsidR="00B05C43" w:rsidRPr="00CD2FA3" w:rsidRDefault="00C132A0" w:rsidP="005A0CC6">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In 2016, the</w:t>
      </w:r>
      <w:r w:rsidR="00E97489">
        <w:rPr>
          <w:rFonts w:ascii="Times New Roman" w:hAnsi="Times New Roman" w:cs="Times New Roman"/>
          <w:lang w:val="en-US"/>
        </w:rPr>
        <w:t xml:space="preserve"> Associação Brasileira de</w:t>
      </w:r>
      <w:r w:rsidRPr="00CD2FA3">
        <w:rPr>
          <w:rFonts w:ascii="Times New Roman" w:hAnsi="Times New Roman" w:cs="Times New Roman"/>
          <w:lang w:val="en-US"/>
        </w:rPr>
        <w:t xml:space="preserve"> </w:t>
      </w:r>
      <w:r w:rsidR="00E97489">
        <w:rPr>
          <w:rFonts w:ascii="Times New Roman" w:hAnsi="Times New Roman" w:cs="Times New Roman"/>
          <w:lang w:val="en-US"/>
        </w:rPr>
        <w:t>Lésbicas, Gays, Bissexuais, Travestis, Transexuais e Intersexo - ABGLT (</w:t>
      </w:r>
      <w:r w:rsidRPr="00CD2FA3">
        <w:rPr>
          <w:rFonts w:ascii="Times New Roman" w:hAnsi="Times New Roman" w:cs="Times New Roman"/>
          <w:color w:val="000000" w:themeColor="text1"/>
          <w:lang w:val="en-US"/>
        </w:rPr>
        <w:t>Brazilian Association of Lesbians, Gays, Bisexuals and Interse</w:t>
      </w:r>
      <w:r w:rsidR="00E97489">
        <w:rPr>
          <w:rFonts w:ascii="Times New Roman" w:hAnsi="Times New Roman" w:cs="Times New Roman"/>
          <w:color w:val="000000" w:themeColor="text1"/>
          <w:lang w:val="en-US"/>
        </w:rPr>
        <w:t xml:space="preserve">x) </w:t>
      </w:r>
      <w:r w:rsidRPr="00CD2FA3">
        <w:rPr>
          <w:rFonts w:ascii="Times New Roman" w:hAnsi="Times New Roman" w:cs="Times New Roman"/>
          <w:lang w:val="en-US"/>
        </w:rPr>
        <w:t>developed a national survey on the educational environment in Brazil</w:t>
      </w:r>
      <w:r w:rsidR="00A053DC" w:rsidRPr="00CD2FA3">
        <w:rPr>
          <w:rStyle w:val="Refdenotaderodap"/>
          <w:rFonts w:ascii="Times New Roman" w:hAnsi="Times New Roman" w:cs="Times New Roman"/>
          <w:lang w:val="en-US"/>
        </w:rPr>
        <w:footnoteReference w:id="39"/>
      </w:r>
      <w:r w:rsidR="006E0DF5">
        <w:rPr>
          <w:rFonts w:ascii="Times New Roman" w:hAnsi="Times New Roman" w:cs="Times New Roman"/>
          <w:lang w:val="en-US"/>
        </w:rPr>
        <w:t>.</w:t>
      </w:r>
      <w:r w:rsidR="00B05C43" w:rsidRPr="00CD2FA3">
        <w:rPr>
          <w:rFonts w:ascii="Times New Roman" w:hAnsi="Times New Roman" w:cs="Times New Roman"/>
          <w:lang w:val="en-US"/>
        </w:rPr>
        <w:t xml:space="preserve"> </w:t>
      </w:r>
      <w:r w:rsidR="006E0DF5">
        <w:rPr>
          <w:rFonts w:ascii="Times New Roman" w:hAnsi="Times New Roman" w:cs="Times New Roman"/>
          <w:lang w:val="en-US"/>
        </w:rPr>
        <w:t>It</w:t>
      </w:r>
      <w:r w:rsidR="00B05C43" w:rsidRPr="00CD2FA3">
        <w:rPr>
          <w:rFonts w:ascii="Times New Roman" w:hAnsi="Times New Roman" w:cs="Times New Roman"/>
          <w:lang w:val="en-US"/>
        </w:rPr>
        <w:t xml:space="preserve"> was answered by 1016 students between 13 and 21 years of age, among which 46.9% declared themselves girls. The research found the following data:</w:t>
      </w:r>
    </w:p>
    <w:p w14:paraId="16F7A819" w14:textId="77777777" w:rsidR="009A5D22" w:rsidRPr="00CD2FA3" w:rsidRDefault="009A5D22" w:rsidP="009A5D22">
      <w:pPr>
        <w:jc w:val="both"/>
        <w:rPr>
          <w:rFonts w:ascii="Times New Roman" w:hAnsi="Times New Roman" w:cs="Times New Roman"/>
          <w:lang w:val="en-US"/>
        </w:rPr>
      </w:pPr>
    </w:p>
    <w:p w14:paraId="35F87816" w14:textId="5FC8E6AF"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a) 27% of LGBTI students had been physically assaulted because of their sexual orientation and 25% because of their gender identity/expression;</w:t>
      </w:r>
    </w:p>
    <w:p w14:paraId="1823B5E4" w14:textId="77777777" w:rsidR="009A5D22" w:rsidRPr="00CD2FA3" w:rsidRDefault="009A5D22" w:rsidP="009A5D22">
      <w:pPr>
        <w:ind w:left="709"/>
        <w:jc w:val="both"/>
        <w:rPr>
          <w:rFonts w:ascii="Times New Roman" w:hAnsi="Times New Roman" w:cs="Times New Roman"/>
          <w:lang w:val="en-US"/>
        </w:rPr>
      </w:pPr>
    </w:p>
    <w:p w14:paraId="2D05B3C3" w14:textId="69CA21B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b) 60% of the students who participated in the research felt insecure at school because of their sexual orientation and 43% felt insecure because of their gender identity expression;</w:t>
      </w:r>
    </w:p>
    <w:p w14:paraId="4ECE01B4" w14:textId="77777777" w:rsidR="009A5D22" w:rsidRPr="00CD2FA3" w:rsidRDefault="009A5D22" w:rsidP="009A5D22">
      <w:pPr>
        <w:ind w:left="709"/>
        <w:jc w:val="both"/>
        <w:rPr>
          <w:rFonts w:ascii="Times New Roman" w:hAnsi="Times New Roman" w:cs="Times New Roman"/>
          <w:lang w:val="en-US"/>
        </w:rPr>
      </w:pPr>
    </w:p>
    <w:p w14:paraId="50242344" w14:textId="5F6E2D16"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c) 73% were verbally assaulted because of their sexual orientation and 68% were verbally assaulted at school because of their gender identity expression;</w:t>
      </w:r>
    </w:p>
    <w:p w14:paraId="1569CF7B" w14:textId="77777777" w:rsidR="009A5D22" w:rsidRPr="00CD2FA3" w:rsidRDefault="009A5D22" w:rsidP="009A5D22">
      <w:pPr>
        <w:ind w:left="709"/>
        <w:jc w:val="both"/>
        <w:rPr>
          <w:rFonts w:ascii="Times New Roman" w:hAnsi="Times New Roman" w:cs="Times New Roman"/>
          <w:lang w:val="en-US"/>
        </w:rPr>
      </w:pPr>
    </w:p>
    <w:p w14:paraId="17496B1E"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d) 48% frequently listened to LGBTIphobic comments;</w:t>
      </w:r>
    </w:p>
    <w:p w14:paraId="769F11AC" w14:textId="77777777" w:rsidR="009A5D22" w:rsidRPr="00CD2FA3" w:rsidRDefault="009A5D22" w:rsidP="009A5D22">
      <w:pPr>
        <w:ind w:left="709"/>
        <w:jc w:val="both"/>
        <w:rPr>
          <w:rFonts w:ascii="Times New Roman" w:hAnsi="Times New Roman" w:cs="Times New Roman"/>
          <w:lang w:val="en-US"/>
        </w:rPr>
      </w:pPr>
    </w:p>
    <w:p w14:paraId="4F75E107"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 xml:space="preserve">e) 55% said they heard negative comments specifically about trans people; </w:t>
      </w:r>
    </w:p>
    <w:p w14:paraId="7846B8F5" w14:textId="77777777" w:rsidR="009A5D22" w:rsidRPr="00CD2FA3" w:rsidRDefault="009A5D22" w:rsidP="009A5D22">
      <w:pPr>
        <w:ind w:left="709"/>
        <w:jc w:val="both"/>
        <w:rPr>
          <w:rFonts w:ascii="Times New Roman" w:hAnsi="Times New Roman" w:cs="Times New Roman"/>
          <w:lang w:val="en-US"/>
        </w:rPr>
      </w:pPr>
    </w:p>
    <w:p w14:paraId="4C329307"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 xml:space="preserve">f) 56% of LGBT students were sexually harassed at school; </w:t>
      </w:r>
    </w:p>
    <w:p w14:paraId="4B3F4F7B" w14:textId="77777777" w:rsidR="009A5D22" w:rsidRPr="00CD2FA3" w:rsidRDefault="009A5D22" w:rsidP="009A5D22">
      <w:pPr>
        <w:ind w:left="709"/>
        <w:jc w:val="both"/>
        <w:rPr>
          <w:rFonts w:ascii="Times New Roman" w:hAnsi="Times New Roman" w:cs="Times New Roman"/>
          <w:lang w:val="en-US"/>
        </w:rPr>
      </w:pPr>
    </w:p>
    <w:p w14:paraId="56D8F6A7"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 xml:space="preserve">g) 36% of the respondents believed that the response of the school professionals to “prevent aggression” was “ineffective”; </w:t>
      </w:r>
    </w:p>
    <w:p w14:paraId="5C7B3DC2" w14:textId="77777777" w:rsidR="009A5D22" w:rsidRPr="00CD2FA3" w:rsidRDefault="009A5D22" w:rsidP="009A5D22">
      <w:pPr>
        <w:ind w:left="709"/>
        <w:jc w:val="both"/>
        <w:rPr>
          <w:rFonts w:ascii="Times New Roman" w:hAnsi="Times New Roman" w:cs="Times New Roman"/>
          <w:lang w:val="en-US"/>
        </w:rPr>
      </w:pPr>
    </w:p>
    <w:p w14:paraId="7EFD1430"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h) students were twice as likely to have missed school if they had suffered higher levels of aggression related to sexual orientation (58.9% compared to 23.7% among those who suffered less aggression) or expression gender (51.9% compared to 25.5%);</w:t>
      </w:r>
    </w:p>
    <w:p w14:paraId="4DFC7809" w14:textId="77777777" w:rsidR="009A5D22" w:rsidRPr="00CD2FA3" w:rsidRDefault="009A5D22" w:rsidP="009A5D22">
      <w:pPr>
        <w:ind w:left="709"/>
        <w:jc w:val="both"/>
        <w:rPr>
          <w:rFonts w:ascii="Times New Roman" w:hAnsi="Times New Roman" w:cs="Times New Roman"/>
          <w:lang w:val="en-US"/>
        </w:rPr>
      </w:pPr>
    </w:p>
    <w:p w14:paraId="6995E22F"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i) LGBT students who experienced higher levels of verbal aggression due to sexual orientation or gender expression were 1.5 times more likely to report higher levels of depression (73.7% compared to 43.6% of who suffered less aggression in the case of sexual orientation; 67.0% compared to 45.3% in the case of gender identity / expression);</w:t>
      </w:r>
    </w:p>
    <w:p w14:paraId="36131B03" w14:textId="77777777" w:rsidR="009A5D22" w:rsidRPr="00CD2FA3" w:rsidRDefault="009A5D22" w:rsidP="009A5D22">
      <w:pPr>
        <w:ind w:left="709"/>
        <w:jc w:val="both"/>
        <w:rPr>
          <w:rFonts w:ascii="Times New Roman" w:hAnsi="Times New Roman" w:cs="Times New Roman"/>
          <w:lang w:val="en-US"/>
        </w:rPr>
      </w:pPr>
    </w:p>
    <w:p w14:paraId="1600182F" w14:textId="77777777"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j) for 64% of the students there was no provision in the school regulations in this regard;</w:t>
      </w:r>
    </w:p>
    <w:p w14:paraId="1CAC919A" w14:textId="77777777" w:rsidR="009A5D22" w:rsidRPr="00CD2FA3" w:rsidRDefault="009A5D22" w:rsidP="009A5D22">
      <w:pPr>
        <w:ind w:left="709"/>
        <w:jc w:val="both"/>
        <w:rPr>
          <w:rFonts w:ascii="Times New Roman" w:hAnsi="Times New Roman" w:cs="Times New Roman"/>
          <w:lang w:val="en-US"/>
        </w:rPr>
      </w:pPr>
    </w:p>
    <w:p w14:paraId="235A8236" w14:textId="2CEF26CD" w:rsidR="009A5D22" w:rsidRPr="00CD2FA3" w:rsidRDefault="009A5D22" w:rsidP="009A5D22">
      <w:pPr>
        <w:ind w:left="709"/>
        <w:jc w:val="both"/>
        <w:rPr>
          <w:rFonts w:ascii="Times New Roman" w:hAnsi="Times New Roman" w:cs="Times New Roman"/>
          <w:lang w:val="en-US"/>
        </w:rPr>
      </w:pPr>
      <w:r w:rsidRPr="00CD2FA3">
        <w:rPr>
          <w:rFonts w:ascii="Times New Roman" w:hAnsi="Times New Roman" w:cs="Times New Roman"/>
          <w:lang w:val="en-US"/>
        </w:rPr>
        <w:t>k) only 8.3% of the students stated that the school regulations had some provision on sexual orientation or gender identity expression.</w:t>
      </w:r>
    </w:p>
    <w:p w14:paraId="62420D1C" w14:textId="77777777" w:rsidR="00143484" w:rsidRPr="00CD2FA3" w:rsidRDefault="00143484" w:rsidP="009A5D22">
      <w:pPr>
        <w:ind w:left="709"/>
        <w:jc w:val="both"/>
        <w:rPr>
          <w:rFonts w:ascii="Times New Roman" w:hAnsi="Times New Roman" w:cs="Times New Roman"/>
          <w:lang w:val="en-US"/>
        </w:rPr>
      </w:pPr>
    </w:p>
    <w:p w14:paraId="1AFDCD8E" w14:textId="6A779730" w:rsidR="00B05C43" w:rsidRPr="00CD2FA3" w:rsidRDefault="00B05C43" w:rsidP="009A5D22">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 xml:space="preserve">A survey undertaken by the </w:t>
      </w:r>
      <w:r w:rsidR="00E97489">
        <w:rPr>
          <w:rFonts w:ascii="Times New Roman" w:hAnsi="Times New Roman" w:cs="Times New Roman"/>
          <w:lang w:val="en-US"/>
        </w:rPr>
        <w:t>Instituto Brasileiro Trans de Educação – IBTE (</w:t>
      </w:r>
      <w:r w:rsidRPr="00CD2FA3">
        <w:rPr>
          <w:rFonts w:ascii="Times New Roman" w:hAnsi="Times New Roman" w:cs="Times New Roman"/>
          <w:lang w:val="en-US"/>
        </w:rPr>
        <w:t>Brazilian Trans Education Institute</w:t>
      </w:r>
      <w:r w:rsidR="00E97489">
        <w:rPr>
          <w:rFonts w:ascii="Times New Roman" w:hAnsi="Times New Roman" w:cs="Times New Roman"/>
          <w:lang w:val="en-US"/>
        </w:rPr>
        <w:t>)</w:t>
      </w:r>
      <w:r w:rsidRPr="00CD2FA3">
        <w:rPr>
          <w:rFonts w:ascii="Times New Roman" w:hAnsi="Times New Roman" w:cs="Times New Roman"/>
          <w:lang w:val="en-US"/>
        </w:rPr>
        <w:t xml:space="preserve"> in 2019, with the participation of 250 trans students, among which 28% identified themselves as transsexual </w:t>
      </w:r>
      <w:r w:rsidR="00E97489">
        <w:rPr>
          <w:rFonts w:ascii="Times New Roman" w:hAnsi="Times New Roman" w:cs="Times New Roman"/>
          <w:lang w:val="en-US"/>
        </w:rPr>
        <w:t xml:space="preserve">women </w:t>
      </w:r>
      <w:r w:rsidRPr="00CD2FA3">
        <w:rPr>
          <w:rFonts w:ascii="Times New Roman" w:hAnsi="Times New Roman" w:cs="Times New Roman"/>
          <w:lang w:val="en-US"/>
        </w:rPr>
        <w:t xml:space="preserve">or </w:t>
      </w:r>
      <w:r w:rsidR="00CD2FA3">
        <w:rPr>
          <w:rFonts w:ascii="Times New Roman" w:hAnsi="Times New Roman" w:cs="Times New Roman"/>
          <w:color w:val="222222"/>
          <w:lang w:val="en-US"/>
        </w:rPr>
        <w:t>travestis</w:t>
      </w:r>
      <w:r w:rsidRPr="00CD2FA3">
        <w:rPr>
          <w:rFonts w:ascii="Times New Roman" w:hAnsi="Times New Roman" w:cs="Times New Roman"/>
          <w:lang w:val="en-US"/>
        </w:rPr>
        <w:t xml:space="preserve">, found that 50% of the people interviewed had already </w:t>
      </w:r>
      <w:r w:rsidR="00E97489">
        <w:rPr>
          <w:rFonts w:ascii="Times New Roman" w:hAnsi="Times New Roman" w:cs="Times New Roman"/>
          <w:lang w:val="en-US"/>
        </w:rPr>
        <w:t xml:space="preserve">been forced to </w:t>
      </w:r>
      <w:r w:rsidRPr="00CD2FA3">
        <w:rPr>
          <w:rFonts w:ascii="Times New Roman" w:hAnsi="Times New Roman" w:cs="Times New Roman"/>
          <w:lang w:val="en-US"/>
        </w:rPr>
        <w:t>abandon their studies at some point of life.</w:t>
      </w:r>
    </w:p>
    <w:p w14:paraId="15C38705" w14:textId="77777777" w:rsidR="00532F7D" w:rsidRPr="00CD2FA3" w:rsidRDefault="00532F7D" w:rsidP="005A0CC6">
      <w:pPr>
        <w:pStyle w:val="PargrafodaLista"/>
        <w:ind w:left="0"/>
        <w:jc w:val="both"/>
        <w:rPr>
          <w:rFonts w:ascii="Times New Roman" w:hAnsi="Times New Roman" w:cs="Times New Roman"/>
          <w:color w:val="000000"/>
          <w:lang w:val="en-US"/>
        </w:rPr>
      </w:pPr>
    </w:p>
    <w:p w14:paraId="091F9AC5" w14:textId="7D9B47D0" w:rsidR="00532F7D" w:rsidRPr="00CD2FA3" w:rsidRDefault="00A46AD6" w:rsidP="009A5D22">
      <w:pPr>
        <w:pStyle w:val="PargrafodaLista"/>
        <w:jc w:val="both"/>
        <w:rPr>
          <w:rFonts w:ascii="Times New Roman" w:hAnsi="Times New Roman" w:cs="Times New Roman"/>
          <w:b/>
          <w:bCs/>
          <w:color w:val="000000"/>
          <w:lang w:val="en-US"/>
        </w:rPr>
      </w:pPr>
      <w:r>
        <w:rPr>
          <w:rFonts w:ascii="Times New Roman" w:hAnsi="Times New Roman" w:cs="Times New Roman"/>
          <w:b/>
          <w:bCs/>
          <w:color w:val="000000"/>
          <w:lang w:val="en-US"/>
        </w:rPr>
        <w:t>Labor</w:t>
      </w:r>
    </w:p>
    <w:p w14:paraId="1C8123C7" w14:textId="77777777" w:rsidR="00471E44" w:rsidRPr="00CD2FA3" w:rsidRDefault="00471E44" w:rsidP="005A0CC6">
      <w:pPr>
        <w:pStyle w:val="PargrafodaLista"/>
        <w:ind w:left="0"/>
        <w:jc w:val="both"/>
        <w:rPr>
          <w:rFonts w:ascii="Times New Roman" w:hAnsi="Times New Roman" w:cs="Times New Roman"/>
          <w:color w:val="000000"/>
          <w:lang w:val="en-US"/>
        </w:rPr>
      </w:pPr>
    </w:p>
    <w:p w14:paraId="21464337" w14:textId="140399AE" w:rsidR="00532F7D" w:rsidRPr="00CD2FA3" w:rsidRDefault="00E97489" w:rsidP="009A5D22">
      <w:pPr>
        <w:pStyle w:val="PargrafodaLista"/>
        <w:numPr>
          <w:ilvl w:val="0"/>
          <w:numId w:val="6"/>
        </w:numPr>
        <w:jc w:val="both"/>
        <w:rPr>
          <w:rFonts w:ascii="Times New Roman" w:hAnsi="Times New Roman" w:cs="Times New Roman"/>
          <w:color w:val="000000"/>
          <w:lang w:val="en-US"/>
        </w:rPr>
      </w:pPr>
      <w:r w:rsidRPr="00E97489">
        <w:rPr>
          <w:rFonts w:ascii="Times New Roman" w:hAnsi="Times New Roman" w:cs="Times New Roman"/>
          <w:shd w:val="clear" w:color="auto" w:fill="FFFFFF"/>
          <w:lang w:val="en-US"/>
        </w:rPr>
        <w:t>Public data on the LBTI women population in Brazil's labor market is scarce</w:t>
      </w:r>
      <w:r w:rsidR="00532F7D" w:rsidRPr="00CD2FA3">
        <w:rPr>
          <w:rFonts w:ascii="Times New Roman" w:hAnsi="Times New Roman" w:cs="Times New Roman"/>
          <w:shd w:val="clear" w:color="auto" w:fill="FFFFFF"/>
          <w:lang w:val="en-US"/>
        </w:rPr>
        <w:t xml:space="preserve">. </w:t>
      </w:r>
      <w:r w:rsidR="00532F7D" w:rsidRPr="00CD2FA3">
        <w:rPr>
          <w:rFonts w:ascii="Times New Roman" w:hAnsi="Times New Roman" w:cs="Times New Roman"/>
          <w:color w:val="000000"/>
          <w:lang w:val="en-US"/>
        </w:rPr>
        <w:t xml:space="preserve">What exists is some data collected either by civil society organizations </w:t>
      </w:r>
      <w:r w:rsidR="000F5144">
        <w:rPr>
          <w:rFonts w:ascii="Times New Roman" w:hAnsi="Times New Roman" w:cs="Times New Roman"/>
          <w:color w:val="000000"/>
          <w:lang w:val="en-US"/>
        </w:rPr>
        <w:t>and</w:t>
      </w:r>
      <w:r w:rsidR="00532F7D" w:rsidRPr="00CD2FA3">
        <w:rPr>
          <w:rFonts w:ascii="Times New Roman" w:hAnsi="Times New Roman" w:cs="Times New Roman"/>
          <w:color w:val="000000"/>
          <w:lang w:val="en-US"/>
        </w:rPr>
        <w:t xml:space="preserve"> by companies. A recent survey by the collective #VoteLGBT</w:t>
      </w:r>
      <w:r w:rsidR="00532F7D" w:rsidRPr="00CD2FA3">
        <w:rPr>
          <w:rFonts w:ascii="Times New Roman" w:hAnsi="Times New Roman" w:cs="Times New Roman"/>
          <w:vertAlign w:val="superscript"/>
          <w:lang w:val="en-US"/>
        </w:rPr>
        <w:footnoteReference w:id="40"/>
      </w:r>
      <w:r w:rsidR="00532F7D" w:rsidRPr="00CD2FA3">
        <w:rPr>
          <w:rFonts w:ascii="Times New Roman" w:hAnsi="Times New Roman" w:cs="Times New Roman"/>
          <w:color w:val="000000"/>
          <w:lang w:val="en-US"/>
        </w:rPr>
        <w:t xml:space="preserve">, who consulted about 10,000 LGBTI people in all Brazilian states, found that 20.7% of the people </w:t>
      </w:r>
      <w:r w:rsidR="00532F7D" w:rsidRPr="00CD2FA3">
        <w:rPr>
          <w:rFonts w:ascii="Times New Roman" w:hAnsi="Times New Roman" w:cs="Times New Roman"/>
          <w:color w:val="000000"/>
          <w:lang w:val="en-US"/>
        </w:rPr>
        <w:lastRenderedPageBreak/>
        <w:t xml:space="preserve">interviewed had no income and 21.6% were unemployed, while the unemployment rate for the rest of the population was 12.2%. Among the people who responded to this survey, 21.42% were lesbians, 40.15% were cis women, 28% were trans women and 0.37% were </w:t>
      </w:r>
      <w:r w:rsidR="00CD2FA3">
        <w:rPr>
          <w:rFonts w:ascii="Times New Roman" w:hAnsi="Times New Roman" w:cs="Times New Roman"/>
          <w:color w:val="222222"/>
          <w:lang w:val="en-US"/>
        </w:rPr>
        <w:t>travestis</w:t>
      </w:r>
      <w:r w:rsidR="00532F7D" w:rsidRPr="00CD2FA3">
        <w:rPr>
          <w:rFonts w:ascii="Times New Roman" w:hAnsi="Times New Roman" w:cs="Times New Roman"/>
          <w:color w:val="000000"/>
          <w:lang w:val="en-US"/>
        </w:rPr>
        <w:t>.</w:t>
      </w:r>
    </w:p>
    <w:p w14:paraId="1F8D581E" w14:textId="77777777" w:rsidR="00E447D5" w:rsidRPr="00CD2FA3" w:rsidRDefault="00E447D5" w:rsidP="005A0CC6">
      <w:pPr>
        <w:jc w:val="both"/>
        <w:rPr>
          <w:rFonts w:ascii="Times New Roman" w:hAnsi="Times New Roman" w:cs="Times New Roman"/>
          <w:lang w:val="en-US"/>
        </w:rPr>
      </w:pPr>
    </w:p>
    <w:p w14:paraId="0C7A4726" w14:textId="4FD80A88" w:rsidR="00E447D5" w:rsidRPr="00CD2FA3" w:rsidRDefault="00A101D2"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ANTRA, in turn, estimates that</w:t>
      </w:r>
      <w:r w:rsidR="00E97489">
        <w:rPr>
          <w:rFonts w:ascii="Times New Roman" w:hAnsi="Times New Roman" w:cs="Times New Roman"/>
          <w:shd w:val="clear" w:color="auto" w:fill="FFFFFF"/>
          <w:lang w:val="en-US"/>
        </w:rPr>
        <w:t xml:space="preserve"> </w:t>
      </w:r>
      <w:r w:rsidR="00E447D5" w:rsidRPr="00CD2FA3">
        <w:rPr>
          <w:rFonts w:ascii="Times New Roman" w:eastAsia="Times New Roman" w:hAnsi="Times New Roman" w:cs="Times New Roman"/>
          <w:shd w:val="clear" w:color="auto" w:fill="FFFFFF"/>
          <w:lang w:val="en-US" w:eastAsia="pt-BR"/>
        </w:rPr>
        <w:t>only 4% of the trans</w:t>
      </w:r>
      <w:r w:rsidR="00E97489">
        <w:rPr>
          <w:rFonts w:ascii="Times New Roman" w:eastAsia="Times New Roman" w:hAnsi="Times New Roman" w:cs="Times New Roman"/>
          <w:shd w:val="clear" w:color="auto" w:fill="FFFFFF"/>
          <w:lang w:val="en-US" w:eastAsia="pt-BR"/>
        </w:rPr>
        <w:t xml:space="preserve">gender women </w:t>
      </w:r>
      <w:r w:rsidR="00E447D5" w:rsidRPr="00CD2FA3">
        <w:rPr>
          <w:rFonts w:ascii="Times New Roman" w:eastAsia="Times New Roman" w:hAnsi="Times New Roman" w:cs="Times New Roman"/>
          <w:shd w:val="clear" w:color="auto" w:fill="FFFFFF"/>
          <w:lang w:val="en-US" w:eastAsia="pt-BR"/>
        </w:rPr>
        <w:t xml:space="preserve">population is </w:t>
      </w:r>
      <w:r w:rsidR="000F5144">
        <w:rPr>
          <w:rFonts w:ascii="Times New Roman" w:eastAsia="Times New Roman" w:hAnsi="Times New Roman" w:cs="Times New Roman"/>
          <w:shd w:val="clear" w:color="auto" w:fill="FFFFFF"/>
          <w:lang w:val="en-US" w:eastAsia="pt-BR"/>
        </w:rPr>
        <w:t>formally employed</w:t>
      </w:r>
      <w:r w:rsidR="00E447D5" w:rsidRPr="00CD2FA3">
        <w:rPr>
          <w:rFonts w:ascii="Times New Roman" w:eastAsia="Times New Roman" w:hAnsi="Times New Roman" w:cs="Times New Roman"/>
          <w:shd w:val="clear" w:color="auto" w:fill="FFFFFF"/>
          <w:lang w:val="en-US" w:eastAsia="pt-BR"/>
        </w:rPr>
        <w:t xml:space="preserve">; 6% are in the informal labor market; and that 90% of the population of </w:t>
      </w:r>
      <w:r w:rsidR="00CD2FA3">
        <w:rPr>
          <w:rFonts w:ascii="Times New Roman" w:hAnsi="Times New Roman" w:cs="Times New Roman"/>
          <w:color w:val="222222"/>
          <w:lang w:val="en-US"/>
        </w:rPr>
        <w:t>travestis</w:t>
      </w:r>
      <w:r w:rsidR="00E447D5" w:rsidRPr="00CD2FA3">
        <w:rPr>
          <w:rFonts w:ascii="Times New Roman" w:eastAsia="Times New Roman" w:hAnsi="Times New Roman" w:cs="Times New Roman"/>
          <w:shd w:val="clear" w:color="auto" w:fill="FFFFFF"/>
          <w:lang w:val="en-US" w:eastAsia="pt-BR"/>
        </w:rPr>
        <w:t xml:space="preserve"> and transsexual women use prostitution as a source of income.</w:t>
      </w:r>
      <w:r w:rsidR="000F5144">
        <w:rPr>
          <w:rFonts w:ascii="Times New Roman" w:eastAsia="Times New Roman" w:hAnsi="Times New Roman" w:cs="Times New Roman"/>
          <w:shd w:val="clear" w:color="auto" w:fill="FFFFFF"/>
          <w:lang w:val="en-US" w:eastAsia="pt-BR"/>
        </w:rPr>
        <w:t xml:space="preserve"> </w:t>
      </w:r>
      <w:r w:rsidR="00E447D5" w:rsidRPr="00CD2FA3">
        <w:rPr>
          <w:rFonts w:ascii="Times New Roman" w:hAnsi="Times New Roman" w:cs="Times New Roman"/>
          <w:shd w:val="clear" w:color="auto" w:fill="FFFFFF"/>
          <w:lang w:val="en-US"/>
        </w:rPr>
        <w:t xml:space="preserve">The large number of </w:t>
      </w:r>
      <w:r w:rsidR="00CD2FA3">
        <w:rPr>
          <w:rFonts w:ascii="Times New Roman" w:hAnsi="Times New Roman" w:cs="Times New Roman"/>
          <w:color w:val="222222"/>
          <w:lang w:val="en-US"/>
        </w:rPr>
        <w:t>travestis</w:t>
      </w:r>
      <w:r w:rsidR="00CD2FA3" w:rsidRPr="00CD2FA3">
        <w:rPr>
          <w:rFonts w:ascii="Times New Roman" w:hAnsi="Times New Roman" w:cs="Times New Roman"/>
          <w:shd w:val="clear" w:color="auto" w:fill="FFFFFF"/>
          <w:lang w:val="en-US"/>
        </w:rPr>
        <w:t xml:space="preserve"> </w:t>
      </w:r>
      <w:r w:rsidR="00E447D5" w:rsidRPr="00CD2FA3">
        <w:rPr>
          <w:rFonts w:ascii="Times New Roman" w:hAnsi="Times New Roman" w:cs="Times New Roman"/>
          <w:shd w:val="clear" w:color="auto" w:fill="FFFFFF"/>
          <w:lang w:val="en-US"/>
        </w:rPr>
        <w:t>and transsexual women in prostitution exposes such people to direct transphobic violence on the streets. In fact, in 2019, 67% of murders took place against prostitutes and 64% were committed on the streets</w:t>
      </w:r>
      <w:r w:rsidR="007377AC">
        <w:rPr>
          <w:rStyle w:val="Refdenotaderodap"/>
          <w:rFonts w:ascii="Times New Roman" w:hAnsi="Times New Roman" w:cs="Times New Roman"/>
          <w:color w:val="222222"/>
          <w:lang w:val="en-US"/>
        </w:rPr>
        <w:footnoteReference w:id="41"/>
      </w:r>
      <w:r w:rsidR="00E447D5" w:rsidRPr="00CD2FA3">
        <w:rPr>
          <w:rFonts w:ascii="Times New Roman" w:hAnsi="Times New Roman" w:cs="Times New Roman"/>
          <w:shd w:val="clear" w:color="auto" w:fill="FFFFFF"/>
          <w:lang w:val="en-US"/>
        </w:rPr>
        <w:t>.</w:t>
      </w:r>
    </w:p>
    <w:p w14:paraId="4A0844E3" w14:textId="77777777" w:rsidR="005B217D" w:rsidRPr="00CD2FA3" w:rsidRDefault="005B217D" w:rsidP="005A0CC6">
      <w:pPr>
        <w:pStyle w:val="PargrafodaLista"/>
        <w:ind w:left="0"/>
        <w:rPr>
          <w:rFonts w:ascii="Times New Roman" w:hAnsi="Times New Roman" w:cs="Times New Roman"/>
          <w:b/>
          <w:bCs/>
          <w:shd w:val="clear" w:color="auto" w:fill="FFFFFF"/>
          <w:lang w:val="en-US"/>
        </w:rPr>
      </w:pPr>
    </w:p>
    <w:p w14:paraId="3A478844" w14:textId="77777777" w:rsidR="005B217D" w:rsidRPr="00CD2FA3" w:rsidRDefault="007D768B" w:rsidP="001B1D0B">
      <w:pPr>
        <w:ind w:firstLine="708"/>
        <w:jc w:val="both"/>
        <w:rPr>
          <w:rFonts w:ascii="Times New Roman" w:hAnsi="Times New Roman" w:cs="Times New Roman"/>
          <w:b/>
          <w:bCs/>
          <w:shd w:val="clear" w:color="auto" w:fill="FFFFFF"/>
          <w:lang w:val="en-US"/>
        </w:rPr>
      </w:pPr>
      <w:r w:rsidRPr="00CD2FA3">
        <w:rPr>
          <w:rFonts w:ascii="Times New Roman" w:hAnsi="Times New Roman" w:cs="Times New Roman"/>
          <w:b/>
          <w:bCs/>
          <w:shd w:val="clear" w:color="auto" w:fill="FFFFFF"/>
          <w:lang w:val="en-US"/>
        </w:rPr>
        <w:t>List of suggested questions:</w:t>
      </w:r>
    </w:p>
    <w:p w14:paraId="65435D56" w14:textId="77777777" w:rsidR="005A0CC6" w:rsidRPr="00CD2FA3" w:rsidRDefault="005A0CC6" w:rsidP="005A0CC6">
      <w:pPr>
        <w:jc w:val="both"/>
        <w:rPr>
          <w:rFonts w:ascii="Times New Roman" w:hAnsi="Times New Roman" w:cs="Times New Roman"/>
          <w:shd w:val="clear" w:color="auto" w:fill="FFFFFF"/>
          <w:lang w:val="en-US"/>
        </w:rPr>
      </w:pPr>
    </w:p>
    <w:p w14:paraId="646094C4" w14:textId="49C61A66"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policies have been adopted to include </w:t>
      </w:r>
      <w:r w:rsidR="00CD2FA3">
        <w:rPr>
          <w:rFonts w:ascii="Times New Roman" w:hAnsi="Times New Roman" w:cs="Times New Roman"/>
          <w:color w:val="222222"/>
          <w:lang w:val="en-US"/>
        </w:rPr>
        <w:t>travestis</w:t>
      </w:r>
      <w:r w:rsidRPr="00CD2FA3">
        <w:rPr>
          <w:rFonts w:ascii="Times New Roman" w:hAnsi="Times New Roman" w:cs="Times New Roman"/>
          <w:shd w:val="clear" w:color="auto" w:fill="FFFFFF"/>
          <w:lang w:val="en-US"/>
        </w:rPr>
        <w:t xml:space="preserve"> and transsexual women in specific protection in relation to the recognition of their gender identities in policies aimed at women (for example, Maria da Penha Law, Feminicide Law, </w:t>
      </w:r>
      <w:r w:rsidR="007377AC">
        <w:rPr>
          <w:rFonts w:ascii="Times New Roman" w:hAnsi="Times New Roman" w:cs="Times New Roman"/>
          <w:shd w:val="clear" w:color="auto" w:fill="FFFFFF"/>
          <w:lang w:val="en-US"/>
        </w:rPr>
        <w:t>Disque</w:t>
      </w:r>
      <w:r w:rsidRPr="00CD2FA3">
        <w:rPr>
          <w:rFonts w:ascii="Times New Roman" w:hAnsi="Times New Roman" w:cs="Times New Roman"/>
          <w:shd w:val="clear" w:color="auto" w:fill="FFFFFF"/>
          <w:lang w:val="en-US"/>
        </w:rPr>
        <w:t xml:space="preserve"> 180)?</w:t>
      </w:r>
    </w:p>
    <w:p w14:paraId="68380BF3" w14:textId="77777777" w:rsidR="005A0CC6" w:rsidRPr="00CD2FA3" w:rsidRDefault="005A0CC6" w:rsidP="005A0CC6">
      <w:pPr>
        <w:jc w:val="both"/>
        <w:rPr>
          <w:rFonts w:ascii="Times New Roman" w:hAnsi="Times New Roman" w:cs="Times New Roman"/>
          <w:shd w:val="clear" w:color="auto" w:fill="FFFFFF"/>
          <w:lang w:val="en-US"/>
        </w:rPr>
      </w:pPr>
    </w:p>
    <w:p w14:paraId="492F66EF" w14:textId="377A4C7B"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is the estimated number of </w:t>
      </w:r>
      <w:r w:rsidR="00CD2FA3">
        <w:rPr>
          <w:rFonts w:ascii="Times New Roman" w:hAnsi="Times New Roman" w:cs="Times New Roman"/>
          <w:color w:val="222222"/>
          <w:lang w:val="en-US"/>
        </w:rPr>
        <w:t>travestis</w:t>
      </w:r>
      <w:r w:rsidRPr="00CD2FA3">
        <w:rPr>
          <w:rFonts w:ascii="Times New Roman" w:hAnsi="Times New Roman" w:cs="Times New Roman"/>
          <w:shd w:val="clear" w:color="auto" w:fill="FFFFFF"/>
          <w:lang w:val="en-US"/>
        </w:rPr>
        <w:t>, trans</w:t>
      </w:r>
      <w:r w:rsidR="00CD2FA3">
        <w:rPr>
          <w:rFonts w:ascii="Times New Roman" w:hAnsi="Times New Roman" w:cs="Times New Roman"/>
          <w:shd w:val="clear" w:color="auto" w:fill="FFFFFF"/>
          <w:lang w:val="en-US"/>
        </w:rPr>
        <w:t>sexual</w:t>
      </w:r>
      <w:r w:rsidRPr="00CD2FA3">
        <w:rPr>
          <w:rFonts w:ascii="Times New Roman" w:hAnsi="Times New Roman" w:cs="Times New Roman"/>
          <w:shd w:val="clear" w:color="auto" w:fill="FFFFFF"/>
          <w:lang w:val="en-US"/>
        </w:rPr>
        <w:t xml:space="preserve">, lesbian and bisexual women in Brazil and what is the profile of this population from </w:t>
      </w:r>
      <w:r w:rsidR="007377AC">
        <w:rPr>
          <w:rFonts w:ascii="Times New Roman" w:hAnsi="Times New Roman" w:cs="Times New Roman"/>
          <w:shd w:val="clear" w:color="auto" w:fill="FFFFFF"/>
          <w:lang w:val="en-US"/>
        </w:rPr>
        <w:t>a</w:t>
      </w:r>
      <w:r w:rsidRPr="00CD2FA3">
        <w:rPr>
          <w:rFonts w:ascii="Times New Roman" w:hAnsi="Times New Roman" w:cs="Times New Roman"/>
          <w:shd w:val="clear" w:color="auto" w:fill="FFFFFF"/>
          <w:lang w:val="en-US"/>
        </w:rPr>
        <w:t xml:space="preserve"> socioeconomic perspective?</w:t>
      </w:r>
    </w:p>
    <w:p w14:paraId="3A8CA9C1" w14:textId="77777777" w:rsidR="005A0CC6" w:rsidRPr="00CD2FA3" w:rsidRDefault="005A0CC6" w:rsidP="005A0CC6">
      <w:pPr>
        <w:jc w:val="both"/>
        <w:rPr>
          <w:rFonts w:ascii="Times New Roman" w:hAnsi="Times New Roman" w:cs="Times New Roman"/>
          <w:shd w:val="clear" w:color="auto" w:fill="FFFFFF"/>
          <w:lang w:val="en-US"/>
        </w:rPr>
      </w:pPr>
    </w:p>
    <w:p w14:paraId="41591D2A" w14:textId="0486601A" w:rsidR="005A0CC6" w:rsidRPr="00CD2FA3" w:rsidRDefault="000F5144" w:rsidP="009A5D22">
      <w:pPr>
        <w:pStyle w:val="PargrafodaLista"/>
        <w:numPr>
          <w:ilvl w:val="0"/>
          <w:numId w:val="6"/>
        </w:numPr>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According to Transgender Europe, </w:t>
      </w:r>
      <w:r w:rsidR="005A0CC6" w:rsidRPr="00CD2FA3">
        <w:rPr>
          <w:rFonts w:ascii="Times New Roman" w:hAnsi="Times New Roman" w:cs="Times New Roman"/>
          <w:shd w:val="clear" w:color="auto" w:fill="FFFFFF"/>
          <w:lang w:val="en-US"/>
        </w:rPr>
        <w:t xml:space="preserve">Brazil is the country that most reports data on murders of trans people in the world. What policies and actions have been implemented by the government to effectively tackle this violence? Furthermore, </w:t>
      </w:r>
      <w:r w:rsidR="007377AC">
        <w:rPr>
          <w:rFonts w:ascii="Times New Roman" w:hAnsi="Times New Roman" w:cs="Times New Roman"/>
          <w:shd w:val="clear" w:color="auto" w:fill="FFFFFF"/>
          <w:lang w:val="en-US"/>
        </w:rPr>
        <w:t xml:space="preserve">since there is also an increase of the </w:t>
      </w:r>
      <w:r w:rsidR="005A0CC6" w:rsidRPr="00CD2FA3">
        <w:rPr>
          <w:rFonts w:ascii="Times New Roman" w:hAnsi="Times New Roman" w:cs="Times New Roman"/>
          <w:shd w:val="clear" w:color="auto" w:fill="FFFFFF"/>
          <w:lang w:val="en-US"/>
        </w:rPr>
        <w:t>number of murders of lesbian and bisexual women, what measures have been taken</w:t>
      </w:r>
      <w:r w:rsidR="007377AC">
        <w:rPr>
          <w:rFonts w:ascii="Times New Roman" w:hAnsi="Times New Roman" w:cs="Times New Roman"/>
          <w:shd w:val="clear" w:color="auto" w:fill="FFFFFF"/>
          <w:lang w:val="en-US"/>
        </w:rPr>
        <w:t xml:space="preserve"> to combat that</w:t>
      </w:r>
      <w:r w:rsidR="005A0CC6" w:rsidRPr="00CD2FA3">
        <w:rPr>
          <w:rFonts w:ascii="Times New Roman" w:hAnsi="Times New Roman" w:cs="Times New Roman"/>
          <w:shd w:val="clear" w:color="auto" w:fill="FFFFFF"/>
          <w:lang w:val="en-US"/>
        </w:rPr>
        <w:t>?</w:t>
      </w:r>
    </w:p>
    <w:p w14:paraId="12C0BC1D" w14:textId="77777777" w:rsidR="005A0CC6" w:rsidRPr="00CD2FA3" w:rsidRDefault="005A0CC6" w:rsidP="005A0CC6">
      <w:pPr>
        <w:jc w:val="both"/>
        <w:rPr>
          <w:rFonts w:ascii="Times New Roman" w:hAnsi="Times New Roman" w:cs="Times New Roman"/>
          <w:shd w:val="clear" w:color="auto" w:fill="FFFFFF"/>
          <w:lang w:val="en-US"/>
        </w:rPr>
      </w:pPr>
    </w:p>
    <w:p w14:paraId="06FD4E93" w14:textId="5F4744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steps have been taken to address human rights violations and problems in the prison system against female prisoners and why h</w:t>
      </w:r>
      <w:r w:rsidR="000F5144">
        <w:rPr>
          <w:rFonts w:ascii="Times New Roman" w:hAnsi="Times New Roman" w:cs="Times New Roman"/>
          <w:shd w:val="clear" w:color="auto" w:fill="FFFFFF"/>
          <w:lang w:val="en-US"/>
        </w:rPr>
        <w:t>are</w:t>
      </w:r>
      <w:r w:rsidRPr="00CD2FA3">
        <w:rPr>
          <w:rFonts w:ascii="Times New Roman" w:hAnsi="Times New Roman" w:cs="Times New Roman"/>
          <w:shd w:val="clear" w:color="auto" w:fill="FFFFFF"/>
          <w:lang w:val="en-US"/>
        </w:rPr>
        <w:t xml:space="preserve"> </w:t>
      </w:r>
      <w:r w:rsidR="007377AC">
        <w:rPr>
          <w:rFonts w:ascii="Times New Roman" w:hAnsi="Times New Roman" w:cs="Times New Roman"/>
          <w:shd w:val="clear" w:color="auto" w:fill="FFFFFF"/>
          <w:lang w:val="en-US"/>
        </w:rPr>
        <w:t>transsexual</w:t>
      </w:r>
      <w:r w:rsidRPr="00CD2FA3">
        <w:rPr>
          <w:rFonts w:ascii="Times New Roman" w:hAnsi="Times New Roman" w:cs="Times New Roman"/>
          <w:shd w:val="clear" w:color="auto" w:fill="FFFFFF"/>
          <w:lang w:val="en-US"/>
        </w:rPr>
        <w:t xml:space="preserve"> women held in male </w:t>
      </w:r>
      <w:r w:rsidR="000F5144">
        <w:rPr>
          <w:rFonts w:ascii="Times New Roman" w:hAnsi="Times New Roman" w:cs="Times New Roman"/>
          <w:shd w:val="clear" w:color="auto" w:fill="FFFFFF"/>
          <w:lang w:val="en-US"/>
        </w:rPr>
        <w:t>prisons</w:t>
      </w:r>
      <w:r w:rsidRPr="00CD2FA3">
        <w:rPr>
          <w:rFonts w:ascii="Times New Roman" w:hAnsi="Times New Roman" w:cs="Times New Roman"/>
          <w:shd w:val="clear" w:color="auto" w:fill="FFFFFF"/>
          <w:lang w:val="en-US"/>
        </w:rPr>
        <w:t>?</w:t>
      </w:r>
    </w:p>
    <w:p w14:paraId="3EBC0D0F" w14:textId="77777777" w:rsidR="005A0CC6" w:rsidRPr="00CD2FA3" w:rsidRDefault="005A0CC6" w:rsidP="005A0CC6">
      <w:pPr>
        <w:jc w:val="both"/>
        <w:rPr>
          <w:rFonts w:ascii="Times New Roman" w:hAnsi="Times New Roman" w:cs="Times New Roman"/>
          <w:shd w:val="clear" w:color="auto" w:fill="FFFFFF"/>
          <w:lang w:val="en-US"/>
        </w:rPr>
      </w:pPr>
    </w:p>
    <w:p w14:paraId="4F4DC001" w14:textId="777777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Trans women are one of the most vulnerable groups that exist and with high rates of school exclusion. What actions in education have been adopted to face the low education of these women?</w:t>
      </w:r>
    </w:p>
    <w:p w14:paraId="74CBD21B" w14:textId="77777777" w:rsidR="005A0CC6" w:rsidRPr="00CD2FA3" w:rsidRDefault="005A0CC6" w:rsidP="005A0CC6">
      <w:pPr>
        <w:jc w:val="both"/>
        <w:rPr>
          <w:rFonts w:ascii="Times New Roman" w:hAnsi="Times New Roman" w:cs="Times New Roman"/>
          <w:shd w:val="clear" w:color="auto" w:fill="FFFFFF"/>
          <w:lang w:val="en-US"/>
        </w:rPr>
      </w:pPr>
    </w:p>
    <w:p w14:paraId="4A485DA7" w14:textId="2C71CDBC"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actions have been taken to ensure the social participation of transsexual, </w:t>
      </w:r>
      <w:r w:rsidR="00CD2FA3">
        <w:rPr>
          <w:rFonts w:ascii="Times New Roman" w:hAnsi="Times New Roman" w:cs="Times New Roman"/>
          <w:color w:val="222222"/>
          <w:lang w:val="en-US"/>
        </w:rPr>
        <w:t>travestis</w:t>
      </w:r>
      <w:r w:rsidRPr="00CD2FA3">
        <w:rPr>
          <w:rFonts w:ascii="Times New Roman" w:hAnsi="Times New Roman" w:cs="Times New Roman"/>
          <w:shd w:val="clear" w:color="auto" w:fill="FFFFFF"/>
          <w:lang w:val="en-US"/>
        </w:rPr>
        <w:t>, lesbian and bisexual women in the process</w:t>
      </w:r>
      <w:r w:rsidR="007377AC">
        <w:rPr>
          <w:rFonts w:ascii="Times New Roman" w:hAnsi="Times New Roman" w:cs="Times New Roman"/>
          <w:shd w:val="clear" w:color="auto" w:fill="FFFFFF"/>
          <w:lang w:val="en-US"/>
        </w:rPr>
        <w:t>es</w:t>
      </w:r>
      <w:r w:rsidRPr="00CD2FA3">
        <w:rPr>
          <w:rFonts w:ascii="Times New Roman" w:hAnsi="Times New Roman" w:cs="Times New Roman"/>
          <w:shd w:val="clear" w:color="auto" w:fill="FFFFFF"/>
          <w:lang w:val="en-US"/>
        </w:rPr>
        <w:t xml:space="preserve"> of proposing public policies for this population?</w:t>
      </w:r>
    </w:p>
    <w:p w14:paraId="553DB5A5" w14:textId="77777777" w:rsidR="005A0CC6" w:rsidRPr="00CD2FA3" w:rsidRDefault="005A0CC6" w:rsidP="005A0CC6">
      <w:pPr>
        <w:jc w:val="both"/>
        <w:rPr>
          <w:rFonts w:ascii="Times New Roman" w:hAnsi="Times New Roman" w:cs="Times New Roman"/>
          <w:shd w:val="clear" w:color="auto" w:fill="FFFFFF"/>
          <w:lang w:val="en-US"/>
        </w:rPr>
      </w:pPr>
    </w:p>
    <w:p w14:paraId="3B6E5CF3" w14:textId="71FC9DFD"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actions</w:t>
      </w:r>
      <w:r w:rsidR="007377AC">
        <w:rPr>
          <w:rFonts w:ascii="Times New Roman" w:hAnsi="Times New Roman" w:cs="Times New Roman"/>
          <w:shd w:val="clear" w:color="auto" w:fill="FFFFFF"/>
          <w:lang w:val="en-US"/>
        </w:rPr>
        <w:t xml:space="preserve"> are being taken</w:t>
      </w:r>
      <w:r w:rsidRPr="00CD2FA3">
        <w:rPr>
          <w:rFonts w:ascii="Times New Roman" w:hAnsi="Times New Roman" w:cs="Times New Roman"/>
          <w:shd w:val="clear" w:color="auto" w:fill="FFFFFF"/>
          <w:lang w:val="en-US"/>
        </w:rPr>
        <w:t xml:space="preserve"> to guarantee equal access to rights between cis and trans women?</w:t>
      </w:r>
    </w:p>
    <w:p w14:paraId="13F0A03C" w14:textId="77777777" w:rsidR="005A0CC6" w:rsidRPr="00CD2FA3" w:rsidRDefault="005A0CC6" w:rsidP="005A0CC6">
      <w:pPr>
        <w:jc w:val="both"/>
        <w:rPr>
          <w:rFonts w:ascii="Times New Roman" w:hAnsi="Times New Roman" w:cs="Times New Roman"/>
          <w:shd w:val="clear" w:color="auto" w:fill="FFFFFF"/>
          <w:lang w:val="en-US"/>
        </w:rPr>
      </w:pPr>
    </w:p>
    <w:p w14:paraId="113FDBFE" w14:textId="5E11B367" w:rsidR="005A0CC6" w:rsidRPr="00975EE1" w:rsidRDefault="005A0CC6" w:rsidP="00975EE1">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lastRenderedPageBreak/>
        <w:t>What actions have been taken with</w:t>
      </w:r>
      <w:r w:rsidR="000F5144">
        <w:rPr>
          <w:rFonts w:ascii="Times New Roman" w:hAnsi="Times New Roman" w:cs="Times New Roman"/>
          <w:shd w:val="clear" w:color="auto" w:fill="FFFFFF"/>
          <w:lang w:val="en-US"/>
        </w:rPr>
        <w:t xml:space="preserve"> </w:t>
      </w:r>
      <w:r w:rsidRPr="00CD2FA3">
        <w:rPr>
          <w:rFonts w:ascii="Times New Roman" w:hAnsi="Times New Roman" w:cs="Times New Roman"/>
          <w:shd w:val="clear" w:color="auto" w:fill="FFFFFF"/>
          <w:lang w:val="en-US"/>
        </w:rPr>
        <w:t>security agencies</w:t>
      </w:r>
      <w:r w:rsidR="000F5144">
        <w:rPr>
          <w:rFonts w:ascii="Times New Roman" w:hAnsi="Times New Roman" w:cs="Times New Roman"/>
          <w:shd w:val="clear" w:color="auto" w:fill="FFFFFF"/>
          <w:lang w:val="en-US"/>
        </w:rPr>
        <w:t xml:space="preserve"> (local police and the military</w:t>
      </w:r>
      <w:r w:rsidR="00975EE1">
        <w:rPr>
          <w:rFonts w:ascii="Times New Roman" w:hAnsi="Times New Roman" w:cs="Times New Roman"/>
          <w:shd w:val="clear" w:color="auto" w:fill="FFFFFF"/>
          <w:lang w:val="en-US"/>
        </w:rPr>
        <w:t xml:space="preserve"> etc</w:t>
      </w:r>
      <w:r w:rsidR="000F5144">
        <w:rPr>
          <w:rFonts w:ascii="Times New Roman" w:hAnsi="Times New Roman" w:cs="Times New Roman"/>
          <w:shd w:val="clear" w:color="auto" w:fill="FFFFFF"/>
          <w:lang w:val="en-US"/>
        </w:rPr>
        <w:t>)</w:t>
      </w:r>
      <w:r w:rsidRPr="00CD2FA3">
        <w:rPr>
          <w:rFonts w:ascii="Times New Roman" w:hAnsi="Times New Roman" w:cs="Times New Roman"/>
          <w:shd w:val="clear" w:color="auto" w:fill="FFFFFF"/>
          <w:lang w:val="en-US"/>
        </w:rPr>
        <w:t xml:space="preserve"> to train agents on </w:t>
      </w:r>
      <w:r w:rsidR="000F5144">
        <w:rPr>
          <w:rFonts w:ascii="Times New Roman" w:hAnsi="Times New Roman" w:cs="Times New Roman"/>
          <w:shd w:val="clear" w:color="auto" w:fill="FFFFFF"/>
          <w:lang w:val="en-US"/>
        </w:rPr>
        <w:t>LGBTI rights an</w:t>
      </w:r>
      <w:r w:rsidR="00975EE1">
        <w:rPr>
          <w:rFonts w:ascii="Times New Roman" w:hAnsi="Times New Roman" w:cs="Times New Roman"/>
          <w:shd w:val="clear" w:color="auto" w:fill="FFFFFF"/>
          <w:lang w:val="en-US"/>
        </w:rPr>
        <w:t xml:space="preserve">d </w:t>
      </w:r>
      <w:r w:rsidR="000F5144">
        <w:rPr>
          <w:rFonts w:ascii="Times New Roman" w:hAnsi="Times New Roman" w:cs="Times New Roman"/>
          <w:shd w:val="clear" w:color="auto" w:fill="FFFFFF"/>
          <w:lang w:val="en-US"/>
        </w:rPr>
        <w:t xml:space="preserve">how to properly address and </w:t>
      </w:r>
      <w:r w:rsidR="00975EE1">
        <w:rPr>
          <w:rFonts w:ascii="Times New Roman" w:hAnsi="Times New Roman" w:cs="Times New Roman"/>
          <w:shd w:val="clear" w:color="auto" w:fill="FFFFFF"/>
          <w:lang w:val="en-US"/>
        </w:rPr>
        <w:t>help</w:t>
      </w:r>
      <w:r w:rsidRPr="00CD2FA3">
        <w:rPr>
          <w:rFonts w:ascii="Times New Roman" w:hAnsi="Times New Roman" w:cs="Times New Roman"/>
          <w:shd w:val="clear" w:color="auto" w:fill="FFFFFF"/>
          <w:lang w:val="en-US"/>
        </w:rPr>
        <w:t xml:space="preserve"> transsexual, </w:t>
      </w:r>
      <w:r w:rsidR="00CD2FA3">
        <w:rPr>
          <w:rFonts w:ascii="Times New Roman" w:hAnsi="Times New Roman" w:cs="Times New Roman"/>
          <w:color w:val="222222"/>
          <w:lang w:val="en-US"/>
        </w:rPr>
        <w:t>travestis</w:t>
      </w:r>
      <w:r w:rsidRPr="00CD2FA3">
        <w:rPr>
          <w:rFonts w:ascii="Times New Roman" w:hAnsi="Times New Roman" w:cs="Times New Roman"/>
          <w:shd w:val="clear" w:color="auto" w:fill="FFFFFF"/>
          <w:lang w:val="en-US"/>
        </w:rPr>
        <w:t>, lesbian and bisexual women</w:t>
      </w:r>
      <w:r w:rsidR="00975EE1">
        <w:rPr>
          <w:rFonts w:ascii="Times New Roman" w:hAnsi="Times New Roman" w:cs="Times New Roman"/>
          <w:shd w:val="clear" w:color="auto" w:fill="FFFFFF"/>
          <w:lang w:val="en-US"/>
        </w:rPr>
        <w:t>?</w:t>
      </w:r>
    </w:p>
    <w:p w14:paraId="59E7499B" w14:textId="77777777" w:rsidR="005A0CC6" w:rsidRPr="00CD2FA3" w:rsidRDefault="005A0CC6" w:rsidP="005A0CC6">
      <w:pPr>
        <w:jc w:val="both"/>
        <w:rPr>
          <w:rFonts w:ascii="Times New Roman" w:hAnsi="Times New Roman" w:cs="Times New Roman"/>
          <w:shd w:val="clear" w:color="auto" w:fill="FFFFFF"/>
          <w:lang w:val="en-US"/>
        </w:rPr>
      </w:pPr>
    </w:p>
    <w:p w14:paraId="18FFB134" w14:textId="681C57F9"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are the main difficulties in implementing the specific demands of the trans population for integral health issues and for bodily changes in the gender transition process?</w:t>
      </w:r>
    </w:p>
    <w:p w14:paraId="243DCEF7" w14:textId="77777777" w:rsidR="005A0CC6" w:rsidRPr="00CD2FA3" w:rsidRDefault="005A0CC6" w:rsidP="005A0CC6">
      <w:pPr>
        <w:jc w:val="both"/>
        <w:rPr>
          <w:rFonts w:ascii="Times New Roman" w:hAnsi="Times New Roman" w:cs="Times New Roman"/>
          <w:shd w:val="clear" w:color="auto" w:fill="FFFFFF"/>
          <w:lang w:val="en-US"/>
        </w:rPr>
      </w:pPr>
    </w:p>
    <w:p w14:paraId="7239A09C" w14:textId="777777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Most of the trans population is outside the formal labor market. What actions have been taken to address problems of employability and income with the trans population?</w:t>
      </w:r>
    </w:p>
    <w:p w14:paraId="27D37A6F" w14:textId="77777777" w:rsidR="005A0CC6" w:rsidRPr="00CD2FA3" w:rsidRDefault="005A0CC6" w:rsidP="005A0CC6">
      <w:pPr>
        <w:jc w:val="both"/>
        <w:rPr>
          <w:rFonts w:ascii="Times New Roman" w:hAnsi="Times New Roman" w:cs="Times New Roman"/>
          <w:shd w:val="clear" w:color="auto" w:fill="FFFFFF"/>
          <w:lang w:val="en-US"/>
        </w:rPr>
      </w:pPr>
    </w:p>
    <w:p w14:paraId="770CAE3E" w14:textId="1B5F1E54"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How have the resources of the Ministry of Women, Family and Human Rights been used in the application of policies, actions and projects for </w:t>
      </w:r>
      <w:r w:rsidR="00975EE1">
        <w:rPr>
          <w:rFonts w:ascii="Times New Roman" w:hAnsi="Times New Roman" w:cs="Times New Roman"/>
          <w:shd w:val="clear" w:color="auto" w:fill="FFFFFF"/>
          <w:lang w:val="en-US"/>
        </w:rPr>
        <w:t xml:space="preserve">the </w:t>
      </w:r>
      <w:r w:rsidRPr="00CD2FA3">
        <w:rPr>
          <w:rFonts w:ascii="Times New Roman" w:hAnsi="Times New Roman" w:cs="Times New Roman"/>
          <w:shd w:val="clear" w:color="auto" w:fill="FFFFFF"/>
          <w:lang w:val="en-US"/>
        </w:rPr>
        <w:t xml:space="preserve">inclusion, protection and guarantee of citizenship to transsexual, </w:t>
      </w:r>
      <w:r w:rsidR="00CD2FA3">
        <w:rPr>
          <w:rFonts w:ascii="Times New Roman" w:hAnsi="Times New Roman" w:cs="Times New Roman"/>
          <w:color w:val="222222"/>
          <w:lang w:val="en-US"/>
        </w:rPr>
        <w:t>travestis</w:t>
      </w:r>
      <w:r w:rsidRPr="00CD2FA3">
        <w:rPr>
          <w:rFonts w:ascii="Times New Roman" w:hAnsi="Times New Roman" w:cs="Times New Roman"/>
          <w:shd w:val="clear" w:color="auto" w:fill="FFFFFF"/>
          <w:lang w:val="en-US"/>
        </w:rPr>
        <w:t>, lesbian and bisexual women?</w:t>
      </w:r>
    </w:p>
    <w:p w14:paraId="3C856A06" w14:textId="77777777" w:rsidR="005A0CC6" w:rsidRPr="00CD2FA3" w:rsidRDefault="005A0CC6" w:rsidP="005A0CC6">
      <w:pPr>
        <w:jc w:val="both"/>
        <w:rPr>
          <w:rFonts w:ascii="Times New Roman" w:hAnsi="Times New Roman" w:cs="Times New Roman"/>
          <w:shd w:val="clear" w:color="auto" w:fill="FFFFFF"/>
          <w:lang w:val="en-US"/>
        </w:rPr>
      </w:pPr>
    </w:p>
    <w:p w14:paraId="6541386D" w14:textId="777777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are the actions, projects and resources aimed at guaranteeing access to antiretroviral drugs for trans women living with HIV, hormones that are not used in the transsexualizing process and harm reduction for the use of industrial silicone? </w:t>
      </w:r>
    </w:p>
    <w:p w14:paraId="121E9C0C" w14:textId="77777777" w:rsidR="005A0CC6" w:rsidRPr="00CD2FA3" w:rsidRDefault="005A0CC6" w:rsidP="005A0CC6">
      <w:pPr>
        <w:jc w:val="both"/>
        <w:rPr>
          <w:rFonts w:ascii="Times New Roman" w:hAnsi="Times New Roman" w:cs="Times New Roman"/>
          <w:shd w:val="clear" w:color="auto" w:fill="FFFFFF"/>
          <w:lang w:val="en-US"/>
        </w:rPr>
      </w:pPr>
    </w:p>
    <w:p w14:paraId="3B5521CC" w14:textId="777777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actions and projects have been undertaken to reduce HIV infection rates for the trans population? </w:t>
      </w:r>
    </w:p>
    <w:p w14:paraId="4BFE53BE" w14:textId="77777777" w:rsidR="005A0CC6" w:rsidRPr="00CD2FA3" w:rsidRDefault="005A0CC6" w:rsidP="005A0CC6">
      <w:pPr>
        <w:jc w:val="both"/>
        <w:rPr>
          <w:rFonts w:ascii="Times New Roman" w:hAnsi="Times New Roman" w:cs="Times New Roman"/>
          <w:shd w:val="clear" w:color="auto" w:fill="FFFFFF"/>
          <w:lang w:val="en-US"/>
        </w:rPr>
      </w:pPr>
    </w:p>
    <w:p w14:paraId="76DF888C" w14:textId="777777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actions have been taken on gender-based violence against the trans population?</w:t>
      </w:r>
    </w:p>
    <w:p w14:paraId="78864B9B" w14:textId="77777777" w:rsidR="005A0CC6" w:rsidRPr="00CD2FA3" w:rsidRDefault="005A0CC6" w:rsidP="005A0CC6">
      <w:pPr>
        <w:jc w:val="both"/>
        <w:rPr>
          <w:rFonts w:ascii="Times New Roman" w:hAnsi="Times New Roman" w:cs="Times New Roman"/>
          <w:shd w:val="clear" w:color="auto" w:fill="FFFFFF"/>
          <w:lang w:val="en-US"/>
        </w:rPr>
      </w:pPr>
    </w:p>
    <w:p w14:paraId="530F771D" w14:textId="76530F38"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actions and projects have been designed to create specific legislation that guarantees the protection of the population of transsexual, </w:t>
      </w:r>
      <w:r w:rsidR="00CD2FA3">
        <w:rPr>
          <w:rFonts w:ascii="Times New Roman" w:hAnsi="Times New Roman" w:cs="Times New Roman"/>
          <w:color w:val="222222"/>
          <w:lang w:val="en-US"/>
        </w:rPr>
        <w:t>travestis</w:t>
      </w:r>
      <w:r w:rsidRPr="00CD2FA3">
        <w:rPr>
          <w:rFonts w:ascii="Times New Roman" w:hAnsi="Times New Roman" w:cs="Times New Roman"/>
          <w:shd w:val="clear" w:color="auto" w:fill="FFFFFF"/>
          <w:lang w:val="en-US"/>
        </w:rPr>
        <w:t>, lesbian and bisexual women against LGBTIphobia and to generate data on this violence?</w:t>
      </w:r>
    </w:p>
    <w:p w14:paraId="13596C7A" w14:textId="77777777" w:rsidR="005A0CC6" w:rsidRPr="00CD2FA3" w:rsidRDefault="005A0CC6" w:rsidP="005A0CC6">
      <w:pPr>
        <w:jc w:val="both"/>
        <w:rPr>
          <w:rFonts w:ascii="Times New Roman" w:hAnsi="Times New Roman" w:cs="Times New Roman"/>
          <w:shd w:val="clear" w:color="auto" w:fill="FFFFFF"/>
          <w:lang w:val="en-US"/>
        </w:rPr>
      </w:pPr>
    </w:p>
    <w:p w14:paraId="68A34F19" w14:textId="77777777"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actions, projects, campaigns and resources has the government destined for the STF decision on rectifying the name and gender of trans people to be carried out in the face of the challenges faced by this population?</w:t>
      </w:r>
    </w:p>
    <w:p w14:paraId="5C1E568F" w14:textId="77777777" w:rsidR="005A0CC6" w:rsidRPr="00CD2FA3" w:rsidRDefault="005A0CC6" w:rsidP="005A0CC6">
      <w:pPr>
        <w:jc w:val="both"/>
        <w:rPr>
          <w:rFonts w:ascii="Times New Roman" w:hAnsi="Times New Roman" w:cs="Times New Roman"/>
          <w:shd w:val="clear" w:color="auto" w:fill="FFFFFF"/>
          <w:lang w:val="en-US"/>
        </w:rPr>
      </w:pPr>
    </w:p>
    <w:p w14:paraId="12EB9C0C" w14:textId="38FB5748" w:rsidR="005A0CC6" w:rsidRPr="00CD2FA3" w:rsidRDefault="00975EE1" w:rsidP="009A5D22">
      <w:pPr>
        <w:pStyle w:val="PargrafodaLista"/>
        <w:numPr>
          <w:ilvl w:val="0"/>
          <w:numId w:val="6"/>
        </w:numPr>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In order to fully comply with the decision, w</w:t>
      </w:r>
      <w:r w:rsidR="005A0CC6" w:rsidRPr="00CD2FA3">
        <w:rPr>
          <w:rFonts w:ascii="Times New Roman" w:hAnsi="Times New Roman" w:cs="Times New Roman"/>
          <w:shd w:val="clear" w:color="auto" w:fill="FFFFFF"/>
          <w:lang w:val="en-US"/>
        </w:rPr>
        <w:t xml:space="preserve">hat actions, projects, campaigns and resources are being considered </w:t>
      </w:r>
      <w:r>
        <w:rPr>
          <w:rFonts w:ascii="Times New Roman" w:hAnsi="Times New Roman" w:cs="Times New Roman"/>
          <w:shd w:val="clear" w:color="auto" w:fill="FFFFFF"/>
          <w:lang w:val="en-US"/>
        </w:rPr>
        <w:t>surrounding</w:t>
      </w:r>
      <w:r w:rsidR="005A0CC6" w:rsidRPr="00CD2FA3">
        <w:rPr>
          <w:rFonts w:ascii="Times New Roman" w:hAnsi="Times New Roman" w:cs="Times New Roman"/>
          <w:shd w:val="clear" w:color="auto" w:fill="FFFFFF"/>
          <w:lang w:val="en-US"/>
        </w:rPr>
        <w:t xml:space="preserve"> the STF decision that criminalized LGBTIphobia?</w:t>
      </w:r>
    </w:p>
    <w:p w14:paraId="73CE21A4" w14:textId="77777777" w:rsidR="005A0CC6" w:rsidRPr="00CD2FA3" w:rsidRDefault="005A0CC6" w:rsidP="005A0CC6">
      <w:pPr>
        <w:jc w:val="both"/>
        <w:rPr>
          <w:rFonts w:ascii="Times New Roman" w:hAnsi="Times New Roman" w:cs="Times New Roman"/>
          <w:shd w:val="clear" w:color="auto" w:fill="FFFFFF"/>
          <w:lang w:val="en-US"/>
        </w:rPr>
      </w:pPr>
    </w:p>
    <w:p w14:paraId="45ED9401" w14:textId="7CB28B1C"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actions and projects have been thought to train judges, prosecutors and lawyers in matters of LTBI women's rights and violence against them?</w:t>
      </w:r>
    </w:p>
    <w:p w14:paraId="4653B4EB" w14:textId="77777777" w:rsidR="005A0CC6" w:rsidRPr="00CD2FA3" w:rsidRDefault="005A0CC6" w:rsidP="005A0CC6">
      <w:pPr>
        <w:jc w:val="both"/>
        <w:rPr>
          <w:rFonts w:ascii="Times New Roman" w:hAnsi="Times New Roman" w:cs="Times New Roman"/>
          <w:shd w:val="clear" w:color="auto" w:fill="FFFFFF"/>
          <w:lang w:val="en-US"/>
        </w:rPr>
      </w:pPr>
    </w:p>
    <w:p w14:paraId="14506AF3" w14:textId="673A3C2E"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actions, projects, campaigns and resources have been thought </w:t>
      </w:r>
      <w:r w:rsidR="00975EE1">
        <w:rPr>
          <w:rFonts w:ascii="Times New Roman" w:hAnsi="Times New Roman" w:cs="Times New Roman"/>
          <w:shd w:val="clear" w:color="auto" w:fill="FFFFFF"/>
          <w:lang w:val="en-US"/>
        </w:rPr>
        <w:t xml:space="preserve">or implemented </w:t>
      </w:r>
      <w:r w:rsidRPr="00CD2FA3">
        <w:rPr>
          <w:rFonts w:ascii="Times New Roman" w:hAnsi="Times New Roman" w:cs="Times New Roman"/>
          <w:shd w:val="clear" w:color="auto" w:fill="FFFFFF"/>
          <w:lang w:val="en-US"/>
        </w:rPr>
        <w:t>to protect trans children and adolescents so that they have specific protection in the case of family exclusion and domestic violence?</w:t>
      </w:r>
    </w:p>
    <w:p w14:paraId="6C239C01" w14:textId="77777777" w:rsidR="005A0CC6" w:rsidRPr="00CD2FA3" w:rsidRDefault="005A0CC6" w:rsidP="005A0CC6">
      <w:pPr>
        <w:jc w:val="both"/>
        <w:rPr>
          <w:rFonts w:ascii="Times New Roman" w:hAnsi="Times New Roman" w:cs="Times New Roman"/>
          <w:shd w:val="clear" w:color="auto" w:fill="FFFFFF"/>
          <w:lang w:val="en-US"/>
        </w:rPr>
      </w:pPr>
    </w:p>
    <w:p w14:paraId="2D24C741" w14:textId="6C6380AE" w:rsidR="005A0CC6"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 xml:space="preserve">What actions, projects, campaigns and resources have been thought </w:t>
      </w:r>
      <w:r w:rsidR="00975EE1">
        <w:rPr>
          <w:rFonts w:ascii="Times New Roman" w:hAnsi="Times New Roman" w:cs="Times New Roman"/>
          <w:shd w:val="clear" w:color="auto" w:fill="FFFFFF"/>
          <w:lang w:val="en-US"/>
        </w:rPr>
        <w:t xml:space="preserve">or implemented </w:t>
      </w:r>
      <w:r w:rsidRPr="00CD2FA3">
        <w:rPr>
          <w:rFonts w:ascii="Times New Roman" w:hAnsi="Times New Roman" w:cs="Times New Roman"/>
          <w:shd w:val="clear" w:color="auto" w:fill="FFFFFF"/>
          <w:lang w:val="en-US"/>
        </w:rPr>
        <w:t>to face the high rate of suicide in the trans population, observing the social factors that increase the risks of this practice?</w:t>
      </w:r>
    </w:p>
    <w:p w14:paraId="76FCC9DF" w14:textId="77777777" w:rsidR="005A0CC6" w:rsidRPr="00CD2FA3" w:rsidRDefault="005A0CC6" w:rsidP="005A0CC6">
      <w:pPr>
        <w:jc w:val="both"/>
        <w:rPr>
          <w:rFonts w:ascii="Times New Roman" w:hAnsi="Times New Roman" w:cs="Times New Roman"/>
          <w:shd w:val="clear" w:color="auto" w:fill="FFFFFF"/>
          <w:lang w:val="en-US"/>
        </w:rPr>
      </w:pPr>
    </w:p>
    <w:p w14:paraId="5AD9783B" w14:textId="77777777" w:rsidR="005B217D" w:rsidRPr="00CD2FA3" w:rsidRDefault="005A0CC6" w:rsidP="009A5D22">
      <w:pPr>
        <w:pStyle w:val="PargrafodaLista"/>
        <w:numPr>
          <w:ilvl w:val="0"/>
          <w:numId w:val="6"/>
        </w:numPr>
        <w:jc w:val="both"/>
        <w:rPr>
          <w:rFonts w:ascii="Times New Roman" w:hAnsi="Times New Roman" w:cs="Times New Roman"/>
          <w:shd w:val="clear" w:color="auto" w:fill="FFFFFF"/>
          <w:lang w:val="en-US"/>
        </w:rPr>
      </w:pPr>
      <w:r w:rsidRPr="00CD2FA3">
        <w:rPr>
          <w:rFonts w:ascii="Times New Roman" w:hAnsi="Times New Roman" w:cs="Times New Roman"/>
          <w:shd w:val="clear" w:color="auto" w:fill="FFFFFF"/>
          <w:lang w:val="en-US"/>
        </w:rPr>
        <w:t>What actions, projects, campaigns and resources have been thought of to carry out the monitoring, production, collection and analysis of data on trafficking and exploitation of trans women in prostitution, undertaking studies that address the root causes of these phenomena, in order to end the vulnerability of trans girls and women to sexual exploitation and trafficking?</w:t>
      </w:r>
    </w:p>
    <w:p w14:paraId="63E651F6" w14:textId="77777777" w:rsidR="007D768B" w:rsidRPr="00CD2FA3" w:rsidRDefault="007D768B" w:rsidP="007D768B">
      <w:pPr>
        <w:pStyle w:val="PargrafodaLista"/>
        <w:rPr>
          <w:rFonts w:ascii="Times New Roman" w:hAnsi="Times New Roman" w:cs="Times New Roman"/>
          <w:shd w:val="clear" w:color="auto" w:fill="FFFFFF"/>
          <w:lang w:val="en-US"/>
        </w:rPr>
      </w:pPr>
    </w:p>
    <w:p w14:paraId="15E3451A" w14:textId="2DF6CC6C" w:rsidR="007D768B" w:rsidRPr="00CD2FA3" w:rsidRDefault="007D768B" w:rsidP="007D768B">
      <w:pPr>
        <w:pStyle w:val="PargrafodaLista"/>
        <w:numPr>
          <w:ilvl w:val="0"/>
          <w:numId w:val="6"/>
        </w:numPr>
        <w:ind w:left="709" w:hanging="357"/>
        <w:jc w:val="both"/>
        <w:rPr>
          <w:rFonts w:ascii="Times New Roman" w:hAnsi="Times New Roman" w:cs="Times New Roman"/>
          <w:lang w:val="en-US"/>
        </w:rPr>
      </w:pPr>
      <w:r w:rsidRPr="00CD2FA3">
        <w:rPr>
          <w:rFonts w:ascii="Times New Roman" w:hAnsi="Times New Roman" w:cs="Times New Roman"/>
          <w:lang w:val="en-US"/>
        </w:rPr>
        <w:t>Assuming that public education is a social right and a duty of the State and that lesbians and transsexuals systematically evade the education</w:t>
      </w:r>
      <w:r w:rsidR="007377AC">
        <w:rPr>
          <w:rFonts w:ascii="Times New Roman" w:hAnsi="Times New Roman" w:cs="Times New Roman"/>
          <w:lang w:val="en-US"/>
        </w:rPr>
        <w:t>al</w:t>
      </w:r>
      <w:r w:rsidRPr="00CD2FA3">
        <w:rPr>
          <w:rFonts w:ascii="Times New Roman" w:hAnsi="Times New Roman" w:cs="Times New Roman"/>
          <w:lang w:val="en-US"/>
        </w:rPr>
        <w:t xml:space="preserve"> system, what measures does the State intend to implement to guarantee student reception services for lesbians, access to teaching (in all its phases: basic, higher, EJA) such as permanence policies, affirmative policies and other devices?</w:t>
      </w:r>
    </w:p>
    <w:p w14:paraId="3372E1A7" w14:textId="77777777" w:rsidR="007D768B" w:rsidRPr="00975EE1" w:rsidRDefault="007D768B" w:rsidP="00975EE1">
      <w:pPr>
        <w:rPr>
          <w:rFonts w:ascii="Times New Roman" w:hAnsi="Times New Roman" w:cs="Times New Roman"/>
          <w:lang w:val="en-US"/>
        </w:rPr>
      </w:pPr>
    </w:p>
    <w:p w14:paraId="594783F5" w14:textId="1785E019" w:rsidR="007D768B" w:rsidRPr="00CD2FA3" w:rsidRDefault="007D768B" w:rsidP="007D768B">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How are e-SUS and other systems such as Di</w:t>
      </w:r>
      <w:r w:rsidR="007377AC">
        <w:rPr>
          <w:rFonts w:ascii="Times New Roman" w:hAnsi="Times New Roman" w:cs="Times New Roman"/>
          <w:lang w:val="en-US"/>
        </w:rPr>
        <w:t>sque</w:t>
      </w:r>
      <w:r w:rsidRPr="00CD2FA3">
        <w:rPr>
          <w:rFonts w:ascii="Times New Roman" w:hAnsi="Times New Roman" w:cs="Times New Roman"/>
          <w:lang w:val="en-US"/>
        </w:rPr>
        <w:t xml:space="preserve"> 180</w:t>
      </w:r>
      <w:r w:rsidR="007377AC">
        <w:rPr>
          <w:rFonts w:ascii="Times New Roman" w:hAnsi="Times New Roman" w:cs="Times New Roman"/>
          <w:lang w:val="en-US"/>
        </w:rPr>
        <w:t xml:space="preserve"> (Dial 180)</w:t>
      </w:r>
      <w:r w:rsidRPr="00CD2FA3">
        <w:rPr>
          <w:rFonts w:ascii="Times New Roman" w:hAnsi="Times New Roman" w:cs="Times New Roman"/>
          <w:lang w:val="en-US"/>
        </w:rPr>
        <w:t>, Di</w:t>
      </w:r>
      <w:r w:rsidR="007377AC">
        <w:rPr>
          <w:rFonts w:ascii="Times New Roman" w:hAnsi="Times New Roman" w:cs="Times New Roman"/>
          <w:lang w:val="en-US"/>
        </w:rPr>
        <w:t>sque</w:t>
      </w:r>
      <w:r w:rsidRPr="00CD2FA3">
        <w:rPr>
          <w:rFonts w:ascii="Times New Roman" w:hAnsi="Times New Roman" w:cs="Times New Roman"/>
          <w:lang w:val="en-US"/>
        </w:rPr>
        <w:t xml:space="preserve"> 100</w:t>
      </w:r>
      <w:r w:rsidR="007377AC">
        <w:rPr>
          <w:rFonts w:ascii="Times New Roman" w:hAnsi="Times New Roman" w:cs="Times New Roman"/>
          <w:lang w:val="en-US"/>
        </w:rPr>
        <w:t xml:space="preserve"> (Dial 100)</w:t>
      </w:r>
      <w:r w:rsidRPr="00CD2FA3">
        <w:rPr>
          <w:rFonts w:ascii="Times New Roman" w:hAnsi="Times New Roman" w:cs="Times New Roman"/>
          <w:lang w:val="en-US"/>
        </w:rPr>
        <w:t>, D</w:t>
      </w:r>
      <w:r w:rsidR="007377AC">
        <w:rPr>
          <w:rFonts w:ascii="Times New Roman" w:hAnsi="Times New Roman" w:cs="Times New Roman"/>
          <w:lang w:val="en-US"/>
        </w:rPr>
        <w:t>elegacias de Atendimento à Mulher – DEAM (Police Station for Women)</w:t>
      </w:r>
      <w:r w:rsidRPr="00CD2FA3">
        <w:rPr>
          <w:rFonts w:ascii="Times New Roman" w:hAnsi="Times New Roman" w:cs="Times New Roman"/>
          <w:lang w:val="en-US"/>
        </w:rPr>
        <w:t xml:space="preserve"> and other health</w:t>
      </w:r>
      <w:r w:rsidR="007377AC">
        <w:rPr>
          <w:rFonts w:ascii="Times New Roman" w:hAnsi="Times New Roman" w:cs="Times New Roman"/>
          <w:lang w:val="en-US"/>
        </w:rPr>
        <w:t>care</w:t>
      </w:r>
      <w:r w:rsidRPr="00CD2FA3">
        <w:rPr>
          <w:rFonts w:ascii="Times New Roman" w:hAnsi="Times New Roman" w:cs="Times New Roman"/>
          <w:lang w:val="en-US"/>
        </w:rPr>
        <w:t xml:space="preserve"> and human rights systems being trained and reformed to ensure greater dedication to combating violence against lesbians?</w:t>
      </w:r>
    </w:p>
    <w:p w14:paraId="279E2200" w14:textId="77777777" w:rsidR="007D768B" w:rsidRPr="00CD2FA3" w:rsidRDefault="007D768B" w:rsidP="007D768B">
      <w:pPr>
        <w:jc w:val="both"/>
        <w:rPr>
          <w:rFonts w:ascii="Times New Roman" w:hAnsi="Times New Roman" w:cs="Times New Roman"/>
          <w:lang w:val="en-US"/>
        </w:rPr>
      </w:pPr>
    </w:p>
    <w:p w14:paraId="788B253A" w14:textId="77777777" w:rsidR="007D768B" w:rsidRPr="00CD2FA3" w:rsidRDefault="007D768B" w:rsidP="007D768B">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What social programs are there to support girls, adolescents and women who are victims of corrective rape? What are the existing policies aimed at implementing Law No. 13,718 / 18, aimed at the lesbian population, and increasing the protection of lesbians in relation to their bodies and sexuality?</w:t>
      </w:r>
    </w:p>
    <w:p w14:paraId="0D200A00" w14:textId="77777777" w:rsidR="007D768B" w:rsidRPr="00CD2FA3" w:rsidRDefault="007D768B" w:rsidP="007D768B">
      <w:pPr>
        <w:pStyle w:val="PargrafodaLista"/>
        <w:jc w:val="both"/>
        <w:rPr>
          <w:rFonts w:ascii="Times New Roman" w:hAnsi="Times New Roman" w:cs="Times New Roman"/>
          <w:lang w:val="en-US"/>
        </w:rPr>
      </w:pPr>
    </w:p>
    <w:p w14:paraId="212C5315" w14:textId="08C42DB0" w:rsidR="00162890" w:rsidRPr="00CD2FA3" w:rsidRDefault="007D768B" w:rsidP="007D768B">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 xml:space="preserve">What actions does the State intend to take to curb deforestation, promote environmental preservation and other ecological measures aimed at safeguarding and restoring areas of forests and natural ecosystems in order to guarantee food and political sovereignty for lesbians, </w:t>
      </w:r>
      <w:r w:rsidR="00CD2FA3">
        <w:rPr>
          <w:rFonts w:ascii="Times New Roman" w:hAnsi="Times New Roman" w:cs="Times New Roman"/>
          <w:color w:val="222222"/>
          <w:lang w:val="en-US"/>
        </w:rPr>
        <w:t>travestis</w:t>
      </w:r>
      <w:r w:rsidR="00CD2FA3" w:rsidRPr="00CD2FA3">
        <w:rPr>
          <w:rFonts w:ascii="Times New Roman" w:hAnsi="Times New Roman" w:cs="Times New Roman"/>
          <w:lang w:val="en-US"/>
        </w:rPr>
        <w:t xml:space="preserve"> </w:t>
      </w:r>
      <w:r w:rsidRPr="00CD2FA3">
        <w:rPr>
          <w:rFonts w:ascii="Times New Roman" w:hAnsi="Times New Roman" w:cs="Times New Roman"/>
          <w:lang w:val="en-US"/>
        </w:rPr>
        <w:t xml:space="preserve">and transsexual women belonging to </w:t>
      </w:r>
      <w:r w:rsidR="00975EE1">
        <w:rPr>
          <w:rFonts w:ascii="Times New Roman" w:hAnsi="Times New Roman" w:cs="Times New Roman"/>
          <w:lang w:val="en-US"/>
        </w:rPr>
        <w:t xml:space="preserve">areas highly susceptible to these actions and </w:t>
      </w:r>
      <w:r w:rsidRPr="00CD2FA3">
        <w:rPr>
          <w:rFonts w:ascii="Times New Roman" w:hAnsi="Times New Roman" w:cs="Times New Roman"/>
          <w:lang w:val="en-US"/>
        </w:rPr>
        <w:t>that lack the right to land</w:t>
      </w:r>
      <w:r w:rsidR="00975EE1">
        <w:rPr>
          <w:rFonts w:ascii="Times New Roman" w:hAnsi="Times New Roman" w:cs="Times New Roman"/>
          <w:lang w:val="en-US"/>
        </w:rPr>
        <w:t>? (factors which are all</w:t>
      </w:r>
      <w:r w:rsidRPr="00CD2FA3">
        <w:rPr>
          <w:rFonts w:ascii="Times New Roman" w:hAnsi="Times New Roman" w:cs="Times New Roman"/>
          <w:lang w:val="en-US"/>
        </w:rPr>
        <w:t xml:space="preserve"> linked to the fight against lesbophobia and transphobia in the interior</w:t>
      </w:r>
      <w:r w:rsidR="00975EE1">
        <w:rPr>
          <w:rFonts w:ascii="Times New Roman" w:hAnsi="Times New Roman" w:cs="Times New Roman"/>
          <w:lang w:val="en-US"/>
        </w:rPr>
        <w:t xml:space="preserve"> of the country)</w:t>
      </w:r>
    </w:p>
    <w:p w14:paraId="3C7BFF22" w14:textId="77777777" w:rsidR="000F7752" w:rsidRPr="00CD2FA3" w:rsidRDefault="000F7752" w:rsidP="000F7752">
      <w:pPr>
        <w:pStyle w:val="PargrafodaLista"/>
        <w:rPr>
          <w:rFonts w:ascii="Times New Roman" w:hAnsi="Times New Roman" w:cs="Times New Roman"/>
          <w:lang w:val="en-US"/>
        </w:rPr>
      </w:pPr>
    </w:p>
    <w:p w14:paraId="7BF77F29" w14:textId="77777777" w:rsidR="000F7752" w:rsidRPr="00CD2FA3" w:rsidRDefault="000F7752" w:rsidP="000F7752">
      <w:pPr>
        <w:pStyle w:val="PargrafodaLista"/>
        <w:jc w:val="both"/>
        <w:rPr>
          <w:rFonts w:ascii="Times New Roman" w:hAnsi="Times New Roman" w:cs="Times New Roman"/>
          <w:b/>
          <w:bCs/>
          <w:lang w:val="en-US"/>
        </w:rPr>
      </w:pPr>
      <w:r w:rsidRPr="00CD2FA3">
        <w:rPr>
          <w:rFonts w:ascii="Times New Roman" w:hAnsi="Times New Roman" w:cs="Times New Roman"/>
          <w:b/>
          <w:bCs/>
          <w:lang w:val="en-US"/>
        </w:rPr>
        <w:t>Conclusion</w:t>
      </w:r>
    </w:p>
    <w:p w14:paraId="60D6307E" w14:textId="77777777" w:rsidR="007D768B" w:rsidRPr="00CD2FA3" w:rsidRDefault="007D768B" w:rsidP="007D768B">
      <w:pPr>
        <w:pStyle w:val="PargrafodaLista"/>
        <w:rPr>
          <w:rFonts w:ascii="Times New Roman" w:hAnsi="Times New Roman" w:cs="Times New Roman"/>
          <w:lang w:val="en-US"/>
        </w:rPr>
      </w:pPr>
    </w:p>
    <w:p w14:paraId="140F417F" w14:textId="3FB185D7" w:rsidR="007D768B" w:rsidRPr="00CD2FA3" w:rsidRDefault="007D768B" w:rsidP="007D768B">
      <w:pPr>
        <w:pStyle w:val="PargrafodaLista"/>
        <w:numPr>
          <w:ilvl w:val="0"/>
          <w:numId w:val="6"/>
        </w:numPr>
        <w:jc w:val="both"/>
        <w:rPr>
          <w:rFonts w:ascii="Times New Roman" w:hAnsi="Times New Roman" w:cs="Times New Roman"/>
          <w:lang w:val="en-US"/>
        </w:rPr>
      </w:pPr>
      <w:r w:rsidRPr="00CD2FA3">
        <w:rPr>
          <w:rFonts w:ascii="Times New Roman" w:hAnsi="Times New Roman" w:cs="Times New Roman"/>
          <w:lang w:val="en-US"/>
        </w:rPr>
        <w:t xml:space="preserve">The </w:t>
      </w:r>
      <w:r w:rsidR="00DA6E2C">
        <w:rPr>
          <w:rFonts w:ascii="Times New Roman" w:hAnsi="Times New Roman" w:cs="Times New Roman"/>
          <w:lang w:val="en-US"/>
        </w:rPr>
        <w:t>Conselho Nacional Popular</w:t>
      </w:r>
      <w:r w:rsidRPr="00CD2FA3">
        <w:rPr>
          <w:rFonts w:ascii="Times New Roman" w:hAnsi="Times New Roman" w:cs="Times New Roman"/>
          <w:lang w:val="en-US"/>
        </w:rPr>
        <w:t xml:space="preserve"> LGBTI + makes itself available for any doubts that may arise and, with this letter, hopes to contribute to the effective protection of the human rights of all groups of women in the country.</w:t>
      </w:r>
    </w:p>
    <w:p w14:paraId="198577A6" w14:textId="304BEB1B" w:rsidR="00C67B2D" w:rsidRPr="00CD2FA3" w:rsidRDefault="00C67B2D" w:rsidP="00C67B2D">
      <w:pPr>
        <w:pStyle w:val="PargrafodaLista"/>
        <w:jc w:val="both"/>
        <w:rPr>
          <w:rFonts w:ascii="Times New Roman" w:hAnsi="Times New Roman" w:cs="Times New Roman"/>
          <w:lang w:val="en-US"/>
        </w:rPr>
      </w:pPr>
    </w:p>
    <w:p w14:paraId="6B872F71" w14:textId="3C33EA94" w:rsidR="00C67B2D" w:rsidRPr="00CD2FA3" w:rsidRDefault="00C67B2D" w:rsidP="00C67B2D">
      <w:pPr>
        <w:pStyle w:val="PargrafodaLista"/>
        <w:jc w:val="both"/>
        <w:rPr>
          <w:rFonts w:ascii="Times New Roman" w:hAnsi="Times New Roman" w:cs="Times New Roman"/>
          <w:lang w:val="en-US"/>
        </w:rPr>
      </w:pPr>
    </w:p>
    <w:p w14:paraId="7CBE081C" w14:textId="214A22B2" w:rsidR="00C67B2D" w:rsidRPr="00CD2FA3" w:rsidRDefault="00C67B2D" w:rsidP="00C67B2D">
      <w:pPr>
        <w:pStyle w:val="PargrafodaLista"/>
        <w:jc w:val="both"/>
        <w:rPr>
          <w:rFonts w:ascii="Times New Roman" w:hAnsi="Times New Roman" w:cs="Times New Roman"/>
          <w:lang w:val="en-US"/>
        </w:rPr>
      </w:pPr>
    </w:p>
    <w:p w14:paraId="3421B858" w14:textId="627876C9" w:rsidR="00C67B2D" w:rsidRPr="00CD2FA3" w:rsidRDefault="00C67B2D" w:rsidP="00C67B2D">
      <w:pPr>
        <w:pStyle w:val="PargrafodaLista"/>
        <w:jc w:val="both"/>
        <w:rPr>
          <w:rFonts w:ascii="Times New Roman" w:hAnsi="Times New Roman" w:cs="Times New Roman"/>
          <w:lang w:val="en-US"/>
        </w:rPr>
      </w:pPr>
      <w:r w:rsidRPr="00CD2FA3">
        <w:rPr>
          <w:rFonts w:ascii="Times New Roman" w:hAnsi="Times New Roman" w:cs="Times New Roman"/>
          <w:lang w:val="en-US"/>
        </w:rPr>
        <w:t xml:space="preserve">We authorize </w:t>
      </w:r>
      <w:r w:rsidR="00975EE1">
        <w:rPr>
          <w:rFonts w:ascii="Times New Roman" w:hAnsi="Times New Roman" w:cs="Times New Roman"/>
          <w:lang w:val="en-US"/>
        </w:rPr>
        <w:t>the publication of this</w:t>
      </w:r>
      <w:r w:rsidRPr="00CD2FA3">
        <w:rPr>
          <w:rFonts w:ascii="Times New Roman" w:hAnsi="Times New Roman" w:cs="Times New Roman"/>
          <w:lang w:val="en-US"/>
        </w:rPr>
        <w:t xml:space="preserve"> document.</w:t>
      </w:r>
    </w:p>
    <w:p w14:paraId="285051F2" w14:textId="77777777" w:rsidR="007D768B" w:rsidRPr="00CD2FA3" w:rsidRDefault="007D768B" w:rsidP="007D768B">
      <w:pPr>
        <w:pStyle w:val="PargrafodaLista"/>
        <w:jc w:val="both"/>
        <w:rPr>
          <w:rFonts w:ascii="Times New Roman" w:hAnsi="Times New Roman" w:cs="Times New Roman"/>
          <w:lang w:val="en-US"/>
        </w:rPr>
      </w:pPr>
    </w:p>
    <w:p w14:paraId="2C647C38" w14:textId="5CF3B536" w:rsidR="000F7752" w:rsidRPr="00722E4A" w:rsidRDefault="000F7752" w:rsidP="007D768B">
      <w:pPr>
        <w:pStyle w:val="PargrafodaLista"/>
        <w:jc w:val="both"/>
        <w:rPr>
          <w:rFonts w:ascii="Times New Roman" w:hAnsi="Times New Roman" w:cs="Times New Roman"/>
        </w:rPr>
      </w:pPr>
      <w:r w:rsidRPr="00722E4A">
        <w:rPr>
          <w:rFonts w:ascii="Times New Roman" w:hAnsi="Times New Roman" w:cs="Times New Roman"/>
        </w:rPr>
        <w:t>Best regards,</w:t>
      </w:r>
    </w:p>
    <w:p w14:paraId="0C7BB6B1" w14:textId="688FA6CF" w:rsidR="00374ED7" w:rsidRPr="00722E4A" w:rsidRDefault="00374ED7" w:rsidP="007D768B">
      <w:pPr>
        <w:pStyle w:val="PargrafodaLista"/>
        <w:jc w:val="both"/>
        <w:rPr>
          <w:rFonts w:ascii="Times New Roman" w:hAnsi="Times New Roman" w:cs="Times New Roman"/>
        </w:rPr>
      </w:pPr>
    </w:p>
    <w:p w14:paraId="3A87FAA0" w14:textId="086C52D5" w:rsidR="00374ED7" w:rsidRPr="00722E4A" w:rsidRDefault="00DA6E2C" w:rsidP="007D768B">
      <w:pPr>
        <w:pStyle w:val="PargrafodaLista"/>
        <w:jc w:val="both"/>
        <w:rPr>
          <w:rFonts w:ascii="Times New Roman" w:hAnsi="Times New Roman" w:cs="Times New Roman"/>
        </w:rPr>
      </w:pPr>
      <w:r w:rsidRPr="00722E4A">
        <w:rPr>
          <w:rFonts w:ascii="Times New Roman" w:hAnsi="Times New Roman" w:cs="Times New Roman"/>
        </w:rPr>
        <w:t>Conselho Nacional Popular LGBTI+</w:t>
      </w:r>
    </w:p>
    <w:sectPr w:rsidR="00374ED7" w:rsidRPr="00722E4A">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3859" w14:textId="77777777" w:rsidR="00BA7B18" w:rsidRDefault="00BA7B18" w:rsidP="00532F7D">
      <w:pPr>
        <w:bidi/>
      </w:pPr>
      <w:r>
        <w:separator/>
      </w:r>
    </w:p>
  </w:endnote>
  <w:endnote w:type="continuationSeparator" w:id="0">
    <w:p w14:paraId="1EAD9387" w14:textId="77777777" w:rsidR="00BA7B18" w:rsidRDefault="00BA7B18" w:rsidP="00532F7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4692927"/>
      <w:docPartObj>
        <w:docPartGallery w:val="Page Numbers (Bottom of Page)"/>
        <w:docPartUnique/>
      </w:docPartObj>
    </w:sdtPr>
    <w:sdtEndPr>
      <w:rPr>
        <w:rStyle w:val="Nmerodepgina"/>
      </w:rPr>
    </w:sdtEndPr>
    <w:sdtContent>
      <w:p w14:paraId="4170862E" w14:textId="77777777" w:rsidR="00162890" w:rsidRDefault="00162890" w:rsidP="0016289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4D87C96" w14:textId="77777777" w:rsidR="00162890" w:rsidRDefault="00162890" w:rsidP="005B217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48039705"/>
      <w:docPartObj>
        <w:docPartGallery w:val="Page Numbers (Bottom of Page)"/>
        <w:docPartUnique/>
      </w:docPartObj>
    </w:sdtPr>
    <w:sdtEndPr>
      <w:rPr>
        <w:rStyle w:val="Nmerodepgina"/>
      </w:rPr>
    </w:sdtEndPr>
    <w:sdtContent>
      <w:p w14:paraId="68F5652E" w14:textId="77777777" w:rsidR="00162890" w:rsidRDefault="00162890" w:rsidP="0016289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9378DBF" w14:textId="77777777" w:rsidR="00162890" w:rsidRDefault="00162890" w:rsidP="005B217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D32D" w14:textId="77777777" w:rsidR="00BA7B18" w:rsidRDefault="00BA7B18" w:rsidP="00532F7D">
      <w:pPr>
        <w:bidi/>
      </w:pPr>
      <w:r>
        <w:separator/>
      </w:r>
    </w:p>
  </w:footnote>
  <w:footnote w:type="continuationSeparator" w:id="0">
    <w:p w14:paraId="6E7F0E75" w14:textId="77777777" w:rsidR="00BA7B18" w:rsidRDefault="00BA7B18" w:rsidP="00532F7D">
      <w:pPr>
        <w:bidi/>
      </w:pPr>
      <w:r>
        <w:continuationSeparator/>
      </w:r>
    </w:p>
  </w:footnote>
  <w:footnote w:id="1">
    <w:p w14:paraId="31C1D312" w14:textId="77D610AD" w:rsidR="007D768B" w:rsidRPr="00722E4A" w:rsidRDefault="007D768B"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Pr="00722E4A">
        <w:rPr>
          <w:rFonts w:ascii="Times New Roman" w:hAnsi="Times New Roman" w:cs="Times New Roman"/>
          <w:lang w:val="en-US"/>
        </w:rPr>
        <w:t xml:space="preserve"> Available in: </w:t>
      </w:r>
      <w:hyperlink r:id="rId1" w:history="1">
        <w:r w:rsidR="002827C4" w:rsidRPr="00722E4A">
          <w:rPr>
            <w:rStyle w:val="Hyperlink"/>
            <w:rFonts w:ascii="Times New Roman" w:hAnsi="Times New Roman" w:cs="Times New Roman"/>
            <w:lang w:val="en-US"/>
          </w:rPr>
          <w:t>http://www.planalto.gov.br/ccivil_03/_ato2019-2022/2019/decreto/D9759.htm</w:t>
        </w:r>
      </w:hyperlink>
      <w:r w:rsidR="002827C4" w:rsidRPr="00722E4A">
        <w:rPr>
          <w:rFonts w:ascii="Times New Roman" w:hAnsi="Times New Roman" w:cs="Times New Roman"/>
          <w:lang w:val="en-US"/>
        </w:rPr>
        <w:t xml:space="preserve"> </w:t>
      </w:r>
    </w:p>
  </w:footnote>
  <w:footnote w:id="2">
    <w:p w14:paraId="588615A5" w14:textId="1B1AB9EC" w:rsidR="00DA6E2C" w:rsidRPr="002827C4" w:rsidRDefault="00374ED7" w:rsidP="00DA6E2C">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00943ED1">
        <w:rPr>
          <w:rFonts w:ascii="Times New Roman" w:hAnsi="Times New Roman" w:cs="Times New Roman"/>
        </w:rPr>
        <w:t xml:space="preserve"> </w:t>
      </w:r>
      <w:r w:rsidRPr="002827C4">
        <w:rPr>
          <w:rFonts w:ascii="Times New Roman" w:hAnsi="Times New Roman" w:cs="Times New Roman"/>
        </w:rPr>
        <w:t xml:space="preserve">The organizations that founded the Council are: </w:t>
      </w:r>
      <w:r w:rsidR="00DA6E2C" w:rsidRPr="002827C4">
        <w:rPr>
          <w:rFonts w:ascii="Times New Roman" w:hAnsi="Times New Roman" w:cs="Times New Roman"/>
        </w:rPr>
        <w:t>ABEH (Associação Brasileira de Estudos da Homocultura); ABGLT (Associação Brasileira de Lésbicas, Gays, Bissexuais, Travestis, Transexuais e Intersexos); ABL (Articulação Brasileira de Lésbicas); ABRAI (Associação Brasileira Intersexo); ANPEd (Associação Nacional de Pós-Graduação e Pesquisa em Educação); ANTRA (Associação Nacional de Travestis e Transexuais); ARTGAY (Articulação Brasileira de Gays); ArtJovem LGBT (Articulação Brasileira de Jovens Lésbicas, Gays, Bissexuais, Travestis e Transexuais); CANDACE (Rede Nacional de Lésbicas e Mulheres Bissexuais Negras Autônomas e Feministas); CFP (Conselho Federal de Psicologia); CMP (Central de Movimentos Populares); CNTE (Confederação Nacional dos Trabalhadores em Educação); CUT (Central Única dos Trabalhadores); FONATRANS (Fórum Nacional de Travestis e Transexuais Negras e Negros); LBL (Liga Brasileira de Lésbicas); Levante Popular da Juventude; Mães Pela Diversidade; MST (Coletivo LGBT do Movimento Sem Terra); OAB (Conselho Federal da Ordem dos Advogados do Brasil); Rede Afro LGBT; Rede Gay Brasil; Rede Lesbi Brasil; Rede Sapatá - Rede Nacional de Lésbicas e Bissexuais para Promoção da Saúde e Controle Social de Políticas Públicas; União Brasileira de Estudantes Secundaristas (UBES); e União Nacional dos Estudantes (UNE).</w:t>
      </w:r>
    </w:p>
    <w:p w14:paraId="0251E7A7" w14:textId="2AF94677" w:rsidR="00374ED7" w:rsidRPr="002827C4" w:rsidRDefault="00374ED7" w:rsidP="002827C4">
      <w:pPr>
        <w:pStyle w:val="Textodenotaderodap"/>
        <w:jc w:val="both"/>
        <w:rPr>
          <w:rFonts w:ascii="Times New Roman" w:hAnsi="Times New Roman" w:cs="Times New Roman"/>
        </w:rPr>
      </w:pPr>
    </w:p>
  </w:footnote>
  <w:footnote w:id="3">
    <w:p w14:paraId="73CB2583" w14:textId="0401E55C"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DA6E2C">
        <w:rPr>
          <w:rFonts w:ascii="Times New Roman" w:hAnsi="Times New Roman" w:cs="Times New Roman"/>
        </w:rPr>
        <w:t xml:space="preserve"> </w:t>
      </w:r>
      <w:r w:rsidR="00DA6E2C" w:rsidRPr="002827C4">
        <w:rPr>
          <w:rFonts w:ascii="Times New Roman" w:hAnsi="Times New Roman" w:cs="Times New Roman"/>
        </w:rPr>
        <w:t xml:space="preserve">Brasil de Fato. </w:t>
      </w:r>
      <w:r w:rsidR="00DA6E2C" w:rsidRPr="002827C4">
        <w:rPr>
          <w:rFonts w:ascii="Times New Roman" w:hAnsi="Times New Roman" w:cs="Times New Roman"/>
          <w:i/>
          <w:iCs/>
        </w:rPr>
        <w:t>“Louca, burra, prostituta”: pesquisa escancara machismo contra Dilma.</w:t>
      </w:r>
      <w:r w:rsidR="00DA6E2C" w:rsidRPr="002827C4">
        <w:rPr>
          <w:rFonts w:ascii="Times New Roman" w:hAnsi="Times New Roman" w:cs="Times New Roman"/>
        </w:rPr>
        <w:t xml:space="preserve"> </w:t>
      </w:r>
      <w:r w:rsidR="007E7BDF" w:rsidRPr="00722E4A">
        <w:rPr>
          <w:rFonts w:ascii="Times New Roman" w:hAnsi="Times New Roman" w:cs="Times New Roman"/>
          <w:lang w:val="en-US"/>
        </w:rPr>
        <w:t>January 6,</w:t>
      </w:r>
      <w:r w:rsidR="00DA6E2C" w:rsidRPr="00722E4A">
        <w:rPr>
          <w:rFonts w:ascii="Times New Roman" w:hAnsi="Times New Roman" w:cs="Times New Roman"/>
          <w:lang w:val="en-US"/>
        </w:rPr>
        <w:t xml:space="preserve"> 2020. Available in: </w:t>
      </w:r>
      <w:hyperlink r:id="rId2" w:history="1">
        <w:r w:rsidR="00DA6E2C" w:rsidRPr="00722E4A">
          <w:rPr>
            <w:rStyle w:val="Hyperlink"/>
            <w:rFonts w:ascii="Times New Roman" w:hAnsi="Times New Roman" w:cs="Times New Roman"/>
            <w:lang w:val="en-US"/>
          </w:rPr>
          <w:t>https://www.brasildefato.com.br/2020/01/06/louca-burra-prostituta-pesquisa-escancara-machismo-contra-dilma</w:t>
        </w:r>
      </w:hyperlink>
    </w:p>
  </w:footnote>
  <w:footnote w:id="4">
    <w:p w14:paraId="536B19D6" w14:textId="0AF2E950"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Pr="00722E4A">
        <w:rPr>
          <w:rFonts w:ascii="Times New Roman" w:hAnsi="Times New Roman" w:cs="Times New Roman"/>
          <w:lang w:val="en-US"/>
        </w:rPr>
        <w:t xml:space="preserve"> Law No. 13,467 of July 13, 2017. Available </w:t>
      </w:r>
      <w:r w:rsidR="00DA6E2C" w:rsidRPr="00722E4A">
        <w:rPr>
          <w:rFonts w:ascii="Times New Roman" w:hAnsi="Times New Roman" w:cs="Times New Roman"/>
          <w:lang w:val="en-US"/>
        </w:rPr>
        <w:t>in</w:t>
      </w:r>
      <w:r w:rsidRPr="00722E4A">
        <w:rPr>
          <w:rFonts w:ascii="Times New Roman" w:hAnsi="Times New Roman" w:cs="Times New Roman"/>
          <w:lang w:val="en-US"/>
        </w:rPr>
        <w:t xml:space="preserve">: </w:t>
      </w:r>
      <w:hyperlink r:id="rId3" w:history="1">
        <w:r w:rsidRPr="00722E4A">
          <w:rPr>
            <w:rStyle w:val="Hyperlink"/>
            <w:rFonts w:ascii="Times New Roman" w:hAnsi="Times New Roman" w:cs="Times New Roman"/>
            <w:lang w:val="en-US"/>
          </w:rPr>
          <w:t>www.planalto.gov.br/ccivil_03/_ato2015-2018/2017/lei/l13467.htm</w:t>
        </w:r>
      </w:hyperlink>
      <w:r w:rsidRPr="00722E4A">
        <w:rPr>
          <w:rFonts w:ascii="Times New Roman" w:hAnsi="Times New Roman" w:cs="Times New Roman"/>
          <w:lang w:val="en-US"/>
        </w:rPr>
        <w:t xml:space="preserve"> </w:t>
      </w:r>
    </w:p>
  </w:footnote>
  <w:footnote w:id="5">
    <w:p w14:paraId="4ECAFB56" w14:textId="767B3754"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Pr="00722E4A">
        <w:rPr>
          <w:rFonts w:ascii="Times New Roman" w:hAnsi="Times New Roman" w:cs="Times New Roman"/>
          <w:lang w:val="en-US"/>
        </w:rPr>
        <w:t xml:space="preserve"> Constitutional Amendment No. 95, of December 15, 2016. Available </w:t>
      </w:r>
      <w:r w:rsidR="00DA6E2C" w:rsidRPr="00722E4A">
        <w:rPr>
          <w:rFonts w:ascii="Times New Roman" w:hAnsi="Times New Roman" w:cs="Times New Roman"/>
          <w:lang w:val="en-US"/>
        </w:rPr>
        <w:t>in</w:t>
      </w:r>
      <w:r w:rsidRPr="00722E4A">
        <w:rPr>
          <w:rFonts w:ascii="Times New Roman" w:hAnsi="Times New Roman" w:cs="Times New Roman"/>
          <w:lang w:val="en-US"/>
        </w:rPr>
        <w:t xml:space="preserve">: </w:t>
      </w:r>
      <w:hyperlink r:id="rId4" w:history="1">
        <w:r w:rsidRPr="00722E4A">
          <w:rPr>
            <w:rStyle w:val="Hyperlink"/>
            <w:rFonts w:ascii="Times New Roman" w:hAnsi="Times New Roman" w:cs="Times New Roman"/>
            <w:lang w:val="en-US"/>
          </w:rPr>
          <w:t>www.planalto.gov.br/ccivil_03/Constituicao/Emendas/Emc/emc95.htm</w:t>
        </w:r>
      </w:hyperlink>
      <w:r w:rsidRPr="00722E4A">
        <w:rPr>
          <w:rFonts w:ascii="Times New Roman" w:hAnsi="Times New Roman" w:cs="Times New Roman"/>
          <w:lang w:val="en-US"/>
        </w:rPr>
        <w:t xml:space="preserve"> </w:t>
      </w:r>
    </w:p>
  </w:footnote>
  <w:footnote w:id="6">
    <w:p w14:paraId="5C18EEDA" w14:textId="6399F907"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Pr>
          <w:rFonts w:ascii="Times New Roman" w:hAnsi="Times New Roman" w:cs="Times New Roman"/>
        </w:rPr>
        <w:t xml:space="preserve"> </w:t>
      </w:r>
      <w:r w:rsidR="00A46AD6" w:rsidRPr="002827C4">
        <w:rPr>
          <w:rFonts w:ascii="Times New Roman" w:hAnsi="Times New Roman" w:cs="Times New Roman"/>
        </w:rPr>
        <w:t xml:space="preserve">Senado Notícias. </w:t>
      </w:r>
      <w:r w:rsidR="00A46AD6" w:rsidRPr="002827C4">
        <w:rPr>
          <w:rFonts w:ascii="Times New Roman" w:hAnsi="Times New Roman" w:cs="Times New Roman"/>
          <w:i/>
          <w:iCs/>
        </w:rPr>
        <w:t>Direitos das mulheres estão sob ameaça de retrocesso, afirmam debatedoras na CDH.</w:t>
      </w:r>
      <w:r w:rsidR="00A46AD6" w:rsidRPr="002827C4">
        <w:rPr>
          <w:rFonts w:ascii="Times New Roman" w:hAnsi="Times New Roman" w:cs="Times New Roman"/>
        </w:rPr>
        <w:t xml:space="preserve"> </w:t>
      </w:r>
      <w:r w:rsidR="007E7BDF" w:rsidRPr="00722E4A">
        <w:rPr>
          <w:rFonts w:ascii="Times New Roman" w:hAnsi="Times New Roman" w:cs="Times New Roman"/>
          <w:lang w:val="en-US"/>
        </w:rPr>
        <w:t>February 27,</w:t>
      </w:r>
      <w:r w:rsidR="00A46AD6" w:rsidRPr="00722E4A">
        <w:rPr>
          <w:rFonts w:ascii="Times New Roman" w:hAnsi="Times New Roman" w:cs="Times New Roman"/>
          <w:lang w:val="en-US"/>
        </w:rPr>
        <w:t xml:space="preserve"> 2019. Available in: </w:t>
      </w:r>
      <w:hyperlink r:id="rId5" w:history="1">
        <w:r w:rsidR="00A46AD6" w:rsidRPr="00722E4A">
          <w:rPr>
            <w:rStyle w:val="Hyperlink"/>
            <w:rFonts w:ascii="Times New Roman" w:hAnsi="Times New Roman" w:cs="Times New Roman"/>
            <w:lang w:val="en-US"/>
          </w:rPr>
          <w:t>https://www12.senado.leg.br/noticias/materias/2019/02/27/direitos-das-mulheres-estao-sob-ameaca-de-retrocesso-afirmam-debatedoras-na-cdh</w:t>
        </w:r>
      </w:hyperlink>
    </w:p>
  </w:footnote>
  <w:footnote w:id="7">
    <w:p w14:paraId="43900E84" w14:textId="1125BBD9"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00A46AD6">
        <w:rPr>
          <w:rFonts w:ascii="Times New Roman" w:hAnsi="Times New Roman" w:cs="Times New Roman"/>
        </w:rPr>
        <w:t xml:space="preserve"> </w:t>
      </w:r>
      <w:r w:rsidR="00A46AD6" w:rsidRPr="002827C4">
        <w:rPr>
          <w:rFonts w:ascii="Times New Roman" w:hAnsi="Times New Roman" w:cs="Times New Roman"/>
        </w:rPr>
        <w:t xml:space="preserve">Instituto de Pesquisa Econômica Aplicada (IPEA). Atlas da Violência 2020. </w:t>
      </w:r>
      <w:r w:rsidR="00A46AD6">
        <w:rPr>
          <w:rFonts w:ascii="Times New Roman" w:hAnsi="Times New Roman" w:cs="Times New Roman"/>
        </w:rPr>
        <w:t>Available in:</w:t>
      </w:r>
      <w:r w:rsidR="00A46AD6" w:rsidRPr="002827C4">
        <w:rPr>
          <w:rFonts w:ascii="Times New Roman" w:hAnsi="Times New Roman" w:cs="Times New Roman"/>
        </w:rPr>
        <w:t xml:space="preserve"> </w:t>
      </w:r>
      <w:hyperlink r:id="rId6" w:history="1">
        <w:r w:rsidR="00A46AD6" w:rsidRPr="002827C4">
          <w:rPr>
            <w:rStyle w:val="Hyperlink"/>
            <w:rFonts w:ascii="Times New Roman" w:hAnsi="Times New Roman" w:cs="Times New Roman"/>
          </w:rPr>
          <w:t>https://www.ipea.gov.br/atlasviolencia/download/24/atlas-da-violencia-2020</w:t>
        </w:r>
      </w:hyperlink>
      <w:r w:rsidR="00A46AD6" w:rsidRPr="002827C4">
        <w:rPr>
          <w:rFonts w:ascii="Times New Roman" w:hAnsi="Times New Roman" w:cs="Times New Roman"/>
        </w:rPr>
        <w:t xml:space="preserve">  </w:t>
      </w:r>
      <w:r w:rsidRPr="002827C4">
        <w:rPr>
          <w:rFonts w:ascii="Times New Roman" w:hAnsi="Times New Roman" w:cs="Times New Roman"/>
        </w:rPr>
        <w:t xml:space="preserve"> </w:t>
      </w:r>
    </w:p>
  </w:footnote>
  <w:footnote w:id="8">
    <w:p w14:paraId="0889B852" w14:textId="6F8D6A2A"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Pr>
          <w:rFonts w:ascii="Times New Roman" w:hAnsi="Times New Roman" w:cs="Times New Roman"/>
        </w:rPr>
        <w:t xml:space="preserve"> </w:t>
      </w:r>
      <w:r w:rsidR="00A46AD6" w:rsidRPr="002827C4">
        <w:rPr>
          <w:rFonts w:ascii="Times New Roman" w:hAnsi="Times New Roman" w:cs="Times New Roman"/>
        </w:rPr>
        <w:t xml:space="preserve">Fórum Brasileiro de Segurança Pública. Anuário Brasileiro de Segurança Pública (2019), pp. 106 e 107. </w:t>
      </w:r>
      <w:r w:rsidR="00A46AD6" w:rsidRPr="00722E4A">
        <w:rPr>
          <w:rFonts w:ascii="Times New Roman" w:hAnsi="Times New Roman" w:cs="Times New Roman"/>
          <w:lang w:val="en-US"/>
        </w:rPr>
        <w:t xml:space="preserve">Available in: </w:t>
      </w:r>
      <w:hyperlink r:id="rId7" w:history="1">
        <w:r w:rsidR="00A46AD6" w:rsidRPr="00722E4A">
          <w:rPr>
            <w:rStyle w:val="Hyperlink"/>
            <w:rFonts w:ascii="Times New Roman" w:hAnsi="Times New Roman" w:cs="Times New Roman"/>
            <w:lang w:val="en-US"/>
          </w:rPr>
          <w:t>www.forumseguranca.org.br/wp-content/uploads/2019/09/Anuario-2019-FINAL-v3.pdf</w:t>
        </w:r>
      </w:hyperlink>
      <w:r w:rsidRPr="00722E4A">
        <w:rPr>
          <w:rFonts w:ascii="Times New Roman" w:hAnsi="Times New Roman" w:cs="Times New Roman"/>
          <w:lang w:val="en-US"/>
        </w:rPr>
        <w:t xml:space="preserve"> </w:t>
      </w:r>
    </w:p>
  </w:footnote>
  <w:footnote w:id="9">
    <w:p w14:paraId="2670D784"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4 and 112.</w:t>
      </w:r>
    </w:p>
  </w:footnote>
  <w:footnote w:id="10">
    <w:p w14:paraId="52089F7F"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115.</w:t>
      </w:r>
    </w:p>
  </w:footnote>
  <w:footnote w:id="11">
    <w:p w14:paraId="2FDB9BFC"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116.</w:t>
      </w:r>
    </w:p>
  </w:footnote>
  <w:footnote w:id="12">
    <w:p w14:paraId="16FBEC04"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 xml:space="preserve"> Idem.</w:t>
      </w:r>
    </w:p>
  </w:footnote>
  <w:footnote w:id="13">
    <w:p w14:paraId="599A0448"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118.</w:t>
      </w:r>
    </w:p>
  </w:footnote>
  <w:footnote w:id="14">
    <w:p w14:paraId="04A32C28" w14:textId="62D0ACF9" w:rsidR="00162890" w:rsidRPr="002827C4" w:rsidRDefault="00162890" w:rsidP="002827C4">
      <w:pPr>
        <w:pStyle w:val="NormalWeb"/>
        <w:spacing w:before="0" w:beforeAutospacing="0" w:after="0" w:afterAutospacing="0"/>
        <w:jc w:val="both"/>
        <w:rPr>
          <w:sz w:val="20"/>
          <w:szCs w:val="20"/>
        </w:rPr>
      </w:pPr>
      <w:r w:rsidRPr="002827C4">
        <w:rPr>
          <w:rStyle w:val="Refdenotaderodap"/>
          <w:sz w:val="20"/>
          <w:szCs w:val="20"/>
        </w:rPr>
        <w:footnoteRef/>
      </w:r>
      <w:r w:rsidRPr="002827C4">
        <w:rPr>
          <w:sz w:val="20"/>
          <w:szCs w:val="20"/>
        </w:rPr>
        <w:t xml:space="preserve"> </w:t>
      </w:r>
      <w:r w:rsidR="00A46AD6" w:rsidRPr="002827C4">
        <w:rPr>
          <w:color w:val="232323"/>
          <w:sz w:val="20"/>
          <w:szCs w:val="20"/>
          <w:shd w:val="clear" w:color="auto" w:fill="FFFFFF"/>
        </w:rPr>
        <w:t xml:space="preserve">Associação Nacional de Travestis e Transexuais (ANTRA); Instituto Brasileiro Trans de Educação (IBTE). Orgs. Bruna Benevides; Sayonara Naider Bonfim. </w:t>
      </w:r>
      <w:r w:rsidR="00A46AD6" w:rsidRPr="002827C4">
        <w:rPr>
          <w:i/>
          <w:iCs/>
          <w:sz w:val="20"/>
          <w:szCs w:val="20"/>
        </w:rPr>
        <w:t>Dossiê Assassinatos e violência contra travestis e transexuais no Brasil em 2019</w:t>
      </w:r>
      <w:r w:rsidR="00A46AD6" w:rsidRPr="002827C4">
        <w:rPr>
          <w:i/>
          <w:iCs/>
          <w:color w:val="232323"/>
          <w:sz w:val="20"/>
          <w:szCs w:val="20"/>
          <w:shd w:val="clear" w:color="auto" w:fill="FFFFFF"/>
        </w:rPr>
        <w:t>.</w:t>
      </w:r>
      <w:r w:rsidR="00A46AD6" w:rsidRPr="002827C4">
        <w:rPr>
          <w:color w:val="232323"/>
          <w:sz w:val="20"/>
          <w:szCs w:val="20"/>
          <w:shd w:val="clear" w:color="auto" w:fill="FFFFFF"/>
        </w:rPr>
        <w:t xml:space="preserve"> São Paulo: ANTRA; IBTE, 2020, p. 69. </w:t>
      </w:r>
      <w:r w:rsidR="00A46AD6">
        <w:rPr>
          <w:color w:val="232323"/>
          <w:sz w:val="20"/>
          <w:szCs w:val="20"/>
          <w:shd w:val="clear" w:color="auto" w:fill="FFFFFF"/>
        </w:rPr>
        <w:t>Available in</w:t>
      </w:r>
      <w:r w:rsidR="00A46AD6" w:rsidRPr="002827C4">
        <w:rPr>
          <w:color w:val="232323"/>
          <w:sz w:val="20"/>
          <w:szCs w:val="20"/>
          <w:shd w:val="clear" w:color="auto" w:fill="FFFFFF"/>
        </w:rPr>
        <w:t xml:space="preserve">: </w:t>
      </w:r>
      <w:hyperlink r:id="rId8" w:history="1">
        <w:r w:rsidR="00A46AD6" w:rsidRPr="002827C4">
          <w:rPr>
            <w:rStyle w:val="Hyperlink"/>
            <w:color w:val="1155CC"/>
            <w:sz w:val="20"/>
            <w:szCs w:val="20"/>
            <w:shd w:val="clear" w:color="auto" w:fill="FFFFFF"/>
          </w:rPr>
          <w:t>https://antrabrasil.files.wordpress.com/2020/01/dossic3aa-dos-assassinatos-e-da-violc3aancia-contra-pessoas-trans-em-2019.pdf</w:t>
        </w:r>
      </w:hyperlink>
    </w:p>
  </w:footnote>
  <w:footnote w:id="15">
    <w:p w14:paraId="02E1A086" w14:textId="76BEFAD0"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sidRPr="002827C4">
        <w:rPr>
          <w:rFonts w:ascii="Times New Roman" w:hAnsi="Times New Roman" w:cs="Times New Roman"/>
        </w:rPr>
        <w:t xml:space="preserve">Associação Nacional de Travestis e Transexuais do Brasil (ANTRA); Instituto Brasileiro Trans de educação (IBTE). </w:t>
      </w:r>
      <w:r w:rsidR="00A46AD6" w:rsidRPr="002827C4">
        <w:rPr>
          <w:rFonts w:ascii="Times New Roman" w:hAnsi="Times New Roman" w:cs="Times New Roman"/>
          <w:i/>
          <w:iCs/>
        </w:rPr>
        <w:t>“Dossiê Assassinatos e violência contra travestis e transexuais no Brasil em 2019”</w:t>
      </w:r>
      <w:r w:rsidR="00A46AD6" w:rsidRPr="002827C4">
        <w:rPr>
          <w:rFonts w:ascii="Times New Roman" w:hAnsi="Times New Roman" w:cs="Times New Roman"/>
        </w:rPr>
        <w:t xml:space="preserve">. </w:t>
      </w:r>
      <w:r w:rsidR="00A46AD6" w:rsidRPr="00722E4A">
        <w:rPr>
          <w:rFonts w:ascii="Times New Roman" w:hAnsi="Times New Roman" w:cs="Times New Roman"/>
          <w:lang w:val="en-US"/>
        </w:rPr>
        <w:t xml:space="preserve">2019, p. 22. Available in: </w:t>
      </w:r>
      <w:hyperlink r:id="rId9" w:history="1">
        <w:r w:rsidR="00A46AD6" w:rsidRPr="00722E4A">
          <w:rPr>
            <w:rStyle w:val="Hyperlink"/>
            <w:rFonts w:ascii="Times New Roman" w:hAnsi="Times New Roman" w:cs="Times New Roman"/>
            <w:lang w:val="en-US"/>
          </w:rPr>
          <w:t>https://antrabrasil.files.wordpress.com/2020/01/dossic3aa-dos-assassinatos-e-da-violc3aancia-contra-pessoas-trans-em-2019.pdf</w:t>
        </w:r>
      </w:hyperlink>
      <w:r w:rsidR="00A46AD6" w:rsidRPr="00722E4A">
        <w:rPr>
          <w:rFonts w:ascii="Times New Roman" w:hAnsi="Times New Roman" w:cs="Times New Roman"/>
          <w:lang w:val="en-US"/>
        </w:rPr>
        <w:t xml:space="preserve"> </w:t>
      </w:r>
    </w:p>
  </w:footnote>
  <w:footnote w:id="16">
    <w:p w14:paraId="24D7EBAE"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34.</w:t>
      </w:r>
    </w:p>
  </w:footnote>
  <w:footnote w:id="17">
    <w:p w14:paraId="0A793221"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30.</w:t>
      </w:r>
    </w:p>
  </w:footnote>
  <w:footnote w:id="18">
    <w:p w14:paraId="6684E424"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 xml:space="preserve"> Idem.</w:t>
      </w:r>
    </w:p>
  </w:footnote>
  <w:footnote w:id="19">
    <w:p w14:paraId="13313636"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39.</w:t>
      </w:r>
    </w:p>
  </w:footnote>
  <w:footnote w:id="20">
    <w:p w14:paraId="61F97621" w14:textId="32D321D8"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Pr>
          <w:rFonts w:ascii="Times New Roman" w:hAnsi="Times New Roman" w:cs="Times New Roman"/>
        </w:rPr>
        <w:t xml:space="preserve"> </w:t>
      </w:r>
      <w:r w:rsidR="00A46AD6" w:rsidRPr="002827C4">
        <w:rPr>
          <w:rFonts w:ascii="Times New Roman" w:hAnsi="Times New Roman" w:cs="Times New Roman"/>
        </w:rPr>
        <w:t xml:space="preserve">Associação Nacional de Travestis e Transexuais (ANTRA). Boletim n. -4/2020. Assassinatos contra travestis e transexuais brasileiras em 2020. </w:t>
      </w:r>
      <w:r w:rsidR="00A46AD6" w:rsidRPr="00722E4A">
        <w:rPr>
          <w:rFonts w:ascii="Times New Roman" w:hAnsi="Times New Roman" w:cs="Times New Roman"/>
          <w:lang w:val="en-US"/>
        </w:rPr>
        <w:t xml:space="preserve">Available in:: </w:t>
      </w:r>
      <w:hyperlink r:id="rId10" w:history="1">
        <w:r w:rsidR="00A46AD6" w:rsidRPr="00722E4A">
          <w:rPr>
            <w:rStyle w:val="Hyperlink"/>
            <w:rFonts w:ascii="Times New Roman" w:hAnsi="Times New Roman" w:cs="Times New Roman"/>
            <w:lang w:val="en-US"/>
          </w:rPr>
          <w:t>https://antrabrasil.files.wordpress.com/2020/09/boletim-4-2020-assassinatos-antra-1.pdf</w:t>
        </w:r>
      </w:hyperlink>
    </w:p>
  </w:footnote>
  <w:footnote w:id="21">
    <w:p w14:paraId="3A35B8E3" w14:textId="10CE82AD"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sidRPr="002827C4">
        <w:rPr>
          <w:rFonts w:ascii="Times New Roman" w:hAnsi="Times New Roman" w:cs="Times New Roman"/>
        </w:rPr>
        <w:t xml:space="preserve">DIAS, Maria Clara; PERES, Milena Cristina Carneiro; soares, SUANE FELIPPE. </w:t>
      </w:r>
      <w:r w:rsidR="00A46AD6" w:rsidRPr="002827C4">
        <w:rPr>
          <w:rFonts w:ascii="Times New Roman" w:hAnsi="Times New Roman" w:cs="Times New Roman"/>
          <w:i/>
          <w:iCs/>
        </w:rPr>
        <w:t>Dossiê sobre lesbocídio no Brasil: de 2014 até 2017</w:t>
      </w:r>
      <w:r w:rsidR="00A46AD6" w:rsidRPr="002827C4">
        <w:rPr>
          <w:rFonts w:ascii="Times New Roman" w:hAnsi="Times New Roman" w:cs="Times New Roman"/>
        </w:rPr>
        <w:t xml:space="preserve">. Rio de Janeiro: Livros Ilimitados, 2018, pp. 38, 47, 55 e 63. </w:t>
      </w:r>
      <w:r w:rsidR="00A46AD6" w:rsidRPr="00722E4A">
        <w:rPr>
          <w:rFonts w:ascii="Times New Roman" w:hAnsi="Times New Roman" w:cs="Times New Roman"/>
          <w:lang w:val="en-US"/>
        </w:rPr>
        <w:t xml:space="preserve">Available in: </w:t>
      </w:r>
      <w:hyperlink r:id="rId11" w:history="1">
        <w:r w:rsidR="00A46AD6" w:rsidRPr="00722E4A">
          <w:rPr>
            <w:rStyle w:val="Hyperlink"/>
            <w:rFonts w:ascii="Times New Roman" w:hAnsi="Times New Roman" w:cs="Times New Roman"/>
            <w:lang w:val="en-US"/>
          </w:rPr>
          <w:t>https://dossies.agenciapatriciagalvao.org.br/fontes-e-pesquisas/wp-content/uploads/sites/3/2018/04/Dossi%C3%AA-sobre-lesboc%C3%ADdio-no-Brasil.pdf</w:t>
        </w:r>
      </w:hyperlink>
      <w:r w:rsidR="00A46AD6" w:rsidRPr="00722E4A">
        <w:rPr>
          <w:rFonts w:ascii="Times New Roman" w:hAnsi="Times New Roman" w:cs="Times New Roman"/>
          <w:lang w:val="en-US"/>
        </w:rPr>
        <w:t xml:space="preserve"> </w:t>
      </w:r>
    </w:p>
  </w:footnote>
  <w:footnote w:id="22">
    <w:p w14:paraId="3A02C1B2" w14:textId="1E8D7DA8" w:rsidR="00162890" w:rsidRPr="002827C4" w:rsidRDefault="00162890" w:rsidP="002827C4">
      <w:pPr>
        <w:jc w:val="both"/>
        <w:rPr>
          <w:rFonts w:ascii="Times New Roman" w:hAnsi="Times New Roman" w:cs="Times New Roman"/>
          <w:sz w:val="20"/>
          <w:szCs w:val="20"/>
        </w:rPr>
      </w:pPr>
      <w:r w:rsidRPr="002827C4">
        <w:rPr>
          <w:rStyle w:val="Refdenotaderodap"/>
          <w:rFonts w:ascii="Times New Roman" w:hAnsi="Times New Roman" w:cs="Times New Roman"/>
          <w:sz w:val="20"/>
          <w:szCs w:val="20"/>
        </w:rPr>
        <w:footnoteRef/>
      </w:r>
      <w:r w:rsidRPr="002827C4">
        <w:rPr>
          <w:rFonts w:ascii="Times New Roman" w:hAnsi="Times New Roman" w:cs="Times New Roman"/>
          <w:sz w:val="20"/>
          <w:szCs w:val="20"/>
        </w:rPr>
        <w:t xml:space="preserve"> </w:t>
      </w:r>
      <w:r w:rsidR="00A46AD6" w:rsidRPr="002827C4">
        <w:rPr>
          <w:rFonts w:ascii="Times New Roman" w:hAnsi="Times New Roman" w:cs="Times New Roman"/>
          <w:sz w:val="20"/>
          <w:szCs w:val="20"/>
        </w:rPr>
        <w:t xml:space="preserve">Instituto de Segurança Pública do Rio de Janeiro. </w:t>
      </w:r>
      <w:r w:rsidR="00A46AD6" w:rsidRPr="002827C4">
        <w:rPr>
          <w:rFonts w:ascii="Times New Roman" w:eastAsia="Times New Roman" w:hAnsi="Times New Roman" w:cs="Times New Roman"/>
          <w:sz w:val="20"/>
          <w:szCs w:val="20"/>
          <w:lang w:eastAsia="pt-BR"/>
        </w:rPr>
        <w:t xml:space="preserve">Dossiê mulher (2019). Orgs. Flávia Vastano Manso e Vanessa Campagnac. Rio de Janeiro: RioSeguranla, 2019, 14. ed. </w:t>
      </w:r>
      <w:r w:rsidR="00A46AD6">
        <w:rPr>
          <w:rFonts w:ascii="Times New Roman" w:eastAsia="Times New Roman" w:hAnsi="Times New Roman" w:cs="Times New Roman"/>
          <w:sz w:val="20"/>
          <w:szCs w:val="20"/>
          <w:lang w:eastAsia="pt-BR"/>
        </w:rPr>
        <w:t>Available in</w:t>
      </w:r>
      <w:r w:rsidR="00A46AD6" w:rsidRPr="002827C4">
        <w:rPr>
          <w:rFonts w:ascii="Times New Roman" w:eastAsia="Times New Roman" w:hAnsi="Times New Roman" w:cs="Times New Roman"/>
          <w:sz w:val="20"/>
          <w:szCs w:val="20"/>
          <w:lang w:eastAsia="pt-BR"/>
        </w:rPr>
        <w:t xml:space="preserve">: </w:t>
      </w:r>
      <w:hyperlink r:id="rId12" w:history="1">
        <w:r w:rsidR="00A46AD6" w:rsidRPr="002827C4">
          <w:rPr>
            <w:rStyle w:val="Hyperlink"/>
            <w:rFonts w:ascii="Times New Roman" w:hAnsi="Times New Roman" w:cs="Times New Roman"/>
            <w:sz w:val="20"/>
            <w:szCs w:val="20"/>
          </w:rPr>
          <w:t>http://arquivos.proderj.rj.gov.br/isp_imagens/uploads/DossieMulher2019.pdf</w:t>
        </w:r>
      </w:hyperlink>
      <w:r w:rsidR="00A46AD6" w:rsidRPr="002827C4">
        <w:rPr>
          <w:rFonts w:ascii="Times New Roman" w:hAnsi="Times New Roman" w:cs="Times New Roman"/>
          <w:sz w:val="20"/>
          <w:szCs w:val="20"/>
        </w:rPr>
        <w:t xml:space="preserve"> </w:t>
      </w:r>
    </w:p>
  </w:footnote>
  <w:footnote w:id="23">
    <w:p w14:paraId="16CD8C5A"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12.</w:t>
      </w:r>
    </w:p>
  </w:footnote>
  <w:footnote w:id="24">
    <w:p w14:paraId="668E257F"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13.</w:t>
      </w:r>
    </w:p>
  </w:footnote>
  <w:footnote w:id="25">
    <w:p w14:paraId="764159F1"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 xml:space="preserve"> Idem. </w:t>
      </w:r>
    </w:p>
  </w:footnote>
  <w:footnote w:id="26">
    <w:p w14:paraId="44246677" w14:textId="40834779"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Pr>
          <w:rFonts w:ascii="Times New Roman" w:hAnsi="Times New Roman" w:cs="Times New Roman"/>
        </w:rPr>
        <w:t xml:space="preserve"> </w:t>
      </w:r>
      <w:r w:rsidR="00A46AD6" w:rsidRPr="002827C4">
        <w:rPr>
          <w:rFonts w:ascii="Times New Roman" w:hAnsi="Times New Roman" w:cs="Times New Roman"/>
        </w:rPr>
        <w:t xml:space="preserve">Rede de Observatórios da Segurança. A cor da violência na Bahia - Uma análise dos homicídios e violência sexual na última década (2019). </w:t>
      </w:r>
      <w:r w:rsidR="00A46AD6" w:rsidRPr="00722E4A">
        <w:rPr>
          <w:rFonts w:ascii="Times New Roman" w:hAnsi="Times New Roman" w:cs="Times New Roman"/>
          <w:lang w:val="en-US"/>
        </w:rPr>
        <w:t xml:space="preserve">Available in: www.observatorioseguranca.com.br/wp-content/uploads/2020/03/A-cor-da-violência-na-Bahia-Uma-análise-dos-homicídios-e-violência-sexual-na-última-década-FINAL.pdf  </w:t>
      </w:r>
    </w:p>
  </w:footnote>
  <w:footnote w:id="27">
    <w:p w14:paraId="437BBD12"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5.</w:t>
      </w:r>
    </w:p>
  </w:footnote>
  <w:footnote w:id="28">
    <w:p w14:paraId="7D112D35"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6.</w:t>
      </w:r>
    </w:p>
  </w:footnote>
  <w:footnote w:id="29">
    <w:p w14:paraId="17004A02"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 xml:space="preserve"> Idem. </w:t>
      </w:r>
    </w:p>
  </w:footnote>
  <w:footnote w:id="30">
    <w:p w14:paraId="0123FD08"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Idem, p. 7.</w:t>
      </w:r>
    </w:p>
  </w:footnote>
  <w:footnote w:id="31">
    <w:p w14:paraId="5CAEC843" w14:textId="01E50B09"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sidRPr="002827C4">
        <w:rPr>
          <w:rFonts w:ascii="Times New Roman" w:hAnsi="Times New Roman" w:cs="Times New Roman"/>
        </w:rPr>
        <w:t xml:space="preserve">Supremo Tribunal </w:t>
      </w:r>
      <w:r w:rsidR="00A46AD6" w:rsidRPr="002827C4">
        <w:rPr>
          <w:rFonts w:ascii="Times New Roman" w:hAnsi="Times New Roman" w:cs="Times New Roman"/>
          <w:i/>
          <w:iCs/>
        </w:rPr>
        <w:t>Federal. STF enquadra homofobia e transfobia como crimes de racismo ao reconhecer omissão legislativa</w:t>
      </w:r>
      <w:r w:rsidR="00A46AD6" w:rsidRPr="002827C4">
        <w:rPr>
          <w:rFonts w:ascii="Times New Roman" w:hAnsi="Times New Roman" w:cs="Times New Roman"/>
        </w:rPr>
        <w:t xml:space="preserve">. </w:t>
      </w:r>
      <w:r w:rsidR="00A46AD6" w:rsidRPr="00722E4A">
        <w:rPr>
          <w:rFonts w:ascii="Times New Roman" w:hAnsi="Times New Roman" w:cs="Times New Roman"/>
          <w:lang w:val="en-US"/>
        </w:rPr>
        <w:t xml:space="preserve">13 de junho de 2019. Available in: </w:t>
      </w:r>
      <w:hyperlink r:id="rId13" w:history="1">
        <w:r w:rsidR="00A46AD6" w:rsidRPr="00722E4A">
          <w:rPr>
            <w:rStyle w:val="Hyperlink"/>
            <w:rFonts w:ascii="Times New Roman" w:hAnsi="Times New Roman" w:cs="Times New Roman"/>
            <w:lang w:val="en-US"/>
          </w:rPr>
          <w:t>www.stf.jus.br/portal/cms/verNoticiaDetalhe.asp?idConteudo=414010</w:t>
        </w:r>
      </w:hyperlink>
      <w:r w:rsidR="00A46AD6" w:rsidRPr="00722E4A">
        <w:rPr>
          <w:rFonts w:ascii="Times New Roman" w:hAnsi="Times New Roman" w:cs="Times New Roman"/>
          <w:lang w:val="en-US"/>
        </w:rPr>
        <w:t xml:space="preserve"> </w:t>
      </w:r>
    </w:p>
  </w:footnote>
  <w:footnote w:id="32">
    <w:p w14:paraId="3845A090" w14:textId="77777777" w:rsidR="00162890" w:rsidRPr="00722E4A" w:rsidRDefault="00162890" w:rsidP="002827C4">
      <w:pPr>
        <w:jc w:val="both"/>
        <w:rPr>
          <w:rFonts w:ascii="Times New Roman" w:hAnsi="Times New Roman" w:cs="Times New Roman"/>
          <w:sz w:val="20"/>
          <w:szCs w:val="20"/>
          <w:lang w:val="en-US"/>
        </w:rPr>
      </w:pPr>
      <w:r w:rsidRPr="002827C4">
        <w:rPr>
          <w:rStyle w:val="Refdenotaderodap"/>
          <w:rFonts w:ascii="Times New Roman" w:hAnsi="Times New Roman" w:cs="Times New Roman"/>
          <w:sz w:val="20"/>
          <w:szCs w:val="20"/>
        </w:rPr>
        <w:footnoteRef/>
      </w:r>
      <w:r w:rsidRPr="00722E4A">
        <w:rPr>
          <w:rFonts w:ascii="Times New Roman" w:hAnsi="Times New Roman" w:cs="Times New Roman"/>
          <w:sz w:val="20"/>
          <w:szCs w:val="20"/>
          <w:lang w:val="en-US"/>
        </w:rPr>
        <w:t xml:space="preserve"> </w:t>
      </w:r>
      <w:r w:rsidRPr="00722E4A">
        <w:rPr>
          <w:rFonts w:ascii="Times New Roman" w:hAnsi="Times New Roman" w:cs="Times New Roman"/>
          <w:color w:val="000000"/>
          <w:sz w:val="20"/>
          <w:szCs w:val="20"/>
          <w:lang w:val="en-US"/>
        </w:rPr>
        <w:t xml:space="preserve">Decree No. 9,759, of April 11, 2019, available at: </w:t>
      </w:r>
      <w:hyperlink r:id="rId14" w:history="1">
        <w:r w:rsidRPr="00722E4A">
          <w:rPr>
            <w:rStyle w:val="Hyperlink"/>
            <w:rFonts w:ascii="Times New Roman" w:hAnsi="Times New Roman" w:cs="Times New Roman"/>
            <w:color w:val="1155CC"/>
            <w:sz w:val="20"/>
            <w:szCs w:val="20"/>
            <w:lang w:val="en-US"/>
          </w:rPr>
          <w:t>http://www.planalto.gov.br/ccivil_03/_Ato2019-2022/2019/Decreto/D9759.htm</w:t>
        </w:r>
      </w:hyperlink>
    </w:p>
  </w:footnote>
  <w:footnote w:id="33">
    <w:p w14:paraId="622D7AAB" w14:textId="651B0C96" w:rsidR="00162890" w:rsidRPr="002827C4" w:rsidRDefault="00162890" w:rsidP="002827C4">
      <w:pPr>
        <w:pStyle w:val="NormalWeb"/>
        <w:spacing w:before="0" w:beforeAutospacing="0" w:after="0" w:afterAutospacing="0"/>
        <w:jc w:val="both"/>
        <w:rPr>
          <w:sz w:val="20"/>
          <w:szCs w:val="20"/>
        </w:rPr>
      </w:pPr>
      <w:r w:rsidRPr="002827C4">
        <w:rPr>
          <w:rStyle w:val="Refdenotaderodap"/>
          <w:sz w:val="20"/>
          <w:szCs w:val="20"/>
        </w:rPr>
        <w:footnoteRef/>
      </w:r>
      <w:r w:rsidRPr="002827C4">
        <w:rPr>
          <w:sz w:val="20"/>
          <w:szCs w:val="20"/>
        </w:rPr>
        <w:t xml:space="preserve"> </w:t>
      </w:r>
      <w:r w:rsidR="00A46AD6" w:rsidRPr="002827C4">
        <w:rPr>
          <w:color w:val="000000"/>
          <w:sz w:val="20"/>
          <w:szCs w:val="20"/>
        </w:rPr>
        <w:t xml:space="preserve">Sociedade Brasileira de Medicina de Família e Comunidade. </w:t>
      </w:r>
      <w:r w:rsidR="00A46AD6" w:rsidRPr="002827C4">
        <w:rPr>
          <w:i/>
          <w:iCs/>
          <w:color w:val="000000"/>
          <w:sz w:val="20"/>
          <w:szCs w:val="20"/>
        </w:rPr>
        <w:t>Cuidado de mulheres lésbicas e bissexuais</w:t>
      </w:r>
      <w:r w:rsidR="00A46AD6" w:rsidRPr="002827C4">
        <w:rPr>
          <w:color w:val="000000"/>
          <w:sz w:val="20"/>
          <w:szCs w:val="20"/>
        </w:rPr>
        <w:t xml:space="preserve">. 26 de junho de 2019. </w:t>
      </w:r>
      <w:r w:rsidR="00A46AD6">
        <w:rPr>
          <w:color w:val="000000"/>
          <w:sz w:val="20"/>
          <w:szCs w:val="20"/>
        </w:rPr>
        <w:t>Available in</w:t>
      </w:r>
      <w:r w:rsidR="00A46AD6" w:rsidRPr="002827C4">
        <w:rPr>
          <w:color w:val="000000"/>
          <w:sz w:val="20"/>
          <w:szCs w:val="20"/>
        </w:rPr>
        <w:t xml:space="preserve">: </w:t>
      </w:r>
      <w:hyperlink r:id="rId15" w:history="1">
        <w:r w:rsidR="00A46AD6" w:rsidRPr="002827C4">
          <w:rPr>
            <w:rStyle w:val="Hyperlink"/>
            <w:sz w:val="20"/>
            <w:szCs w:val="20"/>
          </w:rPr>
          <w:t>https://www.sbmfc.org.br/noticias/cuidado-de-mulheres-lesbicas-e-bissexuais/</w:t>
        </w:r>
      </w:hyperlink>
    </w:p>
  </w:footnote>
  <w:footnote w:id="34">
    <w:p w14:paraId="05C7E178" w14:textId="77777777" w:rsidR="00162890" w:rsidRPr="002827C4" w:rsidRDefault="00162890" w:rsidP="002827C4">
      <w:pPr>
        <w:pStyle w:val="Textodenotaderodap"/>
        <w:jc w:val="both"/>
        <w:rPr>
          <w:rFonts w:ascii="Times New Roman" w:hAnsi="Times New Roman" w:cs="Times New Roman"/>
        </w:rPr>
      </w:pPr>
      <w:r w:rsidRPr="002827C4">
        <w:rPr>
          <w:rStyle w:val="Refdenotaderodap"/>
          <w:rFonts w:ascii="Times New Roman" w:hAnsi="Times New Roman" w:cs="Times New Roman"/>
        </w:rPr>
        <w:footnoteRef/>
      </w:r>
      <w:r w:rsidRPr="002827C4">
        <w:rPr>
          <w:rFonts w:ascii="Times New Roman" w:hAnsi="Times New Roman" w:cs="Times New Roman"/>
        </w:rPr>
        <w:t xml:space="preserve"> Idem.</w:t>
      </w:r>
    </w:p>
  </w:footnote>
  <w:footnote w:id="35">
    <w:p w14:paraId="602168EC" w14:textId="7D4E5D4A"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Pr>
          <w:rFonts w:ascii="Times New Roman" w:hAnsi="Times New Roman" w:cs="Times New Roman"/>
        </w:rPr>
        <w:t xml:space="preserve"> </w:t>
      </w:r>
      <w:r w:rsidR="00A46AD6" w:rsidRPr="002827C4">
        <w:rPr>
          <w:rFonts w:ascii="Times New Roman" w:hAnsi="Times New Roman" w:cs="Times New Roman"/>
        </w:rPr>
        <w:t xml:space="preserve">G1. </w:t>
      </w:r>
      <w:r w:rsidR="00A46AD6" w:rsidRPr="002827C4">
        <w:rPr>
          <w:rFonts w:ascii="Times New Roman" w:hAnsi="Times New Roman" w:cs="Times New Roman"/>
          <w:i/>
          <w:iCs/>
        </w:rPr>
        <w:t xml:space="preserve">Quase 300 transgêneros esperam cirurgia na rede pública 10 anos após portaria do SUS. </w:t>
      </w:r>
      <w:r w:rsidR="003D30BA" w:rsidRPr="00722E4A">
        <w:rPr>
          <w:rFonts w:ascii="Times New Roman" w:hAnsi="Times New Roman" w:cs="Times New Roman"/>
          <w:lang w:val="en-US"/>
        </w:rPr>
        <w:t xml:space="preserve">August 19, 2018. </w:t>
      </w:r>
      <w:r w:rsidRPr="00722E4A">
        <w:rPr>
          <w:rFonts w:ascii="Times New Roman" w:hAnsi="Times New Roman" w:cs="Times New Roman"/>
          <w:lang w:val="en-US"/>
        </w:rPr>
        <w:t>Available in:</w:t>
      </w:r>
      <w:hyperlink r:id="rId16" w:history="1">
        <w:r w:rsidRPr="00722E4A">
          <w:rPr>
            <w:rStyle w:val="Hyperlink"/>
            <w:rFonts w:ascii="Times New Roman" w:hAnsi="Times New Roman" w:cs="Times New Roman"/>
            <w:lang w:val="en-US"/>
          </w:rPr>
          <w:t>https://g1.globo.com/ciencia-e-saude/noticia/2018/08/19/quase-300-transgeneros-esperam-cirurgia-na-rede-publica-10-anos-apos-portaria-do- sus.ghtml</w:t>
        </w:r>
      </w:hyperlink>
      <w:r w:rsidRPr="00722E4A">
        <w:rPr>
          <w:rFonts w:ascii="Times New Roman" w:hAnsi="Times New Roman" w:cs="Times New Roman"/>
          <w:lang w:val="en-US"/>
        </w:rPr>
        <w:t xml:space="preserve"> </w:t>
      </w:r>
    </w:p>
  </w:footnote>
  <w:footnote w:id="36">
    <w:p w14:paraId="7CC305A4" w14:textId="190C7124" w:rsidR="00162890" w:rsidRPr="00722E4A" w:rsidRDefault="00162890" w:rsidP="002827C4">
      <w:pPr>
        <w:pStyle w:val="Footnoteuser"/>
        <w:ind w:left="0" w:firstLine="0"/>
        <w:contextualSpacing/>
        <w:jc w:val="both"/>
        <w:rPr>
          <w:rFonts w:ascii="Times New Roman" w:hAnsi="Times New Roman" w:cs="Times New Roman"/>
          <w:lang w:val="en-US"/>
        </w:rPr>
      </w:pPr>
      <w:r w:rsidRPr="002827C4">
        <w:rPr>
          <w:rStyle w:val="Refdenotaderodap"/>
          <w:rFonts w:ascii="Times New Roman" w:hAnsi="Times New Roman" w:cs="Times New Roman"/>
        </w:rPr>
        <w:footnoteRef/>
      </w:r>
      <w:r w:rsidRPr="00722E4A">
        <w:rPr>
          <w:rFonts w:ascii="Times New Roman" w:hAnsi="Times New Roman" w:cs="Times New Roman"/>
          <w:lang w:val="en-US"/>
        </w:rPr>
        <w:t xml:space="preserve">This is the Divas research, which “had the main purpose of describing the sociodemographic and behavioral profile, the knowledge, attitudes and practices related to HIV / AIDS infection and other STIs (Sexually Transmitted Infections), in addition to estimating the prevalence rates of HIV, syphilis and hepatitis B and C for each social network accessed in these municipalities ”. </w:t>
      </w:r>
      <w:r w:rsidR="00A46AD6" w:rsidRPr="002827C4">
        <w:rPr>
          <w:rFonts w:ascii="Times New Roman" w:hAnsi="Times New Roman" w:cs="Times New Roman"/>
        </w:rPr>
        <w:t xml:space="preserve">Agência Fiocruz de Notícias. </w:t>
      </w:r>
      <w:r w:rsidR="00A46AD6" w:rsidRPr="002827C4">
        <w:rPr>
          <w:rFonts w:ascii="Times New Roman" w:hAnsi="Times New Roman" w:cs="Times New Roman"/>
          <w:i/>
          <w:iCs/>
        </w:rPr>
        <w:t>Especialistas discutem resultados da pesquisa 'Divas'.</w:t>
      </w:r>
      <w:r w:rsidRPr="002827C4">
        <w:rPr>
          <w:rFonts w:ascii="Times New Roman" w:hAnsi="Times New Roman" w:cs="Times New Roman"/>
        </w:rPr>
        <w:t xml:space="preserve"> </w:t>
      </w:r>
      <w:r w:rsidRPr="00722E4A">
        <w:rPr>
          <w:rFonts w:ascii="Times New Roman" w:hAnsi="Times New Roman" w:cs="Times New Roman"/>
          <w:lang w:val="en-US"/>
        </w:rPr>
        <w:t xml:space="preserve">March 12, 2018. Available </w:t>
      </w:r>
      <w:r w:rsidR="00A46AD6" w:rsidRPr="00722E4A">
        <w:rPr>
          <w:rFonts w:ascii="Times New Roman" w:hAnsi="Times New Roman" w:cs="Times New Roman"/>
          <w:lang w:val="en-US"/>
        </w:rPr>
        <w:t>in</w:t>
      </w:r>
      <w:r w:rsidRPr="00722E4A">
        <w:rPr>
          <w:rFonts w:ascii="Times New Roman" w:hAnsi="Times New Roman" w:cs="Times New Roman"/>
          <w:lang w:val="en-US"/>
        </w:rPr>
        <w:t>:</w:t>
      </w:r>
      <w:hyperlink r:id="rId17" w:history="1">
        <w:r w:rsidRPr="00722E4A">
          <w:rPr>
            <w:rStyle w:val="Hyperlink"/>
            <w:rFonts w:ascii="Times New Roman" w:hAnsi="Times New Roman" w:cs="Times New Roman"/>
            <w:lang w:val="en-US"/>
          </w:rPr>
          <w:t>https://agencia.fiocruz.br/especialistas-discutem-resultados-da-pesquisa-divas</w:t>
        </w:r>
      </w:hyperlink>
      <w:r w:rsidRPr="00722E4A">
        <w:rPr>
          <w:rFonts w:ascii="Times New Roman" w:hAnsi="Times New Roman" w:cs="Times New Roman"/>
          <w:lang w:val="en-US"/>
        </w:rPr>
        <w:t xml:space="preserve"> </w:t>
      </w:r>
    </w:p>
  </w:footnote>
  <w:footnote w:id="37">
    <w:p w14:paraId="60BC5199" w14:textId="217E1D3F"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00A46AD6" w:rsidRPr="002827C4">
        <w:rPr>
          <w:rFonts w:ascii="Times New Roman" w:hAnsi="Times New Roman" w:cs="Times New Roman"/>
        </w:rPr>
        <w:t xml:space="preserve">O Globo. </w:t>
      </w:r>
      <w:r w:rsidR="00A46AD6" w:rsidRPr="002827C4">
        <w:rPr>
          <w:rFonts w:ascii="Times New Roman" w:hAnsi="Times New Roman" w:cs="Times New Roman"/>
          <w:i/>
          <w:iCs/>
        </w:rPr>
        <w:t>Anúncio de suspensão garantiu patrocinador secreto ao movimento Escola Sem Partido</w:t>
      </w:r>
      <w:r w:rsidR="00A46AD6">
        <w:rPr>
          <w:rFonts w:ascii="Times New Roman" w:hAnsi="Times New Roman" w:cs="Times New Roman"/>
        </w:rPr>
        <w:t xml:space="preserve">. </w:t>
      </w:r>
      <w:r w:rsidRPr="00722E4A">
        <w:rPr>
          <w:rFonts w:ascii="Times New Roman" w:hAnsi="Times New Roman" w:cs="Times New Roman"/>
          <w:lang w:val="en-US"/>
        </w:rPr>
        <w:t>November 8, 2019. Available at:</w:t>
      </w:r>
      <w:hyperlink r:id="rId18" w:history="1">
        <w:r w:rsidRPr="00722E4A">
          <w:rPr>
            <w:rStyle w:val="Hyperlink"/>
            <w:rFonts w:ascii="Times New Roman" w:hAnsi="Times New Roman" w:cs="Times New Roman"/>
            <w:lang w:val="en-US"/>
          </w:rPr>
          <w:t>https://oglobo.globo.com/sociedade/educacao/anuncio-de-suspensao-garantiu-patrocinador-secreto-ao-movimento-escola-sem-partido-24068869</w:t>
        </w:r>
      </w:hyperlink>
      <w:r w:rsidRPr="00722E4A">
        <w:rPr>
          <w:rFonts w:ascii="Times New Roman" w:hAnsi="Times New Roman" w:cs="Times New Roman"/>
          <w:lang w:val="en-US"/>
        </w:rPr>
        <w:t xml:space="preserve"> </w:t>
      </w:r>
    </w:p>
  </w:footnote>
  <w:footnote w:id="38">
    <w:p w14:paraId="33933F83" w14:textId="77777777" w:rsidR="00162890" w:rsidRPr="00722E4A" w:rsidRDefault="00162890" w:rsidP="002827C4">
      <w:pPr>
        <w:pStyle w:val="Textodenotaderodap"/>
        <w:jc w:val="both"/>
        <w:rPr>
          <w:rFonts w:ascii="Times New Roman" w:hAnsi="Times New Roman" w:cs="Times New Roman"/>
          <w:lang w:val="en-US"/>
        </w:rPr>
      </w:pPr>
      <w:r w:rsidRPr="002827C4">
        <w:rPr>
          <w:rStyle w:val="Refdenotaderodap"/>
          <w:rFonts w:ascii="Times New Roman" w:hAnsi="Times New Roman" w:cs="Times New Roman"/>
        </w:rPr>
        <w:footnoteRef/>
      </w:r>
      <w:r w:rsidRPr="00722E4A">
        <w:rPr>
          <w:rFonts w:ascii="Times New Roman" w:hAnsi="Times New Roman" w:cs="Times New Roman"/>
          <w:lang w:val="en-US"/>
        </w:rPr>
        <w:t>Excerpts from Bill 246/2019, which are being processed by the Chamber of Deputies. Available in:</w:t>
      </w:r>
      <w:hyperlink r:id="rId19" w:history="1">
        <w:r w:rsidRPr="00722E4A">
          <w:rPr>
            <w:rStyle w:val="Hyperlink"/>
            <w:rFonts w:ascii="Times New Roman" w:hAnsi="Times New Roman" w:cs="Times New Roman"/>
            <w:lang w:val="en-US"/>
          </w:rPr>
          <w:t>https://www.camara.leg.br/proposicoesWeb/prop_mostrarintegra?codteor=1707037&amp;filename=PL+246/2019</w:t>
        </w:r>
      </w:hyperlink>
      <w:r w:rsidRPr="00722E4A">
        <w:rPr>
          <w:rFonts w:ascii="Times New Roman" w:hAnsi="Times New Roman" w:cs="Times New Roman"/>
          <w:lang w:val="en-US"/>
        </w:rPr>
        <w:t xml:space="preserve"> </w:t>
      </w:r>
    </w:p>
  </w:footnote>
  <w:footnote w:id="39">
    <w:p w14:paraId="32F851C4" w14:textId="1BB5125E" w:rsidR="00162890" w:rsidRPr="00722E4A" w:rsidRDefault="00162890" w:rsidP="002827C4">
      <w:pPr>
        <w:jc w:val="both"/>
        <w:rPr>
          <w:rFonts w:ascii="Times New Roman" w:hAnsi="Times New Roman" w:cs="Times New Roman"/>
          <w:color w:val="000000" w:themeColor="text1"/>
          <w:sz w:val="20"/>
          <w:szCs w:val="20"/>
          <w:lang w:val="en-US"/>
        </w:rPr>
      </w:pPr>
      <w:r w:rsidRPr="002827C4">
        <w:rPr>
          <w:rStyle w:val="Refdenotaderodap"/>
          <w:rFonts w:ascii="Times New Roman" w:hAnsi="Times New Roman" w:cs="Times New Roman"/>
          <w:sz w:val="20"/>
          <w:szCs w:val="20"/>
        </w:rPr>
        <w:footnoteRef/>
      </w:r>
      <w:r w:rsidRPr="002827C4">
        <w:rPr>
          <w:rFonts w:ascii="Times New Roman" w:hAnsi="Times New Roman" w:cs="Times New Roman"/>
          <w:sz w:val="20"/>
          <w:szCs w:val="20"/>
        </w:rPr>
        <w:t xml:space="preserve"> </w:t>
      </w:r>
      <w:r w:rsidR="00A46AD6" w:rsidRPr="002827C4">
        <w:rPr>
          <w:rFonts w:ascii="Times New Roman" w:hAnsi="Times New Roman" w:cs="Times New Roman"/>
          <w:color w:val="000000" w:themeColor="text1"/>
          <w:sz w:val="20"/>
          <w:szCs w:val="20"/>
        </w:rPr>
        <w:t xml:space="preserve">Associação Brasileira de Lésbicas, Gays, Bissexuais e Intersexos. Pesquisa nacional sobre o ambiente educacional no Brasil - 2016. As experiências de adolescentes e jovens lésbicas, gays, bissexuais, travestis e transexuais em nossos ambientes educacionais. </w:t>
      </w:r>
      <w:r w:rsidRPr="00722E4A">
        <w:rPr>
          <w:rFonts w:ascii="Times New Roman" w:hAnsi="Times New Roman" w:cs="Times New Roman"/>
          <w:color w:val="000000" w:themeColor="text1"/>
          <w:sz w:val="20"/>
          <w:szCs w:val="20"/>
          <w:lang w:val="en-US"/>
        </w:rPr>
        <w:t>Available in:</w:t>
      </w:r>
      <w:hyperlink r:id="rId20" w:history="1">
        <w:r w:rsidRPr="00722E4A">
          <w:rPr>
            <w:rStyle w:val="Hyperlink"/>
            <w:rFonts w:ascii="Times New Roman" w:hAnsi="Times New Roman" w:cs="Times New Roman"/>
            <w:color w:val="000000" w:themeColor="text1"/>
            <w:sz w:val="20"/>
            <w:szCs w:val="20"/>
            <w:u w:val="none"/>
            <w:lang w:val="en-US"/>
          </w:rPr>
          <w:t>https://static.congressoemfoco.uol.com.br/2016/08/IAE-Brasil-Web-3-1.pdf</w:t>
        </w:r>
      </w:hyperlink>
    </w:p>
    <w:p w14:paraId="7B65A97C" w14:textId="77777777" w:rsidR="00162890" w:rsidRPr="00722E4A" w:rsidRDefault="00162890" w:rsidP="002827C4">
      <w:pPr>
        <w:pStyle w:val="Textodenotaderodap"/>
        <w:jc w:val="both"/>
        <w:rPr>
          <w:rFonts w:ascii="Times New Roman" w:hAnsi="Times New Roman" w:cs="Times New Roman"/>
          <w:lang w:val="en-US"/>
        </w:rPr>
      </w:pPr>
    </w:p>
  </w:footnote>
  <w:footnote w:id="40">
    <w:p w14:paraId="0623FFB9" w14:textId="055DA386" w:rsidR="00162890" w:rsidRPr="00722E4A" w:rsidRDefault="007E7BDF" w:rsidP="002827C4">
      <w:pPr>
        <w:jc w:val="both"/>
        <w:rPr>
          <w:rFonts w:ascii="Times New Roman" w:hAnsi="Times New Roman" w:cs="Times New Roman"/>
          <w:sz w:val="20"/>
          <w:szCs w:val="20"/>
          <w:lang w:val="en-US"/>
        </w:rPr>
      </w:pPr>
      <w:r w:rsidRPr="00722E4A">
        <w:rPr>
          <w:rStyle w:val="Refdenotaderodap"/>
          <w:rFonts w:ascii="Times New Roman" w:hAnsi="Times New Roman" w:cs="Times New Roman"/>
          <w:sz w:val="20"/>
          <w:szCs w:val="20"/>
        </w:rPr>
        <w:t xml:space="preserve"> </w:t>
      </w:r>
      <w:r w:rsidRPr="007E7BDF">
        <w:rPr>
          <w:rFonts w:ascii="Times New Roman" w:hAnsi="Times New Roman" w:cs="Times New Roman"/>
          <w:sz w:val="20"/>
          <w:szCs w:val="20"/>
          <w:vertAlign w:val="superscript"/>
        </w:rPr>
        <w:t>40</w:t>
      </w:r>
      <w:r>
        <w:rPr>
          <w:rFonts w:ascii="Times New Roman" w:hAnsi="Times New Roman" w:cs="Times New Roman"/>
          <w:sz w:val="20"/>
          <w:szCs w:val="20"/>
        </w:rPr>
        <w:t xml:space="preserve"> </w:t>
      </w:r>
      <w:r w:rsidRPr="002827C4">
        <w:rPr>
          <w:rFonts w:ascii="Times New Roman" w:hAnsi="Times New Roman" w:cs="Times New Roman"/>
          <w:color w:val="000000"/>
          <w:sz w:val="20"/>
          <w:szCs w:val="20"/>
        </w:rPr>
        <w:t xml:space="preserve">#VoteLGBT. </w:t>
      </w:r>
      <w:r w:rsidRPr="002827C4">
        <w:rPr>
          <w:rFonts w:ascii="Times New Roman" w:hAnsi="Times New Roman" w:cs="Times New Roman"/>
          <w:i/>
          <w:color w:val="000000"/>
          <w:sz w:val="20"/>
          <w:szCs w:val="20"/>
        </w:rPr>
        <w:t>Durante pandemia LGBTs sofrem com desemprego maior, problemas de saúde mental e tensões no convívio familiar, revela pesquisa inédita</w:t>
      </w:r>
      <w:r w:rsidR="00162890" w:rsidRPr="002827C4">
        <w:rPr>
          <w:rFonts w:ascii="Times New Roman" w:hAnsi="Times New Roman" w:cs="Times New Roman"/>
          <w:color w:val="000000"/>
          <w:sz w:val="20"/>
          <w:szCs w:val="20"/>
        </w:rPr>
        <w:t xml:space="preserve">. </w:t>
      </w:r>
      <w:r w:rsidR="00162890" w:rsidRPr="00722E4A">
        <w:rPr>
          <w:rFonts w:ascii="Times New Roman" w:hAnsi="Times New Roman" w:cs="Times New Roman"/>
          <w:color w:val="000000"/>
          <w:sz w:val="20"/>
          <w:szCs w:val="20"/>
          <w:lang w:val="en-US"/>
        </w:rPr>
        <w:t>Available in:</w:t>
      </w:r>
      <w:hyperlink r:id="rId21" w:history="1">
        <w:r w:rsidR="00162890" w:rsidRPr="00722E4A">
          <w:rPr>
            <w:rStyle w:val="Hyperlink"/>
            <w:rFonts w:ascii="Times New Roman" w:hAnsi="Times New Roman" w:cs="Times New Roman"/>
            <w:sz w:val="20"/>
            <w:szCs w:val="20"/>
            <w:lang w:val="en-US"/>
          </w:rPr>
          <w:t>https://docs.google.com/document/d/1FkdQib_mrApYY_PpGhE8HzOMPxvBGJkoyO3aqFRZUBE/edit</w:t>
        </w:r>
      </w:hyperlink>
      <w:r w:rsidR="00162890" w:rsidRPr="00722E4A">
        <w:rPr>
          <w:rFonts w:ascii="Times New Roman" w:hAnsi="Times New Roman" w:cs="Times New Roman"/>
          <w:color w:val="000000"/>
          <w:sz w:val="20"/>
          <w:szCs w:val="20"/>
          <w:lang w:val="en-US"/>
        </w:rPr>
        <w:t xml:space="preserve"> </w:t>
      </w:r>
    </w:p>
  </w:footnote>
  <w:footnote w:id="41">
    <w:p w14:paraId="74570BAA" w14:textId="4879829D" w:rsidR="007E7BDF" w:rsidRPr="00722E4A" w:rsidRDefault="007377AC" w:rsidP="007E7BDF">
      <w:pPr>
        <w:pStyle w:val="Textodenotaderodap"/>
        <w:jc w:val="both"/>
        <w:rPr>
          <w:rFonts w:ascii="Times New Roman" w:hAnsi="Times New Roman" w:cs="Times New Roman"/>
          <w:lang w:val="en-US"/>
        </w:rPr>
      </w:pPr>
      <w:r>
        <w:rPr>
          <w:rStyle w:val="Refdenotaderodap"/>
        </w:rPr>
        <w:footnoteRef/>
      </w:r>
      <w:r>
        <w:t xml:space="preserve"> </w:t>
      </w:r>
      <w:r w:rsidR="007E7BDF" w:rsidRPr="002827C4">
        <w:rPr>
          <w:rFonts w:ascii="Times New Roman" w:hAnsi="Times New Roman" w:cs="Times New Roman"/>
        </w:rPr>
        <w:t xml:space="preserve">Associação Nacional de Travestis e Transexuais do Brasil (ANTRA); Instituto Brasileiro Trans de educação (IBTE). </w:t>
      </w:r>
      <w:r w:rsidR="007E7BDF" w:rsidRPr="002827C4">
        <w:rPr>
          <w:rFonts w:ascii="Times New Roman" w:hAnsi="Times New Roman" w:cs="Times New Roman"/>
          <w:i/>
          <w:iCs/>
        </w:rPr>
        <w:t>“Dossiê Assassinatos e violência contra travestis e transexuais no Brasil em 2019”</w:t>
      </w:r>
      <w:r w:rsidR="007E7BDF" w:rsidRPr="002827C4">
        <w:rPr>
          <w:rFonts w:ascii="Times New Roman" w:hAnsi="Times New Roman" w:cs="Times New Roman"/>
        </w:rPr>
        <w:t xml:space="preserve">. </w:t>
      </w:r>
      <w:r w:rsidR="007E7BDF" w:rsidRPr="00722E4A">
        <w:rPr>
          <w:rFonts w:ascii="Times New Roman" w:hAnsi="Times New Roman" w:cs="Times New Roman"/>
          <w:lang w:val="en-US"/>
        </w:rPr>
        <w:t xml:space="preserve">2019, p. 34. Available in: </w:t>
      </w:r>
      <w:hyperlink r:id="rId22" w:history="1">
        <w:r w:rsidR="007E7BDF" w:rsidRPr="00722E4A">
          <w:rPr>
            <w:rStyle w:val="Hyperlink"/>
            <w:rFonts w:ascii="Times New Roman" w:hAnsi="Times New Roman" w:cs="Times New Roman"/>
            <w:lang w:val="en-US"/>
          </w:rPr>
          <w:t>https://antrabrasil.files.wordpress.com/2020/01/dossic3aa-dos-assassinatos-e-da-violc3aancia-contra-pessoas-trans-em-2019.pdf</w:t>
        </w:r>
      </w:hyperlink>
      <w:r w:rsidR="007E7BDF" w:rsidRPr="00722E4A">
        <w:rPr>
          <w:rFonts w:ascii="Times New Roman" w:hAnsi="Times New Roman" w:cs="Times New Roman"/>
          <w:lang w:val="en-US"/>
        </w:rPr>
        <w:t xml:space="preserve"> </w:t>
      </w:r>
    </w:p>
    <w:p w14:paraId="332431B5" w14:textId="4A677D9B" w:rsidR="007377AC" w:rsidRPr="00722E4A" w:rsidRDefault="007377AC" w:rsidP="007377AC">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4E9"/>
    <w:multiLevelType w:val="hybridMultilevel"/>
    <w:tmpl w:val="C3FE8452"/>
    <w:lvl w:ilvl="0" w:tplc="96F4AF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17959D4"/>
    <w:multiLevelType w:val="hybridMultilevel"/>
    <w:tmpl w:val="76DAE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F67095"/>
    <w:multiLevelType w:val="hybridMultilevel"/>
    <w:tmpl w:val="A342C9DE"/>
    <w:lvl w:ilvl="0" w:tplc="701E8B08">
      <w:start w:val="1"/>
      <w:numFmt w:val="decimal"/>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824074"/>
    <w:multiLevelType w:val="hybridMultilevel"/>
    <w:tmpl w:val="00C27C58"/>
    <w:lvl w:ilvl="0" w:tplc="C6A642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2283AA8"/>
    <w:multiLevelType w:val="hybridMultilevel"/>
    <w:tmpl w:val="0FFEC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6A68B6"/>
    <w:multiLevelType w:val="hybridMultilevel"/>
    <w:tmpl w:val="82E047C6"/>
    <w:lvl w:ilvl="0" w:tplc="EDC2CD0A">
      <w:start w:val="1"/>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D876A9"/>
    <w:multiLevelType w:val="multilevel"/>
    <w:tmpl w:val="1E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37646"/>
    <w:multiLevelType w:val="hybridMultilevel"/>
    <w:tmpl w:val="4CFCF0BE"/>
    <w:lvl w:ilvl="0" w:tplc="701E8B08">
      <w:start w:val="1"/>
      <w:numFmt w:val="decimal"/>
      <w:lvlText w:val="%1."/>
      <w:lvlJc w:val="left"/>
      <w:pPr>
        <w:ind w:left="360"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387610"/>
    <w:multiLevelType w:val="hybridMultilevel"/>
    <w:tmpl w:val="4A401046"/>
    <w:lvl w:ilvl="0" w:tplc="701E8B08">
      <w:start w:val="1"/>
      <w:numFmt w:val="decimal"/>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A35DA8"/>
    <w:multiLevelType w:val="hybridMultilevel"/>
    <w:tmpl w:val="0A48C37A"/>
    <w:lvl w:ilvl="0" w:tplc="B35AF3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3"/>
  </w:num>
  <w:num w:numId="6">
    <w:abstractNumId w:val="2"/>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D5"/>
    <w:rsid w:val="00052E45"/>
    <w:rsid w:val="000F5144"/>
    <w:rsid w:val="000F7752"/>
    <w:rsid w:val="00136939"/>
    <w:rsid w:val="00143484"/>
    <w:rsid w:val="00162890"/>
    <w:rsid w:val="00175122"/>
    <w:rsid w:val="001B1D0B"/>
    <w:rsid w:val="00272A9E"/>
    <w:rsid w:val="002827C4"/>
    <w:rsid w:val="00287CEF"/>
    <w:rsid w:val="002C063A"/>
    <w:rsid w:val="002E07D1"/>
    <w:rsid w:val="003107FE"/>
    <w:rsid w:val="00374ED7"/>
    <w:rsid w:val="003D30BA"/>
    <w:rsid w:val="00471E44"/>
    <w:rsid w:val="00532F7D"/>
    <w:rsid w:val="005A0CC6"/>
    <w:rsid w:val="005B217D"/>
    <w:rsid w:val="005C6510"/>
    <w:rsid w:val="00692316"/>
    <w:rsid w:val="006D204D"/>
    <w:rsid w:val="006E0DF5"/>
    <w:rsid w:val="00722E4A"/>
    <w:rsid w:val="007377AC"/>
    <w:rsid w:val="007D768B"/>
    <w:rsid w:val="007E7BDF"/>
    <w:rsid w:val="00827836"/>
    <w:rsid w:val="008C24FA"/>
    <w:rsid w:val="0093513F"/>
    <w:rsid w:val="00937FA6"/>
    <w:rsid w:val="00943ED1"/>
    <w:rsid w:val="00975EE1"/>
    <w:rsid w:val="009906F3"/>
    <w:rsid w:val="009A5D22"/>
    <w:rsid w:val="009F3A91"/>
    <w:rsid w:val="00A053DC"/>
    <w:rsid w:val="00A101D2"/>
    <w:rsid w:val="00A46AD6"/>
    <w:rsid w:val="00AB113E"/>
    <w:rsid w:val="00B05C43"/>
    <w:rsid w:val="00BA08B2"/>
    <w:rsid w:val="00BA7B18"/>
    <w:rsid w:val="00C132A0"/>
    <w:rsid w:val="00C60A72"/>
    <w:rsid w:val="00C67B2D"/>
    <w:rsid w:val="00CB53DA"/>
    <w:rsid w:val="00CD2FA3"/>
    <w:rsid w:val="00D936E4"/>
    <w:rsid w:val="00DA6E2C"/>
    <w:rsid w:val="00DD1B97"/>
    <w:rsid w:val="00E131DF"/>
    <w:rsid w:val="00E13744"/>
    <w:rsid w:val="00E447D5"/>
    <w:rsid w:val="00E97489"/>
    <w:rsid w:val="00EC7A8A"/>
    <w:rsid w:val="00EF643C"/>
    <w:rsid w:val="00FA63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5FDA7"/>
  <w15:chartTrackingRefBased/>
  <w15:docId w15:val="{97EBEEAB-7E47-AE44-B5CC-E5B46E5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1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47D5"/>
    <w:pPr>
      <w:ind w:left="720"/>
      <w:contextualSpacing/>
    </w:pPr>
  </w:style>
  <w:style w:type="paragraph" w:styleId="Textodebalo">
    <w:name w:val="Balloon Text"/>
    <w:basedOn w:val="Normal"/>
    <w:link w:val="TextodebaloChar"/>
    <w:uiPriority w:val="99"/>
    <w:semiHidden/>
    <w:unhideWhenUsed/>
    <w:rsid w:val="00E447D5"/>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E447D5"/>
    <w:rPr>
      <w:rFonts w:ascii="Times New Roman" w:hAnsi="Times New Roman" w:cs="Times New Roman"/>
      <w:sz w:val="18"/>
      <w:szCs w:val="18"/>
    </w:rPr>
  </w:style>
  <w:style w:type="paragraph" w:styleId="Textodenotaderodap">
    <w:name w:val="footnote text"/>
    <w:basedOn w:val="Normal"/>
    <w:link w:val="TextodenotaderodapChar"/>
    <w:uiPriority w:val="99"/>
    <w:unhideWhenUsed/>
    <w:rsid w:val="00532F7D"/>
    <w:rPr>
      <w:sz w:val="20"/>
      <w:szCs w:val="20"/>
    </w:rPr>
  </w:style>
  <w:style w:type="character" w:customStyle="1" w:styleId="TextodenotaderodapChar">
    <w:name w:val="Texto de nota de rodapé Char"/>
    <w:basedOn w:val="Fontepargpadro"/>
    <w:link w:val="Textodenotaderodap"/>
    <w:uiPriority w:val="99"/>
    <w:rsid w:val="00532F7D"/>
    <w:rPr>
      <w:sz w:val="20"/>
      <w:szCs w:val="20"/>
    </w:rPr>
  </w:style>
  <w:style w:type="character" w:styleId="Refdenotaderodap">
    <w:name w:val="footnote reference"/>
    <w:basedOn w:val="Fontepargpadro"/>
    <w:uiPriority w:val="99"/>
    <w:unhideWhenUsed/>
    <w:rsid w:val="00532F7D"/>
    <w:rPr>
      <w:vertAlign w:val="superscript"/>
    </w:rPr>
  </w:style>
  <w:style w:type="character" w:styleId="Hyperlink">
    <w:name w:val="Hyperlink"/>
    <w:basedOn w:val="Fontepargpadro"/>
    <w:uiPriority w:val="99"/>
    <w:unhideWhenUsed/>
    <w:rsid w:val="00532F7D"/>
    <w:rPr>
      <w:color w:val="0000FF"/>
      <w:u w:val="single"/>
    </w:rPr>
  </w:style>
  <w:style w:type="paragraph" w:styleId="NormalWeb">
    <w:name w:val="Normal (Web)"/>
    <w:basedOn w:val="Normal"/>
    <w:uiPriority w:val="99"/>
    <w:unhideWhenUsed/>
    <w:rsid w:val="00A053DC"/>
    <w:pPr>
      <w:spacing w:before="100" w:beforeAutospacing="1" w:after="100" w:afterAutospacing="1"/>
    </w:pPr>
    <w:rPr>
      <w:rFonts w:ascii="Times New Roman" w:eastAsia="Times New Roman" w:hAnsi="Times New Roman" w:cs="Times New Roman"/>
      <w:lang w:eastAsia="pt-BR"/>
    </w:rPr>
  </w:style>
  <w:style w:type="paragraph" w:customStyle="1" w:styleId="Textbody">
    <w:name w:val="Text body"/>
    <w:basedOn w:val="Normal"/>
    <w:qFormat/>
    <w:rsid w:val="00A053DC"/>
    <w:pPr>
      <w:suppressAutoHyphens/>
      <w:autoSpaceDN w:val="0"/>
      <w:spacing w:after="140" w:line="276" w:lineRule="auto"/>
    </w:pPr>
    <w:rPr>
      <w:rFonts w:ascii="Liberation Serif" w:eastAsia="NSimSun" w:hAnsi="Liberation Serif" w:cs="Arial"/>
      <w:kern w:val="3"/>
      <w:lang w:eastAsia="zh-CN" w:bidi="hi-IN"/>
    </w:rPr>
  </w:style>
  <w:style w:type="character" w:styleId="MenoPendente">
    <w:name w:val="Unresolved Mention"/>
    <w:basedOn w:val="Fontepargpadro"/>
    <w:uiPriority w:val="99"/>
    <w:semiHidden/>
    <w:unhideWhenUsed/>
    <w:rsid w:val="00A101D2"/>
    <w:rPr>
      <w:color w:val="605E5C"/>
      <w:shd w:val="clear" w:color="auto" w:fill="E1DFDD"/>
    </w:rPr>
  </w:style>
  <w:style w:type="character" w:styleId="HiperlinkVisitado">
    <w:name w:val="FollowedHyperlink"/>
    <w:basedOn w:val="Fontepargpadro"/>
    <w:uiPriority w:val="99"/>
    <w:semiHidden/>
    <w:unhideWhenUsed/>
    <w:rsid w:val="00E131DF"/>
    <w:rPr>
      <w:color w:val="954F72" w:themeColor="followedHyperlink"/>
      <w:u w:val="single"/>
    </w:rPr>
  </w:style>
  <w:style w:type="paragraph" w:styleId="Rodap">
    <w:name w:val="footer"/>
    <w:basedOn w:val="Normal"/>
    <w:link w:val="RodapChar"/>
    <w:uiPriority w:val="99"/>
    <w:unhideWhenUsed/>
    <w:rsid w:val="005B217D"/>
    <w:pPr>
      <w:tabs>
        <w:tab w:val="center" w:pos="4252"/>
        <w:tab w:val="right" w:pos="8504"/>
      </w:tabs>
    </w:pPr>
  </w:style>
  <w:style w:type="character" w:customStyle="1" w:styleId="RodapChar">
    <w:name w:val="Rodapé Char"/>
    <w:basedOn w:val="Fontepargpadro"/>
    <w:link w:val="Rodap"/>
    <w:uiPriority w:val="99"/>
    <w:rsid w:val="005B217D"/>
  </w:style>
  <w:style w:type="character" w:styleId="Nmerodepgina">
    <w:name w:val="page number"/>
    <w:basedOn w:val="Fontepargpadro"/>
    <w:uiPriority w:val="99"/>
    <w:semiHidden/>
    <w:unhideWhenUsed/>
    <w:rsid w:val="005B217D"/>
  </w:style>
  <w:style w:type="paragraph" w:customStyle="1" w:styleId="Textbodyuser">
    <w:name w:val="Text body (user)"/>
    <w:basedOn w:val="Normal"/>
    <w:qFormat/>
    <w:rsid w:val="005A0CC6"/>
    <w:pPr>
      <w:suppressAutoHyphens/>
      <w:spacing w:after="140" w:line="276" w:lineRule="auto"/>
    </w:pPr>
    <w:rPr>
      <w:rFonts w:ascii="Liberation Serif" w:eastAsia="NSimSun" w:hAnsi="Liberation Serif" w:cs="Arial"/>
      <w:kern w:val="2"/>
      <w:lang w:eastAsia="zh-CN" w:bidi="hi-IN"/>
    </w:rPr>
  </w:style>
  <w:style w:type="paragraph" w:customStyle="1" w:styleId="Footnoteuser">
    <w:name w:val="Footnote (user)"/>
    <w:basedOn w:val="Normal"/>
    <w:qFormat/>
    <w:rsid w:val="005A0CC6"/>
    <w:pPr>
      <w:suppressLineNumbers/>
      <w:suppressAutoHyphens/>
      <w:ind w:left="339" w:hanging="339"/>
    </w:pPr>
    <w:rPr>
      <w:rFonts w:ascii="Liberation Serif" w:eastAsia="NSimSun" w:hAnsi="Liberation Serif" w:cs="Arial"/>
      <w:kern w:val="2"/>
      <w:sz w:val="20"/>
      <w:szCs w:val="20"/>
      <w:lang w:eastAsia="zh-CN" w:bidi="hi-IN"/>
    </w:rPr>
  </w:style>
  <w:style w:type="paragraph" w:customStyle="1" w:styleId="Corpo">
    <w:name w:val="Corpo"/>
    <w:rsid w:val="008C24FA"/>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pt-BR"/>
    </w:rPr>
  </w:style>
  <w:style w:type="character" w:customStyle="1" w:styleId="Nenhum">
    <w:name w:val="Nenhum"/>
    <w:rsid w:val="008C24FA"/>
  </w:style>
  <w:style w:type="character" w:styleId="Refdecomentrio">
    <w:name w:val="annotation reference"/>
    <w:basedOn w:val="Fontepargpadro"/>
    <w:uiPriority w:val="99"/>
    <w:semiHidden/>
    <w:unhideWhenUsed/>
    <w:rsid w:val="001B1D0B"/>
    <w:rPr>
      <w:sz w:val="16"/>
      <w:szCs w:val="16"/>
    </w:rPr>
  </w:style>
  <w:style w:type="paragraph" w:styleId="Textodecomentrio">
    <w:name w:val="annotation text"/>
    <w:basedOn w:val="Normal"/>
    <w:link w:val="TextodecomentrioChar"/>
    <w:uiPriority w:val="99"/>
    <w:semiHidden/>
    <w:unhideWhenUsed/>
    <w:rsid w:val="001B1D0B"/>
    <w:rPr>
      <w:sz w:val="20"/>
      <w:szCs w:val="20"/>
    </w:rPr>
  </w:style>
  <w:style w:type="character" w:customStyle="1" w:styleId="TextodecomentrioChar">
    <w:name w:val="Texto de comentário Char"/>
    <w:basedOn w:val="Fontepargpadro"/>
    <w:link w:val="Textodecomentrio"/>
    <w:uiPriority w:val="99"/>
    <w:semiHidden/>
    <w:rsid w:val="001B1D0B"/>
    <w:rPr>
      <w:sz w:val="20"/>
      <w:szCs w:val="20"/>
    </w:rPr>
  </w:style>
  <w:style w:type="paragraph" w:styleId="Assuntodocomentrio">
    <w:name w:val="annotation subject"/>
    <w:basedOn w:val="Textodecomentrio"/>
    <w:next w:val="Textodecomentrio"/>
    <w:link w:val="AssuntodocomentrioChar"/>
    <w:uiPriority w:val="99"/>
    <w:semiHidden/>
    <w:unhideWhenUsed/>
    <w:rsid w:val="001B1D0B"/>
    <w:rPr>
      <w:b/>
      <w:bCs/>
    </w:rPr>
  </w:style>
  <w:style w:type="character" w:customStyle="1" w:styleId="AssuntodocomentrioChar">
    <w:name w:val="Assunto do comentário Char"/>
    <w:basedOn w:val="TextodecomentrioChar"/>
    <w:link w:val="Assuntodocomentrio"/>
    <w:uiPriority w:val="99"/>
    <w:semiHidden/>
    <w:rsid w:val="001B1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antrabrasil.files.wordpress.com/2020/01/dossic3aa-dos-assassinatos-e-da-violc3aancia-contra-pessoas-trans-em-2019.pdf" TargetMode="External"/><Relationship Id="rId13" Type="http://schemas.openxmlformats.org/officeDocument/2006/relationships/hyperlink" Target="http://www.stf.jus.br/portal/cms/verNoticiaDetalhe.asp?idConteudo=414010" TargetMode="External"/><Relationship Id="rId18" Type="http://schemas.openxmlformats.org/officeDocument/2006/relationships/hyperlink" Target="https://oglobo.globo.com/sociedade/educacao/anuncio-de-suspensao-garantiu-patrocinador-secreto-ao-movimento-escola-sem-partido-24068869" TargetMode="External"/><Relationship Id="rId3" Type="http://schemas.openxmlformats.org/officeDocument/2006/relationships/hyperlink" Target="http://www.planalto.gov.br/ccivil_03/_ato2015-2018/2017/lei/l13467.htm" TargetMode="External"/><Relationship Id="rId21" Type="http://schemas.openxmlformats.org/officeDocument/2006/relationships/hyperlink" Target="https://docs.google.com/document/d/1FkdQib_mrApYY_PpGhE8HzOMPxvBGJkoyO3aqFRZUBE/edit" TargetMode="External"/><Relationship Id="rId7" Type="http://schemas.openxmlformats.org/officeDocument/2006/relationships/hyperlink" Target="http://www.forumseguranca.org.br/wp-content/uploads/2019/09/Anuario-2019-FINAL-v3.pdf" TargetMode="External"/><Relationship Id="rId12" Type="http://schemas.openxmlformats.org/officeDocument/2006/relationships/hyperlink" Target="http://arquivos.proderj.rj.gov.br/isp_imagens/uploads/DossieMulher2019.pdf" TargetMode="External"/><Relationship Id="rId17" Type="http://schemas.openxmlformats.org/officeDocument/2006/relationships/hyperlink" Target="https://agencia.fiocruz.br/especialistas-discutem-resultados-da-pesquisa-divas" TargetMode="External"/><Relationship Id="rId2" Type="http://schemas.openxmlformats.org/officeDocument/2006/relationships/hyperlink" Target="https://www.brasildefato.com.br/2020/01/06/louca-burra-prostituta-pesquisa-escancara-machismo-contra-dilma" TargetMode="External"/><Relationship Id="rId16" Type="http://schemas.openxmlformats.org/officeDocument/2006/relationships/hyperlink" Target="https://g1.globo.com/ciencia-e-saude/noticia/2018/08/19/quase-300-transgeneros-esperam-cirurgia-na-rede-publica-10-anos-apos-portaria-do-sus.ghtml" TargetMode="External"/><Relationship Id="rId20" Type="http://schemas.openxmlformats.org/officeDocument/2006/relationships/hyperlink" Target="https://static.congressoemfoco.uol.com.br/2016/08/IAE-Brasil-Web-3-1.pdf" TargetMode="External"/><Relationship Id="rId1" Type="http://schemas.openxmlformats.org/officeDocument/2006/relationships/hyperlink" Target="http://www.planalto.gov.br/ccivil_03/_ato2019-2022/2019/decreto/D9759.htm" TargetMode="External"/><Relationship Id="rId6" Type="http://schemas.openxmlformats.org/officeDocument/2006/relationships/hyperlink" Target="https://www.ipea.gov.br/atlasviolencia/download/24/atlas-da-violencia-2020" TargetMode="External"/><Relationship Id="rId11" Type="http://schemas.openxmlformats.org/officeDocument/2006/relationships/hyperlink" Target="https://dossies.agenciapatriciagalvao.org.br/fontes-e-pesquisas/wp-content/uploads/sites/3/2018/04/Dossi%C3%AA-sobre-lesboc%C3%ADdio-no-Brasil.pdf" TargetMode="External"/><Relationship Id="rId5" Type="http://schemas.openxmlformats.org/officeDocument/2006/relationships/hyperlink" Target="https://www12.senado.leg.br/noticias/materias/2019/02/27/direitos-das-mulheres-estao-sob-ameaca-de-retrocesso-afirmam-debatedoras-na-cdh" TargetMode="External"/><Relationship Id="rId15" Type="http://schemas.openxmlformats.org/officeDocument/2006/relationships/hyperlink" Target="https://www.sbmfc.org.br/noticias/cuidado-de-mulheres-lesbicas-e-bissexuais/" TargetMode="External"/><Relationship Id="rId10" Type="http://schemas.openxmlformats.org/officeDocument/2006/relationships/hyperlink" Target="https://antrabrasil.files.wordpress.com/2020/09/boletim-4-2020-assassinatos-antra-1.pdf" TargetMode="External"/><Relationship Id="rId19" Type="http://schemas.openxmlformats.org/officeDocument/2006/relationships/hyperlink" Target="https://www.camara.leg.br/proposicoesWeb/prop_mostrarintegra?codteor=1707037&amp;filename=PL+246/2019" TargetMode="External"/><Relationship Id="rId4" Type="http://schemas.openxmlformats.org/officeDocument/2006/relationships/hyperlink" Target="http://www.planalto.gov.br/ccivil_03/Constituicao/Emendas/Emc/emc95.htm" TargetMode="External"/><Relationship Id="rId9" Type="http://schemas.openxmlformats.org/officeDocument/2006/relationships/hyperlink" Target="https://antrabrasil.files.wordpress.com/2020/01/dossic3aa-dos-assassinatos-e-da-violc3aancia-contra-pessoas-trans-em-2019.pdf" TargetMode="External"/><Relationship Id="rId14" Type="http://schemas.openxmlformats.org/officeDocument/2006/relationships/hyperlink" Target="http://www.planalto.gov.br/ccivil_03/_Ato2019-2022/2019/Decreto/D9759.htm" TargetMode="External"/><Relationship Id="rId22" Type="http://schemas.openxmlformats.org/officeDocument/2006/relationships/hyperlink" Target="https://antrabrasil.files.wordpress.com/2020/01/dossic3aa-dos-assassinatos-e-da-violc3aancia-contra-pessoas-trans-em-201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810FC-8076-814E-99AA-62224BD45BF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6DF596B-B403-4A10-B86D-135CE4094490}"/>
</file>

<file path=customXml/itemProps3.xml><?xml version="1.0" encoding="utf-8"?>
<ds:datastoreItem xmlns:ds="http://schemas.openxmlformats.org/officeDocument/2006/customXml" ds:itemID="{76B5B886-94D6-4EA0-918F-F5F482204730}"/>
</file>

<file path=customXml/itemProps4.xml><?xml version="1.0" encoding="utf-8"?>
<ds:datastoreItem xmlns:ds="http://schemas.openxmlformats.org/officeDocument/2006/customXml" ds:itemID="{AA792C41-7F16-4BDF-B42E-3658D87533C0}"/>
</file>

<file path=docProps/app.xml><?xml version="1.0" encoding="utf-8"?>
<Properties xmlns="http://schemas.openxmlformats.org/officeDocument/2006/extended-properties" xmlns:vt="http://schemas.openxmlformats.org/officeDocument/2006/docPropsVTypes">
  <Template>Normal</Template>
  <TotalTime>0</TotalTime>
  <Pages>12</Pages>
  <Words>4417</Words>
  <Characters>23858</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and Equality Sub No. 4</dc:creator>
  <cp:keywords/>
  <dc:description/>
  <cp:lastModifiedBy>Isaac Porto</cp:lastModifiedBy>
  <cp:revision>2</cp:revision>
  <cp:lastPrinted>2020-10-09T19:52:00Z</cp:lastPrinted>
  <dcterms:created xsi:type="dcterms:W3CDTF">2020-10-16T18:52:00Z</dcterms:created>
  <dcterms:modified xsi:type="dcterms:W3CDTF">2020-10-16T18:52:00Z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