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582BABDA" w:rsidR="002D70EB" w:rsidRDefault="00DE7605"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85</w:t>
      </w:r>
      <w:r w:rsidR="00C0420C" w:rsidRPr="0026001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8</w:t>
      </w:r>
      <w:r w:rsidR="00197907">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 xml:space="preserve">26 </w:t>
      </w:r>
      <w:r w:rsidR="00C95FA3">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mayo</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6D4228">
        <w:rPr>
          <w:rFonts w:ascii="Times New Roman" w:eastAsia="Arial Unicode MS" w:hAnsi="Times New Roman" w:cs="Times New Roman"/>
          <w:b/>
          <w:bCs/>
          <w:color w:val="000000"/>
          <w:sz w:val="24"/>
          <w:szCs w:val="24"/>
          <w:bdr w:val="nil"/>
          <w:lang w:val="es-ES_tradnl"/>
        </w:rPr>
        <w:t>3</w:t>
      </w:r>
      <w:r w:rsidR="00E4757F" w:rsidRPr="0026001A">
        <w:rPr>
          <w:rFonts w:ascii="Times New Roman" w:eastAsia="Arial Unicode MS" w:hAnsi="Times New Roman" w:cs="Times New Roman"/>
          <w:b/>
          <w:bCs/>
          <w:color w:val="000000"/>
          <w:sz w:val="24"/>
          <w:szCs w:val="24"/>
          <w:bdr w:val="nil"/>
          <w:lang w:val="es-ES_tradnl"/>
        </w:rPr>
        <w:t>)</w:t>
      </w:r>
    </w:p>
    <w:p w14:paraId="7340FC86" w14:textId="27AA05EA" w:rsidR="007434F4"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DE7605">
        <w:rPr>
          <w:rFonts w:ascii="Times New Roman" w:eastAsia="Arial Unicode MS" w:hAnsi="Times New Roman" w:cs="Times New Roman"/>
          <w:b/>
          <w:bCs/>
          <w:color w:val="000000"/>
          <w:sz w:val="24"/>
          <w:szCs w:val="24"/>
          <w:bdr w:val="nil"/>
          <w:lang w:val="es-ES_tradnl"/>
        </w:rPr>
        <w:t>7</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DE7605">
        <w:rPr>
          <w:rFonts w:ascii="Times New Roman" w:eastAsia="Arial Unicode MS" w:hAnsi="Times New Roman" w:cs="Times New Roman"/>
          <w:b/>
          <w:bCs/>
          <w:color w:val="000000"/>
          <w:sz w:val="24"/>
          <w:szCs w:val="24"/>
          <w:bdr w:val="nil"/>
          <w:lang w:val="es-ES_tradnl"/>
        </w:rPr>
        <w:t>30</w:t>
      </w:r>
      <w:r w:rsidR="00197907">
        <w:rPr>
          <w:rFonts w:ascii="Times New Roman" w:eastAsia="Arial Unicode MS" w:hAnsi="Times New Roman" w:cs="Times New Roman"/>
          <w:b/>
          <w:bCs/>
          <w:color w:val="000000"/>
          <w:sz w:val="24"/>
          <w:szCs w:val="24"/>
          <w:bdr w:val="nil"/>
          <w:lang w:val="es-ES_tradnl"/>
        </w:rPr>
        <w:t xml:space="preserve"> de </w:t>
      </w:r>
      <w:r w:rsidR="00DE7605">
        <w:rPr>
          <w:rFonts w:ascii="Times New Roman" w:eastAsia="Arial Unicode MS" w:hAnsi="Times New Roman" w:cs="Times New Roman"/>
          <w:b/>
          <w:bCs/>
          <w:color w:val="000000"/>
          <w:sz w:val="24"/>
          <w:szCs w:val="24"/>
          <w:bdr w:val="nil"/>
          <w:lang w:val="es-ES_tradnl"/>
        </w:rPr>
        <w:t>mayo</w:t>
      </w:r>
      <w:r w:rsidR="00197907">
        <w:rPr>
          <w:rFonts w:ascii="Times New Roman" w:eastAsia="Arial Unicode MS" w:hAnsi="Times New Roman" w:cs="Times New Roman"/>
          <w:b/>
          <w:bCs/>
          <w:color w:val="000000"/>
          <w:sz w:val="24"/>
          <w:szCs w:val="24"/>
          <w:bdr w:val="nil"/>
          <w:lang w:val="es-ES_tradnl"/>
        </w:rPr>
        <w:t>-</w:t>
      </w:r>
      <w:r w:rsidR="00DE7605">
        <w:rPr>
          <w:rFonts w:ascii="Times New Roman" w:eastAsia="Arial Unicode MS" w:hAnsi="Times New Roman" w:cs="Times New Roman"/>
          <w:b/>
          <w:bCs/>
          <w:color w:val="000000"/>
          <w:sz w:val="24"/>
          <w:szCs w:val="24"/>
          <w:bdr w:val="nil"/>
          <w:lang w:val="es-ES_tradnl"/>
        </w:rPr>
        <w:t>2</w:t>
      </w:r>
      <w:r w:rsidR="0027556B">
        <w:rPr>
          <w:rFonts w:ascii="Times New Roman" w:eastAsia="Arial Unicode MS" w:hAnsi="Times New Roman" w:cs="Times New Roman"/>
          <w:b/>
          <w:bCs/>
          <w:color w:val="000000"/>
          <w:sz w:val="24"/>
          <w:szCs w:val="24"/>
          <w:bdr w:val="nil"/>
          <w:lang w:val="es-ES_tradnl"/>
        </w:rPr>
        <w:t xml:space="preserve"> </w:t>
      </w:r>
      <w:r w:rsidR="00197907">
        <w:rPr>
          <w:rFonts w:ascii="Times New Roman" w:eastAsia="Arial Unicode MS" w:hAnsi="Times New Roman" w:cs="Times New Roman"/>
          <w:b/>
          <w:bCs/>
          <w:color w:val="000000"/>
          <w:sz w:val="24"/>
          <w:szCs w:val="24"/>
          <w:bdr w:val="nil"/>
          <w:lang w:val="es-ES_tradnl"/>
        </w:rPr>
        <w:t xml:space="preserve">de </w:t>
      </w:r>
      <w:r w:rsidR="00DE7605">
        <w:rPr>
          <w:rFonts w:ascii="Times New Roman" w:eastAsia="Arial Unicode MS" w:hAnsi="Times New Roman" w:cs="Times New Roman"/>
          <w:b/>
          <w:bCs/>
          <w:color w:val="000000"/>
          <w:sz w:val="24"/>
          <w:szCs w:val="24"/>
          <w:bdr w:val="nil"/>
          <w:lang w:val="es-ES_tradnl"/>
        </w:rPr>
        <w:t>junio</w:t>
      </w:r>
      <w:r w:rsidR="008C01AD" w:rsidRPr="0026001A">
        <w:rPr>
          <w:rFonts w:ascii="Times New Roman" w:eastAsia="Arial Unicode MS" w:hAnsi="Times New Roman" w:cs="Times New Roman"/>
          <w:b/>
          <w:bCs/>
          <w:color w:val="000000"/>
          <w:sz w:val="24"/>
          <w:szCs w:val="24"/>
          <w:bdr w:val="nil"/>
          <w:lang w:val="es-ES_tradnl"/>
        </w:rPr>
        <w:t xml:space="preserve"> de 202</w:t>
      </w:r>
      <w:r w:rsidR="006D4228">
        <w:rPr>
          <w:rFonts w:ascii="Times New Roman" w:eastAsia="Arial Unicode MS" w:hAnsi="Times New Roman" w:cs="Times New Roman"/>
          <w:b/>
          <w:bCs/>
          <w:color w:val="000000"/>
          <w:sz w:val="24"/>
          <w:szCs w:val="24"/>
          <w:bdr w:val="nil"/>
          <w:lang w:val="es-ES_tradnl"/>
        </w:rPr>
        <w:t>3</w:t>
      </w:r>
      <w:r w:rsidR="008C01AD" w:rsidRPr="0026001A">
        <w:rPr>
          <w:rFonts w:ascii="Times New Roman" w:eastAsia="Arial Unicode MS" w:hAnsi="Times New Roman" w:cs="Times New Roman"/>
          <w:b/>
          <w:bCs/>
          <w:color w:val="000000"/>
          <w:sz w:val="24"/>
          <w:szCs w:val="24"/>
          <w:bdr w:val="nil"/>
          <w:lang w:val="es-ES_tradnl"/>
        </w:rPr>
        <w:t>)</w:t>
      </w:r>
    </w:p>
    <w:p w14:paraId="49DA1C53" w14:textId="732B9E51"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r w:rsidR="00542FE7">
        <w:rPr>
          <w:rFonts w:ascii="Times New Roman" w:eastAsia="Arial Unicode MS" w:hAnsi="Times New Roman" w:cs="Times New Roman"/>
          <w:b/>
          <w:bCs/>
          <w:color w:val="000000"/>
          <w:sz w:val="24"/>
          <w:szCs w:val="24"/>
          <w:bdr w:val="nil"/>
          <w:lang w:val="es-ES"/>
        </w:rPr>
        <w:t xml:space="preserve"> y Tempus 1</w:t>
      </w:r>
    </w:p>
    <w:p w14:paraId="2B5640D0" w14:textId="77777777" w:rsidR="00060C75" w:rsidRPr="0026001A"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3BE357D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w:t>
      </w:r>
      <w:r w:rsidR="00DE7605">
        <w:rPr>
          <w:rFonts w:ascii="Times New Roman" w:eastAsia="Arial Unicode MS" w:hAnsi="Times New Roman" w:cs="Times New Roman"/>
          <w:color w:val="000000"/>
          <w:sz w:val="24"/>
          <w:szCs w:val="24"/>
          <w:bdr w:val="nil"/>
          <w:lang w:val="es-ES_tradnl"/>
        </w:rPr>
        <w:t>5</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 xml:space="preserve"> China </w:t>
      </w:r>
      <w:r w:rsidR="002C4888">
        <w:rPr>
          <w:rFonts w:ascii="Times New Roman" w:hAnsi="Times New Roman" w:cs="Times New Roman"/>
          <w:b/>
          <w:color w:val="000000"/>
          <w:sz w:val="24"/>
          <w:szCs w:val="24"/>
          <w:lang w:val="es-CO"/>
        </w:rPr>
        <w:t xml:space="preserve">(incluidas </w:t>
      </w:r>
      <w:r w:rsidR="007618B0">
        <w:rPr>
          <w:rFonts w:ascii="Times New Roman" w:hAnsi="Times New Roman" w:cs="Times New Roman"/>
          <w:b/>
          <w:color w:val="000000"/>
          <w:sz w:val="24"/>
          <w:szCs w:val="24"/>
          <w:lang w:val="es-CO"/>
        </w:rPr>
        <w:t xml:space="preserve">la Región Administrativa Especial de </w:t>
      </w:r>
      <w:r w:rsidR="002C4888" w:rsidRPr="002C011B">
        <w:rPr>
          <w:rFonts w:ascii="Times New Roman" w:hAnsi="Times New Roman" w:cs="Times New Roman"/>
          <w:b/>
          <w:color w:val="000000"/>
          <w:sz w:val="24"/>
          <w:szCs w:val="24"/>
          <w:lang w:val="es-CO"/>
        </w:rPr>
        <w:t>Hong Kong</w:t>
      </w:r>
      <w:r w:rsidR="007618B0">
        <w:rPr>
          <w:rFonts w:ascii="Times New Roman" w:hAnsi="Times New Roman" w:cs="Times New Roman"/>
          <w:b/>
          <w:color w:val="000000"/>
          <w:sz w:val="24"/>
          <w:szCs w:val="24"/>
          <w:lang w:val="es-CO"/>
        </w:rPr>
        <w:t xml:space="preserve">, </w:t>
      </w:r>
      <w:r w:rsidR="002C4888" w:rsidRPr="002C011B">
        <w:rPr>
          <w:rFonts w:ascii="Times New Roman" w:hAnsi="Times New Roman" w:cs="Times New Roman"/>
          <w:b/>
          <w:color w:val="000000"/>
          <w:sz w:val="24"/>
          <w:szCs w:val="24"/>
          <w:lang w:val="es-CO"/>
        </w:rPr>
        <w:t>China</w:t>
      </w:r>
      <w:r w:rsidR="007618B0">
        <w:rPr>
          <w:rFonts w:ascii="Times New Roman" w:hAnsi="Times New Roman" w:cs="Times New Roman"/>
          <w:b/>
          <w:color w:val="000000"/>
          <w:sz w:val="24"/>
          <w:szCs w:val="24"/>
          <w:lang w:val="es-CO"/>
        </w:rPr>
        <w:t>,</w:t>
      </w:r>
      <w:r w:rsidR="002C4888" w:rsidRPr="002C011B">
        <w:rPr>
          <w:rFonts w:ascii="Times New Roman" w:hAnsi="Times New Roman" w:cs="Times New Roman"/>
          <w:b/>
          <w:color w:val="000000"/>
          <w:sz w:val="24"/>
          <w:szCs w:val="24"/>
          <w:lang w:val="es-CO"/>
        </w:rPr>
        <w:t xml:space="preserve"> y </w:t>
      </w:r>
      <w:r w:rsidR="007618B0">
        <w:rPr>
          <w:rFonts w:ascii="Times New Roman" w:hAnsi="Times New Roman" w:cs="Times New Roman"/>
          <w:b/>
          <w:color w:val="000000"/>
          <w:sz w:val="24"/>
          <w:szCs w:val="24"/>
          <w:lang w:val="es-CO"/>
        </w:rPr>
        <w:t xml:space="preserve">la Región Administrativa Especial de </w:t>
      </w:r>
      <w:r w:rsidR="002C4888" w:rsidRPr="002C011B">
        <w:rPr>
          <w:rFonts w:ascii="Times New Roman" w:hAnsi="Times New Roman" w:cs="Times New Roman"/>
          <w:b/>
          <w:color w:val="000000"/>
          <w:sz w:val="24"/>
          <w:szCs w:val="24"/>
          <w:lang w:val="es-CO"/>
        </w:rPr>
        <w:t>Macao</w:t>
      </w:r>
      <w:r w:rsidR="007618B0">
        <w:rPr>
          <w:rFonts w:ascii="Times New Roman" w:hAnsi="Times New Roman" w:cs="Times New Roman"/>
          <w:b/>
          <w:color w:val="000000"/>
          <w:sz w:val="24"/>
          <w:szCs w:val="24"/>
          <w:lang w:val="es-CO"/>
        </w:rPr>
        <w:t xml:space="preserve">, </w:t>
      </w:r>
      <w:r w:rsidR="002C4888" w:rsidRPr="002C011B">
        <w:rPr>
          <w:rFonts w:ascii="Times New Roman" w:hAnsi="Times New Roman" w:cs="Times New Roman"/>
          <w:b/>
          <w:color w:val="000000"/>
          <w:sz w:val="24"/>
          <w:szCs w:val="24"/>
          <w:lang w:val="es-CO"/>
        </w:rPr>
        <w:t>China</w:t>
      </w:r>
      <w:r w:rsidR="002C4888">
        <w:rPr>
          <w:rFonts w:ascii="Times New Roman" w:hAnsi="Times New Roman" w:cs="Times New Roman"/>
          <w:b/>
          <w:color w:val="000000"/>
          <w:sz w:val="24"/>
          <w:szCs w:val="24"/>
          <w:lang w:val="es-CO"/>
        </w:rPr>
        <w:t>)</w:t>
      </w:r>
      <w:r w:rsidR="00DE7605" w:rsidRPr="00CF3446">
        <w:rPr>
          <w:rFonts w:ascii="Times New Roman" w:hAnsi="Times New Roman" w:cs="Times New Roman"/>
          <w:b/>
          <w:color w:val="000000"/>
          <w:sz w:val="24"/>
          <w:szCs w:val="24"/>
          <w:lang w:val="es-CO"/>
        </w:rPr>
        <w:t>,</w:t>
      </w:r>
      <w:r w:rsidR="00DE7605" w:rsidRPr="00CF3446">
        <w:rPr>
          <w:rFonts w:ascii="Times New Roman" w:hAnsi="Times New Roman" w:cs="Times New Roman"/>
          <w:b/>
          <w:color w:val="000000"/>
          <w:sz w:val="24"/>
          <w:szCs w:val="24"/>
          <w:shd w:val="clear" w:color="auto" w:fill="F5F5F5"/>
          <w:lang w:val="es-CO"/>
        </w:rPr>
        <w:t xml:space="preserve"> </w:t>
      </w:r>
      <w:r w:rsidR="00DE7605" w:rsidRPr="00DE7605">
        <w:rPr>
          <w:rFonts w:ascii="Times New Roman" w:eastAsia="Arial Unicode MS" w:hAnsi="Times New Roman" w:cs="Times New Roman"/>
          <w:b/>
          <w:color w:val="000000"/>
          <w:sz w:val="24"/>
          <w:szCs w:val="24"/>
          <w:bdr w:val="nil"/>
          <w:lang w:val="es-ES_tradnl"/>
        </w:rPr>
        <w:t xml:space="preserve">Alemania, </w:t>
      </w:r>
      <w:r w:rsidR="00DE7605" w:rsidRPr="00CF3446">
        <w:rPr>
          <w:rFonts w:ascii="Times New Roman" w:hAnsi="Times New Roman" w:cs="Times New Roman"/>
          <w:b/>
          <w:color w:val="000000"/>
          <w:sz w:val="24"/>
          <w:szCs w:val="24"/>
          <w:lang w:val="es-CO"/>
        </w:rPr>
        <w:t xml:space="preserve">Islandia, Santo Tomé y Príncipe, Eslovaquia, España, Timor </w:t>
      </w:r>
      <w:r w:rsidR="00127538">
        <w:rPr>
          <w:rFonts w:ascii="Times New Roman" w:hAnsi="Times New Roman" w:cs="Times New Roman"/>
          <w:b/>
          <w:color w:val="000000"/>
          <w:sz w:val="24"/>
          <w:szCs w:val="24"/>
          <w:lang w:val="es-CO"/>
        </w:rPr>
        <w:t>Oriental</w:t>
      </w:r>
      <w:r w:rsidR="00DE7605" w:rsidRPr="00CF3446">
        <w:rPr>
          <w:rFonts w:ascii="Times New Roman" w:hAnsi="Times New Roman" w:cs="Times New Roman"/>
          <w:b/>
          <w:color w:val="000000"/>
          <w:sz w:val="24"/>
          <w:szCs w:val="24"/>
          <w:lang w:val="es-CO"/>
        </w:rPr>
        <w:t xml:space="preserve"> y Venezuela</w:t>
      </w:r>
      <w:r w:rsidR="00AD1243" w:rsidRPr="00DE7605">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38AF6F01"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9558B2">
        <w:rPr>
          <w:rFonts w:ascii="Times New Roman" w:eastAsia="Arial Unicode MS" w:hAnsi="Times New Roman" w:cs="Times New Roman"/>
          <w:bCs/>
          <w:color w:val="000000"/>
          <w:sz w:val="24"/>
          <w:szCs w:val="24"/>
          <w:bdr w:val="nil"/>
          <w:lang w:val="es-ES_tradnl"/>
        </w:rPr>
        <w:t>8</w:t>
      </w:r>
      <w:r w:rsidR="00DE7605">
        <w:rPr>
          <w:rFonts w:ascii="Times New Roman" w:eastAsia="Arial Unicode MS" w:hAnsi="Times New Roman" w:cs="Times New Roman"/>
          <w:bCs/>
          <w:color w:val="000000"/>
          <w:sz w:val="24"/>
          <w:szCs w:val="24"/>
          <w:bdr w:val="nil"/>
          <w:lang w:val="es-ES_tradnl"/>
        </w:rPr>
        <w:t>7</w:t>
      </w:r>
      <w:r w:rsidR="006D4228"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Belice, Cuba, Tayikistán y Turkmenistán</w:t>
      </w:r>
      <w:r w:rsidR="00C55B95" w:rsidRPr="001409A7">
        <w:rPr>
          <w:rFonts w:ascii="Times New Roman" w:hAnsi="Times New Roman" w:cs="Times New Roman"/>
          <w:sz w:val="24"/>
          <w:szCs w:val="24"/>
          <w:lang w:val="es-ES"/>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r w:rsidR="00127B57" w:rsidRPr="00CF3446">
        <w:rPr>
          <w:rFonts w:ascii="Times New Roman" w:hAnsi="Times New Roman" w:cs="Times New Roman"/>
          <w:b/>
          <w:color w:val="000000"/>
          <w:sz w:val="24"/>
          <w:szCs w:val="24"/>
          <w:lang w:val="es-CO"/>
        </w:rPr>
        <w:t>Papúa Nueva Guinea, San Marino, Islas Salomón y Tuvalu</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2E279C3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D4228" w:rsidRPr="0026001A">
        <w:rPr>
          <w:rFonts w:ascii="Times New Roman" w:eastAsia="Arial Unicode MS" w:hAnsi="Times New Roman" w:cs="Times New Roman"/>
          <w:color w:val="000000"/>
          <w:sz w:val="24"/>
          <w:szCs w:val="24"/>
          <w:bdr w:val="nil"/>
          <w:lang w:val="es-ES_tradnl"/>
        </w:rPr>
        <w:t>8</w:t>
      </w:r>
      <w:r w:rsidR="00542FE7">
        <w:rPr>
          <w:rFonts w:ascii="Times New Roman" w:eastAsia="Arial Unicode MS" w:hAnsi="Times New Roman" w:cs="Times New Roman"/>
          <w:color w:val="000000"/>
          <w:sz w:val="24"/>
          <w:szCs w:val="24"/>
          <w:bdr w:val="nil"/>
          <w:lang w:val="es-ES_tradnl"/>
        </w:rPr>
        <w:t>5</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127B57" w:rsidRPr="0026001A">
        <w:rPr>
          <w:rFonts w:ascii="Times New Roman" w:eastAsia="Arial Unicode MS" w:hAnsi="Times New Roman" w:cs="Times New Roman"/>
          <w:color w:val="000000"/>
          <w:sz w:val="24"/>
          <w:szCs w:val="24"/>
          <w:bdr w:val="nil"/>
          <w:lang w:val="es-ES_tradnl"/>
        </w:rPr>
        <w:t>8</w:t>
      </w:r>
      <w:r w:rsidR="00127B57">
        <w:rPr>
          <w:rFonts w:ascii="Times New Roman" w:eastAsia="Arial Unicode MS" w:hAnsi="Times New Roman" w:cs="Times New Roman"/>
          <w:color w:val="000000"/>
          <w:sz w:val="24"/>
          <w:szCs w:val="24"/>
          <w:bdr w:val="nil"/>
          <w:lang w:val="es-ES_tradnl"/>
        </w:rPr>
        <w:t>5</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127B57" w:rsidRPr="00127B57">
        <w:rPr>
          <w:rStyle w:val="Hyperlink"/>
          <w:rFonts w:ascii="Times New Roman" w:eastAsia="Calibri" w:hAnsi="Times New Roman" w:cs="Times New Roman"/>
          <w:bCs/>
          <w:noProof/>
          <w:color w:val="0000CC"/>
          <w:sz w:val="24"/>
          <w:szCs w:val="24"/>
          <w:lang w:val="es-CO"/>
        </w:rPr>
        <w:t>https://tbinternet.ohchr.org/_layouts/15/treatybodyexternal/SessionDetails1.aspx?SessionID=2648&amp;Lang=sp</w:t>
      </w:r>
    </w:p>
    <w:p w14:paraId="2E4CF8D4" w14:textId="6FEEC9EF" w:rsidR="00E4757F"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49080A9"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127B57" w:rsidRPr="0026001A">
        <w:rPr>
          <w:rFonts w:ascii="Times New Roman" w:eastAsia="Arial Unicode MS" w:hAnsi="Times New Roman" w:cs="Times New Roman"/>
          <w:color w:val="000000"/>
          <w:sz w:val="24"/>
          <w:szCs w:val="24"/>
          <w:bdr w:val="nil"/>
          <w:lang w:val="es-ES_tradnl"/>
        </w:rPr>
        <w:t>8</w:t>
      </w:r>
      <w:r w:rsidR="00127B57">
        <w:rPr>
          <w:rFonts w:ascii="Times New Roman" w:eastAsia="Arial Unicode MS" w:hAnsi="Times New Roman" w:cs="Times New Roman"/>
          <w:color w:val="000000"/>
          <w:sz w:val="24"/>
          <w:szCs w:val="24"/>
          <w:bdr w:val="nil"/>
          <w:lang w:val="es-ES_tradnl"/>
        </w:rPr>
        <w:t>5</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127B57" w:rsidRPr="0026001A">
        <w:rPr>
          <w:rFonts w:ascii="Times New Roman" w:eastAsia="Arial Unicode MS" w:hAnsi="Times New Roman" w:cs="Times New Roman"/>
          <w:color w:val="000000"/>
          <w:sz w:val="24"/>
          <w:szCs w:val="24"/>
          <w:bdr w:val="nil"/>
          <w:lang w:val="es-ES_tradnl"/>
        </w:rPr>
        <w:t>8</w:t>
      </w:r>
      <w:r w:rsidR="00127B57">
        <w:rPr>
          <w:rFonts w:ascii="Times New Roman" w:eastAsia="Arial Unicode MS" w:hAnsi="Times New Roman" w:cs="Times New Roman"/>
          <w:color w:val="000000"/>
          <w:sz w:val="24"/>
          <w:szCs w:val="24"/>
          <w:bdr w:val="nil"/>
          <w:lang w:val="es-ES_tradnl"/>
        </w:rPr>
        <w:t>7</w:t>
      </w:r>
      <w:r w:rsidR="00127B57"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tendrá lugar en Ginebra, en el </w:t>
      </w:r>
      <w:r w:rsidR="003869A4" w:rsidRPr="0026001A">
        <w:rPr>
          <w:rFonts w:ascii="Times New Roman" w:eastAsia="Arial Unicode MS" w:hAnsi="Times New Roman" w:cs="Times New Roman"/>
          <w:b/>
          <w:color w:val="000000"/>
          <w:sz w:val="24"/>
          <w:szCs w:val="24"/>
          <w:bdr w:val="nil"/>
          <w:lang w:val="es-ES_tradnl"/>
        </w:rPr>
        <w:t xml:space="preserve">Palacio de las Naciones, en la Sala de Conferencias </w:t>
      </w:r>
      <w:r w:rsidR="00542FE7">
        <w:rPr>
          <w:rFonts w:ascii="Times New Roman" w:eastAsia="Arial Unicode MS" w:hAnsi="Times New Roman" w:cs="Times New Roman"/>
          <w:b/>
          <w:color w:val="000000"/>
          <w:sz w:val="24"/>
          <w:szCs w:val="24"/>
          <w:bdr w:val="nil"/>
          <w:lang w:val="es-ES_tradnl"/>
        </w:rPr>
        <w:t>Tempus 1</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proofErr w:type="gramStart"/>
      <w:r w:rsidR="008704F3" w:rsidRPr="0026001A">
        <w:rPr>
          <w:rFonts w:ascii="Times New Roman" w:eastAsia="Arial Unicode MS" w:hAnsi="Times New Roman" w:cs="Times New Roman"/>
          <w:b/>
          <w:bCs/>
          <w:color w:val="000000"/>
          <w:sz w:val="24"/>
          <w:szCs w:val="24"/>
          <w:bdr w:val="nil"/>
          <w:lang w:val="es-ES_tradnl"/>
        </w:rPr>
        <w:t>Zoom</w:t>
      </w:r>
      <w:proofErr w:type="gramEnd"/>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15FACC6" w14:textId="590505E1"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30BF70D1" w14:textId="77777777"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4074FB1B"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5132CBD5"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086E4E">
        <w:rPr>
          <w:rFonts w:ascii="Times New Roman" w:eastAsia="Arial Unicode MS" w:hAnsi="Times New Roman" w:cs="Times New Roman"/>
          <w:color w:val="000000"/>
          <w:sz w:val="24"/>
          <w:szCs w:val="24"/>
          <w:bdr w:val="nil"/>
          <w:lang w:val="es-ES_tradnl"/>
        </w:rPr>
        <w:t>85</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086E4E">
        <w:rPr>
          <w:rFonts w:ascii="Times New Roman" w:eastAsia="Arial Unicode MS" w:hAnsi="Times New Roman" w:cs="Times New Roman"/>
          <w:color w:val="000000"/>
          <w:sz w:val="24"/>
          <w:szCs w:val="24"/>
          <w:bdr w:val="nil"/>
          <w:lang w:val="es-ES_tradnl"/>
        </w:rPr>
        <w:t>87</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roofErr w:type="gramStart"/>
      <w:r w:rsidRPr="007E1B69">
        <w:rPr>
          <w:rFonts w:ascii="Times New Roman" w:eastAsia="Arial Unicode MS" w:hAnsi="Times New Roman" w:cs="Times New Roman"/>
          <w:color w:val="000000"/>
          <w:sz w:val="24"/>
          <w:szCs w:val="24"/>
          <w:bdr w:val="nil"/>
          <w:lang w:val="fr-FR"/>
        </w:rPr>
        <w:t>Fax:</w:t>
      </w:r>
      <w:proofErr w:type="gramEnd"/>
      <w:r w:rsidRPr="007E1B69">
        <w:rPr>
          <w:rFonts w:ascii="Times New Roman" w:eastAsia="Arial Unicode MS" w:hAnsi="Times New Roman" w:cs="Times New Roman"/>
          <w:color w:val="000000"/>
          <w:sz w:val="24"/>
          <w:szCs w:val="24"/>
          <w:bdr w:val="nil"/>
          <w:lang w:val="fr-FR"/>
        </w:rPr>
        <w:t xml:space="preserve"> +60 322 832 552</w:t>
      </w:r>
    </w:p>
    <w:p w14:paraId="352C882C" w14:textId="7AA9D0E0" w:rsidR="00C0420C" w:rsidRPr="00222D35"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roofErr w:type="gramStart"/>
      <w:r w:rsidRPr="00222D35">
        <w:rPr>
          <w:rFonts w:ascii="Times New Roman" w:eastAsia="Arial Unicode MS" w:hAnsi="Times New Roman" w:cs="Times New Roman"/>
          <w:color w:val="000000"/>
          <w:sz w:val="24"/>
          <w:szCs w:val="24"/>
          <w:bdr w:val="nil"/>
          <w:lang w:val="fr-FR"/>
        </w:rPr>
        <w:t>Email:</w:t>
      </w:r>
      <w:proofErr w:type="gramEnd"/>
      <w:r w:rsidRPr="00222D35">
        <w:rPr>
          <w:rFonts w:ascii="Times New Roman" w:eastAsia="Arial Unicode MS" w:hAnsi="Times New Roman" w:cs="Times New Roman"/>
          <w:color w:val="000000"/>
          <w:sz w:val="24"/>
          <w:szCs w:val="24"/>
          <w:bdr w:val="nil"/>
          <w:lang w:val="fr-FR"/>
        </w:rPr>
        <w:t xml:space="preserve"> </w:t>
      </w:r>
      <w:hyperlink r:id="rId9" w:history="1">
        <w:r w:rsidR="009B1259" w:rsidRPr="00222D35">
          <w:rPr>
            <w:rStyle w:val="Hyperlink"/>
            <w:rFonts w:ascii="Times New Roman" w:eastAsia="Arial Unicode MS" w:hAnsi="Times New Roman" w:cs="Times New Roman"/>
            <w:sz w:val="24"/>
            <w:szCs w:val="24"/>
            <w:bdr w:val="nil"/>
            <w:lang w:val="fr-FR"/>
          </w:rPr>
          <w:t>iwraw-ap@iwraw-ap.org</w:t>
        </w:r>
      </w:hyperlink>
      <w:r w:rsidR="009B1259" w:rsidRPr="00222D35">
        <w:rPr>
          <w:rFonts w:ascii="Times New Roman" w:eastAsia="Arial Unicode MS" w:hAnsi="Times New Roman" w:cs="Times New Roman"/>
          <w:color w:val="000000"/>
          <w:sz w:val="24"/>
          <w:szCs w:val="24"/>
          <w:bdr w:val="nil"/>
          <w:lang w:val="fr-FR"/>
        </w:rPr>
        <w:t xml:space="preserve"> </w:t>
      </w:r>
    </w:p>
    <w:p w14:paraId="0870E178" w14:textId="77777777" w:rsidR="00C0420C" w:rsidRPr="00222D35"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22D35">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0C4F8A95"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9B1259">
        <w:rPr>
          <w:rFonts w:ascii="Times New Roman" w:eastAsia="Calibri" w:hAnsi="Calibri" w:cs="Calibri"/>
          <w:b/>
          <w:bCs/>
          <w:noProof/>
          <w:color w:val="0000CC"/>
          <w:sz w:val="24"/>
          <w:szCs w:val="24"/>
          <w:bdr w:val="nil"/>
          <w:lang w:val="es-ES"/>
        </w:rPr>
        <w:t>85</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9B1259">
        <w:rPr>
          <w:rFonts w:ascii="Times New Roman" w:eastAsia="Calibri" w:hAnsi="Calibri" w:cs="Calibri"/>
          <w:b/>
          <w:bCs/>
          <w:noProof/>
          <w:color w:val="0000CC"/>
          <w:sz w:val="24"/>
          <w:szCs w:val="24"/>
          <w:bdr w:val="nil"/>
          <w:lang w:val="es-ES"/>
        </w:rPr>
        <w:t>8</w:t>
      </w:r>
      <w:r w:rsidR="00A87079">
        <w:rPr>
          <w:rFonts w:ascii="Times New Roman" w:eastAsia="Calibri" w:hAnsi="Calibri" w:cs="Calibri"/>
          <w:b/>
          <w:bCs/>
          <w:noProof/>
          <w:color w:val="0000CC"/>
          <w:sz w:val="24"/>
          <w:szCs w:val="24"/>
          <w:bdr w:val="nil"/>
          <w:lang w:val="es-ES"/>
        </w:rPr>
        <w:t>-</w:t>
      </w:r>
      <w:r w:rsidR="009B1259">
        <w:rPr>
          <w:rFonts w:ascii="Times New Roman" w:eastAsia="Calibri" w:hAnsi="Calibri" w:cs="Calibri"/>
          <w:b/>
          <w:bCs/>
          <w:noProof/>
          <w:color w:val="0000CC"/>
          <w:sz w:val="24"/>
          <w:szCs w:val="24"/>
          <w:bdr w:val="nil"/>
          <w:lang w:val="es-ES"/>
        </w:rPr>
        <w:t>26</w:t>
      </w:r>
      <w:r w:rsidR="009B1259"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9B1259">
        <w:rPr>
          <w:rFonts w:ascii="Times New Roman" w:eastAsia="Calibri" w:hAnsi="Calibri" w:cs="Calibri"/>
          <w:b/>
          <w:bCs/>
          <w:noProof/>
          <w:color w:val="0000CC"/>
          <w:sz w:val="24"/>
          <w:szCs w:val="24"/>
          <w:bdr w:val="nil"/>
          <w:lang w:val="es-ES"/>
        </w:rPr>
        <w:t>mayo</w:t>
      </w:r>
      <w:r w:rsidR="009B1259"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 202</w:t>
      </w:r>
      <w:r w:rsidR="00A87079">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los </w:t>
      </w:r>
      <w:r w:rsidR="00556803" w:rsidRPr="00CF3446">
        <w:rPr>
          <w:rFonts w:hAnsi="Times New Roman" w:cs="Times New Roman"/>
          <w:bCs/>
          <w:lang w:val="es-ES_tradnl"/>
        </w:rPr>
        <w:t>Estados parte</w:t>
      </w:r>
      <w:r w:rsidRPr="00CF3446">
        <w:rPr>
          <w:rFonts w:hAnsi="Times New Roman" w:cs="Times New Roman"/>
          <w:bCs/>
          <w:lang w:val="es-ES_tradnl"/>
        </w:rPr>
        <w:t xml:space="preserve"> interesados 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w:t>
      </w:r>
      <w:r w:rsidRPr="00CF3446">
        <w:rPr>
          <w:rFonts w:hAnsi="Times New Roman" w:cs="Times New Roman"/>
          <w:bCs/>
          <w:lang w:val="es-ES_tradnl"/>
        </w:rPr>
        <w:lastRenderedPageBreak/>
        <w:t>mujer</w:t>
      </w:r>
      <w:r w:rsidR="000214B7" w:rsidRPr="00CF3446">
        <w:rPr>
          <w:rFonts w:hAnsi="Times New Roman" w:cs="Times New Roman"/>
          <w:bCs/>
          <w:lang w:val="es-ES_tradnl"/>
        </w:rPr>
        <w:t>es</w:t>
      </w:r>
      <w:r w:rsidRPr="00CF3446">
        <w:rPr>
          <w:rFonts w:hAnsi="Times New Roman" w:cs="Times New Roman"/>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62842170"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 publicarse o no en la página web de la OACDH relativa a la CEDAW con fines de divulgación pública</w:t>
      </w:r>
      <w:r w:rsidRPr="00CF3446">
        <w:rPr>
          <w:rFonts w:hAnsi="Times New Roman" w:cs="Times New Roman"/>
          <w:b/>
          <w:lang w:val="es-ES_tradnl"/>
        </w:rPr>
        <w:t>;</w:t>
      </w:r>
    </w:p>
    <w:p w14:paraId="3678C973" w14:textId="02039F15"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w:t>
      </w:r>
      <w:r w:rsidRPr="00CF3446">
        <w:rPr>
          <w:rFonts w:hAnsi="Times New Roman" w:cs="Times New Roman"/>
          <w:b/>
          <w:lang w:val="es-ES_tradnl"/>
        </w:rPr>
        <w:t>formato Word</w:t>
      </w:r>
      <w:r w:rsidRPr="0026001A">
        <w:rPr>
          <w:rFonts w:hAnsi="Times New Roman" w:cs="Times New Roman"/>
          <w:lang w:val="es-ES_tradnl"/>
        </w:rPr>
        <w:t xml:space="preserve"> por correo </w:t>
      </w:r>
      <w:r w:rsidR="006A599C" w:rsidRPr="0026001A">
        <w:rPr>
          <w:rFonts w:hAnsi="Times New Roman" w:cs="Times New Roman"/>
          <w:lang w:val="es-ES_tradnl"/>
        </w:rPr>
        <w:t>electrónico; y</w:t>
      </w:r>
    </w:p>
    <w:p w14:paraId="713CE7C6" w14:textId="7377AA23" w:rsidR="007D3F56" w:rsidRPr="0026001A" w:rsidRDefault="001472E1"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0" w:name="_Hlk81315388"/>
      <w:r w:rsidRPr="0026001A">
        <w:rPr>
          <w:rFonts w:hAnsi="Times New Roman" w:cs="Times New Roman"/>
          <w:lang w:val="es-ES_tradnl"/>
        </w:rPr>
        <w:t>en uno de los idiomas de trabajo del Comité (</w:t>
      </w:r>
      <w:r w:rsidRPr="00CF3446">
        <w:rPr>
          <w:rFonts w:hAnsi="Times New Roman" w:cs="Times New Roman"/>
          <w:b/>
          <w:lang w:val="es-ES_tradnl"/>
        </w:rPr>
        <w:t>español, francés o inglés</w:t>
      </w:r>
      <w:r w:rsidRPr="0026001A">
        <w:rPr>
          <w:rFonts w:hAnsi="Times New Roman" w:cs="Times New Roman"/>
          <w:lang w:val="es-ES_tradnl"/>
        </w:rPr>
        <w:t>).</w:t>
      </w:r>
      <w:bookmarkEnd w:id="0"/>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3E9643B5"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9B1259">
        <w:rPr>
          <w:rFonts w:ascii="Times New Roman" w:eastAsia="Arial Unicode MS" w:hAnsi="Times New Roman" w:cs="Times New Roman"/>
          <w:b/>
          <w:color w:val="000000"/>
          <w:kern w:val="1"/>
          <w:sz w:val="24"/>
          <w:szCs w:val="24"/>
          <w:bdr w:val="nil"/>
          <w:lang w:val="es-ES"/>
        </w:rPr>
        <w:t xml:space="preserve">11 </w:t>
      </w:r>
      <w:r w:rsidR="006121C4" w:rsidRPr="0026001A">
        <w:rPr>
          <w:rFonts w:ascii="Times New Roman" w:eastAsia="Arial Unicode MS" w:hAnsi="Times New Roman" w:cs="Times New Roman"/>
          <w:b/>
          <w:color w:val="000000"/>
          <w:kern w:val="1"/>
          <w:sz w:val="24"/>
          <w:szCs w:val="24"/>
          <w:bdr w:val="nil"/>
          <w:lang w:val="es-ES"/>
        </w:rPr>
        <w:t xml:space="preserve">de </w:t>
      </w:r>
      <w:r w:rsidR="009B1259">
        <w:rPr>
          <w:rFonts w:ascii="Times New Roman" w:eastAsia="Arial Unicode MS" w:hAnsi="Times New Roman" w:cs="Times New Roman"/>
          <w:b/>
          <w:color w:val="000000"/>
          <w:kern w:val="1"/>
          <w:sz w:val="24"/>
          <w:szCs w:val="24"/>
          <w:bdr w:val="nil"/>
          <w:lang w:val="es-ES"/>
        </w:rPr>
        <w:t>abril</w:t>
      </w:r>
      <w:r w:rsidR="009B1259"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A87079">
        <w:rPr>
          <w:rFonts w:ascii="Times New Roman" w:eastAsia="Arial Unicode MS" w:hAnsi="Times New Roman" w:cs="Times New Roman"/>
          <w:b/>
          <w:color w:val="000000"/>
          <w:kern w:val="1"/>
          <w:sz w:val="24"/>
          <w:szCs w:val="24"/>
          <w:bdr w:val="nil"/>
          <w:lang w:val="es-ES"/>
        </w:rPr>
        <w:t>3</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25B0565D"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9B1259">
        <w:rPr>
          <w:rFonts w:ascii="Times New Roman" w:eastAsia="Arial Unicode MS" w:hAnsi="Times New Roman" w:cs="Times New Roman"/>
          <w:color w:val="000000"/>
          <w:kern w:val="1"/>
          <w:sz w:val="24"/>
          <w:szCs w:val="24"/>
          <w:bdr w:val="nil"/>
          <w:lang w:val="es-ES"/>
        </w:rPr>
        <w:t>Cuba</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25C9C228"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9B1259">
        <w:rPr>
          <w:rFonts w:ascii="Times New Roman" w:eastAsia="Calibri" w:hAnsi="Calibri" w:cs="Calibri"/>
          <w:b/>
          <w:bCs/>
          <w:noProof/>
          <w:color w:val="0000CC"/>
          <w:sz w:val="24"/>
          <w:szCs w:val="24"/>
          <w:bdr w:val="nil"/>
          <w:lang w:val="es-ES"/>
        </w:rPr>
        <w:t xml:space="preserve">30 </w:t>
      </w:r>
      <w:r w:rsidR="00783147">
        <w:rPr>
          <w:rFonts w:ascii="Times New Roman" w:eastAsia="Calibri" w:hAnsi="Calibri" w:cs="Calibri"/>
          <w:b/>
          <w:bCs/>
          <w:noProof/>
          <w:color w:val="0000CC"/>
          <w:sz w:val="24"/>
          <w:szCs w:val="24"/>
          <w:bdr w:val="nil"/>
          <w:lang w:val="es-ES"/>
        </w:rPr>
        <w:t xml:space="preserve">de </w:t>
      </w:r>
      <w:r w:rsidR="009B1259">
        <w:rPr>
          <w:rFonts w:ascii="Times New Roman" w:eastAsia="Calibri" w:hAnsi="Calibri" w:cs="Calibri"/>
          <w:b/>
          <w:bCs/>
          <w:noProof/>
          <w:color w:val="0000CC"/>
          <w:sz w:val="24"/>
          <w:szCs w:val="24"/>
          <w:bdr w:val="nil"/>
          <w:lang w:val="es-ES"/>
        </w:rPr>
        <w:t>m</w:t>
      </w:r>
      <w:r w:rsidR="00F82E14">
        <w:rPr>
          <w:rFonts w:ascii="Times New Roman" w:eastAsia="Calibri" w:hAnsi="Calibri" w:cs="Calibri"/>
          <w:b/>
          <w:bCs/>
          <w:noProof/>
          <w:color w:val="0000CC"/>
          <w:sz w:val="24"/>
          <w:szCs w:val="24"/>
          <w:bdr w:val="nil"/>
          <w:lang w:val="es-ES"/>
        </w:rPr>
        <w:t>a</w:t>
      </w:r>
      <w:r w:rsidR="009B1259">
        <w:rPr>
          <w:rFonts w:ascii="Times New Roman" w:eastAsia="Calibri" w:hAnsi="Calibri" w:cs="Calibri"/>
          <w:b/>
          <w:bCs/>
          <w:noProof/>
          <w:color w:val="0000CC"/>
          <w:sz w:val="24"/>
          <w:szCs w:val="24"/>
          <w:bdr w:val="nil"/>
          <w:lang w:val="es-ES"/>
        </w:rPr>
        <w:t>yo</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w:t>
      </w:r>
      <w:r w:rsidR="00F82E14">
        <w:rPr>
          <w:rFonts w:ascii="Times New Roman" w:eastAsia="Calibri" w:hAnsi="Calibri" w:cs="Calibri"/>
          <w:b/>
          <w:bCs/>
          <w:noProof/>
          <w:color w:val="0000CC"/>
          <w:sz w:val="24"/>
          <w:szCs w:val="24"/>
          <w:bdr w:val="nil"/>
          <w:lang w:val="es-ES"/>
        </w:rPr>
        <w:t xml:space="preserve">2 </w:t>
      </w:r>
      <w:r w:rsidR="00783147">
        <w:rPr>
          <w:rFonts w:ascii="Times New Roman" w:eastAsia="Calibri" w:hAnsi="Calibri" w:cs="Calibri"/>
          <w:b/>
          <w:bCs/>
          <w:noProof/>
          <w:color w:val="0000CC"/>
          <w:sz w:val="24"/>
          <w:szCs w:val="24"/>
          <w:bdr w:val="nil"/>
          <w:lang w:val="es-ES"/>
        </w:rPr>
        <w:t xml:space="preserve">de </w:t>
      </w:r>
      <w:r w:rsidR="009B1259">
        <w:rPr>
          <w:rFonts w:ascii="Times New Roman" w:eastAsia="Calibri" w:hAnsi="Calibri" w:cs="Calibri"/>
          <w:b/>
          <w:bCs/>
          <w:noProof/>
          <w:color w:val="0000CC"/>
          <w:sz w:val="24"/>
          <w:szCs w:val="24"/>
          <w:bdr w:val="nil"/>
          <w:lang w:val="es-ES"/>
        </w:rPr>
        <w:t>junio</w:t>
      </w:r>
      <w:r w:rsidR="00E61256">
        <w:rPr>
          <w:rFonts w:ascii="Times New Roman" w:eastAsia="Calibri" w:hAnsi="Calibri" w:cs="Calibri"/>
          <w:b/>
          <w:bCs/>
          <w:noProof/>
          <w:color w:val="0000CC"/>
          <w:sz w:val="24"/>
          <w:szCs w:val="24"/>
          <w:bdr w:val="nil"/>
          <w:lang w:val="es-ES"/>
        </w:rPr>
        <w:t xml:space="preserve"> </w:t>
      </w:r>
      <w:r w:rsidR="00FE3C04" w:rsidRPr="0026001A">
        <w:rPr>
          <w:rFonts w:ascii="Times New Roman" w:eastAsia="Calibri" w:hAnsi="Calibri" w:cs="Calibri"/>
          <w:b/>
          <w:bCs/>
          <w:noProof/>
          <w:color w:val="0000CC"/>
          <w:sz w:val="24"/>
          <w:szCs w:val="24"/>
          <w:bdr w:val="nil"/>
          <w:lang w:val="es-ES"/>
        </w:rPr>
        <w:t>de 202</w:t>
      </w:r>
      <w:r w:rsidR="00E61256">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17E697DF"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9B1259" w:rsidRPr="00DC6971">
        <w:rPr>
          <w:rFonts w:ascii="Times New Roman" w:hAnsi="Times New Roman" w:cs="Times New Roman"/>
          <w:b/>
          <w:color w:val="000000"/>
          <w:sz w:val="24"/>
          <w:szCs w:val="24"/>
          <w:lang w:val="es-CO"/>
        </w:rPr>
        <w:t>Belice, Cuba, Tayikistán y Turkmenistán</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9B1259" w:rsidRPr="00DC6971">
        <w:rPr>
          <w:rFonts w:ascii="Times New Roman" w:hAnsi="Times New Roman" w:cs="Times New Roman"/>
          <w:b/>
          <w:color w:val="000000"/>
          <w:sz w:val="24"/>
          <w:szCs w:val="24"/>
          <w:lang w:val="es-CO"/>
        </w:rPr>
        <w:t>Papúa Nueva Guinea, San Marino, Islas Salomón y Tuvalu</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4F56A4FA"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w:t>
      </w:r>
      <w:r w:rsidRPr="0026001A">
        <w:rPr>
          <w:rFonts w:ascii="Times New Roman" w:eastAsia="Arial Unicode MS" w:hAnsi="Times New Roman" w:cs="Times New Roman"/>
          <w:color w:val="000000"/>
          <w:sz w:val="24"/>
          <w:szCs w:val="24"/>
          <w:bdr w:val="nil"/>
          <w:lang w:val="es-ES"/>
        </w:rPr>
        <w:lastRenderedPageBreak/>
        <w:t xml:space="preserve">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w:t>
      </w:r>
      <w:r w:rsidR="00F82E14">
        <w:rPr>
          <w:rFonts w:ascii="Times New Roman" w:eastAsia="Arial Unicode MS" w:hAnsi="Times New Roman" w:cs="Times New Roman"/>
          <w:color w:val="000000"/>
          <w:sz w:val="24"/>
          <w:szCs w:val="24"/>
          <w:bdr w:val="nil"/>
          <w:lang w:val="es-ES"/>
        </w:rPr>
        <w:t>hasta el</w:t>
      </w:r>
      <w:r w:rsidR="007765BD" w:rsidRPr="0026001A">
        <w:rPr>
          <w:rFonts w:ascii="Times New Roman" w:eastAsia="Arial Unicode MS" w:hAnsi="Times New Roman" w:cs="Times New Roman"/>
          <w:b/>
          <w:color w:val="000000"/>
          <w:sz w:val="24"/>
          <w:szCs w:val="24"/>
          <w:bdr w:val="nil"/>
          <w:lang w:val="es-ES"/>
        </w:rPr>
        <w:t xml:space="preserve"> </w:t>
      </w:r>
      <w:r w:rsidR="009B1259">
        <w:rPr>
          <w:rFonts w:ascii="Times New Roman" w:eastAsia="Arial Unicode MS" w:hAnsi="Times New Roman" w:cs="Times New Roman"/>
          <w:b/>
          <w:color w:val="000000"/>
          <w:sz w:val="24"/>
          <w:szCs w:val="24"/>
          <w:bdr w:val="nil"/>
          <w:lang w:val="es-ES"/>
        </w:rPr>
        <w:t xml:space="preserve">11 </w:t>
      </w:r>
      <w:r w:rsidR="00E61256">
        <w:rPr>
          <w:rFonts w:ascii="Times New Roman" w:eastAsia="Arial Unicode MS" w:hAnsi="Times New Roman" w:cs="Times New Roman"/>
          <w:b/>
          <w:color w:val="000000"/>
          <w:sz w:val="24"/>
          <w:szCs w:val="24"/>
          <w:bdr w:val="nil"/>
          <w:lang w:val="es-ES"/>
        </w:rPr>
        <w:t xml:space="preserve">de </w:t>
      </w:r>
      <w:r w:rsidR="009B1259">
        <w:rPr>
          <w:rFonts w:ascii="Times New Roman" w:eastAsia="Arial Unicode MS" w:hAnsi="Times New Roman" w:cs="Times New Roman"/>
          <w:b/>
          <w:color w:val="000000"/>
          <w:sz w:val="24"/>
          <w:szCs w:val="24"/>
          <w:bdr w:val="nil"/>
          <w:lang w:val="es-ES"/>
        </w:rPr>
        <w:t xml:space="preserve">abril </w:t>
      </w:r>
      <w:r w:rsidR="001409A7">
        <w:rPr>
          <w:rFonts w:ascii="Times New Roman" w:eastAsia="Arial Unicode MS" w:hAnsi="Times New Roman" w:cs="Times New Roman"/>
          <w:b/>
          <w:color w:val="000000"/>
          <w:sz w:val="24"/>
          <w:szCs w:val="24"/>
          <w:bdr w:val="nil"/>
          <w:lang w:val="es-ES"/>
        </w:rPr>
        <w:t>de</w:t>
      </w:r>
      <w:r w:rsidRPr="0026001A">
        <w:rPr>
          <w:rFonts w:ascii="Times New Roman" w:eastAsia="Arial Unicode MS" w:hAnsi="Times New Roman" w:cs="Times New Roman"/>
          <w:b/>
          <w:color w:val="000000"/>
          <w:sz w:val="24"/>
          <w:szCs w:val="24"/>
          <w:bdr w:val="nil"/>
          <w:lang w:val="es-ES"/>
        </w:rPr>
        <w:t xml:space="preserve"> 202</w:t>
      </w:r>
      <w:r w:rsidR="00E61256">
        <w:rPr>
          <w:rFonts w:ascii="Times New Roman" w:eastAsia="Arial Unicode MS" w:hAnsi="Times New Roman" w:cs="Times New Roman"/>
          <w:b/>
          <w:color w:val="000000"/>
          <w:sz w:val="24"/>
          <w:szCs w:val="24"/>
          <w:bdr w:val="nil"/>
          <w:lang w:val="es-ES"/>
        </w:rPr>
        <w:t>3</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56C35EC"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9B1259">
        <w:rPr>
          <w:rFonts w:ascii="Times New Roman" w:eastAsia="Arial Unicode MS" w:hAnsi="Times New Roman" w:cs="Times New Roman"/>
          <w:b/>
          <w:color w:val="000000"/>
          <w:sz w:val="24"/>
          <w:szCs w:val="24"/>
          <w:bdr w:val="nil"/>
          <w:lang w:val="es-ES"/>
        </w:rPr>
        <w:t xml:space="preserve">11 </w:t>
      </w:r>
      <w:r w:rsidR="00E61256">
        <w:rPr>
          <w:rFonts w:ascii="Times New Roman" w:eastAsia="Arial Unicode MS" w:hAnsi="Times New Roman" w:cs="Times New Roman"/>
          <w:b/>
          <w:color w:val="000000"/>
          <w:sz w:val="24"/>
          <w:szCs w:val="24"/>
          <w:bdr w:val="nil"/>
          <w:lang w:val="es-ES"/>
        </w:rPr>
        <w:t xml:space="preserve">de </w:t>
      </w:r>
      <w:r w:rsidR="009B1259">
        <w:rPr>
          <w:rFonts w:ascii="Times New Roman" w:eastAsia="Arial Unicode MS" w:hAnsi="Times New Roman" w:cs="Times New Roman"/>
          <w:b/>
          <w:color w:val="000000"/>
          <w:sz w:val="24"/>
          <w:szCs w:val="24"/>
          <w:bdr w:val="nil"/>
          <w:lang w:val="es-ES"/>
        </w:rPr>
        <w:t xml:space="preserve">abril </w:t>
      </w:r>
      <w:r w:rsidR="003419FD" w:rsidRPr="0060366A">
        <w:rPr>
          <w:rFonts w:ascii="Times New Roman" w:eastAsia="Arial Unicode MS" w:hAnsi="Times New Roman" w:cs="Times New Roman"/>
          <w:b/>
          <w:color w:val="000000"/>
          <w:sz w:val="24"/>
          <w:szCs w:val="24"/>
          <w:bdr w:val="nil"/>
          <w:lang w:val="es-ES"/>
        </w:rPr>
        <w:t>de 202</w:t>
      </w:r>
      <w:r w:rsidR="00E61256">
        <w:rPr>
          <w:rFonts w:ascii="Times New Roman" w:eastAsia="Arial Unicode MS" w:hAnsi="Times New Roman" w:cs="Times New Roman"/>
          <w:b/>
          <w:color w:val="000000"/>
          <w:sz w:val="24"/>
          <w:szCs w:val="24"/>
          <w:bdr w:val="nil"/>
          <w:lang w:val="es-ES"/>
        </w:rPr>
        <w:t>3</w:t>
      </w:r>
      <w:r w:rsidR="003419FD" w:rsidRPr="0060366A">
        <w:rPr>
          <w:rFonts w:ascii="Times New Roman" w:eastAsia="Arial Unicode MS" w:hAnsi="Times New Roman" w:cs="Times New Roman"/>
          <w:b/>
          <w:color w:val="000000"/>
          <w:sz w:val="24"/>
          <w:szCs w:val="24"/>
          <w:bdr w:val="nil"/>
          <w:lang w:val="es-ES"/>
        </w:rPr>
        <w:t xml:space="preserve"> para el </w:t>
      </w:r>
      <w:r w:rsidR="009558B2">
        <w:rPr>
          <w:rFonts w:ascii="Times New Roman" w:eastAsia="Arial Unicode MS" w:hAnsi="Times New Roman" w:cs="Times New Roman"/>
          <w:b/>
          <w:color w:val="000000"/>
          <w:sz w:val="24"/>
          <w:szCs w:val="24"/>
          <w:bdr w:val="nil"/>
          <w:lang w:val="es-ES"/>
        </w:rPr>
        <w:t>8</w:t>
      </w:r>
      <w:r w:rsidR="009B1259">
        <w:rPr>
          <w:rFonts w:ascii="Times New Roman" w:eastAsia="Arial Unicode MS" w:hAnsi="Times New Roman" w:cs="Times New Roman"/>
          <w:b/>
          <w:color w:val="000000"/>
          <w:sz w:val="24"/>
          <w:szCs w:val="24"/>
          <w:bdr w:val="nil"/>
          <w:lang w:val="es-ES"/>
        </w:rPr>
        <w:t>5</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10"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6415F745"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durante el </w:t>
      </w:r>
      <w:r>
        <w:rPr>
          <w:rFonts w:ascii="Times New Roman" w:eastAsia="Calibri" w:hAnsi="Calibri" w:cs="Calibri"/>
          <w:b/>
          <w:bCs/>
          <w:noProof/>
          <w:color w:val="0000CC"/>
          <w:sz w:val="24"/>
          <w:szCs w:val="24"/>
          <w:bdr w:val="nil"/>
          <w:lang w:val="es-ES"/>
        </w:rPr>
        <w:t>85</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39BC06A8"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AA1085">
        <w:rPr>
          <w:rFonts w:ascii="Times New Roman" w:eastAsia="Arial Unicode MS" w:hAnsi="Times New Roman" w:cs="Times New Roman"/>
          <w:color w:val="000000"/>
          <w:sz w:val="24"/>
          <w:szCs w:val="24"/>
          <w:bdr w:val="nil"/>
          <w:lang w:val="es-ES_tradnl"/>
        </w:rPr>
        <w:t>85</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0EDBBAD5" w:rsidR="00C0420C" w:rsidRPr="004A361F" w:rsidRDefault="00B15961" w:rsidP="00CF34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AA1085">
        <w:rPr>
          <w:rFonts w:ascii="Times New Roman" w:eastAsia="Arial Unicode MS" w:hAnsi="Times New Roman" w:cs="Times New Roman"/>
          <w:b/>
          <w:color w:val="000000"/>
          <w:sz w:val="24"/>
          <w:szCs w:val="24"/>
          <w:bdr w:val="nil"/>
          <w:lang w:val="es-ES_tradnl"/>
        </w:rPr>
        <w:t>8</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AA1085">
        <w:rPr>
          <w:rStyle w:val="rynqvb"/>
          <w:rFonts w:ascii="Times New Roman" w:hAnsi="Times New Roman" w:cs="Times New Roman"/>
          <w:b/>
          <w:color w:val="000000"/>
          <w:sz w:val="24"/>
          <w:szCs w:val="24"/>
          <w:shd w:val="clear" w:color="auto" w:fill="FFFFFF" w:themeFill="background1"/>
          <w:lang w:val="es-CO"/>
        </w:rPr>
        <w:t>mayo</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15:30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127538">
        <w:rPr>
          <w:rFonts w:ascii="Times New Roman" w:hAnsi="Times New Roman" w:cs="Times New Roman"/>
          <w:b/>
          <w:color w:val="000000"/>
          <w:sz w:val="24"/>
          <w:szCs w:val="24"/>
          <w:lang w:val="es-CO"/>
        </w:rPr>
        <w:t xml:space="preserve">Timor Oriental, Santo Tomé and Príncipe, Alemania, China </w:t>
      </w:r>
      <w:r w:rsidR="002C4888">
        <w:rPr>
          <w:rFonts w:ascii="Times New Roman" w:hAnsi="Times New Roman" w:cs="Times New Roman"/>
          <w:b/>
          <w:color w:val="000000"/>
          <w:sz w:val="24"/>
          <w:szCs w:val="24"/>
          <w:lang w:val="es-CO"/>
        </w:rPr>
        <w:t>(</w:t>
      </w:r>
      <w:r w:rsidR="007618B0">
        <w:rPr>
          <w:rFonts w:ascii="Times New Roman" w:hAnsi="Times New Roman" w:cs="Times New Roman"/>
          <w:b/>
          <w:color w:val="000000"/>
          <w:sz w:val="24"/>
          <w:szCs w:val="24"/>
          <w:lang w:val="es-CO"/>
        </w:rPr>
        <w:t xml:space="preserve">incluidas la Región Administrativa Especial de </w:t>
      </w:r>
      <w:r w:rsidR="007618B0" w:rsidRPr="002C011B">
        <w:rPr>
          <w:rFonts w:ascii="Times New Roman" w:hAnsi="Times New Roman" w:cs="Times New Roman"/>
          <w:b/>
          <w:color w:val="000000"/>
          <w:sz w:val="24"/>
          <w:szCs w:val="24"/>
          <w:lang w:val="es-CO"/>
        </w:rPr>
        <w:t>Hong Kong</w:t>
      </w:r>
      <w:r w:rsidR="007618B0">
        <w:rPr>
          <w:rFonts w:ascii="Times New Roman" w:hAnsi="Times New Roman" w:cs="Times New Roman"/>
          <w:b/>
          <w:color w:val="000000"/>
          <w:sz w:val="24"/>
          <w:szCs w:val="24"/>
          <w:lang w:val="es-CO"/>
        </w:rPr>
        <w:t xml:space="preserve">, </w:t>
      </w:r>
      <w:r w:rsidR="007618B0" w:rsidRPr="002C011B">
        <w:rPr>
          <w:rFonts w:ascii="Times New Roman" w:hAnsi="Times New Roman" w:cs="Times New Roman"/>
          <w:b/>
          <w:color w:val="000000"/>
          <w:sz w:val="24"/>
          <w:szCs w:val="24"/>
          <w:lang w:val="es-CO"/>
        </w:rPr>
        <w:t>China</w:t>
      </w:r>
      <w:r w:rsidR="007618B0">
        <w:rPr>
          <w:rFonts w:ascii="Times New Roman" w:hAnsi="Times New Roman" w:cs="Times New Roman"/>
          <w:b/>
          <w:color w:val="000000"/>
          <w:sz w:val="24"/>
          <w:szCs w:val="24"/>
          <w:lang w:val="es-CO"/>
        </w:rPr>
        <w:t>,</w:t>
      </w:r>
      <w:r w:rsidR="007618B0" w:rsidRPr="002C011B">
        <w:rPr>
          <w:rFonts w:ascii="Times New Roman" w:hAnsi="Times New Roman" w:cs="Times New Roman"/>
          <w:b/>
          <w:color w:val="000000"/>
          <w:sz w:val="24"/>
          <w:szCs w:val="24"/>
          <w:lang w:val="es-CO"/>
        </w:rPr>
        <w:t xml:space="preserve"> y </w:t>
      </w:r>
      <w:r w:rsidR="007618B0">
        <w:rPr>
          <w:rFonts w:ascii="Times New Roman" w:hAnsi="Times New Roman" w:cs="Times New Roman"/>
          <w:b/>
          <w:color w:val="000000"/>
          <w:sz w:val="24"/>
          <w:szCs w:val="24"/>
          <w:lang w:val="es-CO"/>
        </w:rPr>
        <w:t xml:space="preserve">la Región Administrativa Especial de </w:t>
      </w:r>
      <w:r w:rsidR="007618B0" w:rsidRPr="002C011B">
        <w:rPr>
          <w:rFonts w:ascii="Times New Roman" w:hAnsi="Times New Roman" w:cs="Times New Roman"/>
          <w:b/>
          <w:color w:val="000000"/>
          <w:sz w:val="24"/>
          <w:szCs w:val="24"/>
          <w:lang w:val="es-CO"/>
        </w:rPr>
        <w:t>Macao</w:t>
      </w:r>
      <w:r w:rsidR="007618B0">
        <w:rPr>
          <w:rFonts w:ascii="Times New Roman" w:hAnsi="Times New Roman" w:cs="Times New Roman"/>
          <w:b/>
          <w:color w:val="000000"/>
          <w:sz w:val="24"/>
          <w:szCs w:val="24"/>
          <w:lang w:val="es-CO"/>
        </w:rPr>
        <w:t xml:space="preserve">, </w:t>
      </w:r>
      <w:r w:rsidR="007618B0" w:rsidRPr="002C011B">
        <w:rPr>
          <w:rFonts w:ascii="Times New Roman" w:hAnsi="Times New Roman" w:cs="Times New Roman"/>
          <w:b/>
          <w:color w:val="000000"/>
          <w:sz w:val="24"/>
          <w:szCs w:val="24"/>
          <w:lang w:val="es-CO"/>
        </w:rPr>
        <w:t>China</w:t>
      </w:r>
      <w:r w:rsidR="002C4888">
        <w:rPr>
          <w:rFonts w:ascii="Times New Roman" w:hAnsi="Times New Roman" w:cs="Times New Roman"/>
          <w:b/>
          <w:color w:val="000000"/>
          <w:sz w:val="24"/>
          <w:szCs w:val="24"/>
          <w:lang w:val="es-CO"/>
        </w:rPr>
        <w:t>)</w:t>
      </w:r>
      <w:r w:rsidR="00711CF5" w:rsidRPr="00F656D8">
        <w:rPr>
          <w:rStyle w:val="rynqvb"/>
          <w:rFonts w:ascii="Times New Roman" w:hAnsi="Times New Roman" w:cs="Times New Roman"/>
          <w:color w:val="000000"/>
          <w:sz w:val="24"/>
          <w:szCs w:val="24"/>
          <w:shd w:val="clear" w:color="auto" w:fill="FFFFFF" w:themeFill="background1"/>
          <w:lang w:val="es-CO"/>
        </w:rPr>
        <w:t xml:space="preserve"> 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AA1085" w:rsidRPr="001409A7">
        <w:rPr>
          <w:rStyle w:val="rynqvb"/>
          <w:rFonts w:ascii="Times New Roman" w:hAnsi="Times New Roman" w:cs="Times New Roman"/>
          <w:b/>
          <w:color w:val="000000"/>
          <w:sz w:val="24"/>
          <w:szCs w:val="24"/>
          <w:shd w:val="clear" w:color="auto" w:fill="FFFFFF" w:themeFill="background1"/>
          <w:lang w:val="es-CO"/>
        </w:rPr>
        <w:t>1</w:t>
      </w:r>
      <w:r w:rsidR="00AA1085">
        <w:rPr>
          <w:rStyle w:val="rynqvb"/>
          <w:rFonts w:ascii="Times New Roman" w:hAnsi="Times New Roman" w:cs="Times New Roman"/>
          <w:b/>
          <w:color w:val="000000"/>
          <w:sz w:val="24"/>
          <w:szCs w:val="24"/>
          <w:shd w:val="clear" w:color="auto" w:fill="FFFFFF" w:themeFill="background1"/>
          <w:lang w:val="es-CO"/>
        </w:rPr>
        <w:t>5</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AA1085">
        <w:rPr>
          <w:rStyle w:val="rynqvb"/>
          <w:rFonts w:ascii="Times New Roman" w:hAnsi="Times New Roman" w:cs="Times New Roman"/>
          <w:b/>
          <w:color w:val="000000"/>
          <w:sz w:val="24"/>
          <w:szCs w:val="24"/>
          <w:shd w:val="clear" w:color="auto" w:fill="FFFFFF" w:themeFill="background1"/>
          <w:lang w:val="es-CO"/>
        </w:rPr>
        <w:t>mayo</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0B10A2" w:rsidRPr="001409A7">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 semana (</w:t>
      </w:r>
      <w:r w:rsidR="00127538">
        <w:rPr>
          <w:rFonts w:ascii="Times New Roman" w:hAnsi="Times New Roman" w:cs="Times New Roman"/>
          <w:b/>
          <w:color w:val="000000"/>
          <w:sz w:val="24"/>
          <w:szCs w:val="24"/>
          <w:lang w:val="es-CO"/>
        </w:rPr>
        <w:t>España, Eslovaquia y Venezuela</w:t>
      </w:r>
      <w:r w:rsidR="00711CF5" w:rsidRPr="00F656D8">
        <w:rPr>
          <w:rStyle w:val="rynqvb"/>
          <w:rFonts w:ascii="Times New Roman" w:hAnsi="Times New Roman" w:cs="Times New Roman"/>
          <w:color w:val="000000"/>
          <w:sz w:val="24"/>
          <w:szCs w:val="24"/>
          <w:shd w:val="clear" w:color="auto" w:fill="FFFFFF" w:themeFill="background1"/>
          <w:lang w:val="es-CO"/>
        </w:rPr>
        <w:t>)</w:t>
      </w:r>
      <w:r w:rsidR="000B10A2">
        <w:rPr>
          <w:rStyle w:val="rynqvb"/>
          <w:rFonts w:ascii="Times New Roman" w:hAnsi="Times New Roman" w:cs="Times New Roman"/>
          <w:color w:val="000000"/>
          <w:sz w:val="24"/>
          <w:szCs w:val="24"/>
          <w:shd w:val="clear" w:color="auto" w:fill="FFFFFF" w:themeFill="background1"/>
          <w:lang w:val="es-CO"/>
        </w:rPr>
        <w:t xml:space="preserve"> y la tercera semana</w:t>
      </w:r>
      <w:r w:rsidR="00127538">
        <w:rPr>
          <w:rStyle w:val="rynqvb"/>
          <w:rFonts w:ascii="Times New Roman" w:hAnsi="Times New Roman" w:cs="Times New Roman"/>
          <w:color w:val="000000"/>
          <w:sz w:val="24"/>
          <w:szCs w:val="24"/>
          <w:shd w:val="clear" w:color="auto" w:fill="FFFFFF" w:themeFill="background1"/>
          <w:lang w:val="es-CO"/>
        </w:rPr>
        <w:t xml:space="preserve"> (</w:t>
      </w:r>
      <w:r w:rsidR="00127538">
        <w:rPr>
          <w:rFonts w:ascii="Times New Roman" w:hAnsi="Times New Roman" w:cs="Times New Roman"/>
          <w:b/>
          <w:color w:val="000000"/>
          <w:sz w:val="24"/>
          <w:szCs w:val="24"/>
          <w:lang w:val="es-CO"/>
        </w:rPr>
        <w:t>Islandia)</w:t>
      </w:r>
      <w:r w:rsidR="00222D35" w:rsidRPr="00222D35">
        <w:rPr>
          <w:rFonts w:ascii="Times New Roman" w:hAnsi="Times New Roman" w:cs="Times New Roman"/>
          <w:bCs/>
          <w:color w:val="000000"/>
          <w:sz w:val="24"/>
          <w:szCs w:val="24"/>
          <w:lang w:val="es-CO"/>
        </w:rPr>
        <w:t xml:space="preserve"> del </w:t>
      </w:r>
      <w:r w:rsidR="00222D35">
        <w:rPr>
          <w:rFonts w:ascii="Times New Roman" w:eastAsia="Arial Unicode MS" w:hAnsi="Times New Roman" w:cs="Times New Roman"/>
          <w:color w:val="000000"/>
          <w:sz w:val="24"/>
          <w:szCs w:val="24"/>
          <w:bdr w:val="nil"/>
          <w:lang w:val="es-ES_tradnl"/>
        </w:rPr>
        <w:t>85</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w:t>
      </w:r>
      <w:r w:rsidR="00AA1085">
        <w:rPr>
          <w:rFonts w:ascii="Times New Roman" w:eastAsia="Arial Unicode MS" w:hAnsi="Times New Roman" w:cs="Times New Roman"/>
          <w:color w:val="000000"/>
          <w:sz w:val="24"/>
          <w:szCs w:val="24"/>
          <w:bdr w:val="nil"/>
          <w:lang w:val="es-ES_tradnl"/>
        </w:rPr>
        <w:t>5</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127538" w:rsidRPr="00CF3446">
        <w:rPr>
          <w:rStyle w:val="Hyperlink"/>
          <w:rFonts w:ascii="Times New Roman" w:eastAsia="Calibri" w:hAnsi="Times New Roman" w:cs="Times New Roman"/>
          <w:bCs/>
          <w:noProof/>
          <w:color w:val="0000CC"/>
          <w:sz w:val="24"/>
          <w:szCs w:val="24"/>
          <w:lang w:val="es-CO"/>
        </w:rPr>
        <w:t>https://tbinternet.ohchr.org/_layouts/15/treatybodyexternal/SessionDetails1.aspx?SessionID=2648&amp;Lang</w:t>
      </w:r>
      <w:r w:rsidR="00711CF5" w:rsidRPr="00CF3446">
        <w:rPr>
          <w:rStyle w:val="Hyperlink"/>
          <w:rFonts w:ascii="Times New Roman" w:eastAsia="Calibri" w:hAnsi="Times New Roman" w:cs="Times New Roman"/>
          <w:bCs/>
          <w:noProof/>
          <w:color w:val="0000CC"/>
          <w:sz w:val="24"/>
          <w:szCs w:val="24"/>
          <w:lang w:val="es-CO"/>
        </w:rPr>
        <w:t>=sp</w:t>
      </w:r>
    </w:p>
    <w:p w14:paraId="1EFD7041" w14:textId="77777777" w:rsidR="00AA1085" w:rsidRPr="0026001A" w:rsidRDefault="00AA1085"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w:t>
      </w:r>
      <w:proofErr w:type="gramStart"/>
      <w:r w:rsidRPr="004A361F">
        <w:rPr>
          <w:rFonts w:ascii="Times New Roman" w:eastAsia="Arial Unicode MS" w:hAnsi="Times New Roman" w:cs="Times New Roman"/>
          <w:kern w:val="1"/>
          <w:sz w:val="24"/>
          <w:szCs w:val="24"/>
          <w:bdr w:val="nil"/>
          <w:lang w:val="es-ES"/>
        </w:rPr>
        <w:t>Zoom</w:t>
      </w:r>
      <w:proofErr w:type="gramEnd"/>
      <w:r w:rsidRPr="004A361F">
        <w:rPr>
          <w:rFonts w:ascii="Times New Roman" w:eastAsia="Arial Unicode MS" w:hAnsi="Times New Roman" w:cs="Times New Roman"/>
          <w:kern w:val="1"/>
          <w:sz w:val="24"/>
          <w:szCs w:val="24"/>
          <w:bdr w:val="nil"/>
          <w:lang w:val="es-ES"/>
        </w:rPr>
        <w:t xml:space="preserve">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0CDC424E"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ohchr-cedaw@un.org, con copia a iwraw-ap@iwraw-ap.org,</w:t>
      </w:r>
      <w:r w:rsidR="00B12CF7">
        <w:rPr>
          <w:rFonts w:ascii="Times New Roman" w:eastAsia="Arial Unicode MS" w:hAnsi="Times New Roman" w:cs="Times New Roman"/>
          <w:kern w:val="1"/>
          <w:sz w:val="24"/>
          <w:szCs w:val="24"/>
          <w:bdr w:val="nil"/>
          <w:lang w:val="es-ES"/>
        </w:rPr>
        <w:t xml:space="preserve"> </w:t>
      </w:r>
      <w:r w:rsidR="00B12CF7" w:rsidRPr="00CF3446">
        <w:rPr>
          <w:rFonts w:ascii="Times New Roman" w:eastAsia="Arial Unicode MS" w:hAnsi="Times New Roman" w:cs="Times New Roman"/>
          <w:b/>
          <w:kern w:val="1"/>
          <w:sz w:val="24"/>
          <w:szCs w:val="24"/>
          <w:bdr w:val="nil"/>
          <w:lang w:val="es-ES"/>
        </w:rPr>
        <w:t xml:space="preserve">a más tardar </w:t>
      </w:r>
      <w:r w:rsidRPr="00CF3446">
        <w:rPr>
          <w:rFonts w:ascii="Times New Roman" w:eastAsia="Arial Unicode MS" w:hAnsi="Times New Roman" w:cs="Times New Roman"/>
          <w:b/>
          <w:kern w:val="1"/>
          <w:sz w:val="24"/>
          <w:szCs w:val="24"/>
          <w:bdr w:val="nil"/>
          <w:lang w:val="es-ES"/>
        </w:rPr>
        <w:t>el</w:t>
      </w:r>
      <w:r w:rsidRPr="004A361F">
        <w:rPr>
          <w:rFonts w:ascii="Times New Roman" w:eastAsia="Arial Unicode MS" w:hAnsi="Times New Roman" w:cs="Times New Roman"/>
          <w:kern w:val="1"/>
          <w:sz w:val="24"/>
          <w:szCs w:val="24"/>
          <w:bdr w:val="nil"/>
          <w:lang w:val="es-ES"/>
        </w:rPr>
        <w:t xml:space="preserve"> </w:t>
      </w:r>
      <w:r w:rsidR="00127538" w:rsidRPr="0026001A">
        <w:rPr>
          <w:rFonts w:ascii="Times New Roman" w:eastAsia="Arial Unicode MS" w:hAnsi="Times New Roman" w:cs="Times New Roman"/>
          <w:b/>
          <w:kern w:val="1"/>
          <w:sz w:val="24"/>
          <w:szCs w:val="24"/>
          <w:bdr w:val="nil"/>
          <w:lang w:val="es-ES"/>
        </w:rPr>
        <w:t>2</w:t>
      </w:r>
      <w:r w:rsidR="00127538">
        <w:rPr>
          <w:rFonts w:ascii="Times New Roman" w:eastAsia="Arial Unicode MS" w:hAnsi="Times New Roman" w:cs="Times New Roman"/>
          <w:b/>
          <w:kern w:val="1"/>
          <w:sz w:val="24"/>
          <w:szCs w:val="24"/>
          <w:bdr w:val="nil"/>
          <w:lang w:val="es-ES"/>
        </w:rPr>
        <w:t>5</w:t>
      </w:r>
      <w:r w:rsidR="00127538"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 xml:space="preserve">de </w:t>
      </w:r>
      <w:r w:rsidR="00127538">
        <w:rPr>
          <w:rFonts w:ascii="Times New Roman" w:eastAsia="Arial Unicode MS" w:hAnsi="Times New Roman" w:cs="Times New Roman"/>
          <w:b/>
          <w:kern w:val="1"/>
          <w:sz w:val="24"/>
          <w:szCs w:val="24"/>
          <w:bdr w:val="nil"/>
          <w:lang w:val="es-ES"/>
        </w:rPr>
        <w:t>abril</w:t>
      </w:r>
      <w:r w:rsidR="00127538"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w:t>
      </w:r>
      <w:r w:rsidR="00711CF5">
        <w:rPr>
          <w:rFonts w:ascii="Times New Roman" w:eastAsia="Arial Unicode MS" w:hAnsi="Times New Roman" w:cs="Times New Roman"/>
          <w:b/>
          <w:kern w:val="1"/>
          <w:sz w:val="24"/>
          <w:szCs w:val="24"/>
          <w:bdr w:val="nil"/>
          <w:lang w:val="es-ES"/>
        </w:rPr>
        <w:t>3</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78E872DD"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1"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10056E">
        <w:rPr>
          <w:rFonts w:ascii="Times New Roman" w:eastAsia="Times New Roman" w:hAnsi="Times New Roman" w:cs="Times New Roman"/>
          <w:noProof/>
          <w:kern w:val="1"/>
          <w:sz w:val="24"/>
          <w:szCs w:val="24"/>
          <w:bdr w:val="nil"/>
          <w:lang w:val="es-ES" w:eastAsia="en-GB"/>
        </w:rPr>
        <w:t xml:space="preserve">hasta las 6pm (hora de Ginebra) el viernes anterior a </w:t>
      </w:r>
      <w:r w:rsidR="007A686D" w:rsidRPr="0026001A">
        <w:rPr>
          <w:rFonts w:ascii="Times New Roman" w:eastAsia="Times New Roman" w:hAnsi="Times New Roman" w:cs="Times New Roman"/>
          <w:noProof/>
          <w:kern w:val="1"/>
          <w:sz w:val="24"/>
          <w:szCs w:val="24"/>
          <w:bdr w:val="nil"/>
          <w:lang w:val="es-ES" w:eastAsia="en-GB"/>
        </w:rPr>
        <w:t>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2"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6AE86066"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6D1B55E8"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reunión informativa informal y privada</w:t>
      </w:r>
      <w:r w:rsidR="00A03360" w:rsidRPr="00C144A7">
        <w:rPr>
          <w:rFonts w:ascii="Times New Roman" w:eastAsia="Arial Unicode MS" w:hAnsi="Times New Roman" w:cs="Times New Roman"/>
          <w:sz w:val="24"/>
          <w:szCs w:val="24"/>
          <w:bdr w:val="nil"/>
          <w:lang w:val="es-ES"/>
        </w:rPr>
        <w:t xml:space="preserve"> de las ONG durante el Grupo de Trabajo previo a la </w:t>
      </w:r>
      <w:r w:rsidR="00435F0E" w:rsidRPr="00C144A7">
        <w:rPr>
          <w:rFonts w:ascii="Times New Roman" w:eastAsia="Arial Unicode MS" w:hAnsi="Times New Roman" w:cs="Times New Roman"/>
          <w:sz w:val="24"/>
          <w:szCs w:val="24"/>
          <w:bdr w:val="nil"/>
          <w:lang w:val="es-ES"/>
        </w:rPr>
        <w:t>8</w:t>
      </w:r>
      <w:r w:rsidR="00435F0E">
        <w:rPr>
          <w:rFonts w:ascii="Times New Roman" w:eastAsia="Arial Unicode MS" w:hAnsi="Times New Roman" w:cs="Times New Roman"/>
          <w:sz w:val="24"/>
          <w:szCs w:val="24"/>
          <w:bdr w:val="nil"/>
          <w:lang w:val="es-ES"/>
        </w:rPr>
        <w:t>7</w:t>
      </w:r>
      <w:r w:rsidR="00435F0E" w:rsidRPr="00C144A7">
        <w:rPr>
          <w:rFonts w:ascii="Times New Roman" w:eastAsia="Arial Unicode MS" w:hAnsi="Times New Roman" w:cs="Times New Roman"/>
          <w:sz w:val="24"/>
          <w:szCs w:val="24"/>
          <w:bdr w:val="nil"/>
          <w:lang w:val="es-ES"/>
        </w:rPr>
        <w:t xml:space="preserve">ª </w:t>
      </w:r>
      <w:r w:rsidR="00A03360" w:rsidRPr="00C144A7">
        <w:rPr>
          <w:rFonts w:ascii="Times New Roman" w:eastAsia="Arial Unicode MS" w:hAnsi="Times New Roman" w:cs="Times New Roman"/>
          <w:sz w:val="24"/>
          <w:szCs w:val="24"/>
          <w:bdr w:val="nil"/>
          <w:lang w:val="es-ES"/>
        </w:rPr>
        <w:t xml:space="preserve">sesión se celebrará </w:t>
      </w:r>
      <w:r w:rsidR="00A03360" w:rsidRPr="00CF3446">
        <w:rPr>
          <w:rFonts w:ascii="Times New Roman" w:eastAsia="Arial Unicode MS" w:hAnsi="Times New Roman" w:cs="Times New Roman"/>
          <w:b/>
          <w:sz w:val="24"/>
          <w:szCs w:val="24"/>
          <w:bdr w:val="nil"/>
          <w:lang w:val="es-ES"/>
        </w:rPr>
        <w:t>a puerta cerrada</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435F0E">
        <w:rPr>
          <w:rFonts w:ascii="Times New Roman" w:eastAsia="Arial Unicode MS" w:hAnsi="Times New Roman" w:cs="Times New Roman"/>
          <w:b/>
          <w:sz w:val="24"/>
          <w:szCs w:val="24"/>
          <w:bdr w:val="nil"/>
          <w:lang w:val="es-ES"/>
        </w:rPr>
        <w:t>martes</w:t>
      </w:r>
      <w:r w:rsidR="00435F0E" w:rsidRPr="00C144A7">
        <w:rPr>
          <w:rFonts w:ascii="Times New Roman" w:eastAsia="Arial Unicode MS" w:hAnsi="Times New Roman" w:cs="Times New Roman"/>
          <w:b/>
          <w:sz w:val="24"/>
          <w:szCs w:val="24"/>
          <w:bdr w:val="nil"/>
          <w:lang w:val="es-ES"/>
        </w:rPr>
        <w:t xml:space="preserve"> </w:t>
      </w:r>
      <w:r w:rsidR="00435F0E">
        <w:rPr>
          <w:rFonts w:ascii="Times New Roman" w:eastAsia="Arial Unicode MS" w:hAnsi="Times New Roman" w:cs="Times New Roman"/>
          <w:b/>
          <w:sz w:val="24"/>
          <w:szCs w:val="24"/>
          <w:bdr w:val="nil"/>
          <w:lang w:val="es-ES"/>
        </w:rPr>
        <w:t xml:space="preserve">30 </w:t>
      </w:r>
      <w:r w:rsidR="00B12CF7">
        <w:rPr>
          <w:rFonts w:ascii="Times New Roman" w:eastAsia="Arial Unicode MS" w:hAnsi="Times New Roman" w:cs="Times New Roman"/>
          <w:b/>
          <w:sz w:val="24"/>
          <w:szCs w:val="24"/>
          <w:bdr w:val="nil"/>
          <w:lang w:val="es-ES"/>
        </w:rPr>
        <w:t xml:space="preserve">de </w:t>
      </w:r>
      <w:r w:rsidR="00435F0E">
        <w:rPr>
          <w:rFonts w:ascii="Times New Roman" w:eastAsia="Arial Unicode MS" w:hAnsi="Times New Roman" w:cs="Times New Roman"/>
          <w:b/>
          <w:sz w:val="24"/>
          <w:szCs w:val="24"/>
          <w:bdr w:val="nil"/>
          <w:lang w:val="es-ES"/>
        </w:rPr>
        <w:t>mayo</w:t>
      </w:r>
      <w:r w:rsidR="00A03360" w:rsidRPr="00C144A7">
        <w:rPr>
          <w:rFonts w:ascii="Times New Roman" w:eastAsia="Arial Unicode MS" w:hAnsi="Times New Roman" w:cs="Times New Roman"/>
          <w:b/>
          <w:sz w:val="24"/>
          <w:szCs w:val="24"/>
          <w:bdr w:val="nil"/>
          <w:lang w:val="es-ES"/>
        </w:rPr>
        <w:t xml:space="preserve"> de 202</w:t>
      </w:r>
      <w:r w:rsidR="003A714C">
        <w:rPr>
          <w:rFonts w:ascii="Times New Roman" w:eastAsia="Arial Unicode MS" w:hAnsi="Times New Roman" w:cs="Times New Roman"/>
          <w:b/>
          <w:sz w:val="24"/>
          <w:szCs w:val="24"/>
          <w:bdr w:val="nil"/>
          <w:lang w:val="es-ES"/>
        </w:rPr>
        <w:t>3</w:t>
      </w:r>
      <w:r w:rsidR="00A03360" w:rsidRPr="00C144A7">
        <w:rPr>
          <w:rFonts w:ascii="Times New Roman" w:eastAsia="Arial Unicode MS" w:hAnsi="Times New Roman" w:cs="Times New Roman"/>
          <w:b/>
          <w:sz w:val="24"/>
          <w:szCs w:val="24"/>
          <w:bdr w:val="nil"/>
          <w:lang w:val="es-ES"/>
        </w:rPr>
        <w:t xml:space="preserve"> </w:t>
      </w:r>
      <w:r w:rsidR="00435F0E" w:rsidRPr="00CF3446">
        <w:rPr>
          <w:rFonts w:ascii="Times New Roman" w:eastAsia="Arial Unicode MS" w:hAnsi="Times New Roman" w:cs="Times New Roman"/>
          <w:sz w:val="24"/>
          <w:szCs w:val="24"/>
          <w:bdr w:val="nil"/>
          <w:lang w:val="es-ES"/>
        </w:rPr>
        <w:t>(</w:t>
      </w:r>
      <w:r w:rsidR="00A738C0">
        <w:rPr>
          <w:rFonts w:ascii="Times New Roman" w:eastAsia="Arial Unicode MS" w:hAnsi="Times New Roman" w:cs="Times New Roman"/>
          <w:sz w:val="24"/>
          <w:szCs w:val="24"/>
          <w:bdr w:val="nil"/>
          <w:lang w:val="es-ES"/>
        </w:rPr>
        <w:t xml:space="preserve">el </w:t>
      </w:r>
      <w:r w:rsidR="00435F0E">
        <w:rPr>
          <w:rFonts w:ascii="Times New Roman" w:eastAsia="Arial Unicode MS" w:hAnsi="Times New Roman" w:cs="Times New Roman"/>
          <w:sz w:val="24"/>
          <w:szCs w:val="24"/>
          <w:bdr w:val="nil"/>
          <w:lang w:val="es-ES"/>
        </w:rPr>
        <w:t>l</w:t>
      </w:r>
      <w:r w:rsidR="00435F0E" w:rsidRPr="00CF3446">
        <w:rPr>
          <w:rFonts w:ascii="Times New Roman" w:eastAsia="Arial Unicode MS" w:hAnsi="Times New Roman" w:cs="Times New Roman"/>
          <w:sz w:val="24"/>
          <w:szCs w:val="24"/>
          <w:bdr w:val="nil"/>
          <w:lang w:val="es-ES"/>
        </w:rPr>
        <w:t xml:space="preserve">unes 29 de mayo </w:t>
      </w:r>
      <w:r w:rsidR="00642028">
        <w:rPr>
          <w:rFonts w:ascii="Times New Roman" w:eastAsia="Arial Unicode MS" w:hAnsi="Times New Roman" w:cs="Times New Roman"/>
          <w:sz w:val="24"/>
          <w:szCs w:val="24"/>
          <w:bdr w:val="nil"/>
          <w:lang w:val="es-ES"/>
        </w:rPr>
        <w:t xml:space="preserve">2023 </w:t>
      </w:r>
      <w:r w:rsidR="00435F0E" w:rsidRPr="00CF3446">
        <w:rPr>
          <w:rFonts w:ascii="Times New Roman" w:eastAsia="Arial Unicode MS" w:hAnsi="Times New Roman" w:cs="Times New Roman"/>
          <w:sz w:val="24"/>
          <w:szCs w:val="24"/>
          <w:bdr w:val="nil"/>
          <w:lang w:val="es-ES"/>
        </w:rPr>
        <w:t>es un feriado oficial de la ONU en Ginebra)</w:t>
      </w:r>
      <w:r w:rsidR="00435F0E">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542FE7">
        <w:rPr>
          <w:rFonts w:ascii="Times New Roman" w:eastAsia="Arial Unicode MS" w:hAnsi="Times New Roman" w:cs="Times New Roman"/>
          <w:b/>
          <w:sz w:val="24"/>
          <w:szCs w:val="24"/>
          <w:bdr w:val="nil"/>
          <w:lang w:val="es-ES"/>
        </w:rPr>
        <w:t>Tempus 1</w:t>
      </w:r>
      <w:r w:rsidR="00A03360" w:rsidRPr="0093068F">
        <w:rPr>
          <w:rFonts w:ascii="Times New Roman" w:eastAsia="Arial Unicode MS" w:hAnsi="Times New Roman" w:cs="Times New Roman"/>
          <w:b/>
          <w:sz w:val="24"/>
          <w:szCs w:val="24"/>
          <w:bdr w:val="nil"/>
          <w:lang w:val="es-ES"/>
        </w:rPr>
        <w:t xml:space="preserve">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40C4A7FB"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435F0E">
        <w:rPr>
          <w:rFonts w:ascii="Times New Roman" w:eastAsia="Arial Unicode MS" w:hAnsi="Times New Roman" w:cs="Times New Roman"/>
          <w:sz w:val="24"/>
          <w:szCs w:val="24"/>
          <w:bdr w:val="nil"/>
          <w:lang w:val="es-ES"/>
        </w:rPr>
        <w:t>87</w:t>
      </w:r>
      <w:r w:rsidR="00435F0E"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2BCFDD70"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w:t>
      </w:r>
      <w:proofErr w:type="gramStart"/>
      <w:r w:rsidRPr="004A361F">
        <w:rPr>
          <w:rFonts w:ascii="Times New Roman" w:eastAsia="Arial Unicode MS" w:hAnsi="Times New Roman" w:cs="Times New Roman"/>
          <w:sz w:val="24"/>
          <w:szCs w:val="24"/>
          <w:bdr w:val="nil"/>
          <w:lang w:val="es-ES"/>
        </w:rPr>
        <w:t>Zoom</w:t>
      </w:r>
      <w:proofErr w:type="gramEnd"/>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3"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sz w:val="24"/>
          <w:szCs w:val="24"/>
          <w:bdr w:val="nil"/>
          <w:lang w:val="es-ES"/>
        </w:rPr>
        <w:t xml:space="preserve">con copia a </w:t>
      </w:r>
      <w:hyperlink r:id="rId14"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b/>
          <w:sz w:val="24"/>
          <w:szCs w:val="24"/>
          <w:bdr w:val="nil"/>
          <w:lang w:val="es-ES"/>
        </w:rPr>
        <w:t>a más tardar</w:t>
      </w:r>
      <w:r w:rsidR="00B12CF7" w:rsidRPr="00CF3446">
        <w:rPr>
          <w:rFonts w:ascii="Times New Roman" w:eastAsia="Arial Unicode MS" w:hAnsi="Times New Roman" w:cs="Times New Roman"/>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 xml:space="preserve">el </w:t>
      </w:r>
      <w:r w:rsidR="00435F0E">
        <w:rPr>
          <w:rFonts w:ascii="Times New Roman" w:eastAsia="Arial Unicode MS" w:hAnsi="Times New Roman" w:cs="Times New Roman"/>
          <w:b/>
          <w:sz w:val="24"/>
          <w:szCs w:val="24"/>
          <w:bdr w:val="nil"/>
          <w:lang w:val="es-ES"/>
        </w:rPr>
        <w:t>2</w:t>
      </w:r>
      <w:r w:rsidR="00435F0E" w:rsidRPr="004A361F">
        <w:rPr>
          <w:rFonts w:ascii="Times New Roman" w:eastAsia="Arial Unicode MS" w:hAnsi="Times New Roman" w:cs="Times New Roman"/>
          <w:b/>
          <w:sz w:val="24"/>
          <w:szCs w:val="24"/>
          <w:bdr w:val="nil"/>
          <w:lang w:val="es-ES"/>
        </w:rPr>
        <w:t xml:space="preserve"> </w:t>
      </w:r>
      <w:r w:rsidR="00D76CBC" w:rsidRPr="004A361F">
        <w:rPr>
          <w:rFonts w:ascii="Times New Roman" w:eastAsia="Arial Unicode MS" w:hAnsi="Times New Roman" w:cs="Times New Roman"/>
          <w:b/>
          <w:sz w:val="24"/>
          <w:szCs w:val="24"/>
          <w:bdr w:val="nil"/>
          <w:lang w:val="es-ES"/>
        </w:rPr>
        <w:t xml:space="preserve">de </w:t>
      </w:r>
      <w:r w:rsidR="00435F0E">
        <w:rPr>
          <w:rFonts w:ascii="Times New Roman" w:eastAsia="Arial Unicode MS" w:hAnsi="Times New Roman" w:cs="Times New Roman"/>
          <w:b/>
          <w:sz w:val="24"/>
          <w:szCs w:val="24"/>
          <w:bdr w:val="nil"/>
          <w:lang w:val="es-ES"/>
        </w:rPr>
        <w:t xml:space="preserve">mayo </w:t>
      </w:r>
      <w:r w:rsidR="00F93254" w:rsidRPr="004A361F">
        <w:rPr>
          <w:rFonts w:ascii="Times New Roman" w:eastAsia="Arial Unicode MS" w:hAnsi="Times New Roman" w:cs="Times New Roman"/>
          <w:b/>
          <w:sz w:val="24"/>
          <w:szCs w:val="24"/>
          <w:bdr w:val="nil"/>
          <w:lang w:val="es-ES"/>
        </w:rPr>
        <w:t>de 202</w:t>
      </w:r>
      <w:r w:rsidR="003A714C">
        <w:rPr>
          <w:rFonts w:ascii="Times New Roman" w:eastAsia="Arial Unicode MS" w:hAnsi="Times New Roman" w:cs="Times New Roman"/>
          <w:b/>
          <w:sz w:val="24"/>
          <w:szCs w:val="24"/>
          <w:bdr w:val="nil"/>
          <w:lang w:val="es-ES"/>
        </w:rPr>
        <w:t>3</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w:t>
      </w:r>
      <w:r w:rsidR="00435F0E">
        <w:rPr>
          <w:rFonts w:ascii="Times New Roman" w:eastAsia="Arial Unicode MS" w:hAnsi="Times New Roman" w:cs="Times New Roman"/>
          <w:sz w:val="24"/>
          <w:szCs w:val="24"/>
          <w:bdr w:val="nil"/>
          <w:lang w:val="es-ES"/>
        </w:rPr>
        <w:t>S</w:t>
      </w:r>
      <w:r w:rsidR="00F93254" w:rsidRPr="004A361F">
        <w:rPr>
          <w:rFonts w:ascii="Times New Roman" w:eastAsia="Arial Unicode MS" w:hAnsi="Times New Roman" w:cs="Times New Roman"/>
          <w:sz w:val="24"/>
          <w:szCs w:val="24"/>
          <w:bdr w:val="nil"/>
          <w:lang w:val="es-ES"/>
        </w:rPr>
        <w:t xml:space="preserve">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435F0E">
        <w:rPr>
          <w:rFonts w:ascii="Times New Roman" w:eastAsia="Arial Unicode MS" w:hAnsi="Times New Roman" w:cs="Times New Roman"/>
          <w:sz w:val="24"/>
          <w:szCs w:val="24"/>
          <w:bdr w:val="nil"/>
          <w:lang w:val="es-ES"/>
        </w:rPr>
        <w:t xml:space="preserve"> </w:t>
      </w:r>
      <w:r w:rsidR="00642028">
        <w:rPr>
          <w:rFonts w:ascii="Times New Roman" w:eastAsia="Arial Unicode MS" w:hAnsi="Times New Roman" w:cs="Times New Roman"/>
          <w:sz w:val="24"/>
          <w:szCs w:val="24"/>
          <w:bdr w:val="nil"/>
          <w:lang w:val="es-ES"/>
        </w:rPr>
        <w:t>a</w:t>
      </w:r>
      <w:r w:rsidR="00435F0E">
        <w:rPr>
          <w:rFonts w:ascii="Times New Roman" w:eastAsia="Arial Unicode MS" w:hAnsi="Times New Roman" w:cs="Times New Roman"/>
          <w:sz w:val="24"/>
          <w:szCs w:val="24"/>
          <w:bdr w:val="nil"/>
          <w:lang w:val="es-ES"/>
        </w:rPr>
        <w:t xml:space="preserve"> m</w:t>
      </w:r>
      <w:r w:rsidR="00642028">
        <w:rPr>
          <w:rFonts w:ascii="Times New Roman" w:eastAsia="Arial Unicode MS" w:hAnsi="Times New Roman" w:cs="Times New Roman"/>
          <w:sz w:val="24"/>
          <w:szCs w:val="24"/>
          <w:bdr w:val="nil"/>
          <w:lang w:val="es-ES"/>
        </w:rPr>
        <w:t>ás tardar</w:t>
      </w:r>
      <w:r w:rsidR="00435F0E">
        <w:rPr>
          <w:rFonts w:ascii="Times New Roman" w:eastAsia="Arial Unicode MS" w:hAnsi="Times New Roman" w:cs="Times New Roman"/>
          <w:sz w:val="24"/>
          <w:szCs w:val="24"/>
          <w:bdr w:val="nil"/>
          <w:lang w:val="es-ES"/>
        </w:rPr>
        <w:t xml:space="preserve"> </w:t>
      </w:r>
      <w:r w:rsidR="00642028">
        <w:rPr>
          <w:rFonts w:ascii="Times New Roman" w:eastAsia="Arial Unicode MS" w:hAnsi="Times New Roman" w:cs="Times New Roman"/>
          <w:sz w:val="24"/>
          <w:szCs w:val="24"/>
          <w:bdr w:val="nil"/>
          <w:lang w:val="es-ES"/>
        </w:rPr>
        <w:t xml:space="preserve">a </w:t>
      </w:r>
      <w:r w:rsidR="00435F0E">
        <w:rPr>
          <w:rFonts w:ascii="Times New Roman" w:eastAsia="Arial Unicode MS" w:hAnsi="Times New Roman" w:cs="Times New Roman"/>
          <w:sz w:val="24"/>
          <w:szCs w:val="24"/>
          <w:bdr w:val="nil"/>
          <w:lang w:val="es-ES"/>
        </w:rPr>
        <w:t>las 6pm el viernes 26 de mayo 2023</w:t>
      </w:r>
      <w:r w:rsidR="00F93254" w:rsidRPr="004A361F">
        <w:rPr>
          <w:rFonts w:ascii="Times New Roman" w:eastAsia="Arial Unicode MS" w:hAnsi="Times New Roman" w:cs="Times New Roman"/>
          <w:sz w:val="24"/>
          <w:szCs w:val="24"/>
          <w:bdr w:val="nil"/>
          <w:lang w:val="es-ES"/>
        </w:rPr>
        <w:t>.</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w:t>
      </w:r>
      <w:r w:rsidR="001A4F08" w:rsidRPr="0026001A">
        <w:rPr>
          <w:rFonts w:ascii="Times New Roman" w:eastAsia="Times New Roman" w:hAnsi="Times New Roman" w:cs="Times New Roman"/>
          <w:noProof/>
          <w:kern w:val="1"/>
          <w:sz w:val="24"/>
          <w:szCs w:val="24"/>
          <w:bdr w:val="nil"/>
          <w:lang w:val="es-ES" w:eastAsia="en-GB"/>
        </w:rPr>
        <w:lastRenderedPageBreak/>
        <w:t xml:space="preserve">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5"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18B7B9DE"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9558B2">
        <w:rPr>
          <w:rFonts w:ascii="Times New Roman" w:eastAsia="Arial Unicode MS" w:hAnsi="Times New Roman" w:cs="Times New Roman"/>
          <w:sz w:val="24"/>
          <w:szCs w:val="24"/>
          <w:bdr w:val="nil"/>
          <w:lang w:val="es-ES"/>
        </w:rPr>
        <w:t>8</w:t>
      </w:r>
      <w:r w:rsidR="00435F0E">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 xml:space="preserve">º período de sesiones y el Grupo de Trabajo previo al </w:t>
      </w:r>
      <w:r w:rsidR="009558B2">
        <w:rPr>
          <w:rFonts w:ascii="Times New Roman" w:eastAsia="Arial Unicode MS" w:hAnsi="Times New Roman" w:cs="Times New Roman"/>
          <w:sz w:val="24"/>
          <w:szCs w:val="24"/>
          <w:bdr w:val="nil"/>
          <w:lang w:val="es-ES"/>
        </w:rPr>
        <w:t>8</w:t>
      </w:r>
      <w:r w:rsidR="00435F0E">
        <w:rPr>
          <w:rFonts w:ascii="Times New Roman" w:eastAsia="Arial Unicode MS" w:hAnsi="Times New Roman" w:cs="Times New Roman"/>
          <w:sz w:val="24"/>
          <w:szCs w:val="24"/>
          <w:bdr w:val="nil"/>
          <w:lang w:val="es-ES"/>
        </w:rPr>
        <w:t>7</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57989AC6"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435F0E">
        <w:rPr>
          <w:rFonts w:ascii="Times New Roman" w:eastAsia="Arial Unicode MS" w:hAnsi="Times New Roman" w:cs="Times New Roman"/>
          <w:b/>
          <w:sz w:val="24"/>
          <w:szCs w:val="24"/>
          <w:bdr w:val="nil"/>
          <w:lang w:val="es-ES"/>
        </w:rPr>
        <w:t>8</w:t>
      </w:r>
      <w:r w:rsidR="00E02B6B">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E02B6B">
        <w:rPr>
          <w:rFonts w:ascii="Times New Roman" w:eastAsia="Arial Unicode MS" w:hAnsi="Times New Roman" w:cs="Times New Roman"/>
          <w:b/>
          <w:sz w:val="24"/>
          <w:szCs w:val="24"/>
          <w:bdr w:val="nil"/>
          <w:lang w:val="es-ES"/>
        </w:rPr>
        <w:t>1</w:t>
      </w:r>
      <w:r w:rsidR="00435F0E">
        <w:rPr>
          <w:rFonts w:ascii="Times New Roman" w:eastAsia="Arial Unicode MS" w:hAnsi="Times New Roman" w:cs="Times New Roman"/>
          <w:b/>
          <w:sz w:val="24"/>
          <w:szCs w:val="24"/>
          <w:bdr w:val="nil"/>
          <w:lang w:val="es-ES"/>
        </w:rPr>
        <w:t>5</w:t>
      </w:r>
      <w:r w:rsidR="00E02B6B">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de</w:t>
      </w:r>
      <w:r w:rsidR="00E02B6B">
        <w:rPr>
          <w:rFonts w:ascii="Times New Roman" w:eastAsia="Arial Unicode MS" w:hAnsi="Times New Roman" w:cs="Times New Roman"/>
          <w:b/>
          <w:sz w:val="24"/>
          <w:szCs w:val="24"/>
          <w:bdr w:val="nil"/>
          <w:lang w:val="es-ES"/>
        </w:rPr>
        <w:t xml:space="preserve"> </w:t>
      </w:r>
      <w:r w:rsidR="00435F0E">
        <w:rPr>
          <w:rFonts w:ascii="Times New Roman" w:eastAsia="Arial Unicode MS" w:hAnsi="Times New Roman" w:cs="Times New Roman"/>
          <w:b/>
          <w:sz w:val="24"/>
          <w:szCs w:val="24"/>
          <w:bdr w:val="nil"/>
          <w:lang w:val="es-ES"/>
        </w:rPr>
        <w:t>mayo</w:t>
      </w:r>
      <w:r w:rsidR="00B12CF7"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02B6B">
        <w:rPr>
          <w:rFonts w:ascii="Times New Roman" w:eastAsia="Arial Unicode MS" w:hAnsi="Times New Roman" w:cs="Times New Roman"/>
          <w:b/>
          <w:sz w:val="24"/>
          <w:szCs w:val="24"/>
          <w:bdr w:val="nil"/>
          <w:lang w:val="es-ES"/>
        </w:rPr>
        <w:t>3</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9558B2">
        <w:rPr>
          <w:rFonts w:ascii="Times New Roman" w:eastAsia="Arial Unicode MS" w:hAnsi="Times New Roman" w:cs="Times New Roman"/>
          <w:b/>
          <w:sz w:val="24"/>
          <w:szCs w:val="24"/>
          <w:bdr w:val="nil"/>
          <w:lang w:val="es-ES"/>
        </w:rPr>
        <w:t>8</w:t>
      </w:r>
      <w:r w:rsidR="00C10B20">
        <w:rPr>
          <w:rFonts w:ascii="Times New Roman" w:eastAsia="Arial Unicode MS" w:hAnsi="Times New Roman" w:cs="Times New Roman"/>
          <w:b/>
          <w:sz w:val="24"/>
          <w:szCs w:val="24"/>
          <w:bdr w:val="nil"/>
          <w:lang w:val="es-ES"/>
        </w:rPr>
        <w:t>5</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A7F59DC" w14:textId="1476773F" w:rsidR="00E02B6B"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9558B2">
        <w:rPr>
          <w:rFonts w:ascii="Times New Roman" w:eastAsia="Arial Unicode MS" w:hAnsi="Times New Roman" w:cs="Times New Roman"/>
          <w:sz w:val="24"/>
          <w:szCs w:val="24"/>
          <w:bdr w:val="nil"/>
          <w:lang w:val="es-ES"/>
        </w:rPr>
        <w:t>8</w:t>
      </w:r>
      <w:r w:rsidR="00C10B20">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p>
    <w:p w14:paraId="461337B3" w14:textId="45D8FA36" w:rsidR="00F93254" w:rsidRDefault="00542FE7"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Times New Roman" w:cs="Times New Roman"/>
          <w:bCs/>
          <w:noProof/>
          <w:sz w:val="24"/>
          <w:szCs w:val="24"/>
          <w:lang w:val="es-CO"/>
        </w:rPr>
      </w:pPr>
      <w:hyperlink r:id="rId16" w:history="1">
        <w:r w:rsidR="00CF3446" w:rsidRPr="00DD7479">
          <w:rPr>
            <w:rStyle w:val="Hyperlink"/>
            <w:rFonts w:ascii="Times New Roman" w:eastAsia="Calibri" w:hAnsi="Times New Roman" w:cs="Times New Roman"/>
            <w:bCs/>
            <w:noProof/>
            <w:sz w:val="24"/>
            <w:szCs w:val="24"/>
            <w:lang w:val="es-CO"/>
          </w:rPr>
          <w:t>https://tbinternet.ohchr.org/_layouts/15/treatybodyexternal/SessionDetails1.aspx?SessionID=2648&amp;Lang=sp</w:t>
        </w:r>
      </w:hyperlink>
      <w:r w:rsidR="00CF3446">
        <w:rPr>
          <w:rFonts w:ascii="Times New Roman" w:eastAsia="Calibri" w:hAnsi="Times New Roman" w:cs="Times New Roman"/>
          <w:bCs/>
          <w:noProof/>
          <w:sz w:val="24"/>
          <w:szCs w:val="24"/>
          <w:lang w:val="es-CO"/>
        </w:rPr>
        <w:t xml:space="preserve"> </w:t>
      </w:r>
    </w:p>
    <w:p w14:paraId="3003D178" w14:textId="77777777" w:rsidR="00CF3446" w:rsidRPr="0026001A"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w:t>
      </w:r>
      <w:r w:rsidR="000A32DD" w:rsidRPr="0026001A">
        <w:rPr>
          <w:rFonts w:ascii="Times New Roman" w:eastAsia="Arial Unicode MS" w:hAnsi="Times New Roman" w:cs="Times New Roman"/>
          <w:sz w:val="24"/>
          <w:szCs w:val="24"/>
          <w:bdr w:val="nil"/>
          <w:lang w:val="es-ES"/>
        </w:rPr>
        <w:lastRenderedPageBreak/>
        <w:t xml:space="preserve">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5ABB8213" w:rsidR="00FD04ED" w:rsidRPr="00CF3446"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320EE3">
        <w:rPr>
          <w:rFonts w:ascii="Times New Roman" w:eastAsia="Arial Unicode MS" w:hAnsi="Times New Roman" w:cs="Times New Roman"/>
          <w:sz w:val="24"/>
          <w:szCs w:val="24"/>
          <w:bdr w:val="nil"/>
          <w:lang w:val="es-ES"/>
        </w:rPr>
        <w:t xml:space="preserve">Para el </w:t>
      </w:r>
      <w:r w:rsidR="009558B2" w:rsidRPr="00320EE3">
        <w:rPr>
          <w:rFonts w:ascii="Times New Roman" w:eastAsia="Arial Unicode MS" w:hAnsi="Times New Roman" w:cs="Times New Roman"/>
          <w:sz w:val="24"/>
          <w:szCs w:val="24"/>
          <w:bdr w:val="nil"/>
          <w:lang w:val="es-ES_tradnl"/>
        </w:rPr>
        <w:t>8</w:t>
      </w:r>
      <w:r w:rsidR="00C10B20">
        <w:rPr>
          <w:rFonts w:ascii="Times New Roman" w:eastAsia="Arial Unicode MS" w:hAnsi="Times New Roman" w:cs="Times New Roman"/>
          <w:sz w:val="24"/>
          <w:szCs w:val="24"/>
          <w:bdr w:val="nil"/>
          <w:lang w:val="es-ES_tradnl"/>
        </w:rPr>
        <w:t>5</w:t>
      </w:r>
      <w:r w:rsidRPr="00320EE3">
        <w:rPr>
          <w:rFonts w:ascii="Times New Roman" w:eastAsia="Arial Unicode MS" w:hAnsi="Times New Roman" w:cs="Times New Roman"/>
          <w:sz w:val="24"/>
          <w:szCs w:val="24"/>
          <w:bdr w:val="nil"/>
          <w:lang w:val="es-ES_tradnl"/>
        </w:rPr>
        <w:t>°</w:t>
      </w:r>
      <w:r w:rsidRPr="00320EE3">
        <w:rPr>
          <w:rFonts w:ascii="Times New Roman" w:eastAsia="Arial Unicode MS" w:hAnsi="Times New Roman" w:cs="Times New Roman"/>
          <w:sz w:val="24"/>
          <w:szCs w:val="24"/>
          <w:bdr w:val="nil"/>
          <w:lang w:val="es-ES"/>
        </w:rPr>
        <w:t xml:space="preserve"> período d</w:t>
      </w:r>
      <w:r w:rsidRPr="00CF3446">
        <w:rPr>
          <w:rFonts w:ascii="Times New Roman" w:eastAsia="Arial Unicode MS" w:hAnsi="Times New Roman" w:cs="Times New Roman"/>
          <w:sz w:val="24"/>
          <w:szCs w:val="24"/>
          <w:bdr w:val="nil"/>
          <w:lang w:val="es-ES"/>
        </w:rPr>
        <w:t>e sesiones:</w:t>
      </w:r>
      <w:r w:rsidR="00CF3446" w:rsidRPr="00CF3446">
        <w:rPr>
          <w:rFonts w:ascii="Times New Roman" w:eastAsia="Arial Unicode MS" w:hAnsi="Times New Roman" w:cs="Times New Roman"/>
          <w:sz w:val="24"/>
          <w:szCs w:val="24"/>
          <w:bdr w:val="nil"/>
          <w:lang w:val="es-ES"/>
        </w:rPr>
        <w:t xml:space="preserve"> </w:t>
      </w:r>
      <w:hyperlink r:id="rId17" w:history="1">
        <w:r w:rsidR="00C73CF7" w:rsidRPr="00C73CF7">
          <w:rPr>
            <w:rStyle w:val="Hyperlink"/>
            <w:rFonts w:ascii="Times New Roman" w:eastAsia="Arial Unicode MS" w:hAnsi="Times New Roman" w:cs="Times New Roman"/>
            <w:i/>
            <w:iCs/>
            <w:sz w:val="24"/>
            <w:szCs w:val="24"/>
            <w:bdr w:val="nil"/>
            <w:lang w:val="es-ES"/>
          </w:rPr>
          <w:t>https://indico.un.org/event/1001677/</w:t>
        </w:r>
      </w:hyperlink>
    </w:p>
    <w:p w14:paraId="1F1F9ED8" w14:textId="33B9AFD2" w:rsidR="00FD04ED" w:rsidRPr="00CF3446"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CF3446">
        <w:rPr>
          <w:rFonts w:ascii="Times New Roman" w:eastAsia="Arial Unicode MS" w:hAnsi="Times New Roman" w:cs="Times New Roman"/>
          <w:sz w:val="24"/>
          <w:szCs w:val="24"/>
          <w:bdr w:val="nil"/>
          <w:lang w:val="es-ES"/>
        </w:rPr>
        <w:t>Para la sesión del grupo</w:t>
      </w:r>
      <w:r w:rsidRPr="00CF3446">
        <w:rPr>
          <w:rFonts w:ascii="Times New Roman" w:eastAsia="Arial Unicode MS" w:hAnsi="Times New Roman" w:cs="Times New Roman"/>
          <w:sz w:val="24"/>
          <w:szCs w:val="24"/>
          <w:bdr w:val="nil"/>
          <w:lang w:val="es-ES_tradnl"/>
        </w:rPr>
        <w:t xml:space="preserve"> de trabajo anterior al </w:t>
      </w:r>
      <w:r w:rsidR="00C10B20" w:rsidRPr="00CF3446">
        <w:rPr>
          <w:rFonts w:ascii="Times New Roman" w:eastAsia="Arial Unicode MS" w:hAnsi="Times New Roman" w:cs="Times New Roman"/>
          <w:sz w:val="24"/>
          <w:szCs w:val="24"/>
          <w:bdr w:val="nil"/>
          <w:lang w:val="es-ES_tradnl"/>
        </w:rPr>
        <w:t>87</w:t>
      </w:r>
      <w:r w:rsidRPr="00CF3446">
        <w:rPr>
          <w:rFonts w:ascii="Times New Roman" w:eastAsia="Arial Unicode MS" w:hAnsi="Times New Roman" w:cs="Times New Roman"/>
          <w:sz w:val="24"/>
          <w:szCs w:val="24"/>
          <w:bdr w:val="nil"/>
          <w:lang w:val="es-ES_tradnl"/>
        </w:rPr>
        <w:t>° período de sesiones</w:t>
      </w:r>
      <w:r w:rsidRPr="00CF3446">
        <w:rPr>
          <w:rFonts w:ascii="Times New Roman" w:eastAsia="Arial Unicode MS" w:hAnsi="Times New Roman" w:cs="Times New Roman"/>
          <w:sz w:val="24"/>
          <w:szCs w:val="24"/>
          <w:bdr w:val="nil"/>
          <w:lang w:val="es-ES"/>
        </w:rPr>
        <w:t xml:space="preserve">: </w:t>
      </w:r>
      <w:hyperlink r:id="rId18" w:history="1">
        <w:r w:rsidR="00C73CF7" w:rsidRPr="00C73CF7">
          <w:rPr>
            <w:rStyle w:val="Hyperlink"/>
            <w:rFonts w:ascii="Times New Roman" w:eastAsia="Arial Unicode MS" w:hAnsi="Times New Roman" w:cs="Times New Roman"/>
            <w:i/>
            <w:iCs/>
            <w:sz w:val="24"/>
            <w:szCs w:val="24"/>
            <w:bdr w:val="nil"/>
            <w:lang w:val="es-ES"/>
          </w:rPr>
          <w:t>https://indico.un.org/event/1001680/registrations/10698/</w:t>
        </w:r>
      </w:hyperlink>
    </w:p>
    <w:p w14:paraId="1B1D776C" w14:textId="77777777" w:rsidR="00FD04ED" w:rsidRPr="0026001A" w:rsidRDefault="00FD04ED"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542FE7"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9"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27AFA99"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566A9AAB" w:rsidR="00560232"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20" w:history="1">
        <w:r w:rsidR="00404754" w:rsidRPr="007E1B69">
          <w:rPr>
            <w:rStyle w:val="Hyperlink"/>
            <w:rFonts w:ascii="Times New Roman" w:eastAsia="Arial Unicode MS" w:hAnsi="Times New Roman" w:cs="Times New Roman"/>
            <w:b/>
            <w:bCs/>
            <w:sz w:val="24"/>
            <w:szCs w:val="24"/>
            <w:bdr w:val="nil"/>
            <w:lang w:val="es-ES"/>
          </w:rPr>
          <w:t xml:space="preserve">Villa Les </w:t>
        </w:r>
        <w:proofErr w:type="spellStart"/>
        <w:r w:rsidR="00404754" w:rsidRPr="007E1B69">
          <w:rPr>
            <w:rStyle w:val="Hyperlink"/>
            <w:rFonts w:ascii="Times New Roman" w:eastAsia="Arial Unicode MS" w:hAnsi="Times New Roman" w:cs="Times New Roman"/>
            <w:b/>
            <w:bCs/>
            <w:sz w:val="24"/>
            <w:szCs w:val="24"/>
            <w:bdr w:val="nil"/>
            <w:lang w:val="es-ES"/>
          </w:rPr>
          <w:t>Feuillantines</w:t>
        </w:r>
        <w:proofErr w:type="spellEnd"/>
      </w:hyperlink>
      <w:r w:rsidRPr="0026001A">
        <w:rPr>
          <w:rFonts w:ascii="Times New Roman" w:eastAsia="Arial Unicode MS" w:hAnsi="Times New Roman" w:cs="Times New Roman"/>
          <w:sz w:val="24"/>
          <w:szCs w:val="24"/>
          <w:bdr w:val="nil"/>
          <w:lang w:val="es-ES"/>
        </w:rPr>
        <w:t xml:space="preserve">, Oficina de las Naciones Unidas en Ginebra, Avenue de la </w:t>
      </w:r>
      <w:proofErr w:type="spellStart"/>
      <w:r w:rsidRPr="0026001A">
        <w:rPr>
          <w:rFonts w:ascii="Times New Roman" w:eastAsia="Arial Unicode MS" w:hAnsi="Times New Roman" w:cs="Times New Roman"/>
          <w:sz w:val="24"/>
          <w:szCs w:val="24"/>
          <w:bdr w:val="nil"/>
          <w:lang w:val="es-ES"/>
        </w:rPr>
        <w:t>Paix</w:t>
      </w:r>
      <w:proofErr w:type="spellEnd"/>
      <w:r w:rsidRPr="0026001A">
        <w:rPr>
          <w:rFonts w:ascii="Times New Roman" w:eastAsia="Arial Unicode MS" w:hAnsi="Times New Roman" w:cs="Times New Roman"/>
          <w:sz w:val="24"/>
          <w:szCs w:val="24"/>
          <w:bdr w:val="nil"/>
          <w:lang w:val="es-ES"/>
        </w:rPr>
        <w:t xml:space="preserve"> </w:t>
      </w:r>
      <w:r w:rsidR="00404754">
        <w:rPr>
          <w:rFonts w:ascii="Times New Roman" w:eastAsia="Arial Unicode MS" w:hAnsi="Times New Roman" w:cs="Times New Roman"/>
          <w:sz w:val="24"/>
          <w:szCs w:val="24"/>
          <w:bdr w:val="nil"/>
          <w:lang w:val="es-ES"/>
        </w:rPr>
        <w:t>13</w:t>
      </w:r>
      <w:r w:rsidRPr="0026001A">
        <w:rPr>
          <w:rFonts w:ascii="Times New Roman" w:eastAsia="Arial Unicode MS" w:hAnsi="Times New Roman" w:cs="Times New Roman"/>
          <w:sz w:val="24"/>
          <w:szCs w:val="24"/>
          <w:bdr w:val="nil"/>
          <w:lang w:val="es-ES"/>
        </w:rPr>
        <w:t xml:space="preserve">, Ginebra, </w:t>
      </w:r>
      <w:r w:rsidRPr="0026001A">
        <w:rPr>
          <w:rFonts w:ascii="Times New Roman" w:eastAsia="Arial Unicode MS" w:hAnsi="Times New Roman" w:cs="Times New Roman"/>
          <w:sz w:val="24"/>
          <w:szCs w:val="24"/>
          <w:bdr w:val="nil"/>
          <w:lang w:val="es-ES"/>
        </w:rPr>
        <w:lastRenderedPageBreak/>
        <w:t xml:space="preserve">Suiza. El horario de atención es de 8:00 a </w:t>
      </w:r>
      <w:r w:rsidR="00404754" w:rsidRPr="0026001A">
        <w:rPr>
          <w:rFonts w:ascii="Times New Roman" w:eastAsia="Arial Unicode MS" w:hAnsi="Times New Roman" w:cs="Times New Roman"/>
          <w:sz w:val="24"/>
          <w:szCs w:val="24"/>
          <w:bdr w:val="nil"/>
          <w:lang w:val="es-ES"/>
        </w:rPr>
        <w:t>1</w:t>
      </w:r>
      <w:r w:rsidR="00404754">
        <w:rPr>
          <w:rFonts w:ascii="Times New Roman" w:eastAsia="Arial Unicode MS" w:hAnsi="Times New Roman" w:cs="Times New Roman"/>
          <w:sz w:val="24"/>
          <w:szCs w:val="24"/>
          <w:bdr w:val="nil"/>
          <w:lang w:val="es-ES"/>
        </w:rPr>
        <w:t>6</w:t>
      </w:r>
      <w:r w:rsidRPr="0026001A">
        <w:rPr>
          <w:rFonts w:ascii="Times New Roman" w:eastAsia="Arial Unicode MS" w:hAnsi="Times New Roman" w:cs="Times New Roman"/>
          <w:sz w:val="24"/>
          <w:szCs w:val="24"/>
          <w:bdr w:val="nil"/>
          <w:lang w:val="es-ES"/>
        </w:rPr>
        <w:t>:</w:t>
      </w:r>
      <w:r w:rsidR="00404754">
        <w:rPr>
          <w:rFonts w:ascii="Times New Roman" w:eastAsia="Arial Unicode MS" w:hAnsi="Times New Roman" w:cs="Times New Roman"/>
          <w:sz w:val="24"/>
          <w:szCs w:val="24"/>
          <w:bdr w:val="nil"/>
          <w:lang w:val="es-ES"/>
        </w:rPr>
        <w:t>45</w:t>
      </w:r>
      <w:r w:rsidRPr="0026001A">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10CEF58E" w14:textId="6EAF0713" w:rsidR="002F1ADD"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BAF5079" w14:textId="37A14483" w:rsidR="002F1ADD" w:rsidRPr="0026001A"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21"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w:t>
        </w:r>
        <w:proofErr w:type="spellStart"/>
        <w:r w:rsidRPr="002F1ADD">
          <w:rPr>
            <w:rStyle w:val="Hyperlink"/>
            <w:rFonts w:ascii="Times New Roman" w:eastAsia="Arial Unicode MS" w:hAnsi="Times New Roman" w:cs="Times New Roman"/>
            <w:sz w:val="24"/>
            <w:szCs w:val="24"/>
            <w:bdr w:val="nil"/>
            <w:lang w:val="es-ES_tradnl"/>
          </w:rPr>
          <w:t>Peace</w:t>
        </w:r>
        <w:proofErr w:type="spellEnd"/>
        <w:r w:rsidRPr="002F1ADD">
          <w:rPr>
            <w:rStyle w:val="Hyperlink"/>
            <w:rFonts w:ascii="Times New Roman" w:eastAsia="Arial Unicode MS" w:hAnsi="Times New Roman" w:cs="Times New Roman"/>
            <w:sz w:val="24"/>
            <w:szCs w:val="24"/>
            <w:bdr w:val="nil"/>
            <w:lang w:val="es-ES_tradnl"/>
          </w:rPr>
          <w:t xml:space="preserv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78DA4000"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w:t>
      </w:r>
      <w:r w:rsidR="00C10B20">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542FE7" w:rsidP="0026001A">
      <w:pPr>
        <w:pStyle w:val="ListParagraph"/>
        <w:numPr>
          <w:ilvl w:val="0"/>
          <w:numId w:val="6"/>
        </w:numPr>
        <w:jc w:val="both"/>
        <w:rPr>
          <w:color w:val="0000CC"/>
          <w:lang w:val="es-ES_tradnl"/>
        </w:rPr>
      </w:pPr>
      <w:hyperlink r:id="rId22" w:history="1">
        <w:r w:rsidR="00246A46" w:rsidRPr="00CC7001">
          <w:rPr>
            <w:rStyle w:val="Hyperlink"/>
            <w:color w:val="0000CC"/>
            <w:u w:val="none"/>
          </w:rPr>
          <w:t>OHCHR | Treaty Bodies</w:t>
        </w:r>
      </w:hyperlink>
    </w:p>
    <w:p w14:paraId="382ADE06" w14:textId="432C4F47" w:rsidR="00FD3A9A" w:rsidRPr="00CC7001" w:rsidRDefault="00542FE7"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3" w:history="1">
        <w:r w:rsidR="00D54763" w:rsidRPr="00CC7001">
          <w:rPr>
            <w:rStyle w:val="Hyperlink"/>
            <w:color w:val="0000CC"/>
            <w:u w:val="none"/>
          </w:rPr>
          <w:t>OHCHR | COVID-19 and Human Rights Treaty Bodies</w:t>
        </w:r>
      </w:hyperlink>
    </w:p>
    <w:p w14:paraId="52A97DD7" w14:textId="2ADF2725" w:rsidR="00CC7001" w:rsidRPr="00CC7001" w:rsidRDefault="00542FE7" w:rsidP="00CC7001">
      <w:pPr>
        <w:pStyle w:val="ListParagraph"/>
        <w:numPr>
          <w:ilvl w:val="0"/>
          <w:numId w:val="6"/>
        </w:numPr>
        <w:tabs>
          <w:tab w:val="num" w:pos="720"/>
        </w:tabs>
        <w:jc w:val="both"/>
        <w:rPr>
          <w:rStyle w:val="Hyperlink"/>
          <w:color w:val="0033CC"/>
          <w:u w:val="none"/>
          <w:lang w:val="es-ES_tradnl"/>
        </w:rPr>
      </w:pPr>
      <w:hyperlink r:id="rId24"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5"/>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5"/>
  </w:num>
  <w:num w:numId="3" w16cid:durableId="1094131902">
    <w:abstractNumId w:val="3"/>
  </w:num>
  <w:num w:numId="4" w16cid:durableId="967668484">
    <w:abstractNumId w:val="2"/>
  </w:num>
  <w:num w:numId="5" w16cid:durableId="608202328">
    <w:abstractNumId w:val="4"/>
  </w:num>
  <w:num w:numId="6" w16cid:durableId="219679573">
    <w:abstractNumId w:val="0"/>
  </w:num>
  <w:num w:numId="7" w16cid:durableId="7325074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Ya1AK3rDy0sAAAA"/>
  </w:docVars>
  <w:rsids>
    <w:rsidRoot w:val="00C0420C"/>
    <w:rsid w:val="000214B7"/>
    <w:rsid w:val="00036DC4"/>
    <w:rsid w:val="00036FC4"/>
    <w:rsid w:val="00046F30"/>
    <w:rsid w:val="00060A84"/>
    <w:rsid w:val="00060C75"/>
    <w:rsid w:val="00077638"/>
    <w:rsid w:val="00086E4E"/>
    <w:rsid w:val="000A32CF"/>
    <w:rsid w:val="000A32DD"/>
    <w:rsid w:val="000B10A2"/>
    <w:rsid w:val="000B4509"/>
    <w:rsid w:val="000C3695"/>
    <w:rsid w:val="000D7C0F"/>
    <w:rsid w:val="000E27AE"/>
    <w:rsid w:val="000F1A16"/>
    <w:rsid w:val="0010056E"/>
    <w:rsid w:val="00101ED1"/>
    <w:rsid w:val="0012399F"/>
    <w:rsid w:val="00124939"/>
    <w:rsid w:val="00127538"/>
    <w:rsid w:val="00127B57"/>
    <w:rsid w:val="0013010C"/>
    <w:rsid w:val="001409A7"/>
    <w:rsid w:val="0014726D"/>
    <w:rsid w:val="001472E1"/>
    <w:rsid w:val="00160D66"/>
    <w:rsid w:val="00162D98"/>
    <w:rsid w:val="00180DD7"/>
    <w:rsid w:val="00194A91"/>
    <w:rsid w:val="00197907"/>
    <w:rsid w:val="001A2F7A"/>
    <w:rsid w:val="001A4F08"/>
    <w:rsid w:val="001B4D9B"/>
    <w:rsid w:val="001D27BA"/>
    <w:rsid w:val="00201689"/>
    <w:rsid w:val="0020408C"/>
    <w:rsid w:val="00222D35"/>
    <w:rsid w:val="0023375E"/>
    <w:rsid w:val="00246A46"/>
    <w:rsid w:val="0025093C"/>
    <w:rsid w:val="002511A1"/>
    <w:rsid w:val="0026001A"/>
    <w:rsid w:val="00270097"/>
    <w:rsid w:val="00270640"/>
    <w:rsid w:val="0027556B"/>
    <w:rsid w:val="002A5C68"/>
    <w:rsid w:val="002B05DD"/>
    <w:rsid w:val="002C4888"/>
    <w:rsid w:val="002D11F2"/>
    <w:rsid w:val="002D70EB"/>
    <w:rsid w:val="002F1ADD"/>
    <w:rsid w:val="00301631"/>
    <w:rsid w:val="00320EE3"/>
    <w:rsid w:val="003214BB"/>
    <w:rsid w:val="003263F8"/>
    <w:rsid w:val="003419FD"/>
    <w:rsid w:val="00342CF3"/>
    <w:rsid w:val="00351D2B"/>
    <w:rsid w:val="003542DA"/>
    <w:rsid w:val="00361557"/>
    <w:rsid w:val="003672CF"/>
    <w:rsid w:val="00382CAB"/>
    <w:rsid w:val="003869A4"/>
    <w:rsid w:val="00393E2B"/>
    <w:rsid w:val="003A714C"/>
    <w:rsid w:val="003C33E2"/>
    <w:rsid w:val="003F235F"/>
    <w:rsid w:val="003F5530"/>
    <w:rsid w:val="00404754"/>
    <w:rsid w:val="00434240"/>
    <w:rsid w:val="00435F0E"/>
    <w:rsid w:val="0044429C"/>
    <w:rsid w:val="0045467E"/>
    <w:rsid w:val="00455D90"/>
    <w:rsid w:val="00456C25"/>
    <w:rsid w:val="00494083"/>
    <w:rsid w:val="004A361F"/>
    <w:rsid w:val="004B1C6F"/>
    <w:rsid w:val="004D7514"/>
    <w:rsid w:val="005366CC"/>
    <w:rsid w:val="00542FE7"/>
    <w:rsid w:val="00556803"/>
    <w:rsid w:val="00560232"/>
    <w:rsid w:val="00566CA6"/>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42028"/>
    <w:rsid w:val="006647D2"/>
    <w:rsid w:val="006741C6"/>
    <w:rsid w:val="00676A3F"/>
    <w:rsid w:val="00676EB2"/>
    <w:rsid w:val="00685422"/>
    <w:rsid w:val="00687B85"/>
    <w:rsid w:val="00695DD4"/>
    <w:rsid w:val="006A31CB"/>
    <w:rsid w:val="006A599C"/>
    <w:rsid w:val="006C2166"/>
    <w:rsid w:val="006C43DA"/>
    <w:rsid w:val="006D4228"/>
    <w:rsid w:val="006E27C7"/>
    <w:rsid w:val="00700D54"/>
    <w:rsid w:val="007101B0"/>
    <w:rsid w:val="00711CF5"/>
    <w:rsid w:val="007434F4"/>
    <w:rsid w:val="00754138"/>
    <w:rsid w:val="00756DD7"/>
    <w:rsid w:val="007618B0"/>
    <w:rsid w:val="00766E63"/>
    <w:rsid w:val="00770947"/>
    <w:rsid w:val="00771D4F"/>
    <w:rsid w:val="007765BD"/>
    <w:rsid w:val="00783147"/>
    <w:rsid w:val="00786A23"/>
    <w:rsid w:val="00791C58"/>
    <w:rsid w:val="00792911"/>
    <w:rsid w:val="007A02AE"/>
    <w:rsid w:val="007A0CE8"/>
    <w:rsid w:val="007A2022"/>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140D"/>
    <w:rsid w:val="00827AB5"/>
    <w:rsid w:val="008354FC"/>
    <w:rsid w:val="008373B3"/>
    <w:rsid w:val="00857BF6"/>
    <w:rsid w:val="008704F3"/>
    <w:rsid w:val="008A14EA"/>
    <w:rsid w:val="008C01AD"/>
    <w:rsid w:val="008C5F5B"/>
    <w:rsid w:val="008E7B7E"/>
    <w:rsid w:val="00904601"/>
    <w:rsid w:val="00912E81"/>
    <w:rsid w:val="0093068F"/>
    <w:rsid w:val="00947530"/>
    <w:rsid w:val="0095248B"/>
    <w:rsid w:val="009558B2"/>
    <w:rsid w:val="009673FB"/>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D1243"/>
    <w:rsid w:val="00AE094B"/>
    <w:rsid w:val="00AE0C1F"/>
    <w:rsid w:val="00AE1858"/>
    <w:rsid w:val="00AE1E7D"/>
    <w:rsid w:val="00AE3C1E"/>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0B20"/>
    <w:rsid w:val="00C13C62"/>
    <w:rsid w:val="00C143EB"/>
    <w:rsid w:val="00C144A7"/>
    <w:rsid w:val="00C467F6"/>
    <w:rsid w:val="00C51615"/>
    <w:rsid w:val="00C55B95"/>
    <w:rsid w:val="00C5718F"/>
    <w:rsid w:val="00C649A8"/>
    <w:rsid w:val="00C73CF7"/>
    <w:rsid w:val="00C8239E"/>
    <w:rsid w:val="00C95FA3"/>
    <w:rsid w:val="00CA1E2F"/>
    <w:rsid w:val="00CA4000"/>
    <w:rsid w:val="00CB19DD"/>
    <w:rsid w:val="00CB3D18"/>
    <w:rsid w:val="00CC7001"/>
    <w:rsid w:val="00CE237A"/>
    <w:rsid w:val="00CE4DCE"/>
    <w:rsid w:val="00CF3446"/>
    <w:rsid w:val="00CF7695"/>
    <w:rsid w:val="00D0530F"/>
    <w:rsid w:val="00D12900"/>
    <w:rsid w:val="00D26072"/>
    <w:rsid w:val="00D26505"/>
    <w:rsid w:val="00D268A8"/>
    <w:rsid w:val="00D31A6A"/>
    <w:rsid w:val="00D465D0"/>
    <w:rsid w:val="00D528ED"/>
    <w:rsid w:val="00D5443C"/>
    <w:rsid w:val="00D54763"/>
    <w:rsid w:val="00D72EBA"/>
    <w:rsid w:val="00D76CBC"/>
    <w:rsid w:val="00D8554E"/>
    <w:rsid w:val="00D9635E"/>
    <w:rsid w:val="00DB0056"/>
    <w:rsid w:val="00DC6F51"/>
    <w:rsid w:val="00DE62F6"/>
    <w:rsid w:val="00DE7605"/>
    <w:rsid w:val="00DF121B"/>
    <w:rsid w:val="00DF14CC"/>
    <w:rsid w:val="00DF4A28"/>
    <w:rsid w:val="00E02B6B"/>
    <w:rsid w:val="00E2580F"/>
    <w:rsid w:val="00E4757F"/>
    <w:rsid w:val="00E56C07"/>
    <w:rsid w:val="00E61256"/>
    <w:rsid w:val="00E61DCC"/>
    <w:rsid w:val="00E75A55"/>
    <w:rsid w:val="00E77887"/>
    <w:rsid w:val="00E91110"/>
    <w:rsid w:val="00E95CB2"/>
    <w:rsid w:val="00EA774F"/>
    <w:rsid w:val="00EE73EC"/>
    <w:rsid w:val="00EF68D8"/>
    <w:rsid w:val="00F054EA"/>
    <w:rsid w:val="00F22E84"/>
    <w:rsid w:val="00F246B3"/>
    <w:rsid w:val="00F4124B"/>
    <w:rsid w:val="00F416B4"/>
    <w:rsid w:val="00F47116"/>
    <w:rsid w:val="00F534B4"/>
    <w:rsid w:val="00F74538"/>
    <w:rsid w:val="00F82E14"/>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ohchr-cedaw@un.org" TargetMode="External"/><Relationship Id="rId18" Type="http://schemas.openxmlformats.org/officeDocument/2006/relationships/hyperlink" Target="https://indico.un.org/event/1001680/registrations/1069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7" Type="http://schemas.openxmlformats.org/officeDocument/2006/relationships/endnotes" Target="endnotes.xml"/><Relationship Id="rId12" Type="http://schemas.openxmlformats.org/officeDocument/2006/relationships/hyperlink" Target="mailto:" TargetMode="External"/><Relationship Id="rId17" Type="http://schemas.openxmlformats.org/officeDocument/2006/relationships/hyperlink" Target="https://indico.un.org/event/100167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binternet.ohchr.org/_layouts/15/treatybodyexternal/SessionDetails1.aspx?SessionID=2648&amp;Lang=sp" TargetMode="External"/><Relationship Id="rId20"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un.org" TargetMode="External"/><Relationship Id="rId24" Type="http://schemas.openxmlformats.org/officeDocument/2006/relationships/hyperlink" Target="https://www.ohchr.org/en/resources/civil-society" TargetMode="External"/><Relationship Id="rId5" Type="http://schemas.openxmlformats.org/officeDocument/2006/relationships/webSettings" Target="webSettings.xml"/><Relationship Id="rId15" Type="http://schemas.openxmlformats.org/officeDocument/2006/relationships/hyperlink" Target="mailto:" TargetMode="External"/><Relationship Id="rId23" Type="http://schemas.openxmlformats.org/officeDocument/2006/relationships/hyperlink" Target="https://www.ohchr.org/en/treaty-bodies/covid-19-and-human-rights-treaty-bodies" TargetMode="External"/><Relationship Id="rId10" Type="http://schemas.openxmlformats.org/officeDocument/2006/relationships/hyperlink" Target="https://bit.ly/34og440" TargetMode="External"/><Relationship Id="rId19" Type="http://schemas.openxmlformats.org/officeDocument/2006/relationships/hyperlink" Target="https://bit.ly/2HvNJ1d" TargetMode="Externa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mailto:iwraw-ap@iwraw-ap.org" TargetMode="External"/><Relationship Id="rId22" Type="http://schemas.openxmlformats.org/officeDocument/2006/relationships/hyperlink" Target="https://www.ohchr.org/en/treaty-bodies"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3533</Words>
  <Characters>20142</Characters>
  <Application>Microsoft Office Word</Application>
  <DocSecurity>0</DocSecurity>
  <Lines>167</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2023-03-31T15:42:00Z</dcterms:created>
  <dcterms:modified xsi:type="dcterms:W3CDTF">2023-03-31T15:42:00Z</dcterms:modified>
</cp:coreProperties>
</file>