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BA2587" w14:textId="77777777" w:rsidR="009C05F4" w:rsidRPr="00176D53" w:rsidRDefault="009C05F4" w:rsidP="009C05F4">
      <w:pPr>
        <w:rPr>
          <w:rFonts w:ascii="Arial" w:eastAsia="Times New Roman" w:hAnsi="Arial" w:cs="Arial"/>
          <w:lang w:val="en-US" w:eastAsia="en-GB"/>
        </w:rPr>
      </w:pPr>
    </w:p>
    <w:p w14:paraId="753EAE0A" w14:textId="77777777" w:rsidR="00341F39" w:rsidRPr="00176D53" w:rsidRDefault="00341F39">
      <w:pPr>
        <w:rPr>
          <w:rFonts w:ascii="Arial" w:hAnsi="Arial" w:cs="Arial"/>
          <w:lang w:val="en-US"/>
        </w:rPr>
      </w:pPr>
    </w:p>
    <w:p w14:paraId="00A7BB89" w14:textId="77777777" w:rsidR="00341F39" w:rsidRPr="00176D53" w:rsidRDefault="00341F39">
      <w:pPr>
        <w:rPr>
          <w:rFonts w:ascii="Arial" w:hAnsi="Arial" w:cs="Arial"/>
          <w:lang w:val="en-US"/>
        </w:rPr>
      </w:pPr>
    </w:p>
    <w:p w14:paraId="3DD21AA9" w14:textId="77777777" w:rsidR="00341F39" w:rsidRPr="00176D53" w:rsidRDefault="00341F39">
      <w:pPr>
        <w:rPr>
          <w:rFonts w:ascii="Arial" w:hAnsi="Arial" w:cs="Arial"/>
          <w:lang w:val="en-US"/>
        </w:rPr>
      </w:pPr>
    </w:p>
    <w:p w14:paraId="40559F76" w14:textId="77777777" w:rsidR="00341F39" w:rsidRPr="00176D53" w:rsidRDefault="00341F39">
      <w:pPr>
        <w:rPr>
          <w:rFonts w:ascii="Arial" w:hAnsi="Arial" w:cs="Arial"/>
          <w:lang w:val="en-US"/>
        </w:rPr>
      </w:pPr>
    </w:p>
    <w:p w14:paraId="2FD33D8C" w14:textId="77777777" w:rsidR="00341F39" w:rsidRPr="00176D53" w:rsidRDefault="00341F39">
      <w:pPr>
        <w:rPr>
          <w:rFonts w:ascii="Arial" w:hAnsi="Arial" w:cs="Arial"/>
          <w:lang w:val="en-US"/>
        </w:rPr>
      </w:pPr>
    </w:p>
    <w:p w14:paraId="55ECE8DE" w14:textId="77777777" w:rsidR="00341F39" w:rsidRPr="00176D53" w:rsidRDefault="00341F39">
      <w:pPr>
        <w:rPr>
          <w:rFonts w:ascii="Arial" w:hAnsi="Arial" w:cs="Arial"/>
          <w:lang w:val="en-US"/>
        </w:rPr>
      </w:pPr>
    </w:p>
    <w:p w14:paraId="7CAE71A6" w14:textId="77777777" w:rsidR="00341F39" w:rsidRPr="00176D53" w:rsidRDefault="00341F39">
      <w:pPr>
        <w:rPr>
          <w:rFonts w:ascii="Arial" w:hAnsi="Arial" w:cs="Arial"/>
          <w:lang w:val="en-US"/>
        </w:rPr>
      </w:pPr>
    </w:p>
    <w:p w14:paraId="4B4AE7D0" w14:textId="77777777" w:rsidR="00341F39" w:rsidRPr="00176D53" w:rsidRDefault="00341F39">
      <w:pPr>
        <w:rPr>
          <w:rFonts w:ascii="Arial" w:hAnsi="Arial" w:cs="Arial"/>
          <w:lang w:val="en-US"/>
        </w:rPr>
      </w:pPr>
    </w:p>
    <w:p w14:paraId="13ABEFCE" w14:textId="77777777" w:rsidR="00341F39" w:rsidRPr="00176D53" w:rsidRDefault="00341F39" w:rsidP="00341F39">
      <w:pPr>
        <w:jc w:val="center"/>
        <w:rPr>
          <w:rFonts w:ascii="Arial" w:hAnsi="Arial" w:cs="Arial"/>
          <w:lang w:val="en-US"/>
        </w:rPr>
      </w:pPr>
    </w:p>
    <w:p w14:paraId="461B7220" w14:textId="77777777" w:rsidR="00341F39" w:rsidRPr="00176D53" w:rsidRDefault="00341F39" w:rsidP="00341F39">
      <w:pPr>
        <w:jc w:val="center"/>
        <w:rPr>
          <w:rFonts w:ascii="Arial" w:hAnsi="Arial" w:cs="Arial"/>
          <w:lang w:val="en-US"/>
        </w:rPr>
      </w:pPr>
    </w:p>
    <w:p w14:paraId="25F6099F" w14:textId="77777777" w:rsidR="00341F39" w:rsidRPr="00176D53" w:rsidRDefault="00341F39" w:rsidP="00341F39">
      <w:pPr>
        <w:jc w:val="center"/>
        <w:rPr>
          <w:rFonts w:ascii="Arial" w:hAnsi="Arial" w:cs="Arial"/>
          <w:lang w:val="en-US"/>
        </w:rPr>
      </w:pPr>
    </w:p>
    <w:p w14:paraId="6ADBE3FD" w14:textId="77777777" w:rsidR="00341F39" w:rsidRPr="00176D53" w:rsidRDefault="00341F39" w:rsidP="00341F39">
      <w:pPr>
        <w:jc w:val="center"/>
        <w:rPr>
          <w:rFonts w:ascii="Arial" w:hAnsi="Arial" w:cs="Arial"/>
          <w:lang w:val="en-US"/>
        </w:rPr>
      </w:pPr>
    </w:p>
    <w:p w14:paraId="0696A894" w14:textId="77777777" w:rsidR="00757EDD" w:rsidRPr="00176D53" w:rsidRDefault="00757EDD" w:rsidP="00341F39">
      <w:pPr>
        <w:jc w:val="center"/>
        <w:rPr>
          <w:rFonts w:ascii="Arial" w:hAnsi="Arial" w:cs="Arial"/>
          <w:lang w:val="en-US"/>
        </w:rPr>
      </w:pPr>
    </w:p>
    <w:p w14:paraId="6037FB30" w14:textId="77777777" w:rsidR="00757EDD" w:rsidRPr="00176D53" w:rsidRDefault="00757EDD" w:rsidP="00341F39">
      <w:pPr>
        <w:jc w:val="center"/>
        <w:rPr>
          <w:rFonts w:ascii="Arial" w:hAnsi="Arial" w:cs="Arial"/>
          <w:lang w:val="en-US"/>
        </w:rPr>
      </w:pPr>
    </w:p>
    <w:p w14:paraId="139A410F" w14:textId="77777777" w:rsidR="00757EDD" w:rsidRPr="00176D53" w:rsidRDefault="00757EDD" w:rsidP="00341F39">
      <w:pPr>
        <w:jc w:val="center"/>
        <w:rPr>
          <w:rFonts w:ascii="Arial" w:hAnsi="Arial" w:cs="Arial"/>
          <w:lang w:val="en-US"/>
        </w:rPr>
      </w:pPr>
    </w:p>
    <w:p w14:paraId="6D1FE335" w14:textId="77777777" w:rsidR="00757EDD" w:rsidRPr="00176D53" w:rsidRDefault="00757EDD" w:rsidP="00341F39">
      <w:pPr>
        <w:jc w:val="center"/>
        <w:rPr>
          <w:rFonts w:ascii="Arial" w:hAnsi="Arial" w:cs="Arial"/>
          <w:lang w:val="en-US"/>
        </w:rPr>
      </w:pPr>
    </w:p>
    <w:p w14:paraId="1F7FABF3" w14:textId="77777777" w:rsidR="00757EDD" w:rsidRPr="00176D53" w:rsidRDefault="00757EDD" w:rsidP="00341F39">
      <w:pPr>
        <w:jc w:val="center"/>
        <w:rPr>
          <w:rFonts w:ascii="Arial" w:hAnsi="Arial" w:cs="Arial"/>
          <w:lang w:val="en-US"/>
        </w:rPr>
      </w:pPr>
    </w:p>
    <w:p w14:paraId="5BBF5C43" w14:textId="77777777" w:rsidR="00757EDD" w:rsidRPr="00176D53" w:rsidRDefault="00757EDD" w:rsidP="00341F39">
      <w:pPr>
        <w:jc w:val="center"/>
        <w:rPr>
          <w:rFonts w:ascii="Arial" w:hAnsi="Arial" w:cs="Arial"/>
          <w:lang w:val="en-US"/>
        </w:rPr>
      </w:pPr>
    </w:p>
    <w:p w14:paraId="4D703A7C" w14:textId="77777777" w:rsidR="00757EDD" w:rsidRPr="00176D53" w:rsidRDefault="00757EDD" w:rsidP="00341F39">
      <w:pPr>
        <w:jc w:val="center"/>
        <w:rPr>
          <w:rFonts w:ascii="Arial" w:hAnsi="Arial" w:cs="Arial"/>
          <w:lang w:val="en-US"/>
        </w:rPr>
      </w:pPr>
    </w:p>
    <w:p w14:paraId="0E788F28" w14:textId="77777777" w:rsidR="00757EDD" w:rsidRPr="00176D53" w:rsidRDefault="00757EDD" w:rsidP="00341F39">
      <w:pPr>
        <w:jc w:val="center"/>
        <w:rPr>
          <w:rFonts w:ascii="Arial" w:hAnsi="Arial" w:cs="Arial"/>
          <w:lang w:val="en-US"/>
        </w:rPr>
      </w:pPr>
    </w:p>
    <w:p w14:paraId="10C648D7" w14:textId="6DE64AF2" w:rsidR="009C05F4" w:rsidRPr="00176D53" w:rsidRDefault="00A56F86" w:rsidP="00341F39">
      <w:pPr>
        <w:jc w:val="center"/>
        <w:rPr>
          <w:rFonts w:ascii="Arial" w:hAnsi="Arial" w:cs="Arial"/>
          <w:lang w:val="en-US"/>
        </w:rPr>
      </w:pPr>
      <w:r w:rsidRPr="00176D53">
        <w:rPr>
          <w:rFonts w:ascii="Arial" w:hAnsi="Arial" w:cs="Arial"/>
          <w:lang w:val="en-US"/>
        </w:rPr>
        <w:t xml:space="preserve">Written submission - </w:t>
      </w:r>
      <w:r w:rsidR="009C05F4" w:rsidRPr="00176D53">
        <w:rPr>
          <w:rFonts w:ascii="Arial" w:hAnsi="Arial" w:cs="Arial"/>
          <w:lang w:val="en-US"/>
        </w:rPr>
        <w:t xml:space="preserve">Soroptimist International </w:t>
      </w:r>
    </w:p>
    <w:p w14:paraId="21E51130" w14:textId="77777777" w:rsidR="009C05F4" w:rsidRPr="00176D53" w:rsidRDefault="009C05F4" w:rsidP="009C05F4">
      <w:pPr>
        <w:jc w:val="center"/>
        <w:rPr>
          <w:rFonts w:ascii="Arial" w:hAnsi="Arial" w:cs="Arial"/>
          <w:b/>
          <w:bCs/>
          <w:lang w:val="en-US"/>
        </w:rPr>
      </w:pPr>
      <w:r w:rsidRPr="00176D53">
        <w:rPr>
          <w:rFonts w:ascii="Arial" w:hAnsi="Arial" w:cs="Arial"/>
          <w:b/>
          <w:bCs/>
          <w:lang w:val="en-US"/>
        </w:rPr>
        <w:t>CEDAW 8</w:t>
      </w:r>
      <w:r w:rsidR="008358E0" w:rsidRPr="00176D53">
        <w:rPr>
          <w:rFonts w:ascii="Arial" w:hAnsi="Arial" w:cs="Arial"/>
          <w:b/>
          <w:bCs/>
          <w:lang w:val="en-US"/>
        </w:rPr>
        <w:t>6th</w:t>
      </w:r>
      <w:r w:rsidRPr="00176D53">
        <w:rPr>
          <w:rFonts w:ascii="Arial" w:hAnsi="Arial" w:cs="Arial"/>
          <w:b/>
          <w:bCs/>
          <w:lang w:val="en-US"/>
        </w:rPr>
        <w:t xml:space="preserve"> session</w:t>
      </w:r>
    </w:p>
    <w:p w14:paraId="6BD110F0" w14:textId="77777777" w:rsidR="006C7CD0" w:rsidRPr="00176D53" w:rsidRDefault="009C05F4" w:rsidP="009C05F4">
      <w:pPr>
        <w:jc w:val="center"/>
        <w:rPr>
          <w:rFonts w:ascii="Arial" w:hAnsi="Arial" w:cs="Arial"/>
          <w:lang w:val="en-US"/>
        </w:rPr>
      </w:pPr>
      <w:r w:rsidRPr="00176D53">
        <w:rPr>
          <w:rFonts w:ascii="Arial" w:hAnsi="Arial" w:cs="Arial"/>
          <w:lang w:val="en-US"/>
        </w:rPr>
        <w:t>Review</w:t>
      </w:r>
      <w:r w:rsidR="008358E0" w:rsidRPr="00176D53">
        <w:rPr>
          <w:rFonts w:ascii="Arial" w:hAnsi="Arial" w:cs="Arial"/>
          <w:lang w:val="en-US"/>
        </w:rPr>
        <w:t xml:space="preserve"> </w:t>
      </w:r>
      <w:r w:rsidR="00341F39" w:rsidRPr="00176D53">
        <w:rPr>
          <w:rFonts w:ascii="Arial" w:hAnsi="Arial" w:cs="Arial"/>
          <w:lang w:val="en-US"/>
        </w:rPr>
        <w:t xml:space="preserve">– </w:t>
      </w:r>
      <w:r w:rsidR="008358E0" w:rsidRPr="00176D53">
        <w:rPr>
          <w:rFonts w:ascii="Arial" w:hAnsi="Arial" w:cs="Arial"/>
          <w:lang w:val="en-US"/>
        </w:rPr>
        <w:t>France</w:t>
      </w:r>
      <w:r w:rsidR="000B232E" w:rsidRPr="00176D53">
        <w:rPr>
          <w:rFonts w:ascii="Arial" w:hAnsi="Arial" w:cs="Arial"/>
          <w:lang w:val="en-US"/>
        </w:rPr>
        <w:t xml:space="preserve"> on October 1</w:t>
      </w:r>
      <w:r w:rsidR="008358E0" w:rsidRPr="00176D53">
        <w:rPr>
          <w:rFonts w:ascii="Arial" w:hAnsi="Arial" w:cs="Arial"/>
          <w:lang w:val="en-US"/>
        </w:rPr>
        <w:t>7</w:t>
      </w:r>
      <w:r w:rsidR="008358E0" w:rsidRPr="00176D53">
        <w:rPr>
          <w:rFonts w:ascii="Arial" w:hAnsi="Arial" w:cs="Arial"/>
          <w:vertAlign w:val="superscript"/>
          <w:lang w:val="en-US"/>
        </w:rPr>
        <w:t>th</w:t>
      </w:r>
      <w:r w:rsidR="000B232E" w:rsidRPr="00176D53">
        <w:rPr>
          <w:rFonts w:ascii="Arial" w:hAnsi="Arial" w:cs="Arial"/>
          <w:lang w:val="en-US"/>
        </w:rPr>
        <w:t>, 202</w:t>
      </w:r>
      <w:r w:rsidR="008358E0" w:rsidRPr="00176D53">
        <w:rPr>
          <w:rFonts w:ascii="Arial" w:hAnsi="Arial" w:cs="Arial"/>
          <w:lang w:val="en-US"/>
        </w:rPr>
        <w:t>3</w:t>
      </w:r>
    </w:p>
    <w:p w14:paraId="4E83B15C" w14:textId="77777777" w:rsidR="009C05F4" w:rsidRPr="00176D53" w:rsidRDefault="009C05F4" w:rsidP="009C05F4">
      <w:pPr>
        <w:jc w:val="center"/>
        <w:rPr>
          <w:rFonts w:ascii="Arial" w:hAnsi="Arial" w:cs="Arial"/>
          <w:lang w:val="en-US"/>
        </w:rPr>
      </w:pPr>
    </w:p>
    <w:p w14:paraId="2D37FF19" w14:textId="77777777" w:rsidR="009C05F4" w:rsidRPr="00176D53" w:rsidRDefault="009C05F4" w:rsidP="00341F39">
      <w:pPr>
        <w:jc w:val="center"/>
        <w:rPr>
          <w:rFonts w:ascii="Arial" w:hAnsi="Arial" w:cs="Arial"/>
          <w:lang w:val="en-US"/>
        </w:rPr>
      </w:pPr>
    </w:p>
    <w:p w14:paraId="58423267" w14:textId="77777777" w:rsidR="009C05F4" w:rsidRPr="00176D53" w:rsidRDefault="009C05F4" w:rsidP="00341F39">
      <w:pPr>
        <w:jc w:val="center"/>
        <w:rPr>
          <w:rFonts w:ascii="Arial" w:hAnsi="Arial" w:cs="Arial"/>
          <w:lang w:val="en-US"/>
        </w:rPr>
      </w:pPr>
    </w:p>
    <w:p w14:paraId="7E948ED4" w14:textId="77777777" w:rsidR="009C05F4" w:rsidRPr="00176D53" w:rsidRDefault="009C05F4" w:rsidP="00341F39">
      <w:pPr>
        <w:jc w:val="center"/>
        <w:rPr>
          <w:rFonts w:ascii="Arial" w:hAnsi="Arial" w:cs="Arial"/>
          <w:lang w:val="en-US"/>
        </w:rPr>
      </w:pPr>
    </w:p>
    <w:p w14:paraId="24384D0F" w14:textId="77777777" w:rsidR="009C05F4" w:rsidRPr="00176D53" w:rsidRDefault="009C05F4" w:rsidP="00341F39">
      <w:pPr>
        <w:jc w:val="center"/>
        <w:rPr>
          <w:rFonts w:ascii="Arial" w:hAnsi="Arial" w:cs="Arial"/>
          <w:lang w:val="en-US"/>
        </w:rPr>
      </w:pPr>
    </w:p>
    <w:p w14:paraId="1EF0FD9C" w14:textId="77777777" w:rsidR="009C05F4" w:rsidRPr="00176D53" w:rsidRDefault="009C05F4" w:rsidP="00341F39">
      <w:pPr>
        <w:jc w:val="center"/>
        <w:rPr>
          <w:rFonts w:ascii="Arial" w:hAnsi="Arial" w:cs="Arial"/>
          <w:lang w:val="en-US"/>
        </w:rPr>
      </w:pPr>
    </w:p>
    <w:p w14:paraId="1E3E1640" w14:textId="77777777" w:rsidR="00100989" w:rsidRPr="00176D53" w:rsidRDefault="00100989" w:rsidP="00341F39">
      <w:pPr>
        <w:jc w:val="center"/>
        <w:rPr>
          <w:rFonts w:ascii="Arial" w:hAnsi="Arial" w:cs="Arial"/>
          <w:lang w:val="en-US"/>
        </w:rPr>
      </w:pPr>
    </w:p>
    <w:p w14:paraId="4EE86127" w14:textId="77777777" w:rsidR="00100989" w:rsidRPr="00176D53" w:rsidRDefault="00100989" w:rsidP="00341F39">
      <w:pPr>
        <w:jc w:val="center"/>
        <w:rPr>
          <w:rFonts w:ascii="Arial" w:hAnsi="Arial" w:cs="Arial"/>
          <w:lang w:val="en-US"/>
        </w:rPr>
      </w:pPr>
    </w:p>
    <w:p w14:paraId="43E3EF15" w14:textId="77777777" w:rsidR="00B357AD" w:rsidRPr="00176D53" w:rsidRDefault="00B357AD" w:rsidP="00100989">
      <w:pPr>
        <w:rPr>
          <w:rFonts w:ascii="Arial" w:eastAsia="Times New Roman" w:hAnsi="Arial" w:cs="Arial"/>
          <w:lang w:val="en-US" w:eastAsia="en-GB"/>
        </w:rPr>
      </w:pPr>
    </w:p>
    <w:p w14:paraId="1A57D146" w14:textId="77777777" w:rsidR="00B357AD" w:rsidRPr="00176D53" w:rsidRDefault="00B357AD" w:rsidP="00100989">
      <w:pPr>
        <w:rPr>
          <w:rFonts w:ascii="Arial" w:eastAsia="Times New Roman" w:hAnsi="Arial" w:cs="Arial"/>
          <w:lang w:val="en-US" w:eastAsia="en-GB"/>
        </w:rPr>
      </w:pPr>
    </w:p>
    <w:p w14:paraId="36041956" w14:textId="77777777" w:rsidR="00B357AD" w:rsidRPr="00176D53" w:rsidRDefault="00B357AD" w:rsidP="00100989">
      <w:pPr>
        <w:rPr>
          <w:rFonts w:ascii="Arial" w:eastAsia="Times New Roman" w:hAnsi="Arial" w:cs="Arial"/>
          <w:lang w:val="en-US" w:eastAsia="en-GB"/>
        </w:rPr>
      </w:pPr>
    </w:p>
    <w:p w14:paraId="564CC6D7" w14:textId="77777777" w:rsidR="00B357AD" w:rsidRPr="00176D53" w:rsidRDefault="00B357AD" w:rsidP="00100989">
      <w:pPr>
        <w:rPr>
          <w:rFonts w:ascii="Arial" w:eastAsia="Times New Roman" w:hAnsi="Arial" w:cs="Arial"/>
          <w:lang w:val="en-US" w:eastAsia="en-GB"/>
        </w:rPr>
      </w:pPr>
    </w:p>
    <w:p w14:paraId="5A7514B3" w14:textId="77777777" w:rsidR="00B357AD" w:rsidRPr="00176D53" w:rsidRDefault="00B357AD" w:rsidP="00100989">
      <w:pPr>
        <w:rPr>
          <w:rFonts w:ascii="Arial" w:eastAsia="Times New Roman" w:hAnsi="Arial" w:cs="Arial"/>
          <w:lang w:val="en-US" w:eastAsia="en-GB"/>
        </w:rPr>
      </w:pPr>
    </w:p>
    <w:p w14:paraId="58A7F4C3" w14:textId="77777777" w:rsidR="00B357AD" w:rsidRPr="00176D53" w:rsidRDefault="00B357AD" w:rsidP="00100989">
      <w:pPr>
        <w:rPr>
          <w:rFonts w:ascii="Arial" w:eastAsia="Times New Roman" w:hAnsi="Arial" w:cs="Arial"/>
          <w:lang w:val="en-US" w:eastAsia="en-GB"/>
        </w:rPr>
      </w:pPr>
    </w:p>
    <w:p w14:paraId="3E65BF99" w14:textId="77777777" w:rsidR="00B357AD" w:rsidRPr="00176D53" w:rsidRDefault="00B357AD" w:rsidP="00100989">
      <w:pPr>
        <w:rPr>
          <w:rFonts w:ascii="Arial" w:eastAsia="Times New Roman" w:hAnsi="Arial" w:cs="Arial"/>
          <w:lang w:val="en-US" w:eastAsia="en-GB"/>
        </w:rPr>
      </w:pPr>
    </w:p>
    <w:p w14:paraId="6074137E" w14:textId="77777777" w:rsidR="00B357AD" w:rsidRPr="00176D53" w:rsidRDefault="00B357AD" w:rsidP="00100989">
      <w:pPr>
        <w:rPr>
          <w:rFonts w:ascii="Arial" w:eastAsia="Times New Roman" w:hAnsi="Arial" w:cs="Arial"/>
          <w:lang w:val="en-US" w:eastAsia="en-GB"/>
        </w:rPr>
      </w:pPr>
    </w:p>
    <w:p w14:paraId="601CAA7A" w14:textId="77777777" w:rsidR="00B357AD" w:rsidRPr="00176D53" w:rsidRDefault="00B357AD" w:rsidP="00100989">
      <w:pPr>
        <w:rPr>
          <w:rFonts w:ascii="Arial" w:eastAsia="Times New Roman" w:hAnsi="Arial" w:cs="Arial"/>
          <w:lang w:val="en-US" w:eastAsia="en-GB"/>
        </w:rPr>
      </w:pPr>
    </w:p>
    <w:p w14:paraId="46C50521" w14:textId="77777777" w:rsidR="00B357AD" w:rsidRPr="00176D53" w:rsidRDefault="00B357AD" w:rsidP="00100989">
      <w:pPr>
        <w:rPr>
          <w:rFonts w:ascii="Arial" w:eastAsia="Times New Roman" w:hAnsi="Arial" w:cs="Arial"/>
          <w:lang w:val="en-US" w:eastAsia="en-GB"/>
        </w:rPr>
      </w:pPr>
    </w:p>
    <w:p w14:paraId="0F6291AB" w14:textId="77777777" w:rsidR="00B357AD" w:rsidRPr="00176D53" w:rsidRDefault="00B357AD" w:rsidP="00100989">
      <w:pPr>
        <w:rPr>
          <w:rFonts w:ascii="Arial" w:eastAsia="Times New Roman" w:hAnsi="Arial" w:cs="Arial"/>
          <w:lang w:val="en-US" w:eastAsia="en-GB"/>
        </w:rPr>
      </w:pPr>
    </w:p>
    <w:p w14:paraId="537AF5F5" w14:textId="77777777" w:rsidR="00B357AD" w:rsidRPr="00176D53" w:rsidRDefault="00B357AD" w:rsidP="00100989">
      <w:pPr>
        <w:rPr>
          <w:rFonts w:ascii="Arial" w:eastAsia="Times New Roman" w:hAnsi="Arial" w:cs="Arial"/>
          <w:lang w:val="en-US" w:eastAsia="en-GB"/>
        </w:rPr>
      </w:pPr>
    </w:p>
    <w:p w14:paraId="2F3A919F" w14:textId="77777777" w:rsidR="00B357AD" w:rsidRPr="00176D53" w:rsidRDefault="00B357AD" w:rsidP="00100989">
      <w:pPr>
        <w:rPr>
          <w:rFonts w:ascii="Arial" w:eastAsia="Times New Roman" w:hAnsi="Arial" w:cs="Arial"/>
          <w:lang w:val="en-US" w:eastAsia="en-GB"/>
        </w:rPr>
      </w:pPr>
    </w:p>
    <w:p w14:paraId="74F13D87" w14:textId="77777777" w:rsidR="00B357AD" w:rsidRPr="00176D53" w:rsidRDefault="00B357AD" w:rsidP="00100989">
      <w:pPr>
        <w:rPr>
          <w:rFonts w:ascii="Arial" w:eastAsia="Times New Roman" w:hAnsi="Arial" w:cs="Arial"/>
          <w:lang w:val="en-US" w:eastAsia="en-GB"/>
        </w:rPr>
      </w:pPr>
    </w:p>
    <w:p w14:paraId="470A612B" w14:textId="77777777" w:rsidR="0024091A" w:rsidRPr="00176D53" w:rsidRDefault="0024091A" w:rsidP="00100989">
      <w:pPr>
        <w:rPr>
          <w:rFonts w:ascii="Arial" w:eastAsia="Times New Roman" w:hAnsi="Arial" w:cs="Arial"/>
          <w:lang w:val="en-US" w:eastAsia="en-GB"/>
        </w:rPr>
      </w:pPr>
    </w:p>
    <w:p w14:paraId="1D706F44" w14:textId="77777777" w:rsidR="0024091A" w:rsidRPr="00176D53" w:rsidRDefault="0024091A" w:rsidP="00100989">
      <w:pPr>
        <w:rPr>
          <w:rFonts w:ascii="Arial" w:eastAsia="Times New Roman" w:hAnsi="Arial" w:cs="Arial"/>
          <w:lang w:val="en-US" w:eastAsia="en-GB"/>
        </w:rPr>
      </w:pPr>
    </w:p>
    <w:p w14:paraId="65D249CB" w14:textId="77777777" w:rsidR="00904DD0" w:rsidRPr="00176D53" w:rsidRDefault="00904DD0" w:rsidP="00E07BA7">
      <w:pPr>
        <w:rPr>
          <w:rFonts w:ascii="Arial" w:eastAsia="Times New Roman" w:hAnsi="Arial" w:cs="Arial"/>
          <w:lang w:val="en-US" w:eastAsia="en-GB"/>
        </w:rPr>
      </w:pPr>
    </w:p>
    <w:p w14:paraId="6ACF20EC" w14:textId="77777777" w:rsidR="006B7FCF" w:rsidRPr="00176D53" w:rsidRDefault="006B7FCF">
      <w:pPr>
        <w:rPr>
          <w:rFonts w:ascii="Arial" w:eastAsia="Times New Roman" w:hAnsi="Arial" w:cs="Arial"/>
          <w:b/>
          <w:bCs/>
          <w:color w:val="000000" w:themeColor="text1"/>
          <w:u w:val="single"/>
          <w:shd w:val="clear" w:color="auto" w:fill="FFFFFF"/>
          <w:lang w:val="en-US" w:eastAsia="en-GB"/>
        </w:rPr>
      </w:pPr>
    </w:p>
    <w:p w14:paraId="4C8C6314" w14:textId="77777777" w:rsidR="006B7FCF" w:rsidRPr="00176D53" w:rsidRDefault="006B7FCF">
      <w:pPr>
        <w:rPr>
          <w:rFonts w:ascii="Arial" w:eastAsia="Times New Roman" w:hAnsi="Arial" w:cs="Arial"/>
          <w:b/>
          <w:bCs/>
          <w:color w:val="000000" w:themeColor="text1"/>
          <w:u w:val="single"/>
          <w:shd w:val="clear" w:color="auto" w:fill="FFFFFF"/>
          <w:lang w:val="en-US" w:eastAsia="en-GB"/>
        </w:rPr>
      </w:pPr>
    </w:p>
    <w:p w14:paraId="664B0E20" w14:textId="77777777" w:rsidR="006B7FCF" w:rsidRPr="00176D53" w:rsidRDefault="006B7FCF">
      <w:pPr>
        <w:rPr>
          <w:rFonts w:ascii="Arial" w:eastAsia="Times New Roman" w:hAnsi="Arial" w:cs="Arial"/>
          <w:b/>
          <w:bCs/>
          <w:color w:val="000000" w:themeColor="text1"/>
          <w:u w:val="single"/>
          <w:shd w:val="clear" w:color="auto" w:fill="FFFFFF"/>
          <w:lang w:val="en-US" w:eastAsia="en-GB"/>
        </w:rPr>
      </w:pPr>
    </w:p>
    <w:p w14:paraId="3E4ED31D" w14:textId="77777777" w:rsidR="006B7FCF" w:rsidRPr="00176D53" w:rsidRDefault="006B7FCF">
      <w:pPr>
        <w:rPr>
          <w:rFonts w:ascii="Arial" w:eastAsia="Times New Roman" w:hAnsi="Arial" w:cs="Arial"/>
          <w:b/>
          <w:bCs/>
          <w:color w:val="000000" w:themeColor="text1"/>
          <w:u w:val="single"/>
          <w:shd w:val="clear" w:color="auto" w:fill="FFFFFF"/>
          <w:lang w:val="en-US" w:eastAsia="en-GB"/>
        </w:rPr>
      </w:pPr>
    </w:p>
    <w:p w14:paraId="08F82379" w14:textId="77777777" w:rsidR="006B7FCF" w:rsidRPr="00176D53" w:rsidRDefault="006B7FCF">
      <w:pPr>
        <w:rPr>
          <w:rFonts w:ascii="Arial" w:eastAsia="Times New Roman" w:hAnsi="Arial" w:cs="Arial"/>
          <w:b/>
          <w:bCs/>
          <w:color w:val="000000" w:themeColor="text1"/>
          <w:u w:val="single"/>
          <w:shd w:val="clear" w:color="auto" w:fill="FFFFFF"/>
          <w:lang w:val="en-US" w:eastAsia="en-GB"/>
        </w:rPr>
      </w:pPr>
    </w:p>
    <w:p w14:paraId="624313E0" w14:textId="77777777" w:rsidR="006B7FCF" w:rsidRPr="00176D53" w:rsidRDefault="006B7FCF">
      <w:pPr>
        <w:rPr>
          <w:rFonts w:ascii="Arial" w:eastAsia="Times New Roman" w:hAnsi="Arial" w:cs="Arial"/>
          <w:b/>
          <w:bCs/>
          <w:color w:val="000000" w:themeColor="text1"/>
          <w:u w:val="single"/>
          <w:shd w:val="clear" w:color="auto" w:fill="FFFFFF"/>
          <w:lang w:val="en-US" w:eastAsia="en-GB"/>
        </w:rPr>
      </w:pPr>
    </w:p>
    <w:p w14:paraId="4D2DE62D" w14:textId="32758A30" w:rsidR="00554381" w:rsidRPr="00176D53" w:rsidRDefault="00554381">
      <w:pPr>
        <w:rPr>
          <w:rFonts w:ascii="Arial" w:eastAsia="Times New Roman" w:hAnsi="Arial" w:cs="Arial"/>
          <w:b/>
          <w:bCs/>
          <w:color w:val="000000" w:themeColor="text1"/>
          <w:shd w:val="clear" w:color="auto" w:fill="FFFFFF"/>
          <w:lang w:val="en-US" w:eastAsia="en-GB"/>
        </w:rPr>
      </w:pPr>
      <w:r w:rsidRPr="00176D53">
        <w:rPr>
          <w:rFonts w:ascii="Arial" w:eastAsia="Times New Roman" w:hAnsi="Arial" w:cs="Arial"/>
          <w:b/>
          <w:bCs/>
          <w:color w:val="000000" w:themeColor="text1"/>
          <w:u w:val="single"/>
          <w:shd w:val="clear" w:color="auto" w:fill="FFFFFF"/>
          <w:lang w:val="en-US" w:eastAsia="en-GB"/>
        </w:rPr>
        <w:t>Table of content</w:t>
      </w:r>
      <w:r w:rsidRPr="00176D53">
        <w:rPr>
          <w:rFonts w:ascii="Arial" w:eastAsia="Times New Roman" w:hAnsi="Arial" w:cs="Arial"/>
          <w:b/>
          <w:bCs/>
          <w:color w:val="000000" w:themeColor="text1"/>
          <w:shd w:val="clear" w:color="auto" w:fill="FFFFFF"/>
          <w:lang w:val="en-US" w:eastAsia="en-GB"/>
        </w:rPr>
        <w:t>:</w:t>
      </w:r>
    </w:p>
    <w:p w14:paraId="74E432FF" w14:textId="77777777" w:rsidR="00554381" w:rsidRPr="00176D53" w:rsidRDefault="00554381">
      <w:pPr>
        <w:rPr>
          <w:rFonts w:ascii="Arial" w:eastAsia="Times New Roman" w:hAnsi="Arial" w:cs="Arial"/>
          <w:b/>
          <w:bCs/>
          <w:color w:val="000000" w:themeColor="text1"/>
          <w:shd w:val="clear" w:color="auto" w:fill="FFFFFF"/>
          <w:lang w:val="en-US" w:eastAsia="en-GB"/>
        </w:rPr>
      </w:pPr>
    </w:p>
    <w:p w14:paraId="4C6FB4C8" w14:textId="2A3357D6" w:rsidR="00D36766" w:rsidRPr="00176D53" w:rsidRDefault="00554381" w:rsidP="00D36766">
      <w:pPr>
        <w:pStyle w:val="ListParagraph"/>
        <w:numPr>
          <w:ilvl w:val="0"/>
          <w:numId w:val="32"/>
        </w:numPr>
        <w:rPr>
          <w:rFonts w:ascii="Arial" w:eastAsia="Times New Roman" w:hAnsi="Arial" w:cs="Arial"/>
          <w:color w:val="000000" w:themeColor="text1"/>
          <w:shd w:val="clear" w:color="auto" w:fill="FFFFFF"/>
          <w:lang w:val="en-US" w:eastAsia="en-GB"/>
        </w:rPr>
      </w:pPr>
      <w:r w:rsidRPr="00176D53">
        <w:rPr>
          <w:rFonts w:ascii="Arial" w:eastAsia="Times New Roman" w:hAnsi="Arial" w:cs="Arial"/>
          <w:color w:val="000000" w:themeColor="text1"/>
          <w:shd w:val="clear" w:color="auto" w:fill="FFFFFF"/>
          <w:lang w:val="en-US" w:eastAsia="en-GB"/>
        </w:rPr>
        <w:t>Introduction</w:t>
      </w:r>
      <w:r w:rsidRPr="00176D53">
        <w:rPr>
          <w:rFonts w:ascii="Arial" w:eastAsia="Times New Roman" w:hAnsi="Arial" w:cs="Arial"/>
          <w:color w:val="000000" w:themeColor="text1"/>
          <w:shd w:val="clear" w:color="auto" w:fill="FFFFFF"/>
          <w:lang w:val="en-US" w:eastAsia="en-GB"/>
        </w:rPr>
        <w:tab/>
      </w:r>
      <w:r w:rsidRPr="00176D53">
        <w:rPr>
          <w:rFonts w:ascii="Arial" w:eastAsia="Times New Roman" w:hAnsi="Arial" w:cs="Arial"/>
          <w:color w:val="000000" w:themeColor="text1"/>
          <w:shd w:val="clear" w:color="auto" w:fill="FFFFFF"/>
          <w:lang w:val="en-US" w:eastAsia="en-GB"/>
        </w:rPr>
        <w:tab/>
      </w:r>
      <w:r w:rsidRPr="00176D53">
        <w:rPr>
          <w:rFonts w:ascii="Arial" w:eastAsia="Times New Roman" w:hAnsi="Arial" w:cs="Arial"/>
          <w:color w:val="000000" w:themeColor="text1"/>
          <w:shd w:val="clear" w:color="auto" w:fill="FFFFFF"/>
          <w:lang w:val="en-US" w:eastAsia="en-GB"/>
        </w:rPr>
        <w:tab/>
      </w:r>
      <w:r w:rsidRPr="00176D53">
        <w:rPr>
          <w:rFonts w:ascii="Arial" w:eastAsia="Times New Roman" w:hAnsi="Arial" w:cs="Arial"/>
          <w:color w:val="000000" w:themeColor="text1"/>
          <w:shd w:val="clear" w:color="auto" w:fill="FFFFFF"/>
          <w:lang w:val="en-US" w:eastAsia="en-GB"/>
        </w:rPr>
        <w:tab/>
      </w:r>
      <w:r w:rsidRPr="00176D53">
        <w:rPr>
          <w:rFonts w:ascii="Arial" w:eastAsia="Times New Roman" w:hAnsi="Arial" w:cs="Arial"/>
          <w:color w:val="000000" w:themeColor="text1"/>
          <w:shd w:val="clear" w:color="auto" w:fill="FFFFFF"/>
          <w:lang w:val="en-US" w:eastAsia="en-GB"/>
        </w:rPr>
        <w:tab/>
      </w:r>
      <w:r w:rsidRPr="00176D53">
        <w:rPr>
          <w:rFonts w:ascii="Arial" w:eastAsia="Times New Roman" w:hAnsi="Arial" w:cs="Arial"/>
          <w:color w:val="000000" w:themeColor="text1"/>
          <w:shd w:val="clear" w:color="auto" w:fill="FFFFFF"/>
          <w:lang w:val="en-US" w:eastAsia="en-GB"/>
        </w:rPr>
        <w:tab/>
        <w:t xml:space="preserve"> </w:t>
      </w:r>
      <w:r w:rsidR="006A66DD" w:rsidRPr="00176D53">
        <w:rPr>
          <w:rFonts w:ascii="Arial" w:eastAsia="Times New Roman" w:hAnsi="Arial" w:cs="Arial"/>
          <w:color w:val="000000" w:themeColor="text1"/>
          <w:shd w:val="clear" w:color="auto" w:fill="FFFFFF"/>
          <w:lang w:val="en-US" w:eastAsia="en-GB"/>
        </w:rPr>
        <w:tab/>
      </w:r>
      <w:r w:rsidR="006A66DD" w:rsidRPr="00176D53">
        <w:rPr>
          <w:rFonts w:ascii="Arial" w:eastAsia="Times New Roman" w:hAnsi="Arial" w:cs="Arial"/>
          <w:color w:val="000000" w:themeColor="text1"/>
          <w:shd w:val="clear" w:color="auto" w:fill="FFFFFF"/>
          <w:lang w:val="en-US" w:eastAsia="en-GB"/>
        </w:rPr>
        <w:tab/>
      </w:r>
      <w:r w:rsidR="00405C02" w:rsidRPr="00176D53">
        <w:rPr>
          <w:rFonts w:ascii="Arial" w:eastAsia="Times New Roman" w:hAnsi="Arial" w:cs="Arial"/>
          <w:color w:val="000000" w:themeColor="text1"/>
          <w:shd w:val="clear" w:color="auto" w:fill="FFFFFF"/>
          <w:lang w:val="en-US" w:eastAsia="en-GB"/>
        </w:rPr>
        <w:t xml:space="preserve"> </w:t>
      </w:r>
      <w:r w:rsidRPr="00176D53">
        <w:rPr>
          <w:rFonts w:ascii="Arial" w:eastAsia="Times New Roman" w:hAnsi="Arial" w:cs="Arial"/>
          <w:color w:val="000000" w:themeColor="text1"/>
          <w:shd w:val="clear" w:color="auto" w:fill="FFFFFF"/>
          <w:lang w:val="en-US" w:eastAsia="en-GB"/>
        </w:rPr>
        <w:t>3</w:t>
      </w:r>
    </w:p>
    <w:p w14:paraId="2400B3F1" w14:textId="5DEE714C" w:rsidR="00554381" w:rsidRPr="00176D53" w:rsidRDefault="006A66DD" w:rsidP="00E455F3">
      <w:pPr>
        <w:pStyle w:val="ListParagraph"/>
        <w:numPr>
          <w:ilvl w:val="0"/>
          <w:numId w:val="32"/>
        </w:numPr>
        <w:rPr>
          <w:rFonts w:ascii="Arial" w:eastAsia="Times New Roman" w:hAnsi="Arial" w:cs="Arial"/>
          <w:color w:val="000000" w:themeColor="text1"/>
          <w:shd w:val="clear" w:color="auto" w:fill="FFFFFF"/>
          <w:lang w:val="en-US" w:eastAsia="en-GB"/>
        </w:rPr>
      </w:pPr>
      <w:r w:rsidRPr="00176D53">
        <w:rPr>
          <w:rFonts w:ascii="Arial" w:eastAsia="Times New Roman" w:hAnsi="Arial" w:cs="Arial"/>
          <w:color w:val="000000" w:themeColor="text1"/>
          <w:shd w:val="clear" w:color="auto" w:fill="FFFFFF"/>
          <w:lang w:val="en-US" w:eastAsia="en-GB"/>
        </w:rPr>
        <w:t>Question 1:</w:t>
      </w:r>
      <w:r w:rsidR="00622EAD" w:rsidRPr="00176D53">
        <w:rPr>
          <w:rFonts w:ascii="Arial" w:eastAsia="Times New Roman" w:hAnsi="Arial" w:cs="Arial"/>
          <w:color w:val="000000" w:themeColor="text1"/>
          <w:shd w:val="clear" w:color="auto" w:fill="FFFFFF"/>
          <w:lang w:val="en-US" w:eastAsia="en-GB"/>
        </w:rPr>
        <w:t xml:space="preserve"> </w:t>
      </w:r>
      <w:r w:rsidRPr="00176D53">
        <w:rPr>
          <w:rFonts w:ascii="Arial" w:eastAsia="Times New Roman" w:hAnsi="Arial" w:cs="Arial"/>
          <w:color w:val="000000" w:themeColor="text1"/>
          <w:shd w:val="clear" w:color="auto" w:fill="FFFFFF"/>
          <w:lang w:val="en-US" w:eastAsia="en-GB"/>
        </w:rPr>
        <w:t xml:space="preserve"> </w:t>
      </w:r>
      <w:r w:rsidR="00622EAD" w:rsidRPr="00176D53">
        <w:rPr>
          <w:rFonts w:ascii="Arial" w:eastAsia="Times New Roman" w:hAnsi="Arial" w:cs="Arial"/>
          <w:color w:val="000000" w:themeColor="text1"/>
          <w:shd w:val="clear" w:color="auto" w:fill="FFFFFF"/>
          <w:lang w:val="en-US" w:eastAsia="en-GB"/>
        </w:rPr>
        <w:t xml:space="preserve"> </w:t>
      </w:r>
      <w:r w:rsidR="00E455F3" w:rsidRPr="00176D53">
        <w:rPr>
          <w:rFonts w:ascii="Arial" w:eastAsia="Times New Roman" w:hAnsi="Arial" w:cs="Arial"/>
          <w:color w:val="000000" w:themeColor="text1"/>
          <w:shd w:val="clear" w:color="auto" w:fill="FFFFFF"/>
          <w:lang w:val="en-US" w:eastAsia="en-GB"/>
        </w:rPr>
        <w:t>Visibility</w:t>
      </w:r>
      <w:r w:rsidR="00E455F3" w:rsidRPr="00176D53">
        <w:rPr>
          <w:rFonts w:ascii="Arial" w:eastAsia="Times New Roman" w:hAnsi="Arial" w:cs="Arial"/>
          <w:color w:val="000000" w:themeColor="text1"/>
          <w:shd w:val="clear" w:color="auto" w:fill="FFFFFF"/>
          <w:lang w:val="en-US" w:eastAsia="en-GB"/>
        </w:rPr>
        <w:tab/>
      </w:r>
      <w:r w:rsidRPr="00176D53">
        <w:rPr>
          <w:rFonts w:ascii="Arial" w:eastAsia="Times New Roman" w:hAnsi="Arial" w:cs="Arial"/>
          <w:color w:val="000000" w:themeColor="text1"/>
          <w:shd w:val="clear" w:color="auto" w:fill="FFFFFF"/>
          <w:lang w:val="en-US" w:eastAsia="en-GB"/>
        </w:rPr>
        <w:tab/>
      </w:r>
      <w:r w:rsidRPr="00176D53">
        <w:rPr>
          <w:rFonts w:ascii="Arial" w:eastAsia="Times New Roman" w:hAnsi="Arial" w:cs="Arial"/>
          <w:color w:val="000000" w:themeColor="text1"/>
          <w:shd w:val="clear" w:color="auto" w:fill="FFFFFF"/>
          <w:lang w:val="en-US" w:eastAsia="en-GB"/>
        </w:rPr>
        <w:tab/>
      </w:r>
      <w:r w:rsidRPr="00176D53">
        <w:rPr>
          <w:rFonts w:ascii="Arial" w:eastAsia="Times New Roman" w:hAnsi="Arial" w:cs="Arial"/>
          <w:color w:val="000000" w:themeColor="text1"/>
          <w:shd w:val="clear" w:color="auto" w:fill="FFFFFF"/>
          <w:lang w:val="en-US" w:eastAsia="en-GB"/>
        </w:rPr>
        <w:tab/>
      </w:r>
      <w:r w:rsidRPr="00176D53">
        <w:rPr>
          <w:rFonts w:ascii="Arial" w:eastAsia="Times New Roman" w:hAnsi="Arial" w:cs="Arial"/>
          <w:color w:val="000000" w:themeColor="text1"/>
          <w:shd w:val="clear" w:color="auto" w:fill="FFFFFF"/>
          <w:lang w:val="en-US" w:eastAsia="en-GB"/>
        </w:rPr>
        <w:tab/>
      </w:r>
      <w:r w:rsidRPr="00176D53">
        <w:rPr>
          <w:rFonts w:ascii="Arial" w:eastAsia="Times New Roman" w:hAnsi="Arial" w:cs="Arial"/>
          <w:color w:val="000000" w:themeColor="text1"/>
          <w:shd w:val="clear" w:color="auto" w:fill="FFFFFF"/>
          <w:lang w:val="en-US" w:eastAsia="en-GB"/>
        </w:rPr>
        <w:tab/>
      </w:r>
      <w:r w:rsidRPr="00176D53">
        <w:rPr>
          <w:rFonts w:ascii="Arial" w:eastAsia="Times New Roman" w:hAnsi="Arial" w:cs="Arial"/>
          <w:color w:val="000000" w:themeColor="text1"/>
          <w:shd w:val="clear" w:color="auto" w:fill="FFFFFF"/>
          <w:lang w:val="en-US" w:eastAsia="en-GB"/>
        </w:rPr>
        <w:tab/>
      </w:r>
      <w:r w:rsidR="00405C02" w:rsidRPr="00176D53">
        <w:rPr>
          <w:rFonts w:ascii="Arial" w:eastAsia="Times New Roman" w:hAnsi="Arial" w:cs="Arial"/>
          <w:color w:val="000000" w:themeColor="text1"/>
          <w:shd w:val="clear" w:color="auto" w:fill="FFFFFF"/>
          <w:lang w:val="en-US" w:eastAsia="en-GB"/>
        </w:rPr>
        <w:t xml:space="preserve"> </w:t>
      </w:r>
      <w:r w:rsidRPr="00176D53">
        <w:rPr>
          <w:rFonts w:ascii="Arial" w:eastAsia="Times New Roman" w:hAnsi="Arial" w:cs="Arial"/>
          <w:color w:val="000000" w:themeColor="text1"/>
          <w:shd w:val="clear" w:color="auto" w:fill="FFFFFF"/>
          <w:lang w:val="en-US" w:eastAsia="en-GB"/>
        </w:rPr>
        <w:t>4</w:t>
      </w:r>
    </w:p>
    <w:p w14:paraId="1F6379E5" w14:textId="1FBE2DC4" w:rsidR="00E455F3" w:rsidRPr="00176D53" w:rsidRDefault="00E455F3" w:rsidP="00E455F3">
      <w:pPr>
        <w:pStyle w:val="ListParagraph"/>
        <w:numPr>
          <w:ilvl w:val="0"/>
          <w:numId w:val="32"/>
        </w:numPr>
        <w:rPr>
          <w:rFonts w:ascii="Arial" w:eastAsia="Times New Roman" w:hAnsi="Arial" w:cs="Arial"/>
          <w:color w:val="000000" w:themeColor="text1"/>
          <w:shd w:val="clear" w:color="auto" w:fill="FFFFFF"/>
          <w:lang w:val="en-US" w:eastAsia="en-GB"/>
        </w:rPr>
      </w:pPr>
      <w:r w:rsidRPr="00176D53">
        <w:rPr>
          <w:rFonts w:ascii="Arial" w:eastAsia="Times New Roman" w:hAnsi="Arial" w:cs="Arial"/>
          <w:color w:val="000000" w:themeColor="text1"/>
          <w:shd w:val="clear" w:color="auto" w:fill="FFFFFF"/>
          <w:lang w:val="en-US" w:eastAsia="en-GB"/>
        </w:rPr>
        <w:t>Question 3:</w:t>
      </w:r>
      <w:r w:rsidR="00622EAD" w:rsidRPr="00176D53">
        <w:rPr>
          <w:rFonts w:ascii="Arial" w:eastAsia="Times New Roman" w:hAnsi="Arial" w:cs="Arial"/>
          <w:color w:val="000000" w:themeColor="text1"/>
          <w:shd w:val="clear" w:color="auto" w:fill="FFFFFF"/>
          <w:lang w:val="en-US" w:eastAsia="en-GB"/>
        </w:rPr>
        <w:t xml:space="preserve"> </w:t>
      </w:r>
      <w:r w:rsidRPr="00176D53">
        <w:rPr>
          <w:rFonts w:ascii="Arial" w:eastAsia="Times New Roman" w:hAnsi="Arial" w:cs="Arial"/>
          <w:color w:val="000000" w:themeColor="text1"/>
          <w:shd w:val="clear" w:color="auto" w:fill="FFFFFF"/>
          <w:lang w:val="en-US" w:eastAsia="en-GB"/>
        </w:rPr>
        <w:t xml:space="preserve"> </w:t>
      </w:r>
      <w:r w:rsidR="00622EAD" w:rsidRPr="00176D53">
        <w:rPr>
          <w:rFonts w:ascii="Arial" w:eastAsia="Times New Roman" w:hAnsi="Arial" w:cs="Arial"/>
          <w:color w:val="000000" w:themeColor="text1"/>
          <w:shd w:val="clear" w:color="auto" w:fill="FFFFFF"/>
          <w:lang w:val="en-US" w:eastAsia="en-GB"/>
        </w:rPr>
        <w:t xml:space="preserve"> </w:t>
      </w:r>
      <w:r w:rsidRPr="00176D53">
        <w:rPr>
          <w:rFonts w:ascii="Arial" w:eastAsia="Times New Roman" w:hAnsi="Arial" w:cs="Arial"/>
          <w:color w:val="000000" w:themeColor="text1"/>
          <w:shd w:val="clear" w:color="auto" w:fill="FFFFFF"/>
          <w:lang w:val="en-US" w:eastAsia="en-GB"/>
        </w:rPr>
        <w:t>General</w:t>
      </w:r>
      <w:r w:rsidRPr="00176D53">
        <w:rPr>
          <w:rFonts w:ascii="Arial" w:eastAsia="Times New Roman" w:hAnsi="Arial" w:cs="Arial"/>
          <w:color w:val="000000" w:themeColor="text1"/>
          <w:shd w:val="clear" w:color="auto" w:fill="FFFFFF"/>
          <w:lang w:val="en-US" w:eastAsia="en-GB"/>
        </w:rPr>
        <w:tab/>
      </w:r>
      <w:r w:rsidRPr="00176D53">
        <w:rPr>
          <w:rFonts w:ascii="Arial" w:eastAsia="Times New Roman" w:hAnsi="Arial" w:cs="Arial"/>
          <w:color w:val="000000" w:themeColor="text1"/>
          <w:shd w:val="clear" w:color="auto" w:fill="FFFFFF"/>
          <w:lang w:val="en-US" w:eastAsia="en-GB"/>
        </w:rPr>
        <w:tab/>
      </w:r>
      <w:r w:rsidRPr="00176D53">
        <w:rPr>
          <w:rFonts w:ascii="Arial" w:eastAsia="Times New Roman" w:hAnsi="Arial" w:cs="Arial"/>
          <w:color w:val="000000" w:themeColor="text1"/>
          <w:shd w:val="clear" w:color="auto" w:fill="FFFFFF"/>
          <w:lang w:val="en-US" w:eastAsia="en-GB"/>
        </w:rPr>
        <w:tab/>
      </w:r>
      <w:r w:rsidRPr="00176D53">
        <w:rPr>
          <w:rFonts w:ascii="Arial" w:eastAsia="Times New Roman" w:hAnsi="Arial" w:cs="Arial"/>
          <w:color w:val="000000" w:themeColor="text1"/>
          <w:shd w:val="clear" w:color="auto" w:fill="FFFFFF"/>
          <w:lang w:val="en-US" w:eastAsia="en-GB"/>
        </w:rPr>
        <w:tab/>
      </w:r>
      <w:r w:rsidRPr="00176D53">
        <w:rPr>
          <w:rFonts w:ascii="Arial" w:eastAsia="Times New Roman" w:hAnsi="Arial" w:cs="Arial"/>
          <w:color w:val="000000" w:themeColor="text1"/>
          <w:shd w:val="clear" w:color="auto" w:fill="FFFFFF"/>
          <w:lang w:val="en-US" w:eastAsia="en-GB"/>
        </w:rPr>
        <w:tab/>
      </w:r>
      <w:r w:rsidRPr="00176D53">
        <w:rPr>
          <w:rFonts w:ascii="Arial" w:eastAsia="Times New Roman" w:hAnsi="Arial" w:cs="Arial"/>
          <w:color w:val="000000" w:themeColor="text1"/>
          <w:shd w:val="clear" w:color="auto" w:fill="FFFFFF"/>
          <w:lang w:val="en-US" w:eastAsia="en-GB"/>
        </w:rPr>
        <w:tab/>
      </w:r>
      <w:r w:rsidRPr="00176D53">
        <w:rPr>
          <w:rFonts w:ascii="Arial" w:eastAsia="Times New Roman" w:hAnsi="Arial" w:cs="Arial"/>
          <w:color w:val="000000" w:themeColor="text1"/>
          <w:shd w:val="clear" w:color="auto" w:fill="FFFFFF"/>
          <w:lang w:val="en-US" w:eastAsia="en-GB"/>
        </w:rPr>
        <w:tab/>
        <w:t xml:space="preserve"> </w:t>
      </w:r>
      <w:r w:rsidR="0009510B" w:rsidRPr="00176D53">
        <w:rPr>
          <w:rFonts w:ascii="Arial" w:eastAsia="Times New Roman" w:hAnsi="Arial" w:cs="Arial"/>
          <w:color w:val="000000" w:themeColor="text1"/>
          <w:shd w:val="clear" w:color="auto" w:fill="FFFFFF"/>
          <w:lang w:val="en-US" w:eastAsia="en-GB"/>
        </w:rPr>
        <w:t>4</w:t>
      </w:r>
    </w:p>
    <w:p w14:paraId="4A03ED28" w14:textId="1FB938A1" w:rsidR="006A66DD" w:rsidRPr="00176D53" w:rsidRDefault="006A66DD" w:rsidP="00E455F3">
      <w:pPr>
        <w:pStyle w:val="ListParagraph"/>
        <w:numPr>
          <w:ilvl w:val="0"/>
          <w:numId w:val="32"/>
        </w:numPr>
        <w:rPr>
          <w:rFonts w:ascii="Arial" w:eastAsia="Times New Roman" w:hAnsi="Arial" w:cs="Arial"/>
          <w:color w:val="000000" w:themeColor="text1"/>
          <w:shd w:val="clear" w:color="auto" w:fill="FFFFFF"/>
          <w:lang w:val="en-US" w:eastAsia="en-GB"/>
        </w:rPr>
      </w:pPr>
      <w:r w:rsidRPr="00176D53">
        <w:rPr>
          <w:rFonts w:ascii="Arial" w:eastAsia="Times New Roman" w:hAnsi="Arial" w:cs="Arial"/>
          <w:color w:val="000000" w:themeColor="text1"/>
          <w:shd w:val="clear" w:color="auto" w:fill="FFFFFF"/>
          <w:lang w:val="en-US" w:eastAsia="en-GB"/>
        </w:rPr>
        <w:t xml:space="preserve">Question </w:t>
      </w:r>
      <w:r w:rsidR="00E455F3" w:rsidRPr="00176D53">
        <w:rPr>
          <w:rFonts w:ascii="Arial" w:eastAsia="Times New Roman" w:hAnsi="Arial" w:cs="Arial"/>
          <w:color w:val="000000" w:themeColor="text1"/>
          <w:shd w:val="clear" w:color="auto" w:fill="FFFFFF"/>
          <w:lang w:val="en-US" w:eastAsia="en-GB"/>
        </w:rPr>
        <w:t>8</w:t>
      </w:r>
      <w:r w:rsidRPr="00176D53">
        <w:rPr>
          <w:rFonts w:ascii="Arial" w:eastAsia="Times New Roman" w:hAnsi="Arial" w:cs="Arial"/>
          <w:color w:val="000000" w:themeColor="text1"/>
          <w:shd w:val="clear" w:color="auto" w:fill="FFFFFF"/>
          <w:lang w:val="en-US" w:eastAsia="en-GB"/>
        </w:rPr>
        <w:t xml:space="preserve">: </w:t>
      </w:r>
      <w:r w:rsidR="00622EAD" w:rsidRPr="00176D53">
        <w:rPr>
          <w:rFonts w:ascii="Arial" w:eastAsia="Times New Roman" w:hAnsi="Arial" w:cs="Arial"/>
          <w:color w:val="000000" w:themeColor="text1"/>
          <w:shd w:val="clear" w:color="auto" w:fill="FFFFFF"/>
          <w:lang w:val="en-US" w:eastAsia="en-GB"/>
        </w:rPr>
        <w:t xml:space="preserve">  </w:t>
      </w:r>
      <w:r w:rsidRPr="00176D53">
        <w:rPr>
          <w:rFonts w:ascii="Arial" w:eastAsia="Times New Roman" w:hAnsi="Arial" w:cs="Arial"/>
          <w:color w:val="000000" w:themeColor="text1"/>
          <w:shd w:val="clear" w:color="auto" w:fill="FFFFFF"/>
          <w:lang w:val="en-US" w:eastAsia="en-GB"/>
        </w:rPr>
        <w:t>Stereotypes &amp; harmful practices</w:t>
      </w:r>
      <w:r w:rsidRPr="00176D53">
        <w:rPr>
          <w:rFonts w:ascii="Arial" w:eastAsia="Times New Roman" w:hAnsi="Arial" w:cs="Arial"/>
          <w:color w:val="000000" w:themeColor="text1"/>
          <w:shd w:val="clear" w:color="auto" w:fill="FFFFFF"/>
          <w:lang w:val="en-US" w:eastAsia="en-GB"/>
        </w:rPr>
        <w:tab/>
      </w:r>
      <w:r w:rsidR="00E455F3" w:rsidRPr="00176D53">
        <w:rPr>
          <w:rFonts w:ascii="Arial" w:eastAsia="Times New Roman" w:hAnsi="Arial" w:cs="Arial"/>
          <w:color w:val="000000" w:themeColor="text1"/>
          <w:shd w:val="clear" w:color="auto" w:fill="FFFFFF"/>
          <w:lang w:val="en-US" w:eastAsia="en-GB"/>
        </w:rPr>
        <w:tab/>
      </w:r>
      <w:r w:rsidR="00E455F3" w:rsidRPr="00176D53">
        <w:rPr>
          <w:rFonts w:ascii="Arial" w:eastAsia="Times New Roman" w:hAnsi="Arial" w:cs="Arial"/>
          <w:color w:val="000000" w:themeColor="text1"/>
          <w:shd w:val="clear" w:color="auto" w:fill="FFFFFF"/>
          <w:lang w:val="en-US" w:eastAsia="en-GB"/>
        </w:rPr>
        <w:tab/>
        <w:t xml:space="preserve"> </w:t>
      </w:r>
      <w:r w:rsidR="007747BD" w:rsidRPr="00176D53">
        <w:rPr>
          <w:rFonts w:ascii="Arial" w:eastAsia="Times New Roman" w:hAnsi="Arial" w:cs="Arial"/>
          <w:color w:val="000000" w:themeColor="text1"/>
          <w:shd w:val="clear" w:color="auto" w:fill="FFFFFF"/>
          <w:lang w:val="en-US" w:eastAsia="en-GB"/>
        </w:rPr>
        <w:t>5</w:t>
      </w:r>
      <w:r w:rsidRPr="00176D53">
        <w:rPr>
          <w:rFonts w:ascii="Arial" w:eastAsia="Times New Roman" w:hAnsi="Arial" w:cs="Arial"/>
          <w:color w:val="000000" w:themeColor="text1"/>
          <w:shd w:val="clear" w:color="auto" w:fill="FFFFFF"/>
          <w:lang w:val="en-US" w:eastAsia="en-GB"/>
        </w:rPr>
        <w:tab/>
      </w:r>
      <w:r w:rsidRPr="00176D53">
        <w:rPr>
          <w:rFonts w:ascii="Arial" w:eastAsia="Times New Roman" w:hAnsi="Arial" w:cs="Arial"/>
          <w:color w:val="000000" w:themeColor="text1"/>
          <w:shd w:val="clear" w:color="auto" w:fill="FFFFFF"/>
          <w:lang w:val="en-US" w:eastAsia="en-GB"/>
        </w:rPr>
        <w:tab/>
      </w:r>
      <w:r w:rsidR="00405C02" w:rsidRPr="00176D53">
        <w:rPr>
          <w:rFonts w:ascii="Arial" w:eastAsia="Times New Roman" w:hAnsi="Arial" w:cs="Arial"/>
          <w:color w:val="000000" w:themeColor="text1"/>
          <w:shd w:val="clear" w:color="auto" w:fill="FFFFFF"/>
          <w:lang w:val="en-US" w:eastAsia="en-GB"/>
        </w:rPr>
        <w:t xml:space="preserve"> </w:t>
      </w:r>
    </w:p>
    <w:p w14:paraId="13ADF1BF" w14:textId="053D6786" w:rsidR="006A66DD" w:rsidRPr="00176D53" w:rsidRDefault="006A66DD" w:rsidP="00E455F3">
      <w:pPr>
        <w:pStyle w:val="ListParagraph"/>
        <w:numPr>
          <w:ilvl w:val="0"/>
          <w:numId w:val="32"/>
        </w:numPr>
        <w:rPr>
          <w:rFonts w:ascii="Arial" w:eastAsia="Times New Roman" w:hAnsi="Arial" w:cs="Arial"/>
          <w:color w:val="000000" w:themeColor="text1"/>
          <w:shd w:val="clear" w:color="auto" w:fill="FFFFFF"/>
          <w:lang w:val="en-US" w:eastAsia="en-GB"/>
        </w:rPr>
      </w:pPr>
      <w:r w:rsidRPr="00176D53">
        <w:rPr>
          <w:rFonts w:ascii="Arial" w:eastAsia="Times New Roman" w:hAnsi="Arial" w:cs="Arial"/>
          <w:color w:val="000000" w:themeColor="text1"/>
          <w:shd w:val="clear" w:color="auto" w:fill="FFFFFF"/>
          <w:lang w:val="en-US" w:eastAsia="en-GB"/>
        </w:rPr>
        <w:t xml:space="preserve">Question </w:t>
      </w:r>
      <w:r w:rsidR="00E455F3" w:rsidRPr="00176D53">
        <w:rPr>
          <w:rFonts w:ascii="Arial" w:eastAsia="Times New Roman" w:hAnsi="Arial" w:cs="Arial"/>
          <w:color w:val="000000" w:themeColor="text1"/>
          <w:shd w:val="clear" w:color="auto" w:fill="FFFFFF"/>
          <w:lang w:val="en-US" w:eastAsia="en-GB"/>
        </w:rPr>
        <w:t>9</w:t>
      </w:r>
      <w:r w:rsidRPr="00176D53">
        <w:rPr>
          <w:rFonts w:ascii="Arial" w:eastAsia="Times New Roman" w:hAnsi="Arial" w:cs="Arial"/>
          <w:color w:val="000000" w:themeColor="text1"/>
          <w:shd w:val="clear" w:color="auto" w:fill="FFFFFF"/>
          <w:lang w:val="en-US" w:eastAsia="en-GB"/>
        </w:rPr>
        <w:t xml:space="preserve">: </w:t>
      </w:r>
      <w:r w:rsidR="00622EAD" w:rsidRPr="00176D53">
        <w:rPr>
          <w:rFonts w:ascii="Arial" w:eastAsia="Times New Roman" w:hAnsi="Arial" w:cs="Arial"/>
          <w:color w:val="000000" w:themeColor="text1"/>
          <w:shd w:val="clear" w:color="auto" w:fill="FFFFFF"/>
          <w:lang w:val="en-US" w:eastAsia="en-GB"/>
        </w:rPr>
        <w:t xml:space="preserve">  </w:t>
      </w:r>
      <w:r w:rsidRPr="00176D53">
        <w:rPr>
          <w:rFonts w:ascii="Arial" w:eastAsia="Times New Roman" w:hAnsi="Arial" w:cs="Arial"/>
          <w:color w:val="000000" w:themeColor="text1"/>
          <w:shd w:val="clear" w:color="auto" w:fill="FFFFFF"/>
          <w:lang w:val="en-US" w:eastAsia="en-GB"/>
        </w:rPr>
        <w:t>Violence against women</w:t>
      </w:r>
      <w:r w:rsidRPr="00176D53">
        <w:rPr>
          <w:rFonts w:ascii="Arial" w:eastAsia="Times New Roman" w:hAnsi="Arial" w:cs="Arial"/>
          <w:color w:val="000000" w:themeColor="text1"/>
          <w:shd w:val="clear" w:color="auto" w:fill="FFFFFF"/>
          <w:lang w:val="en-US" w:eastAsia="en-GB"/>
        </w:rPr>
        <w:tab/>
      </w:r>
      <w:r w:rsidRPr="00176D53">
        <w:rPr>
          <w:rFonts w:ascii="Arial" w:eastAsia="Times New Roman" w:hAnsi="Arial" w:cs="Arial"/>
          <w:color w:val="000000" w:themeColor="text1"/>
          <w:shd w:val="clear" w:color="auto" w:fill="FFFFFF"/>
          <w:lang w:val="en-US" w:eastAsia="en-GB"/>
        </w:rPr>
        <w:tab/>
      </w:r>
      <w:r w:rsidRPr="00176D53">
        <w:rPr>
          <w:rFonts w:ascii="Arial" w:eastAsia="Times New Roman" w:hAnsi="Arial" w:cs="Arial"/>
          <w:color w:val="000000" w:themeColor="text1"/>
          <w:shd w:val="clear" w:color="auto" w:fill="FFFFFF"/>
          <w:lang w:val="en-US" w:eastAsia="en-GB"/>
        </w:rPr>
        <w:tab/>
      </w:r>
      <w:r w:rsidR="00E455F3" w:rsidRPr="00176D53">
        <w:rPr>
          <w:rFonts w:ascii="Arial" w:eastAsia="Times New Roman" w:hAnsi="Arial" w:cs="Arial"/>
          <w:color w:val="000000" w:themeColor="text1"/>
          <w:shd w:val="clear" w:color="auto" w:fill="FFFFFF"/>
          <w:lang w:val="en-US" w:eastAsia="en-GB"/>
        </w:rPr>
        <w:tab/>
      </w:r>
      <w:r w:rsidR="007747BD" w:rsidRPr="00176D53">
        <w:rPr>
          <w:rFonts w:ascii="Arial" w:eastAsia="Times New Roman" w:hAnsi="Arial" w:cs="Arial"/>
          <w:color w:val="000000" w:themeColor="text1"/>
          <w:shd w:val="clear" w:color="auto" w:fill="FFFFFF"/>
          <w:lang w:val="en-US" w:eastAsia="en-GB"/>
        </w:rPr>
        <w:t xml:space="preserve"> </w:t>
      </w:r>
      <w:r w:rsidR="00E455F3" w:rsidRPr="00176D53">
        <w:rPr>
          <w:rFonts w:ascii="Arial" w:eastAsia="Times New Roman" w:hAnsi="Arial" w:cs="Arial"/>
          <w:color w:val="000000" w:themeColor="text1"/>
          <w:shd w:val="clear" w:color="auto" w:fill="FFFFFF"/>
          <w:lang w:val="en-US" w:eastAsia="en-GB"/>
        </w:rPr>
        <w:t>6</w:t>
      </w:r>
      <w:r w:rsidRPr="00176D53">
        <w:rPr>
          <w:rFonts w:ascii="Arial" w:eastAsia="Times New Roman" w:hAnsi="Arial" w:cs="Arial"/>
          <w:color w:val="000000" w:themeColor="text1"/>
          <w:shd w:val="clear" w:color="auto" w:fill="FFFFFF"/>
          <w:lang w:val="en-US" w:eastAsia="en-GB"/>
        </w:rPr>
        <w:tab/>
      </w:r>
      <w:r w:rsidRPr="00176D53">
        <w:rPr>
          <w:rFonts w:ascii="Arial" w:eastAsia="Times New Roman" w:hAnsi="Arial" w:cs="Arial"/>
          <w:color w:val="000000" w:themeColor="text1"/>
          <w:shd w:val="clear" w:color="auto" w:fill="FFFFFF"/>
          <w:lang w:val="en-US" w:eastAsia="en-GB"/>
        </w:rPr>
        <w:tab/>
      </w:r>
      <w:r w:rsidR="00405C02" w:rsidRPr="00176D53">
        <w:rPr>
          <w:rFonts w:ascii="Arial" w:eastAsia="Times New Roman" w:hAnsi="Arial" w:cs="Arial"/>
          <w:color w:val="000000" w:themeColor="text1"/>
          <w:shd w:val="clear" w:color="auto" w:fill="FFFFFF"/>
          <w:lang w:val="en-US" w:eastAsia="en-GB"/>
        </w:rPr>
        <w:t xml:space="preserve"> </w:t>
      </w:r>
    </w:p>
    <w:p w14:paraId="40FC713B" w14:textId="1C4BB173" w:rsidR="00E455F3" w:rsidRPr="00176D53" w:rsidRDefault="006A66DD" w:rsidP="00E455F3">
      <w:pPr>
        <w:pStyle w:val="ListParagraph"/>
        <w:numPr>
          <w:ilvl w:val="0"/>
          <w:numId w:val="32"/>
        </w:numPr>
        <w:rPr>
          <w:rFonts w:ascii="Arial" w:eastAsia="Times New Roman" w:hAnsi="Arial" w:cs="Arial"/>
          <w:color w:val="000000" w:themeColor="text1"/>
          <w:shd w:val="clear" w:color="auto" w:fill="FFFFFF"/>
          <w:lang w:val="en-US" w:eastAsia="en-GB"/>
        </w:rPr>
      </w:pPr>
      <w:r w:rsidRPr="00176D53">
        <w:rPr>
          <w:rFonts w:ascii="Arial" w:eastAsia="Times New Roman" w:hAnsi="Arial" w:cs="Arial"/>
          <w:color w:val="000000" w:themeColor="text1"/>
          <w:shd w:val="clear" w:color="auto" w:fill="FFFFFF"/>
          <w:lang w:val="en-US" w:eastAsia="en-GB"/>
        </w:rPr>
        <w:t>Question 1</w:t>
      </w:r>
      <w:r w:rsidR="00E455F3" w:rsidRPr="00176D53">
        <w:rPr>
          <w:rFonts w:ascii="Arial" w:eastAsia="Times New Roman" w:hAnsi="Arial" w:cs="Arial"/>
          <w:color w:val="000000" w:themeColor="text1"/>
          <w:shd w:val="clear" w:color="auto" w:fill="FFFFFF"/>
          <w:lang w:val="en-US" w:eastAsia="en-GB"/>
        </w:rPr>
        <w:t>3</w:t>
      </w:r>
      <w:r w:rsidRPr="00176D53">
        <w:rPr>
          <w:rFonts w:ascii="Arial" w:eastAsia="Times New Roman" w:hAnsi="Arial" w:cs="Arial"/>
          <w:color w:val="000000" w:themeColor="text1"/>
          <w:shd w:val="clear" w:color="auto" w:fill="FFFFFF"/>
          <w:lang w:val="en-US" w:eastAsia="en-GB"/>
        </w:rPr>
        <w:t xml:space="preserve">: </w:t>
      </w:r>
      <w:r w:rsidR="00E455F3" w:rsidRPr="00176D53">
        <w:rPr>
          <w:rFonts w:ascii="Arial" w:eastAsia="Times New Roman" w:hAnsi="Arial" w:cs="Arial"/>
          <w:color w:val="000000" w:themeColor="text1"/>
          <w:shd w:val="clear" w:color="auto" w:fill="FFFFFF"/>
          <w:lang w:val="en-US" w:eastAsia="en-GB"/>
        </w:rPr>
        <w:t>Participation in public and political life</w:t>
      </w:r>
      <w:r w:rsidR="00E455F3" w:rsidRPr="00176D53">
        <w:rPr>
          <w:rFonts w:ascii="Arial" w:eastAsia="Times New Roman" w:hAnsi="Arial" w:cs="Arial"/>
          <w:color w:val="000000" w:themeColor="text1"/>
          <w:shd w:val="clear" w:color="auto" w:fill="FFFFFF"/>
          <w:lang w:val="en-US" w:eastAsia="en-GB"/>
        </w:rPr>
        <w:tab/>
      </w:r>
      <w:r w:rsidR="00E455F3" w:rsidRPr="00176D53">
        <w:rPr>
          <w:rFonts w:ascii="Arial" w:eastAsia="Times New Roman" w:hAnsi="Arial" w:cs="Arial"/>
          <w:color w:val="000000" w:themeColor="text1"/>
          <w:shd w:val="clear" w:color="auto" w:fill="FFFFFF"/>
          <w:lang w:val="en-US" w:eastAsia="en-GB"/>
        </w:rPr>
        <w:tab/>
        <w:t xml:space="preserve"> </w:t>
      </w:r>
      <w:r w:rsidR="007747BD" w:rsidRPr="00176D53">
        <w:rPr>
          <w:rFonts w:ascii="Arial" w:eastAsia="Times New Roman" w:hAnsi="Arial" w:cs="Arial"/>
          <w:color w:val="000000" w:themeColor="text1"/>
          <w:shd w:val="clear" w:color="auto" w:fill="FFFFFF"/>
          <w:lang w:val="en-US" w:eastAsia="en-GB"/>
        </w:rPr>
        <w:t>7</w:t>
      </w:r>
    </w:p>
    <w:p w14:paraId="131FFA8A" w14:textId="403E7616" w:rsidR="006A66DD" w:rsidRPr="00176D53" w:rsidRDefault="00E455F3" w:rsidP="00E455F3">
      <w:pPr>
        <w:pStyle w:val="ListParagraph"/>
        <w:numPr>
          <w:ilvl w:val="0"/>
          <w:numId w:val="32"/>
        </w:numPr>
        <w:rPr>
          <w:rFonts w:ascii="Arial" w:eastAsia="Times New Roman" w:hAnsi="Arial" w:cs="Arial"/>
          <w:color w:val="000000" w:themeColor="text1"/>
          <w:shd w:val="clear" w:color="auto" w:fill="FFFFFF"/>
          <w:lang w:val="en-US" w:eastAsia="en-GB"/>
        </w:rPr>
      </w:pPr>
      <w:r w:rsidRPr="00176D53">
        <w:rPr>
          <w:rFonts w:ascii="Arial" w:eastAsia="Times New Roman" w:hAnsi="Arial" w:cs="Arial"/>
          <w:color w:val="000000" w:themeColor="text1"/>
          <w:shd w:val="clear" w:color="auto" w:fill="FFFFFF"/>
          <w:lang w:val="en-US" w:eastAsia="en-GB"/>
        </w:rPr>
        <w:t xml:space="preserve">Question 14: </w:t>
      </w:r>
      <w:r w:rsidR="006A66DD" w:rsidRPr="00176D53">
        <w:rPr>
          <w:rFonts w:ascii="Arial" w:eastAsia="Times New Roman" w:hAnsi="Arial" w:cs="Arial"/>
          <w:color w:val="000000" w:themeColor="text1"/>
          <w:shd w:val="clear" w:color="auto" w:fill="FFFFFF"/>
          <w:lang w:val="en-US" w:eastAsia="en-GB"/>
        </w:rPr>
        <w:t>Education</w:t>
      </w:r>
      <w:r w:rsidR="006A66DD" w:rsidRPr="00176D53">
        <w:rPr>
          <w:rFonts w:ascii="Arial" w:eastAsia="Times New Roman" w:hAnsi="Arial" w:cs="Arial"/>
          <w:color w:val="000000" w:themeColor="text1"/>
          <w:shd w:val="clear" w:color="auto" w:fill="FFFFFF"/>
          <w:lang w:val="en-US" w:eastAsia="en-GB"/>
        </w:rPr>
        <w:tab/>
      </w:r>
      <w:r w:rsidR="006A66DD" w:rsidRPr="00176D53">
        <w:rPr>
          <w:rFonts w:ascii="Arial" w:eastAsia="Times New Roman" w:hAnsi="Arial" w:cs="Arial"/>
          <w:color w:val="000000" w:themeColor="text1"/>
          <w:shd w:val="clear" w:color="auto" w:fill="FFFFFF"/>
          <w:lang w:val="en-US" w:eastAsia="en-GB"/>
        </w:rPr>
        <w:tab/>
      </w:r>
      <w:r w:rsidR="006A66DD" w:rsidRPr="00176D53">
        <w:rPr>
          <w:rFonts w:ascii="Arial" w:eastAsia="Times New Roman" w:hAnsi="Arial" w:cs="Arial"/>
          <w:color w:val="000000" w:themeColor="text1"/>
          <w:shd w:val="clear" w:color="auto" w:fill="FFFFFF"/>
          <w:lang w:val="en-US" w:eastAsia="en-GB"/>
        </w:rPr>
        <w:tab/>
      </w:r>
      <w:r w:rsidR="006A66DD" w:rsidRPr="00176D53">
        <w:rPr>
          <w:rFonts w:ascii="Arial" w:eastAsia="Times New Roman" w:hAnsi="Arial" w:cs="Arial"/>
          <w:color w:val="000000" w:themeColor="text1"/>
          <w:shd w:val="clear" w:color="auto" w:fill="FFFFFF"/>
          <w:lang w:val="en-US" w:eastAsia="en-GB"/>
        </w:rPr>
        <w:tab/>
      </w:r>
      <w:r w:rsidR="006A66DD" w:rsidRPr="00176D53">
        <w:rPr>
          <w:rFonts w:ascii="Arial" w:eastAsia="Times New Roman" w:hAnsi="Arial" w:cs="Arial"/>
          <w:color w:val="000000" w:themeColor="text1"/>
          <w:shd w:val="clear" w:color="auto" w:fill="FFFFFF"/>
          <w:lang w:val="en-US" w:eastAsia="en-GB"/>
        </w:rPr>
        <w:tab/>
      </w:r>
      <w:r w:rsidR="006A66DD" w:rsidRPr="00176D53">
        <w:rPr>
          <w:rFonts w:ascii="Arial" w:eastAsia="Times New Roman" w:hAnsi="Arial" w:cs="Arial"/>
          <w:color w:val="000000" w:themeColor="text1"/>
          <w:shd w:val="clear" w:color="auto" w:fill="FFFFFF"/>
          <w:lang w:val="en-US" w:eastAsia="en-GB"/>
        </w:rPr>
        <w:tab/>
      </w:r>
      <w:r w:rsidR="006A66DD" w:rsidRPr="00176D53">
        <w:rPr>
          <w:rFonts w:ascii="Arial" w:eastAsia="Times New Roman" w:hAnsi="Arial" w:cs="Arial"/>
          <w:color w:val="000000" w:themeColor="text1"/>
          <w:shd w:val="clear" w:color="auto" w:fill="FFFFFF"/>
          <w:lang w:val="en-US" w:eastAsia="en-GB"/>
        </w:rPr>
        <w:tab/>
      </w:r>
      <w:r w:rsidR="00405C02" w:rsidRPr="00176D53">
        <w:rPr>
          <w:rFonts w:ascii="Arial" w:eastAsia="Times New Roman" w:hAnsi="Arial" w:cs="Arial"/>
          <w:color w:val="000000" w:themeColor="text1"/>
          <w:shd w:val="clear" w:color="auto" w:fill="FFFFFF"/>
          <w:lang w:val="en-US" w:eastAsia="en-GB"/>
        </w:rPr>
        <w:t xml:space="preserve"> </w:t>
      </w:r>
      <w:r w:rsidR="00572C98" w:rsidRPr="00176D53">
        <w:rPr>
          <w:rFonts w:ascii="Arial" w:eastAsia="Times New Roman" w:hAnsi="Arial" w:cs="Arial"/>
          <w:color w:val="000000" w:themeColor="text1"/>
          <w:shd w:val="clear" w:color="auto" w:fill="FFFFFF"/>
          <w:lang w:val="en-US" w:eastAsia="en-GB"/>
        </w:rPr>
        <w:t>8</w:t>
      </w:r>
    </w:p>
    <w:p w14:paraId="6F5CA96F" w14:textId="6A81A6AD" w:rsidR="00BE2AA3" w:rsidRPr="00176D53" w:rsidRDefault="006A66DD" w:rsidP="00E455F3">
      <w:pPr>
        <w:pStyle w:val="ListParagraph"/>
        <w:numPr>
          <w:ilvl w:val="0"/>
          <w:numId w:val="32"/>
        </w:numPr>
        <w:rPr>
          <w:rFonts w:ascii="Arial" w:eastAsia="Times New Roman" w:hAnsi="Arial" w:cs="Arial"/>
          <w:color w:val="000000" w:themeColor="text1"/>
          <w:shd w:val="clear" w:color="auto" w:fill="FFFFFF"/>
          <w:lang w:val="en-US" w:eastAsia="en-GB"/>
        </w:rPr>
      </w:pPr>
      <w:r w:rsidRPr="00176D53">
        <w:rPr>
          <w:rFonts w:ascii="Arial" w:eastAsia="Times New Roman" w:hAnsi="Arial" w:cs="Arial"/>
          <w:color w:val="000000" w:themeColor="text1"/>
          <w:shd w:val="clear" w:color="auto" w:fill="FFFFFF"/>
          <w:lang w:val="en-US" w:eastAsia="en-GB"/>
        </w:rPr>
        <w:t>Question 1</w:t>
      </w:r>
      <w:r w:rsidR="00E455F3" w:rsidRPr="00176D53">
        <w:rPr>
          <w:rFonts w:ascii="Arial" w:eastAsia="Times New Roman" w:hAnsi="Arial" w:cs="Arial"/>
          <w:color w:val="000000" w:themeColor="text1"/>
          <w:shd w:val="clear" w:color="auto" w:fill="FFFFFF"/>
          <w:lang w:val="en-US" w:eastAsia="en-GB"/>
        </w:rPr>
        <w:t>6</w:t>
      </w:r>
      <w:r w:rsidRPr="00176D53">
        <w:rPr>
          <w:rFonts w:ascii="Arial" w:eastAsia="Times New Roman" w:hAnsi="Arial" w:cs="Arial"/>
          <w:color w:val="000000" w:themeColor="text1"/>
          <w:shd w:val="clear" w:color="auto" w:fill="FFFFFF"/>
          <w:lang w:val="en-US" w:eastAsia="en-GB"/>
        </w:rPr>
        <w:t>: Employment</w:t>
      </w:r>
      <w:r w:rsidR="00E455F3" w:rsidRPr="00176D53">
        <w:rPr>
          <w:rFonts w:ascii="Arial" w:eastAsia="Times New Roman" w:hAnsi="Arial" w:cs="Arial"/>
          <w:color w:val="000000" w:themeColor="text1"/>
          <w:shd w:val="clear" w:color="auto" w:fill="FFFFFF"/>
          <w:lang w:val="en-US" w:eastAsia="en-GB"/>
        </w:rPr>
        <w:tab/>
      </w:r>
      <w:r w:rsidR="00E455F3" w:rsidRPr="00176D53">
        <w:rPr>
          <w:rFonts w:ascii="Arial" w:eastAsia="Times New Roman" w:hAnsi="Arial" w:cs="Arial"/>
          <w:color w:val="000000" w:themeColor="text1"/>
          <w:shd w:val="clear" w:color="auto" w:fill="FFFFFF"/>
          <w:lang w:val="en-US" w:eastAsia="en-GB"/>
        </w:rPr>
        <w:tab/>
      </w:r>
      <w:r w:rsidR="00E455F3" w:rsidRPr="00176D53">
        <w:rPr>
          <w:rFonts w:ascii="Arial" w:eastAsia="Times New Roman" w:hAnsi="Arial" w:cs="Arial"/>
          <w:color w:val="000000" w:themeColor="text1"/>
          <w:shd w:val="clear" w:color="auto" w:fill="FFFFFF"/>
          <w:lang w:val="en-US" w:eastAsia="en-GB"/>
        </w:rPr>
        <w:tab/>
      </w:r>
      <w:r w:rsidR="00E455F3" w:rsidRPr="00176D53">
        <w:rPr>
          <w:rFonts w:ascii="Arial" w:eastAsia="Times New Roman" w:hAnsi="Arial" w:cs="Arial"/>
          <w:color w:val="000000" w:themeColor="text1"/>
          <w:shd w:val="clear" w:color="auto" w:fill="FFFFFF"/>
          <w:lang w:val="en-US" w:eastAsia="en-GB"/>
        </w:rPr>
        <w:tab/>
      </w:r>
      <w:r w:rsidR="00E455F3" w:rsidRPr="00176D53">
        <w:rPr>
          <w:rFonts w:ascii="Arial" w:eastAsia="Times New Roman" w:hAnsi="Arial" w:cs="Arial"/>
          <w:color w:val="000000" w:themeColor="text1"/>
          <w:shd w:val="clear" w:color="auto" w:fill="FFFFFF"/>
          <w:lang w:val="en-US" w:eastAsia="en-GB"/>
        </w:rPr>
        <w:tab/>
      </w:r>
      <w:r w:rsidR="00E455F3" w:rsidRPr="00176D53">
        <w:rPr>
          <w:rFonts w:ascii="Arial" w:eastAsia="Times New Roman" w:hAnsi="Arial" w:cs="Arial"/>
          <w:color w:val="000000" w:themeColor="text1"/>
          <w:shd w:val="clear" w:color="auto" w:fill="FFFFFF"/>
          <w:lang w:val="en-US" w:eastAsia="en-GB"/>
        </w:rPr>
        <w:tab/>
        <w:t xml:space="preserve"> 9</w:t>
      </w:r>
      <w:r w:rsidRPr="00176D53">
        <w:rPr>
          <w:rFonts w:ascii="Arial" w:eastAsia="Times New Roman" w:hAnsi="Arial" w:cs="Arial"/>
          <w:color w:val="000000" w:themeColor="text1"/>
          <w:shd w:val="clear" w:color="auto" w:fill="FFFFFF"/>
          <w:lang w:val="en-US" w:eastAsia="en-GB"/>
        </w:rPr>
        <w:tab/>
      </w:r>
      <w:r w:rsidRPr="00176D53">
        <w:rPr>
          <w:rFonts w:ascii="Arial" w:eastAsia="Times New Roman" w:hAnsi="Arial" w:cs="Arial"/>
          <w:color w:val="000000" w:themeColor="text1"/>
          <w:shd w:val="clear" w:color="auto" w:fill="FFFFFF"/>
          <w:lang w:val="en-US" w:eastAsia="en-GB"/>
        </w:rPr>
        <w:tab/>
      </w:r>
    </w:p>
    <w:p w14:paraId="11F7CB1B" w14:textId="0806E35C" w:rsidR="006A66DD" w:rsidRPr="00176D53" w:rsidRDefault="00BE2AA3" w:rsidP="006B7FCF">
      <w:pPr>
        <w:pStyle w:val="ListParagraph"/>
        <w:numPr>
          <w:ilvl w:val="0"/>
          <w:numId w:val="32"/>
        </w:numPr>
        <w:rPr>
          <w:rFonts w:ascii="Arial" w:eastAsia="Times New Roman" w:hAnsi="Arial" w:cs="Arial"/>
          <w:color w:val="000000" w:themeColor="text1"/>
          <w:shd w:val="clear" w:color="auto" w:fill="FFFFFF"/>
          <w:lang w:val="en-US" w:eastAsia="en-GB"/>
        </w:rPr>
      </w:pPr>
      <w:r w:rsidRPr="00176D53">
        <w:rPr>
          <w:rFonts w:ascii="Arial" w:eastAsia="Times New Roman" w:hAnsi="Arial" w:cs="Arial"/>
          <w:color w:val="000000" w:themeColor="text1"/>
          <w:shd w:val="clear" w:color="auto" w:fill="FFFFFF"/>
          <w:lang w:val="en-US" w:eastAsia="en-GB"/>
        </w:rPr>
        <w:t>Question 18: Health</w:t>
      </w:r>
      <w:r w:rsidR="006A66DD" w:rsidRPr="00176D53">
        <w:rPr>
          <w:rFonts w:ascii="Arial" w:eastAsia="Times New Roman" w:hAnsi="Arial" w:cs="Arial"/>
          <w:color w:val="000000" w:themeColor="text1"/>
          <w:shd w:val="clear" w:color="auto" w:fill="FFFFFF"/>
          <w:lang w:val="en-US" w:eastAsia="en-GB"/>
        </w:rPr>
        <w:tab/>
      </w:r>
      <w:r w:rsidR="00E455F3" w:rsidRPr="00176D53">
        <w:rPr>
          <w:rFonts w:ascii="Arial" w:eastAsia="Times New Roman" w:hAnsi="Arial" w:cs="Arial"/>
          <w:color w:val="000000" w:themeColor="text1"/>
          <w:shd w:val="clear" w:color="auto" w:fill="FFFFFF"/>
          <w:lang w:val="en-US" w:eastAsia="en-GB"/>
        </w:rPr>
        <w:tab/>
      </w:r>
      <w:r w:rsidR="00E455F3" w:rsidRPr="00176D53">
        <w:rPr>
          <w:rFonts w:ascii="Arial" w:eastAsia="Times New Roman" w:hAnsi="Arial" w:cs="Arial"/>
          <w:color w:val="000000" w:themeColor="text1"/>
          <w:shd w:val="clear" w:color="auto" w:fill="FFFFFF"/>
          <w:lang w:val="en-US" w:eastAsia="en-GB"/>
        </w:rPr>
        <w:tab/>
      </w:r>
      <w:r w:rsidR="00E455F3" w:rsidRPr="00176D53">
        <w:rPr>
          <w:rFonts w:ascii="Arial" w:eastAsia="Times New Roman" w:hAnsi="Arial" w:cs="Arial"/>
          <w:color w:val="000000" w:themeColor="text1"/>
          <w:shd w:val="clear" w:color="auto" w:fill="FFFFFF"/>
          <w:lang w:val="en-US" w:eastAsia="en-GB"/>
        </w:rPr>
        <w:tab/>
      </w:r>
      <w:r w:rsidR="00E455F3" w:rsidRPr="00176D53">
        <w:rPr>
          <w:rFonts w:ascii="Arial" w:eastAsia="Times New Roman" w:hAnsi="Arial" w:cs="Arial"/>
          <w:color w:val="000000" w:themeColor="text1"/>
          <w:shd w:val="clear" w:color="auto" w:fill="FFFFFF"/>
          <w:lang w:val="en-US" w:eastAsia="en-GB"/>
        </w:rPr>
        <w:tab/>
      </w:r>
      <w:r w:rsidR="00E455F3" w:rsidRPr="00176D53">
        <w:rPr>
          <w:rFonts w:ascii="Arial" w:eastAsia="Times New Roman" w:hAnsi="Arial" w:cs="Arial"/>
          <w:color w:val="000000" w:themeColor="text1"/>
          <w:shd w:val="clear" w:color="auto" w:fill="FFFFFF"/>
          <w:lang w:val="en-US" w:eastAsia="en-GB"/>
        </w:rPr>
        <w:tab/>
      </w:r>
      <w:r w:rsidR="00E455F3" w:rsidRPr="00176D53">
        <w:rPr>
          <w:rFonts w:ascii="Arial" w:eastAsia="Times New Roman" w:hAnsi="Arial" w:cs="Arial"/>
          <w:color w:val="000000" w:themeColor="text1"/>
          <w:shd w:val="clear" w:color="auto" w:fill="FFFFFF"/>
          <w:lang w:val="en-US" w:eastAsia="en-GB"/>
        </w:rPr>
        <w:tab/>
        <w:t>1</w:t>
      </w:r>
      <w:r w:rsidR="00EC407D" w:rsidRPr="00176D53">
        <w:rPr>
          <w:rFonts w:ascii="Arial" w:eastAsia="Times New Roman" w:hAnsi="Arial" w:cs="Arial"/>
          <w:color w:val="000000" w:themeColor="text1"/>
          <w:shd w:val="clear" w:color="auto" w:fill="FFFFFF"/>
          <w:lang w:val="en-US" w:eastAsia="en-GB"/>
        </w:rPr>
        <w:t>0</w:t>
      </w:r>
      <w:r w:rsidR="006A66DD" w:rsidRPr="00176D53">
        <w:rPr>
          <w:rFonts w:ascii="Arial" w:eastAsia="Times New Roman" w:hAnsi="Arial" w:cs="Arial"/>
          <w:color w:val="000000" w:themeColor="text1"/>
          <w:shd w:val="clear" w:color="auto" w:fill="FFFFFF"/>
          <w:lang w:val="en-US" w:eastAsia="en-GB"/>
        </w:rPr>
        <w:tab/>
      </w:r>
      <w:r w:rsidR="00405C02" w:rsidRPr="00176D53">
        <w:rPr>
          <w:rFonts w:ascii="Arial" w:eastAsia="Times New Roman" w:hAnsi="Arial" w:cs="Arial"/>
          <w:color w:val="000000" w:themeColor="text1"/>
          <w:shd w:val="clear" w:color="auto" w:fill="FFFFFF"/>
          <w:lang w:val="en-US" w:eastAsia="en-GB"/>
        </w:rPr>
        <w:tab/>
      </w:r>
      <w:r w:rsidR="006A66DD" w:rsidRPr="00176D53">
        <w:rPr>
          <w:rFonts w:ascii="Arial" w:eastAsia="Times New Roman" w:hAnsi="Arial" w:cs="Arial"/>
          <w:color w:val="000000" w:themeColor="text1"/>
          <w:shd w:val="clear" w:color="auto" w:fill="FFFFFF"/>
          <w:lang w:val="en-US" w:eastAsia="en-GB"/>
        </w:rPr>
        <w:t xml:space="preserve"> </w:t>
      </w:r>
    </w:p>
    <w:p w14:paraId="6A377C7C" w14:textId="77777777" w:rsidR="00554381" w:rsidRPr="00176D53" w:rsidRDefault="00554381" w:rsidP="00E455F3">
      <w:pPr>
        <w:rPr>
          <w:rFonts w:ascii="Arial" w:eastAsia="Times New Roman" w:hAnsi="Arial" w:cs="Arial"/>
          <w:color w:val="000000" w:themeColor="text1"/>
          <w:shd w:val="clear" w:color="auto" w:fill="FFFFFF"/>
          <w:lang w:val="en-US" w:eastAsia="en-GB"/>
        </w:rPr>
      </w:pPr>
    </w:p>
    <w:p w14:paraId="6DAF8B4B" w14:textId="77777777" w:rsidR="00554381" w:rsidRPr="00176D53" w:rsidRDefault="00554381" w:rsidP="00E455F3">
      <w:pPr>
        <w:rPr>
          <w:rFonts w:ascii="Arial" w:eastAsia="Times New Roman" w:hAnsi="Arial" w:cs="Arial"/>
          <w:color w:val="000000" w:themeColor="text1"/>
          <w:shd w:val="clear" w:color="auto" w:fill="FFFFFF"/>
          <w:lang w:val="en-US" w:eastAsia="en-GB"/>
        </w:rPr>
      </w:pPr>
    </w:p>
    <w:p w14:paraId="027FABD2" w14:textId="77777777" w:rsidR="00554381" w:rsidRPr="00176D53" w:rsidRDefault="00554381" w:rsidP="00554381">
      <w:pPr>
        <w:rPr>
          <w:rFonts w:ascii="Arial" w:eastAsia="Times New Roman" w:hAnsi="Arial" w:cs="Arial"/>
          <w:color w:val="000000" w:themeColor="text1"/>
          <w:shd w:val="clear" w:color="auto" w:fill="FFFFFF"/>
          <w:lang w:val="en-US" w:eastAsia="en-GB"/>
        </w:rPr>
      </w:pPr>
    </w:p>
    <w:p w14:paraId="76EF363B" w14:textId="77777777" w:rsidR="00554381" w:rsidRPr="00176D53" w:rsidRDefault="00554381" w:rsidP="00554381">
      <w:pPr>
        <w:rPr>
          <w:rFonts w:ascii="Arial" w:eastAsia="Times New Roman" w:hAnsi="Arial" w:cs="Arial"/>
          <w:color w:val="000000" w:themeColor="text1"/>
          <w:shd w:val="clear" w:color="auto" w:fill="FFFFFF"/>
          <w:lang w:val="en-US" w:eastAsia="en-GB"/>
        </w:rPr>
      </w:pPr>
    </w:p>
    <w:p w14:paraId="52007650" w14:textId="77777777" w:rsidR="00554381" w:rsidRPr="00176D53" w:rsidRDefault="00554381" w:rsidP="00554381">
      <w:pPr>
        <w:rPr>
          <w:rFonts w:ascii="Arial" w:eastAsia="Times New Roman" w:hAnsi="Arial" w:cs="Arial"/>
          <w:color w:val="000000" w:themeColor="text1"/>
          <w:shd w:val="clear" w:color="auto" w:fill="FFFFFF"/>
          <w:lang w:val="en-US" w:eastAsia="en-GB"/>
        </w:rPr>
      </w:pPr>
    </w:p>
    <w:p w14:paraId="76C7B5CC" w14:textId="77777777" w:rsidR="00554381" w:rsidRPr="00176D53" w:rsidRDefault="00554381" w:rsidP="00554381">
      <w:pPr>
        <w:rPr>
          <w:rFonts w:ascii="Arial" w:eastAsia="Times New Roman" w:hAnsi="Arial" w:cs="Arial"/>
          <w:color w:val="000000" w:themeColor="text1"/>
          <w:shd w:val="clear" w:color="auto" w:fill="FFFFFF"/>
          <w:lang w:val="en-US" w:eastAsia="en-GB"/>
        </w:rPr>
      </w:pPr>
    </w:p>
    <w:p w14:paraId="66965209" w14:textId="77777777" w:rsidR="00554381" w:rsidRPr="00176D53" w:rsidRDefault="00554381" w:rsidP="00554381">
      <w:pPr>
        <w:rPr>
          <w:rFonts w:ascii="Arial" w:eastAsia="Times New Roman" w:hAnsi="Arial" w:cs="Arial"/>
          <w:color w:val="000000" w:themeColor="text1"/>
          <w:shd w:val="clear" w:color="auto" w:fill="FFFFFF"/>
          <w:lang w:val="en-US" w:eastAsia="en-GB"/>
        </w:rPr>
      </w:pPr>
    </w:p>
    <w:p w14:paraId="2FD61816" w14:textId="77777777" w:rsidR="00554381" w:rsidRPr="00176D53" w:rsidRDefault="00554381" w:rsidP="00554381">
      <w:pPr>
        <w:rPr>
          <w:rFonts w:ascii="Arial" w:eastAsia="Times New Roman" w:hAnsi="Arial" w:cs="Arial"/>
          <w:color w:val="000000" w:themeColor="text1"/>
          <w:shd w:val="clear" w:color="auto" w:fill="FFFFFF"/>
          <w:lang w:val="en-US" w:eastAsia="en-GB"/>
        </w:rPr>
      </w:pPr>
    </w:p>
    <w:p w14:paraId="4366BE49" w14:textId="77777777" w:rsidR="00554381" w:rsidRPr="00176D53" w:rsidRDefault="00554381" w:rsidP="00554381">
      <w:pPr>
        <w:rPr>
          <w:rFonts w:ascii="Arial" w:eastAsia="Times New Roman" w:hAnsi="Arial" w:cs="Arial"/>
          <w:color w:val="000000" w:themeColor="text1"/>
          <w:shd w:val="clear" w:color="auto" w:fill="FFFFFF"/>
          <w:lang w:val="en-US" w:eastAsia="en-GB"/>
        </w:rPr>
      </w:pPr>
    </w:p>
    <w:p w14:paraId="579EDC7F" w14:textId="77777777" w:rsidR="00554381" w:rsidRPr="00176D53" w:rsidRDefault="00554381" w:rsidP="00554381">
      <w:pPr>
        <w:rPr>
          <w:rFonts w:ascii="Arial" w:eastAsia="Times New Roman" w:hAnsi="Arial" w:cs="Arial"/>
          <w:color w:val="000000" w:themeColor="text1"/>
          <w:shd w:val="clear" w:color="auto" w:fill="FFFFFF"/>
          <w:lang w:val="en-US" w:eastAsia="en-GB"/>
        </w:rPr>
      </w:pPr>
    </w:p>
    <w:p w14:paraId="047DD626" w14:textId="77777777" w:rsidR="00554381" w:rsidRPr="00176D53" w:rsidRDefault="00554381" w:rsidP="00554381">
      <w:pPr>
        <w:rPr>
          <w:rFonts w:ascii="Arial" w:eastAsia="Times New Roman" w:hAnsi="Arial" w:cs="Arial"/>
          <w:color w:val="000000" w:themeColor="text1"/>
          <w:shd w:val="clear" w:color="auto" w:fill="FFFFFF"/>
          <w:lang w:val="en-US" w:eastAsia="en-GB"/>
        </w:rPr>
      </w:pPr>
    </w:p>
    <w:p w14:paraId="6A8D1365" w14:textId="77777777" w:rsidR="00554381" w:rsidRPr="00176D53" w:rsidRDefault="00554381" w:rsidP="00554381">
      <w:pPr>
        <w:rPr>
          <w:rFonts w:ascii="Arial" w:eastAsia="Times New Roman" w:hAnsi="Arial" w:cs="Arial"/>
          <w:color w:val="000000" w:themeColor="text1"/>
          <w:shd w:val="clear" w:color="auto" w:fill="FFFFFF"/>
          <w:lang w:val="en-US" w:eastAsia="en-GB"/>
        </w:rPr>
      </w:pPr>
    </w:p>
    <w:p w14:paraId="412DEE3F" w14:textId="77777777" w:rsidR="00554381" w:rsidRPr="00176D53" w:rsidRDefault="00554381" w:rsidP="00554381">
      <w:pPr>
        <w:rPr>
          <w:rFonts w:ascii="Arial" w:eastAsia="Times New Roman" w:hAnsi="Arial" w:cs="Arial"/>
          <w:color w:val="000000" w:themeColor="text1"/>
          <w:shd w:val="clear" w:color="auto" w:fill="FFFFFF"/>
          <w:lang w:val="en-US" w:eastAsia="en-GB"/>
        </w:rPr>
      </w:pPr>
    </w:p>
    <w:p w14:paraId="1A19B796" w14:textId="77777777" w:rsidR="00554381" w:rsidRPr="00176D53" w:rsidRDefault="00554381" w:rsidP="00554381">
      <w:pPr>
        <w:rPr>
          <w:rFonts w:ascii="Arial" w:eastAsia="Times New Roman" w:hAnsi="Arial" w:cs="Arial"/>
          <w:color w:val="000000" w:themeColor="text1"/>
          <w:shd w:val="clear" w:color="auto" w:fill="FFFFFF"/>
          <w:lang w:val="en-US" w:eastAsia="en-GB"/>
        </w:rPr>
      </w:pPr>
    </w:p>
    <w:p w14:paraId="67A4C105" w14:textId="77777777" w:rsidR="00554381" w:rsidRPr="00176D53" w:rsidRDefault="00554381" w:rsidP="00554381">
      <w:pPr>
        <w:rPr>
          <w:rFonts w:ascii="Arial" w:eastAsia="Times New Roman" w:hAnsi="Arial" w:cs="Arial"/>
          <w:color w:val="000000" w:themeColor="text1"/>
          <w:shd w:val="clear" w:color="auto" w:fill="FFFFFF"/>
          <w:lang w:val="en-US" w:eastAsia="en-GB"/>
        </w:rPr>
      </w:pPr>
    </w:p>
    <w:p w14:paraId="368DBA41" w14:textId="77777777" w:rsidR="00554381" w:rsidRPr="00176D53" w:rsidRDefault="00554381" w:rsidP="00554381">
      <w:pPr>
        <w:rPr>
          <w:rFonts w:ascii="Arial" w:eastAsia="Times New Roman" w:hAnsi="Arial" w:cs="Arial"/>
          <w:color w:val="000000" w:themeColor="text1"/>
          <w:shd w:val="clear" w:color="auto" w:fill="FFFFFF"/>
          <w:lang w:val="en-US" w:eastAsia="en-GB"/>
        </w:rPr>
      </w:pPr>
    </w:p>
    <w:p w14:paraId="762F167E" w14:textId="77777777" w:rsidR="00554381" w:rsidRPr="00176D53" w:rsidRDefault="00554381" w:rsidP="00554381">
      <w:pPr>
        <w:rPr>
          <w:rFonts w:ascii="Arial" w:eastAsia="Times New Roman" w:hAnsi="Arial" w:cs="Arial"/>
          <w:color w:val="000000" w:themeColor="text1"/>
          <w:shd w:val="clear" w:color="auto" w:fill="FFFFFF"/>
          <w:lang w:val="en-US" w:eastAsia="en-GB"/>
        </w:rPr>
      </w:pPr>
    </w:p>
    <w:p w14:paraId="077ED989" w14:textId="77777777" w:rsidR="00554381" w:rsidRPr="00176D53" w:rsidRDefault="00554381" w:rsidP="00554381">
      <w:pPr>
        <w:rPr>
          <w:rFonts w:ascii="Arial" w:eastAsia="Times New Roman" w:hAnsi="Arial" w:cs="Arial"/>
          <w:color w:val="000000" w:themeColor="text1"/>
          <w:shd w:val="clear" w:color="auto" w:fill="FFFFFF"/>
          <w:lang w:val="en-US" w:eastAsia="en-GB"/>
        </w:rPr>
      </w:pPr>
    </w:p>
    <w:p w14:paraId="286C16B1" w14:textId="77777777" w:rsidR="00554381" w:rsidRPr="00176D53" w:rsidRDefault="00554381" w:rsidP="00554381">
      <w:pPr>
        <w:rPr>
          <w:rFonts w:ascii="Arial" w:eastAsia="Times New Roman" w:hAnsi="Arial" w:cs="Arial"/>
          <w:color w:val="000000" w:themeColor="text1"/>
          <w:shd w:val="clear" w:color="auto" w:fill="FFFFFF"/>
          <w:lang w:val="en-US" w:eastAsia="en-GB"/>
        </w:rPr>
      </w:pPr>
    </w:p>
    <w:p w14:paraId="55AF476F" w14:textId="77777777" w:rsidR="00554381" w:rsidRPr="00176D53" w:rsidRDefault="00554381" w:rsidP="00554381">
      <w:pPr>
        <w:rPr>
          <w:rFonts w:ascii="Arial" w:eastAsia="Times New Roman" w:hAnsi="Arial" w:cs="Arial"/>
          <w:color w:val="000000" w:themeColor="text1"/>
          <w:shd w:val="clear" w:color="auto" w:fill="FFFFFF"/>
          <w:lang w:val="en-US" w:eastAsia="en-GB"/>
        </w:rPr>
      </w:pPr>
    </w:p>
    <w:p w14:paraId="405463F0" w14:textId="77777777" w:rsidR="00554381" w:rsidRPr="00176D53" w:rsidRDefault="00554381" w:rsidP="00554381">
      <w:pPr>
        <w:rPr>
          <w:rFonts w:ascii="Arial" w:eastAsia="Times New Roman" w:hAnsi="Arial" w:cs="Arial"/>
          <w:color w:val="000000" w:themeColor="text1"/>
          <w:shd w:val="clear" w:color="auto" w:fill="FFFFFF"/>
          <w:lang w:val="en-US" w:eastAsia="en-GB"/>
        </w:rPr>
      </w:pPr>
    </w:p>
    <w:p w14:paraId="008AB646" w14:textId="77777777" w:rsidR="00554381" w:rsidRPr="00176D53" w:rsidRDefault="00554381" w:rsidP="00554381">
      <w:pPr>
        <w:rPr>
          <w:rFonts w:ascii="Arial" w:eastAsia="Times New Roman" w:hAnsi="Arial" w:cs="Arial"/>
          <w:color w:val="000000" w:themeColor="text1"/>
          <w:shd w:val="clear" w:color="auto" w:fill="FFFFFF"/>
          <w:lang w:val="en-US" w:eastAsia="en-GB"/>
        </w:rPr>
      </w:pPr>
    </w:p>
    <w:p w14:paraId="647F44DD" w14:textId="77777777" w:rsidR="00554381" w:rsidRPr="00176D53" w:rsidRDefault="00554381" w:rsidP="00554381">
      <w:pPr>
        <w:rPr>
          <w:rFonts w:ascii="Arial" w:eastAsia="Times New Roman" w:hAnsi="Arial" w:cs="Arial"/>
          <w:color w:val="000000" w:themeColor="text1"/>
          <w:shd w:val="clear" w:color="auto" w:fill="FFFFFF"/>
          <w:lang w:val="en-US" w:eastAsia="en-GB"/>
        </w:rPr>
      </w:pPr>
    </w:p>
    <w:p w14:paraId="0181BD4A" w14:textId="77777777" w:rsidR="00554381" w:rsidRPr="00176D53" w:rsidRDefault="00554381" w:rsidP="00554381">
      <w:pPr>
        <w:rPr>
          <w:rFonts w:ascii="Arial" w:eastAsia="Times New Roman" w:hAnsi="Arial" w:cs="Arial"/>
          <w:color w:val="000000" w:themeColor="text1"/>
          <w:shd w:val="clear" w:color="auto" w:fill="FFFFFF"/>
          <w:lang w:val="en-US" w:eastAsia="en-GB"/>
        </w:rPr>
      </w:pPr>
    </w:p>
    <w:p w14:paraId="69476725" w14:textId="77777777" w:rsidR="00554381" w:rsidRPr="00176D53" w:rsidRDefault="00554381" w:rsidP="00554381">
      <w:pPr>
        <w:rPr>
          <w:rFonts w:ascii="Arial" w:eastAsia="Times New Roman" w:hAnsi="Arial" w:cs="Arial"/>
          <w:color w:val="000000" w:themeColor="text1"/>
          <w:shd w:val="clear" w:color="auto" w:fill="FFFFFF"/>
          <w:lang w:val="en-US" w:eastAsia="en-GB"/>
        </w:rPr>
      </w:pPr>
    </w:p>
    <w:p w14:paraId="734CD72C" w14:textId="77777777" w:rsidR="00554381" w:rsidRPr="00176D53" w:rsidRDefault="00554381" w:rsidP="00554381">
      <w:pPr>
        <w:rPr>
          <w:rFonts w:ascii="Arial" w:eastAsia="Times New Roman" w:hAnsi="Arial" w:cs="Arial"/>
          <w:color w:val="000000" w:themeColor="text1"/>
          <w:shd w:val="clear" w:color="auto" w:fill="FFFFFF"/>
          <w:lang w:val="en-US" w:eastAsia="en-GB"/>
        </w:rPr>
      </w:pPr>
    </w:p>
    <w:p w14:paraId="65E7AB64" w14:textId="77777777" w:rsidR="00554381" w:rsidRPr="00176D53" w:rsidRDefault="00554381" w:rsidP="00554381">
      <w:pPr>
        <w:rPr>
          <w:rFonts w:ascii="Arial" w:eastAsia="Times New Roman" w:hAnsi="Arial" w:cs="Arial"/>
          <w:color w:val="000000" w:themeColor="text1"/>
          <w:shd w:val="clear" w:color="auto" w:fill="FFFFFF"/>
          <w:lang w:val="en-US" w:eastAsia="en-GB"/>
        </w:rPr>
      </w:pPr>
    </w:p>
    <w:p w14:paraId="6F83BB42" w14:textId="77777777" w:rsidR="0024091A" w:rsidRPr="00176D53" w:rsidRDefault="0024091A" w:rsidP="00554381">
      <w:pPr>
        <w:rPr>
          <w:rFonts w:ascii="Arial" w:eastAsia="Times New Roman" w:hAnsi="Arial" w:cs="Arial"/>
          <w:color w:val="000000" w:themeColor="text1"/>
          <w:shd w:val="clear" w:color="auto" w:fill="FFFFFF"/>
          <w:lang w:val="en-US" w:eastAsia="en-GB"/>
        </w:rPr>
      </w:pPr>
    </w:p>
    <w:p w14:paraId="7429C18A" w14:textId="0121D923" w:rsidR="00206F2D" w:rsidRPr="00176D53" w:rsidRDefault="0004153B" w:rsidP="00757EDD">
      <w:pPr>
        <w:pStyle w:val="ListParagraph"/>
        <w:numPr>
          <w:ilvl w:val="0"/>
          <w:numId w:val="37"/>
        </w:numPr>
        <w:rPr>
          <w:rFonts w:ascii="Arial" w:eastAsia="Times New Roman" w:hAnsi="Arial" w:cs="Arial"/>
          <w:color w:val="000000" w:themeColor="text1"/>
          <w:shd w:val="clear" w:color="auto" w:fill="FFFFFF"/>
          <w:lang w:val="en-US" w:eastAsia="en-GB"/>
        </w:rPr>
      </w:pPr>
      <w:r w:rsidRPr="00176D53">
        <w:rPr>
          <w:rFonts w:ascii="Arial" w:eastAsia="Times New Roman" w:hAnsi="Arial" w:cs="Arial"/>
          <w:color w:val="000000" w:themeColor="text1"/>
          <w:u w:val="single"/>
          <w:shd w:val="clear" w:color="auto" w:fill="FFFFFF"/>
          <w:lang w:val="en-US" w:eastAsia="en-GB"/>
        </w:rPr>
        <w:lastRenderedPageBreak/>
        <w:t>Intro</w:t>
      </w:r>
      <w:r w:rsidR="00206F2D" w:rsidRPr="00176D53">
        <w:rPr>
          <w:rFonts w:ascii="Arial" w:eastAsia="Times New Roman" w:hAnsi="Arial" w:cs="Arial"/>
          <w:color w:val="000000" w:themeColor="text1"/>
          <w:u w:val="single"/>
          <w:shd w:val="clear" w:color="auto" w:fill="FFFFFF"/>
          <w:lang w:val="en-US" w:eastAsia="en-GB"/>
        </w:rPr>
        <w:t xml:space="preserve">duction: </w:t>
      </w:r>
    </w:p>
    <w:p w14:paraId="00F2BAC8" w14:textId="77777777" w:rsidR="00206F2D" w:rsidRPr="00176D53" w:rsidRDefault="00206F2D" w:rsidP="00FF33CD">
      <w:pPr>
        <w:rPr>
          <w:rFonts w:ascii="Arial" w:eastAsia="Times New Roman" w:hAnsi="Arial" w:cs="Arial"/>
          <w:color w:val="000000" w:themeColor="text1"/>
          <w:shd w:val="clear" w:color="auto" w:fill="FFFFFF"/>
          <w:lang w:val="en-US" w:eastAsia="en-GB"/>
        </w:rPr>
      </w:pPr>
    </w:p>
    <w:p w14:paraId="7AF430A4" w14:textId="2BDDEEB0" w:rsidR="008E2298" w:rsidRPr="00176D53" w:rsidRDefault="008E2298" w:rsidP="004E6DBE">
      <w:pPr>
        <w:jc w:val="both"/>
        <w:rPr>
          <w:rFonts w:ascii="Arial" w:eastAsia="Times New Roman" w:hAnsi="Arial" w:cs="Arial"/>
          <w:color w:val="000000" w:themeColor="text1"/>
          <w:lang w:val="en-US" w:eastAsia="en-GB"/>
        </w:rPr>
      </w:pPr>
      <w:r w:rsidRPr="00176D53">
        <w:rPr>
          <w:rFonts w:ascii="Arial" w:eastAsia="Times New Roman" w:hAnsi="Arial" w:cs="Arial"/>
          <w:color w:val="000000" w:themeColor="text1"/>
          <w:shd w:val="clear" w:color="auto" w:fill="FFFFFF"/>
          <w:lang w:val="en-US" w:eastAsia="en-GB"/>
        </w:rPr>
        <w:t xml:space="preserve">Founded in 1921, Soroptimist International is a global volunteer movement with a network of around </w:t>
      </w:r>
      <w:r w:rsidR="0048687F" w:rsidRPr="00176D53">
        <w:rPr>
          <w:rFonts w:ascii="Arial" w:eastAsia="Times New Roman" w:hAnsi="Arial" w:cs="Arial"/>
          <w:color w:val="000000" w:themeColor="text1"/>
          <w:shd w:val="clear" w:color="auto" w:fill="FFFFFF"/>
          <w:lang w:val="en-US" w:eastAsia="en-GB"/>
        </w:rPr>
        <w:t>66</w:t>
      </w:r>
      <w:r w:rsidRPr="00176D53">
        <w:rPr>
          <w:rFonts w:ascii="Arial" w:eastAsia="Times New Roman" w:hAnsi="Arial" w:cs="Arial"/>
          <w:color w:val="000000" w:themeColor="text1"/>
          <w:shd w:val="clear" w:color="auto" w:fill="FFFFFF"/>
          <w:lang w:val="en-US" w:eastAsia="en-GB"/>
        </w:rPr>
        <w:t>,000 members in 11</w:t>
      </w:r>
      <w:r w:rsidR="00014468" w:rsidRPr="00176D53">
        <w:rPr>
          <w:rFonts w:ascii="Arial" w:eastAsia="Times New Roman" w:hAnsi="Arial" w:cs="Arial"/>
          <w:color w:val="000000" w:themeColor="text1"/>
          <w:shd w:val="clear" w:color="auto" w:fill="FFFFFF"/>
          <w:lang w:val="en-US" w:eastAsia="en-GB"/>
        </w:rPr>
        <w:t>8</w:t>
      </w:r>
      <w:r w:rsidRPr="00176D53">
        <w:rPr>
          <w:rFonts w:ascii="Arial" w:eastAsia="Times New Roman" w:hAnsi="Arial" w:cs="Arial"/>
          <w:color w:val="000000" w:themeColor="text1"/>
          <w:shd w:val="clear" w:color="auto" w:fill="FFFFFF"/>
          <w:lang w:val="en-US" w:eastAsia="en-GB"/>
        </w:rPr>
        <w:t xml:space="preserve"> countries. Each Soroptimist club belongs to one of the five SI Federations. </w:t>
      </w:r>
    </w:p>
    <w:p w14:paraId="04FB074F" w14:textId="25EF1163" w:rsidR="008E2298" w:rsidRPr="00176D53" w:rsidRDefault="008E2298" w:rsidP="004E6DBE">
      <w:pPr>
        <w:jc w:val="both"/>
        <w:rPr>
          <w:rFonts w:ascii="Arial" w:eastAsia="Times New Roman" w:hAnsi="Arial" w:cs="Arial"/>
          <w:color w:val="000000" w:themeColor="text1"/>
          <w:shd w:val="clear" w:color="auto" w:fill="FFFFFF"/>
          <w:lang w:val="en-US" w:eastAsia="en-GB"/>
        </w:rPr>
      </w:pPr>
      <w:r w:rsidRPr="00176D53">
        <w:rPr>
          <w:rFonts w:ascii="Arial" w:eastAsia="Times New Roman" w:hAnsi="Arial" w:cs="Arial"/>
          <w:color w:val="000000" w:themeColor="text1"/>
          <w:shd w:val="clear" w:color="auto" w:fill="FFFFFF"/>
          <w:lang w:val="en-US" w:eastAsia="en-GB"/>
        </w:rPr>
        <w:t xml:space="preserve">Advocating for human rights and gender equality, at the heart of Soroptimist International’s advocacy is its work across seven UN </w:t>
      </w:r>
      <w:r w:rsidR="00D31C0A" w:rsidRPr="00176D53">
        <w:rPr>
          <w:rFonts w:ascii="Arial" w:eastAsia="Times New Roman" w:hAnsi="Arial" w:cs="Arial"/>
          <w:color w:val="000000" w:themeColor="text1"/>
          <w:shd w:val="clear" w:color="auto" w:fill="FFFFFF"/>
          <w:lang w:val="en-US" w:eastAsia="en-GB"/>
        </w:rPr>
        <w:t>Centers</w:t>
      </w:r>
      <w:r w:rsidRPr="00176D53">
        <w:rPr>
          <w:rFonts w:ascii="Arial" w:eastAsia="Times New Roman" w:hAnsi="Arial" w:cs="Arial"/>
          <w:color w:val="000000" w:themeColor="text1"/>
          <w:shd w:val="clear" w:color="auto" w:fill="FFFFFF"/>
          <w:lang w:val="en-US" w:eastAsia="en-GB"/>
        </w:rPr>
        <w:t xml:space="preserve">, where our UN representatives ensure that the voices of women and girls are heard. Our membership work on grassroots projects that help women and girls </w:t>
      </w:r>
      <w:r w:rsidR="00014468" w:rsidRPr="00176D53">
        <w:rPr>
          <w:rFonts w:ascii="Arial" w:eastAsia="Times New Roman" w:hAnsi="Arial" w:cs="Arial"/>
          <w:color w:val="000000" w:themeColor="text1"/>
          <w:shd w:val="clear" w:color="auto" w:fill="FFFFFF"/>
          <w:lang w:val="en-US" w:eastAsia="en-GB"/>
        </w:rPr>
        <w:t xml:space="preserve">to </w:t>
      </w:r>
      <w:r w:rsidRPr="00176D53">
        <w:rPr>
          <w:rFonts w:ascii="Arial" w:eastAsia="Times New Roman" w:hAnsi="Arial" w:cs="Arial"/>
          <w:color w:val="000000" w:themeColor="text1"/>
          <w:shd w:val="clear" w:color="auto" w:fill="FFFFFF"/>
          <w:lang w:val="en-US" w:eastAsia="en-GB"/>
        </w:rPr>
        <w:t xml:space="preserve">achieve their individual and collective potential, </w:t>
      </w:r>
      <w:r w:rsidR="00D31C0A" w:rsidRPr="00176D53">
        <w:rPr>
          <w:rFonts w:ascii="Arial" w:eastAsia="Times New Roman" w:hAnsi="Arial" w:cs="Arial"/>
          <w:color w:val="000000" w:themeColor="text1"/>
          <w:shd w:val="clear" w:color="auto" w:fill="FFFFFF"/>
          <w:lang w:val="en-US" w:eastAsia="en-GB"/>
        </w:rPr>
        <w:t>realize</w:t>
      </w:r>
      <w:r w:rsidRPr="00176D53">
        <w:rPr>
          <w:rFonts w:ascii="Arial" w:eastAsia="Times New Roman" w:hAnsi="Arial" w:cs="Arial"/>
          <w:color w:val="000000" w:themeColor="text1"/>
          <w:shd w:val="clear" w:color="auto" w:fill="FFFFFF"/>
          <w:lang w:val="en-US" w:eastAsia="en-GB"/>
        </w:rPr>
        <w:t xml:space="preserve"> </w:t>
      </w:r>
      <w:r w:rsidR="0004153B" w:rsidRPr="00176D53">
        <w:rPr>
          <w:rFonts w:ascii="Arial" w:eastAsia="Times New Roman" w:hAnsi="Arial" w:cs="Arial"/>
          <w:color w:val="000000" w:themeColor="text1"/>
          <w:shd w:val="clear" w:color="auto" w:fill="FFFFFF"/>
          <w:lang w:val="en-US" w:eastAsia="en-GB"/>
        </w:rPr>
        <w:t>aspirations,</w:t>
      </w:r>
      <w:r w:rsidRPr="00176D53">
        <w:rPr>
          <w:rFonts w:ascii="Arial" w:eastAsia="Times New Roman" w:hAnsi="Arial" w:cs="Arial"/>
          <w:color w:val="000000" w:themeColor="text1"/>
          <w:shd w:val="clear" w:color="auto" w:fill="FFFFFF"/>
          <w:lang w:val="en-US" w:eastAsia="en-GB"/>
        </w:rPr>
        <w:t xml:space="preserve"> and have an equal voice in communities worldwide. </w:t>
      </w:r>
    </w:p>
    <w:p w14:paraId="2D5406CA" w14:textId="77777777" w:rsidR="008E2298" w:rsidRPr="00176D53" w:rsidRDefault="008E2298" w:rsidP="00FA5049">
      <w:pPr>
        <w:rPr>
          <w:rFonts w:ascii="Arial" w:eastAsia="Times New Roman" w:hAnsi="Arial" w:cs="Arial"/>
          <w:b/>
          <w:bCs/>
          <w:lang w:val="en-US" w:eastAsia="en-GB"/>
        </w:rPr>
      </w:pPr>
    </w:p>
    <w:p w14:paraId="0B9549DB" w14:textId="77777777" w:rsidR="004E6DBE" w:rsidRPr="00176D53" w:rsidRDefault="00BB1BA4" w:rsidP="004E6DBE">
      <w:pPr>
        <w:jc w:val="both"/>
        <w:rPr>
          <w:rFonts w:ascii="Arial" w:eastAsia="Times New Roman" w:hAnsi="Arial" w:cs="Arial"/>
          <w:lang w:val="en-US" w:eastAsia="en-GB"/>
        </w:rPr>
      </w:pPr>
      <w:r w:rsidRPr="00176D53">
        <w:rPr>
          <w:rFonts w:ascii="Arial" w:eastAsia="Times New Roman" w:hAnsi="Arial" w:cs="Arial"/>
          <w:b/>
          <w:bCs/>
          <w:lang w:val="en-US" w:eastAsia="en-GB"/>
        </w:rPr>
        <w:t>Soroptimist International</w:t>
      </w:r>
      <w:r w:rsidRPr="00176D53">
        <w:rPr>
          <w:rFonts w:ascii="Arial" w:eastAsia="Times New Roman" w:hAnsi="Arial" w:cs="Arial"/>
          <w:lang w:val="en-US" w:eastAsia="en-GB"/>
        </w:rPr>
        <w:t>:</w:t>
      </w:r>
    </w:p>
    <w:p w14:paraId="793EFB32" w14:textId="77777777" w:rsidR="004E6DBE" w:rsidRPr="00176D53" w:rsidRDefault="00BB1BA4" w:rsidP="004E6DBE">
      <w:pPr>
        <w:pStyle w:val="ListParagraph"/>
        <w:numPr>
          <w:ilvl w:val="0"/>
          <w:numId w:val="26"/>
        </w:numPr>
        <w:jc w:val="both"/>
        <w:rPr>
          <w:rFonts w:ascii="Arial" w:eastAsia="Times New Roman" w:hAnsi="Arial" w:cs="Arial"/>
          <w:lang w:val="en-US" w:eastAsia="en-GB"/>
        </w:rPr>
      </w:pPr>
      <w:r w:rsidRPr="00176D53">
        <w:rPr>
          <w:rFonts w:ascii="Arial" w:eastAsia="Times New Roman" w:hAnsi="Arial" w:cs="Arial"/>
          <w:b/>
          <w:bCs/>
          <w:lang w:val="en-US" w:eastAsia="en-GB"/>
        </w:rPr>
        <w:t xml:space="preserve">Educates </w:t>
      </w:r>
      <w:r w:rsidRPr="00176D53">
        <w:rPr>
          <w:rFonts w:ascii="Arial" w:eastAsia="Times New Roman" w:hAnsi="Arial" w:cs="Arial"/>
          <w:lang w:val="en-US" w:eastAsia="en-GB"/>
        </w:rPr>
        <w:t>at individual, community, and societal levels about acceptable and unacceptable practices, gender equality, and rights as the single best primary prevention intervention to reduce incidents of gender-based violence</w:t>
      </w:r>
      <w:r w:rsidR="00E1235C" w:rsidRPr="00176D53">
        <w:rPr>
          <w:rFonts w:ascii="Arial" w:eastAsia="Times New Roman" w:hAnsi="Arial" w:cs="Arial"/>
          <w:lang w:val="en-US" w:eastAsia="en-GB"/>
        </w:rPr>
        <w:t>.</w:t>
      </w:r>
    </w:p>
    <w:p w14:paraId="0037A68D" w14:textId="77777777" w:rsidR="004E6DBE" w:rsidRPr="00176D53" w:rsidRDefault="00BB1BA4" w:rsidP="004E6DBE">
      <w:pPr>
        <w:pStyle w:val="ListParagraph"/>
        <w:numPr>
          <w:ilvl w:val="0"/>
          <w:numId w:val="26"/>
        </w:numPr>
        <w:jc w:val="both"/>
        <w:rPr>
          <w:rFonts w:ascii="Arial" w:eastAsia="Times New Roman" w:hAnsi="Arial" w:cs="Arial"/>
          <w:lang w:val="en-US" w:eastAsia="en-GB"/>
        </w:rPr>
      </w:pPr>
      <w:r w:rsidRPr="00176D53">
        <w:rPr>
          <w:rFonts w:ascii="Arial" w:eastAsia="Times New Roman" w:hAnsi="Arial" w:cs="Arial"/>
          <w:b/>
          <w:bCs/>
          <w:lang w:val="en-US" w:eastAsia="en-GB"/>
        </w:rPr>
        <w:t xml:space="preserve">Empowers </w:t>
      </w:r>
      <w:r w:rsidRPr="00176D53">
        <w:rPr>
          <w:rFonts w:ascii="Arial" w:eastAsia="Times New Roman" w:hAnsi="Arial" w:cs="Arial"/>
          <w:lang w:val="en-US" w:eastAsia="en-GB"/>
        </w:rPr>
        <w:t>women and girls to create meaningful, lasting change whereby women are given control and choice, the freedom to exercise agency, and to be decision-makers over their own lives</w:t>
      </w:r>
      <w:r w:rsidR="00E1235C" w:rsidRPr="00176D53">
        <w:rPr>
          <w:rFonts w:ascii="Arial" w:eastAsia="Times New Roman" w:hAnsi="Arial" w:cs="Arial"/>
          <w:lang w:val="en-US" w:eastAsia="en-GB"/>
        </w:rPr>
        <w:t>.</w:t>
      </w:r>
    </w:p>
    <w:p w14:paraId="71FD2C96" w14:textId="77777777" w:rsidR="00BB1BA4" w:rsidRPr="00176D53" w:rsidRDefault="00BB1BA4" w:rsidP="004E6DBE">
      <w:pPr>
        <w:pStyle w:val="ListParagraph"/>
        <w:numPr>
          <w:ilvl w:val="0"/>
          <w:numId w:val="26"/>
        </w:numPr>
        <w:jc w:val="both"/>
        <w:rPr>
          <w:rFonts w:ascii="Arial" w:eastAsia="Times New Roman" w:hAnsi="Arial" w:cs="Arial"/>
          <w:color w:val="000000" w:themeColor="text1"/>
          <w:lang w:val="en-US" w:eastAsia="en-GB"/>
        </w:rPr>
      </w:pPr>
      <w:r w:rsidRPr="00176D53">
        <w:rPr>
          <w:rFonts w:ascii="Arial" w:eastAsia="Times New Roman" w:hAnsi="Arial" w:cs="Arial"/>
          <w:b/>
          <w:bCs/>
          <w:lang w:val="en-US" w:eastAsia="en-GB"/>
        </w:rPr>
        <w:t xml:space="preserve">Enables </w:t>
      </w:r>
      <w:r w:rsidRPr="00176D53">
        <w:rPr>
          <w:rFonts w:ascii="Arial" w:eastAsia="Times New Roman" w:hAnsi="Arial" w:cs="Arial"/>
          <w:lang w:val="en-US" w:eastAsia="en-GB"/>
        </w:rPr>
        <w:t xml:space="preserve">opportunities by creating societies which support victim/survivors </w:t>
      </w:r>
      <w:r w:rsidRPr="00176D53">
        <w:rPr>
          <w:rFonts w:ascii="Arial" w:eastAsia="Times New Roman" w:hAnsi="Arial" w:cs="Arial"/>
          <w:color w:val="000000" w:themeColor="text1"/>
          <w:lang w:val="en-US" w:eastAsia="en-GB"/>
        </w:rPr>
        <w:t xml:space="preserve">through access to services and resources, to justice, and to economic independence.  </w:t>
      </w:r>
    </w:p>
    <w:p w14:paraId="18A46DA2" w14:textId="77777777" w:rsidR="00BB1BA4" w:rsidRPr="00176D53" w:rsidRDefault="00BB1BA4" w:rsidP="004E6DBE">
      <w:pPr>
        <w:jc w:val="both"/>
        <w:rPr>
          <w:rFonts w:ascii="Arial" w:eastAsia="Calibri" w:hAnsi="Arial" w:cs="Arial"/>
          <w:color w:val="000000" w:themeColor="text1"/>
          <w:lang w:val="en-US"/>
        </w:rPr>
      </w:pPr>
    </w:p>
    <w:p w14:paraId="770E9A5E" w14:textId="09C72953" w:rsidR="0074616A" w:rsidRPr="00176D53" w:rsidRDefault="00996D6A" w:rsidP="008F6107">
      <w:pPr>
        <w:pStyle w:val="HTMLPreformatted"/>
        <w:jc w:val="both"/>
        <w:rPr>
          <w:rStyle w:val="y2iqfc"/>
          <w:rFonts w:ascii="Arial" w:hAnsi="Arial" w:cs="Arial"/>
          <w:color w:val="000000" w:themeColor="text1"/>
          <w:sz w:val="24"/>
          <w:szCs w:val="24"/>
          <w:lang w:val="en-US"/>
        </w:rPr>
      </w:pPr>
      <w:r w:rsidRPr="00176D53">
        <w:rPr>
          <w:rStyle w:val="y2iqfc"/>
          <w:rFonts w:ascii="Arial" w:hAnsi="Arial" w:cs="Arial"/>
          <w:color w:val="000000" w:themeColor="text1"/>
          <w:sz w:val="24"/>
          <w:szCs w:val="24"/>
          <w:lang w:val="en-US"/>
        </w:rPr>
        <w:t>France has a long-standing tradition in respecting gender equality. But t</w:t>
      </w:r>
      <w:r w:rsidR="0074616A" w:rsidRPr="00176D53">
        <w:rPr>
          <w:rStyle w:val="y2iqfc"/>
          <w:rFonts w:ascii="Arial" w:hAnsi="Arial" w:cs="Arial"/>
          <w:color w:val="000000" w:themeColor="text1"/>
          <w:sz w:val="24"/>
          <w:szCs w:val="24"/>
          <w:lang w:val="en-US"/>
        </w:rPr>
        <w:t xml:space="preserve">he </w:t>
      </w:r>
      <w:r w:rsidR="00FA5049" w:rsidRPr="00176D53">
        <w:rPr>
          <w:rStyle w:val="y2iqfc"/>
          <w:rFonts w:ascii="Arial" w:hAnsi="Arial" w:cs="Arial"/>
          <w:color w:val="000000" w:themeColor="text1"/>
          <w:sz w:val="24"/>
          <w:szCs w:val="24"/>
          <w:lang w:val="en-US"/>
        </w:rPr>
        <w:t>political structure</w:t>
      </w:r>
      <w:r w:rsidR="0074616A" w:rsidRPr="00176D53">
        <w:rPr>
          <w:rStyle w:val="y2iqfc"/>
          <w:rFonts w:ascii="Arial" w:hAnsi="Arial" w:cs="Arial"/>
          <w:color w:val="000000" w:themeColor="text1"/>
          <w:sz w:val="24"/>
          <w:szCs w:val="24"/>
          <w:lang w:val="en-US"/>
        </w:rPr>
        <w:t xml:space="preserve"> in France is complex, because of the</w:t>
      </w:r>
      <w:r w:rsidR="00FF4337" w:rsidRPr="00176D53">
        <w:rPr>
          <w:rStyle w:val="y2iqfc"/>
          <w:rFonts w:ascii="Arial" w:hAnsi="Arial" w:cs="Arial"/>
          <w:color w:val="000000" w:themeColor="text1"/>
          <w:sz w:val="24"/>
          <w:szCs w:val="24"/>
          <w:lang w:val="en-US"/>
        </w:rPr>
        <w:t xml:space="preserve"> federal gov</w:t>
      </w:r>
      <w:r w:rsidR="008F6107" w:rsidRPr="00176D53">
        <w:rPr>
          <w:rStyle w:val="y2iqfc"/>
          <w:rFonts w:ascii="Arial" w:hAnsi="Arial" w:cs="Arial"/>
          <w:color w:val="000000" w:themeColor="text1"/>
          <w:sz w:val="24"/>
          <w:szCs w:val="24"/>
          <w:lang w:val="en-US"/>
        </w:rPr>
        <w:t xml:space="preserve">ernment, and </w:t>
      </w:r>
      <w:r w:rsidR="000308F2" w:rsidRPr="00176D53">
        <w:rPr>
          <w:rStyle w:val="y2iqfc"/>
          <w:rFonts w:ascii="Arial" w:hAnsi="Arial" w:cs="Arial"/>
          <w:color w:val="000000" w:themeColor="text1"/>
          <w:sz w:val="24"/>
          <w:szCs w:val="24"/>
          <w:lang w:val="en-US"/>
        </w:rPr>
        <w:t>O</w:t>
      </w:r>
      <w:r w:rsidR="008F6107" w:rsidRPr="00176D53">
        <w:rPr>
          <w:rStyle w:val="y2iqfc"/>
          <w:rFonts w:ascii="Arial" w:hAnsi="Arial" w:cs="Arial"/>
          <w:color w:val="000000" w:themeColor="text1"/>
          <w:sz w:val="24"/>
          <w:szCs w:val="24"/>
          <w:lang w:val="en-US"/>
        </w:rPr>
        <w:t>verseas</w:t>
      </w:r>
      <w:r w:rsidR="00B074FB" w:rsidRPr="00176D53">
        <w:rPr>
          <w:rStyle w:val="y2iqfc"/>
          <w:rFonts w:ascii="Arial" w:hAnsi="Arial" w:cs="Arial"/>
          <w:color w:val="000000" w:themeColor="text1"/>
          <w:sz w:val="24"/>
          <w:szCs w:val="24"/>
          <w:lang w:val="en-US"/>
        </w:rPr>
        <w:t xml:space="preserve"> </w:t>
      </w:r>
      <w:r w:rsidR="000308F2" w:rsidRPr="00176D53">
        <w:rPr>
          <w:rStyle w:val="y2iqfc"/>
          <w:rFonts w:ascii="Arial" w:hAnsi="Arial" w:cs="Arial"/>
          <w:color w:val="000000" w:themeColor="text1"/>
          <w:sz w:val="24"/>
          <w:szCs w:val="24"/>
          <w:lang w:val="en-US"/>
        </w:rPr>
        <w:t>T</w:t>
      </w:r>
      <w:r w:rsidR="00B074FB" w:rsidRPr="00176D53">
        <w:rPr>
          <w:rStyle w:val="y2iqfc"/>
          <w:rFonts w:ascii="Arial" w:hAnsi="Arial" w:cs="Arial"/>
          <w:color w:val="000000" w:themeColor="text1"/>
          <w:sz w:val="24"/>
          <w:szCs w:val="24"/>
          <w:lang w:val="en-US"/>
        </w:rPr>
        <w:t>erritorie</w:t>
      </w:r>
      <w:r w:rsidR="0074616A" w:rsidRPr="00176D53">
        <w:rPr>
          <w:rStyle w:val="y2iqfc"/>
          <w:rFonts w:ascii="Arial" w:hAnsi="Arial" w:cs="Arial"/>
          <w:color w:val="000000" w:themeColor="text1"/>
          <w:sz w:val="24"/>
          <w:szCs w:val="24"/>
          <w:lang w:val="en-US"/>
        </w:rPr>
        <w:t xml:space="preserve">s. These </w:t>
      </w:r>
      <w:r w:rsidR="000308F2" w:rsidRPr="00176D53">
        <w:rPr>
          <w:rStyle w:val="y2iqfc"/>
          <w:rFonts w:ascii="Arial" w:hAnsi="Arial" w:cs="Arial"/>
          <w:color w:val="000000" w:themeColor="text1"/>
          <w:sz w:val="24"/>
          <w:szCs w:val="24"/>
          <w:lang w:val="en-US"/>
        </w:rPr>
        <w:t>O</w:t>
      </w:r>
      <w:r w:rsidR="0074616A" w:rsidRPr="00176D53">
        <w:rPr>
          <w:rStyle w:val="y2iqfc"/>
          <w:rFonts w:ascii="Arial" w:hAnsi="Arial" w:cs="Arial"/>
          <w:color w:val="000000" w:themeColor="text1"/>
          <w:sz w:val="24"/>
          <w:szCs w:val="24"/>
          <w:lang w:val="en-US"/>
        </w:rPr>
        <w:t xml:space="preserve">verseas </w:t>
      </w:r>
      <w:r w:rsidR="000308F2" w:rsidRPr="00176D53">
        <w:rPr>
          <w:rStyle w:val="y2iqfc"/>
          <w:rFonts w:ascii="Arial" w:hAnsi="Arial" w:cs="Arial"/>
          <w:color w:val="000000" w:themeColor="text1"/>
          <w:sz w:val="24"/>
          <w:szCs w:val="24"/>
          <w:lang w:val="en-US"/>
        </w:rPr>
        <w:t>T</w:t>
      </w:r>
      <w:r w:rsidR="0074616A" w:rsidRPr="00176D53">
        <w:rPr>
          <w:rStyle w:val="y2iqfc"/>
          <w:rFonts w:ascii="Arial" w:hAnsi="Arial" w:cs="Arial"/>
          <w:color w:val="000000" w:themeColor="text1"/>
          <w:sz w:val="24"/>
          <w:szCs w:val="24"/>
          <w:lang w:val="en-US"/>
        </w:rPr>
        <w:t xml:space="preserve">erritories </w:t>
      </w:r>
      <w:r w:rsidR="008F6107" w:rsidRPr="00176D53">
        <w:rPr>
          <w:rFonts w:ascii="Arial" w:hAnsi="Arial" w:cs="Arial"/>
          <w:color w:val="000000" w:themeColor="text1"/>
          <w:sz w:val="24"/>
          <w:szCs w:val="24"/>
          <w:lang w:val="en-US"/>
        </w:rPr>
        <w:t xml:space="preserve">are required to implement all provisions of French </w:t>
      </w:r>
      <w:r w:rsidR="007A6C88" w:rsidRPr="00176D53">
        <w:rPr>
          <w:rFonts w:ascii="Arial" w:hAnsi="Arial" w:cs="Arial"/>
          <w:color w:val="000000" w:themeColor="text1"/>
          <w:sz w:val="24"/>
          <w:szCs w:val="24"/>
          <w:lang w:val="en-US"/>
        </w:rPr>
        <w:t>law but</w:t>
      </w:r>
      <w:r w:rsidR="008F6107" w:rsidRPr="00176D53">
        <w:rPr>
          <w:rFonts w:ascii="Arial" w:hAnsi="Arial" w:cs="Arial"/>
          <w:color w:val="000000" w:themeColor="text1"/>
          <w:sz w:val="24"/>
          <w:szCs w:val="24"/>
          <w:lang w:val="en-US"/>
        </w:rPr>
        <w:t xml:space="preserve"> can amend legislation and implement their own provisions</w:t>
      </w:r>
      <w:r w:rsidR="008F6107" w:rsidRPr="00176D53">
        <w:rPr>
          <w:rStyle w:val="y2iqfc"/>
          <w:rFonts w:ascii="Arial" w:hAnsi="Arial" w:cs="Arial"/>
          <w:color w:val="000000" w:themeColor="text1"/>
          <w:sz w:val="24"/>
          <w:szCs w:val="24"/>
          <w:lang w:val="en-US"/>
        </w:rPr>
        <w:t>. T</w:t>
      </w:r>
      <w:r w:rsidR="00FA5049" w:rsidRPr="00176D53">
        <w:rPr>
          <w:rStyle w:val="y2iqfc"/>
          <w:rFonts w:ascii="Arial" w:hAnsi="Arial" w:cs="Arial"/>
          <w:color w:val="000000" w:themeColor="text1"/>
          <w:sz w:val="24"/>
          <w:szCs w:val="24"/>
          <w:lang w:val="en-US"/>
        </w:rPr>
        <w:t>h</w:t>
      </w:r>
      <w:r w:rsidR="002A3B8B" w:rsidRPr="00176D53">
        <w:rPr>
          <w:rStyle w:val="y2iqfc"/>
          <w:rFonts w:ascii="Arial" w:hAnsi="Arial" w:cs="Arial"/>
          <w:color w:val="000000" w:themeColor="text1"/>
          <w:sz w:val="24"/>
          <w:szCs w:val="24"/>
          <w:lang w:val="en-US"/>
        </w:rPr>
        <w:t>is means that th</w:t>
      </w:r>
      <w:r w:rsidR="00FA5049" w:rsidRPr="00176D53">
        <w:rPr>
          <w:rStyle w:val="y2iqfc"/>
          <w:rFonts w:ascii="Arial" w:hAnsi="Arial" w:cs="Arial"/>
          <w:color w:val="000000" w:themeColor="text1"/>
          <w:sz w:val="24"/>
          <w:szCs w:val="24"/>
          <w:lang w:val="en-US"/>
        </w:rPr>
        <w:t xml:space="preserve">e implementation of </w:t>
      </w:r>
      <w:r w:rsidR="00FF4337" w:rsidRPr="00176D53">
        <w:rPr>
          <w:rStyle w:val="y2iqfc"/>
          <w:rFonts w:ascii="Arial" w:hAnsi="Arial" w:cs="Arial"/>
          <w:color w:val="000000" w:themeColor="text1"/>
          <w:sz w:val="24"/>
          <w:szCs w:val="24"/>
          <w:lang w:val="en-US"/>
        </w:rPr>
        <w:t>laws and measure</w:t>
      </w:r>
      <w:r w:rsidR="00FF33CD" w:rsidRPr="00176D53">
        <w:rPr>
          <w:rStyle w:val="y2iqfc"/>
          <w:rFonts w:ascii="Arial" w:hAnsi="Arial" w:cs="Arial"/>
          <w:color w:val="000000" w:themeColor="text1"/>
          <w:sz w:val="24"/>
          <w:szCs w:val="24"/>
          <w:lang w:val="en-US"/>
        </w:rPr>
        <w:t>s</w:t>
      </w:r>
      <w:r w:rsidR="00FF4337" w:rsidRPr="00176D53">
        <w:rPr>
          <w:rStyle w:val="y2iqfc"/>
          <w:rFonts w:ascii="Arial" w:hAnsi="Arial" w:cs="Arial"/>
          <w:color w:val="000000" w:themeColor="text1"/>
          <w:sz w:val="24"/>
          <w:szCs w:val="24"/>
          <w:lang w:val="en-US"/>
        </w:rPr>
        <w:t xml:space="preserve"> as well as the ratification of </w:t>
      </w:r>
      <w:r w:rsidR="00FF33CD" w:rsidRPr="00176D53">
        <w:rPr>
          <w:rStyle w:val="y2iqfc"/>
          <w:rFonts w:ascii="Arial" w:hAnsi="Arial" w:cs="Arial"/>
          <w:color w:val="000000" w:themeColor="text1"/>
          <w:sz w:val="24"/>
          <w:szCs w:val="24"/>
          <w:lang w:val="en-US"/>
        </w:rPr>
        <w:t>I</w:t>
      </w:r>
      <w:r w:rsidR="00FF4337" w:rsidRPr="00176D53">
        <w:rPr>
          <w:rStyle w:val="y2iqfc"/>
          <w:rFonts w:ascii="Arial" w:hAnsi="Arial" w:cs="Arial"/>
          <w:color w:val="000000" w:themeColor="text1"/>
          <w:sz w:val="24"/>
          <w:szCs w:val="24"/>
          <w:lang w:val="en-US"/>
        </w:rPr>
        <w:t xml:space="preserve">nternational and </w:t>
      </w:r>
      <w:r w:rsidR="00FF33CD" w:rsidRPr="00176D53">
        <w:rPr>
          <w:rStyle w:val="y2iqfc"/>
          <w:rFonts w:ascii="Arial" w:hAnsi="Arial" w:cs="Arial"/>
          <w:color w:val="000000" w:themeColor="text1"/>
          <w:sz w:val="24"/>
          <w:szCs w:val="24"/>
          <w:lang w:val="en-US"/>
        </w:rPr>
        <w:t>European</w:t>
      </w:r>
      <w:r w:rsidR="00FF4337" w:rsidRPr="00176D53">
        <w:rPr>
          <w:rStyle w:val="y2iqfc"/>
          <w:rFonts w:ascii="Arial" w:hAnsi="Arial" w:cs="Arial"/>
          <w:color w:val="000000" w:themeColor="text1"/>
          <w:sz w:val="24"/>
          <w:szCs w:val="24"/>
          <w:lang w:val="en-US"/>
        </w:rPr>
        <w:t xml:space="preserve"> </w:t>
      </w:r>
      <w:r w:rsidR="00FF33CD" w:rsidRPr="00176D53">
        <w:rPr>
          <w:rStyle w:val="y2iqfc"/>
          <w:rFonts w:ascii="Arial" w:hAnsi="Arial" w:cs="Arial"/>
          <w:color w:val="000000" w:themeColor="text1"/>
          <w:sz w:val="24"/>
          <w:szCs w:val="24"/>
          <w:lang w:val="en-US"/>
        </w:rPr>
        <w:t>C</w:t>
      </w:r>
      <w:r w:rsidR="00FF4337" w:rsidRPr="00176D53">
        <w:rPr>
          <w:rStyle w:val="y2iqfc"/>
          <w:rFonts w:ascii="Arial" w:hAnsi="Arial" w:cs="Arial"/>
          <w:color w:val="000000" w:themeColor="text1"/>
          <w:sz w:val="24"/>
          <w:szCs w:val="24"/>
          <w:lang w:val="en-US"/>
        </w:rPr>
        <w:t>onventions against discrimination, gender equality and violence has repeatedly been delayed.</w:t>
      </w:r>
      <w:r w:rsidR="008F6107" w:rsidRPr="00176D53">
        <w:rPr>
          <w:rStyle w:val="y2iqfc"/>
          <w:rFonts w:ascii="Arial" w:hAnsi="Arial" w:cs="Arial"/>
          <w:color w:val="000000" w:themeColor="text1"/>
          <w:sz w:val="24"/>
          <w:szCs w:val="24"/>
          <w:lang w:val="en-US"/>
        </w:rPr>
        <w:t xml:space="preserve"> </w:t>
      </w:r>
      <w:r w:rsidR="0074616A" w:rsidRPr="00176D53">
        <w:rPr>
          <w:rStyle w:val="y2iqfc"/>
          <w:rFonts w:ascii="Arial" w:hAnsi="Arial" w:cs="Arial"/>
          <w:color w:val="000000" w:themeColor="text1"/>
          <w:sz w:val="24"/>
          <w:szCs w:val="24"/>
          <w:lang w:val="en-US"/>
        </w:rPr>
        <w:t xml:space="preserve">France needs to assist the </w:t>
      </w:r>
      <w:r w:rsidR="000308F2" w:rsidRPr="00176D53">
        <w:rPr>
          <w:rStyle w:val="y2iqfc"/>
          <w:rFonts w:ascii="Arial" w:hAnsi="Arial" w:cs="Arial"/>
          <w:color w:val="000000" w:themeColor="text1"/>
          <w:sz w:val="24"/>
          <w:szCs w:val="24"/>
          <w:lang w:val="en-US"/>
        </w:rPr>
        <w:t>O</w:t>
      </w:r>
      <w:r w:rsidR="0074616A" w:rsidRPr="00176D53">
        <w:rPr>
          <w:rStyle w:val="y2iqfc"/>
          <w:rFonts w:ascii="Arial" w:hAnsi="Arial" w:cs="Arial"/>
          <w:color w:val="000000" w:themeColor="text1"/>
          <w:sz w:val="24"/>
          <w:szCs w:val="24"/>
          <w:lang w:val="en-US"/>
        </w:rPr>
        <w:t xml:space="preserve">verseas </w:t>
      </w:r>
      <w:r w:rsidR="000308F2" w:rsidRPr="00176D53">
        <w:rPr>
          <w:rStyle w:val="y2iqfc"/>
          <w:rFonts w:ascii="Arial" w:hAnsi="Arial" w:cs="Arial"/>
          <w:color w:val="000000" w:themeColor="text1"/>
          <w:sz w:val="24"/>
          <w:szCs w:val="24"/>
          <w:lang w:val="en-US"/>
        </w:rPr>
        <w:t>T</w:t>
      </w:r>
      <w:r w:rsidR="0074616A" w:rsidRPr="00176D53">
        <w:rPr>
          <w:rStyle w:val="y2iqfc"/>
          <w:rFonts w:ascii="Arial" w:hAnsi="Arial" w:cs="Arial"/>
          <w:color w:val="000000" w:themeColor="text1"/>
          <w:sz w:val="24"/>
          <w:szCs w:val="24"/>
          <w:lang w:val="en-US"/>
        </w:rPr>
        <w:t>erritories more effective</w:t>
      </w:r>
      <w:r w:rsidR="00014468" w:rsidRPr="00176D53">
        <w:rPr>
          <w:rStyle w:val="y2iqfc"/>
          <w:rFonts w:ascii="Arial" w:hAnsi="Arial" w:cs="Arial"/>
          <w:color w:val="000000" w:themeColor="text1"/>
          <w:sz w:val="24"/>
          <w:szCs w:val="24"/>
          <w:lang w:val="en-US"/>
        </w:rPr>
        <w:t>ly</w:t>
      </w:r>
      <w:r w:rsidR="0074616A" w:rsidRPr="00176D53">
        <w:rPr>
          <w:rStyle w:val="y2iqfc"/>
          <w:rFonts w:ascii="Arial" w:hAnsi="Arial" w:cs="Arial"/>
          <w:color w:val="000000" w:themeColor="text1"/>
          <w:sz w:val="24"/>
          <w:szCs w:val="24"/>
          <w:lang w:val="en-US"/>
        </w:rPr>
        <w:t xml:space="preserve"> to implement the legislation with respect for their own cultures, but according to the international norms</w:t>
      </w:r>
      <w:r w:rsidRPr="00176D53">
        <w:rPr>
          <w:rStyle w:val="y2iqfc"/>
          <w:rFonts w:ascii="Arial" w:hAnsi="Arial" w:cs="Arial"/>
          <w:color w:val="000000" w:themeColor="text1"/>
          <w:sz w:val="24"/>
          <w:szCs w:val="24"/>
          <w:lang w:val="en-US"/>
        </w:rPr>
        <w:t xml:space="preserve"> and respecting gender equality.</w:t>
      </w:r>
    </w:p>
    <w:p w14:paraId="06450309" w14:textId="77777777" w:rsidR="004E6DBE" w:rsidRPr="00176D53" w:rsidRDefault="004E6DBE" w:rsidP="004E6DBE">
      <w:pPr>
        <w:pStyle w:val="HTMLPreformatted"/>
        <w:jc w:val="both"/>
        <w:rPr>
          <w:rStyle w:val="y2iqfc"/>
          <w:rFonts w:ascii="Arial" w:hAnsi="Arial" w:cs="Arial"/>
          <w:color w:val="000000" w:themeColor="text1"/>
          <w:sz w:val="24"/>
          <w:szCs w:val="24"/>
          <w:lang w:val="en-US"/>
        </w:rPr>
      </w:pPr>
    </w:p>
    <w:p w14:paraId="4717FD6D" w14:textId="04A2DCD1" w:rsidR="00061973" w:rsidRPr="00176D53" w:rsidRDefault="000671B3" w:rsidP="00061973">
      <w:pPr>
        <w:pStyle w:val="HTMLPreformatted"/>
        <w:rPr>
          <w:rStyle w:val="y2iqfc"/>
          <w:rFonts w:ascii="Arial" w:hAnsi="Arial" w:cs="Arial"/>
          <w:color w:val="000000" w:themeColor="text1"/>
          <w:sz w:val="24"/>
          <w:szCs w:val="24"/>
          <w:lang w:val="en-US"/>
        </w:rPr>
      </w:pPr>
      <w:r w:rsidRPr="00176D53">
        <w:rPr>
          <w:rStyle w:val="y2iqfc"/>
          <w:rFonts w:ascii="Arial" w:hAnsi="Arial" w:cs="Arial"/>
          <w:color w:val="000000" w:themeColor="text1"/>
          <w:sz w:val="24"/>
          <w:szCs w:val="24"/>
          <w:lang w:val="en-US"/>
        </w:rPr>
        <w:t xml:space="preserve">For example: </w:t>
      </w:r>
      <w:r w:rsidR="004A57E8" w:rsidRPr="00176D53">
        <w:rPr>
          <w:rStyle w:val="y2iqfc"/>
          <w:rFonts w:ascii="Arial" w:hAnsi="Arial" w:cs="Arial"/>
          <w:color w:val="000000" w:themeColor="text1"/>
          <w:sz w:val="24"/>
          <w:szCs w:val="24"/>
          <w:lang w:val="en-US"/>
        </w:rPr>
        <w:t xml:space="preserve">as of the date of written </w:t>
      </w:r>
      <w:r w:rsidR="0048687F" w:rsidRPr="00176D53">
        <w:rPr>
          <w:rStyle w:val="y2iqfc"/>
          <w:rFonts w:ascii="Arial" w:hAnsi="Arial" w:cs="Arial"/>
          <w:color w:val="000000" w:themeColor="text1"/>
          <w:sz w:val="24"/>
          <w:szCs w:val="24"/>
          <w:lang w:val="en-US"/>
        </w:rPr>
        <w:t>France</w:t>
      </w:r>
      <w:r w:rsidRPr="00176D53">
        <w:rPr>
          <w:rStyle w:val="y2iqfc"/>
          <w:rFonts w:ascii="Arial" w:hAnsi="Arial" w:cs="Arial"/>
          <w:color w:val="000000" w:themeColor="text1"/>
          <w:sz w:val="24"/>
          <w:szCs w:val="24"/>
          <w:lang w:val="en-US"/>
        </w:rPr>
        <w:t xml:space="preserve"> has </w:t>
      </w:r>
      <w:r w:rsidRPr="00176D53">
        <w:rPr>
          <w:rStyle w:val="y2iqfc"/>
          <w:rFonts w:ascii="Arial" w:hAnsi="Arial" w:cs="Arial"/>
          <w:b/>
          <w:bCs/>
          <w:color w:val="000000" w:themeColor="text1"/>
          <w:sz w:val="24"/>
          <w:szCs w:val="24"/>
          <w:lang w:val="en-US"/>
        </w:rPr>
        <w:t xml:space="preserve">not </w:t>
      </w:r>
      <w:r w:rsidRPr="00176D53">
        <w:rPr>
          <w:rStyle w:val="y2iqfc"/>
          <w:rFonts w:ascii="Arial" w:hAnsi="Arial" w:cs="Arial"/>
          <w:color w:val="000000" w:themeColor="text1"/>
          <w:sz w:val="24"/>
          <w:szCs w:val="24"/>
          <w:lang w:val="en-US"/>
        </w:rPr>
        <w:t>ratified</w:t>
      </w:r>
      <w:r w:rsidR="00EE6376" w:rsidRPr="00176D53">
        <w:rPr>
          <w:rStyle w:val="y2iqfc"/>
          <w:rFonts w:ascii="Arial" w:hAnsi="Arial" w:cs="Arial"/>
          <w:color w:val="000000" w:themeColor="text1"/>
          <w:sz w:val="24"/>
          <w:szCs w:val="24"/>
          <w:lang w:val="en-US"/>
        </w:rPr>
        <w:t>:</w:t>
      </w:r>
    </w:p>
    <w:p w14:paraId="141076F7" w14:textId="4DD00342" w:rsidR="0048687F" w:rsidRPr="00176D53" w:rsidRDefault="0048687F" w:rsidP="00061973">
      <w:pPr>
        <w:pStyle w:val="HTMLPreformatted"/>
        <w:numPr>
          <w:ilvl w:val="0"/>
          <w:numId w:val="23"/>
        </w:numPr>
        <w:rPr>
          <w:rStyle w:val="y2iqfc"/>
          <w:rFonts w:ascii="Arial" w:hAnsi="Arial" w:cs="Arial"/>
          <w:color w:val="000000" w:themeColor="text1"/>
          <w:sz w:val="16"/>
          <w:szCs w:val="16"/>
          <w:lang w:val="en-US"/>
        </w:rPr>
      </w:pPr>
      <w:r w:rsidRPr="00176D53">
        <w:rPr>
          <w:rStyle w:val="y2iqfc"/>
          <w:rFonts w:ascii="Arial" w:hAnsi="Arial" w:cs="Arial"/>
          <w:color w:val="000000" w:themeColor="text1"/>
          <w:sz w:val="24"/>
          <w:szCs w:val="24"/>
          <w:lang w:val="en-US"/>
        </w:rPr>
        <w:t>ILO C155</w:t>
      </w:r>
      <w:r w:rsidR="00061973" w:rsidRPr="00176D53">
        <w:rPr>
          <w:rStyle w:val="y2iqfc"/>
          <w:rFonts w:ascii="Arial" w:hAnsi="Arial" w:cs="Arial"/>
          <w:color w:val="000000" w:themeColor="text1"/>
          <w:sz w:val="24"/>
          <w:szCs w:val="24"/>
          <w:lang w:val="en-US"/>
        </w:rPr>
        <w:t xml:space="preserve"> &amp; C161</w:t>
      </w:r>
      <w:r w:rsidRPr="00176D53">
        <w:rPr>
          <w:rStyle w:val="y2iqfc"/>
          <w:rFonts w:ascii="Arial" w:hAnsi="Arial" w:cs="Arial"/>
          <w:color w:val="000000" w:themeColor="text1"/>
          <w:sz w:val="24"/>
          <w:szCs w:val="24"/>
          <w:lang w:val="en-US"/>
        </w:rPr>
        <w:t xml:space="preserve">: Occupational Safety &amp; Health Convention </w:t>
      </w:r>
      <w:r w:rsidR="00E1235C" w:rsidRPr="00176D53">
        <w:rPr>
          <w:rStyle w:val="y2iqfc"/>
          <w:rFonts w:ascii="Arial" w:hAnsi="Arial" w:cs="Arial"/>
          <w:color w:val="000000" w:themeColor="text1"/>
          <w:sz w:val="24"/>
          <w:szCs w:val="24"/>
          <w:lang w:val="en-US"/>
        </w:rPr>
        <w:t>–</w:t>
      </w:r>
      <w:r w:rsidRPr="00176D53">
        <w:rPr>
          <w:rStyle w:val="y2iqfc"/>
          <w:rFonts w:ascii="Arial" w:hAnsi="Arial" w:cs="Arial"/>
          <w:color w:val="000000" w:themeColor="text1"/>
          <w:sz w:val="24"/>
          <w:szCs w:val="24"/>
          <w:lang w:val="en-US"/>
        </w:rPr>
        <w:t xml:space="preserve"> 1981</w:t>
      </w:r>
      <w:r w:rsidR="00061973" w:rsidRPr="00176D53">
        <w:rPr>
          <w:rStyle w:val="y2iqfc"/>
          <w:rFonts w:ascii="Arial" w:hAnsi="Arial" w:cs="Arial"/>
          <w:color w:val="000000" w:themeColor="text1"/>
          <w:sz w:val="24"/>
          <w:szCs w:val="24"/>
          <w:lang w:val="en-US"/>
        </w:rPr>
        <w:t xml:space="preserve">/1985 </w:t>
      </w:r>
      <w:r w:rsidRPr="00176D53">
        <w:rPr>
          <w:rStyle w:val="y2iqfc"/>
          <w:rFonts w:ascii="Arial" w:hAnsi="Arial" w:cs="Arial"/>
          <w:color w:val="000000" w:themeColor="text1"/>
          <w:sz w:val="16"/>
          <w:szCs w:val="16"/>
          <w:lang w:val="en-US"/>
        </w:rPr>
        <w:t>(</w:t>
      </w:r>
      <w:hyperlink r:id="rId7" w:history="1">
        <w:r w:rsidRPr="00176D53">
          <w:rPr>
            <w:rStyle w:val="Hyperlink"/>
            <w:rFonts w:ascii="Arial" w:hAnsi="Arial" w:cs="Arial"/>
            <w:sz w:val="16"/>
            <w:szCs w:val="16"/>
            <w:lang w:val="en-US"/>
          </w:rPr>
          <w:t>https://www.ilo.org/dyn/normlex/en/f?p=NORMLEXPUB:12100:0::NO:12100:P12100_INSTRUMENT_ID:312300:NO</w:t>
        </w:r>
      </w:hyperlink>
      <w:r w:rsidRPr="00176D53">
        <w:rPr>
          <w:rStyle w:val="y2iqfc"/>
          <w:rFonts w:ascii="Arial" w:hAnsi="Arial" w:cs="Arial"/>
          <w:color w:val="000000" w:themeColor="text1"/>
          <w:sz w:val="16"/>
          <w:szCs w:val="16"/>
          <w:lang w:val="en-US"/>
        </w:rPr>
        <w:t xml:space="preserve">) </w:t>
      </w:r>
      <w:r w:rsidR="00061973" w:rsidRPr="00176D53">
        <w:rPr>
          <w:rStyle w:val="y2iqfc"/>
          <w:rFonts w:ascii="Arial" w:hAnsi="Arial" w:cs="Arial"/>
          <w:color w:val="000000" w:themeColor="text1"/>
          <w:sz w:val="16"/>
          <w:szCs w:val="16"/>
          <w:lang w:val="en-US"/>
        </w:rPr>
        <w:t>-</w:t>
      </w:r>
      <w:r w:rsidRPr="00176D53">
        <w:rPr>
          <w:rStyle w:val="y2iqfc"/>
          <w:rFonts w:ascii="Arial" w:hAnsi="Arial" w:cs="Arial"/>
          <w:color w:val="000000" w:themeColor="text1"/>
          <w:sz w:val="16"/>
          <w:szCs w:val="16"/>
          <w:lang w:val="en-US"/>
        </w:rPr>
        <w:t xml:space="preserve"> (</w:t>
      </w:r>
      <w:hyperlink r:id="rId8" w:history="1">
        <w:r w:rsidR="008F6107" w:rsidRPr="00176D53">
          <w:rPr>
            <w:rStyle w:val="Hyperlink"/>
            <w:rFonts w:ascii="Arial" w:hAnsi="Arial" w:cs="Arial"/>
            <w:sz w:val="16"/>
            <w:szCs w:val="16"/>
            <w:lang w:val="en-US"/>
          </w:rPr>
          <w:t>https://www.ilo.org/dyn/normlex/en/f?p=NORMLEXPUB:12100:0::NO:12100:P12100_INSTRUMENT_ID:312306:NO</w:t>
        </w:r>
      </w:hyperlink>
      <w:r w:rsidR="008F6107" w:rsidRPr="00176D53">
        <w:rPr>
          <w:rStyle w:val="y2iqfc"/>
          <w:rFonts w:ascii="Arial" w:hAnsi="Arial" w:cs="Arial"/>
          <w:color w:val="000000" w:themeColor="text1"/>
          <w:sz w:val="16"/>
          <w:szCs w:val="16"/>
          <w:lang w:val="en-US"/>
        </w:rPr>
        <w:t>)</w:t>
      </w:r>
    </w:p>
    <w:p w14:paraId="3F71E58C" w14:textId="6744EFDB" w:rsidR="00061973" w:rsidRPr="00176D53" w:rsidRDefault="00061973" w:rsidP="00061973">
      <w:pPr>
        <w:pStyle w:val="HTMLPreformatted"/>
        <w:numPr>
          <w:ilvl w:val="0"/>
          <w:numId w:val="23"/>
        </w:numPr>
        <w:rPr>
          <w:rStyle w:val="y2iqfc"/>
          <w:rFonts w:ascii="Arial" w:hAnsi="Arial" w:cs="Arial"/>
          <w:color w:val="202124"/>
          <w:sz w:val="16"/>
          <w:szCs w:val="16"/>
          <w:lang w:val="en-US"/>
        </w:rPr>
      </w:pPr>
      <w:r w:rsidRPr="00176D53">
        <w:rPr>
          <w:rStyle w:val="y2iqfc"/>
          <w:rFonts w:ascii="Arial" w:hAnsi="Arial" w:cs="Arial"/>
          <w:color w:val="000000" w:themeColor="text1"/>
          <w:sz w:val="24"/>
          <w:szCs w:val="24"/>
          <w:lang w:val="en-US"/>
        </w:rPr>
        <w:t xml:space="preserve">ILO C175: Part-time Work – 1994 </w:t>
      </w:r>
      <w:r w:rsidRPr="00176D53">
        <w:rPr>
          <w:rStyle w:val="y2iqfc"/>
          <w:rFonts w:ascii="Arial" w:hAnsi="Arial" w:cs="Arial"/>
          <w:color w:val="000000" w:themeColor="text1"/>
          <w:sz w:val="16"/>
          <w:szCs w:val="16"/>
          <w:lang w:val="en-US"/>
        </w:rPr>
        <w:t>(</w:t>
      </w:r>
      <w:hyperlink r:id="rId9" w:history="1">
        <w:r w:rsidRPr="00176D53">
          <w:rPr>
            <w:rStyle w:val="Hyperlink"/>
            <w:rFonts w:ascii="Arial" w:hAnsi="Arial" w:cs="Arial"/>
            <w:sz w:val="16"/>
            <w:szCs w:val="16"/>
            <w:lang w:val="en-US"/>
          </w:rPr>
          <w:t>https://www.ilo.org/dyn/normlex/en/f?p=NORMLEXPUB:12100:0::NO:12100:P12100_INSTRUMENT_ID:312320:NO</w:t>
        </w:r>
      </w:hyperlink>
      <w:r w:rsidRPr="00176D53">
        <w:rPr>
          <w:rStyle w:val="y2iqfc"/>
          <w:rFonts w:ascii="Arial" w:hAnsi="Arial" w:cs="Arial"/>
          <w:color w:val="000000" w:themeColor="text1"/>
          <w:sz w:val="16"/>
          <w:szCs w:val="16"/>
          <w:lang w:val="en-US"/>
        </w:rPr>
        <w:t>)</w:t>
      </w:r>
    </w:p>
    <w:p w14:paraId="6713A830" w14:textId="12A25135" w:rsidR="00061973" w:rsidRPr="00176D53" w:rsidRDefault="00061973" w:rsidP="00EE6376">
      <w:pPr>
        <w:pStyle w:val="HTMLPreformatted"/>
        <w:numPr>
          <w:ilvl w:val="0"/>
          <w:numId w:val="23"/>
        </w:numPr>
        <w:rPr>
          <w:rStyle w:val="y2iqfc"/>
          <w:rFonts w:ascii="Arial" w:hAnsi="Arial" w:cs="Arial"/>
          <w:color w:val="202124"/>
          <w:sz w:val="24"/>
          <w:szCs w:val="24"/>
          <w:lang w:val="en-US"/>
        </w:rPr>
      </w:pPr>
      <w:r w:rsidRPr="00176D53">
        <w:rPr>
          <w:rStyle w:val="y2iqfc"/>
          <w:rFonts w:ascii="Arial" w:hAnsi="Arial" w:cs="Arial"/>
          <w:color w:val="202124"/>
          <w:sz w:val="24"/>
          <w:szCs w:val="24"/>
          <w:lang w:val="en-US"/>
        </w:rPr>
        <w:t xml:space="preserve">ILO C175: House Work – 1996 </w:t>
      </w:r>
      <w:r w:rsidRPr="00176D53">
        <w:rPr>
          <w:rStyle w:val="y2iqfc"/>
          <w:rFonts w:ascii="Arial" w:hAnsi="Arial" w:cs="Arial"/>
          <w:color w:val="202124"/>
          <w:sz w:val="16"/>
          <w:szCs w:val="16"/>
          <w:lang w:val="en-US"/>
        </w:rPr>
        <w:t>(</w:t>
      </w:r>
      <w:hyperlink r:id="rId10" w:history="1">
        <w:r w:rsidRPr="00176D53">
          <w:rPr>
            <w:rStyle w:val="Hyperlink"/>
            <w:rFonts w:ascii="Arial" w:hAnsi="Arial" w:cs="Arial"/>
            <w:sz w:val="16"/>
            <w:szCs w:val="16"/>
            <w:lang w:val="en-US"/>
          </w:rPr>
          <w:t>https://www.ilo.org/dyn/normlex/en/f?p=NORMLEXPUB:12100:0::NO:12100:P12100_INSTRUMENT_ID:312322:NO</w:t>
        </w:r>
      </w:hyperlink>
      <w:r w:rsidRPr="00176D53">
        <w:rPr>
          <w:rStyle w:val="y2iqfc"/>
          <w:rFonts w:ascii="Arial" w:hAnsi="Arial" w:cs="Arial"/>
          <w:color w:val="202124"/>
          <w:sz w:val="16"/>
          <w:szCs w:val="16"/>
          <w:lang w:val="en-US"/>
        </w:rPr>
        <w:t>)</w:t>
      </w:r>
    </w:p>
    <w:p w14:paraId="7752D635" w14:textId="1DF5D72D" w:rsidR="00061973" w:rsidRPr="00176D53" w:rsidRDefault="00061973" w:rsidP="00EE6376">
      <w:pPr>
        <w:pStyle w:val="HTMLPreformatted"/>
        <w:numPr>
          <w:ilvl w:val="0"/>
          <w:numId w:val="23"/>
        </w:numPr>
        <w:rPr>
          <w:rStyle w:val="y2iqfc"/>
          <w:rFonts w:ascii="Arial" w:hAnsi="Arial" w:cs="Arial"/>
          <w:color w:val="202124"/>
          <w:sz w:val="24"/>
          <w:szCs w:val="24"/>
          <w:lang w:val="en-US"/>
        </w:rPr>
      </w:pPr>
      <w:r w:rsidRPr="00176D53">
        <w:rPr>
          <w:rStyle w:val="y2iqfc"/>
          <w:rFonts w:ascii="Arial" w:hAnsi="Arial" w:cs="Arial"/>
          <w:color w:val="202124"/>
          <w:sz w:val="24"/>
          <w:szCs w:val="24"/>
          <w:lang w:val="en-US"/>
        </w:rPr>
        <w:t xml:space="preserve">ILO C 183: Maternity Protection – 2000 </w:t>
      </w:r>
      <w:r w:rsidRPr="00176D53">
        <w:rPr>
          <w:rStyle w:val="y2iqfc"/>
          <w:rFonts w:ascii="Arial" w:hAnsi="Arial" w:cs="Arial"/>
          <w:color w:val="202124"/>
          <w:sz w:val="16"/>
          <w:szCs w:val="16"/>
          <w:lang w:val="en-US"/>
        </w:rPr>
        <w:t>(</w:t>
      </w:r>
      <w:hyperlink r:id="rId11" w:history="1">
        <w:r w:rsidRPr="00176D53">
          <w:rPr>
            <w:rStyle w:val="Hyperlink"/>
            <w:rFonts w:ascii="Arial" w:hAnsi="Arial" w:cs="Arial"/>
            <w:sz w:val="16"/>
            <w:szCs w:val="16"/>
            <w:lang w:val="en-US"/>
          </w:rPr>
          <w:t>https://www.ilo.org/dyn/normlex/en/f?p=NORMLEXPUB:12100:0::NO:12100:P12100_INSTRUMENT_ID:312328:NO</w:t>
        </w:r>
      </w:hyperlink>
      <w:r w:rsidRPr="00176D53">
        <w:rPr>
          <w:rStyle w:val="y2iqfc"/>
          <w:rFonts w:ascii="Arial" w:hAnsi="Arial" w:cs="Arial"/>
          <w:color w:val="202124"/>
          <w:sz w:val="16"/>
          <w:szCs w:val="16"/>
          <w:lang w:val="en-US"/>
        </w:rPr>
        <w:t>)</w:t>
      </w:r>
    </w:p>
    <w:p w14:paraId="44B78CD3" w14:textId="32478F8B" w:rsidR="00061973" w:rsidRPr="00176D53" w:rsidRDefault="00061973" w:rsidP="00EE6376">
      <w:pPr>
        <w:pStyle w:val="HTMLPreformatted"/>
        <w:numPr>
          <w:ilvl w:val="0"/>
          <w:numId w:val="23"/>
        </w:numPr>
        <w:rPr>
          <w:rStyle w:val="y2iqfc"/>
          <w:rFonts w:ascii="Arial" w:hAnsi="Arial" w:cs="Arial"/>
          <w:color w:val="202124"/>
          <w:sz w:val="16"/>
          <w:szCs w:val="16"/>
          <w:lang w:val="en-US"/>
        </w:rPr>
      </w:pPr>
      <w:r w:rsidRPr="00176D53">
        <w:rPr>
          <w:rStyle w:val="y2iqfc"/>
          <w:rFonts w:ascii="Arial" w:hAnsi="Arial" w:cs="Arial"/>
          <w:color w:val="202124"/>
          <w:sz w:val="24"/>
          <w:szCs w:val="24"/>
          <w:lang w:val="en-US"/>
        </w:rPr>
        <w:t xml:space="preserve">ILO C189: Domestic Workers – 2011 </w:t>
      </w:r>
      <w:r w:rsidRPr="00176D53">
        <w:rPr>
          <w:rStyle w:val="y2iqfc"/>
          <w:rFonts w:ascii="Arial" w:hAnsi="Arial" w:cs="Arial"/>
          <w:color w:val="202124"/>
          <w:sz w:val="16"/>
          <w:szCs w:val="16"/>
          <w:lang w:val="en-US"/>
        </w:rPr>
        <w:t>(</w:t>
      </w:r>
      <w:hyperlink r:id="rId12" w:history="1">
        <w:r w:rsidRPr="00176D53">
          <w:rPr>
            <w:rStyle w:val="Hyperlink"/>
            <w:rFonts w:ascii="Arial" w:hAnsi="Arial" w:cs="Arial"/>
            <w:sz w:val="16"/>
            <w:szCs w:val="16"/>
            <w:lang w:val="en-US"/>
          </w:rPr>
          <w:t>https://www.ilo.org/dyn/normlex/en/f?p=NORMLEXPUB:12100:0::NO:12100:P12100_INSTRUMENT_ID:2551460:NO</w:t>
        </w:r>
      </w:hyperlink>
      <w:r w:rsidRPr="00176D53">
        <w:rPr>
          <w:rStyle w:val="y2iqfc"/>
          <w:rFonts w:ascii="Arial" w:hAnsi="Arial" w:cs="Arial"/>
          <w:color w:val="202124"/>
          <w:sz w:val="16"/>
          <w:szCs w:val="16"/>
          <w:lang w:val="en-US"/>
        </w:rPr>
        <w:t>)</w:t>
      </w:r>
    </w:p>
    <w:p w14:paraId="56B09AFA" w14:textId="7B4C99DC" w:rsidR="00E679F2" w:rsidRPr="00176D53" w:rsidRDefault="00B074FB" w:rsidP="00EE6376">
      <w:pPr>
        <w:pStyle w:val="HTMLPreformatted"/>
        <w:numPr>
          <w:ilvl w:val="0"/>
          <w:numId w:val="23"/>
        </w:numPr>
        <w:rPr>
          <w:rStyle w:val="y2iqfc"/>
          <w:rFonts w:ascii="Arial" w:hAnsi="Arial" w:cs="Arial"/>
          <w:color w:val="202124"/>
          <w:sz w:val="16"/>
          <w:szCs w:val="16"/>
          <w:lang w:val="en-US"/>
        </w:rPr>
      </w:pPr>
      <w:r w:rsidRPr="00176D53">
        <w:rPr>
          <w:rStyle w:val="y2iqfc"/>
          <w:rFonts w:ascii="Arial" w:hAnsi="Arial" w:cs="Arial"/>
          <w:color w:val="000000" w:themeColor="text1"/>
          <w:sz w:val="24"/>
          <w:szCs w:val="24"/>
          <w:lang w:val="en-US"/>
        </w:rPr>
        <w:lastRenderedPageBreak/>
        <w:t xml:space="preserve">ILO C191: Safety &amp; Healthy Working Environment (Consequential Amendments) Convention – 2023 </w:t>
      </w:r>
      <w:r w:rsidRPr="00176D53">
        <w:rPr>
          <w:rStyle w:val="y2iqfc"/>
          <w:rFonts w:ascii="Arial" w:hAnsi="Arial" w:cs="Arial"/>
          <w:color w:val="000000" w:themeColor="text1"/>
          <w:sz w:val="16"/>
          <w:szCs w:val="16"/>
          <w:lang w:val="en-US"/>
        </w:rPr>
        <w:t>(</w:t>
      </w:r>
      <w:hyperlink r:id="rId13" w:history="1">
        <w:r w:rsidR="008F6107" w:rsidRPr="00176D53">
          <w:rPr>
            <w:rStyle w:val="Hyperlink"/>
            <w:rFonts w:ascii="Arial" w:hAnsi="Arial" w:cs="Arial"/>
            <w:sz w:val="16"/>
            <w:szCs w:val="16"/>
            <w:lang w:val="en-US"/>
          </w:rPr>
          <w:t>https://www.ilo.org/dyn/normlex/en/f?p=NORMLEXPUB:12100:0::NO:12100:P12100_INSTRUMENT_ID:4346982:NO</w:t>
        </w:r>
      </w:hyperlink>
      <w:r w:rsidR="00E679F2" w:rsidRPr="00176D53">
        <w:rPr>
          <w:rStyle w:val="y2iqfc"/>
          <w:rFonts w:ascii="Arial" w:hAnsi="Arial" w:cs="Arial"/>
          <w:color w:val="000000" w:themeColor="text1"/>
          <w:sz w:val="16"/>
          <w:szCs w:val="16"/>
          <w:lang w:val="en-US"/>
        </w:rPr>
        <w:t>)</w:t>
      </w:r>
      <w:r w:rsidR="00E679F2" w:rsidRPr="00176D53">
        <w:rPr>
          <w:rStyle w:val="y2iqfc"/>
          <w:rFonts w:ascii="Arial" w:hAnsi="Arial" w:cs="Arial"/>
          <w:color w:val="000000" w:themeColor="text1"/>
          <w:sz w:val="24"/>
          <w:szCs w:val="24"/>
          <w:lang w:val="en-US"/>
        </w:rPr>
        <w:t>.</w:t>
      </w:r>
    </w:p>
    <w:p w14:paraId="503639F8" w14:textId="77777777" w:rsidR="002A3B8B" w:rsidRPr="00176D53" w:rsidRDefault="002A3B8B" w:rsidP="00E679F2">
      <w:pPr>
        <w:pStyle w:val="ListParagraph"/>
        <w:ind w:left="0"/>
        <w:jc w:val="both"/>
        <w:rPr>
          <w:rStyle w:val="y2iqfc"/>
          <w:rFonts w:ascii="Arial" w:hAnsi="Arial" w:cs="Arial"/>
          <w:color w:val="000000" w:themeColor="text1"/>
          <w:lang w:val="en-US"/>
        </w:rPr>
      </w:pPr>
    </w:p>
    <w:p w14:paraId="3124D6D6" w14:textId="0CB81096" w:rsidR="00757EDD" w:rsidRPr="00176D53" w:rsidRDefault="00B074FB" w:rsidP="00996D6A">
      <w:pPr>
        <w:pStyle w:val="ListParagraph"/>
        <w:ind w:left="0"/>
        <w:jc w:val="both"/>
        <w:rPr>
          <w:rFonts w:ascii="Arial" w:hAnsi="Arial" w:cs="Arial"/>
          <w:color w:val="000000" w:themeColor="text1"/>
          <w:lang w:val="en-US"/>
        </w:rPr>
      </w:pPr>
      <w:r w:rsidRPr="00176D53">
        <w:rPr>
          <w:rStyle w:val="y2iqfc"/>
          <w:rFonts w:ascii="Arial" w:hAnsi="Arial" w:cs="Arial"/>
          <w:color w:val="000000" w:themeColor="text1"/>
          <w:lang w:val="en-US"/>
        </w:rPr>
        <w:t>France</w:t>
      </w:r>
      <w:r w:rsidR="004A57E8" w:rsidRPr="00176D53">
        <w:rPr>
          <w:rStyle w:val="y2iqfc"/>
          <w:rFonts w:ascii="Arial" w:hAnsi="Arial" w:cs="Arial"/>
          <w:color w:val="000000" w:themeColor="text1"/>
          <w:lang w:val="en-US"/>
        </w:rPr>
        <w:t xml:space="preserve"> should ratify all </w:t>
      </w:r>
      <w:r w:rsidR="00EE6376" w:rsidRPr="00176D53">
        <w:rPr>
          <w:rStyle w:val="y2iqfc"/>
          <w:rFonts w:ascii="Arial" w:hAnsi="Arial" w:cs="Arial"/>
          <w:color w:val="000000" w:themeColor="text1"/>
          <w:lang w:val="en-US"/>
        </w:rPr>
        <w:t xml:space="preserve">conventions </w:t>
      </w:r>
      <w:r w:rsidR="004A57E8" w:rsidRPr="00176D53">
        <w:rPr>
          <w:rStyle w:val="y2iqfc"/>
          <w:rFonts w:ascii="Arial" w:hAnsi="Arial" w:cs="Arial"/>
          <w:color w:val="000000" w:themeColor="text1"/>
          <w:lang w:val="en-US"/>
        </w:rPr>
        <w:t>w</w:t>
      </w:r>
      <w:r w:rsidR="008F6107" w:rsidRPr="00176D53">
        <w:rPr>
          <w:rStyle w:val="y2iqfc"/>
          <w:rFonts w:ascii="Arial" w:hAnsi="Arial" w:cs="Arial"/>
          <w:color w:val="000000" w:themeColor="text1"/>
          <w:lang w:val="en-US"/>
        </w:rPr>
        <w:t>hich</w:t>
      </w:r>
      <w:r w:rsidR="004A57E8" w:rsidRPr="00176D53">
        <w:rPr>
          <w:rStyle w:val="y2iqfc"/>
          <w:rFonts w:ascii="Arial" w:hAnsi="Arial" w:cs="Arial"/>
          <w:color w:val="000000" w:themeColor="text1"/>
          <w:lang w:val="en-US"/>
        </w:rPr>
        <w:t xml:space="preserve"> are essential in combatting the discriminations against women</w:t>
      </w:r>
      <w:r w:rsidR="000671B3" w:rsidRPr="00176D53">
        <w:rPr>
          <w:rStyle w:val="y2iqfc"/>
          <w:rFonts w:ascii="Arial" w:hAnsi="Arial" w:cs="Arial"/>
          <w:color w:val="000000" w:themeColor="text1"/>
          <w:lang w:val="en-US"/>
        </w:rPr>
        <w:t xml:space="preserve">. </w:t>
      </w:r>
    </w:p>
    <w:p w14:paraId="6F900C57" w14:textId="77777777" w:rsidR="0024091A" w:rsidRPr="00176D53" w:rsidRDefault="0024091A" w:rsidP="00554381">
      <w:pPr>
        <w:pStyle w:val="HTMLPreformatted"/>
        <w:rPr>
          <w:rFonts w:ascii="Arial" w:hAnsi="Arial" w:cs="Arial"/>
          <w:color w:val="000000" w:themeColor="text1"/>
          <w:sz w:val="24"/>
          <w:szCs w:val="24"/>
          <w:lang w:val="en-US"/>
        </w:rPr>
      </w:pPr>
    </w:p>
    <w:p w14:paraId="79E97381" w14:textId="77777777" w:rsidR="000308F2" w:rsidRPr="00176D53" w:rsidRDefault="000308F2" w:rsidP="00554381">
      <w:pPr>
        <w:pStyle w:val="HTMLPreformatted"/>
        <w:rPr>
          <w:rFonts w:ascii="Arial" w:hAnsi="Arial" w:cs="Arial"/>
          <w:color w:val="000000" w:themeColor="text1"/>
          <w:sz w:val="24"/>
          <w:szCs w:val="24"/>
          <w:lang w:val="en-US"/>
        </w:rPr>
      </w:pPr>
    </w:p>
    <w:p w14:paraId="2A073962" w14:textId="45E8AE1F" w:rsidR="00206F2D" w:rsidRPr="00176D53" w:rsidRDefault="003E7939" w:rsidP="00757EDD">
      <w:pPr>
        <w:pStyle w:val="ListParagraph"/>
        <w:numPr>
          <w:ilvl w:val="0"/>
          <w:numId w:val="37"/>
        </w:numPr>
        <w:jc w:val="both"/>
        <w:rPr>
          <w:rFonts w:ascii="Arial" w:hAnsi="Arial" w:cs="Arial"/>
          <w:u w:val="single"/>
          <w:lang w:val="en-US"/>
        </w:rPr>
      </w:pPr>
      <w:r w:rsidRPr="00176D53">
        <w:rPr>
          <w:rFonts w:ascii="Arial" w:hAnsi="Arial" w:cs="Arial"/>
          <w:u w:val="single"/>
          <w:lang w:val="en-US"/>
        </w:rPr>
        <w:t xml:space="preserve">Question 1: </w:t>
      </w:r>
      <w:r w:rsidR="003D37FB" w:rsidRPr="00176D53">
        <w:rPr>
          <w:rFonts w:ascii="Arial" w:hAnsi="Arial" w:cs="Arial"/>
          <w:u w:val="single"/>
          <w:lang w:val="en-US"/>
        </w:rPr>
        <w:t>Visibility</w:t>
      </w:r>
    </w:p>
    <w:p w14:paraId="723122DD" w14:textId="77777777" w:rsidR="0028742A" w:rsidRPr="00176D53" w:rsidRDefault="0028742A" w:rsidP="002E0BE4">
      <w:pPr>
        <w:pStyle w:val="ListParagraph"/>
        <w:ind w:left="360"/>
        <w:jc w:val="both"/>
        <w:rPr>
          <w:rFonts w:ascii="Arial" w:hAnsi="Arial" w:cs="Arial"/>
          <w:lang w:val="en-US"/>
        </w:rPr>
      </w:pPr>
    </w:p>
    <w:p w14:paraId="62137650" w14:textId="17461624" w:rsidR="00206F2D" w:rsidRPr="00176D53" w:rsidRDefault="00206F2D" w:rsidP="002E0BE4">
      <w:pPr>
        <w:pStyle w:val="ListParagraph"/>
        <w:ind w:left="0"/>
        <w:jc w:val="both"/>
        <w:rPr>
          <w:rFonts w:ascii="Arial" w:hAnsi="Arial" w:cs="Arial"/>
          <w:lang w:val="en-US"/>
        </w:rPr>
      </w:pPr>
      <w:r w:rsidRPr="00176D53">
        <w:rPr>
          <w:rFonts w:ascii="Arial" w:hAnsi="Arial" w:cs="Arial"/>
          <w:lang w:val="en-US"/>
        </w:rPr>
        <w:t xml:space="preserve">Although </w:t>
      </w:r>
      <w:r w:rsidR="00167FA0" w:rsidRPr="00176D53">
        <w:rPr>
          <w:rFonts w:ascii="Arial" w:hAnsi="Arial" w:cs="Arial"/>
          <w:lang w:val="en-US"/>
        </w:rPr>
        <w:t>France</w:t>
      </w:r>
      <w:r w:rsidRPr="00176D53">
        <w:rPr>
          <w:rFonts w:ascii="Arial" w:hAnsi="Arial" w:cs="Arial"/>
          <w:lang w:val="en-US"/>
        </w:rPr>
        <w:t xml:space="preserve"> has ratified the CEDAW Convention in 198</w:t>
      </w:r>
      <w:r w:rsidR="00BF4365" w:rsidRPr="00176D53">
        <w:rPr>
          <w:rFonts w:ascii="Arial" w:hAnsi="Arial" w:cs="Arial"/>
          <w:lang w:val="en-US"/>
        </w:rPr>
        <w:t>3</w:t>
      </w:r>
      <w:r w:rsidR="0024091A" w:rsidRPr="00176D53">
        <w:rPr>
          <w:rFonts w:ascii="Arial" w:hAnsi="Arial" w:cs="Arial"/>
          <w:lang w:val="en-US"/>
        </w:rPr>
        <w:t>,</w:t>
      </w:r>
      <w:r w:rsidR="00E1235C" w:rsidRPr="00176D53">
        <w:rPr>
          <w:rFonts w:ascii="Arial" w:hAnsi="Arial" w:cs="Arial"/>
          <w:lang w:val="en-US"/>
        </w:rPr>
        <w:t xml:space="preserve"> and has publicized the latest report, </w:t>
      </w:r>
      <w:r w:rsidRPr="00176D53">
        <w:rPr>
          <w:rFonts w:ascii="Arial" w:hAnsi="Arial" w:cs="Arial"/>
          <w:lang w:val="en-US"/>
        </w:rPr>
        <w:t xml:space="preserve">the awareness of the CEDAW Convention </w:t>
      </w:r>
      <w:r w:rsidR="00E1235C" w:rsidRPr="00176D53">
        <w:rPr>
          <w:rFonts w:ascii="Arial" w:hAnsi="Arial" w:cs="Arial"/>
          <w:lang w:val="en-US"/>
        </w:rPr>
        <w:t xml:space="preserve">by the broad public </w:t>
      </w:r>
      <w:r w:rsidRPr="00176D53">
        <w:rPr>
          <w:rFonts w:ascii="Arial" w:hAnsi="Arial" w:cs="Arial"/>
          <w:lang w:val="en-US"/>
        </w:rPr>
        <w:t xml:space="preserve">is </w:t>
      </w:r>
      <w:r w:rsidR="002E20E8" w:rsidRPr="00176D53">
        <w:rPr>
          <w:rFonts w:ascii="Arial" w:hAnsi="Arial" w:cs="Arial"/>
          <w:lang w:val="en-US"/>
        </w:rPr>
        <w:t xml:space="preserve">almost </w:t>
      </w:r>
      <w:r w:rsidRPr="00176D53">
        <w:rPr>
          <w:rFonts w:ascii="Arial" w:hAnsi="Arial" w:cs="Arial"/>
          <w:lang w:val="en-US"/>
        </w:rPr>
        <w:t>totally absent.</w:t>
      </w:r>
    </w:p>
    <w:p w14:paraId="1FAEC8FC" w14:textId="77777777" w:rsidR="00405C02" w:rsidRPr="00176D53" w:rsidRDefault="00405C02" w:rsidP="002E0BE4">
      <w:pPr>
        <w:pStyle w:val="ListParagraph"/>
        <w:ind w:left="0"/>
        <w:jc w:val="both"/>
        <w:rPr>
          <w:rFonts w:ascii="Arial" w:hAnsi="Arial" w:cs="Arial"/>
          <w:lang w:val="en-US"/>
        </w:rPr>
      </w:pPr>
    </w:p>
    <w:p w14:paraId="0F6130EF" w14:textId="53214FD6" w:rsidR="00206F2D" w:rsidRPr="00176D53" w:rsidRDefault="00206F2D" w:rsidP="002E0BE4">
      <w:pPr>
        <w:pStyle w:val="ListParagraph"/>
        <w:ind w:left="0"/>
        <w:jc w:val="both"/>
        <w:rPr>
          <w:rFonts w:ascii="Arial" w:hAnsi="Arial" w:cs="Arial"/>
          <w:lang w:val="en-US"/>
        </w:rPr>
      </w:pPr>
      <w:r w:rsidRPr="00176D53">
        <w:rPr>
          <w:rFonts w:ascii="Arial" w:hAnsi="Arial" w:cs="Arial"/>
          <w:lang w:val="en-US"/>
        </w:rPr>
        <w:t xml:space="preserve">By questioning members of our </w:t>
      </w:r>
      <w:r w:rsidR="00BF4365" w:rsidRPr="00176D53">
        <w:rPr>
          <w:rFonts w:ascii="Arial" w:hAnsi="Arial" w:cs="Arial"/>
          <w:lang w:val="en-US"/>
        </w:rPr>
        <w:t>French</w:t>
      </w:r>
      <w:r w:rsidRPr="00176D53">
        <w:rPr>
          <w:rFonts w:ascii="Arial" w:hAnsi="Arial" w:cs="Arial"/>
          <w:lang w:val="en-US"/>
        </w:rPr>
        <w:t xml:space="preserve"> clubs </w:t>
      </w:r>
      <w:r w:rsidR="004E3567" w:rsidRPr="00176D53">
        <w:rPr>
          <w:rFonts w:ascii="Arial" w:hAnsi="Arial" w:cs="Arial"/>
          <w:lang w:val="en-US"/>
        </w:rPr>
        <w:t>(an average of 35 members</w:t>
      </w:r>
      <w:r w:rsidR="003E333A" w:rsidRPr="00176D53">
        <w:rPr>
          <w:rFonts w:ascii="Arial" w:hAnsi="Arial" w:cs="Arial"/>
          <w:lang w:val="en-US"/>
        </w:rPr>
        <w:t xml:space="preserve"> each</w:t>
      </w:r>
      <w:r w:rsidR="004E3567" w:rsidRPr="00176D53">
        <w:rPr>
          <w:rFonts w:ascii="Arial" w:hAnsi="Arial" w:cs="Arial"/>
          <w:lang w:val="en-US"/>
        </w:rPr>
        <w:t xml:space="preserve">), </w:t>
      </w:r>
      <w:r w:rsidR="003D37FB" w:rsidRPr="00176D53">
        <w:rPr>
          <w:rFonts w:ascii="Arial" w:hAnsi="Arial" w:cs="Arial"/>
          <w:lang w:val="en-US"/>
        </w:rPr>
        <w:t xml:space="preserve">university </w:t>
      </w:r>
      <w:r w:rsidR="004E3567" w:rsidRPr="00176D53">
        <w:rPr>
          <w:rFonts w:ascii="Arial" w:hAnsi="Arial" w:cs="Arial"/>
          <w:lang w:val="en-US"/>
        </w:rPr>
        <w:t>students</w:t>
      </w:r>
      <w:r w:rsidR="00BF4365" w:rsidRPr="00176D53">
        <w:rPr>
          <w:rFonts w:ascii="Arial" w:hAnsi="Arial" w:cs="Arial"/>
          <w:lang w:val="en-US"/>
        </w:rPr>
        <w:t>,</w:t>
      </w:r>
      <w:r w:rsidR="004E3567" w:rsidRPr="00176D53">
        <w:rPr>
          <w:rFonts w:ascii="Arial" w:hAnsi="Arial" w:cs="Arial"/>
          <w:lang w:val="en-US"/>
        </w:rPr>
        <w:t xml:space="preserve"> as well as </w:t>
      </w:r>
      <w:r w:rsidR="003D37FB" w:rsidRPr="00176D53">
        <w:rPr>
          <w:rFonts w:ascii="Arial" w:hAnsi="Arial" w:cs="Arial"/>
          <w:lang w:val="en-US"/>
        </w:rPr>
        <w:t>random</w:t>
      </w:r>
      <w:r w:rsidR="004E3567" w:rsidRPr="00176D53">
        <w:rPr>
          <w:rFonts w:ascii="Arial" w:hAnsi="Arial" w:cs="Arial"/>
          <w:lang w:val="en-US"/>
        </w:rPr>
        <w:t xml:space="preserve"> people</w:t>
      </w:r>
      <w:r w:rsidR="006B2687" w:rsidRPr="00176D53">
        <w:rPr>
          <w:rFonts w:ascii="Arial" w:hAnsi="Arial" w:cs="Arial"/>
          <w:lang w:val="en-US"/>
        </w:rPr>
        <w:t>,</w:t>
      </w:r>
      <w:r w:rsidR="004E3567" w:rsidRPr="00176D53">
        <w:rPr>
          <w:rFonts w:ascii="Arial" w:hAnsi="Arial" w:cs="Arial"/>
          <w:lang w:val="en-US"/>
        </w:rPr>
        <w:t xml:space="preserve"> we can conclude that – except for the specialist</w:t>
      </w:r>
      <w:r w:rsidR="002E0BE4" w:rsidRPr="00176D53">
        <w:rPr>
          <w:rFonts w:ascii="Arial" w:hAnsi="Arial" w:cs="Arial"/>
          <w:lang w:val="en-US"/>
        </w:rPr>
        <w:t>s</w:t>
      </w:r>
      <w:r w:rsidR="004E3567" w:rsidRPr="00176D53">
        <w:rPr>
          <w:rFonts w:ascii="Arial" w:hAnsi="Arial" w:cs="Arial"/>
          <w:lang w:val="en-US"/>
        </w:rPr>
        <w:t xml:space="preserve">, the CEDAW Convention is </w:t>
      </w:r>
      <w:r w:rsidR="004E3567" w:rsidRPr="00176D53">
        <w:rPr>
          <w:rFonts w:ascii="Arial" w:hAnsi="Arial" w:cs="Arial"/>
          <w:b/>
          <w:bCs/>
          <w:lang w:val="en-US"/>
        </w:rPr>
        <w:t>not</w:t>
      </w:r>
      <w:r w:rsidR="004E3567" w:rsidRPr="00176D53">
        <w:rPr>
          <w:rFonts w:ascii="Arial" w:hAnsi="Arial" w:cs="Arial"/>
          <w:lang w:val="en-US"/>
        </w:rPr>
        <w:t xml:space="preserve"> known</w:t>
      </w:r>
      <w:r w:rsidR="002E0BE4" w:rsidRPr="00176D53">
        <w:rPr>
          <w:rFonts w:ascii="Arial" w:hAnsi="Arial" w:cs="Arial"/>
          <w:lang w:val="en-US"/>
        </w:rPr>
        <w:t>.</w:t>
      </w:r>
      <w:r w:rsidR="004E3567" w:rsidRPr="00176D53">
        <w:rPr>
          <w:rFonts w:ascii="Arial" w:hAnsi="Arial" w:cs="Arial"/>
          <w:lang w:val="en-US"/>
        </w:rPr>
        <w:t xml:space="preserve"> People don’t kno</w:t>
      </w:r>
      <w:r w:rsidR="003D37FB" w:rsidRPr="00176D53">
        <w:rPr>
          <w:rFonts w:ascii="Arial" w:hAnsi="Arial" w:cs="Arial"/>
          <w:lang w:val="en-US"/>
        </w:rPr>
        <w:t xml:space="preserve">w, </w:t>
      </w:r>
      <w:r w:rsidR="00014468" w:rsidRPr="00176D53">
        <w:rPr>
          <w:rFonts w:ascii="Arial" w:hAnsi="Arial" w:cs="Arial"/>
          <w:lang w:val="en-US"/>
        </w:rPr>
        <w:t>n</w:t>
      </w:r>
      <w:r w:rsidR="003D37FB" w:rsidRPr="00176D53">
        <w:rPr>
          <w:rFonts w:ascii="Arial" w:hAnsi="Arial" w:cs="Arial"/>
          <w:lang w:val="en-US"/>
        </w:rPr>
        <w:t xml:space="preserve">either understand, </w:t>
      </w:r>
      <w:r w:rsidR="004E3567" w:rsidRPr="00176D53">
        <w:rPr>
          <w:rFonts w:ascii="Arial" w:hAnsi="Arial" w:cs="Arial"/>
          <w:lang w:val="en-US"/>
        </w:rPr>
        <w:t xml:space="preserve">what </w:t>
      </w:r>
      <w:r w:rsidR="003D37FB" w:rsidRPr="00176D53">
        <w:rPr>
          <w:rFonts w:ascii="Arial" w:hAnsi="Arial" w:cs="Arial"/>
          <w:lang w:val="en-US"/>
        </w:rPr>
        <w:t xml:space="preserve">CEDAW </w:t>
      </w:r>
      <w:r w:rsidR="002E0BE4" w:rsidRPr="00176D53">
        <w:rPr>
          <w:rFonts w:ascii="Arial" w:hAnsi="Arial" w:cs="Arial"/>
          <w:lang w:val="en-US"/>
        </w:rPr>
        <w:t>mean</w:t>
      </w:r>
      <w:r w:rsidR="004E3567" w:rsidRPr="00176D53">
        <w:rPr>
          <w:rFonts w:ascii="Arial" w:hAnsi="Arial" w:cs="Arial"/>
          <w:lang w:val="en-US"/>
        </w:rPr>
        <w:t>s</w:t>
      </w:r>
      <w:r w:rsidR="003D37FB" w:rsidRPr="00176D53">
        <w:rPr>
          <w:rFonts w:ascii="Arial" w:hAnsi="Arial" w:cs="Arial"/>
          <w:lang w:val="en-US"/>
        </w:rPr>
        <w:t xml:space="preserve">; </w:t>
      </w:r>
      <w:r w:rsidR="00014468" w:rsidRPr="00176D53">
        <w:rPr>
          <w:rFonts w:ascii="Arial" w:hAnsi="Arial" w:cs="Arial"/>
          <w:lang w:val="en-US"/>
        </w:rPr>
        <w:t>n</w:t>
      </w:r>
      <w:r w:rsidR="00BF4365" w:rsidRPr="00176D53">
        <w:rPr>
          <w:rFonts w:ascii="Arial" w:hAnsi="Arial" w:cs="Arial"/>
          <w:lang w:val="en-US"/>
        </w:rPr>
        <w:t xml:space="preserve">either </w:t>
      </w:r>
      <w:r w:rsidR="003D37FB" w:rsidRPr="00176D53">
        <w:rPr>
          <w:rFonts w:ascii="Arial" w:hAnsi="Arial" w:cs="Arial"/>
          <w:lang w:val="en-US"/>
        </w:rPr>
        <w:t>do they know</w:t>
      </w:r>
      <w:r w:rsidR="004E3567" w:rsidRPr="00176D53">
        <w:rPr>
          <w:rFonts w:ascii="Arial" w:hAnsi="Arial" w:cs="Arial"/>
          <w:lang w:val="en-US"/>
        </w:rPr>
        <w:t xml:space="preserve"> their rights provided by the CEDAW Convention. </w:t>
      </w:r>
    </w:p>
    <w:p w14:paraId="1E9EFBF2" w14:textId="77777777" w:rsidR="009525B9" w:rsidRPr="00176D53" w:rsidRDefault="009525B9" w:rsidP="002E0BE4">
      <w:pPr>
        <w:pStyle w:val="ListParagraph"/>
        <w:ind w:left="0"/>
        <w:jc w:val="both"/>
        <w:rPr>
          <w:rFonts w:ascii="Arial" w:hAnsi="Arial" w:cs="Arial"/>
          <w:lang w:val="en-US"/>
        </w:rPr>
      </w:pPr>
    </w:p>
    <w:p w14:paraId="54343274" w14:textId="790E08DD" w:rsidR="003E7939" w:rsidRPr="00176D53" w:rsidRDefault="00722F79" w:rsidP="002E0BE4">
      <w:pPr>
        <w:pStyle w:val="ListParagraph"/>
        <w:ind w:left="0"/>
        <w:jc w:val="both"/>
        <w:rPr>
          <w:rFonts w:ascii="Arial" w:hAnsi="Arial" w:cs="Arial"/>
          <w:lang w:val="en-US"/>
        </w:rPr>
      </w:pPr>
      <w:r w:rsidRPr="00176D53">
        <w:rPr>
          <w:rFonts w:ascii="Arial" w:hAnsi="Arial" w:cs="Arial"/>
          <w:lang w:val="en-US"/>
        </w:rPr>
        <w:t xml:space="preserve">We plead that </w:t>
      </w:r>
      <w:r w:rsidR="00BF4365" w:rsidRPr="00176D53">
        <w:rPr>
          <w:rFonts w:ascii="Arial" w:hAnsi="Arial" w:cs="Arial"/>
          <w:lang w:val="en-US"/>
        </w:rPr>
        <w:t>France</w:t>
      </w:r>
      <w:r w:rsidRPr="00176D53">
        <w:rPr>
          <w:rFonts w:ascii="Arial" w:hAnsi="Arial" w:cs="Arial"/>
          <w:lang w:val="en-US"/>
        </w:rPr>
        <w:t xml:space="preserve"> takes the necessary steps to make the </w:t>
      </w:r>
      <w:r w:rsidR="009525B9" w:rsidRPr="00176D53">
        <w:rPr>
          <w:rFonts w:ascii="Arial" w:hAnsi="Arial" w:cs="Arial"/>
          <w:lang w:val="en-US"/>
        </w:rPr>
        <w:t xml:space="preserve">CEDAW </w:t>
      </w:r>
      <w:r w:rsidRPr="00176D53">
        <w:rPr>
          <w:rFonts w:ascii="Arial" w:hAnsi="Arial" w:cs="Arial"/>
          <w:lang w:val="en-US"/>
        </w:rPr>
        <w:t>convention</w:t>
      </w:r>
      <w:r w:rsidR="009525B9" w:rsidRPr="00176D53">
        <w:rPr>
          <w:rFonts w:ascii="Arial" w:hAnsi="Arial" w:cs="Arial"/>
          <w:lang w:val="en-US"/>
        </w:rPr>
        <w:t xml:space="preserve"> </w:t>
      </w:r>
      <w:r w:rsidRPr="00176D53">
        <w:rPr>
          <w:rFonts w:ascii="Arial" w:hAnsi="Arial" w:cs="Arial"/>
          <w:lang w:val="en-US"/>
        </w:rPr>
        <w:t xml:space="preserve">known </w:t>
      </w:r>
      <w:r w:rsidR="003D37FB" w:rsidRPr="00176D53">
        <w:rPr>
          <w:rFonts w:ascii="Arial" w:hAnsi="Arial" w:cs="Arial"/>
          <w:lang w:val="en-US"/>
        </w:rPr>
        <w:t xml:space="preserve">to the </w:t>
      </w:r>
      <w:r w:rsidRPr="00176D53">
        <w:rPr>
          <w:rFonts w:ascii="Arial" w:hAnsi="Arial" w:cs="Arial"/>
          <w:lang w:val="en-US"/>
        </w:rPr>
        <w:t>broad public</w:t>
      </w:r>
      <w:r w:rsidR="000308F2" w:rsidRPr="00176D53">
        <w:rPr>
          <w:rFonts w:ascii="Arial" w:hAnsi="Arial" w:cs="Arial"/>
          <w:lang w:val="en-US"/>
        </w:rPr>
        <w:t xml:space="preserve">. Furthermore, France needs </w:t>
      </w:r>
      <w:r w:rsidR="00BF4365" w:rsidRPr="00176D53">
        <w:rPr>
          <w:rFonts w:ascii="Arial" w:hAnsi="Arial" w:cs="Arial"/>
          <w:lang w:val="en-US"/>
        </w:rPr>
        <w:t>incorporate the</w:t>
      </w:r>
      <w:r w:rsidR="009525B9" w:rsidRPr="00176D53">
        <w:rPr>
          <w:rFonts w:ascii="Arial" w:hAnsi="Arial" w:cs="Arial"/>
          <w:lang w:val="en-US"/>
        </w:rPr>
        <w:t>se conventions</w:t>
      </w:r>
      <w:r w:rsidR="00BF4365" w:rsidRPr="00176D53">
        <w:rPr>
          <w:rFonts w:ascii="Arial" w:hAnsi="Arial" w:cs="Arial"/>
          <w:lang w:val="en-US"/>
        </w:rPr>
        <w:t xml:space="preserve"> in</w:t>
      </w:r>
      <w:r w:rsidRPr="00176D53">
        <w:rPr>
          <w:rFonts w:ascii="Arial" w:hAnsi="Arial" w:cs="Arial"/>
          <w:lang w:val="en-US"/>
        </w:rPr>
        <w:t xml:space="preserve"> the education system, legal institutions, and other public and private institutions.</w:t>
      </w:r>
      <w:r w:rsidR="003E7939" w:rsidRPr="00176D53">
        <w:rPr>
          <w:rFonts w:ascii="Arial" w:hAnsi="Arial" w:cs="Arial"/>
          <w:lang w:val="en-US"/>
        </w:rPr>
        <w:t xml:space="preserve"> </w:t>
      </w:r>
      <w:r w:rsidR="00571EAE" w:rsidRPr="00176D53">
        <w:rPr>
          <w:rFonts w:ascii="Arial" w:hAnsi="Arial" w:cs="Arial"/>
          <w:lang w:val="en-US"/>
        </w:rPr>
        <w:t>France should h</w:t>
      </w:r>
      <w:r w:rsidR="003E7939" w:rsidRPr="00176D53">
        <w:rPr>
          <w:rFonts w:ascii="Arial" w:hAnsi="Arial" w:cs="Arial"/>
          <w:lang w:val="en-US"/>
        </w:rPr>
        <w:t>arness the power of the media and new technologies to promote</w:t>
      </w:r>
      <w:r w:rsidR="002E0BE4" w:rsidRPr="00176D53">
        <w:rPr>
          <w:rFonts w:ascii="Arial" w:hAnsi="Arial" w:cs="Arial"/>
          <w:lang w:val="en-US"/>
        </w:rPr>
        <w:t xml:space="preserve"> the CEDAW Convention</w:t>
      </w:r>
      <w:r w:rsidR="003E7939" w:rsidRPr="00176D53">
        <w:rPr>
          <w:rFonts w:ascii="Arial" w:hAnsi="Arial" w:cs="Arial"/>
          <w:lang w:val="en-US"/>
        </w:rPr>
        <w:t>.</w:t>
      </w:r>
    </w:p>
    <w:p w14:paraId="7180672D" w14:textId="77777777" w:rsidR="00E1235C" w:rsidRPr="00176D53" w:rsidRDefault="00E1235C" w:rsidP="002E0BE4">
      <w:pPr>
        <w:pStyle w:val="ListParagraph"/>
        <w:ind w:left="0"/>
        <w:jc w:val="both"/>
        <w:rPr>
          <w:rFonts w:ascii="Arial" w:hAnsi="Arial" w:cs="Arial"/>
          <w:lang w:val="en-US"/>
        </w:rPr>
      </w:pPr>
    </w:p>
    <w:p w14:paraId="66031DC9" w14:textId="6941774B" w:rsidR="00722F79" w:rsidRPr="00176D53" w:rsidRDefault="00BF4365" w:rsidP="002E0BE4">
      <w:pPr>
        <w:pStyle w:val="ListParagraph"/>
        <w:ind w:left="0"/>
        <w:jc w:val="both"/>
        <w:rPr>
          <w:rFonts w:ascii="Arial" w:hAnsi="Arial" w:cs="Arial"/>
          <w:lang w:val="en-US"/>
        </w:rPr>
      </w:pPr>
      <w:r w:rsidRPr="00176D53">
        <w:rPr>
          <w:rFonts w:ascii="Arial" w:hAnsi="Arial" w:cs="Arial"/>
          <w:lang w:val="en-US"/>
        </w:rPr>
        <w:t xml:space="preserve">It would help </w:t>
      </w:r>
      <w:r w:rsidR="003D37FB" w:rsidRPr="00176D53">
        <w:rPr>
          <w:rFonts w:ascii="Arial" w:hAnsi="Arial" w:cs="Arial"/>
          <w:lang w:val="en-US"/>
        </w:rPr>
        <w:t>to give a basis training to</w:t>
      </w:r>
      <w:r w:rsidRPr="00176D53">
        <w:rPr>
          <w:rFonts w:ascii="Arial" w:hAnsi="Arial" w:cs="Arial"/>
          <w:lang w:val="en-US"/>
        </w:rPr>
        <w:t xml:space="preserve"> </w:t>
      </w:r>
      <w:r w:rsidR="00026B5D" w:rsidRPr="00176D53">
        <w:rPr>
          <w:rFonts w:ascii="Arial" w:hAnsi="Arial" w:cs="Arial"/>
          <w:lang w:val="en-US"/>
        </w:rPr>
        <w:t>journalists and others in the field of public relations</w:t>
      </w:r>
      <w:r w:rsidR="0024091A" w:rsidRPr="00176D53">
        <w:rPr>
          <w:rFonts w:ascii="Arial" w:hAnsi="Arial" w:cs="Arial"/>
          <w:lang w:val="en-US"/>
        </w:rPr>
        <w:t xml:space="preserve"> as well as c</w:t>
      </w:r>
      <w:r w:rsidR="00722F79" w:rsidRPr="00176D53">
        <w:rPr>
          <w:rFonts w:ascii="Arial" w:hAnsi="Arial" w:cs="Arial"/>
          <w:lang w:val="en-US"/>
        </w:rPr>
        <w:t>reat</w:t>
      </w:r>
      <w:r w:rsidRPr="00176D53">
        <w:rPr>
          <w:rFonts w:ascii="Arial" w:hAnsi="Arial" w:cs="Arial"/>
          <w:lang w:val="en-US"/>
        </w:rPr>
        <w:t>ing</w:t>
      </w:r>
      <w:r w:rsidR="00722F79" w:rsidRPr="00176D53">
        <w:rPr>
          <w:rFonts w:ascii="Arial" w:hAnsi="Arial" w:cs="Arial"/>
          <w:lang w:val="en-US"/>
        </w:rPr>
        <w:t xml:space="preserve"> an explanatory video that translate the message of CEDAW int</w:t>
      </w:r>
      <w:r w:rsidR="00026B5D" w:rsidRPr="00176D53">
        <w:rPr>
          <w:rFonts w:ascii="Arial" w:hAnsi="Arial" w:cs="Arial"/>
          <w:lang w:val="en-US"/>
        </w:rPr>
        <w:t xml:space="preserve">o </w:t>
      </w:r>
      <w:r w:rsidR="00722F79" w:rsidRPr="00176D53">
        <w:rPr>
          <w:rFonts w:ascii="Arial" w:hAnsi="Arial" w:cs="Arial"/>
          <w:lang w:val="en-US"/>
        </w:rPr>
        <w:t>easily understandable images and languages</w:t>
      </w:r>
      <w:r w:rsidR="0024091A" w:rsidRPr="00176D53">
        <w:rPr>
          <w:rFonts w:ascii="Arial" w:hAnsi="Arial" w:cs="Arial"/>
          <w:lang w:val="en-US"/>
        </w:rPr>
        <w:t>. This could</w:t>
      </w:r>
      <w:r w:rsidR="00722F79" w:rsidRPr="00176D53">
        <w:rPr>
          <w:rFonts w:ascii="Arial" w:hAnsi="Arial" w:cs="Arial"/>
          <w:lang w:val="en-US"/>
        </w:rPr>
        <w:t xml:space="preserve"> be used in each level of the education </w:t>
      </w:r>
      <w:r w:rsidR="0024091A" w:rsidRPr="00176D53">
        <w:rPr>
          <w:rFonts w:ascii="Arial" w:hAnsi="Arial" w:cs="Arial"/>
          <w:lang w:val="en-US"/>
        </w:rPr>
        <w:t xml:space="preserve">system </w:t>
      </w:r>
      <w:r w:rsidR="003D37FB" w:rsidRPr="00176D53">
        <w:rPr>
          <w:rFonts w:ascii="Arial" w:hAnsi="Arial" w:cs="Arial"/>
          <w:lang w:val="en-US"/>
        </w:rPr>
        <w:t>as well as</w:t>
      </w:r>
      <w:r w:rsidR="00722F79" w:rsidRPr="00176D53">
        <w:rPr>
          <w:rFonts w:ascii="Arial" w:hAnsi="Arial" w:cs="Arial"/>
          <w:lang w:val="en-US"/>
        </w:rPr>
        <w:t xml:space="preserve"> be</w:t>
      </w:r>
      <w:r w:rsidR="00014468" w:rsidRPr="00176D53">
        <w:rPr>
          <w:rFonts w:ascii="Arial" w:hAnsi="Arial" w:cs="Arial"/>
          <w:lang w:val="en-US"/>
        </w:rPr>
        <w:t>ing</w:t>
      </w:r>
      <w:r w:rsidR="00722F79" w:rsidRPr="00176D53">
        <w:rPr>
          <w:rFonts w:ascii="Arial" w:hAnsi="Arial" w:cs="Arial"/>
          <w:lang w:val="en-US"/>
        </w:rPr>
        <w:t xml:space="preserve"> broadcast on different media platforms. </w:t>
      </w:r>
    </w:p>
    <w:p w14:paraId="209A8C5A" w14:textId="77777777" w:rsidR="00147723" w:rsidRPr="00176D53" w:rsidRDefault="00147723" w:rsidP="002E0BE4">
      <w:pPr>
        <w:pStyle w:val="ListParagraph"/>
        <w:ind w:left="0"/>
        <w:jc w:val="both"/>
        <w:rPr>
          <w:rFonts w:ascii="Arial" w:hAnsi="Arial" w:cs="Arial"/>
          <w:lang w:val="en-US"/>
        </w:rPr>
      </w:pPr>
    </w:p>
    <w:p w14:paraId="6407147C" w14:textId="46FBE3D7" w:rsidR="00147723" w:rsidRPr="00176D53" w:rsidRDefault="00147723" w:rsidP="0077223E">
      <w:pPr>
        <w:pStyle w:val="ListParagraph"/>
        <w:ind w:left="0"/>
        <w:jc w:val="both"/>
        <w:rPr>
          <w:rFonts w:ascii="Arial" w:hAnsi="Arial" w:cs="Arial"/>
          <w:lang w:val="en-US"/>
        </w:rPr>
      </w:pPr>
      <w:r w:rsidRPr="00176D53">
        <w:rPr>
          <w:rFonts w:ascii="Arial" w:hAnsi="Arial" w:cs="Arial"/>
          <w:lang w:val="en-US"/>
        </w:rPr>
        <w:t xml:space="preserve">It is noticed that the impact </w:t>
      </w:r>
      <w:r w:rsidR="0024091A" w:rsidRPr="00176D53">
        <w:rPr>
          <w:rFonts w:ascii="Arial" w:hAnsi="Arial" w:cs="Arial"/>
          <w:lang w:val="en-US"/>
        </w:rPr>
        <w:t>of</w:t>
      </w:r>
      <w:r w:rsidR="00996D6A" w:rsidRPr="00176D53">
        <w:rPr>
          <w:rFonts w:ascii="Arial" w:hAnsi="Arial" w:cs="Arial"/>
          <w:lang w:val="en-US"/>
        </w:rPr>
        <w:t xml:space="preserve"> quotation </w:t>
      </w:r>
      <w:r w:rsidRPr="00176D53">
        <w:rPr>
          <w:rFonts w:ascii="Arial" w:hAnsi="Arial" w:cs="Arial"/>
          <w:lang w:val="en-US"/>
        </w:rPr>
        <w:t xml:space="preserve">of the CEDAW convention and other international treaties are mostly absent in the judiciary decisions </w:t>
      </w:r>
      <w:r w:rsidR="0024091A" w:rsidRPr="00176D53">
        <w:rPr>
          <w:rFonts w:ascii="Arial" w:hAnsi="Arial" w:cs="Arial"/>
          <w:lang w:val="en-US"/>
        </w:rPr>
        <w:t xml:space="preserve">of the </w:t>
      </w:r>
      <w:r w:rsidRPr="00176D53">
        <w:rPr>
          <w:rFonts w:ascii="Arial" w:hAnsi="Arial" w:cs="Arial"/>
          <w:lang w:val="en-US"/>
        </w:rPr>
        <w:t>courts.</w:t>
      </w:r>
    </w:p>
    <w:p w14:paraId="7EA9D74C" w14:textId="77777777" w:rsidR="002E20E8" w:rsidRPr="00176D53" w:rsidRDefault="002E20E8" w:rsidP="0077223E">
      <w:pPr>
        <w:pStyle w:val="ListParagraph"/>
        <w:ind w:left="0"/>
        <w:jc w:val="both"/>
        <w:rPr>
          <w:rFonts w:ascii="Arial" w:hAnsi="Arial" w:cs="Arial"/>
          <w:lang w:val="en-US"/>
        </w:rPr>
      </w:pPr>
    </w:p>
    <w:p w14:paraId="54B58149" w14:textId="126E66CA" w:rsidR="00E679F2" w:rsidRPr="00176D53" w:rsidRDefault="00E679F2" w:rsidP="0077223E">
      <w:pPr>
        <w:pStyle w:val="HTMLPreformatted"/>
        <w:jc w:val="both"/>
        <w:rPr>
          <w:rFonts w:ascii="Arial" w:hAnsi="Arial" w:cs="Arial"/>
          <w:color w:val="000000" w:themeColor="text1"/>
          <w:sz w:val="24"/>
          <w:szCs w:val="24"/>
          <w:lang w:val="en-US"/>
        </w:rPr>
      </w:pPr>
      <w:r w:rsidRPr="00176D53">
        <w:rPr>
          <w:rStyle w:val="y2iqfc"/>
          <w:rFonts w:ascii="Arial" w:hAnsi="Arial" w:cs="Arial"/>
          <w:color w:val="000000" w:themeColor="text1"/>
          <w:sz w:val="24"/>
          <w:szCs w:val="24"/>
          <w:lang w:val="en-US"/>
        </w:rPr>
        <w:t>Data is scarce for almost all subjects of the CEDAW Convention, especially intersectionality and therefore there is an urgent need for an adequate update</w:t>
      </w:r>
      <w:r w:rsidR="0024091A" w:rsidRPr="00176D53">
        <w:rPr>
          <w:rStyle w:val="y2iqfc"/>
          <w:rFonts w:ascii="Arial" w:hAnsi="Arial" w:cs="Arial"/>
          <w:color w:val="000000" w:themeColor="text1"/>
          <w:sz w:val="24"/>
          <w:szCs w:val="24"/>
          <w:lang w:val="en-US"/>
        </w:rPr>
        <w:t>.</w:t>
      </w:r>
    </w:p>
    <w:p w14:paraId="522D9EF7" w14:textId="77777777" w:rsidR="00B00812" w:rsidRPr="00176D53" w:rsidRDefault="00B00812" w:rsidP="00B00812">
      <w:pPr>
        <w:pStyle w:val="ListParagraph"/>
        <w:ind w:left="0"/>
        <w:jc w:val="both"/>
        <w:rPr>
          <w:rFonts w:ascii="Arial" w:hAnsi="Arial" w:cs="Arial"/>
          <w:lang w:val="en-US"/>
        </w:rPr>
      </w:pPr>
    </w:p>
    <w:p w14:paraId="33DE7F8A" w14:textId="77777777" w:rsidR="0024091A" w:rsidRPr="00176D53" w:rsidRDefault="0024091A" w:rsidP="00B00812">
      <w:pPr>
        <w:pStyle w:val="ListParagraph"/>
        <w:ind w:left="0"/>
        <w:jc w:val="both"/>
        <w:rPr>
          <w:rFonts w:ascii="Arial" w:hAnsi="Arial" w:cs="Arial"/>
          <w:lang w:val="en-US"/>
        </w:rPr>
      </w:pPr>
    </w:p>
    <w:p w14:paraId="3B385494" w14:textId="77777777" w:rsidR="00C742AE" w:rsidRPr="00176D53" w:rsidRDefault="003E7939" w:rsidP="00757EDD">
      <w:pPr>
        <w:pStyle w:val="ListParagraph"/>
        <w:numPr>
          <w:ilvl w:val="0"/>
          <w:numId w:val="37"/>
        </w:numPr>
        <w:jc w:val="both"/>
        <w:rPr>
          <w:rFonts w:ascii="Arial" w:hAnsi="Arial" w:cs="Arial"/>
          <w:u w:val="single"/>
          <w:lang w:val="en-US"/>
        </w:rPr>
      </w:pPr>
      <w:r w:rsidRPr="00176D53">
        <w:rPr>
          <w:rFonts w:ascii="Arial" w:hAnsi="Arial" w:cs="Arial"/>
          <w:u w:val="single"/>
          <w:lang w:val="en-US"/>
        </w:rPr>
        <w:t xml:space="preserve">Question </w:t>
      </w:r>
      <w:r w:rsidR="009525B9" w:rsidRPr="00176D53">
        <w:rPr>
          <w:rFonts w:ascii="Arial" w:hAnsi="Arial" w:cs="Arial"/>
          <w:u w:val="single"/>
          <w:lang w:val="en-US"/>
        </w:rPr>
        <w:t>2</w:t>
      </w:r>
      <w:r w:rsidRPr="00176D53">
        <w:rPr>
          <w:rFonts w:ascii="Arial" w:hAnsi="Arial" w:cs="Arial"/>
          <w:u w:val="single"/>
          <w:lang w:val="en-US"/>
        </w:rPr>
        <w:t xml:space="preserve">: </w:t>
      </w:r>
      <w:r w:rsidR="009525B9" w:rsidRPr="00176D53">
        <w:rPr>
          <w:rFonts w:ascii="Arial" w:hAnsi="Arial" w:cs="Arial"/>
          <w:u w:val="single"/>
          <w:lang w:val="en-US"/>
        </w:rPr>
        <w:t>General</w:t>
      </w:r>
    </w:p>
    <w:p w14:paraId="7B118C5A" w14:textId="77777777" w:rsidR="0028742A" w:rsidRPr="00176D53" w:rsidRDefault="0028742A" w:rsidP="002E0BE4">
      <w:pPr>
        <w:pStyle w:val="ListParagraph"/>
        <w:ind w:left="360"/>
        <w:jc w:val="both"/>
        <w:rPr>
          <w:rFonts w:ascii="Arial" w:hAnsi="Arial" w:cs="Arial"/>
          <w:lang w:val="en-US"/>
        </w:rPr>
      </w:pPr>
    </w:p>
    <w:p w14:paraId="6B4249AF" w14:textId="289211FF" w:rsidR="002E0BE4" w:rsidRPr="00176D53" w:rsidRDefault="00F6771C" w:rsidP="002E0BE4">
      <w:pPr>
        <w:pStyle w:val="ListParagraph"/>
        <w:ind w:left="0"/>
        <w:jc w:val="both"/>
        <w:rPr>
          <w:rFonts w:ascii="Arial" w:hAnsi="Arial" w:cs="Arial"/>
          <w:sz w:val="16"/>
          <w:szCs w:val="16"/>
          <w:lang w:val="en-US"/>
        </w:rPr>
      </w:pPr>
      <w:r w:rsidRPr="00176D53">
        <w:rPr>
          <w:rFonts w:ascii="Arial" w:hAnsi="Arial" w:cs="Arial"/>
          <w:lang w:val="en-US"/>
        </w:rPr>
        <w:t xml:space="preserve">We </w:t>
      </w:r>
      <w:r w:rsidR="00C742AE" w:rsidRPr="00176D53">
        <w:rPr>
          <w:rFonts w:ascii="Arial" w:hAnsi="Arial" w:cs="Arial"/>
          <w:lang w:val="en-US"/>
        </w:rPr>
        <w:t xml:space="preserve">urge </w:t>
      </w:r>
      <w:r w:rsidR="009525B9" w:rsidRPr="00176D53">
        <w:rPr>
          <w:rFonts w:ascii="Arial" w:hAnsi="Arial" w:cs="Arial"/>
          <w:lang w:val="en-US"/>
        </w:rPr>
        <w:t>France</w:t>
      </w:r>
      <w:r w:rsidR="00C742AE" w:rsidRPr="00176D53">
        <w:rPr>
          <w:rFonts w:ascii="Arial" w:hAnsi="Arial" w:cs="Arial"/>
          <w:lang w:val="en-US"/>
        </w:rPr>
        <w:t xml:space="preserve"> to e</w:t>
      </w:r>
      <w:r w:rsidR="00C60EC1" w:rsidRPr="00176D53">
        <w:rPr>
          <w:rFonts w:ascii="Arial" w:hAnsi="Arial" w:cs="Arial"/>
          <w:lang w:val="en-US"/>
        </w:rPr>
        <w:t>ndorse the “Women’s Empowerment Principles: Equality Means Business” and encourage the private sector to sign up and report on the principles</w:t>
      </w:r>
      <w:r w:rsidR="00C742AE" w:rsidRPr="00176D53">
        <w:rPr>
          <w:rFonts w:ascii="Arial" w:hAnsi="Arial" w:cs="Arial"/>
          <w:lang w:val="en-US"/>
        </w:rPr>
        <w:t xml:space="preserve"> </w:t>
      </w:r>
      <w:r w:rsidR="00C742AE" w:rsidRPr="00176D53">
        <w:rPr>
          <w:rFonts w:ascii="Arial" w:hAnsi="Arial" w:cs="Arial"/>
          <w:sz w:val="16"/>
          <w:szCs w:val="16"/>
          <w:lang w:val="en-US"/>
        </w:rPr>
        <w:t>(</w:t>
      </w:r>
      <w:hyperlink r:id="rId14" w:history="1">
        <w:r w:rsidR="006B2687" w:rsidRPr="00176D53">
          <w:rPr>
            <w:rStyle w:val="Hyperlink"/>
            <w:rFonts w:ascii="Arial" w:hAnsi="Arial" w:cs="Arial"/>
            <w:sz w:val="16"/>
            <w:szCs w:val="16"/>
            <w:lang w:val="en-US"/>
          </w:rPr>
          <w:t>https://www.unwomen.org/en/digital-library/publications/2011/10/women-s-empowerment-principles-equality-means-business</w:t>
        </w:r>
      </w:hyperlink>
      <w:r w:rsidR="006B2687" w:rsidRPr="00176D53">
        <w:rPr>
          <w:rFonts w:ascii="Arial" w:hAnsi="Arial" w:cs="Arial"/>
          <w:sz w:val="16"/>
          <w:szCs w:val="16"/>
          <w:lang w:val="en-US"/>
        </w:rPr>
        <w:t>)</w:t>
      </w:r>
      <w:r w:rsidR="002E0BE4" w:rsidRPr="00176D53">
        <w:rPr>
          <w:rFonts w:ascii="Arial" w:hAnsi="Arial" w:cs="Arial"/>
          <w:lang w:val="en-US"/>
        </w:rPr>
        <w:t>.</w:t>
      </w:r>
    </w:p>
    <w:p w14:paraId="6911BB7A" w14:textId="77777777" w:rsidR="00C60EC1" w:rsidRPr="00176D53" w:rsidRDefault="006B2687" w:rsidP="002E0BE4">
      <w:pPr>
        <w:pStyle w:val="ListParagraph"/>
        <w:ind w:left="0"/>
        <w:jc w:val="both"/>
        <w:rPr>
          <w:rFonts w:ascii="Arial" w:hAnsi="Arial" w:cs="Arial"/>
          <w:lang w:val="en-US"/>
        </w:rPr>
      </w:pPr>
      <w:r w:rsidRPr="00176D53">
        <w:rPr>
          <w:rFonts w:ascii="Arial" w:hAnsi="Arial" w:cs="Arial"/>
          <w:lang w:val="en-US"/>
        </w:rPr>
        <w:t xml:space="preserve"> </w:t>
      </w:r>
    </w:p>
    <w:p w14:paraId="68522FBA" w14:textId="066E3A67" w:rsidR="00F57031" w:rsidRPr="00176D53" w:rsidRDefault="0077223E" w:rsidP="002E0BE4">
      <w:pPr>
        <w:pStyle w:val="ListParagraph"/>
        <w:ind w:left="0"/>
        <w:jc w:val="both"/>
        <w:rPr>
          <w:rFonts w:ascii="Arial" w:hAnsi="Arial" w:cs="Arial"/>
          <w:lang w:val="en-US"/>
        </w:rPr>
      </w:pPr>
      <w:r w:rsidRPr="00176D53">
        <w:rPr>
          <w:rFonts w:ascii="Arial" w:hAnsi="Arial" w:cs="Arial"/>
          <w:lang w:val="en-US"/>
        </w:rPr>
        <w:lastRenderedPageBreak/>
        <w:t>France</w:t>
      </w:r>
      <w:r w:rsidR="00C742AE" w:rsidRPr="00176D53">
        <w:rPr>
          <w:rFonts w:ascii="Arial" w:hAnsi="Arial" w:cs="Arial"/>
          <w:lang w:val="en-US"/>
        </w:rPr>
        <w:t xml:space="preserve"> </w:t>
      </w:r>
      <w:r w:rsidRPr="00176D53">
        <w:rPr>
          <w:rFonts w:ascii="Arial" w:hAnsi="Arial" w:cs="Arial"/>
          <w:lang w:val="en-US"/>
        </w:rPr>
        <w:t>needs</w:t>
      </w:r>
      <w:r w:rsidR="00C742AE" w:rsidRPr="00176D53">
        <w:rPr>
          <w:rFonts w:ascii="Arial" w:hAnsi="Arial" w:cs="Arial"/>
          <w:lang w:val="en-US"/>
        </w:rPr>
        <w:t xml:space="preserve"> to u</w:t>
      </w:r>
      <w:r w:rsidR="00C60EC1" w:rsidRPr="00176D53">
        <w:rPr>
          <w:rFonts w:ascii="Arial" w:hAnsi="Arial" w:cs="Arial"/>
          <w:lang w:val="en-US"/>
        </w:rPr>
        <w:t xml:space="preserve">phold and implement </w:t>
      </w:r>
      <w:r w:rsidR="006B2687" w:rsidRPr="00176D53">
        <w:rPr>
          <w:rFonts w:ascii="Arial" w:hAnsi="Arial" w:cs="Arial"/>
          <w:lang w:val="en-US"/>
        </w:rPr>
        <w:t xml:space="preserve">all </w:t>
      </w:r>
      <w:r w:rsidR="00C60EC1" w:rsidRPr="00176D53">
        <w:rPr>
          <w:rFonts w:ascii="Arial" w:hAnsi="Arial" w:cs="Arial"/>
          <w:lang w:val="en-US"/>
        </w:rPr>
        <w:t>areas of the C</w:t>
      </w:r>
      <w:r w:rsidR="00C742AE" w:rsidRPr="00176D53">
        <w:rPr>
          <w:rFonts w:ascii="Arial" w:hAnsi="Arial" w:cs="Arial"/>
          <w:lang w:val="en-US"/>
        </w:rPr>
        <w:t>EDAW convention</w:t>
      </w:r>
      <w:r w:rsidR="0024091A" w:rsidRPr="00176D53">
        <w:rPr>
          <w:rFonts w:ascii="Arial" w:hAnsi="Arial" w:cs="Arial"/>
          <w:lang w:val="en-US"/>
        </w:rPr>
        <w:t xml:space="preserve">, </w:t>
      </w:r>
      <w:r w:rsidR="00C60EC1" w:rsidRPr="00176D53">
        <w:rPr>
          <w:rFonts w:ascii="Arial" w:hAnsi="Arial" w:cs="Arial"/>
          <w:lang w:val="en-US"/>
        </w:rPr>
        <w:t>the Beijing Platform for Action</w:t>
      </w:r>
      <w:r w:rsidR="0024091A" w:rsidRPr="00176D53">
        <w:rPr>
          <w:rFonts w:ascii="Arial" w:hAnsi="Arial" w:cs="Arial"/>
          <w:lang w:val="en-US"/>
        </w:rPr>
        <w:t>,</w:t>
      </w:r>
      <w:r w:rsidR="00C60EC1" w:rsidRPr="00176D53">
        <w:rPr>
          <w:rFonts w:ascii="Arial" w:hAnsi="Arial" w:cs="Arial"/>
          <w:lang w:val="en-US"/>
        </w:rPr>
        <w:t xml:space="preserve"> which address the importance of women’s representation in leadership and decision </w:t>
      </w:r>
      <w:r w:rsidR="006B7FCF" w:rsidRPr="00176D53">
        <w:rPr>
          <w:rFonts w:ascii="Arial" w:hAnsi="Arial" w:cs="Arial"/>
          <w:lang w:val="en-US"/>
        </w:rPr>
        <w:t>making and</w:t>
      </w:r>
      <w:r w:rsidR="00C60EC1" w:rsidRPr="00176D53">
        <w:rPr>
          <w:rFonts w:ascii="Arial" w:hAnsi="Arial" w:cs="Arial"/>
          <w:lang w:val="en-US"/>
        </w:rPr>
        <w:t xml:space="preserve"> take notice of CEDAW’s G</w:t>
      </w:r>
      <w:r w:rsidR="00C742AE" w:rsidRPr="00176D53">
        <w:rPr>
          <w:rFonts w:ascii="Arial" w:hAnsi="Arial" w:cs="Arial"/>
          <w:lang w:val="en-US"/>
        </w:rPr>
        <w:t>R</w:t>
      </w:r>
      <w:r w:rsidR="00C60EC1" w:rsidRPr="00176D53">
        <w:rPr>
          <w:rFonts w:ascii="Arial" w:hAnsi="Arial" w:cs="Arial"/>
          <w:lang w:val="en-US"/>
        </w:rPr>
        <w:t xml:space="preserve"> 23 </w:t>
      </w:r>
      <w:r w:rsidR="00C742AE" w:rsidRPr="00176D53">
        <w:rPr>
          <w:rFonts w:ascii="Arial" w:hAnsi="Arial" w:cs="Arial"/>
          <w:lang w:val="en-US"/>
        </w:rPr>
        <w:t>(</w:t>
      </w:r>
      <w:r w:rsidR="00C60EC1" w:rsidRPr="00176D53">
        <w:rPr>
          <w:rFonts w:ascii="Arial" w:hAnsi="Arial" w:cs="Arial"/>
          <w:lang w:val="en-US"/>
        </w:rPr>
        <w:t>women in political and public life</w:t>
      </w:r>
      <w:r w:rsidR="00C742AE" w:rsidRPr="00176D53">
        <w:rPr>
          <w:rFonts w:ascii="Arial" w:hAnsi="Arial" w:cs="Arial"/>
          <w:lang w:val="en-US"/>
        </w:rPr>
        <w:t>)</w:t>
      </w:r>
      <w:r w:rsidRPr="00176D53">
        <w:rPr>
          <w:rFonts w:ascii="Arial" w:hAnsi="Arial" w:cs="Arial"/>
          <w:lang w:val="en-US"/>
        </w:rPr>
        <w:t>.</w:t>
      </w:r>
    </w:p>
    <w:p w14:paraId="33FDEECD" w14:textId="77777777" w:rsidR="002E0BE4" w:rsidRPr="00176D53" w:rsidRDefault="002E0BE4" w:rsidP="002E0BE4">
      <w:pPr>
        <w:pStyle w:val="ListParagraph"/>
        <w:ind w:left="0"/>
        <w:jc w:val="both"/>
        <w:rPr>
          <w:rFonts w:ascii="Arial" w:hAnsi="Arial" w:cs="Arial"/>
          <w:lang w:val="en-US"/>
        </w:rPr>
      </w:pPr>
    </w:p>
    <w:p w14:paraId="2FBF0E75" w14:textId="50E6187A" w:rsidR="002E0BE4" w:rsidRPr="00176D53" w:rsidRDefault="00F57031" w:rsidP="002E0BE4">
      <w:pPr>
        <w:pStyle w:val="ListParagraph"/>
        <w:ind w:left="0"/>
        <w:jc w:val="both"/>
        <w:rPr>
          <w:rFonts w:ascii="Arial" w:hAnsi="Arial" w:cs="Arial"/>
          <w:lang w:val="en-US"/>
        </w:rPr>
      </w:pPr>
      <w:r w:rsidRPr="00176D53">
        <w:rPr>
          <w:rFonts w:ascii="Arial" w:hAnsi="Arial" w:cs="Arial"/>
          <w:lang w:val="en-US"/>
        </w:rPr>
        <w:t>Support the work of international partnerships such as the Inter-Parliamentarian Union to increase the percentage of women in government and implement efficient methods to augment gender equality in leadership positions</w:t>
      </w:r>
      <w:r w:rsidR="002E0BE4" w:rsidRPr="00176D53">
        <w:rPr>
          <w:rFonts w:ascii="Arial" w:hAnsi="Arial" w:cs="Arial"/>
          <w:lang w:val="en-US"/>
        </w:rPr>
        <w:t>.</w:t>
      </w:r>
      <w:r w:rsidR="00AE37D9" w:rsidRPr="00176D53">
        <w:rPr>
          <w:rFonts w:ascii="Arial" w:hAnsi="Arial" w:cs="Arial"/>
          <w:lang w:val="en-US"/>
        </w:rPr>
        <w:t xml:space="preserve"> To achieve gender equality in pollical sphere accept the points, mentioned in the Nation Action Plan of the IPU &amp; CEDAW </w:t>
      </w:r>
      <w:r w:rsidR="00AE37D9" w:rsidRPr="00176D53">
        <w:rPr>
          <w:rFonts w:ascii="Arial" w:hAnsi="Arial" w:cs="Arial"/>
          <w:sz w:val="16"/>
          <w:szCs w:val="16"/>
          <w:lang w:val="en-US"/>
        </w:rPr>
        <w:t>(</w:t>
      </w:r>
      <w:hyperlink r:id="rId15" w:anchor=":~:text=The%20IPU%20and%20the%20CEDAW,to%20reach%20the%20parity%20target" w:history="1">
        <w:r w:rsidR="00AE37D9" w:rsidRPr="00176D53">
          <w:rPr>
            <w:rStyle w:val="Hyperlink"/>
            <w:rFonts w:ascii="Arial" w:hAnsi="Arial" w:cs="Arial"/>
            <w:sz w:val="16"/>
            <w:szCs w:val="16"/>
            <w:lang w:val="en-US"/>
          </w:rPr>
          <w:t>https://www.ipu.org/iwd-2021-statement#:~:text=The%20IPU%20and%20the%20CEDAW,to%20reach%20the%20parity%20target</w:t>
        </w:r>
      </w:hyperlink>
      <w:r w:rsidR="00AE37D9" w:rsidRPr="00176D53">
        <w:rPr>
          <w:rFonts w:ascii="Arial" w:hAnsi="Arial" w:cs="Arial"/>
          <w:sz w:val="16"/>
          <w:szCs w:val="16"/>
          <w:lang w:val="en-US"/>
        </w:rPr>
        <w:t>)</w:t>
      </w:r>
      <w:r w:rsidR="00AE37D9" w:rsidRPr="00176D53">
        <w:rPr>
          <w:rFonts w:ascii="Arial" w:hAnsi="Arial" w:cs="Arial"/>
          <w:lang w:val="en-US"/>
        </w:rPr>
        <w:t xml:space="preserve">. </w:t>
      </w:r>
    </w:p>
    <w:p w14:paraId="4F9A6C21" w14:textId="77777777" w:rsidR="002E0BE4" w:rsidRPr="00176D53" w:rsidRDefault="002E0BE4" w:rsidP="002E0BE4">
      <w:pPr>
        <w:pStyle w:val="ListParagraph"/>
        <w:ind w:left="0"/>
        <w:jc w:val="both"/>
        <w:rPr>
          <w:rFonts w:ascii="Arial" w:hAnsi="Arial" w:cs="Arial"/>
          <w:lang w:val="en-US"/>
        </w:rPr>
      </w:pPr>
    </w:p>
    <w:p w14:paraId="72330EB8" w14:textId="1F20F4DE" w:rsidR="00954D91" w:rsidRPr="00176D53" w:rsidRDefault="0023335E" w:rsidP="002E0BE4">
      <w:pPr>
        <w:pStyle w:val="NormalWeb"/>
        <w:spacing w:before="0" w:beforeAutospacing="0" w:after="0" w:afterAutospacing="0"/>
        <w:jc w:val="both"/>
        <w:rPr>
          <w:rFonts w:ascii="Arial" w:hAnsi="Arial" w:cs="Arial"/>
          <w:lang w:val="en-US"/>
        </w:rPr>
      </w:pPr>
      <w:r w:rsidRPr="00176D53">
        <w:rPr>
          <w:rFonts w:ascii="Arial" w:hAnsi="Arial" w:cs="Arial"/>
          <w:lang w:val="en-US"/>
        </w:rPr>
        <w:t>U</w:t>
      </w:r>
      <w:r w:rsidR="00F57031" w:rsidRPr="00176D53">
        <w:rPr>
          <w:rFonts w:ascii="Arial" w:hAnsi="Arial" w:cs="Arial"/>
          <w:lang w:val="en-US"/>
        </w:rPr>
        <w:t xml:space="preserve">se the UN Women’s recommendation to “encourage greater involvement of women who may be marginalized, including indigenous women, women with disabilities, women from rural areas and women of any ethnic, </w:t>
      </w:r>
      <w:r w:rsidR="00B318C5" w:rsidRPr="00176D53">
        <w:rPr>
          <w:rFonts w:ascii="Arial" w:hAnsi="Arial" w:cs="Arial"/>
          <w:lang w:val="en-US"/>
        </w:rPr>
        <w:t>cultural,</w:t>
      </w:r>
      <w:r w:rsidR="00F57031" w:rsidRPr="00176D53">
        <w:rPr>
          <w:rFonts w:ascii="Arial" w:hAnsi="Arial" w:cs="Arial"/>
          <w:lang w:val="en-US"/>
        </w:rPr>
        <w:t xml:space="preserve"> or religious minority, in decision-making at all levels, and address and counter the barriers faced by marginalized women in accessing and participating in politics and decision-making at all </w:t>
      </w:r>
      <w:r w:rsidR="00176D53" w:rsidRPr="00176D53">
        <w:rPr>
          <w:rFonts w:ascii="Arial" w:hAnsi="Arial" w:cs="Arial"/>
          <w:lang w:val="en-US"/>
        </w:rPr>
        <w:t>levels.</w:t>
      </w:r>
      <w:r w:rsidR="000255CA" w:rsidRPr="00176D53">
        <w:rPr>
          <w:rFonts w:ascii="Arial" w:hAnsi="Arial" w:cs="Arial"/>
          <w:lang w:val="en-US"/>
        </w:rPr>
        <w:t xml:space="preserve"> </w:t>
      </w:r>
    </w:p>
    <w:p w14:paraId="2BC895CB" w14:textId="75971AD0" w:rsidR="00F57031" w:rsidRPr="00176D53" w:rsidRDefault="003E7939" w:rsidP="002E0BE4">
      <w:pPr>
        <w:pStyle w:val="NormalWeb"/>
        <w:spacing w:before="0" w:beforeAutospacing="0" w:after="0" w:afterAutospacing="0"/>
        <w:jc w:val="both"/>
        <w:rPr>
          <w:rFonts w:ascii="Arial" w:hAnsi="Arial" w:cs="Arial"/>
          <w:sz w:val="16"/>
          <w:szCs w:val="16"/>
          <w:lang w:val="en-US"/>
        </w:rPr>
      </w:pPr>
      <w:r w:rsidRPr="00176D53">
        <w:rPr>
          <w:rFonts w:ascii="Arial" w:hAnsi="Arial" w:cs="Arial"/>
          <w:sz w:val="16"/>
          <w:szCs w:val="16"/>
          <w:lang w:val="en-US"/>
        </w:rPr>
        <w:t>(</w:t>
      </w:r>
      <w:hyperlink r:id="rId16" w:history="1">
        <w:r w:rsidRPr="00176D53">
          <w:rPr>
            <w:rStyle w:val="Hyperlink"/>
            <w:rFonts w:ascii="Arial" w:hAnsi="Arial" w:cs="Arial"/>
            <w:sz w:val="16"/>
            <w:szCs w:val="16"/>
            <w:lang w:val="en-US"/>
          </w:rPr>
          <w:t>https://www.unwomen.org/sites/default/files/Headquarters/Attachments/Sections/Library/Publications/2018/Empowerment-of-women-and-girls-with-disabilities-en.pdf</w:t>
        </w:r>
      </w:hyperlink>
      <w:r w:rsidRPr="00176D53">
        <w:rPr>
          <w:rFonts w:ascii="Arial" w:hAnsi="Arial" w:cs="Arial"/>
          <w:sz w:val="16"/>
          <w:szCs w:val="16"/>
          <w:lang w:val="en-US"/>
        </w:rPr>
        <w:t>)</w:t>
      </w:r>
      <w:r w:rsidR="000255CA" w:rsidRPr="00176D53">
        <w:rPr>
          <w:rFonts w:ascii="Arial" w:hAnsi="Arial" w:cs="Arial"/>
          <w:lang w:val="en-US"/>
        </w:rPr>
        <w:t>.</w:t>
      </w:r>
      <w:r w:rsidRPr="00176D53">
        <w:rPr>
          <w:rFonts w:ascii="Arial" w:hAnsi="Arial" w:cs="Arial"/>
          <w:lang w:val="en-US"/>
        </w:rPr>
        <w:t xml:space="preserve"> </w:t>
      </w:r>
    </w:p>
    <w:p w14:paraId="4927446B" w14:textId="77777777" w:rsidR="002E0BE4" w:rsidRPr="00176D53" w:rsidRDefault="002E0BE4" w:rsidP="002E0BE4">
      <w:pPr>
        <w:pStyle w:val="ListParagraph"/>
        <w:ind w:left="0"/>
        <w:jc w:val="both"/>
        <w:rPr>
          <w:rFonts w:ascii="Arial" w:hAnsi="Arial" w:cs="Arial"/>
          <w:lang w:val="en-US"/>
        </w:rPr>
      </w:pPr>
    </w:p>
    <w:p w14:paraId="02789524" w14:textId="0ECA8E0E" w:rsidR="00E679F2" w:rsidRPr="00176D53" w:rsidRDefault="0023335E" w:rsidP="00E679F2">
      <w:pPr>
        <w:pStyle w:val="ListParagraph"/>
        <w:ind w:left="0"/>
        <w:jc w:val="both"/>
        <w:rPr>
          <w:rFonts w:ascii="Arial" w:hAnsi="Arial" w:cs="Arial"/>
          <w:lang w:val="en-US"/>
        </w:rPr>
      </w:pPr>
      <w:r w:rsidRPr="00176D53">
        <w:rPr>
          <w:rFonts w:ascii="Arial" w:hAnsi="Arial" w:cs="Arial"/>
          <w:lang w:val="en-US"/>
        </w:rPr>
        <w:t>A</w:t>
      </w:r>
      <w:r w:rsidR="003E7939" w:rsidRPr="00176D53">
        <w:rPr>
          <w:rFonts w:ascii="Arial" w:hAnsi="Arial" w:cs="Arial"/>
          <w:lang w:val="en-US"/>
        </w:rPr>
        <w:t>dopt a life course approach to women’s participation, working towards a world where women’s voices are equally represented throughout their lifetimes.</w:t>
      </w:r>
      <w:r w:rsidR="00E679F2" w:rsidRPr="00176D53">
        <w:rPr>
          <w:rFonts w:ascii="Arial" w:hAnsi="Arial" w:cs="Arial"/>
          <w:lang w:val="en-US"/>
        </w:rPr>
        <w:t xml:space="preserve"> </w:t>
      </w:r>
      <w:r w:rsidR="0077223E" w:rsidRPr="00176D53">
        <w:rPr>
          <w:rFonts w:ascii="Arial" w:hAnsi="Arial" w:cs="Arial"/>
          <w:lang w:val="en-US"/>
        </w:rPr>
        <w:t>W</w:t>
      </w:r>
      <w:r w:rsidR="00E679F2" w:rsidRPr="00176D53">
        <w:rPr>
          <w:rFonts w:ascii="Arial" w:hAnsi="Arial" w:cs="Arial"/>
          <w:lang w:val="en-US"/>
        </w:rPr>
        <w:t>hen introducing legislation in and across France</w:t>
      </w:r>
      <w:r w:rsidR="0077223E" w:rsidRPr="00176D53">
        <w:rPr>
          <w:rFonts w:ascii="Arial" w:hAnsi="Arial" w:cs="Arial"/>
          <w:lang w:val="en-US"/>
        </w:rPr>
        <w:t>,</w:t>
      </w:r>
      <w:r w:rsidR="00E679F2" w:rsidRPr="00176D53">
        <w:rPr>
          <w:rFonts w:ascii="Arial" w:hAnsi="Arial" w:cs="Arial"/>
          <w:lang w:val="en-US"/>
        </w:rPr>
        <w:t xml:space="preserve"> care should be taken to interrelate all international treaties which promote gender equality, including SDG5.</w:t>
      </w:r>
    </w:p>
    <w:p w14:paraId="66FE3881" w14:textId="77777777" w:rsidR="009525B9" w:rsidRPr="00176D53" w:rsidRDefault="009525B9" w:rsidP="002E0BE4">
      <w:pPr>
        <w:pStyle w:val="ListParagraph"/>
        <w:ind w:left="0"/>
        <w:rPr>
          <w:rFonts w:ascii="Arial" w:hAnsi="Arial" w:cs="Arial"/>
          <w:lang w:val="en-US"/>
        </w:rPr>
      </w:pPr>
    </w:p>
    <w:p w14:paraId="53864D70" w14:textId="77777777" w:rsidR="0077223E" w:rsidRPr="00176D53" w:rsidRDefault="0077223E" w:rsidP="002E0BE4">
      <w:pPr>
        <w:pStyle w:val="ListParagraph"/>
        <w:ind w:left="0"/>
        <w:rPr>
          <w:rFonts w:ascii="Arial" w:hAnsi="Arial" w:cs="Arial"/>
          <w:lang w:val="en-US"/>
        </w:rPr>
      </w:pPr>
    </w:p>
    <w:p w14:paraId="41CA9012" w14:textId="5639BBB9" w:rsidR="003E7939" w:rsidRPr="00176D53" w:rsidRDefault="003E7939" w:rsidP="00757EDD">
      <w:pPr>
        <w:pStyle w:val="ListParagraph"/>
        <w:numPr>
          <w:ilvl w:val="0"/>
          <w:numId w:val="37"/>
        </w:numPr>
        <w:ind w:left="0"/>
        <w:rPr>
          <w:rFonts w:ascii="Arial" w:hAnsi="Arial" w:cs="Arial"/>
          <w:lang w:val="en-US"/>
        </w:rPr>
      </w:pPr>
      <w:r w:rsidRPr="00176D53">
        <w:rPr>
          <w:rFonts w:ascii="Arial" w:hAnsi="Arial" w:cs="Arial"/>
          <w:u w:val="single"/>
          <w:lang w:val="en-US"/>
        </w:rPr>
        <w:t xml:space="preserve">Question </w:t>
      </w:r>
      <w:r w:rsidR="002C2675" w:rsidRPr="00176D53">
        <w:rPr>
          <w:rFonts w:ascii="Arial" w:hAnsi="Arial" w:cs="Arial"/>
          <w:u w:val="single"/>
          <w:lang w:val="en-US"/>
        </w:rPr>
        <w:t>8:</w:t>
      </w:r>
      <w:r w:rsidRPr="00176D53">
        <w:rPr>
          <w:rFonts w:ascii="Arial" w:hAnsi="Arial" w:cs="Arial"/>
          <w:u w:val="single"/>
          <w:lang w:val="en-US"/>
        </w:rPr>
        <w:t xml:space="preserve"> Stereotypes and harmful practices</w:t>
      </w:r>
      <w:r w:rsidR="00B00812" w:rsidRPr="00176D53">
        <w:rPr>
          <w:rFonts w:ascii="Arial" w:hAnsi="Arial" w:cs="Arial"/>
          <w:lang w:val="en-US"/>
        </w:rPr>
        <w:t xml:space="preserve"> </w:t>
      </w:r>
      <w:r w:rsidR="007D6DBC" w:rsidRPr="00176D53">
        <w:rPr>
          <w:rFonts w:ascii="Arial" w:hAnsi="Arial" w:cs="Arial"/>
          <w:lang w:val="en-US"/>
        </w:rPr>
        <w:t>(F</w:t>
      </w:r>
      <w:r w:rsidR="00571EAE" w:rsidRPr="00176D53">
        <w:rPr>
          <w:rFonts w:ascii="Arial" w:hAnsi="Arial" w:cs="Arial"/>
          <w:lang w:val="en-US"/>
        </w:rPr>
        <w:t>emale Genital Mutilation -F</w:t>
      </w:r>
      <w:r w:rsidR="007D6DBC" w:rsidRPr="00176D53">
        <w:rPr>
          <w:rFonts w:ascii="Arial" w:hAnsi="Arial" w:cs="Arial"/>
          <w:lang w:val="en-US"/>
        </w:rPr>
        <w:t>GM/</w:t>
      </w:r>
      <w:r w:rsidR="007A6C88" w:rsidRPr="00176D53">
        <w:rPr>
          <w:rFonts w:ascii="Arial" w:hAnsi="Arial" w:cs="Arial"/>
          <w:lang w:val="en-US"/>
        </w:rPr>
        <w:t>C</w:t>
      </w:r>
      <w:r w:rsidR="006B7FCF" w:rsidRPr="00176D53">
        <w:rPr>
          <w:rFonts w:ascii="Arial" w:hAnsi="Arial" w:cs="Arial"/>
          <w:lang w:val="en-US"/>
        </w:rPr>
        <w:t>utting</w:t>
      </w:r>
      <w:r w:rsidR="007D6DBC" w:rsidRPr="00176D53">
        <w:rPr>
          <w:rFonts w:ascii="Arial" w:hAnsi="Arial" w:cs="Arial"/>
          <w:lang w:val="en-US"/>
        </w:rPr>
        <w:t>)</w:t>
      </w:r>
    </w:p>
    <w:p w14:paraId="66BBE5C6" w14:textId="77777777" w:rsidR="004E612F" w:rsidRPr="00176D53" w:rsidRDefault="004E612F" w:rsidP="004E612F">
      <w:pPr>
        <w:pStyle w:val="ListParagraph"/>
        <w:ind w:left="0"/>
        <w:rPr>
          <w:rFonts w:ascii="Arial" w:hAnsi="Arial" w:cs="Arial"/>
          <w:lang w:val="en-US"/>
        </w:rPr>
      </w:pPr>
    </w:p>
    <w:p w14:paraId="2C1BAF05" w14:textId="77777777" w:rsidR="0077223E" w:rsidRPr="00176D53" w:rsidRDefault="00C77C83" w:rsidP="004E612F">
      <w:pPr>
        <w:pStyle w:val="ListParagraph"/>
        <w:spacing w:before="100" w:beforeAutospacing="1" w:after="100" w:afterAutospacing="1"/>
        <w:ind w:left="0"/>
        <w:jc w:val="both"/>
        <w:rPr>
          <w:rFonts w:ascii="Arial" w:eastAsia="Times New Roman" w:hAnsi="Arial" w:cs="Arial"/>
          <w:lang w:val="en-US" w:eastAsia="en-GB"/>
        </w:rPr>
      </w:pPr>
      <w:r w:rsidRPr="00176D53">
        <w:rPr>
          <w:rFonts w:ascii="Arial" w:eastAsia="Times New Roman" w:hAnsi="Arial" w:cs="Arial"/>
          <w:lang w:val="en-US" w:eastAsia="en-GB"/>
        </w:rPr>
        <w:t xml:space="preserve">Although, FGM in considered in France a criminal offense it has been proved difficult to eradicate. </w:t>
      </w:r>
      <w:r w:rsidR="00A93274" w:rsidRPr="00176D53">
        <w:rPr>
          <w:rFonts w:ascii="Arial" w:eastAsia="Times New Roman" w:hAnsi="Arial" w:cs="Arial"/>
          <w:lang w:val="en-US" w:eastAsia="en-GB"/>
        </w:rPr>
        <w:t xml:space="preserve">At all levels, </w:t>
      </w:r>
      <w:r w:rsidR="002C2675" w:rsidRPr="00176D53">
        <w:rPr>
          <w:rFonts w:ascii="Arial" w:eastAsia="Times New Roman" w:hAnsi="Arial" w:cs="Arial"/>
          <w:lang w:val="en-US" w:eastAsia="en-GB"/>
        </w:rPr>
        <w:t xml:space="preserve">France </w:t>
      </w:r>
      <w:r w:rsidR="00A93274" w:rsidRPr="00176D53">
        <w:rPr>
          <w:rFonts w:ascii="Arial" w:eastAsia="Times New Roman" w:hAnsi="Arial" w:cs="Arial"/>
          <w:lang w:val="en-US" w:eastAsia="en-GB"/>
        </w:rPr>
        <w:t xml:space="preserve">should </w:t>
      </w:r>
      <w:r w:rsidR="00E679F2" w:rsidRPr="00176D53">
        <w:rPr>
          <w:rFonts w:ascii="Arial" w:eastAsia="Times New Roman" w:hAnsi="Arial" w:cs="Arial"/>
          <w:lang w:val="en-US" w:eastAsia="en-GB"/>
        </w:rPr>
        <w:t>reinforce</w:t>
      </w:r>
      <w:r w:rsidR="00A93274" w:rsidRPr="00176D53">
        <w:rPr>
          <w:rFonts w:ascii="Arial" w:eastAsia="Times New Roman" w:hAnsi="Arial" w:cs="Arial"/>
          <w:lang w:val="en-US" w:eastAsia="en-GB"/>
        </w:rPr>
        <w:t xml:space="preserve"> legislation to ensure that the rights of women and girls are respected, protected, and fulfilled</w:t>
      </w:r>
      <w:r w:rsidR="0077223E" w:rsidRPr="00176D53">
        <w:rPr>
          <w:rFonts w:ascii="Arial" w:eastAsia="Times New Roman" w:hAnsi="Arial" w:cs="Arial"/>
          <w:lang w:val="en-US" w:eastAsia="en-GB"/>
        </w:rPr>
        <w:t>. Moreover,</w:t>
      </w:r>
      <w:r w:rsidR="00A93274" w:rsidRPr="00176D53">
        <w:rPr>
          <w:rFonts w:ascii="Arial" w:eastAsia="Times New Roman" w:hAnsi="Arial" w:cs="Arial"/>
          <w:lang w:val="en-US" w:eastAsia="en-GB"/>
        </w:rPr>
        <w:t xml:space="preserve"> any conflict between formal and customary law to protect women and girls from these forms of violence</w:t>
      </w:r>
      <w:r w:rsidR="0077223E" w:rsidRPr="00176D53">
        <w:rPr>
          <w:rFonts w:ascii="Arial" w:eastAsia="Times New Roman" w:hAnsi="Arial" w:cs="Arial"/>
          <w:lang w:val="en-US" w:eastAsia="en-GB"/>
        </w:rPr>
        <w:t xml:space="preserve"> needs to be resolved</w:t>
      </w:r>
      <w:r w:rsidR="00A93274" w:rsidRPr="00176D53">
        <w:rPr>
          <w:rFonts w:ascii="Arial" w:eastAsia="Times New Roman" w:hAnsi="Arial" w:cs="Arial"/>
          <w:lang w:val="en-US" w:eastAsia="en-GB"/>
        </w:rPr>
        <w:t xml:space="preserve">. </w:t>
      </w:r>
    </w:p>
    <w:p w14:paraId="12FEC5C6" w14:textId="77777777" w:rsidR="0077223E" w:rsidRPr="00176D53" w:rsidRDefault="0077223E" w:rsidP="004E612F">
      <w:pPr>
        <w:pStyle w:val="ListParagraph"/>
        <w:spacing w:before="100" w:beforeAutospacing="1" w:after="100" w:afterAutospacing="1"/>
        <w:ind w:left="0"/>
        <w:jc w:val="both"/>
        <w:rPr>
          <w:rFonts w:ascii="Arial" w:eastAsia="Times New Roman" w:hAnsi="Arial" w:cs="Arial"/>
          <w:lang w:val="en-US" w:eastAsia="en-GB"/>
        </w:rPr>
      </w:pPr>
    </w:p>
    <w:p w14:paraId="1305DFE7" w14:textId="0211DA97" w:rsidR="00A93274" w:rsidRPr="00176D53" w:rsidRDefault="00A93274" w:rsidP="004E612F">
      <w:pPr>
        <w:pStyle w:val="ListParagraph"/>
        <w:spacing w:before="100" w:beforeAutospacing="1" w:after="100" w:afterAutospacing="1"/>
        <w:ind w:left="0"/>
        <w:jc w:val="both"/>
        <w:rPr>
          <w:rFonts w:ascii="Arial" w:eastAsia="Times New Roman" w:hAnsi="Arial" w:cs="Arial"/>
          <w:lang w:val="en-US" w:eastAsia="en-GB"/>
        </w:rPr>
      </w:pPr>
      <w:r w:rsidRPr="00176D53">
        <w:rPr>
          <w:rFonts w:ascii="Arial" w:eastAsia="Times New Roman" w:hAnsi="Arial" w:cs="Arial"/>
          <w:lang w:val="en-US" w:eastAsia="en-GB"/>
        </w:rPr>
        <w:t xml:space="preserve">Especially </w:t>
      </w:r>
      <w:r w:rsidR="00E679F2" w:rsidRPr="00176D53">
        <w:rPr>
          <w:rFonts w:ascii="Arial" w:eastAsia="Times New Roman" w:hAnsi="Arial" w:cs="Arial"/>
          <w:lang w:val="en-US" w:eastAsia="en-GB"/>
        </w:rPr>
        <w:t xml:space="preserve">by </w:t>
      </w:r>
      <w:r w:rsidR="002C2675" w:rsidRPr="00176D53">
        <w:rPr>
          <w:rFonts w:ascii="Arial" w:eastAsia="Times New Roman" w:hAnsi="Arial" w:cs="Arial"/>
          <w:lang w:val="en-US" w:eastAsia="en-GB"/>
        </w:rPr>
        <w:t xml:space="preserve">creating awareness in the </w:t>
      </w:r>
      <w:r w:rsidRPr="00176D53">
        <w:rPr>
          <w:rFonts w:ascii="Arial" w:eastAsia="Times New Roman" w:hAnsi="Arial" w:cs="Arial"/>
          <w:lang w:val="en-US" w:eastAsia="en-GB"/>
        </w:rPr>
        <w:t>health policies</w:t>
      </w:r>
      <w:r w:rsidR="00E455F3" w:rsidRPr="00176D53">
        <w:rPr>
          <w:rFonts w:ascii="Arial" w:eastAsia="Times New Roman" w:hAnsi="Arial" w:cs="Arial"/>
          <w:lang w:val="en-US" w:eastAsia="en-GB"/>
        </w:rPr>
        <w:t>, as well as in educative programs</w:t>
      </w:r>
      <w:r w:rsidRPr="00176D53">
        <w:rPr>
          <w:rFonts w:ascii="Arial" w:eastAsia="Times New Roman" w:hAnsi="Arial" w:cs="Arial"/>
          <w:lang w:val="en-US" w:eastAsia="en-GB"/>
        </w:rPr>
        <w:t xml:space="preserve"> to </w:t>
      </w:r>
      <w:r w:rsidR="00D31C0A" w:rsidRPr="00176D53">
        <w:rPr>
          <w:rFonts w:ascii="Arial" w:eastAsia="Times New Roman" w:hAnsi="Arial" w:cs="Arial"/>
          <w:lang w:val="en-US" w:eastAsia="en-GB"/>
        </w:rPr>
        <w:t>recognize</w:t>
      </w:r>
      <w:r w:rsidRPr="00176D53">
        <w:rPr>
          <w:rFonts w:ascii="Arial" w:eastAsia="Times New Roman" w:hAnsi="Arial" w:cs="Arial"/>
          <w:lang w:val="en-US" w:eastAsia="en-GB"/>
        </w:rPr>
        <w:t xml:space="preserve"> the dangers of the practice of FGM for women and girls’ health. </w:t>
      </w:r>
      <w:r w:rsidR="004E612F" w:rsidRPr="00176D53">
        <w:rPr>
          <w:rFonts w:ascii="Arial" w:eastAsia="Times New Roman" w:hAnsi="Arial" w:cs="Arial"/>
          <w:lang w:val="en-US" w:eastAsia="en-GB"/>
        </w:rPr>
        <w:t>Furthermore, by increasing the funding for health strategies and improving data to monitor FGM and cutting</w:t>
      </w:r>
      <w:r w:rsidR="0077223E" w:rsidRPr="00176D53">
        <w:rPr>
          <w:rFonts w:ascii="Arial" w:eastAsia="Times New Roman" w:hAnsi="Arial" w:cs="Arial"/>
          <w:lang w:val="en-US" w:eastAsia="en-GB"/>
        </w:rPr>
        <w:t xml:space="preserve">, more adequate </w:t>
      </w:r>
      <w:r w:rsidR="004E612F" w:rsidRPr="00176D53">
        <w:rPr>
          <w:rFonts w:ascii="Arial" w:eastAsia="Times New Roman" w:hAnsi="Arial" w:cs="Arial"/>
          <w:lang w:val="en-US" w:eastAsia="en-GB"/>
        </w:rPr>
        <w:t>awareness around this persistent violation of women’s &amp; girl’s health</w:t>
      </w:r>
      <w:r w:rsidR="00E455F3" w:rsidRPr="00176D53">
        <w:rPr>
          <w:rFonts w:ascii="Arial" w:eastAsia="Times New Roman" w:hAnsi="Arial" w:cs="Arial"/>
          <w:lang w:val="en-US" w:eastAsia="en-GB"/>
        </w:rPr>
        <w:t xml:space="preserve"> can be created.</w:t>
      </w:r>
    </w:p>
    <w:p w14:paraId="695FFD3E" w14:textId="1D83B97A" w:rsidR="00905755" w:rsidRPr="00176D53" w:rsidRDefault="002C2675" w:rsidP="0077223E">
      <w:pPr>
        <w:pStyle w:val="NormalWeb"/>
        <w:shd w:val="clear" w:color="auto" w:fill="FFFFFF"/>
        <w:spacing w:before="0" w:beforeAutospacing="0" w:after="0" w:afterAutospacing="0"/>
        <w:jc w:val="both"/>
        <w:rPr>
          <w:rFonts w:ascii="Arial" w:hAnsi="Arial" w:cs="Arial"/>
          <w:color w:val="000000" w:themeColor="text1"/>
          <w:lang w:val="en-US"/>
        </w:rPr>
      </w:pPr>
      <w:r w:rsidRPr="00176D53">
        <w:rPr>
          <w:rFonts w:ascii="Arial" w:hAnsi="Arial" w:cs="Arial"/>
          <w:lang w:val="en-US"/>
        </w:rPr>
        <w:t xml:space="preserve">The action plan of 2019 lacks in providing information on the consequences of harmful traditional practices, how to protect </w:t>
      </w:r>
      <w:r w:rsidR="00C77C83" w:rsidRPr="00176D53">
        <w:rPr>
          <w:rFonts w:ascii="Arial" w:hAnsi="Arial" w:cs="Arial"/>
          <w:lang w:val="en-US"/>
        </w:rPr>
        <w:t xml:space="preserve">these </w:t>
      </w:r>
      <w:r w:rsidRPr="00176D53">
        <w:rPr>
          <w:rFonts w:ascii="Arial" w:hAnsi="Arial" w:cs="Arial"/>
          <w:lang w:val="en-US"/>
        </w:rPr>
        <w:t>victims/survivors, and how to prevent those practices from occurring in the future</w:t>
      </w:r>
      <w:r w:rsidR="00C77C83" w:rsidRPr="00176D53">
        <w:rPr>
          <w:rFonts w:ascii="Arial" w:hAnsi="Arial" w:cs="Arial"/>
          <w:lang w:val="en-US"/>
        </w:rPr>
        <w:t>.</w:t>
      </w:r>
      <w:r w:rsidRPr="00176D53">
        <w:rPr>
          <w:rFonts w:ascii="Arial" w:hAnsi="Arial" w:cs="Arial"/>
          <w:lang w:val="en-US"/>
        </w:rPr>
        <w:t xml:space="preserve"> </w:t>
      </w:r>
      <w:r w:rsidR="0077223E" w:rsidRPr="00176D53">
        <w:rPr>
          <w:rFonts w:ascii="Arial" w:hAnsi="Arial" w:cs="Arial"/>
          <w:lang w:val="en-US"/>
        </w:rPr>
        <w:t xml:space="preserve">Additionally, </w:t>
      </w:r>
      <w:r w:rsidR="0028742A" w:rsidRPr="00176D53">
        <w:rPr>
          <w:rFonts w:ascii="Arial" w:hAnsi="Arial" w:cs="Arial"/>
          <w:lang w:val="en-US"/>
        </w:rPr>
        <w:t xml:space="preserve">individuals, communities, and </w:t>
      </w:r>
      <w:r w:rsidR="0028742A" w:rsidRPr="00176D53">
        <w:rPr>
          <w:rFonts w:ascii="Arial" w:hAnsi="Arial" w:cs="Arial"/>
          <w:lang w:val="en-US"/>
        </w:rPr>
        <w:lastRenderedPageBreak/>
        <w:t xml:space="preserve">societies </w:t>
      </w:r>
      <w:r w:rsidR="00B318C5" w:rsidRPr="00176D53">
        <w:rPr>
          <w:rFonts w:ascii="Arial" w:hAnsi="Arial" w:cs="Arial"/>
          <w:lang w:val="en-US"/>
        </w:rPr>
        <w:t xml:space="preserve">should </w:t>
      </w:r>
      <w:r w:rsidR="0028742A" w:rsidRPr="00176D53">
        <w:rPr>
          <w:rFonts w:ascii="Arial" w:hAnsi="Arial" w:cs="Arial"/>
          <w:lang w:val="en-US"/>
        </w:rPr>
        <w:t>receive extra</w:t>
      </w:r>
      <w:r w:rsidRPr="00176D53">
        <w:rPr>
          <w:rFonts w:ascii="Arial" w:hAnsi="Arial" w:cs="Arial"/>
          <w:lang w:val="en-US"/>
        </w:rPr>
        <w:t xml:space="preserve"> </w:t>
      </w:r>
      <w:r w:rsidR="0028742A" w:rsidRPr="00176D53">
        <w:rPr>
          <w:rFonts w:ascii="Arial" w:hAnsi="Arial" w:cs="Arial"/>
          <w:lang w:val="en-US"/>
        </w:rPr>
        <w:t xml:space="preserve">information on the </w:t>
      </w:r>
      <w:r w:rsidR="0028742A" w:rsidRPr="00176D53">
        <w:rPr>
          <w:rFonts w:ascii="Arial" w:hAnsi="Arial" w:cs="Arial"/>
          <w:color w:val="000000" w:themeColor="text1"/>
          <w:lang w:val="en-US"/>
        </w:rPr>
        <w:t>extensive and substantial harm caused by traditional practices</w:t>
      </w:r>
      <w:r w:rsidRPr="00176D53">
        <w:rPr>
          <w:rFonts w:ascii="Arial" w:hAnsi="Arial" w:cs="Arial"/>
          <w:color w:val="000000" w:themeColor="text1"/>
          <w:lang w:val="en-US"/>
        </w:rPr>
        <w:t xml:space="preserve"> and how to prevent it.</w:t>
      </w:r>
      <w:r w:rsidR="004E612F" w:rsidRPr="00176D53">
        <w:rPr>
          <w:rFonts w:ascii="Arial" w:hAnsi="Arial" w:cs="Arial"/>
          <w:color w:val="000000" w:themeColor="text1"/>
          <w:lang w:val="en-US"/>
        </w:rPr>
        <w:t xml:space="preserve"> </w:t>
      </w:r>
      <w:r w:rsidR="00C77C83" w:rsidRPr="00176D53">
        <w:rPr>
          <w:rFonts w:ascii="Arial" w:hAnsi="Arial" w:cs="Arial"/>
          <w:color w:val="000000" w:themeColor="text1"/>
          <w:lang w:val="en-US"/>
        </w:rPr>
        <w:t xml:space="preserve">Extra curriculum is needed </w:t>
      </w:r>
      <w:r w:rsidR="00C77C83" w:rsidRPr="00176D53">
        <w:rPr>
          <w:rFonts w:ascii="Arial" w:hAnsi="Arial" w:cs="Arial"/>
          <w:lang w:val="en-US"/>
        </w:rPr>
        <w:t>in the education programs for medical</w:t>
      </w:r>
      <w:r w:rsidR="00F6771C" w:rsidRPr="00176D53">
        <w:rPr>
          <w:rFonts w:ascii="Arial" w:hAnsi="Arial" w:cs="Arial"/>
          <w:lang w:val="en-US"/>
        </w:rPr>
        <w:t xml:space="preserve"> studies</w:t>
      </w:r>
      <w:r w:rsidR="00C77C83" w:rsidRPr="00176D53">
        <w:rPr>
          <w:rFonts w:ascii="Arial" w:hAnsi="Arial" w:cs="Arial"/>
          <w:lang w:val="en-US"/>
        </w:rPr>
        <w:t>, social work, and law enforcement.</w:t>
      </w:r>
    </w:p>
    <w:p w14:paraId="1E757778" w14:textId="77777777" w:rsidR="00905755" w:rsidRPr="00176D53" w:rsidRDefault="00905755" w:rsidP="00905755">
      <w:pPr>
        <w:pStyle w:val="NormalWeb"/>
        <w:shd w:val="clear" w:color="auto" w:fill="FFFFFF"/>
        <w:spacing w:before="0" w:beforeAutospacing="0" w:after="0" w:afterAutospacing="0"/>
        <w:rPr>
          <w:rFonts w:ascii="Arial" w:hAnsi="Arial" w:cs="Arial"/>
          <w:color w:val="000000" w:themeColor="text1"/>
          <w:lang w:val="en-US"/>
        </w:rPr>
      </w:pPr>
    </w:p>
    <w:p w14:paraId="040CC843" w14:textId="26C81A4D" w:rsidR="0077223E" w:rsidRPr="00176D53" w:rsidRDefault="004E612F" w:rsidP="006B7FCF">
      <w:pPr>
        <w:jc w:val="both"/>
        <w:rPr>
          <w:rFonts w:ascii="Arial" w:eastAsia="Times New Roman" w:hAnsi="Arial" w:cs="Arial"/>
          <w:lang w:val="en-US" w:eastAsia="en-GB"/>
        </w:rPr>
      </w:pPr>
      <w:r w:rsidRPr="00176D53">
        <w:rPr>
          <w:rFonts w:ascii="Arial" w:hAnsi="Arial" w:cs="Arial"/>
          <w:lang w:val="en-US"/>
        </w:rPr>
        <w:t xml:space="preserve">A </w:t>
      </w:r>
      <w:r w:rsidR="00B36F04" w:rsidRPr="00176D53">
        <w:rPr>
          <w:rFonts w:ascii="Arial" w:hAnsi="Arial" w:cs="Arial"/>
          <w:lang w:val="en-US"/>
        </w:rPr>
        <w:t xml:space="preserve">special </w:t>
      </w:r>
      <w:r w:rsidRPr="00176D53">
        <w:rPr>
          <w:rFonts w:ascii="Arial" w:hAnsi="Arial" w:cs="Arial"/>
          <w:lang w:val="en-US"/>
        </w:rPr>
        <w:t xml:space="preserve">multi-cultural approach is needed </w:t>
      </w:r>
      <w:r w:rsidR="0077223E" w:rsidRPr="00176D53">
        <w:rPr>
          <w:rFonts w:ascii="Arial" w:hAnsi="Arial" w:cs="Arial"/>
          <w:lang w:val="en-US"/>
        </w:rPr>
        <w:t xml:space="preserve">in </w:t>
      </w:r>
      <w:r w:rsidR="00B36F04" w:rsidRPr="00176D53">
        <w:rPr>
          <w:rFonts w:ascii="Arial" w:hAnsi="Arial" w:cs="Arial"/>
          <w:lang w:val="en-US"/>
        </w:rPr>
        <w:t xml:space="preserve">France and </w:t>
      </w:r>
      <w:r w:rsidRPr="00176D53">
        <w:rPr>
          <w:rFonts w:ascii="Arial" w:hAnsi="Arial" w:cs="Arial"/>
          <w:lang w:val="en-US"/>
        </w:rPr>
        <w:t>the Overseas Territories</w:t>
      </w:r>
      <w:r w:rsidR="00E455F3" w:rsidRPr="00176D53">
        <w:rPr>
          <w:rFonts w:ascii="Arial" w:hAnsi="Arial" w:cs="Arial"/>
          <w:lang w:val="en-US"/>
        </w:rPr>
        <w:t xml:space="preserve"> as this violation is mostly rooted in</w:t>
      </w:r>
      <w:r w:rsidR="00B36F04" w:rsidRPr="00176D53">
        <w:rPr>
          <w:rFonts w:ascii="Arial" w:hAnsi="Arial" w:cs="Arial"/>
          <w:lang w:val="en-US"/>
        </w:rPr>
        <w:t xml:space="preserve"> </w:t>
      </w:r>
      <w:r w:rsidR="00E455F3" w:rsidRPr="00176D53">
        <w:rPr>
          <w:rFonts w:ascii="Arial" w:hAnsi="Arial" w:cs="Arial"/>
          <w:lang w:val="en-US"/>
        </w:rPr>
        <w:t xml:space="preserve">traditional </w:t>
      </w:r>
      <w:r w:rsidR="00D31C0A" w:rsidRPr="00176D53">
        <w:rPr>
          <w:rFonts w:ascii="Arial" w:hAnsi="Arial" w:cs="Arial"/>
          <w:lang w:val="en-US"/>
        </w:rPr>
        <w:t>practices</w:t>
      </w:r>
      <w:r w:rsidR="00E455F3" w:rsidRPr="00176D53">
        <w:rPr>
          <w:rFonts w:ascii="Arial" w:hAnsi="Arial" w:cs="Arial"/>
          <w:lang w:val="en-US"/>
        </w:rPr>
        <w:t>.</w:t>
      </w:r>
      <w:r w:rsidR="00905755" w:rsidRPr="00176D53">
        <w:rPr>
          <w:rFonts w:ascii="Arial" w:hAnsi="Arial" w:cs="Arial"/>
          <w:lang w:val="en-US"/>
        </w:rPr>
        <w:t xml:space="preserve"> </w:t>
      </w:r>
      <w:r w:rsidR="00C77C83" w:rsidRPr="00176D53">
        <w:rPr>
          <w:rFonts w:ascii="Arial" w:hAnsi="Arial" w:cs="Arial"/>
          <w:color w:val="000000" w:themeColor="text1"/>
          <w:lang w:val="en-US"/>
        </w:rPr>
        <w:t xml:space="preserve">Activities during the </w:t>
      </w:r>
      <w:r w:rsidR="0077223E" w:rsidRPr="00176D53">
        <w:rPr>
          <w:rFonts w:ascii="Arial" w:hAnsi="Arial" w:cs="Arial"/>
          <w:color w:val="000000" w:themeColor="text1"/>
          <w:lang w:val="en-US"/>
        </w:rPr>
        <w:t>“</w:t>
      </w:r>
      <w:r w:rsidR="00C77C83" w:rsidRPr="00176D53">
        <w:rPr>
          <w:rFonts w:ascii="Arial" w:hAnsi="Arial" w:cs="Arial"/>
          <w:color w:val="000000" w:themeColor="text1"/>
          <w:lang w:val="en-US"/>
        </w:rPr>
        <w:t>International Day of Zero Tolerance</w:t>
      </w:r>
      <w:r w:rsidR="00C77C83" w:rsidRPr="00176D53">
        <w:rPr>
          <w:rStyle w:val="apple-converted-space"/>
          <w:rFonts w:ascii="Arial" w:hAnsi="Arial" w:cs="Arial"/>
          <w:color w:val="000000" w:themeColor="text1"/>
          <w:lang w:val="en-US"/>
        </w:rPr>
        <w:t> </w:t>
      </w:r>
      <w:r w:rsidR="00C77C83" w:rsidRPr="00176D53">
        <w:rPr>
          <w:rFonts w:ascii="Arial" w:hAnsi="Arial" w:cs="Arial"/>
          <w:color w:val="000000" w:themeColor="text1"/>
          <w:lang w:val="en-US"/>
        </w:rPr>
        <w:t>for FGM</w:t>
      </w:r>
      <w:r w:rsidR="0077223E" w:rsidRPr="00176D53">
        <w:rPr>
          <w:rFonts w:ascii="Arial" w:hAnsi="Arial" w:cs="Arial"/>
          <w:color w:val="000000" w:themeColor="text1"/>
          <w:lang w:val="en-US"/>
        </w:rPr>
        <w:t>” on February 6</w:t>
      </w:r>
      <w:r w:rsidR="0077223E" w:rsidRPr="00176D53">
        <w:rPr>
          <w:rFonts w:ascii="Arial" w:hAnsi="Arial" w:cs="Arial"/>
          <w:color w:val="000000" w:themeColor="text1"/>
          <w:vertAlign w:val="superscript"/>
          <w:lang w:val="en-US"/>
        </w:rPr>
        <w:t>th</w:t>
      </w:r>
      <w:r w:rsidR="00C77C83" w:rsidRPr="00176D53">
        <w:rPr>
          <w:rFonts w:ascii="Arial" w:hAnsi="Arial" w:cs="Arial"/>
          <w:color w:val="000000" w:themeColor="text1"/>
          <w:lang w:val="en-US"/>
        </w:rPr>
        <w:t>, with the involvement of religious and traditional authorities could be a step in the right direction.</w:t>
      </w:r>
      <w:r w:rsidR="0077223E" w:rsidRPr="00176D53">
        <w:rPr>
          <w:rFonts w:ascii="Arial" w:hAnsi="Arial" w:cs="Arial"/>
          <w:color w:val="000000" w:themeColor="text1"/>
          <w:lang w:val="en-US"/>
        </w:rPr>
        <w:t xml:space="preserve"> Also, </w:t>
      </w:r>
      <w:r w:rsidR="0077223E" w:rsidRPr="00176D53">
        <w:rPr>
          <w:rFonts w:ascii="Arial" w:eastAsia="Times New Roman" w:hAnsi="Arial" w:cs="Arial"/>
          <w:lang w:val="en-US" w:eastAsia="en-GB"/>
        </w:rPr>
        <w:t>France needs to respect the Resolution of the HRC 38</w:t>
      </w:r>
      <w:r w:rsidR="0077223E" w:rsidRPr="00176D53">
        <w:rPr>
          <w:rFonts w:ascii="Arial" w:eastAsia="Times New Roman" w:hAnsi="Arial" w:cs="Arial"/>
          <w:vertAlign w:val="superscript"/>
          <w:lang w:val="en-US" w:eastAsia="en-GB"/>
        </w:rPr>
        <w:t>th</w:t>
      </w:r>
      <w:r w:rsidR="0077223E" w:rsidRPr="00176D53">
        <w:rPr>
          <w:rFonts w:ascii="Arial" w:eastAsia="Times New Roman" w:hAnsi="Arial" w:cs="Arial"/>
          <w:lang w:val="en-US" w:eastAsia="en-GB"/>
        </w:rPr>
        <w:t xml:space="preserve"> session on the elimination of FGM, July 5, 2018 </w:t>
      </w:r>
      <w:r w:rsidR="0077223E" w:rsidRPr="00176D53">
        <w:rPr>
          <w:rFonts w:ascii="Arial" w:eastAsia="Times New Roman" w:hAnsi="Arial" w:cs="Arial"/>
          <w:sz w:val="16"/>
          <w:szCs w:val="16"/>
          <w:lang w:val="en-US" w:eastAsia="en-GB"/>
        </w:rPr>
        <w:t>(</w:t>
      </w:r>
      <w:hyperlink r:id="rId17" w:history="1">
        <w:r w:rsidR="0077223E" w:rsidRPr="00176D53">
          <w:rPr>
            <w:rStyle w:val="Hyperlink"/>
            <w:rFonts w:ascii="Arial" w:eastAsia="Times New Roman" w:hAnsi="Arial" w:cs="Arial"/>
            <w:sz w:val="16"/>
            <w:szCs w:val="16"/>
            <w:lang w:val="en-US" w:eastAsia="en-GB"/>
          </w:rPr>
          <w:t>https://www.right-docs.org/doc/a-hrc-res-38-6/</w:t>
        </w:r>
      </w:hyperlink>
      <w:r w:rsidR="0077223E" w:rsidRPr="00176D53">
        <w:rPr>
          <w:rFonts w:ascii="Arial" w:eastAsia="Times New Roman" w:hAnsi="Arial" w:cs="Arial"/>
          <w:sz w:val="16"/>
          <w:szCs w:val="16"/>
          <w:lang w:val="en-US" w:eastAsia="en-GB"/>
        </w:rPr>
        <w:t>)</w:t>
      </w:r>
      <w:r w:rsidR="0077223E" w:rsidRPr="00176D53">
        <w:rPr>
          <w:rFonts w:ascii="Arial" w:eastAsia="Times New Roman" w:hAnsi="Arial" w:cs="Arial"/>
          <w:lang w:val="en-US" w:eastAsia="en-GB"/>
        </w:rPr>
        <w:t xml:space="preserve">. </w:t>
      </w:r>
    </w:p>
    <w:p w14:paraId="57E924B9" w14:textId="796B6297" w:rsidR="00C77C83" w:rsidRPr="00176D53" w:rsidRDefault="00C77C83" w:rsidP="006B7FCF">
      <w:pPr>
        <w:pStyle w:val="NormalWeb"/>
        <w:shd w:val="clear" w:color="auto" w:fill="FFFFFF"/>
        <w:spacing w:before="0" w:beforeAutospacing="0" w:after="0" w:afterAutospacing="0"/>
        <w:rPr>
          <w:rFonts w:ascii="Arial" w:hAnsi="Arial" w:cs="Arial"/>
          <w:color w:val="000000" w:themeColor="text1"/>
          <w:lang w:val="en-US"/>
        </w:rPr>
      </w:pPr>
    </w:p>
    <w:p w14:paraId="6E8D7A94" w14:textId="77777777" w:rsidR="006B7FCF" w:rsidRPr="00176D53" w:rsidRDefault="006B7FCF" w:rsidP="006B7FCF">
      <w:pPr>
        <w:pStyle w:val="NormalWeb"/>
        <w:shd w:val="clear" w:color="auto" w:fill="FFFFFF"/>
        <w:spacing w:before="0" w:beforeAutospacing="0" w:after="0" w:afterAutospacing="0"/>
        <w:rPr>
          <w:rFonts w:ascii="Arial" w:hAnsi="Arial" w:cs="Arial"/>
          <w:color w:val="000000" w:themeColor="text1"/>
          <w:lang w:val="en-US"/>
        </w:rPr>
      </w:pPr>
    </w:p>
    <w:p w14:paraId="3BAAA77F" w14:textId="256D3A0B" w:rsidR="00D64C21" w:rsidRPr="00176D53" w:rsidRDefault="0028742A" w:rsidP="006B7FCF">
      <w:pPr>
        <w:pStyle w:val="ListParagraph"/>
        <w:numPr>
          <w:ilvl w:val="0"/>
          <w:numId w:val="37"/>
        </w:numPr>
        <w:ind w:left="0"/>
        <w:rPr>
          <w:rFonts w:ascii="Arial" w:eastAsia="Times New Roman" w:hAnsi="Arial" w:cs="Arial"/>
          <w:u w:val="single"/>
          <w:lang w:val="en-US" w:eastAsia="en-GB"/>
        </w:rPr>
      </w:pPr>
      <w:r w:rsidRPr="00176D53">
        <w:rPr>
          <w:rFonts w:ascii="Arial" w:eastAsia="Times New Roman" w:hAnsi="Arial" w:cs="Arial"/>
          <w:u w:val="single"/>
          <w:lang w:val="en-US" w:eastAsia="en-GB"/>
        </w:rPr>
        <w:t xml:space="preserve">Question </w:t>
      </w:r>
      <w:r w:rsidR="002C2675" w:rsidRPr="00176D53">
        <w:rPr>
          <w:rFonts w:ascii="Arial" w:eastAsia="Times New Roman" w:hAnsi="Arial" w:cs="Arial"/>
          <w:u w:val="single"/>
          <w:lang w:val="en-US" w:eastAsia="en-GB"/>
        </w:rPr>
        <w:t>9</w:t>
      </w:r>
      <w:r w:rsidR="000A45DE" w:rsidRPr="00176D53">
        <w:rPr>
          <w:rFonts w:ascii="Arial" w:eastAsia="Times New Roman" w:hAnsi="Arial" w:cs="Arial"/>
          <w:u w:val="single"/>
          <w:lang w:val="en-US" w:eastAsia="en-GB"/>
        </w:rPr>
        <w:t xml:space="preserve">: </w:t>
      </w:r>
      <w:r w:rsidR="002C2675" w:rsidRPr="00176D53">
        <w:rPr>
          <w:rFonts w:ascii="Arial" w:eastAsia="Times New Roman" w:hAnsi="Arial" w:cs="Arial"/>
          <w:u w:val="single"/>
          <w:lang w:val="en-US" w:eastAsia="en-GB"/>
        </w:rPr>
        <w:t>Gender-based v</w:t>
      </w:r>
      <w:r w:rsidR="000A45DE" w:rsidRPr="00176D53">
        <w:rPr>
          <w:rFonts w:ascii="Arial" w:eastAsia="Times New Roman" w:hAnsi="Arial" w:cs="Arial"/>
          <w:u w:val="single"/>
          <w:lang w:val="en-US" w:eastAsia="en-GB"/>
        </w:rPr>
        <w:t>iolence against women</w:t>
      </w:r>
    </w:p>
    <w:p w14:paraId="4AD78C81" w14:textId="77777777" w:rsidR="00014468" w:rsidRPr="00176D53" w:rsidRDefault="00014468" w:rsidP="00014468">
      <w:pPr>
        <w:pStyle w:val="ListParagraph"/>
        <w:ind w:left="0"/>
        <w:rPr>
          <w:rFonts w:ascii="Arial" w:eastAsia="Times New Roman" w:hAnsi="Arial" w:cs="Arial"/>
          <w:u w:val="single"/>
          <w:lang w:val="en-US" w:eastAsia="en-GB"/>
        </w:rPr>
      </w:pPr>
    </w:p>
    <w:p w14:paraId="2DA51C5E" w14:textId="3946D1B1" w:rsidR="00C17802" w:rsidRPr="00176D53" w:rsidRDefault="00014468" w:rsidP="006B7FCF">
      <w:pPr>
        <w:jc w:val="both"/>
        <w:rPr>
          <w:rFonts w:ascii="Arial" w:eastAsia="Times New Roman" w:hAnsi="Arial" w:cs="Arial"/>
          <w:lang w:val="en-US" w:eastAsia="en-GB"/>
        </w:rPr>
      </w:pPr>
      <w:r w:rsidRPr="00176D53">
        <w:rPr>
          <w:rFonts w:ascii="Arial" w:eastAsia="Times New Roman" w:hAnsi="Arial" w:cs="Arial"/>
          <w:lang w:val="en-US" w:eastAsia="en-GB"/>
        </w:rPr>
        <w:t>Historical</w:t>
      </w:r>
      <w:r w:rsidR="00C17802" w:rsidRPr="00176D53">
        <w:rPr>
          <w:rFonts w:ascii="Arial" w:eastAsia="Times New Roman" w:hAnsi="Arial" w:cs="Arial"/>
          <w:lang w:val="en-US" w:eastAsia="en-GB"/>
        </w:rPr>
        <w:t xml:space="preserve"> </w:t>
      </w:r>
      <w:r w:rsidR="00BF709F" w:rsidRPr="00176D53">
        <w:rPr>
          <w:rFonts w:ascii="Arial" w:eastAsia="Times New Roman" w:hAnsi="Arial" w:cs="Arial"/>
          <w:lang w:val="en-US" w:eastAsia="en-GB"/>
        </w:rPr>
        <w:t>gender-based violence has become</w:t>
      </w:r>
      <w:r w:rsidR="00C17802" w:rsidRPr="00176D53">
        <w:rPr>
          <w:rFonts w:ascii="Arial" w:eastAsia="Times New Roman" w:hAnsi="Arial" w:cs="Arial"/>
          <w:lang w:val="en-US" w:eastAsia="en-GB"/>
        </w:rPr>
        <w:t xml:space="preserve"> a focus in the </w:t>
      </w:r>
      <w:r w:rsidR="00F6771C" w:rsidRPr="00176D53">
        <w:rPr>
          <w:rFonts w:ascii="Arial" w:eastAsia="Times New Roman" w:hAnsi="Arial" w:cs="Arial"/>
          <w:lang w:val="en-US" w:eastAsia="en-GB"/>
        </w:rPr>
        <w:t xml:space="preserve">national </w:t>
      </w:r>
      <w:r w:rsidR="00C17802" w:rsidRPr="00176D53">
        <w:rPr>
          <w:rFonts w:ascii="Arial" w:eastAsia="Times New Roman" w:hAnsi="Arial" w:cs="Arial"/>
          <w:lang w:val="en-US" w:eastAsia="en-GB"/>
        </w:rPr>
        <w:t xml:space="preserve">gender equality policies. But </w:t>
      </w:r>
      <w:r w:rsidR="00684169" w:rsidRPr="00176D53">
        <w:rPr>
          <w:rFonts w:ascii="Arial" w:eastAsia="Times New Roman" w:hAnsi="Arial" w:cs="Arial"/>
          <w:lang w:val="en-US" w:eastAsia="en-GB"/>
        </w:rPr>
        <w:t>France still lacks data to tackle the gender-based violence problematic. France needs to ensure</w:t>
      </w:r>
      <w:r w:rsidR="007D12D9" w:rsidRPr="00176D53">
        <w:rPr>
          <w:rFonts w:ascii="Arial" w:eastAsia="Times New Roman" w:hAnsi="Arial" w:cs="Arial"/>
          <w:lang w:val="en-US" w:eastAsia="en-GB"/>
        </w:rPr>
        <w:t xml:space="preserve"> that </w:t>
      </w:r>
      <w:r w:rsidR="00684169" w:rsidRPr="00176D53">
        <w:rPr>
          <w:rFonts w:ascii="Arial" w:eastAsia="Times New Roman" w:hAnsi="Arial" w:cs="Arial"/>
          <w:lang w:val="en-US" w:eastAsia="en-GB"/>
        </w:rPr>
        <w:t>robust systems are in place</w:t>
      </w:r>
      <w:r w:rsidR="007D12D9" w:rsidRPr="00176D53">
        <w:rPr>
          <w:rFonts w:ascii="Arial" w:eastAsia="Times New Roman" w:hAnsi="Arial" w:cs="Arial"/>
          <w:lang w:val="en-US" w:eastAsia="en-GB"/>
        </w:rPr>
        <w:t>, wh</w:t>
      </w:r>
      <w:r w:rsidRPr="00176D53">
        <w:rPr>
          <w:rFonts w:ascii="Arial" w:eastAsia="Times New Roman" w:hAnsi="Arial" w:cs="Arial"/>
          <w:lang w:val="en-US" w:eastAsia="en-GB"/>
        </w:rPr>
        <w:t>ich</w:t>
      </w:r>
      <w:r w:rsidR="007D12D9" w:rsidRPr="00176D53">
        <w:rPr>
          <w:rFonts w:ascii="Arial" w:eastAsia="Times New Roman" w:hAnsi="Arial" w:cs="Arial"/>
          <w:lang w:val="en-US" w:eastAsia="en-GB"/>
        </w:rPr>
        <w:t xml:space="preserve"> </w:t>
      </w:r>
      <w:r w:rsidR="006B7FCF" w:rsidRPr="00176D53">
        <w:rPr>
          <w:rFonts w:ascii="Arial" w:eastAsia="Times New Roman" w:hAnsi="Arial" w:cs="Arial"/>
          <w:lang w:val="en-US" w:eastAsia="en-GB"/>
        </w:rPr>
        <w:t xml:space="preserve">are </w:t>
      </w:r>
      <w:r w:rsidR="00D31C0A" w:rsidRPr="00176D53">
        <w:rPr>
          <w:rFonts w:ascii="Arial" w:eastAsia="Times New Roman" w:hAnsi="Arial" w:cs="Arial"/>
          <w:lang w:val="en-US" w:eastAsia="en-GB"/>
        </w:rPr>
        <w:t>utilized</w:t>
      </w:r>
      <w:r w:rsidR="00684169" w:rsidRPr="00176D53">
        <w:rPr>
          <w:rFonts w:ascii="Arial" w:eastAsia="Times New Roman" w:hAnsi="Arial" w:cs="Arial"/>
          <w:lang w:val="en-US" w:eastAsia="en-GB"/>
        </w:rPr>
        <w:t xml:space="preserve"> to collect reliable data and statistics disaggregated by sex relating to violence and ensure that the collection of this data does not endanger women or girls in any way. </w:t>
      </w:r>
    </w:p>
    <w:p w14:paraId="12C795F7" w14:textId="77777777" w:rsidR="00C17802" w:rsidRPr="00176D53" w:rsidRDefault="00C17802" w:rsidP="006B7FCF">
      <w:pPr>
        <w:jc w:val="both"/>
        <w:rPr>
          <w:rFonts w:ascii="Arial" w:eastAsia="Times New Roman" w:hAnsi="Arial" w:cs="Arial"/>
          <w:lang w:val="en-US" w:eastAsia="en-GB"/>
        </w:rPr>
      </w:pPr>
    </w:p>
    <w:p w14:paraId="2C7365ED" w14:textId="69C74F4D" w:rsidR="00276F52" w:rsidRPr="00176D53" w:rsidRDefault="00C17802" w:rsidP="006B7FCF">
      <w:pPr>
        <w:jc w:val="both"/>
        <w:rPr>
          <w:rFonts w:ascii="Arial" w:eastAsia="Times New Roman" w:hAnsi="Arial" w:cs="Arial"/>
          <w:sz w:val="16"/>
          <w:szCs w:val="16"/>
          <w:lang w:val="en-US" w:eastAsia="en-GB"/>
        </w:rPr>
      </w:pPr>
      <w:r w:rsidRPr="00176D53">
        <w:rPr>
          <w:rFonts w:ascii="Arial" w:eastAsia="Times New Roman" w:hAnsi="Arial" w:cs="Arial"/>
          <w:lang w:val="en-US" w:eastAsia="en-GB"/>
        </w:rPr>
        <w:t xml:space="preserve">Although the extra </w:t>
      </w:r>
      <w:r w:rsidR="000308F2" w:rsidRPr="00176D53">
        <w:rPr>
          <w:rFonts w:ascii="Arial" w:eastAsia="Times New Roman" w:hAnsi="Arial" w:cs="Arial"/>
          <w:lang w:val="en-US" w:eastAsia="en-GB"/>
        </w:rPr>
        <w:t>programs</w:t>
      </w:r>
      <w:r w:rsidR="007D12D9" w:rsidRPr="00176D53">
        <w:rPr>
          <w:rFonts w:ascii="Arial" w:eastAsia="Times New Roman" w:hAnsi="Arial" w:cs="Arial"/>
          <w:lang w:val="en-US" w:eastAsia="en-GB"/>
        </w:rPr>
        <w:t>,</w:t>
      </w:r>
      <w:r w:rsidRPr="00176D53">
        <w:rPr>
          <w:rFonts w:ascii="Arial" w:eastAsia="Times New Roman" w:hAnsi="Arial" w:cs="Arial"/>
          <w:lang w:val="en-US" w:eastAsia="en-GB"/>
        </w:rPr>
        <w:t xml:space="preserve"> used by </w:t>
      </w:r>
      <w:r w:rsidR="00335B03" w:rsidRPr="00176D53">
        <w:rPr>
          <w:rFonts w:ascii="Arial" w:eastAsia="Times New Roman" w:hAnsi="Arial" w:cs="Arial"/>
          <w:lang w:val="en-US" w:eastAsia="en-GB"/>
        </w:rPr>
        <w:t xml:space="preserve">special departments and </w:t>
      </w:r>
      <w:r w:rsidRPr="00176D53">
        <w:rPr>
          <w:rFonts w:ascii="Arial" w:eastAsia="Times New Roman" w:hAnsi="Arial" w:cs="Arial"/>
          <w:lang w:val="en-US" w:eastAsia="en-GB"/>
        </w:rPr>
        <w:t>media, the</w:t>
      </w:r>
      <w:r w:rsidR="00335B03" w:rsidRPr="00176D53">
        <w:rPr>
          <w:rFonts w:ascii="Arial" w:eastAsia="Times New Roman" w:hAnsi="Arial" w:cs="Arial"/>
          <w:lang w:val="en-US" w:eastAsia="en-GB"/>
        </w:rPr>
        <w:t>re is still a</w:t>
      </w:r>
      <w:r w:rsidR="00E07AAA" w:rsidRPr="00176D53">
        <w:rPr>
          <w:rFonts w:ascii="Arial" w:hAnsi="Arial" w:cs="Arial"/>
          <w:color w:val="000000" w:themeColor="text1"/>
          <w:lang w:val="en-US"/>
        </w:rPr>
        <w:t xml:space="preserve"> need to raise awareness </w:t>
      </w:r>
      <w:r w:rsidR="00E07AAA" w:rsidRPr="00176D53">
        <w:rPr>
          <w:rFonts w:ascii="Arial" w:hAnsi="Arial" w:cs="Arial"/>
          <w:lang w:val="en-US"/>
        </w:rPr>
        <w:t>in the community on the harmful effects that gender-based violence has on all members of society</w:t>
      </w:r>
      <w:r w:rsidRPr="00176D53">
        <w:rPr>
          <w:rFonts w:ascii="Arial" w:hAnsi="Arial" w:cs="Arial"/>
          <w:lang w:val="en-US"/>
        </w:rPr>
        <w:t>. France needs to step up the</w:t>
      </w:r>
      <w:r w:rsidR="00E07AAA" w:rsidRPr="00176D53">
        <w:rPr>
          <w:rFonts w:ascii="Arial" w:hAnsi="Arial" w:cs="Arial"/>
          <w:lang w:val="en-US"/>
        </w:rPr>
        <w:t xml:space="preserve"> work to break the cycle of violence</w:t>
      </w:r>
      <w:r w:rsidRPr="00176D53">
        <w:rPr>
          <w:rFonts w:ascii="Arial" w:hAnsi="Arial" w:cs="Arial"/>
          <w:lang w:val="en-US"/>
        </w:rPr>
        <w:t xml:space="preserve"> and </w:t>
      </w:r>
      <w:r w:rsidR="00E07AAA" w:rsidRPr="00176D53">
        <w:rPr>
          <w:rFonts w:ascii="Arial" w:hAnsi="Arial" w:cs="Arial"/>
          <w:lang w:val="en-US"/>
        </w:rPr>
        <w:t xml:space="preserve">provide </w:t>
      </w:r>
      <w:r w:rsidRPr="00176D53">
        <w:rPr>
          <w:rFonts w:ascii="Arial" w:hAnsi="Arial" w:cs="Arial"/>
          <w:lang w:val="en-US"/>
        </w:rPr>
        <w:t xml:space="preserve">extra </w:t>
      </w:r>
      <w:r w:rsidR="00E07AAA" w:rsidRPr="00176D53">
        <w:rPr>
          <w:rFonts w:ascii="Arial" w:hAnsi="Arial" w:cs="Arial"/>
          <w:lang w:val="en-US"/>
        </w:rPr>
        <w:t xml:space="preserve">support to services which offer needed </w:t>
      </w:r>
      <w:r w:rsidR="007D12D9" w:rsidRPr="00176D53">
        <w:rPr>
          <w:rFonts w:ascii="Arial" w:hAnsi="Arial" w:cs="Arial"/>
          <w:lang w:val="en-US"/>
        </w:rPr>
        <w:t>assistance</w:t>
      </w:r>
      <w:r w:rsidR="00E07AAA" w:rsidRPr="00176D53">
        <w:rPr>
          <w:rFonts w:ascii="Arial" w:hAnsi="Arial" w:cs="Arial"/>
          <w:lang w:val="en-US"/>
        </w:rPr>
        <w:t xml:space="preserve"> to victim/survivors as they rebuild their lives. </w:t>
      </w:r>
      <w:r w:rsidR="00335B03" w:rsidRPr="00176D53">
        <w:rPr>
          <w:rFonts w:ascii="Arial" w:hAnsi="Arial" w:cs="Arial"/>
          <w:lang w:val="en-US"/>
        </w:rPr>
        <w:t xml:space="preserve">Hence, the </w:t>
      </w:r>
      <w:r w:rsidR="00335B03" w:rsidRPr="00176D53">
        <w:rPr>
          <w:rFonts w:ascii="Arial" w:eastAsia="Times New Roman" w:hAnsi="Arial" w:cs="Arial"/>
          <w:lang w:val="en-US" w:eastAsia="en-GB"/>
        </w:rPr>
        <w:t>l</w:t>
      </w:r>
      <w:r w:rsidR="00276F52" w:rsidRPr="00176D53">
        <w:rPr>
          <w:rFonts w:ascii="Arial" w:eastAsia="Times New Roman" w:hAnsi="Arial" w:cs="Arial"/>
          <w:lang w:val="en-US" w:eastAsia="en-GB"/>
        </w:rPr>
        <w:t xml:space="preserve">aunch </w:t>
      </w:r>
      <w:r w:rsidR="00335B03" w:rsidRPr="00176D53">
        <w:rPr>
          <w:rFonts w:ascii="Arial" w:eastAsia="Times New Roman" w:hAnsi="Arial" w:cs="Arial"/>
          <w:lang w:val="en-US" w:eastAsia="en-GB"/>
        </w:rPr>
        <w:t xml:space="preserve">of </w:t>
      </w:r>
      <w:r w:rsidR="00276F52" w:rsidRPr="00176D53">
        <w:rPr>
          <w:rFonts w:ascii="Arial" w:eastAsia="Times New Roman" w:hAnsi="Arial" w:cs="Arial"/>
          <w:lang w:val="en-US" w:eastAsia="en-GB"/>
        </w:rPr>
        <w:t xml:space="preserve">regular public and national campaigns against </w:t>
      </w:r>
      <w:r w:rsidR="00335B03" w:rsidRPr="00176D53">
        <w:rPr>
          <w:rFonts w:ascii="Arial" w:eastAsia="Times New Roman" w:hAnsi="Arial" w:cs="Arial"/>
          <w:lang w:val="en-US" w:eastAsia="en-GB"/>
        </w:rPr>
        <w:t>gender-based</w:t>
      </w:r>
      <w:r w:rsidR="00276F52" w:rsidRPr="00176D53">
        <w:rPr>
          <w:rFonts w:ascii="Arial" w:eastAsia="Times New Roman" w:hAnsi="Arial" w:cs="Arial"/>
          <w:lang w:val="en-US" w:eastAsia="en-GB"/>
        </w:rPr>
        <w:t xml:space="preserve"> violence off- and online to ensure early identification of victims of violence</w:t>
      </w:r>
      <w:r w:rsidR="00335B03" w:rsidRPr="00176D53">
        <w:rPr>
          <w:rFonts w:ascii="Arial" w:eastAsia="Times New Roman" w:hAnsi="Arial" w:cs="Arial"/>
          <w:lang w:val="en-US" w:eastAsia="en-GB"/>
        </w:rPr>
        <w:t xml:space="preserve"> </w:t>
      </w:r>
      <w:r w:rsidR="00276F52" w:rsidRPr="00176D53">
        <w:rPr>
          <w:rFonts w:ascii="Arial" w:eastAsia="Times New Roman" w:hAnsi="Arial" w:cs="Arial"/>
          <w:lang w:val="en-US" w:eastAsia="en-GB"/>
        </w:rPr>
        <w:t xml:space="preserve">(see Soroptimist International of Europe “Read the signs” campaign - </w:t>
      </w:r>
      <w:hyperlink r:id="rId18" w:history="1">
        <w:r w:rsidR="00276F52" w:rsidRPr="00176D53">
          <w:rPr>
            <w:rStyle w:val="Hyperlink"/>
            <w:rFonts w:ascii="Arial" w:eastAsia="Times New Roman" w:hAnsi="Arial" w:cs="Arial"/>
            <w:sz w:val="16"/>
            <w:szCs w:val="16"/>
            <w:lang w:val="en-US" w:eastAsia="en-GB"/>
          </w:rPr>
          <w:t>https://www.soroptimisteurope.org/area-of-focus/violence-against-women/</w:t>
        </w:r>
      </w:hyperlink>
      <w:r w:rsidR="00276F52" w:rsidRPr="00176D53">
        <w:rPr>
          <w:rFonts w:ascii="Arial" w:eastAsia="Times New Roman" w:hAnsi="Arial" w:cs="Arial"/>
          <w:lang w:val="en-US" w:eastAsia="en-GB"/>
        </w:rPr>
        <w:t xml:space="preserve"> and </w:t>
      </w:r>
      <w:r w:rsidR="00E07AAA" w:rsidRPr="00176D53">
        <w:rPr>
          <w:rFonts w:ascii="Arial" w:eastAsia="Times New Roman" w:hAnsi="Arial" w:cs="Arial"/>
          <w:lang w:val="en-US" w:eastAsia="en-GB"/>
        </w:rPr>
        <w:t xml:space="preserve">SI France </w:t>
      </w:r>
      <w:hyperlink r:id="rId19" w:history="1">
        <w:r w:rsidR="00E07AAA" w:rsidRPr="00176D53">
          <w:rPr>
            <w:rStyle w:val="Hyperlink"/>
            <w:rFonts w:ascii="Arial" w:eastAsia="Times New Roman" w:hAnsi="Arial" w:cs="Arial"/>
            <w:sz w:val="16"/>
            <w:szCs w:val="16"/>
            <w:lang w:val="en-US" w:eastAsia="en-GB"/>
          </w:rPr>
          <w:t>https://www.soroptimist.fr/lutte-contre-les-violences-faites-aux-femmes/prevention-de-la-violence-dans-une-relation-de-couple/</w:t>
        </w:r>
      </w:hyperlink>
      <w:r w:rsidR="00276F52" w:rsidRPr="00176D53">
        <w:rPr>
          <w:rFonts w:ascii="Arial" w:eastAsia="Times New Roman" w:hAnsi="Arial" w:cs="Arial"/>
          <w:sz w:val="16"/>
          <w:szCs w:val="16"/>
          <w:lang w:val="en-US" w:eastAsia="en-GB"/>
        </w:rPr>
        <w:t>)</w:t>
      </w:r>
      <w:r w:rsidR="00276F52" w:rsidRPr="00176D53">
        <w:rPr>
          <w:rFonts w:ascii="Arial" w:eastAsia="Times New Roman" w:hAnsi="Arial" w:cs="Arial"/>
          <w:lang w:val="en-US" w:eastAsia="en-GB"/>
        </w:rPr>
        <w:t>.</w:t>
      </w:r>
    </w:p>
    <w:p w14:paraId="191BF811" w14:textId="77777777" w:rsidR="00C17802" w:rsidRPr="00176D53" w:rsidRDefault="00C17802" w:rsidP="006B7FCF">
      <w:pPr>
        <w:jc w:val="both"/>
        <w:rPr>
          <w:rFonts w:ascii="Arial" w:eastAsia="Times New Roman" w:hAnsi="Arial" w:cs="Arial"/>
          <w:sz w:val="16"/>
          <w:szCs w:val="16"/>
          <w:lang w:val="en-US" w:eastAsia="en-GB"/>
        </w:rPr>
      </w:pPr>
    </w:p>
    <w:p w14:paraId="621A1262" w14:textId="7654A68D" w:rsidR="00684169" w:rsidRPr="00176D53" w:rsidRDefault="00D31C0A" w:rsidP="006B7FCF">
      <w:pPr>
        <w:jc w:val="both"/>
        <w:rPr>
          <w:rFonts w:ascii="Arial" w:eastAsia="Times New Roman" w:hAnsi="Arial" w:cs="Arial"/>
          <w:lang w:val="en-US" w:eastAsia="en-GB"/>
        </w:rPr>
      </w:pPr>
      <w:r w:rsidRPr="00176D53">
        <w:rPr>
          <w:rFonts w:ascii="Arial" w:eastAsia="Times New Roman" w:hAnsi="Arial" w:cs="Arial"/>
          <w:lang w:val="en-US" w:eastAsia="en-GB"/>
        </w:rPr>
        <w:t>Recognizing</w:t>
      </w:r>
      <w:r w:rsidR="00684169" w:rsidRPr="00176D53">
        <w:rPr>
          <w:rFonts w:ascii="Arial" w:eastAsia="Times New Roman" w:hAnsi="Arial" w:cs="Arial"/>
          <w:lang w:val="en-US" w:eastAsia="en-GB"/>
        </w:rPr>
        <w:t xml:space="preserve"> that some groups are at particular risk, including migrants, refugees, indigenous women and girls, rural women and girls, women and girls living with disabilities, HIV positive women and girls, women and girls living with mental health challenges, and women and girls facing multiple discriminations (such as sexual orientation and gender identity, race, and ethnicity)</w:t>
      </w:r>
      <w:r w:rsidR="00BB18B7" w:rsidRPr="00176D53">
        <w:rPr>
          <w:rFonts w:ascii="Arial" w:eastAsia="Times New Roman" w:hAnsi="Arial" w:cs="Arial"/>
          <w:lang w:val="en-US" w:eastAsia="en-GB"/>
        </w:rPr>
        <w:t xml:space="preserve"> in France a</w:t>
      </w:r>
      <w:r w:rsidR="00F6771C" w:rsidRPr="00176D53">
        <w:rPr>
          <w:rFonts w:ascii="Arial" w:eastAsia="Times New Roman" w:hAnsi="Arial" w:cs="Arial"/>
          <w:lang w:val="en-US" w:eastAsia="en-GB"/>
        </w:rPr>
        <w:t>nd</w:t>
      </w:r>
      <w:r w:rsidR="00BB18B7" w:rsidRPr="00176D53">
        <w:rPr>
          <w:rFonts w:ascii="Arial" w:eastAsia="Times New Roman" w:hAnsi="Arial" w:cs="Arial"/>
          <w:lang w:val="en-US" w:eastAsia="en-GB"/>
        </w:rPr>
        <w:t xml:space="preserve"> in the </w:t>
      </w:r>
      <w:r w:rsidR="007D12D9" w:rsidRPr="00176D53">
        <w:rPr>
          <w:rFonts w:ascii="Arial" w:eastAsia="Times New Roman" w:hAnsi="Arial" w:cs="Arial"/>
          <w:lang w:val="en-US" w:eastAsia="en-GB"/>
        </w:rPr>
        <w:t>O</w:t>
      </w:r>
      <w:r w:rsidR="00BB18B7" w:rsidRPr="00176D53">
        <w:rPr>
          <w:rFonts w:ascii="Arial" w:eastAsia="Times New Roman" w:hAnsi="Arial" w:cs="Arial"/>
          <w:lang w:val="en-US" w:eastAsia="en-GB"/>
        </w:rPr>
        <w:t xml:space="preserve">verseas </w:t>
      </w:r>
      <w:r w:rsidR="007D12D9" w:rsidRPr="00176D53">
        <w:rPr>
          <w:rFonts w:ascii="Arial" w:eastAsia="Times New Roman" w:hAnsi="Arial" w:cs="Arial"/>
          <w:lang w:val="en-US" w:eastAsia="en-GB"/>
        </w:rPr>
        <w:t>T</w:t>
      </w:r>
      <w:r w:rsidR="00BB18B7" w:rsidRPr="00176D53">
        <w:rPr>
          <w:rFonts w:ascii="Arial" w:eastAsia="Times New Roman" w:hAnsi="Arial" w:cs="Arial"/>
          <w:lang w:val="en-US" w:eastAsia="en-GB"/>
        </w:rPr>
        <w:t>erritories.</w:t>
      </w:r>
    </w:p>
    <w:p w14:paraId="1D4018EA" w14:textId="77777777" w:rsidR="00684169" w:rsidRPr="00176D53" w:rsidRDefault="00684169" w:rsidP="006B7FCF">
      <w:pPr>
        <w:jc w:val="both"/>
        <w:rPr>
          <w:rFonts w:ascii="Arial" w:eastAsia="Times New Roman" w:hAnsi="Arial" w:cs="Arial"/>
          <w:lang w:val="en-US" w:eastAsia="en-GB"/>
        </w:rPr>
      </w:pPr>
    </w:p>
    <w:p w14:paraId="3F087E48" w14:textId="77777777" w:rsidR="00C02BCC" w:rsidRPr="00176D53" w:rsidRDefault="00684169" w:rsidP="00684169">
      <w:pPr>
        <w:jc w:val="both"/>
        <w:rPr>
          <w:rFonts w:ascii="Arial" w:eastAsia="Times New Roman" w:hAnsi="Arial" w:cs="Arial"/>
          <w:lang w:val="en-US" w:eastAsia="en-GB"/>
        </w:rPr>
      </w:pPr>
      <w:r w:rsidRPr="00176D53">
        <w:rPr>
          <w:rFonts w:ascii="Arial" w:eastAsia="Times New Roman" w:hAnsi="Arial" w:cs="Arial"/>
          <w:lang w:val="en-US" w:eastAsia="en-GB"/>
        </w:rPr>
        <w:t>The need to invest in initiatives to make public spaces safe, particularly for women and girls, including safe shelter, access to legal services, and medical and psychological treatment at no cost to the victim/survivor.</w:t>
      </w:r>
    </w:p>
    <w:p w14:paraId="43E16F9D" w14:textId="77777777" w:rsidR="00684169" w:rsidRPr="00176D53" w:rsidRDefault="00684169" w:rsidP="00684169">
      <w:pPr>
        <w:jc w:val="both"/>
        <w:rPr>
          <w:rFonts w:ascii="Arial" w:eastAsia="Times New Roman" w:hAnsi="Arial" w:cs="Arial"/>
          <w:lang w:val="en-US" w:eastAsia="en-GB"/>
        </w:rPr>
      </w:pPr>
    </w:p>
    <w:p w14:paraId="3A83C39C" w14:textId="3861EC58" w:rsidR="00684169" w:rsidRPr="00176D53" w:rsidRDefault="00C17802" w:rsidP="00684169">
      <w:pPr>
        <w:jc w:val="both"/>
        <w:rPr>
          <w:rFonts w:ascii="Arial" w:eastAsia="Times New Roman" w:hAnsi="Arial" w:cs="Arial"/>
          <w:lang w:val="en-US" w:eastAsia="en-GB"/>
        </w:rPr>
      </w:pPr>
      <w:r w:rsidRPr="00176D53">
        <w:rPr>
          <w:rFonts w:ascii="Arial" w:eastAsia="Times New Roman" w:hAnsi="Arial" w:cs="Arial"/>
          <w:lang w:val="en-US" w:eastAsia="en-GB"/>
        </w:rPr>
        <w:t>Despite increasing awareness in educatio</w:t>
      </w:r>
      <w:r w:rsidR="007D12D9" w:rsidRPr="00176D53">
        <w:rPr>
          <w:rFonts w:ascii="Arial" w:eastAsia="Times New Roman" w:hAnsi="Arial" w:cs="Arial"/>
          <w:lang w:val="en-US" w:eastAsia="en-GB"/>
        </w:rPr>
        <w:t xml:space="preserve">n, </w:t>
      </w:r>
      <w:r w:rsidRPr="00176D53">
        <w:rPr>
          <w:rFonts w:ascii="Arial" w:eastAsia="Times New Roman" w:hAnsi="Arial" w:cs="Arial"/>
          <w:lang w:val="en-US" w:eastAsia="en-GB"/>
        </w:rPr>
        <w:t>media and policy expertise, the implementation of existing polic</w:t>
      </w:r>
      <w:r w:rsidR="00335B03" w:rsidRPr="00176D53">
        <w:rPr>
          <w:rFonts w:ascii="Arial" w:eastAsia="Times New Roman" w:hAnsi="Arial" w:cs="Arial"/>
          <w:lang w:val="en-US" w:eastAsia="en-GB"/>
        </w:rPr>
        <w:t>ies</w:t>
      </w:r>
      <w:r w:rsidRPr="00176D53">
        <w:rPr>
          <w:rFonts w:ascii="Arial" w:eastAsia="Times New Roman" w:hAnsi="Arial" w:cs="Arial"/>
          <w:lang w:val="en-US" w:eastAsia="en-GB"/>
        </w:rPr>
        <w:t xml:space="preserve"> and judicial tools </w:t>
      </w:r>
      <w:r w:rsidR="00335B03" w:rsidRPr="00176D53">
        <w:rPr>
          <w:rFonts w:ascii="Arial" w:eastAsia="Times New Roman" w:hAnsi="Arial" w:cs="Arial"/>
          <w:lang w:val="en-US" w:eastAsia="en-GB"/>
        </w:rPr>
        <w:t>are</w:t>
      </w:r>
      <w:r w:rsidRPr="00176D53">
        <w:rPr>
          <w:rFonts w:ascii="Arial" w:eastAsia="Times New Roman" w:hAnsi="Arial" w:cs="Arial"/>
          <w:lang w:val="en-US" w:eastAsia="en-GB"/>
        </w:rPr>
        <w:t xml:space="preserve"> still lacking. </w:t>
      </w:r>
      <w:r w:rsidR="00335B03" w:rsidRPr="00176D53">
        <w:rPr>
          <w:rFonts w:ascii="Arial" w:eastAsia="Times New Roman" w:hAnsi="Arial" w:cs="Arial"/>
          <w:lang w:val="en-US" w:eastAsia="en-GB"/>
        </w:rPr>
        <w:t>France needs to e</w:t>
      </w:r>
      <w:r w:rsidR="00684169" w:rsidRPr="00176D53">
        <w:rPr>
          <w:rFonts w:ascii="Arial" w:eastAsia="Times New Roman" w:hAnsi="Arial" w:cs="Arial"/>
          <w:lang w:val="en-US" w:eastAsia="en-GB"/>
        </w:rPr>
        <w:t xml:space="preserve">nsure that front line responders have adequate resources and training to respond </w:t>
      </w:r>
      <w:r w:rsidR="00684169" w:rsidRPr="00176D53">
        <w:rPr>
          <w:rFonts w:ascii="Arial" w:eastAsia="Times New Roman" w:hAnsi="Arial" w:cs="Arial"/>
          <w:lang w:val="en-US" w:eastAsia="en-GB"/>
        </w:rPr>
        <w:lastRenderedPageBreak/>
        <w:t>quickly to all incidents of gender-based violence with gender specific compassion, understanding and respect.</w:t>
      </w:r>
    </w:p>
    <w:p w14:paraId="0225F579" w14:textId="77777777" w:rsidR="0023335E" w:rsidRPr="00176D53" w:rsidRDefault="0023335E" w:rsidP="00684169">
      <w:pPr>
        <w:jc w:val="both"/>
        <w:rPr>
          <w:rFonts w:ascii="Arial" w:eastAsia="Times New Roman" w:hAnsi="Arial" w:cs="Arial"/>
          <w:color w:val="000000" w:themeColor="text1"/>
          <w:lang w:val="en-US" w:eastAsia="en-GB"/>
        </w:rPr>
      </w:pPr>
    </w:p>
    <w:p w14:paraId="0CEC04CB" w14:textId="0BFDCECD" w:rsidR="0074616A" w:rsidRPr="00176D53" w:rsidRDefault="0023335E" w:rsidP="00684169">
      <w:pPr>
        <w:jc w:val="both"/>
        <w:rPr>
          <w:rFonts w:ascii="Arial" w:hAnsi="Arial" w:cs="Arial"/>
          <w:color w:val="000000" w:themeColor="text1"/>
          <w:lang w:val="en-US"/>
        </w:rPr>
      </w:pPr>
      <w:r w:rsidRPr="00176D53">
        <w:rPr>
          <w:rFonts w:ascii="Arial" w:eastAsia="Times New Roman" w:hAnsi="Arial" w:cs="Arial"/>
          <w:color w:val="000000" w:themeColor="text1"/>
          <w:lang w:val="en-US" w:eastAsia="en-GB"/>
        </w:rPr>
        <w:t>M</w:t>
      </w:r>
      <w:r w:rsidR="007D12D9" w:rsidRPr="00176D53">
        <w:rPr>
          <w:rFonts w:ascii="Arial" w:eastAsia="Times New Roman" w:hAnsi="Arial" w:cs="Arial"/>
          <w:color w:val="000000" w:themeColor="text1"/>
          <w:lang w:val="en-US" w:eastAsia="en-GB"/>
        </w:rPr>
        <w:t>ore detailed e</w:t>
      </w:r>
      <w:r w:rsidR="0074616A" w:rsidRPr="00176D53">
        <w:rPr>
          <w:rFonts w:ascii="Arial" w:eastAsia="Times New Roman" w:hAnsi="Arial" w:cs="Arial"/>
          <w:color w:val="000000" w:themeColor="text1"/>
          <w:lang w:val="en-US" w:eastAsia="en-GB"/>
        </w:rPr>
        <w:t xml:space="preserve">ducational programs about healthy and respectful relationships </w:t>
      </w:r>
      <w:r w:rsidR="000308F2" w:rsidRPr="00176D53">
        <w:rPr>
          <w:rFonts w:ascii="Arial" w:eastAsia="Times New Roman" w:hAnsi="Arial" w:cs="Arial"/>
          <w:color w:val="000000" w:themeColor="text1"/>
          <w:lang w:val="en-US" w:eastAsia="en-GB"/>
        </w:rPr>
        <w:t xml:space="preserve">between genders </w:t>
      </w:r>
      <w:r w:rsidR="0074616A" w:rsidRPr="00176D53">
        <w:rPr>
          <w:rFonts w:ascii="Arial" w:eastAsia="Times New Roman" w:hAnsi="Arial" w:cs="Arial"/>
          <w:color w:val="000000" w:themeColor="text1"/>
          <w:lang w:val="en-US" w:eastAsia="en-GB"/>
        </w:rPr>
        <w:t>are needed</w:t>
      </w:r>
      <w:r w:rsidR="007D12D9" w:rsidRPr="00176D53">
        <w:rPr>
          <w:rFonts w:ascii="Arial" w:eastAsia="Times New Roman" w:hAnsi="Arial" w:cs="Arial"/>
          <w:color w:val="000000" w:themeColor="text1"/>
          <w:lang w:val="en-US" w:eastAsia="en-GB"/>
        </w:rPr>
        <w:t xml:space="preserve"> in school and communities</w:t>
      </w:r>
      <w:r w:rsidR="0074616A" w:rsidRPr="00176D53">
        <w:rPr>
          <w:rFonts w:ascii="Arial" w:eastAsia="Times New Roman" w:hAnsi="Arial" w:cs="Arial"/>
          <w:color w:val="000000" w:themeColor="text1"/>
          <w:lang w:val="en-US" w:eastAsia="en-GB"/>
        </w:rPr>
        <w:t xml:space="preserve">, which educate girls and boys, at an appropriate age. </w:t>
      </w:r>
      <w:r w:rsidR="0074616A" w:rsidRPr="00176D53">
        <w:rPr>
          <w:rFonts w:ascii="Arial" w:hAnsi="Arial" w:cs="Arial"/>
          <w:color w:val="000000" w:themeColor="text1"/>
          <w:lang w:val="en-US"/>
        </w:rPr>
        <w:t>Work to ensure that schools and other educational settings are not sites of gender-based violence and that girls and women can access to education without the threat of violence.</w:t>
      </w:r>
    </w:p>
    <w:p w14:paraId="558089A1" w14:textId="77777777" w:rsidR="004A71E5" w:rsidRPr="00176D53" w:rsidRDefault="004A71E5" w:rsidP="00684169">
      <w:pPr>
        <w:jc w:val="both"/>
        <w:rPr>
          <w:rFonts w:ascii="Arial" w:hAnsi="Arial" w:cs="Arial"/>
          <w:color w:val="000000" w:themeColor="text1"/>
          <w:lang w:val="en-US"/>
        </w:rPr>
      </w:pPr>
    </w:p>
    <w:p w14:paraId="528789C2" w14:textId="432FE472" w:rsidR="00FC6723" w:rsidRPr="00176D53" w:rsidRDefault="004A71E5" w:rsidP="00757EDD">
      <w:pPr>
        <w:pStyle w:val="HTMLPreformatted"/>
        <w:jc w:val="both"/>
        <w:rPr>
          <w:rStyle w:val="y2iqfc"/>
          <w:rFonts w:ascii="Arial" w:hAnsi="Arial" w:cs="Arial"/>
          <w:color w:val="000000" w:themeColor="text1"/>
          <w:sz w:val="24"/>
          <w:szCs w:val="24"/>
          <w:lang w:val="en-US"/>
        </w:rPr>
      </w:pPr>
      <w:r w:rsidRPr="00176D53">
        <w:rPr>
          <w:rStyle w:val="y2iqfc"/>
          <w:rFonts w:ascii="Arial" w:hAnsi="Arial" w:cs="Arial"/>
          <w:color w:val="000000" w:themeColor="text1"/>
          <w:sz w:val="24"/>
          <w:szCs w:val="24"/>
          <w:lang w:val="en-US"/>
        </w:rPr>
        <w:t xml:space="preserve">Also, much more legislation is needed to give </w:t>
      </w:r>
      <w:r w:rsidR="000308F2" w:rsidRPr="00176D53">
        <w:rPr>
          <w:rStyle w:val="y2iqfc"/>
          <w:rFonts w:ascii="Arial" w:hAnsi="Arial" w:cs="Arial"/>
          <w:color w:val="000000" w:themeColor="text1"/>
          <w:sz w:val="24"/>
          <w:szCs w:val="24"/>
          <w:lang w:val="en-US"/>
        </w:rPr>
        <w:t xml:space="preserve">law </w:t>
      </w:r>
      <w:r w:rsidR="00571EAE" w:rsidRPr="00176D53">
        <w:rPr>
          <w:rStyle w:val="y2iqfc"/>
          <w:rFonts w:ascii="Arial" w:hAnsi="Arial" w:cs="Arial"/>
          <w:color w:val="000000" w:themeColor="text1"/>
          <w:sz w:val="24"/>
          <w:szCs w:val="24"/>
          <w:lang w:val="en-US"/>
        </w:rPr>
        <w:t>enforcement</w:t>
      </w:r>
      <w:r w:rsidRPr="00176D53">
        <w:rPr>
          <w:rStyle w:val="y2iqfc"/>
          <w:rFonts w:ascii="Arial" w:hAnsi="Arial" w:cs="Arial"/>
          <w:color w:val="000000" w:themeColor="text1"/>
          <w:sz w:val="24"/>
          <w:szCs w:val="24"/>
          <w:lang w:val="en-US"/>
        </w:rPr>
        <w:t xml:space="preserve"> and other institutions the power to interfere in case of violence after a divorce, because a divorce doesn’t mean that the violence stops</w:t>
      </w:r>
      <w:r w:rsidR="007D12D9" w:rsidRPr="00176D53">
        <w:rPr>
          <w:rStyle w:val="y2iqfc"/>
          <w:rFonts w:ascii="Arial" w:hAnsi="Arial" w:cs="Arial"/>
          <w:color w:val="000000" w:themeColor="text1"/>
          <w:sz w:val="24"/>
          <w:szCs w:val="24"/>
          <w:lang w:val="en-US"/>
        </w:rPr>
        <w:t>!</w:t>
      </w:r>
    </w:p>
    <w:p w14:paraId="410B9B49" w14:textId="77777777" w:rsidR="007D12D9" w:rsidRPr="00176D53" w:rsidRDefault="007D12D9" w:rsidP="00757EDD">
      <w:pPr>
        <w:pStyle w:val="HTMLPreformatted"/>
        <w:jc w:val="both"/>
        <w:rPr>
          <w:rFonts w:ascii="Arial" w:hAnsi="Arial" w:cs="Arial"/>
          <w:color w:val="000000" w:themeColor="text1"/>
          <w:sz w:val="24"/>
          <w:szCs w:val="24"/>
          <w:lang w:val="en-US"/>
        </w:rPr>
      </w:pPr>
    </w:p>
    <w:p w14:paraId="34BCC001" w14:textId="77777777" w:rsidR="00EE63DC" w:rsidRPr="00176D53" w:rsidRDefault="00EE63DC" w:rsidP="00757EDD">
      <w:pPr>
        <w:pStyle w:val="NormalWeb"/>
        <w:numPr>
          <w:ilvl w:val="0"/>
          <w:numId w:val="37"/>
        </w:numPr>
        <w:jc w:val="both"/>
        <w:rPr>
          <w:rFonts w:ascii="Arial" w:hAnsi="Arial" w:cs="Arial"/>
          <w:color w:val="000000" w:themeColor="text1"/>
          <w:u w:val="single"/>
          <w:lang w:val="en-US"/>
        </w:rPr>
      </w:pPr>
      <w:r w:rsidRPr="00176D53">
        <w:rPr>
          <w:rFonts w:ascii="Arial" w:hAnsi="Arial" w:cs="Arial"/>
          <w:color w:val="000000" w:themeColor="text1"/>
          <w:u w:val="single"/>
          <w:lang w:val="en-US"/>
        </w:rPr>
        <w:t>Question 13:</w:t>
      </w:r>
      <w:r w:rsidR="00E83C7F" w:rsidRPr="00176D53">
        <w:rPr>
          <w:rFonts w:ascii="Arial" w:hAnsi="Arial" w:cs="Arial"/>
          <w:color w:val="000000" w:themeColor="text1"/>
          <w:u w:val="single"/>
          <w:lang w:val="en-US"/>
        </w:rPr>
        <w:t xml:space="preserve"> Participation in political and public life</w:t>
      </w:r>
    </w:p>
    <w:p w14:paraId="6B048165" w14:textId="138A4352" w:rsidR="00335B03" w:rsidRPr="00176D53" w:rsidRDefault="00335B03" w:rsidP="00EE63DC">
      <w:pPr>
        <w:pStyle w:val="NormalWeb"/>
        <w:jc w:val="both"/>
        <w:rPr>
          <w:rFonts w:ascii="Arial" w:hAnsi="Arial" w:cs="Arial"/>
          <w:lang w:val="en-US"/>
        </w:rPr>
      </w:pPr>
      <w:r w:rsidRPr="00176D53">
        <w:rPr>
          <w:rFonts w:ascii="Arial" w:hAnsi="Arial" w:cs="Arial"/>
          <w:lang w:val="en-US"/>
        </w:rPr>
        <w:t xml:space="preserve">A long-standing tradition of policies exist in France to </w:t>
      </w:r>
      <w:r w:rsidR="00D31C0A" w:rsidRPr="00176D53">
        <w:rPr>
          <w:rFonts w:ascii="Arial" w:hAnsi="Arial" w:cs="Arial"/>
          <w:lang w:val="en-US"/>
        </w:rPr>
        <w:t>favor</w:t>
      </w:r>
      <w:r w:rsidRPr="00176D53">
        <w:rPr>
          <w:rFonts w:ascii="Arial" w:hAnsi="Arial" w:cs="Arial"/>
          <w:lang w:val="en-US"/>
        </w:rPr>
        <w:t xml:space="preserve"> gender equality in political and public life</w:t>
      </w:r>
      <w:r w:rsidR="0041074F" w:rsidRPr="00176D53">
        <w:rPr>
          <w:rFonts w:ascii="Arial" w:hAnsi="Arial" w:cs="Arial"/>
          <w:lang w:val="en-US"/>
        </w:rPr>
        <w:t>, w</w:t>
      </w:r>
      <w:r w:rsidR="00014468" w:rsidRPr="00176D53">
        <w:rPr>
          <w:rFonts w:ascii="Arial" w:hAnsi="Arial" w:cs="Arial"/>
          <w:lang w:val="en-US"/>
        </w:rPr>
        <w:t>ith</w:t>
      </w:r>
      <w:r w:rsidR="0041074F" w:rsidRPr="00176D53">
        <w:rPr>
          <w:rFonts w:ascii="Arial" w:hAnsi="Arial" w:cs="Arial"/>
          <w:lang w:val="en-US"/>
        </w:rPr>
        <w:t xml:space="preserve"> unsatisfied results</w:t>
      </w:r>
      <w:r w:rsidRPr="00176D53">
        <w:rPr>
          <w:rFonts w:ascii="Arial" w:hAnsi="Arial" w:cs="Arial"/>
          <w:lang w:val="en-US"/>
        </w:rPr>
        <w:t xml:space="preserve">. </w:t>
      </w:r>
      <w:r w:rsidR="00F6771C" w:rsidRPr="00176D53">
        <w:rPr>
          <w:rFonts w:ascii="Arial" w:hAnsi="Arial" w:cs="Arial"/>
          <w:lang w:val="en-US"/>
        </w:rPr>
        <w:t>T</w:t>
      </w:r>
      <w:r w:rsidRPr="00176D53">
        <w:rPr>
          <w:rFonts w:ascii="Arial" w:hAnsi="Arial" w:cs="Arial"/>
          <w:lang w:val="en-US"/>
        </w:rPr>
        <w:t xml:space="preserve">he </w:t>
      </w:r>
      <w:r w:rsidR="0041074F" w:rsidRPr="00176D53">
        <w:rPr>
          <w:rFonts w:ascii="Arial" w:hAnsi="Arial" w:cs="Arial"/>
          <w:lang w:val="en-US"/>
        </w:rPr>
        <w:t xml:space="preserve">implementation of the </w:t>
      </w:r>
      <w:r w:rsidRPr="00176D53">
        <w:rPr>
          <w:rFonts w:ascii="Arial" w:hAnsi="Arial" w:cs="Arial"/>
          <w:lang w:val="en-US"/>
        </w:rPr>
        <w:t xml:space="preserve">parity </w:t>
      </w:r>
      <w:r w:rsidR="0041074F" w:rsidRPr="00176D53">
        <w:rPr>
          <w:rFonts w:ascii="Arial" w:hAnsi="Arial" w:cs="Arial"/>
          <w:lang w:val="en-US"/>
        </w:rPr>
        <w:t xml:space="preserve">law </w:t>
      </w:r>
      <w:r w:rsidRPr="00176D53">
        <w:rPr>
          <w:rFonts w:ascii="Arial" w:hAnsi="Arial" w:cs="Arial"/>
          <w:lang w:val="en-US"/>
        </w:rPr>
        <w:t>in politics and other decision-making bodies</w:t>
      </w:r>
      <w:r w:rsidR="00F6771C" w:rsidRPr="00176D53">
        <w:rPr>
          <w:rFonts w:ascii="Arial" w:hAnsi="Arial" w:cs="Arial"/>
          <w:lang w:val="en-US"/>
        </w:rPr>
        <w:t>, neither</w:t>
      </w:r>
      <w:r w:rsidR="0041074F" w:rsidRPr="00176D53">
        <w:rPr>
          <w:rFonts w:ascii="Arial" w:hAnsi="Arial" w:cs="Arial"/>
          <w:lang w:val="en-US"/>
        </w:rPr>
        <w:t xml:space="preserve"> the creation of a special department to oversees the parity in the administration</w:t>
      </w:r>
      <w:r w:rsidR="00763425" w:rsidRPr="00176D53">
        <w:rPr>
          <w:rFonts w:ascii="Arial" w:hAnsi="Arial" w:cs="Arial"/>
          <w:lang w:val="en-US"/>
        </w:rPr>
        <w:t xml:space="preserve"> are not given the requested results. </w:t>
      </w:r>
    </w:p>
    <w:p w14:paraId="481EA8C0" w14:textId="44190839" w:rsidR="005E6E97" w:rsidRPr="00176D53" w:rsidRDefault="005E6E97" w:rsidP="00EE63DC">
      <w:pPr>
        <w:pStyle w:val="NormalWeb"/>
        <w:jc w:val="both"/>
        <w:rPr>
          <w:rFonts w:ascii="Arial" w:hAnsi="Arial" w:cs="Arial"/>
          <w:lang w:val="en-US"/>
        </w:rPr>
      </w:pPr>
      <w:r w:rsidRPr="00176D53">
        <w:rPr>
          <w:rFonts w:ascii="Arial" w:hAnsi="Arial" w:cs="Arial"/>
          <w:lang w:val="en-US"/>
        </w:rPr>
        <w:t xml:space="preserve">Although </w:t>
      </w:r>
      <w:r w:rsidR="0041074F" w:rsidRPr="00176D53">
        <w:rPr>
          <w:rFonts w:ascii="Arial" w:hAnsi="Arial" w:cs="Arial"/>
          <w:lang w:val="en-US"/>
        </w:rPr>
        <w:t xml:space="preserve">all the efforts to achieve gender quotas in the </w:t>
      </w:r>
      <w:r w:rsidRPr="00176D53">
        <w:rPr>
          <w:rFonts w:ascii="Arial" w:hAnsi="Arial" w:cs="Arial"/>
          <w:lang w:val="en-US"/>
        </w:rPr>
        <w:t>electoral lists</w:t>
      </w:r>
      <w:r w:rsidR="0041074F" w:rsidRPr="00176D53">
        <w:rPr>
          <w:rFonts w:ascii="Arial" w:hAnsi="Arial" w:cs="Arial"/>
          <w:lang w:val="en-US"/>
        </w:rPr>
        <w:t xml:space="preserve">, </w:t>
      </w:r>
      <w:r w:rsidR="00763425" w:rsidRPr="00176D53">
        <w:rPr>
          <w:rFonts w:ascii="Arial" w:hAnsi="Arial" w:cs="Arial"/>
          <w:lang w:val="en-US"/>
        </w:rPr>
        <w:t xml:space="preserve">even with sanctions, </w:t>
      </w:r>
      <w:r w:rsidR="0041074F" w:rsidRPr="00176D53">
        <w:rPr>
          <w:rFonts w:ascii="Arial" w:hAnsi="Arial" w:cs="Arial"/>
          <w:lang w:val="en-US"/>
        </w:rPr>
        <w:t xml:space="preserve">gender equality </w:t>
      </w:r>
      <w:r w:rsidRPr="00176D53">
        <w:rPr>
          <w:rFonts w:ascii="Arial" w:hAnsi="Arial" w:cs="Arial"/>
          <w:lang w:val="en-US"/>
        </w:rPr>
        <w:t>in public and p</w:t>
      </w:r>
      <w:r w:rsidR="001C52F2" w:rsidRPr="00176D53">
        <w:rPr>
          <w:rFonts w:ascii="Arial" w:hAnsi="Arial" w:cs="Arial"/>
          <w:lang w:val="en-US"/>
        </w:rPr>
        <w:t>rivate society</w:t>
      </w:r>
      <w:r w:rsidR="007D12D9" w:rsidRPr="00176D53">
        <w:rPr>
          <w:rFonts w:ascii="Arial" w:hAnsi="Arial" w:cs="Arial"/>
          <w:lang w:val="en-US"/>
        </w:rPr>
        <w:t xml:space="preserve"> still hasn’t been achieved</w:t>
      </w:r>
      <w:r w:rsidRPr="00176D53">
        <w:rPr>
          <w:rFonts w:ascii="Arial" w:hAnsi="Arial" w:cs="Arial"/>
          <w:lang w:val="en-US"/>
        </w:rPr>
        <w:t xml:space="preserve">. </w:t>
      </w:r>
      <w:r w:rsidR="00763425" w:rsidRPr="00176D53">
        <w:rPr>
          <w:rFonts w:ascii="Arial" w:hAnsi="Arial" w:cs="Arial"/>
          <w:lang w:val="en-US"/>
        </w:rPr>
        <w:t xml:space="preserve">Today, in some domains of politics, 40% have been reached. </w:t>
      </w:r>
      <w:r w:rsidR="00F6771C" w:rsidRPr="00176D53">
        <w:rPr>
          <w:rFonts w:ascii="Arial" w:hAnsi="Arial" w:cs="Arial"/>
          <w:lang w:val="en-US"/>
        </w:rPr>
        <w:t>I</w:t>
      </w:r>
      <w:r w:rsidR="0041074F" w:rsidRPr="00176D53">
        <w:rPr>
          <w:rFonts w:ascii="Arial" w:hAnsi="Arial" w:cs="Arial"/>
          <w:lang w:val="en-US"/>
        </w:rPr>
        <w:t xml:space="preserve">t is clear, that </w:t>
      </w:r>
      <w:r w:rsidR="00763425" w:rsidRPr="00176D53">
        <w:rPr>
          <w:rFonts w:ascii="Arial" w:hAnsi="Arial" w:cs="Arial"/>
          <w:lang w:val="en-US"/>
        </w:rPr>
        <w:t xml:space="preserve">in the areas </w:t>
      </w:r>
      <w:r w:rsidR="0041074F" w:rsidRPr="00176D53">
        <w:rPr>
          <w:rFonts w:ascii="Arial" w:hAnsi="Arial" w:cs="Arial"/>
          <w:lang w:val="en-US"/>
        </w:rPr>
        <w:t>where parity legislation doesn’t apply</w:t>
      </w:r>
      <w:r w:rsidR="007D12D9" w:rsidRPr="00176D53">
        <w:rPr>
          <w:rFonts w:ascii="Arial" w:hAnsi="Arial" w:cs="Arial"/>
          <w:lang w:val="en-US"/>
        </w:rPr>
        <w:t>,</w:t>
      </w:r>
      <w:r w:rsidR="0041074F" w:rsidRPr="00176D53">
        <w:rPr>
          <w:rFonts w:ascii="Arial" w:hAnsi="Arial" w:cs="Arial"/>
          <w:lang w:val="en-US"/>
        </w:rPr>
        <w:t xml:space="preserve"> the gender equality remains low. </w:t>
      </w:r>
    </w:p>
    <w:p w14:paraId="5B3CA50A" w14:textId="093CFD92" w:rsidR="00EE63DC" w:rsidRPr="00176D53" w:rsidRDefault="005E6E97" w:rsidP="00EE63DC">
      <w:pPr>
        <w:pStyle w:val="NormalWeb"/>
        <w:jc w:val="both"/>
        <w:rPr>
          <w:rFonts w:ascii="Arial" w:hAnsi="Arial" w:cs="Arial"/>
          <w:lang w:val="en-US"/>
        </w:rPr>
      </w:pPr>
      <w:r w:rsidRPr="00176D53">
        <w:rPr>
          <w:rFonts w:ascii="Arial" w:hAnsi="Arial" w:cs="Arial"/>
          <w:lang w:val="en-US"/>
        </w:rPr>
        <w:t xml:space="preserve">Women, and girls must overcome different obstacles when they want to take part in the political and public life. </w:t>
      </w:r>
      <w:r w:rsidR="001C52F2" w:rsidRPr="00176D53">
        <w:rPr>
          <w:rFonts w:ascii="Arial" w:hAnsi="Arial" w:cs="Arial"/>
          <w:lang w:val="en-US"/>
        </w:rPr>
        <w:t xml:space="preserve">The reinforcement of laws where </w:t>
      </w:r>
      <w:r w:rsidRPr="00176D53">
        <w:rPr>
          <w:rFonts w:ascii="Arial" w:hAnsi="Arial" w:cs="Arial"/>
          <w:lang w:val="en-US"/>
        </w:rPr>
        <w:t>patriarchal attitudes</w:t>
      </w:r>
      <w:r w:rsidR="007D12D9" w:rsidRPr="00176D53">
        <w:rPr>
          <w:rFonts w:ascii="Arial" w:hAnsi="Arial" w:cs="Arial"/>
          <w:lang w:val="en-US"/>
        </w:rPr>
        <w:t>,</w:t>
      </w:r>
      <w:r w:rsidRPr="00176D53">
        <w:rPr>
          <w:rFonts w:ascii="Arial" w:hAnsi="Arial" w:cs="Arial"/>
          <w:lang w:val="en-US"/>
        </w:rPr>
        <w:t xml:space="preserve"> gender stereotypes</w:t>
      </w:r>
      <w:r w:rsidR="007D12D9" w:rsidRPr="00176D53">
        <w:rPr>
          <w:rFonts w:ascii="Arial" w:hAnsi="Arial" w:cs="Arial"/>
          <w:lang w:val="en-US"/>
        </w:rPr>
        <w:t xml:space="preserve">, as well as </w:t>
      </w:r>
      <w:r w:rsidR="00A41AA3" w:rsidRPr="00176D53">
        <w:rPr>
          <w:rFonts w:ascii="Arial" w:hAnsi="Arial" w:cs="Arial"/>
          <w:lang w:val="en-US"/>
        </w:rPr>
        <w:t>online safety</w:t>
      </w:r>
      <w:r w:rsidRPr="00176D53">
        <w:rPr>
          <w:rFonts w:ascii="Arial" w:hAnsi="Arial" w:cs="Arial"/>
          <w:lang w:val="en-US"/>
        </w:rPr>
        <w:t xml:space="preserve"> </w:t>
      </w:r>
      <w:r w:rsidR="00014468" w:rsidRPr="00176D53">
        <w:rPr>
          <w:rFonts w:ascii="Arial" w:hAnsi="Arial" w:cs="Arial"/>
          <w:lang w:val="en-US"/>
        </w:rPr>
        <w:t>c</w:t>
      </w:r>
      <w:r w:rsidR="001C52F2" w:rsidRPr="00176D53">
        <w:rPr>
          <w:rFonts w:ascii="Arial" w:hAnsi="Arial" w:cs="Arial"/>
          <w:lang w:val="en-US"/>
        </w:rPr>
        <w:t xml:space="preserve">ould be </w:t>
      </w:r>
      <w:r w:rsidR="00A41AA3" w:rsidRPr="00176D53">
        <w:rPr>
          <w:rFonts w:ascii="Arial" w:hAnsi="Arial" w:cs="Arial"/>
          <w:lang w:val="en-US"/>
        </w:rPr>
        <w:t>sanction</w:t>
      </w:r>
      <w:r w:rsidR="001C52F2" w:rsidRPr="00176D53">
        <w:rPr>
          <w:rFonts w:ascii="Arial" w:hAnsi="Arial" w:cs="Arial"/>
          <w:lang w:val="en-US"/>
        </w:rPr>
        <w:t xml:space="preserve">ed, </w:t>
      </w:r>
      <w:r w:rsidRPr="00176D53">
        <w:rPr>
          <w:rFonts w:ascii="Arial" w:hAnsi="Arial" w:cs="Arial"/>
          <w:lang w:val="en-US"/>
        </w:rPr>
        <w:t>would help to e</w:t>
      </w:r>
      <w:r w:rsidR="00EE63DC" w:rsidRPr="00176D53">
        <w:rPr>
          <w:rFonts w:ascii="Arial" w:hAnsi="Arial" w:cs="Arial"/>
          <w:lang w:val="en-US"/>
        </w:rPr>
        <w:t xml:space="preserve">nsure equal representation </w:t>
      </w:r>
      <w:r w:rsidR="001C52F2" w:rsidRPr="00176D53">
        <w:rPr>
          <w:rFonts w:ascii="Arial" w:hAnsi="Arial" w:cs="Arial"/>
          <w:lang w:val="en-US"/>
        </w:rPr>
        <w:t xml:space="preserve">at all levels, both </w:t>
      </w:r>
      <w:r w:rsidR="00EE63DC" w:rsidRPr="00176D53">
        <w:rPr>
          <w:rFonts w:ascii="Arial" w:hAnsi="Arial" w:cs="Arial"/>
          <w:lang w:val="en-US"/>
        </w:rPr>
        <w:t>local</w:t>
      </w:r>
      <w:r w:rsidR="001C52F2" w:rsidRPr="00176D53">
        <w:rPr>
          <w:rFonts w:ascii="Arial" w:hAnsi="Arial" w:cs="Arial"/>
          <w:lang w:val="en-US"/>
        </w:rPr>
        <w:t>ly</w:t>
      </w:r>
      <w:r w:rsidR="00EE63DC" w:rsidRPr="00176D53">
        <w:rPr>
          <w:rFonts w:ascii="Arial" w:hAnsi="Arial" w:cs="Arial"/>
          <w:lang w:val="en-US"/>
        </w:rPr>
        <w:t>, national</w:t>
      </w:r>
      <w:r w:rsidR="001C52F2" w:rsidRPr="00176D53">
        <w:rPr>
          <w:rFonts w:ascii="Arial" w:hAnsi="Arial" w:cs="Arial"/>
          <w:lang w:val="en-US"/>
        </w:rPr>
        <w:t>ly</w:t>
      </w:r>
      <w:r w:rsidR="00EE63DC" w:rsidRPr="00176D53">
        <w:rPr>
          <w:rFonts w:ascii="Arial" w:hAnsi="Arial" w:cs="Arial"/>
          <w:lang w:val="en-US"/>
        </w:rPr>
        <w:t>, and</w:t>
      </w:r>
      <w:r w:rsidR="001C52F2" w:rsidRPr="00176D53">
        <w:rPr>
          <w:rFonts w:ascii="Arial" w:hAnsi="Arial" w:cs="Arial"/>
          <w:lang w:val="en-US"/>
        </w:rPr>
        <w:t xml:space="preserve"> overseas</w:t>
      </w:r>
      <w:r w:rsidR="00EE63DC" w:rsidRPr="00176D53">
        <w:rPr>
          <w:rFonts w:ascii="Arial" w:hAnsi="Arial" w:cs="Arial"/>
          <w:lang w:val="en-US"/>
        </w:rPr>
        <w:t>.</w:t>
      </w:r>
    </w:p>
    <w:p w14:paraId="409461ED" w14:textId="7A88C596" w:rsidR="005E6E97" w:rsidRPr="00176D53" w:rsidRDefault="0023335E" w:rsidP="005E6E97">
      <w:pPr>
        <w:pStyle w:val="NormalWeb"/>
        <w:jc w:val="both"/>
        <w:rPr>
          <w:rFonts w:ascii="Arial" w:hAnsi="Arial" w:cs="Arial"/>
          <w:lang w:val="en-US"/>
        </w:rPr>
      </w:pPr>
      <w:r w:rsidRPr="00176D53">
        <w:rPr>
          <w:rFonts w:ascii="Arial" w:hAnsi="Arial" w:cs="Arial"/>
          <w:lang w:val="en-US"/>
        </w:rPr>
        <w:t>R</w:t>
      </w:r>
      <w:r w:rsidR="00EE63DC" w:rsidRPr="00176D53">
        <w:rPr>
          <w:rFonts w:ascii="Arial" w:hAnsi="Arial" w:cs="Arial"/>
          <w:lang w:val="en-US"/>
        </w:rPr>
        <w:t>emove with immediate effect any legal obstacles and facilitate women’s access to productive resources</w:t>
      </w:r>
      <w:r w:rsidR="005E6E97" w:rsidRPr="00176D53">
        <w:rPr>
          <w:rFonts w:ascii="Arial" w:hAnsi="Arial" w:cs="Arial"/>
          <w:lang w:val="en-US"/>
        </w:rPr>
        <w:t xml:space="preserve"> and enable opportunities</w:t>
      </w:r>
      <w:r w:rsidR="005E6E97" w:rsidRPr="00176D53">
        <w:rPr>
          <w:rFonts w:ascii="Arial" w:hAnsi="Arial" w:cs="Arial"/>
          <w:b/>
          <w:bCs/>
          <w:lang w:val="en-US"/>
        </w:rPr>
        <w:t xml:space="preserve"> </w:t>
      </w:r>
      <w:r w:rsidR="005E6E97" w:rsidRPr="00176D53">
        <w:rPr>
          <w:rFonts w:ascii="Arial" w:hAnsi="Arial" w:cs="Arial"/>
          <w:lang w:val="en-US"/>
        </w:rPr>
        <w:t xml:space="preserve">by raising awareness and understanding of the positive long-term impact of investing in women and girls. </w:t>
      </w:r>
      <w:r w:rsidR="00AE37D9" w:rsidRPr="00176D53">
        <w:rPr>
          <w:rFonts w:ascii="Arial" w:hAnsi="Arial" w:cs="Arial"/>
          <w:lang w:val="en-US"/>
        </w:rPr>
        <w:t xml:space="preserve">Reform laws to prevent gender-based violence against women in the political sphere. </w:t>
      </w:r>
    </w:p>
    <w:p w14:paraId="1FE396C2" w14:textId="2B0E96E0" w:rsidR="00A41AA3" w:rsidRPr="00176D53" w:rsidRDefault="0023335E" w:rsidP="00A41AA3">
      <w:pPr>
        <w:pStyle w:val="NormalWeb"/>
        <w:spacing w:before="0" w:beforeAutospacing="0" w:after="0" w:afterAutospacing="0"/>
        <w:jc w:val="both"/>
        <w:rPr>
          <w:rFonts w:ascii="Arial" w:hAnsi="Arial" w:cs="Arial"/>
          <w:lang w:val="en-US"/>
        </w:rPr>
      </w:pPr>
      <w:r w:rsidRPr="00176D53">
        <w:rPr>
          <w:rFonts w:ascii="Arial" w:hAnsi="Arial" w:cs="Arial"/>
          <w:lang w:val="en-US"/>
        </w:rPr>
        <w:t>U</w:t>
      </w:r>
      <w:r w:rsidR="00571EAE" w:rsidRPr="00176D53">
        <w:rPr>
          <w:rFonts w:ascii="Arial" w:hAnsi="Arial" w:cs="Arial"/>
          <w:lang w:val="en-US"/>
        </w:rPr>
        <w:t>se</w:t>
      </w:r>
      <w:r w:rsidR="00EE63DC" w:rsidRPr="00176D53">
        <w:rPr>
          <w:rFonts w:ascii="Arial" w:hAnsi="Arial" w:cs="Arial"/>
          <w:lang w:val="en-US"/>
        </w:rPr>
        <w:t xml:space="preserve"> education</w:t>
      </w:r>
      <w:r w:rsidR="00571EAE" w:rsidRPr="00176D53">
        <w:rPr>
          <w:rFonts w:ascii="Arial" w:hAnsi="Arial" w:cs="Arial"/>
          <w:lang w:val="en-US"/>
        </w:rPr>
        <w:t xml:space="preserve"> programs</w:t>
      </w:r>
      <w:r w:rsidR="00571EAE" w:rsidRPr="00176D53">
        <w:rPr>
          <w:rFonts w:ascii="Arial" w:hAnsi="Arial" w:cs="Arial"/>
          <w:b/>
          <w:bCs/>
          <w:lang w:val="en-US"/>
        </w:rPr>
        <w:t xml:space="preserve"> </w:t>
      </w:r>
      <w:r w:rsidR="00EE63DC" w:rsidRPr="00176D53">
        <w:rPr>
          <w:rFonts w:ascii="Arial" w:hAnsi="Arial" w:cs="Arial"/>
          <w:lang w:val="en-US"/>
        </w:rPr>
        <w:t>to end occupational segregation and increase women’s access to formal economies by offering skills based and vocational training to women and girls of all ages. Empower</w:t>
      </w:r>
      <w:r w:rsidR="00EE63DC" w:rsidRPr="00176D53">
        <w:rPr>
          <w:rFonts w:ascii="Arial" w:hAnsi="Arial" w:cs="Arial"/>
          <w:b/>
          <w:bCs/>
          <w:lang w:val="en-US"/>
        </w:rPr>
        <w:t xml:space="preserve"> </w:t>
      </w:r>
      <w:r w:rsidR="00EE63DC" w:rsidRPr="00176D53">
        <w:rPr>
          <w:rFonts w:ascii="Arial" w:hAnsi="Arial" w:cs="Arial"/>
          <w:lang w:val="en-US"/>
        </w:rPr>
        <w:t>women and girls by giving them the tools, resources, and knowledge to actively participate in financial decision-making at household, community, national, and international levels.</w:t>
      </w:r>
      <w:r w:rsidR="00AE37D9" w:rsidRPr="00176D53">
        <w:rPr>
          <w:rFonts w:ascii="Arial" w:hAnsi="Arial" w:cs="Arial"/>
          <w:lang w:val="en-US"/>
        </w:rPr>
        <w:t xml:space="preserve"> </w:t>
      </w:r>
    </w:p>
    <w:p w14:paraId="3450B5DF" w14:textId="77777777" w:rsidR="00A41AA3" w:rsidRPr="00176D53" w:rsidRDefault="00A41AA3" w:rsidP="00A41AA3">
      <w:pPr>
        <w:pStyle w:val="NormalWeb"/>
        <w:spacing w:before="0" w:beforeAutospacing="0" w:after="0" w:afterAutospacing="0"/>
        <w:jc w:val="both"/>
        <w:rPr>
          <w:rFonts w:ascii="Arial" w:hAnsi="Arial" w:cs="Arial"/>
          <w:lang w:val="en-US"/>
        </w:rPr>
      </w:pPr>
    </w:p>
    <w:p w14:paraId="08AF7771" w14:textId="77777777" w:rsidR="00A41AA3" w:rsidRPr="00176D53" w:rsidRDefault="00A41AA3" w:rsidP="00A41AA3">
      <w:pPr>
        <w:pStyle w:val="NormalWeb"/>
        <w:spacing w:before="0" w:beforeAutospacing="0" w:after="0" w:afterAutospacing="0"/>
        <w:jc w:val="both"/>
        <w:rPr>
          <w:rFonts w:ascii="Arial" w:hAnsi="Arial" w:cs="Arial"/>
          <w:lang w:val="en-US"/>
        </w:rPr>
      </w:pPr>
    </w:p>
    <w:p w14:paraId="238B6D6D" w14:textId="77777777" w:rsidR="00EC407D" w:rsidRPr="00176D53" w:rsidRDefault="00EC407D" w:rsidP="00A41AA3">
      <w:pPr>
        <w:pStyle w:val="NormalWeb"/>
        <w:spacing w:before="0" w:beforeAutospacing="0" w:after="0" w:afterAutospacing="0"/>
        <w:jc w:val="both"/>
        <w:rPr>
          <w:rFonts w:ascii="Arial" w:hAnsi="Arial" w:cs="Arial"/>
          <w:lang w:val="en-US"/>
        </w:rPr>
      </w:pPr>
    </w:p>
    <w:p w14:paraId="70F46CC7" w14:textId="77777777" w:rsidR="00EC407D" w:rsidRPr="00176D53" w:rsidRDefault="00EC407D" w:rsidP="00A41AA3">
      <w:pPr>
        <w:pStyle w:val="NormalWeb"/>
        <w:spacing w:before="0" w:beforeAutospacing="0" w:after="0" w:afterAutospacing="0"/>
        <w:jc w:val="both"/>
        <w:rPr>
          <w:rFonts w:ascii="Arial" w:hAnsi="Arial" w:cs="Arial"/>
          <w:lang w:val="en-US"/>
        </w:rPr>
      </w:pPr>
    </w:p>
    <w:p w14:paraId="094A476F" w14:textId="77777777" w:rsidR="000A45DE" w:rsidRPr="00176D53" w:rsidRDefault="00FE30E9" w:rsidP="00A41AA3">
      <w:pPr>
        <w:pStyle w:val="ListParagraph"/>
        <w:numPr>
          <w:ilvl w:val="0"/>
          <w:numId w:val="37"/>
        </w:numPr>
        <w:jc w:val="both"/>
        <w:rPr>
          <w:rFonts w:ascii="Arial" w:eastAsia="Times New Roman" w:hAnsi="Arial" w:cs="Arial"/>
          <w:u w:val="single"/>
          <w:lang w:val="en-US" w:eastAsia="en-GB"/>
        </w:rPr>
      </w:pPr>
      <w:r w:rsidRPr="00176D53">
        <w:rPr>
          <w:rFonts w:ascii="Arial" w:eastAsia="Times New Roman" w:hAnsi="Arial" w:cs="Arial"/>
          <w:u w:val="single"/>
          <w:lang w:val="en-US" w:eastAsia="en-GB"/>
        </w:rPr>
        <w:lastRenderedPageBreak/>
        <w:t>Question 1</w:t>
      </w:r>
      <w:r w:rsidR="00E83C7F" w:rsidRPr="00176D53">
        <w:rPr>
          <w:rFonts w:ascii="Arial" w:eastAsia="Times New Roman" w:hAnsi="Arial" w:cs="Arial"/>
          <w:u w:val="single"/>
          <w:lang w:val="en-US" w:eastAsia="en-GB"/>
        </w:rPr>
        <w:t>4</w:t>
      </w:r>
      <w:r w:rsidRPr="00176D53">
        <w:rPr>
          <w:rFonts w:ascii="Arial" w:eastAsia="Times New Roman" w:hAnsi="Arial" w:cs="Arial"/>
          <w:u w:val="single"/>
          <w:lang w:val="en-US" w:eastAsia="en-GB"/>
        </w:rPr>
        <w:t>: Education</w:t>
      </w:r>
    </w:p>
    <w:p w14:paraId="01A31CFC" w14:textId="77777777" w:rsidR="00CC7CAE" w:rsidRPr="00176D53" w:rsidRDefault="00CC7CAE" w:rsidP="00A41AA3">
      <w:pPr>
        <w:pStyle w:val="ListParagraph"/>
        <w:ind w:left="360"/>
        <w:jc w:val="both"/>
        <w:rPr>
          <w:rFonts w:ascii="Arial" w:eastAsia="Times New Roman" w:hAnsi="Arial" w:cs="Arial"/>
          <w:u w:val="single"/>
          <w:lang w:val="en-US" w:eastAsia="en-GB"/>
        </w:rPr>
      </w:pPr>
    </w:p>
    <w:p w14:paraId="699B90BD" w14:textId="77777777" w:rsidR="00C5474A" w:rsidRPr="00176D53" w:rsidRDefault="00CC7CAE" w:rsidP="00A41AA3">
      <w:pPr>
        <w:pStyle w:val="HTMLPreformatted"/>
        <w:jc w:val="both"/>
        <w:rPr>
          <w:rFonts w:ascii="Arial" w:hAnsi="Arial" w:cs="Arial"/>
          <w:color w:val="000000" w:themeColor="text1"/>
          <w:sz w:val="24"/>
          <w:szCs w:val="24"/>
          <w:lang w:val="en-US"/>
        </w:rPr>
      </w:pPr>
      <w:r w:rsidRPr="00176D53">
        <w:rPr>
          <w:rFonts w:ascii="Arial" w:hAnsi="Arial" w:cs="Arial"/>
          <w:color w:val="000000" w:themeColor="text1"/>
          <w:sz w:val="24"/>
          <w:szCs w:val="24"/>
          <w:lang w:val="en-US"/>
        </w:rPr>
        <w:t>Education is one of the most effective strategies to empower women and girls and dramatically reduce gender inequality. E</w:t>
      </w:r>
      <w:r w:rsidR="00FE30E9" w:rsidRPr="00176D53">
        <w:rPr>
          <w:rFonts w:ascii="Arial" w:hAnsi="Arial" w:cs="Arial"/>
          <w:color w:val="000000" w:themeColor="text1"/>
          <w:sz w:val="24"/>
          <w:szCs w:val="24"/>
          <w:lang w:val="en-US"/>
        </w:rPr>
        <w:t xml:space="preserve">ducating women and girls produces better health outcomes, fuels economic growth, and ensures stable and peaceful societies. </w:t>
      </w:r>
      <w:r w:rsidR="00C5474A" w:rsidRPr="00176D53">
        <w:rPr>
          <w:rStyle w:val="y2iqfc"/>
          <w:rFonts w:ascii="Arial" w:hAnsi="Arial" w:cs="Arial"/>
          <w:color w:val="000000" w:themeColor="text1"/>
          <w:sz w:val="24"/>
          <w:szCs w:val="24"/>
          <w:lang w:val="en-US"/>
        </w:rPr>
        <w:t>By rethinking the learning process, what, when and where we learn, and by equipping societies with new skills, and mindsets, we can create the driving force we need to break through to a better world for all.</w:t>
      </w:r>
    </w:p>
    <w:p w14:paraId="100C8E69" w14:textId="366C3D0E" w:rsidR="00B43E0B" w:rsidRPr="00176D53" w:rsidRDefault="00B43E0B" w:rsidP="00F4193B">
      <w:pPr>
        <w:spacing w:before="100" w:beforeAutospacing="1" w:after="100" w:afterAutospacing="1"/>
        <w:jc w:val="both"/>
        <w:rPr>
          <w:rFonts w:ascii="Arial" w:eastAsia="Times New Roman" w:hAnsi="Arial" w:cs="Arial"/>
          <w:color w:val="000000" w:themeColor="text1"/>
          <w:lang w:val="en-US" w:eastAsia="en-GB"/>
        </w:rPr>
      </w:pPr>
      <w:r w:rsidRPr="00176D53">
        <w:rPr>
          <w:rFonts w:ascii="Arial" w:eastAsia="Times New Roman" w:hAnsi="Arial" w:cs="Arial"/>
          <w:lang w:val="en-US" w:eastAsia="en-GB"/>
        </w:rPr>
        <w:t xml:space="preserve">Access to high-quality education and training throughout the life course transforms lives and communities. The cross-cutting benefits of education on the international treaties, such as CEDAW, the sustainable development, and the fundamental role it plays in the achievement of gender equality is globally </w:t>
      </w:r>
      <w:r w:rsidR="00D31C0A" w:rsidRPr="00176D53">
        <w:rPr>
          <w:rFonts w:ascii="Arial" w:eastAsia="Times New Roman" w:hAnsi="Arial" w:cs="Arial"/>
          <w:lang w:val="en-US" w:eastAsia="en-GB"/>
        </w:rPr>
        <w:t>recognized</w:t>
      </w:r>
      <w:r w:rsidRPr="00176D53">
        <w:rPr>
          <w:rFonts w:ascii="Arial" w:eastAsia="Times New Roman" w:hAnsi="Arial" w:cs="Arial"/>
          <w:lang w:val="en-US" w:eastAsia="en-GB"/>
        </w:rPr>
        <w:t xml:space="preserve"> specifically by Sustainable Development Goal #4. Education is a basic human right</w:t>
      </w:r>
      <w:r w:rsidR="00155175" w:rsidRPr="00176D53">
        <w:rPr>
          <w:rFonts w:ascii="Arial" w:eastAsia="Times New Roman" w:hAnsi="Arial" w:cs="Arial"/>
          <w:lang w:val="en-US" w:eastAsia="en-GB"/>
        </w:rPr>
        <w:t xml:space="preserve">, which is </w:t>
      </w:r>
      <w:r w:rsidRPr="00176D53">
        <w:rPr>
          <w:rFonts w:ascii="Arial" w:eastAsia="Times New Roman" w:hAnsi="Arial" w:cs="Arial"/>
          <w:lang w:val="en-US" w:eastAsia="en-GB"/>
        </w:rPr>
        <w:t xml:space="preserve">reaffirmed </w:t>
      </w:r>
      <w:r w:rsidR="00155175" w:rsidRPr="00176D53">
        <w:rPr>
          <w:rFonts w:ascii="Arial" w:eastAsia="Times New Roman" w:hAnsi="Arial" w:cs="Arial"/>
          <w:lang w:val="en-US" w:eastAsia="en-GB"/>
        </w:rPr>
        <w:t xml:space="preserve">by </w:t>
      </w:r>
      <w:r w:rsidRPr="00176D53">
        <w:rPr>
          <w:rFonts w:ascii="Arial" w:eastAsia="Times New Roman" w:hAnsi="Arial" w:cs="Arial"/>
          <w:lang w:val="en-US" w:eastAsia="en-GB"/>
        </w:rPr>
        <w:t xml:space="preserve">the Human Right to </w:t>
      </w:r>
      <w:r w:rsidRPr="00176D53">
        <w:rPr>
          <w:rFonts w:ascii="Arial" w:eastAsia="Times New Roman" w:hAnsi="Arial" w:cs="Arial"/>
          <w:color w:val="000000" w:themeColor="text1"/>
          <w:lang w:val="en-US" w:eastAsia="en-GB"/>
        </w:rPr>
        <w:t>Education</w:t>
      </w:r>
      <w:r w:rsidR="00E07AAA" w:rsidRPr="00176D53">
        <w:rPr>
          <w:rFonts w:ascii="Arial" w:eastAsia="Times New Roman" w:hAnsi="Arial" w:cs="Arial"/>
          <w:color w:val="000000" w:themeColor="text1"/>
          <w:lang w:val="en-US" w:eastAsia="en-GB"/>
        </w:rPr>
        <w:t xml:space="preserve"> (</w:t>
      </w:r>
      <w:r w:rsidRPr="00176D53">
        <w:rPr>
          <w:rFonts w:ascii="Arial" w:eastAsia="Times New Roman" w:hAnsi="Arial" w:cs="Arial"/>
          <w:color w:val="000000" w:themeColor="text1"/>
          <w:lang w:val="en-US" w:eastAsia="en-GB"/>
        </w:rPr>
        <w:t>A/HRC/41/L.26 adopted July 11,2019</w:t>
      </w:r>
      <w:r w:rsidR="00E07AAA" w:rsidRPr="00176D53">
        <w:rPr>
          <w:rFonts w:ascii="Arial" w:eastAsia="Times New Roman" w:hAnsi="Arial" w:cs="Arial"/>
          <w:color w:val="000000" w:themeColor="text1"/>
          <w:lang w:val="en-US" w:eastAsia="en-GB"/>
        </w:rPr>
        <w:t>)</w:t>
      </w:r>
      <w:r w:rsidRPr="00176D53">
        <w:rPr>
          <w:rFonts w:ascii="Arial" w:eastAsia="Times New Roman" w:hAnsi="Arial" w:cs="Arial"/>
          <w:color w:val="000000" w:themeColor="text1"/>
          <w:lang w:val="en-US" w:eastAsia="en-GB"/>
        </w:rPr>
        <w:t xml:space="preserve">. </w:t>
      </w:r>
    </w:p>
    <w:p w14:paraId="4CC018BA" w14:textId="66B33B57" w:rsidR="00B43E0B" w:rsidRPr="00176D53" w:rsidRDefault="00B43E0B" w:rsidP="00A41AA3">
      <w:pPr>
        <w:jc w:val="both"/>
        <w:rPr>
          <w:rFonts w:ascii="Arial" w:eastAsia="Times New Roman" w:hAnsi="Arial" w:cs="Arial"/>
          <w:color w:val="000000" w:themeColor="text1"/>
          <w:lang w:val="en-US" w:eastAsia="en-GB"/>
        </w:rPr>
      </w:pPr>
      <w:r w:rsidRPr="00176D53">
        <w:rPr>
          <w:rFonts w:ascii="Arial" w:eastAsia="Times New Roman" w:hAnsi="Arial" w:cs="Arial"/>
          <w:color w:val="000000" w:themeColor="text1"/>
          <w:lang w:val="en-US" w:eastAsia="en-GB"/>
        </w:rPr>
        <w:t>The concept of ‘cradle to grave’ education has been fundamental to the development of education and training systems over many years. However, it is often the case that formal education becomes the focus of educational efforts within sustainable development, particularly due to the efforts carried out to achieve the MDGs and SDGs. It is critical that more recognition is given to informal education</w:t>
      </w:r>
      <w:r w:rsidR="00A41AA3" w:rsidRPr="00176D53">
        <w:rPr>
          <w:rFonts w:ascii="Arial" w:eastAsia="Times New Roman" w:hAnsi="Arial" w:cs="Arial"/>
          <w:color w:val="000000" w:themeColor="text1"/>
          <w:lang w:val="en-US" w:eastAsia="en-GB"/>
        </w:rPr>
        <w:t>,</w:t>
      </w:r>
      <w:r w:rsidRPr="00176D53">
        <w:rPr>
          <w:rFonts w:ascii="Arial" w:eastAsia="Times New Roman" w:hAnsi="Arial" w:cs="Arial"/>
          <w:color w:val="000000" w:themeColor="text1"/>
          <w:lang w:val="en-US" w:eastAsia="en-GB"/>
        </w:rPr>
        <w:t xml:space="preserve"> such as in health care or ‘on the job’ skills development which contributes to knowledge in societies and the economy. </w:t>
      </w:r>
      <w:r w:rsidR="00180C7C" w:rsidRPr="00176D53">
        <w:rPr>
          <w:rFonts w:ascii="Arial" w:eastAsia="Times New Roman" w:hAnsi="Arial" w:cs="Arial"/>
          <w:color w:val="000000" w:themeColor="text1"/>
          <w:lang w:val="en-US" w:eastAsia="en-GB"/>
        </w:rPr>
        <w:t xml:space="preserve">Additionally, human rights education and gender equality need to be promoted in the education programs. </w:t>
      </w:r>
    </w:p>
    <w:p w14:paraId="00817576" w14:textId="4D81878F" w:rsidR="00CC7CAE" w:rsidRPr="00176D53" w:rsidRDefault="00CC7CAE" w:rsidP="00CC7CAE">
      <w:pPr>
        <w:pStyle w:val="NormalWeb"/>
        <w:jc w:val="both"/>
        <w:rPr>
          <w:rFonts w:ascii="Arial" w:hAnsi="Arial" w:cs="Arial"/>
          <w:color w:val="000000" w:themeColor="text1"/>
          <w:lang w:val="en-US"/>
        </w:rPr>
      </w:pPr>
      <w:r w:rsidRPr="00176D53">
        <w:rPr>
          <w:rFonts w:ascii="Arial" w:hAnsi="Arial" w:cs="Arial"/>
          <w:color w:val="000000" w:themeColor="text1"/>
          <w:lang w:val="en-US"/>
        </w:rPr>
        <w:t xml:space="preserve">France has </w:t>
      </w:r>
      <w:r w:rsidR="00C5474A" w:rsidRPr="00176D53">
        <w:rPr>
          <w:rFonts w:ascii="Arial" w:hAnsi="Arial" w:cs="Arial"/>
          <w:color w:val="000000" w:themeColor="text1"/>
          <w:lang w:val="en-US"/>
        </w:rPr>
        <w:t xml:space="preserve">still </w:t>
      </w:r>
      <w:r w:rsidRPr="00176D53">
        <w:rPr>
          <w:rFonts w:ascii="Arial" w:hAnsi="Arial" w:cs="Arial"/>
          <w:color w:val="000000" w:themeColor="text1"/>
          <w:lang w:val="en-US"/>
        </w:rPr>
        <w:t>a persistent problem of gender</w:t>
      </w:r>
      <w:r w:rsidR="00C5474A" w:rsidRPr="00176D53">
        <w:rPr>
          <w:rFonts w:ascii="Arial" w:hAnsi="Arial" w:cs="Arial"/>
          <w:color w:val="000000" w:themeColor="text1"/>
          <w:lang w:val="en-US"/>
        </w:rPr>
        <w:t xml:space="preserve"> inequality</w:t>
      </w:r>
      <w:r w:rsidRPr="00176D53">
        <w:rPr>
          <w:rFonts w:ascii="Arial" w:hAnsi="Arial" w:cs="Arial"/>
          <w:color w:val="000000" w:themeColor="text1"/>
          <w:lang w:val="en-US"/>
        </w:rPr>
        <w:t xml:space="preserve"> in the school orientation. There is a lack of teachers’ training in all school levels. The </w:t>
      </w:r>
      <w:r w:rsidR="00155175" w:rsidRPr="00176D53">
        <w:rPr>
          <w:rFonts w:ascii="Arial" w:hAnsi="Arial" w:cs="Arial"/>
          <w:color w:val="000000" w:themeColor="text1"/>
          <w:lang w:val="en-US"/>
        </w:rPr>
        <w:t xml:space="preserve">student </w:t>
      </w:r>
      <w:r w:rsidR="00C5474A" w:rsidRPr="00176D53">
        <w:rPr>
          <w:rFonts w:ascii="Arial" w:hAnsi="Arial" w:cs="Arial"/>
          <w:color w:val="000000" w:themeColor="text1"/>
          <w:lang w:val="en-US"/>
        </w:rPr>
        <w:t>orientation</w:t>
      </w:r>
      <w:r w:rsidRPr="00176D53">
        <w:rPr>
          <w:rFonts w:ascii="Arial" w:hAnsi="Arial" w:cs="Arial"/>
          <w:color w:val="000000" w:themeColor="text1"/>
          <w:lang w:val="en-US"/>
        </w:rPr>
        <w:t xml:space="preserve"> </w:t>
      </w:r>
      <w:r w:rsidR="00155175" w:rsidRPr="00176D53">
        <w:rPr>
          <w:rFonts w:ascii="Arial" w:hAnsi="Arial" w:cs="Arial"/>
          <w:color w:val="000000" w:themeColor="text1"/>
          <w:lang w:val="en-US"/>
        </w:rPr>
        <w:t>depends on</w:t>
      </w:r>
      <w:r w:rsidRPr="00176D53">
        <w:rPr>
          <w:rFonts w:ascii="Arial" w:hAnsi="Arial" w:cs="Arial"/>
          <w:color w:val="000000" w:themeColor="text1"/>
          <w:lang w:val="en-US"/>
        </w:rPr>
        <w:t xml:space="preserve"> the teachers and soft skills are not taken into consideration. </w:t>
      </w:r>
      <w:r w:rsidR="00C5474A" w:rsidRPr="00176D53">
        <w:rPr>
          <w:rFonts w:ascii="Arial" w:hAnsi="Arial" w:cs="Arial"/>
          <w:color w:val="000000" w:themeColor="text1"/>
          <w:lang w:val="en-US"/>
        </w:rPr>
        <w:t>Until today</w:t>
      </w:r>
      <w:r w:rsidR="000A33B1" w:rsidRPr="00176D53">
        <w:rPr>
          <w:rFonts w:ascii="Arial" w:hAnsi="Arial" w:cs="Arial"/>
          <w:color w:val="000000" w:themeColor="text1"/>
          <w:lang w:val="en-US"/>
        </w:rPr>
        <w:t>,</w:t>
      </w:r>
      <w:r w:rsidR="00C5474A" w:rsidRPr="00176D53">
        <w:rPr>
          <w:rFonts w:ascii="Arial" w:hAnsi="Arial" w:cs="Arial"/>
          <w:color w:val="000000" w:themeColor="text1"/>
          <w:lang w:val="en-US"/>
        </w:rPr>
        <w:t xml:space="preserve"> g</w:t>
      </w:r>
      <w:r w:rsidRPr="00176D53">
        <w:rPr>
          <w:rFonts w:ascii="Arial" w:hAnsi="Arial" w:cs="Arial"/>
          <w:color w:val="000000" w:themeColor="text1"/>
          <w:lang w:val="en-US"/>
        </w:rPr>
        <w:t>ood students will be directed to</w:t>
      </w:r>
      <w:r w:rsidR="00155175" w:rsidRPr="00176D53">
        <w:rPr>
          <w:rFonts w:ascii="Arial" w:hAnsi="Arial" w:cs="Arial"/>
          <w:color w:val="000000" w:themeColor="text1"/>
          <w:lang w:val="en-US"/>
        </w:rPr>
        <w:t xml:space="preserve"> science</w:t>
      </w:r>
      <w:r w:rsidRPr="00176D53">
        <w:rPr>
          <w:rFonts w:ascii="Arial" w:hAnsi="Arial" w:cs="Arial"/>
          <w:color w:val="000000" w:themeColor="text1"/>
          <w:lang w:val="en-US"/>
        </w:rPr>
        <w:t xml:space="preserve"> and girls will be stimulated to join literature and other studies. Stronger encouragement needs to be given to women and girls to reduce the digital gender divide and Science, Technology,</w:t>
      </w:r>
      <w:r w:rsidR="000A33B1" w:rsidRPr="00176D53">
        <w:rPr>
          <w:rFonts w:ascii="Arial" w:hAnsi="Arial" w:cs="Arial"/>
          <w:color w:val="000000" w:themeColor="text1"/>
          <w:lang w:val="en-US"/>
        </w:rPr>
        <w:t xml:space="preserve"> </w:t>
      </w:r>
      <w:r w:rsidRPr="00176D53">
        <w:rPr>
          <w:rFonts w:ascii="Arial" w:hAnsi="Arial" w:cs="Arial"/>
          <w:color w:val="000000" w:themeColor="text1"/>
          <w:lang w:val="en-US"/>
        </w:rPr>
        <w:t>Engineering, Arts and Mathematics (STEAM) education and training</w:t>
      </w:r>
      <w:r w:rsidR="000A33B1" w:rsidRPr="00176D53">
        <w:rPr>
          <w:rFonts w:ascii="Arial" w:hAnsi="Arial" w:cs="Arial"/>
          <w:color w:val="000000" w:themeColor="text1"/>
          <w:lang w:val="en-US"/>
        </w:rPr>
        <w:t xml:space="preserve"> is a necessity</w:t>
      </w:r>
      <w:r w:rsidRPr="00176D53">
        <w:rPr>
          <w:rFonts w:ascii="Arial" w:hAnsi="Arial" w:cs="Arial"/>
          <w:color w:val="000000" w:themeColor="text1"/>
          <w:lang w:val="en-US"/>
        </w:rPr>
        <w:t xml:space="preserve">. </w:t>
      </w:r>
    </w:p>
    <w:p w14:paraId="653DF183" w14:textId="663F9540" w:rsidR="00757EDD" w:rsidRPr="00176D53" w:rsidRDefault="00114591" w:rsidP="00F4193B">
      <w:pPr>
        <w:pStyle w:val="NormalWeb"/>
        <w:jc w:val="both"/>
        <w:rPr>
          <w:rFonts w:ascii="Arial" w:hAnsi="Arial" w:cs="Arial"/>
          <w:lang w:val="en-US"/>
        </w:rPr>
      </w:pPr>
      <w:r w:rsidRPr="00176D53">
        <w:rPr>
          <w:rFonts w:ascii="Arial" w:hAnsi="Arial" w:cs="Arial"/>
          <w:lang w:val="en-US"/>
        </w:rPr>
        <w:t>The promotion of “gender-</w:t>
      </w:r>
      <w:r w:rsidR="00B36177" w:rsidRPr="00176D53">
        <w:rPr>
          <w:rFonts w:ascii="Arial" w:hAnsi="Arial" w:cs="Arial"/>
          <w:lang w:val="en-US"/>
        </w:rPr>
        <w:t>untypical</w:t>
      </w:r>
      <w:r w:rsidRPr="00176D53">
        <w:rPr>
          <w:rFonts w:ascii="Arial" w:hAnsi="Arial" w:cs="Arial"/>
          <w:lang w:val="en-US"/>
        </w:rPr>
        <w:t xml:space="preserve">” career choices </w:t>
      </w:r>
      <w:r w:rsidR="00571EAE" w:rsidRPr="00176D53">
        <w:rPr>
          <w:rFonts w:ascii="Arial" w:hAnsi="Arial" w:cs="Arial"/>
          <w:lang w:val="en-US"/>
        </w:rPr>
        <w:t>by</w:t>
      </w:r>
      <w:r w:rsidRPr="00176D53">
        <w:rPr>
          <w:rFonts w:ascii="Arial" w:hAnsi="Arial" w:cs="Arial"/>
          <w:lang w:val="en-US"/>
        </w:rPr>
        <w:t xml:space="preserve"> girls and boys and </w:t>
      </w:r>
      <w:r w:rsidR="00D31C0A" w:rsidRPr="00176D53">
        <w:rPr>
          <w:rFonts w:ascii="Arial" w:hAnsi="Arial" w:cs="Arial"/>
          <w:lang w:val="en-US"/>
        </w:rPr>
        <w:t>sensitize</w:t>
      </w:r>
      <w:r w:rsidRPr="00176D53">
        <w:rPr>
          <w:rFonts w:ascii="Arial" w:hAnsi="Arial" w:cs="Arial"/>
          <w:lang w:val="en-US"/>
        </w:rPr>
        <w:t xml:space="preserve"> them to gender stereotyped job profiles</w:t>
      </w:r>
      <w:r w:rsidR="00B36177" w:rsidRPr="00176D53">
        <w:rPr>
          <w:rFonts w:ascii="Arial" w:hAnsi="Arial" w:cs="Arial"/>
          <w:lang w:val="en-US"/>
        </w:rPr>
        <w:t xml:space="preserve"> is needed</w:t>
      </w:r>
      <w:r w:rsidR="00155175" w:rsidRPr="00176D53">
        <w:rPr>
          <w:rFonts w:ascii="Arial" w:hAnsi="Arial" w:cs="Arial"/>
          <w:lang w:val="en-US"/>
        </w:rPr>
        <w:t>.</w:t>
      </w:r>
    </w:p>
    <w:p w14:paraId="10F2711A" w14:textId="13F94C96" w:rsidR="00A52392" w:rsidRPr="00176D53" w:rsidRDefault="00E07AAA" w:rsidP="00F4193B">
      <w:pPr>
        <w:pStyle w:val="NormalWeb"/>
        <w:jc w:val="both"/>
        <w:rPr>
          <w:rFonts w:ascii="Arial" w:hAnsi="Arial" w:cs="Arial"/>
          <w:lang w:val="en-US"/>
        </w:rPr>
      </w:pPr>
      <w:r w:rsidRPr="00176D53">
        <w:rPr>
          <w:rFonts w:ascii="Arial" w:hAnsi="Arial" w:cs="Arial"/>
          <w:lang w:val="en-US"/>
        </w:rPr>
        <w:t>France</w:t>
      </w:r>
      <w:r w:rsidR="00A52392" w:rsidRPr="00176D53">
        <w:rPr>
          <w:rFonts w:ascii="Arial" w:hAnsi="Arial" w:cs="Arial"/>
          <w:lang w:val="en-US"/>
        </w:rPr>
        <w:t xml:space="preserve"> should embrace gender mainstreaming across all aspects of education and training. Gender mainstreaming should include the institutional measures of gender budgeting and financing for development, supporting and targeting women-specific policies and progra</w:t>
      </w:r>
      <w:r w:rsidR="00D31C0A" w:rsidRPr="00176D53">
        <w:rPr>
          <w:rFonts w:ascii="Arial" w:hAnsi="Arial" w:cs="Arial"/>
          <w:lang w:val="en-US"/>
        </w:rPr>
        <w:t>m</w:t>
      </w:r>
      <w:r w:rsidR="00A52392" w:rsidRPr="00176D53">
        <w:rPr>
          <w:rFonts w:ascii="Arial" w:hAnsi="Arial" w:cs="Arial"/>
          <w:lang w:val="en-US"/>
        </w:rPr>
        <w:t xml:space="preserve">s that address gender discrimination and </w:t>
      </w:r>
      <w:r w:rsidR="00A52392" w:rsidRPr="00176D53">
        <w:rPr>
          <w:rFonts w:ascii="Arial" w:hAnsi="Arial" w:cs="Arial"/>
          <w:color w:val="000000" w:themeColor="text1"/>
          <w:lang w:val="en-US"/>
        </w:rPr>
        <w:t xml:space="preserve">its impact in education. </w:t>
      </w:r>
    </w:p>
    <w:p w14:paraId="0432A205" w14:textId="73793265" w:rsidR="00B43E0B" w:rsidRPr="00176D53" w:rsidRDefault="00B43E0B" w:rsidP="00756A7F">
      <w:pPr>
        <w:spacing w:before="100" w:beforeAutospacing="1" w:after="100" w:afterAutospacing="1"/>
        <w:jc w:val="both"/>
        <w:rPr>
          <w:rFonts w:ascii="Arial" w:eastAsia="Times New Roman" w:hAnsi="Arial" w:cs="Arial"/>
          <w:color w:val="000000" w:themeColor="text1"/>
          <w:lang w:val="en-US" w:eastAsia="en-GB"/>
        </w:rPr>
      </w:pPr>
      <w:r w:rsidRPr="00176D53">
        <w:rPr>
          <w:rFonts w:ascii="Arial" w:eastAsia="Times New Roman" w:hAnsi="Arial" w:cs="Arial"/>
          <w:color w:val="000000" w:themeColor="text1"/>
          <w:lang w:val="en-US" w:eastAsia="en-GB"/>
        </w:rPr>
        <w:t xml:space="preserve">Vocational education and training are often seen as ‘additional’ or ‘subsidiary’ to formal education received at primary and secondary levels. </w:t>
      </w:r>
      <w:r w:rsidR="00FC362B" w:rsidRPr="00176D53">
        <w:rPr>
          <w:rFonts w:ascii="Arial" w:eastAsia="Times New Roman" w:hAnsi="Arial" w:cs="Arial"/>
          <w:color w:val="000000" w:themeColor="text1"/>
          <w:lang w:val="en-US" w:eastAsia="en-GB"/>
        </w:rPr>
        <w:t>Official statistics</w:t>
      </w:r>
      <w:r w:rsidRPr="00176D53">
        <w:rPr>
          <w:rFonts w:ascii="Arial" w:eastAsia="Times New Roman" w:hAnsi="Arial" w:cs="Arial"/>
          <w:color w:val="000000" w:themeColor="text1"/>
          <w:lang w:val="en-US" w:eastAsia="en-GB"/>
        </w:rPr>
        <w:t xml:space="preserve"> </w:t>
      </w:r>
      <w:r w:rsidR="00FC362B" w:rsidRPr="00176D53">
        <w:rPr>
          <w:rFonts w:ascii="Arial" w:eastAsia="Times New Roman" w:hAnsi="Arial" w:cs="Arial"/>
          <w:color w:val="000000" w:themeColor="text1"/>
          <w:lang w:val="en-US" w:eastAsia="en-GB"/>
        </w:rPr>
        <w:t>are</w:t>
      </w:r>
      <w:r w:rsidRPr="00176D53">
        <w:rPr>
          <w:rFonts w:ascii="Arial" w:eastAsia="Times New Roman" w:hAnsi="Arial" w:cs="Arial"/>
          <w:color w:val="000000" w:themeColor="text1"/>
          <w:lang w:val="en-US" w:eastAsia="en-GB"/>
        </w:rPr>
        <w:t xml:space="preserve"> not always kept or published</w:t>
      </w:r>
      <w:r w:rsidR="00756A7F" w:rsidRPr="00176D53">
        <w:rPr>
          <w:rFonts w:ascii="Arial" w:eastAsia="Times New Roman" w:hAnsi="Arial" w:cs="Arial"/>
          <w:color w:val="000000" w:themeColor="text1"/>
          <w:lang w:val="en-US" w:eastAsia="en-GB"/>
        </w:rPr>
        <w:t>,</w:t>
      </w:r>
      <w:r w:rsidRPr="00176D53">
        <w:rPr>
          <w:rFonts w:ascii="Arial" w:eastAsia="Times New Roman" w:hAnsi="Arial" w:cs="Arial"/>
          <w:color w:val="000000" w:themeColor="text1"/>
          <w:lang w:val="en-US" w:eastAsia="en-GB"/>
        </w:rPr>
        <w:t xml:space="preserve"> so vocational training offering skills</w:t>
      </w:r>
      <w:r w:rsidR="00756A7F" w:rsidRPr="00176D53">
        <w:rPr>
          <w:rFonts w:ascii="Arial" w:eastAsia="Times New Roman" w:hAnsi="Arial" w:cs="Arial"/>
          <w:color w:val="000000" w:themeColor="text1"/>
          <w:lang w:val="en-US" w:eastAsia="en-GB"/>
        </w:rPr>
        <w:t>,</w:t>
      </w:r>
      <w:r w:rsidRPr="00176D53">
        <w:rPr>
          <w:rFonts w:ascii="Arial" w:eastAsia="Times New Roman" w:hAnsi="Arial" w:cs="Arial"/>
          <w:color w:val="000000" w:themeColor="text1"/>
          <w:lang w:val="en-US" w:eastAsia="en-GB"/>
        </w:rPr>
        <w:t xml:space="preserve"> which contribute to the local economy</w:t>
      </w:r>
      <w:r w:rsidR="00756A7F" w:rsidRPr="00176D53">
        <w:rPr>
          <w:rFonts w:ascii="Arial" w:eastAsia="Times New Roman" w:hAnsi="Arial" w:cs="Arial"/>
          <w:color w:val="000000" w:themeColor="text1"/>
          <w:lang w:val="en-US" w:eastAsia="en-GB"/>
        </w:rPr>
        <w:t>,</w:t>
      </w:r>
      <w:r w:rsidRPr="00176D53">
        <w:rPr>
          <w:rFonts w:ascii="Arial" w:eastAsia="Times New Roman" w:hAnsi="Arial" w:cs="Arial"/>
          <w:color w:val="000000" w:themeColor="text1"/>
          <w:lang w:val="en-US" w:eastAsia="en-GB"/>
        </w:rPr>
        <w:t xml:space="preserve"> are not included in reports. </w:t>
      </w:r>
      <w:r w:rsidR="00155175" w:rsidRPr="00176D53">
        <w:rPr>
          <w:rFonts w:ascii="Arial" w:hAnsi="Arial" w:cs="Arial"/>
          <w:color w:val="000000" w:themeColor="text1"/>
          <w:lang w:val="en-US"/>
        </w:rPr>
        <w:t>T</w:t>
      </w:r>
      <w:r w:rsidRPr="00176D53">
        <w:rPr>
          <w:rFonts w:ascii="Arial" w:hAnsi="Arial" w:cs="Arial"/>
          <w:color w:val="000000" w:themeColor="text1"/>
          <w:lang w:val="en-US"/>
        </w:rPr>
        <w:t>he</w:t>
      </w:r>
      <w:r w:rsidR="00756A7F" w:rsidRPr="00176D53">
        <w:rPr>
          <w:rFonts w:ascii="Arial" w:hAnsi="Arial" w:cs="Arial"/>
          <w:color w:val="000000" w:themeColor="text1"/>
          <w:lang w:val="en-US"/>
        </w:rPr>
        <w:t xml:space="preserve">se </w:t>
      </w:r>
      <w:r w:rsidRPr="00176D53">
        <w:rPr>
          <w:rFonts w:ascii="Arial" w:hAnsi="Arial" w:cs="Arial"/>
          <w:color w:val="000000" w:themeColor="text1"/>
          <w:lang w:val="en-US"/>
        </w:rPr>
        <w:t xml:space="preserve">opportunities are particularly important </w:t>
      </w:r>
      <w:r w:rsidRPr="00176D53">
        <w:rPr>
          <w:rFonts w:ascii="Arial" w:hAnsi="Arial" w:cs="Arial"/>
          <w:color w:val="000000" w:themeColor="text1"/>
          <w:lang w:val="en-US"/>
        </w:rPr>
        <w:lastRenderedPageBreak/>
        <w:t>for women who need to adapt to new environments because they are migrants</w:t>
      </w:r>
      <w:r w:rsidR="00756A7F" w:rsidRPr="00176D53">
        <w:rPr>
          <w:rFonts w:ascii="Arial" w:hAnsi="Arial" w:cs="Arial"/>
          <w:color w:val="000000" w:themeColor="text1"/>
          <w:lang w:val="en-US"/>
        </w:rPr>
        <w:t>,</w:t>
      </w:r>
      <w:r w:rsidRPr="00176D53">
        <w:rPr>
          <w:rFonts w:ascii="Arial" w:hAnsi="Arial" w:cs="Arial"/>
          <w:color w:val="000000" w:themeColor="text1"/>
          <w:lang w:val="en-US"/>
        </w:rPr>
        <w:t xml:space="preserve"> widowed or need to support their famil</w:t>
      </w:r>
      <w:r w:rsidR="00756A7F" w:rsidRPr="00176D53">
        <w:rPr>
          <w:rFonts w:ascii="Arial" w:hAnsi="Arial" w:cs="Arial"/>
          <w:color w:val="000000" w:themeColor="text1"/>
          <w:lang w:val="en-US"/>
        </w:rPr>
        <w:t>y, …</w:t>
      </w:r>
      <w:r w:rsidRPr="00176D53">
        <w:rPr>
          <w:rFonts w:ascii="Arial" w:hAnsi="Arial" w:cs="Arial"/>
          <w:color w:val="000000" w:themeColor="text1"/>
          <w:lang w:val="en-US"/>
        </w:rPr>
        <w:t xml:space="preserve"> </w:t>
      </w:r>
      <w:r w:rsidR="00756A7F" w:rsidRPr="00176D53">
        <w:rPr>
          <w:rFonts w:ascii="Arial" w:hAnsi="Arial" w:cs="Arial"/>
          <w:color w:val="000000" w:themeColor="text1"/>
          <w:lang w:val="en-US"/>
        </w:rPr>
        <w:t xml:space="preserve">Through vocational education they will be able to access new </w:t>
      </w:r>
      <w:r w:rsidRPr="00176D53">
        <w:rPr>
          <w:rFonts w:ascii="Arial" w:hAnsi="Arial" w:cs="Arial"/>
          <w:color w:val="000000" w:themeColor="text1"/>
          <w:lang w:val="en-US"/>
        </w:rPr>
        <w:t>ways of communication and technology</w:t>
      </w:r>
      <w:r w:rsidR="00FC362B" w:rsidRPr="00176D53">
        <w:rPr>
          <w:rFonts w:ascii="Arial" w:hAnsi="Arial" w:cs="Arial"/>
          <w:color w:val="000000" w:themeColor="text1"/>
          <w:lang w:val="en-US"/>
        </w:rPr>
        <w:t>, which will lead to the changing job market.</w:t>
      </w:r>
      <w:r w:rsidRPr="00176D53">
        <w:rPr>
          <w:rFonts w:ascii="Arial" w:hAnsi="Arial" w:cs="Arial"/>
          <w:color w:val="000000" w:themeColor="text1"/>
          <w:lang w:val="en-US"/>
        </w:rPr>
        <w:t xml:space="preserve"> </w:t>
      </w:r>
    </w:p>
    <w:p w14:paraId="5ABEC4F8" w14:textId="3AB6C47F" w:rsidR="00586BEF" w:rsidRPr="00176D53" w:rsidRDefault="00586BEF" w:rsidP="00F4193B">
      <w:pPr>
        <w:pStyle w:val="NormalWeb"/>
        <w:jc w:val="both"/>
        <w:rPr>
          <w:rFonts w:ascii="Arial" w:hAnsi="Arial" w:cs="Arial"/>
          <w:lang w:val="en-US"/>
        </w:rPr>
      </w:pPr>
      <w:r w:rsidRPr="00176D53">
        <w:rPr>
          <w:rFonts w:ascii="Arial" w:hAnsi="Arial" w:cs="Arial"/>
          <w:color w:val="000000" w:themeColor="text1"/>
          <w:lang w:val="en-US"/>
        </w:rPr>
        <w:t>The Soroptimist International programs are still needed in France to mentor and g</w:t>
      </w:r>
      <w:r w:rsidR="00756A7F" w:rsidRPr="00176D53">
        <w:rPr>
          <w:rFonts w:ascii="Arial" w:hAnsi="Arial" w:cs="Arial"/>
          <w:color w:val="000000" w:themeColor="text1"/>
          <w:lang w:val="en-US"/>
        </w:rPr>
        <w:t xml:space="preserve">ive financial aid to </w:t>
      </w:r>
      <w:r w:rsidRPr="00176D53">
        <w:rPr>
          <w:rFonts w:ascii="Arial" w:hAnsi="Arial" w:cs="Arial"/>
          <w:color w:val="000000" w:themeColor="text1"/>
          <w:lang w:val="en-US"/>
        </w:rPr>
        <w:t>girls</w:t>
      </w:r>
      <w:r w:rsidR="00756A7F" w:rsidRPr="00176D53">
        <w:rPr>
          <w:rFonts w:ascii="Arial" w:hAnsi="Arial" w:cs="Arial"/>
          <w:color w:val="000000" w:themeColor="text1"/>
          <w:lang w:val="en-US"/>
        </w:rPr>
        <w:t xml:space="preserve"> and young women</w:t>
      </w:r>
      <w:r w:rsidRPr="00176D53">
        <w:rPr>
          <w:rFonts w:ascii="Arial" w:hAnsi="Arial" w:cs="Arial"/>
          <w:color w:val="000000" w:themeColor="text1"/>
          <w:lang w:val="en-US"/>
        </w:rPr>
        <w:t>. Through their  “mentoring” programs (</w:t>
      </w:r>
      <w:hyperlink r:id="rId20" w:tgtFrame="_blank" w:tooltip="https://www.soroptimist.fr/mentorat/?d=true" w:history="1">
        <w:r w:rsidRPr="00176D53">
          <w:rPr>
            <w:rStyle w:val="Hyperlink"/>
            <w:rFonts w:ascii="Arial" w:hAnsi="Arial" w:cs="Arial"/>
            <w:color w:val="0078D7"/>
            <w:sz w:val="16"/>
            <w:szCs w:val="16"/>
            <w:lang w:val="en-US"/>
          </w:rPr>
          <w:t>https://www.soroptimist.fr/mentorat/?d=true</w:t>
        </w:r>
      </w:hyperlink>
      <w:r w:rsidRPr="00176D53">
        <w:rPr>
          <w:rFonts w:ascii="Arial" w:hAnsi="Arial" w:cs="Arial"/>
          <w:sz w:val="16"/>
          <w:szCs w:val="16"/>
          <w:lang w:val="en-US"/>
        </w:rPr>
        <w:t xml:space="preserve"> - </w:t>
      </w:r>
      <w:hyperlink r:id="rId21" w:history="1">
        <w:r w:rsidRPr="00176D53">
          <w:rPr>
            <w:rStyle w:val="Hyperlink"/>
            <w:rFonts w:ascii="Arial" w:hAnsi="Arial" w:cs="Arial"/>
            <w:sz w:val="16"/>
            <w:szCs w:val="16"/>
            <w:lang w:val="en-US"/>
          </w:rPr>
          <w:t>https://www.soroptimist.fr/education-des-femmes-et-des-filles/?d=true</w:t>
        </w:r>
      </w:hyperlink>
      <w:r w:rsidRPr="00176D53">
        <w:rPr>
          <w:rFonts w:ascii="Arial" w:hAnsi="Arial" w:cs="Arial"/>
          <w:lang w:val="en-US"/>
        </w:rPr>
        <w:t xml:space="preserve">) </w:t>
      </w:r>
      <w:r w:rsidRPr="00176D53">
        <w:rPr>
          <w:rFonts w:ascii="Arial" w:hAnsi="Arial" w:cs="Arial"/>
          <w:color w:val="000000" w:themeColor="text1"/>
          <w:lang w:val="en-US"/>
        </w:rPr>
        <w:t xml:space="preserve">young women are guided in their career choice and are helps with national and international training ships. In other cases, girls receive extra money to continue or fulfil their education (2023: 30,000 euro have been </w:t>
      </w:r>
      <w:r w:rsidR="00014468" w:rsidRPr="00176D53">
        <w:rPr>
          <w:rFonts w:ascii="Arial" w:hAnsi="Arial" w:cs="Arial"/>
          <w:color w:val="000000" w:themeColor="text1"/>
          <w:lang w:val="en-US"/>
        </w:rPr>
        <w:t>spent</w:t>
      </w:r>
      <w:r w:rsidRPr="00176D53">
        <w:rPr>
          <w:rFonts w:ascii="Arial" w:hAnsi="Arial" w:cs="Arial"/>
          <w:color w:val="000000" w:themeColor="text1"/>
          <w:lang w:val="en-US"/>
        </w:rPr>
        <w:t xml:space="preserve"> in France alone). </w:t>
      </w:r>
    </w:p>
    <w:p w14:paraId="257E437A" w14:textId="5D7CAD8C" w:rsidR="00B43E0B" w:rsidRPr="00176D53" w:rsidRDefault="00B43E0B" w:rsidP="00F4193B">
      <w:pPr>
        <w:spacing w:before="100" w:beforeAutospacing="1" w:after="100" w:afterAutospacing="1"/>
        <w:jc w:val="both"/>
        <w:rPr>
          <w:rFonts w:ascii="Arial" w:eastAsia="Times New Roman" w:hAnsi="Arial" w:cs="Arial"/>
          <w:color w:val="000000" w:themeColor="text1"/>
          <w:lang w:val="en-US" w:eastAsia="en-GB"/>
        </w:rPr>
      </w:pPr>
      <w:r w:rsidRPr="00176D53">
        <w:rPr>
          <w:rFonts w:ascii="Arial" w:eastAsia="Times New Roman" w:hAnsi="Arial" w:cs="Arial"/>
          <w:color w:val="000000" w:themeColor="text1"/>
          <w:lang w:val="en-US" w:eastAsia="en-GB"/>
        </w:rPr>
        <w:t>Older women</w:t>
      </w:r>
      <w:r w:rsidR="006B7FCF" w:rsidRPr="00176D53">
        <w:rPr>
          <w:rFonts w:ascii="Arial" w:eastAsia="Times New Roman" w:hAnsi="Arial" w:cs="Arial"/>
          <w:color w:val="000000" w:themeColor="text1"/>
          <w:lang w:val="en-US" w:eastAsia="en-GB"/>
        </w:rPr>
        <w:t>,</w:t>
      </w:r>
      <w:r w:rsidRPr="00176D53">
        <w:rPr>
          <w:rFonts w:ascii="Arial" w:eastAsia="Times New Roman" w:hAnsi="Arial" w:cs="Arial"/>
          <w:color w:val="000000" w:themeColor="text1"/>
          <w:lang w:val="en-US" w:eastAsia="en-GB"/>
        </w:rPr>
        <w:t xml:space="preserve"> who for a variety of reasons</w:t>
      </w:r>
      <w:r w:rsidR="006B7FCF" w:rsidRPr="00176D53">
        <w:rPr>
          <w:rFonts w:ascii="Arial" w:eastAsia="Times New Roman" w:hAnsi="Arial" w:cs="Arial"/>
          <w:color w:val="000000" w:themeColor="text1"/>
          <w:lang w:val="en-US" w:eastAsia="en-GB"/>
        </w:rPr>
        <w:t>,</w:t>
      </w:r>
      <w:r w:rsidRPr="00176D53">
        <w:rPr>
          <w:rFonts w:ascii="Arial" w:eastAsia="Times New Roman" w:hAnsi="Arial" w:cs="Arial"/>
          <w:color w:val="000000" w:themeColor="text1"/>
          <w:lang w:val="en-US" w:eastAsia="en-GB"/>
        </w:rPr>
        <w:t xml:space="preserve"> have not yet been able to access education should not be excluded from sustainable development efforts and should be included in the collection of education statistics. </w:t>
      </w:r>
    </w:p>
    <w:p w14:paraId="0056BECD" w14:textId="01433E7F" w:rsidR="006B7FCF" w:rsidRPr="00176D53" w:rsidRDefault="006B7FCF" w:rsidP="006B7FCF">
      <w:pPr>
        <w:jc w:val="both"/>
        <w:rPr>
          <w:rFonts w:ascii="Arial" w:eastAsia="Times New Roman" w:hAnsi="Arial" w:cs="Arial"/>
          <w:lang w:val="en-US" w:eastAsia="en-GB"/>
        </w:rPr>
      </w:pPr>
      <w:r w:rsidRPr="00176D53">
        <w:rPr>
          <w:rFonts w:ascii="Arial" w:eastAsia="Times New Roman" w:hAnsi="Arial" w:cs="Arial"/>
          <w:lang w:val="en-US" w:eastAsia="en-GB"/>
        </w:rPr>
        <w:t>Provides educational opportunities</w:t>
      </w:r>
      <w:r w:rsidRPr="00176D53">
        <w:rPr>
          <w:rFonts w:ascii="Arial" w:eastAsia="Times New Roman" w:hAnsi="Arial" w:cs="Arial"/>
          <w:b/>
          <w:bCs/>
          <w:lang w:val="en-US" w:eastAsia="en-GB"/>
        </w:rPr>
        <w:t xml:space="preserve"> </w:t>
      </w:r>
      <w:r w:rsidRPr="00176D53">
        <w:rPr>
          <w:rFonts w:ascii="Arial" w:eastAsia="Times New Roman" w:hAnsi="Arial" w:cs="Arial"/>
          <w:lang w:val="en-US" w:eastAsia="en-GB"/>
        </w:rPr>
        <w:t xml:space="preserve">for older women, including literacy and </w:t>
      </w:r>
      <w:r w:rsidR="00571EAE" w:rsidRPr="00176D53">
        <w:rPr>
          <w:rFonts w:ascii="Arial" w:eastAsia="Times New Roman" w:hAnsi="Arial" w:cs="Arial"/>
          <w:lang w:val="en-US" w:eastAsia="en-GB"/>
        </w:rPr>
        <w:t xml:space="preserve">basic </w:t>
      </w:r>
      <w:r w:rsidRPr="00176D53">
        <w:rPr>
          <w:rFonts w:ascii="Arial" w:eastAsia="Times New Roman" w:hAnsi="Arial" w:cs="Arial"/>
          <w:lang w:val="en-US" w:eastAsia="en-GB"/>
        </w:rPr>
        <w:t>math, vocational skills, technological skills, and knowledge about their rights.</w:t>
      </w:r>
    </w:p>
    <w:p w14:paraId="38FC6C16" w14:textId="23ABC52E" w:rsidR="00B43E0B" w:rsidRPr="00176D53" w:rsidRDefault="00B43E0B" w:rsidP="00F4193B">
      <w:pPr>
        <w:pStyle w:val="NormalWeb"/>
        <w:jc w:val="both"/>
        <w:rPr>
          <w:rFonts w:ascii="Arial" w:hAnsi="Arial" w:cs="Arial"/>
          <w:color w:val="000000" w:themeColor="text1"/>
          <w:lang w:val="en-US"/>
        </w:rPr>
      </w:pPr>
      <w:r w:rsidRPr="00176D53">
        <w:rPr>
          <w:rFonts w:ascii="Arial" w:hAnsi="Arial" w:cs="Arial"/>
          <w:color w:val="000000" w:themeColor="text1"/>
          <w:lang w:val="en-US"/>
        </w:rPr>
        <w:t xml:space="preserve">Access to all forms of new technology for women of all ages </w:t>
      </w:r>
      <w:r w:rsidR="00014468" w:rsidRPr="00176D53">
        <w:rPr>
          <w:rFonts w:ascii="Arial" w:hAnsi="Arial" w:cs="Arial"/>
          <w:color w:val="000000" w:themeColor="text1"/>
          <w:lang w:val="en-US"/>
        </w:rPr>
        <w:t xml:space="preserve">that </w:t>
      </w:r>
      <w:r w:rsidRPr="00176D53">
        <w:rPr>
          <w:rFonts w:ascii="Arial" w:hAnsi="Arial" w:cs="Arial"/>
          <w:color w:val="000000" w:themeColor="text1"/>
          <w:lang w:val="en-US"/>
        </w:rPr>
        <w:t xml:space="preserve">supports and enables economic and sustainable development for communities. </w:t>
      </w:r>
    </w:p>
    <w:p w14:paraId="4FCC86F5" w14:textId="77777777" w:rsidR="00FC362B" w:rsidRPr="00176D53" w:rsidRDefault="00FC362B" w:rsidP="00FC362B">
      <w:pPr>
        <w:pStyle w:val="NormalWeb"/>
        <w:jc w:val="both"/>
        <w:rPr>
          <w:rFonts w:ascii="Arial" w:hAnsi="Arial" w:cs="Arial"/>
          <w:color w:val="000000" w:themeColor="text1"/>
          <w:lang w:val="en-US"/>
        </w:rPr>
      </w:pPr>
      <w:r w:rsidRPr="00176D53">
        <w:rPr>
          <w:rFonts w:ascii="Arial" w:hAnsi="Arial" w:cs="Arial"/>
          <w:color w:val="000000" w:themeColor="text1"/>
          <w:lang w:val="en-US"/>
        </w:rPr>
        <w:t xml:space="preserve">Collect sex-disaggregated data on enrolment, retention, and completion, as well as sex- disaggregated data on all outcomes to ensure that women and girls are afforded equal access to learning throughout life. </w:t>
      </w:r>
    </w:p>
    <w:p w14:paraId="46CB4BA7" w14:textId="45FA1E4E" w:rsidR="00AF0774" w:rsidRPr="00176D53" w:rsidRDefault="00F4193B" w:rsidP="00FC362B">
      <w:pPr>
        <w:pStyle w:val="NormalWeb"/>
        <w:spacing w:before="0" w:beforeAutospacing="0" w:after="0" w:afterAutospacing="0"/>
        <w:jc w:val="both"/>
        <w:rPr>
          <w:rFonts w:ascii="Arial" w:hAnsi="Arial" w:cs="Arial"/>
          <w:color w:val="000000" w:themeColor="text1"/>
          <w:lang w:val="en-US"/>
        </w:rPr>
      </w:pPr>
      <w:r w:rsidRPr="00176D53">
        <w:rPr>
          <w:rFonts w:ascii="Arial" w:hAnsi="Arial" w:cs="Arial"/>
          <w:color w:val="000000" w:themeColor="text1"/>
          <w:lang w:val="en-US"/>
        </w:rPr>
        <w:t>P</w:t>
      </w:r>
      <w:r w:rsidR="00AF0774" w:rsidRPr="00176D53">
        <w:rPr>
          <w:rFonts w:ascii="Arial" w:hAnsi="Arial" w:cs="Arial"/>
          <w:color w:val="000000" w:themeColor="text1"/>
          <w:lang w:val="en-US"/>
        </w:rPr>
        <w:t>ledge to work towards policies and program</w:t>
      </w:r>
      <w:r w:rsidR="00D31C0A" w:rsidRPr="00176D53">
        <w:rPr>
          <w:rFonts w:ascii="Arial" w:hAnsi="Arial" w:cs="Arial"/>
          <w:color w:val="000000" w:themeColor="text1"/>
          <w:lang w:val="en-US"/>
        </w:rPr>
        <w:t>s</w:t>
      </w:r>
      <w:r w:rsidR="00AF0774" w:rsidRPr="00176D53">
        <w:rPr>
          <w:rFonts w:ascii="Arial" w:hAnsi="Arial" w:cs="Arial"/>
          <w:color w:val="000000" w:themeColor="text1"/>
          <w:lang w:val="en-US"/>
        </w:rPr>
        <w:t xml:space="preserve"> with a life-course approach to education, </w:t>
      </w:r>
      <w:r w:rsidR="00D31C0A" w:rsidRPr="00176D53">
        <w:rPr>
          <w:rFonts w:ascii="Arial" w:hAnsi="Arial" w:cs="Arial"/>
          <w:color w:val="000000" w:themeColor="text1"/>
          <w:lang w:val="en-US"/>
        </w:rPr>
        <w:t>recognizing</w:t>
      </w:r>
      <w:r w:rsidR="00AF0774" w:rsidRPr="00176D53">
        <w:rPr>
          <w:rFonts w:ascii="Arial" w:hAnsi="Arial" w:cs="Arial"/>
          <w:color w:val="000000" w:themeColor="text1"/>
          <w:lang w:val="en-US"/>
        </w:rPr>
        <w:t xml:space="preserve"> and understanding that access to learning is a human right at all ages, and that women and girls have different learning needs at different times in their lives</w:t>
      </w:r>
      <w:r w:rsidR="00E07AAA" w:rsidRPr="00176D53">
        <w:rPr>
          <w:rFonts w:ascii="Arial" w:hAnsi="Arial" w:cs="Arial"/>
          <w:color w:val="000000" w:themeColor="text1"/>
          <w:lang w:val="en-US"/>
        </w:rPr>
        <w:t>.</w:t>
      </w:r>
      <w:r w:rsidR="00AF0774" w:rsidRPr="00176D53">
        <w:rPr>
          <w:rFonts w:ascii="Arial" w:hAnsi="Arial" w:cs="Arial"/>
          <w:color w:val="000000" w:themeColor="text1"/>
          <w:lang w:val="en-US"/>
        </w:rPr>
        <w:t xml:space="preserve"> </w:t>
      </w:r>
    </w:p>
    <w:p w14:paraId="507BBC71" w14:textId="77777777" w:rsidR="006B7FCF" w:rsidRPr="00176D53" w:rsidRDefault="006B7FCF" w:rsidP="00FC362B">
      <w:pPr>
        <w:pStyle w:val="NormalWeb"/>
        <w:spacing w:before="0" w:beforeAutospacing="0" w:after="0" w:afterAutospacing="0"/>
        <w:jc w:val="both"/>
        <w:rPr>
          <w:rFonts w:ascii="Arial" w:hAnsi="Arial" w:cs="Arial"/>
          <w:color w:val="000000" w:themeColor="text1"/>
          <w:lang w:val="en-US"/>
        </w:rPr>
      </w:pPr>
    </w:p>
    <w:p w14:paraId="31E50682" w14:textId="77777777" w:rsidR="006B7FCF" w:rsidRPr="00176D53" w:rsidRDefault="006B7FCF" w:rsidP="00FC362B">
      <w:pPr>
        <w:pStyle w:val="NormalWeb"/>
        <w:spacing w:before="0" w:beforeAutospacing="0" w:after="0" w:afterAutospacing="0"/>
        <w:jc w:val="both"/>
        <w:rPr>
          <w:rFonts w:ascii="Arial" w:hAnsi="Arial" w:cs="Arial"/>
          <w:color w:val="000000" w:themeColor="text1"/>
          <w:lang w:val="en-US"/>
        </w:rPr>
      </w:pPr>
    </w:p>
    <w:p w14:paraId="383F2E7A" w14:textId="3A6D6661" w:rsidR="00A52392" w:rsidRPr="00176D53" w:rsidRDefault="00A52392" w:rsidP="00FC362B">
      <w:pPr>
        <w:pStyle w:val="NormalWeb"/>
        <w:numPr>
          <w:ilvl w:val="0"/>
          <w:numId w:val="37"/>
        </w:numPr>
        <w:spacing w:before="0" w:beforeAutospacing="0" w:after="0" w:afterAutospacing="0"/>
        <w:rPr>
          <w:rFonts w:ascii="Arial" w:hAnsi="Arial" w:cs="Arial"/>
          <w:color w:val="000000" w:themeColor="text1"/>
          <w:u w:val="single"/>
          <w:lang w:val="en-US"/>
        </w:rPr>
      </w:pPr>
      <w:r w:rsidRPr="00176D53">
        <w:rPr>
          <w:rFonts w:ascii="Arial" w:hAnsi="Arial" w:cs="Arial"/>
          <w:color w:val="000000" w:themeColor="text1"/>
          <w:u w:val="single"/>
          <w:lang w:val="en-US"/>
        </w:rPr>
        <w:t>Question 1</w:t>
      </w:r>
      <w:r w:rsidR="00E1235C" w:rsidRPr="00176D53">
        <w:rPr>
          <w:rFonts w:ascii="Arial" w:hAnsi="Arial" w:cs="Arial"/>
          <w:color w:val="000000" w:themeColor="text1"/>
          <w:u w:val="single"/>
          <w:lang w:val="en-US"/>
        </w:rPr>
        <w:t>6</w:t>
      </w:r>
      <w:r w:rsidRPr="00176D53">
        <w:rPr>
          <w:rFonts w:ascii="Arial" w:hAnsi="Arial" w:cs="Arial"/>
          <w:color w:val="000000" w:themeColor="text1"/>
          <w:u w:val="single"/>
          <w:lang w:val="en-US"/>
        </w:rPr>
        <w:t xml:space="preserve">: </w:t>
      </w:r>
      <w:r w:rsidR="00D25E1E" w:rsidRPr="00176D53">
        <w:rPr>
          <w:rFonts w:ascii="Arial" w:hAnsi="Arial" w:cs="Arial"/>
          <w:color w:val="000000" w:themeColor="text1"/>
          <w:u w:val="single"/>
          <w:lang w:val="en-US"/>
        </w:rPr>
        <w:t>E</w:t>
      </w:r>
      <w:r w:rsidRPr="00176D53">
        <w:rPr>
          <w:rFonts w:ascii="Arial" w:hAnsi="Arial" w:cs="Arial"/>
          <w:color w:val="000000" w:themeColor="text1"/>
          <w:u w:val="single"/>
          <w:lang w:val="en-US"/>
        </w:rPr>
        <w:t>mployment</w:t>
      </w:r>
    </w:p>
    <w:p w14:paraId="450BA8AB" w14:textId="77777777" w:rsidR="00FC362B" w:rsidRPr="00176D53" w:rsidRDefault="00FC362B" w:rsidP="00FC362B">
      <w:pPr>
        <w:pStyle w:val="NormalWeb"/>
        <w:spacing w:before="0" w:beforeAutospacing="0" w:after="0" w:afterAutospacing="0"/>
        <w:ind w:left="360"/>
        <w:rPr>
          <w:rFonts w:ascii="Arial" w:hAnsi="Arial" w:cs="Arial"/>
          <w:color w:val="000000" w:themeColor="text1"/>
          <w:u w:val="single"/>
          <w:lang w:val="en-US"/>
        </w:rPr>
      </w:pPr>
    </w:p>
    <w:p w14:paraId="24F094A2" w14:textId="142F1271" w:rsidR="00546574" w:rsidRPr="00176D53" w:rsidRDefault="00546574" w:rsidP="00FC362B">
      <w:pPr>
        <w:pStyle w:val="NormalWeb"/>
        <w:spacing w:before="0" w:beforeAutospacing="0" w:after="0" w:afterAutospacing="0"/>
        <w:jc w:val="both"/>
        <w:rPr>
          <w:rFonts w:ascii="Arial" w:hAnsi="Arial" w:cs="Arial"/>
          <w:lang w:val="en-US"/>
        </w:rPr>
      </w:pPr>
      <w:r w:rsidRPr="00176D53">
        <w:rPr>
          <w:rFonts w:ascii="Arial" w:hAnsi="Arial" w:cs="Arial"/>
          <w:lang w:val="en-US"/>
        </w:rPr>
        <w:t>France seems to be a women and family</w:t>
      </w:r>
      <w:r w:rsidR="00571EAE" w:rsidRPr="00176D53">
        <w:rPr>
          <w:rFonts w:ascii="Arial" w:hAnsi="Arial" w:cs="Arial"/>
          <w:lang w:val="en-US"/>
        </w:rPr>
        <w:t>-</w:t>
      </w:r>
      <w:r w:rsidRPr="00176D53">
        <w:rPr>
          <w:rFonts w:ascii="Arial" w:hAnsi="Arial" w:cs="Arial"/>
          <w:lang w:val="en-US"/>
        </w:rPr>
        <w:t xml:space="preserve">friendly society with a high level of active women in the </w:t>
      </w:r>
      <w:r w:rsidR="00D31C0A" w:rsidRPr="00176D53">
        <w:rPr>
          <w:rFonts w:ascii="Arial" w:hAnsi="Arial" w:cs="Arial"/>
          <w:lang w:val="en-US"/>
        </w:rPr>
        <w:t>labor</w:t>
      </w:r>
      <w:r w:rsidRPr="00176D53">
        <w:rPr>
          <w:rFonts w:ascii="Arial" w:hAnsi="Arial" w:cs="Arial"/>
          <w:lang w:val="en-US"/>
        </w:rPr>
        <w:t xml:space="preserve"> market. However, women continue to take care of children and elderly as well as domestic work; often unpaid. </w:t>
      </w:r>
    </w:p>
    <w:p w14:paraId="04444F36" w14:textId="76383094" w:rsidR="00546574" w:rsidRPr="00176D53" w:rsidRDefault="00546574" w:rsidP="00F4193B">
      <w:pPr>
        <w:pStyle w:val="NormalWeb"/>
        <w:jc w:val="both"/>
        <w:rPr>
          <w:rFonts w:ascii="Arial" w:hAnsi="Arial" w:cs="Arial"/>
          <w:lang w:val="en-US"/>
        </w:rPr>
      </w:pPr>
      <w:r w:rsidRPr="00176D53">
        <w:rPr>
          <w:rFonts w:ascii="Arial" w:hAnsi="Arial" w:cs="Arial"/>
          <w:lang w:val="en-US"/>
        </w:rPr>
        <w:t xml:space="preserve">A huge problem is the availability </w:t>
      </w:r>
      <w:r w:rsidR="00FC362B" w:rsidRPr="00176D53">
        <w:rPr>
          <w:rFonts w:ascii="Arial" w:hAnsi="Arial" w:cs="Arial"/>
          <w:lang w:val="en-US"/>
        </w:rPr>
        <w:t xml:space="preserve">of </w:t>
      </w:r>
      <w:r w:rsidR="00571EAE" w:rsidRPr="00176D53">
        <w:rPr>
          <w:rFonts w:ascii="Arial" w:hAnsi="Arial" w:cs="Arial"/>
          <w:lang w:val="en-US"/>
        </w:rPr>
        <w:t>nurseries</w:t>
      </w:r>
      <w:r w:rsidRPr="00176D53">
        <w:rPr>
          <w:rFonts w:ascii="Arial" w:hAnsi="Arial" w:cs="Arial"/>
          <w:lang w:val="en-US"/>
        </w:rPr>
        <w:t xml:space="preserve"> for children under the age of three in </w:t>
      </w:r>
      <w:r w:rsidR="00A173F0" w:rsidRPr="00176D53">
        <w:rPr>
          <w:rFonts w:ascii="Arial" w:hAnsi="Arial" w:cs="Arial"/>
          <w:lang w:val="en-US"/>
        </w:rPr>
        <w:t xml:space="preserve">certain, mostly </w:t>
      </w:r>
      <w:r w:rsidRPr="00176D53">
        <w:rPr>
          <w:rFonts w:ascii="Arial" w:hAnsi="Arial" w:cs="Arial"/>
          <w:lang w:val="en-US"/>
        </w:rPr>
        <w:t>rural</w:t>
      </w:r>
      <w:r w:rsidR="00FC362B" w:rsidRPr="00176D53">
        <w:rPr>
          <w:rFonts w:ascii="Arial" w:hAnsi="Arial" w:cs="Arial"/>
          <w:lang w:val="en-US"/>
        </w:rPr>
        <w:t>,</w:t>
      </w:r>
      <w:r w:rsidRPr="00176D53">
        <w:rPr>
          <w:rFonts w:ascii="Arial" w:hAnsi="Arial" w:cs="Arial"/>
          <w:lang w:val="en-US"/>
        </w:rPr>
        <w:t xml:space="preserve"> areas. </w:t>
      </w:r>
      <w:r w:rsidR="00A173F0" w:rsidRPr="00176D53">
        <w:rPr>
          <w:rFonts w:ascii="Arial" w:hAnsi="Arial" w:cs="Arial"/>
          <w:lang w:val="en-US"/>
        </w:rPr>
        <w:t xml:space="preserve">Moreover, evidence shows that families with higher income benefit more from day-care </w:t>
      </w:r>
      <w:r w:rsidR="00D31C0A" w:rsidRPr="00176D53">
        <w:rPr>
          <w:rFonts w:ascii="Arial" w:hAnsi="Arial" w:cs="Arial"/>
          <w:lang w:val="en-US"/>
        </w:rPr>
        <w:t>centers</w:t>
      </w:r>
      <w:r w:rsidR="00A173F0" w:rsidRPr="00176D53">
        <w:rPr>
          <w:rFonts w:ascii="Arial" w:hAnsi="Arial" w:cs="Arial"/>
          <w:lang w:val="en-US"/>
        </w:rPr>
        <w:t xml:space="preserve"> outside the home (up to 90%) in comparison with low-income families (44%). The inequalities may be explained by the cost ratio </w:t>
      </w:r>
      <w:r w:rsidR="00155175" w:rsidRPr="00176D53">
        <w:rPr>
          <w:rFonts w:ascii="Arial" w:hAnsi="Arial" w:cs="Arial"/>
          <w:lang w:val="en-US"/>
        </w:rPr>
        <w:t xml:space="preserve">and </w:t>
      </w:r>
      <w:r w:rsidR="00A173F0" w:rsidRPr="00176D53">
        <w:rPr>
          <w:rFonts w:ascii="Arial" w:hAnsi="Arial" w:cs="Arial"/>
          <w:lang w:val="en-US"/>
        </w:rPr>
        <w:t xml:space="preserve">by the availability of day-care centers in the neighborhood. </w:t>
      </w:r>
      <w:r w:rsidR="00155175" w:rsidRPr="00176D53">
        <w:rPr>
          <w:rFonts w:ascii="Arial" w:hAnsi="Arial" w:cs="Arial"/>
          <w:lang w:val="en-US"/>
        </w:rPr>
        <w:t>R</w:t>
      </w:r>
      <w:r w:rsidR="00A173F0" w:rsidRPr="00176D53">
        <w:rPr>
          <w:rFonts w:ascii="Arial" w:hAnsi="Arial" w:cs="Arial"/>
          <w:lang w:val="en-US"/>
        </w:rPr>
        <w:t>esult</w:t>
      </w:r>
      <w:r w:rsidR="00155175" w:rsidRPr="00176D53">
        <w:rPr>
          <w:rFonts w:ascii="Arial" w:hAnsi="Arial" w:cs="Arial"/>
          <w:lang w:val="en-US"/>
        </w:rPr>
        <w:t>ing</w:t>
      </w:r>
      <w:r w:rsidR="00A173F0" w:rsidRPr="00176D53">
        <w:rPr>
          <w:rFonts w:ascii="Arial" w:hAnsi="Arial" w:cs="Arial"/>
          <w:lang w:val="en-US"/>
        </w:rPr>
        <w:t xml:space="preserve"> i</w:t>
      </w:r>
      <w:r w:rsidR="00155175" w:rsidRPr="00176D53">
        <w:rPr>
          <w:rFonts w:ascii="Arial" w:hAnsi="Arial" w:cs="Arial"/>
          <w:lang w:val="en-US"/>
        </w:rPr>
        <w:t>n</w:t>
      </w:r>
      <w:r w:rsidR="00A173F0" w:rsidRPr="00176D53">
        <w:rPr>
          <w:rFonts w:ascii="Arial" w:hAnsi="Arial" w:cs="Arial"/>
          <w:lang w:val="en-US"/>
        </w:rPr>
        <w:t xml:space="preserve"> the fact that the mother of low-income families will stay at home and thus withdraw from the labor market.</w:t>
      </w:r>
    </w:p>
    <w:p w14:paraId="655072A6" w14:textId="1BE025B1" w:rsidR="00546574" w:rsidRPr="00176D53" w:rsidRDefault="00A173F0" w:rsidP="00BF73F1">
      <w:pPr>
        <w:pStyle w:val="NormalWeb"/>
        <w:spacing w:before="0" w:beforeAutospacing="0" w:after="0" w:afterAutospacing="0"/>
        <w:jc w:val="both"/>
        <w:rPr>
          <w:rFonts w:ascii="Arial" w:hAnsi="Arial" w:cs="Arial"/>
          <w:lang w:val="en-US"/>
        </w:rPr>
      </w:pPr>
      <w:r w:rsidRPr="00176D53">
        <w:rPr>
          <w:rFonts w:ascii="Arial" w:hAnsi="Arial" w:cs="Arial"/>
          <w:lang w:val="en-US"/>
        </w:rPr>
        <w:lastRenderedPageBreak/>
        <w:t xml:space="preserve">A similar situation </w:t>
      </w:r>
      <w:r w:rsidR="006E37BD" w:rsidRPr="00176D53">
        <w:rPr>
          <w:rFonts w:ascii="Arial" w:hAnsi="Arial" w:cs="Arial"/>
          <w:lang w:val="en-US"/>
        </w:rPr>
        <w:t>exists</w:t>
      </w:r>
      <w:r w:rsidRPr="00176D53">
        <w:rPr>
          <w:rFonts w:ascii="Arial" w:hAnsi="Arial" w:cs="Arial"/>
          <w:lang w:val="en-US"/>
        </w:rPr>
        <w:t xml:space="preserve"> for elderly people, where the care-co</w:t>
      </w:r>
      <w:r w:rsidR="006E37BD" w:rsidRPr="00176D53">
        <w:rPr>
          <w:rFonts w:ascii="Arial" w:hAnsi="Arial" w:cs="Arial"/>
          <w:lang w:val="en-US"/>
        </w:rPr>
        <w:t>s</w:t>
      </w:r>
      <w:r w:rsidRPr="00176D53">
        <w:rPr>
          <w:rFonts w:ascii="Arial" w:hAnsi="Arial" w:cs="Arial"/>
          <w:lang w:val="en-US"/>
        </w:rPr>
        <w:t>t is much higher than their pension</w:t>
      </w:r>
      <w:r w:rsidR="006E37BD" w:rsidRPr="00176D53">
        <w:rPr>
          <w:rFonts w:ascii="Arial" w:hAnsi="Arial" w:cs="Arial"/>
          <w:lang w:val="en-US"/>
        </w:rPr>
        <w:t xml:space="preserve"> and the support from the</w:t>
      </w:r>
      <w:r w:rsidR="00571EAE" w:rsidRPr="00176D53">
        <w:rPr>
          <w:rFonts w:ascii="Arial" w:hAnsi="Arial" w:cs="Arial"/>
          <w:lang w:val="en-US"/>
        </w:rPr>
        <w:t>ir</w:t>
      </w:r>
      <w:r w:rsidR="006E37BD" w:rsidRPr="00176D53">
        <w:rPr>
          <w:rFonts w:ascii="Arial" w:hAnsi="Arial" w:cs="Arial"/>
          <w:lang w:val="en-US"/>
        </w:rPr>
        <w:t xml:space="preserve"> families is needed. </w:t>
      </w:r>
      <w:r w:rsidR="00155175" w:rsidRPr="00176D53">
        <w:rPr>
          <w:rFonts w:ascii="Arial" w:hAnsi="Arial" w:cs="Arial"/>
          <w:lang w:val="en-US"/>
        </w:rPr>
        <w:t>S</w:t>
      </w:r>
      <w:r w:rsidR="006E37BD" w:rsidRPr="00176D53">
        <w:rPr>
          <w:rFonts w:ascii="Arial" w:hAnsi="Arial" w:cs="Arial"/>
          <w:lang w:val="en-US"/>
        </w:rPr>
        <w:t xml:space="preserve">ame result: families with a low-income will choice to take care of the elderly themselves, while high-income families will </w:t>
      </w:r>
      <w:r w:rsidR="00571EAE" w:rsidRPr="00176D53">
        <w:rPr>
          <w:rFonts w:ascii="Arial" w:hAnsi="Arial" w:cs="Arial"/>
          <w:lang w:val="en-US"/>
        </w:rPr>
        <w:t xml:space="preserve">use </w:t>
      </w:r>
      <w:r w:rsidR="006E37BD" w:rsidRPr="00176D53">
        <w:rPr>
          <w:rFonts w:ascii="Arial" w:hAnsi="Arial" w:cs="Arial"/>
          <w:lang w:val="en-US"/>
        </w:rPr>
        <w:t>public and private home-care services</w:t>
      </w:r>
      <w:r w:rsidR="00FC362B" w:rsidRPr="00176D53">
        <w:rPr>
          <w:rFonts w:ascii="Arial" w:hAnsi="Arial" w:cs="Arial"/>
          <w:lang w:val="en-US"/>
        </w:rPr>
        <w:t>.</w:t>
      </w:r>
      <w:r w:rsidR="006E37BD" w:rsidRPr="00176D53">
        <w:rPr>
          <w:rFonts w:ascii="Arial" w:hAnsi="Arial" w:cs="Arial"/>
          <w:lang w:val="en-US"/>
        </w:rPr>
        <w:t xml:space="preserve"> </w:t>
      </w:r>
    </w:p>
    <w:p w14:paraId="04DD5090" w14:textId="77777777" w:rsidR="00571EAE" w:rsidRPr="00176D53" w:rsidRDefault="00571EAE" w:rsidP="00BF73F1">
      <w:pPr>
        <w:pStyle w:val="NormalWeb"/>
        <w:spacing w:before="0" w:beforeAutospacing="0" w:after="0" w:afterAutospacing="0"/>
        <w:jc w:val="both"/>
        <w:rPr>
          <w:rFonts w:ascii="Arial" w:hAnsi="Arial" w:cs="Arial"/>
          <w:lang w:val="en-US"/>
        </w:rPr>
      </w:pPr>
    </w:p>
    <w:p w14:paraId="0EAE1AD1" w14:textId="0B721949" w:rsidR="00BF73F1" w:rsidRPr="00176D53" w:rsidRDefault="0023335E" w:rsidP="00BF73F1">
      <w:pPr>
        <w:pStyle w:val="NormalWeb"/>
        <w:spacing w:before="0" w:beforeAutospacing="0" w:after="0" w:afterAutospacing="0"/>
        <w:jc w:val="both"/>
        <w:rPr>
          <w:rFonts w:ascii="Arial" w:hAnsi="Arial" w:cs="Arial"/>
          <w:lang w:val="en-US"/>
        </w:rPr>
      </w:pPr>
      <w:r w:rsidRPr="00176D53">
        <w:rPr>
          <w:rFonts w:ascii="Arial" w:hAnsi="Arial" w:cs="Arial"/>
          <w:lang w:val="en-US"/>
        </w:rPr>
        <w:t>A</w:t>
      </w:r>
      <w:r w:rsidR="00BF73F1" w:rsidRPr="00176D53">
        <w:rPr>
          <w:rFonts w:ascii="Arial" w:hAnsi="Arial" w:cs="Arial"/>
          <w:lang w:val="en-US"/>
        </w:rPr>
        <w:t xml:space="preserve">ddress with immediate effect any laws or practices which render women financially insecure in older age, including differential retirement ages, lack of policies which allow women to fulfil dual roles as caregivers and employees, and approaches to pensions which </w:t>
      </w:r>
      <w:r w:rsidR="00D31C0A" w:rsidRPr="00176D53">
        <w:rPr>
          <w:rFonts w:ascii="Arial" w:hAnsi="Arial" w:cs="Arial"/>
          <w:lang w:val="en-US"/>
        </w:rPr>
        <w:t>favor</w:t>
      </w:r>
      <w:r w:rsidR="00BF73F1" w:rsidRPr="00176D53">
        <w:rPr>
          <w:rFonts w:ascii="Arial" w:hAnsi="Arial" w:cs="Arial"/>
          <w:lang w:val="en-US"/>
        </w:rPr>
        <w:t xml:space="preserve"> men.</w:t>
      </w:r>
    </w:p>
    <w:p w14:paraId="679F210E" w14:textId="77777777" w:rsidR="00BF73F1" w:rsidRPr="00176D53" w:rsidRDefault="00BF73F1" w:rsidP="00BF73F1">
      <w:pPr>
        <w:pStyle w:val="NormalWeb"/>
        <w:spacing w:before="0" w:beforeAutospacing="0" w:after="0" w:afterAutospacing="0"/>
        <w:jc w:val="both"/>
        <w:rPr>
          <w:rFonts w:ascii="Arial" w:hAnsi="Arial" w:cs="Arial"/>
          <w:lang w:val="en-US"/>
        </w:rPr>
      </w:pPr>
    </w:p>
    <w:p w14:paraId="0FFBB61E" w14:textId="79C02180" w:rsidR="005C0634" w:rsidRPr="00176D53" w:rsidRDefault="00CD0753" w:rsidP="00BF73F1">
      <w:pPr>
        <w:pStyle w:val="NormalWeb"/>
        <w:spacing w:before="0" w:beforeAutospacing="0" w:after="0" w:afterAutospacing="0"/>
        <w:jc w:val="both"/>
        <w:rPr>
          <w:rFonts w:ascii="Arial" w:hAnsi="Arial" w:cs="Arial"/>
          <w:lang w:val="en-US"/>
        </w:rPr>
      </w:pPr>
      <w:r w:rsidRPr="00176D53">
        <w:rPr>
          <w:rFonts w:ascii="Arial" w:hAnsi="Arial" w:cs="Arial"/>
          <w:lang w:val="en-US"/>
        </w:rPr>
        <w:t>N</w:t>
      </w:r>
      <w:r w:rsidR="007747BD" w:rsidRPr="00176D53">
        <w:rPr>
          <w:rFonts w:ascii="Arial" w:hAnsi="Arial" w:cs="Arial"/>
          <w:lang w:val="en-US"/>
        </w:rPr>
        <w:t xml:space="preserve">ew legislation </w:t>
      </w:r>
      <w:r w:rsidR="005C0634" w:rsidRPr="00176D53">
        <w:rPr>
          <w:rFonts w:ascii="Arial" w:hAnsi="Arial" w:cs="Arial"/>
          <w:lang w:val="en-US"/>
        </w:rPr>
        <w:t xml:space="preserve">to promote awareness of and for a fairer distribution of unpaid work between different genders </w:t>
      </w:r>
      <w:r w:rsidR="007747BD" w:rsidRPr="00176D53">
        <w:rPr>
          <w:rFonts w:ascii="Arial" w:hAnsi="Arial" w:cs="Arial"/>
          <w:lang w:val="en-US"/>
        </w:rPr>
        <w:t xml:space="preserve">is needed beside extra funding to make </w:t>
      </w:r>
      <w:r w:rsidR="005C0634" w:rsidRPr="00176D53">
        <w:rPr>
          <w:rFonts w:ascii="Arial" w:hAnsi="Arial" w:cs="Arial"/>
          <w:lang w:val="en-US"/>
        </w:rPr>
        <w:t>childcare affordable for all.</w:t>
      </w:r>
    </w:p>
    <w:p w14:paraId="51E7EA9C" w14:textId="77777777" w:rsidR="00BF73F1" w:rsidRPr="00176D53" w:rsidRDefault="00BF73F1" w:rsidP="00BF73F1">
      <w:pPr>
        <w:pStyle w:val="NormalWeb"/>
        <w:spacing w:before="0" w:beforeAutospacing="0" w:after="0" w:afterAutospacing="0"/>
        <w:jc w:val="both"/>
        <w:rPr>
          <w:rFonts w:ascii="Arial" w:hAnsi="Arial" w:cs="Arial"/>
          <w:lang w:val="en-US"/>
        </w:rPr>
      </w:pPr>
    </w:p>
    <w:p w14:paraId="6AE6D0BE" w14:textId="1933D15C" w:rsidR="00ED0EDC" w:rsidRPr="00176D53" w:rsidRDefault="00ED0EDC" w:rsidP="00BF73F1">
      <w:pPr>
        <w:pStyle w:val="NormalWeb"/>
        <w:spacing w:before="0" w:beforeAutospacing="0" w:after="0" w:afterAutospacing="0"/>
        <w:jc w:val="both"/>
        <w:rPr>
          <w:rFonts w:ascii="Arial" w:hAnsi="Arial" w:cs="Arial"/>
          <w:lang w:val="en-US"/>
        </w:rPr>
      </w:pPr>
      <w:r w:rsidRPr="00176D53">
        <w:rPr>
          <w:rFonts w:ascii="Arial" w:hAnsi="Arial" w:cs="Arial"/>
          <w:lang w:val="en-US"/>
        </w:rPr>
        <w:t>Enact and enforce legislation to guarantee the rights of women and men to equal pay for equal work or work of equal value</w:t>
      </w:r>
      <w:r w:rsidR="00F06FE2" w:rsidRPr="00176D53">
        <w:rPr>
          <w:rFonts w:ascii="Arial" w:hAnsi="Arial" w:cs="Arial"/>
          <w:lang w:val="en-US"/>
        </w:rPr>
        <w:t xml:space="preserve">, as well as equality in pensions. Supplementary support in gender-responsive budgeting to </w:t>
      </w:r>
      <w:r w:rsidR="00D31C0A" w:rsidRPr="00176D53">
        <w:rPr>
          <w:rFonts w:ascii="Arial" w:hAnsi="Arial" w:cs="Arial"/>
          <w:lang w:val="en-US"/>
        </w:rPr>
        <w:t>analyze</w:t>
      </w:r>
      <w:r w:rsidR="00F06FE2" w:rsidRPr="00176D53">
        <w:rPr>
          <w:rFonts w:ascii="Arial" w:hAnsi="Arial" w:cs="Arial"/>
          <w:lang w:val="en-US"/>
        </w:rPr>
        <w:t xml:space="preserve">, plan, implement, and monitor income and expenditure to </w:t>
      </w:r>
      <w:r w:rsidR="00F4193B" w:rsidRPr="00176D53">
        <w:rPr>
          <w:rFonts w:ascii="Arial" w:hAnsi="Arial" w:cs="Arial"/>
          <w:lang w:val="en-US"/>
        </w:rPr>
        <w:t>distribute resources more equally</w:t>
      </w:r>
      <w:r w:rsidR="00F06FE2" w:rsidRPr="00176D53">
        <w:rPr>
          <w:rFonts w:ascii="Arial" w:hAnsi="Arial" w:cs="Arial"/>
          <w:lang w:val="en-US"/>
        </w:rPr>
        <w:t xml:space="preserve">. </w:t>
      </w:r>
      <w:r w:rsidR="006E37BD" w:rsidRPr="00176D53">
        <w:rPr>
          <w:rFonts w:ascii="Arial" w:hAnsi="Arial" w:cs="Arial"/>
          <w:lang w:val="en-US"/>
        </w:rPr>
        <w:t xml:space="preserve">And although the female participation in the </w:t>
      </w:r>
      <w:r w:rsidR="00D31C0A" w:rsidRPr="00176D53">
        <w:rPr>
          <w:rFonts w:ascii="Arial" w:hAnsi="Arial" w:cs="Arial"/>
          <w:lang w:val="en-US"/>
        </w:rPr>
        <w:t>labor</w:t>
      </w:r>
      <w:r w:rsidR="006E37BD" w:rsidRPr="00176D53">
        <w:rPr>
          <w:rFonts w:ascii="Arial" w:hAnsi="Arial" w:cs="Arial"/>
          <w:lang w:val="en-US"/>
        </w:rPr>
        <w:t xml:space="preserve"> market has increase, there is </w:t>
      </w:r>
      <w:r w:rsidR="005C0634" w:rsidRPr="00176D53">
        <w:rPr>
          <w:rFonts w:ascii="Arial" w:hAnsi="Arial" w:cs="Arial"/>
          <w:lang w:val="en-US"/>
        </w:rPr>
        <w:t>still</w:t>
      </w:r>
      <w:r w:rsidR="006E37BD" w:rsidRPr="00176D53">
        <w:rPr>
          <w:rFonts w:ascii="Arial" w:hAnsi="Arial" w:cs="Arial"/>
          <w:lang w:val="en-US"/>
        </w:rPr>
        <w:t xml:space="preserve"> an important and perpetuated gender pay gap. </w:t>
      </w:r>
      <w:r w:rsidR="00155175" w:rsidRPr="00176D53">
        <w:rPr>
          <w:rFonts w:ascii="Arial" w:hAnsi="Arial" w:cs="Arial"/>
          <w:lang w:val="en-US"/>
        </w:rPr>
        <w:t>Reason:</w:t>
      </w:r>
      <w:r w:rsidR="005C0634" w:rsidRPr="00176D53">
        <w:rPr>
          <w:rFonts w:ascii="Arial" w:hAnsi="Arial" w:cs="Arial"/>
          <w:lang w:val="en-US"/>
        </w:rPr>
        <w:t xml:space="preserve"> </w:t>
      </w:r>
      <w:r w:rsidR="006E37BD" w:rsidRPr="00176D53">
        <w:rPr>
          <w:rFonts w:ascii="Arial" w:hAnsi="Arial" w:cs="Arial"/>
          <w:lang w:val="en-US"/>
        </w:rPr>
        <w:t>women still earn less than men</w:t>
      </w:r>
      <w:r w:rsidR="00D35001" w:rsidRPr="00176D53">
        <w:rPr>
          <w:rFonts w:ascii="Arial" w:hAnsi="Arial" w:cs="Arial"/>
          <w:lang w:val="en-US"/>
        </w:rPr>
        <w:t xml:space="preserve">, </w:t>
      </w:r>
      <w:r w:rsidR="006E37BD" w:rsidRPr="00176D53">
        <w:rPr>
          <w:rFonts w:ascii="Arial" w:hAnsi="Arial" w:cs="Arial"/>
          <w:lang w:val="en-US"/>
        </w:rPr>
        <w:t xml:space="preserve">they generally have shorter careers (less employment years-maternal leave) </w:t>
      </w:r>
      <w:r w:rsidR="005C0634" w:rsidRPr="00176D53">
        <w:rPr>
          <w:rFonts w:ascii="Arial" w:hAnsi="Arial" w:cs="Arial"/>
          <w:lang w:val="en-US"/>
        </w:rPr>
        <w:t>and so they don’t</w:t>
      </w:r>
      <w:r w:rsidR="006E37BD" w:rsidRPr="00176D53">
        <w:rPr>
          <w:rFonts w:ascii="Arial" w:hAnsi="Arial" w:cs="Arial"/>
          <w:lang w:val="en-US"/>
        </w:rPr>
        <w:t xml:space="preserve"> obtain equal pension rights.</w:t>
      </w:r>
    </w:p>
    <w:p w14:paraId="5F992A5D" w14:textId="3D42D82B" w:rsidR="002F2285" w:rsidRPr="00176D53" w:rsidRDefault="00F06FE2" w:rsidP="005C0634">
      <w:pPr>
        <w:pStyle w:val="NormalWeb"/>
        <w:jc w:val="both"/>
        <w:rPr>
          <w:rFonts w:ascii="Arial" w:hAnsi="Arial" w:cs="Arial"/>
          <w:lang w:val="en-US"/>
        </w:rPr>
      </w:pPr>
      <w:r w:rsidRPr="00176D53">
        <w:rPr>
          <w:rFonts w:ascii="Arial" w:hAnsi="Arial" w:cs="Arial"/>
          <w:lang w:val="en-US"/>
        </w:rPr>
        <w:t>More eff</w:t>
      </w:r>
      <w:r w:rsidR="00014468" w:rsidRPr="00176D53">
        <w:rPr>
          <w:rFonts w:ascii="Arial" w:hAnsi="Arial" w:cs="Arial"/>
          <w:lang w:val="en-US"/>
        </w:rPr>
        <w:t>ort</w:t>
      </w:r>
      <w:r w:rsidRPr="00176D53">
        <w:rPr>
          <w:rFonts w:ascii="Arial" w:hAnsi="Arial" w:cs="Arial"/>
          <w:lang w:val="en-US"/>
        </w:rPr>
        <w:t xml:space="preserve"> is needed to add</w:t>
      </w:r>
      <w:r w:rsidR="00ED0EDC" w:rsidRPr="00176D53">
        <w:rPr>
          <w:rFonts w:ascii="Arial" w:hAnsi="Arial" w:cs="Arial"/>
          <w:lang w:val="en-US"/>
        </w:rPr>
        <w:t xml:space="preserve"> national employment policies which promote the </w:t>
      </w:r>
      <w:r w:rsidR="00D31C0A" w:rsidRPr="00176D53">
        <w:rPr>
          <w:rFonts w:ascii="Arial" w:hAnsi="Arial" w:cs="Arial"/>
          <w:lang w:val="en-US"/>
        </w:rPr>
        <w:t>harmonization</w:t>
      </w:r>
      <w:r w:rsidR="00ED0EDC" w:rsidRPr="00176D53">
        <w:rPr>
          <w:rFonts w:ascii="Arial" w:hAnsi="Arial" w:cs="Arial"/>
          <w:lang w:val="en-US"/>
        </w:rPr>
        <w:t xml:space="preserve"> of work and family responsibilities for women whilst encouraging men to take on more domestic work.</w:t>
      </w:r>
      <w:r w:rsidRPr="00176D53">
        <w:rPr>
          <w:rFonts w:ascii="Arial" w:hAnsi="Arial" w:cs="Arial"/>
          <w:lang w:val="en-US"/>
        </w:rPr>
        <w:t xml:space="preserve"> More campaigns to ensure the public is aware of these standards. </w:t>
      </w:r>
      <w:r w:rsidR="00314C16" w:rsidRPr="00176D53">
        <w:rPr>
          <w:rFonts w:ascii="Arial" w:hAnsi="Arial" w:cs="Arial"/>
          <w:lang w:val="en-US"/>
        </w:rPr>
        <w:t>Equalizing maternity leaves for both genders</w:t>
      </w:r>
      <w:r w:rsidR="000502BE" w:rsidRPr="00176D53">
        <w:rPr>
          <w:rFonts w:ascii="Arial" w:hAnsi="Arial" w:cs="Arial"/>
          <w:lang w:val="en-US"/>
        </w:rPr>
        <w:t xml:space="preserve"> and </w:t>
      </w:r>
      <w:r w:rsidR="00546574" w:rsidRPr="00176D53">
        <w:rPr>
          <w:rFonts w:ascii="Arial" w:hAnsi="Arial" w:cs="Arial"/>
          <w:lang w:val="en-US"/>
        </w:rPr>
        <w:t xml:space="preserve">stimulation to change </w:t>
      </w:r>
      <w:r w:rsidR="000502BE" w:rsidRPr="00176D53">
        <w:rPr>
          <w:rFonts w:ascii="Arial" w:hAnsi="Arial" w:cs="Arial"/>
          <w:lang w:val="en-US"/>
        </w:rPr>
        <w:t>mentality is needed</w:t>
      </w:r>
      <w:r w:rsidR="00546574" w:rsidRPr="00176D53">
        <w:rPr>
          <w:rFonts w:ascii="Arial" w:hAnsi="Arial" w:cs="Arial"/>
          <w:lang w:val="en-US"/>
        </w:rPr>
        <w:t xml:space="preserve"> on the work floor </w:t>
      </w:r>
      <w:r w:rsidR="007747BD" w:rsidRPr="00176D53">
        <w:rPr>
          <w:rFonts w:ascii="Arial" w:hAnsi="Arial" w:cs="Arial"/>
          <w:lang w:val="en-US"/>
        </w:rPr>
        <w:t>concerning parental leave.</w:t>
      </w:r>
    </w:p>
    <w:p w14:paraId="11FB10F2" w14:textId="0EABA994" w:rsidR="002F2285" w:rsidRPr="00176D53" w:rsidRDefault="002F2285" w:rsidP="003368A5">
      <w:pPr>
        <w:pStyle w:val="HTMLPreformatted"/>
        <w:jc w:val="both"/>
        <w:rPr>
          <w:rStyle w:val="y2iqfc"/>
          <w:rFonts w:ascii="Arial" w:hAnsi="Arial" w:cs="Arial"/>
          <w:color w:val="202124"/>
          <w:sz w:val="24"/>
          <w:szCs w:val="24"/>
          <w:lang w:val="en-US"/>
        </w:rPr>
      </w:pPr>
      <w:r w:rsidRPr="00176D53">
        <w:rPr>
          <w:rFonts w:ascii="Arial" w:hAnsi="Arial" w:cs="Arial"/>
          <w:sz w:val="24"/>
          <w:szCs w:val="24"/>
          <w:lang w:val="en-US"/>
        </w:rPr>
        <w:t xml:space="preserve">The need for better legislation to protect the </w:t>
      </w:r>
      <w:r w:rsidR="00D31C0A" w:rsidRPr="00176D53">
        <w:rPr>
          <w:rStyle w:val="y2iqfc"/>
          <w:rFonts w:ascii="Arial" w:hAnsi="Arial" w:cs="Arial"/>
          <w:color w:val="202124"/>
          <w:sz w:val="24"/>
          <w:szCs w:val="24"/>
          <w:lang w:val="en-US"/>
        </w:rPr>
        <w:t>willful</w:t>
      </w:r>
      <w:r w:rsidRPr="00176D53">
        <w:rPr>
          <w:rStyle w:val="y2iqfc"/>
          <w:rFonts w:ascii="Arial" w:hAnsi="Arial" w:cs="Arial"/>
          <w:color w:val="202124"/>
          <w:sz w:val="24"/>
          <w:szCs w:val="24"/>
          <w:lang w:val="en-US"/>
        </w:rPr>
        <w:t xml:space="preserve"> impoverishment of the person who must pay maintenance in case of divorce. Too many times the women and children are left behind with no financial support and no legal tools to enforce their demands. </w:t>
      </w:r>
    </w:p>
    <w:p w14:paraId="67C5E19D" w14:textId="77777777" w:rsidR="00500A30" w:rsidRPr="00176D53" w:rsidRDefault="00500A30" w:rsidP="003368A5">
      <w:pPr>
        <w:pStyle w:val="HTMLPreformatted"/>
        <w:jc w:val="both"/>
        <w:rPr>
          <w:rStyle w:val="y2iqfc"/>
          <w:rFonts w:ascii="Arial" w:hAnsi="Arial" w:cs="Arial"/>
          <w:color w:val="202124"/>
          <w:sz w:val="24"/>
          <w:szCs w:val="24"/>
          <w:lang w:val="en-US"/>
        </w:rPr>
      </w:pPr>
    </w:p>
    <w:p w14:paraId="5033B41F" w14:textId="04B42975" w:rsidR="00500A30" w:rsidRPr="00176D53" w:rsidRDefault="00500A30" w:rsidP="003368A5">
      <w:pPr>
        <w:pStyle w:val="HTMLPreformatted"/>
        <w:jc w:val="both"/>
        <w:rPr>
          <w:rStyle w:val="y2iqfc"/>
          <w:rFonts w:ascii="Arial" w:hAnsi="Arial" w:cs="Arial"/>
          <w:color w:val="202124"/>
          <w:sz w:val="24"/>
          <w:szCs w:val="24"/>
          <w:lang w:val="en-US"/>
        </w:rPr>
      </w:pPr>
      <w:r w:rsidRPr="00176D53">
        <w:rPr>
          <w:rStyle w:val="y2iqfc"/>
          <w:rFonts w:ascii="Arial" w:hAnsi="Arial" w:cs="Arial"/>
          <w:color w:val="202124"/>
          <w:sz w:val="24"/>
          <w:szCs w:val="24"/>
          <w:lang w:val="en-US"/>
        </w:rPr>
        <w:t>We need to applau</w:t>
      </w:r>
      <w:r w:rsidR="00014468" w:rsidRPr="00176D53">
        <w:rPr>
          <w:rStyle w:val="y2iqfc"/>
          <w:rFonts w:ascii="Arial" w:hAnsi="Arial" w:cs="Arial"/>
          <w:color w:val="202124"/>
          <w:sz w:val="24"/>
          <w:szCs w:val="24"/>
          <w:lang w:val="en-US"/>
        </w:rPr>
        <w:t>d</w:t>
      </w:r>
      <w:r w:rsidRPr="00176D53">
        <w:rPr>
          <w:rStyle w:val="y2iqfc"/>
          <w:rFonts w:ascii="Arial" w:hAnsi="Arial" w:cs="Arial"/>
          <w:color w:val="202124"/>
          <w:sz w:val="24"/>
          <w:szCs w:val="24"/>
          <w:lang w:val="en-US"/>
        </w:rPr>
        <w:t xml:space="preserve"> the law of 21 </w:t>
      </w:r>
      <w:r w:rsidR="000502BE" w:rsidRPr="00176D53">
        <w:rPr>
          <w:rStyle w:val="y2iqfc"/>
          <w:rFonts w:ascii="Arial" w:hAnsi="Arial" w:cs="Arial"/>
          <w:color w:val="202124"/>
          <w:sz w:val="24"/>
          <w:szCs w:val="24"/>
          <w:lang w:val="en-US"/>
        </w:rPr>
        <w:t>December</w:t>
      </w:r>
      <w:r w:rsidRPr="00176D53">
        <w:rPr>
          <w:rStyle w:val="y2iqfc"/>
          <w:rFonts w:ascii="Arial" w:hAnsi="Arial" w:cs="Arial"/>
          <w:color w:val="202124"/>
          <w:sz w:val="24"/>
          <w:szCs w:val="24"/>
          <w:lang w:val="en-US"/>
        </w:rPr>
        <w:t xml:space="preserve"> 2021, which entered into force in December 2022, particular</w:t>
      </w:r>
      <w:r w:rsidR="00B35BA4" w:rsidRPr="00176D53">
        <w:rPr>
          <w:rStyle w:val="y2iqfc"/>
          <w:rFonts w:ascii="Arial" w:hAnsi="Arial" w:cs="Arial"/>
          <w:color w:val="202124"/>
          <w:sz w:val="24"/>
          <w:szCs w:val="24"/>
          <w:lang w:val="en-US"/>
        </w:rPr>
        <w:t>ly</w:t>
      </w:r>
      <w:r w:rsidRPr="00176D53">
        <w:rPr>
          <w:rStyle w:val="y2iqfc"/>
          <w:rFonts w:ascii="Arial" w:hAnsi="Arial" w:cs="Arial"/>
          <w:color w:val="202124"/>
          <w:sz w:val="24"/>
          <w:szCs w:val="24"/>
          <w:lang w:val="en-US"/>
        </w:rPr>
        <w:t xml:space="preserve"> on bank account, which makes it possible to limit economic </w:t>
      </w:r>
      <w:r w:rsidR="00D25E1E" w:rsidRPr="00176D53">
        <w:rPr>
          <w:rStyle w:val="y2iqfc"/>
          <w:rFonts w:ascii="Arial" w:hAnsi="Arial" w:cs="Arial"/>
          <w:color w:val="202124"/>
          <w:sz w:val="24"/>
          <w:szCs w:val="24"/>
          <w:lang w:val="en-US"/>
        </w:rPr>
        <w:t>abuse</w:t>
      </w:r>
      <w:r w:rsidR="00B35BA4" w:rsidRPr="00176D53">
        <w:rPr>
          <w:rStyle w:val="y2iqfc"/>
          <w:rFonts w:ascii="Arial" w:hAnsi="Arial" w:cs="Arial"/>
          <w:color w:val="202124"/>
          <w:sz w:val="24"/>
          <w:szCs w:val="24"/>
          <w:lang w:val="en-US"/>
        </w:rPr>
        <w:t>.</w:t>
      </w:r>
      <w:r w:rsidRPr="00176D53">
        <w:rPr>
          <w:rStyle w:val="y2iqfc"/>
          <w:rFonts w:ascii="Arial" w:hAnsi="Arial" w:cs="Arial"/>
          <w:color w:val="202124"/>
          <w:sz w:val="24"/>
          <w:szCs w:val="24"/>
          <w:lang w:val="en-US"/>
        </w:rPr>
        <w:t xml:space="preserve"> </w:t>
      </w:r>
    </w:p>
    <w:p w14:paraId="44B6EFCB" w14:textId="77777777" w:rsidR="00D25E1E" w:rsidRPr="00176D53" w:rsidRDefault="00D25E1E" w:rsidP="003368A5">
      <w:pPr>
        <w:pStyle w:val="HTMLPreformatted"/>
        <w:jc w:val="both"/>
        <w:rPr>
          <w:rStyle w:val="y2iqfc"/>
          <w:rFonts w:ascii="Arial" w:hAnsi="Arial" w:cs="Arial"/>
          <w:color w:val="202124"/>
          <w:sz w:val="24"/>
          <w:szCs w:val="24"/>
          <w:lang w:val="en-US"/>
        </w:rPr>
      </w:pPr>
    </w:p>
    <w:p w14:paraId="7A6BC67C" w14:textId="38C968B1" w:rsidR="00E1235C" w:rsidRPr="00176D53" w:rsidRDefault="00E1235C" w:rsidP="00757EDD">
      <w:pPr>
        <w:pStyle w:val="NormalWeb"/>
        <w:numPr>
          <w:ilvl w:val="0"/>
          <w:numId w:val="37"/>
        </w:numPr>
        <w:jc w:val="both"/>
        <w:rPr>
          <w:rFonts w:ascii="Arial" w:hAnsi="Arial" w:cs="Arial"/>
          <w:color w:val="000000" w:themeColor="text1"/>
          <w:lang w:val="en-US"/>
        </w:rPr>
      </w:pPr>
      <w:r w:rsidRPr="00176D53">
        <w:rPr>
          <w:rFonts w:ascii="Arial" w:hAnsi="Arial" w:cs="Arial"/>
          <w:color w:val="000000" w:themeColor="text1"/>
          <w:u w:val="single"/>
          <w:lang w:val="en-US"/>
        </w:rPr>
        <w:t xml:space="preserve">Questions 18: </w:t>
      </w:r>
      <w:r w:rsidR="00D25E1E" w:rsidRPr="00176D53">
        <w:rPr>
          <w:rFonts w:ascii="Arial" w:hAnsi="Arial" w:cs="Arial"/>
          <w:color w:val="000000" w:themeColor="text1"/>
          <w:u w:val="single"/>
          <w:lang w:val="en-US"/>
        </w:rPr>
        <w:t>H</w:t>
      </w:r>
      <w:r w:rsidRPr="00176D53">
        <w:rPr>
          <w:rFonts w:ascii="Arial" w:hAnsi="Arial" w:cs="Arial"/>
          <w:color w:val="000000" w:themeColor="text1"/>
          <w:u w:val="single"/>
          <w:lang w:val="en-US"/>
        </w:rPr>
        <w:t>ealth</w:t>
      </w:r>
    </w:p>
    <w:p w14:paraId="13AA75D7" w14:textId="7B446F3C" w:rsidR="003066AC" w:rsidRPr="00176D53" w:rsidRDefault="003066AC" w:rsidP="00D61D72">
      <w:pPr>
        <w:pStyle w:val="NormalWeb"/>
        <w:jc w:val="both"/>
        <w:rPr>
          <w:rFonts w:ascii="Arial" w:hAnsi="Arial" w:cs="Arial"/>
          <w:color w:val="000000" w:themeColor="text1"/>
          <w:lang w:val="en-US"/>
        </w:rPr>
      </w:pPr>
      <w:r w:rsidRPr="00176D53">
        <w:rPr>
          <w:rFonts w:ascii="Arial" w:hAnsi="Arial" w:cs="Arial"/>
          <w:color w:val="000000" w:themeColor="text1"/>
          <w:lang w:val="en-US"/>
        </w:rPr>
        <w:t xml:space="preserve">The lack of knowledge </w:t>
      </w:r>
      <w:r w:rsidR="00474FC6" w:rsidRPr="00176D53">
        <w:rPr>
          <w:rFonts w:ascii="Arial" w:hAnsi="Arial" w:cs="Arial"/>
          <w:color w:val="000000" w:themeColor="text1"/>
          <w:lang w:val="en-US"/>
        </w:rPr>
        <w:t xml:space="preserve">and correct data </w:t>
      </w:r>
      <w:r w:rsidRPr="00176D53">
        <w:rPr>
          <w:rFonts w:ascii="Arial" w:hAnsi="Arial" w:cs="Arial"/>
          <w:color w:val="000000" w:themeColor="text1"/>
          <w:lang w:val="en-US"/>
        </w:rPr>
        <w:t>about women’s and girl’s diseases ha</w:t>
      </w:r>
      <w:r w:rsidR="00014468" w:rsidRPr="00176D53">
        <w:rPr>
          <w:rFonts w:ascii="Arial" w:hAnsi="Arial" w:cs="Arial"/>
          <w:color w:val="000000" w:themeColor="text1"/>
          <w:lang w:val="en-US"/>
        </w:rPr>
        <w:t>s</w:t>
      </w:r>
      <w:r w:rsidRPr="00176D53">
        <w:rPr>
          <w:rFonts w:ascii="Arial" w:hAnsi="Arial" w:cs="Arial"/>
          <w:color w:val="000000" w:themeColor="text1"/>
          <w:lang w:val="en-US"/>
        </w:rPr>
        <w:t xml:space="preserve"> consequences </w:t>
      </w:r>
      <w:r w:rsidR="00474FC6" w:rsidRPr="00176D53">
        <w:rPr>
          <w:rFonts w:ascii="Arial" w:hAnsi="Arial" w:cs="Arial"/>
          <w:color w:val="000000" w:themeColor="text1"/>
          <w:lang w:val="en-US"/>
        </w:rPr>
        <w:t xml:space="preserve">not only for </w:t>
      </w:r>
      <w:r w:rsidR="00014468" w:rsidRPr="00176D53">
        <w:rPr>
          <w:rFonts w:ascii="Arial" w:hAnsi="Arial" w:cs="Arial"/>
          <w:color w:val="000000" w:themeColor="text1"/>
          <w:lang w:val="en-US"/>
        </w:rPr>
        <w:t>their</w:t>
      </w:r>
      <w:r w:rsidR="00474FC6" w:rsidRPr="00176D53">
        <w:rPr>
          <w:rFonts w:ascii="Arial" w:hAnsi="Arial" w:cs="Arial"/>
          <w:color w:val="000000" w:themeColor="text1"/>
          <w:lang w:val="en-US"/>
        </w:rPr>
        <w:t xml:space="preserve"> health but also </w:t>
      </w:r>
      <w:r w:rsidRPr="00176D53">
        <w:rPr>
          <w:rFonts w:ascii="Arial" w:hAnsi="Arial" w:cs="Arial"/>
          <w:color w:val="000000" w:themeColor="text1"/>
          <w:lang w:val="en-US"/>
        </w:rPr>
        <w:t xml:space="preserve">for </w:t>
      </w:r>
      <w:r w:rsidR="003C1A96" w:rsidRPr="00176D53">
        <w:rPr>
          <w:rFonts w:ascii="Arial" w:hAnsi="Arial" w:cs="Arial"/>
          <w:color w:val="000000" w:themeColor="text1"/>
          <w:lang w:val="en-US"/>
        </w:rPr>
        <w:t>the female</w:t>
      </w:r>
      <w:r w:rsidRPr="00176D53">
        <w:rPr>
          <w:rFonts w:ascii="Arial" w:hAnsi="Arial" w:cs="Arial"/>
          <w:color w:val="000000" w:themeColor="text1"/>
          <w:lang w:val="en-US"/>
        </w:rPr>
        <w:t xml:space="preserve"> participation in the society. T</w:t>
      </w:r>
      <w:r w:rsidR="00474FC6" w:rsidRPr="00176D53">
        <w:rPr>
          <w:rFonts w:ascii="Arial" w:hAnsi="Arial" w:cs="Arial"/>
          <w:color w:val="000000" w:themeColor="text1"/>
          <w:lang w:val="en-US"/>
        </w:rPr>
        <w:t xml:space="preserve">he wrong diagnosis </w:t>
      </w:r>
      <w:r w:rsidRPr="00176D53">
        <w:rPr>
          <w:rFonts w:ascii="Arial" w:hAnsi="Arial" w:cs="Arial"/>
          <w:color w:val="000000" w:themeColor="text1"/>
          <w:lang w:val="en-US"/>
        </w:rPr>
        <w:t xml:space="preserve">has effects on </w:t>
      </w:r>
      <w:r w:rsidR="00474FC6" w:rsidRPr="00176D53">
        <w:rPr>
          <w:rFonts w:ascii="Arial" w:hAnsi="Arial" w:cs="Arial"/>
          <w:color w:val="000000" w:themeColor="text1"/>
          <w:lang w:val="en-US"/>
        </w:rPr>
        <w:t>the</w:t>
      </w:r>
      <w:r w:rsidRPr="00176D53">
        <w:rPr>
          <w:rFonts w:ascii="Arial" w:hAnsi="Arial" w:cs="Arial"/>
          <w:color w:val="000000" w:themeColor="text1"/>
          <w:lang w:val="en-US"/>
        </w:rPr>
        <w:t xml:space="preserve"> participation </w:t>
      </w:r>
      <w:r w:rsidR="005C0634" w:rsidRPr="00176D53">
        <w:rPr>
          <w:rFonts w:ascii="Arial" w:hAnsi="Arial" w:cs="Arial"/>
          <w:color w:val="000000" w:themeColor="text1"/>
          <w:lang w:val="en-US"/>
        </w:rPr>
        <w:t>o</w:t>
      </w:r>
      <w:r w:rsidRPr="00176D53">
        <w:rPr>
          <w:rFonts w:ascii="Arial" w:hAnsi="Arial" w:cs="Arial"/>
          <w:color w:val="000000" w:themeColor="text1"/>
          <w:lang w:val="en-US"/>
        </w:rPr>
        <w:t xml:space="preserve">n the </w:t>
      </w:r>
      <w:r w:rsidR="00D31C0A" w:rsidRPr="00176D53">
        <w:rPr>
          <w:rFonts w:ascii="Arial" w:hAnsi="Arial" w:cs="Arial"/>
          <w:color w:val="000000" w:themeColor="text1"/>
          <w:lang w:val="en-US"/>
        </w:rPr>
        <w:t>labor</w:t>
      </w:r>
      <w:r w:rsidR="005C0634" w:rsidRPr="00176D53">
        <w:rPr>
          <w:rFonts w:ascii="Arial" w:hAnsi="Arial" w:cs="Arial"/>
          <w:color w:val="000000" w:themeColor="text1"/>
          <w:lang w:val="en-US"/>
        </w:rPr>
        <w:t xml:space="preserve"> market</w:t>
      </w:r>
      <w:r w:rsidRPr="00176D53">
        <w:rPr>
          <w:rFonts w:ascii="Arial" w:hAnsi="Arial" w:cs="Arial"/>
          <w:color w:val="000000" w:themeColor="text1"/>
          <w:lang w:val="en-US"/>
        </w:rPr>
        <w:t>, her financial situation as well as her access to social benefit</w:t>
      </w:r>
      <w:r w:rsidR="00474FC6" w:rsidRPr="00176D53">
        <w:rPr>
          <w:rFonts w:ascii="Arial" w:hAnsi="Arial" w:cs="Arial"/>
          <w:color w:val="000000" w:themeColor="text1"/>
          <w:lang w:val="en-US"/>
        </w:rPr>
        <w:t>,</w:t>
      </w:r>
      <w:r w:rsidRPr="00176D53">
        <w:rPr>
          <w:rFonts w:ascii="Arial" w:hAnsi="Arial" w:cs="Arial"/>
          <w:color w:val="000000" w:themeColor="text1"/>
          <w:lang w:val="en-US"/>
        </w:rPr>
        <w:t xml:space="preserve"> without forgetting her physical and mental </w:t>
      </w:r>
      <w:r w:rsidR="00045852" w:rsidRPr="00176D53">
        <w:rPr>
          <w:rFonts w:ascii="Arial" w:hAnsi="Arial" w:cs="Arial"/>
          <w:color w:val="000000" w:themeColor="text1"/>
          <w:lang w:val="en-US"/>
        </w:rPr>
        <w:t>condition.</w:t>
      </w:r>
    </w:p>
    <w:p w14:paraId="0D777713" w14:textId="654F962B" w:rsidR="00A629C0" w:rsidRPr="00176D53" w:rsidRDefault="00045852" w:rsidP="00145994">
      <w:pPr>
        <w:pStyle w:val="NormalWeb"/>
        <w:jc w:val="both"/>
        <w:rPr>
          <w:rFonts w:ascii="Arial" w:hAnsi="Arial" w:cs="Arial"/>
          <w:color w:val="000000" w:themeColor="text1"/>
          <w:lang w:val="en-US"/>
        </w:rPr>
      </w:pPr>
      <w:r w:rsidRPr="00176D53">
        <w:rPr>
          <w:rFonts w:ascii="Arial" w:hAnsi="Arial" w:cs="Arial"/>
          <w:color w:val="000000" w:themeColor="text1"/>
          <w:lang w:val="en-US"/>
        </w:rPr>
        <w:lastRenderedPageBreak/>
        <w:t>More</w:t>
      </w:r>
      <w:r w:rsidR="00474FC6" w:rsidRPr="00176D53">
        <w:rPr>
          <w:rFonts w:ascii="Arial" w:hAnsi="Arial" w:cs="Arial"/>
          <w:color w:val="000000" w:themeColor="text1"/>
          <w:lang w:val="en-US"/>
        </w:rPr>
        <w:t xml:space="preserve"> </w:t>
      </w:r>
      <w:r w:rsidRPr="00176D53">
        <w:rPr>
          <w:rFonts w:ascii="Arial" w:hAnsi="Arial" w:cs="Arial"/>
          <w:color w:val="000000" w:themeColor="text1"/>
          <w:lang w:val="en-US"/>
        </w:rPr>
        <w:t xml:space="preserve">research </w:t>
      </w:r>
      <w:r w:rsidR="00145994" w:rsidRPr="00176D53">
        <w:rPr>
          <w:rFonts w:ascii="Arial" w:hAnsi="Arial" w:cs="Arial"/>
          <w:color w:val="000000" w:themeColor="text1"/>
          <w:lang w:val="en-US"/>
        </w:rPr>
        <w:t>is required on</w:t>
      </w:r>
      <w:r w:rsidRPr="00176D53">
        <w:rPr>
          <w:rFonts w:ascii="Arial" w:hAnsi="Arial" w:cs="Arial"/>
          <w:color w:val="000000" w:themeColor="text1"/>
          <w:lang w:val="en-US"/>
        </w:rPr>
        <w:t xml:space="preserve"> specific women’s and girl’s health issues to ensure that the correct diagnosis </w:t>
      </w:r>
      <w:r w:rsidR="003C1A96" w:rsidRPr="00176D53">
        <w:rPr>
          <w:rFonts w:ascii="Arial" w:hAnsi="Arial" w:cs="Arial"/>
          <w:color w:val="000000" w:themeColor="text1"/>
          <w:lang w:val="en-US"/>
        </w:rPr>
        <w:t xml:space="preserve">is </w:t>
      </w:r>
      <w:r w:rsidR="00C40997" w:rsidRPr="00176D53">
        <w:rPr>
          <w:rFonts w:ascii="Arial" w:hAnsi="Arial" w:cs="Arial"/>
          <w:color w:val="000000" w:themeColor="text1"/>
          <w:lang w:val="en-US"/>
        </w:rPr>
        <w:t>made</w:t>
      </w:r>
      <w:r w:rsidR="003C1A96" w:rsidRPr="00176D53">
        <w:rPr>
          <w:rFonts w:ascii="Arial" w:hAnsi="Arial" w:cs="Arial"/>
          <w:color w:val="000000" w:themeColor="text1"/>
          <w:lang w:val="en-US"/>
        </w:rPr>
        <w:t>,</w:t>
      </w:r>
      <w:r w:rsidRPr="00176D53">
        <w:rPr>
          <w:rFonts w:ascii="Arial" w:hAnsi="Arial" w:cs="Arial"/>
          <w:color w:val="000000" w:themeColor="text1"/>
          <w:lang w:val="en-US"/>
        </w:rPr>
        <w:t xml:space="preserve"> and the correct medicines are given. </w:t>
      </w:r>
      <w:r w:rsidR="00474FC6" w:rsidRPr="00176D53">
        <w:rPr>
          <w:rFonts w:ascii="Arial" w:hAnsi="Arial" w:cs="Arial"/>
          <w:color w:val="000000" w:themeColor="text1"/>
          <w:lang w:val="en-US"/>
        </w:rPr>
        <w:t>During the m</w:t>
      </w:r>
      <w:r w:rsidRPr="00176D53">
        <w:rPr>
          <w:rFonts w:ascii="Arial" w:hAnsi="Arial" w:cs="Arial"/>
          <w:color w:val="000000" w:themeColor="text1"/>
          <w:lang w:val="en-US"/>
        </w:rPr>
        <w:t xml:space="preserve">edical and pharmaceutical training </w:t>
      </w:r>
      <w:r w:rsidR="00474FC6" w:rsidRPr="00176D53">
        <w:rPr>
          <w:rFonts w:ascii="Arial" w:hAnsi="Arial" w:cs="Arial"/>
          <w:color w:val="000000" w:themeColor="text1"/>
          <w:lang w:val="en-US"/>
        </w:rPr>
        <w:t xml:space="preserve">health </w:t>
      </w:r>
      <w:r w:rsidR="007747BD" w:rsidRPr="00176D53">
        <w:rPr>
          <w:rFonts w:ascii="Arial" w:hAnsi="Arial" w:cs="Arial"/>
          <w:color w:val="000000" w:themeColor="text1"/>
          <w:lang w:val="en-US"/>
        </w:rPr>
        <w:t>providers</w:t>
      </w:r>
      <w:r w:rsidR="00474FC6" w:rsidRPr="00176D53">
        <w:rPr>
          <w:rFonts w:ascii="Arial" w:hAnsi="Arial" w:cs="Arial"/>
          <w:color w:val="000000" w:themeColor="text1"/>
          <w:lang w:val="en-US"/>
        </w:rPr>
        <w:t xml:space="preserve"> </w:t>
      </w:r>
      <w:r w:rsidRPr="00176D53">
        <w:rPr>
          <w:rFonts w:ascii="Arial" w:hAnsi="Arial" w:cs="Arial"/>
          <w:color w:val="000000" w:themeColor="text1"/>
          <w:lang w:val="en-US"/>
        </w:rPr>
        <w:t xml:space="preserve">must be aware of the women-specific differences in </w:t>
      </w:r>
      <w:r w:rsidR="00C40997" w:rsidRPr="00176D53">
        <w:rPr>
          <w:rFonts w:ascii="Arial" w:hAnsi="Arial" w:cs="Arial"/>
          <w:color w:val="000000" w:themeColor="text1"/>
          <w:lang w:val="en-US"/>
        </w:rPr>
        <w:t>diseases</w:t>
      </w:r>
      <w:r w:rsidR="003C1A96" w:rsidRPr="00176D53">
        <w:rPr>
          <w:rFonts w:ascii="Arial" w:hAnsi="Arial" w:cs="Arial"/>
          <w:color w:val="000000" w:themeColor="text1"/>
          <w:lang w:val="en-US"/>
        </w:rPr>
        <w:t xml:space="preserve"> and stereotypes must not influence the medical diagnos</w:t>
      </w:r>
      <w:r w:rsidR="00474FC6" w:rsidRPr="00176D53">
        <w:rPr>
          <w:rFonts w:ascii="Arial" w:hAnsi="Arial" w:cs="Arial"/>
          <w:color w:val="000000" w:themeColor="text1"/>
          <w:lang w:val="en-US"/>
        </w:rPr>
        <w:t>i</w:t>
      </w:r>
      <w:r w:rsidR="003C1A96" w:rsidRPr="00176D53">
        <w:rPr>
          <w:rFonts w:ascii="Arial" w:hAnsi="Arial" w:cs="Arial"/>
          <w:color w:val="000000" w:themeColor="text1"/>
          <w:lang w:val="en-US"/>
        </w:rPr>
        <w:t>s</w:t>
      </w:r>
      <w:r w:rsidR="00145994" w:rsidRPr="00176D53">
        <w:rPr>
          <w:rFonts w:ascii="Arial" w:hAnsi="Arial" w:cs="Arial"/>
          <w:color w:val="000000" w:themeColor="text1"/>
          <w:lang w:val="en-US"/>
        </w:rPr>
        <w:t>.</w:t>
      </w:r>
    </w:p>
    <w:p w14:paraId="3B1FCFB2" w14:textId="35DC435C" w:rsidR="00F3714E" w:rsidRPr="00176D53" w:rsidRDefault="002A392A" w:rsidP="00D61D72">
      <w:pPr>
        <w:pStyle w:val="NormalWeb"/>
        <w:jc w:val="both"/>
        <w:rPr>
          <w:rFonts w:ascii="Arial" w:hAnsi="Arial" w:cs="Arial"/>
          <w:color w:val="000000" w:themeColor="text1"/>
          <w:sz w:val="16"/>
          <w:szCs w:val="16"/>
          <w:lang w:val="en-US"/>
        </w:rPr>
      </w:pPr>
      <w:r w:rsidRPr="00176D53">
        <w:rPr>
          <w:rFonts w:ascii="Arial" w:hAnsi="Arial" w:cs="Arial"/>
          <w:color w:val="000000" w:themeColor="text1"/>
          <w:lang w:val="en-US"/>
        </w:rPr>
        <w:t>By example in the case of</w:t>
      </w:r>
      <w:r w:rsidR="00086EB8" w:rsidRPr="00176D53">
        <w:rPr>
          <w:rFonts w:ascii="Arial" w:hAnsi="Arial" w:cs="Arial"/>
          <w:color w:val="000000" w:themeColor="text1"/>
          <w:lang w:val="en-US"/>
        </w:rPr>
        <w:t xml:space="preserve"> cardiovascular diseases </w:t>
      </w:r>
      <w:r w:rsidR="00474FC6" w:rsidRPr="00176D53">
        <w:rPr>
          <w:rFonts w:ascii="Arial" w:hAnsi="Arial" w:cs="Arial"/>
          <w:color w:val="000000" w:themeColor="text1"/>
          <w:lang w:val="en-US"/>
        </w:rPr>
        <w:t>cardiologists</w:t>
      </w:r>
      <w:r w:rsidRPr="00176D53">
        <w:rPr>
          <w:rFonts w:ascii="Arial" w:hAnsi="Arial" w:cs="Arial"/>
          <w:color w:val="000000" w:themeColor="text1"/>
          <w:lang w:val="en-US"/>
        </w:rPr>
        <w:t xml:space="preserve"> </w:t>
      </w:r>
      <w:r w:rsidR="00086EB8" w:rsidRPr="00176D53">
        <w:rPr>
          <w:rFonts w:ascii="Arial" w:hAnsi="Arial" w:cs="Arial"/>
          <w:color w:val="000000" w:themeColor="text1"/>
          <w:lang w:val="en-US"/>
        </w:rPr>
        <w:t>have concluded that there are m</w:t>
      </w:r>
      <w:r w:rsidR="00014468" w:rsidRPr="00176D53">
        <w:rPr>
          <w:rFonts w:ascii="Arial" w:hAnsi="Arial" w:cs="Arial"/>
          <w:color w:val="000000" w:themeColor="text1"/>
          <w:lang w:val="en-US"/>
        </w:rPr>
        <w:t xml:space="preserve">any </w:t>
      </w:r>
      <w:r w:rsidR="00086EB8" w:rsidRPr="00176D53">
        <w:rPr>
          <w:rFonts w:ascii="Arial" w:hAnsi="Arial" w:cs="Arial"/>
          <w:color w:val="000000" w:themeColor="text1"/>
          <w:lang w:val="en-US"/>
        </w:rPr>
        <w:t xml:space="preserve">more women </w:t>
      </w:r>
      <w:r w:rsidR="000308F2" w:rsidRPr="00176D53">
        <w:rPr>
          <w:rFonts w:ascii="Arial" w:hAnsi="Arial" w:cs="Arial"/>
          <w:color w:val="000000" w:themeColor="text1"/>
          <w:lang w:val="en-US"/>
        </w:rPr>
        <w:t xml:space="preserve">to </w:t>
      </w:r>
      <w:r w:rsidR="00014468" w:rsidRPr="00176D53">
        <w:rPr>
          <w:rFonts w:ascii="Arial" w:hAnsi="Arial" w:cs="Arial"/>
          <w:color w:val="000000" w:themeColor="text1"/>
          <w:lang w:val="en-US"/>
        </w:rPr>
        <w:t>die</w:t>
      </w:r>
      <w:r w:rsidR="00086EB8" w:rsidRPr="00176D53">
        <w:rPr>
          <w:rFonts w:ascii="Arial" w:hAnsi="Arial" w:cs="Arial"/>
          <w:color w:val="000000" w:themeColor="text1"/>
          <w:lang w:val="en-US"/>
        </w:rPr>
        <w:t xml:space="preserve"> than men, because the</w:t>
      </w:r>
      <w:r w:rsidRPr="00176D53">
        <w:rPr>
          <w:rFonts w:ascii="Arial" w:hAnsi="Arial" w:cs="Arial"/>
          <w:color w:val="000000" w:themeColor="text1"/>
          <w:lang w:val="en-US"/>
        </w:rPr>
        <w:t xml:space="preserve"> female patients</w:t>
      </w:r>
      <w:r w:rsidR="00086EB8" w:rsidRPr="00176D53">
        <w:rPr>
          <w:rFonts w:ascii="Arial" w:hAnsi="Arial" w:cs="Arial"/>
          <w:color w:val="000000" w:themeColor="text1"/>
          <w:lang w:val="en-US"/>
        </w:rPr>
        <w:t xml:space="preserve"> are misdiagnosed, poorly </w:t>
      </w:r>
      <w:r w:rsidR="003C1A96" w:rsidRPr="00176D53">
        <w:rPr>
          <w:rFonts w:ascii="Arial" w:hAnsi="Arial" w:cs="Arial"/>
          <w:color w:val="000000" w:themeColor="text1"/>
          <w:lang w:val="en-US"/>
        </w:rPr>
        <w:t>treated,</w:t>
      </w:r>
      <w:r w:rsidR="00086EB8" w:rsidRPr="00176D53">
        <w:rPr>
          <w:rFonts w:ascii="Arial" w:hAnsi="Arial" w:cs="Arial"/>
          <w:color w:val="000000" w:themeColor="text1"/>
          <w:lang w:val="en-US"/>
        </w:rPr>
        <w:t xml:space="preserve"> </w:t>
      </w:r>
      <w:r w:rsidRPr="00176D53">
        <w:rPr>
          <w:rFonts w:ascii="Arial" w:hAnsi="Arial" w:cs="Arial"/>
          <w:color w:val="000000" w:themeColor="text1"/>
          <w:lang w:val="en-US"/>
        </w:rPr>
        <w:t xml:space="preserve">or </w:t>
      </w:r>
      <w:r w:rsidR="00086EB8" w:rsidRPr="00176D53">
        <w:rPr>
          <w:rFonts w:ascii="Arial" w:hAnsi="Arial" w:cs="Arial"/>
          <w:color w:val="000000" w:themeColor="text1"/>
          <w:lang w:val="en-US"/>
        </w:rPr>
        <w:t xml:space="preserve">helped too </w:t>
      </w:r>
      <w:r w:rsidR="00474FC6" w:rsidRPr="00176D53">
        <w:rPr>
          <w:rFonts w:ascii="Arial" w:hAnsi="Arial" w:cs="Arial"/>
          <w:color w:val="000000" w:themeColor="text1"/>
          <w:lang w:val="en-US"/>
        </w:rPr>
        <w:t>little</w:t>
      </w:r>
      <w:r w:rsidR="00086EB8" w:rsidRPr="00176D53">
        <w:rPr>
          <w:rFonts w:ascii="Arial" w:hAnsi="Arial" w:cs="Arial"/>
          <w:color w:val="000000" w:themeColor="text1"/>
          <w:lang w:val="en-US"/>
        </w:rPr>
        <w:t xml:space="preserve"> and too l</w:t>
      </w:r>
      <w:r w:rsidR="00474FC6" w:rsidRPr="00176D53">
        <w:rPr>
          <w:rFonts w:ascii="Arial" w:hAnsi="Arial" w:cs="Arial"/>
          <w:color w:val="000000" w:themeColor="text1"/>
          <w:lang w:val="en-US"/>
        </w:rPr>
        <w:t>ate</w:t>
      </w:r>
      <w:r w:rsidR="00086EB8" w:rsidRPr="00176D53">
        <w:rPr>
          <w:rFonts w:ascii="Arial" w:hAnsi="Arial" w:cs="Arial"/>
          <w:color w:val="000000" w:themeColor="text1"/>
          <w:lang w:val="en-US"/>
        </w:rPr>
        <w:t xml:space="preserve"> because of the wrong diagnos</w:t>
      </w:r>
      <w:r w:rsidR="00474FC6" w:rsidRPr="00176D53">
        <w:rPr>
          <w:rFonts w:ascii="Arial" w:hAnsi="Arial" w:cs="Arial"/>
          <w:color w:val="000000" w:themeColor="text1"/>
          <w:lang w:val="en-US"/>
        </w:rPr>
        <w:t>i</w:t>
      </w:r>
      <w:r w:rsidR="00086EB8" w:rsidRPr="00176D53">
        <w:rPr>
          <w:rFonts w:ascii="Arial" w:hAnsi="Arial" w:cs="Arial"/>
          <w:color w:val="000000" w:themeColor="text1"/>
          <w:lang w:val="en-US"/>
        </w:rPr>
        <w:t>s</w:t>
      </w:r>
      <w:r w:rsidR="00F3714E" w:rsidRPr="00176D53">
        <w:rPr>
          <w:rFonts w:ascii="Arial" w:hAnsi="Arial" w:cs="Arial"/>
          <w:color w:val="000000" w:themeColor="text1"/>
          <w:lang w:val="en-US"/>
        </w:rPr>
        <w:t xml:space="preserve"> (see </w:t>
      </w:r>
      <w:r w:rsidR="00474FC6" w:rsidRPr="00176D53">
        <w:rPr>
          <w:rFonts w:ascii="Arial" w:hAnsi="Arial" w:cs="Arial"/>
          <w:color w:val="000000" w:themeColor="text1"/>
          <w:lang w:val="en-US"/>
        </w:rPr>
        <w:t xml:space="preserve">awareness </w:t>
      </w:r>
      <w:r w:rsidR="00F3714E" w:rsidRPr="00176D53">
        <w:rPr>
          <w:rFonts w:ascii="Arial" w:hAnsi="Arial" w:cs="Arial"/>
          <w:color w:val="000000" w:themeColor="text1"/>
          <w:lang w:val="en-US"/>
        </w:rPr>
        <w:t>campaign</w:t>
      </w:r>
      <w:r w:rsidR="00474FC6" w:rsidRPr="00176D53">
        <w:rPr>
          <w:rFonts w:ascii="Arial" w:hAnsi="Arial" w:cs="Arial"/>
          <w:color w:val="000000" w:themeColor="text1"/>
          <w:lang w:val="en-US"/>
        </w:rPr>
        <w:t xml:space="preserve"> Soroptimist International France:</w:t>
      </w:r>
      <w:r w:rsidR="00F3714E" w:rsidRPr="00176D53">
        <w:rPr>
          <w:rFonts w:ascii="Arial" w:hAnsi="Arial" w:cs="Arial"/>
          <w:color w:val="000000" w:themeColor="text1"/>
          <w:lang w:val="en-US"/>
        </w:rPr>
        <w:t xml:space="preserve"> “Ensemble pour le coeur des femmes”- </w:t>
      </w:r>
      <w:hyperlink r:id="rId22" w:history="1">
        <w:r w:rsidR="00F3714E" w:rsidRPr="00176D53">
          <w:rPr>
            <w:rStyle w:val="Hyperlink"/>
            <w:rFonts w:ascii="Arial" w:hAnsi="Arial" w:cs="Arial"/>
            <w:sz w:val="16"/>
            <w:szCs w:val="16"/>
            <w:lang w:val="en-US"/>
          </w:rPr>
          <w:t>https://www.soroptimist.fr/sante-et-securite-alimentaire/?d=true</w:t>
        </w:r>
      </w:hyperlink>
      <w:r w:rsidR="00622EAD" w:rsidRPr="00176D53">
        <w:rPr>
          <w:rStyle w:val="Hyperlink"/>
          <w:rFonts w:ascii="Arial" w:hAnsi="Arial" w:cs="Arial"/>
          <w:color w:val="000000" w:themeColor="text1"/>
          <w:u w:val="none"/>
          <w:lang w:val="en-US"/>
        </w:rPr>
        <w:t>).</w:t>
      </w:r>
    </w:p>
    <w:p w14:paraId="42DB7DD9" w14:textId="4AA558C8" w:rsidR="00E1235C" w:rsidRPr="00176D53" w:rsidRDefault="001F3E27" w:rsidP="007747BD">
      <w:pPr>
        <w:pStyle w:val="NormalWeb"/>
        <w:spacing w:before="0" w:beforeAutospacing="0" w:after="0" w:afterAutospacing="0"/>
        <w:jc w:val="both"/>
        <w:rPr>
          <w:rFonts w:ascii="Arial" w:hAnsi="Arial" w:cs="Arial"/>
          <w:color w:val="000000" w:themeColor="text1"/>
          <w:lang w:val="en-US"/>
        </w:rPr>
      </w:pPr>
      <w:r w:rsidRPr="00176D53">
        <w:rPr>
          <w:rFonts w:ascii="Arial" w:hAnsi="Arial" w:cs="Arial"/>
          <w:color w:val="000000" w:themeColor="text1"/>
          <w:lang w:val="en-US"/>
        </w:rPr>
        <w:t xml:space="preserve">France and the private sector must be held accountable for ensuring good quality rights-bases healthcare at the highest standards of physical and mental health care for all women &amp; girls without any preservations. </w:t>
      </w:r>
      <w:r w:rsidR="00D35001" w:rsidRPr="00176D53">
        <w:rPr>
          <w:rFonts w:ascii="Arial" w:hAnsi="Arial" w:cs="Arial"/>
          <w:color w:val="000000" w:themeColor="text1"/>
          <w:lang w:val="en-US"/>
        </w:rPr>
        <w:t>T</w:t>
      </w:r>
      <w:r w:rsidRPr="00176D53">
        <w:rPr>
          <w:rFonts w:ascii="Arial" w:hAnsi="Arial" w:cs="Arial"/>
          <w:color w:val="000000" w:themeColor="text1"/>
          <w:lang w:val="en-US"/>
        </w:rPr>
        <w:t>he pharmaceutical industry needs to broaden their research beyond male</w:t>
      </w:r>
      <w:r w:rsidR="00D35001" w:rsidRPr="00176D53">
        <w:rPr>
          <w:rFonts w:ascii="Arial" w:hAnsi="Arial" w:cs="Arial"/>
          <w:color w:val="000000" w:themeColor="text1"/>
          <w:lang w:val="en-US"/>
        </w:rPr>
        <w:t xml:space="preserve"> species</w:t>
      </w:r>
      <w:r w:rsidRPr="00176D53">
        <w:rPr>
          <w:rFonts w:ascii="Arial" w:hAnsi="Arial" w:cs="Arial"/>
          <w:color w:val="000000" w:themeColor="text1"/>
          <w:lang w:val="en-US"/>
        </w:rPr>
        <w:t xml:space="preserve">, and the health education </w:t>
      </w:r>
      <w:r w:rsidR="00145994" w:rsidRPr="00176D53">
        <w:rPr>
          <w:rFonts w:ascii="Arial" w:hAnsi="Arial" w:cs="Arial"/>
          <w:color w:val="000000" w:themeColor="text1"/>
          <w:lang w:val="en-US"/>
        </w:rPr>
        <w:t>must</w:t>
      </w:r>
      <w:r w:rsidRPr="00176D53">
        <w:rPr>
          <w:rFonts w:ascii="Arial" w:hAnsi="Arial" w:cs="Arial"/>
          <w:color w:val="000000" w:themeColor="text1"/>
          <w:lang w:val="en-US"/>
        </w:rPr>
        <w:t xml:space="preserve"> include specific female issues and body awareness to ensure the correct diagnos</w:t>
      </w:r>
      <w:r w:rsidR="007747BD" w:rsidRPr="00176D53">
        <w:rPr>
          <w:rFonts w:ascii="Arial" w:hAnsi="Arial" w:cs="Arial"/>
          <w:color w:val="000000" w:themeColor="text1"/>
          <w:lang w:val="en-US"/>
        </w:rPr>
        <w:t>i</w:t>
      </w:r>
      <w:r w:rsidRPr="00176D53">
        <w:rPr>
          <w:rFonts w:ascii="Arial" w:hAnsi="Arial" w:cs="Arial"/>
          <w:color w:val="000000" w:themeColor="text1"/>
          <w:lang w:val="en-US"/>
        </w:rPr>
        <w:t>s and medication is given</w:t>
      </w:r>
      <w:r w:rsidR="00CC4D2F" w:rsidRPr="00176D53">
        <w:rPr>
          <w:rFonts w:ascii="Arial" w:hAnsi="Arial" w:cs="Arial"/>
          <w:color w:val="000000" w:themeColor="text1"/>
          <w:lang w:val="en-US"/>
        </w:rPr>
        <w:t>.</w:t>
      </w:r>
    </w:p>
    <w:p w14:paraId="2BC2696F" w14:textId="77777777" w:rsidR="007747BD" w:rsidRPr="00176D53" w:rsidRDefault="007747BD" w:rsidP="007747BD">
      <w:pPr>
        <w:pStyle w:val="NormalWeb"/>
        <w:spacing w:before="0" w:beforeAutospacing="0" w:after="0" w:afterAutospacing="0"/>
        <w:jc w:val="both"/>
        <w:rPr>
          <w:rFonts w:ascii="Arial" w:hAnsi="Arial" w:cs="Arial"/>
          <w:color w:val="000000" w:themeColor="text1"/>
          <w:lang w:val="en-US"/>
        </w:rPr>
      </w:pPr>
    </w:p>
    <w:p w14:paraId="7FCD2231" w14:textId="5671D30D" w:rsidR="006B7FCF" w:rsidRPr="00176D53" w:rsidRDefault="00D31C0A" w:rsidP="006B7FCF">
      <w:pPr>
        <w:pStyle w:val="NormalWeb"/>
        <w:spacing w:before="0" w:beforeAutospacing="0" w:after="0" w:afterAutospacing="0"/>
        <w:jc w:val="both"/>
        <w:rPr>
          <w:rFonts w:ascii="Arial" w:hAnsi="Arial" w:cs="Arial"/>
          <w:color w:val="000000" w:themeColor="text1"/>
          <w:lang w:val="en-US"/>
        </w:rPr>
      </w:pPr>
      <w:r w:rsidRPr="00176D53">
        <w:rPr>
          <w:rFonts w:ascii="Arial" w:hAnsi="Arial" w:cs="Arial"/>
          <w:color w:val="000000" w:themeColor="text1"/>
          <w:lang w:val="en-US"/>
        </w:rPr>
        <w:t>Sensitize</w:t>
      </w:r>
      <w:r w:rsidR="006B7FCF" w:rsidRPr="00176D53">
        <w:rPr>
          <w:rFonts w:ascii="Arial" w:hAnsi="Arial" w:cs="Arial"/>
          <w:color w:val="000000" w:themeColor="text1"/>
          <w:lang w:val="en-US"/>
        </w:rPr>
        <w:t xml:space="preserve"> and train authorities on age and gender related issues that affect older women and collect data and evidence-based research disaggregated by age and sex to better understand the unique needs of older women.</w:t>
      </w:r>
    </w:p>
    <w:p w14:paraId="0ED38003" w14:textId="77777777" w:rsidR="007747BD" w:rsidRPr="00176D53" w:rsidRDefault="007747BD" w:rsidP="007747BD">
      <w:pPr>
        <w:pStyle w:val="NormalWeb"/>
        <w:spacing w:before="0" w:beforeAutospacing="0" w:after="0" w:afterAutospacing="0"/>
        <w:jc w:val="both"/>
        <w:rPr>
          <w:rFonts w:ascii="Arial" w:hAnsi="Arial" w:cs="Arial"/>
          <w:color w:val="000000" w:themeColor="text1"/>
          <w:lang w:val="en-US"/>
        </w:rPr>
      </w:pPr>
    </w:p>
    <w:p w14:paraId="6977506A" w14:textId="77777777" w:rsidR="006E7611" w:rsidRPr="00176D53" w:rsidRDefault="006E7611" w:rsidP="00BC11B5">
      <w:pPr>
        <w:pStyle w:val="HTMLPreformatted"/>
        <w:jc w:val="both"/>
        <w:rPr>
          <w:rStyle w:val="y2iqfc"/>
          <w:rFonts w:ascii="Arial" w:hAnsi="Arial" w:cs="Arial"/>
          <w:color w:val="000000" w:themeColor="text1"/>
          <w:sz w:val="24"/>
          <w:szCs w:val="24"/>
          <w:lang w:val="en-US"/>
        </w:rPr>
      </w:pPr>
    </w:p>
    <w:p w14:paraId="4BC2AF0D" w14:textId="77777777" w:rsidR="006B7FCF" w:rsidRPr="00176D53" w:rsidRDefault="006B7FCF" w:rsidP="00BC11B5">
      <w:pPr>
        <w:pStyle w:val="HTMLPreformatted"/>
        <w:jc w:val="both"/>
        <w:rPr>
          <w:rStyle w:val="y2iqfc"/>
          <w:rFonts w:ascii="Arial" w:hAnsi="Arial" w:cs="Arial"/>
          <w:color w:val="000000" w:themeColor="text1"/>
          <w:sz w:val="24"/>
          <w:szCs w:val="24"/>
          <w:lang w:val="en-US"/>
        </w:rPr>
      </w:pPr>
    </w:p>
    <w:p w14:paraId="6D37422F" w14:textId="77777777" w:rsidR="006B7FCF" w:rsidRPr="00176D53" w:rsidRDefault="006B7FCF" w:rsidP="00BC11B5">
      <w:pPr>
        <w:pStyle w:val="HTMLPreformatted"/>
        <w:jc w:val="both"/>
        <w:rPr>
          <w:rStyle w:val="y2iqfc"/>
          <w:rFonts w:ascii="Arial" w:hAnsi="Arial" w:cs="Arial"/>
          <w:color w:val="000000" w:themeColor="text1"/>
          <w:sz w:val="24"/>
          <w:szCs w:val="24"/>
          <w:lang w:val="en-US"/>
        </w:rPr>
      </w:pPr>
    </w:p>
    <w:p w14:paraId="2154D976" w14:textId="77777777" w:rsidR="006A66DD" w:rsidRPr="00176D53" w:rsidRDefault="006A66DD" w:rsidP="00BC11B5">
      <w:pPr>
        <w:pStyle w:val="HTMLPreformatted"/>
        <w:jc w:val="both"/>
        <w:rPr>
          <w:rStyle w:val="y2iqfc"/>
          <w:rFonts w:ascii="Arial" w:hAnsi="Arial" w:cs="Arial"/>
          <w:color w:val="000000" w:themeColor="text1"/>
          <w:sz w:val="24"/>
          <w:szCs w:val="24"/>
          <w:lang w:val="en-US"/>
        </w:rPr>
      </w:pPr>
    </w:p>
    <w:p w14:paraId="4F274D5F" w14:textId="2BD229AE" w:rsidR="006011FF" w:rsidRPr="00176D53" w:rsidRDefault="006011FF" w:rsidP="00BC11B5">
      <w:pPr>
        <w:pStyle w:val="HTMLPreformatted"/>
        <w:jc w:val="both"/>
        <w:rPr>
          <w:rStyle w:val="y2iqfc"/>
          <w:rFonts w:ascii="Arial" w:hAnsi="Arial" w:cs="Arial"/>
          <w:color w:val="000000" w:themeColor="text1"/>
          <w:sz w:val="24"/>
          <w:szCs w:val="24"/>
          <w:lang w:val="en-US"/>
        </w:rPr>
      </w:pPr>
      <w:r w:rsidRPr="00176D53">
        <w:rPr>
          <w:rStyle w:val="y2iqfc"/>
          <w:rFonts w:ascii="Arial" w:hAnsi="Arial" w:cs="Arial"/>
          <w:color w:val="000000" w:themeColor="text1"/>
          <w:sz w:val="24"/>
          <w:szCs w:val="24"/>
          <w:lang w:val="en-US"/>
        </w:rPr>
        <w:t>S</w:t>
      </w:r>
      <w:r w:rsidR="002336CF" w:rsidRPr="00176D53">
        <w:rPr>
          <w:rStyle w:val="y2iqfc"/>
          <w:rFonts w:ascii="Arial" w:hAnsi="Arial" w:cs="Arial"/>
          <w:color w:val="000000" w:themeColor="text1"/>
          <w:sz w:val="24"/>
          <w:szCs w:val="24"/>
          <w:lang w:val="en-US"/>
        </w:rPr>
        <w:t>oroptimist International</w:t>
      </w:r>
      <w:r w:rsidRPr="00176D53">
        <w:rPr>
          <w:rStyle w:val="y2iqfc"/>
          <w:rFonts w:ascii="Arial" w:hAnsi="Arial" w:cs="Arial"/>
          <w:color w:val="000000" w:themeColor="text1"/>
          <w:sz w:val="24"/>
          <w:szCs w:val="24"/>
          <w:lang w:val="en-US"/>
        </w:rPr>
        <w:t xml:space="preserve"> members appreciate this opportunity to present these points to the C</w:t>
      </w:r>
      <w:r w:rsidR="002336CF" w:rsidRPr="00176D53">
        <w:rPr>
          <w:rStyle w:val="y2iqfc"/>
          <w:rFonts w:ascii="Arial" w:hAnsi="Arial" w:cs="Arial"/>
          <w:color w:val="000000" w:themeColor="text1"/>
          <w:sz w:val="24"/>
          <w:szCs w:val="24"/>
          <w:lang w:val="en-US"/>
        </w:rPr>
        <w:t>EDAW C</w:t>
      </w:r>
      <w:r w:rsidRPr="00176D53">
        <w:rPr>
          <w:rStyle w:val="y2iqfc"/>
          <w:rFonts w:ascii="Arial" w:hAnsi="Arial" w:cs="Arial"/>
          <w:color w:val="000000" w:themeColor="text1"/>
          <w:sz w:val="24"/>
          <w:szCs w:val="24"/>
          <w:lang w:val="en-US"/>
        </w:rPr>
        <w:t>ommittee and will be very happy to discuss any points in more detail.</w:t>
      </w:r>
      <w:r w:rsidR="005C0634" w:rsidRPr="00176D53">
        <w:rPr>
          <w:rStyle w:val="y2iqfc"/>
          <w:rFonts w:ascii="Arial" w:hAnsi="Arial" w:cs="Arial"/>
          <w:color w:val="000000" w:themeColor="text1"/>
          <w:sz w:val="24"/>
          <w:szCs w:val="24"/>
          <w:lang w:val="en-US"/>
        </w:rPr>
        <w:t xml:space="preserve"> A close collaboration</w:t>
      </w:r>
      <w:r w:rsidR="007747BD" w:rsidRPr="00176D53">
        <w:rPr>
          <w:rStyle w:val="y2iqfc"/>
          <w:rFonts w:ascii="Arial" w:hAnsi="Arial" w:cs="Arial"/>
          <w:color w:val="000000" w:themeColor="text1"/>
          <w:sz w:val="24"/>
          <w:szCs w:val="24"/>
          <w:lang w:val="en-US"/>
        </w:rPr>
        <w:t xml:space="preserve"> with the French government</w:t>
      </w:r>
      <w:r w:rsidR="005C0634" w:rsidRPr="00176D53">
        <w:rPr>
          <w:rStyle w:val="y2iqfc"/>
          <w:rFonts w:ascii="Arial" w:hAnsi="Arial" w:cs="Arial"/>
          <w:color w:val="000000" w:themeColor="text1"/>
          <w:sz w:val="24"/>
          <w:szCs w:val="24"/>
          <w:lang w:val="en-US"/>
        </w:rPr>
        <w:t xml:space="preserve">, together with other NGOs, </w:t>
      </w:r>
      <w:r w:rsidR="00474FC6" w:rsidRPr="00176D53">
        <w:rPr>
          <w:rStyle w:val="y2iqfc"/>
          <w:rFonts w:ascii="Arial" w:hAnsi="Arial" w:cs="Arial"/>
          <w:color w:val="000000" w:themeColor="text1"/>
          <w:sz w:val="24"/>
          <w:szCs w:val="24"/>
          <w:lang w:val="en-US"/>
        </w:rPr>
        <w:t>would very much be cherished.</w:t>
      </w:r>
    </w:p>
    <w:p w14:paraId="31D0169F" w14:textId="77777777" w:rsidR="00F9555D" w:rsidRPr="00176D53" w:rsidRDefault="00F9555D" w:rsidP="00F9555D">
      <w:pPr>
        <w:pStyle w:val="HTMLPreformatted"/>
        <w:ind w:left="360"/>
        <w:rPr>
          <w:rFonts w:ascii="Arial" w:hAnsi="Arial" w:cs="Arial"/>
          <w:color w:val="000000" w:themeColor="text1"/>
          <w:sz w:val="24"/>
          <w:szCs w:val="24"/>
          <w:lang w:val="en-US"/>
        </w:rPr>
      </w:pPr>
      <w:r w:rsidRPr="00176D53">
        <w:rPr>
          <w:rStyle w:val="y2iqfc"/>
          <w:rFonts w:ascii="Arial" w:hAnsi="Arial" w:cs="Arial"/>
          <w:color w:val="000000" w:themeColor="text1"/>
          <w:sz w:val="24"/>
          <w:szCs w:val="24"/>
          <w:lang w:val="en-US"/>
        </w:rPr>
        <w:t xml:space="preserve"> </w:t>
      </w:r>
    </w:p>
    <w:p w14:paraId="170094D3" w14:textId="77777777" w:rsidR="00386199" w:rsidRPr="00176D53" w:rsidRDefault="00386199" w:rsidP="00F9555D">
      <w:pPr>
        <w:pStyle w:val="NormalWeb"/>
        <w:spacing w:before="0" w:beforeAutospacing="0" w:after="0" w:afterAutospacing="0"/>
        <w:ind w:left="360"/>
        <w:rPr>
          <w:rFonts w:ascii="Arial" w:hAnsi="Arial" w:cs="Arial"/>
          <w:lang w:val="en-US"/>
        </w:rPr>
      </w:pPr>
    </w:p>
    <w:p w14:paraId="0C5A2BF0" w14:textId="77777777" w:rsidR="00386199" w:rsidRPr="00176D53" w:rsidRDefault="00386199" w:rsidP="00386199">
      <w:pPr>
        <w:pStyle w:val="NormalWeb"/>
        <w:ind w:left="360"/>
        <w:rPr>
          <w:rFonts w:ascii="Arial" w:hAnsi="Arial" w:cs="Arial"/>
          <w:color w:val="000000" w:themeColor="text1"/>
          <w:lang w:val="en-US"/>
        </w:rPr>
      </w:pPr>
    </w:p>
    <w:p w14:paraId="7A543C06" w14:textId="77777777" w:rsidR="00FE30E9" w:rsidRPr="00176D53" w:rsidRDefault="00FE30E9" w:rsidP="000B232E">
      <w:pPr>
        <w:spacing w:before="100" w:beforeAutospacing="1" w:after="100" w:afterAutospacing="1"/>
        <w:rPr>
          <w:rFonts w:ascii="Arial" w:eastAsia="Times New Roman" w:hAnsi="Arial" w:cs="Arial"/>
          <w:lang w:val="en-US" w:eastAsia="en-GB"/>
        </w:rPr>
      </w:pPr>
    </w:p>
    <w:sectPr w:rsidR="00FE30E9" w:rsidRPr="00176D53" w:rsidSect="0024091A">
      <w:headerReference w:type="default" r:id="rId23"/>
      <w:footerReference w:type="even" r:id="rId24"/>
      <w:footerReference w:type="default" r:id="rId25"/>
      <w:headerReference w:type="first" r:id="rId26"/>
      <w:pgSz w:w="11900" w:h="16840"/>
      <w:pgMar w:top="1440" w:right="1440" w:bottom="1440" w:left="1440"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62B922" w14:textId="77777777" w:rsidR="001F0AC1" w:rsidRDefault="001F0AC1" w:rsidP="00100989">
      <w:r>
        <w:separator/>
      </w:r>
    </w:p>
  </w:endnote>
  <w:endnote w:type="continuationSeparator" w:id="0">
    <w:p w14:paraId="4B74EAC6" w14:textId="77777777" w:rsidR="001F0AC1" w:rsidRDefault="001F0AC1" w:rsidP="001009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52686071"/>
      <w:docPartObj>
        <w:docPartGallery w:val="Page Numbers (Bottom of Page)"/>
        <w:docPartUnique/>
      </w:docPartObj>
    </w:sdtPr>
    <w:sdtContent>
      <w:p w14:paraId="57E6A602" w14:textId="77777777" w:rsidR="00BC11B5" w:rsidRDefault="00BC11B5" w:rsidP="0024091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sdtContent>
  </w:sdt>
  <w:p w14:paraId="467B8AF8" w14:textId="77777777" w:rsidR="00BC11B5" w:rsidRDefault="00BC11B5" w:rsidP="00BC11B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05378893"/>
      <w:docPartObj>
        <w:docPartGallery w:val="Page Numbers (Bottom of Page)"/>
        <w:docPartUnique/>
      </w:docPartObj>
    </w:sdtPr>
    <w:sdtContent>
      <w:p w14:paraId="6B3ECD07" w14:textId="77777777" w:rsidR="00BC11B5" w:rsidRDefault="00BC11B5" w:rsidP="0024091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sdtContent>
  </w:sdt>
  <w:p w14:paraId="634C770F" w14:textId="1E979527" w:rsidR="00B357AD" w:rsidRPr="00B357AD" w:rsidRDefault="00B357AD" w:rsidP="00BC11B5">
    <w:pPr>
      <w:pStyle w:val="NormalWeb"/>
      <w:spacing w:before="0" w:beforeAutospacing="0" w:after="0" w:afterAutospacing="0"/>
      <w:ind w:left="720" w:right="360"/>
      <w:jc w:val="center"/>
    </w:pPr>
    <w:r w:rsidRPr="00B357AD">
      <w:rPr>
        <w:rFonts w:ascii="Calibri" w:hAnsi="Calibri" w:cs="Calibri"/>
        <w:sz w:val="14"/>
        <w:szCs w:val="14"/>
      </w:rPr>
      <w:t>SI (SOROPTIMIST INTERNATIONAL) LIMITED</w:t>
    </w:r>
  </w:p>
  <w:p w14:paraId="07805B7C" w14:textId="77777777" w:rsidR="00B357AD" w:rsidRPr="00B357AD" w:rsidRDefault="00B357AD" w:rsidP="00B357AD">
    <w:pPr>
      <w:ind w:left="720"/>
      <w:jc w:val="center"/>
      <w:rPr>
        <w:rFonts w:ascii="Times New Roman" w:eastAsia="Times New Roman" w:hAnsi="Times New Roman" w:cs="Times New Roman"/>
        <w:lang w:eastAsia="en-GB"/>
      </w:rPr>
    </w:pPr>
    <w:r w:rsidRPr="00B357AD">
      <w:rPr>
        <w:rFonts w:ascii="Calibri" w:eastAsia="Times New Roman" w:hAnsi="Calibri" w:cs="Calibri"/>
        <w:color w:val="0260BF"/>
        <w:sz w:val="14"/>
        <w:szCs w:val="14"/>
        <w:lang w:eastAsia="en-GB"/>
      </w:rPr>
      <w:t>www.soroptimistinternational.org</w:t>
    </w:r>
  </w:p>
  <w:p w14:paraId="62426023" w14:textId="77777777" w:rsidR="00B357AD" w:rsidRPr="00B357AD" w:rsidRDefault="00B357AD" w:rsidP="00724E79">
    <w:pPr>
      <w:ind w:left="720"/>
      <w:rPr>
        <w:rFonts w:ascii="Times New Roman" w:eastAsia="Times New Roman" w:hAnsi="Times New Roman" w:cs="Times New Roman"/>
        <w:lang w:eastAsia="en-GB"/>
      </w:rPr>
    </w:pPr>
    <w:r w:rsidRPr="00B357AD">
      <w:rPr>
        <w:rFonts w:ascii="Calibri" w:eastAsia="Times New Roman" w:hAnsi="Calibri" w:cs="Calibri"/>
        <w:sz w:val="14"/>
        <w:szCs w:val="14"/>
        <w:lang w:eastAsia="en-GB"/>
      </w:rPr>
      <w:t>REGISTERED OFFICE: 8a Romsey Terrace, Cambridge, CB1 3NH UK COMPANY NUMBER 08670477</w:t>
    </w:r>
    <w:r w:rsidRPr="00B357AD">
      <w:rPr>
        <w:rFonts w:ascii="Calibri" w:eastAsia="Times New Roman" w:hAnsi="Calibri" w:cs="Calibri"/>
        <w:sz w:val="14"/>
        <w:szCs w:val="14"/>
        <w:lang w:eastAsia="en-GB"/>
      </w:rPr>
      <w:br/>
      <w:t xml:space="preserve">In General Consultative Status with the Economic and Social Council, United Nations (ECOSOC); Operational Relations with the United Nations Educational, Scientific &amp; Cultural Organisation (UNESCO); Special List of the International Labour Organisation (ILO), Official Relations with the Food and Agriculture Organisation (FAO); Consultative Status with the United Nations Industrial Development Organisation (UNIDO); Consultative Status with the United Nations Environment Programme (UNEP). </w:t>
    </w:r>
  </w:p>
  <w:p w14:paraId="276F127B" w14:textId="77777777" w:rsidR="00B357AD" w:rsidRDefault="00B357AD" w:rsidP="00724E79">
    <w:pPr>
      <w:pStyle w:val="Footer"/>
    </w:pPr>
  </w:p>
  <w:p w14:paraId="6B24C482" w14:textId="77777777" w:rsidR="00B357AD" w:rsidRDefault="00B357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402D7A" w14:textId="77777777" w:rsidR="001F0AC1" w:rsidRDefault="001F0AC1" w:rsidP="00100989">
      <w:r>
        <w:separator/>
      </w:r>
    </w:p>
  </w:footnote>
  <w:footnote w:type="continuationSeparator" w:id="0">
    <w:p w14:paraId="0D24DB6D" w14:textId="77777777" w:rsidR="001F0AC1" w:rsidRDefault="001F0AC1" w:rsidP="001009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A63F9" w14:textId="77777777" w:rsidR="00100989" w:rsidRDefault="00100989" w:rsidP="00100989">
    <w:pPr>
      <w:pStyle w:val="Header"/>
      <w:jc w:val="center"/>
      <w:rPr>
        <w:rFonts w:ascii="Times New Roman" w:eastAsia="Times New Roman" w:hAnsi="Times New Roman" w:cs="Times New Roman"/>
        <w:lang w:eastAsia="en-GB"/>
      </w:rPr>
    </w:pPr>
  </w:p>
  <w:p w14:paraId="71340245" w14:textId="77777777" w:rsidR="00757EDD" w:rsidRDefault="00757EDD" w:rsidP="00100989">
    <w:pPr>
      <w:pStyle w:val="Header"/>
      <w:jc w:val="center"/>
      <w:rPr>
        <w:rFonts w:ascii="Times New Roman" w:eastAsia="Times New Roman" w:hAnsi="Times New Roman" w:cs="Times New Roman"/>
        <w:lang w:eastAsia="en-GB"/>
      </w:rPr>
    </w:pPr>
  </w:p>
  <w:p w14:paraId="65BA18C1" w14:textId="1ED08ABE" w:rsidR="00100989" w:rsidRDefault="00757EDD" w:rsidP="00100989">
    <w:pPr>
      <w:pStyle w:val="Header"/>
      <w:jc w:val="center"/>
    </w:pPr>
    <w:r>
      <w:rPr>
        <w:noProof/>
      </w:rPr>
      <w:drawing>
        <wp:inline distT="0" distB="0" distL="0" distR="0" wp14:anchorId="41676B1F" wp14:editId="6C55B48F">
          <wp:extent cx="1034142" cy="1034142"/>
          <wp:effectExtent l="0" t="0" r="0" b="0"/>
          <wp:docPr id="1340278328" name="Picture 2" descr="A logo with a person's 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278328" name="Picture 2" descr="A logo with a person's fac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049227" cy="1049227"/>
                  </a:xfrm>
                  <a:prstGeom prst="rect">
                    <a:avLst/>
                  </a:prstGeom>
                </pic:spPr>
              </pic:pic>
            </a:graphicData>
          </a:graphic>
        </wp:inline>
      </w:drawing>
    </w:r>
  </w:p>
  <w:p w14:paraId="6E17F90B" w14:textId="77777777" w:rsidR="00757EDD" w:rsidRDefault="00757EDD" w:rsidP="00100989">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B56C9B" w14:textId="43970B67" w:rsidR="00B357AD" w:rsidRPr="00B357AD" w:rsidRDefault="00B357AD" w:rsidP="00B357AD">
    <w:pPr>
      <w:rPr>
        <w:rFonts w:ascii="Times New Roman" w:eastAsia="Times New Roman" w:hAnsi="Times New Roman" w:cs="Times New Roman"/>
        <w:lang w:eastAsia="en-GB"/>
      </w:rPr>
    </w:pPr>
  </w:p>
  <w:p w14:paraId="16145240" w14:textId="77777777" w:rsidR="00B357AD" w:rsidRDefault="00B357AD">
    <w:pPr>
      <w:pStyle w:val="Header"/>
    </w:pPr>
  </w:p>
  <w:p w14:paraId="24A40FDB" w14:textId="060F7906" w:rsidR="00B357AD" w:rsidRDefault="00757EDD" w:rsidP="00757EDD">
    <w:pPr>
      <w:pStyle w:val="Header"/>
      <w:jc w:val="center"/>
    </w:pPr>
    <w:r>
      <w:rPr>
        <w:noProof/>
      </w:rPr>
      <w:drawing>
        <wp:inline distT="0" distB="0" distL="0" distR="0" wp14:anchorId="1AA28DE9" wp14:editId="1C78F6E4">
          <wp:extent cx="718457" cy="718457"/>
          <wp:effectExtent l="0" t="0" r="5715" b="5715"/>
          <wp:docPr id="1017228619" name="Picture 1" descr="A logo with a person's 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228619" name="Picture 1" descr="A logo with a person's fac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34965" cy="73496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41711CF"/>
    <w:multiLevelType w:val="multilevel"/>
    <w:tmpl w:val="C6FEB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4F77CD"/>
    <w:multiLevelType w:val="hybridMultilevel"/>
    <w:tmpl w:val="728CC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7B3D47"/>
    <w:multiLevelType w:val="hybridMultilevel"/>
    <w:tmpl w:val="3930536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78C013E"/>
    <w:multiLevelType w:val="hybridMultilevel"/>
    <w:tmpl w:val="53542FCE"/>
    <w:lvl w:ilvl="0" w:tplc="7C3A223A">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DD03A7"/>
    <w:multiLevelType w:val="multilevel"/>
    <w:tmpl w:val="902A2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7" w15:restartNumberingAfterBreak="0">
    <w:nsid w:val="1C550F7F"/>
    <w:multiLevelType w:val="multilevel"/>
    <w:tmpl w:val="42E0D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0995011"/>
    <w:multiLevelType w:val="hybridMultilevel"/>
    <w:tmpl w:val="C4EE6E8C"/>
    <w:lvl w:ilvl="0" w:tplc="E79AAD82">
      <w:start w:val="1"/>
      <w:numFmt w:val="decimal"/>
      <w:lvlText w:val="%1."/>
      <w:lvlJc w:val="left"/>
      <w:pPr>
        <w:ind w:left="36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56138FD"/>
    <w:multiLevelType w:val="multilevel"/>
    <w:tmpl w:val="11F40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5BF49AC"/>
    <w:multiLevelType w:val="multilevel"/>
    <w:tmpl w:val="09626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C002B10"/>
    <w:multiLevelType w:val="multilevel"/>
    <w:tmpl w:val="81E01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E593C2A"/>
    <w:multiLevelType w:val="multilevel"/>
    <w:tmpl w:val="B5B8D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0CB1E3A"/>
    <w:multiLevelType w:val="multilevel"/>
    <w:tmpl w:val="8AD0B75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4" w15:restartNumberingAfterBreak="0">
    <w:nsid w:val="3157188E"/>
    <w:multiLevelType w:val="hybridMultilevel"/>
    <w:tmpl w:val="BAB2AFA2"/>
    <w:lvl w:ilvl="0" w:tplc="E4C61DF6">
      <w:start w:val="1"/>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1B06939"/>
    <w:multiLevelType w:val="hybridMultilevel"/>
    <w:tmpl w:val="E80EF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F9062E"/>
    <w:multiLevelType w:val="multilevel"/>
    <w:tmpl w:val="76E0F2F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18" w15:restartNumberingAfterBreak="0">
    <w:nsid w:val="36465C75"/>
    <w:multiLevelType w:val="multilevel"/>
    <w:tmpl w:val="6F80F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B2E1BB5"/>
    <w:multiLevelType w:val="hybridMultilevel"/>
    <w:tmpl w:val="4FB68E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BA01F81"/>
    <w:multiLevelType w:val="hybridMultilevel"/>
    <w:tmpl w:val="CC4892DA"/>
    <w:lvl w:ilvl="0" w:tplc="A00A453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3DBB7871"/>
    <w:multiLevelType w:val="multilevel"/>
    <w:tmpl w:val="A7969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E906E0B"/>
    <w:multiLevelType w:val="hybridMultilevel"/>
    <w:tmpl w:val="94E46390"/>
    <w:lvl w:ilvl="0" w:tplc="61C64F3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5DF4E94"/>
    <w:multiLevelType w:val="multilevel"/>
    <w:tmpl w:val="98F8E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6526D65"/>
    <w:multiLevelType w:val="multilevel"/>
    <w:tmpl w:val="EF88CF1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5" w15:restartNumberingAfterBreak="0">
    <w:nsid w:val="495875D6"/>
    <w:multiLevelType w:val="hybridMultilevel"/>
    <w:tmpl w:val="3C5CE068"/>
    <w:lvl w:ilvl="0" w:tplc="4DD43D2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EB41C3"/>
    <w:multiLevelType w:val="hybridMultilevel"/>
    <w:tmpl w:val="814E30E4"/>
    <w:lvl w:ilvl="0" w:tplc="B024C86C">
      <w:start w:val="6"/>
      <w:numFmt w:val="bullet"/>
      <w:lvlText w:val="-"/>
      <w:lvlJc w:val="left"/>
      <w:pPr>
        <w:ind w:left="720" w:hanging="360"/>
      </w:pPr>
      <w:rPr>
        <w:rFonts w:ascii="Arial" w:eastAsia="Times New Roman" w:hAnsi="Arial" w:cs="Arial" w:hint="default"/>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D53D18"/>
    <w:multiLevelType w:val="hybridMultilevel"/>
    <w:tmpl w:val="A602408C"/>
    <w:lvl w:ilvl="0" w:tplc="64684828">
      <w:start w:val="1"/>
      <w:numFmt w:val="bullet"/>
      <w:lvlText w:val=""/>
      <w:lvlJc w:val="left"/>
      <w:pPr>
        <w:ind w:left="510" w:hanging="510"/>
      </w:pPr>
      <w:rPr>
        <w:rFonts w:ascii="Symbol" w:hAnsi="Symbol" w:hint="default"/>
        <w:b/>
        <w:color w:val="F9007E"/>
        <w:sz w:val="40"/>
        <w:u w:color="F9007E"/>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15:restartNumberingAfterBreak="0">
    <w:nsid w:val="52ED170C"/>
    <w:multiLevelType w:val="multilevel"/>
    <w:tmpl w:val="D16CC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37446CA"/>
    <w:multiLevelType w:val="multilevel"/>
    <w:tmpl w:val="F9F28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42D007B"/>
    <w:multiLevelType w:val="multilevel"/>
    <w:tmpl w:val="586EC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9F43D18"/>
    <w:multiLevelType w:val="multilevel"/>
    <w:tmpl w:val="F1028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74B7CA9"/>
    <w:multiLevelType w:val="hybridMultilevel"/>
    <w:tmpl w:val="BBC62172"/>
    <w:lvl w:ilvl="0" w:tplc="0EA406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7FF74D3"/>
    <w:multiLevelType w:val="hybridMultilevel"/>
    <w:tmpl w:val="16700538"/>
    <w:lvl w:ilvl="0" w:tplc="F94800C6">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CB35B17"/>
    <w:multiLevelType w:val="multilevel"/>
    <w:tmpl w:val="75886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9EC1626"/>
    <w:multiLevelType w:val="multilevel"/>
    <w:tmpl w:val="C3D66AE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E1C3BB2"/>
    <w:multiLevelType w:val="hybridMultilevel"/>
    <w:tmpl w:val="11C8A7B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374551825">
    <w:abstractNumId w:val="32"/>
  </w:num>
  <w:num w:numId="2" w16cid:durableId="1412459571">
    <w:abstractNumId w:val="25"/>
  </w:num>
  <w:num w:numId="3" w16cid:durableId="161632242">
    <w:abstractNumId w:val="27"/>
  </w:num>
  <w:num w:numId="4" w16cid:durableId="303238149">
    <w:abstractNumId w:val="31"/>
  </w:num>
  <w:num w:numId="5" w16cid:durableId="71394843">
    <w:abstractNumId w:val="21"/>
  </w:num>
  <w:num w:numId="6" w16cid:durableId="8458221">
    <w:abstractNumId w:val="35"/>
  </w:num>
  <w:num w:numId="7" w16cid:durableId="1267736883">
    <w:abstractNumId w:val="28"/>
  </w:num>
  <w:num w:numId="8" w16cid:durableId="1803301273">
    <w:abstractNumId w:val="18"/>
  </w:num>
  <w:num w:numId="9" w16cid:durableId="1137914641">
    <w:abstractNumId w:val="12"/>
  </w:num>
  <w:num w:numId="10" w16cid:durableId="1497071604">
    <w:abstractNumId w:val="10"/>
  </w:num>
  <w:num w:numId="11" w16cid:durableId="1966037545">
    <w:abstractNumId w:val="15"/>
  </w:num>
  <w:num w:numId="12" w16cid:durableId="1119256570">
    <w:abstractNumId w:val="9"/>
  </w:num>
  <w:num w:numId="13" w16cid:durableId="1723482083">
    <w:abstractNumId w:val="34"/>
  </w:num>
  <w:num w:numId="14" w16cid:durableId="1112242268">
    <w:abstractNumId w:val="7"/>
  </w:num>
  <w:num w:numId="15" w16cid:durableId="449906977">
    <w:abstractNumId w:val="29"/>
  </w:num>
  <w:num w:numId="16" w16cid:durableId="433939068">
    <w:abstractNumId w:val="16"/>
  </w:num>
  <w:num w:numId="17" w16cid:durableId="241066517">
    <w:abstractNumId w:val="23"/>
  </w:num>
  <w:num w:numId="18" w16cid:durableId="519470788">
    <w:abstractNumId w:val="30"/>
  </w:num>
  <w:num w:numId="19" w16cid:durableId="1735077751">
    <w:abstractNumId w:val="11"/>
  </w:num>
  <w:num w:numId="20" w16cid:durableId="1185555812">
    <w:abstractNumId w:val="1"/>
  </w:num>
  <w:num w:numId="21" w16cid:durableId="713769818">
    <w:abstractNumId w:val="5"/>
  </w:num>
  <w:num w:numId="22" w16cid:durableId="1572278981">
    <w:abstractNumId w:val="22"/>
  </w:num>
  <w:num w:numId="23" w16cid:durableId="1260484205">
    <w:abstractNumId w:val="14"/>
  </w:num>
  <w:num w:numId="24" w16cid:durableId="1218316080">
    <w:abstractNumId w:val="8"/>
  </w:num>
  <w:num w:numId="25" w16cid:durableId="248275118">
    <w:abstractNumId w:val="4"/>
  </w:num>
  <w:num w:numId="26" w16cid:durableId="1001470098">
    <w:abstractNumId w:val="2"/>
  </w:num>
  <w:num w:numId="27" w16cid:durableId="1024018511">
    <w:abstractNumId w:val="24"/>
  </w:num>
  <w:num w:numId="28" w16cid:durableId="832643250">
    <w:abstractNumId w:val="13"/>
  </w:num>
  <w:num w:numId="29" w16cid:durableId="327251723">
    <w:abstractNumId w:val="17"/>
  </w:num>
  <w:num w:numId="30" w16cid:durableId="663973321">
    <w:abstractNumId w:val="6"/>
  </w:num>
  <w:num w:numId="31" w16cid:durableId="1687097276">
    <w:abstractNumId w:val="26"/>
  </w:num>
  <w:num w:numId="32" w16cid:durableId="1133477435">
    <w:abstractNumId w:val="33"/>
  </w:num>
  <w:num w:numId="33" w16cid:durableId="2073429113">
    <w:abstractNumId w:val="20"/>
  </w:num>
  <w:num w:numId="34" w16cid:durableId="486047729">
    <w:abstractNumId w:val="19"/>
  </w:num>
  <w:num w:numId="35" w16cid:durableId="357119802">
    <w:abstractNumId w:val="0"/>
  </w:num>
  <w:num w:numId="36" w16cid:durableId="563029584">
    <w:abstractNumId w:val="36"/>
  </w:num>
  <w:num w:numId="37" w16cid:durableId="10385802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enforcement="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AA3"/>
    <w:rsid w:val="00014468"/>
    <w:rsid w:val="00025431"/>
    <w:rsid w:val="000255CA"/>
    <w:rsid w:val="00026B5D"/>
    <w:rsid w:val="000308F2"/>
    <w:rsid w:val="0004153B"/>
    <w:rsid w:val="00045852"/>
    <w:rsid w:val="000502BE"/>
    <w:rsid w:val="00061973"/>
    <w:rsid w:val="00065508"/>
    <w:rsid w:val="000661F1"/>
    <w:rsid w:val="000671B3"/>
    <w:rsid w:val="000854FA"/>
    <w:rsid w:val="00086EB8"/>
    <w:rsid w:val="0009510B"/>
    <w:rsid w:val="000A33B1"/>
    <w:rsid w:val="000A45DE"/>
    <w:rsid w:val="000B232E"/>
    <w:rsid w:val="00100989"/>
    <w:rsid w:val="001020C6"/>
    <w:rsid w:val="00114591"/>
    <w:rsid w:val="00145994"/>
    <w:rsid w:val="00147723"/>
    <w:rsid w:val="00155175"/>
    <w:rsid w:val="00164747"/>
    <w:rsid w:val="00167FA0"/>
    <w:rsid w:val="00170297"/>
    <w:rsid w:val="00170E25"/>
    <w:rsid w:val="00171F40"/>
    <w:rsid w:val="00176D53"/>
    <w:rsid w:val="001805EF"/>
    <w:rsid w:val="00180C7C"/>
    <w:rsid w:val="00194C81"/>
    <w:rsid w:val="001A4594"/>
    <w:rsid w:val="001C52F2"/>
    <w:rsid w:val="001E3C1C"/>
    <w:rsid w:val="001F0AC1"/>
    <w:rsid w:val="001F3E27"/>
    <w:rsid w:val="00206F2D"/>
    <w:rsid w:val="0023335E"/>
    <w:rsid w:val="002336CF"/>
    <w:rsid w:val="0024091A"/>
    <w:rsid w:val="00254E31"/>
    <w:rsid w:val="00276F52"/>
    <w:rsid w:val="00281173"/>
    <w:rsid w:val="00281C94"/>
    <w:rsid w:val="0028742A"/>
    <w:rsid w:val="002A392A"/>
    <w:rsid w:val="002A3B8B"/>
    <w:rsid w:val="002C2675"/>
    <w:rsid w:val="002E0BE4"/>
    <w:rsid w:val="002E20E8"/>
    <w:rsid w:val="002E38F7"/>
    <w:rsid w:val="002F2285"/>
    <w:rsid w:val="002F4EE6"/>
    <w:rsid w:val="003066AC"/>
    <w:rsid w:val="00314C16"/>
    <w:rsid w:val="00327DA6"/>
    <w:rsid w:val="00335B03"/>
    <w:rsid w:val="003368A5"/>
    <w:rsid w:val="00341F39"/>
    <w:rsid w:val="00383DA0"/>
    <w:rsid w:val="0038547C"/>
    <w:rsid w:val="00386199"/>
    <w:rsid w:val="00393A8B"/>
    <w:rsid w:val="003A0168"/>
    <w:rsid w:val="003C1A96"/>
    <w:rsid w:val="003D37FB"/>
    <w:rsid w:val="003D7766"/>
    <w:rsid w:val="003E333A"/>
    <w:rsid w:val="003E7939"/>
    <w:rsid w:val="00405C02"/>
    <w:rsid w:val="0041074F"/>
    <w:rsid w:val="0041711B"/>
    <w:rsid w:val="0042637E"/>
    <w:rsid w:val="00463BC6"/>
    <w:rsid w:val="004663A9"/>
    <w:rsid w:val="00474FC6"/>
    <w:rsid w:val="0048687F"/>
    <w:rsid w:val="004949DD"/>
    <w:rsid w:val="004A57E8"/>
    <w:rsid w:val="004A7063"/>
    <w:rsid w:val="004A71E5"/>
    <w:rsid w:val="004E3567"/>
    <w:rsid w:val="004E612F"/>
    <w:rsid w:val="004E6DBE"/>
    <w:rsid w:val="00500A30"/>
    <w:rsid w:val="005071B7"/>
    <w:rsid w:val="00546574"/>
    <w:rsid w:val="00554381"/>
    <w:rsid w:val="00571EAE"/>
    <w:rsid w:val="00572C98"/>
    <w:rsid w:val="00586BEF"/>
    <w:rsid w:val="005A5A59"/>
    <w:rsid w:val="005C0634"/>
    <w:rsid w:val="005C5280"/>
    <w:rsid w:val="005C66B2"/>
    <w:rsid w:val="005E24FC"/>
    <w:rsid w:val="005E6E97"/>
    <w:rsid w:val="006011FF"/>
    <w:rsid w:val="00622EAD"/>
    <w:rsid w:val="00630743"/>
    <w:rsid w:val="00673B14"/>
    <w:rsid w:val="00684169"/>
    <w:rsid w:val="006A66DD"/>
    <w:rsid w:val="006B2687"/>
    <w:rsid w:val="006B7FCF"/>
    <w:rsid w:val="006C7CD0"/>
    <w:rsid w:val="006E37BD"/>
    <w:rsid w:val="006E7611"/>
    <w:rsid w:val="006F7F34"/>
    <w:rsid w:val="00722F79"/>
    <w:rsid w:val="00724E79"/>
    <w:rsid w:val="0074616A"/>
    <w:rsid w:val="00756A7F"/>
    <w:rsid w:val="00757EDD"/>
    <w:rsid w:val="00763425"/>
    <w:rsid w:val="0077223E"/>
    <w:rsid w:val="007747BD"/>
    <w:rsid w:val="007974F9"/>
    <w:rsid w:val="007A6C88"/>
    <w:rsid w:val="007D12D9"/>
    <w:rsid w:val="007D6DBC"/>
    <w:rsid w:val="007F12E4"/>
    <w:rsid w:val="007F3221"/>
    <w:rsid w:val="008358E0"/>
    <w:rsid w:val="00841FA6"/>
    <w:rsid w:val="00845483"/>
    <w:rsid w:val="0087778C"/>
    <w:rsid w:val="008B1AE9"/>
    <w:rsid w:val="008E2298"/>
    <w:rsid w:val="008F6107"/>
    <w:rsid w:val="00904DD0"/>
    <w:rsid w:val="00905755"/>
    <w:rsid w:val="009057B7"/>
    <w:rsid w:val="00941809"/>
    <w:rsid w:val="00947515"/>
    <w:rsid w:val="009525B9"/>
    <w:rsid w:val="00954D91"/>
    <w:rsid w:val="00981397"/>
    <w:rsid w:val="00996D6A"/>
    <w:rsid w:val="009C05F4"/>
    <w:rsid w:val="009D0841"/>
    <w:rsid w:val="009D7A63"/>
    <w:rsid w:val="00A173F0"/>
    <w:rsid w:val="00A20486"/>
    <w:rsid w:val="00A21A30"/>
    <w:rsid w:val="00A332F0"/>
    <w:rsid w:val="00A41AA3"/>
    <w:rsid w:val="00A52392"/>
    <w:rsid w:val="00A56F86"/>
    <w:rsid w:val="00A6017A"/>
    <w:rsid w:val="00A629C0"/>
    <w:rsid w:val="00A93274"/>
    <w:rsid w:val="00AD6E8C"/>
    <w:rsid w:val="00AE37D9"/>
    <w:rsid w:val="00AF0774"/>
    <w:rsid w:val="00B00812"/>
    <w:rsid w:val="00B074FB"/>
    <w:rsid w:val="00B318C5"/>
    <w:rsid w:val="00B357AD"/>
    <w:rsid w:val="00B35BA4"/>
    <w:rsid w:val="00B36177"/>
    <w:rsid w:val="00B36F04"/>
    <w:rsid w:val="00B43E0B"/>
    <w:rsid w:val="00B60107"/>
    <w:rsid w:val="00B77C26"/>
    <w:rsid w:val="00B8473B"/>
    <w:rsid w:val="00BB18B7"/>
    <w:rsid w:val="00BB1BA4"/>
    <w:rsid w:val="00BC11B5"/>
    <w:rsid w:val="00BE2AA3"/>
    <w:rsid w:val="00BF4365"/>
    <w:rsid w:val="00BF709F"/>
    <w:rsid w:val="00BF73F1"/>
    <w:rsid w:val="00C02BCC"/>
    <w:rsid w:val="00C03768"/>
    <w:rsid w:val="00C11149"/>
    <w:rsid w:val="00C17802"/>
    <w:rsid w:val="00C40997"/>
    <w:rsid w:val="00C51FAF"/>
    <w:rsid w:val="00C5474A"/>
    <w:rsid w:val="00C60EC1"/>
    <w:rsid w:val="00C742AE"/>
    <w:rsid w:val="00C77C83"/>
    <w:rsid w:val="00C95090"/>
    <w:rsid w:val="00CC0281"/>
    <w:rsid w:val="00CC4D2F"/>
    <w:rsid w:val="00CC7CAE"/>
    <w:rsid w:val="00CD0753"/>
    <w:rsid w:val="00D0599E"/>
    <w:rsid w:val="00D25E1E"/>
    <w:rsid w:val="00D31C0A"/>
    <w:rsid w:val="00D35001"/>
    <w:rsid w:val="00D36766"/>
    <w:rsid w:val="00D42090"/>
    <w:rsid w:val="00D47D5D"/>
    <w:rsid w:val="00D5513A"/>
    <w:rsid w:val="00D61D72"/>
    <w:rsid w:val="00D64C21"/>
    <w:rsid w:val="00D73E8F"/>
    <w:rsid w:val="00D746ED"/>
    <w:rsid w:val="00E01885"/>
    <w:rsid w:val="00E06CB8"/>
    <w:rsid w:val="00E07AAA"/>
    <w:rsid w:val="00E07BA7"/>
    <w:rsid w:val="00E1235C"/>
    <w:rsid w:val="00E16B7D"/>
    <w:rsid w:val="00E206E5"/>
    <w:rsid w:val="00E208F7"/>
    <w:rsid w:val="00E455F3"/>
    <w:rsid w:val="00E54E31"/>
    <w:rsid w:val="00E679F2"/>
    <w:rsid w:val="00E83C7F"/>
    <w:rsid w:val="00E95215"/>
    <w:rsid w:val="00EA5AB2"/>
    <w:rsid w:val="00EC407D"/>
    <w:rsid w:val="00ED0EDC"/>
    <w:rsid w:val="00EE22A9"/>
    <w:rsid w:val="00EE6376"/>
    <w:rsid w:val="00EE63DC"/>
    <w:rsid w:val="00F06FE2"/>
    <w:rsid w:val="00F3714E"/>
    <w:rsid w:val="00F4193B"/>
    <w:rsid w:val="00F57031"/>
    <w:rsid w:val="00F61BF0"/>
    <w:rsid w:val="00F6771C"/>
    <w:rsid w:val="00F9555D"/>
    <w:rsid w:val="00FA044E"/>
    <w:rsid w:val="00FA5049"/>
    <w:rsid w:val="00FC362B"/>
    <w:rsid w:val="00FC6723"/>
    <w:rsid w:val="00FE1996"/>
    <w:rsid w:val="00FE30E9"/>
    <w:rsid w:val="00FF33CD"/>
    <w:rsid w:val="00FF4337"/>
    <w:rsid w:val="00FF5812"/>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C648A"/>
  <w15:chartTrackingRefBased/>
  <w15:docId w15:val="{A51C61B2-6057-D649-B29A-D949B4B68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1F39"/>
    <w:pPr>
      <w:ind w:left="720"/>
      <w:contextualSpacing/>
    </w:pPr>
  </w:style>
  <w:style w:type="paragraph" w:styleId="NormalWeb">
    <w:name w:val="Normal (Web)"/>
    <w:basedOn w:val="Normal"/>
    <w:uiPriority w:val="99"/>
    <w:unhideWhenUsed/>
    <w:rsid w:val="00100989"/>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100989"/>
    <w:rPr>
      <w:b/>
      <w:bCs/>
    </w:rPr>
  </w:style>
  <w:style w:type="character" w:customStyle="1" w:styleId="apple-converted-space">
    <w:name w:val="apple-converted-space"/>
    <w:basedOn w:val="DefaultParagraphFont"/>
    <w:rsid w:val="00100989"/>
  </w:style>
  <w:style w:type="character" w:styleId="Hyperlink">
    <w:name w:val="Hyperlink"/>
    <w:basedOn w:val="DefaultParagraphFont"/>
    <w:uiPriority w:val="99"/>
    <w:unhideWhenUsed/>
    <w:rsid w:val="00100989"/>
    <w:rPr>
      <w:color w:val="0000FF"/>
      <w:u w:val="single"/>
    </w:rPr>
  </w:style>
  <w:style w:type="paragraph" w:styleId="Header">
    <w:name w:val="header"/>
    <w:basedOn w:val="Normal"/>
    <w:link w:val="HeaderChar"/>
    <w:uiPriority w:val="99"/>
    <w:unhideWhenUsed/>
    <w:rsid w:val="00100989"/>
    <w:pPr>
      <w:tabs>
        <w:tab w:val="center" w:pos="4513"/>
        <w:tab w:val="right" w:pos="9026"/>
      </w:tabs>
    </w:pPr>
  </w:style>
  <w:style w:type="character" w:customStyle="1" w:styleId="HeaderChar">
    <w:name w:val="Header Char"/>
    <w:basedOn w:val="DefaultParagraphFont"/>
    <w:link w:val="Header"/>
    <w:uiPriority w:val="99"/>
    <w:rsid w:val="00100989"/>
  </w:style>
  <w:style w:type="paragraph" w:styleId="Footer">
    <w:name w:val="footer"/>
    <w:basedOn w:val="Normal"/>
    <w:link w:val="FooterChar"/>
    <w:uiPriority w:val="99"/>
    <w:unhideWhenUsed/>
    <w:rsid w:val="00100989"/>
    <w:pPr>
      <w:tabs>
        <w:tab w:val="center" w:pos="4513"/>
        <w:tab w:val="right" w:pos="9026"/>
      </w:tabs>
    </w:pPr>
  </w:style>
  <w:style w:type="character" w:customStyle="1" w:styleId="FooterChar">
    <w:name w:val="Footer Char"/>
    <w:basedOn w:val="DefaultParagraphFont"/>
    <w:link w:val="Footer"/>
    <w:uiPriority w:val="99"/>
    <w:rsid w:val="00100989"/>
  </w:style>
  <w:style w:type="paragraph" w:styleId="HTMLPreformatted">
    <w:name w:val="HTML Preformatted"/>
    <w:basedOn w:val="Normal"/>
    <w:link w:val="HTMLPreformattedChar"/>
    <w:uiPriority w:val="99"/>
    <w:unhideWhenUsed/>
    <w:rsid w:val="00BB1B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BB1BA4"/>
    <w:rPr>
      <w:rFonts w:ascii="Courier New" w:eastAsia="Times New Roman" w:hAnsi="Courier New" w:cs="Courier New"/>
      <w:sz w:val="20"/>
      <w:szCs w:val="20"/>
      <w:lang w:eastAsia="en-GB"/>
    </w:rPr>
  </w:style>
  <w:style w:type="character" w:customStyle="1" w:styleId="y2iqfc">
    <w:name w:val="y2iqfc"/>
    <w:basedOn w:val="DefaultParagraphFont"/>
    <w:rsid w:val="00BB1BA4"/>
  </w:style>
  <w:style w:type="character" w:styleId="UnresolvedMention">
    <w:name w:val="Unresolved Mention"/>
    <w:basedOn w:val="DefaultParagraphFont"/>
    <w:uiPriority w:val="99"/>
    <w:semiHidden/>
    <w:unhideWhenUsed/>
    <w:rsid w:val="006B2687"/>
    <w:rPr>
      <w:color w:val="605E5C"/>
      <w:shd w:val="clear" w:color="auto" w:fill="E1DFDD"/>
    </w:rPr>
  </w:style>
  <w:style w:type="character" w:styleId="PageNumber">
    <w:name w:val="page number"/>
    <w:basedOn w:val="DefaultParagraphFont"/>
    <w:uiPriority w:val="99"/>
    <w:semiHidden/>
    <w:unhideWhenUsed/>
    <w:rsid w:val="00BC11B5"/>
  </w:style>
  <w:style w:type="numbering" w:customStyle="1" w:styleId="List1">
    <w:name w:val="List 1"/>
    <w:basedOn w:val="NoList"/>
    <w:rsid w:val="000B232E"/>
    <w:pPr>
      <w:numPr>
        <w:numId w:val="30"/>
      </w:numPr>
    </w:pPr>
  </w:style>
  <w:style w:type="character" w:styleId="FollowedHyperlink">
    <w:name w:val="FollowedHyperlink"/>
    <w:basedOn w:val="DefaultParagraphFont"/>
    <w:uiPriority w:val="99"/>
    <w:semiHidden/>
    <w:unhideWhenUsed/>
    <w:rsid w:val="009057B7"/>
    <w:rPr>
      <w:color w:val="954F72" w:themeColor="followedHyperlink"/>
      <w:u w:val="single"/>
    </w:rPr>
  </w:style>
  <w:style w:type="paragraph" w:customStyle="1" w:styleId="ParaNoG">
    <w:name w:val="_ParaNo._G"/>
    <w:basedOn w:val="Normal"/>
    <w:rsid w:val="0074616A"/>
    <w:pPr>
      <w:numPr>
        <w:numId w:val="35"/>
      </w:numPr>
      <w:suppressAutoHyphens/>
      <w:spacing w:after="120" w:line="240" w:lineRule="atLeast"/>
      <w:ind w:right="1134"/>
      <w:jc w:val="both"/>
    </w:pPr>
    <w:rPr>
      <w:rFonts w:ascii="Times New Roman" w:eastAsia="SimSun" w:hAnsi="Times New Roman"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77302">
      <w:bodyDiv w:val="1"/>
      <w:marLeft w:val="0"/>
      <w:marRight w:val="0"/>
      <w:marTop w:val="0"/>
      <w:marBottom w:val="0"/>
      <w:divBdr>
        <w:top w:val="none" w:sz="0" w:space="0" w:color="auto"/>
        <w:left w:val="none" w:sz="0" w:space="0" w:color="auto"/>
        <w:bottom w:val="none" w:sz="0" w:space="0" w:color="auto"/>
        <w:right w:val="none" w:sz="0" w:space="0" w:color="auto"/>
      </w:divBdr>
      <w:divsChild>
        <w:div w:id="1950163360">
          <w:marLeft w:val="0"/>
          <w:marRight w:val="0"/>
          <w:marTop w:val="0"/>
          <w:marBottom w:val="0"/>
          <w:divBdr>
            <w:top w:val="none" w:sz="0" w:space="0" w:color="auto"/>
            <w:left w:val="none" w:sz="0" w:space="0" w:color="auto"/>
            <w:bottom w:val="none" w:sz="0" w:space="0" w:color="auto"/>
            <w:right w:val="none" w:sz="0" w:space="0" w:color="auto"/>
          </w:divBdr>
          <w:divsChild>
            <w:div w:id="1736392548">
              <w:marLeft w:val="0"/>
              <w:marRight w:val="0"/>
              <w:marTop w:val="0"/>
              <w:marBottom w:val="0"/>
              <w:divBdr>
                <w:top w:val="none" w:sz="0" w:space="0" w:color="auto"/>
                <w:left w:val="none" w:sz="0" w:space="0" w:color="auto"/>
                <w:bottom w:val="none" w:sz="0" w:space="0" w:color="auto"/>
                <w:right w:val="none" w:sz="0" w:space="0" w:color="auto"/>
              </w:divBdr>
              <w:divsChild>
                <w:div w:id="165290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166698">
      <w:bodyDiv w:val="1"/>
      <w:marLeft w:val="0"/>
      <w:marRight w:val="0"/>
      <w:marTop w:val="0"/>
      <w:marBottom w:val="0"/>
      <w:divBdr>
        <w:top w:val="none" w:sz="0" w:space="0" w:color="auto"/>
        <w:left w:val="none" w:sz="0" w:space="0" w:color="auto"/>
        <w:bottom w:val="none" w:sz="0" w:space="0" w:color="auto"/>
        <w:right w:val="none" w:sz="0" w:space="0" w:color="auto"/>
      </w:divBdr>
      <w:divsChild>
        <w:div w:id="934441101">
          <w:marLeft w:val="0"/>
          <w:marRight w:val="0"/>
          <w:marTop w:val="0"/>
          <w:marBottom w:val="0"/>
          <w:divBdr>
            <w:top w:val="none" w:sz="0" w:space="0" w:color="auto"/>
            <w:left w:val="none" w:sz="0" w:space="0" w:color="auto"/>
            <w:bottom w:val="none" w:sz="0" w:space="0" w:color="auto"/>
            <w:right w:val="none" w:sz="0" w:space="0" w:color="auto"/>
          </w:divBdr>
          <w:divsChild>
            <w:div w:id="1020471864">
              <w:marLeft w:val="0"/>
              <w:marRight w:val="0"/>
              <w:marTop w:val="0"/>
              <w:marBottom w:val="0"/>
              <w:divBdr>
                <w:top w:val="none" w:sz="0" w:space="0" w:color="auto"/>
                <w:left w:val="none" w:sz="0" w:space="0" w:color="auto"/>
                <w:bottom w:val="none" w:sz="0" w:space="0" w:color="auto"/>
                <w:right w:val="none" w:sz="0" w:space="0" w:color="auto"/>
              </w:divBdr>
              <w:divsChild>
                <w:div w:id="181475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04607">
      <w:bodyDiv w:val="1"/>
      <w:marLeft w:val="0"/>
      <w:marRight w:val="0"/>
      <w:marTop w:val="0"/>
      <w:marBottom w:val="0"/>
      <w:divBdr>
        <w:top w:val="none" w:sz="0" w:space="0" w:color="auto"/>
        <w:left w:val="none" w:sz="0" w:space="0" w:color="auto"/>
        <w:bottom w:val="none" w:sz="0" w:space="0" w:color="auto"/>
        <w:right w:val="none" w:sz="0" w:space="0" w:color="auto"/>
      </w:divBdr>
    </w:div>
    <w:div w:id="125778010">
      <w:bodyDiv w:val="1"/>
      <w:marLeft w:val="0"/>
      <w:marRight w:val="0"/>
      <w:marTop w:val="0"/>
      <w:marBottom w:val="0"/>
      <w:divBdr>
        <w:top w:val="none" w:sz="0" w:space="0" w:color="auto"/>
        <w:left w:val="none" w:sz="0" w:space="0" w:color="auto"/>
        <w:bottom w:val="none" w:sz="0" w:space="0" w:color="auto"/>
        <w:right w:val="none" w:sz="0" w:space="0" w:color="auto"/>
      </w:divBdr>
      <w:divsChild>
        <w:div w:id="798379197">
          <w:marLeft w:val="0"/>
          <w:marRight w:val="0"/>
          <w:marTop w:val="0"/>
          <w:marBottom w:val="0"/>
          <w:divBdr>
            <w:top w:val="none" w:sz="0" w:space="0" w:color="auto"/>
            <w:left w:val="none" w:sz="0" w:space="0" w:color="auto"/>
            <w:bottom w:val="none" w:sz="0" w:space="0" w:color="auto"/>
            <w:right w:val="none" w:sz="0" w:space="0" w:color="auto"/>
          </w:divBdr>
          <w:divsChild>
            <w:div w:id="1404645287">
              <w:marLeft w:val="0"/>
              <w:marRight w:val="0"/>
              <w:marTop w:val="0"/>
              <w:marBottom w:val="0"/>
              <w:divBdr>
                <w:top w:val="none" w:sz="0" w:space="0" w:color="auto"/>
                <w:left w:val="none" w:sz="0" w:space="0" w:color="auto"/>
                <w:bottom w:val="none" w:sz="0" w:space="0" w:color="auto"/>
                <w:right w:val="none" w:sz="0" w:space="0" w:color="auto"/>
              </w:divBdr>
              <w:divsChild>
                <w:div w:id="476069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96224">
      <w:bodyDiv w:val="1"/>
      <w:marLeft w:val="0"/>
      <w:marRight w:val="0"/>
      <w:marTop w:val="0"/>
      <w:marBottom w:val="0"/>
      <w:divBdr>
        <w:top w:val="none" w:sz="0" w:space="0" w:color="auto"/>
        <w:left w:val="none" w:sz="0" w:space="0" w:color="auto"/>
        <w:bottom w:val="none" w:sz="0" w:space="0" w:color="auto"/>
        <w:right w:val="none" w:sz="0" w:space="0" w:color="auto"/>
      </w:divBdr>
      <w:divsChild>
        <w:div w:id="1860660926">
          <w:marLeft w:val="0"/>
          <w:marRight w:val="0"/>
          <w:marTop w:val="0"/>
          <w:marBottom w:val="0"/>
          <w:divBdr>
            <w:top w:val="none" w:sz="0" w:space="0" w:color="auto"/>
            <w:left w:val="none" w:sz="0" w:space="0" w:color="auto"/>
            <w:bottom w:val="none" w:sz="0" w:space="0" w:color="auto"/>
            <w:right w:val="none" w:sz="0" w:space="0" w:color="auto"/>
          </w:divBdr>
          <w:divsChild>
            <w:div w:id="307323183">
              <w:marLeft w:val="0"/>
              <w:marRight w:val="0"/>
              <w:marTop w:val="0"/>
              <w:marBottom w:val="0"/>
              <w:divBdr>
                <w:top w:val="none" w:sz="0" w:space="0" w:color="auto"/>
                <w:left w:val="none" w:sz="0" w:space="0" w:color="auto"/>
                <w:bottom w:val="none" w:sz="0" w:space="0" w:color="auto"/>
                <w:right w:val="none" w:sz="0" w:space="0" w:color="auto"/>
              </w:divBdr>
              <w:divsChild>
                <w:div w:id="431782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01688">
      <w:bodyDiv w:val="1"/>
      <w:marLeft w:val="0"/>
      <w:marRight w:val="0"/>
      <w:marTop w:val="0"/>
      <w:marBottom w:val="0"/>
      <w:divBdr>
        <w:top w:val="none" w:sz="0" w:space="0" w:color="auto"/>
        <w:left w:val="none" w:sz="0" w:space="0" w:color="auto"/>
        <w:bottom w:val="none" w:sz="0" w:space="0" w:color="auto"/>
        <w:right w:val="none" w:sz="0" w:space="0" w:color="auto"/>
      </w:divBdr>
      <w:divsChild>
        <w:div w:id="1062944439">
          <w:marLeft w:val="0"/>
          <w:marRight w:val="0"/>
          <w:marTop w:val="0"/>
          <w:marBottom w:val="0"/>
          <w:divBdr>
            <w:top w:val="none" w:sz="0" w:space="0" w:color="auto"/>
            <w:left w:val="none" w:sz="0" w:space="0" w:color="auto"/>
            <w:bottom w:val="none" w:sz="0" w:space="0" w:color="auto"/>
            <w:right w:val="none" w:sz="0" w:space="0" w:color="auto"/>
          </w:divBdr>
          <w:divsChild>
            <w:div w:id="1252543828">
              <w:marLeft w:val="0"/>
              <w:marRight w:val="0"/>
              <w:marTop w:val="0"/>
              <w:marBottom w:val="0"/>
              <w:divBdr>
                <w:top w:val="none" w:sz="0" w:space="0" w:color="auto"/>
                <w:left w:val="none" w:sz="0" w:space="0" w:color="auto"/>
                <w:bottom w:val="none" w:sz="0" w:space="0" w:color="auto"/>
                <w:right w:val="none" w:sz="0" w:space="0" w:color="auto"/>
              </w:divBdr>
              <w:divsChild>
                <w:div w:id="1357198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925313">
      <w:bodyDiv w:val="1"/>
      <w:marLeft w:val="0"/>
      <w:marRight w:val="0"/>
      <w:marTop w:val="0"/>
      <w:marBottom w:val="0"/>
      <w:divBdr>
        <w:top w:val="none" w:sz="0" w:space="0" w:color="auto"/>
        <w:left w:val="none" w:sz="0" w:space="0" w:color="auto"/>
        <w:bottom w:val="none" w:sz="0" w:space="0" w:color="auto"/>
        <w:right w:val="none" w:sz="0" w:space="0" w:color="auto"/>
      </w:divBdr>
    </w:div>
    <w:div w:id="353270055">
      <w:bodyDiv w:val="1"/>
      <w:marLeft w:val="0"/>
      <w:marRight w:val="0"/>
      <w:marTop w:val="0"/>
      <w:marBottom w:val="0"/>
      <w:divBdr>
        <w:top w:val="none" w:sz="0" w:space="0" w:color="auto"/>
        <w:left w:val="none" w:sz="0" w:space="0" w:color="auto"/>
        <w:bottom w:val="none" w:sz="0" w:space="0" w:color="auto"/>
        <w:right w:val="none" w:sz="0" w:space="0" w:color="auto"/>
      </w:divBdr>
    </w:div>
    <w:div w:id="368187569">
      <w:bodyDiv w:val="1"/>
      <w:marLeft w:val="0"/>
      <w:marRight w:val="0"/>
      <w:marTop w:val="0"/>
      <w:marBottom w:val="0"/>
      <w:divBdr>
        <w:top w:val="none" w:sz="0" w:space="0" w:color="auto"/>
        <w:left w:val="none" w:sz="0" w:space="0" w:color="auto"/>
        <w:bottom w:val="none" w:sz="0" w:space="0" w:color="auto"/>
        <w:right w:val="none" w:sz="0" w:space="0" w:color="auto"/>
      </w:divBdr>
      <w:divsChild>
        <w:div w:id="186255031">
          <w:marLeft w:val="0"/>
          <w:marRight w:val="0"/>
          <w:marTop w:val="0"/>
          <w:marBottom w:val="0"/>
          <w:divBdr>
            <w:top w:val="none" w:sz="0" w:space="0" w:color="auto"/>
            <w:left w:val="none" w:sz="0" w:space="0" w:color="auto"/>
            <w:bottom w:val="none" w:sz="0" w:space="0" w:color="auto"/>
            <w:right w:val="none" w:sz="0" w:space="0" w:color="auto"/>
          </w:divBdr>
          <w:divsChild>
            <w:div w:id="2041740507">
              <w:marLeft w:val="0"/>
              <w:marRight w:val="0"/>
              <w:marTop w:val="0"/>
              <w:marBottom w:val="0"/>
              <w:divBdr>
                <w:top w:val="none" w:sz="0" w:space="0" w:color="auto"/>
                <w:left w:val="none" w:sz="0" w:space="0" w:color="auto"/>
                <w:bottom w:val="none" w:sz="0" w:space="0" w:color="auto"/>
                <w:right w:val="none" w:sz="0" w:space="0" w:color="auto"/>
              </w:divBdr>
              <w:divsChild>
                <w:div w:id="910966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3917700">
      <w:bodyDiv w:val="1"/>
      <w:marLeft w:val="0"/>
      <w:marRight w:val="0"/>
      <w:marTop w:val="0"/>
      <w:marBottom w:val="0"/>
      <w:divBdr>
        <w:top w:val="none" w:sz="0" w:space="0" w:color="auto"/>
        <w:left w:val="none" w:sz="0" w:space="0" w:color="auto"/>
        <w:bottom w:val="none" w:sz="0" w:space="0" w:color="auto"/>
        <w:right w:val="none" w:sz="0" w:space="0" w:color="auto"/>
      </w:divBdr>
      <w:divsChild>
        <w:div w:id="1532113804">
          <w:marLeft w:val="0"/>
          <w:marRight w:val="0"/>
          <w:marTop w:val="0"/>
          <w:marBottom w:val="0"/>
          <w:divBdr>
            <w:top w:val="none" w:sz="0" w:space="0" w:color="auto"/>
            <w:left w:val="none" w:sz="0" w:space="0" w:color="auto"/>
            <w:bottom w:val="none" w:sz="0" w:space="0" w:color="auto"/>
            <w:right w:val="none" w:sz="0" w:space="0" w:color="auto"/>
          </w:divBdr>
          <w:divsChild>
            <w:div w:id="164059902">
              <w:marLeft w:val="0"/>
              <w:marRight w:val="0"/>
              <w:marTop w:val="0"/>
              <w:marBottom w:val="0"/>
              <w:divBdr>
                <w:top w:val="none" w:sz="0" w:space="0" w:color="auto"/>
                <w:left w:val="none" w:sz="0" w:space="0" w:color="auto"/>
                <w:bottom w:val="none" w:sz="0" w:space="0" w:color="auto"/>
                <w:right w:val="none" w:sz="0" w:space="0" w:color="auto"/>
              </w:divBdr>
              <w:divsChild>
                <w:div w:id="507330448">
                  <w:marLeft w:val="0"/>
                  <w:marRight w:val="0"/>
                  <w:marTop w:val="0"/>
                  <w:marBottom w:val="0"/>
                  <w:divBdr>
                    <w:top w:val="none" w:sz="0" w:space="0" w:color="auto"/>
                    <w:left w:val="none" w:sz="0" w:space="0" w:color="auto"/>
                    <w:bottom w:val="none" w:sz="0" w:space="0" w:color="auto"/>
                    <w:right w:val="none" w:sz="0" w:space="0" w:color="auto"/>
                  </w:divBdr>
                </w:div>
              </w:divsChild>
            </w:div>
            <w:div w:id="1547447385">
              <w:marLeft w:val="0"/>
              <w:marRight w:val="0"/>
              <w:marTop w:val="0"/>
              <w:marBottom w:val="0"/>
              <w:divBdr>
                <w:top w:val="none" w:sz="0" w:space="0" w:color="auto"/>
                <w:left w:val="none" w:sz="0" w:space="0" w:color="auto"/>
                <w:bottom w:val="none" w:sz="0" w:space="0" w:color="auto"/>
                <w:right w:val="none" w:sz="0" w:space="0" w:color="auto"/>
              </w:divBdr>
              <w:divsChild>
                <w:div w:id="1740588179">
                  <w:marLeft w:val="0"/>
                  <w:marRight w:val="0"/>
                  <w:marTop w:val="0"/>
                  <w:marBottom w:val="0"/>
                  <w:divBdr>
                    <w:top w:val="none" w:sz="0" w:space="0" w:color="auto"/>
                    <w:left w:val="none" w:sz="0" w:space="0" w:color="auto"/>
                    <w:bottom w:val="none" w:sz="0" w:space="0" w:color="auto"/>
                    <w:right w:val="none" w:sz="0" w:space="0" w:color="auto"/>
                  </w:divBdr>
                </w:div>
                <w:div w:id="1293710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4016381">
      <w:bodyDiv w:val="1"/>
      <w:marLeft w:val="0"/>
      <w:marRight w:val="0"/>
      <w:marTop w:val="0"/>
      <w:marBottom w:val="0"/>
      <w:divBdr>
        <w:top w:val="none" w:sz="0" w:space="0" w:color="auto"/>
        <w:left w:val="none" w:sz="0" w:space="0" w:color="auto"/>
        <w:bottom w:val="none" w:sz="0" w:space="0" w:color="auto"/>
        <w:right w:val="none" w:sz="0" w:space="0" w:color="auto"/>
      </w:divBdr>
    </w:div>
    <w:div w:id="416561468">
      <w:bodyDiv w:val="1"/>
      <w:marLeft w:val="0"/>
      <w:marRight w:val="0"/>
      <w:marTop w:val="0"/>
      <w:marBottom w:val="0"/>
      <w:divBdr>
        <w:top w:val="none" w:sz="0" w:space="0" w:color="auto"/>
        <w:left w:val="none" w:sz="0" w:space="0" w:color="auto"/>
        <w:bottom w:val="none" w:sz="0" w:space="0" w:color="auto"/>
        <w:right w:val="none" w:sz="0" w:space="0" w:color="auto"/>
      </w:divBdr>
      <w:divsChild>
        <w:div w:id="1637295224">
          <w:marLeft w:val="0"/>
          <w:marRight w:val="0"/>
          <w:marTop w:val="0"/>
          <w:marBottom w:val="0"/>
          <w:divBdr>
            <w:top w:val="none" w:sz="0" w:space="0" w:color="auto"/>
            <w:left w:val="none" w:sz="0" w:space="0" w:color="auto"/>
            <w:bottom w:val="none" w:sz="0" w:space="0" w:color="auto"/>
            <w:right w:val="none" w:sz="0" w:space="0" w:color="auto"/>
          </w:divBdr>
          <w:divsChild>
            <w:div w:id="1767339863">
              <w:marLeft w:val="0"/>
              <w:marRight w:val="0"/>
              <w:marTop w:val="0"/>
              <w:marBottom w:val="0"/>
              <w:divBdr>
                <w:top w:val="none" w:sz="0" w:space="0" w:color="auto"/>
                <w:left w:val="none" w:sz="0" w:space="0" w:color="auto"/>
                <w:bottom w:val="none" w:sz="0" w:space="0" w:color="auto"/>
                <w:right w:val="none" w:sz="0" w:space="0" w:color="auto"/>
              </w:divBdr>
              <w:divsChild>
                <w:div w:id="1942369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8603258">
      <w:bodyDiv w:val="1"/>
      <w:marLeft w:val="0"/>
      <w:marRight w:val="0"/>
      <w:marTop w:val="0"/>
      <w:marBottom w:val="0"/>
      <w:divBdr>
        <w:top w:val="none" w:sz="0" w:space="0" w:color="auto"/>
        <w:left w:val="none" w:sz="0" w:space="0" w:color="auto"/>
        <w:bottom w:val="none" w:sz="0" w:space="0" w:color="auto"/>
        <w:right w:val="none" w:sz="0" w:space="0" w:color="auto"/>
      </w:divBdr>
      <w:divsChild>
        <w:div w:id="1439790512">
          <w:marLeft w:val="0"/>
          <w:marRight w:val="0"/>
          <w:marTop w:val="0"/>
          <w:marBottom w:val="0"/>
          <w:divBdr>
            <w:top w:val="none" w:sz="0" w:space="0" w:color="auto"/>
            <w:left w:val="none" w:sz="0" w:space="0" w:color="auto"/>
            <w:bottom w:val="none" w:sz="0" w:space="0" w:color="auto"/>
            <w:right w:val="none" w:sz="0" w:space="0" w:color="auto"/>
          </w:divBdr>
          <w:divsChild>
            <w:div w:id="2085493404">
              <w:marLeft w:val="0"/>
              <w:marRight w:val="0"/>
              <w:marTop w:val="0"/>
              <w:marBottom w:val="0"/>
              <w:divBdr>
                <w:top w:val="none" w:sz="0" w:space="0" w:color="auto"/>
                <w:left w:val="none" w:sz="0" w:space="0" w:color="auto"/>
                <w:bottom w:val="none" w:sz="0" w:space="0" w:color="auto"/>
                <w:right w:val="none" w:sz="0" w:space="0" w:color="auto"/>
              </w:divBdr>
              <w:divsChild>
                <w:div w:id="492527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299887">
          <w:marLeft w:val="0"/>
          <w:marRight w:val="0"/>
          <w:marTop w:val="0"/>
          <w:marBottom w:val="0"/>
          <w:divBdr>
            <w:top w:val="none" w:sz="0" w:space="0" w:color="auto"/>
            <w:left w:val="none" w:sz="0" w:space="0" w:color="auto"/>
            <w:bottom w:val="none" w:sz="0" w:space="0" w:color="auto"/>
            <w:right w:val="none" w:sz="0" w:space="0" w:color="auto"/>
          </w:divBdr>
          <w:divsChild>
            <w:div w:id="1300182498">
              <w:marLeft w:val="0"/>
              <w:marRight w:val="0"/>
              <w:marTop w:val="0"/>
              <w:marBottom w:val="0"/>
              <w:divBdr>
                <w:top w:val="none" w:sz="0" w:space="0" w:color="auto"/>
                <w:left w:val="none" w:sz="0" w:space="0" w:color="auto"/>
                <w:bottom w:val="none" w:sz="0" w:space="0" w:color="auto"/>
                <w:right w:val="none" w:sz="0" w:space="0" w:color="auto"/>
              </w:divBdr>
              <w:divsChild>
                <w:div w:id="201405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237896">
      <w:bodyDiv w:val="1"/>
      <w:marLeft w:val="0"/>
      <w:marRight w:val="0"/>
      <w:marTop w:val="0"/>
      <w:marBottom w:val="0"/>
      <w:divBdr>
        <w:top w:val="none" w:sz="0" w:space="0" w:color="auto"/>
        <w:left w:val="none" w:sz="0" w:space="0" w:color="auto"/>
        <w:bottom w:val="none" w:sz="0" w:space="0" w:color="auto"/>
        <w:right w:val="none" w:sz="0" w:space="0" w:color="auto"/>
      </w:divBdr>
      <w:divsChild>
        <w:div w:id="1348826588">
          <w:marLeft w:val="0"/>
          <w:marRight w:val="0"/>
          <w:marTop w:val="0"/>
          <w:marBottom w:val="0"/>
          <w:divBdr>
            <w:top w:val="none" w:sz="0" w:space="0" w:color="auto"/>
            <w:left w:val="none" w:sz="0" w:space="0" w:color="auto"/>
            <w:bottom w:val="none" w:sz="0" w:space="0" w:color="auto"/>
            <w:right w:val="none" w:sz="0" w:space="0" w:color="auto"/>
          </w:divBdr>
        </w:div>
      </w:divsChild>
    </w:div>
    <w:div w:id="587467234">
      <w:bodyDiv w:val="1"/>
      <w:marLeft w:val="0"/>
      <w:marRight w:val="0"/>
      <w:marTop w:val="0"/>
      <w:marBottom w:val="0"/>
      <w:divBdr>
        <w:top w:val="none" w:sz="0" w:space="0" w:color="auto"/>
        <w:left w:val="none" w:sz="0" w:space="0" w:color="auto"/>
        <w:bottom w:val="none" w:sz="0" w:space="0" w:color="auto"/>
        <w:right w:val="none" w:sz="0" w:space="0" w:color="auto"/>
      </w:divBdr>
      <w:divsChild>
        <w:div w:id="735324110">
          <w:marLeft w:val="0"/>
          <w:marRight w:val="0"/>
          <w:marTop w:val="0"/>
          <w:marBottom w:val="0"/>
          <w:divBdr>
            <w:top w:val="none" w:sz="0" w:space="0" w:color="auto"/>
            <w:left w:val="none" w:sz="0" w:space="0" w:color="auto"/>
            <w:bottom w:val="none" w:sz="0" w:space="0" w:color="auto"/>
            <w:right w:val="none" w:sz="0" w:space="0" w:color="auto"/>
          </w:divBdr>
          <w:divsChild>
            <w:div w:id="1889103804">
              <w:marLeft w:val="0"/>
              <w:marRight w:val="0"/>
              <w:marTop w:val="0"/>
              <w:marBottom w:val="0"/>
              <w:divBdr>
                <w:top w:val="none" w:sz="0" w:space="0" w:color="auto"/>
                <w:left w:val="none" w:sz="0" w:space="0" w:color="auto"/>
                <w:bottom w:val="none" w:sz="0" w:space="0" w:color="auto"/>
                <w:right w:val="none" w:sz="0" w:space="0" w:color="auto"/>
              </w:divBdr>
              <w:divsChild>
                <w:div w:id="1838760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3192456">
      <w:bodyDiv w:val="1"/>
      <w:marLeft w:val="0"/>
      <w:marRight w:val="0"/>
      <w:marTop w:val="0"/>
      <w:marBottom w:val="0"/>
      <w:divBdr>
        <w:top w:val="none" w:sz="0" w:space="0" w:color="auto"/>
        <w:left w:val="none" w:sz="0" w:space="0" w:color="auto"/>
        <w:bottom w:val="none" w:sz="0" w:space="0" w:color="auto"/>
        <w:right w:val="none" w:sz="0" w:space="0" w:color="auto"/>
      </w:divBdr>
      <w:divsChild>
        <w:div w:id="1037781078">
          <w:marLeft w:val="0"/>
          <w:marRight w:val="0"/>
          <w:marTop w:val="0"/>
          <w:marBottom w:val="0"/>
          <w:divBdr>
            <w:top w:val="none" w:sz="0" w:space="0" w:color="auto"/>
            <w:left w:val="none" w:sz="0" w:space="0" w:color="auto"/>
            <w:bottom w:val="none" w:sz="0" w:space="0" w:color="auto"/>
            <w:right w:val="none" w:sz="0" w:space="0" w:color="auto"/>
          </w:divBdr>
          <w:divsChild>
            <w:div w:id="821848513">
              <w:marLeft w:val="0"/>
              <w:marRight w:val="0"/>
              <w:marTop w:val="0"/>
              <w:marBottom w:val="0"/>
              <w:divBdr>
                <w:top w:val="none" w:sz="0" w:space="0" w:color="auto"/>
                <w:left w:val="none" w:sz="0" w:space="0" w:color="auto"/>
                <w:bottom w:val="none" w:sz="0" w:space="0" w:color="auto"/>
                <w:right w:val="none" w:sz="0" w:space="0" w:color="auto"/>
              </w:divBdr>
              <w:divsChild>
                <w:div w:id="294144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149060">
      <w:bodyDiv w:val="1"/>
      <w:marLeft w:val="0"/>
      <w:marRight w:val="0"/>
      <w:marTop w:val="0"/>
      <w:marBottom w:val="0"/>
      <w:divBdr>
        <w:top w:val="none" w:sz="0" w:space="0" w:color="auto"/>
        <w:left w:val="none" w:sz="0" w:space="0" w:color="auto"/>
        <w:bottom w:val="none" w:sz="0" w:space="0" w:color="auto"/>
        <w:right w:val="none" w:sz="0" w:space="0" w:color="auto"/>
      </w:divBdr>
      <w:divsChild>
        <w:div w:id="480772671">
          <w:marLeft w:val="0"/>
          <w:marRight w:val="0"/>
          <w:marTop w:val="0"/>
          <w:marBottom w:val="0"/>
          <w:divBdr>
            <w:top w:val="none" w:sz="0" w:space="0" w:color="auto"/>
            <w:left w:val="none" w:sz="0" w:space="0" w:color="auto"/>
            <w:bottom w:val="none" w:sz="0" w:space="0" w:color="auto"/>
            <w:right w:val="none" w:sz="0" w:space="0" w:color="auto"/>
          </w:divBdr>
          <w:divsChild>
            <w:div w:id="134760657">
              <w:marLeft w:val="0"/>
              <w:marRight w:val="0"/>
              <w:marTop w:val="0"/>
              <w:marBottom w:val="0"/>
              <w:divBdr>
                <w:top w:val="none" w:sz="0" w:space="0" w:color="auto"/>
                <w:left w:val="none" w:sz="0" w:space="0" w:color="auto"/>
                <w:bottom w:val="none" w:sz="0" w:space="0" w:color="auto"/>
                <w:right w:val="none" w:sz="0" w:space="0" w:color="auto"/>
              </w:divBdr>
              <w:divsChild>
                <w:div w:id="1952977291">
                  <w:marLeft w:val="0"/>
                  <w:marRight w:val="0"/>
                  <w:marTop w:val="0"/>
                  <w:marBottom w:val="0"/>
                  <w:divBdr>
                    <w:top w:val="none" w:sz="0" w:space="0" w:color="auto"/>
                    <w:left w:val="none" w:sz="0" w:space="0" w:color="auto"/>
                    <w:bottom w:val="none" w:sz="0" w:space="0" w:color="auto"/>
                    <w:right w:val="none" w:sz="0" w:space="0" w:color="auto"/>
                  </w:divBdr>
                </w:div>
              </w:divsChild>
            </w:div>
            <w:div w:id="1817600964">
              <w:marLeft w:val="0"/>
              <w:marRight w:val="0"/>
              <w:marTop w:val="0"/>
              <w:marBottom w:val="0"/>
              <w:divBdr>
                <w:top w:val="none" w:sz="0" w:space="0" w:color="auto"/>
                <w:left w:val="none" w:sz="0" w:space="0" w:color="auto"/>
                <w:bottom w:val="none" w:sz="0" w:space="0" w:color="auto"/>
                <w:right w:val="none" w:sz="0" w:space="0" w:color="auto"/>
              </w:divBdr>
              <w:divsChild>
                <w:div w:id="769160566">
                  <w:marLeft w:val="0"/>
                  <w:marRight w:val="0"/>
                  <w:marTop w:val="0"/>
                  <w:marBottom w:val="0"/>
                  <w:divBdr>
                    <w:top w:val="none" w:sz="0" w:space="0" w:color="auto"/>
                    <w:left w:val="none" w:sz="0" w:space="0" w:color="auto"/>
                    <w:bottom w:val="none" w:sz="0" w:space="0" w:color="auto"/>
                    <w:right w:val="none" w:sz="0" w:space="0" w:color="auto"/>
                  </w:divBdr>
                </w:div>
              </w:divsChild>
            </w:div>
            <w:div w:id="758478106">
              <w:marLeft w:val="0"/>
              <w:marRight w:val="0"/>
              <w:marTop w:val="0"/>
              <w:marBottom w:val="0"/>
              <w:divBdr>
                <w:top w:val="none" w:sz="0" w:space="0" w:color="auto"/>
                <w:left w:val="none" w:sz="0" w:space="0" w:color="auto"/>
                <w:bottom w:val="none" w:sz="0" w:space="0" w:color="auto"/>
                <w:right w:val="none" w:sz="0" w:space="0" w:color="auto"/>
              </w:divBdr>
              <w:divsChild>
                <w:div w:id="63184932">
                  <w:marLeft w:val="0"/>
                  <w:marRight w:val="0"/>
                  <w:marTop w:val="0"/>
                  <w:marBottom w:val="0"/>
                  <w:divBdr>
                    <w:top w:val="none" w:sz="0" w:space="0" w:color="auto"/>
                    <w:left w:val="none" w:sz="0" w:space="0" w:color="auto"/>
                    <w:bottom w:val="none" w:sz="0" w:space="0" w:color="auto"/>
                    <w:right w:val="none" w:sz="0" w:space="0" w:color="auto"/>
                  </w:divBdr>
                </w:div>
                <w:div w:id="185946025">
                  <w:marLeft w:val="0"/>
                  <w:marRight w:val="0"/>
                  <w:marTop w:val="0"/>
                  <w:marBottom w:val="0"/>
                  <w:divBdr>
                    <w:top w:val="none" w:sz="0" w:space="0" w:color="auto"/>
                    <w:left w:val="none" w:sz="0" w:space="0" w:color="auto"/>
                    <w:bottom w:val="none" w:sz="0" w:space="0" w:color="auto"/>
                    <w:right w:val="none" w:sz="0" w:space="0" w:color="auto"/>
                  </w:divBdr>
                </w:div>
              </w:divsChild>
            </w:div>
            <w:div w:id="1966696595">
              <w:marLeft w:val="0"/>
              <w:marRight w:val="0"/>
              <w:marTop w:val="0"/>
              <w:marBottom w:val="0"/>
              <w:divBdr>
                <w:top w:val="none" w:sz="0" w:space="0" w:color="auto"/>
                <w:left w:val="none" w:sz="0" w:space="0" w:color="auto"/>
                <w:bottom w:val="none" w:sz="0" w:space="0" w:color="auto"/>
                <w:right w:val="none" w:sz="0" w:space="0" w:color="auto"/>
              </w:divBdr>
              <w:divsChild>
                <w:div w:id="301934528">
                  <w:marLeft w:val="0"/>
                  <w:marRight w:val="0"/>
                  <w:marTop w:val="0"/>
                  <w:marBottom w:val="0"/>
                  <w:divBdr>
                    <w:top w:val="none" w:sz="0" w:space="0" w:color="auto"/>
                    <w:left w:val="none" w:sz="0" w:space="0" w:color="auto"/>
                    <w:bottom w:val="none" w:sz="0" w:space="0" w:color="auto"/>
                    <w:right w:val="none" w:sz="0" w:space="0" w:color="auto"/>
                  </w:divBdr>
                </w:div>
              </w:divsChild>
            </w:div>
            <w:div w:id="97802407">
              <w:marLeft w:val="0"/>
              <w:marRight w:val="0"/>
              <w:marTop w:val="0"/>
              <w:marBottom w:val="0"/>
              <w:divBdr>
                <w:top w:val="none" w:sz="0" w:space="0" w:color="auto"/>
                <w:left w:val="none" w:sz="0" w:space="0" w:color="auto"/>
                <w:bottom w:val="none" w:sz="0" w:space="0" w:color="auto"/>
                <w:right w:val="none" w:sz="0" w:space="0" w:color="auto"/>
              </w:divBdr>
              <w:divsChild>
                <w:div w:id="1965886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138189">
      <w:bodyDiv w:val="1"/>
      <w:marLeft w:val="0"/>
      <w:marRight w:val="0"/>
      <w:marTop w:val="0"/>
      <w:marBottom w:val="0"/>
      <w:divBdr>
        <w:top w:val="none" w:sz="0" w:space="0" w:color="auto"/>
        <w:left w:val="none" w:sz="0" w:space="0" w:color="auto"/>
        <w:bottom w:val="none" w:sz="0" w:space="0" w:color="auto"/>
        <w:right w:val="none" w:sz="0" w:space="0" w:color="auto"/>
      </w:divBdr>
      <w:divsChild>
        <w:div w:id="756631588">
          <w:marLeft w:val="0"/>
          <w:marRight w:val="0"/>
          <w:marTop w:val="0"/>
          <w:marBottom w:val="0"/>
          <w:divBdr>
            <w:top w:val="none" w:sz="0" w:space="0" w:color="auto"/>
            <w:left w:val="none" w:sz="0" w:space="0" w:color="auto"/>
            <w:bottom w:val="none" w:sz="0" w:space="0" w:color="auto"/>
            <w:right w:val="none" w:sz="0" w:space="0" w:color="auto"/>
          </w:divBdr>
          <w:divsChild>
            <w:div w:id="100342283">
              <w:marLeft w:val="0"/>
              <w:marRight w:val="0"/>
              <w:marTop w:val="0"/>
              <w:marBottom w:val="0"/>
              <w:divBdr>
                <w:top w:val="none" w:sz="0" w:space="0" w:color="auto"/>
                <w:left w:val="none" w:sz="0" w:space="0" w:color="auto"/>
                <w:bottom w:val="none" w:sz="0" w:space="0" w:color="auto"/>
                <w:right w:val="none" w:sz="0" w:space="0" w:color="auto"/>
              </w:divBdr>
              <w:divsChild>
                <w:div w:id="1900164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4933460">
      <w:bodyDiv w:val="1"/>
      <w:marLeft w:val="0"/>
      <w:marRight w:val="0"/>
      <w:marTop w:val="0"/>
      <w:marBottom w:val="0"/>
      <w:divBdr>
        <w:top w:val="none" w:sz="0" w:space="0" w:color="auto"/>
        <w:left w:val="none" w:sz="0" w:space="0" w:color="auto"/>
        <w:bottom w:val="none" w:sz="0" w:space="0" w:color="auto"/>
        <w:right w:val="none" w:sz="0" w:space="0" w:color="auto"/>
      </w:divBdr>
    </w:div>
    <w:div w:id="839781809">
      <w:bodyDiv w:val="1"/>
      <w:marLeft w:val="0"/>
      <w:marRight w:val="0"/>
      <w:marTop w:val="0"/>
      <w:marBottom w:val="0"/>
      <w:divBdr>
        <w:top w:val="none" w:sz="0" w:space="0" w:color="auto"/>
        <w:left w:val="none" w:sz="0" w:space="0" w:color="auto"/>
        <w:bottom w:val="none" w:sz="0" w:space="0" w:color="auto"/>
        <w:right w:val="none" w:sz="0" w:space="0" w:color="auto"/>
      </w:divBdr>
      <w:divsChild>
        <w:div w:id="1903904441">
          <w:marLeft w:val="0"/>
          <w:marRight w:val="0"/>
          <w:marTop w:val="0"/>
          <w:marBottom w:val="0"/>
          <w:divBdr>
            <w:top w:val="none" w:sz="0" w:space="0" w:color="auto"/>
            <w:left w:val="none" w:sz="0" w:space="0" w:color="auto"/>
            <w:bottom w:val="none" w:sz="0" w:space="0" w:color="auto"/>
            <w:right w:val="none" w:sz="0" w:space="0" w:color="auto"/>
          </w:divBdr>
          <w:divsChild>
            <w:div w:id="798302366">
              <w:marLeft w:val="0"/>
              <w:marRight w:val="0"/>
              <w:marTop w:val="0"/>
              <w:marBottom w:val="0"/>
              <w:divBdr>
                <w:top w:val="none" w:sz="0" w:space="0" w:color="auto"/>
                <w:left w:val="none" w:sz="0" w:space="0" w:color="auto"/>
                <w:bottom w:val="none" w:sz="0" w:space="0" w:color="auto"/>
                <w:right w:val="none" w:sz="0" w:space="0" w:color="auto"/>
              </w:divBdr>
              <w:divsChild>
                <w:div w:id="1477407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009969">
      <w:bodyDiv w:val="1"/>
      <w:marLeft w:val="0"/>
      <w:marRight w:val="0"/>
      <w:marTop w:val="0"/>
      <w:marBottom w:val="0"/>
      <w:divBdr>
        <w:top w:val="none" w:sz="0" w:space="0" w:color="auto"/>
        <w:left w:val="none" w:sz="0" w:space="0" w:color="auto"/>
        <w:bottom w:val="none" w:sz="0" w:space="0" w:color="auto"/>
        <w:right w:val="none" w:sz="0" w:space="0" w:color="auto"/>
      </w:divBdr>
      <w:divsChild>
        <w:div w:id="1549800073">
          <w:marLeft w:val="0"/>
          <w:marRight w:val="0"/>
          <w:marTop w:val="0"/>
          <w:marBottom w:val="0"/>
          <w:divBdr>
            <w:top w:val="none" w:sz="0" w:space="0" w:color="auto"/>
            <w:left w:val="none" w:sz="0" w:space="0" w:color="auto"/>
            <w:bottom w:val="none" w:sz="0" w:space="0" w:color="auto"/>
            <w:right w:val="none" w:sz="0" w:space="0" w:color="auto"/>
          </w:divBdr>
          <w:divsChild>
            <w:div w:id="1495220628">
              <w:marLeft w:val="0"/>
              <w:marRight w:val="0"/>
              <w:marTop w:val="0"/>
              <w:marBottom w:val="0"/>
              <w:divBdr>
                <w:top w:val="none" w:sz="0" w:space="0" w:color="auto"/>
                <w:left w:val="none" w:sz="0" w:space="0" w:color="auto"/>
                <w:bottom w:val="none" w:sz="0" w:space="0" w:color="auto"/>
                <w:right w:val="none" w:sz="0" w:space="0" w:color="auto"/>
              </w:divBdr>
              <w:divsChild>
                <w:div w:id="1174034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4749123">
      <w:bodyDiv w:val="1"/>
      <w:marLeft w:val="0"/>
      <w:marRight w:val="0"/>
      <w:marTop w:val="0"/>
      <w:marBottom w:val="0"/>
      <w:divBdr>
        <w:top w:val="none" w:sz="0" w:space="0" w:color="auto"/>
        <w:left w:val="none" w:sz="0" w:space="0" w:color="auto"/>
        <w:bottom w:val="none" w:sz="0" w:space="0" w:color="auto"/>
        <w:right w:val="none" w:sz="0" w:space="0" w:color="auto"/>
      </w:divBdr>
    </w:div>
    <w:div w:id="1001860243">
      <w:bodyDiv w:val="1"/>
      <w:marLeft w:val="0"/>
      <w:marRight w:val="0"/>
      <w:marTop w:val="0"/>
      <w:marBottom w:val="0"/>
      <w:divBdr>
        <w:top w:val="none" w:sz="0" w:space="0" w:color="auto"/>
        <w:left w:val="none" w:sz="0" w:space="0" w:color="auto"/>
        <w:bottom w:val="none" w:sz="0" w:space="0" w:color="auto"/>
        <w:right w:val="none" w:sz="0" w:space="0" w:color="auto"/>
      </w:divBdr>
    </w:div>
    <w:div w:id="1004287459">
      <w:bodyDiv w:val="1"/>
      <w:marLeft w:val="0"/>
      <w:marRight w:val="0"/>
      <w:marTop w:val="0"/>
      <w:marBottom w:val="0"/>
      <w:divBdr>
        <w:top w:val="none" w:sz="0" w:space="0" w:color="auto"/>
        <w:left w:val="none" w:sz="0" w:space="0" w:color="auto"/>
        <w:bottom w:val="none" w:sz="0" w:space="0" w:color="auto"/>
        <w:right w:val="none" w:sz="0" w:space="0" w:color="auto"/>
      </w:divBdr>
      <w:divsChild>
        <w:div w:id="419059192">
          <w:marLeft w:val="0"/>
          <w:marRight w:val="0"/>
          <w:marTop w:val="0"/>
          <w:marBottom w:val="0"/>
          <w:divBdr>
            <w:top w:val="none" w:sz="0" w:space="0" w:color="auto"/>
            <w:left w:val="none" w:sz="0" w:space="0" w:color="auto"/>
            <w:bottom w:val="none" w:sz="0" w:space="0" w:color="auto"/>
            <w:right w:val="none" w:sz="0" w:space="0" w:color="auto"/>
          </w:divBdr>
          <w:divsChild>
            <w:div w:id="1600412812">
              <w:marLeft w:val="0"/>
              <w:marRight w:val="0"/>
              <w:marTop w:val="0"/>
              <w:marBottom w:val="0"/>
              <w:divBdr>
                <w:top w:val="none" w:sz="0" w:space="0" w:color="auto"/>
                <w:left w:val="none" w:sz="0" w:space="0" w:color="auto"/>
                <w:bottom w:val="none" w:sz="0" w:space="0" w:color="auto"/>
                <w:right w:val="none" w:sz="0" w:space="0" w:color="auto"/>
              </w:divBdr>
              <w:divsChild>
                <w:div w:id="29304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7025244">
      <w:bodyDiv w:val="1"/>
      <w:marLeft w:val="0"/>
      <w:marRight w:val="0"/>
      <w:marTop w:val="0"/>
      <w:marBottom w:val="0"/>
      <w:divBdr>
        <w:top w:val="none" w:sz="0" w:space="0" w:color="auto"/>
        <w:left w:val="none" w:sz="0" w:space="0" w:color="auto"/>
        <w:bottom w:val="none" w:sz="0" w:space="0" w:color="auto"/>
        <w:right w:val="none" w:sz="0" w:space="0" w:color="auto"/>
      </w:divBdr>
      <w:divsChild>
        <w:div w:id="975571293">
          <w:marLeft w:val="0"/>
          <w:marRight w:val="0"/>
          <w:marTop w:val="0"/>
          <w:marBottom w:val="0"/>
          <w:divBdr>
            <w:top w:val="none" w:sz="0" w:space="0" w:color="auto"/>
            <w:left w:val="none" w:sz="0" w:space="0" w:color="auto"/>
            <w:bottom w:val="none" w:sz="0" w:space="0" w:color="auto"/>
            <w:right w:val="none" w:sz="0" w:space="0" w:color="auto"/>
          </w:divBdr>
          <w:divsChild>
            <w:div w:id="1236209890">
              <w:marLeft w:val="0"/>
              <w:marRight w:val="0"/>
              <w:marTop w:val="0"/>
              <w:marBottom w:val="0"/>
              <w:divBdr>
                <w:top w:val="none" w:sz="0" w:space="0" w:color="auto"/>
                <w:left w:val="none" w:sz="0" w:space="0" w:color="auto"/>
                <w:bottom w:val="none" w:sz="0" w:space="0" w:color="auto"/>
                <w:right w:val="none" w:sz="0" w:space="0" w:color="auto"/>
              </w:divBdr>
              <w:divsChild>
                <w:div w:id="226500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2351640">
      <w:bodyDiv w:val="1"/>
      <w:marLeft w:val="0"/>
      <w:marRight w:val="0"/>
      <w:marTop w:val="0"/>
      <w:marBottom w:val="0"/>
      <w:divBdr>
        <w:top w:val="none" w:sz="0" w:space="0" w:color="auto"/>
        <w:left w:val="none" w:sz="0" w:space="0" w:color="auto"/>
        <w:bottom w:val="none" w:sz="0" w:space="0" w:color="auto"/>
        <w:right w:val="none" w:sz="0" w:space="0" w:color="auto"/>
      </w:divBdr>
      <w:divsChild>
        <w:div w:id="1341395882">
          <w:marLeft w:val="0"/>
          <w:marRight w:val="0"/>
          <w:marTop w:val="0"/>
          <w:marBottom w:val="0"/>
          <w:divBdr>
            <w:top w:val="none" w:sz="0" w:space="0" w:color="auto"/>
            <w:left w:val="none" w:sz="0" w:space="0" w:color="auto"/>
            <w:bottom w:val="none" w:sz="0" w:space="0" w:color="auto"/>
            <w:right w:val="none" w:sz="0" w:space="0" w:color="auto"/>
          </w:divBdr>
          <w:divsChild>
            <w:div w:id="597639515">
              <w:marLeft w:val="0"/>
              <w:marRight w:val="0"/>
              <w:marTop w:val="0"/>
              <w:marBottom w:val="0"/>
              <w:divBdr>
                <w:top w:val="none" w:sz="0" w:space="0" w:color="auto"/>
                <w:left w:val="none" w:sz="0" w:space="0" w:color="auto"/>
                <w:bottom w:val="none" w:sz="0" w:space="0" w:color="auto"/>
                <w:right w:val="none" w:sz="0" w:space="0" w:color="auto"/>
              </w:divBdr>
              <w:divsChild>
                <w:div w:id="288166874">
                  <w:marLeft w:val="0"/>
                  <w:marRight w:val="0"/>
                  <w:marTop w:val="0"/>
                  <w:marBottom w:val="0"/>
                  <w:divBdr>
                    <w:top w:val="none" w:sz="0" w:space="0" w:color="auto"/>
                    <w:left w:val="none" w:sz="0" w:space="0" w:color="auto"/>
                    <w:bottom w:val="none" w:sz="0" w:space="0" w:color="auto"/>
                    <w:right w:val="none" w:sz="0" w:space="0" w:color="auto"/>
                  </w:divBdr>
                </w:div>
              </w:divsChild>
            </w:div>
            <w:div w:id="566963460">
              <w:marLeft w:val="0"/>
              <w:marRight w:val="0"/>
              <w:marTop w:val="0"/>
              <w:marBottom w:val="0"/>
              <w:divBdr>
                <w:top w:val="none" w:sz="0" w:space="0" w:color="auto"/>
                <w:left w:val="none" w:sz="0" w:space="0" w:color="auto"/>
                <w:bottom w:val="none" w:sz="0" w:space="0" w:color="auto"/>
                <w:right w:val="none" w:sz="0" w:space="0" w:color="auto"/>
              </w:divBdr>
              <w:divsChild>
                <w:div w:id="1432706342">
                  <w:marLeft w:val="0"/>
                  <w:marRight w:val="0"/>
                  <w:marTop w:val="0"/>
                  <w:marBottom w:val="0"/>
                  <w:divBdr>
                    <w:top w:val="none" w:sz="0" w:space="0" w:color="auto"/>
                    <w:left w:val="none" w:sz="0" w:space="0" w:color="auto"/>
                    <w:bottom w:val="none" w:sz="0" w:space="0" w:color="auto"/>
                    <w:right w:val="none" w:sz="0" w:space="0" w:color="auto"/>
                  </w:divBdr>
                </w:div>
              </w:divsChild>
            </w:div>
            <w:div w:id="595747690">
              <w:marLeft w:val="0"/>
              <w:marRight w:val="0"/>
              <w:marTop w:val="0"/>
              <w:marBottom w:val="0"/>
              <w:divBdr>
                <w:top w:val="none" w:sz="0" w:space="0" w:color="auto"/>
                <w:left w:val="none" w:sz="0" w:space="0" w:color="auto"/>
                <w:bottom w:val="none" w:sz="0" w:space="0" w:color="auto"/>
                <w:right w:val="none" w:sz="0" w:space="0" w:color="auto"/>
              </w:divBdr>
              <w:divsChild>
                <w:div w:id="382099837">
                  <w:marLeft w:val="0"/>
                  <w:marRight w:val="0"/>
                  <w:marTop w:val="0"/>
                  <w:marBottom w:val="0"/>
                  <w:divBdr>
                    <w:top w:val="none" w:sz="0" w:space="0" w:color="auto"/>
                    <w:left w:val="none" w:sz="0" w:space="0" w:color="auto"/>
                    <w:bottom w:val="none" w:sz="0" w:space="0" w:color="auto"/>
                    <w:right w:val="none" w:sz="0" w:space="0" w:color="auto"/>
                  </w:divBdr>
                </w:div>
              </w:divsChild>
            </w:div>
            <w:div w:id="1253009364">
              <w:marLeft w:val="0"/>
              <w:marRight w:val="0"/>
              <w:marTop w:val="0"/>
              <w:marBottom w:val="0"/>
              <w:divBdr>
                <w:top w:val="none" w:sz="0" w:space="0" w:color="auto"/>
                <w:left w:val="none" w:sz="0" w:space="0" w:color="auto"/>
                <w:bottom w:val="none" w:sz="0" w:space="0" w:color="auto"/>
                <w:right w:val="none" w:sz="0" w:space="0" w:color="auto"/>
              </w:divBdr>
              <w:divsChild>
                <w:div w:id="1860969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570624">
          <w:marLeft w:val="0"/>
          <w:marRight w:val="0"/>
          <w:marTop w:val="0"/>
          <w:marBottom w:val="0"/>
          <w:divBdr>
            <w:top w:val="none" w:sz="0" w:space="0" w:color="auto"/>
            <w:left w:val="none" w:sz="0" w:space="0" w:color="auto"/>
            <w:bottom w:val="none" w:sz="0" w:space="0" w:color="auto"/>
            <w:right w:val="none" w:sz="0" w:space="0" w:color="auto"/>
          </w:divBdr>
          <w:divsChild>
            <w:div w:id="2006545157">
              <w:marLeft w:val="0"/>
              <w:marRight w:val="0"/>
              <w:marTop w:val="0"/>
              <w:marBottom w:val="0"/>
              <w:divBdr>
                <w:top w:val="none" w:sz="0" w:space="0" w:color="auto"/>
                <w:left w:val="none" w:sz="0" w:space="0" w:color="auto"/>
                <w:bottom w:val="none" w:sz="0" w:space="0" w:color="auto"/>
                <w:right w:val="none" w:sz="0" w:space="0" w:color="auto"/>
              </w:divBdr>
              <w:divsChild>
                <w:div w:id="1922326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597544">
      <w:bodyDiv w:val="1"/>
      <w:marLeft w:val="0"/>
      <w:marRight w:val="0"/>
      <w:marTop w:val="0"/>
      <w:marBottom w:val="0"/>
      <w:divBdr>
        <w:top w:val="none" w:sz="0" w:space="0" w:color="auto"/>
        <w:left w:val="none" w:sz="0" w:space="0" w:color="auto"/>
        <w:bottom w:val="none" w:sz="0" w:space="0" w:color="auto"/>
        <w:right w:val="none" w:sz="0" w:space="0" w:color="auto"/>
      </w:divBdr>
      <w:divsChild>
        <w:div w:id="61297618">
          <w:marLeft w:val="0"/>
          <w:marRight w:val="0"/>
          <w:marTop w:val="0"/>
          <w:marBottom w:val="0"/>
          <w:divBdr>
            <w:top w:val="none" w:sz="0" w:space="0" w:color="auto"/>
            <w:left w:val="none" w:sz="0" w:space="0" w:color="auto"/>
            <w:bottom w:val="none" w:sz="0" w:space="0" w:color="auto"/>
            <w:right w:val="none" w:sz="0" w:space="0" w:color="auto"/>
          </w:divBdr>
          <w:divsChild>
            <w:div w:id="1461728663">
              <w:marLeft w:val="0"/>
              <w:marRight w:val="0"/>
              <w:marTop w:val="0"/>
              <w:marBottom w:val="0"/>
              <w:divBdr>
                <w:top w:val="none" w:sz="0" w:space="0" w:color="auto"/>
                <w:left w:val="none" w:sz="0" w:space="0" w:color="auto"/>
                <w:bottom w:val="none" w:sz="0" w:space="0" w:color="auto"/>
                <w:right w:val="none" w:sz="0" w:space="0" w:color="auto"/>
              </w:divBdr>
              <w:divsChild>
                <w:div w:id="125432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156362">
      <w:bodyDiv w:val="1"/>
      <w:marLeft w:val="0"/>
      <w:marRight w:val="0"/>
      <w:marTop w:val="0"/>
      <w:marBottom w:val="0"/>
      <w:divBdr>
        <w:top w:val="none" w:sz="0" w:space="0" w:color="auto"/>
        <w:left w:val="none" w:sz="0" w:space="0" w:color="auto"/>
        <w:bottom w:val="none" w:sz="0" w:space="0" w:color="auto"/>
        <w:right w:val="none" w:sz="0" w:space="0" w:color="auto"/>
      </w:divBdr>
      <w:divsChild>
        <w:div w:id="233047706">
          <w:marLeft w:val="0"/>
          <w:marRight w:val="0"/>
          <w:marTop w:val="0"/>
          <w:marBottom w:val="0"/>
          <w:divBdr>
            <w:top w:val="none" w:sz="0" w:space="0" w:color="auto"/>
            <w:left w:val="none" w:sz="0" w:space="0" w:color="auto"/>
            <w:bottom w:val="none" w:sz="0" w:space="0" w:color="auto"/>
            <w:right w:val="none" w:sz="0" w:space="0" w:color="auto"/>
          </w:divBdr>
          <w:divsChild>
            <w:div w:id="1211378845">
              <w:marLeft w:val="0"/>
              <w:marRight w:val="0"/>
              <w:marTop w:val="0"/>
              <w:marBottom w:val="0"/>
              <w:divBdr>
                <w:top w:val="none" w:sz="0" w:space="0" w:color="auto"/>
                <w:left w:val="none" w:sz="0" w:space="0" w:color="auto"/>
                <w:bottom w:val="none" w:sz="0" w:space="0" w:color="auto"/>
                <w:right w:val="none" w:sz="0" w:space="0" w:color="auto"/>
              </w:divBdr>
              <w:divsChild>
                <w:div w:id="1135681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252352">
      <w:bodyDiv w:val="1"/>
      <w:marLeft w:val="0"/>
      <w:marRight w:val="0"/>
      <w:marTop w:val="0"/>
      <w:marBottom w:val="0"/>
      <w:divBdr>
        <w:top w:val="none" w:sz="0" w:space="0" w:color="auto"/>
        <w:left w:val="none" w:sz="0" w:space="0" w:color="auto"/>
        <w:bottom w:val="none" w:sz="0" w:space="0" w:color="auto"/>
        <w:right w:val="none" w:sz="0" w:space="0" w:color="auto"/>
      </w:divBdr>
    </w:div>
    <w:div w:id="1479422672">
      <w:bodyDiv w:val="1"/>
      <w:marLeft w:val="0"/>
      <w:marRight w:val="0"/>
      <w:marTop w:val="0"/>
      <w:marBottom w:val="0"/>
      <w:divBdr>
        <w:top w:val="none" w:sz="0" w:space="0" w:color="auto"/>
        <w:left w:val="none" w:sz="0" w:space="0" w:color="auto"/>
        <w:bottom w:val="none" w:sz="0" w:space="0" w:color="auto"/>
        <w:right w:val="none" w:sz="0" w:space="0" w:color="auto"/>
      </w:divBdr>
    </w:div>
    <w:div w:id="1548369498">
      <w:bodyDiv w:val="1"/>
      <w:marLeft w:val="0"/>
      <w:marRight w:val="0"/>
      <w:marTop w:val="0"/>
      <w:marBottom w:val="0"/>
      <w:divBdr>
        <w:top w:val="none" w:sz="0" w:space="0" w:color="auto"/>
        <w:left w:val="none" w:sz="0" w:space="0" w:color="auto"/>
        <w:bottom w:val="none" w:sz="0" w:space="0" w:color="auto"/>
        <w:right w:val="none" w:sz="0" w:space="0" w:color="auto"/>
      </w:divBdr>
      <w:divsChild>
        <w:div w:id="590433731">
          <w:marLeft w:val="0"/>
          <w:marRight w:val="0"/>
          <w:marTop w:val="0"/>
          <w:marBottom w:val="0"/>
          <w:divBdr>
            <w:top w:val="none" w:sz="0" w:space="0" w:color="auto"/>
            <w:left w:val="none" w:sz="0" w:space="0" w:color="auto"/>
            <w:bottom w:val="none" w:sz="0" w:space="0" w:color="auto"/>
            <w:right w:val="none" w:sz="0" w:space="0" w:color="auto"/>
          </w:divBdr>
          <w:divsChild>
            <w:div w:id="1722971622">
              <w:marLeft w:val="0"/>
              <w:marRight w:val="0"/>
              <w:marTop w:val="0"/>
              <w:marBottom w:val="0"/>
              <w:divBdr>
                <w:top w:val="none" w:sz="0" w:space="0" w:color="auto"/>
                <w:left w:val="none" w:sz="0" w:space="0" w:color="auto"/>
                <w:bottom w:val="none" w:sz="0" w:space="0" w:color="auto"/>
                <w:right w:val="none" w:sz="0" w:space="0" w:color="auto"/>
              </w:divBdr>
              <w:divsChild>
                <w:div w:id="285896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5911546">
      <w:bodyDiv w:val="1"/>
      <w:marLeft w:val="0"/>
      <w:marRight w:val="0"/>
      <w:marTop w:val="0"/>
      <w:marBottom w:val="0"/>
      <w:divBdr>
        <w:top w:val="none" w:sz="0" w:space="0" w:color="auto"/>
        <w:left w:val="none" w:sz="0" w:space="0" w:color="auto"/>
        <w:bottom w:val="none" w:sz="0" w:space="0" w:color="auto"/>
        <w:right w:val="none" w:sz="0" w:space="0" w:color="auto"/>
      </w:divBdr>
    </w:div>
    <w:div w:id="1751656538">
      <w:bodyDiv w:val="1"/>
      <w:marLeft w:val="0"/>
      <w:marRight w:val="0"/>
      <w:marTop w:val="0"/>
      <w:marBottom w:val="0"/>
      <w:divBdr>
        <w:top w:val="none" w:sz="0" w:space="0" w:color="auto"/>
        <w:left w:val="none" w:sz="0" w:space="0" w:color="auto"/>
        <w:bottom w:val="none" w:sz="0" w:space="0" w:color="auto"/>
        <w:right w:val="none" w:sz="0" w:space="0" w:color="auto"/>
      </w:divBdr>
    </w:div>
    <w:div w:id="1806269763">
      <w:bodyDiv w:val="1"/>
      <w:marLeft w:val="0"/>
      <w:marRight w:val="0"/>
      <w:marTop w:val="0"/>
      <w:marBottom w:val="0"/>
      <w:divBdr>
        <w:top w:val="none" w:sz="0" w:space="0" w:color="auto"/>
        <w:left w:val="none" w:sz="0" w:space="0" w:color="auto"/>
        <w:bottom w:val="none" w:sz="0" w:space="0" w:color="auto"/>
        <w:right w:val="none" w:sz="0" w:space="0" w:color="auto"/>
      </w:divBdr>
      <w:divsChild>
        <w:div w:id="1307903646">
          <w:marLeft w:val="0"/>
          <w:marRight w:val="0"/>
          <w:marTop w:val="0"/>
          <w:marBottom w:val="0"/>
          <w:divBdr>
            <w:top w:val="none" w:sz="0" w:space="0" w:color="auto"/>
            <w:left w:val="none" w:sz="0" w:space="0" w:color="auto"/>
            <w:bottom w:val="none" w:sz="0" w:space="0" w:color="auto"/>
            <w:right w:val="none" w:sz="0" w:space="0" w:color="auto"/>
          </w:divBdr>
          <w:divsChild>
            <w:div w:id="2107647538">
              <w:marLeft w:val="0"/>
              <w:marRight w:val="0"/>
              <w:marTop w:val="0"/>
              <w:marBottom w:val="0"/>
              <w:divBdr>
                <w:top w:val="none" w:sz="0" w:space="0" w:color="auto"/>
                <w:left w:val="none" w:sz="0" w:space="0" w:color="auto"/>
                <w:bottom w:val="none" w:sz="0" w:space="0" w:color="auto"/>
                <w:right w:val="none" w:sz="0" w:space="0" w:color="auto"/>
              </w:divBdr>
              <w:divsChild>
                <w:div w:id="1366441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6625420">
      <w:bodyDiv w:val="1"/>
      <w:marLeft w:val="0"/>
      <w:marRight w:val="0"/>
      <w:marTop w:val="0"/>
      <w:marBottom w:val="0"/>
      <w:divBdr>
        <w:top w:val="none" w:sz="0" w:space="0" w:color="auto"/>
        <w:left w:val="none" w:sz="0" w:space="0" w:color="auto"/>
        <w:bottom w:val="none" w:sz="0" w:space="0" w:color="auto"/>
        <w:right w:val="none" w:sz="0" w:space="0" w:color="auto"/>
      </w:divBdr>
    </w:div>
    <w:div w:id="2045981274">
      <w:bodyDiv w:val="1"/>
      <w:marLeft w:val="0"/>
      <w:marRight w:val="0"/>
      <w:marTop w:val="0"/>
      <w:marBottom w:val="0"/>
      <w:divBdr>
        <w:top w:val="none" w:sz="0" w:space="0" w:color="auto"/>
        <w:left w:val="none" w:sz="0" w:space="0" w:color="auto"/>
        <w:bottom w:val="none" w:sz="0" w:space="0" w:color="auto"/>
        <w:right w:val="none" w:sz="0" w:space="0" w:color="auto"/>
      </w:divBdr>
      <w:divsChild>
        <w:div w:id="1262295989">
          <w:marLeft w:val="0"/>
          <w:marRight w:val="0"/>
          <w:marTop w:val="0"/>
          <w:marBottom w:val="0"/>
          <w:divBdr>
            <w:top w:val="none" w:sz="0" w:space="0" w:color="auto"/>
            <w:left w:val="none" w:sz="0" w:space="0" w:color="auto"/>
            <w:bottom w:val="none" w:sz="0" w:space="0" w:color="auto"/>
            <w:right w:val="none" w:sz="0" w:space="0" w:color="auto"/>
          </w:divBdr>
          <w:divsChild>
            <w:div w:id="180634203">
              <w:marLeft w:val="0"/>
              <w:marRight w:val="0"/>
              <w:marTop w:val="0"/>
              <w:marBottom w:val="0"/>
              <w:divBdr>
                <w:top w:val="none" w:sz="0" w:space="0" w:color="auto"/>
                <w:left w:val="none" w:sz="0" w:space="0" w:color="auto"/>
                <w:bottom w:val="none" w:sz="0" w:space="0" w:color="auto"/>
                <w:right w:val="none" w:sz="0" w:space="0" w:color="auto"/>
              </w:divBdr>
              <w:divsChild>
                <w:div w:id="2081168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6739023">
      <w:bodyDiv w:val="1"/>
      <w:marLeft w:val="0"/>
      <w:marRight w:val="0"/>
      <w:marTop w:val="0"/>
      <w:marBottom w:val="0"/>
      <w:divBdr>
        <w:top w:val="none" w:sz="0" w:space="0" w:color="auto"/>
        <w:left w:val="none" w:sz="0" w:space="0" w:color="auto"/>
        <w:bottom w:val="none" w:sz="0" w:space="0" w:color="auto"/>
        <w:right w:val="none" w:sz="0" w:space="0" w:color="auto"/>
      </w:divBdr>
      <w:divsChild>
        <w:div w:id="114174585">
          <w:marLeft w:val="0"/>
          <w:marRight w:val="0"/>
          <w:marTop w:val="0"/>
          <w:marBottom w:val="0"/>
          <w:divBdr>
            <w:top w:val="none" w:sz="0" w:space="0" w:color="auto"/>
            <w:left w:val="none" w:sz="0" w:space="0" w:color="auto"/>
            <w:bottom w:val="none" w:sz="0" w:space="0" w:color="auto"/>
            <w:right w:val="none" w:sz="0" w:space="0" w:color="auto"/>
          </w:divBdr>
          <w:divsChild>
            <w:div w:id="359477155">
              <w:marLeft w:val="0"/>
              <w:marRight w:val="0"/>
              <w:marTop w:val="0"/>
              <w:marBottom w:val="0"/>
              <w:divBdr>
                <w:top w:val="none" w:sz="0" w:space="0" w:color="auto"/>
                <w:left w:val="none" w:sz="0" w:space="0" w:color="auto"/>
                <w:bottom w:val="none" w:sz="0" w:space="0" w:color="auto"/>
                <w:right w:val="none" w:sz="0" w:space="0" w:color="auto"/>
              </w:divBdr>
              <w:divsChild>
                <w:div w:id="1143935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2747497">
      <w:bodyDiv w:val="1"/>
      <w:marLeft w:val="0"/>
      <w:marRight w:val="0"/>
      <w:marTop w:val="0"/>
      <w:marBottom w:val="0"/>
      <w:divBdr>
        <w:top w:val="none" w:sz="0" w:space="0" w:color="auto"/>
        <w:left w:val="none" w:sz="0" w:space="0" w:color="auto"/>
        <w:bottom w:val="none" w:sz="0" w:space="0" w:color="auto"/>
        <w:right w:val="none" w:sz="0" w:space="0" w:color="auto"/>
      </w:divBdr>
      <w:divsChild>
        <w:div w:id="1384405195">
          <w:marLeft w:val="0"/>
          <w:marRight w:val="0"/>
          <w:marTop w:val="0"/>
          <w:marBottom w:val="0"/>
          <w:divBdr>
            <w:top w:val="none" w:sz="0" w:space="0" w:color="auto"/>
            <w:left w:val="none" w:sz="0" w:space="0" w:color="auto"/>
            <w:bottom w:val="none" w:sz="0" w:space="0" w:color="auto"/>
            <w:right w:val="none" w:sz="0" w:space="0" w:color="auto"/>
          </w:divBdr>
          <w:divsChild>
            <w:div w:id="781848753">
              <w:marLeft w:val="0"/>
              <w:marRight w:val="0"/>
              <w:marTop w:val="0"/>
              <w:marBottom w:val="0"/>
              <w:divBdr>
                <w:top w:val="none" w:sz="0" w:space="0" w:color="auto"/>
                <w:left w:val="none" w:sz="0" w:space="0" w:color="auto"/>
                <w:bottom w:val="none" w:sz="0" w:space="0" w:color="auto"/>
                <w:right w:val="none" w:sz="0" w:space="0" w:color="auto"/>
              </w:divBdr>
              <w:divsChild>
                <w:div w:id="1943033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8131772">
      <w:bodyDiv w:val="1"/>
      <w:marLeft w:val="0"/>
      <w:marRight w:val="0"/>
      <w:marTop w:val="0"/>
      <w:marBottom w:val="0"/>
      <w:divBdr>
        <w:top w:val="none" w:sz="0" w:space="0" w:color="auto"/>
        <w:left w:val="none" w:sz="0" w:space="0" w:color="auto"/>
        <w:bottom w:val="none" w:sz="0" w:space="0" w:color="auto"/>
        <w:right w:val="none" w:sz="0" w:space="0" w:color="auto"/>
      </w:divBdr>
      <w:divsChild>
        <w:div w:id="1880433716">
          <w:marLeft w:val="0"/>
          <w:marRight w:val="0"/>
          <w:marTop w:val="0"/>
          <w:marBottom w:val="0"/>
          <w:divBdr>
            <w:top w:val="none" w:sz="0" w:space="0" w:color="auto"/>
            <w:left w:val="none" w:sz="0" w:space="0" w:color="auto"/>
            <w:bottom w:val="none" w:sz="0" w:space="0" w:color="auto"/>
            <w:right w:val="none" w:sz="0" w:space="0" w:color="auto"/>
          </w:divBdr>
          <w:divsChild>
            <w:div w:id="643629953">
              <w:marLeft w:val="0"/>
              <w:marRight w:val="0"/>
              <w:marTop w:val="0"/>
              <w:marBottom w:val="0"/>
              <w:divBdr>
                <w:top w:val="none" w:sz="0" w:space="0" w:color="auto"/>
                <w:left w:val="none" w:sz="0" w:space="0" w:color="auto"/>
                <w:bottom w:val="none" w:sz="0" w:space="0" w:color="auto"/>
                <w:right w:val="none" w:sz="0" w:space="0" w:color="auto"/>
              </w:divBdr>
              <w:divsChild>
                <w:div w:id="1535269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6844890">
      <w:bodyDiv w:val="1"/>
      <w:marLeft w:val="0"/>
      <w:marRight w:val="0"/>
      <w:marTop w:val="0"/>
      <w:marBottom w:val="0"/>
      <w:divBdr>
        <w:top w:val="none" w:sz="0" w:space="0" w:color="auto"/>
        <w:left w:val="none" w:sz="0" w:space="0" w:color="auto"/>
        <w:bottom w:val="none" w:sz="0" w:space="0" w:color="auto"/>
        <w:right w:val="none" w:sz="0" w:space="0" w:color="auto"/>
      </w:divBdr>
    </w:div>
    <w:div w:id="2134593996">
      <w:bodyDiv w:val="1"/>
      <w:marLeft w:val="0"/>
      <w:marRight w:val="0"/>
      <w:marTop w:val="0"/>
      <w:marBottom w:val="0"/>
      <w:divBdr>
        <w:top w:val="none" w:sz="0" w:space="0" w:color="auto"/>
        <w:left w:val="none" w:sz="0" w:space="0" w:color="auto"/>
        <w:bottom w:val="none" w:sz="0" w:space="0" w:color="auto"/>
        <w:right w:val="none" w:sz="0" w:space="0" w:color="auto"/>
      </w:divBdr>
      <w:divsChild>
        <w:div w:id="2007127770">
          <w:marLeft w:val="0"/>
          <w:marRight w:val="0"/>
          <w:marTop w:val="0"/>
          <w:marBottom w:val="0"/>
          <w:divBdr>
            <w:top w:val="none" w:sz="0" w:space="0" w:color="auto"/>
            <w:left w:val="none" w:sz="0" w:space="0" w:color="auto"/>
            <w:bottom w:val="none" w:sz="0" w:space="0" w:color="auto"/>
            <w:right w:val="none" w:sz="0" w:space="0" w:color="auto"/>
          </w:divBdr>
          <w:divsChild>
            <w:div w:id="613555495">
              <w:marLeft w:val="0"/>
              <w:marRight w:val="0"/>
              <w:marTop w:val="0"/>
              <w:marBottom w:val="0"/>
              <w:divBdr>
                <w:top w:val="none" w:sz="0" w:space="0" w:color="auto"/>
                <w:left w:val="none" w:sz="0" w:space="0" w:color="auto"/>
                <w:bottom w:val="none" w:sz="0" w:space="0" w:color="auto"/>
                <w:right w:val="none" w:sz="0" w:space="0" w:color="auto"/>
              </w:divBdr>
              <w:divsChild>
                <w:div w:id="1762066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35269">
          <w:marLeft w:val="0"/>
          <w:marRight w:val="0"/>
          <w:marTop w:val="0"/>
          <w:marBottom w:val="0"/>
          <w:divBdr>
            <w:top w:val="none" w:sz="0" w:space="0" w:color="auto"/>
            <w:left w:val="none" w:sz="0" w:space="0" w:color="auto"/>
            <w:bottom w:val="none" w:sz="0" w:space="0" w:color="auto"/>
            <w:right w:val="none" w:sz="0" w:space="0" w:color="auto"/>
          </w:divBdr>
          <w:divsChild>
            <w:div w:id="1134712758">
              <w:marLeft w:val="0"/>
              <w:marRight w:val="0"/>
              <w:marTop w:val="0"/>
              <w:marBottom w:val="0"/>
              <w:divBdr>
                <w:top w:val="none" w:sz="0" w:space="0" w:color="auto"/>
                <w:left w:val="none" w:sz="0" w:space="0" w:color="auto"/>
                <w:bottom w:val="none" w:sz="0" w:space="0" w:color="auto"/>
                <w:right w:val="none" w:sz="0" w:space="0" w:color="auto"/>
              </w:divBdr>
              <w:divsChild>
                <w:div w:id="159198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lo.org/dyn/normlex/en/f?p=NORMLEXPUB:12100:0::NO:12100:P12100_INSTRUMENT_ID:312306:NO" TargetMode="External"/><Relationship Id="rId13" Type="http://schemas.openxmlformats.org/officeDocument/2006/relationships/hyperlink" Target="https://www.ilo.org/dyn/normlex/en/f?p=NORMLEXPUB:12100:0::NO:12100:P12100_INSTRUMENT_ID:4346982:NO" TargetMode="External"/><Relationship Id="rId18" Type="http://schemas.openxmlformats.org/officeDocument/2006/relationships/hyperlink" Target="https://www.soroptimisteurope.org/area-of-focus/violence-against-women/" TargetMode="External"/><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https://www.soroptimist.fr/education-des-femmes-et-des-filles/?d=true" TargetMode="External"/><Relationship Id="rId7" Type="http://schemas.openxmlformats.org/officeDocument/2006/relationships/hyperlink" Target="https://www.ilo.org/dyn/normlex/en/f?p=NORMLEXPUB:12100:0::NO:12100:P12100_INSTRUMENT_ID:312300:NO" TargetMode="External"/><Relationship Id="rId12" Type="http://schemas.openxmlformats.org/officeDocument/2006/relationships/hyperlink" Target="https://www.ilo.org/dyn/normlex/en/f?p=NORMLEXPUB:12100:0::NO:12100:P12100_INSTRUMENT_ID:2551460:NO" TargetMode="External"/><Relationship Id="rId17" Type="http://schemas.openxmlformats.org/officeDocument/2006/relationships/hyperlink" Target="https://www.right-docs.org/doc/a-hrc-res-38-6/"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www.unwomen.org/sites/default/files/Headquarters/Attachments/Sections/Library/Publications/2018/Empowerment-of-women-and-girls-with-disabilities-en.pdf" TargetMode="External"/><Relationship Id="rId20" Type="http://schemas.openxmlformats.org/officeDocument/2006/relationships/hyperlink" Target="https://www.soroptimist.fr/mentorat/?d=tru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lo.org/dyn/normlex/en/f?p=NORMLEXPUB:12100:0::NO:12100:P12100_INSTRUMENT_ID:312328:NO"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ipu.org/iwd-2021-statement"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hyperlink" Target="https://www.ilo.org/dyn/normlex/en/f?p=NORMLEXPUB:12100:0::NO:12100:P12100_INSTRUMENT_ID:312322:NO" TargetMode="External"/><Relationship Id="rId19" Type="http://schemas.openxmlformats.org/officeDocument/2006/relationships/hyperlink" Target="https://www.soroptimist.fr/lutte-contre-les-violences-faites-aux-femmes/prevention-de-la-violence-dans-une-relation-de-couple/" TargetMode="External"/><Relationship Id="rId4" Type="http://schemas.openxmlformats.org/officeDocument/2006/relationships/webSettings" Target="webSettings.xml"/><Relationship Id="rId9" Type="http://schemas.openxmlformats.org/officeDocument/2006/relationships/hyperlink" Target="https://www.ilo.org/dyn/normlex/en/f?p=NORMLEXPUB:12100:0::NO:12100:P12100_INSTRUMENT_ID:312320:NO" TargetMode="External"/><Relationship Id="rId14" Type="http://schemas.openxmlformats.org/officeDocument/2006/relationships/hyperlink" Target="https://www.unwomen.org/en/digital-library/publications/2011/10/women-s-empowerment-principles-equality-means-business" TargetMode="External"/><Relationship Id="rId22" Type="http://schemas.openxmlformats.org/officeDocument/2006/relationships/hyperlink" Target="https://www.soroptimist.fr/sante-et-securite-alimentaire/?d=true"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3766</Words>
  <Characters>21470</Characters>
  <Application>Microsoft Office Word</Application>
  <DocSecurity>8</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Berthe</dc:creator>
  <cp:keywords/>
  <dc:description/>
  <cp:lastModifiedBy>Caroline Harvey</cp:lastModifiedBy>
  <cp:revision>2</cp:revision>
  <cp:lastPrinted>2023-09-06T13:36:00Z</cp:lastPrinted>
  <dcterms:created xsi:type="dcterms:W3CDTF">2023-09-12T10:55:00Z</dcterms:created>
  <dcterms:modified xsi:type="dcterms:W3CDTF">2023-09-12T10:55:00Z</dcterms:modified>
</cp:coreProperties>
</file>