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Calibri" w:hAnsi="Arial" w:cs="Arial"/>
          <w:sz w:val="22"/>
          <w:szCs w:val="22"/>
          <w:lang w:val="mn-MN"/>
        </w:rPr>
        <w:id w:val="-470976140"/>
        <w:docPartObj>
          <w:docPartGallery w:val="Cover Pages"/>
          <w:docPartUnique/>
        </w:docPartObj>
      </w:sdtPr>
      <w:sdtEndPr>
        <w:rPr>
          <w:b/>
        </w:rPr>
      </w:sdtEndPr>
      <w:sdtContent>
        <w:p w14:paraId="231FCF83" w14:textId="77777777" w:rsidR="008A44D4" w:rsidRPr="006D2BA5" w:rsidRDefault="008A44D4" w:rsidP="006D2BA5">
          <w:pPr>
            <w:spacing w:after="200" w:line="276" w:lineRule="auto"/>
            <w:jc w:val="both"/>
            <w:rPr>
              <w:rFonts w:ascii="Arial" w:eastAsia="Calibri" w:hAnsi="Arial" w:cs="Arial"/>
              <w:sz w:val="22"/>
              <w:szCs w:val="22"/>
              <w:lang w:val="mn-MN"/>
            </w:rPr>
          </w:pPr>
        </w:p>
        <w:tbl>
          <w:tblPr>
            <w:tblpPr w:leftFromText="187" w:rightFromText="187" w:horzAnchor="margin" w:tblpXSpec="center" w:tblpY="2881"/>
            <w:tblW w:w="4000" w:type="pct"/>
            <w:tblBorders>
              <w:left w:val="single" w:sz="12" w:space="0" w:color="4F81BD"/>
            </w:tblBorders>
            <w:tblCellMar>
              <w:left w:w="144" w:type="dxa"/>
              <w:right w:w="115" w:type="dxa"/>
            </w:tblCellMar>
            <w:tblLook w:val="04A0" w:firstRow="1" w:lastRow="0" w:firstColumn="1" w:lastColumn="0" w:noHBand="0" w:noVBand="1"/>
          </w:tblPr>
          <w:tblGrid>
            <w:gridCol w:w="7466"/>
          </w:tblGrid>
          <w:tr w:rsidR="008A44D4" w:rsidRPr="006D2BA5" w14:paraId="43BFDFC5" w14:textId="77777777" w:rsidTr="008A44D4">
            <w:sdt>
              <w:sdtPr>
                <w:rPr>
                  <w:rFonts w:ascii="Arial" w:hAnsi="Arial" w:cs="Arial"/>
                  <w:b/>
                  <w:color w:val="365F91"/>
                  <w:sz w:val="22"/>
                  <w:szCs w:val="22"/>
                  <w:lang w:val="mn-MN"/>
                </w:rPr>
                <w:alias w:val="Company"/>
                <w:id w:val="13406915"/>
                <w:placeholder>
                  <w:docPart w:val="DD6EFC4DD0E44FAF86EFB50219BB090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6688B97" w14:textId="2483771C" w:rsidR="008A44D4" w:rsidRPr="006D2BA5" w:rsidRDefault="0034724F" w:rsidP="00621BA9">
                    <w:pPr>
                      <w:spacing w:line="276" w:lineRule="auto"/>
                      <w:jc w:val="center"/>
                      <w:rPr>
                        <w:rFonts w:ascii="Arial" w:hAnsi="Arial" w:cs="Arial"/>
                        <w:b/>
                        <w:color w:val="365F91"/>
                        <w:sz w:val="22"/>
                        <w:szCs w:val="22"/>
                        <w:lang w:val="mn-MN"/>
                      </w:rPr>
                    </w:pPr>
                    <w:r w:rsidRPr="006D2BA5">
                      <w:rPr>
                        <w:rFonts w:ascii="Arial" w:hAnsi="Arial" w:cs="Arial"/>
                        <w:b/>
                        <w:color w:val="365F91"/>
                        <w:sz w:val="22"/>
                        <w:szCs w:val="22"/>
                      </w:rPr>
                      <w:t>THE GOVERNMENT OF MONGOLIA</w:t>
                    </w:r>
                  </w:p>
                </w:tc>
              </w:sdtContent>
            </w:sdt>
          </w:tr>
          <w:tr w:rsidR="008A44D4" w:rsidRPr="006D2BA5" w14:paraId="7D8AE575" w14:textId="77777777" w:rsidTr="008A44D4">
            <w:tc>
              <w:tcPr>
                <w:tcW w:w="7672" w:type="dxa"/>
              </w:tcPr>
              <w:sdt>
                <w:sdtPr>
                  <w:rPr>
                    <w:rFonts w:ascii="Arial" w:hAnsi="Arial" w:cs="Arial"/>
                    <w:b/>
                    <w:sz w:val="22"/>
                    <w:szCs w:val="22"/>
                  </w:rPr>
                  <w:alias w:val="Title"/>
                  <w:id w:val="13406919"/>
                  <w:placeholder>
                    <w:docPart w:val="E6A4B30CA0BD41D8BDDC80A6AA06E6C6"/>
                  </w:placeholder>
                  <w:dataBinding w:prefixMappings="xmlns:ns0='http://schemas.openxmlformats.org/package/2006/metadata/core-properties' xmlns:ns1='http://purl.org/dc/elements/1.1/'" w:xpath="/ns0:coreProperties[1]/ns1:title[1]" w:storeItemID="{6C3C8BC8-F283-45AE-878A-BAB7291924A1}"/>
                  <w:text/>
                </w:sdtPr>
                <w:sdtContent>
                  <w:p w14:paraId="32F86015" w14:textId="03288194" w:rsidR="008A44D4" w:rsidRPr="006D2BA5" w:rsidRDefault="00621BA9" w:rsidP="00621BA9">
                    <w:pPr>
                      <w:spacing w:line="276" w:lineRule="auto"/>
                      <w:jc w:val="center"/>
                      <w:rPr>
                        <w:rFonts w:ascii="Arial" w:hAnsi="Arial" w:cs="Arial"/>
                        <w:b/>
                        <w:color w:val="4F81BD"/>
                        <w:sz w:val="22"/>
                        <w:szCs w:val="22"/>
                        <w:lang w:val="mn-MN"/>
                      </w:rPr>
                    </w:pPr>
                    <w:r w:rsidRPr="006D2BA5">
                      <w:rPr>
                        <w:rFonts w:ascii="Arial" w:hAnsi="Arial" w:cs="Arial"/>
                        <w:b/>
                        <w:sz w:val="22"/>
                        <w:szCs w:val="22"/>
                      </w:rPr>
                      <w:t xml:space="preserve">COMBINED </w:t>
                    </w:r>
                    <w:r>
                      <w:rPr>
                        <w:rFonts w:ascii="Arial" w:hAnsi="Arial" w:cs="Arial"/>
                        <w:b/>
                        <w:sz w:val="22"/>
                        <w:szCs w:val="22"/>
                      </w:rPr>
                      <w:t xml:space="preserve">SECOND AND THIRD PERIODIC REPORTS SUBMITTED BY MONGOLIA </w:t>
                    </w:r>
                    <w:r w:rsidRPr="00D23AF0">
                      <w:rPr>
                        <w:rFonts w:ascii="Arial" w:hAnsi="Arial" w:cs="Arial"/>
                        <w:b/>
                        <w:sz w:val="22"/>
                        <w:szCs w:val="22"/>
                      </w:rPr>
                      <w:t>ON THE IMPLEMENTATION OF THE UNITED NATIONS CONVENTION ON THE RIGHTS OF PERSONS WITH DISABILITIES</w:t>
                    </w:r>
                  </w:p>
                </w:sdtContent>
              </w:sdt>
            </w:tc>
          </w:tr>
          <w:tr w:rsidR="008A44D4" w:rsidRPr="006D2BA5" w14:paraId="7762B17E" w14:textId="77777777" w:rsidTr="008A44D4">
            <w:sdt>
              <w:sdtPr>
                <w:rPr>
                  <w:rFonts w:ascii="Arial" w:hAnsi="Arial" w:cs="Arial"/>
                  <w:b/>
                  <w:color w:val="365F91"/>
                  <w:sz w:val="22"/>
                  <w:szCs w:val="22"/>
                  <w:lang w:val="mn-MN"/>
                </w:rPr>
                <w:alias w:val="Subtitle"/>
                <w:id w:val="13406923"/>
                <w:placeholder>
                  <w:docPart w:val="EACEEA222EC04AD39A0853CCDB4FE36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491C5EB" w14:textId="34BC1A32" w:rsidR="008A44D4" w:rsidRPr="006D2BA5" w:rsidRDefault="003D37D3" w:rsidP="00621BA9">
                    <w:pPr>
                      <w:spacing w:line="276" w:lineRule="auto"/>
                      <w:jc w:val="center"/>
                      <w:rPr>
                        <w:rFonts w:ascii="Arial" w:hAnsi="Arial" w:cs="Arial"/>
                        <w:b/>
                        <w:color w:val="365F91"/>
                        <w:sz w:val="22"/>
                        <w:szCs w:val="22"/>
                        <w:lang w:val="mn-MN"/>
                      </w:rPr>
                    </w:pPr>
                    <w:r w:rsidRPr="006D2BA5">
                      <w:rPr>
                        <w:rFonts w:ascii="Arial" w:hAnsi="Arial" w:cs="Arial"/>
                        <w:b/>
                        <w:color w:val="365F91"/>
                        <w:sz w:val="22"/>
                        <w:szCs w:val="22"/>
                      </w:rPr>
                      <w:t>ADDITIONAL INFORMATION FOR 2020-2023</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11"/>
          </w:tblGrid>
          <w:tr w:rsidR="008A44D4" w:rsidRPr="006D2BA5" w14:paraId="5D96E9D7" w14:textId="77777777" w:rsidTr="008C0CC6">
            <w:tc>
              <w:tcPr>
                <w:tcW w:w="7221" w:type="dxa"/>
                <w:tcMar>
                  <w:top w:w="216" w:type="dxa"/>
                  <w:left w:w="115" w:type="dxa"/>
                  <w:bottom w:w="216" w:type="dxa"/>
                  <w:right w:w="115" w:type="dxa"/>
                </w:tcMar>
              </w:tcPr>
              <w:sdt>
                <w:sdtPr>
                  <w:rPr>
                    <w:rFonts w:ascii="Arial" w:hAnsi="Arial" w:cs="Arial"/>
                    <w:color w:val="4F81BD"/>
                    <w:sz w:val="22"/>
                    <w:szCs w:val="22"/>
                    <w:lang w:val="mn-MN"/>
                  </w:rPr>
                  <w:alias w:val="Author"/>
                  <w:id w:val="13406928"/>
                  <w:placeholder>
                    <w:docPart w:val="8A4A55504A6047E4844265F6517DD179"/>
                  </w:placeholder>
                  <w:dataBinding w:prefixMappings="xmlns:ns0='http://schemas.openxmlformats.org/package/2006/metadata/core-properties' xmlns:ns1='http://purl.org/dc/elements/1.1/'" w:xpath="/ns0:coreProperties[1]/ns1:creator[1]" w:storeItemID="{6C3C8BC8-F283-45AE-878A-BAB7291924A1}"/>
                  <w:text/>
                </w:sdtPr>
                <w:sdtContent>
                  <w:p w14:paraId="204028E9" w14:textId="3D0DD092" w:rsidR="008A44D4" w:rsidRPr="006D2BA5" w:rsidRDefault="003D37D3" w:rsidP="00621BA9">
                    <w:pPr>
                      <w:spacing w:line="276" w:lineRule="auto"/>
                      <w:jc w:val="center"/>
                      <w:rPr>
                        <w:rFonts w:ascii="Arial" w:hAnsi="Arial" w:cs="Arial"/>
                        <w:color w:val="4F81BD"/>
                        <w:sz w:val="22"/>
                        <w:szCs w:val="22"/>
                        <w:lang w:val="mn-MN"/>
                      </w:rPr>
                    </w:pPr>
                    <w:r w:rsidRPr="006D2BA5">
                      <w:rPr>
                        <w:rFonts w:ascii="Arial" w:hAnsi="Arial" w:cs="Arial"/>
                        <w:color w:val="4F81BD"/>
                        <w:sz w:val="22"/>
                        <w:szCs w:val="22"/>
                      </w:rPr>
                      <w:t>Ulaanbaatar</w:t>
                    </w:r>
                  </w:p>
                </w:sdtContent>
              </w:sdt>
              <w:sdt>
                <w:sdtPr>
                  <w:rPr>
                    <w:rFonts w:ascii="Arial" w:hAnsi="Arial" w:cs="Arial"/>
                    <w:color w:val="4F81BD"/>
                    <w:sz w:val="22"/>
                    <w:szCs w:val="22"/>
                    <w:lang w:val="mn-MN"/>
                  </w:rPr>
                  <w:alias w:val="Date"/>
                  <w:tag w:val="Date"/>
                  <w:id w:val="13406932"/>
                  <w:placeholder>
                    <w:docPart w:val="FCE2B9F73EE440F387D2A8CF3A5CE7BD"/>
                  </w:placeholder>
                  <w:dataBinding w:prefixMappings="xmlns:ns0='http://schemas.microsoft.com/office/2006/coverPageProps'" w:xpath="/ns0:CoverPageProperties[1]/ns0:PublishDate[1]" w:storeItemID="{55AF091B-3C7A-41E3-B477-F2FDAA23CFDA}"/>
                  <w:date w:fullDate="2023-01-01T00:00:00Z">
                    <w:dateFormat w:val="M-d-yyyy"/>
                    <w:lid w:val="en-US"/>
                    <w:storeMappedDataAs w:val="dateTime"/>
                    <w:calendar w:val="gregorian"/>
                  </w:date>
                </w:sdtPr>
                <w:sdtContent>
                  <w:p w14:paraId="586E291E" w14:textId="01BBAA2F" w:rsidR="008A44D4" w:rsidRPr="006D2BA5" w:rsidRDefault="006A232A" w:rsidP="00621BA9">
                    <w:pPr>
                      <w:spacing w:line="276" w:lineRule="auto"/>
                      <w:jc w:val="center"/>
                      <w:rPr>
                        <w:rFonts w:ascii="Arial" w:hAnsi="Arial" w:cs="Arial"/>
                        <w:color w:val="4F81BD"/>
                        <w:sz w:val="22"/>
                        <w:szCs w:val="22"/>
                        <w:lang w:val="mn-MN"/>
                      </w:rPr>
                    </w:pPr>
                    <w:r w:rsidRPr="006D2BA5">
                      <w:rPr>
                        <w:rFonts w:ascii="Arial" w:hAnsi="Arial" w:cs="Arial"/>
                        <w:color w:val="4F81BD"/>
                        <w:sz w:val="22"/>
                        <w:szCs w:val="22"/>
                      </w:rPr>
                      <w:t>1-1-2023</w:t>
                    </w:r>
                  </w:p>
                </w:sdtContent>
              </w:sdt>
              <w:p w14:paraId="152C3FC3" w14:textId="77777777" w:rsidR="008A44D4" w:rsidRPr="006D2BA5" w:rsidRDefault="008A44D4" w:rsidP="006D2BA5">
                <w:pPr>
                  <w:spacing w:line="276" w:lineRule="auto"/>
                  <w:jc w:val="both"/>
                  <w:rPr>
                    <w:rFonts w:ascii="Arial" w:hAnsi="Arial" w:cs="Arial"/>
                    <w:color w:val="4F81BD"/>
                    <w:sz w:val="22"/>
                    <w:szCs w:val="22"/>
                    <w:lang w:val="mn-MN"/>
                  </w:rPr>
                </w:pPr>
              </w:p>
            </w:tc>
          </w:tr>
        </w:tbl>
        <w:p w14:paraId="0195BA52" w14:textId="77777777" w:rsidR="008A44D4" w:rsidRPr="006D2BA5" w:rsidRDefault="008A44D4" w:rsidP="006D2BA5">
          <w:pPr>
            <w:spacing w:after="200" w:line="276" w:lineRule="auto"/>
            <w:jc w:val="both"/>
            <w:rPr>
              <w:rFonts w:ascii="Arial" w:eastAsia="Calibri" w:hAnsi="Arial" w:cs="Arial"/>
              <w:b/>
              <w:sz w:val="22"/>
              <w:szCs w:val="22"/>
              <w:lang w:val="mn-MN"/>
            </w:rPr>
          </w:pPr>
          <w:r w:rsidRPr="006D2BA5">
            <w:rPr>
              <w:rFonts w:ascii="Arial" w:eastAsia="Calibri" w:hAnsi="Arial" w:cs="Arial"/>
              <w:b/>
              <w:sz w:val="22"/>
              <w:szCs w:val="22"/>
              <w:lang w:val="mn-MN"/>
            </w:rPr>
            <w:br w:type="page"/>
          </w:r>
        </w:p>
      </w:sdtContent>
    </w:sdt>
    <w:p w14:paraId="6FE4FF7D" w14:textId="77777777" w:rsidR="003A38CB" w:rsidRPr="006D2BA5" w:rsidRDefault="003A38CB" w:rsidP="006D2BA5">
      <w:pPr>
        <w:spacing w:line="276" w:lineRule="auto"/>
        <w:jc w:val="both"/>
        <w:rPr>
          <w:rFonts w:ascii="Arial" w:hAnsi="Arial" w:cs="Arial"/>
          <w:sz w:val="22"/>
          <w:szCs w:val="22"/>
        </w:rPr>
      </w:pPr>
    </w:p>
    <w:p w14:paraId="2CAAAA67" w14:textId="6B517A78" w:rsidR="003A38CB" w:rsidRPr="006D2BA5" w:rsidRDefault="003A38CB" w:rsidP="006D2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Arial" w:hAnsi="Arial" w:cs="Arial"/>
          <w:b/>
          <w:sz w:val="22"/>
          <w:szCs w:val="22"/>
          <w:lang w:val="en"/>
        </w:rPr>
      </w:pPr>
      <w:r w:rsidRPr="006D2BA5">
        <w:rPr>
          <w:rFonts w:ascii="Arial" w:hAnsi="Arial" w:cs="Arial"/>
          <w:b/>
          <w:sz w:val="22"/>
          <w:szCs w:val="22"/>
          <w:lang w:val="en"/>
        </w:rPr>
        <w:t xml:space="preserve">Article 4. </w:t>
      </w:r>
      <w:r w:rsidR="00F813EF" w:rsidRPr="006D2BA5">
        <w:rPr>
          <w:rFonts w:ascii="Arial" w:hAnsi="Arial" w:cs="Arial"/>
          <w:b/>
          <w:sz w:val="22"/>
          <w:szCs w:val="22"/>
          <w:lang w:val="en"/>
        </w:rPr>
        <w:t>General Obligations</w:t>
      </w:r>
    </w:p>
    <w:p w14:paraId="576B886E" w14:textId="77777777" w:rsidR="003D37D3" w:rsidRPr="006D2BA5" w:rsidRDefault="003D37D3" w:rsidP="006D2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Arial" w:hAnsi="Arial" w:cs="Arial"/>
          <w:sz w:val="22"/>
          <w:szCs w:val="22"/>
          <w:lang w:val="en"/>
        </w:rPr>
      </w:pPr>
    </w:p>
    <w:p w14:paraId="0DD19EDE" w14:textId="539CBC6E" w:rsidR="003A38CB" w:rsidRPr="006D2BA5" w:rsidRDefault="003A38CB" w:rsidP="006D2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Arial" w:hAnsi="Arial" w:cs="Arial"/>
          <w:sz w:val="22"/>
          <w:szCs w:val="22"/>
        </w:rPr>
      </w:pPr>
      <w:r w:rsidRPr="006D2BA5">
        <w:rPr>
          <w:rFonts w:ascii="Arial" w:hAnsi="Arial" w:cs="Arial"/>
          <w:sz w:val="22"/>
          <w:szCs w:val="22"/>
          <w:lang w:val="en"/>
        </w:rPr>
        <w:t xml:space="preserve">The Government of Mongolia </w:t>
      </w:r>
      <w:r w:rsidR="00B033FE" w:rsidRPr="006D2BA5">
        <w:rPr>
          <w:rFonts w:ascii="Arial" w:hAnsi="Arial" w:cs="Arial"/>
          <w:sz w:val="22"/>
          <w:szCs w:val="22"/>
          <w:lang w:val="en"/>
        </w:rPr>
        <w:t>ensures conformity of the national legislation with the principles of the Convention on the Rights of Persons with Disabilities.</w:t>
      </w:r>
    </w:p>
    <w:p w14:paraId="7C20E053" w14:textId="77777777" w:rsidR="00654EED" w:rsidRPr="006D2BA5" w:rsidRDefault="00654EED" w:rsidP="006D2BA5">
      <w:pPr>
        <w:tabs>
          <w:tab w:val="left" w:pos="993"/>
        </w:tabs>
        <w:spacing w:line="276" w:lineRule="auto"/>
        <w:ind w:firstLine="709"/>
        <w:jc w:val="both"/>
        <w:rPr>
          <w:rFonts w:ascii="Arial" w:hAnsi="Arial" w:cs="Arial"/>
          <w:sz w:val="22"/>
          <w:szCs w:val="22"/>
          <w:lang w:val="mn-MN"/>
        </w:rPr>
      </w:pPr>
    </w:p>
    <w:p w14:paraId="2FAD295F" w14:textId="63179F21" w:rsidR="000775DA" w:rsidRPr="006D2BA5" w:rsidRDefault="00A961C3" w:rsidP="006D2BA5">
      <w:pPr>
        <w:pStyle w:val="HTMLPreformatted"/>
        <w:spacing w:line="276" w:lineRule="auto"/>
        <w:jc w:val="both"/>
        <w:rPr>
          <w:rStyle w:val="y2iqfc"/>
          <w:rFonts w:ascii="Arial" w:hAnsi="Arial" w:cs="Arial"/>
          <w:color w:val="202124"/>
          <w:sz w:val="22"/>
          <w:szCs w:val="22"/>
          <w:lang w:val="en"/>
        </w:rPr>
      </w:pPr>
      <w:r w:rsidRPr="006D2BA5">
        <w:rPr>
          <w:rStyle w:val="y2iqfc"/>
          <w:rFonts w:ascii="Arial" w:hAnsi="Arial" w:cs="Arial"/>
          <w:color w:val="202124"/>
          <w:sz w:val="22"/>
          <w:szCs w:val="22"/>
        </w:rPr>
        <w:t xml:space="preserve">1. </w:t>
      </w:r>
      <w:r w:rsidR="005B7EA0" w:rsidRPr="006D2BA5">
        <w:rPr>
          <w:rStyle w:val="y2iqfc"/>
          <w:rFonts w:ascii="Arial" w:hAnsi="Arial" w:cs="Arial"/>
          <w:color w:val="202124"/>
          <w:sz w:val="22"/>
          <w:szCs w:val="22"/>
        </w:rPr>
        <w:t>By the</w:t>
      </w:r>
      <w:r w:rsidR="005B7EA0" w:rsidRPr="006D2BA5">
        <w:rPr>
          <w:rStyle w:val="y2iqfc"/>
          <w:rFonts w:ascii="Arial" w:hAnsi="Arial" w:cs="Arial"/>
          <w:color w:val="202124"/>
          <w:sz w:val="22"/>
          <w:szCs w:val="22"/>
          <w:lang w:val="en"/>
        </w:rPr>
        <w:t xml:space="preserve"> Resolution No. 9 of 2020 </w:t>
      </w:r>
      <w:r w:rsidR="00B033FE" w:rsidRPr="006D2BA5">
        <w:rPr>
          <w:rStyle w:val="y2iqfc"/>
          <w:rFonts w:ascii="Arial" w:hAnsi="Arial" w:cs="Arial"/>
          <w:color w:val="202124"/>
          <w:sz w:val="22"/>
          <w:szCs w:val="22"/>
          <w:lang w:val="en"/>
        </w:rPr>
        <w:t>of</w:t>
      </w:r>
      <w:r w:rsidR="005B7EA0" w:rsidRPr="006D2BA5">
        <w:rPr>
          <w:rStyle w:val="y2iqfc"/>
          <w:rFonts w:ascii="Arial" w:hAnsi="Arial" w:cs="Arial"/>
          <w:color w:val="202124"/>
          <w:sz w:val="22"/>
          <w:szCs w:val="22"/>
          <w:lang w:val="en"/>
        </w:rPr>
        <w:t xml:space="preserve"> the </w:t>
      </w:r>
      <w:r w:rsidR="00B033FE" w:rsidRPr="006D2BA5">
        <w:rPr>
          <w:rStyle w:val="y2iqfc"/>
          <w:rFonts w:ascii="Arial" w:hAnsi="Arial" w:cs="Arial"/>
          <w:color w:val="202124"/>
          <w:sz w:val="22"/>
          <w:szCs w:val="22"/>
          <w:lang w:val="en"/>
        </w:rPr>
        <w:t xml:space="preserve">Parliamentary </w:t>
      </w:r>
      <w:r w:rsidR="005B7EA0" w:rsidRPr="006D2BA5">
        <w:rPr>
          <w:rStyle w:val="y2iqfc"/>
          <w:rFonts w:ascii="Arial" w:hAnsi="Arial" w:cs="Arial"/>
          <w:color w:val="202124"/>
          <w:sz w:val="22"/>
          <w:szCs w:val="22"/>
          <w:lang w:val="en"/>
        </w:rPr>
        <w:t>Standing Committee on Justice</w:t>
      </w:r>
      <w:r w:rsidR="00B033FE" w:rsidRPr="006D2BA5">
        <w:rPr>
          <w:rStyle w:val="y2iqfc"/>
          <w:rFonts w:ascii="Arial" w:hAnsi="Arial" w:cs="Arial"/>
          <w:color w:val="202124"/>
          <w:sz w:val="22"/>
          <w:szCs w:val="22"/>
          <w:lang w:val="en"/>
        </w:rPr>
        <w:t>,</w:t>
      </w:r>
      <w:r w:rsidR="005B7EA0" w:rsidRPr="006D2BA5">
        <w:rPr>
          <w:rStyle w:val="y2iqfc"/>
          <w:rFonts w:ascii="Arial" w:hAnsi="Arial" w:cs="Arial"/>
          <w:color w:val="202124"/>
          <w:sz w:val="22"/>
          <w:szCs w:val="22"/>
          <w:lang w:val="en"/>
        </w:rPr>
        <w:t xml:space="preserve"> a</w:t>
      </w:r>
      <w:r w:rsidR="005B7EA0" w:rsidRPr="006D2BA5">
        <w:rPr>
          <w:rStyle w:val="y2iqfc"/>
          <w:rFonts w:ascii="Arial" w:hAnsi="Arial" w:cs="Arial"/>
          <w:color w:val="202124"/>
          <w:sz w:val="22"/>
          <w:szCs w:val="22"/>
        </w:rPr>
        <w:t xml:space="preserve"> </w:t>
      </w:r>
      <w:r w:rsidR="00CA074B" w:rsidRPr="006D2BA5">
        <w:rPr>
          <w:rStyle w:val="y2iqfc"/>
          <w:rFonts w:ascii="Arial" w:hAnsi="Arial" w:cs="Arial"/>
          <w:color w:val="202124"/>
          <w:sz w:val="22"/>
          <w:szCs w:val="22"/>
        </w:rPr>
        <w:t xml:space="preserve">Working Group </w:t>
      </w:r>
      <w:r w:rsidR="00121562" w:rsidRPr="006D2BA5">
        <w:rPr>
          <w:rStyle w:val="y2iqfc"/>
          <w:rFonts w:ascii="Arial" w:hAnsi="Arial" w:cs="Arial"/>
          <w:color w:val="202124"/>
          <w:sz w:val="22"/>
          <w:szCs w:val="22"/>
        </w:rPr>
        <w:t xml:space="preserve"> (WG) </w:t>
      </w:r>
      <w:r w:rsidR="005B7EA0" w:rsidRPr="006D2BA5">
        <w:rPr>
          <w:rStyle w:val="y2iqfc"/>
          <w:rFonts w:ascii="Arial" w:hAnsi="Arial" w:cs="Arial"/>
          <w:color w:val="202124"/>
          <w:sz w:val="22"/>
          <w:szCs w:val="22"/>
        </w:rPr>
        <w:t>tasked with "submitting reports on implementation of obligations assumed by Mongolia by joining multilateral international agreements to the relevant international organizations</w:t>
      </w:r>
      <w:r w:rsidR="007748A4" w:rsidRPr="006D2BA5">
        <w:rPr>
          <w:rStyle w:val="y2iqfc"/>
          <w:rFonts w:ascii="Arial" w:hAnsi="Arial" w:cs="Arial"/>
          <w:color w:val="202124"/>
          <w:sz w:val="22"/>
          <w:szCs w:val="22"/>
        </w:rPr>
        <w:t xml:space="preserve">; </w:t>
      </w:r>
      <w:r w:rsidR="00293749" w:rsidRPr="006D2BA5">
        <w:rPr>
          <w:rStyle w:val="y2iqfc"/>
          <w:rFonts w:ascii="Arial" w:hAnsi="Arial" w:cs="Arial"/>
          <w:color w:val="202124"/>
          <w:sz w:val="22"/>
          <w:szCs w:val="22"/>
          <w:lang w:val="en"/>
        </w:rPr>
        <w:t>review</w:t>
      </w:r>
      <w:r w:rsidR="007748A4" w:rsidRPr="006D2BA5">
        <w:rPr>
          <w:rStyle w:val="y2iqfc"/>
          <w:rFonts w:ascii="Arial" w:hAnsi="Arial" w:cs="Arial"/>
          <w:color w:val="202124"/>
          <w:sz w:val="22"/>
          <w:szCs w:val="22"/>
          <w:lang w:val="en"/>
        </w:rPr>
        <w:t>ing</w:t>
      </w:r>
      <w:r w:rsidR="00293749" w:rsidRPr="006D2BA5">
        <w:rPr>
          <w:rStyle w:val="y2iqfc"/>
          <w:rFonts w:ascii="Arial" w:hAnsi="Arial" w:cs="Arial"/>
          <w:color w:val="202124"/>
          <w:sz w:val="22"/>
          <w:szCs w:val="22"/>
          <w:lang w:val="en"/>
        </w:rPr>
        <w:t xml:space="preserve"> the</w:t>
      </w:r>
      <w:r w:rsidR="007748A4" w:rsidRPr="006D2BA5">
        <w:rPr>
          <w:rStyle w:val="y2iqfc"/>
          <w:rFonts w:ascii="Arial" w:hAnsi="Arial" w:cs="Arial"/>
          <w:color w:val="202124"/>
          <w:sz w:val="22"/>
          <w:szCs w:val="22"/>
          <w:lang w:val="en"/>
        </w:rPr>
        <w:t xml:space="preserve"> </w:t>
      </w:r>
      <w:r w:rsidR="00293749" w:rsidRPr="006D2BA5">
        <w:rPr>
          <w:rStyle w:val="y2iqfc"/>
          <w:rFonts w:ascii="Arial" w:hAnsi="Arial" w:cs="Arial"/>
          <w:color w:val="202124"/>
          <w:sz w:val="22"/>
          <w:szCs w:val="22"/>
          <w:lang w:val="en"/>
        </w:rPr>
        <w:t>progress of work carried out in accordance with the recommendations given by international organizations in connection with submitted reports</w:t>
      </w:r>
      <w:r w:rsidR="007748A4" w:rsidRPr="006D2BA5">
        <w:rPr>
          <w:rStyle w:val="y2iqfc"/>
          <w:rFonts w:ascii="Arial" w:hAnsi="Arial" w:cs="Arial"/>
          <w:color w:val="202124"/>
          <w:sz w:val="22"/>
          <w:szCs w:val="22"/>
          <w:lang w:val="en"/>
        </w:rPr>
        <w:t xml:space="preserve">; </w:t>
      </w:r>
      <w:r w:rsidR="00293749" w:rsidRPr="006D2BA5">
        <w:rPr>
          <w:rStyle w:val="y2iqfc"/>
          <w:rFonts w:ascii="Arial" w:hAnsi="Arial" w:cs="Arial"/>
          <w:color w:val="202124"/>
          <w:sz w:val="22"/>
          <w:szCs w:val="22"/>
          <w:lang w:val="en"/>
        </w:rPr>
        <w:t xml:space="preserve"> </w:t>
      </w:r>
      <w:r w:rsidR="00636356" w:rsidRPr="006D2BA5">
        <w:rPr>
          <w:rStyle w:val="y2iqfc"/>
          <w:rFonts w:ascii="Arial" w:hAnsi="Arial" w:cs="Arial"/>
          <w:color w:val="202124"/>
          <w:sz w:val="22"/>
          <w:szCs w:val="22"/>
        </w:rPr>
        <w:t xml:space="preserve">and </w:t>
      </w:r>
      <w:r w:rsidR="007748A4" w:rsidRPr="006D2BA5">
        <w:rPr>
          <w:rStyle w:val="y2iqfc"/>
          <w:rFonts w:ascii="Arial" w:hAnsi="Arial" w:cs="Arial"/>
          <w:color w:val="202124"/>
          <w:sz w:val="22"/>
          <w:szCs w:val="22"/>
        </w:rPr>
        <w:t>issuing proposals and</w:t>
      </w:r>
      <w:r w:rsidR="00636356" w:rsidRPr="006D2BA5">
        <w:rPr>
          <w:rStyle w:val="y2iqfc"/>
          <w:rFonts w:ascii="Arial" w:hAnsi="Arial" w:cs="Arial"/>
          <w:color w:val="202124"/>
          <w:sz w:val="22"/>
          <w:szCs w:val="22"/>
        </w:rPr>
        <w:t xml:space="preserve"> conclusions" was set up. Accordingly, the W</w:t>
      </w:r>
      <w:r w:rsidR="00121562" w:rsidRPr="006D2BA5">
        <w:rPr>
          <w:rStyle w:val="y2iqfc"/>
          <w:rFonts w:ascii="Arial" w:hAnsi="Arial" w:cs="Arial"/>
          <w:color w:val="202124"/>
          <w:sz w:val="22"/>
          <w:szCs w:val="22"/>
        </w:rPr>
        <w:t>G</w:t>
      </w:r>
      <w:r w:rsidR="00636356" w:rsidRPr="006D2BA5">
        <w:rPr>
          <w:rStyle w:val="y2iqfc"/>
          <w:rFonts w:ascii="Arial" w:hAnsi="Arial" w:cs="Arial"/>
          <w:color w:val="202124"/>
          <w:sz w:val="22"/>
          <w:szCs w:val="22"/>
        </w:rPr>
        <w:t xml:space="preserve"> </w:t>
      </w:r>
      <w:r w:rsidR="00B033FE" w:rsidRPr="006D2BA5">
        <w:rPr>
          <w:rStyle w:val="y2iqfc"/>
          <w:rFonts w:ascii="Arial" w:hAnsi="Arial" w:cs="Arial"/>
          <w:color w:val="202124"/>
          <w:sz w:val="22"/>
          <w:szCs w:val="22"/>
        </w:rPr>
        <w:t>revi</w:t>
      </w:r>
      <w:r w:rsidR="007748A4" w:rsidRPr="006D2BA5">
        <w:rPr>
          <w:rStyle w:val="y2iqfc"/>
          <w:rFonts w:ascii="Arial" w:hAnsi="Arial" w:cs="Arial"/>
          <w:color w:val="202124"/>
          <w:sz w:val="22"/>
          <w:szCs w:val="22"/>
        </w:rPr>
        <w:t>e</w:t>
      </w:r>
      <w:r w:rsidR="00B033FE" w:rsidRPr="006D2BA5">
        <w:rPr>
          <w:rStyle w:val="y2iqfc"/>
          <w:rFonts w:ascii="Arial" w:hAnsi="Arial" w:cs="Arial"/>
          <w:color w:val="202124"/>
          <w:sz w:val="22"/>
          <w:szCs w:val="22"/>
        </w:rPr>
        <w:t xml:space="preserve">wed </w:t>
      </w:r>
      <w:r w:rsidR="00636356" w:rsidRPr="006D2BA5">
        <w:rPr>
          <w:rStyle w:val="y2iqfc"/>
          <w:rFonts w:ascii="Arial" w:hAnsi="Arial" w:cs="Arial"/>
          <w:color w:val="202124"/>
          <w:sz w:val="22"/>
          <w:szCs w:val="22"/>
        </w:rPr>
        <w:t xml:space="preserve">the implementation of </w:t>
      </w:r>
      <w:r w:rsidR="005B7EA0" w:rsidRPr="006D2BA5">
        <w:rPr>
          <w:rStyle w:val="y2iqfc"/>
          <w:rFonts w:ascii="Arial" w:hAnsi="Arial" w:cs="Arial"/>
          <w:color w:val="202124"/>
          <w:sz w:val="22"/>
          <w:szCs w:val="22"/>
        </w:rPr>
        <w:t>30 multilateral treaties Mongo</w:t>
      </w:r>
      <w:r w:rsidR="00636356" w:rsidRPr="006D2BA5">
        <w:rPr>
          <w:rStyle w:val="y2iqfc"/>
          <w:rFonts w:ascii="Arial" w:hAnsi="Arial" w:cs="Arial"/>
          <w:color w:val="202124"/>
          <w:sz w:val="22"/>
          <w:szCs w:val="22"/>
        </w:rPr>
        <w:t>l</w:t>
      </w:r>
      <w:r w:rsidR="005B7EA0" w:rsidRPr="006D2BA5">
        <w:rPr>
          <w:rStyle w:val="y2iqfc"/>
          <w:rFonts w:ascii="Arial" w:hAnsi="Arial" w:cs="Arial"/>
          <w:color w:val="202124"/>
          <w:sz w:val="22"/>
          <w:szCs w:val="22"/>
        </w:rPr>
        <w:t xml:space="preserve">ia </w:t>
      </w:r>
      <w:r w:rsidR="006B13A3" w:rsidRPr="006D2BA5">
        <w:rPr>
          <w:rStyle w:val="y2iqfc"/>
          <w:rFonts w:ascii="Arial" w:hAnsi="Arial" w:cs="Arial"/>
          <w:color w:val="202124"/>
          <w:sz w:val="22"/>
          <w:szCs w:val="22"/>
        </w:rPr>
        <w:t xml:space="preserve">has </w:t>
      </w:r>
      <w:r w:rsidR="00293749" w:rsidRPr="006D2BA5">
        <w:rPr>
          <w:rStyle w:val="y2iqfc"/>
          <w:rFonts w:ascii="Arial" w:hAnsi="Arial" w:cs="Arial"/>
          <w:color w:val="202124"/>
          <w:sz w:val="22"/>
          <w:szCs w:val="22"/>
        </w:rPr>
        <w:t xml:space="preserve">responsibility </w:t>
      </w:r>
      <w:r w:rsidR="002379D0" w:rsidRPr="006D2BA5">
        <w:rPr>
          <w:rStyle w:val="y2iqfc"/>
          <w:rFonts w:ascii="Arial" w:hAnsi="Arial" w:cs="Arial"/>
          <w:color w:val="202124"/>
          <w:sz w:val="22"/>
          <w:szCs w:val="22"/>
          <w:lang w:val="en"/>
        </w:rPr>
        <w:t>of reporting on</w:t>
      </w:r>
      <w:r w:rsidR="002379D0" w:rsidRPr="006D2BA5">
        <w:rPr>
          <w:rStyle w:val="y2iqfc"/>
          <w:rFonts w:ascii="Arial" w:hAnsi="Arial" w:cs="Arial"/>
          <w:color w:val="202124"/>
          <w:sz w:val="22"/>
          <w:szCs w:val="22"/>
        </w:rPr>
        <w:t xml:space="preserve"> </w:t>
      </w:r>
      <w:r w:rsidR="00636356" w:rsidRPr="006D2BA5">
        <w:rPr>
          <w:rStyle w:val="y2iqfc"/>
          <w:rFonts w:ascii="Arial" w:hAnsi="Arial" w:cs="Arial"/>
          <w:color w:val="202124"/>
          <w:sz w:val="22"/>
          <w:szCs w:val="22"/>
        </w:rPr>
        <w:t xml:space="preserve">and </w:t>
      </w:r>
      <w:r w:rsidR="002379D0" w:rsidRPr="006D2BA5">
        <w:rPr>
          <w:rStyle w:val="y2iqfc"/>
          <w:rFonts w:ascii="Arial" w:hAnsi="Arial" w:cs="Arial"/>
          <w:color w:val="202124"/>
          <w:sz w:val="22"/>
          <w:szCs w:val="22"/>
        </w:rPr>
        <w:t xml:space="preserve">made </w:t>
      </w:r>
      <w:r w:rsidR="000775DA" w:rsidRPr="006D2BA5">
        <w:rPr>
          <w:rStyle w:val="y2iqfc"/>
          <w:rFonts w:ascii="Arial" w:hAnsi="Arial" w:cs="Arial"/>
          <w:color w:val="202124"/>
          <w:sz w:val="22"/>
          <w:szCs w:val="22"/>
          <w:lang w:val="en"/>
        </w:rPr>
        <w:t>evaluation</w:t>
      </w:r>
      <w:r w:rsidR="00121562" w:rsidRPr="006D2BA5">
        <w:rPr>
          <w:rStyle w:val="y2iqfc"/>
          <w:rFonts w:ascii="Arial" w:hAnsi="Arial" w:cs="Arial"/>
          <w:color w:val="202124"/>
          <w:sz w:val="22"/>
          <w:szCs w:val="22"/>
          <w:lang w:val="en"/>
        </w:rPr>
        <w:t>s</w:t>
      </w:r>
      <w:r w:rsidR="002379D0" w:rsidRPr="006D2BA5">
        <w:rPr>
          <w:rStyle w:val="y2iqfc"/>
          <w:rFonts w:ascii="Arial" w:hAnsi="Arial" w:cs="Arial"/>
          <w:color w:val="202124"/>
          <w:sz w:val="22"/>
          <w:szCs w:val="22"/>
          <w:lang w:val="en"/>
        </w:rPr>
        <w:t xml:space="preserve"> on</w:t>
      </w:r>
      <w:r w:rsidR="000775DA" w:rsidRPr="006D2BA5">
        <w:rPr>
          <w:rStyle w:val="y2iqfc"/>
          <w:rFonts w:ascii="Arial" w:hAnsi="Arial" w:cs="Arial"/>
          <w:color w:val="202124"/>
          <w:sz w:val="22"/>
          <w:szCs w:val="22"/>
          <w:lang w:val="en"/>
        </w:rPr>
        <w:t xml:space="preserve"> implementation of</w:t>
      </w:r>
      <w:r w:rsidR="002379D0" w:rsidRPr="006D2BA5">
        <w:rPr>
          <w:rStyle w:val="y2iqfc"/>
          <w:rFonts w:ascii="Arial" w:hAnsi="Arial" w:cs="Arial"/>
          <w:color w:val="202124"/>
          <w:sz w:val="22"/>
          <w:szCs w:val="22"/>
          <w:lang w:val="en"/>
        </w:rPr>
        <w:t xml:space="preserve"> each recommendation given </w:t>
      </w:r>
      <w:r w:rsidR="00272147" w:rsidRPr="006D2BA5">
        <w:rPr>
          <w:rStyle w:val="y2iqfc"/>
          <w:rFonts w:ascii="Arial" w:hAnsi="Arial" w:cs="Arial"/>
          <w:color w:val="202124"/>
          <w:sz w:val="22"/>
          <w:szCs w:val="22"/>
          <w:lang w:val="en"/>
        </w:rPr>
        <w:t xml:space="preserve">under each treaty </w:t>
      </w:r>
      <w:r w:rsidR="002379D0" w:rsidRPr="006D2BA5">
        <w:rPr>
          <w:rStyle w:val="y2iqfc"/>
          <w:rFonts w:ascii="Arial" w:hAnsi="Arial" w:cs="Arial"/>
          <w:color w:val="202124"/>
          <w:sz w:val="22"/>
          <w:szCs w:val="22"/>
          <w:lang w:val="en"/>
        </w:rPr>
        <w:t>by the Treat</w:t>
      </w:r>
      <w:r w:rsidR="007748A4" w:rsidRPr="006D2BA5">
        <w:rPr>
          <w:rStyle w:val="y2iqfc"/>
          <w:rFonts w:ascii="Arial" w:hAnsi="Arial" w:cs="Arial"/>
          <w:color w:val="202124"/>
          <w:sz w:val="22"/>
          <w:szCs w:val="22"/>
          <w:lang w:val="en"/>
        </w:rPr>
        <w:t>y Bodies</w:t>
      </w:r>
      <w:r w:rsidR="002379D0" w:rsidRPr="006D2BA5">
        <w:rPr>
          <w:rStyle w:val="y2iqfc"/>
          <w:rFonts w:ascii="Arial" w:hAnsi="Arial" w:cs="Arial"/>
          <w:color w:val="202124"/>
          <w:sz w:val="22"/>
          <w:szCs w:val="22"/>
          <w:lang w:val="en"/>
        </w:rPr>
        <w:t xml:space="preserve">. </w:t>
      </w:r>
      <w:r w:rsidR="000775DA" w:rsidRPr="006D2BA5">
        <w:rPr>
          <w:rStyle w:val="y2iqfc"/>
          <w:rFonts w:ascii="Arial" w:hAnsi="Arial" w:cs="Arial"/>
          <w:color w:val="202124"/>
          <w:sz w:val="22"/>
          <w:szCs w:val="22"/>
          <w:lang w:val="en"/>
        </w:rPr>
        <w:t xml:space="preserve">In </w:t>
      </w:r>
      <w:r w:rsidR="00272147" w:rsidRPr="006D2BA5">
        <w:rPr>
          <w:rStyle w:val="y2iqfc"/>
          <w:rFonts w:ascii="Arial" w:hAnsi="Arial" w:cs="Arial"/>
          <w:color w:val="202124"/>
          <w:sz w:val="22"/>
          <w:szCs w:val="22"/>
          <w:lang w:val="en"/>
        </w:rPr>
        <w:t xml:space="preserve">the course of this work, </w:t>
      </w:r>
      <w:r w:rsidR="00121562" w:rsidRPr="006D2BA5">
        <w:rPr>
          <w:rStyle w:val="y2iqfc"/>
          <w:rFonts w:ascii="Arial" w:hAnsi="Arial" w:cs="Arial"/>
          <w:color w:val="202124"/>
          <w:sz w:val="22"/>
          <w:szCs w:val="22"/>
          <w:lang w:val="en"/>
        </w:rPr>
        <w:t xml:space="preserve">the WG made an </w:t>
      </w:r>
      <w:r w:rsidR="006D2BA5" w:rsidRPr="006D2BA5">
        <w:rPr>
          <w:rStyle w:val="y2iqfc"/>
          <w:rFonts w:ascii="Arial" w:hAnsi="Arial" w:cs="Arial"/>
          <w:color w:val="202124"/>
          <w:sz w:val="22"/>
          <w:szCs w:val="22"/>
          <w:lang w:val="en"/>
        </w:rPr>
        <w:t>analysis</w:t>
      </w:r>
      <w:r w:rsidR="00121562" w:rsidRPr="006D2BA5">
        <w:rPr>
          <w:rStyle w:val="y2iqfc"/>
          <w:rFonts w:ascii="Arial" w:hAnsi="Arial" w:cs="Arial"/>
          <w:color w:val="202124"/>
          <w:sz w:val="22"/>
          <w:szCs w:val="22"/>
          <w:lang w:val="en"/>
        </w:rPr>
        <w:t xml:space="preserve"> on </w:t>
      </w:r>
      <w:r w:rsidR="00B24475" w:rsidRPr="006D2BA5">
        <w:rPr>
          <w:rStyle w:val="y2iqfc"/>
          <w:rFonts w:ascii="Arial" w:hAnsi="Arial" w:cs="Arial"/>
          <w:color w:val="202124"/>
          <w:sz w:val="22"/>
          <w:szCs w:val="22"/>
          <w:lang w:val="en"/>
        </w:rPr>
        <w:t xml:space="preserve">compatibility </w:t>
      </w:r>
      <w:r w:rsidR="00121562" w:rsidRPr="006D2BA5">
        <w:rPr>
          <w:rStyle w:val="y2iqfc"/>
          <w:rFonts w:ascii="Arial" w:hAnsi="Arial" w:cs="Arial"/>
          <w:color w:val="202124"/>
          <w:sz w:val="22"/>
          <w:szCs w:val="22"/>
          <w:lang w:val="en"/>
        </w:rPr>
        <w:t xml:space="preserve">of </w:t>
      </w:r>
      <w:r w:rsidR="000775DA" w:rsidRPr="006D2BA5">
        <w:rPr>
          <w:rStyle w:val="y2iqfc"/>
          <w:rFonts w:ascii="Arial" w:hAnsi="Arial" w:cs="Arial"/>
          <w:color w:val="202124"/>
          <w:sz w:val="22"/>
          <w:szCs w:val="22"/>
          <w:lang w:val="en"/>
        </w:rPr>
        <w:t xml:space="preserve">terms, definitions, and regulations specified in </w:t>
      </w:r>
      <w:r w:rsidR="00121562" w:rsidRPr="006D2BA5">
        <w:rPr>
          <w:rStyle w:val="y2iqfc"/>
          <w:rFonts w:ascii="Arial" w:hAnsi="Arial" w:cs="Arial"/>
          <w:color w:val="202124"/>
          <w:sz w:val="22"/>
          <w:szCs w:val="22"/>
          <w:lang w:val="en"/>
        </w:rPr>
        <w:t xml:space="preserve">the </w:t>
      </w:r>
      <w:r w:rsidR="000775DA" w:rsidRPr="006D2BA5">
        <w:rPr>
          <w:rStyle w:val="y2iqfc"/>
          <w:rFonts w:ascii="Arial" w:hAnsi="Arial" w:cs="Arial"/>
          <w:color w:val="202124"/>
          <w:sz w:val="22"/>
          <w:szCs w:val="22"/>
          <w:lang w:val="en"/>
        </w:rPr>
        <w:t xml:space="preserve">international agreements </w:t>
      </w:r>
      <w:r w:rsidR="00121562" w:rsidRPr="006D2BA5">
        <w:rPr>
          <w:rStyle w:val="y2iqfc"/>
          <w:rFonts w:ascii="Arial" w:hAnsi="Arial" w:cs="Arial"/>
          <w:color w:val="202124"/>
          <w:sz w:val="22"/>
          <w:szCs w:val="22"/>
          <w:lang w:val="en"/>
        </w:rPr>
        <w:t xml:space="preserve">to those in the domestic legislation that is to be followed with specific </w:t>
      </w:r>
      <w:r w:rsidR="000775DA" w:rsidRPr="006D2BA5">
        <w:rPr>
          <w:rStyle w:val="y2iqfc"/>
          <w:rFonts w:ascii="Arial" w:hAnsi="Arial" w:cs="Arial"/>
          <w:color w:val="202124"/>
          <w:sz w:val="22"/>
          <w:szCs w:val="22"/>
          <w:lang w:val="en"/>
        </w:rPr>
        <w:t xml:space="preserve">proposals to </w:t>
      </w:r>
      <w:r w:rsidR="00121562" w:rsidRPr="006D2BA5">
        <w:rPr>
          <w:rStyle w:val="y2iqfc"/>
          <w:rFonts w:ascii="Arial" w:hAnsi="Arial" w:cs="Arial"/>
          <w:color w:val="202124"/>
          <w:sz w:val="22"/>
          <w:szCs w:val="22"/>
          <w:lang w:val="en"/>
        </w:rPr>
        <w:t xml:space="preserve">be made in the </w:t>
      </w:r>
      <w:r w:rsidR="000775DA" w:rsidRPr="006D2BA5">
        <w:rPr>
          <w:rStyle w:val="y2iqfc"/>
          <w:rFonts w:ascii="Arial" w:hAnsi="Arial" w:cs="Arial"/>
          <w:color w:val="202124"/>
          <w:sz w:val="22"/>
          <w:szCs w:val="22"/>
          <w:lang w:val="en"/>
        </w:rPr>
        <w:t xml:space="preserve">domestic </w:t>
      </w:r>
      <w:r w:rsidR="00121562" w:rsidRPr="006D2BA5">
        <w:rPr>
          <w:rStyle w:val="y2iqfc"/>
          <w:rFonts w:ascii="Arial" w:hAnsi="Arial" w:cs="Arial"/>
          <w:color w:val="202124"/>
          <w:sz w:val="22"/>
          <w:szCs w:val="22"/>
          <w:lang w:val="en"/>
        </w:rPr>
        <w:t xml:space="preserve">legislation for ensuring the conformity of the national legislation with multilateral treaties and conventions and </w:t>
      </w:r>
      <w:r w:rsidR="00B641C5" w:rsidRPr="006D2BA5">
        <w:rPr>
          <w:rStyle w:val="y2iqfc"/>
          <w:rFonts w:ascii="Arial" w:hAnsi="Arial" w:cs="Arial"/>
          <w:color w:val="202124"/>
          <w:sz w:val="22"/>
          <w:szCs w:val="22"/>
          <w:lang w:val="en"/>
        </w:rPr>
        <w:t>enhancing their</w:t>
      </w:r>
      <w:r w:rsidR="00121562" w:rsidRPr="006D2BA5">
        <w:rPr>
          <w:rStyle w:val="y2iqfc"/>
          <w:rFonts w:ascii="Arial" w:hAnsi="Arial" w:cs="Arial"/>
          <w:color w:val="202124"/>
          <w:sz w:val="22"/>
          <w:szCs w:val="22"/>
          <w:lang w:val="en"/>
        </w:rPr>
        <w:t xml:space="preserve"> </w:t>
      </w:r>
      <w:r w:rsidR="000775DA" w:rsidRPr="006D2BA5">
        <w:rPr>
          <w:rStyle w:val="y2iqfc"/>
          <w:rFonts w:ascii="Arial" w:hAnsi="Arial" w:cs="Arial"/>
          <w:color w:val="202124"/>
          <w:sz w:val="22"/>
          <w:szCs w:val="22"/>
          <w:lang w:val="en"/>
        </w:rPr>
        <w:t>implementation</w:t>
      </w:r>
      <w:r w:rsidR="00121562" w:rsidRPr="006D2BA5">
        <w:rPr>
          <w:rStyle w:val="y2iqfc"/>
          <w:rFonts w:ascii="Arial" w:hAnsi="Arial" w:cs="Arial"/>
          <w:color w:val="202124"/>
          <w:sz w:val="22"/>
          <w:szCs w:val="22"/>
          <w:lang w:val="en"/>
        </w:rPr>
        <w:t xml:space="preserve">. </w:t>
      </w:r>
    </w:p>
    <w:p w14:paraId="7C14FAC5" w14:textId="77777777" w:rsidR="004B41BB" w:rsidRPr="006D2BA5" w:rsidRDefault="004B41BB" w:rsidP="006D2BA5">
      <w:pPr>
        <w:pStyle w:val="HTMLPreformatted"/>
        <w:spacing w:line="276" w:lineRule="auto"/>
        <w:jc w:val="both"/>
        <w:rPr>
          <w:rFonts w:ascii="Arial" w:hAnsi="Arial" w:cs="Arial"/>
          <w:color w:val="202124"/>
          <w:sz w:val="22"/>
          <w:szCs w:val="22"/>
          <w:lang w:val="en"/>
        </w:rPr>
      </w:pPr>
    </w:p>
    <w:p w14:paraId="6AF62113" w14:textId="14333F5A" w:rsidR="003A38CB" w:rsidRPr="006D2BA5" w:rsidRDefault="003A38CB"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rPr>
        <w:t xml:space="preserve">2. </w:t>
      </w:r>
      <w:r w:rsidRPr="006D2BA5">
        <w:rPr>
          <w:rStyle w:val="y2iqfc"/>
          <w:rFonts w:ascii="Arial" w:hAnsi="Arial" w:cs="Arial"/>
          <w:color w:val="202124"/>
          <w:sz w:val="22"/>
          <w:szCs w:val="22"/>
          <w:lang w:val="en"/>
        </w:rPr>
        <w:t xml:space="preserve">The </w:t>
      </w:r>
      <w:r w:rsidR="00B24475" w:rsidRPr="006D2BA5">
        <w:rPr>
          <w:rStyle w:val="y2iqfc"/>
          <w:rFonts w:ascii="Arial" w:hAnsi="Arial" w:cs="Arial"/>
          <w:color w:val="202124"/>
          <w:sz w:val="22"/>
          <w:szCs w:val="22"/>
          <w:lang w:val="en"/>
        </w:rPr>
        <w:t>first</w:t>
      </w:r>
      <w:r w:rsidRPr="006D2BA5">
        <w:rPr>
          <w:rStyle w:val="y2iqfc"/>
          <w:rFonts w:ascii="Arial" w:hAnsi="Arial" w:cs="Arial"/>
          <w:color w:val="202124"/>
          <w:sz w:val="22"/>
          <w:szCs w:val="22"/>
          <w:lang w:val="en"/>
        </w:rPr>
        <w:t xml:space="preserve"> draft </w:t>
      </w:r>
      <w:r w:rsidR="00B24475" w:rsidRPr="006D2BA5">
        <w:rPr>
          <w:rStyle w:val="y2iqfc"/>
          <w:rFonts w:ascii="Arial" w:hAnsi="Arial" w:cs="Arial"/>
          <w:color w:val="202124"/>
          <w:sz w:val="22"/>
          <w:szCs w:val="22"/>
          <w:lang w:val="en"/>
        </w:rPr>
        <w:t>of the Law on A</w:t>
      </w:r>
      <w:r w:rsidRPr="006D2BA5">
        <w:rPr>
          <w:rStyle w:val="y2iqfc"/>
          <w:rFonts w:ascii="Arial" w:hAnsi="Arial" w:cs="Arial"/>
          <w:color w:val="202124"/>
          <w:sz w:val="22"/>
          <w:szCs w:val="22"/>
          <w:lang w:val="en"/>
        </w:rPr>
        <w:t xml:space="preserve">ccessibility </w:t>
      </w:r>
      <w:r w:rsidR="004B41BB" w:rsidRPr="006D2BA5">
        <w:rPr>
          <w:rStyle w:val="y2iqfc"/>
          <w:rFonts w:ascii="Arial" w:hAnsi="Arial" w:cs="Arial"/>
          <w:color w:val="202124"/>
          <w:sz w:val="22"/>
          <w:szCs w:val="22"/>
          <w:lang w:val="en"/>
        </w:rPr>
        <w:t xml:space="preserve">was developed </w:t>
      </w:r>
      <w:r w:rsidR="003A0A02" w:rsidRPr="006D2BA5">
        <w:rPr>
          <w:rStyle w:val="y2iqfc"/>
          <w:rFonts w:ascii="Arial" w:hAnsi="Arial" w:cs="Arial"/>
          <w:color w:val="202124"/>
          <w:sz w:val="22"/>
          <w:szCs w:val="22"/>
          <w:lang w:val="en"/>
        </w:rPr>
        <w:t>and is to be submitted to</w:t>
      </w:r>
      <w:r w:rsidRPr="006D2BA5">
        <w:rPr>
          <w:rStyle w:val="y2iqfc"/>
          <w:rFonts w:ascii="Arial" w:hAnsi="Arial" w:cs="Arial"/>
          <w:color w:val="202124"/>
          <w:sz w:val="22"/>
          <w:szCs w:val="22"/>
          <w:lang w:val="en"/>
        </w:rPr>
        <w:t xml:space="preserve"> the Cabinet. The law</w:t>
      </w:r>
      <w:r w:rsidR="003A0A02" w:rsidRPr="006D2BA5">
        <w:rPr>
          <w:rStyle w:val="y2iqfc"/>
          <w:rFonts w:ascii="Arial" w:hAnsi="Arial" w:cs="Arial"/>
          <w:color w:val="202124"/>
          <w:sz w:val="22"/>
          <w:szCs w:val="22"/>
          <w:lang w:val="en"/>
        </w:rPr>
        <w:t xml:space="preserve"> is to</w:t>
      </w:r>
      <w:r w:rsidRPr="006D2BA5">
        <w:rPr>
          <w:rStyle w:val="y2iqfc"/>
          <w:rFonts w:ascii="Arial" w:hAnsi="Arial" w:cs="Arial"/>
          <w:color w:val="202124"/>
          <w:sz w:val="22"/>
          <w:szCs w:val="22"/>
          <w:lang w:val="en"/>
        </w:rPr>
        <w:t xml:space="preserve"> regulate </w:t>
      </w:r>
      <w:r w:rsidR="006D2BA5" w:rsidRPr="006D2BA5">
        <w:rPr>
          <w:rStyle w:val="y2iqfc"/>
          <w:rFonts w:ascii="Arial" w:hAnsi="Arial" w:cs="Arial"/>
          <w:color w:val="202124"/>
          <w:sz w:val="22"/>
          <w:szCs w:val="22"/>
          <w:lang w:val="en"/>
        </w:rPr>
        <w:t>accessibility</w:t>
      </w:r>
      <w:r w:rsidR="003A0A02" w:rsidRPr="006D2BA5">
        <w:rPr>
          <w:rStyle w:val="y2iqfc"/>
          <w:rFonts w:ascii="Arial" w:hAnsi="Arial" w:cs="Arial"/>
          <w:color w:val="202124"/>
          <w:sz w:val="22"/>
          <w:szCs w:val="22"/>
          <w:lang w:val="en"/>
        </w:rPr>
        <w:t xml:space="preserve"> of </w:t>
      </w:r>
      <w:r w:rsidRPr="006D2BA5">
        <w:rPr>
          <w:rStyle w:val="y2iqfc"/>
          <w:rFonts w:ascii="Arial" w:hAnsi="Arial" w:cs="Arial"/>
          <w:color w:val="202124"/>
          <w:sz w:val="22"/>
          <w:szCs w:val="22"/>
          <w:lang w:val="en"/>
        </w:rPr>
        <w:t xml:space="preserve">public transport, buildings, </w:t>
      </w:r>
      <w:r w:rsidR="003A0A02" w:rsidRPr="006D2BA5">
        <w:rPr>
          <w:rStyle w:val="y2iqfc"/>
          <w:rFonts w:ascii="Arial" w:hAnsi="Arial" w:cs="Arial"/>
          <w:color w:val="202124"/>
          <w:sz w:val="22"/>
          <w:szCs w:val="22"/>
          <w:lang w:val="en"/>
        </w:rPr>
        <w:t xml:space="preserve">auto </w:t>
      </w:r>
      <w:r w:rsidRPr="006D2BA5">
        <w:rPr>
          <w:rStyle w:val="y2iqfc"/>
          <w:rFonts w:ascii="Arial" w:hAnsi="Arial" w:cs="Arial"/>
          <w:color w:val="202124"/>
          <w:sz w:val="22"/>
          <w:szCs w:val="22"/>
          <w:lang w:val="en"/>
        </w:rPr>
        <w:t xml:space="preserve">roads and road facilities, </w:t>
      </w:r>
      <w:r w:rsidR="003A0A02" w:rsidRPr="006D2BA5">
        <w:rPr>
          <w:rStyle w:val="y2iqfc"/>
          <w:rFonts w:ascii="Arial" w:hAnsi="Arial" w:cs="Arial"/>
          <w:color w:val="202124"/>
          <w:sz w:val="22"/>
          <w:szCs w:val="22"/>
          <w:lang w:val="en"/>
        </w:rPr>
        <w:t xml:space="preserve">as well as </w:t>
      </w:r>
      <w:r w:rsidRPr="006D2BA5">
        <w:rPr>
          <w:rStyle w:val="y2iqfc"/>
          <w:rFonts w:ascii="Arial" w:hAnsi="Arial" w:cs="Arial"/>
          <w:color w:val="202124"/>
          <w:sz w:val="22"/>
          <w:szCs w:val="22"/>
          <w:lang w:val="en"/>
        </w:rPr>
        <w:t>access to information</w:t>
      </w:r>
      <w:r w:rsidR="003A0A02" w:rsidRPr="006D2BA5">
        <w:rPr>
          <w:rStyle w:val="y2iqfc"/>
          <w:rFonts w:ascii="Arial" w:hAnsi="Arial" w:cs="Arial"/>
          <w:color w:val="202124"/>
          <w:sz w:val="22"/>
          <w:szCs w:val="22"/>
          <w:lang w:val="en"/>
        </w:rPr>
        <w:t xml:space="preserve">, ICT, and </w:t>
      </w:r>
      <w:r w:rsidRPr="006D2BA5">
        <w:rPr>
          <w:rStyle w:val="y2iqfc"/>
          <w:rFonts w:ascii="Arial" w:hAnsi="Arial" w:cs="Arial"/>
          <w:color w:val="202124"/>
          <w:sz w:val="22"/>
          <w:szCs w:val="22"/>
          <w:lang w:val="en"/>
        </w:rPr>
        <w:t xml:space="preserve">services. With the approval of the law, </w:t>
      </w:r>
      <w:r w:rsidR="006D2BA5" w:rsidRPr="006D2BA5">
        <w:rPr>
          <w:rStyle w:val="y2iqfc"/>
          <w:rFonts w:ascii="Arial" w:hAnsi="Arial" w:cs="Arial"/>
          <w:color w:val="202124"/>
          <w:sz w:val="22"/>
          <w:szCs w:val="22"/>
          <w:lang w:val="en"/>
        </w:rPr>
        <w:t>accessibility</w:t>
      </w:r>
      <w:r w:rsidR="003A0A02" w:rsidRPr="006D2BA5">
        <w:rPr>
          <w:rStyle w:val="y2iqfc"/>
          <w:rFonts w:ascii="Arial" w:hAnsi="Arial" w:cs="Arial"/>
          <w:color w:val="202124"/>
          <w:sz w:val="22"/>
          <w:szCs w:val="22"/>
          <w:lang w:val="en"/>
        </w:rPr>
        <w:t xml:space="preserve"> of residential and </w:t>
      </w:r>
      <w:r w:rsidRPr="006D2BA5">
        <w:rPr>
          <w:rStyle w:val="y2iqfc"/>
          <w:rFonts w:ascii="Arial" w:hAnsi="Arial" w:cs="Arial"/>
          <w:color w:val="202124"/>
          <w:sz w:val="22"/>
          <w:szCs w:val="22"/>
          <w:lang w:val="en"/>
        </w:rPr>
        <w:t xml:space="preserve">public buildings, public transport, </w:t>
      </w:r>
      <w:r w:rsidR="003A0A02" w:rsidRPr="006D2BA5">
        <w:rPr>
          <w:rStyle w:val="y2iqfc"/>
          <w:rFonts w:ascii="Arial" w:hAnsi="Arial" w:cs="Arial"/>
          <w:color w:val="202124"/>
          <w:sz w:val="22"/>
          <w:szCs w:val="22"/>
          <w:lang w:val="en"/>
        </w:rPr>
        <w:t xml:space="preserve">ICT </w:t>
      </w:r>
      <w:r w:rsidRPr="006D2BA5">
        <w:rPr>
          <w:rStyle w:val="y2iqfc"/>
          <w:rFonts w:ascii="Arial" w:hAnsi="Arial" w:cs="Arial"/>
          <w:color w:val="202124"/>
          <w:sz w:val="22"/>
          <w:szCs w:val="22"/>
          <w:lang w:val="en"/>
        </w:rPr>
        <w:t xml:space="preserve">and </w:t>
      </w:r>
      <w:r w:rsidR="00843477" w:rsidRPr="006D2BA5">
        <w:rPr>
          <w:rStyle w:val="y2iqfc"/>
          <w:rFonts w:ascii="Arial" w:hAnsi="Arial" w:cs="Arial"/>
          <w:color w:val="202124"/>
          <w:sz w:val="22"/>
          <w:szCs w:val="22"/>
          <w:lang w:val="en"/>
        </w:rPr>
        <w:t xml:space="preserve">public </w:t>
      </w:r>
      <w:r w:rsidRPr="006D2BA5">
        <w:rPr>
          <w:rStyle w:val="y2iqfc"/>
          <w:rFonts w:ascii="Arial" w:hAnsi="Arial" w:cs="Arial"/>
          <w:color w:val="202124"/>
          <w:sz w:val="22"/>
          <w:szCs w:val="22"/>
          <w:lang w:val="en"/>
        </w:rPr>
        <w:t xml:space="preserve">services </w:t>
      </w:r>
      <w:r w:rsidR="00843477" w:rsidRPr="006D2BA5">
        <w:rPr>
          <w:rStyle w:val="y2iqfc"/>
          <w:rFonts w:ascii="Arial" w:hAnsi="Arial" w:cs="Arial"/>
          <w:color w:val="202124"/>
          <w:sz w:val="22"/>
          <w:szCs w:val="22"/>
          <w:lang w:val="en"/>
        </w:rPr>
        <w:t>are</w:t>
      </w:r>
      <w:r w:rsidR="003A0A02" w:rsidRPr="006D2BA5">
        <w:rPr>
          <w:rStyle w:val="y2iqfc"/>
          <w:rFonts w:ascii="Arial" w:hAnsi="Arial" w:cs="Arial"/>
          <w:color w:val="202124"/>
          <w:sz w:val="22"/>
          <w:szCs w:val="22"/>
          <w:lang w:val="en"/>
        </w:rPr>
        <w:t xml:space="preserve"> to</w:t>
      </w:r>
      <w:r w:rsidRPr="006D2BA5">
        <w:rPr>
          <w:rStyle w:val="y2iqfc"/>
          <w:rFonts w:ascii="Arial" w:hAnsi="Arial" w:cs="Arial"/>
          <w:color w:val="202124"/>
          <w:sz w:val="22"/>
          <w:szCs w:val="22"/>
          <w:lang w:val="en"/>
        </w:rPr>
        <w:t xml:space="preserve"> be improve</w:t>
      </w:r>
      <w:r w:rsidR="003A0A02" w:rsidRPr="006D2BA5">
        <w:rPr>
          <w:rStyle w:val="y2iqfc"/>
          <w:rFonts w:ascii="Arial" w:hAnsi="Arial" w:cs="Arial"/>
          <w:color w:val="202124"/>
          <w:sz w:val="22"/>
          <w:szCs w:val="22"/>
          <w:lang w:val="en"/>
        </w:rPr>
        <w:t xml:space="preserve">d and upgraded to </w:t>
      </w:r>
      <w:r w:rsidR="00B24475" w:rsidRPr="006D2BA5">
        <w:rPr>
          <w:rStyle w:val="y2iqfc"/>
          <w:rFonts w:ascii="Arial" w:hAnsi="Arial" w:cs="Arial"/>
          <w:color w:val="202124"/>
          <w:sz w:val="22"/>
          <w:szCs w:val="22"/>
          <w:lang w:val="en"/>
        </w:rPr>
        <w:t xml:space="preserve">the </w:t>
      </w:r>
      <w:r w:rsidR="00EC3E0F" w:rsidRPr="006D2BA5">
        <w:rPr>
          <w:rStyle w:val="y2iqfc"/>
          <w:rFonts w:ascii="Arial" w:hAnsi="Arial" w:cs="Arial"/>
          <w:color w:val="202124"/>
          <w:sz w:val="22"/>
          <w:szCs w:val="22"/>
          <w:lang w:val="en"/>
        </w:rPr>
        <w:t>universally designed model</w:t>
      </w:r>
      <w:r w:rsidRPr="006D2BA5">
        <w:rPr>
          <w:rStyle w:val="y2iqfc"/>
          <w:rFonts w:ascii="Arial" w:hAnsi="Arial" w:cs="Arial"/>
          <w:color w:val="202124"/>
          <w:sz w:val="22"/>
          <w:szCs w:val="22"/>
          <w:lang w:val="en"/>
        </w:rPr>
        <w:t>,</w:t>
      </w:r>
      <w:r w:rsidR="00843477" w:rsidRPr="006D2BA5">
        <w:rPr>
          <w:rStyle w:val="y2iqfc"/>
          <w:rFonts w:ascii="Arial" w:hAnsi="Arial" w:cs="Arial"/>
          <w:color w:val="202124"/>
          <w:sz w:val="22"/>
          <w:szCs w:val="22"/>
          <w:lang w:val="en"/>
        </w:rPr>
        <w:t xml:space="preserve"> and </w:t>
      </w:r>
      <w:r w:rsidRPr="006D2BA5">
        <w:rPr>
          <w:rStyle w:val="y2iqfc"/>
          <w:rFonts w:ascii="Arial" w:hAnsi="Arial" w:cs="Arial"/>
          <w:color w:val="202124"/>
          <w:sz w:val="22"/>
          <w:szCs w:val="22"/>
          <w:lang w:val="en"/>
        </w:rPr>
        <w:t>obstacles encountered</w:t>
      </w:r>
      <w:r w:rsidR="00843477" w:rsidRPr="006D2BA5">
        <w:rPr>
          <w:rStyle w:val="y2iqfc"/>
          <w:rFonts w:ascii="Arial" w:hAnsi="Arial" w:cs="Arial"/>
          <w:color w:val="202124"/>
          <w:sz w:val="22"/>
          <w:szCs w:val="22"/>
          <w:lang w:val="en"/>
        </w:rPr>
        <w:t xml:space="preserve"> by citizens in social relations including usage of </w:t>
      </w:r>
      <w:r w:rsidRPr="006D2BA5">
        <w:rPr>
          <w:rStyle w:val="y2iqfc"/>
          <w:rFonts w:ascii="Arial" w:hAnsi="Arial" w:cs="Arial"/>
          <w:color w:val="202124"/>
          <w:sz w:val="22"/>
          <w:szCs w:val="22"/>
          <w:lang w:val="en"/>
        </w:rPr>
        <w:t xml:space="preserve">infrastructure, information and services </w:t>
      </w:r>
      <w:r w:rsidR="00843477" w:rsidRPr="006D2BA5">
        <w:rPr>
          <w:rStyle w:val="y2iqfc"/>
          <w:rFonts w:ascii="Arial" w:hAnsi="Arial" w:cs="Arial"/>
          <w:color w:val="202124"/>
          <w:sz w:val="22"/>
          <w:szCs w:val="22"/>
          <w:lang w:val="en"/>
        </w:rPr>
        <w:t>are to</w:t>
      </w:r>
      <w:r w:rsidRPr="006D2BA5">
        <w:rPr>
          <w:rStyle w:val="y2iqfc"/>
          <w:rFonts w:ascii="Arial" w:hAnsi="Arial" w:cs="Arial"/>
          <w:color w:val="202124"/>
          <w:sz w:val="22"/>
          <w:szCs w:val="22"/>
          <w:lang w:val="en"/>
        </w:rPr>
        <w:t xml:space="preserve"> be removed</w:t>
      </w:r>
      <w:r w:rsidR="00843477" w:rsidRPr="006D2BA5">
        <w:rPr>
          <w:rStyle w:val="y2iqfc"/>
          <w:rFonts w:ascii="Arial" w:hAnsi="Arial" w:cs="Arial"/>
          <w:color w:val="202124"/>
          <w:sz w:val="22"/>
          <w:szCs w:val="22"/>
          <w:lang w:val="en"/>
        </w:rPr>
        <w:t>. Thus</w:t>
      </w:r>
      <w:r w:rsidRPr="006D2BA5">
        <w:rPr>
          <w:rStyle w:val="y2iqfc"/>
          <w:rFonts w:ascii="Arial" w:hAnsi="Arial" w:cs="Arial"/>
          <w:color w:val="202124"/>
          <w:sz w:val="22"/>
          <w:szCs w:val="22"/>
          <w:lang w:val="en"/>
        </w:rPr>
        <w:t>, disabled pe</w:t>
      </w:r>
      <w:r w:rsidR="00843477" w:rsidRPr="006D2BA5">
        <w:rPr>
          <w:rStyle w:val="y2iqfc"/>
          <w:rFonts w:ascii="Arial" w:hAnsi="Arial" w:cs="Arial"/>
          <w:color w:val="202124"/>
          <w:sz w:val="22"/>
          <w:szCs w:val="22"/>
          <w:lang w:val="en"/>
        </w:rPr>
        <w:t>rsons would be able to enjoy more and better opportunities to participate in social relations, and acquire education and employment. Moreover</w:t>
      </w:r>
      <w:r w:rsidRPr="006D2BA5">
        <w:rPr>
          <w:rStyle w:val="y2iqfc"/>
          <w:rFonts w:ascii="Arial" w:hAnsi="Arial" w:cs="Arial"/>
          <w:color w:val="202124"/>
          <w:sz w:val="22"/>
          <w:szCs w:val="22"/>
          <w:lang w:val="en"/>
        </w:rPr>
        <w:t xml:space="preserve">, </w:t>
      </w:r>
      <w:r w:rsidR="00843477" w:rsidRPr="006D2BA5">
        <w:rPr>
          <w:rStyle w:val="y2iqfc"/>
          <w:rFonts w:ascii="Arial" w:hAnsi="Arial" w:cs="Arial"/>
          <w:color w:val="202124"/>
          <w:sz w:val="22"/>
          <w:szCs w:val="22"/>
          <w:lang w:val="en"/>
        </w:rPr>
        <w:t xml:space="preserve">with introducing a new position of a </w:t>
      </w:r>
      <w:r w:rsidR="00B24475"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tate </w:t>
      </w:r>
      <w:r w:rsidR="00B24475" w:rsidRPr="006D2BA5">
        <w:rPr>
          <w:rStyle w:val="y2iqfc"/>
          <w:rFonts w:ascii="Arial" w:hAnsi="Arial" w:cs="Arial"/>
          <w:color w:val="202124"/>
          <w:sz w:val="22"/>
          <w:szCs w:val="22"/>
          <w:lang w:val="en"/>
        </w:rPr>
        <w:t>I</w:t>
      </w:r>
      <w:r w:rsidRPr="006D2BA5">
        <w:rPr>
          <w:rStyle w:val="y2iqfc"/>
          <w:rFonts w:ascii="Arial" w:hAnsi="Arial" w:cs="Arial"/>
          <w:color w:val="202124"/>
          <w:sz w:val="22"/>
          <w:szCs w:val="22"/>
          <w:lang w:val="en"/>
        </w:rPr>
        <w:t>nspector o</w:t>
      </w:r>
      <w:r w:rsidR="00843477" w:rsidRPr="006D2BA5">
        <w:rPr>
          <w:rStyle w:val="y2iqfc"/>
          <w:rFonts w:ascii="Arial" w:hAnsi="Arial" w:cs="Arial"/>
          <w:color w:val="202124"/>
          <w:sz w:val="22"/>
          <w:szCs w:val="22"/>
          <w:lang w:val="en"/>
        </w:rPr>
        <w:t>n</w:t>
      </w:r>
      <w:r w:rsidRPr="006D2BA5">
        <w:rPr>
          <w:rStyle w:val="y2iqfc"/>
          <w:rFonts w:ascii="Arial" w:hAnsi="Arial" w:cs="Arial"/>
          <w:color w:val="202124"/>
          <w:sz w:val="22"/>
          <w:szCs w:val="22"/>
          <w:lang w:val="en"/>
        </w:rPr>
        <w:t xml:space="preserve"> </w:t>
      </w:r>
      <w:r w:rsidR="00B24475" w:rsidRPr="006D2BA5">
        <w:rPr>
          <w:rStyle w:val="y2iqfc"/>
          <w:rFonts w:ascii="Arial" w:hAnsi="Arial" w:cs="Arial"/>
          <w:color w:val="202124"/>
          <w:sz w:val="22"/>
          <w:szCs w:val="22"/>
          <w:lang w:val="en"/>
        </w:rPr>
        <w:t>A</w:t>
      </w:r>
      <w:r w:rsidRPr="006D2BA5">
        <w:rPr>
          <w:rStyle w:val="y2iqfc"/>
          <w:rFonts w:ascii="Arial" w:hAnsi="Arial" w:cs="Arial"/>
          <w:color w:val="202124"/>
          <w:sz w:val="22"/>
          <w:szCs w:val="22"/>
          <w:lang w:val="en"/>
        </w:rPr>
        <w:t>ccessibility</w:t>
      </w:r>
      <w:r w:rsidR="00843477" w:rsidRPr="006D2BA5">
        <w:rPr>
          <w:rStyle w:val="y2iqfc"/>
          <w:rFonts w:ascii="Arial" w:hAnsi="Arial" w:cs="Arial"/>
          <w:color w:val="202124"/>
          <w:sz w:val="22"/>
          <w:szCs w:val="22"/>
          <w:lang w:val="en"/>
        </w:rPr>
        <w:t xml:space="preserve"> a system of </w:t>
      </w:r>
      <w:r w:rsidR="00FB560F" w:rsidRPr="006D2BA5">
        <w:rPr>
          <w:rStyle w:val="y2iqfc"/>
          <w:rFonts w:ascii="Arial" w:hAnsi="Arial" w:cs="Arial"/>
          <w:color w:val="202124"/>
          <w:sz w:val="22"/>
          <w:szCs w:val="22"/>
          <w:lang w:val="en"/>
        </w:rPr>
        <w:t xml:space="preserve">evaluating accessibility through contracting NGOs, specialized in the field of accessibility and protection of the rights of </w:t>
      </w:r>
      <w:r w:rsidR="00B24475" w:rsidRPr="006D2BA5">
        <w:rPr>
          <w:rStyle w:val="y2iqfc"/>
          <w:rFonts w:ascii="Arial" w:hAnsi="Arial" w:cs="Arial"/>
          <w:color w:val="202124"/>
          <w:sz w:val="22"/>
          <w:szCs w:val="22"/>
          <w:lang w:val="en"/>
        </w:rPr>
        <w:t xml:space="preserve">persons with </w:t>
      </w:r>
      <w:r w:rsidR="00FB560F" w:rsidRPr="006D2BA5">
        <w:rPr>
          <w:rStyle w:val="y2iqfc"/>
          <w:rFonts w:ascii="Arial" w:hAnsi="Arial" w:cs="Arial"/>
          <w:color w:val="202124"/>
          <w:sz w:val="22"/>
          <w:szCs w:val="22"/>
          <w:lang w:val="en"/>
        </w:rPr>
        <w:t>disab</w:t>
      </w:r>
      <w:r w:rsidR="00B24475" w:rsidRPr="006D2BA5">
        <w:rPr>
          <w:rStyle w:val="y2iqfc"/>
          <w:rFonts w:ascii="Arial" w:hAnsi="Arial" w:cs="Arial"/>
          <w:color w:val="202124"/>
          <w:sz w:val="22"/>
          <w:szCs w:val="22"/>
          <w:lang w:val="en"/>
        </w:rPr>
        <w:t>ilities</w:t>
      </w:r>
      <w:r w:rsidR="00FB560F" w:rsidRPr="006D2BA5">
        <w:rPr>
          <w:rStyle w:val="y2iqfc"/>
          <w:rFonts w:ascii="Arial" w:hAnsi="Arial" w:cs="Arial"/>
          <w:color w:val="202124"/>
          <w:sz w:val="22"/>
          <w:szCs w:val="22"/>
          <w:lang w:val="en"/>
        </w:rPr>
        <w:t xml:space="preserve"> and performance monitoring </w:t>
      </w:r>
      <w:r w:rsidR="00843477" w:rsidRPr="006D2BA5">
        <w:rPr>
          <w:rStyle w:val="y2iqfc"/>
          <w:rFonts w:ascii="Arial" w:hAnsi="Arial" w:cs="Arial"/>
          <w:color w:val="202124"/>
          <w:sz w:val="22"/>
          <w:szCs w:val="22"/>
          <w:lang w:val="en"/>
        </w:rPr>
        <w:t xml:space="preserve">is to be set up. </w:t>
      </w:r>
      <w:r w:rsidR="00FB560F" w:rsidRPr="006D2BA5">
        <w:rPr>
          <w:rStyle w:val="y2iqfc"/>
          <w:rFonts w:ascii="Arial" w:hAnsi="Arial" w:cs="Arial"/>
          <w:color w:val="202124"/>
          <w:sz w:val="22"/>
          <w:szCs w:val="22"/>
          <w:lang w:val="en"/>
        </w:rPr>
        <w:t xml:space="preserve">Eight discussions of this draft law were held with NGOs and </w:t>
      </w:r>
      <w:r w:rsidRPr="006D2BA5">
        <w:rPr>
          <w:rStyle w:val="y2iqfc"/>
          <w:rFonts w:ascii="Arial" w:hAnsi="Arial" w:cs="Arial"/>
          <w:color w:val="202124"/>
          <w:sz w:val="22"/>
          <w:szCs w:val="22"/>
          <w:lang w:val="en"/>
        </w:rPr>
        <w:t>their suggestions were included.</w:t>
      </w:r>
    </w:p>
    <w:p w14:paraId="1A973C48" w14:textId="77777777" w:rsidR="003A38CB" w:rsidRPr="006D2BA5" w:rsidRDefault="003A38CB" w:rsidP="006D2BA5">
      <w:pPr>
        <w:pStyle w:val="HTMLPreformatted"/>
        <w:spacing w:line="276" w:lineRule="auto"/>
        <w:jc w:val="both"/>
        <w:rPr>
          <w:rFonts w:ascii="Arial" w:hAnsi="Arial" w:cs="Arial"/>
          <w:sz w:val="22"/>
          <w:szCs w:val="22"/>
          <w:lang w:val="en"/>
        </w:rPr>
      </w:pPr>
    </w:p>
    <w:p w14:paraId="260ADF60" w14:textId="6608E1DE" w:rsidR="002168D7" w:rsidRPr="006D2BA5" w:rsidRDefault="003A38CB" w:rsidP="006D2BA5">
      <w:pPr>
        <w:pStyle w:val="HTMLPreformatted"/>
        <w:spacing w:line="276" w:lineRule="auto"/>
        <w:jc w:val="both"/>
        <w:rPr>
          <w:rStyle w:val="y2iqfc"/>
          <w:rFonts w:ascii="Arial" w:eastAsiaTheme="minorHAnsi" w:hAnsi="Arial" w:cs="Arial"/>
          <w:color w:val="202124"/>
          <w:sz w:val="22"/>
          <w:szCs w:val="22"/>
          <w:lang w:val="mn-MN"/>
        </w:rPr>
      </w:pPr>
      <w:r w:rsidRPr="006D2BA5">
        <w:rPr>
          <w:rFonts w:ascii="Arial" w:hAnsi="Arial" w:cs="Arial"/>
          <w:sz w:val="22"/>
          <w:szCs w:val="22"/>
          <w:lang w:val="en"/>
        </w:rPr>
        <w:t xml:space="preserve">3. </w:t>
      </w:r>
      <w:r w:rsidRPr="006D2BA5">
        <w:rPr>
          <w:rStyle w:val="y2iqfc"/>
          <w:rFonts w:ascii="Arial" w:hAnsi="Arial" w:cs="Arial"/>
          <w:color w:val="202124"/>
          <w:sz w:val="22"/>
          <w:szCs w:val="22"/>
          <w:lang w:val="en"/>
        </w:rPr>
        <w:t>In collaboration with the Mongolian National Commission f</w:t>
      </w:r>
      <w:r w:rsidR="00641382" w:rsidRPr="006D2BA5">
        <w:rPr>
          <w:rStyle w:val="y2iqfc"/>
          <w:rFonts w:ascii="Arial" w:hAnsi="Arial" w:cs="Arial"/>
          <w:color w:val="202124"/>
          <w:sz w:val="22"/>
          <w:szCs w:val="22"/>
          <w:lang w:val="en"/>
        </w:rPr>
        <w:t>or</w:t>
      </w:r>
      <w:r w:rsidRPr="006D2BA5">
        <w:rPr>
          <w:rStyle w:val="y2iqfc"/>
          <w:rFonts w:ascii="Arial" w:hAnsi="Arial" w:cs="Arial"/>
          <w:color w:val="202124"/>
          <w:sz w:val="22"/>
          <w:szCs w:val="22"/>
          <w:lang w:val="en"/>
        </w:rPr>
        <w:t xml:space="preserve"> UNESCO, the Bogd Research Institute</w:t>
      </w:r>
      <w:r w:rsidR="001B7DBB" w:rsidRPr="006D2BA5">
        <w:rPr>
          <w:rStyle w:val="y2iqfc"/>
          <w:rFonts w:ascii="Arial" w:hAnsi="Arial" w:cs="Arial"/>
          <w:color w:val="202124"/>
          <w:sz w:val="22"/>
          <w:szCs w:val="22"/>
          <w:lang w:val="en"/>
        </w:rPr>
        <w:t xml:space="preserve"> was contracted to conduct a legal compatibility study between </w:t>
      </w:r>
      <w:r w:rsidRPr="006D2BA5">
        <w:rPr>
          <w:rStyle w:val="y2iqfc"/>
          <w:rFonts w:ascii="Arial" w:hAnsi="Arial" w:cs="Arial"/>
          <w:color w:val="202124"/>
          <w:sz w:val="22"/>
          <w:szCs w:val="22"/>
          <w:lang w:val="en"/>
        </w:rPr>
        <w:t xml:space="preserve">the Law on the Rights of Persons with Disabilities and </w:t>
      </w:r>
      <w:r w:rsidR="00592C08" w:rsidRPr="006D2BA5">
        <w:rPr>
          <w:rStyle w:val="y2iqfc"/>
          <w:rFonts w:ascii="Arial" w:hAnsi="Arial" w:cs="Arial"/>
          <w:color w:val="202124"/>
          <w:sz w:val="22"/>
          <w:szCs w:val="22"/>
          <w:lang w:val="en"/>
        </w:rPr>
        <w:t xml:space="preserve">other </w:t>
      </w:r>
      <w:r w:rsidRPr="006D2BA5">
        <w:rPr>
          <w:rStyle w:val="y2iqfc"/>
          <w:rFonts w:ascii="Arial" w:hAnsi="Arial" w:cs="Arial"/>
          <w:color w:val="202124"/>
          <w:sz w:val="22"/>
          <w:szCs w:val="22"/>
          <w:lang w:val="en"/>
        </w:rPr>
        <w:t>domestic legislation with the United Nations Convention on the Rights of Persons with Disabilities.</w:t>
      </w:r>
      <w:r w:rsidRPr="006D2BA5">
        <w:rPr>
          <w:rStyle w:val="FootnoteTextChar"/>
          <w:rFonts w:ascii="Arial" w:eastAsiaTheme="minorHAnsi" w:hAnsi="Arial" w:cs="Arial"/>
          <w:color w:val="202124"/>
          <w:sz w:val="22"/>
          <w:szCs w:val="22"/>
          <w:lang w:val="en"/>
        </w:rPr>
        <w:t xml:space="preserve"> </w:t>
      </w:r>
      <w:r w:rsidRPr="006D2BA5">
        <w:rPr>
          <w:rStyle w:val="y2iqfc"/>
          <w:rFonts w:ascii="Arial" w:hAnsi="Arial" w:cs="Arial"/>
          <w:color w:val="202124"/>
          <w:sz w:val="22"/>
          <w:szCs w:val="22"/>
          <w:lang w:val="en"/>
        </w:rPr>
        <w:t xml:space="preserve">The study </w:t>
      </w:r>
      <w:r w:rsidR="004652A7" w:rsidRPr="006D2BA5">
        <w:rPr>
          <w:rStyle w:val="y2iqfc"/>
          <w:rFonts w:ascii="Arial" w:hAnsi="Arial" w:cs="Arial"/>
          <w:color w:val="202124"/>
          <w:sz w:val="22"/>
          <w:szCs w:val="22"/>
          <w:lang w:val="en"/>
        </w:rPr>
        <w:t>proposed</w:t>
      </w:r>
      <w:r w:rsidR="00592C08" w:rsidRPr="006D2BA5">
        <w:rPr>
          <w:rStyle w:val="y2iqfc"/>
          <w:rFonts w:ascii="Arial" w:hAnsi="Arial" w:cs="Arial"/>
          <w:color w:val="202124"/>
          <w:sz w:val="22"/>
          <w:szCs w:val="22"/>
          <w:lang w:val="en"/>
        </w:rPr>
        <w:t xml:space="preserve"> revisions </w:t>
      </w:r>
      <w:r w:rsidR="00910B1F" w:rsidRPr="006D2BA5">
        <w:rPr>
          <w:rStyle w:val="y2iqfc"/>
          <w:rFonts w:ascii="Arial" w:hAnsi="Arial" w:cs="Arial"/>
          <w:color w:val="202124"/>
          <w:sz w:val="22"/>
          <w:szCs w:val="22"/>
          <w:lang w:val="en"/>
        </w:rPr>
        <w:t xml:space="preserve">to </w:t>
      </w:r>
      <w:r w:rsidR="004652A7" w:rsidRPr="006D2BA5">
        <w:rPr>
          <w:rStyle w:val="y2iqfc"/>
          <w:rFonts w:ascii="Arial" w:hAnsi="Arial" w:cs="Arial"/>
          <w:color w:val="202124"/>
          <w:sz w:val="22"/>
          <w:szCs w:val="22"/>
          <w:lang w:val="en"/>
        </w:rPr>
        <w:t>Law on the Rights of Persons with Disabilities and</w:t>
      </w:r>
      <w:r w:rsidR="00592C08" w:rsidRPr="006D2BA5">
        <w:rPr>
          <w:rStyle w:val="y2iqfc"/>
          <w:rFonts w:ascii="Arial" w:hAnsi="Arial" w:cs="Arial"/>
          <w:color w:val="202124"/>
          <w:sz w:val="22"/>
          <w:szCs w:val="22"/>
          <w:lang w:val="en"/>
        </w:rPr>
        <w:t xml:space="preserve"> </w:t>
      </w:r>
      <w:r w:rsidR="004652A7" w:rsidRPr="006D2BA5">
        <w:rPr>
          <w:rStyle w:val="y2iqfc"/>
          <w:rFonts w:ascii="Arial" w:hAnsi="Arial" w:cs="Arial"/>
          <w:color w:val="202124"/>
          <w:sz w:val="22"/>
          <w:szCs w:val="22"/>
          <w:lang w:val="en"/>
        </w:rPr>
        <w:t xml:space="preserve">domestic legislation </w:t>
      </w:r>
      <w:r w:rsidR="00910B1F" w:rsidRPr="006D2BA5">
        <w:rPr>
          <w:rStyle w:val="y2iqfc"/>
          <w:rFonts w:ascii="Arial" w:hAnsi="Arial" w:cs="Arial"/>
          <w:color w:val="202124"/>
          <w:sz w:val="22"/>
          <w:szCs w:val="22"/>
          <w:lang w:val="en"/>
        </w:rPr>
        <w:t xml:space="preserve">to ensure </w:t>
      </w:r>
      <w:r w:rsidR="004652A7" w:rsidRPr="006D2BA5">
        <w:rPr>
          <w:rStyle w:val="y2iqfc"/>
          <w:rFonts w:ascii="Arial" w:hAnsi="Arial" w:cs="Arial"/>
          <w:color w:val="202124"/>
          <w:sz w:val="22"/>
          <w:szCs w:val="22"/>
          <w:lang w:val="en"/>
        </w:rPr>
        <w:t>consisten</w:t>
      </w:r>
      <w:r w:rsidR="00910B1F" w:rsidRPr="006D2BA5">
        <w:rPr>
          <w:rStyle w:val="y2iqfc"/>
          <w:rFonts w:ascii="Arial" w:hAnsi="Arial" w:cs="Arial"/>
          <w:color w:val="202124"/>
          <w:sz w:val="22"/>
          <w:szCs w:val="22"/>
          <w:lang w:val="en"/>
        </w:rPr>
        <w:t>cy</w:t>
      </w:r>
      <w:r w:rsidR="004652A7" w:rsidRPr="006D2BA5">
        <w:rPr>
          <w:rStyle w:val="y2iqfc"/>
          <w:rFonts w:ascii="Arial" w:hAnsi="Arial" w:cs="Arial"/>
          <w:color w:val="202124"/>
          <w:sz w:val="22"/>
          <w:szCs w:val="22"/>
          <w:lang w:val="en"/>
        </w:rPr>
        <w:t xml:space="preserve"> with the United Nations Convention on the Rights of Persons with Disabilities</w:t>
      </w:r>
      <w:r w:rsidRPr="006D2BA5">
        <w:rPr>
          <w:rStyle w:val="y2iqfc"/>
          <w:rFonts w:ascii="Arial" w:hAnsi="Arial" w:cs="Arial"/>
          <w:color w:val="202124"/>
          <w:sz w:val="22"/>
          <w:szCs w:val="22"/>
          <w:lang w:val="en"/>
        </w:rPr>
        <w:t>,</w:t>
      </w:r>
      <w:r w:rsidR="00910B1F" w:rsidRPr="006D2BA5">
        <w:rPr>
          <w:rStyle w:val="y2iqfc"/>
          <w:rFonts w:ascii="Arial" w:hAnsi="Arial" w:cs="Arial"/>
          <w:color w:val="202124"/>
          <w:sz w:val="22"/>
          <w:szCs w:val="22"/>
          <w:lang w:val="en"/>
        </w:rPr>
        <w:t xml:space="preserve"> offered </w:t>
      </w:r>
      <w:r w:rsidRPr="006D2BA5">
        <w:rPr>
          <w:rStyle w:val="y2iqfc"/>
          <w:rFonts w:ascii="Arial" w:hAnsi="Arial" w:cs="Arial"/>
          <w:color w:val="202124"/>
          <w:sz w:val="22"/>
          <w:szCs w:val="22"/>
          <w:lang w:val="en"/>
        </w:rPr>
        <w:t xml:space="preserve">policy recommendations based on shadow reports </w:t>
      </w:r>
      <w:r w:rsidR="00910B1F" w:rsidRPr="006D2BA5">
        <w:rPr>
          <w:rStyle w:val="y2iqfc"/>
          <w:rFonts w:ascii="Arial" w:hAnsi="Arial" w:cs="Arial"/>
          <w:color w:val="202124"/>
          <w:sz w:val="22"/>
          <w:szCs w:val="22"/>
          <w:lang w:val="en"/>
        </w:rPr>
        <w:t xml:space="preserve">issued </w:t>
      </w:r>
      <w:r w:rsidRPr="006D2BA5">
        <w:rPr>
          <w:rStyle w:val="y2iqfc"/>
          <w:rFonts w:ascii="Arial" w:hAnsi="Arial" w:cs="Arial"/>
          <w:color w:val="202124"/>
          <w:sz w:val="22"/>
          <w:szCs w:val="22"/>
          <w:lang w:val="en"/>
        </w:rPr>
        <w:t>by the National Human Rights Commission and NGOs</w:t>
      </w:r>
      <w:r w:rsidR="004652A7" w:rsidRPr="006D2BA5">
        <w:rPr>
          <w:rStyle w:val="y2iqfc"/>
          <w:rFonts w:ascii="Arial" w:hAnsi="Arial" w:cs="Arial"/>
          <w:color w:val="202124"/>
          <w:sz w:val="22"/>
          <w:szCs w:val="22"/>
          <w:lang w:val="en"/>
        </w:rPr>
        <w:t xml:space="preserve"> working on protection and promotion of the rights of persons with disabilities; and </w:t>
      </w:r>
      <w:r w:rsidR="00910B1F" w:rsidRPr="006D2BA5">
        <w:rPr>
          <w:rStyle w:val="y2iqfc"/>
          <w:rFonts w:ascii="Arial" w:hAnsi="Arial" w:cs="Arial"/>
          <w:color w:val="202124"/>
          <w:sz w:val="22"/>
          <w:szCs w:val="22"/>
          <w:lang w:val="en"/>
        </w:rPr>
        <w:t xml:space="preserve">compiled </w:t>
      </w:r>
      <w:r w:rsidR="004652A7" w:rsidRPr="006D2BA5">
        <w:rPr>
          <w:rStyle w:val="y2iqfc"/>
          <w:rFonts w:ascii="Arial" w:hAnsi="Arial" w:cs="Arial"/>
          <w:color w:val="202124"/>
          <w:sz w:val="22"/>
          <w:szCs w:val="22"/>
          <w:lang w:val="en"/>
        </w:rPr>
        <w:t xml:space="preserve">a list of laws to be improved and </w:t>
      </w:r>
      <w:r w:rsidR="00D2584D" w:rsidRPr="006D2BA5">
        <w:rPr>
          <w:rStyle w:val="y2iqfc"/>
          <w:rFonts w:ascii="Arial" w:hAnsi="Arial" w:cs="Arial"/>
          <w:color w:val="202124"/>
          <w:sz w:val="22"/>
          <w:szCs w:val="22"/>
          <w:lang w:val="en"/>
        </w:rPr>
        <w:t xml:space="preserve">updated according to the </w:t>
      </w:r>
      <w:r w:rsidRPr="006D2BA5">
        <w:rPr>
          <w:rStyle w:val="y2iqfc"/>
          <w:rFonts w:ascii="Arial" w:hAnsi="Arial" w:cs="Arial"/>
          <w:color w:val="202124"/>
          <w:sz w:val="22"/>
          <w:szCs w:val="22"/>
          <w:lang w:val="en"/>
        </w:rPr>
        <w:t>recommendations submitted by the U</w:t>
      </w:r>
      <w:r w:rsidR="00065D91" w:rsidRPr="006D2BA5">
        <w:rPr>
          <w:rStyle w:val="y2iqfc"/>
          <w:rFonts w:ascii="Arial" w:hAnsi="Arial" w:cs="Arial"/>
          <w:color w:val="202124"/>
          <w:sz w:val="22"/>
          <w:szCs w:val="22"/>
          <w:lang w:val="en"/>
        </w:rPr>
        <w:t xml:space="preserve">N </w:t>
      </w:r>
      <w:r w:rsidRPr="006D2BA5">
        <w:rPr>
          <w:rStyle w:val="y2iqfc"/>
          <w:rFonts w:ascii="Arial" w:hAnsi="Arial" w:cs="Arial"/>
          <w:color w:val="202124"/>
          <w:sz w:val="22"/>
          <w:szCs w:val="22"/>
          <w:lang w:val="en"/>
        </w:rPr>
        <w:t>Committee on the Rights of Persons with Disabilities to the Government of Mongolia in 2015</w:t>
      </w:r>
      <w:r w:rsidR="00D2584D" w:rsidRPr="006D2BA5">
        <w:rPr>
          <w:rStyle w:val="y2iqfc"/>
          <w:rFonts w:ascii="Arial" w:hAnsi="Arial" w:cs="Arial"/>
          <w:color w:val="202124"/>
          <w:sz w:val="22"/>
          <w:szCs w:val="22"/>
          <w:lang w:val="en"/>
        </w:rPr>
        <w:t xml:space="preserve"> and</w:t>
      </w:r>
      <w:r w:rsidRPr="006D2BA5">
        <w:rPr>
          <w:rStyle w:val="y2iqfc"/>
          <w:rFonts w:ascii="Arial" w:hAnsi="Arial" w:cs="Arial"/>
          <w:color w:val="202124"/>
          <w:sz w:val="22"/>
          <w:szCs w:val="22"/>
          <w:lang w:val="en"/>
        </w:rPr>
        <w:t xml:space="preserve"> </w:t>
      </w:r>
      <w:r w:rsidR="00D2584D" w:rsidRPr="006D2BA5">
        <w:rPr>
          <w:rStyle w:val="y2iqfc"/>
          <w:rFonts w:ascii="Arial" w:hAnsi="Arial" w:cs="Arial"/>
          <w:color w:val="202124"/>
          <w:sz w:val="22"/>
          <w:szCs w:val="22"/>
          <w:lang w:val="en"/>
        </w:rPr>
        <w:t>based on a</w:t>
      </w:r>
      <w:r w:rsidRPr="006D2BA5">
        <w:rPr>
          <w:rStyle w:val="y2iqfc"/>
          <w:rFonts w:ascii="Arial" w:hAnsi="Arial" w:cs="Arial"/>
          <w:color w:val="202124"/>
          <w:sz w:val="22"/>
          <w:szCs w:val="22"/>
          <w:lang w:val="en"/>
        </w:rPr>
        <w:t xml:space="preserve"> </w:t>
      </w:r>
      <w:r w:rsidR="00065D91" w:rsidRPr="006D2BA5">
        <w:rPr>
          <w:rStyle w:val="y2iqfc"/>
          <w:rFonts w:ascii="Arial" w:hAnsi="Arial" w:cs="Arial"/>
          <w:color w:val="202124"/>
          <w:sz w:val="22"/>
          <w:szCs w:val="22"/>
          <w:lang w:val="en"/>
        </w:rPr>
        <w:t xml:space="preserve">list of issues </w:t>
      </w:r>
      <w:r w:rsidR="00D2584D" w:rsidRPr="006D2BA5">
        <w:rPr>
          <w:rStyle w:val="y2iqfc"/>
          <w:rFonts w:ascii="Arial" w:hAnsi="Arial" w:cs="Arial"/>
          <w:color w:val="202124"/>
          <w:sz w:val="22"/>
          <w:szCs w:val="22"/>
          <w:lang w:val="en"/>
        </w:rPr>
        <w:t xml:space="preserve">used </w:t>
      </w:r>
      <w:r w:rsidRPr="006D2BA5">
        <w:rPr>
          <w:rStyle w:val="y2iqfc"/>
          <w:rFonts w:ascii="Arial" w:hAnsi="Arial" w:cs="Arial"/>
          <w:color w:val="202124"/>
          <w:sz w:val="22"/>
          <w:szCs w:val="22"/>
          <w:lang w:val="en"/>
        </w:rPr>
        <w:t xml:space="preserve">for developing the II and III reports </w:t>
      </w:r>
      <w:r w:rsidR="00D2584D" w:rsidRPr="006D2BA5">
        <w:rPr>
          <w:rStyle w:val="y2iqfc"/>
          <w:rFonts w:ascii="Arial" w:hAnsi="Arial" w:cs="Arial"/>
          <w:color w:val="202124"/>
          <w:sz w:val="22"/>
          <w:szCs w:val="22"/>
          <w:lang w:val="en"/>
        </w:rPr>
        <w:t>on</w:t>
      </w:r>
      <w:r w:rsidR="00065D91" w:rsidRPr="006D2BA5">
        <w:rPr>
          <w:rStyle w:val="y2iqfc"/>
          <w:rFonts w:ascii="Arial" w:hAnsi="Arial" w:cs="Arial"/>
          <w:color w:val="202124"/>
          <w:sz w:val="22"/>
          <w:szCs w:val="22"/>
          <w:lang w:val="en"/>
        </w:rPr>
        <w:t xml:space="preserve"> CRPD</w:t>
      </w:r>
      <w:r w:rsidR="00D2584D" w:rsidRPr="006D2BA5">
        <w:rPr>
          <w:rStyle w:val="y2iqfc"/>
          <w:rFonts w:ascii="Arial" w:hAnsi="Arial" w:cs="Arial"/>
          <w:color w:val="202124"/>
          <w:sz w:val="22"/>
          <w:szCs w:val="22"/>
          <w:lang w:val="en"/>
        </w:rPr>
        <w:t xml:space="preserve"> </w:t>
      </w:r>
      <w:r w:rsidR="004652A7" w:rsidRPr="006D2BA5">
        <w:rPr>
          <w:rStyle w:val="y2iqfc"/>
          <w:rFonts w:ascii="Arial" w:hAnsi="Arial" w:cs="Arial"/>
          <w:color w:val="202124"/>
          <w:sz w:val="22"/>
          <w:szCs w:val="22"/>
          <w:lang w:val="en"/>
        </w:rPr>
        <w:t>implementation</w:t>
      </w:r>
      <w:r w:rsidR="00065D91" w:rsidRPr="006D2BA5">
        <w:rPr>
          <w:rStyle w:val="y2iqfc"/>
          <w:rFonts w:ascii="Arial" w:hAnsi="Arial" w:cs="Arial"/>
          <w:color w:val="202124"/>
          <w:sz w:val="22"/>
          <w:szCs w:val="22"/>
          <w:lang w:val="en"/>
        </w:rPr>
        <w:t>.</w:t>
      </w:r>
    </w:p>
    <w:p w14:paraId="40727715" w14:textId="77777777" w:rsidR="002168D7" w:rsidRPr="006D2BA5" w:rsidRDefault="002168D7" w:rsidP="006D2BA5">
      <w:pPr>
        <w:pStyle w:val="HTMLPreformatted"/>
        <w:spacing w:line="276" w:lineRule="auto"/>
        <w:jc w:val="both"/>
        <w:rPr>
          <w:rFonts w:ascii="Arial" w:hAnsi="Arial" w:cs="Arial"/>
          <w:sz w:val="22"/>
          <w:szCs w:val="22"/>
          <w:lang w:val="en"/>
        </w:rPr>
      </w:pPr>
    </w:p>
    <w:p w14:paraId="479DA4AC" w14:textId="4605F533" w:rsidR="002168D7" w:rsidRPr="006D2BA5" w:rsidRDefault="002168D7"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en"/>
        </w:rPr>
        <w:t xml:space="preserve">4. </w:t>
      </w:r>
      <w:r w:rsidRPr="006D2BA5">
        <w:rPr>
          <w:rStyle w:val="y2iqfc"/>
          <w:rFonts w:ascii="Arial" w:hAnsi="Arial" w:cs="Arial"/>
          <w:color w:val="202124"/>
          <w:sz w:val="22"/>
          <w:szCs w:val="22"/>
          <w:lang w:val="en"/>
        </w:rPr>
        <w:t>A revised version of the Law on the Rights of Persons with Disabilities is being developed</w:t>
      </w:r>
      <w:r w:rsidR="00065D91" w:rsidRPr="006D2BA5">
        <w:rPr>
          <w:rStyle w:val="y2iqfc"/>
          <w:rFonts w:ascii="Arial" w:hAnsi="Arial" w:cs="Arial"/>
          <w:color w:val="202124"/>
          <w:sz w:val="22"/>
          <w:szCs w:val="22"/>
          <w:lang w:val="en"/>
        </w:rPr>
        <w:t xml:space="preserve">. The revisions </w:t>
      </w:r>
      <w:r w:rsidRPr="006D2BA5">
        <w:rPr>
          <w:rStyle w:val="y2iqfc"/>
          <w:rFonts w:ascii="Arial" w:hAnsi="Arial" w:cs="Arial"/>
          <w:color w:val="202124"/>
          <w:sz w:val="22"/>
          <w:szCs w:val="22"/>
          <w:lang w:val="en"/>
        </w:rPr>
        <w:t>ha</w:t>
      </w:r>
      <w:r w:rsidR="00065D91" w:rsidRPr="006D2BA5">
        <w:rPr>
          <w:rStyle w:val="y2iqfc"/>
          <w:rFonts w:ascii="Arial" w:hAnsi="Arial" w:cs="Arial"/>
          <w:color w:val="202124"/>
          <w:sz w:val="22"/>
          <w:szCs w:val="22"/>
          <w:lang w:val="en"/>
        </w:rPr>
        <w:t>ve</w:t>
      </w:r>
      <w:r w:rsidRPr="006D2BA5">
        <w:rPr>
          <w:rStyle w:val="y2iqfc"/>
          <w:rFonts w:ascii="Arial" w:hAnsi="Arial" w:cs="Arial"/>
          <w:color w:val="202124"/>
          <w:sz w:val="22"/>
          <w:szCs w:val="22"/>
          <w:lang w:val="en"/>
        </w:rPr>
        <w:t xml:space="preserve"> been discussed </w:t>
      </w:r>
      <w:r w:rsidR="00D2584D" w:rsidRPr="006D2BA5">
        <w:rPr>
          <w:rStyle w:val="y2iqfc"/>
          <w:rFonts w:ascii="Arial" w:hAnsi="Arial" w:cs="Arial"/>
          <w:color w:val="202124"/>
          <w:sz w:val="22"/>
          <w:szCs w:val="22"/>
          <w:lang w:val="en"/>
        </w:rPr>
        <w:t>nine</w:t>
      </w:r>
      <w:r w:rsidRPr="006D2BA5">
        <w:rPr>
          <w:rStyle w:val="y2iqfc"/>
          <w:rFonts w:ascii="Arial" w:hAnsi="Arial" w:cs="Arial"/>
          <w:color w:val="202124"/>
          <w:sz w:val="22"/>
          <w:szCs w:val="22"/>
          <w:lang w:val="en"/>
        </w:rPr>
        <w:t xml:space="preserve"> times by </w:t>
      </w:r>
      <w:r w:rsidR="00065D91" w:rsidRPr="006D2BA5">
        <w:rPr>
          <w:rStyle w:val="y2iqfc"/>
          <w:rFonts w:ascii="Arial" w:hAnsi="Arial" w:cs="Arial"/>
          <w:color w:val="202124"/>
          <w:sz w:val="22"/>
          <w:szCs w:val="22"/>
          <w:lang w:val="en"/>
        </w:rPr>
        <w:t xml:space="preserve">the </w:t>
      </w:r>
      <w:r w:rsidRPr="006D2BA5">
        <w:rPr>
          <w:rStyle w:val="y2iqfc"/>
          <w:rFonts w:ascii="Arial" w:hAnsi="Arial" w:cs="Arial"/>
          <w:color w:val="202124"/>
          <w:sz w:val="22"/>
          <w:szCs w:val="22"/>
          <w:lang w:val="en"/>
        </w:rPr>
        <w:t>representatives of government and non-government</w:t>
      </w:r>
      <w:r w:rsidR="00D2584D" w:rsidRPr="006D2BA5">
        <w:rPr>
          <w:rStyle w:val="y2iqfc"/>
          <w:rFonts w:ascii="Arial" w:hAnsi="Arial" w:cs="Arial"/>
          <w:color w:val="202124"/>
          <w:sz w:val="22"/>
          <w:szCs w:val="22"/>
          <w:lang w:val="en"/>
        </w:rPr>
        <w:t>al</w:t>
      </w:r>
      <w:r w:rsidRPr="006D2BA5">
        <w:rPr>
          <w:rStyle w:val="y2iqfc"/>
          <w:rFonts w:ascii="Arial" w:hAnsi="Arial" w:cs="Arial"/>
          <w:color w:val="202124"/>
          <w:sz w:val="22"/>
          <w:szCs w:val="22"/>
          <w:lang w:val="en"/>
        </w:rPr>
        <w:t xml:space="preserve"> organizations. </w:t>
      </w:r>
      <w:r w:rsidR="00D2584D" w:rsidRPr="006D2BA5">
        <w:rPr>
          <w:rStyle w:val="y2iqfc"/>
          <w:rFonts w:ascii="Arial" w:hAnsi="Arial" w:cs="Arial"/>
          <w:color w:val="202124"/>
          <w:sz w:val="22"/>
          <w:szCs w:val="22"/>
          <w:lang w:val="en"/>
        </w:rPr>
        <w:t>Th</w:t>
      </w:r>
      <w:r w:rsidR="00065D91" w:rsidRPr="006D2BA5">
        <w:rPr>
          <w:rStyle w:val="y2iqfc"/>
          <w:rFonts w:ascii="Arial" w:hAnsi="Arial" w:cs="Arial"/>
          <w:color w:val="202124"/>
          <w:sz w:val="22"/>
          <w:szCs w:val="22"/>
          <w:lang w:val="en"/>
        </w:rPr>
        <w:t>e</w:t>
      </w:r>
      <w:r w:rsidR="00D2584D" w:rsidRPr="006D2BA5">
        <w:rPr>
          <w:rStyle w:val="y2iqfc"/>
          <w:rFonts w:ascii="Arial" w:hAnsi="Arial" w:cs="Arial"/>
          <w:color w:val="202124"/>
          <w:sz w:val="22"/>
          <w:szCs w:val="22"/>
          <w:lang w:val="en"/>
        </w:rPr>
        <w:t xml:space="preserve"> </w:t>
      </w:r>
      <w:r w:rsidR="00065D91" w:rsidRPr="006D2BA5">
        <w:rPr>
          <w:rStyle w:val="y2iqfc"/>
          <w:rFonts w:ascii="Arial" w:hAnsi="Arial" w:cs="Arial"/>
          <w:color w:val="202124"/>
          <w:sz w:val="22"/>
          <w:szCs w:val="22"/>
          <w:lang w:val="en"/>
        </w:rPr>
        <w:t xml:space="preserve">revisions include adjustment and correspondence of </w:t>
      </w:r>
      <w:r w:rsidRPr="006D2BA5">
        <w:rPr>
          <w:rStyle w:val="y2iqfc"/>
          <w:rFonts w:ascii="Arial" w:hAnsi="Arial" w:cs="Arial"/>
          <w:color w:val="202124"/>
          <w:sz w:val="22"/>
          <w:szCs w:val="22"/>
          <w:lang w:val="en"/>
        </w:rPr>
        <w:t xml:space="preserve">relevant terms </w:t>
      </w:r>
      <w:r w:rsidR="00D2584D" w:rsidRPr="006D2BA5">
        <w:rPr>
          <w:rStyle w:val="y2iqfc"/>
          <w:rFonts w:ascii="Arial" w:hAnsi="Arial" w:cs="Arial"/>
          <w:color w:val="202124"/>
          <w:sz w:val="22"/>
          <w:szCs w:val="22"/>
          <w:lang w:val="en"/>
        </w:rPr>
        <w:t>and terminology to</w:t>
      </w:r>
      <w:r w:rsidRPr="006D2BA5">
        <w:rPr>
          <w:rStyle w:val="y2iqfc"/>
          <w:rFonts w:ascii="Arial" w:hAnsi="Arial" w:cs="Arial"/>
          <w:color w:val="202124"/>
          <w:sz w:val="22"/>
          <w:szCs w:val="22"/>
          <w:lang w:val="en"/>
        </w:rPr>
        <w:t xml:space="preserve"> </w:t>
      </w:r>
      <w:r w:rsidR="00D2584D" w:rsidRPr="006D2BA5">
        <w:rPr>
          <w:rStyle w:val="y2iqfc"/>
          <w:rFonts w:ascii="Arial" w:hAnsi="Arial" w:cs="Arial"/>
          <w:color w:val="202124"/>
          <w:sz w:val="22"/>
          <w:szCs w:val="22"/>
          <w:lang w:val="en"/>
        </w:rPr>
        <w:t xml:space="preserve">international </w:t>
      </w:r>
      <w:r w:rsidRPr="006D2BA5">
        <w:rPr>
          <w:rStyle w:val="y2iqfc"/>
          <w:rFonts w:ascii="Arial" w:hAnsi="Arial" w:cs="Arial"/>
          <w:color w:val="202124"/>
          <w:sz w:val="22"/>
          <w:szCs w:val="22"/>
          <w:lang w:val="en"/>
        </w:rPr>
        <w:t>conventions</w:t>
      </w:r>
      <w:r w:rsidR="00D2584D" w:rsidRPr="006D2BA5">
        <w:rPr>
          <w:rStyle w:val="y2iqfc"/>
          <w:rFonts w:ascii="Arial" w:hAnsi="Arial" w:cs="Arial"/>
          <w:color w:val="202124"/>
          <w:sz w:val="22"/>
          <w:szCs w:val="22"/>
          <w:lang w:val="en"/>
        </w:rPr>
        <w:t xml:space="preserve"> and agreements</w:t>
      </w:r>
      <w:r w:rsidR="00571562"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w:t>
      </w:r>
      <w:r w:rsidR="005B07E6" w:rsidRPr="006D2BA5">
        <w:rPr>
          <w:rStyle w:val="y2iqfc"/>
          <w:rFonts w:ascii="Arial" w:hAnsi="Arial" w:cs="Arial"/>
          <w:color w:val="202124"/>
          <w:sz w:val="22"/>
          <w:szCs w:val="22"/>
          <w:lang w:val="en"/>
        </w:rPr>
        <w:t>clarifying</w:t>
      </w:r>
      <w:r w:rsidR="00571562"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the system of </w:t>
      </w:r>
      <w:r w:rsidRPr="006D2BA5">
        <w:rPr>
          <w:rStyle w:val="y2iqfc"/>
          <w:rFonts w:ascii="Arial" w:hAnsi="Arial" w:cs="Arial"/>
          <w:color w:val="202124"/>
          <w:sz w:val="22"/>
          <w:szCs w:val="22"/>
          <w:lang w:val="en"/>
        </w:rPr>
        <w:lastRenderedPageBreak/>
        <w:t xml:space="preserve">training </w:t>
      </w:r>
      <w:r w:rsidR="005B07E6" w:rsidRPr="006D2BA5">
        <w:rPr>
          <w:rStyle w:val="y2iqfc"/>
          <w:rFonts w:ascii="Arial" w:hAnsi="Arial" w:cs="Arial"/>
          <w:color w:val="202124"/>
          <w:sz w:val="22"/>
          <w:szCs w:val="22"/>
          <w:lang w:val="en"/>
        </w:rPr>
        <w:t>on</w:t>
      </w:r>
      <w:r w:rsidRPr="006D2BA5">
        <w:rPr>
          <w:rStyle w:val="y2iqfc"/>
          <w:rFonts w:ascii="Arial" w:hAnsi="Arial" w:cs="Arial"/>
          <w:color w:val="202124"/>
          <w:sz w:val="22"/>
          <w:szCs w:val="22"/>
          <w:lang w:val="en"/>
        </w:rPr>
        <w:t xml:space="preserve"> increas</w:t>
      </w:r>
      <w:r w:rsidR="005B07E6" w:rsidRPr="006D2BA5">
        <w:rPr>
          <w:rStyle w:val="y2iqfc"/>
          <w:rFonts w:ascii="Arial" w:hAnsi="Arial" w:cs="Arial"/>
          <w:color w:val="202124"/>
          <w:sz w:val="22"/>
          <w:szCs w:val="22"/>
          <w:lang w:val="en"/>
        </w:rPr>
        <w:t>ing</w:t>
      </w:r>
      <w:r w:rsidRPr="006D2BA5">
        <w:rPr>
          <w:rStyle w:val="y2iqfc"/>
          <w:rFonts w:ascii="Arial" w:hAnsi="Arial" w:cs="Arial"/>
          <w:color w:val="202124"/>
          <w:sz w:val="22"/>
          <w:szCs w:val="22"/>
          <w:lang w:val="en"/>
        </w:rPr>
        <w:t xml:space="preserve"> knowledge and understanding of disabilities, incorporati</w:t>
      </w:r>
      <w:r w:rsidR="00571562" w:rsidRPr="006D2BA5">
        <w:rPr>
          <w:rStyle w:val="y2iqfc"/>
          <w:rFonts w:ascii="Arial" w:hAnsi="Arial" w:cs="Arial"/>
          <w:color w:val="202124"/>
          <w:sz w:val="22"/>
          <w:szCs w:val="22"/>
          <w:lang w:val="en"/>
        </w:rPr>
        <w:t>o</w:t>
      </w:r>
      <w:r w:rsidRPr="006D2BA5">
        <w:rPr>
          <w:rStyle w:val="y2iqfc"/>
          <w:rFonts w:ascii="Arial" w:hAnsi="Arial" w:cs="Arial"/>
          <w:color w:val="202124"/>
          <w:sz w:val="22"/>
          <w:szCs w:val="22"/>
          <w:lang w:val="en"/>
        </w:rPr>
        <w:t>n</w:t>
      </w:r>
      <w:r w:rsidR="00571562" w:rsidRPr="006D2BA5">
        <w:rPr>
          <w:rStyle w:val="y2iqfc"/>
          <w:rFonts w:ascii="Arial" w:hAnsi="Arial" w:cs="Arial"/>
          <w:color w:val="202124"/>
          <w:sz w:val="22"/>
          <w:szCs w:val="22"/>
          <w:lang w:val="en"/>
        </w:rPr>
        <w:t xml:space="preserve"> of </w:t>
      </w:r>
      <w:r w:rsidRPr="006D2BA5">
        <w:rPr>
          <w:rStyle w:val="y2iqfc"/>
          <w:rFonts w:ascii="Arial" w:hAnsi="Arial" w:cs="Arial"/>
          <w:color w:val="202124"/>
          <w:sz w:val="22"/>
          <w:szCs w:val="22"/>
          <w:lang w:val="en"/>
        </w:rPr>
        <w:t xml:space="preserve"> "support services" in order to realize the right to live independently, and creati</w:t>
      </w:r>
      <w:r w:rsidR="00FC7581" w:rsidRPr="006D2BA5">
        <w:rPr>
          <w:rStyle w:val="y2iqfc"/>
          <w:rFonts w:ascii="Arial" w:hAnsi="Arial" w:cs="Arial"/>
          <w:color w:val="202124"/>
          <w:sz w:val="22"/>
          <w:szCs w:val="22"/>
          <w:lang w:val="en"/>
        </w:rPr>
        <w:t>o</w:t>
      </w:r>
      <w:r w:rsidRPr="006D2BA5">
        <w:rPr>
          <w:rStyle w:val="y2iqfc"/>
          <w:rFonts w:ascii="Arial" w:hAnsi="Arial" w:cs="Arial"/>
          <w:color w:val="202124"/>
          <w:sz w:val="22"/>
          <w:szCs w:val="22"/>
          <w:lang w:val="en"/>
        </w:rPr>
        <w:t>n</w:t>
      </w:r>
      <w:r w:rsidR="00FC7581" w:rsidRPr="006D2BA5">
        <w:rPr>
          <w:rStyle w:val="y2iqfc"/>
          <w:rFonts w:ascii="Arial" w:hAnsi="Arial" w:cs="Arial"/>
          <w:color w:val="202124"/>
          <w:sz w:val="22"/>
          <w:szCs w:val="22"/>
          <w:lang w:val="en"/>
        </w:rPr>
        <w:t xml:space="preserve"> of</w:t>
      </w:r>
      <w:r w:rsidRPr="006D2BA5">
        <w:rPr>
          <w:rStyle w:val="y2iqfc"/>
          <w:rFonts w:ascii="Arial" w:hAnsi="Arial" w:cs="Arial"/>
          <w:color w:val="202124"/>
          <w:sz w:val="22"/>
          <w:szCs w:val="22"/>
          <w:lang w:val="en"/>
        </w:rPr>
        <w:t xml:space="preserve"> a system of workplace trainees.</w:t>
      </w:r>
    </w:p>
    <w:p w14:paraId="4B73D11B" w14:textId="77777777" w:rsidR="002168D7" w:rsidRPr="006D2BA5" w:rsidRDefault="002168D7" w:rsidP="006D2BA5">
      <w:pPr>
        <w:pStyle w:val="HTMLPreformatted"/>
        <w:spacing w:line="276" w:lineRule="auto"/>
        <w:jc w:val="both"/>
        <w:rPr>
          <w:rFonts w:ascii="Arial" w:hAnsi="Arial" w:cs="Arial"/>
          <w:sz w:val="22"/>
          <w:szCs w:val="22"/>
        </w:rPr>
      </w:pPr>
    </w:p>
    <w:p w14:paraId="0B47A955" w14:textId="7C5668A5" w:rsidR="002168D7" w:rsidRPr="006D2BA5" w:rsidRDefault="002168D7"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 xml:space="preserve">5. </w:t>
      </w:r>
      <w:r w:rsidRPr="006D2BA5">
        <w:rPr>
          <w:rStyle w:val="y2iqfc"/>
          <w:rFonts w:ascii="Arial" w:hAnsi="Arial" w:cs="Arial"/>
          <w:color w:val="202124"/>
          <w:sz w:val="22"/>
          <w:szCs w:val="22"/>
          <w:lang w:val="en"/>
        </w:rPr>
        <w:t>The revised version of the Labo</w:t>
      </w:r>
      <w:r w:rsidR="00BD40A8" w:rsidRPr="006D2BA5">
        <w:rPr>
          <w:rStyle w:val="y2iqfc"/>
          <w:rFonts w:ascii="Arial" w:hAnsi="Arial" w:cs="Arial"/>
          <w:color w:val="202124"/>
          <w:sz w:val="22"/>
          <w:szCs w:val="22"/>
          <w:lang w:val="en"/>
        </w:rPr>
        <w:t>u</w:t>
      </w:r>
      <w:r w:rsidRPr="006D2BA5">
        <w:rPr>
          <w:rStyle w:val="y2iqfc"/>
          <w:rFonts w:ascii="Arial" w:hAnsi="Arial" w:cs="Arial"/>
          <w:color w:val="202124"/>
          <w:sz w:val="22"/>
          <w:szCs w:val="22"/>
          <w:lang w:val="en"/>
        </w:rPr>
        <w:t xml:space="preserve">r Law </w:t>
      </w:r>
      <w:r w:rsidR="00BD40A8" w:rsidRPr="006D2BA5">
        <w:rPr>
          <w:rStyle w:val="y2iqfc"/>
          <w:rFonts w:ascii="Arial" w:hAnsi="Arial" w:cs="Arial"/>
          <w:color w:val="202124"/>
          <w:sz w:val="22"/>
          <w:szCs w:val="22"/>
          <w:lang w:val="en"/>
        </w:rPr>
        <w:t xml:space="preserve">came into </w:t>
      </w:r>
      <w:r w:rsidR="00E20BD3" w:rsidRPr="006D2BA5">
        <w:rPr>
          <w:rStyle w:val="y2iqfc"/>
          <w:rFonts w:ascii="Arial" w:hAnsi="Arial" w:cs="Arial"/>
          <w:color w:val="202124"/>
          <w:sz w:val="22"/>
          <w:szCs w:val="22"/>
          <w:lang w:val="en"/>
        </w:rPr>
        <w:t xml:space="preserve">force in </w:t>
      </w:r>
      <w:r w:rsidRPr="006D2BA5">
        <w:rPr>
          <w:rStyle w:val="y2iqfc"/>
          <w:rFonts w:ascii="Arial" w:hAnsi="Arial" w:cs="Arial"/>
          <w:color w:val="202124"/>
          <w:sz w:val="22"/>
          <w:szCs w:val="22"/>
          <w:lang w:val="en"/>
        </w:rPr>
        <w:t xml:space="preserve">2021. The </w:t>
      </w:r>
      <w:r w:rsidR="00E20BD3"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aw stipulates that persons with disabilities should not be discriminated against in labo</w:t>
      </w:r>
      <w:r w:rsidR="00BD40A8" w:rsidRPr="006D2BA5">
        <w:rPr>
          <w:rStyle w:val="y2iqfc"/>
          <w:rFonts w:ascii="Arial" w:hAnsi="Arial" w:cs="Arial"/>
          <w:color w:val="202124"/>
          <w:sz w:val="22"/>
          <w:szCs w:val="22"/>
          <w:lang w:val="en"/>
        </w:rPr>
        <w:t>u</w:t>
      </w:r>
      <w:r w:rsidRPr="006D2BA5">
        <w:rPr>
          <w:rStyle w:val="y2iqfc"/>
          <w:rFonts w:ascii="Arial" w:hAnsi="Arial" w:cs="Arial"/>
          <w:color w:val="202124"/>
          <w:sz w:val="22"/>
          <w:szCs w:val="22"/>
          <w:lang w:val="en"/>
        </w:rPr>
        <w:t>r relations,</w:t>
      </w:r>
      <w:r w:rsidR="00E20BD3" w:rsidRPr="006D2BA5">
        <w:rPr>
          <w:rStyle w:val="y2iqfc"/>
          <w:rFonts w:ascii="Arial" w:hAnsi="Arial" w:cs="Arial"/>
          <w:color w:val="202124"/>
          <w:sz w:val="22"/>
          <w:szCs w:val="22"/>
          <w:lang w:val="en"/>
        </w:rPr>
        <w:t xml:space="preserve"> and as per recommendations by the </w:t>
      </w:r>
      <w:r w:rsidR="005D0666" w:rsidRPr="006D2BA5">
        <w:rPr>
          <w:rStyle w:val="y2iqfc"/>
          <w:rFonts w:ascii="Arial" w:hAnsi="Arial" w:cs="Arial"/>
          <w:color w:val="202124"/>
          <w:sz w:val="22"/>
          <w:szCs w:val="22"/>
          <w:lang w:val="en"/>
        </w:rPr>
        <w:t>UN Treaty Bodies</w:t>
      </w:r>
      <w:r w:rsidR="00E20BD3"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w:t>
      </w:r>
      <w:r w:rsidR="00E20BD3" w:rsidRPr="006D2BA5">
        <w:rPr>
          <w:rStyle w:val="y2iqfc"/>
          <w:rFonts w:ascii="Arial" w:hAnsi="Arial" w:cs="Arial"/>
          <w:color w:val="202124"/>
          <w:sz w:val="22"/>
          <w:szCs w:val="22"/>
          <w:lang w:val="en"/>
        </w:rPr>
        <w:t>the reduction of working hours for persons with disabilities shall be abolished</w:t>
      </w:r>
      <w:r w:rsidR="00A30281" w:rsidRPr="006D2BA5">
        <w:rPr>
          <w:rStyle w:val="y2iqfc"/>
          <w:rFonts w:ascii="Arial" w:hAnsi="Arial" w:cs="Arial"/>
          <w:color w:val="202124"/>
          <w:sz w:val="22"/>
          <w:szCs w:val="22"/>
          <w:lang w:val="en"/>
        </w:rPr>
        <w:t xml:space="preserve"> and</w:t>
      </w:r>
      <w:r w:rsidRPr="006D2BA5">
        <w:rPr>
          <w:rStyle w:val="y2iqfc"/>
          <w:rFonts w:ascii="Arial" w:hAnsi="Arial" w:cs="Arial"/>
          <w:color w:val="202124"/>
          <w:sz w:val="22"/>
          <w:szCs w:val="22"/>
          <w:lang w:val="en"/>
        </w:rPr>
        <w:t xml:space="preserve"> employers shall provide workplace adjustments</w:t>
      </w:r>
      <w:r w:rsidR="00A30281" w:rsidRPr="006D2BA5">
        <w:rPr>
          <w:rStyle w:val="y2iqfc"/>
          <w:rFonts w:ascii="Arial" w:hAnsi="Arial" w:cs="Arial"/>
          <w:color w:val="202124"/>
          <w:sz w:val="22"/>
          <w:szCs w:val="22"/>
          <w:lang w:val="en"/>
        </w:rPr>
        <w:t xml:space="preserve">. The human rights breaching provision of </w:t>
      </w:r>
      <w:r w:rsidR="00BD40A8" w:rsidRPr="006D2BA5">
        <w:rPr>
          <w:rStyle w:val="y2iqfc"/>
          <w:rFonts w:ascii="Arial" w:hAnsi="Arial" w:cs="Arial"/>
          <w:color w:val="202124"/>
          <w:sz w:val="22"/>
          <w:szCs w:val="22"/>
          <w:lang w:val="en"/>
        </w:rPr>
        <w:t xml:space="preserve">an employer </w:t>
      </w:r>
      <w:r w:rsidR="00A30281" w:rsidRPr="006D2BA5">
        <w:rPr>
          <w:rStyle w:val="y2iqfc"/>
          <w:rFonts w:ascii="Arial" w:hAnsi="Arial" w:cs="Arial"/>
          <w:color w:val="202124"/>
          <w:sz w:val="22"/>
          <w:szCs w:val="22"/>
          <w:lang w:val="en"/>
        </w:rPr>
        <w:t xml:space="preserve">adopting a </w:t>
      </w:r>
      <w:r w:rsidRPr="006D2BA5">
        <w:rPr>
          <w:rStyle w:val="y2iqfc"/>
          <w:rFonts w:ascii="Arial" w:hAnsi="Arial" w:cs="Arial"/>
          <w:color w:val="202124"/>
          <w:sz w:val="22"/>
          <w:szCs w:val="22"/>
          <w:lang w:val="en"/>
        </w:rPr>
        <w:t xml:space="preserve">list of workplaces where persons with disabilities may work </w:t>
      </w:r>
      <w:r w:rsidR="00A30281" w:rsidRPr="006D2BA5">
        <w:rPr>
          <w:rStyle w:val="y2iqfc"/>
          <w:rFonts w:ascii="Arial" w:hAnsi="Arial" w:cs="Arial"/>
          <w:color w:val="202124"/>
          <w:sz w:val="22"/>
          <w:szCs w:val="22"/>
          <w:lang w:val="en"/>
        </w:rPr>
        <w:t>was</w:t>
      </w:r>
      <w:r w:rsidRPr="006D2BA5">
        <w:rPr>
          <w:rStyle w:val="y2iqfc"/>
          <w:rFonts w:ascii="Arial" w:hAnsi="Arial" w:cs="Arial"/>
          <w:color w:val="202124"/>
          <w:sz w:val="22"/>
          <w:szCs w:val="22"/>
          <w:lang w:val="en"/>
        </w:rPr>
        <w:t xml:space="preserve"> </w:t>
      </w:r>
      <w:r w:rsidR="00A30281" w:rsidRPr="006D2BA5">
        <w:rPr>
          <w:rStyle w:val="y2iqfc"/>
          <w:rFonts w:ascii="Arial" w:hAnsi="Arial" w:cs="Arial"/>
          <w:color w:val="202124"/>
          <w:sz w:val="22"/>
          <w:szCs w:val="22"/>
          <w:lang w:val="en"/>
        </w:rPr>
        <w:t>removed</w:t>
      </w:r>
      <w:r w:rsidRPr="006D2BA5">
        <w:rPr>
          <w:rStyle w:val="y2iqfc"/>
          <w:rFonts w:ascii="Arial" w:hAnsi="Arial" w:cs="Arial"/>
          <w:color w:val="202124"/>
          <w:sz w:val="22"/>
          <w:szCs w:val="22"/>
          <w:lang w:val="en"/>
        </w:rPr>
        <w:t>.</w:t>
      </w:r>
      <w:r w:rsidR="00A30281" w:rsidRPr="006D2BA5">
        <w:rPr>
          <w:rStyle w:val="y2iqfc"/>
          <w:rFonts w:ascii="Arial" w:hAnsi="Arial" w:cs="Arial"/>
          <w:color w:val="202124"/>
          <w:sz w:val="22"/>
          <w:szCs w:val="22"/>
          <w:lang w:val="en"/>
        </w:rPr>
        <w:t xml:space="preserve"> The revised Law stipulates g</w:t>
      </w:r>
      <w:r w:rsidRPr="006D2BA5">
        <w:rPr>
          <w:rStyle w:val="y2iqfc"/>
          <w:rFonts w:ascii="Arial" w:hAnsi="Arial" w:cs="Arial"/>
          <w:color w:val="202124"/>
          <w:sz w:val="22"/>
          <w:szCs w:val="22"/>
          <w:lang w:val="en"/>
        </w:rPr>
        <w:t xml:space="preserve">iving priority to the purchase of products produced by </w:t>
      </w:r>
      <w:r w:rsidR="00F857C8" w:rsidRPr="006D2BA5">
        <w:rPr>
          <w:rStyle w:val="y2iqfc"/>
          <w:rFonts w:ascii="Arial" w:hAnsi="Arial" w:cs="Arial"/>
          <w:color w:val="202124"/>
          <w:sz w:val="22"/>
          <w:szCs w:val="22"/>
          <w:lang w:val="en"/>
        </w:rPr>
        <w:t>PWD</w:t>
      </w:r>
      <w:r w:rsidR="00BD40A8" w:rsidRPr="006D2BA5">
        <w:rPr>
          <w:rStyle w:val="y2iqfc"/>
          <w:rFonts w:ascii="Arial" w:hAnsi="Arial" w:cs="Arial"/>
          <w:color w:val="202124"/>
          <w:sz w:val="22"/>
          <w:szCs w:val="22"/>
          <w:lang w:val="en"/>
        </w:rPr>
        <w:t xml:space="preserve">s </w:t>
      </w:r>
      <w:r w:rsidRPr="006D2BA5">
        <w:rPr>
          <w:rStyle w:val="y2iqfc"/>
          <w:rFonts w:ascii="Arial" w:hAnsi="Arial" w:cs="Arial"/>
          <w:color w:val="202124"/>
          <w:sz w:val="22"/>
          <w:szCs w:val="22"/>
          <w:lang w:val="en"/>
        </w:rPr>
        <w:t xml:space="preserve">and parents </w:t>
      </w:r>
      <w:r w:rsidR="00BD40A8" w:rsidRPr="006D2BA5">
        <w:rPr>
          <w:rStyle w:val="y2iqfc"/>
          <w:rFonts w:ascii="Arial" w:hAnsi="Arial" w:cs="Arial"/>
          <w:color w:val="202124"/>
          <w:sz w:val="22"/>
          <w:szCs w:val="22"/>
          <w:lang w:val="en"/>
        </w:rPr>
        <w:t xml:space="preserve">of </w:t>
      </w:r>
      <w:r w:rsidRPr="006D2BA5">
        <w:rPr>
          <w:rStyle w:val="y2iqfc"/>
          <w:rFonts w:ascii="Arial" w:hAnsi="Arial" w:cs="Arial"/>
          <w:color w:val="202124"/>
          <w:sz w:val="22"/>
          <w:szCs w:val="22"/>
          <w:lang w:val="en"/>
        </w:rPr>
        <w:t>children</w:t>
      </w:r>
      <w:r w:rsidR="00BD40A8" w:rsidRPr="006D2BA5">
        <w:rPr>
          <w:rStyle w:val="y2iqfc"/>
          <w:rFonts w:ascii="Arial" w:hAnsi="Arial" w:cs="Arial"/>
          <w:color w:val="202124"/>
          <w:sz w:val="22"/>
          <w:szCs w:val="22"/>
          <w:lang w:val="en"/>
        </w:rPr>
        <w:t xml:space="preserve"> with disabilities</w:t>
      </w:r>
      <w:r w:rsidRPr="006D2BA5">
        <w:rPr>
          <w:rStyle w:val="y2iqfc"/>
          <w:rFonts w:ascii="Arial" w:hAnsi="Arial" w:cs="Arial"/>
          <w:color w:val="202124"/>
          <w:sz w:val="22"/>
          <w:szCs w:val="22"/>
          <w:lang w:val="en"/>
        </w:rPr>
        <w:t>, a</w:t>
      </w:r>
      <w:r w:rsidR="00BD40A8" w:rsidRPr="006D2BA5">
        <w:rPr>
          <w:rStyle w:val="y2iqfc"/>
          <w:rFonts w:ascii="Arial" w:hAnsi="Arial" w:cs="Arial"/>
          <w:color w:val="202124"/>
          <w:sz w:val="22"/>
          <w:szCs w:val="22"/>
          <w:lang w:val="en"/>
        </w:rPr>
        <w:t xml:space="preserve">s well as enabling </w:t>
      </w:r>
      <w:r w:rsidRPr="006D2BA5">
        <w:rPr>
          <w:rStyle w:val="y2iqfc"/>
          <w:rFonts w:ascii="Arial" w:hAnsi="Arial" w:cs="Arial"/>
          <w:color w:val="202124"/>
          <w:sz w:val="22"/>
          <w:szCs w:val="22"/>
          <w:lang w:val="en"/>
        </w:rPr>
        <w:t>remote work conditions.</w:t>
      </w:r>
      <w:r w:rsidRPr="006D2BA5">
        <w:rPr>
          <w:rStyle w:val="FootnoteTextChar"/>
          <w:rFonts w:ascii="Arial" w:eastAsiaTheme="minorHAnsi" w:hAnsi="Arial" w:cs="Arial"/>
          <w:color w:val="202124"/>
          <w:sz w:val="22"/>
          <w:szCs w:val="22"/>
          <w:lang w:val="en"/>
        </w:rPr>
        <w:t xml:space="preserve"> </w:t>
      </w:r>
      <w:r w:rsidR="00A30281" w:rsidRPr="006D2BA5">
        <w:rPr>
          <w:rStyle w:val="FootnoteTextChar"/>
          <w:rFonts w:ascii="Arial" w:eastAsiaTheme="minorHAnsi" w:hAnsi="Arial" w:cs="Arial"/>
          <w:color w:val="202124"/>
          <w:sz w:val="22"/>
          <w:szCs w:val="22"/>
          <w:lang w:val="en"/>
        </w:rPr>
        <w:t xml:space="preserve">The </w:t>
      </w:r>
      <w:r w:rsidRPr="006D2BA5">
        <w:rPr>
          <w:rStyle w:val="y2iqfc"/>
          <w:rFonts w:ascii="Arial" w:hAnsi="Arial" w:cs="Arial"/>
          <w:color w:val="202124"/>
          <w:sz w:val="22"/>
          <w:szCs w:val="22"/>
          <w:lang w:val="en"/>
        </w:rPr>
        <w:t xml:space="preserve">Government Resolution No. 253 of 2022 approved the regulation on </w:t>
      </w:r>
      <w:r w:rsidR="007F4035" w:rsidRPr="006D2BA5">
        <w:rPr>
          <w:rStyle w:val="y2iqfc"/>
          <w:rFonts w:ascii="Arial" w:hAnsi="Arial" w:cs="Arial"/>
          <w:color w:val="202124"/>
          <w:sz w:val="22"/>
          <w:szCs w:val="22"/>
          <w:lang w:val="en"/>
        </w:rPr>
        <w:t xml:space="preserve">giving </w:t>
      </w:r>
      <w:r w:rsidRPr="006D2BA5">
        <w:rPr>
          <w:rStyle w:val="y2iqfc"/>
          <w:rFonts w:ascii="Arial" w:hAnsi="Arial" w:cs="Arial"/>
          <w:color w:val="202124"/>
          <w:sz w:val="22"/>
          <w:szCs w:val="22"/>
          <w:lang w:val="en"/>
        </w:rPr>
        <w:t>discount</w:t>
      </w:r>
      <w:r w:rsidR="007F4035" w:rsidRPr="006D2BA5">
        <w:rPr>
          <w:rStyle w:val="y2iqfc"/>
          <w:rFonts w:ascii="Arial" w:hAnsi="Arial" w:cs="Arial"/>
          <w:color w:val="202124"/>
          <w:sz w:val="22"/>
          <w:szCs w:val="22"/>
          <w:lang w:val="en"/>
        </w:rPr>
        <w:t xml:space="preserve"> on</w:t>
      </w:r>
      <w:r w:rsidRPr="006D2BA5">
        <w:rPr>
          <w:rStyle w:val="y2iqfc"/>
          <w:rFonts w:ascii="Arial" w:hAnsi="Arial" w:cs="Arial"/>
          <w:color w:val="202124"/>
          <w:sz w:val="22"/>
          <w:szCs w:val="22"/>
          <w:lang w:val="en"/>
        </w:rPr>
        <w:t xml:space="preserve"> and</w:t>
      </w:r>
      <w:r w:rsidR="00A71407" w:rsidRPr="006D2BA5">
        <w:rPr>
          <w:rStyle w:val="y2iqfc"/>
          <w:rFonts w:ascii="Arial" w:hAnsi="Arial" w:cs="Arial"/>
          <w:color w:val="202124"/>
          <w:sz w:val="22"/>
          <w:szCs w:val="22"/>
          <w:lang w:val="en"/>
        </w:rPr>
        <w:t>/or</w:t>
      </w:r>
      <w:r w:rsidRPr="006D2BA5">
        <w:rPr>
          <w:rStyle w:val="y2iqfc"/>
          <w:rFonts w:ascii="Arial" w:hAnsi="Arial" w:cs="Arial"/>
          <w:color w:val="202124"/>
          <w:sz w:val="22"/>
          <w:szCs w:val="22"/>
          <w:lang w:val="en"/>
        </w:rPr>
        <w:t xml:space="preserve"> exempting </w:t>
      </w:r>
      <w:r w:rsidR="00251A3A" w:rsidRPr="006D2BA5">
        <w:rPr>
          <w:rStyle w:val="y2iqfc"/>
          <w:rFonts w:ascii="Arial" w:hAnsi="Arial" w:cs="Arial"/>
          <w:color w:val="202124"/>
          <w:sz w:val="22"/>
          <w:szCs w:val="22"/>
          <w:lang w:val="en"/>
        </w:rPr>
        <w:t xml:space="preserve">from </w:t>
      </w:r>
      <w:r w:rsidR="00F857C8" w:rsidRPr="00B60AFA">
        <w:rPr>
          <w:rStyle w:val="y2iqfc"/>
          <w:rFonts w:ascii="Arial" w:hAnsi="Arial" w:cs="Arial"/>
          <w:color w:val="202124"/>
          <w:sz w:val="22"/>
          <w:szCs w:val="22"/>
          <w:lang w:val="en"/>
        </w:rPr>
        <w:t>PWD</w:t>
      </w:r>
      <w:r w:rsidR="00A71407" w:rsidRPr="00B60AFA">
        <w:rPr>
          <w:rStyle w:val="y2iqfc"/>
          <w:rFonts w:ascii="Arial" w:hAnsi="Arial" w:cs="Arial"/>
          <w:color w:val="202124"/>
          <w:sz w:val="22"/>
          <w:szCs w:val="22"/>
          <w:lang w:val="en"/>
        </w:rPr>
        <w:t>s non-employment payments</w:t>
      </w:r>
      <w:r w:rsidR="007F4035" w:rsidRPr="006D2BA5">
        <w:rPr>
          <w:rStyle w:val="y2iqfc"/>
          <w:rFonts w:ascii="Arial" w:hAnsi="Arial" w:cs="Arial"/>
          <w:color w:val="202124"/>
          <w:sz w:val="22"/>
          <w:szCs w:val="22"/>
          <w:lang w:val="en"/>
        </w:rPr>
        <w:t xml:space="preserve"> </w:t>
      </w:r>
      <w:r w:rsidR="00251A3A" w:rsidRPr="006D2BA5">
        <w:rPr>
          <w:rStyle w:val="y2iqfc"/>
          <w:rFonts w:ascii="Arial" w:hAnsi="Arial" w:cs="Arial"/>
          <w:color w:val="202124"/>
          <w:sz w:val="22"/>
          <w:szCs w:val="22"/>
          <w:lang w:val="en"/>
        </w:rPr>
        <w:t xml:space="preserve">those </w:t>
      </w:r>
      <w:r w:rsidRPr="006D2BA5">
        <w:rPr>
          <w:rStyle w:val="y2iqfc"/>
          <w:rFonts w:ascii="Arial" w:hAnsi="Arial" w:cs="Arial"/>
          <w:color w:val="202124"/>
          <w:sz w:val="22"/>
          <w:szCs w:val="22"/>
          <w:lang w:val="en"/>
        </w:rPr>
        <w:t xml:space="preserve">employers who </w:t>
      </w:r>
      <w:r w:rsidR="00251A3A" w:rsidRPr="006D2BA5">
        <w:rPr>
          <w:rStyle w:val="y2iqfc"/>
          <w:rFonts w:ascii="Arial" w:hAnsi="Arial" w:cs="Arial"/>
          <w:color w:val="202124"/>
          <w:sz w:val="22"/>
          <w:szCs w:val="22"/>
          <w:lang w:val="en"/>
        </w:rPr>
        <w:t xml:space="preserve">regularly purchase on a contractual basis goods, products, and services produced by </w:t>
      </w:r>
      <w:r w:rsidRPr="006D2BA5">
        <w:rPr>
          <w:rStyle w:val="y2iqfc"/>
          <w:rFonts w:ascii="Arial" w:hAnsi="Arial" w:cs="Arial"/>
          <w:color w:val="202124"/>
          <w:sz w:val="22"/>
          <w:szCs w:val="22"/>
          <w:lang w:val="en"/>
        </w:rPr>
        <w:t>persons with disabilities or persons who care for their disabled family members at home</w:t>
      </w:r>
      <w:r w:rsidR="00251A3A" w:rsidRPr="006D2BA5">
        <w:rPr>
          <w:rStyle w:val="y2iqfc"/>
          <w:rFonts w:ascii="Arial" w:hAnsi="Arial" w:cs="Arial"/>
          <w:color w:val="202124"/>
          <w:sz w:val="22"/>
          <w:szCs w:val="22"/>
          <w:lang w:val="en"/>
        </w:rPr>
        <w:t xml:space="preserve"> or </w:t>
      </w:r>
      <w:r w:rsidR="007F4035" w:rsidRPr="006D2BA5">
        <w:rPr>
          <w:rStyle w:val="y2iqfc"/>
          <w:rFonts w:ascii="Arial" w:hAnsi="Arial" w:cs="Arial"/>
          <w:color w:val="202124"/>
          <w:sz w:val="22"/>
          <w:szCs w:val="22"/>
          <w:lang w:val="en"/>
        </w:rPr>
        <w:t xml:space="preserve">offer any </w:t>
      </w:r>
      <w:r w:rsidR="00251A3A" w:rsidRPr="006D2BA5">
        <w:rPr>
          <w:rStyle w:val="y2iqfc"/>
          <w:rFonts w:ascii="Arial" w:hAnsi="Arial" w:cs="Arial"/>
          <w:color w:val="202124"/>
          <w:sz w:val="22"/>
          <w:szCs w:val="22"/>
          <w:lang w:val="en"/>
        </w:rPr>
        <w:t>other support</w:t>
      </w:r>
      <w:r w:rsidRPr="006D2BA5">
        <w:rPr>
          <w:rStyle w:val="y2iqfc"/>
          <w:rFonts w:ascii="Arial" w:hAnsi="Arial" w:cs="Arial"/>
          <w:color w:val="202124"/>
          <w:sz w:val="22"/>
          <w:szCs w:val="22"/>
          <w:lang w:val="en"/>
        </w:rPr>
        <w:t>.</w:t>
      </w:r>
    </w:p>
    <w:p w14:paraId="130C80BA" w14:textId="77777777" w:rsidR="002168D7" w:rsidRPr="006D2BA5" w:rsidRDefault="002168D7" w:rsidP="006D2BA5">
      <w:pPr>
        <w:pStyle w:val="HTMLPreformatted"/>
        <w:spacing w:line="276" w:lineRule="auto"/>
        <w:jc w:val="both"/>
        <w:rPr>
          <w:rFonts w:ascii="Arial" w:hAnsi="Arial" w:cs="Arial"/>
          <w:sz w:val="22"/>
          <w:szCs w:val="22"/>
          <w:lang w:val="en"/>
        </w:rPr>
      </w:pPr>
    </w:p>
    <w:p w14:paraId="5E37444A" w14:textId="75208066" w:rsidR="002168D7" w:rsidRPr="006D2BA5" w:rsidRDefault="002168D7"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en"/>
        </w:rPr>
        <w:t xml:space="preserve">6. </w:t>
      </w:r>
      <w:r w:rsidRPr="006D2BA5">
        <w:rPr>
          <w:rStyle w:val="y2iqfc"/>
          <w:rFonts w:ascii="Arial" w:hAnsi="Arial" w:cs="Arial"/>
          <w:color w:val="202124"/>
          <w:sz w:val="22"/>
          <w:szCs w:val="22"/>
          <w:lang w:val="en"/>
        </w:rPr>
        <w:t>The Parliament approved the revision of the Social Insurance Package Law.</w:t>
      </w:r>
      <w:r w:rsidR="00D55425" w:rsidRPr="006D2BA5">
        <w:rPr>
          <w:rStyle w:val="y2iqfc"/>
          <w:rFonts w:ascii="Arial" w:hAnsi="Arial" w:cs="Arial"/>
          <w:color w:val="202124"/>
          <w:sz w:val="22"/>
          <w:szCs w:val="22"/>
          <w:lang w:val="en"/>
        </w:rPr>
        <w:t xml:space="preserve"> The</w:t>
      </w:r>
      <w:r w:rsidRPr="006D2BA5">
        <w:rPr>
          <w:rStyle w:val="y2iqfc"/>
          <w:rFonts w:ascii="Arial" w:hAnsi="Arial" w:cs="Arial"/>
          <w:color w:val="202124"/>
          <w:sz w:val="22"/>
          <w:szCs w:val="22"/>
          <w:lang w:val="en"/>
        </w:rPr>
        <w:t xml:space="preserve"> Section 2.5.13.1 of the action plan for the implementation of the </w:t>
      </w:r>
      <w:r w:rsidR="00FB6CAC" w:rsidRPr="006D2BA5">
        <w:rPr>
          <w:rStyle w:val="y2iqfc"/>
          <w:rFonts w:ascii="Arial" w:hAnsi="Arial" w:cs="Arial"/>
          <w:color w:val="202124"/>
          <w:sz w:val="22"/>
          <w:szCs w:val="22"/>
          <w:lang w:val="en"/>
        </w:rPr>
        <w:t>P</w:t>
      </w:r>
      <w:r w:rsidRPr="006D2BA5">
        <w:rPr>
          <w:rStyle w:val="y2iqfc"/>
          <w:rFonts w:ascii="Arial" w:hAnsi="Arial" w:cs="Arial"/>
          <w:color w:val="202124"/>
          <w:sz w:val="22"/>
          <w:szCs w:val="22"/>
          <w:lang w:val="en"/>
        </w:rPr>
        <w:t>rogram</w:t>
      </w:r>
      <w:r w:rsidR="00FB6CAC" w:rsidRPr="006D2BA5">
        <w:rPr>
          <w:rStyle w:val="y2iqfc"/>
          <w:rFonts w:ascii="Arial" w:hAnsi="Arial" w:cs="Arial"/>
          <w:color w:val="202124"/>
          <w:sz w:val="22"/>
          <w:szCs w:val="22"/>
          <w:lang w:val="en"/>
        </w:rPr>
        <w:t>me of Action</w:t>
      </w:r>
      <w:r w:rsidRPr="006D2BA5">
        <w:rPr>
          <w:rStyle w:val="y2iqfc"/>
          <w:rFonts w:ascii="Arial" w:hAnsi="Arial" w:cs="Arial"/>
          <w:color w:val="202124"/>
          <w:sz w:val="22"/>
          <w:szCs w:val="22"/>
          <w:lang w:val="en"/>
        </w:rPr>
        <w:t xml:space="preserve"> of the Government of Mongolia for 2020-2024 states</w:t>
      </w:r>
      <w:r w:rsidR="00FE7BC7"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w:t>
      </w:r>
      <w:r w:rsidR="00C06B27" w:rsidRPr="006D2BA5">
        <w:rPr>
          <w:rStyle w:val="y2iqfc"/>
          <w:rFonts w:ascii="Arial" w:hAnsi="Arial" w:cs="Arial"/>
          <w:color w:val="202124"/>
          <w:sz w:val="22"/>
          <w:szCs w:val="22"/>
          <w:lang w:val="en"/>
        </w:rPr>
        <w:t xml:space="preserve">A legal </w:t>
      </w:r>
      <w:r w:rsidR="006D2BA5" w:rsidRPr="006D2BA5">
        <w:rPr>
          <w:rStyle w:val="y2iqfc"/>
          <w:rFonts w:ascii="Arial" w:hAnsi="Arial" w:cs="Arial"/>
          <w:color w:val="202124"/>
          <w:sz w:val="22"/>
          <w:szCs w:val="22"/>
          <w:lang w:val="en"/>
        </w:rPr>
        <w:t>environment</w:t>
      </w:r>
      <w:r w:rsidR="00C06B27" w:rsidRPr="006D2BA5">
        <w:rPr>
          <w:rStyle w:val="y2iqfc"/>
          <w:rFonts w:ascii="Arial" w:hAnsi="Arial" w:cs="Arial"/>
          <w:color w:val="202124"/>
          <w:sz w:val="22"/>
          <w:szCs w:val="22"/>
          <w:lang w:val="en"/>
        </w:rPr>
        <w:t xml:space="preserve"> for</w:t>
      </w:r>
      <w:r w:rsidRPr="006D2BA5">
        <w:rPr>
          <w:rStyle w:val="y2iqfc"/>
          <w:rFonts w:ascii="Arial" w:hAnsi="Arial" w:cs="Arial"/>
          <w:color w:val="202124"/>
          <w:sz w:val="22"/>
          <w:szCs w:val="22"/>
          <w:lang w:val="en"/>
        </w:rPr>
        <w:t xml:space="preserve"> </w:t>
      </w:r>
      <w:r w:rsidR="00C06B27" w:rsidRPr="006D2BA5">
        <w:rPr>
          <w:rStyle w:val="y2iqfc"/>
          <w:rFonts w:ascii="Arial" w:hAnsi="Arial" w:cs="Arial"/>
          <w:color w:val="202124"/>
          <w:sz w:val="22"/>
          <w:szCs w:val="22"/>
          <w:lang w:val="en"/>
        </w:rPr>
        <w:t xml:space="preserve">the </w:t>
      </w:r>
      <w:r w:rsidRPr="006D2BA5">
        <w:rPr>
          <w:rStyle w:val="y2iqfc"/>
          <w:rFonts w:ascii="Arial" w:hAnsi="Arial" w:cs="Arial"/>
          <w:color w:val="202124"/>
          <w:sz w:val="22"/>
          <w:szCs w:val="22"/>
          <w:lang w:val="en"/>
        </w:rPr>
        <w:t xml:space="preserve">payment of social insurance </w:t>
      </w:r>
      <w:r w:rsidR="00C06B27" w:rsidRPr="006D2BA5">
        <w:rPr>
          <w:rStyle w:val="y2iqfc"/>
          <w:rFonts w:ascii="Arial" w:hAnsi="Arial" w:cs="Arial"/>
          <w:color w:val="202124"/>
          <w:sz w:val="22"/>
          <w:szCs w:val="22"/>
          <w:lang w:val="en"/>
        </w:rPr>
        <w:t>premiums</w:t>
      </w:r>
      <w:r w:rsidRPr="006D2BA5">
        <w:rPr>
          <w:rStyle w:val="y2iqfc"/>
          <w:rFonts w:ascii="Arial" w:hAnsi="Arial" w:cs="Arial"/>
          <w:color w:val="202124"/>
          <w:sz w:val="22"/>
          <w:szCs w:val="22"/>
          <w:lang w:val="en"/>
        </w:rPr>
        <w:t xml:space="preserve"> by the state </w:t>
      </w:r>
      <w:r w:rsidR="00C06B27" w:rsidRPr="006D2BA5">
        <w:rPr>
          <w:rStyle w:val="y2iqfc"/>
          <w:rFonts w:ascii="Arial" w:hAnsi="Arial" w:cs="Arial"/>
          <w:color w:val="202124"/>
          <w:sz w:val="22"/>
          <w:szCs w:val="22"/>
          <w:lang w:val="en"/>
        </w:rPr>
        <w:t>on behalf of</w:t>
      </w:r>
      <w:r w:rsidRPr="006D2BA5">
        <w:rPr>
          <w:rStyle w:val="y2iqfc"/>
          <w:rFonts w:ascii="Arial" w:hAnsi="Arial" w:cs="Arial"/>
          <w:color w:val="202124"/>
          <w:sz w:val="22"/>
          <w:szCs w:val="22"/>
          <w:lang w:val="en"/>
        </w:rPr>
        <w:t xml:space="preserve"> mothers/fathers who are unable to work </w:t>
      </w:r>
      <w:r w:rsidR="00D55425" w:rsidRPr="006D2BA5">
        <w:rPr>
          <w:rStyle w:val="y2iqfc"/>
          <w:rFonts w:ascii="Arial" w:hAnsi="Arial" w:cs="Arial"/>
          <w:color w:val="202124"/>
          <w:sz w:val="22"/>
          <w:szCs w:val="22"/>
          <w:lang w:val="en"/>
        </w:rPr>
        <w:t xml:space="preserve">due to </w:t>
      </w:r>
      <w:r w:rsidRPr="006D2BA5">
        <w:rPr>
          <w:rStyle w:val="y2iqfc"/>
          <w:rFonts w:ascii="Arial" w:hAnsi="Arial" w:cs="Arial"/>
          <w:color w:val="202124"/>
          <w:sz w:val="22"/>
          <w:szCs w:val="22"/>
          <w:lang w:val="en"/>
        </w:rPr>
        <w:t>taking care of children with disabilities aged 0-16 who need constant care</w:t>
      </w:r>
      <w:r w:rsidR="00FE7BC7" w:rsidRPr="006D2BA5">
        <w:rPr>
          <w:rStyle w:val="y2iqfc"/>
          <w:rFonts w:ascii="Arial" w:hAnsi="Arial" w:cs="Arial"/>
          <w:color w:val="202124"/>
          <w:sz w:val="22"/>
          <w:szCs w:val="22"/>
          <w:lang w:val="en"/>
        </w:rPr>
        <w:t>, is to be created</w:t>
      </w:r>
      <w:r w:rsidRPr="006D2BA5">
        <w:rPr>
          <w:rStyle w:val="y2iqfc"/>
          <w:rFonts w:ascii="Arial" w:hAnsi="Arial" w:cs="Arial"/>
          <w:color w:val="202124"/>
          <w:sz w:val="22"/>
          <w:szCs w:val="22"/>
          <w:lang w:val="en"/>
        </w:rPr>
        <w:t>"</w:t>
      </w:r>
      <w:r w:rsidR="00FE7BC7" w:rsidRPr="006D2BA5">
        <w:rPr>
          <w:rStyle w:val="y2iqfc"/>
          <w:rFonts w:ascii="Arial" w:hAnsi="Arial" w:cs="Arial"/>
          <w:color w:val="202124"/>
          <w:sz w:val="22"/>
          <w:szCs w:val="22"/>
          <w:lang w:val="en"/>
        </w:rPr>
        <w:t xml:space="preserve">. Accordingly, the above Law </w:t>
      </w:r>
      <w:r w:rsidR="006D2BA5" w:rsidRPr="006D2BA5">
        <w:rPr>
          <w:rStyle w:val="y2iqfc"/>
          <w:rFonts w:ascii="Arial" w:hAnsi="Arial" w:cs="Arial"/>
          <w:color w:val="202124"/>
          <w:sz w:val="22"/>
          <w:szCs w:val="22"/>
          <w:lang w:val="en"/>
        </w:rPr>
        <w:t>incorporates</w:t>
      </w:r>
      <w:r w:rsidR="00FE7BC7" w:rsidRPr="006D2BA5">
        <w:rPr>
          <w:rStyle w:val="y2iqfc"/>
          <w:rFonts w:ascii="Arial" w:hAnsi="Arial" w:cs="Arial"/>
          <w:color w:val="202124"/>
          <w:sz w:val="22"/>
          <w:szCs w:val="22"/>
          <w:lang w:val="en"/>
        </w:rPr>
        <w:t xml:space="preserve"> a provision for the</w:t>
      </w:r>
      <w:r w:rsidRPr="006D2BA5">
        <w:rPr>
          <w:rStyle w:val="y2iqfc"/>
          <w:rFonts w:ascii="Arial" w:hAnsi="Arial" w:cs="Arial"/>
          <w:color w:val="202124"/>
          <w:sz w:val="22"/>
          <w:szCs w:val="22"/>
          <w:lang w:val="en"/>
        </w:rPr>
        <w:t xml:space="preserve"> state </w:t>
      </w:r>
      <w:r w:rsidR="00FE7BC7" w:rsidRPr="006D2BA5">
        <w:rPr>
          <w:rStyle w:val="y2iqfc"/>
          <w:rFonts w:ascii="Arial" w:hAnsi="Arial" w:cs="Arial"/>
          <w:color w:val="202124"/>
          <w:sz w:val="22"/>
          <w:szCs w:val="22"/>
          <w:lang w:val="en"/>
        </w:rPr>
        <w:t xml:space="preserve">to pay </w:t>
      </w:r>
      <w:r w:rsidRPr="006D2BA5">
        <w:rPr>
          <w:rStyle w:val="y2iqfc"/>
          <w:rFonts w:ascii="Arial" w:hAnsi="Arial" w:cs="Arial"/>
          <w:color w:val="202124"/>
          <w:sz w:val="22"/>
          <w:szCs w:val="22"/>
          <w:lang w:val="en"/>
        </w:rPr>
        <w:t xml:space="preserve">100 percent </w:t>
      </w:r>
      <w:r w:rsidR="00FE7BC7" w:rsidRPr="006D2BA5">
        <w:rPr>
          <w:rStyle w:val="y2iqfc"/>
          <w:rFonts w:ascii="Arial" w:hAnsi="Arial" w:cs="Arial"/>
          <w:color w:val="202124"/>
          <w:sz w:val="22"/>
          <w:szCs w:val="22"/>
          <w:lang w:val="en"/>
        </w:rPr>
        <w:t xml:space="preserve">social insurance </w:t>
      </w:r>
      <w:r w:rsidRPr="006D2BA5">
        <w:rPr>
          <w:rStyle w:val="y2iqfc"/>
          <w:rFonts w:ascii="Arial" w:hAnsi="Arial" w:cs="Arial"/>
          <w:color w:val="202124"/>
          <w:sz w:val="22"/>
          <w:szCs w:val="22"/>
          <w:lang w:val="en"/>
        </w:rPr>
        <w:t>premiums of parents who are not working due to taking care of their children under permanent care.</w:t>
      </w:r>
    </w:p>
    <w:p w14:paraId="555CAE41" w14:textId="77777777" w:rsidR="002168D7" w:rsidRPr="006D2BA5" w:rsidRDefault="002168D7" w:rsidP="006D2BA5">
      <w:pPr>
        <w:pStyle w:val="HTMLPreformatted"/>
        <w:spacing w:line="276" w:lineRule="auto"/>
        <w:jc w:val="both"/>
        <w:rPr>
          <w:rFonts w:ascii="Arial" w:hAnsi="Arial" w:cs="Arial"/>
          <w:sz w:val="22"/>
          <w:szCs w:val="22"/>
        </w:rPr>
      </w:pPr>
    </w:p>
    <w:p w14:paraId="7889F5E6" w14:textId="77777777" w:rsidR="002168D7" w:rsidRPr="006D2BA5" w:rsidRDefault="002168D7" w:rsidP="006D2BA5">
      <w:pPr>
        <w:pStyle w:val="HTMLPreformatted"/>
        <w:spacing w:line="276" w:lineRule="auto"/>
        <w:jc w:val="both"/>
        <w:rPr>
          <w:rFonts w:ascii="Arial" w:hAnsi="Arial" w:cs="Arial"/>
          <w:sz w:val="22"/>
          <w:szCs w:val="22"/>
          <w:lang w:val="mn-MN"/>
        </w:rPr>
      </w:pPr>
    </w:p>
    <w:p w14:paraId="645508DC" w14:textId="1F98BC01" w:rsidR="002168D7" w:rsidRPr="006D2BA5" w:rsidRDefault="002168D7"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7. </w:t>
      </w:r>
      <w:r w:rsidRPr="006D2BA5">
        <w:rPr>
          <w:rStyle w:val="y2iqfc"/>
          <w:rFonts w:ascii="Arial" w:hAnsi="Arial" w:cs="Arial"/>
          <w:color w:val="202124"/>
          <w:sz w:val="22"/>
          <w:szCs w:val="22"/>
          <w:lang w:val="en"/>
        </w:rPr>
        <w:t xml:space="preserve">The draft </w:t>
      </w:r>
      <w:r w:rsidR="000638D9"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 xml:space="preserve">aw on </w:t>
      </w:r>
      <w:r w:rsidR="000638D9" w:rsidRPr="006D2BA5">
        <w:rPr>
          <w:rStyle w:val="y2iqfc"/>
          <w:rFonts w:ascii="Arial" w:hAnsi="Arial" w:cs="Arial"/>
          <w:color w:val="202124"/>
          <w:sz w:val="22"/>
          <w:szCs w:val="22"/>
          <w:lang w:val="en"/>
        </w:rPr>
        <w:t>E</w:t>
      </w:r>
      <w:r w:rsidRPr="006D2BA5">
        <w:rPr>
          <w:rStyle w:val="y2iqfc"/>
          <w:rFonts w:ascii="Arial" w:hAnsi="Arial" w:cs="Arial"/>
          <w:color w:val="202124"/>
          <w:sz w:val="22"/>
          <w:szCs w:val="22"/>
          <w:lang w:val="en"/>
        </w:rPr>
        <w:t xml:space="preserve">mployment </w:t>
      </w:r>
      <w:r w:rsidR="000638D9" w:rsidRPr="006D2BA5">
        <w:rPr>
          <w:rStyle w:val="y2iqfc"/>
          <w:rFonts w:ascii="Arial" w:hAnsi="Arial" w:cs="Arial"/>
          <w:color w:val="202124"/>
          <w:sz w:val="22"/>
          <w:szCs w:val="22"/>
          <w:lang w:val="en"/>
        </w:rPr>
        <w:t>P</w:t>
      </w:r>
      <w:r w:rsidRPr="006D2BA5">
        <w:rPr>
          <w:rStyle w:val="y2iqfc"/>
          <w:rFonts w:ascii="Arial" w:hAnsi="Arial" w:cs="Arial"/>
          <w:color w:val="202124"/>
          <w:sz w:val="22"/>
          <w:szCs w:val="22"/>
          <w:lang w:val="en"/>
        </w:rPr>
        <w:t xml:space="preserve">romotion and the draft </w:t>
      </w:r>
      <w:r w:rsidR="000638D9"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 xml:space="preserve">aw on </w:t>
      </w:r>
      <w:r w:rsidR="000638D9"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ocial </w:t>
      </w:r>
      <w:r w:rsidR="000638D9" w:rsidRPr="006D2BA5">
        <w:rPr>
          <w:rStyle w:val="y2iqfc"/>
          <w:rFonts w:ascii="Arial" w:hAnsi="Arial" w:cs="Arial"/>
          <w:color w:val="202124"/>
          <w:sz w:val="22"/>
          <w:szCs w:val="22"/>
          <w:lang w:val="en"/>
        </w:rPr>
        <w:t>W</w:t>
      </w:r>
      <w:r w:rsidRPr="006D2BA5">
        <w:rPr>
          <w:rStyle w:val="y2iqfc"/>
          <w:rFonts w:ascii="Arial" w:hAnsi="Arial" w:cs="Arial"/>
          <w:color w:val="202124"/>
          <w:sz w:val="22"/>
          <w:szCs w:val="22"/>
          <w:lang w:val="en"/>
        </w:rPr>
        <w:t xml:space="preserve">elfare are </w:t>
      </w:r>
      <w:r w:rsidR="000638D9" w:rsidRPr="006D2BA5">
        <w:rPr>
          <w:rStyle w:val="y2iqfc"/>
          <w:rFonts w:ascii="Arial" w:hAnsi="Arial" w:cs="Arial"/>
          <w:color w:val="202124"/>
          <w:sz w:val="22"/>
          <w:szCs w:val="22"/>
          <w:lang w:val="en"/>
        </w:rPr>
        <w:t>to be</w:t>
      </w:r>
      <w:r w:rsidR="00D55425" w:rsidRPr="006D2BA5">
        <w:rPr>
          <w:rStyle w:val="y2iqfc"/>
          <w:rFonts w:ascii="Arial" w:hAnsi="Arial" w:cs="Arial"/>
          <w:color w:val="202124"/>
          <w:sz w:val="22"/>
          <w:szCs w:val="22"/>
          <w:lang w:val="en"/>
        </w:rPr>
        <w:t xml:space="preserve"> discussed with </w:t>
      </w:r>
      <w:r w:rsidRPr="006D2BA5">
        <w:rPr>
          <w:rStyle w:val="y2iqfc"/>
          <w:rFonts w:ascii="Arial" w:hAnsi="Arial" w:cs="Arial"/>
          <w:color w:val="202124"/>
          <w:sz w:val="22"/>
          <w:szCs w:val="22"/>
          <w:lang w:val="en"/>
        </w:rPr>
        <w:t>the representatives of non-governmental organizations operating in the field of protecting the rights of pe</w:t>
      </w:r>
      <w:r w:rsidR="00D55425" w:rsidRPr="006D2BA5">
        <w:rPr>
          <w:rStyle w:val="y2iqfc"/>
          <w:rFonts w:ascii="Arial" w:hAnsi="Arial" w:cs="Arial"/>
          <w:color w:val="202124"/>
          <w:sz w:val="22"/>
          <w:szCs w:val="22"/>
          <w:lang w:val="en"/>
        </w:rPr>
        <w:t xml:space="preserve">rsons with </w:t>
      </w:r>
      <w:r w:rsidR="006D2BA5" w:rsidRPr="006D2BA5">
        <w:rPr>
          <w:rStyle w:val="y2iqfc"/>
          <w:rFonts w:ascii="Arial" w:hAnsi="Arial" w:cs="Arial"/>
          <w:color w:val="202124"/>
          <w:sz w:val="22"/>
          <w:szCs w:val="22"/>
          <w:lang w:val="en"/>
        </w:rPr>
        <w:t>disabilities</w:t>
      </w:r>
      <w:r w:rsidR="00D55425" w:rsidRPr="006D2BA5">
        <w:rPr>
          <w:rStyle w:val="y2iqfc"/>
          <w:rFonts w:ascii="Arial" w:hAnsi="Arial" w:cs="Arial"/>
          <w:color w:val="202124"/>
          <w:sz w:val="22"/>
          <w:szCs w:val="22"/>
          <w:lang w:val="en"/>
        </w:rPr>
        <w:t xml:space="preserve"> in order </w:t>
      </w:r>
      <w:r w:rsidR="000638D9" w:rsidRPr="006D2BA5">
        <w:rPr>
          <w:rStyle w:val="y2iqfc"/>
          <w:rFonts w:ascii="Arial" w:hAnsi="Arial" w:cs="Arial"/>
          <w:color w:val="202124"/>
          <w:sz w:val="22"/>
          <w:szCs w:val="22"/>
          <w:lang w:val="en"/>
        </w:rPr>
        <w:t xml:space="preserve">to </w:t>
      </w:r>
      <w:r w:rsidRPr="006D2BA5">
        <w:rPr>
          <w:rStyle w:val="y2iqfc"/>
          <w:rFonts w:ascii="Arial" w:hAnsi="Arial" w:cs="Arial"/>
          <w:color w:val="202124"/>
          <w:sz w:val="22"/>
          <w:szCs w:val="22"/>
          <w:lang w:val="en"/>
        </w:rPr>
        <w:t>incorporate their suggestions</w:t>
      </w:r>
      <w:r w:rsidR="000638D9" w:rsidRPr="006D2BA5">
        <w:rPr>
          <w:rStyle w:val="y2iqfc"/>
          <w:rFonts w:ascii="Arial" w:hAnsi="Arial" w:cs="Arial"/>
          <w:color w:val="202124"/>
          <w:sz w:val="22"/>
          <w:szCs w:val="22"/>
          <w:lang w:val="en"/>
        </w:rPr>
        <w:t xml:space="preserve"> into these draft laws</w:t>
      </w:r>
      <w:r w:rsidRPr="006D2BA5">
        <w:rPr>
          <w:rStyle w:val="y2iqfc"/>
          <w:rFonts w:ascii="Arial" w:hAnsi="Arial" w:cs="Arial"/>
          <w:color w:val="202124"/>
          <w:sz w:val="22"/>
          <w:szCs w:val="22"/>
          <w:lang w:val="en"/>
        </w:rPr>
        <w:t>.</w:t>
      </w:r>
    </w:p>
    <w:p w14:paraId="36289C5E" w14:textId="77777777" w:rsidR="002168D7" w:rsidRPr="006D2BA5" w:rsidRDefault="002168D7" w:rsidP="006D2BA5">
      <w:pPr>
        <w:pStyle w:val="HTMLPreformatted"/>
        <w:spacing w:line="276" w:lineRule="auto"/>
        <w:jc w:val="both"/>
        <w:rPr>
          <w:rFonts w:ascii="Arial" w:hAnsi="Arial" w:cs="Arial"/>
          <w:sz w:val="22"/>
          <w:szCs w:val="22"/>
          <w:lang w:val="mn-MN"/>
        </w:rPr>
      </w:pPr>
    </w:p>
    <w:p w14:paraId="29A70E4D" w14:textId="12170D3B" w:rsidR="002168D7" w:rsidRPr="006D2BA5" w:rsidRDefault="002168D7"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8. </w:t>
      </w:r>
      <w:r w:rsidRPr="006D2BA5">
        <w:rPr>
          <w:rStyle w:val="y2iqfc"/>
          <w:rFonts w:ascii="Arial" w:hAnsi="Arial" w:cs="Arial"/>
          <w:color w:val="202124"/>
          <w:sz w:val="22"/>
          <w:szCs w:val="22"/>
          <w:lang w:val="en"/>
        </w:rPr>
        <w:t>A draft of the revis</w:t>
      </w:r>
      <w:r w:rsidR="00D55425" w:rsidRPr="006D2BA5">
        <w:rPr>
          <w:rStyle w:val="y2iqfc"/>
          <w:rFonts w:ascii="Arial" w:hAnsi="Arial" w:cs="Arial"/>
          <w:color w:val="202124"/>
          <w:sz w:val="22"/>
          <w:szCs w:val="22"/>
          <w:lang w:val="en"/>
        </w:rPr>
        <w:t>ed</w:t>
      </w:r>
      <w:r w:rsidRPr="006D2BA5">
        <w:rPr>
          <w:rStyle w:val="y2iqfc"/>
          <w:rFonts w:ascii="Arial" w:hAnsi="Arial" w:cs="Arial"/>
          <w:color w:val="202124"/>
          <w:sz w:val="22"/>
          <w:szCs w:val="22"/>
          <w:lang w:val="en"/>
        </w:rPr>
        <w:t xml:space="preserve"> Family Law </w:t>
      </w:r>
      <w:r w:rsidR="00D55425" w:rsidRPr="006D2BA5">
        <w:rPr>
          <w:rStyle w:val="y2iqfc"/>
          <w:rFonts w:ascii="Arial" w:hAnsi="Arial" w:cs="Arial"/>
          <w:color w:val="202124"/>
          <w:sz w:val="22"/>
          <w:szCs w:val="22"/>
          <w:lang w:val="en"/>
        </w:rPr>
        <w:t xml:space="preserve">underwent through a </w:t>
      </w:r>
      <w:r w:rsidRPr="006D2BA5">
        <w:rPr>
          <w:rStyle w:val="y2iqfc"/>
          <w:rFonts w:ascii="Arial" w:hAnsi="Arial" w:cs="Arial"/>
          <w:color w:val="202124"/>
          <w:sz w:val="22"/>
          <w:szCs w:val="22"/>
          <w:lang w:val="en"/>
        </w:rPr>
        <w:t>wide</w:t>
      </w:r>
      <w:r w:rsidR="006F2BDA"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rang</w:t>
      </w:r>
      <w:r w:rsidR="006F2BDA" w:rsidRPr="006D2BA5">
        <w:rPr>
          <w:rStyle w:val="y2iqfc"/>
          <w:rFonts w:ascii="Arial" w:hAnsi="Arial" w:cs="Arial"/>
          <w:color w:val="202124"/>
          <w:sz w:val="22"/>
          <w:szCs w:val="22"/>
          <w:lang w:val="en"/>
        </w:rPr>
        <w:t>ing public discussions in</w:t>
      </w:r>
      <w:r w:rsidRPr="006D2BA5">
        <w:rPr>
          <w:rStyle w:val="y2iqfc"/>
          <w:rFonts w:ascii="Arial" w:hAnsi="Arial" w:cs="Arial"/>
          <w:color w:val="202124"/>
          <w:sz w:val="22"/>
          <w:szCs w:val="22"/>
          <w:lang w:val="en"/>
        </w:rPr>
        <w:t xml:space="preserve"> 2022 and 2023. </w:t>
      </w:r>
      <w:r w:rsidR="006F2BDA" w:rsidRPr="006D2BA5">
        <w:rPr>
          <w:rStyle w:val="y2iqfc"/>
          <w:rFonts w:ascii="Arial" w:hAnsi="Arial" w:cs="Arial"/>
          <w:color w:val="202124"/>
          <w:sz w:val="22"/>
          <w:szCs w:val="22"/>
          <w:lang w:val="en"/>
        </w:rPr>
        <w:t>A</w:t>
      </w:r>
      <w:r w:rsidRPr="006D2BA5">
        <w:rPr>
          <w:rStyle w:val="y2iqfc"/>
          <w:rFonts w:ascii="Arial" w:hAnsi="Arial" w:cs="Arial"/>
          <w:color w:val="202124"/>
          <w:sz w:val="22"/>
          <w:szCs w:val="22"/>
          <w:lang w:val="en"/>
        </w:rPr>
        <w:t xml:space="preserve"> total of </w:t>
      </w:r>
      <w:r w:rsidR="006F2BDA" w:rsidRPr="006D2BA5">
        <w:rPr>
          <w:rStyle w:val="y2iqfc"/>
          <w:rFonts w:ascii="Arial" w:hAnsi="Arial" w:cs="Arial"/>
          <w:color w:val="202124"/>
          <w:sz w:val="22"/>
          <w:szCs w:val="22"/>
          <w:lang w:val="en"/>
        </w:rPr>
        <w:t>nine</w:t>
      </w:r>
      <w:r w:rsidRPr="006D2BA5">
        <w:rPr>
          <w:rStyle w:val="y2iqfc"/>
          <w:rFonts w:ascii="Arial" w:hAnsi="Arial" w:cs="Arial"/>
          <w:color w:val="202124"/>
          <w:sz w:val="22"/>
          <w:szCs w:val="22"/>
          <w:lang w:val="en"/>
        </w:rPr>
        <w:t xml:space="preserve"> major </w:t>
      </w:r>
      <w:r w:rsidR="006F2BDA" w:rsidRPr="006D2BA5">
        <w:rPr>
          <w:rStyle w:val="y2iqfc"/>
          <w:rFonts w:ascii="Arial" w:hAnsi="Arial" w:cs="Arial"/>
          <w:color w:val="202124"/>
          <w:sz w:val="22"/>
          <w:szCs w:val="22"/>
          <w:lang w:val="en"/>
        </w:rPr>
        <w:t xml:space="preserve">public </w:t>
      </w:r>
      <w:r w:rsidRPr="006D2BA5">
        <w:rPr>
          <w:rStyle w:val="y2iqfc"/>
          <w:rFonts w:ascii="Arial" w:hAnsi="Arial" w:cs="Arial"/>
          <w:color w:val="202124"/>
          <w:sz w:val="22"/>
          <w:szCs w:val="22"/>
          <w:lang w:val="en"/>
        </w:rPr>
        <w:t xml:space="preserve">discussions </w:t>
      </w:r>
      <w:r w:rsidR="006F2BDA" w:rsidRPr="006D2BA5">
        <w:rPr>
          <w:rStyle w:val="y2iqfc"/>
          <w:rFonts w:ascii="Arial" w:hAnsi="Arial" w:cs="Arial"/>
          <w:color w:val="202124"/>
          <w:sz w:val="22"/>
          <w:szCs w:val="22"/>
          <w:lang w:val="en"/>
        </w:rPr>
        <w:t xml:space="preserve">of the draft law were organized </w:t>
      </w:r>
      <w:r w:rsidR="00F87F21" w:rsidRPr="006D2BA5">
        <w:rPr>
          <w:rStyle w:val="y2iqfc"/>
          <w:rFonts w:ascii="Arial" w:hAnsi="Arial" w:cs="Arial"/>
          <w:color w:val="202124"/>
          <w:sz w:val="22"/>
          <w:szCs w:val="22"/>
          <w:lang w:val="en"/>
        </w:rPr>
        <w:t>among state and non-state actors</w:t>
      </w:r>
      <w:r w:rsidR="00706446" w:rsidRPr="006D2BA5">
        <w:rPr>
          <w:rStyle w:val="y2iqfc"/>
          <w:rFonts w:ascii="Arial" w:hAnsi="Arial" w:cs="Arial"/>
          <w:color w:val="202124"/>
          <w:sz w:val="22"/>
          <w:szCs w:val="22"/>
          <w:lang w:val="en"/>
        </w:rPr>
        <w:t>,</w:t>
      </w:r>
      <w:r w:rsidR="00F87F21" w:rsidRPr="006D2BA5">
        <w:rPr>
          <w:rStyle w:val="y2iqfc"/>
          <w:rFonts w:ascii="Arial" w:hAnsi="Arial" w:cs="Arial"/>
          <w:color w:val="202124"/>
          <w:sz w:val="22"/>
          <w:szCs w:val="22"/>
          <w:lang w:val="en"/>
        </w:rPr>
        <w:t xml:space="preserve"> including groups of populat</w:t>
      </w:r>
      <w:r w:rsidR="009C26F0" w:rsidRPr="006D2BA5">
        <w:rPr>
          <w:rStyle w:val="y2iqfc"/>
          <w:rFonts w:ascii="Arial" w:hAnsi="Arial" w:cs="Arial"/>
          <w:color w:val="202124"/>
          <w:sz w:val="22"/>
          <w:szCs w:val="22"/>
          <w:lang w:val="en"/>
        </w:rPr>
        <w:t>i</w:t>
      </w:r>
      <w:r w:rsidR="00F87F21" w:rsidRPr="006D2BA5">
        <w:rPr>
          <w:rStyle w:val="y2iqfc"/>
          <w:rFonts w:ascii="Arial" w:hAnsi="Arial" w:cs="Arial"/>
          <w:color w:val="202124"/>
          <w:sz w:val="22"/>
          <w:szCs w:val="22"/>
          <w:lang w:val="en"/>
        </w:rPr>
        <w:t>ons whose interests would directly be influenced by this law, as</w:t>
      </w:r>
      <w:r w:rsidR="00706446" w:rsidRPr="006D2BA5">
        <w:rPr>
          <w:rStyle w:val="y2iqfc"/>
          <w:rFonts w:ascii="Arial" w:hAnsi="Arial" w:cs="Arial"/>
          <w:color w:val="202124"/>
          <w:sz w:val="22"/>
          <w:szCs w:val="22"/>
          <w:lang w:val="en"/>
        </w:rPr>
        <w:t xml:space="preserve"> single fathers and single mothers</w:t>
      </w:r>
      <w:r w:rsidRPr="006D2BA5">
        <w:rPr>
          <w:rStyle w:val="y2iqfc"/>
          <w:rFonts w:ascii="Arial" w:hAnsi="Arial" w:cs="Arial"/>
          <w:color w:val="202124"/>
          <w:sz w:val="22"/>
          <w:szCs w:val="22"/>
          <w:lang w:val="en"/>
        </w:rPr>
        <w:t xml:space="preserve">. The draft </w:t>
      </w:r>
      <w:r w:rsidR="00F87F21"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 xml:space="preserve">aw on </w:t>
      </w:r>
      <w:r w:rsidR="002A105C" w:rsidRPr="006D2BA5">
        <w:rPr>
          <w:rStyle w:val="y2iqfc"/>
          <w:rFonts w:ascii="Arial" w:hAnsi="Arial" w:cs="Arial"/>
          <w:color w:val="202124"/>
          <w:sz w:val="22"/>
          <w:szCs w:val="22"/>
          <w:lang w:val="en"/>
        </w:rPr>
        <w:t>F</w:t>
      </w:r>
      <w:r w:rsidRPr="006D2BA5">
        <w:rPr>
          <w:rStyle w:val="y2iqfc"/>
          <w:rFonts w:ascii="Arial" w:hAnsi="Arial" w:cs="Arial"/>
          <w:color w:val="202124"/>
          <w:sz w:val="22"/>
          <w:szCs w:val="22"/>
          <w:lang w:val="en"/>
        </w:rPr>
        <w:t xml:space="preserve">amily is posted on the website </w:t>
      </w:r>
      <w:r w:rsidR="00F87F21" w:rsidRPr="006D2BA5">
        <w:rPr>
          <w:rStyle w:val="y2iqfc"/>
          <w:rFonts w:ascii="Arial" w:hAnsi="Arial" w:cs="Arial"/>
          <w:color w:val="202124"/>
          <w:sz w:val="22"/>
          <w:szCs w:val="22"/>
          <w:lang w:val="en"/>
        </w:rPr>
        <w:t xml:space="preserve">for public comments. </w:t>
      </w:r>
      <w:r w:rsidRPr="006D2BA5">
        <w:rPr>
          <w:rStyle w:val="y2iqfc"/>
          <w:rFonts w:ascii="Arial" w:hAnsi="Arial" w:cs="Arial"/>
          <w:color w:val="202124"/>
          <w:sz w:val="22"/>
          <w:szCs w:val="22"/>
          <w:lang w:val="en"/>
        </w:rPr>
        <w:t>Th</w:t>
      </w:r>
      <w:r w:rsidR="00F87F21" w:rsidRPr="006D2BA5">
        <w:rPr>
          <w:rStyle w:val="y2iqfc"/>
          <w:rFonts w:ascii="Arial" w:hAnsi="Arial" w:cs="Arial"/>
          <w:color w:val="202124"/>
          <w:sz w:val="22"/>
          <w:szCs w:val="22"/>
          <w:lang w:val="en"/>
        </w:rPr>
        <w:t>is</w:t>
      </w:r>
      <w:r w:rsidRPr="006D2BA5">
        <w:rPr>
          <w:rStyle w:val="y2iqfc"/>
          <w:rFonts w:ascii="Arial" w:hAnsi="Arial" w:cs="Arial"/>
          <w:color w:val="202124"/>
          <w:sz w:val="22"/>
          <w:szCs w:val="22"/>
          <w:lang w:val="en"/>
        </w:rPr>
        <w:t xml:space="preserve"> draft law includes the following specific provisions on the issue of </w:t>
      </w:r>
      <w:r w:rsidR="00F857C8" w:rsidRPr="006D2BA5">
        <w:rPr>
          <w:rStyle w:val="y2iqfc"/>
          <w:rFonts w:ascii="Arial" w:hAnsi="Arial" w:cs="Arial"/>
          <w:color w:val="202124"/>
          <w:sz w:val="22"/>
          <w:szCs w:val="22"/>
          <w:lang w:val="en"/>
        </w:rPr>
        <w:t>PWD</w:t>
      </w:r>
      <w:r w:rsidR="00706446" w:rsidRPr="006D2BA5">
        <w:rPr>
          <w:rStyle w:val="y2iqfc"/>
          <w:rFonts w:ascii="Arial" w:hAnsi="Arial" w:cs="Arial"/>
          <w:color w:val="202124"/>
          <w:sz w:val="22"/>
          <w:szCs w:val="22"/>
          <w:lang w:val="en"/>
        </w:rPr>
        <w:t>s:</w:t>
      </w:r>
    </w:p>
    <w:p w14:paraId="4ED6D822" w14:textId="77777777" w:rsidR="008B2D6F" w:rsidRPr="006D2BA5" w:rsidRDefault="008B2D6F" w:rsidP="006D2BA5">
      <w:pPr>
        <w:pStyle w:val="HTMLPreformatted"/>
        <w:spacing w:line="276" w:lineRule="auto"/>
        <w:jc w:val="both"/>
        <w:rPr>
          <w:rFonts w:ascii="Arial" w:hAnsi="Arial" w:cs="Arial"/>
          <w:sz w:val="22"/>
          <w:szCs w:val="22"/>
        </w:rPr>
      </w:pPr>
    </w:p>
    <w:p w14:paraId="574CAE5F" w14:textId="16993C40" w:rsidR="002168D7" w:rsidRPr="006D2BA5" w:rsidRDefault="006D2BA5"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t xml:space="preserve"> </w:t>
      </w:r>
      <w:r w:rsidRPr="006D2BA5">
        <w:rPr>
          <w:rFonts w:ascii="Arial" w:hAnsi="Arial" w:cs="Arial"/>
          <w:sz w:val="22"/>
          <w:szCs w:val="22"/>
        </w:rPr>
        <w:t xml:space="preserve">In family relations first and foremost a </w:t>
      </w:r>
      <w:r w:rsidRPr="006D2BA5">
        <w:rPr>
          <w:rStyle w:val="y2iqfc"/>
          <w:rFonts w:ascii="Arial" w:hAnsi="Arial" w:cs="Arial"/>
          <w:color w:val="202124"/>
          <w:sz w:val="22"/>
          <w:szCs w:val="22"/>
        </w:rPr>
        <w:t>p</w:t>
      </w:r>
      <w:r w:rsidRPr="006D2BA5">
        <w:rPr>
          <w:rStyle w:val="y2iqfc"/>
          <w:rFonts w:ascii="Arial" w:hAnsi="Arial" w:cs="Arial"/>
          <w:color w:val="202124"/>
          <w:sz w:val="22"/>
          <w:szCs w:val="22"/>
          <w:lang w:val="mn-MN"/>
        </w:rPr>
        <w:t xml:space="preserve">rotection of the rights and legal interests of children, pregnant and </w:t>
      </w:r>
      <w:r w:rsidRPr="006D2BA5">
        <w:rPr>
          <w:rStyle w:val="y2iqfc"/>
          <w:rFonts w:ascii="Arial" w:hAnsi="Arial" w:cs="Arial"/>
          <w:color w:val="202124"/>
          <w:sz w:val="22"/>
          <w:szCs w:val="22"/>
        </w:rPr>
        <w:t xml:space="preserve">nursing </w:t>
      </w:r>
      <w:r w:rsidRPr="006D2BA5">
        <w:rPr>
          <w:rStyle w:val="y2iqfc"/>
          <w:rFonts w:ascii="Arial" w:hAnsi="Arial" w:cs="Arial"/>
          <w:color w:val="202124"/>
          <w:sz w:val="22"/>
          <w:szCs w:val="22"/>
          <w:lang w:val="mn-MN"/>
        </w:rPr>
        <w:t xml:space="preserve">women, single </w:t>
      </w:r>
      <w:r w:rsidRPr="006D2BA5">
        <w:rPr>
          <w:rStyle w:val="y2iqfc"/>
          <w:rFonts w:ascii="Arial" w:hAnsi="Arial" w:cs="Arial"/>
          <w:color w:val="202124"/>
          <w:sz w:val="22"/>
          <w:szCs w:val="22"/>
        </w:rPr>
        <w:t xml:space="preserve">fathers or mothers </w:t>
      </w:r>
      <w:r w:rsidRPr="006D2BA5">
        <w:rPr>
          <w:rStyle w:val="y2iqfc"/>
          <w:rFonts w:ascii="Arial" w:hAnsi="Arial" w:cs="Arial"/>
          <w:color w:val="202124"/>
          <w:sz w:val="22"/>
          <w:szCs w:val="22"/>
          <w:lang w:val="mn-MN"/>
        </w:rPr>
        <w:t xml:space="preserve">with young children, </w:t>
      </w:r>
      <w:r w:rsidRPr="006D2BA5">
        <w:rPr>
          <w:rStyle w:val="y2iqfc"/>
          <w:rFonts w:ascii="Arial" w:hAnsi="Arial" w:cs="Arial"/>
          <w:color w:val="202124"/>
          <w:sz w:val="22"/>
          <w:szCs w:val="22"/>
        </w:rPr>
        <w:t xml:space="preserve">persons with </w:t>
      </w:r>
      <w:r w:rsidRPr="006D2BA5">
        <w:rPr>
          <w:rStyle w:val="y2iqfc"/>
          <w:rFonts w:ascii="Arial" w:hAnsi="Arial" w:cs="Arial"/>
          <w:color w:val="202124"/>
          <w:sz w:val="22"/>
          <w:szCs w:val="22"/>
          <w:lang w:val="mn-MN"/>
        </w:rPr>
        <w:t>disab</w:t>
      </w:r>
      <w:r>
        <w:rPr>
          <w:rStyle w:val="y2iqfc"/>
          <w:rFonts w:ascii="Arial" w:hAnsi="Arial" w:cs="Arial"/>
          <w:color w:val="202124"/>
          <w:sz w:val="22"/>
          <w:szCs w:val="22"/>
        </w:rPr>
        <w:t>ilities</w:t>
      </w:r>
      <w:r w:rsidRPr="006D2BA5">
        <w:rPr>
          <w:rStyle w:val="y2iqfc"/>
          <w:rFonts w:ascii="Arial" w:hAnsi="Arial" w:cs="Arial"/>
          <w:color w:val="202124"/>
          <w:sz w:val="22"/>
          <w:szCs w:val="22"/>
        </w:rPr>
        <w:t xml:space="preserve">, </w:t>
      </w:r>
      <w:r w:rsidRPr="006D2BA5">
        <w:rPr>
          <w:rStyle w:val="y2iqfc"/>
          <w:rFonts w:ascii="Arial" w:hAnsi="Arial" w:cs="Arial"/>
          <w:color w:val="202124"/>
          <w:sz w:val="22"/>
          <w:szCs w:val="22"/>
          <w:lang w:val="mn-MN"/>
        </w:rPr>
        <w:t xml:space="preserve">elderly, and family members </w:t>
      </w:r>
      <w:r w:rsidRPr="006D2BA5">
        <w:rPr>
          <w:rStyle w:val="y2iqfc"/>
          <w:rFonts w:ascii="Arial" w:hAnsi="Arial" w:cs="Arial"/>
          <w:color w:val="202124"/>
          <w:sz w:val="22"/>
          <w:szCs w:val="22"/>
        </w:rPr>
        <w:t xml:space="preserve">who are unable to work must be ensured. </w:t>
      </w:r>
    </w:p>
    <w:p w14:paraId="0138B13B" w14:textId="09575EFC"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5581B68A" w14:textId="178427D0" w:rsidR="002168D7" w:rsidRPr="006D2BA5" w:rsidRDefault="00CB140D"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w:t>
      </w:r>
      <w:r w:rsidR="00994D7D" w:rsidRPr="006D2BA5">
        <w:rPr>
          <w:rFonts w:ascii="Arial" w:hAnsi="Arial" w:cs="Arial"/>
          <w:sz w:val="22"/>
          <w:szCs w:val="22"/>
          <w:lang w:val="mn-MN"/>
        </w:rPr>
        <w:tab/>
      </w:r>
      <w:r w:rsidR="00181EEE" w:rsidRPr="006D2BA5">
        <w:rPr>
          <w:rStyle w:val="y2iqfc"/>
          <w:rFonts w:ascii="Arial" w:hAnsi="Arial" w:cs="Arial"/>
          <w:color w:val="202124"/>
          <w:sz w:val="22"/>
          <w:szCs w:val="22"/>
        </w:rPr>
        <w:t>C</w:t>
      </w:r>
      <w:r w:rsidR="002168D7" w:rsidRPr="006D2BA5">
        <w:rPr>
          <w:rStyle w:val="y2iqfc"/>
          <w:rFonts w:ascii="Arial" w:hAnsi="Arial" w:cs="Arial"/>
          <w:color w:val="202124"/>
          <w:sz w:val="22"/>
          <w:szCs w:val="22"/>
          <w:lang w:val="mn-MN"/>
        </w:rPr>
        <w:t>ourt decision</w:t>
      </w:r>
      <w:r w:rsidR="00181EEE" w:rsidRPr="006D2BA5">
        <w:rPr>
          <w:rStyle w:val="y2iqfc"/>
          <w:rFonts w:ascii="Arial" w:hAnsi="Arial" w:cs="Arial"/>
          <w:color w:val="202124"/>
          <w:sz w:val="22"/>
          <w:szCs w:val="22"/>
        </w:rPr>
        <w:t>s</w:t>
      </w:r>
      <w:r w:rsidR="002168D7" w:rsidRPr="006D2BA5">
        <w:rPr>
          <w:rStyle w:val="y2iqfc"/>
          <w:rFonts w:ascii="Arial" w:hAnsi="Arial" w:cs="Arial"/>
          <w:color w:val="202124"/>
          <w:sz w:val="22"/>
          <w:szCs w:val="22"/>
          <w:lang w:val="mn-MN"/>
        </w:rPr>
        <w:t xml:space="preserve"> on divorce</w:t>
      </w:r>
      <w:r w:rsidR="00181EEE" w:rsidRPr="006D2BA5">
        <w:rPr>
          <w:rStyle w:val="y2iqfc"/>
          <w:rFonts w:ascii="Arial" w:hAnsi="Arial" w:cs="Arial"/>
          <w:color w:val="202124"/>
          <w:sz w:val="22"/>
          <w:szCs w:val="22"/>
        </w:rPr>
        <w:t xml:space="preserve"> cases should first and foremost </w:t>
      </w:r>
      <w:r w:rsidR="002168D7" w:rsidRPr="006D2BA5">
        <w:rPr>
          <w:rStyle w:val="y2iqfc"/>
          <w:rFonts w:ascii="Arial" w:hAnsi="Arial" w:cs="Arial"/>
          <w:color w:val="202124"/>
          <w:sz w:val="22"/>
          <w:szCs w:val="22"/>
          <w:lang w:val="mn-MN"/>
        </w:rPr>
        <w:t>priorit</w:t>
      </w:r>
      <w:r w:rsidR="00181EEE" w:rsidRPr="006D2BA5">
        <w:rPr>
          <w:rStyle w:val="y2iqfc"/>
          <w:rFonts w:ascii="Arial" w:hAnsi="Arial" w:cs="Arial"/>
          <w:color w:val="202124"/>
          <w:sz w:val="22"/>
          <w:szCs w:val="22"/>
        </w:rPr>
        <w:t>ise</w:t>
      </w:r>
      <w:r w:rsidR="002168D7" w:rsidRPr="006D2BA5">
        <w:rPr>
          <w:rStyle w:val="y2iqfc"/>
          <w:rFonts w:ascii="Arial" w:hAnsi="Arial" w:cs="Arial"/>
          <w:color w:val="202124"/>
          <w:sz w:val="22"/>
          <w:szCs w:val="22"/>
          <w:lang w:val="mn-MN"/>
        </w:rPr>
        <w:t xml:space="preserve"> ensur</w:t>
      </w:r>
      <w:r w:rsidR="00181EEE" w:rsidRPr="006D2BA5">
        <w:rPr>
          <w:rStyle w:val="y2iqfc"/>
          <w:rFonts w:ascii="Arial" w:hAnsi="Arial" w:cs="Arial"/>
          <w:color w:val="202124"/>
          <w:sz w:val="22"/>
          <w:szCs w:val="22"/>
        </w:rPr>
        <w:t>ing</w:t>
      </w:r>
      <w:r w:rsidR="002168D7" w:rsidRPr="006D2BA5">
        <w:rPr>
          <w:rStyle w:val="y2iqfc"/>
          <w:rFonts w:ascii="Arial" w:hAnsi="Arial" w:cs="Arial"/>
          <w:color w:val="202124"/>
          <w:sz w:val="22"/>
          <w:szCs w:val="22"/>
          <w:lang w:val="mn-MN"/>
        </w:rPr>
        <w:t xml:space="preserve"> the rights and legal interests of children, </w:t>
      </w:r>
      <w:r w:rsidR="00181EEE" w:rsidRPr="006D2BA5">
        <w:rPr>
          <w:rStyle w:val="y2iqfc"/>
          <w:rFonts w:ascii="Arial" w:hAnsi="Arial" w:cs="Arial"/>
          <w:color w:val="202124"/>
          <w:sz w:val="22"/>
          <w:szCs w:val="22"/>
        </w:rPr>
        <w:t xml:space="preserve">persons with disabilities and </w:t>
      </w:r>
      <w:r w:rsidR="002168D7" w:rsidRPr="006D2BA5">
        <w:rPr>
          <w:rStyle w:val="y2iqfc"/>
          <w:rFonts w:ascii="Arial" w:hAnsi="Arial" w:cs="Arial"/>
          <w:color w:val="202124"/>
          <w:sz w:val="22"/>
          <w:szCs w:val="22"/>
          <w:lang w:val="mn-MN"/>
        </w:rPr>
        <w:t>family members</w:t>
      </w:r>
      <w:r w:rsidR="00181EEE" w:rsidRPr="006D2BA5">
        <w:rPr>
          <w:rStyle w:val="y2iqfc"/>
          <w:rFonts w:ascii="Arial" w:hAnsi="Arial" w:cs="Arial"/>
          <w:color w:val="202124"/>
          <w:sz w:val="22"/>
          <w:szCs w:val="22"/>
        </w:rPr>
        <w:t xml:space="preserve"> who are unable to work</w:t>
      </w:r>
      <w:r w:rsidR="002168D7" w:rsidRPr="006D2BA5">
        <w:rPr>
          <w:rStyle w:val="y2iqfc"/>
          <w:rFonts w:ascii="Arial" w:hAnsi="Arial" w:cs="Arial"/>
          <w:color w:val="202124"/>
          <w:sz w:val="22"/>
          <w:szCs w:val="22"/>
          <w:lang w:val="mn-MN"/>
        </w:rPr>
        <w:t>;</w:t>
      </w:r>
    </w:p>
    <w:p w14:paraId="76F3CBFE" w14:textId="0610CA63"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626F8306" w14:textId="3F2659CB" w:rsidR="00A70B66" w:rsidRPr="006D2BA5" w:rsidRDefault="00CB140D" w:rsidP="006D2BA5">
      <w:pPr>
        <w:pStyle w:val="HTMLPreformatted"/>
        <w:spacing w:line="276" w:lineRule="auto"/>
        <w:jc w:val="both"/>
        <w:rPr>
          <w:rStyle w:val="y2iqfc"/>
          <w:rFonts w:ascii="Arial" w:hAnsi="Arial" w:cs="Arial"/>
          <w:color w:val="202124"/>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9D2E80" w:rsidRPr="006D2BA5">
        <w:rPr>
          <w:rStyle w:val="FootnoteTextChar"/>
          <w:rFonts w:ascii="Arial" w:eastAsiaTheme="minorHAnsi" w:hAnsi="Arial" w:cs="Arial"/>
          <w:color w:val="202124"/>
          <w:sz w:val="22"/>
          <w:szCs w:val="22"/>
          <w:lang w:val="mn-MN"/>
        </w:rPr>
        <w:t xml:space="preserve"> </w:t>
      </w:r>
      <w:r w:rsidR="006D2BA5" w:rsidRPr="006D2BA5">
        <w:rPr>
          <w:rStyle w:val="y2iqfc"/>
          <w:rFonts w:ascii="Arial" w:hAnsi="Arial" w:cs="Arial"/>
          <w:color w:val="202124"/>
          <w:sz w:val="22"/>
          <w:szCs w:val="22"/>
        </w:rPr>
        <w:t>Regardless</w:t>
      </w:r>
      <w:r w:rsidR="00181EEE" w:rsidRPr="006D2BA5">
        <w:rPr>
          <w:rStyle w:val="y2iqfc"/>
          <w:rFonts w:ascii="Arial" w:hAnsi="Arial" w:cs="Arial"/>
          <w:color w:val="202124"/>
          <w:sz w:val="22"/>
          <w:szCs w:val="22"/>
        </w:rPr>
        <w:t xml:space="preserve"> of whether </w:t>
      </w:r>
      <w:r w:rsidR="009D2E80" w:rsidRPr="006D2BA5">
        <w:rPr>
          <w:rStyle w:val="y2iqfc"/>
          <w:rFonts w:ascii="Arial" w:hAnsi="Arial" w:cs="Arial"/>
          <w:color w:val="202124"/>
          <w:sz w:val="22"/>
          <w:szCs w:val="22"/>
          <w:lang w:val="mn-MN"/>
        </w:rPr>
        <w:t xml:space="preserve">the </w:t>
      </w:r>
      <w:r w:rsidR="00181EEE" w:rsidRPr="006D2BA5">
        <w:rPr>
          <w:rStyle w:val="y2iqfc"/>
          <w:rFonts w:ascii="Arial" w:hAnsi="Arial" w:cs="Arial"/>
          <w:color w:val="202124"/>
          <w:sz w:val="22"/>
          <w:szCs w:val="22"/>
        </w:rPr>
        <w:t xml:space="preserve">spouses have agreed to sustain and </w:t>
      </w:r>
      <w:r w:rsidR="009D2E80" w:rsidRPr="006D2BA5">
        <w:rPr>
          <w:rStyle w:val="y2iqfc"/>
          <w:rFonts w:ascii="Arial" w:hAnsi="Arial" w:cs="Arial"/>
          <w:color w:val="202124"/>
          <w:sz w:val="22"/>
          <w:szCs w:val="22"/>
          <w:lang w:val="mn-MN"/>
        </w:rPr>
        <w:t>support child</w:t>
      </w:r>
      <w:r w:rsidR="00181EEE" w:rsidRPr="006D2BA5">
        <w:rPr>
          <w:rStyle w:val="y2iqfc"/>
          <w:rFonts w:ascii="Arial" w:hAnsi="Arial" w:cs="Arial"/>
          <w:color w:val="202124"/>
          <w:sz w:val="22"/>
          <w:szCs w:val="22"/>
        </w:rPr>
        <w:t>/children</w:t>
      </w:r>
      <w:r w:rsidR="009D2E80" w:rsidRPr="006D2BA5">
        <w:rPr>
          <w:rStyle w:val="y2iqfc"/>
          <w:rFonts w:ascii="Arial" w:hAnsi="Arial" w:cs="Arial"/>
          <w:color w:val="202124"/>
          <w:sz w:val="22"/>
          <w:szCs w:val="22"/>
          <w:lang w:val="mn-MN"/>
        </w:rPr>
        <w:t xml:space="preserve">, </w:t>
      </w:r>
      <w:r w:rsidR="00181EEE" w:rsidRPr="006D2BA5">
        <w:rPr>
          <w:rStyle w:val="y2iqfc"/>
          <w:rFonts w:ascii="Arial" w:hAnsi="Arial" w:cs="Arial"/>
          <w:color w:val="202124"/>
          <w:sz w:val="22"/>
          <w:szCs w:val="22"/>
        </w:rPr>
        <w:t xml:space="preserve">an </w:t>
      </w:r>
      <w:r w:rsidR="009D2E80" w:rsidRPr="006D2BA5">
        <w:rPr>
          <w:rStyle w:val="y2iqfc"/>
          <w:rFonts w:ascii="Arial" w:hAnsi="Arial" w:cs="Arial"/>
          <w:color w:val="202124"/>
          <w:sz w:val="22"/>
          <w:szCs w:val="22"/>
          <w:lang w:val="mn-MN"/>
        </w:rPr>
        <w:t xml:space="preserve">incapacitated spouse, or </w:t>
      </w:r>
      <w:r w:rsidR="00181EEE" w:rsidRPr="006D2BA5">
        <w:rPr>
          <w:rStyle w:val="y2iqfc"/>
          <w:rFonts w:ascii="Arial" w:hAnsi="Arial" w:cs="Arial"/>
          <w:color w:val="202124"/>
          <w:sz w:val="22"/>
          <w:szCs w:val="22"/>
        </w:rPr>
        <w:t xml:space="preserve">to </w:t>
      </w:r>
      <w:r w:rsidR="009D2E80" w:rsidRPr="006D2BA5">
        <w:rPr>
          <w:rStyle w:val="y2iqfc"/>
          <w:rFonts w:ascii="Arial" w:hAnsi="Arial" w:cs="Arial"/>
          <w:color w:val="202124"/>
          <w:sz w:val="22"/>
          <w:szCs w:val="22"/>
          <w:lang w:val="mn-MN"/>
        </w:rPr>
        <w:t>leav</w:t>
      </w:r>
      <w:r w:rsidR="00181EEE" w:rsidRPr="006D2BA5">
        <w:rPr>
          <w:rStyle w:val="y2iqfc"/>
          <w:rFonts w:ascii="Arial" w:hAnsi="Arial" w:cs="Arial"/>
          <w:color w:val="202124"/>
          <w:sz w:val="22"/>
          <w:szCs w:val="22"/>
        </w:rPr>
        <w:t xml:space="preserve">e </w:t>
      </w:r>
      <w:r w:rsidR="009D2E80" w:rsidRPr="006D2BA5">
        <w:rPr>
          <w:rStyle w:val="y2iqfc"/>
          <w:rFonts w:ascii="Arial" w:hAnsi="Arial" w:cs="Arial"/>
          <w:color w:val="202124"/>
          <w:sz w:val="22"/>
          <w:szCs w:val="22"/>
          <w:lang w:val="mn-MN"/>
        </w:rPr>
        <w:t>child</w:t>
      </w:r>
      <w:r w:rsidR="00181EEE" w:rsidRPr="006D2BA5">
        <w:rPr>
          <w:rStyle w:val="y2iqfc"/>
          <w:rFonts w:ascii="Arial" w:hAnsi="Arial" w:cs="Arial"/>
          <w:color w:val="202124"/>
          <w:sz w:val="22"/>
          <w:szCs w:val="22"/>
        </w:rPr>
        <w:t>/children</w:t>
      </w:r>
      <w:r w:rsidR="009D2E80" w:rsidRPr="006D2BA5">
        <w:rPr>
          <w:rStyle w:val="y2iqfc"/>
          <w:rFonts w:ascii="Arial" w:hAnsi="Arial" w:cs="Arial"/>
          <w:color w:val="202124"/>
          <w:sz w:val="22"/>
          <w:szCs w:val="22"/>
          <w:lang w:val="mn-MN"/>
        </w:rPr>
        <w:t xml:space="preserve"> in the custody of one of the parents, </w:t>
      </w:r>
      <w:r w:rsidR="00181EEE" w:rsidRPr="006D2BA5">
        <w:rPr>
          <w:rStyle w:val="y2iqfc"/>
          <w:rFonts w:ascii="Arial" w:hAnsi="Arial" w:cs="Arial"/>
          <w:color w:val="202124"/>
          <w:sz w:val="22"/>
          <w:szCs w:val="22"/>
        </w:rPr>
        <w:t xml:space="preserve">and </w:t>
      </w:r>
      <w:r w:rsidR="00181EEE" w:rsidRPr="006D2BA5">
        <w:rPr>
          <w:rStyle w:val="y2iqfc"/>
          <w:rFonts w:ascii="Arial" w:hAnsi="Arial" w:cs="Arial"/>
          <w:color w:val="202124"/>
          <w:sz w:val="22"/>
          <w:szCs w:val="22"/>
        </w:rPr>
        <w:lastRenderedPageBreak/>
        <w:t xml:space="preserve">regardless whether </w:t>
      </w:r>
      <w:r w:rsidR="009D2E80" w:rsidRPr="006D2BA5">
        <w:rPr>
          <w:rStyle w:val="y2iqfc"/>
          <w:rFonts w:ascii="Arial" w:hAnsi="Arial" w:cs="Arial"/>
          <w:color w:val="202124"/>
          <w:sz w:val="22"/>
          <w:szCs w:val="22"/>
          <w:lang w:val="mn-MN"/>
        </w:rPr>
        <w:t>property</w:t>
      </w:r>
      <w:r w:rsidR="00181EEE" w:rsidRPr="006D2BA5">
        <w:rPr>
          <w:rStyle w:val="y2iqfc"/>
          <w:rFonts w:ascii="Arial" w:hAnsi="Arial" w:cs="Arial"/>
          <w:color w:val="202124"/>
          <w:sz w:val="22"/>
          <w:szCs w:val="22"/>
        </w:rPr>
        <w:t xml:space="preserve"> issues are mentioned in the </w:t>
      </w:r>
      <w:r w:rsidR="00181EEE" w:rsidRPr="006D2BA5">
        <w:rPr>
          <w:rStyle w:val="y2iqfc"/>
          <w:rFonts w:ascii="Arial" w:hAnsi="Arial" w:cs="Arial"/>
          <w:color w:val="202124"/>
          <w:sz w:val="22"/>
          <w:szCs w:val="22"/>
          <w:lang w:val="mn-MN"/>
        </w:rPr>
        <w:t>marriage contract</w:t>
      </w:r>
      <w:r w:rsidR="00181EEE" w:rsidRPr="006D2BA5">
        <w:rPr>
          <w:rStyle w:val="y2iqfc"/>
          <w:rFonts w:ascii="Arial" w:hAnsi="Arial" w:cs="Arial"/>
          <w:color w:val="202124"/>
          <w:sz w:val="22"/>
          <w:szCs w:val="22"/>
        </w:rPr>
        <w:t>,</w:t>
      </w:r>
      <w:r w:rsidR="00181EEE" w:rsidRPr="006D2BA5">
        <w:rPr>
          <w:rStyle w:val="y2iqfc"/>
          <w:rFonts w:ascii="Arial" w:hAnsi="Arial" w:cs="Arial"/>
          <w:color w:val="202124"/>
          <w:sz w:val="22"/>
          <w:szCs w:val="22"/>
          <w:lang w:val="mn-MN"/>
        </w:rPr>
        <w:t xml:space="preserve"> </w:t>
      </w:r>
      <w:r w:rsidR="00181EEE" w:rsidRPr="006D2BA5">
        <w:rPr>
          <w:rStyle w:val="y2iqfc"/>
          <w:rFonts w:ascii="Arial" w:hAnsi="Arial" w:cs="Arial"/>
          <w:color w:val="202124"/>
          <w:sz w:val="22"/>
          <w:szCs w:val="22"/>
        </w:rPr>
        <w:t>the s</w:t>
      </w:r>
      <w:r w:rsidR="00181EEE" w:rsidRPr="006D2BA5">
        <w:rPr>
          <w:rStyle w:val="y2iqfc"/>
          <w:rFonts w:ascii="Arial" w:hAnsi="Arial" w:cs="Arial"/>
          <w:color w:val="202124"/>
          <w:sz w:val="22"/>
          <w:szCs w:val="22"/>
          <w:lang w:val="mn-MN"/>
        </w:rPr>
        <w:t xml:space="preserve">pouses </w:t>
      </w:r>
      <w:r w:rsidR="00181EEE" w:rsidRPr="006D2BA5">
        <w:rPr>
          <w:rStyle w:val="y2iqfc"/>
          <w:rFonts w:ascii="Arial" w:hAnsi="Arial" w:cs="Arial"/>
          <w:color w:val="202124"/>
          <w:sz w:val="22"/>
          <w:szCs w:val="22"/>
        </w:rPr>
        <w:t xml:space="preserve">must </w:t>
      </w:r>
      <w:r w:rsidR="00181EEE" w:rsidRPr="006D2BA5">
        <w:rPr>
          <w:rStyle w:val="y2iqfc"/>
          <w:rFonts w:ascii="Arial" w:hAnsi="Arial" w:cs="Arial"/>
          <w:color w:val="202124"/>
          <w:sz w:val="22"/>
          <w:szCs w:val="22"/>
          <w:lang w:val="mn-MN"/>
        </w:rPr>
        <w:t xml:space="preserve">mutually agree </w:t>
      </w:r>
      <w:r w:rsidR="00181EEE" w:rsidRPr="006D2BA5">
        <w:rPr>
          <w:rStyle w:val="y2iqfc"/>
          <w:rFonts w:ascii="Arial" w:hAnsi="Arial" w:cs="Arial"/>
          <w:color w:val="202124"/>
          <w:sz w:val="22"/>
          <w:szCs w:val="22"/>
        </w:rPr>
        <w:t xml:space="preserve">on arrangements </w:t>
      </w:r>
      <w:r w:rsidR="00181EEE" w:rsidRPr="006D2BA5">
        <w:rPr>
          <w:rStyle w:val="y2iqfc"/>
          <w:rFonts w:ascii="Arial" w:hAnsi="Arial" w:cs="Arial"/>
          <w:color w:val="202124"/>
          <w:sz w:val="22"/>
          <w:szCs w:val="22"/>
          <w:lang w:val="mn-MN"/>
        </w:rPr>
        <w:t>upon divorce</w:t>
      </w:r>
      <w:r w:rsidR="00181EEE" w:rsidRPr="006D2BA5">
        <w:rPr>
          <w:rStyle w:val="y2iqfc"/>
          <w:rFonts w:ascii="Arial" w:hAnsi="Arial" w:cs="Arial"/>
          <w:color w:val="202124"/>
          <w:sz w:val="22"/>
          <w:szCs w:val="22"/>
        </w:rPr>
        <w:t>.</w:t>
      </w:r>
      <w:r w:rsidR="00181EEE" w:rsidRPr="006D2BA5">
        <w:rPr>
          <w:rStyle w:val="y2iqfc"/>
          <w:rFonts w:ascii="Arial" w:hAnsi="Arial" w:cs="Arial"/>
          <w:color w:val="202124"/>
          <w:sz w:val="22"/>
          <w:szCs w:val="22"/>
          <w:lang w:val="mn-MN"/>
        </w:rPr>
        <w:t xml:space="preserve"> </w:t>
      </w:r>
    </w:p>
    <w:p w14:paraId="55581AE6" w14:textId="77777777" w:rsidR="00A70B66" w:rsidRPr="006D2BA5" w:rsidRDefault="00A70B66" w:rsidP="006D2BA5">
      <w:pPr>
        <w:pStyle w:val="HTMLPreformatted"/>
        <w:spacing w:line="276" w:lineRule="auto"/>
        <w:jc w:val="both"/>
        <w:rPr>
          <w:rStyle w:val="y2iqfc"/>
          <w:rFonts w:ascii="Arial" w:hAnsi="Arial" w:cs="Arial"/>
          <w:color w:val="202124"/>
          <w:sz w:val="22"/>
          <w:szCs w:val="22"/>
          <w:lang w:val="mn-MN"/>
        </w:rPr>
      </w:pPr>
    </w:p>
    <w:p w14:paraId="6C76AB47" w14:textId="76E43203" w:rsidR="009D2E80" w:rsidRPr="006D2BA5" w:rsidRDefault="00A70B66" w:rsidP="006D2BA5">
      <w:pPr>
        <w:pStyle w:val="HTMLPreformatted"/>
        <w:spacing w:line="276" w:lineRule="auto"/>
        <w:jc w:val="both"/>
        <w:rPr>
          <w:rFonts w:ascii="Arial" w:hAnsi="Arial" w:cs="Arial"/>
          <w:color w:val="202124"/>
          <w:sz w:val="22"/>
          <w:szCs w:val="22"/>
          <w:lang w:val="mn-MN"/>
        </w:rPr>
      </w:pPr>
      <w:r w:rsidRPr="006D2BA5">
        <w:rPr>
          <w:rStyle w:val="y2iqfc"/>
          <w:rFonts w:ascii="Arial" w:hAnsi="Arial" w:cs="Arial"/>
          <w:color w:val="202124"/>
          <w:sz w:val="22"/>
          <w:szCs w:val="22"/>
        </w:rPr>
        <w:t>-</w:t>
      </w:r>
      <w:r w:rsidRPr="006D2BA5">
        <w:rPr>
          <w:rStyle w:val="y2iqfc"/>
          <w:rFonts w:ascii="Arial" w:hAnsi="Arial" w:cs="Arial"/>
          <w:color w:val="202124"/>
          <w:sz w:val="22"/>
          <w:szCs w:val="22"/>
        </w:rPr>
        <w:tab/>
      </w:r>
      <w:r w:rsidR="009D2E80" w:rsidRPr="006D2BA5">
        <w:rPr>
          <w:rStyle w:val="y2iqfc"/>
          <w:rFonts w:ascii="Arial" w:hAnsi="Arial" w:cs="Arial"/>
          <w:color w:val="202124"/>
          <w:sz w:val="22"/>
          <w:szCs w:val="22"/>
          <w:lang w:val="mn-MN"/>
        </w:rPr>
        <w:t xml:space="preserve">The marriage contract </w:t>
      </w:r>
      <w:r w:rsidR="00181EEE" w:rsidRPr="006D2BA5">
        <w:rPr>
          <w:rStyle w:val="y2iqfc"/>
          <w:rFonts w:ascii="Arial" w:hAnsi="Arial" w:cs="Arial"/>
          <w:color w:val="202124"/>
          <w:sz w:val="22"/>
          <w:szCs w:val="22"/>
        </w:rPr>
        <w:t xml:space="preserve">should not </w:t>
      </w:r>
      <w:r w:rsidRPr="006D2BA5">
        <w:rPr>
          <w:rStyle w:val="y2iqfc"/>
          <w:rFonts w:ascii="Arial" w:hAnsi="Arial" w:cs="Arial"/>
          <w:color w:val="202124"/>
          <w:sz w:val="22"/>
          <w:szCs w:val="22"/>
        </w:rPr>
        <w:t xml:space="preserve">regulate such relations as </w:t>
      </w:r>
      <w:r w:rsidR="00994D7D" w:rsidRPr="006D2BA5">
        <w:rPr>
          <w:rStyle w:val="y2iqfc"/>
          <w:rFonts w:ascii="Arial" w:hAnsi="Arial" w:cs="Arial"/>
          <w:color w:val="202124"/>
          <w:sz w:val="22"/>
          <w:szCs w:val="22"/>
        </w:rPr>
        <w:t>releas</w:t>
      </w:r>
      <w:r w:rsidRPr="006D2BA5">
        <w:rPr>
          <w:rStyle w:val="y2iqfc"/>
          <w:rFonts w:ascii="Arial" w:hAnsi="Arial" w:cs="Arial"/>
          <w:color w:val="202124"/>
          <w:sz w:val="22"/>
          <w:szCs w:val="22"/>
        </w:rPr>
        <w:t>ing</w:t>
      </w:r>
      <w:r w:rsidR="00994D7D" w:rsidRPr="006D2BA5">
        <w:rPr>
          <w:rStyle w:val="y2iqfc"/>
          <w:rFonts w:ascii="Arial" w:hAnsi="Arial" w:cs="Arial"/>
          <w:color w:val="202124"/>
          <w:sz w:val="22"/>
          <w:szCs w:val="22"/>
        </w:rPr>
        <w:t xml:space="preserve"> spouses from s</w:t>
      </w:r>
      <w:r w:rsidR="009D2E80" w:rsidRPr="006D2BA5">
        <w:rPr>
          <w:rStyle w:val="y2iqfc"/>
          <w:rFonts w:ascii="Arial" w:hAnsi="Arial" w:cs="Arial"/>
          <w:color w:val="202124"/>
          <w:sz w:val="22"/>
          <w:szCs w:val="22"/>
          <w:lang w:val="mn-MN"/>
        </w:rPr>
        <w:t>upport</w:t>
      </w:r>
      <w:r w:rsidR="00994D7D" w:rsidRPr="006D2BA5">
        <w:rPr>
          <w:rStyle w:val="y2iqfc"/>
          <w:rFonts w:ascii="Arial" w:hAnsi="Arial" w:cs="Arial"/>
          <w:color w:val="202124"/>
          <w:sz w:val="22"/>
          <w:szCs w:val="22"/>
        </w:rPr>
        <w:t>ing</w:t>
      </w:r>
      <w:r w:rsidR="009D2E80" w:rsidRPr="006D2BA5">
        <w:rPr>
          <w:rStyle w:val="y2iqfc"/>
          <w:rFonts w:ascii="Arial" w:hAnsi="Arial" w:cs="Arial"/>
          <w:color w:val="202124"/>
          <w:sz w:val="22"/>
          <w:szCs w:val="22"/>
          <w:lang w:val="mn-MN"/>
        </w:rPr>
        <w:t xml:space="preserve"> each other, </w:t>
      </w:r>
      <w:r w:rsidR="00994D7D" w:rsidRPr="006D2BA5">
        <w:rPr>
          <w:rStyle w:val="y2iqfc"/>
          <w:rFonts w:ascii="Arial" w:hAnsi="Arial" w:cs="Arial"/>
          <w:color w:val="202124"/>
          <w:sz w:val="22"/>
          <w:szCs w:val="22"/>
        </w:rPr>
        <w:t xml:space="preserve">sustaining </w:t>
      </w:r>
      <w:r w:rsidR="009D2E80" w:rsidRPr="006D2BA5">
        <w:rPr>
          <w:rStyle w:val="y2iqfc"/>
          <w:rFonts w:ascii="Arial" w:hAnsi="Arial" w:cs="Arial"/>
          <w:color w:val="202124"/>
          <w:sz w:val="22"/>
          <w:szCs w:val="22"/>
          <w:lang w:val="mn-MN"/>
        </w:rPr>
        <w:t>minors and adult children</w:t>
      </w:r>
      <w:r w:rsidR="00181EEE" w:rsidRPr="006D2BA5">
        <w:rPr>
          <w:rStyle w:val="y2iqfc"/>
          <w:rFonts w:ascii="Arial" w:hAnsi="Arial" w:cs="Arial"/>
          <w:color w:val="202124"/>
          <w:sz w:val="22"/>
          <w:szCs w:val="22"/>
        </w:rPr>
        <w:t xml:space="preserve"> with disabilities</w:t>
      </w:r>
      <w:r w:rsidR="009D2E80" w:rsidRPr="006D2BA5">
        <w:rPr>
          <w:rStyle w:val="y2iqfc"/>
          <w:rFonts w:ascii="Arial" w:hAnsi="Arial" w:cs="Arial"/>
          <w:color w:val="202124"/>
          <w:sz w:val="22"/>
          <w:szCs w:val="22"/>
          <w:lang w:val="mn-MN"/>
        </w:rPr>
        <w:t>, and</w:t>
      </w:r>
      <w:r w:rsidR="00181EEE" w:rsidRPr="006D2BA5">
        <w:rPr>
          <w:rStyle w:val="y2iqfc"/>
          <w:rFonts w:ascii="Arial" w:hAnsi="Arial" w:cs="Arial"/>
          <w:color w:val="202124"/>
          <w:sz w:val="22"/>
          <w:szCs w:val="22"/>
        </w:rPr>
        <w:t xml:space="preserve"> </w:t>
      </w:r>
      <w:r w:rsidR="009D2E80" w:rsidRPr="006D2BA5">
        <w:rPr>
          <w:rStyle w:val="y2iqfc"/>
          <w:rFonts w:ascii="Arial" w:hAnsi="Arial" w:cs="Arial"/>
          <w:color w:val="202124"/>
          <w:sz w:val="22"/>
          <w:szCs w:val="22"/>
          <w:lang w:val="mn-MN"/>
        </w:rPr>
        <w:t>ensur</w:t>
      </w:r>
      <w:r w:rsidR="00994D7D" w:rsidRPr="006D2BA5">
        <w:rPr>
          <w:rStyle w:val="y2iqfc"/>
          <w:rFonts w:ascii="Arial" w:hAnsi="Arial" w:cs="Arial"/>
          <w:color w:val="202124"/>
          <w:sz w:val="22"/>
          <w:szCs w:val="22"/>
        </w:rPr>
        <w:t>ing</w:t>
      </w:r>
      <w:r w:rsidR="00181EEE" w:rsidRPr="006D2BA5">
        <w:rPr>
          <w:rStyle w:val="y2iqfc"/>
          <w:rFonts w:ascii="Arial" w:hAnsi="Arial" w:cs="Arial"/>
          <w:color w:val="202124"/>
          <w:sz w:val="22"/>
          <w:szCs w:val="22"/>
        </w:rPr>
        <w:t xml:space="preserve"> a</w:t>
      </w:r>
      <w:r w:rsidR="009D2E80" w:rsidRPr="006D2BA5">
        <w:rPr>
          <w:rStyle w:val="y2iqfc"/>
          <w:rFonts w:ascii="Arial" w:hAnsi="Arial" w:cs="Arial"/>
          <w:color w:val="202124"/>
          <w:sz w:val="22"/>
          <w:szCs w:val="22"/>
          <w:lang w:val="mn-MN"/>
        </w:rPr>
        <w:t xml:space="preserve"> </w:t>
      </w:r>
      <w:r w:rsidR="00181EEE" w:rsidRPr="006D2BA5">
        <w:rPr>
          <w:rStyle w:val="y2iqfc"/>
          <w:rFonts w:ascii="Arial" w:hAnsi="Arial" w:cs="Arial"/>
          <w:color w:val="202124"/>
          <w:sz w:val="22"/>
          <w:szCs w:val="22"/>
        </w:rPr>
        <w:t xml:space="preserve">child/children's </w:t>
      </w:r>
      <w:r w:rsidR="009D2E80" w:rsidRPr="006D2BA5">
        <w:rPr>
          <w:rStyle w:val="y2iqfc"/>
          <w:rFonts w:ascii="Arial" w:hAnsi="Arial" w:cs="Arial"/>
          <w:color w:val="202124"/>
          <w:sz w:val="22"/>
          <w:szCs w:val="22"/>
          <w:lang w:val="mn-MN"/>
        </w:rPr>
        <w:t>right to education;</w:t>
      </w:r>
    </w:p>
    <w:p w14:paraId="67CB5ED0" w14:textId="05B941CC"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541CA4BB" w14:textId="6F29A827" w:rsidR="009D2E80" w:rsidRPr="006D2BA5" w:rsidRDefault="00CB140D" w:rsidP="006D2BA5">
      <w:pPr>
        <w:pStyle w:val="HTMLPreformatted"/>
        <w:spacing w:line="276" w:lineRule="auto"/>
        <w:jc w:val="both"/>
        <w:rPr>
          <w:rFonts w:ascii="Arial" w:eastAsiaTheme="minorHAnsi" w:hAnsi="Arial" w:cs="Arial"/>
          <w:color w:val="202124"/>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9D2E80" w:rsidRPr="006D2BA5">
        <w:rPr>
          <w:rStyle w:val="FootnoteTextChar"/>
          <w:rFonts w:ascii="Arial" w:eastAsiaTheme="minorHAnsi" w:hAnsi="Arial" w:cs="Arial"/>
          <w:color w:val="202124"/>
          <w:sz w:val="22"/>
          <w:szCs w:val="22"/>
          <w:lang w:val="mn-MN"/>
        </w:rPr>
        <w:t xml:space="preserve"> </w:t>
      </w:r>
      <w:r w:rsidR="009D2E80" w:rsidRPr="006D2BA5">
        <w:rPr>
          <w:rStyle w:val="y2iqfc"/>
          <w:rFonts w:ascii="Arial" w:hAnsi="Arial" w:cs="Arial"/>
          <w:color w:val="202124"/>
          <w:sz w:val="22"/>
          <w:szCs w:val="22"/>
          <w:lang w:val="mn-MN"/>
        </w:rPr>
        <w:t xml:space="preserve">Parents are obliged to support minor children and </w:t>
      </w:r>
      <w:r w:rsidR="00376FEF" w:rsidRPr="006D2BA5">
        <w:rPr>
          <w:rStyle w:val="y2iqfc"/>
          <w:rFonts w:ascii="Arial" w:hAnsi="Arial" w:cs="Arial"/>
          <w:color w:val="202124"/>
          <w:sz w:val="22"/>
          <w:szCs w:val="22"/>
        </w:rPr>
        <w:t>adult children</w:t>
      </w:r>
      <w:r w:rsidR="000458EF" w:rsidRPr="006D2BA5">
        <w:rPr>
          <w:rStyle w:val="y2iqfc"/>
          <w:rFonts w:ascii="Arial" w:hAnsi="Arial" w:cs="Arial"/>
          <w:color w:val="202124"/>
          <w:sz w:val="22"/>
          <w:szCs w:val="22"/>
        </w:rPr>
        <w:t xml:space="preserve"> with disabilities under constant care and/</w:t>
      </w:r>
      <w:r w:rsidR="009D2E80" w:rsidRPr="006D2BA5">
        <w:rPr>
          <w:rStyle w:val="y2iqfc"/>
          <w:rFonts w:ascii="Arial" w:hAnsi="Arial" w:cs="Arial"/>
          <w:color w:val="202124"/>
          <w:sz w:val="22"/>
          <w:szCs w:val="22"/>
          <w:lang w:val="mn-MN"/>
        </w:rPr>
        <w:t>or unable to work;</w:t>
      </w:r>
    </w:p>
    <w:p w14:paraId="000136DF" w14:textId="67EC526F"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578F2360" w14:textId="272B7F70" w:rsidR="00870D3D" w:rsidRPr="006D2BA5" w:rsidRDefault="00CB140D" w:rsidP="006D2BA5">
      <w:pPr>
        <w:spacing w:line="276" w:lineRule="auto"/>
        <w:jc w:val="both"/>
        <w:rPr>
          <w:rFonts w:ascii="Arial" w:hAnsi="Arial" w:cs="Arial"/>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9D2E80" w:rsidRPr="006D2BA5">
        <w:rPr>
          <w:rFonts w:ascii="Arial" w:hAnsi="Arial" w:cs="Arial"/>
          <w:sz w:val="22"/>
          <w:szCs w:val="22"/>
          <w:lang w:val="mn-MN"/>
        </w:rPr>
        <w:t xml:space="preserve"> </w:t>
      </w:r>
      <w:r w:rsidR="001101FB" w:rsidRPr="006D2BA5">
        <w:rPr>
          <w:rFonts w:ascii="Arial" w:hAnsi="Arial" w:cs="Arial"/>
          <w:sz w:val="22"/>
          <w:szCs w:val="22"/>
        </w:rPr>
        <w:t xml:space="preserve">A parent/guardian can file a claim in court for alimony for a child born before annulment of </w:t>
      </w:r>
      <w:r w:rsidR="006D2BA5" w:rsidRPr="006D2BA5">
        <w:rPr>
          <w:rFonts w:ascii="Arial" w:hAnsi="Arial" w:cs="Arial"/>
          <w:sz w:val="22"/>
          <w:szCs w:val="22"/>
        </w:rPr>
        <w:t>marriage</w:t>
      </w:r>
      <w:r w:rsidR="001101FB" w:rsidRPr="006D2BA5">
        <w:rPr>
          <w:rFonts w:ascii="Arial" w:hAnsi="Arial" w:cs="Arial"/>
          <w:sz w:val="22"/>
          <w:szCs w:val="22"/>
        </w:rPr>
        <w:t xml:space="preserve">; if an adopted child is younger </w:t>
      </w:r>
      <w:r w:rsidR="006D2BA5" w:rsidRPr="006D2BA5">
        <w:rPr>
          <w:rFonts w:ascii="Arial" w:hAnsi="Arial" w:cs="Arial"/>
          <w:sz w:val="22"/>
          <w:szCs w:val="22"/>
        </w:rPr>
        <w:t>than</w:t>
      </w:r>
      <w:r w:rsidR="001101FB" w:rsidRPr="006D2BA5">
        <w:rPr>
          <w:rFonts w:ascii="Arial" w:hAnsi="Arial" w:cs="Arial"/>
          <w:sz w:val="22"/>
          <w:szCs w:val="22"/>
        </w:rPr>
        <w:t xml:space="preserve"> three years of age by the time of annulment of marriage; and  if caring for a child with disabilities.  </w:t>
      </w:r>
    </w:p>
    <w:p w14:paraId="08D53DA8" w14:textId="77777777" w:rsidR="00870D3D" w:rsidRPr="006D2BA5" w:rsidRDefault="00870D3D" w:rsidP="006D2BA5">
      <w:pPr>
        <w:spacing w:line="276" w:lineRule="auto"/>
        <w:jc w:val="both"/>
        <w:rPr>
          <w:rStyle w:val="y2iqfc"/>
          <w:rFonts w:ascii="Arial" w:hAnsi="Arial" w:cs="Arial"/>
          <w:color w:val="202124"/>
          <w:sz w:val="22"/>
          <w:szCs w:val="22"/>
          <w:lang w:val="mn-MN"/>
        </w:rPr>
      </w:pPr>
    </w:p>
    <w:p w14:paraId="3EBAFEC5" w14:textId="763421EF" w:rsidR="009D2E80" w:rsidRPr="006D2BA5" w:rsidRDefault="00870D3D" w:rsidP="006D2BA5">
      <w:pPr>
        <w:spacing w:line="276" w:lineRule="auto"/>
        <w:jc w:val="both"/>
        <w:rPr>
          <w:rFonts w:ascii="Arial" w:hAnsi="Arial" w:cs="Arial"/>
          <w:sz w:val="22"/>
          <w:szCs w:val="22"/>
          <w:lang w:val="mn-MN"/>
        </w:rPr>
      </w:pPr>
      <w:r w:rsidRPr="006D2BA5">
        <w:rPr>
          <w:rStyle w:val="y2iqfc"/>
          <w:rFonts w:ascii="Arial" w:hAnsi="Arial" w:cs="Arial"/>
          <w:color w:val="202124"/>
          <w:sz w:val="22"/>
          <w:szCs w:val="22"/>
        </w:rPr>
        <w:t>-</w:t>
      </w:r>
      <w:r w:rsidRPr="006D2BA5">
        <w:rPr>
          <w:rStyle w:val="y2iqfc"/>
          <w:rFonts w:ascii="Arial" w:hAnsi="Arial" w:cs="Arial"/>
          <w:color w:val="202124"/>
          <w:sz w:val="22"/>
          <w:szCs w:val="22"/>
        </w:rPr>
        <w:tab/>
      </w:r>
      <w:r w:rsidR="009D2E80" w:rsidRPr="006D2BA5">
        <w:rPr>
          <w:rStyle w:val="y2iqfc"/>
          <w:rFonts w:ascii="Arial" w:hAnsi="Arial" w:cs="Arial"/>
          <w:color w:val="202124"/>
          <w:sz w:val="22"/>
          <w:szCs w:val="22"/>
          <w:lang w:val="mn-MN"/>
        </w:rPr>
        <w:t>In special cases</w:t>
      </w:r>
      <w:r w:rsidR="001101FB" w:rsidRPr="006D2BA5">
        <w:rPr>
          <w:rStyle w:val="y2iqfc"/>
          <w:rFonts w:ascii="Arial" w:hAnsi="Arial" w:cs="Arial"/>
          <w:color w:val="202124"/>
          <w:sz w:val="22"/>
          <w:szCs w:val="22"/>
        </w:rPr>
        <w:t xml:space="preserve">. i.e. </w:t>
      </w:r>
      <w:r w:rsidR="00F777CF" w:rsidRPr="006D2BA5">
        <w:rPr>
          <w:rStyle w:val="y2iqfc"/>
          <w:rFonts w:ascii="Arial" w:hAnsi="Arial" w:cs="Arial"/>
          <w:color w:val="202124"/>
          <w:sz w:val="22"/>
          <w:szCs w:val="22"/>
        </w:rPr>
        <w:t xml:space="preserve">when </w:t>
      </w:r>
      <w:r w:rsidRPr="006D2BA5">
        <w:rPr>
          <w:rStyle w:val="y2iqfc"/>
          <w:rFonts w:ascii="Arial" w:hAnsi="Arial" w:cs="Arial"/>
          <w:color w:val="202124"/>
          <w:sz w:val="22"/>
          <w:szCs w:val="22"/>
        </w:rPr>
        <w:t>an</w:t>
      </w:r>
      <w:r w:rsidR="00F777CF" w:rsidRPr="006D2BA5">
        <w:rPr>
          <w:rStyle w:val="y2iqfc"/>
          <w:rFonts w:ascii="Arial" w:hAnsi="Arial" w:cs="Arial"/>
          <w:color w:val="202124"/>
          <w:sz w:val="22"/>
          <w:szCs w:val="22"/>
        </w:rPr>
        <w:t xml:space="preserve"> </w:t>
      </w:r>
      <w:r w:rsidRPr="006D2BA5">
        <w:rPr>
          <w:rStyle w:val="y2iqfc"/>
          <w:rFonts w:ascii="Arial" w:hAnsi="Arial" w:cs="Arial"/>
          <w:color w:val="202124"/>
          <w:sz w:val="22"/>
          <w:szCs w:val="22"/>
        </w:rPr>
        <w:t xml:space="preserve">alimony receiver </w:t>
      </w:r>
      <w:r w:rsidR="008208F2" w:rsidRPr="006D2BA5">
        <w:rPr>
          <w:rStyle w:val="y2iqfc"/>
          <w:rFonts w:ascii="Arial" w:hAnsi="Arial" w:cs="Arial"/>
          <w:color w:val="202124"/>
          <w:sz w:val="22"/>
          <w:szCs w:val="22"/>
        </w:rPr>
        <w:t>gets</w:t>
      </w:r>
      <w:r w:rsidR="009D2E80" w:rsidRPr="006D2BA5">
        <w:rPr>
          <w:rStyle w:val="y2iqfc"/>
          <w:rFonts w:ascii="Arial" w:hAnsi="Arial" w:cs="Arial"/>
          <w:color w:val="202124"/>
          <w:sz w:val="22"/>
          <w:szCs w:val="22"/>
          <w:lang w:val="mn-MN"/>
        </w:rPr>
        <w:t xml:space="preserve"> sick, </w:t>
      </w:r>
      <w:r w:rsidR="00F777CF" w:rsidRPr="006D2BA5">
        <w:rPr>
          <w:rStyle w:val="y2iqfc"/>
          <w:rFonts w:ascii="Arial" w:hAnsi="Arial" w:cs="Arial"/>
          <w:color w:val="202124"/>
          <w:sz w:val="22"/>
          <w:szCs w:val="22"/>
        </w:rPr>
        <w:t>acquire</w:t>
      </w:r>
      <w:r w:rsidR="008208F2" w:rsidRPr="006D2BA5">
        <w:rPr>
          <w:rStyle w:val="y2iqfc"/>
          <w:rFonts w:ascii="Arial" w:hAnsi="Arial" w:cs="Arial"/>
          <w:color w:val="202124"/>
          <w:sz w:val="22"/>
          <w:szCs w:val="22"/>
        </w:rPr>
        <w:t>s</w:t>
      </w:r>
      <w:r w:rsidR="00F777CF" w:rsidRPr="006D2BA5">
        <w:rPr>
          <w:rStyle w:val="y2iqfc"/>
          <w:rFonts w:ascii="Arial" w:hAnsi="Arial" w:cs="Arial"/>
          <w:color w:val="202124"/>
          <w:sz w:val="22"/>
          <w:szCs w:val="22"/>
        </w:rPr>
        <w:t xml:space="preserve"> a disability</w:t>
      </w:r>
      <w:r w:rsidR="009D2E80" w:rsidRPr="006D2BA5">
        <w:rPr>
          <w:rStyle w:val="y2iqfc"/>
          <w:rFonts w:ascii="Arial" w:hAnsi="Arial" w:cs="Arial"/>
          <w:color w:val="202124"/>
          <w:sz w:val="22"/>
          <w:szCs w:val="22"/>
          <w:lang w:val="mn-MN"/>
        </w:rPr>
        <w:t>,</w:t>
      </w:r>
      <w:r w:rsidRPr="006D2BA5">
        <w:rPr>
          <w:rStyle w:val="y2iqfc"/>
          <w:rFonts w:ascii="Arial" w:hAnsi="Arial" w:cs="Arial"/>
          <w:color w:val="202124"/>
          <w:sz w:val="22"/>
          <w:szCs w:val="22"/>
        </w:rPr>
        <w:t xml:space="preserve"> requires </w:t>
      </w:r>
      <w:r w:rsidR="009D2E80" w:rsidRPr="006D2BA5">
        <w:rPr>
          <w:rStyle w:val="y2iqfc"/>
          <w:rFonts w:ascii="Arial" w:hAnsi="Arial" w:cs="Arial"/>
          <w:color w:val="202124"/>
          <w:sz w:val="22"/>
          <w:szCs w:val="22"/>
          <w:lang w:val="mn-MN"/>
        </w:rPr>
        <w:t xml:space="preserve"> </w:t>
      </w:r>
      <w:r w:rsidRPr="006D2BA5">
        <w:rPr>
          <w:rStyle w:val="y2iqfc"/>
          <w:rFonts w:ascii="Arial" w:hAnsi="Arial" w:cs="Arial"/>
          <w:color w:val="202124"/>
          <w:sz w:val="22"/>
          <w:szCs w:val="22"/>
        </w:rPr>
        <w:t xml:space="preserve"> </w:t>
      </w:r>
      <w:r w:rsidR="009D2E80" w:rsidRPr="006D2BA5">
        <w:rPr>
          <w:rStyle w:val="y2iqfc"/>
          <w:rFonts w:ascii="Arial" w:hAnsi="Arial" w:cs="Arial"/>
          <w:color w:val="202124"/>
          <w:sz w:val="22"/>
          <w:szCs w:val="22"/>
          <w:lang w:val="mn-MN"/>
        </w:rPr>
        <w:t xml:space="preserve">constant care, or </w:t>
      </w:r>
      <w:r w:rsidR="00F777CF" w:rsidRPr="006D2BA5">
        <w:rPr>
          <w:rStyle w:val="y2iqfc"/>
          <w:rFonts w:ascii="Arial" w:hAnsi="Arial" w:cs="Arial"/>
          <w:color w:val="202124"/>
          <w:sz w:val="22"/>
          <w:szCs w:val="22"/>
        </w:rPr>
        <w:t>start</w:t>
      </w:r>
      <w:r w:rsidR="008208F2" w:rsidRPr="006D2BA5">
        <w:rPr>
          <w:rStyle w:val="y2iqfc"/>
          <w:rFonts w:ascii="Arial" w:hAnsi="Arial" w:cs="Arial"/>
          <w:color w:val="202124"/>
          <w:sz w:val="22"/>
          <w:szCs w:val="22"/>
        </w:rPr>
        <w:t>s</w:t>
      </w:r>
      <w:r w:rsidR="00F777CF" w:rsidRPr="006D2BA5">
        <w:rPr>
          <w:rStyle w:val="y2iqfc"/>
          <w:rFonts w:ascii="Arial" w:hAnsi="Arial" w:cs="Arial"/>
          <w:color w:val="202124"/>
          <w:sz w:val="22"/>
          <w:szCs w:val="22"/>
        </w:rPr>
        <w:t xml:space="preserve"> attending school</w:t>
      </w:r>
      <w:r w:rsidR="009D2E80" w:rsidRPr="006D2BA5">
        <w:rPr>
          <w:rStyle w:val="y2iqfc"/>
          <w:rFonts w:ascii="Arial" w:hAnsi="Arial" w:cs="Arial"/>
          <w:color w:val="202124"/>
          <w:sz w:val="22"/>
          <w:szCs w:val="22"/>
          <w:lang w:val="mn-MN"/>
        </w:rPr>
        <w:t xml:space="preserve">, </w:t>
      </w:r>
      <w:r w:rsidR="008208F2" w:rsidRPr="006D2BA5">
        <w:rPr>
          <w:rStyle w:val="y2iqfc"/>
          <w:rFonts w:ascii="Arial" w:hAnsi="Arial" w:cs="Arial"/>
          <w:color w:val="202124"/>
          <w:sz w:val="22"/>
          <w:szCs w:val="22"/>
        </w:rPr>
        <w:t xml:space="preserve">the </w:t>
      </w:r>
      <w:r w:rsidRPr="006D2BA5">
        <w:rPr>
          <w:rStyle w:val="y2iqfc"/>
          <w:rFonts w:ascii="Arial" w:hAnsi="Arial" w:cs="Arial"/>
          <w:color w:val="202124"/>
          <w:sz w:val="22"/>
          <w:szCs w:val="22"/>
        </w:rPr>
        <w:t xml:space="preserve">payer spouse </w:t>
      </w:r>
      <w:r w:rsidR="008208F2" w:rsidRPr="006D2BA5">
        <w:rPr>
          <w:rStyle w:val="y2iqfc"/>
          <w:rFonts w:ascii="Arial" w:hAnsi="Arial" w:cs="Arial"/>
          <w:color w:val="202124"/>
          <w:sz w:val="22"/>
          <w:szCs w:val="22"/>
        </w:rPr>
        <w:t>may be sued</w:t>
      </w:r>
      <w:r w:rsidR="009D2E80" w:rsidRPr="006D2BA5">
        <w:rPr>
          <w:rStyle w:val="y2iqfc"/>
          <w:rFonts w:ascii="Arial" w:hAnsi="Arial" w:cs="Arial"/>
          <w:color w:val="202124"/>
          <w:sz w:val="22"/>
          <w:szCs w:val="22"/>
          <w:lang w:val="mn-MN"/>
        </w:rPr>
        <w:t xml:space="preserve"> for an additional </w:t>
      </w:r>
      <w:r w:rsidRPr="006D2BA5">
        <w:rPr>
          <w:rStyle w:val="y2iqfc"/>
          <w:rFonts w:ascii="Arial" w:hAnsi="Arial" w:cs="Arial"/>
          <w:color w:val="202124"/>
          <w:sz w:val="22"/>
          <w:szCs w:val="22"/>
        </w:rPr>
        <w:t xml:space="preserve">alimony </w:t>
      </w:r>
      <w:r w:rsidR="009D2E80" w:rsidRPr="006D2BA5">
        <w:rPr>
          <w:rStyle w:val="y2iqfc"/>
          <w:rFonts w:ascii="Arial" w:hAnsi="Arial" w:cs="Arial"/>
          <w:color w:val="202124"/>
          <w:sz w:val="22"/>
          <w:szCs w:val="22"/>
          <w:lang w:val="mn-MN"/>
        </w:rPr>
        <w:t>to cover the expenses</w:t>
      </w:r>
      <w:r w:rsidR="008208F2" w:rsidRPr="006D2BA5">
        <w:rPr>
          <w:rStyle w:val="y2iqfc"/>
          <w:rFonts w:ascii="Arial" w:hAnsi="Arial" w:cs="Arial"/>
          <w:color w:val="202124"/>
          <w:sz w:val="22"/>
          <w:szCs w:val="22"/>
        </w:rPr>
        <w:t>.</w:t>
      </w:r>
    </w:p>
    <w:p w14:paraId="042B6D52" w14:textId="6705BCF8"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49B21119" w14:textId="7A343BEF" w:rsidR="009D2E80" w:rsidRPr="006D2BA5" w:rsidRDefault="00CB140D"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860E80" w:rsidRPr="006D2BA5">
        <w:rPr>
          <w:rStyle w:val="y2iqfc"/>
          <w:rFonts w:ascii="Arial" w:hAnsi="Arial" w:cs="Arial"/>
          <w:color w:val="202124"/>
          <w:sz w:val="22"/>
          <w:szCs w:val="22"/>
        </w:rPr>
        <w:t xml:space="preserve">A </w:t>
      </w:r>
      <w:r w:rsidR="006D2BA5" w:rsidRPr="006D2BA5">
        <w:rPr>
          <w:rStyle w:val="y2iqfc"/>
          <w:rFonts w:ascii="Arial" w:hAnsi="Arial" w:cs="Arial"/>
          <w:color w:val="202124"/>
          <w:sz w:val="22"/>
          <w:szCs w:val="22"/>
        </w:rPr>
        <w:t>guardianship</w:t>
      </w:r>
      <w:r w:rsidR="00860E80" w:rsidRPr="006D2BA5">
        <w:rPr>
          <w:rStyle w:val="y2iqfc"/>
          <w:rFonts w:ascii="Arial" w:hAnsi="Arial" w:cs="Arial"/>
          <w:color w:val="202124"/>
          <w:sz w:val="22"/>
          <w:szCs w:val="22"/>
        </w:rPr>
        <w:t xml:space="preserve"> is established over </w:t>
      </w:r>
      <w:r w:rsidR="005562FD" w:rsidRPr="006D2BA5">
        <w:rPr>
          <w:rStyle w:val="y2iqfc"/>
          <w:rFonts w:ascii="Arial" w:hAnsi="Arial" w:cs="Arial"/>
          <w:color w:val="202124"/>
          <w:sz w:val="22"/>
          <w:szCs w:val="22"/>
        </w:rPr>
        <w:t xml:space="preserve">single persons with disabilities in need of constant care </w:t>
      </w:r>
      <w:r w:rsidR="00860E80" w:rsidRPr="006D2BA5">
        <w:rPr>
          <w:rStyle w:val="y2iqfc"/>
          <w:rFonts w:ascii="Arial" w:hAnsi="Arial" w:cs="Arial"/>
          <w:color w:val="202124"/>
          <w:sz w:val="22"/>
          <w:szCs w:val="22"/>
        </w:rPr>
        <w:t xml:space="preserve">or/and elderly </w:t>
      </w:r>
      <w:r w:rsidR="005562FD" w:rsidRPr="006D2BA5">
        <w:rPr>
          <w:rStyle w:val="y2iqfc"/>
          <w:rFonts w:ascii="Arial" w:hAnsi="Arial" w:cs="Arial"/>
          <w:color w:val="202124"/>
          <w:sz w:val="22"/>
          <w:szCs w:val="22"/>
        </w:rPr>
        <w:t>who have no relatives,</w:t>
      </w:r>
      <w:r w:rsidR="00860E80" w:rsidRPr="006D2BA5">
        <w:rPr>
          <w:rStyle w:val="y2iqfc"/>
          <w:rFonts w:ascii="Arial" w:hAnsi="Arial" w:cs="Arial"/>
          <w:color w:val="202124"/>
          <w:sz w:val="22"/>
          <w:szCs w:val="22"/>
        </w:rPr>
        <w:t xml:space="preserve"> </w:t>
      </w:r>
      <w:r w:rsidR="005562FD" w:rsidRPr="006D2BA5">
        <w:rPr>
          <w:rStyle w:val="y2iqfc"/>
          <w:rFonts w:ascii="Arial" w:hAnsi="Arial" w:cs="Arial"/>
          <w:color w:val="202124"/>
          <w:sz w:val="22"/>
          <w:szCs w:val="22"/>
        </w:rPr>
        <w:t xml:space="preserve">and over persons in a situation when family members </w:t>
      </w:r>
      <w:r w:rsidR="006D2BA5" w:rsidRPr="006D2BA5">
        <w:rPr>
          <w:rStyle w:val="y2iqfc"/>
          <w:rFonts w:ascii="Arial" w:hAnsi="Arial" w:cs="Arial"/>
          <w:color w:val="202124"/>
          <w:sz w:val="22"/>
          <w:szCs w:val="22"/>
        </w:rPr>
        <w:t>cannot</w:t>
      </w:r>
      <w:r w:rsidR="005562FD" w:rsidRPr="006D2BA5">
        <w:rPr>
          <w:rStyle w:val="y2iqfc"/>
          <w:rFonts w:ascii="Arial" w:hAnsi="Arial" w:cs="Arial"/>
          <w:color w:val="202124"/>
          <w:sz w:val="22"/>
          <w:szCs w:val="22"/>
        </w:rPr>
        <w:t xml:space="preserve"> take care of each other. </w:t>
      </w:r>
    </w:p>
    <w:p w14:paraId="110D85EF" w14:textId="60BF0438" w:rsidR="00CB140D" w:rsidRPr="006D2BA5" w:rsidRDefault="00CB140D" w:rsidP="006D2BA5">
      <w:pPr>
        <w:tabs>
          <w:tab w:val="left" w:pos="993"/>
        </w:tabs>
        <w:spacing w:line="276" w:lineRule="auto"/>
        <w:ind w:firstLine="720"/>
        <w:jc w:val="both"/>
        <w:rPr>
          <w:rFonts w:ascii="Arial" w:hAnsi="Arial" w:cs="Arial"/>
          <w:sz w:val="22"/>
          <w:szCs w:val="22"/>
          <w:lang w:val="mn-MN"/>
        </w:rPr>
      </w:pPr>
    </w:p>
    <w:p w14:paraId="32CEFCB2" w14:textId="073415B7" w:rsidR="009D2E80" w:rsidRPr="006D2BA5" w:rsidRDefault="00CB140D" w:rsidP="006D2BA5">
      <w:pPr>
        <w:tabs>
          <w:tab w:val="left" w:pos="993"/>
        </w:tabs>
        <w:spacing w:line="276" w:lineRule="auto"/>
        <w:ind w:firstLine="720"/>
        <w:jc w:val="both"/>
        <w:rPr>
          <w:rFonts w:ascii="Arial" w:hAnsi="Arial" w:cs="Arial"/>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9D2E80" w:rsidRPr="006D2BA5">
        <w:rPr>
          <w:rStyle w:val="y2iqfc"/>
          <w:rFonts w:ascii="Arial" w:hAnsi="Arial" w:cs="Arial"/>
          <w:color w:val="202124"/>
          <w:sz w:val="22"/>
          <w:szCs w:val="22"/>
          <w:lang w:val="en"/>
        </w:rPr>
        <w:t>A person who does not have a guardian</w:t>
      </w:r>
      <w:r w:rsidR="005E7EC5" w:rsidRPr="006D2BA5">
        <w:rPr>
          <w:rStyle w:val="y2iqfc"/>
          <w:rFonts w:ascii="Arial" w:hAnsi="Arial" w:cs="Arial"/>
          <w:color w:val="202124"/>
          <w:sz w:val="22"/>
          <w:szCs w:val="22"/>
          <w:lang w:val="en"/>
        </w:rPr>
        <w:t>/custodian</w:t>
      </w:r>
      <w:r w:rsidR="00860E80" w:rsidRPr="006D2BA5">
        <w:rPr>
          <w:rStyle w:val="y2iqfc"/>
          <w:rFonts w:ascii="Arial" w:hAnsi="Arial" w:cs="Arial"/>
          <w:color w:val="202124"/>
          <w:sz w:val="22"/>
          <w:szCs w:val="22"/>
          <w:lang w:val="en"/>
        </w:rPr>
        <w:t xml:space="preserve"> and who is </w:t>
      </w:r>
      <w:r w:rsidR="009D2E80" w:rsidRPr="006D2BA5">
        <w:rPr>
          <w:rStyle w:val="y2iqfc"/>
          <w:rFonts w:ascii="Arial" w:hAnsi="Arial" w:cs="Arial"/>
          <w:color w:val="202124"/>
          <w:sz w:val="22"/>
          <w:szCs w:val="22"/>
          <w:lang w:val="en"/>
        </w:rPr>
        <w:t xml:space="preserve">considered </w:t>
      </w:r>
      <w:r w:rsidR="005E7EC5" w:rsidRPr="006D2BA5">
        <w:rPr>
          <w:rStyle w:val="y2iqfc"/>
          <w:rFonts w:ascii="Arial" w:hAnsi="Arial" w:cs="Arial"/>
          <w:color w:val="202124"/>
          <w:sz w:val="22"/>
          <w:szCs w:val="22"/>
          <w:lang w:val="en"/>
        </w:rPr>
        <w:t xml:space="preserve">being unable to have a </w:t>
      </w:r>
      <w:r w:rsidR="009D2E80" w:rsidRPr="006D2BA5">
        <w:rPr>
          <w:rStyle w:val="y2iqfc"/>
          <w:rFonts w:ascii="Arial" w:hAnsi="Arial" w:cs="Arial"/>
          <w:color w:val="202124"/>
          <w:sz w:val="22"/>
          <w:szCs w:val="22"/>
          <w:lang w:val="en"/>
        </w:rPr>
        <w:t xml:space="preserve">full civil legal capacity due to mental illness, a person who is single, without relatives, or </w:t>
      </w:r>
      <w:r w:rsidR="005E7EC5" w:rsidRPr="006D2BA5">
        <w:rPr>
          <w:rStyle w:val="y2iqfc"/>
          <w:rFonts w:ascii="Arial" w:hAnsi="Arial" w:cs="Arial"/>
          <w:color w:val="202124"/>
          <w:sz w:val="22"/>
          <w:szCs w:val="22"/>
          <w:lang w:val="en"/>
        </w:rPr>
        <w:t xml:space="preserve">persons, </w:t>
      </w:r>
      <w:r w:rsidR="009D2E80" w:rsidRPr="006D2BA5">
        <w:rPr>
          <w:rStyle w:val="y2iqfc"/>
          <w:rFonts w:ascii="Arial" w:hAnsi="Arial" w:cs="Arial"/>
          <w:color w:val="202124"/>
          <w:sz w:val="22"/>
          <w:szCs w:val="22"/>
          <w:lang w:val="en"/>
        </w:rPr>
        <w:t>who cannot take care of</w:t>
      </w:r>
      <w:r w:rsidR="005E7EC5" w:rsidRPr="006D2BA5">
        <w:rPr>
          <w:rStyle w:val="y2iqfc"/>
          <w:rFonts w:ascii="Arial" w:hAnsi="Arial" w:cs="Arial"/>
          <w:color w:val="202124"/>
          <w:sz w:val="22"/>
          <w:szCs w:val="22"/>
          <w:lang w:val="en"/>
        </w:rPr>
        <w:t xml:space="preserve"> and support each other, </w:t>
      </w:r>
      <w:r w:rsidR="009D2E80" w:rsidRPr="006D2BA5">
        <w:rPr>
          <w:rStyle w:val="y2iqfc"/>
          <w:rFonts w:ascii="Arial" w:hAnsi="Arial" w:cs="Arial"/>
          <w:color w:val="202124"/>
          <w:sz w:val="22"/>
          <w:szCs w:val="22"/>
          <w:lang w:val="en"/>
        </w:rPr>
        <w:t xml:space="preserve">a person with a disability who needs constant care, </w:t>
      </w:r>
      <w:r w:rsidR="005E7EC5" w:rsidRPr="006D2BA5">
        <w:rPr>
          <w:rStyle w:val="y2iqfc"/>
          <w:rFonts w:ascii="Arial" w:hAnsi="Arial" w:cs="Arial"/>
          <w:color w:val="202124"/>
          <w:sz w:val="22"/>
          <w:szCs w:val="22"/>
          <w:lang w:val="en"/>
        </w:rPr>
        <w:t>an</w:t>
      </w:r>
      <w:r w:rsidR="009D2E80" w:rsidRPr="006D2BA5">
        <w:rPr>
          <w:rStyle w:val="y2iqfc"/>
          <w:rFonts w:ascii="Arial" w:hAnsi="Arial" w:cs="Arial"/>
          <w:color w:val="202124"/>
          <w:sz w:val="22"/>
          <w:szCs w:val="22"/>
          <w:lang w:val="en"/>
        </w:rPr>
        <w:t xml:space="preserve"> elderly, </w:t>
      </w:r>
      <w:r w:rsidR="009D2E80" w:rsidRPr="006D2BA5">
        <w:rPr>
          <w:rStyle w:val="y2iqfc"/>
          <w:rFonts w:ascii="Arial" w:hAnsi="Arial" w:cs="Arial"/>
          <w:color w:val="000000" w:themeColor="text1"/>
          <w:sz w:val="22"/>
          <w:szCs w:val="22"/>
          <w:lang w:val="en"/>
        </w:rPr>
        <w:t xml:space="preserve">and </w:t>
      </w:r>
      <w:r w:rsidR="005E7EC5" w:rsidRPr="006D2BA5">
        <w:rPr>
          <w:rStyle w:val="y2iqfc"/>
          <w:rFonts w:ascii="Arial" w:hAnsi="Arial" w:cs="Arial"/>
          <w:color w:val="000000" w:themeColor="text1"/>
          <w:sz w:val="22"/>
          <w:szCs w:val="22"/>
          <w:lang w:val="en"/>
        </w:rPr>
        <w:t>his/her</w:t>
      </w:r>
      <w:r w:rsidR="009D2E80" w:rsidRPr="006D2BA5">
        <w:rPr>
          <w:rStyle w:val="y2iqfc"/>
          <w:rFonts w:ascii="Arial" w:hAnsi="Arial" w:cs="Arial"/>
          <w:color w:val="000000" w:themeColor="text1"/>
          <w:sz w:val="22"/>
          <w:szCs w:val="22"/>
          <w:lang w:val="en"/>
        </w:rPr>
        <w:t xml:space="preserve"> </w:t>
      </w:r>
      <w:r w:rsidR="00A71407" w:rsidRPr="006D2BA5">
        <w:rPr>
          <w:rStyle w:val="y2iqfc"/>
          <w:rFonts w:ascii="Arial" w:hAnsi="Arial" w:cs="Arial"/>
          <w:color w:val="000000" w:themeColor="text1"/>
          <w:sz w:val="22"/>
          <w:szCs w:val="22"/>
          <w:lang w:val="en"/>
        </w:rPr>
        <w:t xml:space="preserve">caregiver </w:t>
      </w:r>
      <w:r w:rsidR="009D2E80" w:rsidRPr="006D2BA5">
        <w:rPr>
          <w:rStyle w:val="y2iqfc"/>
          <w:rFonts w:ascii="Arial" w:hAnsi="Arial" w:cs="Arial"/>
          <w:color w:val="000000" w:themeColor="text1"/>
          <w:sz w:val="22"/>
          <w:szCs w:val="22"/>
          <w:lang w:val="en"/>
        </w:rPr>
        <w:t>family member</w:t>
      </w:r>
      <w:r w:rsidR="005E7EC5" w:rsidRPr="006D2BA5">
        <w:rPr>
          <w:rStyle w:val="y2iqfc"/>
          <w:rFonts w:ascii="Arial" w:hAnsi="Arial" w:cs="Arial"/>
          <w:color w:val="000000" w:themeColor="text1"/>
          <w:sz w:val="22"/>
          <w:szCs w:val="22"/>
          <w:lang w:val="en"/>
        </w:rPr>
        <w:t xml:space="preserve"> </w:t>
      </w:r>
      <w:r w:rsidR="00A71407" w:rsidRPr="006D2BA5">
        <w:rPr>
          <w:rStyle w:val="y2iqfc"/>
          <w:rFonts w:ascii="Arial" w:hAnsi="Arial" w:cs="Arial"/>
          <w:color w:val="000000" w:themeColor="text1"/>
          <w:sz w:val="22"/>
          <w:szCs w:val="22"/>
          <w:lang w:val="en"/>
        </w:rPr>
        <w:t xml:space="preserve">or guardian </w:t>
      </w:r>
      <w:r w:rsidR="005E7EC5" w:rsidRPr="006D2BA5">
        <w:rPr>
          <w:rStyle w:val="y2iqfc"/>
          <w:rFonts w:ascii="Arial" w:hAnsi="Arial" w:cs="Arial"/>
          <w:color w:val="202124"/>
          <w:sz w:val="22"/>
          <w:szCs w:val="22"/>
          <w:lang w:val="en"/>
        </w:rPr>
        <w:t xml:space="preserve">are to be transferred </w:t>
      </w:r>
      <w:r w:rsidR="00404C98" w:rsidRPr="006D2BA5">
        <w:rPr>
          <w:rStyle w:val="y2iqfc"/>
          <w:rFonts w:ascii="Arial" w:hAnsi="Arial" w:cs="Arial"/>
          <w:color w:val="202124"/>
          <w:sz w:val="22"/>
          <w:szCs w:val="22"/>
          <w:lang w:val="en"/>
        </w:rPr>
        <w:t>under</w:t>
      </w:r>
      <w:r w:rsidR="005E7EC5" w:rsidRPr="006D2BA5">
        <w:rPr>
          <w:rStyle w:val="y2iqfc"/>
          <w:rFonts w:ascii="Arial" w:hAnsi="Arial" w:cs="Arial"/>
          <w:color w:val="202124"/>
          <w:sz w:val="22"/>
          <w:szCs w:val="22"/>
          <w:lang w:val="en"/>
        </w:rPr>
        <w:t xml:space="preserve"> </w:t>
      </w:r>
      <w:r w:rsidR="009D2E80" w:rsidRPr="006D2BA5">
        <w:rPr>
          <w:rStyle w:val="y2iqfc"/>
          <w:rFonts w:ascii="Arial" w:hAnsi="Arial" w:cs="Arial"/>
          <w:color w:val="202124"/>
          <w:sz w:val="22"/>
          <w:szCs w:val="22"/>
          <w:lang w:val="en"/>
        </w:rPr>
        <w:t>care</w:t>
      </w:r>
      <w:r w:rsidR="00404C98" w:rsidRPr="006D2BA5">
        <w:rPr>
          <w:rStyle w:val="y2iqfc"/>
          <w:rFonts w:ascii="Arial" w:hAnsi="Arial" w:cs="Arial"/>
          <w:color w:val="202124"/>
          <w:sz w:val="22"/>
          <w:szCs w:val="22"/>
          <w:lang w:val="en"/>
        </w:rPr>
        <w:t xml:space="preserve"> of</w:t>
      </w:r>
      <w:r w:rsidR="009D2E80" w:rsidRPr="006D2BA5">
        <w:rPr>
          <w:rStyle w:val="y2iqfc"/>
          <w:rFonts w:ascii="Arial" w:hAnsi="Arial" w:cs="Arial"/>
          <w:color w:val="202124"/>
          <w:sz w:val="22"/>
          <w:szCs w:val="22"/>
          <w:lang w:val="en"/>
        </w:rPr>
        <w:t xml:space="preserve"> welfare institutions</w:t>
      </w:r>
      <w:r w:rsidR="005E7EC5" w:rsidRPr="006D2BA5">
        <w:rPr>
          <w:rStyle w:val="y2iqfc"/>
          <w:rFonts w:ascii="Arial" w:hAnsi="Arial" w:cs="Arial"/>
          <w:color w:val="202124"/>
          <w:sz w:val="22"/>
          <w:szCs w:val="22"/>
          <w:lang w:val="en"/>
        </w:rPr>
        <w:t>, as specified in the Law on Social Welfare</w:t>
      </w:r>
      <w:r w:rsidR="009D2E80" w:rsidRPr="006D2BA5">
        <w:rPr>
          <w:rStyle w:val="y2iqfc"/>
          <w:rFonts w:ascii="Arial" w:hAnsi="Arial" w:cs="Arial"/>
          <w:color w:val="202124"/>
          <w:sz w:val="22"/>
          <w:szCs w:val="22"/>
          <w:lang w:val="en"/>
        </w:rPr>
        <w:t>.</w:t>
      </w:r>
    </w:p>
    <w:p w14:paraId="570E12EE" w14:textId="77777777" w:rsidR="002168D7" w:rsidRPr="006D2BA5" w:rsidRDefault="002168D7" w:rsidP="006D2BA5">
      <w:pPr>
        <w:tabs>
          <w:tab w:val="left" w:pos="993"/>
        </w:tabs>
        <w:spacing w:line="276" w:lineRule="auto"/>
        <w:ind w:firstLine="720"/>
        <w:jc w:val="both"/>
        <w:rPr>
          <w:rFonts w:ascii="Arial" w:hAnsi="Arial" w:cs="Arial"/>
          <w:bCs/>
          <w:sz w:val="22"/>
          <w:szCs w:val="22"/>
          <w:lang w:val="mn-MN"/>
        </w:rPr>
      </w:pPr>
    </w:p>
    <w:p w14:paraId="4A210C10" w14:textId="032D3753" w:rsidR="009D2E80" w:rsidRPr="006D2BA5" w:rsidRDefault="002168D7"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rPr>
        <w:t>9.</w:t>
      </w:r>
      <w:r w:rsidR="005E7EC5" w:rsidRPr="006D2BA5">
        <w:rPr>
          <w:rFonts w:ascii="Arial" w:hAnsi="Arial" w:cs="Arial"/>
          <w:bCs/>
          <w:sz w:val="22"/>
          <w:szCs w:val="22"/>
        </w:rPr>
        <w:t xml:space="preserve"> </w:t>
      </w:r>
      <w:r w:rsidR="009D2E80" w:rsidRPr="006D2BA5">
        <w:rPr>
          <w:rStyle w:val="y2iqfc"/>
          <w:rFonts w:ascii="Arial" w:hAnsi="Arial" w:cs="Arial"/>
          <w:color w:val="202124"/>
          <w:sz w:val="22"/>
          <w:szCs w:val="22"/>
          <w:lang w:val="en"/>
        </w:rPr>
        <w:t>The revision of the Package Law</w:t>
      </w:r>
      <w:r w:rsidR="005E7EC5" w:rsidRPr="006D2BA5">
        <w:rPr>
          <w:rStyle w:val="y2iqfc"/>
          <w:rFonts w:ascii="Arial" w:hAnsi="Arial" w:cs="Arial"/>
          <w:color w:val="202124"/>
          <w:sz w:val="22"/>
          <w:szCs w:val="22"/>
          <w:lang w:val="en"/>
        </w:rPr>
        <w:t xml:space="preserve"> on Education</w:t>
      </w:r>
      <w:r w:rsidR="009D2E80" w:rsidRPr="006D2BA5">
        <w:rPr>
          <w:rStyle w:val="y2iqfc"/>
          <w:rFonts w:ascii="Arial" w:hAnsi="Arial" w:cs="Arial"/>
          <w:color w:val="202124"/>
          <w:sz w:val="22"/>
          <w:szCs w:val="22"/>
          <w:lang w:val="en"/>
        </w:rPr>
        <w:t xml:space="preserve"> was discussed and approved by </w:t>
      </w:r>
      <w:r w:rsidR="005F7614" w:rsidRPr="006D2BA5">
        <w:rPr>
          <w:rStyle w:val="y2iqfc"/>
          <w:rFonts w:ascii="Arial" w:hAnsi="Arial" w:cs="Arial"/>
          <w:color w:val="202124"/>
          <w:sz w:val="22"/>
          <w:szCs w:val="22"/>
          <w:lang w:val="en"/>
        </w:rPr>
        <w:t xml:space="preserve">the </w:t>
      </w:r>
      <w:r w:rsidR="005E7EC5" w:rsidRPr="006D2BA5">
        <w:rPr>
          <w:rStyle w:val="y2iqfc"/>
          <w:rFonts w:ascii="Arial" w:hAnsi="Arial" w:cs="Arial"/>
          <w:color w:val="202124"/>
          <w:sz w:val="22"/>
          <w:szCs w:val="22"/>
          <w:lang w:val="en"/>
        </w:rPr>
        <w:t>Parliament of Mongolia</w:t>
      </w:r>
      <w:r w:rsidR="009D2E80" w:rsidRPr="006D2BA5">
        <w:rPr>
          <w:rStyle w:val="y2iqfc"/>
          <w:rFonts w:ascii="Arial" w:hAnsi="Arial" w:cs="Arial"/>
          <w:color w:val="202124"/>
          <w:sz w:val="22"/>
          <w:szCs w:val="22"/>
          <w:lang w:val="en"/>
        </w:rPr>
        <w:t xml:space="preserve">. The draft law </w:t>
      </w:r>
      <w:r w:rsidR="005E7EC5" w:rsidRPr="006D2BA5">
        <w:rPr>
          <w:rStyle w:val="y2iqfc"/>
          <w:rFonts w:ascii="Arial" w:hAnsi="Arial" w:cs="Arial"/>
          <w:color w:val="202124"/>
          <w:sz w:val="22"/>
          <w:szCs w:val="22"/>
          <w:lang w:val="en"/>
        </w:rPr>
        <w:t xml:space="preserve">discussions </w:t>
      </w:r>
      <w:r w:rsidR="006D2BA5" w:rsidRPr="006D2BA5">
        <w:rPr>
          <w:rStyle w:val="y2iqfc"/>
          <w:rFonts w:ascii="Arial" w:hAnsi="Arial" w:cs="Arial"/>
          <w:color w:val="202124"/>
          <w:sz w:val="22"/>
          <w:szCs w:val="22"/>
          <w:lang w:val="en"/>
        </w:rPr>
        <w:t>were</w:t>
      </w:r>
      <w:r w:rsidR="009D2E80" w:rsidRPr="006D2BA5">
        <w:rPr>
          <w:rStyle w:val="y2iqfc"/>
          <w:rFonts w:ascii="Arial" w:hAnsi="Arial" w:cs="Arial"/>
          <w:color w:val="202124"/>
          <w:sz w:val="22"/>
          <w:szCs w:val="22"/>
          <w:lang w:val="en"/>
        </w:rPr>
        <w:t xml:space="preserve"> organized in 4 stages in the capital city of Ulaanbaatar</w:t>
      </w:r>
      <w:r w:rsidR="005E7EC5" w:rsidRPr="006D2BA5">
        <w:rPr>
          <w:rStyle w:val="y2iqfc"/>
          <w:rFonts w:ascii="Arial" w:hAnsi="Arial" w:cs="Arial"/>
          <w:color w:val="202124"/>
          <w:sz w:val="22"/>
          <w:szCs w:val="22"/>
          <w:lang w:val="en"/>
        </w:rPr>
        <w:t xml:space="preserve"> and regionally. </w:t>
      </w:r>
      <w:r w:rsidR="00BF6E34" w:rsidRPr="006D2BA5">
        <w:rPr>
          <w:rStyle w:val="y2iqfc"/>
          <w:rFonts w:ascii="Arial" w:hAnsi="Arial" w:cs="Arial"/>
          <w:color w:val="202124"/>
          <w:sz w:val="22"/>
          <w:szCs w:val="22"/>
          <w:lang w:val="en"/>
        </w:rPr>
        <w:t xml:space="preserve">The participation of </w:t>
      </w:r>
      <w:r w:rsidR="009D2E80" w:rsidRPr="006D2BA5">
        <w:rPr>
          <w:rStyle w:val="y2iqfc"/>
          <w:rFonts w:ascii="Arial" w:hAnsi="Arial" w:cs="Arial"/>
          <w:color w:val="202124"/>
          <w:sz w:val="22"/>
          <w:szCs w:val="22"/>
          <w:lang w:val="en"/>
        </w:rPr>
        <w:t xml:space="preserve">all employees of educational institutions of all levels, representatives of civil society organizations, non-governmental organizations, </w:t>
      </w:r>
      <w:r w:rsidR="00BF6E34" w:rsidRPr="006D2BA5">
        <w:rPr>
          <w:rStyle w:val="y2iqfc"/>
          <w:rFonts w:ascii="Arial" w:hAnsi="Arial" w:cs="Arial"/>
          <w:color w:val="202124"/>
          <w:sz w:val="22"/>
          <w:szCs w:val="22"/>
          <w:lang w:val="en"/>
        </w:rPr>
        <w:t xml:space="preserve">and </w:t>
      </w:r>
      <w:r w:rsidR="009D2E80" w:rsidRPr="006D2BA5">
        <w:rPr>
          <w:rStyle w:val="y2iqfc"/>
          <w:rFonts w:ascii="Arial" w:hAnsi="Arial" w:cs="Arial"/>
          <w:color w:val="202124"/>
          <w:sz w:val="22"/>
          <w:szCs w:val="22"/>
          <w:lang w:val="en"/>
        </w:rPr>
        <w:t xml:space="preserve">regional communities were </w:t>
      </w:r>
      <w:r w:rsidR="00BF6E34" w:rsidRPr="006D2BA5">
        <w:rPr>
          <w:rStyle w:val="y2iqfc"/>
          <w:rFonts w:ascii="Arial" w:hAnsi="Arial" w:cs="Arial"/>
          <w:color w:val="202124"/>
          <w:sz w:val="22"/>
          <w:szCs w:val="22"/>
          <w:lang w:val="en"/>
        </w:rPr>
        <w:t xml:space="preserve">ensured in these discussions. The draft Package Law </w:t>
      </w:r>
      <w:r w:rsidR="009D2E80" w:rsidRPr="006D2BA5">
        <w:rPr>
          <w:rStyle w:val="y2iqfc"/>
          <w:rFonts w:ascii="Arial" w:hAnsi="Arial" w:cs="Arial"/>
          <w:color w:val="202124"/>
          <w:sz w:val="22"/>
          <w:szCs w:val="22"/>
          <w:lang w:val="en"/>
        </w:rPr>
        <w:t>was</w:t>
      </w:r>
      <w:r w:rsidR="005F7614" w:rsidRPr="006D2BA5">
        <w:rPr>
          <w:rStyle w:val="y2iqfc"/>
          <w:rFonts w:ascii="Arial" w:hAnsi="Arial" w:cs="Arial"/>
          <w:color w:val="202124"/>
          <w:sz w:val="22"/>
          <w:szCs w:val="22"/>
          <w:lang w:val="en"/>
        </w:rPr>
        <w:t xml:space="preserve"> </w:t>
      </w:r>
      <w:r w:rsidR="006D2BA5" w:rsidRPr="006D2BA5">
        <w:rPr>
          <w:rStyle w:val="y2iqfc"/>
          <w:rFonts w:ascii="Arial" w:hAnsi="Arial" w:cs="Arial"/>
          <w:color w:val="202124"/>
          <w:sz w:val="22"/>
          <w:szCs w:val="22"/>
          <w:lang w:val="en"/>
        </w:rPr>
        <w:t>also discussed</w:t>
      </w:r>
      <w:r w:rsidR="009D2E80" w:rsidRPr="006D2BA5">
        <w:rPr>
          <w:rStyle w:val="y2iqfc"/>
          <w:rFonts w:ascii="Arial" w:hAnsi="Arial" w:cs="Arial"/>
          <w:color w:val="202124"/>
          <w:sz w:val="22"/>
          <w:szCs w:val="22"/>
          <w:lang w:val="en"/>
        </w:rPr>
        <w:t xml:space="preserve"> </w:t>
      </w:r>
      <w:r w:rsidR="00BF6E34" w:rsidRPr="006D2BA5">
        <w:rPr>
          <w:rStyle w:val="y2iqfc"/>
          <w:rFonts w:ascii="Arial" w:hAnsi="Arial" w:cs="Arial"/>
          <w:color w:val="202124"/>
          <w:sz w:val="22"/>
          <w:szCs w:val="22"/>
          <w:lang w:val="en"/>
        </w:rPr>
        <w:t xml:space="preserve">at </w:t>
      </w:r>
      <w:r w:rsidR="009D2E80" w:rsidRPr="006D2BA5">
        <w:rPr>
          <w:rStyle w:val="y2iqfc"/>
          <w:rFonts w:ascii="Arial" w:hAnsi="Arial" w:cs="Arial"/>
          <w:color w:val="202124"/>
          <w:sz w:val="22"/>
          <w:szCs w:val="22"/>
          <w:lang w:val="en"/>
        </w:rPr>
        <w:t xml:space="preserve">58 </w:t>
      </w:r>
      <w:r w:rsidR="00BF6E34" w:rsidRPr="006D2BA5">
        <w:rPr>
          <w:rStyle w:val="y2iqfc"/>
          <w:rFonts w:ascii="Arial" w:hAnsi="Arial" w:cs="Arial"/>
          <w:color w:val="202124"/>
          <w:sz w:val="22"/>
          <w:szCs w:val="22"/>
          <w:lang w:val="en"/>
        </w:rPr>
        <w:t>meetings of the W</w:t>
      </w:r>
      <w:r w:rsidR="009D2E80" w:rsidRPr="006D2BA5">
        <w:rPr>
          <w:rStyle w:val="y2iqfc"/>
          <w:rFonts w:ascii="Arial" w:hAnsi="Arial" w:cs="Arial"/>
          <w:color w:val="202124"/>
          <w:sz w:val="22"/>
          <w:szCs w:val="22"/>
          <w:lang w:val="en"/>
        </w:rPr>
        <w:t xml:space="preserve">orking </w:t>
      </w:r>
      <w:r w:rsidR="00BF6E34" w:rsidRPr="006D2BA5">
        <w:rPr>
          <w:rStyle w:val="y2iqfc"/>
          <w:rFonts w:ascii="Arial" w:hAnsi="Arial" w:cs="Arial"/>
          <w:color w:val="202124"/>
          <w:sz w:val="22"/>
          <w:szCs w:val="22"/>
          <w:lang w:val="en"/>
        </w:rPr>
        <w:t>G</w:t>
      </w:r>
      <w:r w:rsidR="009D2E80" w:rsidRPr="006D2BA5">
        <w:rPr>
          <w:rStyle w:val="y2iqfc"/>
          <w:rFonts w:ascii="Arial" w:hAnsi="Arial" w:cs="Arial"/>
          <w:color w:val="202124"/>
          <w:sz w:val="22"/>
          <w:szCs w:val="22"/>
          <w:lang w:val="en"/>
        </w:rPr>
        <w:t xml:space="preserve">roup and 31 </w:t>
      </w:r>
      <w:r w:rsidR="00BF6E34" w:rsidRPr="006D2BA5">
        <w:rPr>
          <w:rStyle w:val="y2iqfc"/>
          <w:rFonts w:ascii="Arial" w:hAnsi="Arial" w:cs="Arial"/>
          <w:color w:val="202124"/>
          <w:sz w:val="22"/>
          <w:szCs w:val="22"/>
          <w:lang w:val="en"/>
        </w:rPr>
        <w:t xml:space="preserve">meeting </w:t>
      </w:r>
      <w:r w:rsidR="009D2E80" w:rsidRPr="006D2BA5">
        <w:rPr>
          <w:rStyle w:val="y2iqfc"/>
          <w:rFonts w:ascii="Arial" w:hAnsi="Arial" w:cs="Arial"/>
          <w:color w:val="202124"/>
          <w:sz w:val="22"/>
          <w:szCs w:val="22"/>
          <w:lang w:val="en"/>
        </w:rPr>
        <w:t xml:space="preserve">of the </w:t>
      </w:r>
      <w:r w:rsidR="00BF6E34" w:rsidRPr="006D2BA5">
        <w:rPr>
          <w:rStyle w:val="y2iqfc"/>
          <w:rFonts w:ascii="Arial" w:hAnsi="Arial" w:cs="Arial"/>
          <w:color w:val="202124"/>
          <w:sz w:val="22"/>
          <w:szCs w:val="22"/>
          <w:lang w:val="en"/>
        </w:rPr>
        <w:t>S</w:t>
      </w:r>
      <w:r w:rsidR="009D2E80" w:rsidRPr="006D2BA5">
        <w:rPr>
          <w:rStyle w:val="y2iqfc"/>
          <w:rFonts w:ascii="Arial" w:hAnsi="Arial" w:cs="Arial"/>
          <w:color w:val="202124"/>
          <w:sz w:val="22"/>
          <w:szCs w:val="22"/>
          <w:lang w:val="en"/>
        </w:rPr>
        <w:t>ub-</w:t>
      </w:r>
      <w:r w:rsidR="00BF6E34" w:rsidRPr="006D2BA5">
        <w:rPr>
          <w:rStyle w:val="y2iqfc"/>
          <w:rFonts w:ascii="Arial" w:hAnsi="Arial" w:cs="Arial"/>
          <w:color w:val="202124"/>
          <w:sz w:val="22"/>
          <w:szCs w:val="22"/>
          <w:lang w:val="en"/>
        </w:rPr>
        <w:t>W</w:t>
      </w:r>
      <w:r w:rsidR="009D2E80" w:rsidRPr="006D2BA5">
        <w:rPr>
          <w:rStyle w:val="y2iqfc"/>
          <w:rFonts w:ascii="Arial" w:hAnsi="Arial" w:cs="Arial"/>
          <w:color w:val="202124"/>
          <w:sz w:val="22"/>
          <w:szCs w:val="22"/>
          <w:lang w:val="en"/>
        </w:rPr>
        <w:t xml:space="preserve">orking </w:t>
      </w:r>
      <w:r w:rsidR="00BF6E34" w:rsidRPr="006D2BA5">
        <w:rPr>
          <w:rStyle w:val="y2iqfc"/>
          <w:rFonts w:ascii="Arial" w:hAnsi="Arial" w:cs="Arial"/>
          <w:color w:val="202124"/>
          <w:sz w:val="22"/>
          <w:szCs w:val="22"/>
          <w:lang w:val="en"/>
        </w:rPr>
        <w:t>G</w:t>
      </w:r>
      <w:r w:rsidR="009D2E80" w:rsidRPr="006D2BA5">
        <w:rPr>
          <w:rStyle w:val="y2iqfc"/>
          <w:rFonts w:ascii="Arial" w:hAnsi="Arial" w:cs="Arial"/>
          <w:color w:val="202124"/>
          <w:sz w:val="22"/>
          <w:szCs w:val="22"/>
          <w:lang w:val="en"/>
        </w:rPr>
        <w:t>roup.</w:t>
      </w:r>
    </w:p>
    <w:p w14:paraId="301FFA82" w14:textId="22271CDA" w:rsidR="00BF6E34" w:rsidRPr="006D2BA5" w:rsidRDefault="00342117"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 </w:t>
      </w:r>
    </w:p>
    <w:p w14:paraId="2B19DFDF" w14:textId="77777777" w:rsidR="00BF6E34" w:rsidRPr="006D2BA5" w:rsidRDefault="00BF6E34" w:rsidP="006D2BA5">
      <w:pPr>
        <w:pStyle w:val="HTMLPreformatted"/>
        <w:spacing w:line="276" w:lineRule="auto"/>
        <w:jc w:val="both"/>
        <w:rPr>
          <w:rStyle w:val="y2iqfc"/>
          <w:rFonts w:ascii="Arial" w:hAnsi="Arial" w:cs="Arial"/>
          <w:color w:val="202124"/>
          <w:sz w:val="22"/>
          <w:szCs w:val="22"/>
          <w:lang w:val="mn-MN"/>
        </w:rPr>
      </w:pPr>
    </w:p>
    <w:p w14:paraId="2E1A2D2D" w14:textId="70BD8A84" w:rsidR="009D2E80" w:rsidRPr="006D2BA5" w:rsidRDefault="009D2E80" w:rsidP="006D2BA5">
      <w:pPr>
        <w:pStyle w:val="HTMLPreformatted"/>
        <w:spacing w:line="276" w:lineRule="auto"/>
        <w:jc w:val="both"/>
        <w:rPr>
          <w:rStyle w:val="y2iqfc"/>
          <w:rFonts w:ascii="Arial" w:hAnsi="Arial" w:cs="Arial"/>
          <w:color w:val="202124"/>
          <w:sz w:val="22"/>
          <w:szCs w:val="22"/>
          <w:lang w:val="en"/>
        </w:rPr>
      </w:pPr>
      <w:r w:rsidRPr="006D2BA5">
        <w:rPr>
          <w:rStyle w:val="y2iqfc"/>
          <w:rFonts w:ascii="Arial" w:hAnsi="Arial" w:cs="Arial"/>
          <w:color w:val="202124"/>
          <w:sz w:val="22"/>
          <w:szCs w:val="22"/>
          <w:lang w:val="en"/>
        </w:rPr>
        <w:t>In the</w:t>
      </w:r>
      <w:r w:rsidR="00BF6E34" w:rsidRPr="006D2BA5">
        <w:rPr>
          <w:rStyle w:val="y2iqfc"/>
          <w:rFonts w:ascii="Arial" w:hAnsi="Arial" w:cs="Arial"/>
          <w:color w:val="202124"/>
          <w:sz w:val="22"/>
          <w:szCs w:val="22"/>
          <w:lang w:val="en"/>
        </w:rPr>
        <w:t xml:space="preserve"> P</w:t>
      </w:r>
      <w:r w:rsidRPr="006D2BA5">
        <w:rPr>
          <w:rStyle w:val="y2iqfc"/>
          <w:rFonts w:ascii="Arial" w:hAnsi="Arial" w:cs="Arial"/>
          <w:color w:val="202124"/>
          <w:sz w:val="22"/>
          <w:szCs w:val="22"/>
          <w:lang w:val="en"/>
        </w:rPr>
        <w:t xml:space="preserve">ackage </w:t>
      </w:r>
      <w:r w:rsidR="00BF6E34"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aw</w:t>
      </w:r>
      <w:r w:rsidR="00BF6E34" w:rsidRPr="006D2BA5">
        <w:rPr>
          <w:rStyle w:val="y2iqfc"/>
          <w:rFonts w:ascii="Arial" w:hAnsi="Arial" w:cs="Arial"/>
          <w:color w:val="202124"/>
          <w:sz w:val="22"/>
          <w:szCs w:val="22"/>
          <w:lang w:val="en"/>
        </w:rPr>
        <w:t xml:space="preserve"> on Education</w:t>
      </w:r>
      <w:r w:rsidRPr="006D2BA5">
        <w:rPr>
          <w:rStyle w:val="y2iqfc"/>
          <w:rFonts w:ascii="Arial" w:hAnsi="Arial" w:cs="Arial"/>
          <w:color w:val="202124"/>
          <w:sz w:val="22"/>
          <w:szCs w:val="22"/>
          <w:lang w:val="en"/>
        </w:rPr>
        <w:t xml:space="preserve">, the right to </w:t>
      </w:r>
      <w:r w:rsidR="00BF6E34" w:rsidRPr="006D2BA5">
        <w:rPr>
          <w:rStyle w:val="y2iqfc"/>
          <w:rFonts w:ascii="Arial" w:hAnsi="Arial" w:cs="Arial"/>
          <w:color w:val="202124"/>
          <w:sz w:val="22"/>
          <w:szCs w:val="22"/>
          <w:lang w:val="en"/>
        </w:rPr>
        <w:t xml:space="preserve">education of pupils/students with disabilities </w:t>
      </w:r>
      <w:r w:rsidRPr="006D2BA5">
        <w:rPr>
          <w:rStyle w:val="y2iqfc"/>
          <w:rFonts w:ascii="Arial" w:hAnsi="Arial" w:cs="Arial"/>
          <w:color w:val="202124"/>
          <w:sz w:val="22"/>
          <w:szCs w:val="22"/>
          <w:lang w:val="en"/>
        </w:rPr>
        <w:t xml:space="preserve">is guaranteed, and the </w:t>
      </w:r>
      <w:r w:rsidR="00BF6E34" w:rsidRPr="006D2BA5">
        <w:rPr>
          <w:rStyle w:val="y2iqfc"/>
          <w:rFonts w:ascii="Arial" w:hAnsi="Arial" w:cs="Arial"/>
          <w:color w:val="202124"/>
          <w:sz w:val="22"/>
          <w:szCs w:val="22"/>
          <w:lang w:val="en"/>
        </w:rPr>
        <w:t xml:space="preserve">education is stipulated to be based on the </w:t>
      </w:r>
      <w:r w:rsidRPr="006D2BA5">
        <w:rPr>
          <w:rStyle w:val="y2iqfc"/>
          <w:rFonts w:ascii="Arial" w:hAnsi="Arial" w:cs="Arial"/>
          <w:color w:val="202124"/>
          <w:sz w:val="22"/>
          <w:szCs w:val="22"/>
          <w:lang w:val="en"/>
        </w:rPr>
        <w:t xml:space="preserve">principles </w:t>
      </w:r>
      <w:r w:rsidR="00FE1776" w:rsidRPr="006D2BA5">
        <w:rPr>
          <w:rStyle w:val="y2iqfc"/>
          <w:rFonts w:ascii="Arial" w:hAnsi="Arial" w:cs="Arial"/>
          <w:color w:val="202124"/>
          <w:sz w:val="22"/>
          <w:szCs w:val="22"/>
          <w:lang w:val="en"/>
        </w:rPr>
        <w:t xml:space="preserve">of </w:t>
      </w:r>
      <w:r w:rsidRPr="006D2BA5">
        <w:rPr>
          <w:rStyle w:val="y2iqfc"/>
          <w:rFonts w:ascii="Arial" w:hAnsi="Arial" w:cs="Arial"/>
          <w:color w:val="202124"/>
          <w:sz w:val="22"/>
          <w:szCs w:val="22"/>
          <w:lang w:val="en"/>
        </w:rPr>
        <w:t>equal access, non-discrimination, and openness</w:t>
      </w:r>
      <w:r w:rsidR="00BF6E34" w:rsidRPr="006D2BA5">
        <w:rPr>
          <w:rStyle w:val="y2iqfc"/>
          <w:rFonts w:ascii="Arial" w:hAnsi="Arial" w:cs="Arial"/>
          <w:color w:val="202124"/>
          <w:sz w:val="22"/>
          <w:szCs w:val="22"/>
          <w:lang w:val="en"/>
        </w:rPr>
        <w:t xml:space="preserve">. All related laws </w:t>
      </w:r>
      <w:r w:rsidR="00F250E7" w:rsidRPr="006D2BA5">
        <w:rPr>
          <w:rStyle w:val="y2iqfc"/>
          <w:rFonts w:ascii="Arial" w:hAnsi="Arial" w:cs="Arial"/>
          <w:color w:val="202124"/>
          <w:sz w:val="22"/>
          <w:szCs w:val="22"/>
          <w:lang w:val="en"/>
        </w:rPr>
        <w:t>are</w:t>
      </w:r>
      <w:r w:rsidR="00BF6E34" w:rsidRPr="006D2BA5">
        <w:rPr>
          <w:rStyle w:val="y2iqfc"/>
          <w:rFonts w:ascii="Arial" w:hAnsi="Arial" w:cs="Arial"/>
          <w:color w:val="202124"/>
          <w:sz w:val="22"/>
          <w:szCs w:val="22"/>
          <w:lang w:val="en"/>
        </w:rPr>
        <w:t xml:space="preserve"> to be adjusted to follow these principles as well as </w:t>
      </w:r>
      <w:r w:rsidR="006D2BA5" w:rsidRPr="006D2BA5">
        <w:rPr>
          <w:rStyle w:val="y2iqfc"/>
          <w:rFonts w:ascii="Arial" w:hAnsi="Arial" w:cs="Arial"/>
          <w:color w:val="202124"/>
          <w:sz w:val="22"/>
          <w:szCs w:val="22"/>
          <w:lang w:val="en"/>
        </w:rPr>
        <w:t>pedagogical</w:t>
      </w:r>
      <w:r w:rsidR="00BF6E34" w:rsidRPr="006D2BA5">
        <w:rPr>
          <w:rStyle w:val="y2iqfc"/>
          <w:rFonts w:ascii="Arial" w:hAnsi="Arial" w:cs="Arial"/>
          <w:color w:val="202124"/>
          <w:sz w:val="22"/>
          <w:szCs w:val="22"/>
          <w:lang w:val="en"/>
        </w:rPr>
        <w:t xml:space="preserve"> c</w:t>
      </w:r>
      <w:r w:rsidRPr="006D2BA5">
        <w:rPr>
          <w:rStyle w:val="y2iqfc"/>
          <w:rFonts w:ascii="Arial" w:hAnsi="Arial" w:cs="Arial"/>
          <w:color w:val="202124"/>
          <w:sz w:val="22"/>
          <w:szCs w:val="22"/>
          <w:lang w:val="en"/>
        </w:rPr>
        <w:t xml:space="preserve">urriculum </w:t>
      </w:r>
      <w:r w:rsidR="00F250E7" w:rsidRPr="006D2BA5">
        <w:rPr>
          <w:rStyle w:val="y2iqfc"/>
          <w:rFonts w:ascii="Arial" w:hAnsi="Arial" w:cs="Arial"/>
          <w:color w:val="202124"/>
          <w:sz w:val="22"/>
          <w:szCs w:val="22"/>
          <w:lang w:val="en"/>
        </w:rPr>
        <w:t xml:space="preserve">is to be upgraded with an incorporation of methodologies </w:t>
      </w:r>
      <w:r w:rsidR="009C724D" w:rsidRPr="006D2BA5">
        <w:rPr>
          <w:rStyle w:val="y2iqfc"/>
          <w:rFonts w:ascii="Arial" w:hAnsi="Arial" w:cs="Arial"/>
          <w:color w:val="202124"/>
          <w:sz w:val="22"/>
          <w:szCs w:val="22"/>
          <w:lang w:val="en"/>
        </w:rPr>
        <w:t>on teaching children with disabilitie</w:t>
      </w:r>
      <w:r w:rsidR="00344F42" w:rsidRPr="006D2BA5">
        <w:rPr>
          <w:rStyle w:val="y2iqfc"/>
          <w:rFonts w:ascii="Arial" w:hAnsi="Arial" w:cs="Arial"/>
          <w:color w:val="202124"/>
          <w:sz w:val="22"/>
          <w:szCs w:val="22"/>
          <w:lang w:val="en"/>
        </w:rPr>
        <w:t xml:space="preserve">s </w:t>
      </w:r>
      <w:r w:rsidR="009C724D" w:rsidRPr="006D2BA5">
        <w:rPr>
          <w:rStyle w:val="y2iqfc"/>
          <w:rFonts w:ascii="Arial" w:hAnsi="Arial" w:cs="Arial"/>
          <w:color w:val="202124"/>
          <w:sz w:val="22"/>
          <w:szCs w:val="22"/>
          <w:lang w:val="en"/>
        </w:rPr>
        <w:t xml:space="preserve">and with an aim to make all teachers and pedagogy students to be capable of teaching </w:t>
      </w:r>
      <w:r w:rsidR="006D2BA5" w:rsidRPr="006D2BA5">
        <w:rPr>
          <w:rStyle w:val="y2iqfc"/>
          <w:rFonts w:ascii="Arial" w:hAnsi="Arial" w:cs="Arial"/>
          <w:color w:val="202124"/>
          <w:sz w:val="22"/>
          <w:szCs w:val="22"/>
          <w:lang w:val="en"/>
        </w:rPr>
        <w:t>children</w:t>
      </w:r>
      <w:r w:rsidR="009C724D" w:rsidRPr="006D2BA5">
        <w:rPr>
          <w:rStyle w:val="y2iqfc"/>
          <w:rFonts w:ascii="Arial" w:hAnsi="Arial" w:cs="Arial"/>
          <w:color w:val="202124"/>
          <w:sz w:val="22"/>
          <w:szCs w:val="22"/>
          <w:lang w:val="en"/>
        </w:rPr>
        <w:t xml:space="preserve"> with disabilities. Curriculum of </w:t>
      </w:r>
      <w:r w:rsidRPr="006D2BA5">
        <w:rPr>
          <w:rStyle w:val="y2iqfc"/>
          <w:rFonts w:ascii="Arial" w:hAnsi="Arial" w:cs="Arial"/>
          <w:color w:val="202124"/>
          <w:sz w:val="22"/>
          <w:szCs w:val="22"/>
          <w:lang w:val="en"/>
        </w:rPr>
        <w:t>all levels of education will be adapted to the needs of learners with different needs.</w:t>
      </w:r>
    </w:p>
    <w:p w14:paraId="1AF3BC22" w14:textId="77777777" w:rsidR="009C724D" w:rsidRPr="006D2BA5" w:rsidRDefault="009C724D" w:rsidP="006D2BA5">
      <w:pPr>
        <w:pStyle w:val="HTMLPreformatted"/>
        <w:spacing w:line="276" w:lineRule="auto"/>
        <w:jc w:val="both"/>
        <w:rPr>
          <w:rFonts w:ascii="Arial" w:hAnsi="Arial" w:cs="Arial"/>
          <w:color w:val="202124"/>
          <w:sz w:val="22"/>
          <w:szCs w:val="22"/>
          <w:lang w:val="en"/>
        </w:rPr>
      </w:pPr>
    </w:p>
    <w:p w14:paraId="02B3465B" w14:textId="4299DBD7" w:rsidR="009D2E80" w:rsidRPr="006D2BA5" w:rsidRDefault="009D2E80" w:rsidP="006D2BA5">
      <w:pPr>
        <w:pStyle w:val="HTMLPreformatted"/>
        <w:spacing w:line="276" w:lineRule="auto"/>
        <w:jc w:val="both"/>
        <w:rPr>
          <w:rFonts w:ascii="Arial" w:hAnsi="Arial" w:cs="Arial"/>
          <w:color w:val="202124"/>
          <w:sz w:val="22"/>
          <w:szCs w:val="22"/>
        </w:rPr>
      </w:pPr>
      <w:r w:rsidRPr="006D2BA5">
        <w:rPr>
          <w:rStyle w:val="y2iqfc"/>
          <w:rFonts w:ascii="Arial" w:hAnsi="Arial" w:cs="Arial"/>
          <w:color w:val="202124"/>
          <w:sz w:val="22"/>
          <w:szCs w:val="22"/>
          <w:lang w:val="en"/>
        </w:rPr>
        <w:t xml:space="preserve">The Law on Preschool and General Education includes a separate chapter on Inclusive Education, which covers </w:t>
      </w:r>
      <w:r w:rsidR="00344F42" w:rsidRPr="006D2BA5">
        <w:rPr>
          <w:rStyle w:val="y2iqfc"/>
          <w:rFonts w:ascii="Arial" w:hAnsi="Arial" w:cs="Arial"/>
          <w:color w:val="202124"/>
          <w:sz w:val="22"/>
          <w:szCs w:val="22"/>
          <w:lang w:val="en"/>
        </w:rPr>
        <w:t xml:space="preserve">learning plans, </w:t>
      </w:r>
      <w:r w:rsidRPr="006D2BA5">
        <w:rPr>
          <w:rStyle w:val="y2iqfc"/>
          <w:rFonts w:ascii="Arial" w:hAnsi="Arial" w:cs="Arial"/>
          <w:color w:val="202124"/>
          <w:sz w:val="22"/>
          <w:szCs w:val="22"/>
          <w:lang w:val="en"/>
        </w:rPr>
        <w:t xml:space="preserve">curriculum, textbooks, materials, assessment, </w:t>
      </w:r>
      <w:r w:rsidR="006D2BA5" w:rsidRPr="006D2BA5">
        <w:rPr>
          <w:rStyle w:val="y2iqfc"/>
          <w:rFonts w:ascii="Arial" w:hAnsi="Arial" w:cs="Arial"/>
          <w:color w:val="202124"/>
          <w:sz w:val="22"/>
          <w:szCs w:val="22"/>
          <w:lang w:val="en"/>
        </w:rPr>
        <w:t>teaching methodology</w:t>
      </w:r>
      <w:r w:rsidRPr="006D2BA5">
        <w:rPr>
          <w:rStyle w:val="y2iqfc"/>
          <w:rFonts w:ascii="Arial" w:hAnsi="Arial" w:cs="Arial"/>
          <w:color w:val="202124"/>
          <w:sz w:val="22"/>
          <w:szCs w:val="22"/>
          <w:lang w:val="en"/>
        </w:rPr>
        <w:t>, learning environment, funding, and parent</w:t>
      </w:r>
      <w:r w:rsidR="00344F42"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involvement</w:t>
      </w:r>
      <w:r w:rsidR="00344F42" w:rsidRPr="006D2BA5">
        <w:rPr>
          <w:rStyle w:val="y2iqfc"/>
          <w:rFonts w:ascii="Arial" w:hAnsi="Arial" w:cs="Arial"/>
          <w:color w:val="202124"/>
          <w:sz w:val="22"/>
          <w:szCs w:val="22"/>
          <w:lang w:val="en"/>
        </w:rPr>
        <w:t xml:space="preserve"> and collaboration with schools</w:t>
      </w:r>
      <w:r w:rsidRPr="006D2BA5">
        <w:rPr>
          <w:rStyle w:val="y2iqfc"/>
          <w:rFonts w:ascii="Arial" w:hAnsi="Arial" w:cs="Arial"/>
          <w:color w:val="202124"/>
          <w:sz w:val="22"/>
          <w:szCs w:val="22"/>
          <w:lang w:val="en"/>
        </w:rPr>
        <w:t xml:space="preserve">. The Law on Vocational Education and Training envisages the adjustment of the curriculum to meet the different needs and skill levels of students. The Law on Higher Education </w:t>
      </w:r>
      <w:r w:rsidRPr="006D2BA5">
        <w:rPr>
          <w:rStyle w:val="y2iqfc"/>
          <w:rFonts w:ascii="Arial" w:hAnsi="Arial" w:cs="Arial"/>
          <w:color w:val="202124"/>
          <w:sz w:val="22"/>
          <w:szCs w:val="22"/>
          <w:lang w:val="en"/>
        </w:rPr>
        <w:lastRenderedPageBreak/>
        <w:t>stipulates that educational institutions must adopt a program</w:t>
      </w:r>
      <w:r w:rsidR="00CC6DDE" w:rsidRPr="006D2BA5">
        <w:rPr>
          <w:rStyle w:val="y2iqfc"/>
          <w:rFonts w:ascii="Arial" w:hAnsi="Arial" w:cs="Arial"/>
          <w:color w:val="202124"/>
          <w:sz w:val="22"/>
          <w:szCs w:val="22"/>
          <w:lang w:val="en"/>
        </w:rPr>
        <w:t>me</w:t>
      </w:r>
      <w:r w:rsidRPr="006D2BA5">
        <w:rPr>
          <w:rStyle w:val="y2iqfc"/>
          <w:rFonts w:ascii="Arial" w:hAnsi="Arial" w:cs="Arial"/>
          <w:color w:val="202124"/>
          <w:sz w:val="22"/>
          <w:szCs w:val="22"/>
          <w:lang w:val="en"/>
        </w:rPr>
        <w:t xml:space="preserve"> to support students with special educational needs and create the necessary environment.</w:t>
      </w:r>
    </w:p>
    <w:p w14:paraId="03E5FEBB" w14:textId="0373CE65" w:rsidR="00EB3AAE" w:rsidRPr="006D2BA5" w:rsidRDefault="00EB3AAE" w:rsidP="006D2BA5">
      <w:pPr>
        <w:spacing w:line="276" w:lineRule="auto"/>
        <w:jc w:val="both"/>
        <w:rPr>
          <w:rFonts w:ascii="Arial" w:hAnsi="Arial" w:cs="Arial"/>
          <w:bCs/>
          <w:sz w:val="22"/>
          <w:szCs w:val="22"/>
        </w:rPr>
      </w:pPr>
    </w:p>
    <w:p w14:paraId="4D7F0557" w14:textId="636ECB1F" w:rsidR="00CC6DDE" w:rsidRPr="006D2BA5" w:rsidRDefault="00EB3AAE" w:rsidP="006D2BA5">
      <w:pPr>
        <w:pStyle w:val="HTMLPreformatted"/>
        <w:spacing w:line="276" w:lineRule="auto"/>
        <w:jc w:val="both"/>
        <w:rPr>
          <w:rStyle w:val="y2iqfc"/>
          <w:rFonts w:ascii="Arial" w:hAnsi="Arial" w:cs="Arial"/>
          <w:color w:val="202124"/>
          <w:sz w:val="22"/>
          <w:szCs w:val="22"/>
          <w:lang w:val="mn-MN"/>
        </w:rPr>
      </w:pPr>
      <w:r w:rsidRPr="006D2BA5">
        <w:rPr>
          <w:rFonts w:ascii="Arial" w:hAnsi="Arial" w:cs="Arial"/>
          <w:bCs/>
          <w:sz w:val="22"/>
          <w:szCs w:val="22"/>
          <w:lang w:val="mn-MN"/>
        </w:rPr>
        <w:tab/>
      </w:r>
    </w:p>
    <w:p w14:paraId="1F57001D" w14:textId="72C2E7E0" w:rsidR="009D2E80" w:rsidRPr="006D2BA5" w:rsidRDefault="00CC6DDE" w:rsidP="006D2BA5">
      <w:pPr>
        <w:pStyle w:val="HTMLPreformatted"/>
        <w:spacing w:line="276" w:lineRule="auto"/>
        <w:jc w:val="both"/>
        <w:rPr>
          <w:rFonts w:ascii="Arial" w:hAnsi="Arial" w:cs="Arial"/>
          <w:color w:val="202124"/>
          <w:sz w:val="22"/>
          <w:szCs w:val="22"/>
        </w:rPr>
      </w:pPr>
      <w:r w:rsidRPr="006D2BA5">
        <w:rPr>
          <w:rStyle w:val="y2iqfc"/>
          <w:rFonts w:ascii="Arial" w:hAnsi="Arial" w:cs="Arial"/>
          <w:color w:val="202124"/>
          <w:sz w:val="22"/>
          <w:szCs w:val="22"/>
        </w:rPr>
        <w:t xml:space="preserve">The revised Package Law on Education </w:t>
      </w:r>
      <w:r w:rsidRPr="006D2BA5">
        <w:rPr>
          <w:rStyle w:val="y2iqfc"/>
          <w:rFonts w:ascii="Arial" w:hAnsi="Arial" w:cs="Arial"/>
          <w:color w:val="202124"/>
          <w:sz w:val="22"/>
          <w:szCs w:val="22"/>
          <w:lang w:val="en"/>
        </w:rPr>
        <w:t xml:space="preserve">stipulates that </w:t>
      </w:r>
      <w:r w:rsidR="009D2E80" w:rsidRPr="006D2BA5">
        <w:rPr>
          <w:rStyle w:val="y2iqfc"/>
          <w:rFonts w:ascii="Arial" w:hAnsi="Arial" w:cs="Arial"/>
          <w:color w:val="202124"/>
          <w:sz w:val="22"/>
          <w:szCs w:val="22"/>
          <w:lang w:val="en"/>
        </w:rPr>
        <w:t xml:space="preserve">educational institutions </w:t>
      </w:r>
      <w:r w:rsidRPr="006D2BA5">
        <w:rPr>
          <w:rStyle w:val="y2iqfc"/>
          <w:rFonts w:ascii="Arial" w:hAnsi="Arial" w:cs="Arial"/>
          <w:color w:val="202124"/>
          <w:sz w:val="22"/>
          <w:szCs w:val="22"/>
          <w:lang w:val="en"/>
        </w:rPr>
        <w:t xml:space="preserve">of </w:t>
      </w:r>
      <w:r w:rsidR="009D2E80" w:rsidRPr="006D2BA5">
        <w:rPr>
          <w:rStyle w:val="y2iqfc"/>
          <w:rFonts w:ascii="Arial" w:hAnsi="Arial" w:cs="Arial"/>
          <w:color w:val="202124"/>
          <w:sz w:val="22"/>
          <w:szCs w:val="22"/>
          <w:lang w:val="en"/>
        </w:rPr>
        <w:t xml:space="preserve">all levels should adjust their curriculum to </w:t>
      </w:r>
      <w:r w:rsidR="006D2BA5" w:rsidRPr="006D2BA5">
        <w:rPr>
          <w:rStyle w:val="y2iqfc"/>
          <w:rFonts w:ascii="Arial" w:hAnsi="Arial" w:cs="Arial"/>
          <w:color w:val="202124"/>
          <w:sz w:val="22"/>
          <w:szCs w:val="22"/>
          <w:lang w:val="en"/>
        </w:rPr>
        <w:t>consider</w:t>
      </w:r>
      <w:r w:rsidR="009D2E80" w:rsidRPr="006D2BA5">
        <w:rPr>
          <w:rStyle w:val="y2iqfc"/>
          <w:rFonts w:ascii="Arial" w:hAnsi="Arial" w:cs="Arial"/>
          <w:color w:val="202124"/>
          <w:sz w:val="22"/>
          <w:szCs w:val="22"/>
          <w:lang w:val="en"/>
        </w:rPr>
        <w:t xml:space="preserve"> the learning </w:t>
      </w:r>
      <w:r w:rsidR="005F7614" w:rsidRPr="006D2BA5">
        <w:rPr>
          <w:rStyle w:val="y2iqfc"/>
          <w:rFonts w:ascii="Arial" w:hAnsi="Arial" w:cs="Arial"/>
          <w:color w:val="202124"/>
          <w:sz w:val="22"/>
          <w:szCs w:val="22"/>
          <w:lang w:val="en"/>
        </w:rPr>
        <w:t>characteristics and styles</w:t>
      </w:r>
      <w:r w:rsidRPr="006D2BA5">
        <w:rPr>
          <w:rStyle w:val="y2iqfc"/>
          <w:rFonts w:ascii="Arial" w:hAnsi="Arial" w:cs="Arial"/>
          <w:color w:val="202124"/>
          <w:sz w:val="22"/>
          <w:szCs w:val="22"/>
          <w:lang w:val="en"/>
        </w:rPr>
        <w:t xml:space="preserve"> </w:t>
      </w:r>
      <w:r w:rsidR="009D2E80" w:rsidRPr="006D2BA5">
        <w:rPr>
          <w:rStyle w:val="y2iqfc"/>
          <w:rFonts w:ascii="Arial" w:hAnsi="Arial" w:cs="Arial"/>
          <w:color w:val="202124"/>
          <w:sz w:val="22"/>
          <w:szCs w:val="22"/>
          <w:lang w:val="en"/>
        </w:rPr>
        <w:t xml:space="preserve">of children and youth with disabilities, and </w:t>
      </w:r>
      <w:r w:rsidRPr="006D2BA5">
        <w:rPr>
          <w:rStyle w:val="y2iqfc"/>
          <w:rFonts w:ascii="Arial" w:hAnsi="Arial" w:cs="Arial"/>
          <w:color w:val="202124"/>
          <w:sz w:val="22"/>
          <w:szCs w:val="22"/>
          <w:lang w:val="en"/>
        </w:rPr>
        <w:t xml:space="preserve">a special attention was given to a clause that </w:t>
      </w:r>
      <w:r w:rsidR="009D2E80" w:rsidRPr="006D2BA5">
        <w:rPr>
          <w:rStyle w:val="y2iqfc"/>
          <w:rFonts w:ascii="Arial" w:hAnsi="Arial" w:cs="Arial"/>
          <w:color w:val="202124"/>
          <w:sz w:val="22"/>
          <w:szCs w:val="22"/>
          <w:lang w:val="en"/>
        </w:rPr>
        <w:t xml:space="preserve">every teacher should </w:t>
      </w:r>
      <w:r w:rsidRPr="006D2BA5">
        <w:rPr>
          <w:rStyle w:val="y2iqfc"/>
          <w:rFonts w:ascii="Arial" w:hAnsi="Arial" w:cs="Arial"/>
          <w:color w:val="202124"/>
          <w:sz w:val="22"/>
          <w:szCs w:val="22"/>
          <w:lang w:val="en"/>
        </w:rPr>
        <w:t xml:space="preserve">master </w:t>
      </w:r>
      <w:r w:rsidR="009D2E80" w:rsidRPr="006D2BA5">
        <w:rPr>
          <w:rStyle w:val="y2iqfc"/>
          <w:rFonts w:ascii="Arial" w:hAnsi="Arial" w:cs="Arial"/>
          <w:color w:val="202124"/>
          <w:sz w:val="22"/>
          <w:szCs w:val="22"/>
          <w:lang w:val="en"/>
        </w:rPr>
        <w:t xml:space="preserve">methodological skills </w:t>
      </w:r>
      <w:r w:rsidRPr="006D2BA5">
        <w:rPr>
          <w:rStyle w:val="y2iqfc"/>
          <w:rFonts w:ascii="Arial" w:hAnsi="Arial" w:cs="Arial"/>
          <w:color w:val="202124"/>
          <w:sz w:val="22"/>
          <w:szCs w:val="22"/>
          <w:lang w:val="en"/>
        </w:rPr>
        <w:t xml:space="preserve">of </w:t>
      </w:r>
      <w:r w:rsidR="009D2E80" w:rsidRPr="006D2BA5">
        <w:rPr>
          <w:rStyle w:val="y2iqfc"/>
          <w:rFonts w:ascii="Arial" w:hAnsi="Arial" w:cs="Arial"/>
          <w:color w:val="202124"/>
          <w:sz w:val="22"/>
          <w:szCs w:val="22"/>
          <w:lang w:val="en"/>
        </w:rPr>
        <w:t>work</w:t>
      </w:r>
      <w:r w:rsidRPr="006D2BA5">
        <w:rPr>
          <w:rStyle w:val="y2iqfc"/>
          <w:rFonts w:ascii="Arial" w:hAnsi="Arial" w:cs="Arial"/>
          <w:color w:val="202124"/>
          <w:sz w:val="22"/>
          <w:szCs w:val="22"/>
          <w:lang w:val="en"/>
        </w:rPr>
        <w:t>ing</w:t>
      </w:r>
      <w:r w:rsidR="009D2E80" w:rsidRPr="006D2BA5">
        <w:rPr>
          <w:rStyle w:val="y2iqfc"/>
          <w:rFonts w:ascii="Arial" w:hAnsi="Arial" w:cs="Arial"/>
          <w:color w:val="202124"/>
          <w:sz w:val="22"/>
          <w:szCs w:val="22"/>
          <w:lang w:val="en"/>
        </w:rPr>
        <w:t xml:space="preserve"> with children with different needs.</w:t>
      </w:r>
    </w:p>
    <w:p w14:paraId="4135CFEF" w14:textId="2A831B19" w:rsidR="009D2E80" w:rsidRPr="006D2BA5" w:rsidRDefault="009D2E80" w:rsidP="006D2BA5">
      <w:pPr>
        <w:pStyle w:val="HTMLPreformatted"/>
        <w:spacing w:line="276" w:lineRule="auto"/>
        <w:jc w:val="both"/>
        <w:rPr>
          <w:rFonts w:ascii="Arial" w:hAnsi="Arial" w:cs="Arial"/>
          <w:color w:val="202124"/>
          <w:sz w:val="22"/>
          <w:szCs w:val="22"/>
        </w:rPr>
      </w:pPr>
    </w:p>
    <w:p w14:paraId="36227433" w14:textId="77777777" w:rsidR="002168D7" w:rsidRPr="006D2BA5" w:rsidRDefault="002168D7" w:rsidP="006D2BA5">
      <w:pPr>
        <w:spacing w:line="276" w:lineRule="auto"/>
        <w:jc w:val="both"/>
        <w:rPr>
          <w:rFonts w:ascii="Arial" w:hAnsi="Arial" w:cs="Arial"/>
          <w:bCs/>
          <w:sz w:val="22"/>
          <w:szCs w:val="22"/>
        </w:rPr>
      </w:pPr>
    </w:p>
    <w:p w14:paraId="5AA7E60B" w14:textId="7653CB04" w:rsidR="009D2E80" w:rsidRPr="006D2BA5" w:rsidRDefault="002168D7" w:rsidP="006D2BA5">
      <w:pPr>
        <w:spacing w:line="276" w:lineRule="auto"/>
        <w:jc w:val="both"/>
        <w:rPr>
          <w:rFonts w:ascii="Arial" w:hAnsi="Arial" w:cs="Arial"/>
          <w:sz w:val="22"/>
          <w:szCs w:val="22"/>
          <w:lang w:val="mn-MN"/>
        </w:rPr>
      </w:pPr>
      <w:r w:rsidRPr="006D2BA5">
        <w:rPr>
          <w:rFonts w:ascii="Arial" w:hAnsi="Arial" w:cs="Arial"/>
          <w:sz w:val="22"/>
          <w:szCs w:val="22"/>
          <w:lang w:val="mn-MN"/>
        </w:rPr>
        <w:t>10.</w:t>
      </w:r>
      <w:r w:rsidR="00CC6DDE" w:rsidRPr="006D2BA5">
        <w:rPr>
          <w:rStyle w:val="y2iqfc"/>
          <w:rFonts w:ascii="Arial" w:hAnsi="Arial" w:cs="Arial"/>
          <w:color w:val="202124"/>
          <w:sz w:val="22"/>
          <w:szCs w:val="22"/>
          <w:lang w:val="en"/>
        </w:rPr>
        <w:tab/>
      </w:r>
      <w:r w:rsidR="009D2E80" w:rsidRPr="006D2BA5">
        <w:rPr>
          <w:rStyle w:val="y2iqfc"/>
          <w:rFonts w:ascii="Arial" w:hAnsi="Arial" w:cs="Arial"/>
          <w:color w:val="202124"/>
          <w:sz w:val="22"/>
          <w:szCs w:val="22"/>
          <w:lang w:val="en"/>
        </w:rPr>
        <w:t xml:space="preserve">In order to </w:t>
      </w:r>
      <w:r w:rsidR="00E629D8" w:rsidRPr="006D2BA5">
        <w:rPr>
          <w:rStyle w:val="y2iqfc"/>
          <w:rFonts w:ascii="Arial" w:hAnsi="Arial" w:cs="Arial"/>
          <w:color w:val="202124"/>
          <w:sz w:val="22"/>
          <w:szCs w:val="22"/>
          <w:lang w:val="en"/>
        </w:rPr>
        <w:t xml:space="preserve">improve </w:t>
      </w:r>
      <w:r w:rsidR="009D2E80" w:rsidRPr="006D2BA5">
        <w:rPr>
          <w:rStyle w:val="y2iqfc"/>
          <w:rFonts w:ascii="Arial" w:hAnsi="Arial" w:cs="Arial"/>
          <w:color w:val="202124"/>
          <w:sz w:val="22"/>
          <w:szCs w:val="22"/>
          <w:lang w:val="en"/>
        </w:rPr>
        <w:t>conditions and</w:t>
      </w:r>
      <w:r w:rsidR="00E629D8" w:rsidRPr="006D2BA5">
        <w:rPr>
          <w:rStyle w:val="y2iqfc"/>
          <w:rFonts w:ascii="Arial" w:hAnsi="Arial" w:cs="Arial"/>
          <w:color w:val="202124"/>
          <w:sz w:val="22"/>
          <w:szCs w:val="22"/>
          <w:lang w:val="en"/>
        </w:rPr>
        <w:t xml:space="preserve"> increase</w:t>
      </w:r>
      <w:r w:rsidR="009D2E80" w:rsidRPr="006D2BA5">
        <w:rPr>
          <w:rStyle w:val="y2iqfc"/>
          <w:rFonts w:ascii="Arial" w:hAnsi="Arial" w:cs="Arial"/>
          <w:color w:val="202124"/>
          <w:sz w:val="22"/>
          <w:szCs w:val="22"/>
          <w:lang w:val="en"/>
        </w:rPr>
        <w:t xml:space="preserve"> opportunities for </w:t>
      </w:r>
      <w:r w:rsidR="00E629D8" w:rsidRPr="006D2BA5">
        <w:rPr>
          <w:rStyle w:val="y2iqfc"/>
          <w:rFonts w:ascii="Arial" w:hAnsi="Arial" w:cs="Arial"/>
          <w:color w:val="202124"/>
          <w:sz w:val="22"/>
          <w:szCs w:val="22"/>
          <w:lang w:val="en"/>
        </w:rPr>
        <w:t xml:space="preserve">employment of </w:t>
      </w:r>
      <w:r w:rsidR="00CF6353" w:rsidRPr="006D2BA5">
        <w:rPr>
          <w:rStyle w:val="y2iqfc"/>
          <w:rFonts w:ascii="Arial" w:hAnsi="Arial" w:cs="Arial"/>
          <w:color w:val="202124"/>
          <w:sz w:val="22"/>
          <w:szCs w:val="22"/>
          <w:lang w:val="en"/>
        </w:rPr>
        <w:t xml:space="preserve">persons in </w:t>
      </w:r>
      <w:r w:rsidR="009D2E80" w:rsidRPr="006D2BA5">
        <w:rPr>
          <w:rStyle w:val="y2iqfc"/>
          <w:rFonts w:ascii="Arial" w:hAnsi="Arial" w:cs="Arial"/>
          <w:color w:val="202124"/>
          <w:sz w:val="22"/>
          <w:szCs w:val="22"/>
          <w:lang w:val="en"/>
        </w:rPr>
        <w:t xml:space="preserve">public </w:t>
      </w:r>
      <w:r w:rsidR="00E629D8" w:rsidRPr="006D2BA5">
        <w:rPr>
          <w:rStyle w:val="y2iqfc"/>
          <w:rFonts w:ascii="Arial" w:hAnsi="Arial" w:cs="Arial"/>
          <w:color w:val="202124"/>
          <w:sz w:val="22"/>
          <w:szCs w:val="22"/>
          <w:lang w:val="en"/>
        </w:rPr>
        <w:t>service</w:t>
      </w:r>
      <w:r w:rsidR="009D2E80" w:rsidRPr="006D2BA5">
        <w:rPr>
          <w:rStyle w:val="y2iqfc"/>
          <w:rFonts w:ascii="Arial" w:hAnsi="Arial" w:cs="Arial"/>
          <w:color w:val="202124"/>
          <w:sz w:val="22"/>
          <w:szCs w:val="22"/>
          <w:lang w:val="en"/>
        </w:rPr>
        <w:t xml:space="preserve">, </w:t>
      </w:r>
      <w:r w:rsidR="00CF6353" w:rsidRPr="006D2BA5">
        <w:rPr>
          <w:rStyle w:val="y2iqfc"/>
          <w:rFonts w:ascii="Arial" w:hAnsi="Arial" w:cs="Arial"/>
          <w:color w:val="202124"/>
          <w:sz w:val="22"/>
          <w:szCs w:val="22"/>
          <w:lang w:val="en"/>
        </w:rPr>
        <w:t xml:space="preserve">the </w:t>
      </w:r>
      <w:r w:rsidR="009D2E80" w:rsidRPr="006D2BA5">
        <w:rPr>
          <w:rStyle w:val="y2iqfc"/>
          <w:rFonts w:ascii="Arial" w:hAnsi="Arial" w:cs="Arial"/>
          <w:color w:val="202124"/>
          <w:sz w:val="22"/>
          <w:szCs w:val="22"/>
          <w:lang w:val="en"/>
        </w:rPr>
        <w:t xml:space="preserve">special requirements for </w:t>
      </w:r>
      <w:r w:rsidR="00CF6353" w:rsidRPr="006D2BA5">
        <w:rPr>
          <w:rStyle w:val="y2iqfc"/>
          <w:rFonts w:ascii="Arial" w:hAnsi="Arial" w:cs="Arial"/>
          <w:color w:val="202124"/>
          <w:sz w:val="22"/>
          <w:szCs w:val="22"/>
        </w:rPr>
        <w:t xml:space="preserve">qualifying for </w:t>
      </w:r>
      <w:r w:rsidR="009D2E80" w:rsidRPr="006D2BA5">
        <w:rPr>
          <w:rStyle w:val="y2iqfc"/>
          <w:rFonts w:ascii="Arial" w:hAnsi="Arial" w:cs="Arial"/>
          <w:color w:val="202124"/>
          <w:sz w:val="22"/>
          <w:szCs w:val="22"/>
          <w:lang w:val="en"/>
        </w:rPr>
        <w:t xml:space="preserve">public positions </w:t>
      </w:r>
      <w:r w:rsidR="00CF6353" w:rsidRPr="006D2BA5">
        <w:rPr>
          <w:rStyle w:val="y2iqfc"/>
          <w:rFonts w:ascii="Arial" w:hAnsi="Arial" w:cs="Arial"/>
          <w:color w:val="202124"/>
          <w:sz w:val="22"/>
          <w:szCs w:val="22"/>
          <w:lang w:val="en"/>
        </w:rPr>
        <w:t xml:space="preserve">were </w:t>
      </w:r>
      <w:r w:rsidR="009D2E80" w:rsidRPr="006D2BA5">
        <w:rPr>
          <w:rStyle w:val="y2iqfc"/>
          <w:rFonts w:ascii="Arial" w:hAnsi="Arial" w:cs="Arial"/>
          <w:color w:val="202124"/>
          <w:sz w:val="22"/>
          <w:szCs w:val="22"/>
          <w:lang w:val="en"/>
        </w:rPr>
        <w:t>halved for people with disabilities</w:t>
      </w:r>
      <w:r w:rsidR="00CF6353" w:rsidRPr="006D2BA5">
        <w:rPr>
          <w:rStyle w:val="y2iqfc"/>
          <w:rFonts w:ascii="Arial" w:hAnsi="Arial" w:cs="Arial"/>
          <w:color w:val="202124"/>
          <w:sz w:val="22"/>
          <w:szCs w:val="22"/>
          <w:lang w:val="en"/>
        </w:rPr>
        <w:t xml:space="preserve"> by an </w:t>
      </w:r>
      <w:r w:rsidR="006D2BA5" w:rsidRPr="006D2BA5">
        <w:rPr>
          <w:rStyle w:val="y2iqfc"/>
          <w:rFonts w:ascii="Arial" w:hAnsi="Arial" w:cs="Arial"/>
          <w:color w:val="202124"/>
          <w:sz w:val="22"/>
          <w:szCs w:val="22"/>
          <w:lang w:val="en"/>
        </w:rPr>
        <w:t>amendment</w:t>
      </w:r>
      <w:r w:rsidR="00CF6353" w:rsidRPr="006D2BA5">
        <w:rPr>
          <w:rStyle w:val="y2iqfc"/>
          <w:rFonts w:ascii="Arial" w:hAnsi="Arial" w:cs="Arial"/>
          <w:color w:val="202124"/>
          <w:sz w:val="22"/>
          <w:szCs w:val="22"/>
          <w:lang w:val="en"/>
        </w:rPr>
        <w:t xml:space="preserve"> made in the </w:t>
      </w:r>
      <w:r w:rsidR="00E629D8" w:rsidRPr="006D2BA5">
        <w:rPr>
          <w:rStyle w:val="y2iqfc"/>
          <w:rFonts w:ascii="Arial" w:hAnsi="Arial" w:cs="Arial"/>
          <w:color w:val="202124"/>
          <w:sz w:val="22"/>
          <w:szCs w:val="22"/>
          <w:lang w:val="en"/>
        </w:rPr>
        <w:t xml:space="preserve">Public </w:t>
      </w:r>
      <w:r w:rsidR="00CF6353" w:rsidRPr="006D2BA5">
        <w:rPr>
          <w:rStyle w:val="y2iqfc"/>
          <w:rFonts w:ascii="Arial" w:hAnsi="Arial" w:cs="Arial"/>
          <w:color w:val="202124"/>
          <w:sz w:val="22"/>
          <w:szCs w:val="22"/>
          <w:lang w:val="en"/>
        </w:rPr>
        <w:t xml:space="preserve">Service Law adopted by the Parliament </w:t>
      </w:r>
      <w:r w:rsidR="00E629D8" w:rsidRPr="006D2BA5">
        <w:rPr>
          <w:rStyle w:val="y2iqfc"/>
          <w:rFonts w:ascii="Arial" w:hAnsi="Arial" w:cs="Arial"/>
          <w:color w:val="202124"/>
          <w:sz w:val="22"/>
          <w:szCs w:val="22"/>
          <w:lang w:val="en"/>
        </w:rPr>
        <w:t xml:space="preserve">in </w:t>
      </w:r>
      <w:r w:rsidR="00CF6353" w:rsidRPr="006D2BA5">
        <w:rPr>
          <w:rStyle w:val="y2iqfc"/>
          <w:rFonts w:ascii="Arial" w:hAnsi="Arial" w:cs="Arial"/>
          <w:color w:val="202124"/>
          <w:sz w:val="22"/>
          <w:szCs w:val="22"/>
          <w:lang w:val="en"/>
        </w:rPr>
        <w:t xml:space="preserve">June 2023. </w:t>
      </w:r>
    </w:p>
    <w:p w14:paraId="1DFCA427" w14:textId="77777777" w:rsidR="009D2E80" w:rsidRPr="006D2BA5" w:rsidRDefault="009D2E80" w:rsidP="006D2BA5">
      <w:pPr>
        <w:spacing w:line="276" w:lineRule="auto"/>
        <w:jc w:val="both"/>
        <w:rPr>
          <w:rFonts w:ascii="Arial" w:hAnsi="Arial" w:cs="Arial"/>
          <w:sz w:val="22"/>
          <w:szCs w:val="22"/>
        </w:rPr>
      </w:pPr>
    </w:p>
    <w:p w14:paraId="2F177AB9" w14:textId="61D9BB6B" w:rsidR="009D2E80" w:rsidRPr="006D2BA5" w:rsidRDefault="002168D7" w:rsidP="006D2BA5">
      <w:pPr>
        <w:spacing w:line="276" w:lineRule="auto"/>
        <w:jc w:val="both"/>
        <w:rPr>
          <w:rFonts w:ascii="Arial" w:hAnsi="Arial" w:cs="Arial"/>
          <w:sz w:val="22"/>
          <w:szCs w:val="22"/>
          <w:lang w:val="mn-MN"/>
        </w:rPr>
      </w:pPr>
      <w:r w:rsidRPr="006D2BA5">
        <w:rPr>
          <w:rFonts w:ascii="Arial" w:hAnsi="Arial" w:cs="Arial"/>
          <w:sz w:val="22"/>
          <w:szCs w:val="22"/>
          <w:lang w:val="mn-MN"/>
        </w:rPr>
        <w:t xml:space="preserve">11. </w:t>
      </w:r>
      <w:r w:rsidR="00E629D8" w:rsidRPr="006D2BA5">
        <w:rPr>
          <w:rStyle w:val="y2iqfc"/>
          <w:rFonts w:ascii="Arial" w:hAnsi="Arial" w:cs="Arial"/>
          <w:color w:val="202124"/>
          <w:sz w:val="22"/>
          <w:szCs w:val="22"/>
          <w:lang w:val="en"/>
        </w:rPr>
        <w:t>A</w:t>
      </w:r>
      <w:r w:rsidR="0012125C" w:rsidRPr="006D2BA5">
        <w:rPr>
          <w:rStyle w:val="y2iqfc"/>
          <w:rFonts w:ascii="Arial" w:hAnsi="Arial" w:cs="Arial"/>
          <w:color w:val="202124"/>
          <w:sz w:val="22"/>
          <w:szCs w:val="22"/>
          <w:lang w:val="en"/>
        </w:rPr>
        <w:t xml:space="preserve"> clause </w:t>
      </w:r>
      <w:r w:rsidR="00EC6C0D" w:rsidRPr="006D2BA5">
        <w:rPr>
          <w:rStyle w:val="y2iqfc"/>
          <w:rFonts w:ascii="Arial" w:hAnsi="Arial" w:cs="Arial"/>
          <w:color w:val="202124"/>
          <w:sz w:val="22"/>
          <w:szCs w:val="22"/>
          <w:lang w:val="en"/>
        </w:rPr>
        <w:t>stipulating</w:t>
      </w:r>
      <w:r w:rsidR="0012125C" w:rsidRPr="006D2BA5">
        <w:rPr>
          <w:rStyle w:val="y2iqfc"/>
          <w:rFonts w:ascii="Arial" w:hAnsi="Arial" w:cs="Arial"/>
          <w:color w:val="202124"/>
          <w:sz w:val="22"/>
          <w:szCs w:val="22"/>
          <w:lang w:val="en"/>
        </w:rPr>
        <w:t xml:space="preserve"> that </w:t>
      </w:r>
      <w:r w:rsidR="009D2E80" w:rsidRPr="006D2BA5">
        <w:rPr>
          <w:rStyle w:val="y2iqfc"/>
          <w:rFonts w:ascii="Arial" w:hAnsi="Arial" w:cs="Arial"/>
          <w:color w:val="202124"/>
          <w:sz w:val="22"/>
          <w:szCs w:val="22"/>
          <w:lang w:val="en"/>
        </w:rPr>
        <w:t>"A</w:t>
      </w:r>
      <w:r w:rsidR="006D64F4" w:rsidRPr="006D2BA5">
        <w:rPr>
          <w:rStyle w:val="y2iqfc"/>
          <w:rFonts w:ascii="Arial" w:hAnsi="Arial" w:cs="Arial"/>
          <w:color w:val="202124"/>
          <w:sz w:val="22"/>
          <w:szCs w:val="22"/>
          <w:lang w:val="en"/>
        </w:rPr>
        <w:t xml:space="preserve">n individual </w:t>
      </w:r>
      <w:r w:rsidR="009D2E80" w:rsidRPr="006D2BA5">
        <w:rPr>
          <w:rStyle w:val="y2iqfc"/>
          <w:rFonts w:ascii="Arial" w:hAnsi="Arial" w:cs="Arial"/>
          <w:color w:val="202124"/>
          <w:sz w:val="22"/>
          <w:szCs w:val="22"/>
          <w:lang w:val="en"/>
        </w:rPr>
        <w:t xml:space="preserve">who meets the special requirements </w:t>
      </w:r>
      <w:r w:rsidR="0012125C" w:rsidRPr="006D2BA5">
        <w:rPr>
          <w:rStyle w:val="y2iqfc"/>
          <w:rFonts w:ascii="Arial" w:hAnsi="Arial" w:cs="Arial"/>
          <w:color w:val="202124"/>
          <w:sz w:val="22"/>
          <w:szCs w:val="22"/>
          <w:lang w:val="en"/>
        </w:rPr>
        <w:t>with regards to</w:t>
      </w:r>
      <w:r w:rsidR="009D2E80" w:rsidRPr="006D2BA5">
        <w:rPr>
          <w:rStyle w:val="y2iqfc"/>
          <w:rFonts w:ascii="Arial" w:hAnsi="Arial" w:cs="Arial"/>
          <w:color w:val="202124"/>
          <w:sz w:val="22"/>
          <w:szCs w:val="22"/>
          <w:lang w:val="en"/>
        </w:rPr>
        <w:t xml:space="preserve"> the years of service </w:t>
      </w:r>
      <w:r w:rsidR="00EC6C0D" w:rsidRPr="006D2BA5">
        <w:rPr>
          <w:rStyle w:val="y2iqfc"/>
          <w:rFonts w:ascii="Arial" w:hAnsi="Arial" w:cs="Arial"/>
          <w:color w:val="202124"/>
          <w:sz w:val="22"/>
          <w:szCs w:val="22"/>
          <w:lang w:val="en"/>
        </w:rPr>
        <w:t xml:space="preserve">set by the </w:t>
      </w:r>
      <w:r w:rsidR="00E629D8" w:rsidRPr="006D2BA5">
        <w:rPr>
          <w:rStyle w:val="y2iqfc"/>
          <w:rFonts w:ascii="Arial" w:hAnsi="Arial" w:cs="Arial"/>
          <w:color w:val="202124"/>
          <w:sz w:val="22"/>
          <w:szCs w:val="22"/>
          <w:lang w:val="en"/>
        </w:rPr>
        <w:t>Public Service Law</w:t>
      </w:r>
      <w:r w:rsidR="009D2E80" w:rsidRPr="006D2BA5">
        <w:rPr>
          <w:rStyle w:val="y2iqfc"/>
          <w:rFonts w:ascii="Arial" w:hAnsi="Arial" w:cs="Arial"/>
          <w:color w:val="202124"/>
          <w:sz w:val="22"/>
          <w:szCs w:val="22"/>
          <w:lang w:val="en"/>
        </w:rPr>
        <w:t xml:space="preserve"> for person</w:t>
      </w:r>
      <w:r w:rsidR="006D64F4" w:rsidRPr="006D2BA5">
        <w:rPr>
          <w:rStyle w:val="y2iqfc"/>
          <w:rFonts w:ascii="Arial" w:hAnsi="Arial" w:cs="Arial"/>
          <w:color w:val="202124"/>
          <w:sz w:val="22"/>
          <w:szCs w:val="22"/>
          <w:lang w:val="en"/>
        </w:rPr>
        <w:t>s with disabilities</w:t>
      </w:r>
      <w:r w:rsidR="009D2E80" w:rsidRPr="006D2BA5">
        <w:rPr>
          <w:rStyle w:val="y2iqfc"/>
          <w:rFonts w:ascii="Arial" w:hAnsi="Arial" w:cs="Arial"/>
          <w:color w:val="202124"/>
          <w:sz w:val="22"/>
          <w:szCs w:val="22"/>
          <w:lang w:val="en"/>
        </w:rPr>
        <w:t xml:space="preserve"> or </w:t>
      </w:r>
      <w:r w:rsidR="006D64F4" w:rsidRPr="006D2BA5">
        <w:rPr>
          <w:rStyle w:val="y2iqfc"/>
          <w:rFonts w:ascii="Arial" w:hAnsi="Arial" w:cs="Arial"/>
          <w:color w:val="202124"/>
          <w:sz w:val="22"/>
          <w:szCs w:val="22"/>
          <w:lang w:val="en"/>
        </w:rPr>
        <w:t>a highly qualified professional with disability may be appointed as a head</w:t>
      </w:r>
      <w:r w:rsidR="009D2E80" w:rsidRPr="006D2BA5">
        <w:rPr>
          <w:rStyle w:val="y2iqfc"/>
          <w:rFonts w:ascii="Arial" w:hAnsi="Arial" w:cs="Arial"/>
          <w:color w:val="202124"/>
          <w:sz w:val="22"/>
          <w:szCs w:val="22"/>
          <w:lang w:val="en"/>
        </w:rPr>
        <w:t xml:space="preserve"> </w:t>
      </w:r>
      <w:r w:rsidR="006D64F4" w:rsidRPr="006D2BA5">
        <w:rPr>
          <w:rStyle w:val="y2iqfc"/>
          <w:rFonts w:ascii="Arial" w:hAnsi="Arial" w:cs="Arial"/>
          <w:color w:val="202124"/>
          <w:sz w:val="22"/>
          <w:szCs w:val="22"/>
          <w:lang w:val="en"/>
        </w:rPr>
        <w:t xml:space="preserve">of </w:t>
      </w:r>
      <w:r w:rsidR="009D2E80" w:rsidRPr="006D2BA5">
        <w:rPr>
          <w:rStyle w:val="y2iqfc"/>
          <w:rFonts w:ascii="Arial" w:hAnsi="Arial" w:cs="Arial"/>
          <w:color w:val="202124"/>
          <w:sz w:val="22"/>
          <w:szCs w:val="22"/>
          <w:lang w:val="en"/>
        </w:rPr>
        <w:t>a public administrative organization dealing with issue</w:t>
      </w:r>
      <w:r w:rsidR="006D64F4" w:rsidRPr="006D2BA5">
        <w:rPr>
          <w:rStyle w:val="y2iqfc"/>
          <w:rFonts w:ascii="Arial" w:hAnsi="Arial" w:cs="Arial"/>
          <w:color w:val="202124"/>
          <w:sz w:val="22"/>
          <w:szCs w:val="22"/>
          <w:lang w:val="en"/>
        </w:rPr>
        <w:t>s</w:t>
      </w:r>
      <w:r w:rsidR="009D2E80" w:rsidRPr="006D2BA5">
        <w:rPr>
          <w:rStyle w:val="y2iqfc"/>
          <w:rFonts w:ascii="Arial" w:hAnsi="Arial" w:cs="Arial"/>
          <w:color w:val="202124"/>
          <w:sz w:val="22"/>
          <w:szCs w:val="22"/>
          <w:lang w:val="en"/>
        </w:rPr>
        <w:t xml:space="preserve"> of </w:t>
      </w:r>
      <w:r w:rsidR="006D64F4" w:rsidRPr="006D2BA5">
        <w:rPr>
          <w:rStyle w:val="y2iqfc"/>
          <w:rFonts w:ascii="Arial" w:hAnsi="Arial" w:cs="Arial"/>
          <w:color w:val="202124"/>
          <w:sz w:val="22"/>
          <w:szCs w:val="22"/>
          <w:lang w:val="en"/>
        </w:rPr>
        <w:t xml:space="preserve">persons with </w:t>
      </w:r>
      <w:r w:rsidR="009D2E80" w:rsidRPr="006D2BA5">
        <w:rPr>
          <w:rStyle w:val="y2iqfc"/>
          <w:rFonts w:ascii="Arial" w:hAnsi="Arial" w:cs="Arial"/>
          <w:color w:val="202124"/>
          <w:sz w:val="22"/>
          <w:szCs w:val="22"/>
          <w:lang w:val="en"/>
        </w:rPr>
        <w:t>disab</w:t>
      </w:r>
      <w:r w:rsidR="006D64F4" w:rsidRPr="006D2BA5">
        <w:rPr>
          <w:rStyle w:val="y2iqfc"/>
          <w:rFonts w:ascii="Arial" w:hAnsi="Arial" w:cs="Arial"/>
          <w:color w:val="202124"/>
          <w:sz w:val="22"/>
          <w:szCs w:val="22"/>
          <w:lang w:val="en"/>
        </w:rPr>
        <w:t>ilities</w:t>
      </w:r>
      <w:r w:rsidR="009D2E80" w:rsidRPr="006D2BA5">
        <w:rPr>
          <w:rStyle w:val="y2iqfc"/>
          <w:rFonts w:ascii="Arial" w:hAnsi="Arial" w:cs="Arial"/>
          <w:color w:val="202124"/>
          <w:sz w:val="22"/>
          <w:szCs w:val="22"/>
          <w:lang w:val="en"/>
        </w:rPr>
        <w:t>"</w:t>
      </w:r>
      <w:r w:rsidR="00E629D8" w:rsidRPr="006D2BA5">
        <w:rPr>
          <w:rStyle w:val="y2iqfc"/>
          <w:rFonts w:ascii="Arial" w:hAnsi="Arial" w:cs="Arial"/>
          <w:color w:val="202124"/>
          <w:sz w:val="22"/>
          <w:szCs w:val="22"/>
          <w:lang w:val="en"/>
        </w:rPr>
        <w:t xml:space="preserve"> was added in the Law on the Rights of Persons with Disabilities.</w:t>
      </w:r>
    </w:p>
    <w:p w14:paraId="0A8CA436" w14:textId="77777777" w:rsidR="002168D7" w:rsidRPr="006D2BA5" w:rsidRDefault="002168D7" w:rsidP="006D2BA5">
      <w:pPr>
        <w:spacing w:line="276" w:lineRule="auto"/>
        <w:jc w:val="both"/>
        <w:rPr>
          <w:rFonts w:ascii="Arial" w:hAnsi="Arial" w:cs="Arial"/>
          <w:sz w:val="22"/>
          <w:szCs w:val="22"/>
        </w:rPr>
      </w:pPr>
    </w:p>
    <w:p w14:paraId="3A240E77" w14:textId="32C87100" w:rsidR="009D2E80" w:rsidRPr="006D2BA5" w:rsidRDefault="002168D7" w:rsidP="006D2BA5">
      <w:pPr>
        <w:spacing w:line="276" w:lineRule="auto"/>
        <w:jc w:val="both"/>
        <w:rPr>
          <w:rFonts w:ascii="Arial" w:hAnsi="Arial" w:cs="Arial"/>
          <w:sz w:val="22"/>
          <w:szCs w:val="22"/>
          <w:lang w:val="mn-MN"/>
        </w:rPr>
      </w:pPr>
      <w:r w:rsidRPr="006D2BA5">
        <w:rPr>
          <w:rFonts w:ascii="Arial" w:hAnsi="Arial" w:cs="Arial"/>
          <w:sz w:val="22"/>
          <w:szCs w:val="22"/>
          <w:lang w:val="mn-MN"/>
        </w:rPr>
        <w:t xml:space="preserve">12. </w:t>
      </w:r>
      <w:r w:rsidR="0076303E" w:rsidRPr="006D2BA5">
        <w:rPr>
          <w:rStyle w:val="y2iqfc"/>
          <w:rFonts w:ascii="Arial" w:hAnsi="Arial" w:cs="Arial"/>
          <w:color w:val="202124"/>
          <w:sz w:val="22"/>
          <w:szCs w:val="22"/>
          <w:lang w:val="en"/>
        </w:rPr>
        <w:t>As t</w:t>
      </w:r>
      <w:r w:rsidR="009D2E80" w:rsidRPr="006D2BA5">
        <w:rPr>
          <w:rStyle w:val="y2iqfc"/>
          <w:rFonts w:ascii="Arial" w:hAnsi="Arial" w:cs="Arial"/>
          <w:color w:val="202124"/>
          <w:sz w:val="22"/>
          <w:szCs w:val="22"/>
          <w:lang w:val="en"/>
        </w:rPr>
        <w:t>he conditions and procedures</w:t>
      </w:r>
      <w:r w:rsidR="009D2E80" w:rsidRPr="006D2BA5">
        <w:rPr>
          <w:rStyle w:val="y2iqfc"/>
          <w:rFonts w:ascii="Arial" w:hAnsi="Arial" w:cs="Arial"/>
          <w:b/>
          <w:color w:val="202124"/>
          <w:sz w:val="22"/>
          <w:szCs w:val="22"/>
          <w:lang w:val="en"/>
        </w:rPr>
        <w:t xml:space="preserve"> </w:t>
      </w:r>
      <w:r w:rsidR="009D2E80" w:rsidRPr="006D2BA5">
        <w:rPr>
          <w:rStyle w:val="y2iqfc"/>
          <w:rFonts w:ascii="Arial" w:hAnsi="Arial" w:cs="Arial"/>
          <w:color w:val="202124"/>
          <w:sz w:val="22"/>
          <w:szCs w:val="22"/>
          <w:lang w:val="en"/>
        </w:rPr>
        <w:t xml:space="preserve">for </w:t>
      </w:r>
      <w:r w:rsidR="00BE78ED" w:rsidRPr="006D2BA5">
        <w:rPr>
          <w:rStyle w:val="y2iqfc"/>
          <w:rFonts w:ascii="Arial" w:hAnsi="Arial" w:cs="Arial"/>
          <w:color w:val="202124"/>
          <w:sz w:val="22"/>
          <w:szCs w:val="22"/>
          <w:lang w:val="en"/>
        </w:rPr>
        <w:t>public</w:t>
      </w:r>
      <w:r w:rsidR="009D2E80" w:rsidRPr="006D2BA5">
        <w:rPr>
          <w:rStyle w:val="y2iqfc"/>
          <w:rFonts w:ascii="Arial" w:hAnsi="Arial" w:cs="Arial"/>
          <w:color w:val="202124"/>
          <w:sz w:val="22"/>
          <w:szCs w:val="22"/>
          <w:lang w:val="en"/>
        </w:rPr>
        <w:t xml:space="preserve"> service exams </w:t>
      </w:r>
      <w:r w:rsidR="0076303E" w:rsidRPr="006D2BA5">
        <w:rPr>
          <w:rStyle w:val="y2iqfc"/>
          <w:rFonts w:ascii="Arial" w:hAnsi="Arial" w:cs="Arial"/>
          <w:color w:val="202124"/>
          <w:sz w:val="22"/>
          <w:szCs w:val="22"/>
          <w:lang w:val="en"/>
        </w:rPr>
        <w:t xml:space="preserve">didn't reflect those for persons with disabilities a </w:t>
      </w:r>
      <w:r w:rsidR="009D2E80" w:rsidRPr="006D2BA5">
        <w:rPr>
          <w:rStyle w:val="y2iqfc"/>
          <w:rFonts w:ascii="Arial" w:hAnsi="Arial" w:cs="Arial"/>
          <w:color w:val="202124"/>
          <w:sz w:val="22"/>
          <w:szCs w:val="22"/>
          <w:lang w:val="en"/>
        </w:rPr>
        <w:t>change</w:t>
      </w:r>
      <w:r w:rsidR="0076303E" w:rsidRPr="006D2BA5">
        <w:rPr>
          <w:rStyle w:val="y2iqfc"/>
          <w:rFonts w:ascii="Arial" w:hAnsi="Arial" w:cs="Arial"/>
          <w:color w:val="202124"/>
          <w:sz w:val="22"/>
          <w:szCs w:val="22"/>
          <w:lang w:val="en"/>
        </w:rPr>
        <w:t xml:space="preserve"> was made in the regulations adding a requirement for making buildings housing exam</w:t>
      </w:r>
      <w:r w:rsidR="006810A9" w:rsidRPr="006D2BA5">
        <w:rPr>
          <w:rStyle w:val="y2iqfc"/>
          <w:rFonts w:ascii="Arial" w:hAnsi="Arial" w:cs="Arial"/>
          <w:color w:val="202124"/>
          <w:sz w:val="22"/>
          <w:szCs w:val="22"/>
          <w:lang w:val="en"/>
        </w:rPr>
        <w:t>ination premises</w:t>
      </w:r>
      <w:r w:rsidR="0076303E" w:rsidRPr="006D2BA5">
        <w:rPr>
          <w:rStyle w:val="y2iqfc"/>
          <w:rFonts w:ascii="Arial" w:hAnsi="Arial" w:cs="Arial"/>
          <w:color w:val="202124"/>
          <w:sz w:val="22"/>
          <w:szCs w:val="22"/>
          <w:lang w:val="en"/>
        </w:rPr>
        <w:t xml:space="preserve"> </w:t>
      </w:r>
      <w:r w:rsidR="009D2E80" w:rsidRPr="006D2BA5">
        <w:rPr>
          <w:rStyle w:val="y2iqfc"/>
          <w:rFonts w:ascii="Arial" w:hAnsi="Arial" w:cs="Arial"/>
          <w:color w:val="202124"/>
          <w:sz w:val="22"/>
          <w:szCs w:val="22"/>
          <w:lang w:val="en"/>
        </w:rPr>
        <w:t>accessible</w:t>
      </w:r>
      <w:r w:rsidR="0076303E" w:rsidRPr="006D2BA5">
        <w:rPr>
          <w:rStyle w:val="y2iqfc"/>
          <w:rFonts w:ascii="Arial" w:hAnsi="Arial" w:cs="Arial"/>
          <w:color w:val="202124"/>
          <w:sz w:val="22"/>
          <w:szCs w:val="22"/>
          <w:lang w:val="en"/>
        </w:rPr>
        <w:t xml:space="preserve"> for persons with disabilities as well as adding a </w:t>
      </w:r>
      <w:r w:rsidR="009D2E80" w:rsidRPr="006D2BA5">
        <w:rPr>
          <w:rStyle w:val="y2iqfc"/>
          <w:rFonts w:ascii="Arial" w:hAnsi="Arial" w:cs="Arial"/>
          <w:color w:val="202124"/>
          <w:sz w:val="22"/>
          <w:szCs w:val="22"/>
          <w:lang w:val="en"/>
        </w:rPr>
        <w:t xml:space="preserve">principle of giving priority to </w:t>
      </w:r>
      <w:r w:rsidR="0076303E" w:rsidRPr="006D2BA5">
        <w:rPr>
          <w:rStyle w:val="y2iqfc"/>
          <w:rFonts w:ascii="Arial" w:hAnsi="Arial" w:cs="Arial"/>
          <w:color w:val="202124"/>
          <w:sz w:val="22"/>
          <w:szCs w:val="22"/>
          <w:lang w:val="en"/>
        </w:rPr>
        <w:t>persons with disabilities when re-</w:t>
      </w:r>
      <w:r w:rsidR="006810A9" w:rsidRPr="006D2BA5">
        <w:rPr>
          <w:rStyle w:val="y2iqfc"/>
          <w:rFonts w:ascii="Arial" w:hAnsi="Arial" w:cs="Arial"/>
          <w:color w:val="202124"/>
          <w:sz w:val="22"/>
          <w:szCs w:val="22"/>
          <w:lang w:val="en"/>
        </w:rPr>
        <w:t xml:space="preserve">filling </w:t>
      </w:r>
      <w:r w:rsidR="0076303E" w:rsidRPr="006D2BA5">
        <w:rPr>
          <w:rStyle w:val="y2iqfc"/>
          <w:rFonts w:ascii="Arial" w:hAnsi="Arial" w:cs="Arial"/>
          <w:color w:val="202124"/>
          <w:sz w:val="22"/>
          <w:szCs w:val="22"/>
          <w:lang w:val="en"/>
        </w:rPr>
        <w:t xml:space="preserve">a vacant position of a person with disability in public administration. </w:t>
      </w:r>
    </w:p>
    <w:p w14:paraId="1A5A03D9" w14:textId="77777777" w:rsidR="002168D7" w:rsidRPr="006D2BA5" w:rsidRDefault="002168D7" w:rsidP="006D2BA5">
      <w:pPr>
        <w:spacing w:line="276" w:lineRule="auto"/>
        <w:jc w:val="both"/>
        <w:rPr>
          <w:rFonts w:ascii="Arial" w:hAnsi="Arial" w:cs="Arial"/>
          <w:bCs/>
          <w:sz w:val="22"/>
          <w:szCs w:val="22"/>
        </w:rPr>
      </w:pPr>
    </w:p>
    <w:p w14:paraId="6FAA2E78" w14:textId="29D5807A" w:rsidR="009D2E80" w:rsidRPr="006D2BA5" w:rsidRDefault="002168D7" w:rsidP="006D2BA5">
      <w:pPr>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13. </w:t>
      </w:r>
      <w:r w:rsidR="009D2E80" w:rsidRPr="006D2BA5">
        <w:rPr>
          <w:rStyle w:val="y2iqfc"/>
          <w:rFonts w:ascii="Arial" w:hAnsi="Arial" w:cs="Arial"/>
          <w:color w:val="202124"/>
          <w:sz w:val="22"/>
          <w:szCs w:val="22"/>
          <w:lang w:val="en"/>
        </w:rPr>
        <w:t>The revised draft Law on Urban Development was submitted to the Parliament on 22</w:t>
      </w:r>
      <w:r w:rsidR="00A74B56" w:rsidRPr="006D2BA5">
        <w:rPr>
          <w:rStyle w:val="y2iqfc"/>
          <w:rFonts w:ascii="Arial" w:hAnsi="Arial" w:cs="Arial"/>
          <w:color w:val="202124"/>
          <w:sz w:val="22"/>
          <w:szCs w:val="22"/>
          <w:lang w:val="en"/>
        </w:rPr>
        <w:t xml:space="preserve"> January </w:t>
      </w:r>
      <w:r w:rsidR="009D2E80" w:rsidRPr="006D2BA5">
        <w:rPr>
          <w:rStyle w:val="y2iqfc"/>
          <w:rFonts w:ascii="Arial" w:hAnsi="Arial" w:cs="Arial"/>
          <w:color w:val="202124"/>
          <w:sz w:val="22"/>
          <w:szCs w:val="22"/>
          <w:lang w:val="en"/>
        </w:rPr>
        <w:t xml:space="preserve">2020. In the session of the Parliament, it was decided to discuss </w:t>
      </w:r>
      <w:r w:rsidR="00A74B56" w:rsidRPr="006D2BA5">
        <w:rPr>
          <w:rStyle w:val="y2iqfc"/>
          <w:rFonts w:ascii="Arial" w:hAnsi="Arial" w:cs="Arial"/>
          <w:color w:val="202124"/>
          <w:sz w:val="22"/>
          <w:szCs w:val="22"/>
          <w:lang w:val="en"/>
        </w:rPr>
        <w:t xml:space="preserve">this draft law </w:t>
      </w:r>
      <w:r w:rsidR="009D2E80" w:rsidRPr="006D2BA5">
        <w:rPr>
          <w:rStyle w:val="y2iqfc"/>
          <w:rFonts w:ascii="Arial" w:hAnsi="Arial" w:cs="Arial"/>
          <w:color w:val="202124"/>
          <w:sz w:val="22"/>
          <w:szCs w:val="22"/>
          <w:lang w:val="en"/>
        </w:rPr>
        <w:t xml:space="preserve">together with the </w:t>
      </w:r>
      <w:r w:rsidR="006810A9" w:rsidRPr="006D2BA5">
        <w:rPr>
          <w:rStyle w:val="y2iqfc"/>
          <w:rFonts w:ascii="Arial" w:hAnsi="Arial" w:cs="Arial"/>
          <w:color w:val="202124"/>
          <w:sz w:val="22"/>
          <w:szCs w:val="22"/>
          <w:lang w:val="en"/>
        </w:rPr>
        <w:t xml:space="preserve">draft </w:t>
      </w:r>
      <w:r w:rsidR="009D2E80" w:rsidRPr="006D2BA5">
        <w:rPr>
          <w:rStyle w:val="y2iqfc"/>
          <w:rFonts w:ascii="Arial" w:hAnsi="Arial" w:cs="Arial"/>
          <w:color w:val="202124"/>
          <w:sz w:val="22"/>
          <w:szCs w:val="22"/>
          <w:lang w:val="en"/>
        </w:rPr>
        <w:t xml:space="preserve">Package Law </w:t>
      </w:r>
      <w:r w:rsidR="00A74B56" w:rsidRPr="006D2BA5">
        <w:rPr>
          <w:rStyle w:val="y2iqfc"/>
          <w:rFonts w:ascii="Arial" w:hAnsi="Arial" w:cs="Arial"/>
          <w:color w:val="202124"/>
          <w:sz w:val="22"/>
          <w:szCs w:val="22"/>
          <w:lang w:val="en"/>
        </w:rPr>
        <w:t xml:space="preserve">on Land to ensure coordination and </w:t>
      </w:r>
      <w:r w:rsidR="009D2E80" w:rsidRPr="006D2BA5">
        <w:rPr>
          <w:rStyle w:val="y2iqfc"/>
          <w:rFonts w:ascii="Arial" w:hAnsi="Arial" w:cs="Arial"/>
          <w:color w:val="202124"/>
          <w:sz w:val="22"/>
          <w:szCs w:val="22"/>
          <w:lang w:val="en"/>
        </w:rPr>
        <w:t>harmonization between the</w:t>
      </w:r>
      <w:r w:rsidR="00A74B56" w:rsidRPr="006D2BA5">
        <w:rPr>
          <w:rStyle w:val="y2iqfc"/>
          <w:rFonts w:ascii="Arial" w:hAnsi="Arial" w:cs="Arial"/>
          <w:color w:val="202124"/>
          <w:sz w:val="22"/>
          <w:szCs w:val="22"/>
          <w:lang w:val="en"/>
        </w:rPr>
        <w:t xml:space="preserve">se </w:t>
      </w:r>
      <w:r w:rsidR="009D2E80" w:rsidRPr="006D2BA5">
        <w:rPr>
          <w:rStyle w:val="y2iqfc"/>
          <w:rFonts w:ascii="Arial" w:hAnsi="Arial" w:cs="Arial"/>
          <w:color w:val="202124"/>
          <w:sz w:val="22"/>
          <w:szCs w:val="22"/>
          <w:lang w:val="en"/>
        </w:rPr>
        <w:t xml:space="preserve">laws. </w:t>
      </w:r>
      <w:r w:rsidR="006D2BA5" w:rsidRPr="006D2BA5">
        <w:rPr>
          <w:rStyle w:val="y2iqfc"/>
          <w:rFonts w:ascii="Arial" w:hAnsi="Arial" w:cs="Arial"/>
          <w:color w:val="202124"/>
          <w:sz w:val="22"/>
          <w:szCs w:val="22"/>
          <w:lang w:val="en"/>
        </w:rPr>
        <w:t xml:space="preserve">A study comparing the revised draft Law on Urban Development with the draft Package Law on Land is to be submitted together with these draft laws to the Parliament. </w:t>
      </w:r>
      <w:r w:rsidR="009D2E80" w:rsidRPr="006D2BA5">
        <w:rPr>
          <w:rStyle w:val="y2iqfc"/>
          <w:rFonts w:ascii="Arial" w:hAnsi="Arial" w:cs="Arial"/>
          <w:color w:val="202124"/>
          <w:sz w:val="22"/>
          <w:szCs w:val="22"/>
          <w:lang w:val="en"/>
        </w:rPr>
        <w:t xml:space="preserve">The draft </w:t>
      </w:r>
      <w:r w:rsidR="00171D77" w:rsidRPr="006D2BA5">
        <w:rPr>
          <w:rStyle w:val="y2iqfc"/>
          <w:rFonts w:ascii="Arial" w:hAnsi="Arial" w:cs="Arial"/>
          <w:color w:val="202124"/>
          <w:sz w:val="22"/>
          <w:szCs w:val="22"/>
          <w:lang w:val="en"/>
        </w:rPr>
        <w:t>L</w:t>
      </w:r>
      <w:r w:rsidR="009D2E80" w:rsidRPr="006D2BA5">
        <w:rPr>
          <w:rStyle w:val="y2iqfc"/>
          <w:rFonts w:ascii="Arial" w:hAnsi="Arial" w:cs="Arial"/>
          <w:color w:val="202124"/>
          <w:sz w:val="22"/>
          <w:szCs w:val="22"/>
          <w:lang w:val="en"/>
        </w:rPr>
        <w:t>aw</w:t>
      </w:r>
      <w:r w:rsidR="00171D77" w:rsidRPr="006D2BA5">
        <w:rPr>
          <w:rStyle w:val="y2iqfc"/>
          <w:rFonts w:ascii="Arial" w:hAnsi="Arial" w:cs="Arial"/>
          <w:color w:val="202124"/>
          <w:sz w:val="22"/>
          <w:szCs w:val="22"/>
          <w:lang w:val="en"/>
        </w:rPr>
        <w:t xml:space="preserve"> on Urban Development contains the following revisions</w:t>
      </w:r>
      <w:r w:rsidR="009D2E80" w:rsidRPr="006D2BA5">
        <w:rPr>
          <w:rStyle w:val="y2iqfc"/>
          <w:rFonts w:ascii="Arial" w:hAnsi="Arial" w:cs="Arial"/>
          <w:color w:val="202124"/>
          <w:sz w:val="22"/>
          <w:szCs w:val="22"/>
          <w:lang w:val="en"/>
        </w:rPr>
        <w:t>:</w:t>
      </w:r>
    </w:p>
    <w:p w14:paraId="4A1A00A2" w14:textId="77777777" w:rsidR="009D2E80" w:rsidRPr="006D2BA5" w:rsidRDefault="009D2E80" w:rsidP="006D2BA5">
      <w:pPr>
        <w:spacing w:line="276" w:lineRule="auto"/>
        <w:jc w:val="both"/>
        <w:rPr>
          <w:rFonts w:ascii="Arial" w:hAnsi="Arial" w:cs="Arial"/>
          <w:bCs/>
          <w:sz w:val="22"/>
          <w:szCs w:val="22"/>
          <w:lang w:val="mn-MN"/>
        </w:rPr>
      </w:pPr>
    </w:p>
    <w:p w14:paraId="6EC5EB2A" w14:textId="5B58A421" w:rsidR="00470EC4" w:rsidRPr="006D2BA5" w:rsidRDefault="00056257" w:rsidP="006D2BA5">
      <w:pPr>
        <w:spacing w:line="276" w:lineRule="auto"/>
        <w:ind w:firstLine="720"/>
        <w:contextualSpacing/>
        <w:jc w:val="both"/>
        <w:rPr>
          <w:rFonts w:ascii="Arial" w:hAnsi="Arial" w:cs="Arial"/>
          <w:bCs/>
          <w:sz w:val="22"/>
          <w:szCs w:val="22"/>
          <w:lang w:val="mn-MN"/>
        </w:rPr>
      </w:pPr>
      <w:r w:rsidRPr="006D2BA5">
        <w:rPr>
          <w:rFonts w:ascii="Arial" w:hAnsi="Arial" w:cs="Arial"/>
          <w:bCs/>
          <w:sz w:val="22"/>
          <w:szCs w:val="22"/>
          <w:lang w:val="mn-MN"/>
        </w:rPr>
        <w:t xml:space="preserve">- </w:t>
      </w:r>
      <w:r w:rsidR="00470EC4" w:rsidRPr="006D2BA5">
        <w:rPr>
          <w:rStyle w:val="y2iqfc"/>
          <w:rFonts w:ascii="Arial" w:hAnsi="Arial" w:cs="Arial"/>
          <w:color w:val="202124"/>
          <w:sz w:val="22"/>
          <w:szCs w:val="22"/>
          <w:lang w:val="en"/>
        </w:rPr>
        <w:t xml:space="preserve">The goal of the revised draft law is to regulate relationships related to the planning and </w:t>
      </w:r>
      <w:r w:rsidR="00171D77" w:rsidRPr="006D2BA5">
        <w:rPr>
          <w:rStyle w:val="y2iqfc"/>
          <w:rFonts w:ascii="Arial" w:hAnsi="Arial" w:cs="Arial"/>
          <w:color w:val="202124"/>
          <w:sz w:val="22"/>
          <w:szCs w:val="22"/>
          <w:lang w:val="en"/>
        </w:rPr>
        <w:t>development</w:t>
      </w:r>
      <w:r w:rsidR="00470EC4" w:rsidRPr="006D2BA5">
        <w:rPr>
          <w:rStyle w:val="y2iqfc"/>
          <w:rFonts w:ascii="Arial" w:hAnsi="Arial" w:cs="Arial"/>
          <w:color w:val="202124"/>
          <w:sz w:val="22"/>
          <w:szCs w:val="22"/>
          <w:lang w:val="en"/>
        </w:rPr>
        <w:t xml:space="preserve"> of regions, cities, and </w:t>
      </w:r>
      <w:r w:rsidR="00171D77" w:rsidRPr="006D2BA5">
        <w:rPr>
          <w:rStyle w:val="y2iqfc"/>
          <w:rFonts w:ascii="Arial" w:hAnsi="Arial" w:cs="Arial"/>
          <w:color w:val="202124"/>
          <w:sz w:val="22"/>
          <w:szCs w:val="22"/>
          <w:lang w:val="en"/>
        </w:rPr>
        <w:t xml:space="preserve">urban </w:t>
      </w:r>
      <w:r w:rsidR="00470EC4" w:rsidRPr="006D2BA5">
        <w:rPr>
          <w:rStyle w:val="y2iqfc"/>
          <w:rFonts w:ascii="Arial" w:hAnsi="Arial" w:cs="Arial"/>
          <w:color w:val="202124"/>
          <w:sz w:val="22"/>
          <w:szCs w:val="22"/>
          <w:lang w:val="en"/>
        </w:rPr>
        <w:t xml:space="preserve">settlements </w:t>
      </w:r>
      <w:r w:rsidR="00171D77" w:rsidRPr="006D2BA5">
        <w:rPr>
          <w:rStyle w:val="y2iqfc"/>
          <w:rFonts w:ascii="Arial" w:hAnsi="Arial" w:cs="Arial"/>
          <w:color w:val="202124"/>
          <w:sz w:val="22"/>
          <w:szCs w:val="22"/>
          <w:lang w:val="en"/>
        </w:rPr>
        <w:t xml:space="preserve">ensuring healthy, safe and </w:t>
      </w:r>
      <w:r w:rsidR="00470EC4" w:rsidRPr="006D2BA5">
        <w:rPr>
          <w:rStyle w:val="y2iqfc"/>
          <w:rFonts w:ascii="Arial" w:hAnsi="Arial" w:cs="Arial"/>
          <w:color w:val="202124"/>
          <w:sz w:val="22"/>
          <w:szCs w:val="22"/>
          <w:lang w:val="en"/>
        </w:rPr>
        <w:t xml:space="preserve">comfortable </w:t>
      </w:r>
      <w:r w:rsidR="00171D77" w:rsidRPr="006D2BA5">
        <w:rPr>
          <w:rStyle w:val="y2iqfc"/>
          <w:rFonts w:ascii="Arial" w:hAnsi="Arial" w:cs="Arial"/>
          <w:color w:val="202124"/>
          <w:sz w:val="22"/>
          <w:szCs w:val="22"/>
          <w:lang w:val="en"/>
        </w:rPr>
        <w:t xml:space="preserve">living environments and </w:t>
      </w:r>
      <w:r w:rsidR="00470EC4" w:rsidRPr="006D2BA5">
        <w:rPr>
          <w:rStyle w:val="y2iqfc"/>
          <w:rFonts w:ascii="Arial" w:hAnsi="Arial" w:cs="Arial"/>
          <w:color w:val="202124"/>
          <w:sz w:val="22"/>
          <w:szCs w:val="22"/>
          <w:lang w:val="en"/>
        </w:rPr>
        <w:t xml:space="preserve">preventing environmental pollution and loss of </w:t>
      </w:r>
      <w:r w:rsidR="00171D77" w:rsidRPr="006D2BA5">
        <w:rPr>
          <w:rStyle w:val="y2iqfc"/>
          <w:rFonts w:ascii="Arial" w:hAnsi="Arial" w:cs="Arial"/>
          <w:color w:val="202124"/>
          <w:sz w:val="22"/>
          <w:szCs w:val="22"/>
          <w:lang w:val="en"/>
        </w:rPr>
        <w:t xml:space="preserve">environmental </w:t>
      </w:r>
      <w:r w:rsidR="00470EC4" w:rsidRPr="006D2BA5">
        <w:rPr>
          <w:rStyle w:val="y2iqfc"/>
          <w:rFonts w:ascii="Arial" w:hAnsi="Arial" w:cs="Arial"/>
          <w:color w:val="202124"/>
          <w:sz w:val="22"/>
          <w:szCs w:val="22"/>
          <w:lang w:val="en"/>
        </w:rPr>
        <w:t xml:space="preserve">balance. </w:t>
      </w:r>
      <w:r w:rsidR="001D6B7C" w:rsidRPr="006D2BA5">
        <w:rPr>
          <w:rStyle w:val="y2iqfc"/>
          <w:rFonts w:ascii="Arial" w:hAnsi="Arial" w:cs="Arial"/>
          <w:color w:val="202124"/>
          <w:sz w:val="22"/>
          <w:szCs w:val="22"/>
          <w:lang w:val="en"/>
        </w:rPr>
        <w:t>T</w:t>
      </w:r>
      <w:r w:rsidR="00171D77" w:rsidRPr="006D2BA5">
        <w:rPr>
          <w:rStyle w:val="y2iqfc"/>
          <w:rFonts w:ascii="Arial" w:hAnsi="Arial" w:cs="Arial"/>
          <w:color w:val="202124"/>
          <w:sz w:val="22"/>
          <w:szCs w:val="22"/>
          <w:lang w:val="en"/>
        </w:rPr>
        <w:t xml:space="preserve">he </w:t>
      </w:r>
      <w:r w:rsidR="001D6B7C" w:rsidRPr="006D2BA5">
        <w:rPr>
          <w:rStyle w:val="y2iqfc"/>
          <w:rFonts w:ascii="Arial" w:hAnsi="Arial" w:cs="Arial"/>
          <w:color w:val="202124"/>
          <w:sz w:val="22"/>
          <w:szCs w:val="22"/>
          <w:lang w:val="en"/>
        </w:rPr>
        <w:t xml:space="preserve">revised </w:t>
      </w:r>
      <w:r w:rsidR="00171D77" w:rsidRPr="006D2BA5">
        <w:rPr>
          <w:rStyle w:val="y2iqfc"/>
          <w:rFonts w:ascii="Arial" w:hAnsi="Arial" w:cs="Arial"/>
          <w:color w:val="202124"/>
          <w:sz w:val="22"/>
          <w:szCs w:val="22"/>
          <w:lang w:val="en"/>
        </w:rPr>
        <w:t xml:space="preserve">draft law </w:t>
      </w:r>
      <w:r w:rsidR="006D2BA5" w:rsidRPr="006D2BA5">
        <w:rPr>
          <w:rStyle w:val="y2iqfc"/>
          <w:rFonts w:ascii="Arial" w:hAnsi="Arial" w:cs="Arial"/>
          <w:color w:val="202124"/>
          <w:sz w:val="22"/>
          <w:szCs w:val="22"/>
          <w:lang w:val="en"/>
        </w:rPr>
        <w:t>incorporates</w:t>
      </w:r>
      <w:r w:rsidR="001D6B7C" w:rsidRPr="006D2BA5">
        <w:rPr>
          <w:rStyle w:val="y2iqfc"/>
          <w:rFonts w:ascii="Arial" w:hAnsi="Arial" w:cs="Arial"/>
          <w:color w:val="202124"/>
          <w:sz w:val="22"/>
          <w:szCs w:val="22"/>
          <w:lang w:val="en"/>
        </w:rPr>
        <w:t xml:space="preserve"> a </w:t>
      </w:r>
      <w:r w:rsidR="006D2BA5" w:rsidRPr="006D2BA5">
        <w:rPr>
          <w:rStyle w:val="y2iqfc"/>
          <w:rFonts w:ascii="Arial" w:hAnsi="Arial" w:cs="Arial"/>
          <w:color w:val="202124"/>
          <w:sz w:val="22"/>
          <w:szCs w:val="22"/>
          <w:lang w:val="en"/>
        </w:rPr>
        <w:t>principle</w:t>
      </w:r>
      <w:r w:rsidR="001D6B7C" w:rsidRPr="006D2BA5">
        <w:rPr>
          <w:rStyle w:val="y2iqfc"/>
          <w:rFonts w:ascii="Arial" w:hAnsi="Arial" w:cs="Arial"/>
          <w:color w:val="202124"/>
          <w:sz w:val="22"/>
          <w:szCs w:val="22"/>
          <w:lang w:val="en"/>
        </w:rPr>
        <w:t xml:space="preserve"> of ensuring balanced </w:t>
      </w:r>
      <w:r w:rsidR="006D2BA5" w:rsidRPr="006D2BA5">
        <w:rPr>
          <w:rStyle w:val="y2iqfc"/>
          <w:rFonts w:ascii="Arial" w:hAnsi="Arial" w:cs="Arial"/>
          <w:color w:val="202124"/>
          <w:sz w:val="22"/>
          <w:szCs w:val="22"/>
          <w:lang w:val="en"/>
        </w:rPr>
        <w:t>development</w:t>
      </w:r>
      <w:r w:rsidR="001D6B7C" w:rsidRPr="006D2BA5">
        <w:rPr>
          <w:rStyle w:val="y2iqfc"/>
          <w:rFonts w:ascii="Arial" w:hAnsi="Arial" w:cs="Arial"/>
          <w:color w:val="202124"/>
          <w:sz w:val="22"/>
          <w:szCs w:val="22"/>
          <w:lang w:val="en"/>
        </w:rPr>
        <w:t xml:space="preserve"> that guarantees healthy and safe living environment for the population, along with protection of ecology, and socio-economic development within the framework of Mongolia's Development Concept and Mongolia's </w:t>
      </w:r>
      <w:r w:rsidR="006810A9" w:rsidRPr="006D2BA5">
        <w:rPr>
          <w:rStyle w:val="y2iqfc"/>
          <w:rFonts w:ascii="Arial" w:hAnsi="Arial" w:cs="Arial"/>
          <w:color w:val="202124"/>
          <w:sz w:val="22"/>
          <w:szCs w:val="22"/>
          <w:lang w:val="en"/>
        </w:rPr>
        <w:t xml:space="preserve">National </w:t>
      </w:r>
      <w:r w:rsidR="001D6B7C" w:rsidRPr="006D2BA5">
        <w:rPr>
          <w:rStyle w:val="y2iqfc"/>
          <w:rFonts w:ascii="Arial" w:hAnsi="Arial" w:cs="Arial"/>
          <w:color w:val="202124"/>
          <w:sz w:val="22"/>
          <w:szCs w:val="22"/>
          <w:lang w:val="en"/>
        </w:rPr>
        <w:t>Security Concept.</w:t>
      </w:r>
    </w:p>
    <w:p w14:paraId="37B1EA72" w14:textId="77777777" w:rsidR="00470EC4" w:rsidRPr="006D2BA5" w:rsidRDefault="00470EC4" w:rsidP="006D2BA5">
      <w:pPr>
        <w:spacing w:line="276" w:lineRule="auto"/>
        <w:ind w:firstLine="720"/>
        <w:contextualSpacing/>
        <w:jc w:val="both"/>
        <w:rPr>
          <w:rFonts w:ascii="Arial" w:hAnsi="Arial" w:cs="Arial"/>
          <w:bCs/>
          <w:sz w:val="22"/>
          <w:szCs w:val="22"/>
          <w:lang w:val="mn-MN"/>
        </w:rPr>
      </w:pPr>
    </w:p>
    <w:p w14:paraId="4B055D01" w14:textId="6D7AD47F" w:rsidR="00470EC4" w:rsidRPr="006D2BA5" w:rsidRDefault="00056257" w:rsidP="006D2BA5">
      <w:pPr>
        <w:pStyle w:val="HTMLPreformatted"/>
        <w:spacing w:line="276" w:lineRule="auto"/>
        <w:jc w:val="both"/>
        <w:rPr>
          <w:rFonts w:ascii="Arial" w:hAnsi="Arial" w:cs="Arial"/>
          <w:color w:val="202124"/>
          <w:sz w:val="22"/>
          <w:szCs w:val="22"/>
          <w:lang w:val="mn-MN"/>
        </w:rPr>
      </w:pPr>
      <w:r w:rsidRPr="006D2BA5">
        <w:rPr>
          <w:rFonts w:ascii="Arial" w:hAnsi="Arial" w:cs="Arial"/>
          <w:bCs/>
          <w:sz w:val="22"/>
          <w:szCs w:val="22"/>
          <w:lang w:val="mn-MN"/>
        </w:rPr>
        <w:t xml:space="preserve">- </w:t>
      </w:r>
      <w:r w:rsidR="006810A9" w:rsidRPr="006D2BA5">
        <w:rPr>
          <w:rStyle w:val="FootnoteTextChar"/>
          <w:rFonts w:ascii="Arial" w:eastAsiaTheme="minorHAnsi" w:hAnsi="Arial" w:cs="Arial"/>
          <w:color w:val="202124"/>
          <w:sz w:val="22"/>
          <w:szCs w:val="22"/>
        </w:rPr>
        <w:t xml:space="preserve"> </w:t>
      </w:r>
      <w:r w:rsidR="00470EC4" w:rsidRPr="006D2BA5">
        <w:rPr>
          <w:rStyle w:val="y2iqfc"/>
          <w:rFonts w:ascii="Arial" w:hAnsi="Arial" w:cs="Arial"/>
          <w:color w:val="202124"/>
          <w:sz w:val="22"/>
          <w:szCs w:val="22"/>
          <w:lang w:val="mn-MN"/>
        </w:rPr>
        <w:t>"prioritizing public interest in urban development activities, ensuring the rights of people with disabilities, public participation, and equality";</w:t>
      </w:r>
    </w:p>
    <w:p w14:paraId="58894F21" w14:textId="07524896" w:rsidR="00056257" w:rsidRPr="006D2BA5" w:rsidRDefault="00056257" w:rsidP="006D2BA5">
      <w:pPr>
        <w:spacing w:line="276" w:lineRule="auto"/>
        <w:ind w:firstLine="720"/>
        <w:contextualSpacing/>
        <w:jc w:val="both"/>
        <w:rPr>
          <w:rFonts w:ascii="Arial" w:hAnsi="Arial" w:cs="Arial"/>
          <w:bCs/>
          <w:sz w:val="22"/>
          <w:szCs w:val="22"/>
          <w:lang w:val="mn-MN"/>
        </w:rPr>
      </w:pPr>
    </w:p>
    <w:p w14:paraId="287A21C3" w14:textId="6BB3E101" w:rsidR="00470EC4" w:rsidRPr="006D2BA5" w:rsidRDefault="00056257" w:rsidP="006D2BA5">
      <w:pPr>
        <w:pStyle w:val="HTMLPreformatted"/>
        <w:spacing w:line="276" w:lineRule="auto"/>
        <w:jc w:val="both"/>
        <w:rPr>
          <w:rFonts w:ascii="Arial" w:hAnsi="Arial" w:cs="Arial"/>
          <w:color w:val="202124"/>
          <w:sz w:val="22"/>
          <w:szCs w:val="22"/>
          <w:lang w:val="mn-MN"/>
        </w:rPr>
      </w:pPr>
      <w:r w:rsidRPr="006D2BA5">
        <w:rPr>
          <w:rFonts w:ascii="Arial" w:hAnsi="Arial" w:cs="Arial"/>
          <w:bCs/>
          <w:sz w:val="22"/>
          <w:szCs w:val="22"/>
          <w:lang w:val="mn-MN"/>
        </w:rPr>
        <w:t xml:space="preserve">- </w:t>
      </w:r>
      <w:r w:rsidR="00470EC4" w:rsidRPr="006D2BA5">
        <w:rPr>
          <w:rStyle w:val="y2iqfc"/>
          <w:rFonts w:ascii="Arial" w:hAnsi="Arial" w:cs="Arial"/>
          <w:color w:val="202124"/>
          <w:sz w:val="22"/>
          <w:szCs w:val="22"/>
          <w:lang w:val="mn-MN"/>
        </w:rPr>
        <w:t>"Creating conditions for pe</w:t>
      </w:r>
      <w:r w:rsidR="006810A9" w:rsidRPr="006D2BA5">
        <w:rPr>
          <w:rStyle w:val="y2iqfc"/>
          <w:rFonts w:ascii="Arial" w:hAnsi="Arial" w:cs="Arial"/>
          <w:color w:val="202124"/>
          <w:sz w:val="22"/>
          <w:szCs w:val="22"/>
        </w:rPr>
        <w:t xml:space="preserve">rsons </w:t>
      </w:r>
      <w:r w:rsidR="00470EC4" w:rsidRPr="006D2BA5">
        <w:rPr>
          <w:rStyle w:val="y2iqfc"/>
          <w:rFonts w:ascii="Arial" w:hAnsi="Arial" w:cs="Arial"/>
          <w:color w:val="202124"/>
          <w:sz w:val="22"/>
          <w:szCs w:val="22"/>
          <w:lang w:val="mn-MN"/>
        </w:rPr>
        <w:t xml:space="preserve">with disabilities to </w:t>
      </w:r>
      <w:r w:rsidR="000C1796" w:rsidRPr="006D2BA5">
        <w:rPr>
          <w:rStyle w:val="y2iqfc"/>
          <w:rFonts w:ascii="Arial" w:hAnsi="Arial" w:cs="Arial"/>
          <w:color w:val="202124"/>
          <w:sz w:val="22"/>
          <w:szCs w:val="22"/>
        </w:rPr>
        <w:t>access</w:t>
      </w:r>
      <w:r w:rsidR="00470EC4" w:rsidRPr="006D2BA5">
        <w:rPr>
          <w:rStyle w:val="y2iqfc"/>
          <w:rFonts w:ascii="Arial" w:hAnsi="Arial" w:cs="Arial"/>
          <w:color w:val="202124"/>
          <w:sz w:val="22"/>
          <w:szCs w:val="22"/>
          <w:lang w:val="mn-MN"/>
        </w:rPr>
        <w:t xml:space="preserve"> social infrastructure and public buildings without </w:t>
      </w:r>
      <w:r w:rsidR="000C1796" w:rsidRPr="006D2BA5">
        <w:rPr>
          <w:rStyle w:val="y2iqfc"/>
          <w:rFonts w:ascii="Arial" w:hAnsi="Arial" w:cs="Arial"/>
          <w:color w:val="202124"/>
          <w:sz w:val="22"/>
          <w:szCs w:val="22"/>
        </w:rPr>
        <w:t xml:space="preserve">barriers and </w:t>
      </w:r>
      <w:r w:rsidR="00470EC4" w:rsidRPr="006D2BA5">
        <w:rPr>
          <w:rStyle w:val="y2iqfc"/>
          <w:rFonts w:ascii="Arial" w:hAnsi="Arial" w:cs="Arial"/>
          <w:color w:val="202124"/>
          <w:sz w:val="22"/>
          <w:szCs w:val="22"/>
          <w:lang w:val="mn-MN"/>
        </w:rPr>
        <w:t>obstacles and</w:t>
      </w:r>
      <w:r w:rsidR="002040A5" w:rsidRPr="006D2BA5">
        <w:rPr>
          <w:rStyle w:val="y2iqfc"/>
          <w:rFonts w:ascii="Arial" w:hAnsi="Arial" w:cs="Arial"/>
          <w:color w:val="202124"/>
          <w:sz w:val="22"/>
          <w:szCs w:val="22"/>
        </w:rPr>
        <w:t xml:space="preserve"> setting a condition of developing infrastructure that meets</w:t>
      </w:r>
      <w:r w:rsidR="00470EC4" w:rsidRPr="006D2BA5">
        <w:rPr>
          <w:rStyle w:val="y2iqfc"/>
          <w:rFonts w:ascii="Arial" w:hAnsi="Arial" w:cs="Arial"/>
          <w:color w:val="202124"/>
          <w:sz w:val="22"/>
          <w:szCs w:val="22"/>
          <w:lang w:val="mn-MN"/>
        </w:rPr>
        <w:t xml:space="preserve"> needs as</w:t>
      </w:r>
      <w:r w:rsidR="002040A5" w:rsidRPr="006D2BA5">
        <w:rPr>
          <w:rStyle w:val="y2iqfc"/>
          <w:rFonts w:ascii="Arial" w:hAnsi="Arial" w:cs="Arial"/>
          <w:color w:val="202124"/>
          <w:sz w:val="22"/>
          <w:szCs w:val="22"/>
        </w:rPr>
        <w:t xml:space="preserve"> a </w:t>
      </w:r>
      <w:r w:rsidR="00470EC4" w:rsidRPr="006D2BA5">
        <w:rPr>
          <w:rStyle w:val="y2iqfc"/>
          <w:rFonts w:ascii="Arial" w:hAnsi="Arial" w:cs="Arial"/>
          <w:color w:val="202124"/>
          <w:sz w:val="22"/>
          <w:szCs w:val="22"/>
          <w:lang w:val="mn-MN"/>
        </w:rPr>
        <w:t xml:space="preserve">basic </w:t>
      </w:r>
      <w:r w:rsidR="002040A5" w:rsidRPr="006D2BA5">
        <w:rPr>
          <w:rStyle w:val="y2iqfc"/>
          <w:rFonts w:ascii="Arial" w:hAnsi="Arial" w:cs="Arial"/>
          <w:color w:val="202124"/>
          <w:sz w:val="22"/>
          <w:szCs w:val="22"/>
        </w:rPr>
        <w:t xml:space="preserve">requirement </w:t>
      </w:r>
      <w:r w:rsidR="00470EC4" w:rsidRPr="006D2BA5">
        <w:rPr>
          <w:rStyle w:val="y2iqfc"/>
          <w:rFonts w:ascii="Arial" w:hAnsi="Arial" w:cs="Arial"/>
          <w:color w:val="202124"/>
          <w:sz w:val="22"/>
          <w:szCs w:val="22"/>
          <w:lang w:val="mn-MN"/>
        </w:rPr>
        <w:t>in urban development documents";</w:t>
      </w:r>
    </w:p>
    <w:p w14:paraId="26AD9BAD" w14:textId="6C24F0F1" w:rsidR="00056257" w:rsidRPr="006D2BA5" w:rsidRDefault="00056257" w:rsidP="006D2BA5">
      <w:pPr>
        <w:spacing w:line="276" w:lineRule="auto"/>
        <w:ind w:firstLine="720"/>
        <w:contextualSpacing/>
        <w:jc w:val="both"/>
        <w:rPr>
          <w:rFonts w:ascii="Arial" w:hAnsi="Arial" w:cs="Arial"/>
          <w:bCs/>
          <w:sz w:val="22"/>
          <w:szCs w:val="22"/>
          <w:lang w:val="mn-MN"/>
        </w:rPr>
      </w:pPr>
    </w:p>
    <w:p w14:paraId="279A1040" w14:textId="79789E1D" w:rsidR="00470EC4" w:rsidRPr="006D2BA5" w:rsidRDefault="00056257" w:rsidP="006D2BA5">
      <w:pPr>
        <w:pStyle w:val="HTMLPreformatted"/>
        <w:spacing w:line="276" w:lineRule="auto"/>
        <w:jc w:val="both"/>
        <w:rPr>
          <w:rFonts w:ascii="Arial" w:hAnsi="Arial" w:cs="Arial"/>
          <w:color w:val="202124"/>
          <w:sz w:val="22"/>
          <w:szCs w:val="22"/>
          <w:lang w:val="mn-MN"/>
        </w:rPr>
      </w:pPr>
      <w:r w:rsidRPr="006D2BA5">
        <w:rPr>
          <w:rFonts w:ascii="Arial" w:hAnsi="Arial" w:cs="Arial"/>
          <w:bCs/>
          <w:sz w:val="22"/>
          <w:szCs w:val="22"/>
          <w:lang w:val="mn-MN"/>
        </w:rPr>
        <w:lastRenderedPageBreak/>
        <w:t xml:space="preserve">- </w:t>
      </w:r>
      <w:r w:rsidR="006810A9" w:rsidRPr="006D2BA5">
        <w:rPr>
          <w:rStyle w:val="y2iqfc"/>
          <w:rFonts w:ascii="Arial" w:hAnsi="Arial" w:cs="Arial"/>
          <w:color w:val="202124"/>
          <w:sz w:val="22"/>
          <w:szCs w:val="22"/>
        </w:rPr>
        <w:t xml:space="preserve"> </w:t>
      </w:r>
      <w:r w:rsidR="00470EC4" w:rsidRPr="006D2BA5">
        <w:rPr>
          <w:rStyle w:val="y2iqfc"/>
          <w:rFonts w:ascii="Arial" w:hAnsi="Arial" w:cs="Arial"/>
          <w:color w:val="202124"/>
          <w:sz w:val="22"/>
          <w:szCs w:val="22"/>
          <w:lang w:val="mn-MN"/>
        </w:rPr>
        <w:t>"external landscaping works, entrances and exits of buildings should be planned to create an accessible environment</w:t>
      </w:r>
      <w:r w:rsidR="00311B51" w:rsidRPr="006D2BA5">
        <w:rPr>
          <w:rStyle w:val="y2iqfc"/>
          <w:rFonts w:ascii="Arial" w:hAnsi="Arial" w:cs="Arial"/>
          <w:color w:val="202124"/>
          <w:sz w:val="22"/>
          <w:szCs w:val="22"/>
        </w:rPr>
        <w:t xml:space="preserve"> that</w:t>
      </w:r>
      <w:r w:rsidR="00470EC4" w:rsidRPr="006D2BA5">
        <w:rPr>
          <w:rStyle w:val="y2iqfc"/>
          <w:rFonts w:ascii="Arial" w:hAnsi="Arial" w:cs="Arial"/>
          <w:color w:val="202124"/>
          <w:sz w:val="22"/>
          <w:szCs w:val="22"/>
          <w:lang w:val="mn-MN"/>
        </w:rPr>
        <w:t xml:space="preserve"> </w:t>
      </w:r>
      <w:r w:rsidR="00311B51" w:rsidRPr="006D2BA5">
        <w:rPr>
          <w:rStyle w:val="y2iqfc"/>
          <w:rFonts w:ascii="Arial" w:hAnsi="Arial" w:cs="Arial"/>
          <w:color w:val="202124"/>
          <w:sz w:val="22"/>
          <w:szCs w:val="22"/>
        </w:rPr>
        <w:t xml:space="preserve">meets </w:t>
      </w:r>
      <w:r w:rsidR="00470EC4" w:rsidRPr="006D2BA5">
        <w:rPr>
          <w:rStyle w:val="y2iqfc"/>
          <w:rFonts w:ascii="Arial" w:hAnsi="Arial" w:cs="Arial"/>
          <w:color w:val="202124"/>
          <w:sz w:val="22"/>
          <w:szCs w:val="22"/>
          <w:lang w:val="mn-MN"/>
        </w:rPr>
        <w:t xml:space="preserve">needs and requirements of </w:t>
      </w:r>
      <w:r w:rsidR="00311B51" w:rsidRPr="006D2BA5">
        <w:rPr>
          <w:rStyle w:val="y2iqfc"/>
          <w:rFonts w:ascii="Arial" w:hAnsi="Arial" w:cs="Arial"/>
          <w:color w:val="202124"/>
          <w:sz w:val="22"/>
          <w:szCs w:val="22"/>
        </w:rPr>
        <w:t xml:space="preserve">persons with </w:t>
      </w:r>
      <w:r w:rsidR="00470EC4" w:rsidRPr="006D2BA5">
        <w:rPr>
          <w:rStyle w:val="y2iqfc"/>
          <w:rFonts w:ascii="Arial" w:hAnsi="Arial" w:cs="Arial"/>
          <w:color w:val="202124"/>
          <w:sz w:val="22"/>
          <w:szCs w:val="22"/>
          <w:lang w:val="mn-MN"/>
        </w:rPr>
        <w:t>disabilities and mobility restrictions";</w:t>
      </w:r>
    </w:p>
    <w:p w14:paraId="6D3A0AE5" w14:textId="5132222D" w:rsidR="00056257" w:rsidRPr="006D2BA5" w:rsidRDefault="00056257" w:rsidP="006D2BA5">
      <w:pPr>
        <w:spacing w:line="276" w:lineRule="auto"/>
        <w:ind w:firstLine="720"/>
        <w:contextualSpacing/>
        <w:jc w:val="both"/>
        <w:rPr>
          <w:rFonts w:ascii="Arial" w:hAnsi="Arial" w:cs="Arial"/>
          <w:bCs/>
          <w:sz w:val="22"/>
          <w:szCs w:val="22"/>
          <w:lang w:val="mn-MN"/>
        </w:rPr>
      </w:pPr>
    </w:p>
    <w:p w14:paraId="66C0E53B" w14:textId="33EE9A6D" w:rsidR="00056257" w:rsidRPr="006D2BA5" w:rsidRDefault="00056257" w:rsidP="006D2BA5">
      <w:pPr>
        <w:pStyle w:val="HTMLPreformatted"/>
        <w:spacing w:line="276" w:lineRule="auto"/>
        <w:jc w:val="both"/>
        <w:rPr>
          <w:rStyle w:val="y2iqfc"/>
          <w:rFonts w:ascii="Arial" w:hAnsi="Arial" w:cs="Arial"/>
          <w:color w:val="202124"/>
          <w:sz w:val="22"/>
          <w:szCs w:val="22"/>
          <w:lang w:val="mn-MN"/>
        </w:rPr>
      </w:pPr>
      <w:r w:rsidRPr="006D2BA5">
        <w:rPr>
          <w:rFonts w:ascii="Arial" w:hAnsi="Arial" w:cs="Arial"/>
          <w:bCs/>
          <w:sz w:val="22"/>
          <w:szCs w:val="22"/>
          <w:lang w:val="mn-MN"/>
        </w:rPr>
        <w:t xml:space="preserve">- </w:t>
      </w:r>
      <w:r w:rsidR="006810A9" w:rsidRPr="006D2BA5">
        <w:rPr>
          <w:rStyle w:val="y2iqfc"/>
          <w:rFonts w:ascii="Arial" w:hAnsi="Arial" w:cs="Arial"/>
          <w:color w:val="202124"/>
          <w:sz w:val="22"/>
          <w:szCs w:val="22"/>
        </w:rPr>
        <w:t xml:space="preserve"> </w:t>
      </w:r>
      <w:r w:rsidR="00470EC4" w:rsidRPr="006D2BA5">
        <w:rPr>
          <w:rStyle w:val="y2iqfc"/>
          <w:rFonts w:ascii="Arial" w:hAnsi="Arial" w:cs="Arial"/>
          <w:color w:val="202124"/>
          <w:sz w:val="22"/>
          <w:szCs w:val="22"/>
          <w:lang w:val="mn-MN"/>
        </w:rPr>
        <w:t xml:space="preserve">"no permission </w:t>
      </w:r>
      <w:r w:rsidR="00D90A8F" w:rsidRPr="006D2BA5">
        <w:rPr>
          <w:rStyle w:val="y2iqfc"/>
          <w:rFonts w:ascii="Arial" w:hAnsi="Arial" w:cs="Arial"/>
          <w:color w:val="202124"/>
          <w:sz w:val="22"/>
          <w:szCs w:val="22"/>
        </w:rPr>
        <w:t xml:space="preserve">is to be granted </w:t>
      </w:r>
      <w:r w:rsidR="00311B51" w:rsidRPr="006D2BA5">
        <w:rPr>
          <w:rStyle w:val="y2iqfc"/>
          <w:rFonts w:ascii="Arial" w:hAnsi="Arial" w:cs="Arial"/>
          <w:color w:val="202124"/>
          <w:sz w:val="22"/>
          <w:szCs w:val="22"/>
        </w:rPr>
        <w:t>to</w:t>
      </w:r>
      <w:r w:rsidR="00470EC4" w:rsidRPr="006D2BA5">
        <w:rPr>
          <w:rStyle w:val="y2iqfc"/>
          <w:rFonts w:ascii="Arial" w:hAnsi="Arial" w:cs="Arial"/>
          <w:color w:val="202124"/>
          <w:sz w:val="22"/>
          <w:szCs w:val="22"/>
          <w:lang w:val="mn-MN"/>
        </w:rPr>
        <w:t xml:space="preserve"> any urban planning, engineering and social infrastructure construction projects, construction solutions and designs that do not </w:t>
      </w:r>
      <w:r w:rsidR="00311B51" w:rsidRPr="006D2BA5">
        <w:rPr>
          <w:rStyle w:val="y2iqfc"/>
          <w:rFonts w:ascii="Arial" w:hAnsi="Arial" w:cs="Arial"/>
          <w:color w:val="202124"/>
          <w:sz w:val="22"/>
          <w:szCs w:val="22"/>
        </w:rPr>
        <w:t xml:space="preserve">enable </w:t>
      </w:r>
      <w:r w:rsidR="00470EC4" w:rsidRPr="006D2BA5">
        <w:rPr>
          <w:rStyle w:val="y2iqfc"/>
          <w:rFonts w:ascii="Arial" w:hAnsi="Arial" w:cs="Arial"/>
          <w:color w:val="202124"/>
          <w:sz w:val="22"/>
          <w:szCs w:val="22"/>
          <w:lang w:val="mn-MN"/>
        </w:rPr>
        <w:t>unobstructed access for pe</w:t>
      </w:r>
      <w:r w:rsidR="00311B51" w:rsidRPr="006D2BA5">
        <w:rPr>
          <w:rStyle w:val="y2iqfc"/>
          <w:rFonts w:ascii="Arial" w:hAnsi="Arial" w:cs="Arial"/>
          <w:color w:val="202124"/>
          <w:sz w:val="22"/>
          <w:szCs w:val="22"/>
        </w:rPr>
        <w:t xml:space="preserve">rsons </w:t>
      </w:r>
      <w:r w:rsidR="00470EC4" w:rsidRPr="006D2BA5">
        <w:rPr>
          <w:rStyle w:val="y2iqfc"/>
          <w:rFonts w:ascii="Arial" w:hAnsi="Arial" w:cs="Arial"/>
          <w:color w:val="202124"/>
          <w:sz w:val="22"/>
          <w:szCs w:val="22"/>
          <w:lang w:val="mn-MN"/>
        </w:rPr>
        <w:t>with disabilities</w:t>
      </w:r>
      <w:r w:rsidR="00D90A8F" w:rsidRPr="006D2BA5">
        <w:rPr>
          <w:rStyle w:val="y2iqfc"/>
          <w:rFonts w:ascii="Arial" w:hAnsi="Arial" w:cs="Arial"/>
          <w:color w:val="202124"/>
          <w:sz w:val="22"/>
          <w:szCs w:val="22"/>
        </w:rPr>
        <w:t>.</w:t>
      </w:r>
      <w:r w:rsidR="00470EC4" w:rsidRPr="006D2BA5">
        <w:rPr>
          <w:rStyle w:val="y2iqfc"/>
          <w:rFonts w:ascii="Arial" w:hAnsi="Arial" w:cs="Arial"/>
          <w:color w:val="202124"/>
          <w:sz w:val="22"/>
          <w:szCs w:val="22"/>
          <w:lang w:val="mn-MN"/>
        </w:rPr>
        <w:t>"</w:t>
      </w:r>
    </w:p>
    <w:p w14:paraId="7F71C29B" w14:textId="77777777" w:rsidR="006810A9" w:rsidRPr="006D2BA5" w:rsidRDefault="006810A9" w:rsidP="006D2BA5">
      <w:pPr>
        <w:pStyle w:val="HTMLPreformatted"/>
        <w:spacing w:line="276" w:lineRule="auto"/>
        <w:jc w:val="both"/>
        <w:rPr>
          <w:rFonts w:ascii="Arial" w:hAnsi="Arial" w:cs="Arial"/>
          <w:color w:val="202124"/>
          <w:sz w:val="22"/>
          <w:szCs w:val="22"/>
          <w:lang w:val="mn-MN"/>
        </w:rPr>
      </w:pPr>
    </w:p>
    <w:p w14:paraId="59435B90" w14:textId="7FD5DB85" w:rsidR="00470EC4" w:rsidRPr="006D2BA5" w:rsidRDefault="00056257" w:rsidP="006D2BA5">
      <w:pPr>
        <w:pStyle w:val="HTMLPreformatted"/>
        <w:spacing w:line="276" w:lineRule="auto"/>
        <w:jc w:val="both"/>
        <w:rPr>
          <w:rStyle w:val="y2iqfc"/>
          <w:rFonts w:ascii="Arial" w:eastAsiaTheme="minorHAnsi" w:hAnsi="Arial" w:cs="Arial"/>
          <w:color w:val="202124"/>
          <w:sz w:val="22"/>
          <w:szCs w:val="22"/>
          <w:lang w:val="mn-MN"/>
        </w:rPr>
      </w:pPr>
      <w:r w:rsidRPr="006D2BA5">
        <w:rPr>
          <w:rFonts w:ascii="Arial" w:hAnsi="Arial" w:cs="Arial"/>
          <w:bCs/>
          <w:sz w:val="22"/>
          <w:szCs w:val="22"/>
          <w:lang w:val="mn-MN"/>
        </w:rPr>
        <w:t xml:space="preserve">- </w:t>
      </w:r>
      <w:r w:rsidR="00470EC4" w:rsidRPr="006D2BA5">
        <w:rPr>
          <w:rStyle w:val="y2iqfc"/>
          <w:rFonts w:ascii="Arial" w:hAnsi="Arial" w:cs="Arial"/>
          <w:color w:val="202124"/>
          <w:sz w:val="22"/>
          <w:szCs w:val="22"/>
          <w:lang w:val="mn-MN"/>
        </w:rPr>
        <w:t>Articles and clauses aimed at ensuring the rights of pe</w:t>
      </w:r>
      <w:r w:rsidR="00461BB5" w:rsidRPr="006D2BA5">
        <w:rPr>
          <w:rStyle w:val="y2iqfc"/>
          <w:rFonts w:ascii="Arial" w:hAnsi="Arial" w:cs="Arial"/>
          <w:color w:val="202124"/>
          <w:sz w:val="22"/>
          <w:szCs w:val="22"/>
        </w:rPr>
        <w:t xml:space="preserve">rsons </w:t>
      </w:r>
      <w:r w:rsidR="00470EC4" w:rsidRPr="006D2BA5">
        <w:rPr>
          <w:rStyle w:val="y2iqfc"/>
          <w:rFonts w:ascii="Arial" w:hAnsi="Arial" w:cs="Arial"/>
          <w:color w:val="202124"/>
          <w:sz w:val="22"/>
          <w:szCs w:val="22"/>
          <w:lang w:val="mn-MN"/>
        </w:rPr>
        <w:t>with disabilities, such as "incorporating information about the environment accessible to pe</w:t>
      </w:r>
      <w:r w:rsidR="00461BB5" w:rsidRPr="006D2BA5">
        <w:rPr>
          <w:rStyle w:val="y2iqfc"/>
          <w:rFonts w:ascii="Arial" w:hAnsi="Arial" w:cs="Arial"/>
          <w:color w:val="202124"/>
          <w:sz w:val="22"/>
          <w:szCs w:val="22"/>
        </w:rPr>
        <w:t xml:space="preserve">rsons </w:t>
      </w:r>
      <w:r w:rsidR="00470EC4" w:rsidRPr="006D2BA5">
        <w:rPr>
          <w:rStyle w:val="y2iqfc"/>
          <w:rFonts w:ascii="Arial" w:hAnsi="Arial" w:cs="Arial"/>
          <w:color w:val="202124"/>
          <w:sz w:val="22"/>
          <w:szCs w:val="22"/>
          <w:lang w:val="mn-MN"/>
        </w:rPr>
        <w:t>with disabilities" are included.</w:t>
      </w:r>
    </w:p>
    <w:p w14:paraId="48D768E2" w14:textId="77777777" w:rsidR="00470EC4" w:rsidRPr="006D2BA5" w:rsidRDefault="00470EC4" w:rsidP="006D2BA5">
      <w:pPr>
        <w:pStyle w:val="HTMLPreformatted"/>
        <w:spacing w:line="276" w:lineRule="auto"/>
        <w:jc w:val="both"/>
        <w:rPr>
          <w:rFonts w:ascii="Arial" w:hAnsi="Arial" w:cs="Arial"/>
          <w:bCs/>
          <w:sz w:val="22"/>
          <w:szCs w:val="22"/>
          <w:lang w:val="mn-MN"/>
        </w:rPr>
      </w:pPr>
    </w:p>
    <w:p w14:paraId="5C7D68C4" w14:textId="0102FD7B" w:rsidR="00470EC4" w:rsidRPr="006D2BA5" w:rsidRDefault="00470EC4" w:rsidP="006D2BA5">
      <w:pPr>
        <w:pStyle w:val="HTMLPreformatted"/>
        <w:spacing w:line="276" w:lineRule="auto"/>
        <w:jc w:val="both"/>
        <w:rPr>
          <w:rStyle w:val="y2iqfc"/>
          <w:rFonts w:ascii="Arial" w:eastAsiaTheme="minorHAnsi" w:hAnsi="Arial" w:cs="Arial"/>
          <w:color w:val="202124"/>
          <w:sz w:val="22"/>
          <w:szCs w:val="22"/>
          <w:lang w:val="mn-MN"/>
        </w:rPr>
      </w:pPr>
      <w:r w:rsidRPr="006D2BA5">
        <w:rPr>
          <w:rFonts w:ascii="Arial" w:hAnsi="Arial" w:cs="Arial"/>
          <w:bCs/>
          <w:sz w:val="22"/>
          <w:szCs w:val="22"/>
          <w:lang w:val="mn-MN"/>
        </w:rPr>
        <w:t xml:space="preserve">14. </w:t>
      </w:r>
      <w:r w:rsidRPr="006D2BA5">
        <w:rPr>
          <w:rStyle w:val="y2iqfc"/>
          <w:rFonts w:ascii="Arial" w:hAnsi="Arial" w:cs="Arial"/>
          <w:color w:val="202124"/>
          <w:sz w:val="22"/>
          <w:szCs w:val="22"/>
          <w:lang w:val="en"/>
        </w:rPr>
        <w:t>"The revised</w:t>
      </w:r>
      <w:r w:rsidR="00461BB5" w:rsidRPr="006D2BA5">
        <w:rPr>
          <w:rStyle w:val="y2iqfc"/>
          <w:rFonts w:ascii="Arial" w:hAnsi="Arial" w:cs="Arial"/>
          <w:color w:val="202124"/>
          <w:sz w:val="22"/>
          <w:szCs w:val="22"/>
          <w:lang w:val="en"/>
        </w:rPr>
        <w:t xml:space="preserve"> final </w:t>
      </w:r>
      <w:r w:rsidRPr="006D2BA5">
        <w:rPr>
          <w:rStyle w:val="y2iqfc"/>
          <w:rFonts w:ascii="Arial" w:hAnsi="Arial" w:cs="Arial"/>
          <w:color w:val="202124"/>
          <w:sz w:val="22"/>
          <w:szCs w:val="22"/>
          <w:lang w:val="en"/>
        </w:rPr>
        <w:t>draft Law on Housing U</w:t>
      </w:r>
      <w:r w:rsidR="00461BB5" w:rsidRPr="006D2BA5">
        <w:rPr>
          <w:rStyle w:val="y2iqfc"/>
          <w:rFonts w:ascii="Arial" w:hAnsi="Arial" w:cs="Arial"/>
          <w:color w:val="202124"/>
          <w:sz w:val="22"/>
          <w:szCs w:val="22"/>
          <w:lang w:val="en"/>
        </w:rPr>
        <w:t xml:space="preserve">tilization was submitted to the Cabinet </w:t>
      </w:r>
      <w:r w:rsidRPr="006D2BA5">
        <w:rPr>
          <w:rStyle w:val="y2iqfc"/>
          <w:rFonts w:ascii="Arial" w:hAnsi="Arial" w:cs="Arial"/>
          <w:color w:val="202124"/>
          <w:sz w:val="22"/>
          <w:szCs w:val="22"/>
          <w:lang w:val="en"/>
        </w:rPr>
        <w:t>in December</w:t>
      </w:r>
      <w:r w:rsidR="00BD00CF" w:rsidRPr="006D2BA5">
        <w:rPr>
          <w:rStyle w:val="y2iqfc"/>
          <w:rFonts w:ascii="Arial" w:hAnsi="Arial" w:cs="Arial"/>
          <w:color w:val="202124"/>
          <w:sz w:val="22"/>
          <w:szCs w:val="22"/>
          <w:lang w:val="en"/>
        </w:rPr>
        <w:t xml:space="preserve">. The draft now is being prepared for </w:t>
      </w:r>
      <w:r w:rsidRPr="006D2BA5">
        <w:rPr>
          <w:rStyle w:val="y2iqfc"/>
          <w:rFonts w:ascii="Arial" w:hAnsi="Arial" w:cs="Arial"/>
          <w:color w:val="202124"/>
          <w:sz w:val="22"/>
          <w:szCs w:val="22"/>
          <w:lang w:val="en"/>
        </w:rPr>
        <w:t xml:space="preserve">submission to the Parliament. The draft </w:t>
      </w:r>
      <w:r w:rsidR="002A565A"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aw includes provisions on "creating an environment that provides full safety and improved access for pe</w:t>
      </w:r>
      <w:r w:rsidR="002A565A" w:rsidRPr="006D2BA5">
        <w:rPr>
          <w:rStyle w:val="y2iqfc"/>
          <w:rFonts w:ascii="Arial" w:hAnsi="Arial" w:cs="Arial"/>
          <w:color w:val="202124"/>
          <w:sz w:val="22"/>
          <w:szCs w:val="22"/>
          <w:lang w:val="en"/>
        </w:rPr>
        <w:t xml:space="preserve">rsons </w:t>
      </w:r>
      <w:r w:rsidRPr="006D2BA5">
        <w:rPr>
          <w:rStyle w:val="y2iqfc"/>
          <w:rFonts w:ascii="Arial" w:hAnsi="Arial" w:cs="Arial"/>
          <w:color w:val="202124"/>
          <w:sz w:val="22"/>
          <w:szCs w:val="22"/>
          <w:lang w:val="en"/>
        </w:rPr>
        <w:t>with disabilities in residential buildings."</w:t>
      </w:r>
    </w:p>
    <w:p w14:paraId="0D6CAE64" w14:textId="77777777" w:rsidR="00470EC4" w:rsidRPr="006D2BA5" w:rsidRDefault="00470EC4" w:rsidP="006D2BA5">
      <w:pPr>
        <w:pStyle w:val="HTMLPreformatted"/>
        <w:spacing w:line="276" w:lineRule="auto"/>
        <w:jc w:val="both"/>
        <w:rPr>
          <w:rFonts w:ascii="Arial" w:hAnsi="Arial" w:cs="Arial"/>
          <w:bCs/>
          <w:sz w:val="22"/>
          <w:szCs w:val="22"/>
          <w:lang w:val="en"/>
        </w:rPr>
      </w:pPr>
    </w:p>
    <w:p w14:paraId="54727178" w14:textId="102D5E8F" w:rsidR="00470EC4" w:rsidRPr="006D2BA5" w:rsidRDefault="00470EC4" w:rsidP="006D2BA5">
      <w:pPr>
        <w:pStyle w:val="HTMLPreformatted"/>
        <w:spacing w:line="276" w:lineRule="auto"/>
        <w:jc w:val="both"/>
        <w:rPr>
          <w:rFonts w:ascii="Arial" w:eastAsiaTheme="minorHAnsi" w:hAnsi="Arial" w:cs="Arial"/>
          <w:color w:val="202124"/>
          <w:sz w:val="22"/>
          <w:szCs w:val="22"/>
          <w:lang w:val="en"/>
        </w:rPr>
      </w:pPr>
      <w:r w:rsidRPr="006D2BA5">
        <w:rPr>
          <w:rFonts w:ascii="Arial" w:hAnsi="Arial" w:cs="Arial"/>
          <w:bCs/>
          <w:sz w:val="22"/>
          <w:szCs w:val="22"/>
          <w:lang w:val="en"/>
        </w:rPr>
        <w:t xml:space="preserve">15. </w:t>
      </w:r>
      <w:r w:rsidR="00D90A8F" w:rsidRPr="006D2BA5">
        <w:rPr>
          <w:rStyle w:val="FootnoteTextChar"/>
          <w:rFonts w:ascii="Arial" w:eastAsiaTheme="minorHAnsi" w:hAnsi="Arial" w:cs="Arial"/>
          <w:color w:val="202124"/>
          <w:sz w:val="22"/>
          <w:szCs w:val="22"/>
          <w:lang w:val="en"/>
        </w:rPr>
        <w:t xml:space="preserve"> </w:t>
      </w:r>
      <w:r w:rsidR="00D90A8F" w:rsidRPr="006D2BA5">
        <w:rPr>
          <w:rStyle w:val="y2iqfc"/>
          <w:rFonts w:ascii="Arial" w:hAnsi="Arial" w:cs="Arial"/>
          <w:color w:val="202124"/>
          <w:sz w:val="22"/>
          <w:szCs w:val="22"/>
          <w:lang w:val="en"/>
        </w:rPr>
        <w:t>N</w:t>
      </w:r>
      <w:r w:rsidRPr="006D2BA5">
        <w:rPr>
          <w:rStyle w:val="y2iqfc"/>
          <w:rFonts w:ascii="Arial" w:hAnsi="Arial" w:cs="Arial"/>
          <w:color w:val="202124"/>
          <w:sz w:val="22"/>
          <w:szCs w:val="22"/>
          <w:lang w:val="en"/>
        </w:rPr>
        <w:t>orms and normative document</w:t>
      </w:r>
      <w:r w:rsidR="00D90A8F"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for buildings and </w:t>
      </w:r>
      <w:r w:rsidR="002A565A" w:rsidRPr="006D2BA5">
        <w:rPr>
          <w:rStyle w:val="y2iqfc"/>
          <w:rFonts w:ascii="Arial" w:hAnsi="Arial" w:cs="Arial"/>
          <w:color w:val="202124"/>
          <w:sz w:val="22"/>
          <w:szCs w:val="22"/>
          <w:lang w:val="en"/>
        </w:rPr>
        <w:t>facilities</w:t>
      </w:r>
      <w:r w:rsidRPr="006D2BA5">
        <w:rPr>
          <w:rStyle w:val="y2iqfc"/>
          <w:rFonts w:ascii="Arial" w:hAnsi="Arial" w:cs="Arial"/>
          <w:color w:val="202124"/>
          <w:sz w:val="22"/>
          <w:szCs w:val="22"/>
          <w:lang w:val="en"/>
        </w:rPr>
        <w:t xml:space="preserve"> </w:t>
      </w:r>
      <w:r w:rsidR="002A565A" w:rsidRPr="006D2BA5">
        <w:rPr>
          <w:rStyle w:val="y2iqfc"/>
          <w:rFonts w:ascii="Arial" w:hAnsi="Arial" w:cs="Arial"/>
          <w:color w:val="202124"/>
          <w:sz w:val="22"/>
          <w:szCs w:val="22"/>
          <w:lang w:val="en"/>
        </w:rPr>
        <w:t xml:space="preserve">titled </w:t>
      </w:r>
      <w:r w:rsidRPr="006D2BA5">
        <w:rPr>
          <w:rStyle w:val="y2iqfc"/>
          <w:rFonts w:ascii="Arial" w:hAnsi="Arial" w:cs="Arial"/>
          <w:color w:val="202124"/>
          <w:sz w:val="22"/>
          <w:szCs w:val="22"/>
          <w:lang w:val="en"/>
        </w:rPr>
        <w:t>"P</w:t>
      </w:r>
      <w:r w:rsidR="002A565A" w:rsidRPr="006D2BA5">
        <w:rPr>
          <w:rStyle w:val="y2iqfc"/>
          <w:rFonts w:ascii="Arial" w:hAnsi="Arial" w:cs="Arial"/>
          <w:color w:val="202124"/>
          <w:sz w:val="22"/>
          <w:szCs w:val="22"/>
          <w:lang w:val="en"/>
        </w:rPr>
        <w:t>lanning access to persons with disabilities in buildings and facilities</w:t>
      </w:r>
      <w:r w:rsidRPr="006D2BA5">
        <w:rPr>
          <w:rStyle w:val="y2iqfc"/>
          <w:rFonts w:ascii="Arial" w:hAnsi="Arial" w:cs="Arial"/>
          <w:color w:val="202124"/>
          <w:sz w:val="22"/>
          <w:szCs w:val="22"/>
          <w:lang w:val="en"/>
        </w:rPr>
        <w:t xml:space="preserve">" /BNBD 31-23-22/ </w:t>
      </w:r>
      <w:r w:rsidR="002A565A" w:rsidRPr="006D2BA5">
        <w:rPr>
          <w:rStyle w:val="y2iqfc"/>
          <w:rFonts w:ascii="Arial" w:hAnsi="Arial" w:cs="Arial"/>
          <w:color w:val="202124"/>
          <w:sz w:val="22"/>
          <w:szCs w:val="22"/>
          <w:lang w:val="en"/>
        </w:rPr>
        <w:t xml:space="preserve">was </w:t>
      </w:r>
      <w:r w:rsidR="006D2BA5" w:rsidRPr="006D2BA5">
        <w:rPr>
          <w:rStyle w:val="y2iqfc"/>
          <w:rFonts w:ascii="Arial" w:hAnsi="Arial" w:cs="Arial"/>
          <w:color w:val="202124"/>
          <w:sz w:val="22"/>
          <w:szCs w:val="22"/>
          <w:lang w:val="en"/>
        </w:rPr>
        <w:t>adopted</w:t>
      </w:r>
      <w:r w:rsidR="002A565A" w:rsidRPr="006D2BA5">
        <w:rPr>
          <w:rStyle w:val="y2iqfc"/>
          <w:rFonts w:ascii="Arial" w:hAnsi="Arial" w:cs="Arial"/>
          <w:color w:val="202124"/>
          <w:sz w:val="22"/>
          <w:szCs w:val="22"/>
          <w:lang w:val="en"/>
        </w:rPr>
        <w:t xml:space="preserve"> by the Order No. 123 of the Minister </w:t>
      </w:r>
      <w:r w:rsidR="00D90A8F" w:rsidRPr="006D2BA5">
        <w:rPr>
          <w:rStyle w:val="y2iqfc"/>
          <w:rFonts w:ascii="Arial" w:hAnsi="Arial" w:cs="Arial"/>
          <w:color w:val="202124"/>
          <w:sz w:val="22"/>
          <w:szCs w:val="22"/>
          <w:lang w:val="en"/>
        </w:rPr>
        <w:t>for</w:t>
      </w:r>
      <w:r w:rsidR="002A565A" w:rsidRPr="006D2BA5">
        <w:rPr>
          <w:rStyle w:val="y2iqfc"/>
          <w:rFonts w:ascii="Arial" w:hAnsi="Arial" w:cs="Arial"/>
          <w:color w:val="202124"/>
          <w:sz w:val="22"/>
          <w:szCs w:val="22"/>
          <w:lang w:val="en"/>
        </w:rPr>
        <w:t xml:space="preserve"> Construction and Urban Development on 31 May 2022 and </w:t>
      </w:r>
      <w:r w:rsidRPr="006D2BA5">
        <w:rPr>
          <w:rStyle w:val="y2iqfc"/>
          <w:rFonts w:ascii="Arial" w:hAnsi="Arial" w:cs="Arial"/>
          <w:color w:val="202124"/>
          <w:sz w:val="22"/>
          <w:szCs w:val="22"/>
          <w:lang w:val="en"/>
        </w:rPr>
        <w:t xml:space="preserve">are </w:t>
      </w:r>
      <w:r w:rsidR="00D90A8F" w:rsidRPr="006D2BA5">
        <w:rPr>
          <w:rStyle w:val="y2iqfc"/>
          <w:rFonts w:ascii="Arial" w:hAnsi="Arial" w:cs="Arial"/>
          <w:color w:val="202124"/>
          <w:sz w:val="22"/>
          <w:szCs w:val="22"/>
          <w:lang w:val="en"/>
        </w:rPr>
        <w:t>adhered to</w:t>
      </w:r>
      <w:r w:rsidR="002A565A"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In this context:</w:t>
      </w:r>
    </w:p>
    <w:p w14:paraId="5241A783" w14:textId="513F998C" w:rsidR="00551336" w:rsidRPr="006D2BA5" w:rsidRDefault="00551336" w:rsidP="006D2BA5">
      <w:pPr>
        <w:pStyle w:val="HTMLPreformatted"/>
        <w:spacing w:line="276" w:lineRule="auto"/>
        <w:jc w:val="both"/>
        <w:rPr>
          <w:rFonts w:ascii="Arial" w:hAnsi="Arial" w:cs="Arial"/>
          <w:color w:val="202124"/>
          <w:sz w:val="22"/>
          <w:szCs w:val="22"/>
        </w:rPr>
      </w:pPr>
    </w:p>
    <w:p w14:paraId="751458F3" w14:textId="12C84B2F" w:rsidR="00470EC4" w:rsidRPr="006D2BA5" w:rsidRDefault="00551336"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w:t>
      </w:r>
      <w:r w:rsidRPr="006D2BA5">
        <w:rPr>
          <w:rFonts w:ascii="Arial" w:hAnsi="Arial" w:cs="Arial"/>
          <w:bCs/>
          <w:sz w:val="22"/>
          <w:szCs w:val="22"/>
          <w:lang w:val="mn-MN"/>
        </w:rPr>
        <w:tab/>
      </w:r>
      <w:r w:rsidR="006D2BA5" w:rsidRPr="006D2BA5">
        <w:rPr>
          <w:rStyle w:val="y2iqfc"/>
          <w:rFonts w:ascii="Arial" w:hAnsi="Arial" w:cs="Arial"/>
          <w:color w:val="202124"/>
          <w:sz w:val="22"/>
          <w:szCs w:val="22"/>
          <w:lang w:val="en"/>
        </w:rPr>
        <w:t>Spatial</w:t>
      </w:r>
      <w:r w:rsidR="00470EC4" w:rsidRPr="006D2BA5">
        <w:rPr>
          <w:rStyle w:val="y2iqfc"/>
          <w:rFonts w:ascii="Arial" w:hAnsi="Arial" w:cs="Arial"/>
          <w:color w:val="202124"/>
          <w:sz w:val="22"/>
          <w:szCs w:val="22"/>
          <w:lang w:val="en"/>
        </w:rPr>
        <w:t xml:space="preserve"> and environment</w:t>
      </w:r>
      <w:r w:rsidR="00D90A8F" w:rsidRPr="006D2BA5">
        <w:rPr>
          <w:rStyle w:val="y2iqfc"/>
          <w:rFonts w:ascii="Arial" w:hAnsi="Arial" w:cs="Arial"/>
          <w:color w:val="202124"/>
          <w:sz w:val="22"/>
          <w:szCs w:val="22"/>
          <w:lang w:val="en"/>
        </w:rPr>
        <w:t>al accessibility</w:t>
      </w:r>
      <w:r w:rsidR="00470EC4" w:rsidRPr="006D2BA5">
        <w:rPr>
          <w:rStyle w:val="y2iqfc"/>
          <w:rFonts w:ascii="Arial" w:hAnsi="Arial" w:cs="Arial"/>
          <w:color w:val="202124"/>
          <w:sz w:val="22"/>
          <w:szCs w:val="22"/>
          <w:lang w:val="en"/>
        </w:rPr>
        <w:t xml:space="preserve"> is improving for everyone participating in social relations, including </w:t>
      </w:r>
      <w:r w:rsidR="00AD7138" w:rsidRPr="006D2BA5">
        <w:rPr>
          <w:rStyle w:val="y2iqfc"/>
          <w:rFonts w:ascii="Arial" w:hAnsi="Arial" w:cs="Arial"/>
          <w:color w:val="202124"/>
          <w:sz w:val="22"/>
          <w:szCs w:val="22"/>
          <w:lang w:val="en"/>
        </w:rPr>
        <w:t xml:space="preserve">persons with disabilities. </w:t>
      </w:r>
    </w:p>
    <w:p w14:paraId="3BC41C2A" w14:textId="77777777" w:rsidR="00551336" w:rsidRPr="006D2BA5" w:rsidRDefault="00551336" w:rsidP="006D2BA5">
      <w:pPr>
        <w:spacing w:line="276" w:lineRule="auto"/>
        <w:ind w:firstLine="720"/>
        <w:contextualSpacing/>
        <w:jc w:val="both"/>
        <w:rPr>
          <w:rFonts w:ascii="Arial" w:hAnsi="Arial" w:cs="Arial"/>
          <w:bCs/>
          <w:sz w:val="22"/>
          <w:szCs w:val="22"/>
        </w:rPr>
      </w:pPr>
    </w:p>
    <w:p w14:paraId="3CFE8748" w14:textId="224977F3" w:rsidR="00470EC4" w:rsidRPr="006D2BA5" w:rsidRDefault="00551336" w:rsidP="006D2BA5">
      <w:pPr>
        <w:pStyle w:val="HTMLPreformatted"/>
        <w:spacing w:line="276" w:lineRule="auto"/>
        <w:jc w:val="both"/>
        <w:rPr>
          <w:rFonts w:ascii="Arial" w:hAnsi="Arial" w:cs="Arial"/>
          <w:color w:val="202124"/>
          <w:sz w:val="22"/>
          <w:szCs w:val="22"/>
          <w:lang w:val="mn-MN"/>
        </w:rPr>
      </w:pPr>
      <w:r w:rsidRPr="006D2BA5">
        <w:rPr>
          <w:rFonts w:ascii="Arial" w:hAnsi="Arial" w:cs="Arial"/>
          <w:bCs/>
          <w:sz w:val="22"/>
          <w:szCs w:val="22"/>
          <w:lang w:val="mn-MN"/>
        </w:rPr>
        <w:t>-</w:t>
      </w:r>
      <w:r w:rsidRPr="006D2BA5">
        <w:rPr>
          <w:rFonts w:ascii="Arial" w:hAnsi="Arial" w:cs="Arial"/>
          <w:bCs/>
          <w:sz w:val="22"/>
          <w:szCs w:val="22"/>
          <w:lang w:val="mn-MN"/>
        </w:rPr>
        <w:tab/>
      </w:r>
      <w:r w:rsidR="00D90A8F" w:rsidRPr="006D2BA5">
        <w:rPr>
          <w:rFonts w:ascii="Arial" w:hAnsi="Arial" w:cs="Arial"/>
          <w:bCs/>
          <w:sz w:val="22"/>
          <w:szCs w:val="22"/>
        </w:rPr>
        <w:t>C</w:t>
      </w:r>
      <w:r w:rsidR="00AD7138" w:rsidRPr="006D2BA5">
        <w:rPr>
          <w:rStyle w:val="y2iqfc"/>
          <w:rFonts w:ascii="Arial" w:hAnsi="Arial" w:cs="Arial"/>
          <w:color w:val="202124"/>
          <w:sz w:val="22"/>
          <w:szCs w:val="22"/>
          <w:lang w:val="en"/>
        </w:rPr>
        <w:t xml:space="preserve">oordination </w:t>
      </w:r>
      <w:r w:rsidR="00470EC4" w:rsidRPr="006D2BA5">
        <w:rPr>
          <w:rStyle w:val="y2iqfc"/>
          <w:rFonts w:ascii="Arial" w:hAnsi="Arial" w:cs="Arial"/>
          <w:color w:val="202124"/>
          <w:sz w:val="22"/>
          <w:szCs w:val="22"/>
          <w:lang w:val="en"/>
        </w:rPr>
        <w:t xml:space="preserve">between </w:t>
      </w:r>
      <w:r w:rsidR="00AD7138" w:rsidRPr="006D2BA5">
        <w:rPr>
          <w:rStyle w:val="y2iqfc"/>
          <w:rFonts w:ascii="Arial" w:hAnsi="Arial" w:cs="Arial"/>
          <w:color w:val="202124"/>
          <w:sz w:val="22"/>
          <w:szCs w:val="22"/>
          <w:lang w:val="en"/>
        </w:rPr>
        <w:t>clients</w:t>
      </w:r>
      <w:r w:rsidR="00470EC4" w:rsidRPr="006D2BA5">
        <w:rPr>
          <w:rStyle w:val="y2iqfc"/>
          <w:rFonts w:ascii="Arial" w:hAnsi="Arial" w:cs="Arial"/>
          <w:color w:val="202124"/>
          <w:sz w:val="22"/>
          <w:szCs w:val="22"/>
          <w:lang w:val="en"/>
        </w:rPr>
        <w:t>, designer</w:t>
      </w:r>
      <w:r w:rsidR="00AD7138" w:rsidRPr="006D2BA5">
        <w:rPr>
          <w:rStyle w:val="y2iqfc"/>
          <w:rFonts w:ascii="Arial" w:hAnsi="Arial" w:cs="Arial"/>
          <w:color w:val="202124"/>
          <w:sz w:val="22"/>
          <w:szCs w:val="22"/>
          <w:lang w:val="en"/>
        </w:rPr>
        <w:t>s</w:t>
      </w:r>
      <w:r w:rsidR="00470EC4" w:rsidRPr="006D2BA5">
        <w:rPr>
          <w:rStyle w:val="y2iqfc"/>
          <w:rFonts w:ascii="Arial" w:hAnsi="Arial" w:cs="Arial"/>
          <w:color w:val="202124"/>
          <w:sz w:val="22"/>
          <w:szCs w:val="22"/>
          <w:lang w:val="en"/>
        </w:rPr>
        <w:t>, estimator</w:t>
      </w:r>
      <w:r w:rsidR="00AD7138" w:rsidRPr="006D2BA5">
        <w:rPr>
          <w:rStyle w:val="y2iqfc"/>
          <w:rFonts w:ascii="Arial" w:hAnsi="Arial" w:cs="Arial"/>
          <w:color w:val="202124"/>
          <w:sz w:val="22"/>
          <w:szCs w:val="22"/>
          <w:lang w:val="en"/>
        </w:rPr>
        <w:t>s</w:t>
      </w:r>
      <w:r w:rsidR="00470EC4" w:rsidRPr="006D2BA5">
        <w:rPr>
          <w:rStyle w:val="y2iqfc"/>
          <w:rFonts w:ascii="Arial" w:hAnsi="Arial" w:cs="Arial"/>
          <w:color w:val="202124"/>
          <w:sz w:val="22"/>
          <w:szCs w:val="22"/>
          <w:lang w:val="en"/>
        </w:rPr>
        <w:t>, construction contractor</w:t>
      </w:r>
      <w:r w:rsidR="00AD7138" w:rsidRPr="006D2BA5">
        <w:rPr>
          <w:rStyle w:val="y2iqfc"/>
          <w:rFonts w:ascii="Arial" w:hAnsi="Arial" w:cs="Arial"/>
          <w:color w:val="202124"/>
          <w:sz w:val="22"/>
          <w:szCs w:val="22"/>
          <w:lang w:val="en"/>
        </w:rPr>
        <w:t>s</w:t>
      </w:r>
      <w:r w:rsidR="00470EC4" w:rsidRPr="006D2BA5">
        <w:rPr>
          <w:rStyle w:val="y2iqfc"/>
          <w:rFonts w:ascii="Arial" w:hAnsi="Arial" w:cs="Arial"/>
          <w:color w:val="202124"/>
          <w:sz w:val="22"/>
          <w:szCs w:val="22"/>
          <w:lang w:val="en"/>
        </w:rPr>
        <w:t xml:space="preserve"> and inspection organization</w:t>
      </w:r>
      <w:r w:rsidR="00AD7138" w:rsidRPr="006D2BA5">
        <w:rPr>
          <w:rStyle w:val="y2iqfc"/>
          <w:rFonts w:ascii="Arial" w:hAnsi="Arial" w:cs="Arial"/>
          <w:color w:val="202124"/>
          <w:sz w:val="22"/>
          <w:szCs w:val="22"/>
          <w:lang w:val="en"/>
        </w:rPr>
        <w:t xml:space="preserve">s have been improving </w:t>
      </w:r>
      <w:r w:rsidR="009F38A0" w:rsidRPr="006D2BA5">
        <w:rPr>
          <w:rStyle w:val="y2iqfc"/>
          <w:rFonts w:ascii="Arial" w:hAnsi="Arial" w:cs="Arial"/>
          <w:color w:val="202124"/>
          <w:sz w:val="22"/>
          <w:szCs w:val="22"/>
          <w:lang w:val="en"/>
        </w:rPr>
        <w:t xml:space="preserve">to ensure functional accessibility of construction objects. </w:t>
      </w:r>
    </w:p>
    <w:p w14:paraId="6D794D59" w14:textId="77777777" w:rsidR="00551336" w:rsidRPr="006D2BA5" w:rsidRDefault="00551336" w:rsidP="006D2BA5">
      <w:pPr>
        <w:spacing w:line="276" w:lineRule="auto"/>
        <w:ind w:firstLine="720"/>
        <w:contextualSpacing/>
        <w:jc w:val="both"/>
        <w:rPr>
          <w:rFonts w:ascii="Arial" w:hAnsi="Arial" w:cs="Arial"/>
          <w:bCs/>
          <w:sz w:val="22"/>
          <w:szCs w:val="22"/>
        </w:rPr>
      </w:pPr>
    </w:p>
    <w:p w14:paraId="60592A89" w14:textId="1F5A995E" w:rsidR="00470EC4" w:rsidRPr="006D2BA5" w:rsidRDefault="00551336" w:rsidP="006D2BA5">
      <w:pPr>
        <w:pStyle w:val="HTMLPreformatted"/>
        <w:spacing w:line="276" w:lineRule="auto"/>
        <w:jc w:val="both"/>
        <w:rPr>
          <w:rFonts w:ascii="Arial" w:hAnsi="Arial" w:cs="Arial"/>
          <w:color w:val="202124"/>
          <w:sz w:val="22"/>
          <w:szCs w:val="22"/>
          <w:lang w:val="en"/>
        </w:rPr>
      </w:pPr>
      <w:r w:rsidRPr="006D2BA5">
        <w:rPr>
          <w:rFonts w:ascii="Arial" w:hAnsi="Arial" w:cs="Arial"/>
          <w:bCs/>
          <w:sz w:val="22"/>
          <w:szCs w:val="22"/>
          <w:lang w:val="mn-MN"/>
        </w:rPr>
        <w:t>-</w:t>
      </w:r>
      <w:r w:rsidRPr="006D2BA5">
        <w:rPr>
          <w:rFonts w:ascii="Arial" w:hAnsi="Arial" w:cs="Arial"/>
          <w:bCs/>
          <w:sz w:val="22"/>
          <w:szCs w:val="22"/>
          <w:lang w:val="mn-MN"/>
        </w:rPr>
        <w:tab/>
      </w:r>
      <w:r w:rsidR="009F38A0" w:rsidRPr="006D2BA5">
        <w:rPr>
          <w:rStyle w:val="y2iqfc"/>
          <w:rFonts w:ascii="Arial" w:hAnsi="Arial" w:cs="Arial"/>
          <w:color w:val="202124"/>
          <w:sz w:val="22"/>
          <w:szCs w:val="22"/>
          <w:lang w:val="en"/>
        </w:rPr>
        <w:t>This</w:t>
      </w:r>
      <w:r w:rsidR="00470EC4" w:rsidRPr="006D2BA5">
        <w:rPr>
          <w:rStyle w:val="y2iqfc"/>
          <w:rFonts w:ascii="Arial" w:hAnsi="Arial" w:cs="Arial"/>
          <w:color w:val="202124"/>
          <w:sz w:val="22"/>
          <w:szCs w:val="22"/>
          <w:lang w:val="en"/>
        </w:rPr>
        <w:t xml:space="preserve"> important technical document </w:t>
      </w:r>
      <w:r w:rsidR="009F38A0" w:rsidRPr="006D2BA5">
        <w:rPr>
          <w:rStyle w:val="y2iqfc"/>
          <w:rFonts w:ascii="Arial" w:hAnsi="Arial" w:cs="Arial"/>
          <w:color w:val="202124"/>
          <w:sz w:val="22"/>
          <w:szCs w:val="22"/>
          <w:lang w:val="en"/>
        </w:rPr>
        <w:t xml:space="preserve">sets a guideline </w:t>
      </w:r>
      <w:r w:rsidR="00470EC4" w:rsidRPr="006D2BA5">
        <w:rPr>
          <w:rStyle w:val="y2iqfc"/>
          <w:rFonts w:ascii="Arial" w:hAnsi="Arial" w:cs="Arial"/>
          <w:color w:val="202124"/>
          <w:sz w:val="22"/>
          <w:szCs w:val="22"/>
          <w:lang w:val="en"/>
        </w:rPr>
        <w:t xml:space="preserve">for planning and building a favorable architectural </w:t>
      </w:r>
      <w:r w:rsidR="009F38A0" w:rsidRPr="006D2BA5">
        <w:rPr>
          <w:rStyle w:val="y2iqfc"/>
          <w:rFonts w:ascii="Arial" w:hAnsi="Arial" w:cs="Arial"/>
          <w:color w:val="202124"/>
          <w:sz w:val="22"/>
          <w:szCs w:val="22"/>
          <w:lang w:val="en"/>
        </w:rPr>
        <w:t xml:space="preserve">solutions for creating an enabling, safe, and more comfortable </w:t>
      </w:r>
      <w:r w:rsidR="00470EC4" w:rsidRPr="006D2BA5">
        <w:rPr>
          <w:rStyle w:val="y2iqfc"/>
          <w:rFonts w:ascii="Arial" w:hAnsi="Arial" w:cs="Arial"/>
          <w:color w:val="202124"/>
          <w:sz w:val="22"/>
          <w:szCs w:val="22"/>
          <w:lang w:val="en"/>
        </w:rPr>
        <w:t xml:space="preserve">environment </w:t>
      </w:r>
      <w:r w:rsidR="009F38A0" w:rsidRPr="006D2BA5">
        <w:rPr>
          <w:rStyle w:val="y2iqfc"/>
          <w:rFonts w:ascii="Arial" w:hAnsi="Arial" w:cs="Arial"/>
          <w:color w:val="202124"/>
          <w:sz w:val="22"/>
          <w:szCs w:val="22"/>
          <w:lang w:val="en"/>
        </w:rPr>
        <w:t xml:space="preserve">for </w:t>
      </w:r>
      <w:r w:rsidR="00470EC4" w:rsidRPr="006D2BA5">
        <w:rPr>
          <w:rStyle w:val="y2iqfc"/>
          <w:rFonts w:ascii="Arial" w:hAnsi="Arial" w:cs="Arial"/>
          <w:color w:val="202124"/>
          <w:sz w:val="22"/>
          <w:szCs w:val="22"/>
          <w:lang w:val="en"/>
        </w:rPr>
        <w:t>liv</w:t>
      </w:r>
      <w:r w:rsidR="009F38A0" w:rsidRPr="006D2BA5">
        <w:rPr>
          <w:rStyle w:val="y2iqfc"/>
          <w:rFonts w:ascii="Arial" w:hAnsi="Arial" w:cs="Arial"/>
          <w:color w:val="202124"/>
          <w:sz w:val="22"/>
          <w:szCs w:val="22"/>
          <w:lang w:val="en"/>
        </w:rPr>
        <w:t>ing</w:t>
      </w:r>
      <w:r w:rsidR="00470EC4" w:rsidRPr="006D2BA5">
        <w:rPr>
          <w:rStyle w:val="y2iqfc"/>
          <w:rFonts w:ascii="Arial" w:hAnsi="Arial" w:cs="Arial"/>
          <w:color w:val="202124"/>
          <w:sz w:val="22"/>
          <w:szCs w:val="22"/>
          <w:lang w:val="en"/>
        </w:rPr>
        <w:t>, work</w:t>
      </w:r>
      <w:r w:rsidR="009F38A0" w:rsidRPr="006D2BA5">
        <w:rPr>
          <w:rStyle w:val="y2iqfc"/>
          <w:rFonts w:ascii="Arial" w:hAnsi="Arial" w:cs="Arial"/>
          <w:color w:val="202124"/>
          <w:sz w:val="22"/>
          <w:szCs w:val="22"/>
          <w:lang w:val="en"/>
        </w:rPr>
        <w:t>ing</w:t>
      </w:r>
      <w:r w:rsidR="00470EC4" w:rsidRPr="006D2BA5">
        <w:rPr>
          <w:rStyle w:val="y2iqfc"/>
          <w:rFonts w:ascii="Arial" w:hAnsi="Arial" w:cs="Arial"/>
          <w:color w:val="202124"/>
          <w:sz w:val="22"/>
          <w:szCs w:val="22"/>
          <w:lang w:val="en"/>
        </w:rPr>
        <w:t>, stud</w:t>
      </w:r>
      <w:r w:rsidR="009F38A0" w:rsidRPr="006D2BA5">
        <w:rPr>
          <w:rStyle w:val="y2iqfc"/>
          <w:rFonts w:ascii="Arial" w:hAnsi="Arial" w:cs="Arial"/>
          <w:color w:val="202124"/>
          <w:sz w:val="22"/>
          <w:szCs w:val="22"/>
          <w:lang w:val="en"/>
        </w:rPr>
        <w:t>ying</w:t>
      </w:r>
      <w:r w:rsidR="00470EC4" w:rsidRPr="006D2BA5">
        <w:rPr>
          <w:rStyle w:val="y2iqfc"/>
          <w:rFonts w:ascii="Arial" w:hAnsi="Arial" w:cs="Arial"/>
          <w:color w:val="202124"/>
          <w:sz w:val="22"/>
          <w:szCs w:val="22"/>
          <w:lang w:val="en"/>
        </w:rPr>
        <w:t xml:space="preserve"> and </w:t>
      </w:r>
      <w:r w:rsidR="009F38A0" w:rsidRPr="006D2BA5">
        <w:rPr>
          <w:rStyle w:val="y2iqfc"/>
          <w:rFonts w:ascii="Arial" w:hAnsi="Arial" w:cs="Arial"/>
          <w:color w:val="202124"/>
          <w:sz w:val="22"/>
          <w:szCs w:val="22"/>
          <w:lang w:val="en"/>
        </w:rPr>
        <w:t xml:space="preserve">self-development for </w:t>
      </w:r>
      <w:r w:rsidR="00C124C7" w:rsidRPr="006D2BA5">
        <w:rPr>
          <w:rStyle w:val="y2iqfc"/>
          <w:rFonts w:ascii="Arial" w:hAnsi="Arial" w:cs="Arial"/>
          <w:color w:val="202124"/>
          <w:sz w:val="22"/>
          <w:szCs w:val="22"/>
          <w:lang w:val="en"/>
        </w:rPr>
        <w:t>everyone</w:t>
      </w:r>
      <w:r w:rsidR="009F38A0" w:rsidRPr="006D2BA5">
        <w:rPr>
          <w:rStyle w:val="y2iqfc"/>
          <w:rFonts w:ascii="Arial" w:hAnsi="Arial" w:cs="Arial"/>
          <w:color w:val="202124"/>
          <w:sz w:val="22"/>
          <w:szCs w:val="22"/>
          <w:lang w:val="en"/>
        </w:rPr>
        <w:t xml:space="preserve">. </w:t>
      </w:r>
    </w:p>
    <w:p w14:paraId="61994438" w14:textId="77777777" w:rsidR="00551336" w:rsidRPr="006D2BA5" w:rsidRDefault="00551336" w:rsidP="006D2BA5">
      <w:pPr>
        <w:spacing w:line="276" w:lineRule="auto"/>
        <w:ind w:firstLine="720"/>
        <w:contextualSpacing/>
        <w:jc w:val="both"/>
        <w:rPr>
          <w:rFonts w:ascii="Arial" w:hAnsi="Arial" w:cs="Arial"/>
          <w:bCs/>
          <w:sz w:val="22"/>
          <w:szCs w:val="22"/>
        </w:rPr>
      </w:pPr>
    </w:p>
    <w:p w14:paraId="162211C9" w14:textId="715EAB87" w:rsidR="00470EC4" w:rsidRPr="006D2BA5" w:rsidRDefault="00551336" w:rsidP="006D2BA5">
      <w:pPr>
        <w:pStyle w:val="HTMLPreformatted"/>
        <w:spacing w:line="276" w:lineRule="auto"/>
        <w:jc w:val="both"/>
        <w:rPr>
          <w:rStyle w:val="y2iqfc"/>
          <w:rFonts w:ascii="Arial" w:eastAsiaTheme="minorHAnsi" w:hAnsi="Arial" w:cs="Arial"/>
          <w:color w:val="202124"/>
          <w:sz w:val="22"/>
          <w:szCs w:val="22"/>
          <w:lang w:val="en"/>
        </w:rPr>
      </w:pPr>
      <w:r w:rsidRPr="006D2BA5">
        <w:rPr>
          <w:rFonts w:ascii="Arial" w:hAnsi="Arial" w:cs="Arial"/>
          <w:bCs/>
          <w:sz w:val="22"/>
          <w:szCs w:val="22"/>
          <w:lang w:val="mn-MN"/>
        </w:rPr>
        <w:t>-</w:t>
      </w:r>
      <w:r w:rsidRPr="006D2BA5">
        <w:rPr>
          <w:rFonts w:ascii="Arial" w:hAnsi="Arial" w:cs="Arial"/>
          <w:bCs/>
          <w:sz w:val="22"/>
          <w:szCs w:val="22"/>
          <w:lang w:val="mn-MN"/>
        </w:rPr>
        <w:tab/>
      </w:r>
      <w:r w:rsidR="00470EC4" w:rsidRPr="006D2BA5">
        <w:rPr>
          <w:rStyle w:val="FootnoteTextChar"/>
          <w:rFonts w:ascii="Arial" w:eastAsiaTheme="minorHAnsi" w:hAnsi="Arial" w:cs="Arial"/>
          <w:color w:val="202124"/>
          <w:sz w:val="22"/>
          <w:szCs w:val="22"/>
          <w:lang w:val="en"/>
        </w:rPr>
        <w:t xml:space="preserve"> </w:t>
      </w:r>
      <w:r w:rsidR="00470EC4" w:rsidRPr="006D2BA5">
        <w:rPr>
          <w:rStyle w:val="y2iqfc"/>
          <w:rFonts w:ascii="Arial" w:hAnsi="Arial" w:cs="Arial"/>
          <w:color w:val="202124"/>
          <w:sz w:val="22"/>
          <w:szCs w:val="22"/>
          <w:lang w:val="en"/>
        </w:rPr>
        <w:t>Th</w:t>
      </w:r>
      <w:r w:rsidR="005A373C" w:rsidRPr="006D2BA5">
        <w:rPr>
          <w:rStyle w:val="y2iqfc"/>
          <w:rFonts w:ascii="Arial" w:hAnsi="Arial" w:cs="Arial"/>
          <w:color w:val="202124"/>
          <w:sz w:val="22"/>
          <w:szCs w:val="22"/>
          <w:lang w:val="en"/>
        </w:rPr>
        <w:t xml:space="preserve">is document </w:t>
      </w:r>
      <w:r w:rsidR="00D90A8F" w:rsidRPr="006D2BA5">
        <w:rPr>
          <w:rStyle w:val="y2iqfc"/>
          <w:rFonts w:ascii="Arial" w:hAnsi="Arial" w:cs="Arial"/>
          <w:color w:val="202124"/>
          <w:sz w:val="22"/>
          <w:szCs w:val="22"/>
          <w:lang w:val="en"/>
        </w:rPr>
        <w:t>yields</w:t>
      </w:r>
      <w:r w:rsidR="003F05D3" w:rsidRPr="006D2BA5">
        <w:rPr>
          <w:rStyle w:val="y2iqfc"/>
          <w:rFonts w:ascii="Arial" w:hAnsi="Arial" w:cs="Arial"/>
          <w:color w:val="202124"/>
          <w:sz w:val="22"/>
          <w:szCs w:val="22"/>
          <w:lang w:val="en"/>
        </w:rPr>
        <w:t xml:space="preserve"> many benefits including </w:t>
      </w:r>
      <w:r w:rsidR="001E59BB" w:rsidRPr="006D2BA5">
        <w:rPr>
          <w:rStyle w:val="y2iqfc"/>
          <w:rFonts w:ascii="Arial" w:hAnsi="Arial" w:cs="Arial"/>
          <w:color w:val="202124"/>
          <w:sz w:val="22"/>
          <w:szCs w:val="22"/>
          <w:lang w:val="en"/>
        </w:rPr>
        <w:t xml:space="preserve">basic </w:t>
      </w:r>
      <w:r w:rsidR="003F05D3" w:rsidRPr="006D2BA5">
        <w:rPr>
          <w:rStyle w:val="y2iqfc"/>
          <w:rFonts w:ascii="Arial" w:hAnsi="Arial" w:cs="Arial"/>
          <w:color w:val="202124"/>
          <w:sz w:val="22"/>
          <w:szCs w:val="22"/>
          <w:lang w:val="en"/>
        </w:rPr>
        <w:t>planning and technical reference for issuing a Law on Accessibility</w:t>
      </w:r>
      <w:r w:rsidR="00470EC4" w:rsidRPr="006D2BA5">
        <w:rPr>
          <w:rStyle w:val="y2iqfc"/>
          <w:rFonts w:ascii="Arial" w:hAnsi="Arial" w:cs="Arial"/>
          <w:color w:val="202124"/>
          <w:sz w:val="22"/>
          <w:szCs w:val="22"/>
          <w:lang w:val="en"/>
        </w:rPr>
        <w:t>.</w:t>
      </w:r>
    </w:p>
    <w:p w14:paraId="0E4878BB" w14:textId="77777777" w:rsidR="00470EC4" w:rsidRPr="006D2BA5" w:rsidRDefault="00470EC4" w:rsidP="006D2BA5">
      <w:pPr>
        <w:pStyle w:val="HTMLPreformatted"/>
        <w:spacing w:line="276" w:lineRule="auto"/>
        <w:jc w:val="both"/>
        <w:rPr>
          <w:rFonts w:ascii="Arial" w:hAnsi="Arial" w:cs="Arial"/>
          <w:bCs/>
          <w:sz w:val="22"/>
          <w:szCs w:val="22"/>
          <w:lang w:val="en"/>
        </w:rPr>
      </w:pPr>
    </w:p>
    <w:p w14:paraId="00B895A3" w14:textId="1C1A04EC" w:rsidR="00470EC4" w:rsidRPr="006D2BA5" w:rsidRDefault="00470EC4" w:rsidP="006D2BA5">
      <w:pPr>
        <w:pStyle w:val="HTMLPreformatted"/>
        <w:spacing w:line="276" w:lineRule="auto"/>
        <w:jc w:val="both"/>
        <w:rPr>
          <w:rFonts w:ascii="Arial" w:hAnsi="Arial" w:cs="Arial"/>
          <w:color w:val="202124"/>
          <w:sz w:val="22"/>
          <w:szCs w:val="22"/>
        </w:rPr>
      </w:pPr>
      <w:r w:rsidRPr="006D2BA5">
        <w:rPr>
          <w:rFonts w:ascii="Arial" w:hAnsi="Arial" w:cs="Arial"/>
          <w:bCs/>
          <w:sz w:val="22"/>
          <w:szCs w:val="22"/>
          <w:lang w:val="en"/>
        </w:rPr>
        <w:t>16.</w:t>
      </w:r>
      <w:r w:rsidR="00D90A8F" w:rsidRPr="006D2BA5">
        <w:rPr>
          <w:rStyle w:val="y2iqfc"/>
          <w:rFonts w:ascii="Arial" w:hAnsi="Arial" w:cs="Arial"/>
          <w:color w:val="202124"/>
          <w:sz w:val="22"/>
          <w:szCs w:val="22"/>
          <w:lang w:val="en"/>
        </w:rPr>
        <w:t xml:space="preserve"> </w:t>
      </w:r>
      <w:r w:rsidR="001E59BB" w:rsidRPr="006D2BA5">
        <w:rPr>
          <w:rStyle w:val="y2iqfc"/>
          <w:rFonts w:ascii="Arial" w:hAnsi="Arial" w:cs="Arial"/>
          <w:color w:val="202124"/>
          <w:sz w:val="22"/>
          <w:szCs w:val="22"/>
          <w:lang w:val="en"/>
        </w:rPr>
        <w:t xml:space="preserve">By </w:t>
      </w:r>
      <w:r w:rsidR="00D90A8F" w:rsidRPr="006D2BA5">
        <w:rPr>
          <w:rStyle w:val="y2iqfc"/>
          <w:rFonts w:ascii="Arial" w:hAnsi="Arial" w:cs="Arial"/>
          <w:color w:val="202124"/>
          <w:sz w:val="22"/>
          <w:szCs w:val="22"/>
          <w:lang w:val="en"/>
        </w:rPr>
        <w:t xml:space="preserve">the </w:t>
      </w:r>
      <w:r w:rsidR="001E59BB" w:rsidRPr="006D2BA5">
        <w:rPr>
          <w:rStyle w:val="y2iqfc"/>
          <w:rFonts w:ascii="Arial" w:hAnsi="Arial" w:cs="Arial"/>
          <w:color w:val="202124"/>
          <w:sz w:val="22"/>
          <w:szCs w:val="22"/>
          <w:lang w:val="en"/>
        </w:rPr>
        <w:t xml:space="preserve">Order No. A/117 of 25 May 2022 of the Minister for </w:t>
      </w:r>
      <w:r w:rsidRPr="006D2BA5">
        <w:rPr>
          <w:rStyle w:val="y2iqfc"/>
          <w:rFonts w:ascii="Arial" w:hAnsi="Arial" w:cs="Arial"/>
          <w:color w:val="202124"/>
          <w:sz w:val="22"/>
          <w:szCs w:val="22"/>
          <w:lang w:val="en"/>
        </w:rPr>
        <w:t xml:space="preserve">Construction and Urban Development </w:t>
      </w:r>
      <w:r w:rsidR="001E59BB" w:rsidRPr="006D2BA5">
        <w:rPr>
          <w:rStyle w:val="y2iqfc"/>
          <w:rFonts w:ascii="Arial" w:hAnsi="Arial" w:cs="Arial"/>
          <w:color w:val="202124"/>
          <w:sz w:val="22"/>
          <w:szCs w:val="22"/>
          <w:lang w:val="en"/>
        </w:rPr>
        <w:t>the</w:t>
      </w:r>
      <w:r w:rsidRPr="006D2BA5">
        <w:rPr>
          <w:rStyle w:val="y2iqfc"/>
          <w:rFonts w:ascii="Arial" w:hAnsi="Arial" w:cs="Arial"/>
          <w:color w:val="202124"/>
          <w:sz w:val="22"/>
          <w:szCs w:val="22"/>
          <w:lang w:val="en"/>
        </w:rPr>
        <w:t xml:space="preserve"> "Rules for designing and estimating buildings and facilities"</w:t>
      </w:r>
      <w:r w:rsidR="00D90A8F"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approved by </w:t>
      </w:r>
      <w:r w:rsidR="00D90A8F" w:rsidRPr="006D2BA5">
        <w:rPr>
          <w:rStyle w:val="y2iqfc"/>
          <w:rFonts w:ascii="Arial" w:hAnsi="Arial" w:cs="Arial"/>
          <w:color w:val="202124"/>
          <w:sz w:val="22"/>
          <w:szCs w:val="22"/>
          <w:lang w:val="en"/>
        </w:rPr>
        <w:t xml:space="preserve">the </w:t>
      </w:r>
      <w:r w:rsidRPr="006D2BA5">
        <w:rPr>
          <w:rStyle w:val="y2iqfc"/>
          <w:rFonts w:ascii="Arial" w:hAnsi="Arial" w:cs="Arial"/>
          <w:color w:val="202124"/>
          <w:sz w:val="22"/>
          <w:szCs w:val="22"/>
          <w:lang w:val="en"/>
        </w:rPr>
        <w:t>Government Resolution No. 108 of 2019</w:t>
      </w:r>
      <w:r w:rsidR="00D90A8F" w:rsidRPr="006D2BA5">
        <w:rPr>
          <w:rStyle w:val="y2iqfc"/>
          <w:rFonts w:ascii="Arial" w:hAnsi="Arial" w:cs="Arial"/>
          <w:color w:val="202124"/>
          <w:sz w:val="22"/>
          <w:szCs w:val="22"/>
          <w:lang w:val="en"/>
        </w:rPr>
        <w:t>,</w:t>
      </w:r>
      <w:r w:rsidR="00B01FF6" w:rsidRPr="006D2BA5">
        <w:rPr>
          <w:rStyle w:val="y2iqfc"/>
          <w:rFonts w:ascii="Arial" w:hAnsi="Arial" w:cs="Arial"/>
          <w:color w:val="202124"/>
          <w:sz w:val="22"/>
          <w:szCs w:val="22"/>
          <w:lang w:val="en"/>
        </w:rPr>
        <w:t xml:space="preserve"> are currently being updated</w:t>
      </w:r>
      <w:r w:rsidRPr="006D2BA5">
        <w:rPr>
          <w:rStyle w:val="y2iqfc"/>
          <w:rFonts w:ascii="Arial" w:hAnsi="Arial" w:cs="Arial"/>
          <w:color w:val="202124"/>
          <w:sz w:val="22"/>
          <w:szCs w:val="22"/>
          <w:lang w:val="en"/>
        </w:rPr>
        <w:t>.</w:t>
      </w:r>
    </w:p>
    <w:p w14:paraId="0F7FA3A5" w14:textId="77777777" w:rsidR="00470EC4" w:rsidRPr="006D2BA5" w:rsidRDefault="00470EC4" w:rsidP="006D2BA5">
      <w:pPr>
        <w:pStyle w:val="HTMLPreformatted"/>
        <w:spacing w:line="276" w:lineRule="auto"/>
        <w:jc w:val="both"/>
        <w:rPr>
          <w:rFonts w:ascii="Arial" w:hAnsi="Arial" w:cs="Arial"/>
          <w:bCs/>
          <w:sz w:val="22"/>
          <w:szCs w:val="22"/>
          <w:lang w:val="mn-MN"/>
        </w:rPr>
      </w:pPr>
    </w:p>
    <w:p w14:paraId="7C12EF08" w14:textId="1AE13477" w:rsidR="00470EC4" w:rsidRPr="006D2BA5" w:rsidRDefault="00470EC4" w:rsidP="006D2BA5">
      <w:pPr>
        <w:pStyle w:val="HTMLPreformatted"/>
        <w:spacing w:line="276" w:lineRule="auto"/>
        <w:jc w:val="both"/>
        <w:rPr>
          <w:rFonts w:ascii="Arial" w:hAnsi="Arial" w:cs="Arial"/>
          <w:color w:val="202124"/>
          <w:sz w:val="22"/>
          <w:szCs w:val="22"/>
          <w:lang w:val="en"/>
        </w:rPr>
      </w:pPr>
      <w:r w:rsidRPr="006D2BA5">
        <w:rPr>
          <w:rFonts w:ascii="Arial" w:hAnsi="Arial" w:cs="Arial"/>
          <w:bCs/>
          <w:sz w:val="22"/>
          <w:szCs w:val="22"/>
          <w:lang w:val="mn-MN"/>
        </w:rPr>
        <w:t xml:space="preserve">17. </w:t>
      </w:r>
      <w:r w:rsidR="00D90A8F"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The composition of the </w:t>
      </w:r>
      <w:r w:rsidR="001E59BB" w:rsidRPr="006D2BA5">
        <w:rPr>
          <w:rStyle w:val="y2iqfc"/>
          <w:rFonts w:ascii="Arial" w:hAnsi="Arial" w:cs="Arial"/>
          <w:color w:val="202124"/>
          <w:sz w:val="22"/>
          <w:szCs w:val="22"/>
          <w:lang w:val="en"/>
        </w:rPr>
        <w:t>W</w:t>
      </w:r>
      <w:r w:rsidRPr="006D2BA5">
        <w:rPr>
          <w:rStyle w:val="y2iqfc"/>
          <w:rFonts w:ascii="Arial" w:hAnsi="Arial" w:cs="Arial"/>
          <w:color w:val="202124"/>
          <w:sz w:val="22"/>
          <w:szCs w:val="22"/>
          <w:lang w:val="en"/>
        </w:rPr>
        <w:t xml:space="preserve">orking </w:t>
      </w:r>
      <w:r w:rsidR="001E59BB" w:rsidRPr="006D2BA5">
        <w:rPr>
          <w:rStyle w:val="y2iqfc"/>
          <w:rFonts w:ascii="Arial" w:hAnsi="Arial" w:cs="Arial"/>
          <w:color w:val="202124"/>
          <w:sz w:val="22"/>
          <w:szCs w:val="22"/>
          <w:lang w:val="en"/>
        </w:rPr>
        <w:t>G</w:t>
      </w:r>
      <w:r w:rsidRPr="006D2BA5">
        <w:rPr>
          <w:rStyle w:val="y2iqfc"/>
          <w:rFonts w:ascii="Arial" w:hAnsi="Arial" w:cs="Arial"/>
          <w:color w:val="202124"/>
          <w:sz w:val="22"/>
          <w:szCs w:val="22"/>
          <w:lang w:val="en"/>
        </w:rPr>
        <w:t xml:space="preserve">roup to draft the first draft law on Mongolian Sign Language </w:t>
      </w:r>
      <w:r w:rsidR="00FA5107" w:rsidRPr="006D2BA5">
        <w:rPr>
          <w:rStyle w:val="y2iqfc"/>
          <w:rFonts w:ascii="Arial" w:hAnsi="Arial" w:cs="Arial"/>
          <w:color w:val="202124"/>
          <w:sz w:val="22"/>
          <w:szCs w:val="22"/>
          <w:lang w:val="en"/>
        </w:rPr>
        <w:t xml:space="preserve">along with the work plan and </w:t>
      </w:r>
      <w:r w:rsidRPr="006D2BA5">
        <w:rPr>
          <w:rStyle w:val="y2iqfc"/>
          <w:rFonts w:ascii="Arial" w:hAnsi="Arial" w:cs="Arial"/>
          <w:color w:val="202124"/>
          <w:sz w:val="22"/>
          <w:szCs w:val="22"/>
          <w:lang w:val="en"/>
        </w:rPr>
        <w:t xml:space="preserve">the required budget were approved by the order </w:t>
      </w:r>
      <w:r w:rsidR="00FA5107" w:rsidRPr="006D2BA5">
        <w:rPr>
          <w:rStyle w:val="y2iqfc"/>
          <w:rFonts w:ascii="Arial" w:hAnsi="Arial" w:cs="Arial"/>
          <w:color w:val="202124"/>
          <w:sz w:val="22"/>
          <w:szCs w:val="22"/>
          <w:lang w:val="en"/>
        </w:rPr>
        <w:t xml:space="preserve">No. A/251 </w:t>
      </w:r>
      <w:r w:rsidRPr="006D2BA5">
        <w:rPr>
          <w:rStyle w:val="y2iqfc"/>
          <w:rFonts w:ascii="Arial" w:hAnsi="Arial" w:cs="Arial"/>
          <w:color w:val="202124"/>
          <w:sz w:val="22"/>
          <w:szCs w:val="22"/>
          <w:lang w:val="en"/>
        </w:rPr>
        <w:t xml:space="preserve">of the Minister </w:t>
      </w:r>
      <w:r w:rsidR="00FA5107" w:rsidRPr="006D2BA5">
        <w:rPr>
          <w:rStyle w:val="y2iqfc"/>
          <w:rFonts w:ascii="Arial" w:hAnsi="Arial" w:cs="Arial"/>
          <w:color w:val="202124"/>
          <w:sz w:val="22"/>
          <w:szCs w:val="22"/>
          <w:lang w:val="en"/>
        </w:rPr>
        <w:t>for</w:t>
      </w:r>
      <w:r w:rsidRPr="006D2BA5">
        <w:rPr>
          <w:rStyle w:val="y2iqfc"/>
          <w:rFonts w:ascii="Arial" w:hAnsi="Arial" w:cs="Arial"/>
          <w:color w:val="202124"/>
          <w:sz w:val="22"/>
          <w:szCs w:val="22"/>
          <w:lang w:val="en"/>
        </w:rPr>
        <w:t xml:space="preserve"> Education and Science </w:t>
      </w:r>
      <w:r w:rsidR="00FA5107" w:rsidRPr="006D2BA5">
        <w:rPr>
          <w:rStyle w:val="y2iqfc"/>
          <w:rFonts w:ascii="Arial" w:hAnsi="Arial" w:cs="Arial"/>
          <w:color w:val="202124"/>
          <w:sz w:val="22"/>
          <w:szCs w:val="22"/>
          <w:lang w:val="en"/>
        </w:rPr>
        <w:t>on 9</w:t>
      </w:r>
      <w:r w:rsidRPr="006D2BA5">
        <w:rPr>
          <w:rStyle w:val="y2iqfc"/>
          <w:rFonts w:ascii="Arial" w:hAnsi="Arial" w:cs="Arial"/>
          <w:color w:val="202124"/>
          <w:sz w:val="22"/>
          <w:szCs w:val="22"/>
          <w:lang w:val="en"/>
        </w:rPr>
        <w:t xml:space="preserve"> June 2023</w:t>
      </w:r>
      <w:r w:rsidR="00FA5107" w:rsidRPr="006D2BA5">
        <w:rPr>
          <w:rStyle w:val="y2iqfc"/>
          <w:rFonts w:ascii="Arial" w:hAnsi="Arial" w:cs="Arial"/>
          <w:color w:val="202124"/>
          <w:sz w:val="22"/>
          <w:szCs w:val="22"/>
          <w:lang w:val="en"/>
        </w:rPr>
        <w:t>. T</w:t>
      </w:r>
      <w:r w:rsidRPr="006D2BA5">
        <w:rPr>
          <w:rStyle w:val="y2iqfc"/>
          <w:rFonts w:ascii="Arial" w:hAnsi="Arial" w:cs="Arial"/>
          <w:color w:val="202124"/>
          <w:sz w:val="22"/>
          <w:szCs w:val="22"/>
          <w:lang w:val="en"/>
        </w:rPr>
        <w:t>he draft law is being developed.</w:t>
      </w:r>
    </w:p>
    <w:p w14:paraId="0FAA9755" w14:textId="77777777" w:rsidR="00470EC4" w:rsidRPr="006D2BA5" w:rsidRDefault="00470EC4" w:rsidP="006D2BA5">
      <w:pPr>
        <w:pStyle w:val="HTMLPreformatted"/>
        <w:spacing w:line="276" w:lineRule="auto"/>
        <w:jc w:val="both"/>
        <w:rPr>
          <w:rFonts w:ascii="Arial" w:hAnsi="Arial" w:cs="Arial"/>
          <w:sz w:val="22"/>
          <w:szCs w:val="22"/>
        </w:rPr>
      </w:pPr>
    </w:p>
    <w:p w14:paraId="35E7017A" w14:textId="6F3F2894" w:rsidR="00470EC4" w:rsidRPr="006D2BA5" w:rsidRDefault="00470EC4"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18. </w:t>
      </w:r>
      <w:r w:rsidR="00AC2680" w:rsidRPr="006D2BA5">
        <w:rPr>
          <w:rStyle w:val="y2iqfc"/>
          <w:rFonts w:ascii="Arial" w:hAnsi="Arial" w:cs="Arial"/>
          <w:color w:val="202124"/>
          <w:sz w:val="22"/>
          <w:szCs w:val="22"/>
          <w:lang w:val="en"/>
        </w:rPr>
        <w:t xml:space="preserve">The article 30.5 of the Law on Auto Roads stipulates that "Vehicles designed for persons with disabilities shall be exempted from road and road facility usage fees." This is in </w:t>
      </w:r>
      <w:r w:rsidRPr="006D2BA5">
        <w:rPr>
          <w:rStyle w:val="y2iqfc"/>
          <w:rFonts w:ascii="Arial" w:hAnsi="Arial" w:cs="Arial"/>
          <w:color w:val="202124"/>
          <w:sz w:val="22"/>
          <w:szCs w:val="22"/>
          <w:lang w:val="en"/>
        </w:rPr>
        <w:t>line with Article 8.1 of the Law on the Rights of Persons with Disabilities</w:t>
      </w:r>
      <w:r w:rsidR="00AC2680" w:rsidRPr="006D2BA5">
        <w:rPr>
          <w:rStyle w:val="y2iqfc"/>
          <w:rFonts w:ascii="Arial" w:hAnsi="Arial" w:cs="Arial"/>
          <w:color w:val="202124"/>
          <w:sz w:val="22"/>
          <w:szCs w:val="22"/>
          <w:lang w:val="en"/>
        </w:rPr>
        <w:t xml:space="preserve"> stating that </w:t>
      </w:r>
      <w:r w:rsidRPr="006D2BA5">
        <w:rPr>
          <w:rStyle w:val="y2iqfc"/>
          <w:rFonts w:ascii="Arial" w:hAnsi="Arial" w:cs="Arial"/>
          <w:color w:val="202124"/>
          <w:sz w:val="22"/>
          <w:szCs w:val="22"/>
          <w:lang w:val="en"/>
        </w:rPr>
        <w:t>"Housing, public buildings, roads</w:t>
      </w:r>
      <w:r w:rsidR="00AC2680" w:rsidRPr="006D2BA5">
        <w:rPr>
          <w:rStyle w:val="y2iqfc"/>
          <w:rFonts w:ascii="Arial" w:hAnsi="Arial" w:cs="Arial"/>
          <w:color w:val="202124"/>
          <w:sz w:val="22"/>
          <w:szCs w:val="22"/>
          <w:lang w:val="en"/>
        </w:rPr>
        <w:t xml:space="preserve"> and adjacent areas</w:t>
      </w:r>
      <w:r w:rsidRPr="006D2BA5">
        <w:rPr>
          <w:rStyle w:val="y2iqfc"/>
          <w:rFonts w:ascii="Arial" w:hAnsi="Arial" w:cs="Arial"/>
          <w:color w:val="202124"/>
          <w:sz w:val="22"/>
          <w:szCs w:val="22"/>
          <w:lang w:val="en"/>
        </w:rPr>
        <w:t xml:space="preserve">, public transport, information and communication technologies </w:t>
      </w:r>
      <w:r w:rsidR="00AC2680" w:rsidRPr="006D2BA5">
        <w:rPr>
          <w:rStyle w:val="y2iqfc"/>
          <w:rFonts w:ascii="Arial" w:hAnsi="Arial" w:cs="Arial"/>
          <w:color w:val="202124"/>
          <w:sz w:val="22"/>
          <w:szCs w:val="22"/>
          <w:lang w:val="en"/>
        </w:rPr>
        <w:t xml:space="preserve">should be </w:t>
      </w:r>
      <w:r w:rsidRPr="006D2BA5">
        <w:rPr>
          <w:rStyle w:val="y2iqfc"/>
          <w:rFonts w:ascii="Arial" w:hAnsi="Arial" w:cs="Arial"/>
          <w:color w:val="202124"/>
          <w:sz w:val="22"/>
          <w:szCs w:val="22"/>
          <w:lang w:val="en"/>
        </w:rPr>
        <w:t>accessible to pe</w:t>
      </w:r>
      <w:r w:rsidR="00AC2680" w:rsidRPr="006D2BA5">
        <w:rPr>
          <w:rStyle w:val="y2iqfc"/>
          <w:rFonts w:ascii="Arial" w:hAnsi="Arial" w:cs="Arial"/>
          <w:color w:val="202124"/>
          <w:sz w:val="22"/>
          <w:szCs w:val="22"/>
          <w:lang w:val="en"/>
        </w:rPr>
        <w:t xml:space="preserve">rsons </w:t>
      </w:r>
      <w:r w:rsidRPr="006D2BA5">
        <w:rPr>
          <w:rStyle w:val="y2iqfc"/>
          <w:rFonts w:ascii="Arial" w:hAnsi="Arial" w:cs="Arial"/>
          <w:color w:val="202124"/>
          <w:sz w:val="22"/>
          <w:szCs w:val="22"/>
          <w:lang w:val="en"/>
        </w:rPr>
        <w:t>with disabilities</w:t>
      </w:r>
      <w:r w:rsidR="00AC2680"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w:t>
      </w:r>
    </w:p>
    <w:p w14:paraId="750B3ACC" w14:textId="77777777" w:rsidR="00470EC4" w:rsidRPr="006D2BA5" w:rsidRDefault="00470EC4" w:rsidP="006D2BA5">
      <w:pPr>
        <w:pStyle w:val="HTMLPreformatted"/>
        <w:spacing w:line="276" w:lineRule="auto"/>
        <w:jc w:val="both"/>
        <w:rPr>
          <w:rFonts w:ascii="Arial" w:hAnsi="Arial" w:cs="Arial"/>
          <w:sz w:val="22"/>
          <w:szCs w:val="22"/>
        </w:rPr>
      </w:pPr>
    </w:p>
    <w:p w14:paraId="64B1C009" w14:textId="77777777" w:rsidR="00470EC4" w:rsidRPr="006D2BA5" w:rsidRDefault="00470EC4" w:rsidP="006D2BA5">
      <w:pPr>
        <w:pStyle w:val="HTMLPreformatted"/>
        <w:spacing w:line="276" w:lineRule="auto"/>
        <w:jc w:val="both"/>
        <w:rPr>
          <w:rFonts w:ascii="Arial" w:hAnsi="Arial" w:cs="Arial"/>
          <w:sz w:val="22"/>
          <w:szCs w:val="22"/>
          <w:lang w:val="mn-MN"/>
        </w:rPr>
      </w:pPr>
    </w:p>
    <w:p w14:paraId="4AE9889E" w14:textId="74DF60A1" w:rsidR="00470EC4" w:rsidRPr="006D2BA5" w:rsidRDefault="00470EC4"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 xml:space="preserve">19. </w:t>
      </w:r>
      <w:r w:rsidR="00AC2680" w:rsidRPr="006D2BA5">
        <w:rPr>
          <w:rStyle w:val="y2iqfc"/>
          <w:rFonts w:ascii="Arial" w:hAnsi="Arial" w:cs="Arial"/>
          <w:color w:val="202124"/>
          <w:sz w:val="22"/>
          <w:szCs w:val="22"/>
          <w:lang w:val="en"/>
        </w:rPr>
        <w:t xml:space="preserve">In the course of </w:t>
      </w:r>
      <w:r w:rsidRPr="006D2BA5">
        <w:rPr>
          <w:rStyle w:val="y2iqfc"/>
          <w:rFonts w:ascii="Arial" w:hAnsi="Arial" w:cs="Arial"/>
          <w:color w:val="202124"/>
          <w:sz w:val="22"/>
          <w:szCs w:val="22"/>
          <w:lang w:val="en"/>
        </w:rPr>
        <w:t xml:space="preserve">developing and approving the "Budgeting and Technical Requirements for Pedestrian Roads and </w:t>
      </w:r>
      <w:r w:rsidR="00AC2680" w:rsidRPr="006D2BA5">
        <w:rPr>
          <w:rStyle w:val="y2iqfc"/>
          <w:rFonts w:ascii="Arial" w:hAnsi="Arial" w:cs="Arial"/>
          <w:color w:val="202124"/>
          <w:sz w:val="22"/>
          <w:szCs w:val="22"/>
          <w:lang w:val="en"/>
        </w:rPr>
        <w:t xml:space="preserve">Adjacent </w:t>
      </w:r>
      <w:r w:rsidRPr="006D2BA5">
        <w:rPr>
          <w:rStyle w:val="y2iqfc"/>
          <w:rFonts w:ascii="Arial" w:hAnsi="Arial" w:cs="Arial"/>
          <w:color w:val="202124"/>
          <w:sz w:val="22"/>
          <w:szCs w:val="22"/>
          <w:lang w:val="en"/>
        </w:rPr>
        <w:t xml:space="preserve">Areas" in 2020 </w:t>
      </w:r>
      <w:r w:rsidR="00AC2680" w:rsidRPr="006D2BA5">
        <w:rPr>
          <w:rStyle w:val="y2iqfc"/>
          <w:rFonts w:ascii="Arial" w:hAnsi="Arial" w:cs="Arial"/>
          <w:color w:val="202124"/>
          <w:sz w:val="22"/>
          <w:szCs w:val="22"/>
          <w:lang w:val="en"/>
        </w:rPr>
        <w:t xml:space="preserve">conducted </w:t>
      </w:r>
      <w:r w:rsidRPr="006D2BA5">
        <w:rPr>
          <w:rStyle w:val="y2iqfc"/>
          <w:rFonts w:ascii="Arial" w:hAnsi="Arial" w:cs="Arial"/>
          <w:color w:val="202124"/>
          <w:sz w:val="22"/>
          <w:szCs w:val="22"/>
          <w:lang w:val="en"/>
        </w:rPr>
        <w:t xml:space="preserve">with participation of people with disabilities, </w:t>
      </w:r>
      <w:r w:rsidR="00AC2680" w:rsidRPr="006D2BA5">
        <w:rPr>
          <w:rStyle w:val="y2iqfc"/>
          <w:rFonts w:ascii="Arial" w:hAnsi="Arial" w:cs="Arial"/>
          <w:color w:val="202124"/>
          <w:sz w:val="22"/>
          <w:szCs w:val="22"/>
          <w:lang w:val="en"/>
        </w:rPr>
        <w:t xml:space="preserve">the Ministry </w:t>
      </w:r>
      <w:r w:rsidR="00D90A8F" w:rsidRPr="006D2BA5">
        <w:rPr>
          <w:rStyle w:val="y2iqfc"/>
          <w:rFonts w:ascii="Arial" w:hAnsi="Arial" w:cs="Arial"/>
          <w:color w:val="202124"/>
          <w:sz w:val="22"/>
          <w:szCs w:val="22"/>
          <w:lang w:val="en"/>
        </w:rPr>
        <w:t>for</w:t>
      </w:r>
      <w:r w:rsidR="00AC2680" w:rsidRPr="006D2BA5">
        <w:rPr>
          <w:rStyle w:val="y2iqfc"/>
          <w:rFonts w:ascii="Arial" w:hAnsi="Arial" w:cs="Arial"/>
          <w:color w:val="202124"/>
          <w:sz w:val="22"/>
          <w:szCs w:val="22"/>
          <w:lang w:val="en"/>
        </w:rPr>
        <w:t xml:space="preserve"> Road and Transport Development, </w:t>
      </w:r>
      <w:r w:rsidRPr="006D2BA5">
        <w:rPr>
          <w:rStyle w:val="y2iqfc"/>
          <w:rFonts w:ascii="Arial" w:hAnsi="Arial" w:cs="Arial"/>
          <w:color w:val="202124"/>
          <w:sz w:val="22"/>
          <w:szCs w:val="22"/>
          <w:lang w:val="en"/>
        </w:rPr>
        <w:t xml:space="preserve">included a "Checklist" for evaluating </w:t>
      </w:r>
      <w:r w:rsidR="00D90A8F" w:rsidRPr="006D2BA5">
        <w:rPr>
          <w:rStyle w:val="y2iqfc"/>
          <w:rFonts w:ascii="Arial" w:hAnsi="Arial" w:cs="Arial"/>
          <w:color w:val="202124"/>
          <w:sz w:val="22"/>
          <w:szCs w:val="22"/>
          <w:lang w:val="en"/>
        </w:rPr>
        <w:t xml:space="preserve">accessibility of </w:t>
      </w:r>
      <w:r w:rsidRPr="006D2BA5">
        <w:rPr>
          <w:rStyle w:val="y2iqfc"/>
          <w:rFonts w:ascii="Arial" w:hAnsi="Arial" w:cs="Arial"/>
          <w:color w:val="202124"/>
          <w:sz w:val="22"/>
          <w:szCs w:val="22"/>
          <w:lang w:val="en"/>
        </w:rPr>
        <w:t>road</w:t>
      </w:r>
      <w:r w:rsidR="00AC2680"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and road facilities</w:t>
      </w:r>
      <w:r w:rsidR="00AC2680" w:rsidRPr="006D2BA5">
        <w:rPr>
          <w:rStyle w:val="y2iqfc"/>
          <w:rFonts w:ascii="Arial" w:hAnsi="Arial" w:cs="Arial"/>
          <w:color w:val="202124"/>
          <w:sz w:val="22"/>
          <w:szCs w:val="22"/>
          <w:lang w:val="en"/>
        </w:rPr>
        <w:t xml:space="preserve">. This Checklist became an </w:t>
      </w:r>
      <w:r w:rsidRPr="006D2BA5">
        <w:rPr>
          <w:rStyle w:val="y2iqfc"/>
          <w:rFonts w:ascii="Arial" w:hAnsi="Arial" w:cs="Arial"/>
          <w:color w:val="202124"/>
          <w:sz w:val="22"/>
          <w:szCs w:val="22"/>
          <w:lang w:val="en"/>
        </w:rPr>
        <w:t xml:space="preserve">official document for evaluating infrastructure accessibility. </w:t>
      </w:r>
    </w:p>
    <w:p w14:paraId="23C6EA28" w14:textId="77777777" w:rsidR="00470EC4" w:rsidRPr="006D2BA5" w:rsidRDefault="00470EC4" w:rsidP="006D2BA5">
      <w:pPr>
        <w:pStyle w:val="HTMLPreformatted"/>
        <w:spacing w:line="276" w:lineRule="auto"/>
        <w:jc w:val="both"/>
        <w:rPr>
          <w:rFonts w:ascii="Arial" w:hAnsi="Arial" w:cs="Arial"/>
          <w:sz w:val="22"/>
          <w:szCs w:val="22"/>
        </w:rPr>
      </w:pPr>
    </w:p>
    <w:p w14:paraId="48341337" w14:textId="71E4FFB6" w:rsidR="00470EC4" w:rsidRPr="006D2BA5" w:rsidRDefault="00470EC4"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 xml:space="preserve">20. </w:t>
      </w:r>
      <w:r w:rsidRPr="006D2BA5">
        <w:rPr>
          <w:rStyle w:val="y2iqfc"/>
          <w:rFonts w:ascii="Arial" w:hAnsi="Arial" w:cs="Arial"/>
          <w:color w:val="202124"/>
          <w:sz w:val="22"/>
          <w:szCs w:val="22"/>
          <w:lang w:val="en"/>
        </w:rPr>
        <w:t>The "General requirements for children's summer camps MNS 5633:2019"</w:t>
      </w:r>
      <w:r w:rsidR="00A0053E" w:rsidRPr="006D2BA5">
        <w:rPr>
          <w:rStyle w:val="y2iqfc"/>
          <w:rFonts w:ascii="Arial" w:hAnsi="Arial" w:cs="Arial"/>
          <w:color w:val="202124"/>
          <w:sz w:val="22"/>
          <w:szCs w:val="22"/>
          <w:lang w:val="en"/>
        </w:rPr>
        <w:t xml:space="preserve"> </w:t>
      </w:r>
      <w:r w:rsidR="00697D16" w:rsidRPr="006D2BA5">
        <w:rPr>
          <w:rStyle w:val="y2iqfc"/>
          <w:rFonts w:ascii="Arial" w:hAnsi="Arial" w:cs="Arial"/>
          <w:color w:val="202124"/>
          <w:sz w:val="22"/>
          <w:szCs w:val="22"/>
          <w:lang w:val="en"/>
        </w:rPr>
        <w:t>s</w:t>
      </w:r>
      <w:r w:rsidR="00A0053E" w:rsidRPr="006D2BA5">
        <w:rPr>
          <w:rStyle w:val="y2iqfc"/>
          <w:rFonts w:ascii="Arial" w:hAnsi="Arial" w:cs="Arial"/>
          <w:color w:val="202124"/>
          <w:sz w:val="22"/>
          <w:szCs w:val="22"/>
          <w:lang w:val="en"/>
        </w:rPr>
        <w:t xml:space="preserve">tandard </w:t>
      </w:r>
      <w:r w:rsidRPr="006D2BA5">
        <w:rPr>
          <w:rStyle w:val="y2iqfc"/>
          <w:rFonts w:ascii="Arial" w:hAnsi="Arial" w:cs="Arial"/>
          <w:color w:val="202124"/>
          <w:sz w:val="22"/>
          <w:szCs w:val="22"/>
          <w:lang w:val="en"/>
        </w:rPr>
        <w:t xml:space="preserve">was revised and approved by the Technical Committee </w:t>
      </w:r>
      <w:r w:rsidR="00A0053E" w:rsidRPr="006D2BA5">
        <w:rPr>
          <w:rStyle w:val="y2iqfc"/>
          <w:rFonts w:ascii="Arial" w:hAnsi="Arial" w:cs="Arial"/>
          <w:color w:val="202124"/>
          <w:sz w:val="22"/>
          <w:szCs w:val="22"/>
          <w:lang w:val="en"/>
        </w:rPr>
        <w:t>on</w:t>
      </w:r>
      <w:r w:rsidRPr="006D2BA5">
        <w:rPr>
          <w:rStyle w:val="y2iqfc"/>
          <w:rFonts w:ascii="Arial" w:hAnsi="Arial" w:cs="Arial"/>
          <w:color w:val="202124"/>
          <w:sz w:val="22"/>
          <w:szCs w:val="22"/>
          <w:lang w:val="en"/>
        </w:rPr>
        <w:t xml:space="preserve"> Standardization f</w:t>
      </w:r>
      <w:r w:rsidR="00A0053E" w:rsidRPr="006D2BA5">
        <w:rPr>
          <w:rStyle w:val="y2iqfc"/>
          <w:rFonts w:ascii="Arial" w:hAnsi="Arial" w:cs="Arial"/>
          <w:color w:val="202124"/>
          <w:sz w:val="22"/>
          <w:szCs w:val="22"/>
          <w:lang w:val="en"/>
        </w:rPr>
        <w:t>or</w:t>
      </w:r>
      <w:r w:rsidRPr="006D2BA5">
        <w:rPr>
          <w:rStyle w:val="y2iqfc"/>
          <w:rFonts w:ascii="Arial" w:hAnsi="Arial" w:cs="Arial"/>
          <w:color w:val="202124"/>
          <w:sz w:val="22"/>
          <w:szCs w:val="22"/>
          <w:lang w:val="en"/>
        </w:rPr>
        <w:t xml:space="preserve"> Child Development and Protection on </w:t>
      </w:r>
      <w:r w:rsidR="00A0053E" w:rsidRPr="006D2BA5">
        <w:rPr>
          <w:rStyle w:val="y2iqfc"/>
          <w:rFonts w:ascii="Arial" w:hAnsi="Arial" w:cs="Arial"/>
          <w:color w:val="202124"/>
          <w:sz w:val="22"/>
          <w:szCs w:val="22"/>
          <w:lang w:val="en"/>
        </w:rPr>
        <w:t xml:space="preserve">9 </w:t>
      </w:r>
      <w:r w:rsidRPr="006D2BA5">
        <w:rPr>
          <w:rStyle w:val="y2iqfc"/>
          <w:rFonts w:ascii="Arial" w:hAnsi="Arial" w:cs="Arial"/>
          <w:color w:val="202124"/>
          <w:sz w:val="22"/>
          <w:szCs w:val="22"/>
          <w:lang w:val="en"/>
        </w:rPr>
        <w:t>May 2023. The Convention on the Rights of Persons with Disabilities is added to the Normative Reference of the Standard.</w:t>
      </w:r>
    </w:p>
    <w:p w14:paraId="1398F680" w14:textId="77777777" w:rsidR="00470EC4" w:rsidRPr="006D2BA5" w:rsidRDefault="00470EC4" w:rsidP="006D2BA5">
      <w:pPr>
        <w:pStyle w:val="HTMLPreformatted"/>
        <w:spacing w:line="276" w:lineRule="auto"/>
        <w:jc w:val="both"/>
        <w:rPr>
          <w:rFonts w:ascii="Arial" w:hAnsi="Arial" w:cs="Arial"/>
          <w:sz w:val="22"/>
          <w:szCs w:val="22"/>
        </w:rPr>
      </w:pPr>
    </w:p>
    <w:p w14:paraId="35E15C02" w14:textId="7ECFDEEE" w:rsidR="00470EC4"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21. </w:t>
      </w:r>
      <w:r w:rsidRPr="006D2BA5">
        <w:rPr>
          <w:rStyle w:val="y2iqfc"/>
          <w:rFonts w:ascii="Arial" w:hAnsi="Arial" w:cs="Arial"/>
          <w:color w:val="202124"/>
          <w:sz w:val="22"/>
          <w:szCs w:val="22"/>
          <w:lang w:val="en"/>
        </w:rPr>
        <w:t>The revi</w:t>
      </w:r>
      <w:r w:rsidR="00695E81" w:rsidRPr="006D2BA5">
        <w:rPr>
          <w:rStyle w:val="y2iqfc"/>
          <w:rFonts w:ascii="Arial" w:hAnsi="Arial" w:cs="Arial"/>
          <w:color w:val="202124"/>
          <w:sz w:val="22"/>
          <w:szCs w:val="22"/>
          <w:lang w:val="en"/>
        </w:rPr>
        <w:t>sed</w:t>
      </w:r>
      <w:r w:rsidRPr="006D2BA5">
        <w:rPr>
          <w:rStyle w:val="y2iqfc"/>
          <w:rFonts w:ascii="Arial" w:hAnsi="Arial" w:cs="Arial"/>
          <w:color w:val="202124"/>
          <w:sz w:val="22"/>
          <w:szCs w:val="22"/>
          <w:lang w:val="en"/>
        </w:rPr>
        <w:t xml:space="preserve"> Law on Tourism was approved by the Parliament on </w:t>
      </w:r>
      <w:r w:rsidR="00695E81" w:rsidRPr="006D2BA5">
        <w:rPr>
          <w:rStyle w:val="y2iqfc"/>
          <w:rFonts w:ascii="Arial" w:hAnsi="Arial" w:cs="Arial"/>
          <w:color w:val="202124"/>
          <w:sz w:val="22"/>
          <w:szCs w:val="22"/>
          <w:lang w:val="en"/>
        </w:rPr>
        <w:t xml:space="preserve">4 </w:t>
      </w:r>
      <w:r w:rsidRPr="006D2BA5">
        <w:rPr>
          <w:rStyle w:val="y2iqfc"/>
          <w:rFonts w:ascii="Arial" w:hAnsi="Arial" w:cs="Arial"/>
          <w:color w:val="202124"/>
          <w:sz w:val="22"/>
          <w:szCs w:val="22"/>
          <w:lang w:val="en"/>
        </w:rPr>
        <w:t>May 2023</w:t>
      </w:r>
      <w:r w:rsidR="00AE3D88" w:rsidRPr="006D2BA5">
        <w:rPr>
          <w:rStyle w:val="y2iqfc"/>
          <w:rFonts w:ascii="Arial" w:hAnsi="Arial" w:cs="Arial"/>
          <w:color w:val="202124"/>
          <w:sz w:val="22"/>
          <w:szCs w:val="22"/>
          <w:lang w:val="en"/>
        </w:rPr>
        <w:t>. The a</w:t>
      </w:r>
      <w:r w:rsidRPr="006D2BA5">
        <w:rPr>
          <w:rStyle w:val="y2iqfc"/>
          <w:rFonts w:ascii="Arial" w:hAnsi="Arial" w:cs="Arial"/>
          <w:color w:val="202124"/>
          <w:sz w:val="22"/>
          <w:szCs w:val="22"/>
          <w:lang w:val="en"/>
        </w:rPr>
        <w:t>ccompanying procedures</w:t>
      </w:r>
      <w:r w:rsidR="00AE3D88" w:rsidRPr="006D2BA5">
        <w:rPr>
          <w:rStyle w:val="y2iqfc"/>
          <w:rFonts w:ascii="Arial" w:hAnsi="Arial" w:cs="Arial"/>
          <w:color w:val="202124"/>
          <w:sz w:val="22"/>
          <w:szCs w:val="22"/>
          <w:lang w:val="en"/>
        </w:rPr>
        <w:t xml:space="preserve"> and regulations are being </w:t>
      </w:r>
      <w:r w:rsidRPr="006D2BA5">
        <w:rPr>
          <w:rStyle w:val="y2iqfc"/>
          <w:rFonts w:ascii="Arial" w:hAnsi="Arial" w:cs="Arial"/>
          <w:color w:val="202124"/>
          <w:sz w:val="22"/>
          <w:szCs w:val="22"/>
          <w:lang w:val="en"/>
        </w:rPr>
        <w:t xml:space="preserve">updated, including the draft regulations for classification and rating of tourism service organizations, </w:t>
      </w:r>
      <w:r w:rsidR="00AE3D88" w:rsidRPr="006D2BA5">
        <w:rPr>
          <w:rStyle w:val="y2iqfc"/>
          <w:rFonts w:ascii="Arial" w:hAnsi="Arial" w:cs="Arial"/>
          <w:color w:val="202124"/>
          <w:sz w:val="22"/>
          <w:szCs w:val="22"/>
          <w:lang w:val="en"/>
        </w:rPr>
        <w:t xml:space="preserve">classification </w:t>
      </w:r>
      <w:r w:rsidRPr="006D2BA5">
        <w:rPr>
          <w:rStyle w:val="y2iqfc"/>
          <w:rFonts w:ascii="Arial" w:hAnsi="Arial" w:cs="Arial"/>
          <w:color w:val="202124"/>
          <w:sz w:val="22"/>
          <w:szCs w:val="22"/>
          <w:lang w:val="en"/>
        </w:rPr>
        <w:t>issuance</w:t>
      </w:r>
      <w:r w:rsidR="00AE3D88" w:rsidRPr="006D2BA5">
        <w:rPr>
          <w:rStyle w:val="y2iqfc"/>
          <w:rFonts w:ascii="Arial" w:hAnsi="Arial" w:cs="Arial"/>
          <w:color w:val="202124"/>
          <w:sz w:val="22"/>
          <w:szCs w:val="22"/>
          <w:lang w:val="en"/>
        </w:rPr>
        <w:t xml:space="preserve"> procedures</w:t>
      </w:r>
      <w:r w:rsidRPr="006D2BA5">
        <w:rPr>
          <w:rStyle w:val="y2iqfc"/>
          <w:rFonts w:ascii="Arial" w:hAnsi="Arial" w:cs="Arial"/>
          <w:color w:val="202124"/>
          <w:sz w:val="22"/>
          <w:szCs w:val="22"/>
          <w:lang w:val="en"/>
        </w:rPr>
        <w:t xml:space="preserve">, </w:t>
      </w:r>
      <w:r w:rsidR="00AE3D88" w:rsidRPr="006D2BA5">
        <w:rPr>
          <w:rStyle w:val="y2iqfc"/>
          <w:rFonts w:ascii="Arial" w:hAnsi="Arial" w:cs="Arial"/>
          <w:color w:val="202124"/>
          <w:sz w:val="22"/>
          <w:szCs w:val="22"/>
          <w:lang w:val="en"/>
        </w:rPr>
        <w:t xml:space="preserve">procedures on changing the classification to a lower level, </w:t>
      </w:r>
      <w:r w:rsidRPr="006D2BA5">
        <w:rPr>
          <w:rStyle w:val="y2iqfc"/>
          <w:rFonts w:ascii="Arial" w:hAnsi="Arial" w:cs="Arial"/>
          <w:color w:val="202124"/>
          <w:sz w:val="22"/>
          <w:szCs w:val="22"/>
          <w:lang w:val="en"/>
        </w:rPr>
        <w:t xml:space="preserve">cancellation, regulations for issuing, extending, suspending, restoring, and canceling tourist guide-interpreter licenses, and setting professional skill ratings. </w:t>
      </w:r>
      <w:r w:rsidR="00AE3D88" w:rsidRPr="006D2BA5">
        <w:rPr>
          <w:rStyle w:val="y2iqfc"/>
          <w:rFonts w:ascii="Arial" w:hAnsi="Arial" w:cs="Arial"/>
          <w:color w:val="202124"/>
          <w:sz w:val="22"/>
          <w:szCs w:val="22"/>
          <w:lang w:val="en"/>
        </w:rPr>
        <w:t>The draft procedures on regulating s</w:t>
      </w:r>
      <w:r w:rsidRPr="006D2BA5">
        <w:rPr>
          <w:rStyle w:val="y2iqfc"/>
          <w:rFonts w:ascii="Arial" w:hAnsi="Arial" w:cs="Arial"/>
          <w:color w:val="202124"/>
          <w:sz w:val="22"/>
          <w:szCs w:val="22"/>
          <w:lang w:val="en"/>
        </w:rPr>
        <w:t>pecial interest tourism activities are being developed to reflect the issue of providing services to p</w:t>
      </w:r>
      <w:r w:rsidR="00AE3D88" w:rsidRPr="006D2BA5">
        <w:rPr>
          <w:rStyle w:val="y2iqfc"/>
          <w:rFonts w:ascii="Arial" w:hAnsi="Arial" w:cs="Arial"/>
          <w:color w:val="202124"/>
          <w:sz w:val="22"/>
          <w:szCs w:val="22"/>
          <w:lang w:val="en"/>
        </w:rPr>
        <w:t xml:space="preserve">ersons </w:t>
      </w:r>
      <w:r w:rsidRPr="006D2BA5">
        <w:rPr>
          <w:rStyle w:val="y2iqfc"/>
          <w:rFonts w:ascii="Arial" w:hAnsi="Arial" w:cs="Arial"/>
          <w:color w:val="202124"/>
          <w:sz w:val="22"/>
          <w:szCs w:val="22"/>
          <w:lang w:val="en"/>
        </w:rPr>
        <w:t>with disabilities.</w:t>
      </w:r>
    </w:p>
    <w:p w14:paraId="0D1B8328" w14:textId="77777777" w:rsidR="00470EC4" w:rsidRPr="006D2BA5" w:rsidRDefault="00470EC4" w:rsidP="006D2BA5">
      <w:pPr>
        <w:pStyle w:val="HTMLPreformatted"/>
        <w:spacing w:line="276" w:lineRule="auto"/>
        <w:jc w:val="both"/>
        <w:rPr>
          <w:rFonts w:ascii="Arial" w:hAnsi="Arial" w:cs="Arial"/>
          <w:sz w:val="22"/>
          <w:szCs w:val="22"/>
        </w:rPr>
      </w:pPr>
    </w:p>
    <w:p w14:paraId="48C5D911" w14:textId="18D53C8F" w:rsidR="00470EC4"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22. </w:t>
      </w:r>
      <w:r w:rsidRPr="006D2BA5">
        <w:rPr>
          <w:rStyle w:val="y2iqfc"/>
          <w:rFonts w:ascii="Arial" w:hAnsi="Arial" w:cs="Arial"/>
          <w:color w:val="202124"/>
          <w:sz w:val="22"/>
          <w:szCs w:val="22"/>
          <w:lang w:val="en"/>
        </w:rPr>
        <w:t>In the framework of ensuring the implementation of conventions and laws, the "National Program</w:t>
      </w:r>
      <w:r w:rsidR="00A949D1" w:rsidRPr="006D2BA5">
        <w:rPr>
          <w:rStyle w:val="y2iqfc"/>
          <w:rFonts w:ascii="Arial" w:hAnsi="Arial" w:cs="Arial"/>
          <w:color w:val="202124"/>
          <w:sz w:val="22"/>
          <w:szCs w:val="22"/>
          <w:lang w:val="en"/>
        </w:rPr>
        <w:t>me</w:t>
      </w:r>
      <w:r w:rsidRPr="006D2BA5">
        <w:rPr>
          <w:rStyle w:val="y2iqfc"/>
          <w:rFonts w:ascii="Arial" w:hAnsi="Arial" w:cs="Arial"/>
          <w:color w:val="202124"/>
          <w:sz w:val="22"/>
          <w:szCs w:val="22"/>
          <w:lang w:val="en"/>
        </w:rPr>
        <w:t xml:space="preserve"> </w:t>
      </w:r>
      <w:r w:rsidR="004C3F90" w:rsidRPr="006D2BA5">
        <w:rPr>
          <w:rStyle w:val="y2iqfc"/>
          <w:rFonts w:ascii="Arial" w:hAnsi="Arial" w:cs="Arial"/>
          <w:color w:val="202124"/>
          <w:sz w:val="22"/>
          <w:szCs w:val="22"/>
          <w:lang w:val="en"/>
        </w:rPr>
        <w:t>on</w:t>
      </w:r>
      <w:r w:rsidRPr="006D2BA5">
        <w:rPr>
          <w:rStyle w:val="y2iqfc"/>
          <w:rFonts w:ascii="Arial" w:hAnsi="Arial" w:cs="Arial"/>
          <w:color w:val="202124"/>
          <w:sz w:val="22"/>
          <w:szCs w:val="22"/>
          <w:lang w:val="en"/>
        </w:rPr>
        <w:t xml:space="preserve"> Support</w:t>
      </w:r>
      <w:r w:rsidR="004C3F90" w:rsidRPr="006D2BA5">
        <w:rPr>
          <w:rStyle w:val="y2iqfc"/>
          <w:rFonts w:ascii="Arial" w:hAnsi="Arial" w:cs="Arial"/>
          <w:color w:val="202124"/>
          <w:sz w:val="22"/>
          <w:szCs w:val="22"/>
          <w:lang w:val="en"/>
        </w:rPr>
        <w:t>ing</w:t>
      </w:r>
      <w:r w:rsidRPr="006D2BA5">
        <w:rPr>
          <w:rStyle w:val="y2iqfc"/>
          <w:rFonts w:ascii="Arial" w:hAnsi="Arial" w:cs="Arial"/>
          <w:color w:val="202124"/>
          <w:sz w:val="22"/>
          <w:szCs w:val="22"/>
          <w:lang w:val="en"/>
        </w:rPr>
        <w:t xml:space="preserve"> the Rights, Participation, and Development of Persons with Disabilities" was implemented between 2017 and 2021. The </w:t>
      </w:r>
      <w:r w:rsidR="00A949D1" w:rsidRPr="006D2BA5">
        <w:rPr>
          <w:rStyle w:val="y2iqfc"/>
          <w:rFonts w:ascii="Arial" w:hAnsi="Arial" w:cs="Arial"/>
          <w:color w:val="202124"/>
          <w:sz w:val="22"/>
          <w:szCs w:val="22"/>
          <w:lang w:val="en"/>
        </w:rPr>
        <w:t>N</w:t>
      </w:r>
      <w:r w:rsidRPr="006D2BA5">
        <w:rPr>
          <w:rStyle w:val="y2iqfc"/>
          <w:rFonts w:ascii="Arial" w:hAnsi="Arial" w:cs="Arial"/>
          <w:color w:val="202124"/>
          <w:sz w:val="22"/>
          <w:szCs w:val="22"/>
          <w:lang w:val="en"/>
        </w:rPr>
        <w:t xml:space="preserve">ational </w:t>
      </w:r>
      <w:r w:rsidR="00A949D1" w:rsidRPr="006D2BA5">
        <w:rPr>
          <w:rStyle w:val="y2iqfc"/>
          <w:rFonts w:ascii="Arial" w:hAnsi="Arial" w:cs="Arial"/>
          <w:color w:val="202124"/>
          <w:sz w:val="22"/>
          <w:szCs w:val="22"/>
          <w:lang w:val="en"/>
        </w:rPr>
        <w:t>P</w:t>
      </w:r>
      <w:r w:rsidRPr="006D2BA5">
        <w:rPr>
          <w:rStyle w:val="y2iqfc"/>
          <w:rFonts w:ascii="Arial" w:hAnsi="Arial" w:cs="Arial"/>
          <w:color w:val="202124"/>
          <w:sz w:val="22"/>
          <w:szCs w:val="22"/>
          <w:lang w:val="en"/>
        </w:rPr>
        <w:t>rogram</w:t>
      </w:r>
      <w:r w:rsidR="00A949D1" w:rsidRPr="006D2BA5">
        <w:rPr>
          <w:rStyle w:val="y2iqfc"/>
          <w:rFonts w:ascii="Arial" w:hAnsi="Arial" w:cs="Arial"/>
          <w:color w:val="202124"/>
          <w:sz w:val="22"/>
          <w:szCs w:val="22"/>
          <w:lang w:val="en"/>
        </w:rPr>
        <w:t xml:space="preserve">me consisted of </w:t>
      </w:r>
      <w:r w:rsidR="004C3F90" w:rsidRPr="006D2BA5">
        <w:rPr>
          <w:rStyle w:val="y2iqfc"/>
          <w:rFonts w:ascii="Arial" w:hAnsi="Arial" w:cs="Arial"/>
          <w:color w:val="202124"/>
          <w:sz w:val="22"/>
          <w:szCs w:val="22"/>
          <w:lang w:val="en"/>
        </w:rPr>
        <w:t>eight</w:t>
      </w:r>
      <w:r w:rsidRPr="006D2BA5">
        <w:rPr>
          <w:rStyle w:val="y2iqfc"/>
          <w:rFonts w:ascii="Arial" w:hAnsi="Arial" w:cs="Arial"/>
          <w:color w:val="202124"/>
          <w:sz w:val="22"/>
          <w:szCs w:val="22"/>
          <w:lang w:val="en"/>
        </w:rPr>
        <w:t xml:space="preserve"> goals and 32 action areas </w:t>
      </w:r>
      <w:r w:rsidR="00A949D1" w:rsidRPr="006D2BA5">
        <w:rPr>
          <w:rStyle w:val="y2iqfc"/>
          <w:rFonts w:ascii="Arial" w:hAnsi="Arial" w:cs="Arial"/>
          <w:color w:val="202124"/>
          <w:sz w:val="22"/>
          <w:szCs w:val="22"/>
          <w:lang w:val="en"/>
        </w:rPr>
        <w:t>directed at ensuring</w:t>
      </w:r>
      <w:r w:rsidR="004C3F90"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full participat</w:t>
      </w:r>
      <w:r w:rsidR="00A949D1" w:rsidRPr="006D2BA5">
        <w:rPr>
          <w:rStyle w:val="y2iqfc"/>
          <w:rFonts w:ascii="Arial" w:hAnsi="Arial" w:cs="Arial"/>
          <w:color w:val="202124"/>
          <w:sz w:val="22"/>
          <w:szCs w:val="22"/>
          <w:lang w:val="en"/>
        </w:rPr>
        <w:t xml:space="preserve">ion of persons with disabilities in such priority areas as </w:t>
      </w:r>
      <w:r w:rsidRPr="006D2BA5">
        <w:rPr>
          <w:rStyle w:val="y2iqfc"/>
          <w:rFonts w:ascii="Arial" w:hAnsi="Arial" w:cs="Arial"/>
          <w:color w:val="202124"/>
          <w:sz w:val="22"/>
          <w:szCs w:val="22"/>
          <w:lang w:val="en"/>
        </w:rPr>
        <w:t xml:space="preserve">health, education, employment, and social participation </w:t>
      </w:r>
      <w:r w:rsidR="00A949D1" w:rsidRPr="006D2BA5">
        <w:rPr>
          <w:rStyle w:val="y2iqfc"/>
          <w:rFonts w:ascii="Arial" w:hAnsi="Arial" w:cs="Arial"/>
          <w:color w:val="202124"/>
          <w:sz w:val="22"/>
          <w:szCs w:val="22"/>
          <w:lang w:val="en"/>
        </w:rPr>
        <w:t>and</w:t>
      </w:r>
      <w:r w:rsidRPr="006D2BA5">
        <w:rPr>
          <w:rStyle w:val="y2iqfc"/>
          <w:rFonts w:ascii="Arial" w:hAnsi="Arial" w:cs="Arial"/>
          <w:color w:val="202124"/>
          <w:sz w:val="22"/>
          <w:szCs w:val="22"/>
          <w:lang w:val="en"/>
        </w:rPr>
        <w:t xml:space="preserve"> increas</w:t>
      </w:r>
      <w:r w:rsidR="00A949D1" w:rsidRPr="006D2BA5">
        <w:rPr>
          <w:rStyle w:val="y2iqfc"/>
          <w:rFonts w:ascii="Arial" w:hAnsi="Arial" w:cs="Arial"/>
          <w:color w:val="202124"/>
          <w:sz w:val="22"/>
          <w:szCs w:val="22"/>
          <w:lang w:val="en"/>
        </w:rPr>
        <w:t>ing</w:t>
      </w:r>
      <w:r w:rsidRPr="006D2BA5">
        <w:rPr>
          <w:rStyle w:val="y2iqfc"/>
          <w:rFonts w:ascii="Arial" w:hAnsi="Arial" w:cs="Arial"/>
          <w:color w:val="202124"/>
          <w:sz w:val="22"/>
          <w:szCs w:val="22"/>
          <w:lang w:val="en"/>
        </w:rPr>
        <w:t xml:space="preserve"> access to public transportation, roads, housing, public buildings, and improv</w:t>
      </w:r>
      <w:r w:rsidR="007F1A38" w:rsidRPr="006D2BA5">
        <w:rPr>
          <w:rStyle w:val="y2iqfc"/>
          <w:rFonts w:ascii="Arial" w:hAnsi="Arial" w:cs="Arial"/>
          <w:color w:val="202124"/>
          <w:sz w:val="22"/>
          <w:szCs w:val="22"/>
          <w:lang w:val="en"/>
        </w:rPr>
        <w:t>ing</w:t>
      </w:r>
      <w:r w:rsidRPr="006D2BA5">
        <w:rPr>
          <w:rStyle w:val="y2iqfc"/>
          <w:rFonts w:ascii="Arial" w:hAnsi="Arial" w:cs="Arial"/>
          <w:color w:val="202124"/>
          <w:sz w:val="22"/>
          <w:szCs w:val="22"/>
          <w:lang w:val="en"/>
        </w:rPr>
        <w:t xml:space="preserve"> statistical data. </w:t>
      </w:r>
    </w:p>
    <w:p w14:paraId="3AABF12A" w14:textId="77777777" w:rsidR="00470EC4" w:rsidRPr="006D2BA5" w:rsidRDefault="00470EC4" w:rsidP="006D2BA5">
      <w:pPr>
        <w:pStyle w:val="HTMLPreformatted"/>
        <w:spacing w:line="276" w:lineRule="auto"/>
        <w:jc w:val="both"/>
        <w:rPr>
          <w:rFonts w:ascii="Arial" w:hAnsi="Arial" w:cs="Arial"/>
          <w:sz w:val="22"/>
          <w:szCs w:val="22"/>
        </w:rPr>
      </w:pPr>
    </w:p>
    <w:p w14:paraId="568BACD5" w14:textId="5B0CDFF2" w:rsidR="00470EC4"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23. </w:t>
      </w:r>
      <w:r w:rsidRPr="006D2BA5">
        <w:rPr>
          <w:rStyle w:val="y2iqfc"/>
          <w:rFonts w:ascii="Arial" w:hAnsi="Arial" w:cs="Arial"/>
          <w:color w:val="202124"/>
          <w:sz w:val="22"/>
          <w:szCs w:val="22"/>
          <w:lang w:val="en"/>
        </w:rPr>
        <w:t xml:space="preserve">According to Government Resolution No. 350 of 2022, the composition of the </w:t>
      </w:r>
      <w:r w:rsidRPr="003C3E40">
        <w:rPr>
          <w:rStyle w:val="y2iqfc"/>
          <w:rFonts w:ascii="Arial" w:hAnsi="Arial" w:cs="Arial"/>
          <w:color w:val="202124"/>
          <w:sz w:val="22"/>
          <w:szCs w:val="22"/>
          <w:lang w:val="en"/>
        </w:rPr>
        <w:t>Council for Ensuring the Rights of Persons with Disabilities</w:t>
      </w:r>
      <w:r w:rsidRPr="006D2BA5">
        <w:rPr>
          <w:rStyle w:val="y2iqfc"/>
          <w:rFonts w:ascii="Arial" w:hAnsi="Arial" w:cs="Arial"/>
          <w:color w:val="202124"/>
          <w:sz w:val="22"/>
          <w:szCs w:val="22"/>
          <w:lang w:val="en"/>
        </w:rPr>
        <w:t xml:space="preserve">, which has the function of coordinating cross-sectoral activities to ensure the rights of persons with disabilities at the national level and ensuring implementation through unified management, </w:t>
      </w:r>
      <w:r w:rsidR="007F1A38" w:rsidRPr="006D2BA5">
        <w:rPr>
          <w:rStyle w:val="y2iqfc"/>
          <w:rFonts w:ascii="Arial" w:hAnsi="Arial" w:cs="Arial"/>
          <w:color w:val="202124"/>
          <w:sz w:val="22"/>
          <w:szCs w:val="22"/>
          <w:lang w:val="en"/>
        </w:rPr>
        <w:t xml:space="preserve">was </w:t>
      </w:r>
      <w:r w:rsidRPr="006D2BA5">
        <w:rPr>
          <w:rStyle w:val="y2iqfc"/>
          <w:rFonts w:ascii="Arial" w:hAnsi="Arial" w:cs="Arial"/>
          <w:color w:val="202124"/>
          <w:sz w:val="22"/>
          <w:szCs w:val="22"/>
          <w:lang w:val="en"/>
        </w:rPr>
        <w:t>newly approved</w:t>
      </w:r>
      <w:r w:rsidR="007F1A38" w:rsidRPr="006D2BA5">
        <w:rPr>
          <w:rStyle w:val="y2iqfc"/>
          <w:rFonts w:ascii="Arial" w:hAnsi="Arial" w:cs="Arial"/>
          <w:color w:val="202124"/>
          <w:sz w:val="22"/>
          <w:szCs w:val="22"/>
          <w:lang w:val="en"/>
        </w:rPr>
        <w:t xml:space="preserve">. </w:t>
      </w:r>
      <w:r w:rsidR="006D2BA5" w:rsidRPr="006D2BA5">
        <w:rPr>
          <w:rStyle w:val="y2iqfc"/>
          <w:rFonts w:ascii="Arial" w:hAnsi="Arial" w:cs="Arial"/>
          <w:color w:val="202124"/>
          <w:sz w:val="22"/>
          <w:szCs w:val="22"/>
          <w:lang w:val="en"/>
        </w:rPr>
        <w:t>Accordingly,</w:t>
      </w:r>
      <w:r w:rsidR="007F1A38" w:rsidRPr="006D2BA5">
        <w:rPr>
          <w:rStyle w:val="y2iqfc"/>
          <w:rFonts w:ascii="Arial" w:hAnsi="Arial" w:cs="Arial"/>
          <w:color w:val="202124"/>
          <w:sz w:val="22"/>
          <w:szCs w:val="22"/>
          <w:lang w:val="en"/>
        </w:rPr>
        <w:t xml:space="preserve"> the Council is headed by the Minister of Mongolia</w:t>
      </w:r>
      <w:r w:rsidR="006F43B1" w:rsidRPr="006D2BA5">
        <w:rPr>
          <w:rStyle w:val="y2iqfc"/>
          <w:rFonts w:ascii="Arial" w:hAnsi="Arial" w:cs="Arial"/>
          <w:color w:val="202124"/>
          <w:sz w:val="22"/>
          <w:szCs w:val="22"/>
          <w:lang w:val="en"/>
        </w:rPr>
        <w:t xml:space="preserve"> and the </w:t>
      </w:r>
      <w:r w:rsidR="007F1A38" w:rsidRPr="006D2BA5">
        <w:rPr>
          <w:rStyle w:val="y2iqfc"/>
          <w:rFonts w:ascii="Arial" w:hAnsi="Arial" w:cs="Arial"/>
          <w:color w:val="202124"/>
          <w:sz w:val="22"/>
          <w:szCs w:val="22"/>
          <w:lang w:val="en"/>
        </w:rPr>
        <w:t xml:space="preserve">Chief Cabinet Secretary. </w:t>
      </w:r>
    </w:p>
    <w:p w14:paraId="0931902A" w14:textId="4D745C38" w:rsidR="00470EC4" w:rsidRPr="006D2BA5" w:rsidRDefault="00470EC4" w:rsidP="006D2BA5">
      <w:pPr>
        <w:pStyle w:val="HTMLPreformatted"/>
        <w:spacing w:line="276" w:lineRule="auto"/>
        <w:jc w:val="both"/>
        <w:rPr>
          <w:rFonts w:ascii="Arial" w:hAnsi="Arial" w:cs="Arial"/>
          <w:color w:val="202124"/>
          <w:sz w:val="22"/>
          <w:szCs w:val="22"/>
        </w:rPr>
      </w:pPr>
    </w:p>
    <w:p w14:paraId="0402BCB2" w14:textId="77777777" w:rsidR="00470EC4" w:rsidRPr="006D2BA5" w:rsidRDefault="00470EC4" w:rsidP="006D2BA5">
      <w:pPr>
        <w:pStyle w:val="HTMLPreformatted"/>
        <w:spacing w:line="276" w:lineRule="auto"/>
        <w:jc w:val="both"/>
        <w:rPr>
          <w:rFonts w:ascii="Arial" w:hAnsi="Arial" w:cs="Arial"/>
          <w:color w:val="202124"/>
          <w:sz w:val="22"/>
          <w:szCs w:val="22"/>
          <w:lang w:val="mn-MN"/>
        </w:rPr>
      </w:pPr>
      <w:bookmarkStart w:id="0" w:name="_GoBack"/>
      <w:bookmarkEnd w:id="0"/>
    </w:p>
    <w:p w14:paraId="34B70DA5" w14:textId="77777777" w:rsidR="00470EC4" w:rsidRPr="006D2BA5" w:rsidRDefault="00470EC4" w:rsidP="006D2BA5">
      <w:pPr>
        <w:pStyle w:val="HTMLPreformatted"/>
        <w:spacing w:line="276" w:lineRule="auto"/>
        <w:jc w:val="both"/>
        <w:rPr>
          <w:rStyle w:val="y2iqfc"/>
          <w:rFonts w:ascii="Arial" w:hAnsi="Arial" w:cs="Arial"/>
          <w:b/>
          <w:color w:val="202124"/>
          <w:sz w:val="22"/>
          <w:szCs w:val="22"/>
          <w:lang w:val="mn-MN"/>
        </w:rPr>
      </w:pPr>
      <w:r w:rsidRPr="006D2BA5">
        <w:rPr>
          <w:rStyle w:val="y2iqfc"/>
          <w:rFonts w:ascii="Arial" w:hAnsi="Arial" w:cs="Arial"/>
          <w:b/>
          <w:color w:val="202124"/>
          <w:sz w:val="22"/>
          <w:szCs w:val="22"/>
          <w:lang w:val="mn-MN"/>
        </w:rPr>
        <w:t>Article 5. Equality and non-discrimination</w:t>
      </w:r>
    </w:p>
    <w:p w14:paraId="45E4529D" w14:textId="77777777" w:rsidR="00470EC4" w:rsidRPr="006D2BA5" w:rsidRDefault="00470EC4" w:rsidP="006D2BA5">
      <w:pPr>
        <w:pStyle w:val="HTMLPreformatted"/>
        <w:spacing w:line="276" w:lineRule="auto"/>
        <w:jc w:val="both"/>
        <w:rPr>
          <w:rFonts w:ascii="Arial" w:hAnsi="Arial" w:cs="Arial"/>
          <w:sz w:val="22"/>
          <w:szCs w:val="22"/>
          <w:lang w:val="mn-MN"/>
        </w:rPr>
      </w:pPr>
    </w:p>
    <w:p w14:paraId="268B3AC4" w14:textId="3A079C29" w:rsidR="00C845C0" w:rsidRPr="006D2BA5" w:rsidRDefault="00470EC4"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 xml:space="preserve">24. </w:t>
      </w:r>
      <w:r w:rsidR="00C845C0" w:rsidRPr="006D2BA5">
        <w:rPr>
          <w:rStyle w:val="y2iqfc"/>
          <w:rFonts w:ascii="Arial" w:hAnsi="Arial" w:cs="Arial"/>
          <w:color w:val="202124"/>
          <w:sz w:val="22"/>
          <w:szCs w:val="22"/>
          <w:lang w:val="en"/>
        </w:rPr>
        <w:t>Anti-discrimination regulation is leg</w:t>
      </w:r>
      <w:r w:rsidR="006F43B1" w:rsidRPr="006D2BA5">
        <w:rPr>
          <w:rStyle w:val="y2iqfc"/>
          <w:rFonts w:ascii="Arial" w:hAnsi="Arial" w:cs="Arial"/>
          <w:color w:val="202124"/>
          <w:sz w:val="22"/>
          <w:szCs w:val="22"/>
          <w:lang w:val="en"/>
        </w:rPr>
        <w:t xml:space="preserve">islated </w:t>
      </w:r>
      <w:r w:rsidR="00C845C0" w:rsidRPr="006D2BA5">
        <w:rPr>
          <w:rStyle w:val="y2iqfc"/>
          <w:rFonts w:ascii="Arial" w:hAnsi="Arial" w:cs="Arial"/>
          <w:color w:val="202124"/>
          <w:sz w:val="22"/>
          <w:szCs w:val="22"/>
          <w:lang w:val="en"/>
        </w:rPr>
        <w:t>in the Constitution of Mongolia as a basic principle</w:t>
      </w:r>
      <w:r w:rsidR="006F43B1" w:rsidRPr="006D2BA5">
        <w:rPr>
          <w:rStyle w:val="y2iqfc"/>
          <w:rFonts w:ascii="Arial" w:hAnsi="Arial" w:cs="Arial"/>
          <w:color w:val="202124"/>
          <w:sz w:val="22"/>
          <w:szCs w:val="22"/>
          <w:lang w:val="en"/>
        </w:rPr>
        <w:t>.</w:t>
      </w:r>
      <w:r w:rsidR="00C845C0" w:rsidRPr="006D2BA5">
        <w:rPr>
          <w:rStyle w:val="y2iqfc"/>
          <w:rFonts w:ascii="Arial" w:hAnsi="Arial" w:cs="Arial"/>
          <w:color w:val="202124"/>
          <w:sz w:val="22"/>
          <w:szCs w:val="22"/>
          <w:lang w:val="en"/>
        </w:rPr>
        <w:t xml:space="preserve"> </w:t>
      </w:r>
      <w:r w:rsidR="006F43B1" w:rsidRPr="006D2BA5">
        <w:rPr>
          <w:rStyle w:val="y2iqfc"/>
          <w:rFonts w:ascii="Arial" w:hAnsi="Arial" w:cs="Arial"/>
          <w:color w:val="202124"/>
          <w:sz w:val="22"/>
          <w:szCs w:val="22"/>
          <w:lang w:val="en"/>
        </w:rPr>
        <w:t>T</w:t>
      </w:r>
      <w:r w:rsidR="00C845C0" w:rsidRPr="006D2BA5">
        <w:rPr>
          <w:rStyle w:val="y2iqfc"/>
          <w:rFonts w:ascii="Arial" w:hAnsi="Arial" w:cs="Arial"/>
          <w:color w:val="202124"/>
          <w:sz w:val="22"/>
          <w:szCs w:val="22"/>
          <w:lang w:val="en"/>
        </w:rPr>
        <w:t>he rights and freedoms guaranteed by th</w:t>
      </w:r>
      <w:r w:rsidR="00121034" w:rsidRPr="006D2BA5">
        <w:rPr>
          <w:rStyle w:val="y2iqfc"/>
          <w:rFonts w:ascii="Arial" w:hAnsi="Arial" w:cs="Arial"/>
          <w:color w:val="202124"/>
          <w:sz w:val="22"/>
          <w:szCs w:val="22"/>
          <w:lang w:val="en"/>
        </w:rPr>
        <w:t xml:space="preserve">e </w:t>
      </w:r>
      <w:r w:rsidR="006D2BA5" w:rsidRPr="006D2BA5">
        <w:rPr>
          <w:rStyle w:val="y2iqfc"/>
          <w:rFonts w:ascii="Arial" w:hAnsi="Arial" w:cs="Arial"/>
          <w:color w:val="202124"/>
          <w:sz w:val="22"/>
          <w:szCs w:val="22"/>
          <w:lang w:val="en"/>
        </w:rPr>
        <w:t>Constitution</w:t>
      </w:r>
      <w:r w:rsidR="00121034" w:rsidRPr="006D2BA5">
        <w:rPr>
          <w:rStyle w:val="y2iqfc"/>
          <w:rFonts w:ascii="Arial" w:hAnsi="Arial" w:cs="Arial"/>
          <w:color w:val="202124"/>
          <w:sz w:val="22"/>
          <w:szCs w:val="22"/>
          <w:lang w:val="en"/>
        </w:rPr>
        <w:t xml:space="preserve"> a</w:t>
      </w:r>
      <w:r w:rsidR="00C845C0" w:rsidRPr="006D2BA5">
        <w:rPr>
          <w:rStyle w:val="y2iqfc"/>
          <w:rFonts w:ascii="Arial" w:hAnsi="Arial" w:cs="Arial"/>
          <w:color w:val="202124"/>
          <w:sz w:val="22"/>
          <w:szCs w:val="22"/>
          <w:lang w:val="en"/>
        </w:rPr>
        <w:t xml:space="preserve">re </w:t>
      </w:r>
      <w:r w:rsidR="00121034" w:rsidRPr="006D2BA5">
        <w:rPr>
          <w:rStyle w:val="y2iqfc"/>
          <w:rFonts w:ascii="Arial" w:hAnsi="Arial" w:cs="Arial"/>
          <w:color w:val="202124"/>
          <w:sz w:val="22"/>
          <w:szCs w:val="22"/>
          <w:lang w:val="en"/>
        </w:rPr>
        <w:t xml:space="preserve">equally </w:t>
      </w:r>
      <w:r w:rsidR="00C845C0" w:rsidRPr="006D2BA5">
        <w:rPr>
          <w:rStyle w:val="y2iqfc"/>
          <w:rFonts w:ascii="Arial" w:hAnsi="Arial" w:cs="Arial"/>
          <w:color w:val="202124"/>
          <w:sz w:val="22"/>
          <w:szCs w:val="22"/>
          <w:lang w:val="en"/>
        </w:rPr>
        <w:t xml:space="preserve">guaranteed in </w:t>
      </w:r>
      <w:r w:rsidR="00121034" w:rsidRPr="006D2BA5">
        <w:rPr>
          <w:rStyle w:val="y2iqfc"/>
          <w:rFonts w:ascii="Arial" w:hAnsi="Arial" w:cs="Arial"/>
          <w:color w:val="202124"/>
          <w:sz w:val="22"/>
          <w:szCs w:val="22"/>
          <w:lang w:val="en"/>
        </w:rPr>
        <w:t xml:space="preserve">sectoral legislation. </w:t>
      </w:r>
    </w:p>
    <w:p w14:paraId="0364C211" w14:textId="77777777" w:rsidR="00470EC4" w:rsidRPr="006D2BA5" w:rsidRDefault="00470EC4" w:rsidP="006D2BA5">
      <w:pPr>
        <w:pStyle w:val="HTMLPreformatted"/>
        <w:spacing w:line="276" w:lineRule="auto"/>
        <w:jc w:val="both"/>
        <w:rPr>
          <w:rFonts w:ascii="Arial" w:hAnsi="Arial" w:cs="Arial"/>
          <w:sz w:val="22"/>
          <w:szCs w:val="22"/>
        </w:rPr>
      </w:pPr>
    </w:p>
    <w:p w14:paraId="575694A2" w14:textId="3FD6D88C" w:rsidR="00C845C0" w:rsidRPr="006D2BA5" w:rsidRDefault="00470EC4" w:rsidP="006D2BA5">
      <w:pPr>
        <w:pStyle w:val="HTMLPreformatted"/>
        <w:spacing w:line="276" w:lineRule="auto"/>
        <w:jc w:val="both"/>
        <w:rPr>
          <w:rFonts w:ascii="Arial" w:hAnsi="Arial" w:cs="Arial"/>
          <w:sz w:val="22"/>
          <w:szCs w:val="22"/>
        </w:rPr>
      </w:pPr>
      <w:r w:rsidRPr="006D2BA5">
        <w:rPr>
          <w:rFonts w:ascii="Arial" w:hAnsi="Arial" w:cs="Arial"/>
          <w:sz w:val="22"/>
          <w:szCs w:val="22"/>
          <w:lang w:val="mn-MN"/>
        </w:rPr>
        <w:t>25</w:t>
      </w:r>
      <w:r w:rsidR="006F43B1" w:rsidRPr="006D2BA5">
        <w:rPr>
          <w:rFonts w:ascii="Arial" w:hAnsi="Arial" w:cs="Arial"/>
          <w:sz w:val="22"/>
          <w:szCs w:val="22"/>
        </w:rPr>
        <w:t xml:space="preserve">. </w:t>
      </w:r>
      <w:r w:rsidR="00C845C0" w:rsidRPr="006D2BA5">
        <w:rPr>
          <w:rStyle w:val="y2iqfc"/>
          <w:rFonts w:ascii="Arial" w:hAnsi="Arial" w:cs="Arial"/>
          <w:color w:val="202124"/>
          <w:sz w:val="22"/>
          <w:szCs w:val="22"/>
          <w:lang w:val="en"/>
        </w:rPr>
        <w:t xml:space="preserve">Article 14.1.1 of the Criminal Code </w:t>
      </w:r>
      <w:r w:rsidR="006D2BA5" w:rsidRPr="006D2BA5">
        <w:rPr>
          <w:rStyle w:val="y2iqfc"/>
          <w:rFonts w:ascii="Arial" w:hAnsi="Arial" w:cs="Arial"/>
          <w:color w:val="202124"/>
          <w:sz w:val="22"/>
          <w:szCs w:val="22"/>
          <w:lang w:val="en"/>
        </w:rPr>
        <w:t>stipulates</w:t>
      </w:r>
      <w:r w:rsidR="00E4287B" w:rsidRPr="006D2BA5">
        <w:rPr>
          <w:rStyle w:val="y2iqfc"/>
          <w:rFonts w:ascii="Arial" w:hAnsi="Arial" w:cs="Arial"/>
          <w:color w:val="202124"/>
          <w:sz w:val="22"/>
          <w:szCs w:val="22"/>
          <w:lang w:val="en"/>
        </w:rPr>
        <w:t xml:space="preserve"> </w:t>
      </w:r>
      <w:r w:rsidR="00C845C0" w:rsidRPr="006D2BA5">
        <w:rPr>
          <w:rStyle w:val="y2iqfc"/>
          <w:rFonts w:ascii="Arial" w:hAnsi="Arial" w:cs="Arial"/>
          <w:color w:val="202124"/>
          <w:sz w:val="22"/>
          <w:szCs w:val="22"/>
          <w:lang w:val="en"/>
        </w:rPr>
        <w:t>"</w:t>
      </w:r>
      <w:r w:rsidR="00E4287B" w:rsidRPr="006D2BA5">
        <w:rPr>
          <w:rStyle w:val="y2iqfc"/>
          <w:rFonts w:ascii="Arial" w:hAnsi="Arial" w:cs="Arial"/>
          <w:color w:val="202124"/>
          <w:sz w:val="22"/>
          <w:szCs w:val="22"/>
          <w:lang w:val="en"/>
        </w:rPr>
        <w:t xml:space="preserve">criminal liability for any act of </w:t>
      </w:r>
      <w:r w:rsidR="00C845C0" w:rsidRPr="006D2BA5">
        <w:rPr>
          <w:rStyle w:val="y2iqfc"/>
          <w:rFonts w:ascii="Arial" w:hAnsi="Arial" w:cs="Arial"/>
          <w:color w:val="202124"/>
          <w:sz w:val="22"/>
          <w:szCs w:val="22"/>
          <w:lang w:val="en"/>
        </w:rPr>
        <w:t>discriminat</w:t>
      </w:r>
      <w:r w:rsidR="00E4287B" w:rsidRPr="006D2BA5">
        <w:rPr>
          <w:rStyle w:val="y2iqfc"/>
          <w:rFonts w:ascii="Arial" w:hAnsi="Arial" w:cs="Arial"/>
          <w:color w:val="202124"/>
          <w:sz w:val="22"/>
          <w:szCs w:val="22"/>
          <w:lang w:val="en"/>
        </w:rPr>
        <w:t xml:space="preserve">ion based on </w:t>
      </w:r>
      <w:r w:rsidR="00C845C0" w:rsidRPr="006D2BA5">
        <w:rPr>
          <w:rStyle w:val="y2iqfc"/>
          <w:rFonts w:ascii="Arial" w:hAnsi="Arial" w:cs="Arial"/>
          <w:color w:val="202124"/>
          <w:sz w:val="22"/>
          <w:szCs w:val="22"/>
          <w:lang w:val="en"/>
        </w:rPr>
        <w:t xml:space="preserve">origin, ethnicity, language, race, age, sex, social origin, status, wealth, occupation, </w:t>
      </w:r>
      <w:r w:rsidR="00E4287B" w:rsidRPr="006D2BA5">
        <w:rPr>
          <w:rStyle w:val="y2iqfc"/>
          <w:rFonts w:ascii="Arial" w:hAnsi="Arial" w:cs="Arial"/>
          <w:color w:val="202124"/>
          <w:sz w:val="22"/>
          <w:szCs w:val="22"/>
          <w:lang w:val="en"/>
        </w:rPr>
        <w:t xml:space="preserve">job </w:t>
      </w:r>
      <w:r w:rsidR="00C845C0" w:rsidRPr="006D2BA5">
        <w:rPr>
          <w:rStyle w:val="y2iqfc"/>
          <w:rFonts w:ascii="Arial" w:hAnsi="Arial" w:cs="Arial"/>
          <w:color w:val="202124"/>
          <w:sz w:val="22"/>
          <w:szCs w:val="22"/>
          <w:lang w:val="en"/>
        </w:rPr>
        <w:t xml:space="preserve">position, religion, opinion, education, sexual orientation, gender </w:t>
      </w:r>
      <w:r w:rsidR="00E4287B" w:rsidRPr="006D2BA5">
        <w:rPr>
          <w:rStyle w:val="y2iqfc"/>
          <w:rFonts w:ascii="Arial" w:hAnsi="Arial" w:cs="Arial"/>
          <w:color w:val="202124"/>
          <w:sz w:val="22"/>
          <w:szCs w:val="22"/>
          <w:lang w:val="en"/>
        </w:rPr>
        <w:t>identity</w:t>
      </w:r>
      <w:r w:rsidR="00C845C0" w:rsidRPr="006D2BA5">
        <w:rPr>
          <w:rStyle w:val="y2iqfc"/>
          <w:rFonts w:ascii="Arial" w:hAnsi="Arial" w:cs="Arial"/>
          <w:color w:val="202124"/>
          <w:sz w:val="22"/>
          <w:szCs w:val="22"/>
          <w:lang w:val="en"/>
        </w:rPr>
        <w:t>,</w:t>
      </w:r>
      <w:r w:rsidR="00E4287B" w:rsidRPr="006D2BA5">
        <w:rPr>
          <w:rStyle w:val="y2iqfc"/>
          <w:rFonts w:ascii="Arial" w:hAnsi="Arial" w:cs="Arial"/>
          <w:color w:val="202124"/>
          <w:sz w:val="22"/>
          <w:szCs w:val="22"/>
          <w:lang w:val="en"/>
        </w:rPr>
        <w:t xml:space="preserve"> and health status</w:t>
      </w:r>
      <w:r w:rsidR="00C845C0" w:rsidRPr="006D2BA5">
        <w:rPr>
          <w:rStyle w:val="y2iqfc"/>
          <w:rFonts w:ascii="Arial" w:hAnsi="Arial" w:cs="Arial"/>
          <w:color w:val="202124"/>
          <w:sz w:val="22"/>
          <w:szCs w:val="22"/>
          <w:lang w:val="en"/>
        </w:rPr>
        <w:t xml:space="preserve"> </w:t>
      </w:r>
      <w:r w:rsidR="00E4287B" w:rsidRPr="006D2BA5">
        <w:rPr>
          <w:rStyle w:val="y2iqfc"/>
          <w:rFonts w:ascii="Arial" w:hAnsi="Arial" w:cs="Arial"/>
          <w:color w:val="202124"/>
          <w:sz w:val="22"/>
          <w:szCs w:val="22"/>
          <w:lang w:val="en"/>
        </w:rPr>
        <w:t xml:space="preserve">and restriction of </w:t>
      </w:r>
      <w:r w:rsidR="00C845C0" w:rsidRPr="006D2BA5">
        <w:rPr>
          <w:rStyle w:val="y2iqfc"/>
          <w:rFonts w:ascii="Arial" w:hAnsi="Arial" w:cs="Arial"/>
          <w:color w:val="202124"/>
          <w:sz w:val="22"/>
          <w:szCs w:val="22"/>
          <w:lang w:val="en"/>
        </w:rPr>
        <w:t xml:space="preserve">rights and freedoms. </w:t>
      </w:r>
      <w:r w:rsidR="00DB0063" w:rsidRPr="006D2BA5">
        <w:rPr>
          <w:rStyle w:val="y2iqfc"/>
          <w:rFonts w:ascii="Arial" w:hAnsi="Arial" w:cs="Arial"/>
          <w:color w:val="202124"/>
          <w:sz w:val="22"/>
          <w:szCs w:val="22"/>
          <w:lang w:val="en"/>
        </w:rPr>
        <w:t>In the</w:t>
      </w:r>
      <w:r w:rsidR="00C845C0" w:rsidRPr="006D2BA5">
        <w:rPr>
          <w:rStyle w:val="y2iqfc"/>
          <w:rFonts w:ascii="Arial" w:hAnsi="Arial" w:cs="Arial"/>
          <w:color w:val="202124"/>
          <w:sz w:val="22"/>
          <w:szCs w:val="22"/>
          <w:lang w:val="en"/>
        </w:rPr>
        <w:t xml:space="preserve"> draft </w:t>
      </w:r>
      <w:r w:rsidR="00DB0063" w:rsidRPr="006D2BA5">
        <w:rPr>
          <w:rStyle w:val="y2iqfc"/>
          <w:rFonts w:ascii="Arial" w:hAnsi="Arial" w:cs="Arial"/>
          <w:color w:val="202124"/>
          <w:sz w:val="22"/>
          <w:szCs w:val="22"/>
          <w:lang w:val="en"/>
        </w:rPr>
        <w:t>a</w:t>
      </w:r>
      <w:r w:rsidR="00C845C0" w:rsidRPr="006D2BA5">
        <w:rPr>
          <w:rStyle w:val="y2iqfc"/>
          <w:rFonts w:ascii="Arial" w:hAnsi="Arial" w:cs="Arial"/>
          <w:color w:val="202124"/>
          <w:sz w:val="22"/>
          <w:szCs w:val="22"/>
          <w:lang w:val="en"/>
        </w:rPr>
        <w:t xml:space="preserve">mendments to the </w:t>
      </w:r>
      <w:r w:rsidR="006D2BA5" w:rsidRPr="006D2BA5">
        <w:rPr>
          <w:rStyle w:val="y2iqfc"/>
          <w:rFonts w:ascii="Arial" w:hAnsi="Arial" w:cs="Arial"/>
          <w:color w:val="202124"/>
          <w:sz w:val="22"/>
          <w:szCs w:val="22"/>
          <w:lang w:val="en"/>
        </w:rPr>
        <w:t>Criminal</w:t>
      </w:r>
      <w:r w:rsidR="00DB0063" w:rsidRPr="006D2BA5">
        <w:rPr>
          <w:rStyle w:val="y2iqfc"/>
          <w:rFonts w:ascii="Arial" w:hAnsi="Arial" w:cs="Arial"/>
          <w:color w:val="202124"/>
          <w:sz w:val="22"/>
          <w:szCs w:val="22"/>
          <w:lang w:val="en"/>
        </w:rPr>
        <w:t xml:space="preserve"> Code </w:t>
      </w:r>
      <w:r w:rsidR="006F43B1" w:rsidRPr="006D2BA5">
        <w:rPr>
          <w:rStyle w:val="y2iqfc"/>
          <w:rFonts w:ascii="Arial" w:hAnsi="Arial" w:cs="Arial"/>
          <w:color w:val="202124"/>
          <w:sz w:val="22"/>
          <w:szCs w:val="22"/>
          <w:lang w:val="en"/>
        </w:rPr>
        <w:t xml:space="preserve">an act of </w:t>
      </w:r>
      <w:r w:rsidR="00C845C0" w:rsidRPr="006D2BA5">
        <w:rPr>
          <w:rStyle w:val="y2iqfc"/>
          <w:rFonts w:ascii="Arial" w:hAnsi="Arial" w:cs="Arial"/>
          <w:color w:val="202124"/>
          <w:sz w:val="22"/>
          <w:szCs w:val="22"/>
          <w:lang w:val="en"/>
        </w:rPr>
        <w:t xml:space="preserve">discrimination </w:t>
      </w:r>
      <w:r w:rsidR="006F43B1" w:rsidRPr="006D2BA5">
        <w:rPr>
          <w:rStyle w:val="y2iqfc"/>
          <w:rFonts w:ascii="Arial" w:hAnsi="Arial" w:cs="Arial"/>
          <w:color w:val="202124"/>
          <w:sz w:val="22"/>
          <w:szCs w:val="22"/>
          <w:lang w:val="en"/>
        </w:rPr>
        <w:t>is</w:t>
      </w:r>
      <w:r w:rsidR="00DB0063" w:rsidRPr="006D2BA5">
        <w:rPr>
          <w:rStyle w:val="y2iqfc"/>
          <w:rFonts w:ascii="Arial" w:hAnsi="Arial" w:cs="Arial"/>
          <w:color w:val="202124"/>
          <w:sz w:val="22"/>
          <w:szCs w:val="22"/>
          <w:lang w:val="en"/>
        </w:rPr>
        <w:t xml:space="preserve"> expanded to include a more serious puni</w:t>
      </w:r>
      <w:r w:rsidR="007F4327" w:rsidRPr="006D2BA5">
        <w:rPr>
          <w:rStyle w:val="y2iqfc"/>
          <w:rFonts w:ascii="Arial" w:hAnsi="Arial" w:cs="Arial"/>
          <w:color w:val="202124"/>
          <w:sz w:val="22"/>
          <w:szCs w:val="22"/>
          <w:lang w:val="en"/>
        </w:rPr>
        <w:t>s</w:t>
      </w:r>
      <w:r w:rsidR="00DB0063" w:rsidRPr="006D2BA5">
        <w:rPr>
          <w:rStyle w:val="y2iqfc"/>
          <w:rFonts w:ascii="Arial" w:hAnsi="Arial" w:cs="Arial"/>
          <w:color w:val="202124"/>
          <w:sz w:val="22"/>
          <w:szCs w:val="22"/>
          <w:lang w:val="en"/>
        </w:rPr>
        <w:t xml:space="preserve">hment if such crime is committed in an </w:t>
      </w:r>
      <w:r w:rsidR="00C845C0" w:rsidRPr="006D2BA5">
        <w:rPr>
          <w:rStyle w:val="y2iqfc"/>
          <w:rFonts w:ascii="Arial" w:hAnsi="Arial" w:cs="Arial"/>
          <w:color w:val="202124"/>
          <w:sz w:val="22"/>
          <w:szCs w:val="22"/>
          <w:lang w:val="en"/>
        </w:rPr>
        <w:t xml:space="preserve">educational </w:t>
      </w:r>
      <w:r w:rsidR="00DB0063" w:rsidRPr="006D2BA5">
        <w:rPr>
          <w:rStyle w:val="y2iqfc"/>
          <w:rFonts w:ascii="Arial" w:hAnsi="Arial" w:cs="Arial"/>
          <w:color w:val="202124"/>
          <w:sz w:val="22"/>
          <w:szCs w:val="22"/>
          <w:lang w:val="en"/>
        </w:rPr>
        <w:t xml:space="preserve">environment or </w:t>
      </w:r>
      <w:r w:rsidR="00C845C0" w:rsidRPr="006D2BA5">
        <w:rPr>
          <w:rStyle w:val="y2iqfc"/>
          <w:rFonts w:ascii="Arial" w:hAnsi="Arial" w:cs="Arial"/>
          <w:color w:val="202124"/>
          <w:sz w:val="22"/>
          <w:szCs w:val="22"/>
          <w:lang w:val="en"/>
        </w:rPr>
        <w:t>using the Internet.</w:t>
      </w:r>
    </w:p>
    <w:p w14:paraId="1F204CBD" w14:textId="77777777" w:rsidR="00470EC4" w:rsidRPr="006D2BA5" w:rsidRDefault="00470EC4" w:rsidP="006D2BA5">
      <w:pPr>
        <w:pStyle w:val="HTMLPreformatted"/>
        <w:spacing w:line="276" w:lineRule="auto"/>
        <w:jc w:val="both"/>
        <w:rPr>
          <w:rFonts w:ascii="Arial" w:hAnsi="Arial" w:cs="Arial"/>
          <w:sz w:val="22"/>
          <w:szCs w:val="22"/>
        </w:rPr>
      </w:pPr>
    </w:p>
    <w:p w14:paraId="5340BDBD" w14:textId="751BC001" w:rsidR="00C845C0"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lastRenderedPageBreak/>
        <w:t xml:space="preserve">26. </w:t>
      </w:r>
      <w:r w:rsidR="00C845C0" w:rsidRPr="006D2BA5">
        <w:rPr>
          <w:rStyle w:val="y2iqfc"/>
          <w:rFonts w:ascii="Arial" w:hAnsi="Arial" w:cs="Arial"/>
          <w:color w:val="202124"/>
          <w:sz w:val="22"/>
          <w:szCs w:val="22"/>
          <w:lang w:val="en"/>
        </w:rPr>
        <w:t xml:space="preserve">The revision of the Law on Forensic Investigations approved on </w:t>
      </w:r>
      <w:r w:rsidR="00881B85" w:rsidRPr="006D2BA5">
        <w:rPr>
          <w:rStyle w:val="y2iqfc"/>
          <w:rFonts w:ascii="Arial" w:hAnsi="Arial" w:cs="Arial"/>
          <w:color w:val="202124"/>
          <w:sz w:val="22"/>
          <w:szCs w:val="22"/>
          <w:lang w:val="en"/>
        </w:rPr>
        <w:t xml:space="preserve">23 </w:t>
      </w:r>
      <w:r w:rsidR="00C845C0" w:rsidRPr="006D2BA5">
        <w:rPr>
          <w:rStyle w:val="y2iqfc"/>
          <w:rFonts w:ascii="Arial" w:hAnsi="Arial" w:cs="Arial"/>
          <w:color w:val="202124"/>
          <w:sz w:val="22"/>
          <w:szCs w:val="22"/>
          <w:lang w:val="en"/>
        </w:rPr>
        <w:t>December 2022 has newly included the issue of determining the level of psychological harm caused by a crim</w:t>
      </w:r>
      <w:r w:rsidR="006F43B1" w:rsidRPr="006D2BA5">
        <w:rPr>
          <w:rStyle w:val="y2iqfc"/>
          <w:rFonts w:ascii="Arial" w:hAnsi="Arial" w:cs="Arial"/>
          <w:color w:val="202124"/>
          <w:sz w:val="22"/>
          <w:szCs w:val="22"/>
          <w:lang w:val="en"/>
        </w:rPr>
        <w:t>inal act. I</w:t>
      </w:r>
      <w:r w:rsidR="00C845C0" w:rsidRPr="006D2BA5">
        <w:rPr>
          <w:rStyle w:val="y2iqfc"/>
          <w:rFonts w:ascii="Arial" w:hAnsi="Arial" w:cs="Arial"/>
          <w:color w:val="202124"/>
          <w:sz w:val="22"/>
          <w:szCs w:val="22"/>
          <w:lang w:val="en"/>
        </w:rPr>
        <w:t>n this context, it</w:t>
      </w:r>
      <w:r w:rsidR="006F43B1" w:rsidRPr="006D2BA5">
        <w:rPr>
          <w:rStyle w:val="y2iqfc"/>
          <w:rFonts w:ascii="Arial" w:hAnsi="Arial" w:cs="Arial"/>
          <w:color w:val="202124"/>
          <w:sz w:val="22"/>
          <w:szCs w:val="22"/>
          <w:lang w:val="en"/>
        </w:rPr>
        <w:t xml:space="preserve"> is</w:t>
      </w:r>
      <w:r w:rsidR="00C845C0" w:rsidRPr="006D2BA5">
        <w:rPr>
          <w:rStyle w:val="y2iqfc"/>
          <w:rFonts w:ascii="Arial" w:hAnsi="Arial" w:cs="Arial"/>
          <w:color w:val="202124"/>
          <w:sz w:val="22"/>
          <w:szCs w:val="22"/>
          <w:lang w:val="en"/>
        </w:rPr>
        <w:t xml:space="preserve"> </w:t>
      </w:r>
      <w:r w:rsidR="00881B85" w:rsidRPr="006D2BA5">
        <w:rPr>
          <w:rStyle w:val="y2iqfc"/>
          <w:rFonts w:ascii="Arial" w:hAnsi="Arial" w:cs="Arial"/>
          <w:color w:val="202124"/>
          <w:sz w:val="22"/>
          <w:szCs w:val="22"/>
          <w:lang w:val="en"/>
        </w:rPr>
        <w:t xml:space="preserve">stipulated that </w:t>
      </w:r>
      <w:r w:rsidR="00C845C0" w:rsidRPr="006D2BA5">
        <w:rPr>
          <w:rStyle w:val="y2iqfc"/>
          <w:rFonts w:ascii="Arial" w:hAnsi="Arial" w:cs="Arial"/>
          <w:color w:val="202124"/>
          <w:sz w:val="22"/>
          <w:szCs w:val="22"/>
          <w:lang w:val="en"/>
        </w:rPr>
        <w:t xml:space="preserve">a </w:t>
      </w:r>
      <w:r w:rsidR="00A03FEE" w:rsidRPr="006D2BA5">
        <w:rPr>
          <w:rStyle w:val="y2iqfc"/>
          <w:rFonts w:ascii="Arial" w:hAnsi="Arial" w:cs="Arial"/>
          <w:color w:val="202124"/>
          <w:sz w:val="22"/>
          <w:szCs w:val="22"/>
          <w:lang w:val="en"/>
        </w:rPr>
        <w:t xml:space="preserve">crime </w:t>
      </w:r>
      <w:r w:rsidR="00C845C0" w:rsidRPr="006D2BA5">
        <w:rPr>
          <w:rStyle w:val="y2iqfc"/>
          <w:rFonts w:ascii="Arial" w:hAnsi="Arial" w:cs="Arial"/>
          <w:color w:val="202124"/>
          <w:sz w:val="22"/>
          <w:szCs w:val="22"/>
          <w:lang w:val="en"/>
        </w:rPr>
        <w:t xml:space="preserve">victim </w:t>
      </w:r>
      <w:r w:rsidR="00A03FEE" w:rsidRPr="006D2BA5">
        <w:rPr>
          <w:rStyle w:val="y2iqfc"/>
          <w:rFonts w:ascii="Arial" w:hAnsi="Arial" w:cs="Arial"/>
          <w:color w:val="202124"/>
          <w:sz w:val="22"/>
          <w:szCs w:val="22"/>
          <w:lang w:val="en"/>
        </w:rPr>
        <w:t>as</w:t>
      </w:r>
      <w:r w:rsidR="00C845C0" w:rsidRPr="006D2BA5">
        <w:rPr>
          <w:rStyle w:val="y2iqfc"/>
          <w:rFonts w:ascii="Arial" w:hAnsi="Arial" w:cs="Arial"/>
          <w:color w:val="202124"/>
          <w:sz w:val="22"/>
          <w:szCs w:val="22"/>
          <w:lang w:val="en"/>
        </w:rPr>
        <w:t xml:space="preserve"> specified in the Criminal Code has the right to claim damages </w:t>
      </w:r>
      <w:r w:rsidR="00A03FEE" w:rsidRPr="006D2BA5">
        <w:rPr>
          <w:rStyle w:val="y2iqfc"/>
          <w:rFonts w:ascii="Arial" w:hAnsi="Arial" w:cs="Arial"/>
          <w:color w:val="202124"/>
          <w:sz w:val="22"/>
          <w:szCs w:val="22"/>
          <w:lang w:val="en"/>
        </w:rPr>
        <w:t>specified in</w:t>
      </w:r>
      <w:r w:rsidR="00C845C0" w:rsidRPr="006D2BA5">
        <w:rPr>
          <w:rStyle w:val="y2iqfc"/>
          <w:rFonts w:ascii="Arial" w:hAnsi="Arial" w:cs="Arial"/>
          <w:color w:val="202124"/>
          <w:sz w:val="22"/>
          <w:szCs w:val="22"/>
          <w:lang w:val="en"/>
        </w:rPr>
        <w:t xml:space="preserve"> the Civil</w:t>
      </w:r>
      <w:r w:rsidR="00881B85" w:rsidRPr="006D2BA5">
        <w:rPr>
          <w:rStyle w:val="y2iqfc"/>
          <w:rFonts w:ascii="Arial" w:hAnsi="Arial" w:cs="Arial"/>
          <w:color w:val="202124"/>
          <w:sz w:val="22"/>
          <w:szCs w:val="22"/>
          <w:lang w:val="en"/>
        </w:rPr>
        <w:t xml:space="preserve"> </w:t>
      </w:r>
      <w:r w:rsidR="008D4CC1" w:rsidRPr="006D2BA5">
        <w:rPr>
          <w:rStyle w:val="y2iqfc"/>
          <w:rFonts w:ascii="Arial" w:hAnsi="Arial" w:cs="Arial"/>
          <w:color w:val="202124"/>
          <w:sz w:val="22"/>
          <w:szCs w:val="22"/>
          <w:lang w:val="en"/>
        </w:rPr>
        <w:t>Code</w:t>
      </w:r>
      <w:r w:rsidR="00C845C0" w:rsidRPr="006D2BA5">
        <w:rPr>
          <w:rStyle w:val="y2iqfc"/>
          <w:rFonts w:ascii="Arial" w:hAnsi="Arial" w:cs="Arial"/>
          <w:color w:val="202124"/>
          <w:sz w:val="22"/>
          <w:szCs w:val="22"/>
          <w:lang w:val="en"/>
        </w:rPr>
        <w:t>.</w:t>
      </w:r>
    </w:p>
    <w:p w14:paraId="13F02AB1" w14:textId="77777777" w:rsidR="00470EC4" w:rsidRPr="006D2BA5" w:rsidRDefault="00470EC4" w:rsidP="006D2BA5">
      <w:pPr>
        <w:pStyle w:val="HTMLPreformatted"/>
        <w:spacing w:line="276" w:lineRule="auto"/>
        <w:jc w:val="both"/>
        <w:rPr>
          <w:rFonts w:ascii="Arial" w:hAnsi="Arial" w:cs="Arial"/>
          <w:sz w:val="22"/>
          <w:szCs w:val="22"/>
        </w:rPr>
      </w:pPr>
    </w:p>
    <w:p w14:paraId="56A1411F" w14:textId="1DC244B0" w:rsidR="00B361FC"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27. </w:t>
      </w:r>
      <w:r w:rsidR="00C845C0" w:rsidRPr="006D2BA5">
        <w:rPr>
          <w:rStyle w:val="y2iqfc"/>
          <w:rFonts w:ascii="Arial" w:hAnsi="Arial" w:cs="Arial"/>
          <w:color w:val="202124"/>
          <w:sz w:val="22"/>
          <w:szCs w:val="22"/>
          <w:lang w:val="en"/>
        </w:rPr>
        <w:t xml:space="preserve">Together with the Department of Family, Child and Youth Development, 566 children with special needs from 5 special schools were </w:t>
      </w:r>
      <w:r w:rsidR="00EF51E8" w:rsidRPr="006D2BA5">
        <w:rPr>
          <w:rStyle w:val="y2iqfc"/>
          <w:rFonts w:ascii="Arial" w:hAnsi="Arial" w:cs="Arial"/>
          <w:color w:val="202124"/>
          <w:sz w:val="22"/>
          <w:szCs w:val="22"/>
          <w:lang w:val="en"/>
        </w:rPr>
        <w:t xml:space="preserve">lectured </w:t>
      </w:r>
      <w:r w:rsidR="00C845C0" w:rsidRPr="006D2BA5">
        <w:rPr>
          <w:rStyle w:val="y2iqfc"/>
          <w:rFonts w:ascii="Arial" w:hAnsi="Arial" w:cs="Arial"/>
          <w:color w:val="202124"/>
          <w:sz w:val="22"/>
          <w:szCs w:val="22"/>
          <w:lang w:val="en"/>
        </w:rPr>
        <w:t>on the topics of "Child's Rights and Protection"</w:t>
      </w:r>
      <w:r w:rsidR="00C1384C" w:rsidRPr="006D2BA5">
        <w:rPr>
          <w:rStyle w:val="y2iqfc"/>
          <w:rFonts w:ascii="Arial" w:hAnsi="Arial" w:cs="Arial"/>
          <w:color w:val="202124"/>
          <w:sz w:val="22"/>
          <w:szCs w:val="22"/>
          <w:lang w:val="en"/>
        </w:rPr>
        <w:t xml:space="preserve"> and</w:t>
      </w:r>
      <w:r w:rsidR="00EF51E8" w:rsidRPr="006D2BA5">
        <w:rPr>
          <w:rStyle w:val="y2iqfc"/>
          <w:rFonts w:ascii="Arial" w:hAnsi="Arial" w:cs="Arial"/>
          <w:color w:val="202124"/>
          <w:sz w:val="22"/>
          <w:szCs w:val="22"/>
          <w:lang w:val="en"/>
        </w:rPr>
        <w:t xml:space="preserve"> </w:t>
      </w:r>
      <w:r w:rsidR="00C845C0" w:rsidRPr="006D2BA5">
        <w:rPr>
          <w:rStyle w:val="y2iqfc"/>
          <w:rFonts w:ascii="Arial" w:hAnsi="Arial" w:cs="Arial"/>
          <w:color w:val="202124"/>
          <w:sz w:val="22"/>
          <w:szCs w:val="22"/>
          <w:lang w:val="en"/>
        </w:rPr>
        <w:t>"Crime and Violation Prevention"</w:t>
      </w:r>
      <w:r w:rsidR="00C1384C" w:rsidRPr="006D2BA5">
        <w:rPr>
          <w:rStyle w:val="y2iqfc"/>
          <w:rFonts w:ascii="Arial" w:hAnsi="Arial" w:cs="Arial"/>
          <w:color w:val="202124"/>
          <w:sz w:val="22"/>
          <w:szCs w:val="22"/>
          <w:lang w:val="en"/>
        </w:rPr>
        <w:t>.</w:t>
      </w:r>
      <w:r w:rsidR="00B361FC" w:rsidRPr="006D2BA5">
        <w:rPr>
          <w:rStyle w:val="y2iqfc"/>
          <w:rFonts w:ascii="Arial" w:hAnsi="Arial" w:cs="Arial"/>
          <w:color w:val="202124"/>
          <w:sz w:val="22"/>
          <w:szCs w:val="22"/>
          <w:lang w:val="en"/>
        </w:rPr>
        <w:t xml:space="preserve"> Safety recommendations for boys and girls were given. </w:t>
      </w:r>
    </w:p>
    <w:p w14:paraId="3C2298DA" w14:textId="77777777" w:rsidR="00470EC4" w:rsidRPr="006D2BA5" w:rsidRDefault="00470EC4" w:rsidP="006D2BA5">
      <w:pPr>
        <w:pStyle w:val="HTMLPreformatted"/>
        <w:spacing w:line="276" w:lineRule="auto"/>
        <w:jc w:val="both"/>
        <w:rPr>
          <w:rFonts w:ascii="Arial" w:hAnsi="Arial" w:cs="Arial"/>
          <w:sz w:val="22"/>
          <w:szCs w:val="22"/>
        </w:rPr>
      </w:pPr>
    </w:p>
    <w:p w14:paraId="25CFB4DB" w14:textId="60FA58BC" w:rsidR="00B361FC"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28. </w:t>
      </w:r>
      <w:r w:rsidR="00B361FC" w:rsidRPr="006D2BA5">
        <w:rPr>
          <w:rStyle w:val="y2iqfc"/>
          <w:rFonts w:ascii="Arial" w:hAnsi="Arial" w:cs="Arial"/>
          <w:color w:val="202124"/>
          <w:sz w:val="22"/>
          <w:szCs w:val="22"/>
          <w:lang w:val="en"/>
        </w:rPr>
        <w:t>The General Executive Agency of Court Decision, penite</w:t>
      </w:r>
      <w:r w:rsidR="00C1384C" w:rsidRPr="006D2BA5">
        <w:rPr>
          <w:rStyle w:val="y2iqfc"/>
          <w:rFonts w:ascii="Arial" w:hAnsi="Arial" w:cs="Arial"/>
          <w:color w:val="202124"/>
          <w:sz w:val="22"/>
          <w:szCs w:val="22"/>
          <w:lang w:val="en"/>
        </w:rPr>
        <w:t>n</w:t>
      </w:r>
      <w:r w:rsidR="00B361FC" w:rsidRPr="006D2BA5">
        <w:rPr>
          <w:rStyle w:val="y2iqfc"/>
          <w:rFonts w:ascii="Arial" w:hAnsi="Arial" w:cs="Arial"/>
          <w:color w:val="202124"/>
          <w:sz w:val="22"/>
          <w:szCs w:val="22"/>
          <w:lang w:val="en"/>
        </w:rPr>
        <w:t xml:space="preserve">tiaries, organizations, divisions, and branches shall ensure the equal rights of persons with disabilities to participate in social relations, protect the rights of officers with disabilities, their family members, and prisoners. </w:t>
      </w:r>
      <w:r w:rsidR="006D2BA5" w:rsidRPr="006D2BA5">
        <w:rPr>
          <w:rStyle w:val="y2iqfc"/>
          <w:rFonts w:ascii="Arial" w:hAnsi="Arial" w:cs="Arial"/>
          <w:color w:val="202124"/>
          <w:sz w:val="22"/>
          <w:szCs w:val="22"/>
          <w:lang w:val="en"/>
        </w:rPr>
        <w:t>In 2020</w:t>
      </w:r>
      <w:r w:rsidR="00B361FC" w:rsidRPr="006D2BA5">
        <w:rPr>
          <w:rStyle w:val="y2iqfc"/>
          <w:rFonts w:ascii="Arial" w:hAnsi="Arial" w:cs="Arial"/>
          <w:color w:val="202124"/>
          <w:sz w:val="22"/>
          <w:szCs w:val="22"/>
          <w:lang w:val="en"/>
        </w:rPr>
        <w:t>-2021 the General Executive Agency of Court Decision organized one package or 40 hours of training on the topics "Activities in the Field of Social Welfare", "Social Welfare of Persons with Disabilities", "Employment Support Programme for Persons with Disabilities", "About self-confidence" and more.</w:t>
      </w:r>
    </w:p>
    <w:p w14:paraId="2AF5DAFC" w14:textId="77777777" w:rsidR="00470EC4" w:rsidRPr="006D2BA5" w:rsidRDefault="00470EC4" w:rsidP="006D2BA5">
      <w:pPr>
        <w:pStyle w:val="HTMLPreformatted"/>
        <w:spacing w:line="276" w:lineRule="auto"/>
        <w:jc w:val="both"/>
        <w:rPr>
          <w:rFonts w:ascii="Arial" w:hAnsi="Arial" w:cs="Arial"/>
          <w:sz w:val="22"/>
          <w:szCs w:val="22"/>
          <w:lang w:val="mn-MN"/>
        </w:rPr>
      </w:pPr>
    </w:p>
    <w:p w14:paraId="351273BB" w14:textId="4DC4F640" w:rsidR="00B361FC" w:rsidRPr="006D2BA5" w:rsidRDefault="00470EC4"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 xml:space="preserve">29. </w:t>
      </w:r>
      <w:r w:rsidR="00B361FC" w:rsidRPr="006D2BA5">
        <w:rPr>
          <w:rStyle w:val="y2iqfc"/>
          <w:rFonts w:ascii="Arial" w:hAnsi="Arial" w:cs="Arial"/>
          <w:color w:val="202124"/>
          <w:sz w:val="22"/>
          <w:szCs w:val="22"/>
          <w:lang w:val="mn-MN"/>
        </w:rPr>
        <w:t>The General Executive Agency of Court Decision</w:t>
      </w:r>
      <w:r w:rsidR="00B361FC" w:rsidRPr="006D2BA5">
        <w:rPr>
          <w:rFonts w:ascii="Arial" w:hAnsi="Arial" w:cs="Arial"/>
          <w:sz w:val="22"/>
          <w:szCs w:val="22"/>
          <w:lang w:val="mn-MN"/>
        </w:rPr>
        <w:t xml:space="preserve"> </w:t>
      </w:r>
      <w:r w:rsidR="00B361FC" w:rsidRPr="006D2BA5">
        <w:rPr>
          <w:rStyle w:val="y2iqfc"/>
          <w:rFonts w:ascii="Arial" w:hAnsi="Arial" w:cs="Arial"/>
          <w:color w:val="202124"/>
          <w:sz w:val="22"/>
          <w:szCs w:val="22"/>
          <w:lang w:val="en"/>
        </w:rPr>
        <w:t xml:space="preserve">organizes psychological training, counseling and services for persons with disabilities according to disability types. All officers </w:t>
      </w:r>
      <w:r w:rsidR="00C1384C" w:rsidRPr="006D2BA5">
        <w:rPr>
          <w:rStyle w:val="y2iqfc"/>
          <w:rFonts w:ascii="Arial" w:hAnsi="Arial" w:cs="Arial"/>
          <w:color w:val="202124"/>
          <w:sz w:val="22"/>
          <w:szCs w:val="22"/>
          <w:lang w:val="en"/>
        </w:rPr>
        <w:t>a</w:t>
      </w:r>
      <w:r w:rsidR="00B361FC" w:rsidRPr="006D2BA5">
        <w:rPr>
          <w:rStyle w:val="y2iqfc"/>
          <w:rFonts w:ascii="Arial" w:hAnsi="Arial" w:cs="Arial"/>
          <w:color w:val="202124"/>
          <w:sz w:val="22"/>
          <w:szCs w:val="22"/>
          <w:lang w:val="en"/>
        </w:rPr>
        <w:t xml:space="preserve">re included in the training of the "Nine Advances in Psychology and Spirituality" programme, the "Minnesota Model Therapy" training, and the "Cognitive Behavior </w:t>
      </w:r>
      <w:r w:rsidR="00B361FC" w:rsidRPr="006D2BA5">
        <w:rPr>
          <w:rStyle w:val="y2iqfc"/>
          <w:rFonts w:ascii="Arial" w:hAnsi="Arial" w:cs="Arial"/>
          <w:color w:val="202124"/>
          <w:sz w:val="22"/>
          <w:szCs w:val="22"/>
        </w:rPr>
        <w:t>Modification</w:t>
      </w:r>
      <w:r w:rsidR="00B361FC" w:rsidRPr="006D2BA5">
        <w:rPr>
          <w:rStyle w:val="y2iqfc"/>
          <w:rFonts w:ascii="Arial" w:hAnsi="Arial" w:cs="Arial"/>
          <w:color w:val="202124"/>
          <w:sz w:val="22"/>
          <w:szCs w:val="22"/>
          <w:lang w:val="en"/>
        </w:rPr>
        <w:t>" training.</w:t>
      </w:r>
    </w:p>
    <w:p w14:paraId="4B36A52A" w14:textId="77777777" w:rsidR="00B361FC" w:rsidRPr="006D2BA5" w:rsidRDefault="00B361FC" w:rsidP="006D2BA5">
      <w:pPr>
        <w:pStyle w:val="HTMLPreformatted"/>
        <w:spacing w:line="276" w:lineRule="auto"/>
        <w:jc w:val="both"/>
        <w:rPr>
          <w:rFonts w:ascii="Arial" w:hAnsi="Arial" w:cs="Arial"/>
          <w:sz w:val="22"/>
          <w:szCs w:val="22"/>
          <w:lang w:val="mn-MN"/>
        </w:rPr>
      </w:pPr>
    </w:p>
    <w:p w14:paraId="0AE9EA47" w14:textId="1568A4E8" w:rsidR="00C845C0"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30. </w:t>
      </w:r>
      <w:r w:rsidR="00C845C0" w:rsidRPr="006D2BA5">
        <w:rPr>
          <w:rStyle w:val="y2iqfc"/>
          <w:rFonts w:ascii="Arial" w:hAnsi="Arial" w:cs="Arial"/>
          <w:color w:val="202124"/>
          <w:sz w:val="22"/>
          <w:szCs w:val="22"/>
          <w:lang w:val="en"/>
        </w:rPr>
        <w:t>In accordance with Article 40.1 of the Law on the Execution of Court Decisions, the hearing and speech impaired parties were notified of the participation of an interpreter and provided the right to participate in the decision enforcement process.</w:t>
      </w:r>
    </w:p>
    <w:p w14:paraId="62C29BD0" w14:textId="77777777" w:rsidR="00470EC4" w:rsidRPr="006D2BA5" w:rsidRDefault="00470EC4" w:rsidP="006D2BA5">
      <w:pPr>
        <w:pStyle w:val="HTMLPreformatted"/>
        <w:spacing w:line="276" w:lineRule="auto"/>
        <w:jc w:val="both"/>
        <w:rPr>
          <w:rFonts w:ascii="Arial" w:hAnsi="Arial" w:cs="Arial"/>
          <w:sz w:val="22"/>
          <w:szCs w:val="22"/>
        </w:rPr>
      </w:pPr>
    </w:p>
    <w:p w14:paraId="48B62F57" w14:textId="49F4795E" w:rsidR="00C845C0" w:rsidRPr="006D2BA5" w:rsidRDefault="00470EC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31. </w:t>
      </w:r>
      <w:r w:rsidR="00F47E9A" w:rsidRPr="006D2BA5">
        <w:rPr>
          <w:rFonts w:ascii="Arial" w:hAnsi="Arial" w:cs="Arial"/>
          <w:sz w:val="22"/>
          <w:szCs w:val="22"/>
        </w:rPr>
        <w:t xml:space="preserve">The </w:t>
      </w:r>
      <w:r w:rsidR="005F540A" w:rsidRPr="006D2BA5">
        <w:rPr>
          <w:rStyle w:val="y2iqfc"/>
          <w:rFonts w:ascii="Arial" w:hAnsi="Arial" w:cs="Arial"/>
          <w:color w:val="202124"/>
          <w:sz w:val="22"/>
          <w:szCs w:val="22"/>
          <w:lang w:val="en"/>
        </w:rPr>
        <w:t>Capital Districts' Crime Prevention Coordinating Branch Council</w:t>
      </w:r>
      <w:r w:rsidR="00F47E9A" w:rsidRPr="006D2BA5">
        <w:rPr>
          <w:rStyle w:val="y2iqfc"/>
          <w:rFonts w:ascii="Arial" w:hAnsi="Arial" w:cs="Arial"/>
          <w:color w:val="202124"/>
          <w:sz w:val="22"/>
          <w:szCs w:val="22"/>
          <w:lang w:val="en"/>
        </w:rPr>
        <w:t xml:space="preserve">s in cooperation with the </w:t>
      </w:r>
      <w:r w:rsidR="005F540A" w:rsidRPr="006D2BA5">
        <w:rPr>
          <w:rStyle w:val="y2iqfc"/>
          <w:rFonts w:ascii="Arial" w:hAnsi="Arial" w:cs="Arial"/>
          <w:color w:val="202124"/>
          <w:sz w:val="22"/>
          <w:szCs w:val="22"/>
          <w:lang w:val="en"/>
        </w:rPr>
        <w:t>Prosecutor's Office</w:t>
      </w:r>
      <w:r w:rsidR="00F47E9A" w:rsidRPr="006D2BA5">
        <w:rPr>
          <w:rStyle w:val="y2iqfc"/>
          <w:rFonts w:ascii="Arial" w:hAnsi="Arial" w:cs="Arial"/>
          <w:color w:val="202124"/>
          <w:sz w:val="22"/>
          <w:szCs w:val="22"/>
          <w:lang w:val="en"/>
        </w:rPr>
        <w:t xml:space="preserve"> and the </w:t>
      </w:r>
      <w:r w:rsidR="005F540A" w:rsidRPr="006D2BA5">
        <w:rPr>
          <w:rStyle w:val="y2iqfc"/>
          <w:rFonts w:ascii="Arial" w:hAnsi="Arial" w:cs="Arial"/>
          <w:color w:val="202124"/>
          <w:sz w:val="22"/>
          <w:szCs w:val="22"/>
          <w:lang w:val="en"/>
        </w:rPr>
        <w:t xml:space="preserve">Divisions of the Family, Children and Youth Development Department </w:t>
      </w:r>
      <w:r w:rsidR="00F47E9A" w:rsidRPr="006D2BA5">
        <w:rPr>
          <w:rStyle w:val="y2iqfc"/>
          <w:rFonts w:ascii="Arial" w:hAnsi="Arial" w:cs="Arial"/>
          <w:color w:val="202124"/>
          <w:sz w:val="22"/>
          <w:szCs w:val="22"/>
          <w:lang w:val="en"/>
        </w:rPr>
        <w:t>o</w:t>
      </w:r>
      <w:r w:rsidR="00C845C0" w:rsidRPr="006D2BA5">
        <w:rPr>
          <w:rStyle w:val="y2iqfc"/>
          <w:rFonts w:ascii="Arial" w:hAnsi="Arial" w:cs="Arial"/>
          <w:color w:val="202124"/>
          <w:sz w:val="22"/>
          <w:szCs w:val="22"/>
          <w:lang w:val="en"/>
        </w:rPr>
        <w:t xml:space="preserve">rganized 13 </w:t>
      </w:r>
      <w:r w:rsidR="005F540A" w:rsidRPr="006D2BA5">
        <w:rPr>
          <w:rStyle w:val="y2iqfc"/>
          <w:rFonts w:ascii="Arial" w:hAnsi="Arial" w:cs="Arial"/>
          <w:color w:val="202124"/>
          <w:sz w:val="22"/>
          <w:szCs w:val="22"/>
          <w:lang w:val="en"/>
        </w:rPr>
        <w:t xml:space="preserve">capacity </w:t>
      </w:r>
      <w:r w:rsidR="00F47E9A" w:rsidRPr="006D2BA5">
        <w:rPr>
          <w:rStyle w:val="y2iqfc"/>
          <w:rFonts w:ascii="Arial" w:hAnsi="Arial" w:cs="Arial"/>
          <w:color w:val="202124"/>
          <w:sz w:val="22"/>
          <w:szCs w:val="22"/>
          <w:lang w:val="en"/>
        </w:rPr>
        <w:t xml:space="preserve">building </w:t>
      </w:r>
      <w:r w:rsidR="00C845C0" w:rsidRPr="006D2BA5">
        <w:rPr>
          <w:rStyle w:val="y2iqfc"/>
          <w:rFonts w:ascii="Arial" w:hAnsi="Arial" w:cs="Arial"/>
          <w:color w:val="202124"/>
          <w:sz w:val="22"/>
          <w:szCs w:val="22"/>
          <w:lang w:val="en"/>
        </w:rPr>
        <w:t xml:space="preserve">trainings </w:t>
      </w:r>
      <w:r w:rsidR="00F47E9A" w:rsidRPr="006D2BA5">
        <w:rPr>
          <w:rStyle w:val="y2iqfc"/>
          <w:rFonts w:ascii="Arial" w:hAnsi="Arial" w:cs="Arial"/>
          <w:color w:val="202124"/>
          <w:sz w:val="22"/>
          <w:szCs w:val="22"/>
          <w:lang w:val="en"/>
        </w:rPr>
        <w:t xml:space="preserve">on the </w:t>
      </w:r>
      <w:r w:rsidR="005F540A" w:rsidRPr="006D2BA5">
        <w:rPr>
          <w:rStyle w:val="y2iqfc"/>
          <w:rFonts w:ascii="Arial" w:hAnsi="Arial" w:cs="Arial"/>
          <w:color w:val="202124"/>
          <w:sz w:val="22"/>
          <w:szCs w:val="22"/>
          <w:lang w:val="en"/>
        </w:rPr>
        <w:t xml:space="preserve">rights </w:t>
      </w:r>
      <w:r w:rsidR="00F47E9A" w:rsidRPr="006D2BA5">
        <w:rPr>
          <w:rStyle w:val="y2iqfc"/>
          <w:rFonts w:ascii="Arial" w:hAnsi="Arial" w:cs="Arial"/>
          <w:color w:val="202124"/>
          <w:sz w:val="22"/>
          <w:szCs w:val="22"/>
          <w:lang w:val="en"/>
        </w:rPr>
        <w:t>o</w:t>
      </w:r>
      <w:r w:rsidR="005F540A" w:rsidRPr="006D2BA5">
        <w:rPr>
          <w:rStyle w:val="y2iqfc"/>
          <w:rFonts w:ascii="Arial" w:hAnsi="Arial" w:cs="Arial"/>
          <w:color w:val="202124"/>
          <w:sz w:val="22"/>
          <w:szCs w:val="22"/>
          <w:lang w:val="en"/>
        </w:rPr>
        <w:t xml:space="preserve">f persons with disabilities for the members of the Joint Teams of 173 khoroos. Moreover, 2450 </w:t>
      </w:r>
      <w:r w:rsidR="00ED0CE8" w:rsidRPr="006D2BA5">
        <w:rPr>
          <w:rStyle w:val="y2iqfc"/>
          <w:rFonts w:ascii="Arial" w:hAnsi="Arial" w:cs="Arial"/>
          <w:color w:val="202124"/>
          <w:sz w:val="22"/>
          <w:szCs w:val="22"/>
          <w:lang w:val="en"/>
        </w:rPr>
        <w:t xml:space="preserve">assistance </w:t>
      </w:r>
      <w:r w:rsidR="00C14EBC" w:rsidRPr="006D2BA5">
        <w:rPr>
          <w:rStyle w:val="y2iqfc"/>
          <w:rFonts w:ascii="Arial" w:hAnsi="Arial" w:cs="Arial"/>
          <w:color w:val="202124"/>
          <w:sz w:val="22"/>
          <w:szCs w:val="22"/>
          <w:lang w:val="en"/>
        </w:rPr>
        <w:t xml:space="preserve">leaflets, </w:t>
      </w:r>
      <w:r w:rsidR="005F540A" w:rsidRPr="006D2BA5">
        <w:rPr>
          <w:rStyle w:val="y2iqfc"/>
          <w:rFonts w:ascii="Arial" w:hAnsi="Arial" w:cs="Arial"/>
          <w:color w:val="202124"/>
          <w:sz w:val="22"/>
          <w:szCs w:val="22"/>
          <w:lang w:val="en"/>
        </w:rPr>
        <w:t xml:space="preserve">published in </w:t>
      </w:r>
      <w:r w:rsidR="00F47E9A" w:rsidRPr="006D2BA5">
        <w:rPr>
          <w:rStyle w:val="y2iqfc"/>
          <w:rFonts w:ascii="Arial" w:hAnsi="Arial" w:cs="Arial"/>
          <w:color w:val="202124"/>
          <w:sz w:val="22"/>
          <w:szCs w:val="22"/>
          <w:lang w:val="en"/>
        </w:rPr>
        <w:t>B</w:t>
      </w:r>
      <w:r w:rsidR="005F540A" w:rsidRPr="006D2BA5">
        <w:rPr>
          <w:rStyle w:val="y2iqfc"/>
          <w:rFonts w:ascii="Arial" w:hAnsi="Arial" w:cs="Arial"/>
          <w:color w:val="202124"/>
          <w:sz w:val="22"/>
          <w:szCs w:val="22"/>
          <w:lang w:val="en"/>
        </w:rPr>
        <w:t>raille</w:t>
      </w:r>
      <w:r w:rsidR="00C14EBC" w:rsidRPr="006D2BA5">
        <w:rPr>
          <w:rStyle w:val="y2iqfc"/>
          <w:rFonts w:ascii="Arial" w:hAnsi="Arial" w:cs="Arial"/>
          <w:color w:val="202124"/>
          <w:sz w:val="22"/>
          <w:szCs w:val="22"/>
          <w:lang w:val="en"/>
        </w:rPr>
        <w:t>,</w:t>
      </w:r>
      <w:r w:rsidR="005F540A" w:rsidRPr="006D2BA5">
        <w:rPr>
          <w:rStyle w:val="y2iqfc"/>
          <w:rFonts w:ascii="Arial" w:hAnsi="Arial" w:cs="Arial"/>
          <w:color w:val="202124"/>
          <w:sz w:val="22"/>
          <w:szCs w:val="22"/>
          <w:lang w:val="en"/>
        </w:rPr>
        <w:t xml:space="preserve"> </w:t>
      </w:r>
      <w:r w:rsidR="00FD0822" w:rsidRPr="006D2BA5">
        <w:rPr>
          <w:rStyle w:val="y2iqfc"/>
          <w:rFonts w:ascii="Arial" w:hAnsi="Arial" w:cs="Arial"/>
          <w:color w:val="202124"/>
          <w:sz w:val="22"/>
          <w:szCs w:val="22"/>
          <w:lang w:val="en"/>
        </w:rPr>
        <w:t xml:space="preserve">were distributed </w:t>
      </w:r>
      <w:r w:rsidR="00AE3151" w:rsidRPr="006D2BA5">
        <w:rPr>
          <w:rStyle w:val="y2iqfc"/>
          <w:rFonts w:ascii="Arial" w:hAnsi="Arial" w:cs="Arial"/>
          <w:color w:val="202124"/>
          <w:sz w:val="22"/>
          <w:szCs w:val="22"/>
          <w:lang w:val="en"/>
        </w:rPr>
        <w:t>to persons with vision impairment</w:t>
      </w:r>
      <w:r w:rsidR="00F47E9A" w:rsidRPr="006D2BA5">
        <w:rPr>
          <w:rStyle w:val="y2iqfc"/>
          <w:rFonts w:ascii="Arial" w:hAnsi="Arial" w:cs="Arial"/>
          <w:color w:val="202124"/>
          <w:sz w:val="22"/>
          <w:szCs w:val="22"/>
          <w:lang w:val="en"/>
        </w:rPr>
        <w:t>s</w:t>
      </w:r>
      <w:r w:rsidR="00AE3151" w:rsidRPr="006D2BA5">
        <w:rPr>
          <w:rStyle w:val="y2iqfc"/>
          <w:rFonts w:ascii="Arial" w:hAnsi="Arial" w:cs="Arial"/>
          <w:color w:val="202124"/>
          <w:sz w:val="22"/>
          <w:szCs w:val="22"/>
          <w:lang w:val="en"/>
        </w:rPr>
        <w:t xml:space="preserve"> as part of the work</w:t>
      </w:r>
      <w:r w:rsidR="00F47E9A" w:rsidRPr="006D2BA5">
        <w:rPr>
          <w:rStyle w:val="y2iqfc"/>
          <w:rFonts w:ascii="Arial" w:hAnsi="Arial" w:cs="Arial"/>
          <w:color w:val="202124"/>
          <w:sz w:val="22"/>
          <w:szCs w:val="22"/>
          <w:lang w:val="en"/>
        </w:rPr>
        <w:t xml:space="preserve"> on</w:t>
      </w:r>
      <w:r w:rsidR="00AE3151" w:rsidRPr="006D2BA5">
        <w:rPr>
          <w:rStyle w:val="y2iqfc"/>
          <w:rFonts w:ascii="Arial" w:hAnsi="Arial" w:cs="Arial"/>
          <w:color w:val="202124"/>
          <w:sz w:val="22"/>
          <w:szCs w:val="22"/>
          <w:lang w:val="en"/>
        </w:rPr>
        <w:t xml:space="preserve"> ensur</w:t>
      </w:r>
      <w:r w:rsidR="00F47E9A" w:rsidRPr="006D2BA5">
        <w:rPr>
          <w:rStyle w:val="y2iqfc"/>
          <w:rFonts w:ascii="Arial" w:hAnsi="Arial" w:cs="Arial"/>
          <w:color w:val="202124"/>
          <w:sz w:val="22"/>
          <w:szCs w:val="22"/>
          <w:lang w:val="en"/>
        </w:rPr>
        <w:t xml:space="preserve">ing </w:t>
      </w:r>
      <w:r w:rsidR="00C845C0" w:rsidRPr="006D2BA5">
        <w:rPr>
          <w:rStyle w:val="y2iqfc"/>
          <w:rFonts w:ascii="Arial" w:hAnsi="Arial" w:cs="Arial"/>
          <w:color w:val="202124"/>
          <w:sz w:val="22"/>
          <w:szCs w:val="22"/>
          <w:lang w:val="en"/>
        </w:rPr>
        <w:t>the rights of</w:t>
      </w:r>
      <w:r w:rsidR="00AE3151" w:rsidRPr="006D2BA5">
        <w:rPr>
          <w:rStyle w:val="y2iqfc"/>
          <w:rFonts w:ascii="Arial" w:hAnsi="Arial" w:cs="Arial"/>
          <w:color w:val="202124"/>
          <w:sz w:val="22"/>
          <w:szCs w:val="22"/>
          <w:lang w:val="en"/>
        </w:rPr>
        <w:t xml:space="preserve"> persons with disabilities. </w:t>
      </w:r>
    </w:p>
    <w:p w14:paraId="007C8046" w14:textId="77777777" w:rsidR="00C845C0" w:rsidRPr="006D2BA5" w:rsidRDefault="00C845C0" w:rsidP="006D2BA5">
      <w:pPr>
        <w:pStyle w:val="HTMLPreformatted"/>
        <w:spacing w:line="276" w:lineRule="auto"/>
        <w:jc w:val="both"/>
        <w:rPr>
          <w:rFonts w:ascii="Arial" w:hAnsi="Arial" w:cs="Arial"/>
          <w:sz w:val="22"/>
          <w:szCs w:val="22"/>
        </w:rPr>
      </w:pPr>
    </w:p>
    <w:p w14:paraId="45D90B88" w14:textId="0BB979A0" w:rsidR="00C14EBC" w:rsidRPr="006D2BA5" w:rsidRDefault="00C845C0"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32.</w:t>
      </w:r>
      <w:r w:rsidR="0071235B" w:rsidRPr="006D2BA5">
        <w:rPr>
          <w:rFonts w:ascii="Arial" w:hAnsi="Arial" w:cs="Arial"/>
          <w:sz w:val="22"/>
          <w:szCs w:val="22"/>
          <w:lang w:val="mn-MN"/>
        </w:rPr>
        <w:t xml:space="preserve"> </w:t>
      </w:r>
      <w:r w:rsidR="006D2BA5" w:rsidRPr="006D2BA5">
        <w:rPr>
          <w:rStyle w:val="y2iqfc"/>
          <w:rFonts w:ascii="Arial" w:hAnsi="Arial" w:cs="Arial"/>
          <w:color w:val="202124"/>
          <w:sz w:val="22"/>
          <w:szCs w:val="22"/>
          <w:lang w:val="en"/>
        </w:rPr>
        <w:t>Thirty-two</w:t>
      </w:r>
      <w:r w:rsidR="00C14EBC" w:rsidRPr="006D2BA5">
        <w:rPr>
          <w:rStyle w:val="y2iqfc"/>
          <w:rFonts w:ascii="Arial" w:hAnsi="Arial" w:cs="Arial"/>
          <w:color w:val="202124"/>
          <w:sz w:val="22"/>
          <w:szCs w:val="22"/>
          <w:lang w:val="en"/>
        </w:rPr>
        <w:t xml:space="preserve"> training sessions were organized for the administration, teachers and social workers of </w:t>
      </w:r>
      <w:r w:rsidR="00ED0CE8" w:rsidRPr="006D2BA5">
        <w:rPr>
          <w:rStyle w:val="y2iqfc"/>
          <w:rFonts w:ascii="Arial" w:hAnsi="Arial" w:cs="Arial"/>
          <w:color w:val="202124"/>
          <w:sz w:val="22"/>
          <w:szCs w:val="22"/>
          <w:lang w:val="en"/>
        </w:rPr>
        <w:t>S</w:t>
      </w:r>
      <w:r w:rsidR="00C14EBC" w:rsidRPr="006D2BA5">
        <w:rPr>
          <w:rStyle w:val="y2iqfc"/>
          <w:rFonts w:ascii="Arial" w:hAnsi="Arial" w:cs="Arial"/>
          <w:color w:val="202124"/>
          <w:sz w:val="22"/>
          <w:szCs w:val="22"/>
          <w:lang w:val="en"/>
        </w:rPr>
        <w:t xml:space="preserve">chool </w:t>
      </w:r>
      <w:r w:rsidR="00ED0CE8" w:rsidRPr="006D2BA5">
        <w:rPr>
          <w:rStyle w:val="y2iqfc"/>
          <w:rFonts w:ascii="Arial" w:hAnsi="Arial" w:cs="Arial"/>
          <w:color w:val="202124"/>
          <w:sz w:val="22"/>
          <w:szCs w:val="22"/>
          <w:lang w:val="en"/>
        </w:rPr>
        <w:t>#</w:t>
      </w:r>
      <w:r w:rsidR="00C14EBC" w:rsidRPr="006D2BA5">
        <w:rPr>
          <w:rStyle w:val="y2iqfc"/>
          <w:rFonts w:ascii="Arial" w:hAnsi="Arial" w:cs="Arial"/>
          <w:color w:val="202124"/>
          <w:sz w:val="22"/>
          <w:szCs w:val="22"/>
          <w:lang w:val="en"/>
        </w:rPr>
        <w:t xml:space="preserve"> 75 i</w:t>
      </w:r>
      <w:r w:rsidR="00AE3151" w:rsidRPr="006D2BA5">
        <w:rPr>
          <w:rStyle w:val="y2iqfc"/>
          <w:rFonts w:ascii="Arial" w:hAnsi="Arial" w:cs="Arial"/>
          <w:color w:val="202124"/>
          <w:sz w:val="22"/>
          <w:szCs w:val="22"/>
          <w:lang w:val="en"/>
        </w:rPr>
        <w:t xml:space="preserve">n order to prevent </w:t>
      </w:r>
      <w:r w:rsidR="00C14EBC" w:rsidRPr="006D2BA5">
        <w:rPr>
          <w:rStyle w:val="y2iqfc"/>
          <w:rFonts w:ascii="Arial" w:hAnsi="Arial" w:cs="Arial"/>
          <w:color w:val="202124"/>
          <w:sz w:val="22"/>
          <w:szCs w:val="22"/>
          <w:lang w:val="en"/>
        </w:rPr>
        <w:t xml:space="preserve">children with disabilities from </w:t>
      </w:r>
      <w:r w:rsidR="00AE3151" w:rsidRPr="006D2BA5">
        <w:rPr>
          <w:rStyle w:val="y2iqfc"/>
          <w:rFonts w:ascii="Arial" w:hAnsi="Arial" w:cs="Arial"/>
          <w:color w:val="202124"/>
          <w:sz w:val="22"/>
          <w:szCs w:val="22"/>
          <w:lang w:val="en"/>
        </w:rPr>
        <w:t xml:space="preserve">accidents, crimes, and </w:t>
      </w:r>
      <w:r w:rsidR="00C14EBC" w:rsidRPr="006D2BA5">
        <w:rPr>
          <w:rStyle w:val="y2iqfc"/>
          <w:rFonts w:ascii="Arial" w:hAnsi="Arial" w:cs="Arial"/>
          <w:color w:val="202124"/>
          <w:sz w:val="22"/>
          <w:szCs w:val="22"/>
          <w:lang w:val="en"/>
        </w:rPr>
        <w:t>any sorts of violations in the area around capital city's secondary schools t</w:t>
      </w:r>
      <w:r w:rsidR="00AE3151" w:rsidRPr="006D2BA5">
        <w:rPr>
          <w:rStyle w:val="y2iqfc"/>
          <w:rFonts w:ascii="Arial" w:hAnsi="Arial" w:cs="Arial"/>
          <w:color w:val="202124"/>
          <w:sz w:val="22"/>
          <w:szCs w:val="22"/>
          <w:lang w:val="en"/>
        </w:rPr>
        <w:t xml:space="preserve">o create a friendly </w:t>
      </w:r>
      <w:r w:rsidR="00C14EBC" w:rsidRPr="006D2BA5">
        <w:rPr>
          <w:rStyle w:val="y2iqfc"/>
          <w:rFonts w:ascii="Arial" w:hAnsi="Arial" w:cs="Arial"/>
          <w:color w:val="202124"/>
          <w:sz w:val="22"/>
          <w:szCs w:val="22"/>
          <w:lang w:val="en"/>
        </w:rPr>
        <w:t xml:space="preserve">school </w:t>
      </w:r>
      <w:r w:rsidR="00AE3151" w:rsidRPr="006D2BA5">
        <w:rPr>
          <w:rStyle w:val="y2iqfc"/>
          <w:rFonts w:ascii="Arial" w:hAnsi="Arial" w:cs="Arial"/>
          <w:color w:val="202124"/>
          <w:sz w:val="22"/>
          <w:szCs w:val="22"/>
          <w:lang w:val="en"/>
        </w:rPr>
        <w:t>environment for children with disabilities</w:t>
      </w:r>
      <w:r w:rsidR="00C14EBC" w:rsidRPr="006D2BA5">
        <w:rPr>
          <w:rStyle w:val="y2iqfc"/>
          <w:rFonts w:ascii="Arial" w:hAnsi="Arial" w:cs="Arial"/>
          <w:color w:val="202124"/>
          <w:sz w:val="22"/>
          <w:szCs w:val="22"/>
          <w:lang w:val="en"/>
        </w:rPr>
        <w:t xml:space="preserve">. 3,700 </w:t>
      </w:r>
      <w:r w:rsidR="00ED0CE8" w:rsidRPr="006D2BA5">
        <w:rPr>
          <w:rStyle w:val="y2iqfc"/>
          <w:rFonts w:ascii="Arial" w:hAnsi="Arial" w:cs="Arial"/>
          <w:color w:val="202124"/>
          <w:sz w:val="22"/>
          <w:szCs w:val="22"/>
          <w:lang w:val="en"/>
        </w:rPr>
        <w:t>B</w:t>
      </w:r>
      <w:r w:rsidR="00C14EBC" w:rsidRPr="006D2BA5">
        <w:rPr>
          <w:rStyle w:val="y2iqfc"/>
          <w:rFonts w:ascii="Arial" w:hAnsi="Arial" w:cs="Arial"/>
          <w:color w:val="202124"/>
          <w:sz w:val="22"/>
          <w:szCs w:val="22"/>
          <w:lang w:val="en"/>
        </w:rPr>
        <w:t xml:space="preserve">raille leaflets with information on domestic violence awareness and available assistance were printed and distributed </w:t>
      </w:r>
      <w:r w:rsidR="00DD47C0" w:rsidRPr="006D2BA5">
        <w:rPr>
          <w:rStyle w:val="y2iqfc"/>
          <w:rFonts w:ascii="Arial" w:hAnsi="Arial" w:cs="Arial"/>
          <w:color w:val="202124"/>
          <w:sz w:val="22"/>
          <w:szCs w:val="22"/>
          <w:lang w:val="en"/>
        </w:rPr>
        <w:t>to</w:t>
      </w:r>
      <w:r w:rsidR="00C14EBC" w:rsidRPr="006D2BA5">
        <w:rPr>
          <w:rStyle w:val="y2iqfc"/>
          <w:rFonts w:ascii="Arial" w:hAnsi="Arial" w:cs="Arial"/>
          <w:color w:val="202124"/>
          <w:sz w:val="22"/>
          <w:szCs w:val="22"/>
          <w:lang w:val="en"/>
        </w:rPr>
        <w:t xml:space="preserve"> persons with visual </w:t>
      </w:r>
      <w:r w:rsidR="006D2BA5" w:rsidRPr="006D2BA5">
        <w:rPr>
          <w:rStyle w:val="y2iqfc"/>
          <w:rFonts w:ascii="Arial" w:hAnsi="Arial" w:cs="Arial"/>
          <w:color w:val="202124"/>
          <w:sz w:val="22"/>
          <w:szCs w:val="22"/>
          <w:lang w:val="en"/>
        </w:rPr>
        <w:t>impairments</w:t>
      </w:r>
      <w:r w:rsidR="00C14EBC" w:rsidRPr="006D2BA5">
        <w:rPr>
          <w:rStyle w:val="y2iqfc"/>
          <w:rFonts w:ascii="Arial" w:hAnsi="Arial" w:cs="Arial"/>
          <w:color w:val="202124"/>
          <w:sz w:val="22"/>
          <w:szCs w:val="22"/>
          <w:lang w:val="en"/>
        </w:rPr>
        <w:t>.</w:t>
      </w:r>
    </w:p>
    <w:p w14:paraId="31D930C2" w14:textId="77777777" w:rsidR="00C845C0" w:rsidRPr="006D2BA5" w:rsidRDefault="00C845C0" w:rsidP="006D2BA5">
      <w:pPr>
        <w:pStyle w:val="HTMLPreformatted"/>
        <w:spacing w:line="276" w:lineRule="auto"/>
        <w:jc w:val="both"/>
        <w:rPr>
          <w:rFonts w:ascii="Arial" w:hAnsi="Arial" w:cs="Arial"/>
          <w:sz w:val="22"/>
          <w:szCs w:val="22"/>
        </w:rPr>
      </w:pPr>
    </w:p>
    <w:p w14:paraId="14B8C473" w14:textId="74B11160" w:rsidR="00C845C0" w:rsidRPr="006D2BA5" w:rsidRDefault="00C845C0"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33.</w:t>
      </w:r>
      <w:r w:rsidR="00101D96"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In accordance </w:t>
      </w:r>
      <w:r w:rsidR="00101D96" w:rsidRPr="006D2BA5">
        <w:rPr>
          <w:rStyle w:val="y2iqfc"/>
          <w:rFonts w:ascii="Arial" w:hAnsi="Arial" w:cs="Arial"/>
          <w:color w:val="202124"/>
          <w:sz w:val="22"/>
          <w:szCs w:val="22"/>
          <w:lang w:val="en"/>
        </w:rPr>
        <w:t xml:space="preserve">with </w:t>
      </w:r>
      <w:r w:rsidR="00390231" w:rsidRPr="006D2BA5">
        <w:rPr>
          <w:rStyle w:val="y2iqfc"/>
          <w:rFonts w:ascii="Arial" w:hAnsi="Arial" w:cs="Arial"/>
          <w:color w:val="202124"/>
          <w:sz w:val="22"/>
          <w:szCs w:val="22"/>
          <w:lang w:val="en"/>
        </w:rPr>
        <w:t>Sections 3.5 and 3.6 of the Construction Code of Mongolia and the Regulation on the Design of the Living Space and Environment for Persons with Disabilities, approved by Appendix 6 of the Order No. 256 of</w:t>
      </w:r>
      <w:r w:rsidR="005432E3" w:rsidRPr="006D2BA5">
        <w:rPr>
          <w:rStyle w:val="y2iqfc"/>
          <w:rFonts w:ascii="Arial" w:hAnsi="Arial" w:cs="Arial"/>
          <w:color w:val="202124"/>
          <w:sz w:val="22"/>
          <w:szCs w:val="22"/>
          <w:lang w:val="en"/>
        </w:rPr>
        <w:t xml:space="preserve"> 201</w:t>
      </w:r>
      <w:r w:rsidR="00390231" w:rsidRPr="006D2BA5">
        <w:rPr>
          <w:rStyle w:val="y2iqfc"/>
          <w:rFonts w:ascii="Arial" w:hAnsi="Arial" w:cs="Arial"/>
          <w:color w:val="202124"/>
          <w:sz w:val="22"/>
          <w:szCs w:val="22"/>
          <w:lang w:val="en"/>
        </w:rPr>
        <w:t>1</w:t>
      </w:r>
      <w:r w:rsidR="005432E3" w:rsidRPr="006D2BA5">
        <w:rPr>
          <w:rStyle w:val="y2iqfc"/>
          <w:rFonts w:ascii="Arial" w:hAnsi="Arial" w:cs="Arial"/>
          <w:color w:val="202124"/>
          <w:sz w:val="22"/>
          <w:szCs w:val="22"/>
          <w:lang w:val="en"/>
        </w:rPr>
        <w:t xml:space="preserve"> </w:t>
      </w:r>
      <w:r w:rsidR="00390231" w:rsidRPr="006D2BA5">
        <w:rPr>
          <w:rStyle w:val="y2iqfc"/>
          <w:rFonts w:ascii="Arial" w:hAnsi="Arial" w:cs="Arial"/>
          <w:color w:val="202124"/>
          <w:sz w:val="22"/>
          <w:szCs w:val="22"/>
          <w:lang w:val="en"/>
        </w:rPr>
        <w:t>of</w:t>
      </w:r>
      <w:r w:rsidR="005432E3" w:rsidRPr="006D2BA5">
        <w:rPr>
          <w:rStyle w:val="y2iqfc"/>
          <w:rFonts w:ascii="Arial" w:hAnsi="Arial" w:cs="Arial"/>
          <w:color w:val="202124"/>
          <w:sz w:val="22"/>
          <w:szCs w:val="22"/>
          <w:lang w:val="en"/>
        </w:rPr>
        <w:t xml:space="preserve"> the Minister f</w:t>
      </w:r>
      <w:r w:rsidR="00101D96" w:rsidRPr="006D2BA5">
        <w:rPr>
          <w:rStyle w:val="y2iqfc"/>
          <w:rFonts w:ascii="Arial" w:hAnsi="Arial" w:cs="Arial"/>
          <w:color w:val="202124"/>
          <w:sz w:val="22"/>
          <w:szCs w:val="22"/>
          <w:lang w:val="en"/>
        </w:rPr>
        <w:t>or</w:t>
      </w:r>
      <w:r w:rsidR="005432E3" w:rsidRPr="006D2BA5">
        <w:rPr>
          <w:rStyle w:val="y2iqfc"/>
          <w:rFonts w:ascii="Arial" w:hAnsi="Arial" w:cs="Arial"/>
          <w:color w:val="202124"/>
          <w:sz w:val="22"/>
          <w:szCs w:val="22"/>
          <w:lang w:val="en"/>
        </w:rPr>
        <w:t xml:space="preserve"> Road Transport, Construction and Urban Development, </w:t>
      </w:r>
      <w:r w:rsidRPr="006D2BA5">
        <w:rPr>
          <w:rStyle w:val="y2iqfc"/>
          <w:rFonts w:ascii="Arial" w:hAnsi="Arial" w:cs="Arial"/>
          <w:color w:val="202124"/>
          <w:sz w:val="22"/>
          <w:szCs w:val="22"/>
          <w:lang w:val="en"/>
        </w:rPr>
        <w:t xml:space="preserve">the </w:t>
      </w:r>
      <w:r w:rsidR="00390231" w:rsidRPr="006D2BA5">
        <w:rPr>
          <w:rStyle w:val="y2iqfc"/>
          <w:rFonts w:ascii="Arial" w:hAnsi="Arial" w:cs="Arial"/>
          <w:color w:val="202124"/>
          <w:sz w:val="22"/>
          <w:szCs w:val="22"/>
          <w:lang w:val="en"/>
        </w:rPr>
        <w:t>F</w:t>
      </w:r>
      <w:r w:rsidRPr="006D2BA5">
        <w:rPr>
          <w:rStyle w:val="y2iqfc"/>
          <w:rFonts w:ascii="Arial" w:hAnsi="Arial" w:cs="Arial"/>
          <w:color w:val="202124"/>
          <w:sz w:val="22"/>
          <w:szCs w:val="22"/>
          <w:lang w:val="en"/>
        </w:rPr>
        <w:t xml:space="preserve">irst and </w:t>
      </w:r>
      <w:r w:rsidR="00390231"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econd </w:t>
      </w:r>
      <w:r w:rsidR="00390231" w:rsidRPr="006D2BA5">
        <w:rPr>
          <w:rStyle w:val="y2iqfc"/>
          <w:rFonts w:ascii="Arial" w:hAnsi="Arial" w:cs="Arial"/>
          <w:color w:val="202124"/>
          <w:sz w:val="22"/>
          <w:szCs w:val="22"/>
          <w:lang w:val="en"/>
        </w:rPr>
        <w:t>Police D</w:t>
      </w:r>
      <w:r w:rsidRPr="006D2BA5">
        <w:rPr>
          <w:rStyle w:val="y2iqfc"/>
          <w:rFonts w:ascii="Arial" w:hAnsi="Arial" w:cs="Arial"/>
          <w:color w:val="202124"/>
          <w:sz w:val="22"/>
          <w:szCs w:val="22"/>
          <w:lang w:val="en"/>
        </w:rPr>
        <w:t xml:space="preserve">epartments of Chingeltei District </w:t>
      </w:r>
      <w:r w:rsidR="00390231" w:rsidRPr="006D2BA5">
        <w:rPr>
          <w:rStyle w:val="y2iqfc"/>
          <w:rFonts w:ascii="Arial" w:hAnsi="Arial" w:cs="Arial"/>
          <w:color w:val="202124"/>
          <w:sz w:val="22"/>
          <w:szCs w:val="22"/>
          <w:lang w:val="en"/>
        </w:rPr>
        <w:t>and the entrance part of the Police Department building in Nalaih District have acquired entrance</w:t>
      </w:r>
      <w:r w:rsidRPr="006D2BA5">
        <w:rPr>
          <w:rStyle w:val="y2iqfc"/>
          <w:rFonts w:ascii="Arial" w:hAnsi="Arial" w:cs="Arial"/>
          <w:color w:val="202124"/>
          <w:sz w:val="22"/>
          <w:szCs w:val="22"/>
          <w:lang w:val="en"/>
        </w:rPr>
        <w:t xml:space="preserve"> ramp</w:t>
      </w:r>
      <w:r w:rsidR="00101D96" w:rsidRPr="006D2BA5">
        <w:rPr>
          <w:rStyle w:val="y2iqfc"/>
          <w:rFonts w:ascii="Arial" w:hAnsi="Arial" w:cs="Arial"/>
          <w:color w:val="202124"/>
          <w:sz w:val="22"/>
          <w:szCs w:val="22"/>
          <w:lang w:val="en"/>
        </w:rPr>
        <w:t xml:space="preserve">s, </w:t>
      </w:r>
      <w:r w:rsidRPr="006D2BA5">
        <w:rPr>
          <w:rStyle w:val="y2iqfc"/>
          <w:rFonts w:ascii="Arial" w:hAnsi="Arial" w:cs="Arial"/>
          <w:color w:val="202124"/>
          <w:sz w:val="22"/>
          <w:szCs w:val="22"/>
          <w:lang w:val="en"/>
        </w:rPr>
        <w:t>enabl</w:t>
      </w:r>
      <w:r w:rsidR="00101D96" w:rsidRPr="006D2BA5">
        <w:rPr>
          <w:rStyle w:val="y2iqfc"/>
          <w:rFonts w:ascii="Arial" w:hAnsi="Arial" w:cs="Arial"/>
          <w:color w:val="202124"/>
          <w:sz w:val="22"/>
          <w:szCs w:val="22"/>
          <w:lang w:val="en"/>
        </w:rPr>
        <w:t>ing for</w:t>
      </w:r>
      <w:r w:rsidRPr="006D2BA5">
        <w:rPr>
          <w:rStyle w:val="y2iqfc"/>
          <w:rFonts w:ascii="Arial" w:hAnsi="Arial" w:cs="Arial"/>
          <w:color w:val="202124"/>
          <w:sz w:val="22"/>
          <w:szCs w:val="22"/>
          <w:lang w:val="en"/>
        </w:rPr>
        <w:t xml:space="preserve"> </w:t>
      </w:r>
      <w:r w:rsidR="00390231" w:rsidRPr="006D2BA5">
        <w:rPr>
          <w:rStyle w:val="y2iqfc"/>
          <w:rFonts w:ascii="Arial" w:hAnsi="Arial" w:cs="Arial"/>
          <w:color w:val="202124"/>
          <w:sz w:val="22"/>
          <w:szCs w:val="22"/>
          <w:lang w:val="en"/>
        </w:rPr>
        <w:t xml:space="preserve">persons with </w:t>
      </w:r>
      <w:r w:rsidR="006D2BA5" w:rsidRPr="006D2BA5">
        <w:rPr>
          <w:rStyle w:val="y2iqfc"/>
          <w:rFonts w:ascii="Arial" w:hAnsi="Arial" w:cs="Arial"/>
          <w:color w:val="202124"/>
          <w:sz w:val="22"/>
          <w:szCs w:val="22"/>
          <w:lang w:val="en"/>
        </w:rPr>
        <w:t>disabilities</w:t>
      </w:r>
      <w:r w:rsidR="00101D96" w:rsidRPr="006D2BA5">
        <w:rPr>
          <w:rStyle w:val="y2iqfc"/>
          <w:rFonts w:ascii="Arial" w:hAnsi="Arial" w:cs="Arial"/>
          <w:color w:val="202124"/>
          <w:sz w:val="22"/>
          <w:szCs w:val="22"/>
          <w:lang w:val="en"/>
        </w:rPr>
        <w:t xml:space="preserve"> to be served</w:t>
      </w:r>
      <w:r w:rsidR="00390231" w:rsidRPr="006D2BA5">
        <w:rPr>
          <w:rStyle w:val="y2iqfc"/>
          <w:rFonts w:ascii="Arial" w:hAnsi="Arial" w:cs="Arial"/>
          <w:color w:val="202124"/>
          <w:sz w:val="22"/>
          <w:szCs w:val="22"/>
          <w:lang w:val="en"/>
        </w:rPr>
        <w:t xml:space="preserve">. </w:t>
      </w:r>
    </w:p>
    <w:p w14:paraId="42D9DDA9" w14:textId="77777777" w:rsidR="00C845C0" w:rsidRPr="006D2BA5" w:rsidRDefault="00C845C0" w:rsidP="006D2BA5">
      <w:pPr>
        <w:pStyle w:val="HTMLPreformatted"/>
        <w:spacing w:line="276" w:lineRule="auto"/>
        <w:jc w:val="both"/>
        <w:rPr>
          <w:rFonts w:ascii="Arial" w:hAnsi="Arial" w:cs="Arial"/>
          <w:sz w:val="22"/>
          <w:szCs w:val="22"/>
        </w:rPr>
      </w:pPr>
    </w:p>
    <w:p w14:paraId="2C2A401E" w14:textId="4094A13C" w:rsidR="00C845C0" w:rsidRPr="006D2BA5" w:rsidRDefault="00C845C0"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34. </w:t>
      </w:r>
      <w:r w:rsidR="004D28D7" w:rsidRPr="006D2BA5">
        <w:rPr>
          <w:rStyle w:val="y2iqfc"/>
          <w:rFonts w:ascii="Arial" w:hAnsi="Arial" w:cs="Arial"/>
          <w:color w:val="202124"/>
          <w:sz w:val="22"/>
          <w:szCs w:val="22"/>
          <w:lang w:val="en"/>
        </w:rPr>
        <w:t>The p</w:t>
      </w:r>
      <w:r w:rsidRPr="006D2BA5">
        <w:rPr>
          <w:rStyle w:val="y2iqfc"/>
          <w:rFonts w:ascii="Arial" w:hAnsi="Arial" w:cs="Arial"/>
          <w:color w:val="202124"/>
          <w:sz w:val="22"/>
          <w:szCs w:val="22"/>
          <w:lang w:val="en"/>
        </w:rPr>
        <w:t xml:space="preserve">enitentiaries, departments, </w:t>
      </w:r>
      <w:r w:rsidR="004D28D7" w:rsidRPr="006D2BA5">
        <w:rPr>
          <w:rStyle w:val="y2iqfc"/>
          <w:rFonts w:ascii="Arial" w:hAnsi="Arial" w:cs="Arial"/>
          <w:color w:val="202124"/>
          <w:sz w:val="22"/>
          <w:szCs w:val="22"/>
          <w:lang w:val="en"/>
        </w:rPr>
        <w:t>divi</w:t>
      </w:r>
      <w:r w:rsidR="0059588D" w:rsidRPr="006D2BA5">
        <w:rPr>
          <w:rStyle w:val="y2iqfc"/>
          <w:rFonts w:ascii="Arial" w:hAnsi="Arial" w:cs="Arial"/>
          <w:color w:val="202124"/>
          <w:sz w:val="22"/>
          <w:szCs w:val="22"/>
          <w:lang w:val="en"/>
        </w:rPr>
        <w:t>si</w:t>
      </w:r>
      <w:r w:rsidR="004D28D7" w:rsidRPr="006D2BA5">
        <w:rPr>
          <w:rStyle w:val="y2iqfc"/>
          <w:rFonts w:ascii="Arial" w:hAnsi="Arial" w:cs="Arial"/>
          <w:color w:val="202124"/>
          <w:sz w:val="22"/>
          <w:szCs w:val="22"/>
          <w:lang w:val="en"/>
        </w:rPr>
        <w:t xml:space="preserve">ons </w:t>
      </w:r>
      <w:r w:rsidRPr="006D2BA5">
        <w:rPr>
          <w:rStyle w:val="y2iqfc"/>
          <w:rFonts w:ascii="Arial" w:hAnsi="Arial" w:cs="Arial"/>
          <w:color w:val="202124"/>
          <w:sz w:val="22"/>
          <w:szCs w:val="22"/>
          <w:lang w:val="en"/>
        </w:rPr>
        <w:t>and branch</w:t>
      </w:r>
      <w:r w:rsidR="004D28D7" w:rsidRPr="006D2BA5">
        <w:rPr>
          <w:rStyle w:val="y2iqfc"/>
          <w:rFonts w:ascii="Arial" w:hAnsi="Arial" w:cs="Arial"/>
          <w:color w:val="202124"/>
          <w:sz w:val="22"/>
          <w:szCs w:val="22"/>
          <w:lang w:val="en"/>
        </w:rPr>
        <w:t xml:space="preserve"> units </w:t>
      </w:r>
      <w:r w:rsidRPr="006D2BA5">
        <w:rPr>
          <w:rStyle w:val="y2iqfc"/>
          <w:rFonts w:ascii="Arial" w:hAnsi="Arial" w:cs="Arial"/>
          <w:color w:val="202124"/>
          <w:sz w:val="22"/>
          <w:szCs w:val="22"/>
          <w:lang w:val="en"/>
        </w:rPr>
        <w:t xml:space="preserve">under the </w:t>
      </w:r>
      <w:r w:rsidR="004D28D7" w:rsidRPr="006D2BA5">
        <w:rPr>
          <w:rStyle w:val="y2iqfc"/>
          <w:rFonts w:ascii="Arial" w:hAnsi="Arial" w:cs="Arial"/>
          <w:color w:val="202124"/>
          <w:sz w:val="22"/>
          <w:szCs w:val="22"/>
          <w:lang w:val="mn-MN"/>
        </w:rPr>
        <w:t>General Executive Agency of Court Decision</w:t>
      </w:r>
      <w:r w:rsidRPr="006D2BA5">
        <w:rPr>
          <w:rStyle w:val="y2iqfc"/>
          <w:rFonts w:ascii="Arial" w:hAnsi="Arial" w:cs="Arial"/>
          <w:color w:val="202124"/>
          <w:sz w:val="22"/>
          <w:szCs w:val="22"/>
          <w:lang w:val="en"/>
        </w:rPr>
        <w:t xml:space="preserve"> </w:t>
      </w:r>
      <w:r w:rsidR="004D28D7" w:rsidRPr="006D2BA5">
        <w:rPr>
          <w:rStyle w:val="y2iqfc"/>
          <w:rFonts w:ascii="Arial" w:hAnsi="Arial" w:cs="Arial"/>
          <w:color w:val="202124"/>
          <w:sz w:val="22"/>
          <w:szCs w:val="22"/>
          <w:lang w:val="en"/>
        </w:rPr>
        <w:t xml:space="preserve">built </w:t>
      </w:r>
      <w:r w:rsidRPr="006D2BA5">
        <w:rPr>
          <w:rStyle w:val="y2iqfc"/>
          <w:rFonts w:ascii="Arial" w:hAnsi="Arial" w:cs="Arial"/>
          <w:color w:val="202124"/>
          <w:sz w:val="22"/>
          <w:szCs w:val="22"/>
          <w:lang w:val="en"/>
        </w:rPr>
        <w:t>ramps in the</w:t>
      </w:r>
      <w:r w:rsidR="004D28D7" w:rsidRPr="006D2BA5">
        <w:rPr>
          <w:rStyle w:val="y2iqfc"/>
          <w:rFonts w:ascii="Arial" w:hAnsi="Arial" w:cs="Arial"/>
          <w:color w:val="202124"/>
          <w:sz w:val="22"/>
          <w:szCs w:val="22"/>
          <w:lang w:val="en"/>
        </w:rPr>
        <w:t>ir</w:t>
      </w:r>
      <w:r w:rsidRPr="006D2BA5">
        <w:rPr>
          <w:rStyle w:val="y2iqfc"/>
          <w:rFonts w:ascii="Arial" w:hAnsi="Arial" w:cs="Arial"/>
          <w:color w:val="202124"/>
          <w:sz w:val="22"/>
          <w:szCs w:val="22"/>
          <w:lang w:val="en"/>
        </w:rPr>
        <w:t xml:space="preserve"> "One Window Service" section</w:t>
      </w:r>
      <w:r w:rsidR="004D28D7"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and service </w:t>
      </w:r>
      <w:r w:rsidRPr="006D2BA5">
        <w:rPr>
          <w:rStyle w:val="y2iqfc"/>
          <w:rFonts w:ascii="Arial" w:hAnsi="Arial" w:cs="Arial"/>
          <w:color w:val="202124"/>
          <w:sz w:val="22"/>
          <w:szCs w:val="22"/>
          <w:lang w:val="en"/>
        </w:rPr>
        <w:lastRenderedPageBreak/>
        <w:t xml:space="preserve">buildings, and </w:t>
      </w:r>
      <w:r w:rsidR="004D28D7" w:rsidRPr="006D2BA5">
        <w:rPr>
          <w:rStyle w:val="y2iqfc"/>
          <w:rFonts w:ascii="Arial" w:hAnsi="Arial" w:cs="Arial"/>
          <w:color w:val="202124"/>
          <w:sz w:val="22"/>
          <w:szCs w:val="22"/>
          <w:lang w:val="en"/>
        </w:rPr>
        <w:t xml:space="preserve">set up </w:t>
      </w:r>
      <w:r w:rsidRPr="006D2BA5">
        <w:rPr>
          <w:rStyle w:val="y2iqfc"/>
          <w:rFonts w:ascii="Arial" w:hAnsi="Arial" w:cs="Arial"/>
          <w:color w:val="202124"/>
          <w:sz w:val="22"/>
          <w:szCs w:val="22"/>
          <w:lang w:val="en"/>
        </w:rPr>
        <w:t xml:space="preserve">signs </w:t>
      </w:r>
      <w:r w:rsidR="004D28D7" w:rsidRPr="006D2BA5">
        <w:rPr>
          <w:rStyle w:val="y2iqfc"/>
          <w:rFonts w:ascii="Arial" w:hAnsi="Arial" w:cs="Arial"/>
          <w:color w:val="202124"/>
          <w:sz w:val="22"/>
          <w:szCs w:val="22"/>
          <w:lang w:val="en"/>
        </w:rPr>
        <w:t>for persons</w:t>
      </w:r>
      <w:r w:rsidR="00AF48A4" w:rsidRPr="006D2BA5">
        <w:rPr>
          <w:rStyle w:val="y2iqfc"/>
          <w:rFonts w:ascii="Arial" w:hAnsi="Arial" w:cs="Arial"/>
          <w:color w:val="202124"/>
          <w:sz w:val="22"/>
          <w:szCs w:val="22"/>
          <w:lang w:val="en"/>
        </w:rPr>
        <w:t xml:space="preserve"> </w:t>
      </w:r>
      <w:r w:rsidR="004D28D7" w:rsidRPr="006D2BA5">
        <w:rPr>
          <w:rStyle w:val="y2iqfc"/>
          <w:rFonts w:ascii="Arial" w:hAnsi="Arial" w:cs="Arial"/>
          <w:color w:val="202124"/>
          <w:sz w:val="22"/>
          <w:szCs w:val="22"/>
          <w:lang w:val="en"/>
        </w:rPr>
        <w:t>with disabilities</w:t>
      </w:r>
      <w:r w:rsidR="00101D96" w:rsidRPr="006D2BA5">
        <w:rPr>
          <w:rStyle w:val="y2iqfc"/>
          <w:rFonts w:ascii="Arial" w:hAnsi="Arial" w:cs="Arial"/>
          <w:color w:val="202124"/>
          <w:sz w:val="22"/>
          <w:szCs w:val="22"/>
          <w:lang w:val="en"/>
        </w:rPr>
        <w:t xml:space="preserve">, that read: </w:t>
      </w:r>
      <w:r w:rsidRPr="006D2BA5">
        <w:rPr>
          <w:rStyle w:val="y2iqfc"/>
          <w:rFonts w:ascii="Arial" w:hAnsi="Arial" w:cs="Arial"/>
          <w:color w:val="202124"/>
          <w:sz w:val="22"/>
          <w:szCs w:val="22"/>
          <w:lang w:val="en"/>
        </w:rPr>
        <w:t>"You have the right to be served without queuing</w:t>
      </w:r>
      <w:r w:rsidR="004D28D7"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w:t>
      </w:r>
      <w:r w:rsidR="004D28D7" w:rsidRPr="006D2BA5">
        <w:rPr>
          <w:rStyle w:val="y2iqfc"/>
          <w:rFonts w:ascii="Arial" w:hAnsi="Arial" w:cs="Arial"/>
          <w:color w:val="202124"/>
          <w:sz w:val="22"/>
          <w:szCs w:val="22"/>
          <w:lang w:val="en"/>
        </w:rPr>
        <w:t>"Y</w:t>
      </w:r>
      <w:r w:rsidRPr="006D2BA5">
        <w:rPr>
          <w:rStyle w:val="y2iqfc"/>
          <w:rFonts w:ascii="Arial" w:hAnsi="Arial" w:cs="Arial"/>
          <w:color w:val="202124"/>
          <w:sz w:val="22"/>
          <w:szCs w:val="22"/>
          <w:lang w:val="en"/>
        </w:rPr>
        <w:t>ou will be served regardless of the queue"</w:t>
      </w:r>
      <w:r w:rsidR="009317CA" w:rsidRPr="006D2BA5">
        <w:rPr>
          <w:rStyle w:val="y2iqfc"/>
          <w:rFonts w:ascii="Arial" w:hAnsi="Arial" w:cs="Arial"/>
          <w:color w:val="202124"/>
          <w:sz w:val="22"/>
          <w:szCs w:val="22"/>
          <w:lang w:val="en"/>
        </w:rPr>
        <w:t xml:space="preserve">. The </w:t>
      </w:r>
      <w:r w:rsidR="00EF2A2B" w:rsidRPr="006D2BA5">
        <w:rPr>
          <w:rStyle w:val="y2iqfc"/>
          <w:rFonts w:ascii="Arial" w:hAnsi="Arial" w:cs="Arial"/>
          <w:color w:val="202124"/>
          <w:sz w:val="22"/>
          <w:szCs w:val="22"/>
          <w:lang w:val="en"/>
        </w:rPr>
        <w:t xml:space="preserve">officers </w:t>
      </w:r>
      <w:r w:rsidRPr="006D2BA5">
        <w:rPr>
          <w:rStyle w:val="y2iqfc"/>
          <w:rFonts w:ascii="Arial" w:hAnsi="Arial" w:cs="Arial"/>
          <w:color w:val="202124"/>
          <w:sz w:val="22"/>
          <w:szCs w:val="22"/>
          <w:lang w:val="en"/>
        </w:rPr>
        <w:t>provided quick and easy services to</w:t>
      </w:r>
      <w:r w:rsidR="00EF2A2B" w:rsidRPr="006D2BA5">
        <w:rPr>
          <w:rStyle w:val="y2iqfc"/>
          <w:rFonts w:ascii="Arial" w:hAnsi="Arial" w:cs="Arial"/>
          <w:color w:val="202124"/>
          <w:sz w:val="22"/>
          <w:szCs w:val="22"/>
          <w:lang w:val="en"/>
        </w:rPr>
        <w:t xml:space="preserve"> persons with </w:t>
      </w:r>
      <w:r w:rsidR="006D2BA5" w:rsidRPr="006D2BA5">
        <w:rPr>
          <w:rStyle w:val="y2iqfc"/>
          <w:rFonts w:ascii="Arial" w:hAnsi="Arial" w:cs="Arial"/>
          <w:color w:val="202124"/>
          <w:sz w:val="22"/>
          <w:szCs w:val="22"/>
          <w:lang w:val="en"/>
        </w:rPr>
        <w:t>disabilities</w:t>
      </w:r>
      <w:r w:rsidRPr="006D2BA5">
        <w:rPr>
          <w:rStyle w:val="y2iqfc"/>
          <w:rFonts w:ascii="Arial" w:hAnsi="Arial" w:cs="Arial"/>
          <w:color w:val="202124"/>
          <w:sz w:val="22"/>
          <w:szCs w:val="22"/>
          <w:lang w:val="en"/>
        </w:rPr>
        <w:t>.</w:t>
      </w:r>
    </w:p>
    <w:p w14:paraId="3491103C" w14:textId="77777777" w:rsidR="00C845C0" w:rsidRPr="006D2BA5" w:rsidRDefault="00C845C0" w:rsidP="006D2BA5">
      <w:pPr>
        <w:pStyle w:val="HTMLPreformatted"/>
        <w:spacing w:line="276" w:lineRule="auto"/>
        <w:jc w:val="both"/>
        <w:rPr>
          <w:rFonts w:ascii="Arial" w:hAnsi="Arial" w:cs="Arial"/>
          <w:bCs/>
          <w:sz w:val="22"/>
          <w:szCs w:val="22"/>
          <w:lang w:val="mn-MN"/>
        </w:rPr>
      </w:pPr>
    </w:p>
    <w:p w14:paraId="2CF77792" w14:textId="4FDE3FDC" w:rsidR="00C845C0" w:rsidRPr="006D2BA5" w:rsidRDefault="00C845C0"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35. </w:t>
      </w:r>
      <w:r w:rsidRPr="006D2BA5">
        <w:rPr>
          <w:rStyle w:val="y2iqfc"/>
          <w:rFonts w:ascii="Arial" w:hAnsi="Arial" w:cs="Arial"/>
          <w:color w:val="202124"/>
          <w:sz w:val="22"/>
          <w:szCs w:val="22"/>
          <w:lang w:val="en"/>
        </w:rPr>
        <w:t xml:space="preserve">For more information on the training </w:t>
      </w:r>
      <w:r w:rsidR="00EF2A2B" w:rsidRPr="006D2BA5">
        <w:rPr>
          <w:rStyle w:val="y2iqfc"/>
          <w:rFonts w:ascii="Arial" w:hAnsi="Arial" w:cs="Arial"/>
          <w:color w:val="202124"/>
          <w:sz w:val="22"/>
          <w:szCs w:val="22"/>
          <w:lang w:val="en"/>
        </w:rPr>
        <w:t>for</w:t>
      </w:r>
      <w:r w:rsidRPr="006D2BA5">
        <w:rPr>
          <w:rStyle w:val="y2iqfc"/>
          <w:rFonts w:ascii="Arial" w:hAnsi="Arial" w:cs="Arial"/>
          <w:color w:val="202124"/>
          <w:sz w:val="22"/>
          <w:szCs w:val="22"/>
          <w:lang w:val="en"/>
        </w:rPr>
        <w:t xml:space="preserve"> law enforcement officers, please refer to answers 78-82 of </w:t>
      </w:r>
      <w:r w:rsidR="00EF2A2B" w:rsidRPr="006D2BA5">
        <w:rPr>
          <w:rStyle w:val="y2iqfc"/>
          <w:rFonts w:ascii="Arial" w:hAnsi="Arial" w:cs="Arial"/>
          <w:color w:val="202124"/>
          <w:sz w:val="22"/>
          <w:szCs w:val="22"/>
          <w:lang w:val="en"/>
        </w:rPr>
        <w:t>this Report</w:t>
      </w:r>
      <w:r w:rsidRPr="006D2BA5">
        <w:rPr>
          <w:rStyle w:val="y2iqfc"/>
          <w:rFonts w:ascii="Arial" w:hAnsi="Arial" w:cs="Arial"/>
          <w:color w:val="202124"/>
          <w:sz w:val="22"/>
          <w:szCs w:val="22"/>
          <w:lang w:val="en"/>
        </w:rPr>
        <w:t>.</w:t>
      </w:r>
    </w:p>
    <w:p w14:paraId="453537FE" w14:textId="77777777" w:rsidR="00C845C0" w:rsidRPr="006D2BA5" w:rsidRDefault="00C845C0" w:rsidP="006D2BA5">
      <w:pPr>
        <w:pStyle w:val="HTMLPreformatted"/>
        <w:spacing w:line="276" w:lineRule="auto"/>
        <w:jc w:val="both"/>
        <w:rPr>
          <w:rStyle w:val="y2iqfc"/>
          <w:rFonts w:ascii="Arial" w:hAnsi="Arial" w:cs="Arial"/>
          <w:b/>
          <w:color w:val="202124"/>
          <w:sz w:val="22"/>
          <w:szCs w:val="22"/>
          <w:lang w:val="mn-MN"/>
        </w:rPr>
      </w:pPr>
    </w:p>
    <w:p w14:paraId="33B8928C" w14:textId="1C44C40C" w:rsidR="00C845C0" w:rsidRPr="006D2BA5" w:rsidRDefault="00C845C0" w:rsidP="006D2BA5">
      <w:pPr>
        <w:pStyle w:val="HTMLPreformatted"/>
        <w:spacing w:line="276" w:lineRule="auto"/>
        <w:jc w:val="both"/>
        <w:rPr>
          <w:rStyle w:val="y2iqfc"/>
          <w:rFonts w:ascii="Arial" w:hAnsi="Arial" w:cs="Arial"/>
          <w:b/>
          <w:color w:val="202124"/>
          <w:sz w:val="22"/>
          <w:szCs w:val="22"/>
          <w:lang w:val="mn-MN"/>
        </w:rPr>
      </w:pPr>
      <w:r w:rsidRPr="006D2BA5">
        <w:rPr>
          <w:rStyle w:val="y2iqfc"/>
          <w:rFonts w:ascii="Arial" w:hAnsi="Arial" w:cs="Arial"/>
          <w:b/>
          <w:color w:val="202124"/>
          <w:sz w:val="22"/>
          <w:szCs w:val="22"/>
          <w:lang w:val="mn-MN"/>
        </w:rPr>
        <w:t>Article 6. Women with disabilities</w:t>
      </w:r>
    </w:p>
    <w:p w14:paraId="462332CA" w14:textId="77777777" w:rsidR="00C845C0" w:rsidRPr="006D2BA5" w:rsidRDefault="00C845C0" w:rsidP="006D2BA5">
      <w:pPr>
        <w:pStyle w:val="HTMLPreformatted"/>
        <w:spacing w:line="276" w:lineRule="auto"/>
        <w:jc w:val="both"/>
        <w:rPr>
          <w:rFonts w:ascii="Arial" w:hAnsi="Arial" w:cs="Arial"/>
          <w:sz w:val="22"/>
          <w:szCs w:val="22"/>
          <w:lang w:val="mn-MN"/>
        </w:rPr>
      </w:pPr>
    </w:p>
    <w:p w14:paraId="1CC58D7C" w14:textId="3D5D1099" w:rsidR="00C845C0" w:rsidRPr="006D2BA5" w:rsidRDefault="00C845C0"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36. </w:t>
      </w:r>
      <w:r w:rsidRPr="006D2BA5">
        <w:rPr>
          <w:rStyle w:val="y2iqfc"/>
          <w:rFonts w:ascii="Arial" w:hAnsi="Arial" w:cs="Arial"/>
          <w:color w:val="202124"/>
          <w:sz w:val="22"/>
          <w:szCs w:val="22"/>
          <w:lang w:val="en"/>
        </w:rPr>
        <w:t xml:space="preserve">The Constitution, Civil Code, and </w:t>
      </w:r>
      <w:r w:rsidR="00745BC9" w:rsidRPr="006D2BA5">
        <w:rPr>
          <w:rStyle w:val="y2iqfc"/>
          <w:rFonts w:ascii="Arial" w:hAnsi="Arial" w:cs="Arial"/>
          <w:color w:val="202124"/>
          <w:sz w:val="22"/>
          <w:szCs w:val="22"/>
          <w:lang w:val="en"/>
        </w:rPr>
        <w:t xml:space="preserve">Law on </w:t>
      </w:r>
      <w:r w:rsidRPr="006D2BA5">
        <w:rPr>
          <w:rStyle w:val="y2iqfc"/>
          <w:rFonts w:ascii="Arial" w:hAnsi="Arial" w:cs="Arial"/>
          <w:color w:val="202124"/>
          <w:sz w:val="22"/>
          <w:szCs w:val="22"/>
          <w:lang w:val="en"/>
        </w:rPr>
        <w:t xml:space="preserve">Gender Equality </w:t>
      </w:r>
      <w:r w:rsidR="00745BC9" w:rsidRPr="006D2BA5">
        <w:rPr>
          <w:rStyle w:val="y2iqfc"/>
          <w:rFonts w:ascii="Arial" w:hAnsi="Arial" w:cs="Arial"/>
          <w:color w:val="202124"/>
          <w:sz w:val="22"/>
          <w:szCs w:val="22"/>
          <w:lang w:val="en"/>
        </w:rPr>
        <w:t xml:space="preserve">stipulates </w:t>
      </w:r>
      <w:r w:rsidRPr="006D2BA5">
        <w:rPr>
          <w:rStyle w:val="y2iqfc"/>
          <w:rFonts w:ascii="Arial" w:hAnsi="Arial" w:cs="Arial"/>
          <w:color w:val="202124"/>
          <w:sz w:val="22"/>
          <w:szCs w:val="22"/>
          <w:lang w:val="en"/>
        </w:rPr>
        <w:t>provi</w:t>
      </w:r>
      <w:r w:rsidR="00745BC9" w:rsidRPr="006D2BA5">
        <w:rPr>
          <w:rStyle w:val="y2iqfc"/>
          <w:rFonts w:ascii="Arial" w:hAnsi="Arial" w:cs="Arial"/>
          <w:color w:val="202124"/>
          <w:sz w:val="22"/>
          <w:szCs w:val="22"/>
          <w:lang w:val="en"/>
        </w:rPr>
        <w:t xml:space="preserve">sion of </w:t>
      </w:r>
      <w:r w:rsidRPr="006D2BA5">
        <w:rPr>
          <w:rStyle w:val="y2iqfc"/>
          <w:rFonts w:ascii="Arial" w:hAnsi="Arial" w:cs="Arial"/>
          <w:color w:val="202124"/>
          <w:sz w:val="22"/>
          <w:szCs w:val="22"/>
          <w:lang w:val="en"/>
        </w:rPr>
        <w:t xml:space="preserve">equal opportunities </w:t>
      </w:r>
      <w:r w:rsidR="00745BC9" w:rsidRPr="006D2BA5">
        <w:rPr>
          <w:rStyle w:val="y2iqfc"/>
          <w:rFonts w:ascii="Arial" w:hAnsi="Arial" w:cs="Arial"/>
          <w:color w:val="202124"/>
          <w:sz w:val="22"/>
          <w:szCs w:val="22"/>
          <w:lang w:val="en"/>
        </w:rPr>
        <w:t>for all citizens</w:t>
      </w:r>
      <w:r w:rsidR="00101D96" w:rsidRPr="006D2BA5">
        <w:rPr>
          <w:rStyle w:val="y2iqfc"/>
          <w:rFonts w:ascii="Arial" w:hAnsi="Arial" w:cs="Arial"/>
          <w:color w:val="202124"/>
          <w:sz w:val="22"/>
          <w:szCs w:val="22"/>
          <w:lang w:val="en"/>
        </w:rPr>
        <w:t>,</w:t>
      </w:r>
      <w:r w:rsidR="00745BC9"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protecting the rights </w:t>
      </w:r>
      <w:r w:rsidR="00101D96" w:rsidRPr="006D2BA5">
        <w:rPr>
          <w:rStyle w:val="y2iqfc"/>
          <w:rFonts w:ascii="Arial" w:hAnsi="Arial" w:cs="Arial"/>
          <w:color w:val="202124"/>
          <w:sz w:val="22"/>
          <w:szCs w:val="22"/>
          <w:lang w:val="en"/>
        </w:rPr>
        <w:t xml:space="preserve">of </w:t>
      </w:r>
      <w:r w:rsidRPr="006D2BA5">
        <w:rPr>
          <w:rStyle w:val="y2iqfc"/>
          <w:rFonts w:ascii="Arial" w:hAnsi="Arial" w:cs="Arial"/>
          <w:color w:val="202124"/>
          <w:sz w:val="22"/>
          <w:szCs w:val="22"/>
          <w:lang w:val="en"/>
        </w:rPr>
        <w:t>girls and women, and prohibit</w:t>
      </w:r>
      <w:r w:rsidR="00101D96"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any form of discrimination, restriction, or preference</w:t>
      </w:r>
      <w:r w:rsidR="00101D96" w:rsidRPr="006D2BA5">
        <w:rPr>
          <w:rStyle w:val="y2iqfc"/>
          <w:rFonts w:ascii="Arial" w:hAnsi="Arial" w:cs="Arial"/>
          <w:color w:val="202124"/>
          <w:sz w:val="22"/>
          <w:szCs w:val="22"/>
          <w:lang w:val="en"/>
        </w:rPr>
        <w:t xml:space="preserve"> in society or family</w:t>
      </w:r>
      <w:r w:rsidR="00745BC9" w:rsidRPr="006D2BA5">
        <w:rPr>
          <w:rStyle w:val="y2iqfc"/>
          <w:rFonts w:ascii="Arial" w:hAnsi="Arial" w:cs="Arial"/>
          <w:color w:val="202124"/>
          <w:sz w:val="22"/>
          <w:szCs w:val="22"/>
          <w:lang w:val="en"/>
        </w:rPr>
        <w:t>. T</w:t>
      </w:r>
      <w:r w:rsidRPr="006D2BA5">
        <w:rPr>
          <w:rStyle w:val="y2iqfc"/>
          <w:rFonts w:ascii="Arial" w:hAnsi="Arial" w:cs="Arial"/>
          <w:color w:val="202124"/>
          <w:sz w:val="22"/>
          <w:szCs w:val="22"/>
          <w:lang w:val="en"/>
        </w:rPr>
        <w:t>he principle</w:t>
      </w:r>
      <w:r w:rsidR="00745BC9"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of equal</w:t>
      </w:r>
      <w:r w:rsidR="00745BC9" w:rsidRPr="006D2BA5">
        <w:rPr>
          <w:rStyle w:val="y2iqfc"/>
          <w:rFonts w:ascii="Arial" w:hAnsi="Arial" w:cs="Arial"/>
          <w:color w:val="202124"/>
          <w:sz w:val="22"/>
          <w:szCs w:val="22"/>
          <w:lang w:val="en"/>
        </w:rPr>
        <w:t>ity</w:t>
      </w:r>
      <w:r w:rsidRPr="006D2BA5">
        <w:rPr>
          <w:rStyle w:val="y2iqfc"/>
          <w:rFonts w:ascii="Arial" w:hAnsi="Arial" w:cs="Arial"/>
          <w:color w:val="202124"/>
          <w:sz w:val="22"/>
          <w:szCs w:val="22"/>
          <w:lang w:val="en"/>
        </w:rPr>
        <w:t>, inclusion and protection</w:t>
      </w:r>
      <w:r w:rsidR="00745BC9" w:rsidRPr="006D2BA5">
        <w:rPr>
          <w:rStyle w:val="y2iqfc"/>
          <w:rFonts w:ascii="Arial" w:hAnsi="Arial" w:cs="Arial"/>
          <w:color w:val="202124"/>
          <w:sz w:val="22"/>
          <w:szCs w:val="22"/>
          <w:lang w:val="en"/>
        </w:rPr>
        <w:t xml:space="preserve"> are to be </w:t>
      </w:r>
      <w:r w:rsidR="006D2BA5" w:rsidRPr="006D2BA5">
        <w:rPr>
          <w:rStyle w:val="y2iqfc"/>
          <w:rFonts w:ascii="Arial" w:hAnsi="Arial" w:cs="Arial"/>
          <w:color w:val="202124"/>
          <w:sz w:val="22"/>
          <w:szCs w:val="22"/>
          <w:lang w:val="en"/>
        </w:rPr>
        <w:t>adhered</w:t>
      </w:r>
      <w:r w:rsidR="00745BC9" w:rsidRPr="006D2BA5">
        <w:rPr>
          <w:rStyle w:val="y2iqfc"/>
          <w:rFonts w:ascii="Arial" w:hAnsi="Arial" w:cs="Arial"/>
          <w:color w:val="202124"/>
          <w:sz w:val="22"/>
          <w:szCs w:val="22"/>
          <w:lang w:val="en"/>
        </w:rPr>
        <w:t xml:space="preserve"> to regardless of gender or disability</w:t>
      </w:r>
      <w:r w:rsidRPr="006D2BA5">
        <w:rPr>
          <w:rStyle w:val="y2iqfc"/>
          <w:rFonts w:ascii="Arial" w:hAnsi="Arial" w:cs="Arial"/>
          <w:color w:val="202124"/>
          <w:sz w:val="22"/>
          <w:szCs w:val="22"/>
          <w:lang w:val="en"/>
        </w:rPr>
        <w:t>.</w:t>
      </w:r>
    </w:p>
    <w:p w14:paraId="08E6C35B" w14:textId="77777777" w:rsidR="00C845C0" w:rsidRPr="006D2BA5" w:rsidRDefault="00C845C0" w:rsidP="006D2BA5">
      <w:pPr>
        <w:pStyle w:val="HTMLPreformatted"/>
        <w:spacing w:line="276" w:lineRule="auto"/>
        <w:jc w:val="both"/>
        <w:rPr>
          <w:rFonts w:ascii="Arial" w:hAnsi="Arial" w:cs="Arial"/>
          <w:sz w:val="22"/>
          <w:szCs w:val="22"/>
        </w:rPr>
      </w:pPr>
    </w:p>
    <w:p w14:paraId="7724360A" w14:textId="5427560F" w:rsidR="00C845C0" w:rsidRPr="006D2BA5" w:rsidRDefault="00C845C0"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37. </w:t>
      </w:r>
      <w:r w:rsidR="006D2BA5" w:rsidRPr="006D2BA5">
        <w:rPr>
          <w:rStyle w:val="y2iqfc"/>
          <w:rFonts w:ascii="Arial" w:hAnsi="Arial" w:cs="Arial"/>
          <w:color w:val="202124"/>
          <w:sz w:val="22"/>
          <w:szCs w:val="22"/>
          <w:lang w:val="en"/>
        </w:rPr>
        <w:t>In 2021, as a part of the "Project to combat domestic violence against children and women” implemented by the Ministry of Justice and Home Affairs, a qualitative study of domestic violence against persons with disabilities was conducted by an independent research or</w:t>
      </w:r>
      <w:r w:rsidR="006D2BA5">
        <w:rPr>
          <w:rStyle w:val="y2iqfc"/>
          <w:rFonts w:ascii="Arial" w:hAnsi="Arial" w:cs="Arial"/>
          <w:color w:val="202124"/>
          <w:sz w:val="22"/>
          <w:szCs w:val="22"/>
          <w:lang w:val="en"/>
        </w:rPr>
        <w:t>g</w:t>
      </w:r>
      <w:r w:rsidR="006D2BA5" w:rsidRPr="006D2BA5">
        <w:rPr>
          <w:rStyle w:val="y2iqfc"/>
          <w:rFonts w:ascii="Arial" w:hAnsi="Arial" w:cs="Arial"/>
          <w:color w:val="202124"/>
          <w:sz w:val="22"/>
          <w:szCs w:val="22"/>
          <w:lang w:val="en"/>
        </w:rPr>
        <w:t xml:space="preserve">anisation. </w:t>
      </w:r>
      <w:r w:rsidR="009D5265" w:rsidRPr="006D2BA5">
        <w:rPr>
          <w:rStyle w:val="y2iqfc"/>
          <w:rFonts w:ascii="Arial" w:hAnsi="Arial" w:cs="Arial"/>
          <w:color w:val="202124"/>
          <w:sz w:val="22"/>
          <w:szCs w:val="22"/>
          <w:lang w:val="en"/>
        </w:rPr>
        <w:t xml:space="preserve">The study </w:t>
      </w:r>
      <w:r w:rsidR="00C4521D" w:rsidRPr="006D2BA5">
        <w:rPr>
          <w:rStyle w:val="y2iqfc"/>
          <w:rFonts w:ascii="Arial" w:hAnsi="Arial" w:cs="Arial"/>
          <w:color w:val="202124"/>
          <w:sz w:val="22"/>
          <w:szCs w:val="22"/>
          <w:lang w:val="en"/>
        </w:rPr>
        <w:t xml:space="preserve">looked into what type and level of domestic violence </w:t>
      </w:r>
      <w:r w:rsidR="00F965DD" w:rsidRPr="006D2BA5">
        <w:rPr>
          <w:rStyle w:val="y2iqfc"/>
          <w:rFonts w:ascii="Arial" w:hAnsi="Arial" w:cs="Arial"/>
          <w:color w:val="202124"/>
          <w:sz w:val="22"/>
          <w:szCs w:val="22"/>
          <w:lang w:val="en"/>
        </w:rPr>
        <w:t xml:space="preserve">the </w:t>
      </w:r>
      <w:r w:rsidR="00F857C8" w:rsidRPr="006D2BA5">
        <w:rPr>
          <w:rStyle w:val="y2iqfc"/>
          <w:rFonts w:ascii="Arial" w:hAnsi="Arial" w:cs="Arial"/>
          <w:color w:val="202124"/>
          <w:sz w:val="22"/>
          <w:szCs w:val="22"/>
          <w:lang w:val="en"/>
        </w:rPr>
        <w:t>PWD</w:t>
      </w:r>
      <w:r w:rsidR="00F965DD" w:rsidRPr="006D2BA5">
        <w:rPr>
          <w:rStyle w:val="y2iqfc"/>
          <w:rFonts w:ascii="Arial" w:hAnsi="Arial" w:cs="Arial"/>
          <w:color w:val="202124"/>
          <w:sz w:val="22"/>
          <w:szCs w:val="22"/>
          <w:lang w:val="en"/>
        </w:rPr>
        <w:t xml:space="preserve">s </w:t>
      </w:r>
      <w:r w:rsidR="00C4521D" w:rsidRPr="006D2BA5">
        <w:rPr>
          <w:rStyle w:val="y2iqfc"/>
          <w:rFonts w:ascii="Arial" w:hAnsi="Arial" w:cs="Arial"/>
          <w:color w:val="202124"/>
          <w:sz w:val="22"/>
          <w:szCs w:val="22"/>
          <w:lang w:val="en"/>
        </w:rPr>
        <w:t xml:space="preserve">and what are the contributing </w:t>
      </w:r>
      <w:r w:rsidR="009D5265" w:rsidRPr="006D2BA5">
        <w:rPr>
          <w:rStyle w:val="y2iqfc"/>
          <w:rFonts w:ascii="Arial" w:hAnsi="Arial" w:cs="Arial"/>
          <w:color w:val="202124"/>
          <w:sz w:val="22"/>
          <w:szCs w:val="22"/>
          <w:lang w:val="en"/>
        </w:rPr>
        <w:t xml:space="preserve">factors </w:t>
      </w:r>
      <w:r w:rsidR="00C4521D" w:rsidRPr="006D2BA5">
        <w:rPr>
          <w:rStyle w:val="y2iqfc"/>
          <w:rFonts w:ascii="Arial" w:hAnsi="Arial" w:cs="Arial"/>
          <w:color w:val="202124"/>
          <w:sz w:val="22"/>
          <w:szCs w:val="22"/>
          <w:lang w:val="en"/>
        </w:rPr>
        <w:t>of such violence.</w:t>
      </w:r>
      <w:r w:rsidRPr="006D2BA5">
        <w:rPr>
          <w:rStyle w:val="FootnoteTextChar"/>
          <w:rFonts w:ascii="Arial" w:eastAsiaTheme="minorHAnsi" w:hAnsi="Arial" w:cs="Arial"/>
          <w:color w:val="202124"/>
          <w:sz w:val="22"/>
          <w:szCs w:val="22"/>
          <w:lang w:val="en"/>
        </w:rPr>
        <w:t xml:space="preserve"> </w:t>
      </w:r>
      <w:r w:rsidRPr="006D2BA5">
        <w:rPr>
          <w:rStyle w:val="y2iqfc"/>
          <w:rFonts w:ascii="Arial" w:hAnsi="Arial" w:cs="Arial"/>
          <w:color w:val="202124"/>
          <w:sz w:val="22"/>
          <w:szCs w:val="22"/>
          <w:lang w:val="en"/>
        </w:rPr>
        <w:t>In addition</w:t>
      </w:r>
      <w:r w:rsidR="00C4521D"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the study </w:t>
      </w:r>
      <w:r w:rsidR="00F965DD" w:rsidRPr="006D2BA5">
        <w:rPr>
          <w:rStyle w:val="y2iqfc"/>
          <w:rFonts w:ascii="Arial" w:hAnsi="Arial" w:cs="Arial"/>
          <w:color w:val="202124"/>
          <w:sz w:val="22"/>
          <w:szCs w:val="22"/>
          <w:lang w:val="en"/>
        </w:rPr>
        <w:t>researched into</w:t>
      </w:r>
      <w:r w:rsidR="00C4521D" w:rsidRPr="006D2BA5">
        <w:rPr>
          <w:rStyle w:val="y2iqfc"/>
          <w:rFonts w:ascii="Arial" w:hAnsi="Arial" w:cs="Arial"/>
          <w:color w:val="202124"/>
          <w:sz w:val="22"/>
          <w:szCs w:val="22"/>
          <w:lang w:val="en"/>
        </w:rPr>
        <w:t xml:space="preserve"> whether </w:t>
      </w:r>
      <w:r w:rsidR="00F965DD" w:rsidRPr="006D2BA5">
        <w:rPr>
          <w:rStyle w:val="y2iqfc"/>
          <w:rFonts w:ascii="Arial" w:hAnsi="Arial" w:cs="Arial"/>
          <w:color w:val="202124"/>
          <w:sz w:val="22"/>
          <w:szCs w:val="22"/>
          <w:lang w:val="en"/>
        </w:rPr>
        <w:t xml:space="preserve">the </w:t>
      </w:r>
      <w:r w:rsidR="00F857C8" w:rsidRPr="006D2BA5">
        <w:rPr>
          <w:rStyle w:val="y2iqfc"/>
          <w:rFonts w:ascii="Arial" w:hAnsi="Arial" w:cs="Arial"/>
          <w:color w:val="202124"/>
          <w:sz w:val="22"/>
          <w:szCs w:val="22"/>
          <w:lang w:val="en"/>
        </w:rPr>
        <w:t>PWD</w:t>
      </w:r>
      <w:r w:rsidR="00F965DD" w:rsidRPr="006D2BA5">
        <w:rPr>
          <w:rStyle w:val="y2iqfc"/>
          <w:rFonts w:ascii="Arial" w:hAnsi="Arial" w:cs="Arial"/>
          <w:color w:val="202124"/>
          <w:sz w:val="22"/>
          <w:szCs w:val="22"/>
          <w:lang w:val="en"/>
        </w:rPr>
        <w:t xml:space="preserve">s </w:t>
      </w:r>
      <w:r w:rsidRPr="006D2BA5">
        <w:rPr>
          <w:rStyle w:val="y2iqfc"/>
          <w:rFonts w:ascii="Arial" w:hAnsi="Arial" w:cs="Arial"/>
          <w:color w:val="202124"/>
          <w:sz w:val="22"/>
          <w:szCs w:val="22"/>
          <w:lang w:val="en"/>
        </w:rPr>
        <w:t xml:space="preserve">are aware </w:t>
      </w:r>
      <w:r w:rsidR="003D466E" w:rsidRPr="006D2BA5">
        <w:rPr>
          <w:rStyle w:val="y2iqfc"/>
          <w:rFonts w:ascii="Arial" w:hAnsi="Arial" w:cs="Arial"/>
          <w:color w:val="202124"/>
          <w:sz w:val="22"/>
          <w:szCs w:val="22"/>
          <w:lang w:val="en"/>
        </w:rPr>
        <w:t>when being subjected to</w:t>
      </w:r>
      <w:r w:rsidRPr="006D2BA5">
        <w:rPr>
          <w:rStyle w:val="y2iqfc"/>
          <w:rFonts w:ascii="Arial" w:hAnsi="Arial" w:cs="Arial"/>
          <w:color w:val="202124"/>
          <w:sz w:val="22"/>
          <w:szCs w:val="22"/>
          <w:lang w:val="en"/>
        </w:rPr>
        <w:t xml:space="preserve"> violence</w:t>
      </w:r>
      <w:r w:rsidR="00C4521D" w:rsidRPr="006D2BA5">
        <w:rPr>
          <w:rStyle w:val="y2iqfc"/>
          <w:rFonts w:ascii="Arial" w:hAnsi="Arial" w:cs="Arial"/>
          <w:color w:val="202124"/>
          <w:sz w:val="22"/>
          <w:szCs w:val="22"/>
          <w:lang w:val="en"/>
        </w:rPr>
        <w:t xml:space="preserve"> and </w:t>
      </w:r>
      <w:r w:rsidR="003D466E" w:rsidRPr="006D2BA5">
        <w:rPr>
          <w:rStyle w:val="y2iqfc"/>
          <w:rFonts w:ascii="Arial" w:hAnsi="Arial" w:cs="Arial"/>
          <w:color w:val="202124"/>
          <w:sz w:val="22"/>
          <w:szCs w:val="22"/>
          <w:lang w:val="en"/>
        </w:rPr>
        <w:t xml:space="preserve">revealed the </w:t>
      </w:r>
      <w:r w:rsidR="00F857C8" w:rsidRPr="006D2BA5">
        <w:rPr>
          <w:rStyle w:val="y2iqfc"/>
          <w:rFonts w:ascii="Arial" w:hAnsi="Arial" w:cs="Arial"/>
          <w:color w:val="202124"/>
          <w:sz w:val="22"/>
          <w:szCs w:val="22"/>
          <w:lang w:val="en"/>
        </w:rPr>
        <w:t>PWD</w:t>
      </w:r>
      <w:r w:rsidR="003D466E" w:rsidRPr="006D2BA5">
        <w:rPr>
          <w:rStyle w:val="y2iqfc"/>
          <w:rFonts w:ascii="Arial" w:hAnsi="Arial" w:cs="Arial"/>
          <w:color w:val="202124"/>
          <w:sz w:val="22"/>
          <w:szCs w:val="22"/>
          <w:lang w:val="en"/>
        </w:rPr>
        <w:t xml:space="preserve">s </w:t>
      </w:r>
      <w:r w:rsidR="00C4521D" w:rsidRPr="006D2BA5">
        <w:rPr>
          <w:rStyle w:val="y2iqfc"/>
          <w:rFonts w:ascii="Arial" w:hAnsi="Arial" w:cs="Arial"/>
          <w:color w:val="202124"/>
          <w:sz w:val="22"/>
          <w:szCs w:val="22"/>
          <w:lang w:val="en"/>
        </w:rPr>
        <w:t>level of knowledge about the ways to inform about violenc</w:t>
      </w:r>
      <w:r w:rsidR="003D466E" w:rsidRPr="006D2BA5">
        <w:rPr>
          <w:rStyle w:val="y2iqfc"/>
          <w:rFonts w:ascii="Arial" w:hAnsi="Arial" w:cs="Arial"/>
          <w:color w:val="202124"/>
          <w:sz w:val="22"/>
          <w:szCs w:val="22"/>
          <w:lang w:val="en"/>
        </w:rPr>
        <w:t>e,</w:t>
      </w:r>
      <w:r w:rsidR="00C4521D" w:rsidRPr="006D2BA5">
        <w:rPr>
          <w:rStyle w:val="y2iqfc"/>
          <w:rFonts w:ascii="Arial" w:hAnsi="Arial" w:cs="Arial"/>
          <w:color w:val="202124"/>
          <w:sz w:val="22"/>
          <w:szCs w:val="22"/>
          <w:lang w:val="en"/>
        </w:rPr>
        <w:t xml:space="preserve"> seek for and get help. </w:t>
      </w:r>
      <w:r w:rsidR="006D2BA5" w:rsidRPr="006D2BA5">
        <w:rPr>
          <w:rStyle w:val="y2iqfc"/>
          <w:rFonts w:ascii="Arial" w:hAnsi="Arial" w:cs="Arial"/>
          <w:color w:val="202124"/>
          <w:sz w:val="22"/>
          <w:szCs w:val="22"/>
          <w:lang w:val="en"/>
        </w:rPr>
        <w:t>The study findings were discussed with respective state organi</w:t>
      </w:r>
      <w:r w:rsidR="006D2BA5">
        <w:rPr>
          <w:rStyle w:val="y2iqfc"/>
          <w:rFonts w:ascii="Arial" w:hAnsi="Arial" w:cs="Arial"/>
          <w:color w:val="202124"/>
          <w:sz w:val="22"/>
          <w:szCs w:val="22"/>
          <w:lang w:val="en"/>
        </w:rPr>
        <w:t>z</w:t>
      </w:r>
      <w:r w:rsidR="006D2BA5" w:rsidRPr="006D2BA5">
        <w:rPr>
          <w:rStyle w:val="y2iqfc"/>
          <w:rFonts w:ascii="Arial" w:hAnsi="Arial" w:cs="Arial"/>
          <w:color w:val="202124"/>
          <w:sz w:val="22"/>
          <w:szCs w:val="22"/>
          <w:lang w:val="en"/>
        </w:rPr>
        <w:t>at</w:t>
      </w:r>
      <w:r w:rsidR="006D2BA5">
        <w:rPr>
          <w:rStyle w:val="y2iqfc"/>
          <w:rFonts w:ascii="Arial" w:hAnsi="Arial" w:cs="Arial"/>
          <w:color w:val="202124"/>
          <w:sz w:val="22"/>
          <w:szCs w:val="22"/>
          <w:lang w:val="en"/>
        </w:rPr>
        <w:t>i</w:t>
      </w:r>
      <w:r w:rsidR="006D2BA5" w:rsidRPr="006D2BA5">
        <w:rPr>
          <w:rStyle w:val="y2iqfc"/>
          <w:rFonts w:ascii="Arial" w:hAnsi="Arial" w:cs="Arial"/>
          <w:color w:val="202124"/>
          <w:sz w:val="22"/>
          <w:szCs w:val="22"/>
          <w:lang w:val="en"/>
        </w:rPr>
        <w:t xml:space="preserve">ons and representatives of 16 non-governmental organizations that operate in the field of protecting the rights of persons with disabilities and it was decided to come up with a specific plan of cooperation to tackle the issue. </w:t>
      </w:r>
    </w:p>
    <w:p w14:paraId="3EE00E4F" w14:textId="77777777" w:rsidR="00C845C0" w:rsidRPr="006D2BA5" w:rsidRDefault="00C845C0" w:rsidP="006D2BA5">
      <w:pPr>
        <w:pStyle w:val="HTMLPreformatted"/>
        <w:spacing w:line="276" w:lineRule="auto"/>
        <w:jc w:val="both"/>
        <w:rPr>
          <w:rFonts w:ascii="Arial" w:hAnsi="Arial" w:cs="Arial"/>
          <w:color w:val="202124"/>
          <w:sz w:val="22"/>
          <w:szCs w:val="22"/>
        </w:rPr>
      </w:pPr>
    </w:p>
    <w:p w14:paraId="15C470BF" w14:textId="77777777" w:rsidR="00C845C0" w:rsidRPr="006D2BA5" w:rsidRDefault="00C845C0" w:rsidP="006D2BA5">
      <w:pPr>
        <w:pStyle w:val="HTMLPreformatted"/>
        <w:spacing w:line="276" w:lineRule="auto"/>
        <w:jc w:val="both"/>
        <w:rPr>
          <w:rFonts w:ascii="Arial" w:hAnsi="Arial" w:cs="Arial"/>
          <w:bCs/>
          <w:sz w:val="22"/>
          <w:szCs w:val="22"/>
        </w:rPr>
      </w:pPr>
    </w:p>
    <w:p w14:paraId="6D8DEAAD" w14:textId="0D3FF408" w:rsidR="00C845C0" w:rsidRPr="006D2BA5" w:rsidRDefault="00C845C0"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38.</w:t>
      </w:r>
      <w:r w:rsidR="003D466E"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Amgalan, Urgu, and Khuree Maternity Hospitals provided obstetric care to </w:t>
      </w:r>
      <w:r w:rsidR="006D2BA5" w:rsidRPr="006D2BA5">
        <w:rPr>
          <w:rStyle w:val="y2iqfc"/>
          <w:rFonts w:ascii="Arial" w:hAnsi="Arial" w:cs="Arial"/>
          <w:color w:val="202124"/>
          <w:sz w:val="22"/>
          <w:szCs w:val="22"/>
          <w:lang w:val="en"/>
        </w:rPr>
        <w:t>65 reproductive</w:t>
      </w:r>
      <w:r w:rsidRPr="006D2BA5">
        <w:rPr>
          <w:rStyle w:val="y2iqfc"/>
          <w:rFonts w:ascii="Arial" w:hAnsi="Arial" w:cs="Arial"/>
          <w:color w:val="202124"/>
          <w:sz w:val="22"/>
          <w:szCs w:val="22"/>
          <w:lang w:val="en"/>
        </w:rPr>
        <w:t xml:space="preserve"> age </w:t>
      </w:r>
      <w:r w:rsidR="00FF3FA1" w:rsidRPr="006D2BA5">
        <w:rPr>
          <w:rStyle w:val="y2iqfc"/>
          <w:rFonts w:ascii="Arial" w:hAnsi="Arial" w:cs="Arial"/>
          <w:color w:val="202124"/>
          <w:sz w:val="22"/>
          <w:szCs w:val="22"/>
          <w:lang w:val="en"/>
        </w:rPr>
        <w:t xml:space="preserve">women </w:t>
      </w:r>
      <w:r w:rsidRPr="006D2BA5">
        <w:rPr>
          <w:rStyle w:val="y2iqfc"/>
          <w:rFonts w:ascii="Arial" w:hAnsi="Arial" w:cs="Arial"/>
          <w:color w:val="202124"/>
          <w:sz w:val="22"/>
          <w:szCs w:val="22"/>
          <w:lang w:val="en"/>
        </w:rPr>
        <w:t xml:space="preserve">with disabilities and provided accessible services to </w:t>
      </w:r>
      <w:r w:rsidR="00FF3FA1" w:rsidRPr="006D2BA5">
        <w:rPr>
          <w:rStyle w:val="y2iqfc"/>
          <w:rFonts w:ascii="Arial" w:hAnsi="Arial" w:cs="Arial"/>
          <w:color w:val="202124"/>
          <w:sz w:val="22"/>
          <w:szCs w:val="22"/>
          <w:lang w:val="en"/>
        </w:rPr>
        <w:t xml:space="preserve">pregnant women with disabilities </w:t>
      </w:r>
      <w:r w:rsidRPr="006D2BA5">
        <w:rPr>
          <w:rStyle w:val="y2iqfc"/>
          <w:rFonts w:ascii="Arial" w:hAnsi="Arial" w:cs="Arial"/>
          <w:color w:val="202124"/>
          <w:sz w:val="22"/>
          <w:szCs w:val="22"/>
          <w:lang w:val="en"/>
        </w:rPr>
        <w:t>who came to give birth at Amgalan Maternity Hospital.</w:t>
      </w:r>
    </w:p>
    <w:p w14:paraId="31E60E61" w14:textId="77777777" w:rsidR="00C845C0" w:rsidRPr="006D2BA5" w:rsidRDefault="00C845C0" w:rsidP="006D2BA5">
      <w:pPr>
        <w:pStyle w:val="HTMLPreformatted"/>
        <w:spacing w:line="276" w:lineRule="auto"/>
        <w:jc w:val="both"/>
        <w:rPr>
          <w:rFonts w:ascii="Arial" w:hAnsi="Arial" w:cs="Arial"/>
          <w:b/>
          <w:bCs/>
          <w:sz w:val="22"/>
          <w:szCs w:val="22"/>
        </w:rPr>
      </w:pPr>
    </w:p>
    <w:p w14:paraId="2CE79C99" w14:textId="4C6F682E" w:rsidR="00C845C0" w:rsidRPr="006D2BA5" w:rsidRDefault="00C845C0" w:rsidP="006D2BA5">
      <w:pPr>
        <w:spacing w:line="276" w:lineRule="auto"/>
        <w:jc w:val="both"/>
        <w:rPr>
          <w:rFonts w:ascii="Arial" w:hAnsi="Arial" w:cs="Arial"/>
          <w:b/>
          <w:bCs/>
          <w:sz w:val="22"/>
          <w:szCs w:val="22"/>
          <w:lang w:val="mn-MN"/>
        </w:rPr>
      </w:pPr>
    </w:p>
    <w:p w14:paraId="483F4F7D" w14:textId="77777777" w:rsidR="00C845C0" w:rsidRPr="006D2BA5" w:rsidRDefault="00C845C0" w:rsidP="006D2BA5">
      <w:pPr>
        <w:pStyle w:val="HTMLPreformatted"/>
        <w:spacing w:line="276" w:lineRule="auto"/>
        <w:jc w:val="both"/>
        <w:rPr>
          <w:rStyle w:val="y2iqfc"/>
          <w:rFonts w:ascii="Arial" w:hAnsi="Arial" w:cs="Arial"/>
          <w:b/>
          <w:color w:val="202124"/>
          <w:sz w:val="22"/>
          <w:szCs w:val="22"/>
          <w:lang w:val="mn-MN"/>
        </w:rPr>
      </w:pPr>
      <w:r w:rsidRPr="006D2BA5">
        <w:rPr>
          <w:rStyle w:val="y2iqfc"/>
          <w:rFonts w:ascii="Arial" w:hAnsi="Arial" w:cs="Arial"/>
          <w:b/>
          <w:color w:val="202124"/>
          <w:sz w:val="22"/>
          <w:szCs w:val="22"/>
          <w:lang w:val="mn-MN"/>
        </w:rPr>
        <w:t>Article 7. Children with disabilities</w:t>
      </w:r>
    </w:p>
    <w:p w14:paraId="1002D66A" w14:textId="77777777" w:rsidR="00C845C0" w:rsidRPr="006D2BA5" w:rsidRDefault="00C845C0" w:rsidP="006D2BA5">
      <w:pPr>
        <w:pStyle w:val="HTMLPreformatted"/>
        <w:spacing w:line="276" w:lineRule="auto"/>
        <w:jc w:val="both"/>
        <w:rPr>
          <w:rFonts w:ascii="Arial" w:hAnsi="Arial" w:cs="Arial"/>
          <w:sz w:val="22"/>
          <w:szCs w:val="22"/>
          <w:lang w:val="mn-MN"/>
        </w:rPr>
      </w:pPr>
    </w:p>
    <w:p w14:paraId="32EE2F72" w14:textId="220EFB05" w:rsidR="00573C74" w:rsidRPr="006D2BA5" w:rsidRDefault="00C845C0"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 xml:space="preserve">39. </w:t>
      </w:r>
      <w:r w:rsidR="00573C74" w:rsidRPr="006D2BA5">
        <w:rPr>
          <w:rStyle w:val="y2iqfc"/>
          <w:rFonts w:ascii="Arial" w:hAnsi="Arial" w:cs="Arial"/>
          <w:color w:val="202124"/>
          <w:sz w:val="22"/>
          <w:szCs w:val="22"/>
          <w:lang w:val="en"/>
        </w:rPr>
        <w:t xml:space="preserve">The Central Commission for Health, Education, and Social Protection of Children with Disabilities operates </w:t>
      </w:r>
      <w:r w:rsidR="005D3156" w:rsidRPr="006D2BA5">
        <w:rPr>
          <w:rStyle w:val="y2iqfc"/>
          <w:rFonts w:ascii="Arial" w:hAnsi="Arial" w:cs="Arial"/>
          <w:color w:val="202124"/>
          <w:sz w:val="22"/>
          <w:szCs w:val="22"/>
          <w:lang w:val="en"/>
        </w:rPr>
        <w:t>with</w:t>
      </w:r>
      <w:r w:rsidR="00573C74" w:rsidRPr="006D2BA5">
        <w:rPr>
          <w:rStyle w:val="y2iqfc"/>
          <w:rFonts w:ascii="Arial" w:hAnsi="Arial" w:cs="Arial"/>
          <w:color w:val="202124"/>
          <w:sz w:val="22"/>
          <w:szCs w:val="22"/>
          <w:lang w:val="en"/>
        </w:rPr>
        <w:t xml:space="preserve">in the structure of the Ministry of </w:t>
      </w:r>
      <w:r w:rsidR="00FF3FA1" w:rsidRPr="006D2BA5">
        <w:rPr>
          <w:rStyle w:val="y2iqfc"/>
          <w:rFonts w:ascii="Arial" w:hAnsi="Arial" w:cs="Arial"/>
          <w:color w:val="202124"/>
          <w:sz w:val="22"/>
          <w:szCs w:val="22"/>
          <w:lang w:val="en"/>
        </w:rPr>
        <w:t xml:space="preserve">Labour and Social Protection with </w:t>
      </w:r>
      <w:r w:rsidR="00573C74" w:rsidRPr="006D2BA5">
        <w:rPr>
          <w:rStyle w:val="y2iqfc"/>
          <w:rFonts w:ascii="Arial" w:hAnsi="Arial" w:cs="Arial"/>
          <w:color w:val="202124"/>
          <w:sz w:val="22"/>
          <w:szCs w:val="22"/>
          <w:lang w:val="en"/>
        </w:rPr>
        <w:t>branch commissions operat</w:t>
      </w:r>
      <w:r w:rsidR="00FF3FA1" w:rsidRPr="006D2BA5">
        <w:rPr>
          <w:rStyle w:val="y2iqfc"/>
          <w:rFonts w:ascii="Arial" w:hAnsi="Arial" w:cs="Arial"/>
          <w:color w:val="202124"/>
          <w:sz w:val="22"/>
          <w:szCs w:val="22"/>
          <w:lang w:val="en"/>
        </w:rPr>
        <w:t>ing</w:t>
      </w:r>
      <w:r w:rsidR="00573C74" w:rsidRPr="006D2BA5">
        <w:rPr>
          <w:rStyle w:val="y2iqfc"/>
          <w:rFonts w:ascii="Arial" w:hAnsi="Arial" w:cs="Arial"/>
          <w:color w:val="202124"/>
          <w:sz w:val="22"/>
          <w:szCs w:val="22"/>
          <w:lang w:val="en"/>
        </w:rPr>
        <w:t xml:space="preserve"> in 21 provinces and 9 districts. The branch commission is a part-time </w:t>
      </w:r>
      <w:r w:rsidR="002B3A1A" w:rsidRPr="006D2BA5">
        <w:rPr>
          <w:rStyle w:val="y2iqfc"/>
          <w:rFonts w:ascii="Arial" w:hAnsi="Arial" w:cs="Arial"/>
          <w:color w:val="202124"/>
          <w:sz w:val="22"/>
          <w:szCs w:val="22"/>
          <w:lang w:val="en"/>
        </w:rPr>
        <w:t xml:space="preserve">cross-sectoral </w:t>
      </w:r>
      <w:r w:rsidR="00573C74" w:rsidRPr="006D2BA5">
        <w:rPr>
          <w:rStyle w:val="y2iqfc"/>
          <w:rFonts w:ascii="Arial" w:hAnsi="Arial" w:cs="Arial"/>
          <w:color w:val="202124"/>
          <w:sz w:val="22"/>
          <w:szCs w:val="22"/>
          <w:lang w:val="en"/>
        </w:rPr>
        <w:t xml:space="preserve">commission that implements </w:t>
      </w:r>
      <w:r w:rsidR="002B3A1A" w:rsidRPr="006D2BA5">
        <w:rPr>
          <w:rStyle w:val="y2iqfc"/>
          <w:rFonts w:ascii="Arial" w:hAnsi="Arial" w:cs="Arial"/>
          <w:color w:val="202124"/>
          <w:sz w:val="22"/>
          <w:szCs w:val="22"/>
          <w:lang w:val="en"/>
        </w:rPr>
        <w:t>inter</w:t>
      </w:r>
      <w:r w:rsidR="005D3156" w:rsidRPr="006D2BA5">
        <w:rPr>
          <w:rStyle w:val="y2iqfc"/>
          <w:rFonts w:ascii="Arial" w:hAnsi="Arial" w:cs="Arial"/>
          <w:color w:val="202124"/>
          <w:sz w:val="22"/>
          <w:szCs w:val="22"/>
          <w:lang w:val="en"/>
        </w:rPr>
        <w:t>-</w:t>
      </w:r>
      <w:r w:rsidR="002B3A1A" w:rsidRPr="006D2BA5">
        <w:rPr>
          <w:rStyle w:val="y2iqfc"/>
          <w:rFonts w:ascii="Arial" w:hAnsi="Arial" w:cs="Arial"/>
          <w:color w:val="202124"/>
          <w:sz w:val="22"/>
          <w:szCs w:val="22"/>
          <w:lang w:val="en"/>
        </w:rPr>
        <w:t xml:space="preserve">disciplinary </w:t>
      </w:r>
      <w:r w:rsidR="00573C74" w:rsidRPr="006D2BA5">
        <w:rPr>
          <w:rStyle w:val="y2iqfc"/>
          <w:rFonts w:ascii="Arial" w:hAnsi="Arial" w:cs="Arial"/>
          <w:color w:val="202124"/>
          <w:sz w:val="22"/>
          <w:szCs w:val="22"/>
          <w:lang w:val="en"/>
        </w:rPr>
        <w:t xml:space="preserve">activities </w:t>
      </w:r>
      <w:r w:rsidR="002B3A1A" w:rsidRPr="006D2BA5">
        <w:rPr>
          <w:rStyle w:val="y2iqfc"/>
          <w:rFonts w:ascii="Arial" w:hAnsi="Arial" w:cs="Arial"/>
          <w:color w:val="202124"/>
          <w:sz w:val="22"/>
          <w:szCs w:val="22"/>
          <w:lang w:val="en"/>
        </w:rPr>
        <w:t>as</w:t>
      </w:r>
      <w:r w:rsidR="00573C74" w:rsidRPr="006D2BA5">
        <w:rPr>
          <w:rStyle w:val="y2iqfc"/>
          <w:rFonts w:ascii="Arial" w:hAnsi="Arial" w:cs="Arial"/>
          <w:color w:val="202124"/>
          <w:sz w:val="22"/>
          <w:szCs w:val="22"/>
          <w:lang w:val="en"/>
        </w:rPr>
        <w:t xml:space="preserve"> determining disability of children aged 0-16, coordinating activities of including children with disabilities in health, education, and social security services, and monitoring their implementation. </w:t>
      </w:r>
      <w:r w:rsidR="002B3A1A" w:rsidRPr="006D2BA5">
        <w:rPr>
          <w:rStyle w:val="y2iqfc"/>
          <w:rFonts w:ascii="Arial" w:hAnsi="Arial" w:cs="Arial"/>
          <w:color w:val="202124"/>
          <w:sz w:val="22"/>
          <w:szCs w:val="22"/>
          <w:lang w:val="en"/>
        </w:rPr>
        <w:t xml:space="preserve">The Commission consists of </w:t>
      </w:r>
      <w:r w:rsidR="00573C74" w:rsidRPr="006D2BA5">
        <w:rPr>
          <w:rStyle w:val="y2iqfc"/>
          <w:rFonts w:ascii="Arial" w:hAnsi="Arial" w:cs="Arial"/>
          <w:color w:val="202124"/>
          <w:sz w:val="22"/>
          <w:szCs w:val="22"/>
          <w:lang w:val="en"/>
        </w:rPr>
        <w:t xml:space="preserve">representatives </w:t>
      </w:r>
      <w:r w:rsidR="002B3A1A" w:rsidRPr="006D2BA5">
        <w:rPr>
          <w:rStyle w:val="y2iqfc"/>
          <w:rFonts w:ascii="Arial" w:hAnsi="Arial" w:cs="Arial"/>
          <w:color w:val="202124"/>
          <w:sz w:val="22"/>
          <w:szCs w:val="22"/>
          <w:lang w:val="en"/>
        </w:rPr>
        <w:t>from education,</w:t>
      </w:r>
      <w:r w:rsidR="00573C74" w:rsidRPr="006D2BA5">
        <w:rPr>
          <w:rStyle w:val="y2iqfc"/>
          <w:rFonts w:ascii="Arial" w:hAnsi="Arial" w:cs="Arial"/>
          <w:color w:val="202124"/>
          <w:sz w:val="22"/>
          <w:szCs w:val="22"/>
          <w:lang w:val="en"/>
        </w:rPr>
        <w:t xml:space="preserve"> health, social </w:t>
      </w:r>
      <w:r w:rsidR="002B3A1A" w:rsidRPr="006D2BA5">
        <w:rPr>
          <w:rStyle w:val="y2iqfc"/>
          <w:rFonts w:ascii="Arial" w:hAnsi="Arial" w:cs="Arial"/>
          <w:color w:val="202124"/>
          <w:sz w:val="22"/>
          <w:szCs w:val="22"/>
          <w:lang w:val="en"/>
        </w:rPr>
        <w:t>welfare</w:t>
      </w:r>
      <w:r w:rsidR="005D3156" w:rsidRPr="006D2BA5">
        <w:rPr>
          <w:rStyle w:val="y2iqfc"/>
          <w:rFonts w:ascii="Arial" w:hAnsi="Arial" w:cs="Arial"/>
          <w:color w:val="202124"/>
          <w:sz w:val="22"/>
          <w:szCs w:val="22"/>
          <w:lang w:val="en"/>
        </w:rPr>
        <w:t xml:space="preserve"> and</w:t>
      </w:r>
      <w:r w:rsidR="002B3A1A" w:rsidRPr="006D2BA5">
        <w:rPr>
          <w:rStyle w:val="y2iqfc"/>
          <w:rFonts w:ascii="Arial" w:hAnsi="Arial" w:cs="Arial"/>
          <w:color w:val="202124"/>
          <w:sz w:val="22"/>
          <w:szCs w:val="22"/>
          <w:lang w:val="en"/>
        </w:rPr>
        <w:t xml:space="preserve"> </w:t>
      </w:r>
      <w:r w:rsidR="00573C74" w:rsidRPr="006D2BA5">
        <w:rPr>
          <w:rStyle w:val="y2iqfc"/>
          <w:rFonts w:ascii="Arial" w:hAnsi="Arial" w:cs="Arial"/>
          <w:color w:val="202124"/>
          <w:sz w:val="22"/>
          <w:szCs w:val="22"/>
          <w:lang w:val="en"/>
        </w:rPr>
        <w:t xml:space="preserve">family </w:t>
      </w:r>
      <w:r w:rsidR="002B3A1A" w:rsidRPr="006D2BA5">
        <w:rPr>
          <w:rStyle w:val="y2iqfc"/>
          <w:rFonts w:ascii="Arial" w:hAnsi="Arial" w:cs="Arial"/>
          <w:color w:val="202124"/>
          <w:sz w:val="22"/>
          <w:szCs w:val="22"/>
          <w:lang w:val="en"/>
        </w:rPr>
        <w:t xml:space="preserve">sectors and </w:t>
      </w:r>
      <w:r w:rsidR="00573C74" w:rsidRPr="006D2BA5">
        <w:rPr>
          <w:rStyle w:val="y2iqfc"/>
          <w:rFonts w:ascii="Arial" w:hAnsi="Arial" w:cs="Arial"/>
          <w:color w:val="202124"/>
          <w:sz w:val="22"/>
          <w:szCs w:val="22"/>
          <w:lang w:val="en"/>
        </w:rPr>
        <w:t>parents.</w:t>
      </w:r>
    </w:p>
    <w:p w14:paraId="5674F358" w14:textId="77777777" w:rsidR="00C845C0" w:rsidRPr="006D2BA5" w:rsidRDefault="00C845C0" w:rsidP="006D2BA5">
      <w:pPr>
        <w:pStyle w:val="HTMLPreformatted"/>
        <w:spacing w:line="276" w:lineRule="auto"/>
        <w:jc w:val="both"/>
        <w:rPr>
          <w:rFonts w:ascii="Arial" w:hAnsi="Arial" w:cs="Arial"/>
          <w:sz w:val="22"/>
          <w:szCs w:val="22"/>
        </w:rPr>
      </w:pPr>
    </w:p>
    <w:p w14:paraId="0F5DC5CE" w14:textId="5395F029" w:rsidR="00573C74" w:rsidRPr="006D2BA5" w:rsidRDefault="00C845C0"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40. </w:t>
      </w:r>
      <w:r w:rsidR="00573C74" w:rsidRPr="006D2BA5">
        <w:rPr>
          <w:rStyle w:val="y2iqfc"/>
          <w:rFonts w:ascii="Arial" w:hAnsi="Arial" w:cs="Arial"/>
          <w:color w:val="202124"/>
          <w:sz w:val="22"/>
          <w:szCs w:val="22"/>
          <w:lang w:val="en"/>
        </w:rPr>
        <w:t xml:space="preserve">The </w:t>
      </w:r>
      <w:r w:rsidR="00A20609" w:rsidRPr="006D2BA5">
        <w:rPr>
          <w:rStyle w:val="y2iqfc"/>
          <w:rFonts w:ascii="Arial" w:hAnsi="Arial" w:cs="Arial"/>
          <w:color w:val="202124"/>
          <w:sz w:val="22"/>
          <w:szCs w:val="22"/>
          <w:lang w:val="en"/>
        </w:rPr>
        <w:t xml:space="preserve">revised </w:t>
      </w:r>
      <w:r w:rsidR="00573C74" w:rsidRPr="006D2BA5">
        <w:rPr>
          <w:rStyle w:val="y2iqfc"/>
          <w:rFonts w:ascii="Arial" w:hAnsi="Arial" w:cs="Arial"/>
          <w:color w:val="202124"/>
          <w:sz w:val="22"/>
          <w:szCs w:val="22"/>
          <w:lang w:val="en"/>
        </w:rPr>
        <w:t xml:space="preserve">rules of the </w:t>
      </w:r>
      <w:r w:rsidR="00A20609" w:rsidRPr="006D2BA5">
        <w:rPr>
          <w:rStyle w:val="y2iqfc"/>
          <w:rFonts w:ascii="Arial" w:hAnsi="Arial" w:cs="Arial"/>
          <w:color w:val="202124"/>
          <w:sz w:val="22"/>
          <w:szCs w:val="22"/>
          <w:lang w:val="en"/>
        </w:rPr>
        <w:t>C</w:t>
      </w:r>
      <w:r w:rsidR="00573C74" w:rsidRPr="006D2BA5">
        <w:rPr>
          <w:rStyle w:val="y2iqfc"/>
          <w:rFonts w:ascii="Arial" w:hAnsi="Arial" w:cs="Arial"/>
          <w:color w:val="202124"/>
          <w:sz w:val="22"/>
          <w:szCs w:val="22"/>
          <w:lang w:val="en"/>
        </w:rPr>
        <w:t xml:space="preserve">ommission were approved by Government Resolution No. 173 </w:t>
      </w:r>
      <w:r w:rsidR="00A20609" w:rsidRPr="006D2BA5">
        <w:rPr>
          <w:rStyle w:val="y2iqfc"/>
          <w:rFonts w:ascii="Arial" w:hAnsi="Arial" w:cs="Arial"/>
          <w:color w:val="202124"/>
          <w:sz w:val="22"/>
          <w:szCs w:val="22"/>
          <w:lang w:val="en"/>
        </w:rPr>
        <w:t>in</w:t>
      </w:r>
      <w:r w:rsidR="00573C74" w:rsidRPr="006D2BA5">
        <w:rPr>
          <w:rStyle w:val="y2iqfc"/>
          <w:rFonts w:ascii="Arial" w:hAnsi="Arial" w:cs="Arial"/>
          <w:color w:val="202124"/>
          <w:sz w:val="22"/>
          <w:szCs w:val="22"/>
          <w:lang w:val="en"/>
        </w:rPr>
        <w:t xml:space="preserve"> 2021. The </w:t>
      </w:r>
      <w:r w:rsidR="0007694D" w:rsidRPr="006D2BA5">
        <w:rPr>
          <w:rStyle w:val="y2iqfc"/>
          <w:rFonts w:ascii="Arial" w:hAnsi="Arial" w:cs="Arial"/>
          <w:color w:val="202124"/>
          <w:sz w:val="22"/>
          <w:szCs w:val="22"/>
          <w:lang w:val="en"/>
        </w:rPr>
        <w:t xml:space="preserve">revised </w:t>
      </w:r>
      <w:r w:rsidR="00573C74" w:rsidRPr="006D2BA5">
        <w:rPr>
          <w:rStyle w:val="y2iqfc"/>
          <w:rFonts w:ascii="Arial" w:hAnsi="Arial" w:cs="Arial"/>
          <w:color w:val="202124"/>
          <w:sz w:val="22"/>
          <w:szCs w:val="22"/>
          <w:lang w:val="en"/>
        </w:rPr>
        <w:t>rules</w:t>
      </w:r>
      <w:r w:rsidR="0007694D" w:rsidRPr="006D2BA5">
        <w:rPr>
          <w:rStyle w:val="y2iqfc"/>
          <w:rFonts w:ascii="Arial" w:hAnsi="Arial" w:cs="Arial"/>
          <w:color w:val="202124"/>
          <w:sz w:val="22"/>
          <w:szCs w:val="22"/>
          <w:lang w:val="en"/>
        </w:rPr>
        <w:t xml:space="preserve"> contain </w:t>
      </w:r>
      <w:r w:rsidR="00573C74" w:rsidRPr="006D2BA5">
        <w:rPr>
          <w:rStyle w:val="y2iqfc"/>
          <w:rFonts w:ascii="Arial" w:hAnsi="Arial" w:cs="Arial"/>
          <w:color w:val="202124"/>
          <w:sz w:val="22"/>
          <w:szCs w:val="22"/>
          <w:lang w:val="en"/>
        </w:rPr>
        <w:t xml:space="preserve">regulations on duties, structure, composition, </w:t>
      </w:r>
      <w:r w:rsidR="006D2BA5" w:rsidRPr="006D2BA5">
        <w:rPr>
          <w:rStyle w:val="y2iqfc"/>
          <w:rFonts w:ascii="Arial" w:hAnsi="Arial" w:cs="Arial"/>
          <w:color w:val="202124"/>
          <w:sz w:val="22"/>
          <w:szCs w:val="22"/>
          <w:lang w:val="en"/>
        </w:rPr>
        <w:t>activities, supervision</w:t>
      </w:r>
      <w:r w:rsidR="00573C74" w:rsidRPr="006D2BA5">
        <w:rPr>
          <w:rStyle w:val="y2iqfc"/>
          <w:rFonts w:ascii="Arial" w:hAnsi="Arial" w:cs="Arial"/>
          <w:color w:val="202124"/>
          <w:sz w:val="22"/>
          <w:szCs w:val="22"/>
          <w:lang w:val="en"/>
        </w:rPr>
        <w:t xml:space="preserve"> </w:t>
      </w:r>
      <w:r w:rsidR="0007694D" w:rsidRPr="006D2BA5">
        <w:rPr>
          <w:rStyle w:val="y2iqfc"/>
          <w:rFonts w:ascii="Arial" w:hAnsi="Arial" w:cs="Arial"/>
          <w:color w:val="202124"/>
          <w:sz w:val="22"/>
          <w:szCs w:val="22"/>
          <w:lang w:val="en"/>
        </w:rPr>
        <w:t xml:space="preserve">and database </w:t>
      </w:r>
      <w:r w:rsidR="00573C74" w:rsidRPr="006D2BA5">
        <w:rPr>
          <w:rStyle w:val="y2iqfc"/>
          <w:rFonts w:ascii="Arial" w:hAnsi="Arial" w:cs="Arial"/>
          <w:color w:val="202124"/>
          <w:sz w:val="22"/>
          <w:szCs w:val="22"/>
          <w:lang w:val="en"/>
        </w:rPr>
        <w:t xml:space="preserve">of the Central and Branch Commissions for Health, Education and Social Protection of Children with Disabilities, as well as the organization of </w:t>
      </w:r>
      <w:r w:rsidR="0007694D" w:rsidRPr="006D2BA5">
        <w:rPr>
          <w:rStyle w:val="y2iqfc"/>
          <w:rFonts w:ascii="Arial" w:hAnsi="Arial" w:cs="Arial"/>
          <w:color w:val="202124"/>
          <w:sz w:val="22"/>
          <w:szCs w:val="22"/>
          <w:lang w:val="en"/>
        </w:rPr>
        <w:t xml:space="preserve">online </w:t>
      </w:r>
      <w:r w:rsidR="00573C74" w:rsidRPr="006D2BA5">
        <w:rPr>
          <w:rStyle w:val="y2iqfc"/>
          <w:rFonts w:ascii="Arial" w:hAnsi="Arial" w:cs="Arial"/>
          <w:color w:val="202124"/>
          <w:sz w:val="22"/>
          <w:szCs w:val="22"/>
          <w:lang w:val="en"/>
        </w:rPr>
        <w:t xml:space="preserve">meetings of the </w:t>
      </w:r>
      <w:r w:rsidR="0007694D" w:rsidRPr="006D2BA5">
        <w:rPr>
          <w:rStyle w:val="y2iqfc"/>
          <w:rFonts w:ascii="Arial" w:hAnsi="Arial" w:cs="Arial"/>
          <w:color w:val="202124"/>
          <w:sz w:val="22"/>
          <w:szCs w:val="22"/>
          <w:lang w:val="en"/>
        </w:rPr>
        <w:t>Co</w:t>
      </w:r>
      <w:r w:rsidR="00573C74" w:rsidRPr="006D2BA5">
        <w:rPr>
          <w:rStyle w:val="y2iqfc"/>
          <w:rFonts w:ascii="Arial" w:hAnsi="Arial" w:cs="Arial"/>
          <w:color w:val="202124"/>
          <w:sz w:val="22"/>
          <w:szCs w:val="22"/>
          <w:lang w:val="en"/>
        </w:rPr>
        <w:t xml:space="preserve">mmissions, </w:t>
      </w:r>
      <w:r w:rsidR="0077005A" w:rsidRPr="006D2BA5">
        <w:rPr>
          <w:rStyle w:val="y2iqfc"/>
          <w:rFonts w:ascii="Arial" w:hAnsi="Arial" w:cs="Arial"/>
          <w:color w:val="202124"/>
          <w:sz w:val="22"/>
          <w:szCs w:val="22"/>
          <w:lang w:val="en"/>
        </w:rPr>
        <w:t>when</w:t>
      </w:r>
      <w:r w:rsidR="00573C74" w:rsidRPr="006D2BA5">
        <w:rPr>
          <w:rStyle w:val="y2iqfc"/>
          <w:rFonts w:ascii="Arial" w:hAnsi="Arial" w:cs="Arial"/>
          <w:color w:val="202124"/>
          <w:sz w:val="22"/>
          <w:szCs w:val="22"/>
          <w:lang w:val="en"/>
        </w:rPr>
        <w:t xml:space="preserve"> necessary.</w:t>
      </w:r>
    </w:p>
    <w:p w14:paraId="6A68E27D" w14:textId="77777777" w:rsidR="00C845C0" w:rsidRPr="006D2BA5" w:rsidRDefault="00C845C0" w:rsidP="006D2BA5">
      <w:pPr>
        <w:pStyle w:val="HTMLPreformatted"/>
        <w:spacing w:line="276" w:lineRule="auto"/>
        <w:jc w:val="both"/>
        <w:rPr>
          <w:rFonts w:ascii="Arial" w:hAnsi="Arial" w:cs="Arial"/>
          <w:sz w:val="22"/>
          <w:szCs w:val="22"/>
          <w:lang w:bidi="mn-MN"/>
        </w:rPr>
      </w:pPr>
    </w:p>
    <w:p w14:paraId="73F6A64A" w14:textId="6F4F5D98" w:rsidR="00573C74" w:rsidRPr="006D2BA5" w:rsidRDefault="00C845C0" w:rsidP="006D2BA5">
      <w:pPr>
        <w:pStyle w:val="HTMLPreformatted"/>
        <w:spacing w:line="276" w:lineRule="auto"/>
        <w:jc w:val="both"/>
        <w:rPr>
          <w:rFonts w:ascii="Arial" w:hAnsi="Arial" w:cs="Arial"/>
          <w:bCs/>
          <w:sz w:val="22"/>
          <w:szCs w:val="22"/>
          <w:lang w:val="mn-MN"/>
        </w:rPr>
      </w:pPr>
      <w:r w:rsidRPr="006D2BA5">
        <w:rPr>
          <w:rFonts w:ascii="Arial" w:hAnsi="Arial" w:cs="Arial"/>
          <w:sz w:val="22"/>
          <w:szCs w:val="22"/>
          <w:lang w:val="mn-MN" w:bidi="mn-MN"/>
        </w:rPr>
        <w:lastRenderedPageBreak/>
        <w:t xml:space="preserve">41. </w:t>
      </w:r>
      <w:r w:rsidR="00573C74" w:rsidRPr="006D2BA5">
        <w:rPr>
          <w:rStyle w:val="y2iqfc"/>
          <w:rFonts w:ascii="Arial" w:hAnsi="Arial" w:cs="Arial"/>
          <w:color w:val="202124"/>
          <w:sz w:val="22"/>
          <w:szCs w:val="22"/>
          <w:lang w:val="en"/>
        </w:rPr>
        <w:t xml:space="preserve">"Methods and Forms for Comprehensive Developmental Support for Children with Disabilities" were newly approved by </w:t>
      </w:r>
      <w:r w:rsidR="00A030F7" w:rsidRPr="006D2BA5">
        <w:rPr>
          <w:rStyle w:val="y2iqfc"/>
          <w:rFonts w:ascii="Arial" w:hAnsi="Arial" w:cs="Arial"/>
          <w:color w:val="202124"/>
          <w:sz w:val="22"/>
          <w:szCs w:val="22"/>
          <w:lang w:val="en"/>
        </w:rPr>
        <w:t xml:space="preserve">the </w:t>
      </w:r>
      <w:r w:rsidR="00573C74" w:rsidRPr="006D2BA5">
        <w:rPr>
          <w:rStyle w:val="y2iqfc"/>
          <w:rFonts w:ascii="Arial" w:hAnsi="Arial" w:cs="Arial"/>
          <w:color w:val="202124"/>
          <w:sz w:val="22"/>
          <w:szCs w:val="22"/>
          <w:lang w:val="en"/>
        </w:rPr>
        <w:t xml:space="preserve">joint </w:t>
      </w:r>
      <w:r w:rsidR="00434F5E" w:rsidRPr="006D2BA5">
        <w:rPr>
          <w:rStyle w:val="y2iqfc"/>
          <w:rFonts w:ascii="Arial" w:hAnsi="Arial" w:cs="Arial"/>
          <w:color w:val="202124"/>
          <w:sz w:val="22"/>
          <w:szCs w:val="22"/>
          <w:lang w:val="en"/>
        </w:rPr>
        <w:t>O</w:t>
      </w:r>
      <w:r w:rsidR="00573C74" w:rsidRPr="006D2BA5">
        <w:rPr>
          <w:rStyle w:val="y2iqfc"/>
          <w:rFonts w:ascii="Arial" w:hAnsi="Arial" w:cs="Arial"/>
          <w:color w:val="202124"/>
          <w:sz w:val="22"/>
          <w:szCs w:val="22"/>
          <w:lang w:val="en"/>
        </w:rPr>
        <w:t>rder</w:t>
      </w:r>
      <w:r w:rsidR="00CA267A" w:rsidRPr="006D2BA5">
        <w:rPr>
          <w:rStyle w:val="y2iqfc"/>
          <w:rFonts w:ascii="Arial" w:hAnsi="Arial" w:cs="Arial"/>
          <w:color w:val="202124"/>
          <w:sz w:val="22"/>
          <w:szCs w:val="22"/>
          <w:lang w:val="en"/>
        </w:rPr>
        <w:t xml:space="preserve"> No. A/220/475/812 of 2021</w:t>
      </w:r>
      <w:r w:rsidR="00573C74" w:rsidRPr="006D2BA5">
        <w:rPr>
          <w:rStyle w:val="y2iqfc"/>
          <w:rFonts w:ascii="Arial" w:hAnsi="Arial" w:cs="Arial"/>
          <w:color w:val="202124"/>
          <w:sz w:val="22"/>
          <w:szCs w:val="22"/>
          <w:lang w:val="en"/>
        </w:rPr>
        <w:t xml:space="preserve"> of the Minister </w:t>
      </w:r>
      <w:r w:rsidR="002F2B29" w:rsidRPr="006D2BA5">
        <w:rPr>
          <w:rStyle w:val="y2iqfc"/>
          <w:rFonts w:ascii="Arial" w:hAnsi="Arial" w:cs="Arial"/>
          <w:color w:val="202124"/>
          <w:sz w:val="22"/>
          <w:szCs w:val="22"/>
          <w:lang w:val="en"/>
        </w:rPr>
        <w:t>for</w:t>
      </w:r>
      <w:r w:rsidR="00573C74" w:rsidRPr="006D2BA5">
        <w:rPr>
          <w:rStyle w:val="y2iqfc"/>
          <w:rFonts w:ascii="Arial" w:hAnsi="Arial" w:cs="Arial"/>
          <w:color w:val="202124"/>
          <w:sz w:val="22"/>
          <w:szCs w:val="22"/>
          <w:lang w:val="en"/>
        </w:rPr>
        <w:t xml:space="preserve"> Labor and Social </w:t>
      </w:r>
      <w:r w:rsidR="002F2B29" w:rsidRPr="006D2BA5">
        <w:rPr>
          <w:rStyle w:val="y2iqfc"/>
          <w:rFonts w:ascii="Arial" w:hAnsi="Arial" w:cs="Arial"/>
          <w:color w:val="202124"/>
          <w:sz w:val="22"/>
          <w:szCs w:val="22"/>
          <w:lang w:val="en"/>
        </w:rPr>
        <w:t>Protection</w:t>
      </w:r>
      <w:r w:rsidR="00573C74" w:rsidRPr="006D2BA5">
        <w:rPr>
          <w:rStyle w:val="y2iqfc"/>
          <w:rFonts w:ascii="Arial" w:hAnsi="Arial" w:cs="Arial"/>
          <w:color w:val="202124"/>
          <w:sz w:val="22"/>
          <w:szCs w:val="22"/>
          <w:lang w:val="en"/>
        </w:rPr>
        <w:t xml:space="preserve">, Minister </w:t>
      </w:r>
      <w:r w:rsidR="002F2B29" w:rsidRPr="006D2BA5">
        <w:rPr>
          <w:rStyle w:val="y2iqfc"/>
          <w:rFonts w:ascii="Arial" w:hAnsi="Arial" w:cs="Arial"/>
          <w:color w:val="202124"/>
          <w:sz w:val="22"/>
          <w:szCs w:val="22"/>
          <w:lang w:val="en"/>
        </w:rPr>
        <w:t>for</w:t>
      </w:r>
      <w:r w:rsidR="00573C74" w:rsidRPr="006D2BA5">
        <w:rPr>
          <w:rStyle w:val="y2iqfc"/>
          <w:rFonts w:ascii="Arial" w:hAnsi="Arial" w:cs="Arial"/>
          <w:color w:val="202124"/>
          <w:sz w:val="22"/>
          <w:szCs w:val="22"/>
          <w:lang w:val="en"/>
        </w:rPr>
        <w:t xml:space="preserve"> Education and Science, and Minister </w:t>
      </w:r>
      <w:r w:rsidR="002F2B29" w:rsidRPr="006D2BA5">
        <w:rPr>
          <w:rStyle w:val="y2iqfc"/>
          <w:rFonts w:ascii="Arial" w:hAnsi="Arial" w:cs="Arial"/>
          <w:color w:val="202124"/>
          <w:sz w:val="22"/>
          <w:szCs w:val="22"/>
          <w:lang w:val="en"/>
        </w:rPr>
        <w:t xml:space="preserve">for </w:t>
      </w:r>
      <w:r w:rsidR="00573C74" w:rsidRPr="006D2BA5">
        <w:rPr>
          <w:rStyle w:val="y2iqfc"/>
          <w:rFonts w:ascii="Arial" w:hAnsi="Arial" w:cs="Arial"/>
          <w:color w:val="202124"/>
          <w:sz w:val="22"/>
          <w:szCs w:val="22"/>
          <w:lang w:val="en"/>
        </w:rPr>
        <w:t>Health.</w:t>
      </w:r>
      <w:r w:rsidR="00573C74" w:rsidRPr="006D2BA5">
        <w:rPr>
          <w:rStyle w:val="FootnoteTextChar"/>
          <w:rFonts w:ascii="Arial" w:eastAsiaTheme="minorHAnsi" w:hAnsi="Arial" w:cs="Arial"/>
          <w:color w:val="202124"/>
          <w:sz w:val="22"/>
          <w:szCs w:val="22"/>
          <w:lang w:val="en"/>
        </w:rPr>
        <w:t xml:space="preserve"> </w:t>
      </w:r>
      <w:r w:rsidR="00CA267A" w:rsidRPr="006D2BA5">
        <w:rPr>
          <w:rStyle w:val="FootnoteTextChar"/>
          <w:rFonts w:ascii="Arial" w:eastAsiaTheme="minorHAnsi" w:hAnsi="Arial" w:cs="Arial"/>
          <w:color w:val="202124"/>
          <w:sz w:val="22"/>
          <w:szCs w:val="22"/>
          <w:lang w:val="en"/>
        </w:rPr>
        <w:t xml:space="preserve">The </w:t>
      </w:r>
      <w:r w:rsidR="00434F5E" w:rsidRPr="006D2BA5">
        <w:rPr>
          <w:rStyle w:val="y2iqfc"/>
          <w:rFonts w:ascii="Arial" w:hAnsi="Arial" w:cs="Arial"/>
          <w:color w:val="202124"/>
          <w:sz w:val="22"/>
          <w:szCs w:val="22"/>
          <w:lang w:val="en"/>
        </w:rPr>
        <w:t>O</w:t>
      </w:r>
      <w:r w:rsidR="00573C74" w:rsidRPr="006D2BA5">
        <w:rPr>
          <w:rStyle w:val="y2iqfc"/>
          <w:rFonts w:ascii="Arial" w:hAnsi="Arial" w:cs="Arial"/>
          <w:color w:val="202124"/>
          <w:sz w:val="22"/>
          <w:szCs w:val="22"/>
          <w:lang w:val="en"/>
        </w:rPr>
        <w:t>rder</w:t>
      </w:r>
      <w:r w:rsidR="00CA267A" w:rsidRPr="006D2BA5">
        <w:rPr>
          <w:rStyle w:val="y2iqfc"/>
          <w:rFonts w:ascii="Arial" w:hAnsi="Arial" w:cs="Arial"/>
          <w:color w:val="202124"/>
          <w:sz w:val="22"/>
          <w:szCs w:val="22"/>
          <w:lang w:val="en"/>
        </w:rPr>
        <w:t xml:space="preserve"> stipulates an </w:t>
      </w:r>
      <w:r w:rsidR="00434F5E" w:rsidRPr="006D2BA5">
        <w:rPr>
          <w:rStyle w:val="y2iqfc"/>
          <w:rFonts w:ascii="Arial" w:hAnsi="Arial" w:cs="Arial"/>
          <w:color w:val="202124"/>
          <w:sz w:val="22"/>
          <w:szCs w:val="22"/>
          <w:lang w:val="en"/>
        </w:rPr>
        <w:t xml:space="preserve">establishment of "Education Support Council" and "Support Team" responsible for early health and development screening of children at 9th, 18th, and 36th months of life and </w:t>
      </w:r>
      <w:r w:rsidR="006D2BA5" w:rsidRPr="006D2BA5">
        <w:rPr>
          <w:rStyle w:val="y2iqfc"/>
          <w:rFonts w:ascii="Arial" w:hAnsi="Arial" w:cs="Arial"/>
          <w:color w:val="202124"/>
          <w:sz w:val="22"/>
          <w:szCs w:val="22"/>
          <w:lang w:val="en"/>
        </w:rPr>
        <w:t>liaising</w:t>
      </w:r>
      <w:r w:rsidR="00434F5E" w:rsidRPr="006D2BA5">
        <w:rPr>
          <w:rStyle w:val="y2iqfc"/>
          <w:rFonts w:ascii="Arial" w:hAnsi="Arial" w:cs="Arial"/>
          <w:color w:val="202124"/>
          <w:sz w:val="22"/>
          <w:szCs w:val="22"/>
          <w:lang w:val="en"/>
        </w:rPr>
        <w:t xml:space="preserve"> children with disabilities </w:t>
      </w:r>
      <w:r w:rsidR="00CA267A" w:rsidRPr="006D2BA5">
        <w:rPr>
          <w:rStyle w:val="y2iqfc"/>
          <w:rFonts w:ascii="Arial" w:hAnsi="Arial" w:cs="Arial"/>
          <w:color w:val="202124"/>
          <w:sz w:val="22"/>
          <w:szCs w:val="22"/>
          <w:lang w:val="en"/>
        </w:rPr>
        <w:t>with</w:t>
      </w:r>
      <w:r w:rsidR="00434F5E" w:rsidRPr="006D2BA5">
        <w:rPr>
          <w:rStyle w:val="y2iqfc"/>
          <w:rFonts w:ascii="Arial" w:hAnsi="Arial" w:cs="Arial"/>
          <w:color w:val="202124"/>
          <w:sz w:val="22"/>
          <w:szCs w:val="22"/>
          <w:lang w:val="en"/>
        </w:rPr>
        <w:t xml:space="preserve"> educational institutions in provinces and districts</w:t>
      </w:r>
      <w:r w:rsidR="00CA267A" w:rsidRPr="006D2BA5">
        <w:rPr>
          <w:rStyle w:val="y2iqfc"/>
          <w:rFonts w:ascii="Arial" w:hAnsi="Arial" w:cs="Arial"/>
          <w:color w:val="202124"/>
          <w:sz w:val="22"/>
          <w:szCs w:val="22"/>
          <w:lang w:val="en"/>
        </w:rPr>
        <w:t xml:space="preserve"> </w:t>
      </w:r>
      <w:r w:rsidR="00434F5E" w:rsidRPr="006D2BA5">
        <w:rPr>
          <w:rStyle w:val="y2iqfc"/>
          <w:rFonts w:ascii="Arial" w:hAnsi="Arial" w:cs="Arial"/>
          <w:color w:val="202124"/>
          <w:sz w:val="22"/>
          <w:szCs w:val="22"/>
          <w:lang w:val="en"/>
        </w:rPr>
        <w:t xml:space="preserve">in pre-school educational institutions. </w:t>
      </w:r>
      <w:r w:rsidR="00015B49" w:rsidRPr="006D2BA5">
        <w:rPr>
          <w:rStyle w:val="y2iqfc"/>
          <w:rFonts w:ascii="Arial" w:hAnsi="Arial" w:cs="Arial"/>
          <w:color w:val="202124"/>
          <w:sz w:val="22"/>
          <w:szCs w:val="22"/>
          <w:lang w:val="en"/>
        </w:rPr>
        <w:t xml:space="preserve">A legal framework for education based on family environment has been created for children who cannot regularly participate in classroom training due to health reasons. The role and participation of parents and guardians in supporting the development of children with disabilities was increased. </w:t>
      </w:r>
      <w:r w:rsidR="00573C74" w:rsidRPr="006D2BA5">
        <w:rPr>
          <w:rStyle w:val="y2iqfc"/>
          <w:rFonts w:ascii="Arial" w:hAnsi="Arial" w:cs="Arial"/>
          <w:color w:val="202124"/>
          <w:sz w:val="22"/>
          <w:szCs w:val="22"/>
          <w:lang w:val="en"/>
        </w:rPr>
        <w:t xml:space="preserve">In order to </w:t>
      </w:r>
      <w:r w:rsidR="00015B49" w:rsidRPr="006D2BA5">
        <w:rPr>
          <w:rStyle w:val="y2iqfc"/>
          <w:rFonts w:ascii="Arial" w:hAnsi="Arial" w:cs="Arial"/>
          <w:color w:val="202124"/>
          <w:sz w:val="22"/>
          <w:szCs w:val="22"/>
          <w:lang w:val="en"/>
        </w:rPr>
        <w:t xml:space="preserve">increase public awareness about this Order and </w:t>
      </w:r>
      <w:r w:rsidR="00573C74" w:rsidRPr="006D2BA5">
        <w:rPr>
          <w:rStyle w:val="y2iqfc"/>
          <w:rFonts w:ascii="Arial" w:hAnsi="Arial" w:cs="Arial"/>
          <w:color w:val="202124"/>
          <w:sz w:val="22"/>
          <w:szCs w:val="22"/>
          <w:lang w:val="en"/>
        </w:rPr>
        <w:t xml:space="preserve">improve </w:t>
      </w:r>
      <w:r w:rsidR="00015B49" w:rsidRPr="006D2BA5">
        <w:rPr>
          <w:rStyle w:val="y2iqfc"/>
          <w:rFonts w:ascii="Arial" w:hAnsi="Arial" w:cs="Arial"/>
          <w:color w:val="202124"/>
          <w:sz w:val="22"/>
          <w:szCs w:val="22"/>
          <w:lang w:val="en"/>
        </w:rPr>
        <w:t xml:space="preserve">its </w:t>
      </w:r>
      <w:r w:rsidR="00573C74" w:rsidRPr="006D2BA5">
        <w:rPr>
          <w:rStyle w:val="y2iqfc"/>
          <w:rFonts w:ascii="Arial" w:hAnsi="Arial" w:cs="Arial"/>
          <w:color w:val="202124"/>
          <w:sz w:val="22"/>
          <w:szCs w:val="22"/>
          <w:lang w:val="en"/>
        </w:rPr>
        <w:t xml:space="preserve">implementation an e-training was organized for the management and </w:t>
      </w:r>
      <w:r w:rsidR="00015B49" w:rsidRPr="006D2BA5">
        <w:rPr>
          <w:rStyle w:val="y2iqfc"/>
          <w:rFonts w:ascii="Arial" w:hAnsi="Arial" w:cs="Arial"/>
          <w:color w:val="202124"/>
          <w:sz w:val="22"/>
          <w:szCs w:val="22"/>
          <w:lang w:val="en"/>
        </w:rPr>
        <w:t xml:space="preserve">staff of </w:t>
      </w:r>
      <w:r w:rsidR="00573C74" w:rsidRPr="006D2BA5">
        <w:rPr>
          <w:rStyle w:val="y2iqfc"/>
          <w:rFonts w:ascii="Arial" w:hAnsi="Arial" w:cs="Arial"/>
          <w:color w:val="202124"/>
          <w:sz w:val="22"/>
          <w:szCs w:val="22"/>
          <w:lang w:val="en"/>
        </w:rPr>
        <w:t>the Department</w:t>
      </w:r>
      <w:r w:rsidR="00015B49"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 of Education and Science</w:t>
      </w:r>
      <w:r w:rsidR="00015B49" w:rsidRPr="006D2BA5">
        <w:rPr>
          <w:rStyle w:val="y2iqfc"/>
          <w:rFonts w:ascii="Arial" w:hAnsi="Arial" w:cs="Arial"/>
          <w:color w:val="202124"/>
          <w:sz w:val="22"/>
          <w:szCs w:val="22"/>
          <w:lang w:val="en"/>
        </w:rPr>
        <w:t xml:space="preserve">, and Departments of Health, doctors of the General Hospitals, and members of the Associations of Parents of </w:t>
      </w:r>
      <w:r w:rsidR="006D2BA5" w:rsidRPr="006D2BA5">
        <w:rPr>
          <w:rStyle w:val="y2iqfc"/>
          <w:rFonts w:ascii="Arial" w:hAnsi="Arial" w:cs="Arial"/>
          <w:color w:val="202124"/>
          <w:sz w:val="22"/>
          <w:szCs w:val="22"/>
          <w:lang w:val="en"/>
        </w:rPr>
        <w:t>CWDs in</w:t>
      </w:r>
      <w:r w:rsidR="00015B49" w:rsidRPr="006D2BA5">
        <w:rPr>
          <w:rStyle w:val="y2iqfc"/>
          <w:rFonts w:ascii="Arial" w:hAnsi="Arial" w:cs="Arial"/>
          <w:color w:val="202124"/>
          <w:sz w:val="22"/>
          <w:szCs w:val="22"/>
          <w:lang w:val="en"/>
        </w:rPr>
        <w:t xml:space="preserve"> </w:t>
      </w:r>
      <w:r w:rsidR="00573C74" w:rsidRPr="006D2BA5">
        <w:rPr>
          <w:rStyle w:val="y2iqfc"/>
          <w:rFonts w:ascii="Arial" w:hAnsi="Arial" w:cs="Arial"/>
          <w:color w:val="202124"/>
          <w:sz w:val="22"/>
          <w:szCs w:val="22"/>
          <w:lang w:val="en"/>
        </w:rPr>
        <w:t>21 provinces and 9 districts</w:t>
      </w:r>
      <w:r w:rsidR="00015B49" w:rsidRPr="006D2BA5">
        <w:rPr>
          <w:rStyle w:val="y2iqfc"/>
          <w:rFonts w:ascii="Arial" w:hAnsi="Arial" w:cs="Arial"/>
          <w:color w:val="202124"/>
          <w:sz w:val="22"/>
          <w:szCs w:val="22"/>
          <w:lang w:val="en"/>
        </w:rPr>
        <w:t xml:space="preserve"> of the capital city. </w:t>
      </w:r>
    </w:p>
    <w:p w14:paraId="67CEC16B" w14:textId="77777777" w:rsidR="00573C74" w:rsidRPr="006D2BA5" w:rsidRDefault="00573C74" w:rsidP="006D2BA5">
      <w:pPr>
        <w:pStyle w:val="HTMLPreformatted"/>
        <w:spacing w:line="276" w:lineRule="auto"/>
        <w:jc w:val="both"/>
        <w:rPr>
          <w:rFonts w:ascii="Arial" w:hAnsi="Arial" w:cs="Arial"/>
          <w:color w:val="202124"/>
          <w:sz w:val="22"/>
          <w:szCs w:val="22"/>
        </w:rPr>
      </w:pPr>
    </w:p>
    <w:p w14:paraId="6DC01CDF" w14:textId="77777777" w:rsidR="00C845C0" w:rsidRPr="006D2BA5" w:rsidRDefault="00C845C0" w:rsidP="006D2BA5">
      <w:pPr>
        <w:pStyle w:val="HTMLPreformatted"/>
        <w:spacing w:line="276" w:lineRule="auto"/>
        <w:jc w:val="both"/>
        <w:rPr>
          <w:rFonts w:ascii="Arial" w:hAnsi="Arial" w:cs="Arial"/>
          <w:bCs/>
          <w:sz w:val="22"/>
          <w:szCs w:val="22"/>
          <w:lang w:val="mn-MN"/>
        </w:rPr>
      </w:pPr>
    </w:p>
    <w:p w14:paraId="005FA14D" w14:textId="54EE2A72" w:rsidR="00573C74" w:rsidRPr="006D2BA5" w:rsidRDefault="00C845C0"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42.</w:t>
      </w:r>
      <w:r w:rsidR="002658C7" w:rsidRPr="006D2BA5">
        <w:rPr>
          <w:rStyle w:val="y2iqfc"/>
          <w:rFonts w:ascii="Arial" w:hAnsi="Arial" w:cs="Arial"/>
          <w:color w:val="202124"/>
          <w:sz w:val="22"/>
          <w:szCs w:val="22"/>
        </w:rPr>
        <w:t xml:space="preserve"> </w:t>
      </w:r>
      <w:r w:rsidR="00DD668D" w:rsidRPr="006D2BA5">
        <w:rPr>
          <w:rStyle w:val="y2iqfc"/>
          <w:rFonts w:ascii="Arial" w:hAnsi="Arial" w:cs="Arial"/>
          <w:color w:val="202124"/>
          <w:sz w:val="22"/>
          <w:szCs w:val="22"/>
          <w:lang w:val="en"/>
        </w:rPr>
        <w:t>A</w:t>
      </w:r>
      <w:r w:rsidR="00573C74" w:rsidRPr="006D2BA5">
        <w:rPr>
          <w:rStyle w:val="y2iqfc"/>
          <w:rFonts w:ascii="Arial" w:hAnsi="Arial" w:cs="Arial"/>
          <w:color w:val="202124"/>
          <w:sz w:val="22"/>
          <w:szCs w:val="22"/>
          <w:lang w:val="en"/>
        </w:rPr>
        <w:t xml:space="preserve"> "List, Criteria and Form" of illnesses and injuries to be f</w:t>
      </w:r>
      <w:r w:rsidR="00C424C0" w:rsidRPr="006D2BA5">
        <w:rPr>
          <w:rStyle w:val="y2iqfc"/>
          <w:rFonts w:ascii="Arial" w:hAnsi="Arial" w:cs="Arial"/>
          <w:color w:val="202124"/>
          <w:sz w:val="22"/>
          <w:szCs w:val="22"/>
          <w:lang w:val="en"/>
        </w:rPr>
        <w:t>illed for</w:t>
      </w:r>
      <w:r w:rsidR="00573C74" w:rsidRPr="006D2BA5">
        <w:rPr>
          <w:rStyle w:val="y2iqfc"/>
          <w:rFonts w:ascii="Arial" w:hAnsi="Arial" w:cs="Arial"/>
          <w:color w:val="202124"/>
          <w:sz w:val="22"/>
          <w:szCs w:val="22"/>
          <w:lang w:val="en"/>
        </w:rPr>
        <w:t xml:space="preserve"> establishing permanent care for children with disabilities was newly approved</w:t>
      </w:r>
      <w:r w:rsidR="00DD668D" w:rsidRPr="006D2BA5">
        <w:rPr>
          <w:rStyle w:val="y2iqfc"/>
          <w:rFonts w:ascii="Arial" w:hAnsi="Arial" w:cs="Arial"/>
          <w:color w:val="202124"/>
          <w:sz w:val="22"/>
          <w:szCs w:val="22"/>
          <w:lang w:val="en"/>
        </w:rPr>
        <w:t xml:space="preserve"> </w:t>
      </w:r>
      <w:r w:rsidR="00C424C0" w:rsidRPr="006D2BA5">
        <w:rPr>
          <w:rStyle w:val="y2iqfc"/>
          <w:rFonts w:ascii="Arial" w:hAnsi="Arial" w:cs="Arial"/>
          <w:color w:val="202124"/>
          <w:sz w:val="22"/>
          <w:szCs w:val="22"/>
          <w:lang w:val="en"/>
        </w:rPr>
        <w:t>b</w:t>
      </w:r>
      <w:r w:rsidR="00DD668D" w:rsidRPr="006D2BA5">
        <w:rPr>
          <w:rStyle w:val="y2iqfc"/>
          <w:rFonts w:ascii="Arial" w:hAnsi="Arial" w:cs="Arial"/>
          <w:color w:val="202124"/>
          <w:sz w:val="22"/>
          <w:szCs w:val="22"/>
          <w:lang w:val="en"/>
        </w:rPr>
        <w:t xml:space="preserve">y the joint </w:t>
      </w:r>
      <w:r w:rsidR="00C424C0" w:rsidRPr="006D2BA5">
        <w:rPr>
          <w:rStyle w:val="y2iqfc"/>
          <w:rFonts w:ascii="Arial" w:hAnsi="Arial" w:cs="Arial"/>
          <w:color w:val="202124"/>
          <w:sz w:val="22"/>
          <w:szCs w:val="22"/>
          <w:lang w:val="en"/>
        </w:rPr>
        <w:t>O</w:t>
      </w:r>
      <w:r w:rsidR="00DD668D" w:rsidRPr="006D2BA5">
        <w:rPr>
          <w:rStyle w:val="y2iqfc"/>
          <w:rFonts w:ascii="Arial" w:hAnsi="Arial" w:cs="Arial"/>
          <w:color w:val="202124"/>
          <w:sz w:val="22"/>
          <w:szCs w:val="22"/>
          <w:lang w:val="en"/>
        </w:rPr>
        <w:t xml:space="preserve">rder </w:t>
      </w:r>
      <w:r w:rsidR="004F02AD" w:rsidRPr="006D2BA5">
        <w:rPr>
          <w:rStyle w:val="y2iqfc"/>
          <w:rFonts w:ascii="Arial" w:hAnsi="Arial" w:cs="Arial"/>
          <w:color w:val="202124"/>
          <w:sz w:val="22"/>
          <w:szCs w:val="22"/>
          <w:lang w:val="en"/>
        </w:rPr>
        <w:t xml:space="preserve">No. A/807/216 of 2021 </w:t>
      </w:r>
      <w:r w:rsidR="00DD668D" w:rsidRPr="006D2BA5">
        <w:rPr>
          <w:rStyle w:val="y2iqfc"/>
          <w:rFonts w:ascii="Arial" w:hAnsi="Arial" w:cs="Arial"/>
          <w:color w:val="202124"/>
          <w:sz w:val="22"/>
          <w:szCs w:val="22"/>
          <w:lang w:val="en"/>
        </w:rPr>
        <w:t>of the Minister of Health and the Minister of Labo</w:t>
      </w:r>
      <w:r w:rsidR="004F02AD" w:rsidRPr="006D2BA5">
        <w:rPr>
          <w:rStyle w:val="y2iqfc"/>
          <w:rFonts w:ascii="Arial" w:hAnsi="Arial" w:cs="Arial"/>
          <w:color w:val="202124"/>
          <w:sz w:val="22"/>
          <w:szCs w:val="22"/>
          <w:lang w:val="en"/>
        </w:rPr>
        <w:t>u</w:t>
      </w:r>
      <w:r w:rsidR="00DD668D" w:rsidRPr="006D2BA5">
        <w:rPr>
          <w:rStyle w:val="y2iqfc"/>
          <w:rFonts w:ascii="Arial" w:hAnsi="Arial" w:cs="Arial"/>
          <w:color w:val="202124"/>
          <w:sz w:val="22"/>
          <w:szCs w:val="22"/>
          <w:lang w:val="en"/>
        </w:rPr>
        <w:t>r and Social Protection</w:t>
      </w:r>
      <w:r w:rsidR="00C424C0" w:rsidRPr="006D2BA5">
        <w:rPr>
          <w:rStyle w:val="y2iqfc"/>
          <w:rFonts w:ascii="Arial" w:hAnsi="Arial" w:cs="Arial"/>
          <w:color w:val="202124"/>
          <w:sz w:val="22"/>
          <w:szCs w:val="22"/>
          <w:lang w:val="en"/>
        </w:rPr>
        <w:t>. T</w:t>
      </w:r>
      <w:r w:rsidR="00573C74" w:rsidRPr="006D2BA5">
        <w:rPr>
          <w:rStyle w:val="y2iqfc"/>
          <w:rFonts w:ascii="Arial" w:hAnsi="Arial" w:cs="Arial"/>
          <w:color w:val="202124"/>
          <w:sz w:val="22"/>
          <w:szCs w:val="22"/>
          <w:lang w:val="en"/>
        </w:rPr>
        <w:t xml:space="preserve">he </w:t>
      </w:r>
      <w:r w:rsidR="00C424C0" w:rsidRPr="006D2BA5">
        <w:rPr>
          <w:rStyle w:val="y2iqfc"/>
          <w:rFonts w:ascii="Arial" w:hAnsi="Arial" w:cs="Arial"/>
          <w:color w:val="202124"/>
          <w:sz w:val="22"/>
          <w:szCs w:val="22"/>
          <w:lang w:val="en"/>
        </w:rPr>
        <w:t xml:space="preserve">Order was enriched with </w:t>
      </w:r>
      <w:r w:rsidR="00573C74" w:rsidRPr="006D2BA5">
        <w:rPr>
          <w:rStyle w:val="y2iqfc"/>
          <w:rFonts w:ascii="Arial" w:hAnsi="Arial" w:cs="Arial"/>
          <w:color w:val="202124"/>
          <w:sz w:val="22"/>
          <w:szCs w:val="22"/>
          <w:lang w:val="en"/>
        </w:rPr>
        <w:t>"Disease Indications and Criteria" section</w:t>
      </w:r>
      <w:r w:rsidR="00C424C0" w:rsidRPr="006D2BA5">
        <w:rPr>
          <w:rStyle w:val="y2iqfc"/>
          <w:rFonts w:ascii="Arial" w:hAnsi="Arial" w:cs="Arial"/>
          <w:color w:val="202124"/>
          <w:sz w:val="22"/>
          <w:szCs w:val="22"/>
          <w:lang w:val="en"/>
        </w:rPr>
        <w:t xml:space="preserve"> containing indicators and </w:t>
      </w:r>
      <w:r w:rsidR="00573C74" w:rsidRPr="006D2BA5">
        <w:rPr>
          <w:rStyle w:val="y2iqfc"/>
          <w:rFonts w:ascii="Arial" w:hAnsi="Arial" w:cs="Arial"/>
          <w:color w:val="202124"/>
          <w:sz w:val="22"/>
          <w:szCs w:val="22"/>
          <w:lang w:val="en"/>
        </w:rPr>
        <w:t xml:space="preserve">explanation </w:t>
      </w:r>
      <w:r w:rsidR="004F02AD" w:rsidRPr="006D2BA5">
        <w:rPr>
          <w:rStyle w:val="y2iqfc"/>
          <w:rFonts w:ascii="Arial" w:hAnsi="Arial" w:cs="Arial"/>
          <w:color w:val="202124"/>
          <w:sz w:val="22"/>
          <w:szCs w:val="22"/>
          <w:lang w:val="en"/>
        </w:rPr>
        <w:t xml:space="preserve">of </w:t>
      </w:r>
      <w:r w:rsidR="00573C74" w:rsidRPr="006D2BA5">
        <w:rPr>
          <w:rStyle w:val="y2iqfc"/>
          <w:rFonts w:ascii="Arial" w:hAnsi="Arial" w:cs="Arial"/>
          <w:color w:val="202124"/>
          <w:sz w:val="22"/>
          <w:szCs w:val="22"/>
          <w:lang w:val="en"/>
        </w:rPr>
        <w:t xml:space="preserve">each disease and disorder. </w:t>
      </w:r>
      <w:r w:rsidR="00C424C0" w:rsidRPr="006D2BA5">
        <w:rPr>
          <w:rStyle w:val="y2iqfc"/>
          <w:rFonts w:ascii="Arial" w:hAnsi="Arial" w:cs="Arial"/>
          <w:color w:val="202124"/>
          <w:sz w:val="22"/>
          <w:szCs w:val="22"/>
          <w:lang w:val="en"/>
        </w:rPr>
        <w:t xml:space="preserve">If earlier this section consisted of 14 groups of diagnosis and about 120 </w:t>
      </w:r>
      <w:r w:rsidR="006D2BA5" w:rsidRPr="006D2BA5">
        <w:rPr>
          <w:rStyle w:val="y2iqfc"/>
          <w:rFonts w:ascii="Arial" w:hAnsi="Arial" w:cs="Arial"/>
          <w:color w:val="202124"/>
          <w:sz w:val="22"/>
          <w:szCs w:val="22"/>
          <w:lang w:val="en"/>
        </w:rPr>
        <w:t>diseases</w:t>
      </w:r>
      <w:r w:rsidR="00C424C0" w:rsidRPr="006D2BA5">
        <w:rPr>
          <w:rStyle w:val="y2iqfc"/>
          <w:rFonts w:ascii="Arial" w:hAnsi="Arial" w:cs="Arial"/>
          <w:color w:val="202124"/>
          <w:sz w:val="22"/>
          <w:szCs w:val="22"/>
          <w:lang w:val="en"/>
        </w:rPr>
        <w:t xml:space="preserve"> and injury indications</w:t>
      </w:r>
      <w:r w:rsidR="004F02AD" w:rsidRPr="006D2BA5">
        <w:rPr>
          <w:rStyle w:val="y2iqfc"/>
          <w:rFonts w:ascii="Arial" w:hAnsi="Arial" w:cs="Arial"/>
          <w:color w:val="202124"/>
          <w:sz w:val="22"/>
          <w:szCs w:val="22"/>
          <w:lang w:val="en"/>
        </w:rPr>
        <w:t>,</w:t>
      </w:r>
      <w:r w:rsidR="00286E66" w:rsidRPr="006D2BA5">
        <w:rPr>
          <w:rStyle w:val="y2iqfc"/>
          <w:rFonts w:ascii="Arial" w:hAnsi="Arial" w:cs="Arial"/>
          <w:color w:val="202124"/>
          <w:sz w:val="22"/>
          <w:szCs w:val="22"/>
          <w:lang w:val="en"/>
        </w:rPr>
        <w:t xml:space="preserve"> in the revised Order</w:t>
      </w:r>
      <w:r w:rsidR="00C424C0" w:rsidRPr="006D2BA5">
        <w:rPr>
          <w:rStyle w:val="y2iqfc"/>
          <w:rFonts w:ascii="Arial" w:hAnsi="Arial" w:cs="Arial"/>
          <w:color w:val="202124"/>
          <w:sz w:val="22"/>
          <w:szCs w:val="22"/>
          <w:lang w:val="en"/>
        </w:rPr>
        <w:t xml:space="preserve"> it was expanded to contain 20 groups of diagnosis and about 160 disease</w:t>
      </w:r>
      <w:r w:rsidR="00277346" w:rsidRPr="006D2BA5">
        <w:rPr>
          <w:rStyle w:val="y2iqfc"/>
          <w:rFonts w:ascii="Arial" w:hAnsi="Arial" w:cs="Arial"/>
          <w:color w:val="202124"/>
          <w:sz w:val="22"/>
          <w:szCs w:val="22"/>
          <w:lang w:val="en"/>
        </w:rPr>
        <w:t>s</w:t>
      </w:r>
      <w:r w:rsidR="00C424C0" w:rsidRPr="006D2BA5">
        <w:rPr>
          <w:rStyle w:val="y2iqfc"/>
          <w:rFonts w:ascii="Arial" w:hAnsi="Arial" w:cs="Arial"/>
          <w:color w:val="202124"/>
          <w:sz w:val="22"/>
          <w:szCs w:val="22"/>
          <w:lang w:val="en"/>
        </w:rPr>
        <w:t xml:space="preserve"> and injury indications, with an addition of </w:t>
      </w:r>
      <w:r w:rsidR="00573C74" w:rsidRPr="006D2BA5">
        <w:rPr>
          <w:rStyle w:val="y2iqfc"/>
          <w:rFonts w:ascii="Arial" w:hAnsi="Arial" w:cs="Arial"/>
          <w:color w:val="202124"/>
          <w:sz w:val="22"/>
          <w:szCs w:val="22"/>
          <w:lang w:val="en"/>
        </w:rPr>
        <w:t>58 new disease indications</w:t>
      </w:r>
      <w:r w:rsidR="00C424C0" w:rsidRPr="006D2BA5">
        <w:rPr>
          <w:rStyle w:val="y2iqfc"/>
          <w:rFonts w:ascii="Arial" w:hAnsi="Arial" w:cs="Arial"/>
          <w:color w:val="202124"/>
          <w:sz w:val="22"/>
          <w:szCs w:val="22"/>
          <w:lang w:val="en"/>
        </w:rPr>
        <w:t xml:space="preserve">. </w:t>
      </w:r>
      <w:r w:rsidR="00286E66" w:rsidRPr="006D2BA5">
        <w:rPr>
          <w:rStyle w:val="y2iqfc"/>
          <w:rFonts w:ascii="Arial" w:hAnsi="Arial" w:cs="Arial"/>
          <w:color w:val="202124"/>
          <w:sz w:val="22"/>
          <w:szCs w:val="22"/>
          <w:lang w:val="en"/>
        </w:rPr>
        <w:t>A new provision o</w:t>
      </w:r>
      <w:r w:rsidR="00277346" w:rsidRPr="006D2BA5">
        <w:rPr>
          <w:rStyle w:val="y2iqfc"/>
          <w:rFonts w:ascii="Arial" w:hAnsi="Arial" w:cs="Arial"/>
          <w:color w:val="202124"/>
          <w:sz w:val="22"/>
          <w:szCs w:val="22"/>
          <w:lang w:val="en"/>
        </w:rPr>
        <w:t>n</w:t>
      </w:r>
      <w:r w:rsidR="00286E66" w:rsidRPr="006D2BA5">
        <w:rPr>
          <w:rStyle w:val="y2iqfc"/>
          <w:rFonts w:ascii="Arial" w:hAnsi="Arial" w:cs="Arial"/>
          <w:color w:val="202124"/>
          <w:sz w:val="22"/>
          <w:szCs w:val="22"/>
          <w:lang w:val="en"/>
        </w:rPr>
        <w:t xml:space="preserve"> changing the period of treatment and rehabilitation from 24 and 36 months to 12-24 and 12-36 months was introduced as well as </w:t>
      </w:r>
      <w:r w:rsidR="00573C74" w:rsidRPr="006D2BA5">
        <w:rPr>
          <w:rStyle w:val="y2iqfc"/>
          <w:rFonts w:ascii="Arial" w:hAnsi="Arial" w:cs="Arial"/>
          <w:color w:val="202124"/>
          <w:sz w:val="22"/>
          <w:szCs w:val="22"/>
          <w:lang w:val="en"/>
        </w:rPr>
        <w:t xml:space="preserve">a total of 29 diseases and injuries </w:t>
      </w:r>
      <w:r w:rsidR="00277346" w:rsidRPr="006D2BA5">
        <w:rPr>
          <w:rStyle w:val="y2iqfc"/>
          <w:rFonts w:ascii="Arial" w:hAnsi="Arial" w:cs="Arial"/>
          <w:color w:val="202124"/>
          <w:sz w:val="22"/>
          <w:szCs w:val="22"/>
          <w:lang w:val="en"/>
        </w:rPr>
        <w:t xml:space="preserve">requiring </w:t>
      </w:r>
      <w:r w:rsidR="00286E66" w:rsidRPr="006D2BA5">
        <w:rPr>
          <w:rStyle w:val="y2iqfc"/>
          <w:rFonts w:ascii="Arial" w:hAnsi="Arial" w:cs="Arial"/>
          <w:color w:val="202124"/>
          <w:sz w:val="22"/>
          <w:szCs w:val="22"/>
          <w:lang w:val="en"/>
        </w:rPr>
        <w:t xml:space="preserve">establishment of permanent care </w:t>
      </w:r>
      <w:r w:rsidR="00077088" w:rsidRPr="006D2BA5">
        <w:rPr>
          <w:rStyle w:val="y2iqfc"/>
          <w:rFonts w:ascii="Arial" w:hAnsi="Arial" w:cs="Arial"/>
          <w:color w:val="202124"/>
          <w:sz w:val="22"/>
          <w:szCs w:val="22"/>
          <w:lang w:val="en"/>
        </w:rPr>
        <w:t xml:space="preserve">to </w:t>
      </w:r>
      <w:r w:rsidR="00277346" w:rsidRPr="006D2BA5">
        <w:rPr>
          <w:rStyle w:val="y2iqfc"/>
          <w:rFonts w:ascii="Arial" w:hAnsi="Arial" w:cs="Arial"/>
          <w:color w:val="202124"/>
          <w:sz w:val="22"/>
          <w:szCs w:val="22"/>
          <w:lang w:val="en"/>
        </w:rPr>
        <w:t xml:space="preserve">CWDs younger than </w:t>
      </w:r>
      <w:r w:rsidR="00286E66" w:rsidRPr="006D2BA5">
        <w:rPr>
          <w:rStyle w:val="y2iqfc"/>
          <w:rFonts w:ascii="Arial" w:hAnsi="Arial" w:cs="Arial"/>
          <w:color w:val="202124"/>
          <w:sz w:val="22"/>
          <w:szCs w:val="22"/>
          <w:lang w:val="en"/>
        </w:rPr>
        <w:t xml:space="preserve">16 years of age </w:t>
      </w:r>
      <w:r w:rsidR="00573C74" w:rsidRPr="006D2BA5">
        <w:rPr>
          <w:rStyle w:val="y2iqfc"/>
          <w:rFonts w:ascii="Arial" w:hAnsi="Arial" w:cs="Arial"/>
          <w:color w:val="202124"/>
          <w:sz w:val="22"/>
          <w:szCs w:val="22"/>
          <w:lang w:val="en"/>
        </w:rPr>
        <w:t xml:space="preserve">were </w:t>
      </w:r>
      <w:r w:rsidR="00277346" w:rsidRPr="006D2BA5">
        <w:rPr>
          <w:rStyle w:val="y2iqfc"/>
          <w:rFonts w:ascii="Arial" w:hAnsi="Arial" w:cs="Arial"/>
          <w:color w:val="202124"/>
          <w:sz w:val="22"/>
          <w:szCs w:val="22"/>
          <w:lang w:val="en"/>
        </w:rPr>
        <w:t>added</w:t>
      </w:r>
      <w:r w:rsidR="00573C74" w:rsidRPr="006D2BA5">
        <w:rPr>
          <w:rStyle w:val="y2iqfc"/>
          <w:rFonts w:ascii="Arial" w:hAnsi="Arial" w:cs="Arial"/>
          <w:color w:val="202124"/>
          <w:sz w:val="22"/>
          <w:szCs w:val="22"/>
          <w:lang w:val="en"/>
        </w:rPr>
        <w:t>. In the</w:t>
      </w:r>
      <w:r w:rsidR="00286E66" w:rsidRPr="006D2BA5">
        <w:rPr>
          <w:rStyle w:val="y2iqfc"/>
          <w:rFonts w:ascii="Arial" w:hAnsi="Arial" w:cs="Arial"/>
          <w:color w:val="202124"/>
          <w:sz w:val="22"/>
          <w:szCs w:val="22"/>
          <w:lang w:val="en"/>
        </w:rPr>
        <w:t xml:space="preserve"> case of establishment of permanent care </w:t>
      </w:r>
      <w:r w:rsidR="00FF705B" w:rsidRPr="006D2BA5">
        <w:rPr>
          <w:rStyle w:val="y2iqfc"/>
          <w:rFonts w:ascii="Arial" w:hAnsi="Arial" w:cs="Arial"/>
          <w:color w:val="202124"/>
          <w:sz w:val="22"/>
          <w:szCs w:val="22"/>
          <w:lang w:val="en"/>
        </w:rPr>
        <w:t xml:space="preserve">for CWDs for a period till </w:t>
      </w:r>
      <w:r w:rsidR="00573C74" w:rsidRPr="006D2BA5">
        <w:rPr>
          <w:rStyle w:val="y2iqfc"/>
          <w:rFonts w:ascii="Arial" w:hAnsi="Arial" w:cs="Arial"/>
          <w:color w:val="202124"/>
          <w:sz w:val="22"/>
          <w:szCs w:val="22"/>
          <w:lang w:val="en"/>
        </w:rPr>
        <w:t>16</w:t>
      </w:r>
      <w:r w:rsidR="00FF705B" w:rsidRPr="006D2BA5">
        <w:rPr>
          <w:rStyle w:val="y2iqfc"/>
          <w:rFonts w:ascii="Arial" w:hAnsi="Arial" w:cs="Arial"/>
          <w:color w:val="202124"/>
          <w:sz w:val="22"/>
          <w:szCs w:val="22"/>
          <w:lang w:val="en"/>
        </w:rPr>
        <w:t xml:space="preserve"> years of age</w:t>
      </w:r>
      <w:r w:rsidR="00573C74" w:rsidRPr="006D2BA5">
        <w:rPr>
          <w:rStyle w:val="y2iqfc"/>
          <w:rFonts w:ascii="Arial" w:hAnsi="Arial" w:cs="Arial"/>
          <w:color w:val="202124"/>
          <w:sz w:val="22"/>
          <w:szCs w:val="22"/>
          <w:lang w:val="en"/>
        </w:rPr>
        <w:t xml:space="preserve">, in accordance with the decision of the </w:t>
      </w:r>
      <w:r w:rsidR="004F5FA8" w:rsidRPr="006D2BA5">
        <w:rPr>
          <w:rStyle w:val="y2iqfc"/>
          <w:rFonts w:ascii="Arial" w:hAnsi="Arial" w:cs="Arial"/>
          <w:color w:val="202124"/>
          <w:sz w:val="22"/>
          <w:szCs w:val="22"/>
          <w:lang w:val="en"/>
        </w:rPr>
        <w:t>Commission for Health, Education and Social Protection of Children with Disabilities</w:t>
      </w:r>
      <w:r w:rsidR="00077088" w:rsidRPr="006D2BA5">
        <w:rPr>
          <w:rFonts w:ascii="Arial" w:hAnsi="Arial" w:cs="Arial"/>
          <w:bCs/>
          <w:sz w:val="22"/>
          <w:szCs w:val="22"/>
        </w:rPr>
        <w:t xml:space="preserve">, the </w:t>
      </w:r>
      <w:r w:rsidR="00077088" w:rsidRPr="006D2BA5">
        <w:rPr>
          <w:rStyle w:val="y2iqfc"/>
          <w:rFonts w:ascii="Arial" w:hAnsi="Arial" w:cs="Arial"/>
          <w:color w:val="202124"/>
          <w:sz w:val="22"/>
          <w:szCs w:val="22"/>
        </w:rPr>
        <w:t>d</w:t>
      </w:r>
      <w:r w:rsidR="006D2BA5" w:rsidRPr="006D2BA5">
        <w:rPr>
          <w:rStyle w:val="y2iqfc"/>
          <w:rFonts w:ascii="Arial" w:hAnsi="Arial" w:cs="Arial"/>
          <w:color w:val="202124"/>
          <w:sz w:val="22"/>
          <w:szCs w:val="22"/>
          <w:lang w:val="en"/>
        </w:rPr>
        <w:t>development</w:t>
      </w:r>
      <w:r w:rsidR="00573C74" w:rsidRPr="006D2BA5">
        <w:rPr>
          <w:rStyle w:val="y2iqfc"/>
          <w:rFonts w:ascii="Arial" w:hAnsi="Arial" w:cs="Arial"/>
          <w:color w:val="202124"/>
          <w:sz w:val="22"/>
          <w:szCs w:val="22"/>
          <w:lang w:val="en"/>
        </w:rPr>
        <w:t xml:space="preserve"> </w:t>
      </w:r>
      <w:r w:rsidR="00077088"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upport </w:t>
      </w:r>
      <w:r w:rsidR="00077088"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ervice, treatment and </w:t>
      </w:r>
      <w:r w:rsidR="00077088" w:rsidRPr="006D2BA5">
        <w:rPr>
          <w:rStyle w:val="y2iqfc"/>
          <w:rFonts w:ascii="Arial" w:hAnsi="Arial" w:cs="Arial"/>
          <w:color w:val="202124"/>
          <w:sz w:val="22"/>
          <w:szCs w:val="22"/>
          <w:lang w:val="en"/>
        </w:rPr>
        <w:t xml:space="preserve">check-ups are to </w:t>
      </w:r>
      <w:r w:rsidR="00573C74" w:rsidRPr="006D2BA5">
        <w:rPr>
          <w:rStyle w:val="y2iqfc"/>
          <w:rFonts w:ascii="Arial" w:hAnsi="Arial" w:cs="Arial"/>
          <w:color w:val="202124"/>
          <w:sz w:val="22"/>
          <w:szCs w:val="22"/>
          <w:lang w:val="en"/>
        </w:rPr>
        <w:t xml:space="preserve">be monitored </w:t>
      </w:r>
      <w:r w:rsidR="00077088" w:rsidRPr="006D2BA5">
        <w:rPr>
          <w:rStyle w:val="y2iqfc"/>
          <w:rFonts w:ascii="Arial" w:hAnsi="Arial" w:cs="Arial"/>
          <w:color w:val="202124"/>
          <w:sz w:val="22"/>
          <w:szCs w:val="22"/>
          <w:lang w:val="en"/>
        </w:rPr>
        <w:t>digitally</w:t>
      </w:r>
      <w:r w:rsidR="00573C74" w:rsidRPr="006D2BA5">
        <w:rPr>
          <w:rStyle w:val="y2iqfc"/>
          <w:rFonts w:ascii="Arial" w:hAnsi="Arial" w:cs="Arial"/>
          <w:color w:val="202124"/>
          <w:sz w:val="22"/>
          <w:szCs w:val="22"/>
          <w:lang w:val="en"/>
        </w:rPr>
        <w:t xml:space="preserve"> once a year</w:t>
      </w:r>
      <w:r w:rsidR="00077088" w:rsidRPr="006D2BA5">
        <w:rPr>
          <w:rStyle w:val="y2iqfc"/>
          <w:rFonts w:ascii="Arial" w:hAnsi="Arial" w:cs="Arial"/>
          <w:color w:val="202124"/>
          <w:sz w:val="22"/>
          <w:szCs w:val="22"/>
          <w:lang w:val="en"/>
        </w:rPr>
        <w:t xml:space="preserve">. In the case </w:t>
      </w:r>
      <w:r w:rsidR="00573C74" w:rsidRPr="006D2BA5">
        <w:rPr>
          <w:rStyle w:val="y2iqfc"/>
          <w:rFonts w:ascii="Arial" w:hAnsi="Arial" w:cs="Arial"/>
          <w:color w:val="202124"/>
          <w:sz w:val="22"/>
          <w:szCs w:val="22"/>
          <w:lang w:val="en"/>
        </w:rPr>
        <w:t>of non-participation</w:t>
      </w:r>
      <w:r w:rsidR="00077088" w:rsidRPr="006D2BA5">
        <w:rPr>
          <w:rStyle w:val="y2iqfc"/>
          <w:rFonts w:ascii="Arial" w:hAnsi="Arial" w:cs="Arial"/>
          <w:color w:val="202124"/>
          <w:sz w:val="22"/>
          <w:szCs w:val="22"/>
          <w:lang w:val="en"/>
        </w:rPr>
        <w:t xml:space="preserve"> in the aforementioned treatment, development </w:t>
      </w:r>
      <w:r w:rsidR="00FF705B" w:rsidRPr="006D2BA5">
        <w:rPr>
          <w:rStyle w:val="y2iqfc"/>
          <w:rFonts w:ascii="Arial" w:hAnsi="Arial" w:cs="Arial"/>
          <w:color w:val="202124"/>
          <w:sz w:val="22"/>
          <w:szCs w:val="22"/>
          <w:lang w:val="en"/>
        </w:rPr>
        <w:t xml:space="preserve">support </w:t>
      </w:r>
      <w:r w:rsidR="00077088" w:rsidRPr="006D2BA5">
        <w:rPr>
          <w:rStyle w:val="y2iqfc"/>
          <w:rFonts w:ascii="Arial" w:hAnsi="Arial" w:cs="Arial"/>
          <w:color w:val="202124"/>
          <w:sz w:val="22"/>
          <w:szCs w:val="22"/>
          <w:lang w:val="en"/>
        </w:rPr>
        <w:t>services and check-ups,</w:t>
      </w:r>
      <w:r w:rsidR="00573C74" w:rsidRPr="006D2BA5">
        <w:rPr>
          <w:rStyle w:val="y2iqfc"/>
          <w:rFonts w:ascii="Arial" w:hAnsi="Arial" w:cs="Arial"/>
          <w:color w:val="202124"/>
          <w:sz w:val="22"/>
          <w:szCs w:val="22"/>
          <w:lang w:val="en"/>
        </w:rPr>
        <w:t xml:space="preserve"> </w:t>
      </w:r>
      <w:r w:rsidR="00FF705B" w:rsidRPr="006D2BA5">
        <w:rPr>
          <w:rStyle w:val="y2iqfc"/>
          <w:rFonts w:ascii="Arial" w:hAnsi="Arial" w:cs="Arial"/>
          <w:color w:val="202124"/>
          <w:sz w:val="22"/>
          <w:szCs w:val="22"/>
          <w:lang w:val="en"/>
        </w:rPr>
        <w:t xml:space="preserve">the </w:t>
      </w:r>
      <w:r w:rsidR="00573C74" w:rsidRPr="006D2BA5">
        <w:rPr>
          <w:rStyle w:val="y2iqfc"/>
          <w:rFonts w:ascii="Arial" w:hAnsi="Arial" w:cs="Arial"/>
          <w:color w:val="202124"/>
          <w:sz w:val="22"/>
          <w:szCs w:val="22"/>
          <w:lang w:val="en"/>
        </w:rPr>
        <w:t>permanent care</w:t>
      </w:r>
      <w:r w:rsidR="00FF705B" w:rsidRPr="006D2BA5">
        <w:rPr>
          <w:rStyle w:val="y2iqfc"/>
          <w:rFonts w:ascii="Arial" w:hAnsi="Arial" w:cs="Arial"/>
          <w:color w:val="202124"/>
          <w:sz w:val="22"/>
          <w:szCs w:val="22"/>
          <w:lang w:val="en"/>
        </w:rPr>
        <w:t xml:space="preserve"> provision is to be terminated</w:t>
      </w:r>
      <w:r w:rsidR="00077088" w:rsidRPr="006D2BA5">
        <w:rPr>
          <w:rStyle w:val="y2iqfc"/>
          <w:rFonts w:ascii="Arial" w:hAnsi="Arial" w:cs="Arial"/>
          <w:color w:val="202124"/>
          <w:sz w:val="22"/>
          <w:szCs w:val="22"/>
          <w:lang w:val="en"/>
        </w:rPr>
        <w:t>. The Order also reflects a possibility of restoring the permanent care support and services</w:t>
      </w:r>
      <w:r w:rsidR="00FF705B" w:rsidRPr="006D2BA5">
        <w:rPr>
          <w:rStyle w:val="y2iqfc"/>
          <w:rFonts w:ascii="Arial" w:hAnsi="Arial" w:cs="Arial"/>
          <w:color w:val="202124"/>
          <w:sz w:val="22"/>
          <w:szCs w:val="22"/>
          <w:lang w:val="en"/>
        </w:rPr>
        <w:t xml:space="preserve"> </w:t>
      </w:r>
      <w:r w:rsidR="00077088" w:rsidRPr="006D2BA5">
        <w:rPr>
          <w:rStyle w:val="y2iqfc"/>
          <w:rFonts w:ascii="Arial" w:hAnsi="Arial" w:cs="Arial"/>
          <w:color w:val="202124"/>
          <w:sz w:val="22"/>
          <w:szCs w:val="22"/>
          <w:lang w:val="en"/>
        </w:rPr>
        <w:t>in the</w:t>
      </w:r>
      <w:r w:rsidR="00573C74" w:rsidRPr="006D2BA5">
        <w:rPr>
          <w:rStyle w:val="y2iqfc"/>
          <w:rFonts w:ascii="Arial" w:hAnsi="Arial" w:cs="Arial"/>
          <w:color w:val="202124"/>
          <w:sz w:val="22"/>
          <w:szCs w:val="22"/>
          <w:lang w:val="en"/>
        </w:rPr>
        <w:t xml:space="preserve"> 3 months after the termination of </w:t>
      </w:r>
      <w:r w:rsidR="00077088" w:rsidRPr="006D2BA5">
        <w:rPr>
          <w:rStyle w:val="y2iqfc"/>
          <w:rFonts w:ascii="Arial" w:hAnsi="Arial" w:cs="Arial"/>
          <w:color w:val="202124"/>
          <w:sz w:val="22"/>
          <w:szCs w:val="22"/>
          <w:lang w:val="en"/>
        </w:rPr>
        <w:t xml:space="preserve">permanent care, </w:t>
      </w:r>
      <w:r w:rsidR="00FF705B" w:rsidRPr="006D2BA5">
        <w:rPr>
          <w:rStyle w:val="y2iqfc"/>
          <w:rFonts w:ascii="Arial" w:hAnsi="Arial" w:cs="Arial"/>
          <w:color w:val="202124"/>
          <w:sz w:val="22"/>
          <w:szCs w:val="22"/>
          <w:lang w:val="en"/>
        </w:rPr>
        <w:t xml:space="preserve">in case if </w:t>
      </w:r>
      <w:r w:rsidR="00077088" w:rsidRPr="006D2BA5">
        <w:rPr>
          <w:rFonts w:ascii="Arial" w:hAnsi="Arial" w:cs="Arial"/>
          <w:bCs/>
          <w:sz w:val="22"/>
          <w:szCs w:val="22"/>
        </w:rPr>
        <w:t>a child with disability was enrolled back into the development support services, treatment and check-ups</w:t>
      </w:r>
      <w:r w:rsidR="00FF705B" w:rsidRPr="006D2BA5">
        <w:rPr>
          <w:rFonts w:ascii="Arial" w:hAnsi="Arial" w:cs="Arial"/>
          <w:bCs/>
          <w:sz w:val="22"/>
          <w:szCs w:val="22"/>
        </w:rPr>
        <w:t xml:space="preserve"> programme</w:t>
      </w:r>
      <w:r w:rsidR="00077088" w:rsidRPr="006D2BA5">
        <w:rPr>
          <w:rFonts w:ascii="Arial" w:hAnsi="Arial" w:cs="Arial"/>
          <w:bCs/>
          <w:sz w:val="22"/>
          <w:szCs w:val="22"/>
        </w:rPr>
        <w:t xml:space="preserve">. </w:t>
      </w:r>
    </w:p>
    <w:p w14:paraId="19E6B302" w14:textId="77777777" w:rsidR="00573C74" w:rsidRPr="006D2BA5" w:rsidRDefault="00573C74" w:rsidP="006D2BA5">
      <w:pPr>
        <w:pStyle w:val="HTMLPreformatted"/>
        <w:spacing w:line="276" w:lineRule="auto"/>
        <w:jc w:val="both"/>
        <w:rPr>
          <w:rFonts w:ascii="Arial" w:hAnsi="Arial" w:cs="Arial"/>
          <w:color w:val="202124"/>
          <w:sz w:val="22"/>
          <w:szCs w:val="22"/>
        </w:rPr>
      </w:pPr>
    </w:p>
    <w:p w14:paraId="29A916F5" w14:textId="77777777" w:rsidR="00C845C0" w:rsidRPr="006D2BA5" w:rsidRDefault="00C845C0" w:rsidP="006D2BA5">
      <w:pPr>
        <w:pStyle w:val="HTMLPreformatted"/>
        <w:spacing w:line="276" w:lineRule="auto"/>
        <w:jc w:val="both"/>
        <w:rPr>
          <w:rFonts w:ascii="Arial" w:hAnsi="Arial" w:cs="Arial"/>
          <w:sz w:val="22"/>
          <w:szCs w:val="22"/>
          <w:lang w:bidi="mn-MN"/>
        </w:rPr>
      </w:pPr>
    </w:p>
    <w:p w14:paraId="2097D9DD" w14:textId="7CC7AE33" w:rsidR="00573C74" w:rsidRPr="006D2BA5" w:rsidRDefault="00C845C0" w:rsidP="006D2BA5">
      <w:pPr>
        <w:pStyle w:val="HTMLPreformatted"/>
        <w:spacing w:line="276" w:lineRule="auto"/>
        <w:jc w:val="both"/>
        <w:rPr>
          <w:rFonts w:ascii="Arial" w:hAnsi="Arial" w:cs="Arial"/>
          <w:sz w:val="22"/>
          <w:szCs w:val="22"/>
          <w:lang w:val="mn-MN" w:bidi="mn-MN"/>
        </w:rPr>
      </w:pPr>
      <w:r w:rsidRPr="006D2BA5">
        <w:rPr>
          <w:rFonts w:ascii="Arial" w:hAnsi="Arial" w:cs="Arial"/>
          <w:sz w:val="22"/>
          <w:szCs w:val="22"/>
          <w:lang w:val="mn-MN" w:bidi="mn-MN"/>
        </w:rPr>
        <w:t xml:space="preserve">43. </w:t>
      </w:r>
      <w:r w:rsidR="008778D9" w:rsidRPr="006D2BA5">
        <w:rPr>
          <w:rStyle w:val="y2iqfc"/>
          <w:rFonts w:ascii="Arial" w:hAnsi="Arial" w:cs="Arial"/>
          <w:color w:val="202124"/>
          <w:sz w:val="22"/>
          <w:szCs w:val="22"/>
          <w:lang w:val="en"/>
        </w:rPr>
        <w:t xml:space="preserve">To </w:t>
      </w:r>
      <w:r w:rsidR="00573C74" w:rsidRPr="006D2BA5">
        <w:rPr>
          <w:rStyle w:val="y2iqfc"/>
          <w:rFonts w:ascii="Arial" w:hAnsi="Arial" w:cs="Arial"/>
          <w:color w:val="202124"/>
          <w:sz w:val="22"/>
          <w:szCs w:val="22"/>
          <w:lang w:val="en"/>
        </w:rPr>
        <w:t>improv</w:t>
      </w:r>
      <w:r w:rsidR="008778D9" w:rsidRPr="006D2BA5">
        <w:rPr>
          <w:rStyle w:val="y2iqfc"/>
          <w:rFonts w:ascii="Arial" w:hAnsi="Arial" w:cs="Arial"/>
          <w:color w:val="202124"/>
          <w:sz w:val="22"/>
          <w:szCs w:val="22"/>
          <w:lang w:val="en"/>
        </w:rPr>
        <w:t>e</w:t>
      </w:r>
      <w:r w:rsidR="00573C74" w:rsidRPr="006D2BA5">
        <w:rPr>
          <w:rStyle w:val="y2iqfc"/>
          <w:rFonts w:ascii="Arial" w:hAnsi="Arial" w:cs="Arial"/>
          <w:color w:val="202124"/>
          <w:sz w:val="22"/>
          <w:szCs w:val="22"/>
          <w:lang w:val="en"/>
        </w:rPr>
        <w:t xml:space="preserve"> </w:t>
      </w:r>
      <w:r w:rsidR="003F4CA4" w:rsidRPr="006D2BA5">
        <w:rPr>
          <w:rStyle w:val="y2iqfc"/>
          <w:rFonts w:ascii="Arial" w:hAnsi="Arial" w:cs="Arial"/>
          <w:color w:val="202124"/>
          <w:sz w:val="22"/>
          <w:szCs w:val="22"/>
          <w:lang w:val="en"/>
        </w:rPr>
        <w:t>adherence to</w:t>
      </w:r>
      <w:r w:rsidR="00573C74" w:rsidRPr="006D2BA5">
        <w:rPr>
          <w:rStyle w:val="y2iqfc"/>
          <w:rFonts w:ascii="Arial" w:hAnsi="Arial" w:cs="Arial"/>
          <w:color w:val="202124"/>
          <w:sz w:val="22"/>
          <w:szCs w:val="22"/>
          <w:lang w:val="en"/>
        </w:rPr>
        <w:t xml:space="preserve"> </w:t>
      </w:r>
      <w:r w:rsidR="00704B57" w:rsidRPr="006D2BA5">
        <w:rPr>
          <w:rStyle w:val="y2iqfc"/>
          <w:rFonts w:ascii="Arial" w:hAnsi="Arial" w:cs="Arial"/>
          <w:color w:val="202124"/>
          <w:sz w:val="22"/>
          <w:szCs w:val="22"/>
          <w:lang w:val="en"/>
        </w:rPr>
        <w:t xml:space="preserve">the </w:t>
      </w:r>
      <w:r w:rsidR="00573C74" w:rsidRPr="006D2BA5">
        <w:rPr>
          <w:rStyle w:val="y2iqfc"/>
          <w:rFonts w:ascii="Arial" w:hAnsi="Arial" w:cs="Arial"/>
          <w:color w:val="202124"/>
          <w:sz w:val="22"/>
          <w:szCs w:val="22"/>
          <w:lang w:val="en"/>
        </w:rPr>
        <w:t xml:space="preserve">newly approved legal documents and strengthen capacity, the </w:t>
      </w:r>
      <w:r w:rsidR="008778D9" w:rsidRPr="006D2BA5">
        <w:rPr>
          <w:rStyle w:val="y2iqfc"/>
          <w:rFonts w:ascii="Arial" w:hAnsi="Arial" w:cs="Arial"/>
          <w:color w:val="202124"/>
          <w:sz w:val="22"/>
          <w:szCs w:val="22"/>
          <w:lang w:val="en"/>
        </w:rPr>
        <w:t>B</w:t>
      </w:r>
      <w:r w:rsidR="00573C74" w:rsidRPr="006D2BA5">
        <w:rPr>
          <w:rStyle w:val="y2iqfc"/>
          <w:rFonts w:ascii="Arial" w:hAnsi="Arial" w:cs="Arial"/>
          <w:color w:val="202124"/>
          <w:sz w:val="22"/>
          <w:szCs w:val="22"/>
          <w:lang w:val="en"/>
        </w:rPr>
        <w:t xml:space="preserve">ranch </w:t>
      </w:r>
      <w:r w:rsidR="008778D9" w:rsidRPr="006D2BA5">
        <w:rPr>
          <w:rStyle w:val="y2iqfc"/>
          <w:rFonts w:ascii="Arial" w:hAnsi="Arial" w:cs="Arial"/>
          <w:color w:val="202124"/>
          <w:sz w:val="22"/>
          <w:szCs w:val="22"/>
          <w:lang w:val="en"/>
        </w:rPr>
        <w:t>C</w:t>
      </w:r>
      <w:r w:rsidR="00573C74" w:rsidRPr="006D2BA5">
        <w:rPr>
          <w:rStyle w:val="y2iqfc"/>
          <w:rFonts w:ascii="Arial" w:hAnsi="Arial" w:cs="Arial"/>
          <w:color w:val="202124"/>
          <w:sz w:val="22"/>
          <w:szCs w:val="22"/>
          <w:lang w:val="en"/>
        </w:rPr>
        <w:t xml:space="preserve">ommissions for </w:t>
      </w:r>
      <w:r w:rsidR="008778D9" w:rsidRPr="006D2BA5">
        <w:rPr>
          <w:rStyle w:val="y2iqfc"/>
          <w:rFonts w:ascii="Arial" w:hAnsi="Arial" w:cs="Arial"/>
          <w:color w:val="202124"/>
          <w:sz w:val="22"/>
          <w:szCs w:val="22"/>
          <w:lang w:val="en"/>
        </w:rPr>
        <w:t>H</w:t>
      </w:r>
      <w:r w:rsidR="00573C74" w:rsidRPr="006D2BA5">
        <w:rPr>
          <w:rStyle w:val="y2iqfc"/>
          <w:rFonts w:ascii="Arial" w:hAnsi="Arial" w:cs="Arial"/>
          <w:color w:val="202124"/>
          <w:sz w:val="22"/>
          <w:szCs w:val="22"/>
          <w:lang w:val="en"/>
        </w:rPr>
        <w:t xml:space="preserve">ealth, </w:t>
      </w:r>
      <w:r w:rsidR="008778D9" w:rsidRPr="006D2BA5">
        <w:rPr>
          <w:rStyle w:val="y2iqfc"/>
          <w:rFonts w:ascii="Arial" w:hAnsi="Arial" w:cs="Arial"/>
          <w:color w:val="202124"/>
          <w:sz w:val="22"/>
          <w:szCs w:val="22"/>
          <w:lang w:val="en"/>
        </w:rPr>
        <w:t>E</w:t>
      </w:r>
      <w:r w:rsidR="00573C74" w:rsidRPr="006D2BA5">
        <w:rPr>
          <w:rStyle w:val="y2iqfc"/>
          <w:rFonts w:ascii="Arial" w:hAnsi="Arial" w:cs="Arial"/>
          <w:color w:val="202124"/>
          <w:sz w:val="22"/>
          <w:szCs w:val="22"/>
          <w:lang w:val="en"/>
        </w:rPr>
        <w:t xml:space="preserve">ducation and </w:t>
      </w:r>
      <w:r w:rsidR="008778D9"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ocial </w:t>
      </w:r>
      <w:r w:rsidR="008778D9" w:rsidRPr="006D2BA5">
        <w:rPr>
          <w:rStyle w:val="y2iqfc"/>
          <w:rFonts w:ascii="Arial" w:hAnsi="Arial" w:cs="Arial"/>
          <w:color w:val="202124"/>
          <w:sz w:val="22"/>
          <w:szCs w:val="22"/>
          <w:lang w:val="en"/>
        </w:rPr>
        <w:t>P</w:t>
      </w:r>
      <w:r w:rsidR="00573C74" w:rsidRPr="006D2BA5">
        <w:rPr>
          <w:rStyle w:val="y2iqfc"/>
          <w:rFonts w:ascii="Arial" w:hAnsi="Arial" w:cs="Arial"/>
          <w:color w:val="202124"/>
          <w:sz w:val="22"/>
          <w:szCs w:val="22"/>
          <w:lang w:val="en"/>
        </w:rPr>
        <w:t xml:space="preserve">rotection of </w:t>
      </w:r>
      <w:r w:rsidR="008778D9" w:rsidRPr="006D2BA5">
        <w:rPr>
          <w:rStyle w:val="y2iqfc"/>
          <w:rFonts w:ascii="Arial" w:hAnsi="Arial" w:cs="Arial"/>
          <w:color w:val="202124"/>
          <w:sz w:val="22"/>
          <w:szCs w:val="22"/>
          <w:lang w:val="en"/>
        </w:rPr>
        <w:t>C</w:t>
      </w:r>
      <w:r w:rsidR="00573C74" w:rsidRPr="006D2BA5">
        <w:rPr>
          <w:rStyle w:val="y2iqfc"/>
          <w:rFonts w:ascii="Arial" w:hAnsi="Arial" w:cs="Arial"/>
          <w:color w:val="202124"/>
          <w:sz w:val="22"/>
          <w:szCs w:val="22"/>
          <w:lang w:val="en"/>
        </w:rPr>
        <w:t xml:space="preserve">hildren with </w:t>
      </w:r>
      <w:r w:rsidR="008778D9" w:rsidRPr="006D2BA5">
        <w:rPr>
          <w:rStyle w:val="y2iqfc"/>
          <w:rFonts w:ascii="Arial" w:hAnsi="Arial" w:cs="Arial"/>
          <w:color w:val="202124"/>
          <w:sz w:val="22"/>
          <w:szCs w:val="22"/>
          <w:lang w:val="en"/>
        </w:rPr>
        <w:t>D</w:t>
      </w:r>
      <w:r w:rsidR="00573C74" w:rsidRPr="006D2BA5">
        <w:rPr>
          <w:rStyle w:val="y2iqfc"/>
          <w:rFonts w:ascii="Arial" w:hAnsi="Arial" w:cs="Arial"/>
          <w:color w:val="202124"/>
          <w:sz w:val="22"/>
          <w:szCs w:val="22"/>
          <w:lang w:val="en"/>
        </w:rPr>
        <w:t>isabilities, the Department</w:t>
      </w:r>
      <w:r w:rsidR="008778D9" w:rsidRPr="006D2BA5">
        <w:rPr>
          <w:rStyle w:val="y2iqfc"/>
          <w:rFonts w:ascii="Arial" w:hAnsi="Arial" w:cs="Arial"/>
          <w:color w:val="202124"/>
          <w:sz w:val="22"/>
          <w:szCs w:val="22"/>
          <w:lang w:val="en"/>
        </w:rPr>
        <w:t xml:space="preserve">s </w:t>
      </w:r>
      <w:r w:rsidR="00573C74" w:rsidRPr="006D2BA5">
        <w:rPr>
          <w:rStyle w:val="y2iqfc"/>
          <w:rFonts w:ascii="Arial" w:hAnsi="Arial" w:cs="Arial"/>
          <w:color w:val="202124"/>
          <w:sz w:val="22"/>
          <w:szCs w:val="22"/>
          <w:lang w:val="en"/>
        </w:rPr>
        <w:t>of Education, the Department</w:t>
      </w:r>
      <w:r w:rsidR="008778D9"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 of Health, the General Hospital</w:t>
      </w:r>
      <w:r w:rsidR="00704B57"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 the </w:t>
      </w:r>
      <w:r w:rsidR="00704B57" w:rsidRPr="006D2BA5">
        <w:rPr>
          <w:rStyle w:val="y2iqfc"/>
          <w:rFonts w:ascii="Arial" w:hAnsi="Arial" w:cs="Arial"/>
          <w:color w:val="202124"/>
          <w:sz w:val="22"/>
          <w:szCs w:val="22"/>
          <w:lang w:val="en"/>
        </w:rPr>
        <w:t xml:space="preserve">General Department of Labour and Welfare Services and its divisions </w:t>
      </w:r>
      <w:r w:rsidR="003F4CA4" w:rsidRPr="006D2BA5">
        <w:rPr>
          <w:rStyle w:val="y2iqfc"/>
          <w:rFonts w:ascii="Arial" w:hAnsi="Arial" w:cs="Arial"/>
          <w:color w:val="202124"/>
          <w:sz w:val="22"/>
          <w:szCs w:val="22"/>
          <w:lang w:val="en"/>
        </w:rPr>
        <w:t>in</w:t>
      </w:r>
      <w:r w:rsidR="00704B57" w:rsidRPr="006D2BA5">
        <w:rPr>
          <w:rStyle w:val="y2iqfc"/>
          <w:rFonts w:ascii="Arial" w:hAnsi="Arial" w:cs="Arial"/>
          <w:color w:val="202124"/>
          <w:sz w:val="22"/>
          <w:szCs w:val="22"/>
          <w:lang w:val="en"/>
        </w:rPr>
        <w:t xml:space="preserve"> 21 provinces and 9 districts of the capital city </w:t>
      </w:r>
      <w:r w:rsidR="00573C74" w:rsidRPr="006D2BA5">
        <w:rPr>
          <w:rStyle w:val="y2iqfc"/>
          <w:rFonts w:ascii="Arial" w:hAnsi="Arial" w:cs="Arial"/>
          <w:color w:val="202124"/>
          <w:sz w:val="22"/>
          <w:szCs w:val="22"/>
          <w:lang w:val="en"/>
        </w:rPr>
        <w:t xml:space="preserve">and </w:t>
      </w:r>
      <w:r w:rsidR="003F4CA4" w:rsidRPr="006D2BA5">
        <w:rPr>
          <w:rStyle w:val="y2iqfc"/>
          <w:rFonts w:ascii="Arial" w:hAnsi="Arial" w:cs="Arial"/>
          <w:color w:val="202124"/>
          <w:sz w:val="22"/>
          <w:szCs w:val="22"/>
          <w:lang w:val="en"/>
        </w:rPr>
        <w:t xml:space="preserve">the </w:t>
      </w:r>
      <w:r w:rsidR="00704B57" w:rsidRPr="006D2BA5">
        <w:rPr>
          <w:rStyle w:val="y2iqfc"/>
          <w:rFonts w:ascii="Arial" w:hAnsi="Arial" w:cs="Arial"/>
          <w:color w:val="202124"/>
          <w:sz w:val="22"/>
          <w:szCs w:val="22"/>
          <w:lang w:val="en"/>
        </w:rPr>
        <w:t xml:space="preserve">management and staff of </w:t>
      </w:r>
      <w:r w:rsidR="00573C74" w:rsidRPr="006D2BA5">
        <w:rPr>
          <w:rStyle w:val="y2iqfc"/>
          <w:rFonts w:ascii="Arial" w:hAnsi="Arial" w:cs="Arial"/>
          <w:color w:val="202124"/>
          <w:sz w:val="22"/>
          <w:szCs w:val="22"/>
          <w:lang w:val="en"/>
        </w:rPr>
        <w:t>NGOs</w:t>
      </w:r>
      <w:r w:rsidR="00704B57" w:rsidRPr="006D2BA5">
        <w:rPr>
          <w:rStyle w:val="y2iqfc"/>
          <w:rFonts w:ascii="Arial" w:hAnsi="Arial" w:cs="Arial"/>
          <w:color w:val="202124"/>
          <w:sz w:val="22"/>
          <w:szCs w:val="22"/>
          <w:lang w:val="en"/>
        </w:rPr>
        <w:t xml:space="preserve">, participated in the </w:t>
      </w:r>
      <w:r w:rsidR="00573C74" w:rsidRPr="006D2BA5">
        <w:rPr>
          <w:rStyle w:val="y2iqfc"/>
          <w:rFonts w:ascii="Arial" w:hAnsi="Arial" w:cs="Arial"/>
          <w:color w:val="202124"/>
          <w:sz w:val="22"/>
          <w:szCs w:val="22"/>
          <w:lang w:val="en"/>
        </w:rPr>
        <w:t>regional training</w:t>
      </w:r>
      <w:r w:rsidR="00704B57" w:rsidRPr="006D2BA5">
        <w:rPr>
          <w:rStyle w:val="y2iqfc"/>
          <w:rFonts w:ascii="Arial" w:hAnsi="Arial" w:cs="Arial"/>
          <w:color w:val="202124"/>
          <w:sz w:val="22"/>
          <w:szCs w:val="22"/>
          <w:lang w:val="en"/>
        </w:rPr>
        <w:t>s</w:t>
      </w:r>
      <w:r w:rsidR="00573C74" w:rsidRPr="006D2BA5">
        <w:rPr>
          <w:rStyle w:val="y2iqfc"/>
          <w:rFonts w:ascii="Arial" w:hAnsi="Arial" w:cs="Arial"/>
          <w:color w:val="202124"/>
          <w:sz w:val="22"/>
          <w:szCs w:val="22"/>
          <w:lang w:val="en"/>
        </w:rPr>
        <w:t xml:space="preserve"> </w:t>
      </w:r>
      <w:r w:rsidR="00704B57" w:rsidRPr="006D2BA5">
        <w:rPr>
          <w:rStyle w:val="y2iqfc"/>
          <w:rFonts w:ascii="Arial" w:hAnsi="Arial" w:cs="Arial"/>
          <w:color w:val="202124"/>
          <w:sz w:val="22"/>
          <w:szCs w:val="22"/>
          <w:lang w:val="en"/>
        </w:rPr>
        <w:t xml:space="preserve">conducted with the </w:t>
      </w:r>
      <w:r w:rsidR="00573C74" w:rsidRPr="006D2BA5">
        <w:rPr>
          <w:rStyle w:val="y2iqfc"/>
          <w:rFonts w:ascii="Arial" w:hAnsi="Arial" w:cs="Arial"/>
          <w:color w:val="202124"/>
          <w:sz w:val="22"/>
          <w:szCs w:val="22"/>
          <w:lang w:val="en"/>
        </w:rPr>
        <w:t>financial support of ADB, UNICEF, and JICA</w:t>
      </w:r>
      <w:r w:rsidR="00704B57" w:rsidRPr="006D2BA5">
        <w:rPr>
          <w:rStyle w:val="y2iqfc"/>
          <w:rFonts w:ascii="Arial" w:hAnsi="Arial" w:cs="Arial"/>
          <w:color w:val="202124"/>
          <w:sz w:val="22"/>
          <w:szCs w:val="22"/>
          <w:lang w:val="en"/>
        </w:rPr>
        <w:t xml:space="preserve"> in the first quarter of 2022.</w:t>
      </w:r>
      <w:r w:rsidR="00573C74" w:rsidRPr="006D2BA5">
        <w:rPr>
          <w:rStyle w:val="y2iqfc"/>
          <w:rFonts w:ascii="Arial" w:hAnsi="Arial" w:cs="Arial"/>
          <w:color w:val="202124"/>
          <w:sz w:val="22"/>
          <w:szCs w:val="22"/>
          <w:lang w:val="en"/>
        </w:rPr>
        <w:t xml:space="preserve"> </w:t>
      </w:r>
      <w:r w:rsidR="00704B57" w:rsidRPr="006D2BA5">
        <w:rPr>
          <w:rStyle w:val="y2iqfc"/>
          <w:rFonts w:ascii="Arial" w:hAnsi="Arial" w:cs="Arial"/>
          <w:color w:val="202124"/>
          <w:sz w:val="22"/>
          <w:szCs w:val="22"/>
          <w:lang w:val="en"/>
        </w:rPr>
        <w:t>A</w:t>
      </w:r>
      <w:r w:rsidR="00573C74" w:rsidRPr="006D2BA5">
        <w:rPr>
          <w:rStyle w:val="y2iqfc"/>
          <w:rFonts w:ascii="Arial" w:hAnsi="Arial" w:cs="Arial"/>
          <w:color w:val="202124"/>
          <w:sz w:val="22"/>
          <w:szCs w:val="22"/>
          <w:lang w:val="en"/>
        </w:rPr>
        <w:t xml:space="preserve"> total of more than 1000 people </w:t>
      </w:r>
      <w:r w:rsidR="00704B57" w:rsidRPr="006D2BA5">
        <w:rPr>
          <w:rStyle w:val="y2iqfc"/>
          <w:rFonts w:ascii="Arial" w:hAnsi="Arial" w:cs="Arial"/>
          <w:color w:val="202124"/>
          <w:sz w:val="22"/>
          <w:szCs w:val="22"/>
          <w:lang w:val="en"/>
        </w:rPr>
        <w:t xml:space="preserve">participated in the trainings. </w:t>
      </w:r>
    </w:p>
    <w:p w14:paraId="493DABE3" w14:textId="77777777" w:rsidR="00C845C0" w:rsidRPr="006D2BA5" w:rsidRDefault="00C845C0" w:rsidP="006D2BA5">
      <w:pPr>
        <w:pStyle w:val="HTMLPreformatted"/>
        <w:spacing w:line="276" w:lineRule="auto"/>
        <w:jc w:val="both"/>
        <w:rPr>
          <w:rFonts w:ascii="Arial" w:hAnsi="Arial" w:cs="Arial"/>
          <w:sz w:val="22"/>
          <w:szCs w:val="22"/>
        </w:rPr>
      </w:pPr>
    </w:p>
    <w:p w14:paraId="11A3EFB7" w14:textId="79CA3D85" w:rsidR="00573C74" w:rsidRPr="006D2BA5" w:rsidRDefault="00C845C0"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44. </w:t>
      </w:r>
      <w:r w:rsidR="00573C74" w:rsidRPr="006D2BA5">
        <w:rPr>
          <w:rStyle w:val="y2iqfc"/>
          <w:rFonts w:ascii="Arial" w:hAnsi="Arial" w:cs="Arial"/>
          <w:color w:val="202124"/>
          <w:sz w:val="22"/>
          <w:szCs w:val="22"/>
          <w:lang w:val="en"/>
        </w:rPr>
        <w:t>In collaboration with the Training, Evaluation and Research Institute of Labo</w:t>
      </w:r>
      <w:r w:rsidR="00704B57" w:rsidRPr="006D2BA5">
        <w:rPr>
          <w:rStyle w:val="y2iqfc"/>
          <w:rFonts w:ascii="Arial" w:hAnsi="Arial" w:cs="Arial"/>
          <w:color w:val="202124"/>
          <w:sz w:val="22"/>
          <w:szCs w:val="22"/>
          <w:lang w:val="en"/>
        </w:rPr>
        <w:t>u</w:t>
      </w:r>
      <w:r w:rsidR="00573C74" w:rsidRPr="006D2BA5">
        <w:rPr>
          <w:rStyle w:val="y2iqfc"/>
          <w:rFonts w:ascii="Arial" w:hAnsi="Arial" w:cs="Arial"/>
          <w:color w:val="202124"/>
          <w:sz w:val="22"/>
          <w:szCs w:val="22"/>
          <w:lang w:val="en"/>
        </w:rPr>
        <w:t xml:space="preserve">r and Social </w:t>
      </w:r>
      <w:r w:rsidR="00704B57" w:rsidRPr="006D2BA5">
        <w:rPr>
          <w:rStyle w:val="y2iqfc"/>
          <w:rFonts w:ascii="Arial" w:hAnsi="Arial" w:cs="Arial"/>
          <w:color w:val="202124"/>
          <w:sz w:val="22"/>
          <w:szCs w:val="22"/>
          <w:lang w:val="en"/>
        </w:rPr>
        <w:t>Protection</w:t>
      </w:r>
      <w:r w:rsidR="00573C74" w:rsidRPr="006D2BA5">
        <w:rPr>
          <w:rStyle w:val="y2iqfc"/>
          <w:rFonts w:ascii="Arial" w:hAnsi="Arial" w:cs="Arial"/>
          <w:color w:val="202124"/>
          <w:sz w:val="22"/>
          <w:szCs w:val="22"/>
          <w:lang w:val="en"/>
        </w:rPr>
        <w:t xml:space="preserve">, </w:t>
      </w:r>
      <w:r w:rsidR="00624A31" w:rsidRPr="006D2BA5">
        <w:rPr>
          <w:rStyle w:val="y2iqfc"/>
          <w:rFonts w:ascii="Arial" w:hAnsi="Arial" w:cs="Arial"/>
          <w:color w:val="202124"/>
          <w:sz w:val="22"/>
          <w:szCs w:val="22"/>
          <w:lang w:val="en"/>
        </w:rPr>
        <w:t>a</w:t>
      </w:r>
      <w:r w:rsidR="00573C74" w:rsidRPr="006D2BA5">
        <w:rPr>
          <w:rStyle w:val="y2iqfc"/>
          <w:rFonts w:ascii="Arial" w:hAnsi="Arial" w:cs="Arial"/>
          <w:color w:val="202124"/>
          <w:sz w:val="22"/>
          <w:szCs w:val="22"/>
          <w:lang w:val="en"/>
        </w:rPr>
        <w:t xml:space="preserve"> study </w:t>
      </w:r>
      <w:r w:rsidR="00624A31" w:rsidRPr="006D2BA5">
        <w:rPr>
          <w:rStyle w:val="y2iqfc"/>
          <w:rFonts w:ascii="Arial" w:hAnsi="Arial" w:cs="Arial"/>
          <w:color w:val="202124"/>
          <w:sz w:val="22"/>
          <w:szCs w:val="22"/>
          <w:lang w:val="en"/>
        </w:rPr>
        <w:t xml:space="preserve">on </w:t>
      </w:r>
      <w:r w:rsidR="00573C74" w:rsidRPr="006D2BA5">
        <w:rPr>
          <w:rStyle w:val="y2iqfc"/>
          <w:rFonts w:ascii="Arial" w:hAnsi="Arial" w:cs="Arial"/>
          <w:color w:val="202124"/>
          <w:sz w:val="22"/>
          <w:szCs w:val="22"/>
          <w:lang w:val="en"/>
        </w:rPr>
        <w:t xml:space="preserve">"Perceptions, Attitudes, Conditions </w:t>
      </w:r>
      <w:r w:rsidR="00624A31" w:rsidRPr="006D2BA5">
        <w:rPr>
          <w:rStyle w:val="y2iqfc"/>
          <w:rFonts w:ascii="Arial" w:hAnsi="Arial" w:cs="Arial"/>
          <w:color w:val="202124"/>
          <w:sz w:val="22"/>
          <w:szCs w:val="22"/>
          <w:lang w:val="en"/>
        </w:rPr>
        <w:t xml:space="preserve">and </w:t>
      </w:r>
      <w:r w:rsidR="006D2BA5" w:rsidRPr="006D2BA5">
        <w:rPr>
          <w:rStyle w:val="y2iqfc"/>
          <w:rFonts w:ascii="Arial" w:hAnsi="Arial" w:cs="Arial"/>
          <w:color w:val="202124"/>
          <w:sz w:val="22"/>
          <w:szCs w:val="22"/>
          <w:lang w:val="en"/>
        </w:rPr>
        <w:t>Opportunities</w:t>
      </w:r>
      <w:r w:rsidR="00624A31" w:rsidRPr="006D2BA5">
        <w:rPr>
          <w:rStyle w:val="y2iqfc"/>
          <w:rFonts w:ascii="Arial" w:hAnsi="Arial" w:cs="Arial"/>
          <w:color w:val="202124"/>
          <w:sz w:val="22"/>
          <w:szCs w:val="22"/>
          <w:lang w:val="en"/>
        </w:rPr>
        <w:t xml:space="preserve"> </w:t>
      </w:r>
      <w:r w:rsidR="00573C74" w:rsidRPr="006D2BA5">
        <w:rPr>
          <w:rStyle w:val="y2iqfc"/>
          <w:rFonts w:ascii="Arial" w:hAnsi="Arial" w:cs="Arial"/>
          <w:color w:val="202124"/>
          <w:sz w:val="22"/>
          <w:szCs w:val="22"/>
          <w:lang w:val="en"/>
        </w:rPr>
        <w:t>for</w:t>
      </w:r>
      <w:r w:rsidR="00624A31" w:rsidRPr="006D2BA5">
        <w:rPr>
          <w:rStyle w:val="y2iqfc"/>
          <w:rFonts w:ascii="Arial" w:hAnsi="Arial" w:cs="Arial"/>
          <w:color w:val="202124"/>
          <w:sz w:val="22"/>
          <w:szCs w:val="22"/>
          <w:lang w:val="en"/>
        </w:rPr>
        <w:t xml:space="preserve"> </w:t>
      </w:r>
      <w:r w:rsidR="00573C74" w:rsidRPr="006D2BA5">
        <w:rPr>
          <w:rStyle w:val="y2iqfc"/>
          <w:rFonts w:ascii="Arial" w:hAnsi="Arial" w:cs="Arial"/>
          <w:color w:val="202124"/>
          <w:sz w:val="22"/>
          <w:szCs w:val="22"/>
          <w:lang w:val="en"/>
        </w:rPr>
        <w:t>Inclusive Education of Children</w:t>
      </w:r>
      <w:r w:rsidR="00624A31" w:rsidRPr="006D2BA5">
        <w:rPr>
          <w:rStyle w:val="y2iqfc"/>
          <w:rFonts w:ascii="Arial" w:hAnsi="Arial" w:cs="Arial"/>
          <w:color w:val="202124"/>
          <w:sz w:val="22"/>
          <w:szCs w:val="22"/>
          <w:lang w:val="en"/>
        </w:rPr>
        <w:t xml:space="preserve"> with Disabilities</w:t>
      </w:r>
      <w:r w:rsidR="00573C74" w:rsidRPr="006D2BA5">
        <w:rPr>
          <w:rStyle w:val="y2iqfc"/>
          <w:rFonts w:ascii="Arial" w:hAnsi="Arial" w:cs="Arial"/>
          <w:color w:val="202124"/>
          <w:sz w:val="22"/>
          <w:szCs w:val="22"/>
          <w:lang w:val="en"/>
        </w:rPr>
        <w:t>" was</w:t>
      </w:r>
      <w:r w:rsidR="003F4CA4" w:rsidRPr="006D2BA5">
        <w:rPr>
          <w:rStyle w:val="y2iqfc"/>
          <w:rFonts w:ascii="Arial" w:hAnsi="Arial" w:cs="Arial"/>
          <w:color w:val="202124"/>
          <w:sz w:val="22"/>
          <w:szCs w:val="22"/>
          <w:lang w:val="en"/>
        </w:rPr>
        <w:t xml:space="preserve"> made</w:t>
      </w:r>
      <w:r w:rsidR="00624A31" w:rsidRPr="006D2BA5">
        <w:rPr>
          <w:rStyle w:val="y2iqfc"/>
          <w:rFonts w:ascii="Arial" w:hAnsi="Arial" w:cs="Arial"/>
          <w:color w:val="202124"/>
          <w:sz w:val="22"/>
          <w:szCs w:val="22"/>
          <w:lang w:val="en"/>
        </w:rPr>
        <w:t xml:space="preserve">. The study aimed at clarifying the role, participation and implementation of activities </w:t>
      </w:r>
      <w:r w:rsidR="003F4CA4" w:rsidRPr="006D2BA5">
        <w:rPr>
          <w:rStyle w:val="y2iqfc"/>
          <w:rFonts w:ascii="Arial" w:hAnsi="Arial" w:cs="Arial"/>
          <w:color w:val="202124"/>
          <w:sz w:val="22"/>
          <w:szCs w:val="22"/>
          <w:lang w:val="en"/>
        </w:rPr>
        <w:t xml:space="preserve">conducted </w:t>
      </w:r>
      <w:r w:rsidR="00624A31" w:rsidRPr="006D2BA5">
        <w:rPr>
          <w:rStyle w:val="y2iqfc"/>
          <w:rFonts w:ascii="Arial" w:hAnsi="Arial" w:cs="Arial"/>
          <w:color w:val="202124"/>
          <w:sz w:val="22"/>
          <w:szCs w:val="22"/>
          <w:lang w:val="en"/>
        </w:rPr>
        <w:t xml:space="preserve">by the </w:t>
      </w:r>
      <w:r w:rsidR="001A2254" w:rsidRPr="006D2BA5">
        <w:rPr>
          <w:rStyle w:val="y2iqfc"/>
          <w:rFonts w:ascii="Arial" w:hAnsi="Arial" w:cs="Arial"/>
          <w:color w:val="202124"/>
          <w:sz w:val="22"/>
          <w:szCs w:val="22"/>
          <w:lang w:val="en"/>
        </w:rPr>
        <w:t xml:space="preserve">Commissions for Health, </w:t>
      </w:r>
      <w:r w:rsidR="001A2254" w:rsidRPr="006D2BA5">
        <w:rPr>
          <w:rStyle w:val="y2iqfc"/>
          <w:rFonts w:ascii="Arial" w:hAnsi="Arial" w:cs="Arial"/>
          <w:color w:val="202124"/>
          <w:sz w:val="22"/>
          <w:szCs w:val="22"/>
          <w:lang w:val="en"/>
        </w:rPr>
        <w:lastRenderedPageBreak/>
        <w:t xml:space="preserve">Education and Social Protection of Children with Disabilities </w:t>
      </w:r>
      <w:r w:rsidR="00624A31" w:rsidRPr="006D2BA5">
        <w:rPr>
          <w:rStyle w:val="y2iqfc"/>
          <w:rFonts w:ascii="Arial" w:hAnsi="Arial" w:cs="Arial"/>
          <w:color w:val="202124"/>
          <w:sz w:val="22"/>
          <w:szCs w:val="22"/>
          <w:lang w:val="en"/>
        </w:rPr>
        <w:t xml:space="preserve">on ensuring </w:t>
      </w:r>
      <w:r w:rsidR="00573C74" w:rsidRPr="006D2BA5">
        <w:rPr>
          <w:rStyle w:val="y2iqfc"/>
          <w:rFonts w:ascii="Arial" w:hAnsi="Arial" w:cs="Arial"/>
          <w:color w:val="202124"/>
          <w:sz w:val="22"/>
          <w:szCs w:val="22"/>
          <w:lang w:val="en"/>
        </w:rPr>
        <w:t xml:space="preserve">equal inclusion of </w:t>
      </w:r>
      <w:r w:rsidR="00624A31" w:rsidRPr="006D2BA5">
        <w:rPr>
          <w:rStyle w:val="y2iqfc"/>
          <w:rFonts w:ascii="Arial" w:hAnsi="Arial" w:cs="Arial"/>
          <w:color w:val="202124"/>
          <w:sz w:val="22"/>
          <w:szCs w:val="22"/>
          <w:lang w:val="en"/>
        </w:rPr>
        <w:t xml:space="preserve">children with </w:t>
      </w:r>
      <w:r w:rsidR="006D2BA5" w:rsidRPr="006D2BA5">
        <w:rPr>
          <w:rStyle w:val="y2iqfc"/>
          <w:rFonts w:ascii="Arial" w:hAnsi="Arial" w:cs="Arial"/>
          <w:color w:val="202124"/>
          <w:sz w:val="22"/>
          <w:szCs w:val="22"/>
          <w:lang w:val="en"/>
        </w:rPr>
        <w:t>disabilities</w:t>
      </w:r>
      <w:r w:rsidR="00624A31" w:rsidRPr="006D2BA5">
        <w:rPr>
          <w:rStyle w:val="y2iqfc"/>
          <w:rFonts w:ascii="Arial" w:hAnsi="Arial" w:cs="Arial"/>
          <w:color w:val="202124"/>
          <w:sz w:val="22"/>
          <w:szCs w:val="22"/>
          <w:lang w:val="en"/>
        </w:rPr>
        <w:t xml:space="preserve"> </w:t>
      </w:r>
      <w:r w:rsidR="00573C74" w:rsidRPr="006D2BA5">
        <w:rPr>
          <w:rStyle w:val="y2iqfc"/>
          <w:rFonts w:ascii="Arial" w:hAnsi="Arial" w:cs="Arial"/>
          <w:color w:val="202124"/>
          <w:sz w:val="22"/>
          <w:szCs w:val="22"/>
          <w:lang w:val="en"/>
        </w:rPr>
        <w:t>in general and preschool education.</w:t>
      </w:r>
      <w:r w:rsidR="001A2254" w:rsidRPr="006D2BA5">
        <w:rPr>
          <w:rStyle w:val="y2iqfc"/>
          <w:rFonts w:ascii="Arial" w:hAnsi="Arial" w:cs="Arial"/>
          <w:color w:val="202124"/>
          <w:sz w:val="22"/>
          <w:szCs w:val="22"/>
          <w:lang w:val="en"/>
        </w:rPr>
        <w:t xml:space="preserve"> </w:t>
      </w:r>
    </w:p>
    <w:p w14:paraId="50119787" w14:textId="77777777" w:rsidR="00C845C0" w:rsidRPr="006D2BA5" w:rsidRDefault="00C845C0" w:rsidP="006D2BA5">
      <w:pPr>
        <w:pStyle w:val="HTMLPreformatted"/>
        <w:spacing w:line="276" w:lineRule="auto"/>
        <w:jc w:val="both"/>
        <w:rPr>
          <w:rFonts w:ascii="Arial" w:hAnsi="Arial" w:cs="Arial"/>
          <w:sz w:val="22"/>
          <w:szCs w:val="22"/>
        </w:rPr>
      </w:pPr>
    </w:p>
    <w:p w14:paraId="7435095D" w14:textId="10A7C715" w:rsidR="00573C74" w:rsidRPr="006D2BA5" w:rsidRDefault="00C845C0"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45. </w:t>
      </w:r>
      <w:r w:rsidR="001A2254" w:rsidRPr="006D2BA5">
        <w:rPr>
          <w:rStyle w:val="y2iqfc"/>
          <w:rFonts w:ascii="Arial" w:hAnsi="Arial" w:cs="Arial"/>
          <w:color w:val="202124"/>
          <w:sz w:val="22"/>
          <w:szCs w:val="22"/>
          <w:lang w:val="en"/>
        </w:rPr>
        <w:t>Two capacity improv</w:t>
      </w:r>
      <w:r w:rsidR="00DE458B" w:rsidRPr="006D2BA5">
        <w:rPr>
          <w:rStyle w:val="y2iqfc"/>
          <w:rFonts w:ascii="Arial" w:hAnsi="Arial" w:cs="Arial"/>
          <w:color w:val="202124"/>
          <w:sz w:val="22"/>
          <w:szCs w:val="22"/>
          <w:lang w:val="en"/>
        </w:rPr>
        <w:t>ement</w:t>
      </w:r>
      <w:r w:rsidR="001A2254" w:rsidRPr="006D2BA5">
        <w:rPr>
          <w:rStyle w:val="y2iqfc"/>
          <w:rFonts w:ascii="Arial" w:hAnsi="Arial" w:cs="Arial"/>
          <w:color w:val="202124"/>
          <w:sz w:val="22"/>
          <w:szCs w:val="22"/>
          <w:lang w:val="en"/>
        </w:rPr>
        <w:t xml:space="preserve"> trainings </w:t>
      </w:r>
      <w:r w:rsidR="00DE458B" w:rsidRPr="006D2BA5">
        <w:rPr>
          <w:rStyle w:val="y2iqfc"/>
          <w:rFonts w:ascii="Arial" w:hAnsi="Arial" w:cs="Arial"/>
          <w:color w:val="202124"/>
          <w:sz w:val="22"/>
          <w:szCs w:val="22"/>
          <w:lang w:val="en"/>
        </w:rPr>
        <w:t>were organized for the members of the Branch Commissions i</w:t>
      </w:r>
      <w:r w:rsidR="00573C74" w:rsidRPr="006D2BA5">
        <w:rPr>
          <w:rStyle w:val="y2iqfc"/>
          <w:rFonts w:ascii="Arial" w:hAnsi="Arial" w:cs="Arial"/>
          <w:color w:val="202124"/>
          <w:sz w:val="22"/>
          <w:szCs w:val="22"/>
          <w:lang w:val="en"/>
        </w:rPr>
        <w:t>n the first quarter of 2023</w:t>
      </w:r>
      <w:r w:rsidR="00DE458B" w:rsidRPr="006D2BA5">
        <w:rPr>
          <w:rStyle w:val="y2iqfc"/>
          <w:rFonts w:ascii="Arial" w:hAnsi="Arial" w:cs="Arial"/>
          <w:color w:val="202124"/>
          <w:sz w:val="22"/>
          <w:szCs w:val="22"/>
          <w:lang w:val="en"/>
        </w:rPr>
        <w:t>.</w:t>
      </w:r>
    </w:p>
    <w:p w14:paraId="17E86996" w14:textId="77777777" w:rsidR="00573C74" w:rsidRPr="006D2BA5" w:rsidRDefault="00573C74" w:rsidP="006D2BA5">
      <w:pPr>
        <w:pStyle w:val="HTMLPreformatted"/>
        <w:spacing w:line="276" w:lineRule="auto"/>
        <w:jc w:val="both"/>
        <w:rPr>
          <w:rFonts w:ascii="Arial" w:hAnsi="Arial" w:cs="Arial"/>
          <w:sz w:val="22"/>
          <w:szCs w:val="22"/>
        </w:rPr>
      </w:pPr>
    </w:p>
    <w:p w14:paraId="72B530E7" w14:textId="61049C79" w:rsidR="00573C74" w:rsidRPr="006D2BA5" w:rsidRDefault="00573C74"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46. </w:t>
      </w:r>
      <w:r w:rsidRPr="006D2BA5">
        <w:rPr>
          <w:rStyle w:val="y2iqfc"/>
          <w:rFonts w:ascii="Arial" w:hAnsi="Arial" w:cs="Arial"/>
          <w:color w:val="202124"/>
          <w:sz w:val="22"/>
          <w:szCs w:val="22"/>
          <w:lang w:val="en"/>
        </w:rPr>
        <w:t xml:space="preserve">According to </w:t>
      </w:r>
      <w:r w:rsidR="009F3AE0" w:rsidRPr="006D2BA5">
        <w:rPr>
          <w:rStyle w:val="y2iqfc"/>
          <w:rFonts w:ascii="Arial" w:hAnsi="Arial" w:cs="Arial"/>
          <w:color w:val="202124"/>
          <w:sz w:val="22"/>
          <w:szCs w:val="22"/>
          <w:lang w:val="en"/>
        </w:rPr>
        <w:t xml:space="preserve">the </w:t>
      </w:r>
      <w:r w:rsidRPr="006D2BA5">
        <w:rPr>
          <w:rStyle w:val="y2iqfc"/>
          <w:rFonts w:ascii="Arial" w:hAnsi="Arial" w:cs="Arial"/>
          <w:color w:val="202124"/>
          <w:sz w:val="22"/>
          <w:szCs w:val="22"/>
          <w:lang w:val="en"/>
        </w:rPr>
        <w:t>Order No. A/155 of 2023 of the State Secretary of Labo</w:t>
      </w:r>
      <w:r w:rsidR="009F3AE0" w:rsidRPr="006D2BA5">
        <w:rPr>
          <w:rStyle w:val="y2iqfc"/>
          <w:rFonts w:ascii="Arial" w:hAnsi="Arial" w:cs="Arial"/>
          <w:color w:val="202124"/>
          <w:sz w:val="22"/>
          <w:szCs w:val="22"/>
          <w:lang w:val="en"/>
        </w:rPr>
        <w:t>u</w:t>
      </w:r>
      <w:r w:rsidRPr="006D2BA5">
        <w:rPr>
          <w:rStyle w:val="y2iqfc"/>
          <w:rFonts w:ascii="Arial" w:hAnsi="Arial" w:cs="Arial"/>
          <w:color w:val="202124"/>
          <w:sz w:val="22"/>
          <w:szCs w:val="22"/>
          <w:lang w:val="en"/>
        </w:rPr>
        <w:t xml:space="preserve">r and Social </w:t>
      </w:r>
      <w:r w:rsidR="004F5FA8" w:rsidRPr="006D2BA5">
        <w:rPr>
          <w:rStyle w:val="y2iqfc"/>
          <w:rFonts w:ascii="Arial" w:hAnsi="Arial" w:cs="Arial"/>
          <w:color w:val="202124"/>
          <w:sz w:val="22"/>
          <w:szCs w:val="22"/>
          <w:lang w:val="en"/>
        </w:rPr>
        <w:t>Protection</w:t>
      </w:r>
      <w:r w:rsidRPr="006D2BA5">
        <w:rPr>
          <w:rStyle w:val="y2iqfc"/>
          <w:rFonts w:ascii="Arial" w:hAnsi="Arial" w:cs="Arial"/>
          <w:color w:val="202124"/>
          <w:sz w:val="22"/>
          <w:szCs w:val="22"/>
          <w:lang w:val="en"/>
        </w:rPr>
        <w:t xml:space="preserve">, monitoring and evaluation of activities of </w:t>
      </w:r>
      <w:r w:rsidR="004F5FA8" w:rsidRPr="006D2BA5">
        <w:rPr>
          <w:rStyle w:val="y2iqfc"/>
          <w:rFonts w:ascii="Arial" w:hAnsi="Arial" w:cs="Arial"/>
          <w:color w:val="202124"/>
          <w:sz w:val="22"/>
          <w:szCs w:val="22"/>
          <w:lang w:val="en"/>
        </w:rPr>
        <w:t>eight Branch Commissions for Health, Education and Social Protection of Children with Disabilities w</w:t>
      </w:r>
      <w:r w:rsidR="009F3AE0" w:rsidRPr="006D2BA5">
        <w:rPr>
          <w:rStyle w:val="y2iqfc"/>
          <w:rFonts w:ascii="Arial" w:hAnsi="Arial" w:cs="Arial"/>
          <w:color w:val="202124"/>
          <w:sz w:val="22"/>
          <w:szCs w:val="22"/>
          <w:lang w:val="en"/>
        </w:rPr>
        <w:t>as</w:t>
      </w:r>
      <w:r w:rsidRPr="006D2BA5">
        <w:rPr>
          <w:rStyle w:val="y2iqfc"/>
          <w:rFonts w:ascii="Arial" w:hAnsi="Arial" w:cs="Arial"/>
          <w:color w:val="202124"/>
          <w:sz w:val="22"/>
          <w:szCs w:val="22"/>
          <w:lang w:val="en"/>
        </w:rPr>
        <w:t xml:space="preserve"> </w:t>
      </w:r>
      <w:r w:rsidR="004F5FA8" w:rsidRPr="006D2BA5">
        <w:rPr>
          <w:rStyle w:val="y2iqfc"/>
          <w:rFonts w:ascii="Arial" w:hAnsi="Arial" w:cs="Arial"/>
          <w:color w:val="202124"/>
          <w:sz w:val="22"/>
          <w:szCs w:val="22"/>
          <w:lang w:val="en"/>
        </w:rPr>
        <w:t>undertaken</w:t>
      </w:r>
      <w:r w:rsidRPr="006D2BA5">
        <w:rPr>
          <w:rStyle w:val="y2iqfc"/>
          <w:rFonts w:ascii="Arial" w:hAnsi="Arial" w:cs="Arial"/>
          <w:color w:val="202124"/>
          <w:sz w:val="22"/>
          <w:szCs w:val="22"/>
          <w:lang w:val="en"/>
        </w:rPr>
        <w:t>.</w:t>
      </w:r>
    </w:p>
    <w:p w14:paraId="62C5CC59" w14:textId="77777777" w:rsidR="00573C74" w:rsidRPr="006D2BA5" w:rsidRDefault="00573C74" w:rsidP="006D2BA5">
      <w:pPr>
        <w:pStyle w:val="HTMLPreformatted"/>
        <w:spacing w:line="276" w:lineRule="auto"/>
        <w:jc w:val="both"/>
        <w:rPr>
          <w:rFonts w:ascii="Arial" w:hAnsi="Arial" w:cs="Arial"/>
          <w:bCs/>
          <w:sz w:val="22"/>
          <w:szCs w:val="22"/>
        </w:rPr>
      </w:pPr>
    </w:p>
    <w:p w14:paraId="07EEC253" w14:textId="48083F0C" w:rsidR="00573C74" w:rsidRPr="006D2BA5" w:rsidRDefault="00573C74" w:rsidP="006D2BA5">
      <w:pPr>
        <w:pStyle w:val="HTMLPreformatted"/>
        <w:spacing w:line="276" w:lineRule="auto"/>
        <w:jc w:val="both"/>
        <w:rPr>
          <w:rFonts w:ascii="Arial" w:hAnsi="Arial" w:cs="Arial"/>
          <w:color w:val="202124"/>
          <w:sz w:val="22"/>
          <w:szCs w:val="22"/>
          <w:lang w:val="en"/>
        </w:rPr>
      </w:pPr>
      <w:r w:rsidRPr="006D2BA5">
        <w:rPr>
          <w:rFonts w:ascii="Arial" w:hAnsi="Arial" w:cs="Arial"/>
          <w:bCs/>
          <w:sz w:val="22"/>
          <w:szCs w:val="22"/>
          <w:lang w:val="mn-MN"/>
        </w:rPr>
        <w:t xml:space="preserve">47. </w:t>
      </w:r>
      <w:r w:rsidRPr="006D2BA5">
        <w:rPr>
          <w:rStyle w:val="y2iqfc"/>
          <w:rFonts w:ascii="Arial" w:hAnsi="Arial" w:cs="Arial"/>
          <w:color w:val="202124"/>
          <w:sz w:val="22"/>
          <w:szCs w:val="22"/>
          <w:lang w:val="en"/>
        </w:rPr>
        <w:t xml:space="preserve">In cooperation with ADB's "Project to improve services </w:t>
      </w:r>
      <w:r w:rsidR="00026E85" w:rsidRPr="006D2BA5">
        <w:rPr>
          <w:rStyle w:val="y2iqfc"/>
          <w:rFonts w:ascii="Arial" w:hAnsi="Arial" w:cs="Arial"/>
          <w:color w:val="202124"/>
          <w:sz w:val="22"/>
          <w:szCs w:val="22"/>
          <w:lang w:val="en"/>
        </w:rPr>
        <w:t xml:space="preserve">directed at </w:t>
      </w:r>
      <w:r w:rsidR="006D2BA5" w:rsidRPr="006D2BA5">
        <w:rPr>
          <w:rStyle w:val="y2iqfc"/>
          <w:rFonts w:ascii="Arial" w:hAnsi="Arial" w:cs="Arial"/>
          <w:color w:val="202124"/>
          <w:sz w:val="22"/>
          <w:szCs w:val="22"/>
          <w:lang w:val="en"/>
        </w:rPr>
        <w:t>ensuring participation</w:t>
      </w:r>
      <w:r w:rsidRPr="006D2BA5">
        <w:rPr>
          <w:rStyle w:val="y2iqfc"/>
          <w:rFonts w:ascii="Arial" w:hAnsi="Arial" w:cs="Arial"/>
          <w:color w:val="202124"/>
          <w:sz w:val="22"/>
          <w:szCs w:val="22"/>
          <w:lang w:val="en"/>
        </w:rPr>
        <w:t xml:space="preserve"> of people with disabilities", the Mongolian version of the Portage program</w:t>
      </w:r>
      <w:r w:rsidR="009F3AE0" w:rsidRPr="006D2BA5">
        <w:rPr>
          <w:rStyle w:val="y2iqfc"/>
          <w:rFonts w:ascii="Arial" w:hAnsi="Arial" w:cs="Arial"/>
          <w:color w:val="202124"/>
          <w:sz w:val="22"/>
          <w:szCs w:val="22"/>
          <w:lang w:val="en"/>
        </w:rPr>
        <w:t>me</w:t>
      </w:r>
      <w:r w:rsidRPr="006D2BA5">
        <w:rPr>
          <w:rStyle w:val="y2iqfc"/>
          <w:rFonts w:ascii="Arial" w:hAnsi="Arial" w:cs="Arial"/>
          <w:color w:val="202124"/>
          <w:sz w:val="22"/>
          <w:szCs w:val="22"/>
          <w:lang w:val="en"/>
        </w:rPr>
        <w:t xml:space="preserve"> for early development support was </w:t>
      </w:r>
      <w:r w:rsidR="00026E85" w:rsidRPr="006D2BA5">
        <w:rPr>
          <w:rStyle w:val="y2iqfc"/>
          <w:rFonts w:ascii="Arial" w:hAnsi="Arial" w:cs="Arial"/>
          <w:color w:val="202124"/>
          <w:sz w:val="22"/>
          <w:szCs w:val="22"/>
          <w:lang w:val="en"/>
        </w:rPr>
        <w:t>elaborated</w:t>
      </w:r>
      <w:r w:rsidRPr="006D2BA5">
        <w:rPr>
          <w:rStyle w:val="y2iqfc"/>
          <w:rFonts w:ascii="Arial" w:hAnsi="Arial" w:cs="Arial"/>
          <w:color w:val="202124"/>
          <w:sz w:val="22"/>
          <w:szCs w:val="22"/>
          <w:lang w:val="en"/>
        </w:rPr>
        <w:t>, and 16 national and 50 local trainers were trained.</w:t>
      </w:r>
    </w:p>
    <w:p w14:paraId="2C623F29" w14:textId="77777777" w:rsidR="00573C74" w:rsidRPr="006D2BA5" w:rsidRDefault="00573C74" w:rsidP="006D2BA5">
      <w:pPr>
        <w:pStyle w:val="HTMLPreformatted"/>
        <w:spacing w:line="276" w:lineRule="auto"/>
        <w:jc w:val="both"/>
        <w:rPr>
          <w:rFonts w:ascii="Arial" w:hAnsi="Arial" w:cs="Arial"/>
          <w:sz w:val="22"/>
          <w:szCs w:val="22"/>
        </w:rPr>
      </w:pPr>
    </w:p>
    <w:p w14:paraId="2A66C9FC" w14:textId="42D07226" w:rsidR="00134DE7" w:rsidRPr="006D2BA5" w:rsidRDefault="00573C74" w:rsidP="006D2BA5">
      <w:pPr>
        <w:pStyle w:val="HTMLPreformatted"/>
        <w:spacing w:line="276" w:lineRule="auto"/>
        <w:jc w:val="both"/>
        <w:rPr>
          <w:rStyle w:val="y2iqfc"/>
          <w:rFonts w:ascii="Arial" w:hAnsi="Arial" w:cs="Arial"/>
          <w:color w:val="202124"/>
          <w:sz w:val="22"/>
          <w:szCs w:val="22"/>
          <w:lang w:val="en"/>
        </w:rPr>
      </w:pPr>
      <w:r w:rsidRPr="006D2BA5">
        <w:rPr>
          <w:rFonts w:ascii="Arial" w:hAnsi="Arial" w:cs="Arial"/>
          <w:sz w:val="22"/>
          <w:szCs w:val="22"/>
          <w:lang w:val="mn-MN"/>
        </w:rPr>
        <w:t xml:space="preserve">48. </w:t>
      </w:r>
      <w:r w:rsidR="00026E85" w:rsidRPr="006D2BA5">
        <w:rPr>
          <w:rStyle w:val="y2iqfc"/>
          <w:rFonts w:ascii="Arial" w:hAnsi="Arial" w:cs="Arial"/>
          <w:color w:val="202124"/>
          <w:sz w:val="22"/>
          <w:szCs w:val="22"/>
          <w:lang w:val="en"/>
        </w:rPr>
        <w:t>I</w:t>
      </w:r>
      <w:r w:rsidRPr="006D2BA5">
        <w:rPr>
          <w:rStyle w:val="y2iqfc"/>
          <w:rFonts w:ascii="Arial" w:hAnsi="Arial" w:cs="Arial"/>
          <w:color w:val="202124"/>
          <w:sz w:val="22"/>
          <w:szCs w:val="22"/>
          <w:lang w:val="en"/>
        </w:rPr>
        <w:t xml:space="preserve">n cooperation with </w:t>
      </w:r>
      <w:r w:rsidR="00134DE7" w:rsidRPr="006D2BA5">
        <w:rPr>
          <w:rStyle w:val="y2iqfc"/>
          <w:rFonts w:ascii="Arial" w:hAnsi="Arial" w:cs="Arial"/>
          <w:color w:val="202124"/>
          <w:sz w:val="22"/>
          <w:szCs w:val="22"/>
          <w:lang w:val="en"/>
        </w:rPr>
        <w:t>the S</w:t>
      </w:r>
      <w:r w:rsidRPr="006D2BA5">
        <w:rPr>
          <w:rStyle w:val="y2iqfc"/>
          <w:rFonts w:ascii="Arial" w:hAnsi="Arial" w:cs="Arial"/>
          <w:color w:val="202124"/>
          <w:sz w:val="22"/>
          <w:szCs w:val="22"/>
          <w:lang w:val="en"/>
        </w:rPr>
        <w:t xml:space="preserve">chool </w:t>
      </w:r>
      <w:r w:rsidR="009F3AE0"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149 of Chingeltei district of the capital</w:t>
      </w:r>
      <w:r w:rsidR="00134DE7" w:rsidRPr="006D2BA5">
        <w:rPr>
          <w:rStyle w:val="y2iqfc"/>
          <w:rFonts w:ascii="Arial" w:hAnsi="Arial" w:cs="Arial"/>
          <w:color w:val="202124"/>
          <w:sz w:val="22"/>
          <w:szCs w:val="22"/>
          <w:lang w:val="en"/>
        </w:rPr>
        <w:t xml:space="preserve"> city</w:t>
      </w:r>
      <w:r w:rsidRPr="006D2BA5">
        <w:rPr>
          <w:rStyle w:val="y2iqfc"/>
          <w:rFonts w:ascii="Arial" w:hAnsi="Arial" w:cs="Arial"/>
          <w:color w:val="202124"/>
          <w:sz w:val="22"/>
          <w:szCs w:val="22"/>
          <w:lang w:val="en"/>
        </w:rPr>
        <w:t xml:space="preserve">, </w:t>
      </w:r>
      <w:r w:rsidR="00134DE7" w:rsidRPr="006D2BA5">
        <w:rPr>
          <w:rStyle w:val="y2iqfc"/>
          <w:rFonts w:ascii="Arial" w:hAnsi="Arial" w:cs="Arial"/>
          <w:color w:val="202124"/>
          <w:sz w:val="22"/>
          <w:szCs w:val="22"/>
          <w:lang w:val="en"/>
        </w:rPr>
        <w:t>a model project</w:t>
      </w:r>
      <w:r w:rsidRPr="006D2BA5">
        <w:rPr>
          <w:rStyle w:val="y2iqfc"/>
          <w:rFonts w:ascii="Arial" w:hAnsi="Arial" w:cs="Arial"/>
          <w:color w:val="202124"/>
          <w:sz w:val="22"/>
          <w:szCs w:val="22"/>
          <w:lang w:val="en"/>
        </w:rPr>
        <w:t xml:space="preserve"> "Friendly school for children with disabilities" </w:t>
      </w:r>
      <w:r w:rsidR="00134DE7" w:rsidRPr="006D2BA5">
        <w:rPr>
          <w:rStyle w:val="y2iqfc"/>
          <w:rFonts w:ascii="Arial" w:hAnsi="Arial" w:cs="Arial"/>
          <w:color w:val="202124"/>
          <w:sz w:val="22"/>
          <w:szCs w:val="22"/>
          <w:lang w:val="en"/>
        </w:rPr>
        <w:t xml:space="preserve">was implemented from June 2021 to February 2022. The project aimed at improving </w:t>
      </w:r>
      <w:r w:rsidR="009F3AE0" w:rsidRPr="006D2BA5">
        <w:rPr>
          <w:rStyle w:val="y2iqfc"/>
          <w:rFonts w:ascii="Arial" w:hAnsi="Arial" w:cs="Arial"/>
          <w:color w:val="202124"/>
          <w:sz w:val="22"/>
          <w:szCs w:val="22"/>
          <w:lang w:val="en"/>
        </w:rPr>
        <w:t>attitudes and awareness of child's rights and child protection issues by</w:t>
      </w:r>
      <w:r w:rsidR="00134DE7" w:rsidRPr="006D2BA5">
        <w:rPr>
          <w:rStyle w:val="y2iqfc"/>
          <w:rFonts w:ascii="Arial" w:hAnsi="Arial" w:cs="Arial"/>
          <w:color w:val="202124"/>
          <w:sz w:val="22"/>
          <w:szCs w:val="22"/>
          <w:lang w:val="en"/>
        </w:rPr>
        <w:t xml:space="preserve"> teachers, school staff and parents</w:t>
      </w:r>
      <w:r w:rsidR="009F3AE0" w:rsidRPr="006D2BA5">
        <w:rPr>
          <w:rStyle w:val="y2iqfc"/>
          <w:rFonts w:ascii="Arial" w:hAnsi="Arial" w:cs="Arial"/>
          <w:color w:val="202124"/>
          <w:sz w:val="22"/>
          <w:szCs w:val="22"/>
          <w:lang w:val="en"/>
        </w:rPr>
        <w:t xml:space="preserve">. The project </w:t>
      </w:r>
      <w:r w:rsidR="00636583" w:rsidRPr="006D2BA5">
        <w:rPr>
          <w:rStyle w:val="y2iqfc"/>
          <w:rFonts w:ascii="Arial" w:hAnsi="Arial" w:cs="Arial"/>
          <w:color w:val="202124"/>
          <w:sz w:val="22"/>
          <w:szCs w:val="22"/>
          <w:lang w:val="en"/>
        </w:rPr>
        <w:t xml:space="preserve">was </w:t>
      </w:r>
      <w:r w:rsidR="009F3AE0" w:rsidRPr="006D2BA5">
        <w:rPr>
          <w:rStyle w:val="y2iqfc"/>
          <w:rFonts w:ascii="Arial" w:hAnsi="Arial" w:cs="Arial"/>
          <w:color w:val="202124"/>
          <w:sz w:val="22"/>
          <w:szCs w:val="22"/>
          <w:lang w:val="en"/>
        </w:rPr>
        <w:t xml:space="preserve">also </w:t>
      </w:r>
      <w:r w:rsidR="00134DE7" w:rsidRPr="006D2BA5">
        <w:rPr>
          <w:rStyle w:val="y2iqfc"/>
          <w:rFonts w:ascii="Arial" w:hAnsi="Arial" w:cs="Arial"/>
          <w:color w:val="202124"/>
          <w:sz w:val="22"/>
          <w:szCs w:val="22"/>
          <w:lang w:val="en"/>
        </w:rPr>
        <w:t>geared towards imp</w:t>
      </w:r>
      <w:r w:rsidR="00636583" w:rsidRPr="006D2BA5">
        <w:rPr>
          <w:rStyle w:val="y2iqfc"/>
          <w:rFonts w:ascii="Arial" w:hAnsi="Arial" w:cs="Arial"/>
          <w:color w:val="202124"/>
          <w:sz w:val="22"/>
          <w:szCs w:val="22"/>
          <w:lang w:val="en"/>
        </w:rPr>
        <w:t xml:space="preserve">roving </w:t>
      </w:r>
      <w:r w:rsidR="00134DE7" w:rsidRPr="006D2BA5">
        <w:rPr>
          <w:rStyle w:val="y2iqfc"/>
          <w:rFonts w:ascii="Arial" w:hAnsi="Arial" w:cs="Arial"/>
          <w:color w:val="202124"/>
          <w:sz w:val="22"/>
          <w:szCs w:val="22"/>
          <w:lang w:val="en"/>
        </w:rPr>
        <w:t>the quality of</w:t>
      </w:r>
      <w:r w:rsidR="00636583" w:rsidRPr="006D2BA5">
        <w:rPr>
          <w:rStyle w:val="y2iqfc"/>
          <w:rFonts w:ascii="Arial" w:hAnsi="Arial" w:cs="Arial"/>
          <w:color w:val="202124"/>
          <w:sz w:val="22"/>
          <w:szCs w:val="22"/>
          <w:lang w:val="en"/>
        </w:rPr>
        <w:t xml:space="preserve"> </w:t>
      </w:r>
      <w:r w:rsidR="006D2BA5" w:rsidRPr="006D2BA5">
        <w:rPr>
          <w:rStyle w:val="y2iqfc"/>
          <w:rFonts w:ascii="Arial" w:hAnsi="Arial" w:cs="Arial"/>
          <w:color w:val="202124"/>
          <w:sz w:val="22"/>
          <w:szCs w:val="22"/>
          <w:lang w:val="en"/>
        </w:rPr>
        <w:t>counselling</w:t>
      </w:r>
      <w:r w:rsidR="00636583" w:rsidRPr="006D2BA5">
        <w:rPr>
          <w:rStyle w:val="y2iqfc"/>
          <w:rFonts w:ascii="Arial" w:hAnsi="Arial" w:cs="Arial"/>
          <w:color w:val="202124"/>
          <w:sz w:val="22"/>
          <w:szCs w:val="22"/>
          <w:lang w:val="en"/>
        </w:rPr>
        <w:t xml:space="preserve"> and </w:t>
      </w:r>
      <w:r w:rsidR="00134DE7" w:rsidRPr="006D2BA5">
        <w:rPr>
          <w:rStyle w:val="y2iqfc"/>
          <w:rFonts w:ascii="Arial" w:hAnsi="Arial" w:cs="Arial"/>
          <w:color w:val="202124"/>
          <w:sz w:val="22"/>
          <w:szCs w:val="22"/>
          <w:lang w:val="en"/>
        </w:rPr>
        <w:t xml:space="preserve">child development services </w:t>
      </w:r>
      <w:r w:rsidR="009F3AE0" w:rsidRPr="006D2BA5">
        <w:rPr>
          <w:rStyle w:val="y2iqfc"/>
          <w:rFonts w:ascii="Arial" w:hAnsi="Arial" w:cs="Arial"/>
          <w:color w:val="202124"/>
          <w:sz w:val="22"/>
          <w:szCs w:val="22"/>
          <w:lang w:val="en"/>
        </w:rPr>
        <w:t>in</w:t>
      </w:r>
      <w:r w:rsidR="00636583" w:rsidRPr="006D2BA5">
        <w:rPr>
          <w:rStyle w:val="y2iqfc"/>
          <w:rFonts w:ascii="Arial" w:hAnsi="Arial" w:cs="Arial"/>
          <w:color w:val="202124"/>
          <w:sz w:val="22"/>
          <w:szCs w:val="22"/>
          <w:lang w:val="en"/>
        </w:rPr>
        <w:t xml:space="preserve"> support</w:t>
      </w:r>
      <w:r w:rsidR="009F3AE0" w:rsidRPr="006D2BA5">
        <w:rPr>
          <w:rStyle w:val="y2iqfc"/>
          <w:rFonts w:ascii="Arial" w:hAnsi="Arial" w:cs="Arial"/>
          <w:color w:val="202124"/>
          <w:sz w:val="22"/>
          <w:szCs w:val="22"/>
          <w:lang w:val="en"/>
        </w:rPr>
        <w:t>ing</w:t>
      </w:r>
      <w:r w:rsidR="00636583" w:rsidRPr="006D2BA5">
        <w:rPr>
          <w:rStyle w:val="y2iqfc"/>
          <w:rFonts w:ascii="Arial" w:hAnsi="Arial" w:cs="Arial"/>
          <w:color w:val="202124"/>
          <w:sz w:val="22"/>
          <w:szCs w:val="22"/>
          <w:lang w:val="en"/>
        </w:rPr>
        <w:t xml:space="preserve"> education and development of children with disabilities.  </w:t>
      </w:r>
    </w:p>
    <w:p w14:paraId="58DC121A" w14:textId="77777777" w:rsidR="00573C74" w:rsidRPr="006D2BA5" w:rsidRDefault="00573C74" w:rsidP="006D2BA5">
      <w:pPr>
        <w:pStyle w:val="HTMLPreformatted"/>
        <w:spacing w:line="276" w:lineRule="auto"/>
        <w:jc w:val="both"/>
        <w:rPr>
          <w:rFonts w:ascii="Arial" w:hAnsi="Arial" w:cs="Arial"/>
          <w:bCs/>
          <w:sz w:val="22"/>
          <w:szCs w:val="22"/>
        </w:rPr>
      </w:pPr>
    </w:p>
    <w:p w14:paraId="053E26E6" w14:textId="1649AFCB" w:rsidR="00573C74" w:rsidRPr="006D2BA5" w:rsidRDefault="00573C74" w:rsidP="006D2BA5">
      <w:pPr>
        <w:pStyle w:val="HTMLPreformatted"/>
        <w:spacing w:line="276" w:lineRule="auto"/>
        <w:jc w:val="both"/>
        <w:rPr>
          <w:rFonts w:ascii="Arial" w:hAnsi="Arial" w:cs="Arial"/>
          <w:sz w:val="22"/>
          <w:szCs w:val="22"/>
          <w:lang w:val="mn-MN"/>
        </w:rPr>
      </w:pPr>
      <w:r w:rsidRPr="006D2BA5">
        <w:rPr>
          <w:rFonts w:ascii="Arial" w:hAnsi="Arial" w:cs="Arial"/>
          <w:bCs/>
          <w:sz w:val="22"/>
          <w:szCs w:val="22"/>
          <w:lang w:val="mn-MN"/>
        </w:rPr>
        <w:t xml:space="preserve">49. </w:t>
      </w:r>
      <w:r w:rsidR="00B4732C" w:rsidRPr="006D2BA5">
        <w:rPr>
          <w:rStyle w:val="y2iqfc"/>
          <w:rFonts w:ascii="Arial" w:hAnsi="Arial" w:cs="Arial"/>
          <w:color w:val="202124"/>
          <w:sz w:val="22"/>
          <w:szCs w:val="22"/>
          <w:lang w:val="en"/>
        </w:rPr>
        <w:t>T</w:t>
      </w:r>
      <w:r w:rsidRPr="006D2BA5">
        <w:rPr>
          <w:rStyle w:val="y2iqfc"/>
          <w:rFonts w:ascii="Arial" w:hAnsi="Arial" w:cs="Arial"/>
          <w:color w:val="202124"/>
          <w:sz w:val="22"/>
          <w:szCs w:val="22"/>
          <w:lang w:val="en"/>
        </w:rPr>
        <w:t>o increas</w:t>
      </w:r>
      <w:r w:rsidR="00B4732C" w:rsidRPr="006D2BA5">
        <w:rPr>
          <w:rStyle w:val="y2iqfc"/>
          <w:rFonts w:ascii="Arial" w:hAnsi="Arial" w:cs="Arial"/>
          <w:color w:val="202124"/>
          <w:sz w:val="22"/>
          <w:szCs w:val="22"/>
          <w:lang w:val="en"/>
        </w:rPr>
        <w:t>e</w:t>
      </w:r>
      <w:r w:rsidRPr="006D2BA5">
        <w:rPr>
          <w:rStyle w:val="y2iqfc"/>
          <w:rFonts w:ascii="Arial" w:hAnsi="Arial" w:cs="Arial"/>
          <w:color w:val="202124"/>
          <w:sz w:val="22"/>
          <w:szCs w:val="22"/>
          <w:lang w:val="en"/>
        </w:rPr>
        <w:t xml:space="preserve"> social participation of children </w:t>
      </w:r>
      <w:r w:rsidR="00B4732C" w:rsidRPr="006D2BA5">
        <w:rPr>
          <w:rStyle w:val="y2iqfc"/>
          <w:rFonts w:ascii="Arial" w:hAnsi="Arial" w:cs="Arial"/>
          <w:color w:val="202124"/>
          <w:sz w:val="22"/>
          <w:szCs w:val="22"/>
          <w:lang w:val="en"/>
        </w:rPr>
        <w:t xml:space="preserve">with disabilities and </w:t>
      </w:r>
      <w:r w:rsidRPr="006D2BA5">
        <w:rPr>
          <w:rStyle w:val="y2iqfc"/>
          <w:rFonts w:ascii="Arial" w:hAnsi="Arial" w:cs="Arial"/>
          <w:color w:val="202124"/>
          <w:sz w:val="22"/>
          <w:szCs w:val="22"/>
          <w:lang w:val="en"/>
        </w:rPr>
        <w:t>improv</w:t>
      </w:r>
      <w:r w:rsidR="00B4732C" w:rsidRPr="006D2BA5">
        <w:rPr>
          <w:rStyle w:val="y2iqfc"/>
          <w:rFonts w:ascii="Arial" w:hAnsi="Arial" w:cs="Arial"/>
          <w:color w:val="202124"/>
          <w:sz w:val="22"/>
          <w:szCs w:val="22"/>
          <w:lang w:val="en"/>
        </w:rPr>
        <w:t xml:space="preserve">e </w:t>
      </w:r>
      <w:r w:rsidRPr="006D2BA5">
        <w:rPr>
          <w:rStyle w:val="y2iqfc"/>
          <w:rFonts w:ascii="Arial" w:hAnsi="Arial" w:cs="Arial"/>
          <w:color w:val="202124"/>
          <w:sz w:val="22"/>
          <w:szCs w:val="22"/>
          <w:lang w:val="en"/>
        </w:rPr>
        <w:t xml:space="preserve">health, education, and social </w:t>
      </w:r>
      <w:r w:rsidR="006D2BA5" w:rsidRPr="006D2BA5">
        <w:rPr>
          <w:rStyle w:val="y2iqfc"/>
          <w:rFonts w:ascii="Arial" w:hAnsi="Arial" w:cs="Arial"/>
          <w:color w:val="202124"/>
          <w:sz w:val="22"/>
          <w:szCs w:val="22"/>
          <w:lang w:val="en"/>
        </w:rPr>
        <w:t>protection</w:t>
      </w:r>
      <w:r w:rsidR="00B4732C"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services</w:t>
      </w:r>
      <w:r w:rsidR="00B4732C" w:rsidRPr="006D2BA5">
        <w:rPr>
          <w:rStyle w:val="y2iqfc"/>
          <w:rFonts w:ascii="Arial" w:hAnsi="Arial" w:cs="Arial"/>
          <w:color w:val="202124"/>
          <w:sz w:val="22"/>
          <w:szCs w:val="22"/>
          <w:lang w:val="en"/>
        </w:rPr>
        <w:t xml:space="preserve"> the Government issued Notes No</w:t>
      </w:r>
      <w:r w:rsidR="009F3AE0" w:rsidRPr="006D2BA5">
        <w:rPr>
          <w:rStyle w:val="y2iqfc"/>
          <w:rFonts w:ascii="Arial" w:hAnsi="Arial" w:cs="Arial"/>
          <w:color w:val="202124"/>
          <w:sz w:val="22"/>
          <w:szCs w:val="22"/>
          <w:lang w:val="en"/>
        </w:rPr>
        <w:t>.</w:t>
      </w:r>
      <w:r w:rsidR="00B4732C" w:rsidRPr="006D2BA5">
        <w:rPr>
          <w:rStyle w:val="y2iqfc"/>
          <w:rFonts w:ascii="Arial" w:hAnsi="Arial" w:cs="Arial"/>
          <w:color w:val="202124"/>
          <w:sz w:val="22"/>
          <w:szCs w:val="22"/>
          <w:lang w:val="en"/>
        </w:rPr>
        <w:t xml:space="preserve"> 33. According to the Notes, 23 tasks were assigned</w:t>
      </w:r>
      <w:r w:rsidRPr="006D2BA5">
        <w:rPr>
          <w:rStyle w:val="y2iqfc"/>
          <w:rFonts w:ascii="Arial" w:hAnsi="Arial" w:cs="Arial"/>
          <w:color w:val="202124"/>
          <w:sz w:val="22"/>
          <w:szCs w:val="22"/>
          <w:lang w:val="en"/>
        </w:rPr>
        <w:t xml:space="preserve"> </w:t>
      </w:r>
      <w:r w:rsidR="00B4732C" w:rsidRPr="006D2BA5">
        <w:rPr>
          <w:rStyle w:val="y2iqfc"/>
          <w:rFonts w:ascii="Arial" w:hAnsi="Arial" w:cs="Arial"/>
          <w:color w:val="202124"/>
          <w:sz w:val="22"/>
          <w:szCs w:val="22"/>
          <w:lang w:val="en"/>
        </w:rPr>
        <w:t xml:space="preserve">to </w:t>
      </w:r>
      <w:r w:rsidRPr="006D2BA5">
        <w:rPr>
          <w:rStyle w:val="y2iqfc"/>
          <w:rFonts w:ascii="Arial" w:hAnsi="Arial" w:cs="Arial"/>
          <w:color w:val="202124"/>
          <w:sz w:val="22"/>
          <w:szCs w:val="22"/>
          <w:lang w:val="en"/>
        </w:rPr>
        <w:t>all ministries,</w:t>
      </w:r>
      <w:r w:rsidR="00B4732C" w:rsidRPr="006D2BA5">
        <w:rPr>
          <w:rStyle w:val="y2iqfc"/>
          <w:rFonts w:ascii="Arial" w:hAnsi="Arial" w:cs="Arial"/>
          <w:color w:val="202124"/>
          <w:sz w:val="22"/>
          <w:szCs w:val="22"/>
          <w:lang w:val="en"/>
        </w:rPr>
        <w:t xml:space="preserve"> Governors of the </w:t>
      </w:r>
      <w:r w:rsidRPr="006D2BA5">
        <w:rPr>
          <w:rStyle w:val="y2iqfc"/>
          <w:rFonts w:ascii="Arial" w:hAnsi="Arial" w:cs="Arial"/>
          <w:color w:val="202124"/>
          <w:sz w:val="22"/>
          <w:szCs w:val="22"/>
          <w:lang w:val="en"/>
        </w:rPr>
        <w:t>provinces,</w:t>
      </w:r>
      <w:r w:rsidR="009F3AE0" w:rsidRPr="006D2BA5">
        <w:rPr>
          <w:rStyle w:val="y2iqfc"/>
          <w:rFonts w:ascii="Arial" w:hAnsi="Arial" w:cs="Arial"/>
          <w:color w:val="202124"/>
          <w:sz w:val="22"/>
          <w:szCs w:val="22"/>
          <w:lang w:val="en"/>
        </w:rPr>
        <w:t xml:space="preserve"> Ulaanbaatar city Mayor </w:t>
      </w:r>
      <w:r w:rsidRPr="006D2BA5">
        <w:rPr>
          <w:rStyle w:val="y2iqfc"/>
          <w:rFonts w:ascii="Arial" w:hAnsi="Arial" w:cs="Arial"/>
          <w:color w:val="202124"/>
          <w:sz w:val="22"/>
          <w:szCs w:val="22"/>
          <w:lang w:val="en"/>
        </w:rPr>
        <w:t xml:space="preserve">and </w:t>
      </w:r>
      <w:r w:rsidR="009F3AE0" w:rsidRPr="006D2BA5">
        <w:rPr>
          <w:rStyle w:val="y2iqfc"/>
          <w:rFonts w:ascii="Arial" w:hAnsi="Arial" w:cs="Arial"/>
          <w:color w:val="202124"/>
          <w:sz w:val="22"/>
          <w:szCs w:val="22"/>
          <w:lang w:val="en"/>
        </w:rPr>
        <w:t>the city</w:t>
      </w:r>
      <w:r w:rsidR="00B4732C"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district</w:t>
      </w:r>
      <w:r w:rsidR="00B4732C"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w:t>
      </w:r>
      <w:r w:rsidR="00B4732C" w:rsidRPr="006D2BA5">
        <w:rPr>
          <w:rStyle w:val="y2iqfc"/>
          <w:rFonts w:ascii="Arial" w:hAnsi="Arial" w:cs="Arial"/>
          <w:color w:val="202124"/>
          <w:sz w:val="22"/>
          <w:szCs w:val="22"/>
          <w:lang w:val="en"/>
        </w:rPr>
        <w:t>G</w:t>
      </w:r>
      <w:r w:rsidRPr="006D2BA5">
        <w:rPr>
          <w:rStyle w:val="y2iqfc"/>
          <w:rFonts w:ascii="Arial" w:hAnsi="Arial" w:cs="Arial"/>
          <w:color w:val="202124"/>
          <w:sz w:val="22"/>
          <w:szCs w:val="22"/>
          <w:lang w:val="en"/>
        </w:rPr>
        <w:t>overnors</w:t>
      </w:r>
      <w:r w:rsidR="009F3AE0" w:rsidRPr="006D2BA5">
        <w:rPr>
          <w:rStyle w:val="y2iqfc"/>
          <w:rFonts w:ascii="Arial" w:hAnsi="Arial" w:cs="Arial"/>
          <w:color w:val="202124"/>
          <w:sz w:val="22"/>
          <w:szCs w:val="22"/>
          <w:lang w:val="en"/>
        </w:rPr>
        <w:t xml:space="preserve"> on measures </w:t>
      </w:r>
      <w:r w:rsidR="00B4732C" w:rsidRPr="006D2BA5">
        <w:rPr>
          <w:rStyle w:val="y2iqfc"/>
          <w:rFonts w:ascii="Arial" w:hAnsi="Arial" w:cs="Arial"/>
          <w:color w:val="202124"/>
          <w:sz w:val="22"/>
          <w:szCs w:val="22"/>
          <w:lang w:val="en"/>
        </w:rPr>
        <w:t xml:space="preserve">to </w:t>
      </w:r>
      <w:r w:rsidRPr="006D2BA5">
        <w:rPr>
          <w:rStyle w:val="y2iqfc"/>
          <w:rFonts w:ascii="Arial" w:hAnsi="Arial" w:cs="Arial"/>
          <w:color w:val="202124"/>
          <w:sz w:val="22"/>
          <w:szCs w:val="22"/>
          <w:lang w:val="en"/>
        </w:rPr>
        <w:t xml:space="preserve">improve health, education, and social </w:t>
      </w:r>
      <w:r w:rsidR="00B4732C" w:rsidRPr="006D2BA5">
        <w:rPr>
          <w:rStyle w:val="y2iqfc"/>
          <w:rFonts w:ascii="Arial" w:hAnsi="Arial" w:cs="Arial"/>
          <w:color w:val="202124"/>
          <w:sz w:val="22"/>
          <w:szCs w:val="22"/>
          <w:lang w:val="en"/>
        </w:rPr>
        <w:t xml:space="preserve">protection </w:t>
      </w:r>
      <w:r w:rsidRPr="006D2BA5">
        <w:rPr>
          <w:rStyle w:val="y2iqfc"/>
          <w:rFonts w:ascii="Arial" w:hAnsi="Arial" w:cs="Arial"/>
          <w:color w:val="202124"/>
          <w:sz w:val="22"/>
          <w:szCs w:val="22"/>
          <w:lang w:val="en"/>
        </w:rPr>
        <w:t xml:space="preserve">services </w:t>
      </w:r>
      <w:r w:rsidR="00B4732C" w:rsidRPr="006D2BA5">
        <w:rPr>
          <w:rStyle w:val="y2iqfc"/>
          <w:rFonts w:ascii="Arial" w:hAnsi="Arial" w:cs="Arial"/>
          <w:color w:val="202124"/>
          <w:sz w:val="22"/>
          <w:szCs w:val="22"/>
          <w:lang w:val="en"/>
        </w:rPr>
        <w:t xml:space="preserve">for children with disabilities. The </w:t>
      </w:r>
      <w:r w:rsidR="009F3AE0" w:rsidRPr="006D2BA5">
        <w:rPr>
          <w:rStyle w:val="y2iqfc"/>
          <w:rFonts w:ascii="Arial" w:hAnsi="Arial" w:cs="Arial"/>
          <w:color w:val="202124"/>
          <w:sz w:val="22"/>
          <w:szCs w:val="22"/>
          <w:lang w:val="en"/>
        </w:rPr>
        <w:t xml:space="preserve">measures </w:t>
      </w:r>
      <w:r w:rsidR="00B4732C" w:rsidRPr="006D2BA5">
        <w:rPr>
          <w:rStyle w:val="y2iqfc"/>
          <w:rFonts w:ascii="Arial" w:hAnsi="Arial" w:cs="Arial"/>
          <w:color w:val="202124"/>
          <w:sz w:val="22"/>
          <w:szCs w:val="22"/>
          <w:lang w:val="en"/>
        </w:rPr>
        <w:t xml:space="preserve">are being implemented. </w:t>
      </w:r>
    </w:p>
    <w:p w14:paraId="4218929F" w14:textId="77777777" w:rsidR="00573C74" w:rsidRPr="006D2BA5" w:rsidRDefault="00573C74" w:rsidP="006D2BA5">
      <w:pPr>
        <w:pStyle w:val="HTMLPreformatted"/>
        <w:spacing w:line="276" w:lineRule="auto"/>
        <w:jc w:val="both"/>
        <w:rPr>
          <w:rFonts w:ascii="Arial" w:hAnsi="Arial" w:cs="Arial"/>
          <w:sz w:val="22"/>
          <w:szCs w:val="22"/>
          <w:lang w:bidi="mn-MN"/>
        </w:rPr>
      </w:pPr>
    </w:p>
    <w:p w14:paraId="42745FE5" w14:textId="707FB29C" w:rsidR="00573C74" w:rsidRPr="006D2BA5" w:rsidRDefault="00573C7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bidi="mn-MN"/>
        </w:rPr>
        <w:t xml:space="preserve">50. </w:t>
      </w:r>
      <w:r w:rsidR="006C267E" w:rsidRPr="006D2BA5">
        <w:rPr>
          <w:rStyle w:val="y2iqfc"/>
          <w:rFonts w:ascii="Arial" w:hAnsi="Arial" w:cs="Arial"/>
          <w:color w:val="202124"/>
          <w:sz w:val="22"/>
          <w:szCs w:val="22"/>
          <w:lang w:val="en"/>
        </w:rPr>
        <w:t>A</w:t>
      </w:r>
      <w:r w:rsidR="00ED1A87" w:rsidRPr="006D2BA5">
        <w:rPr>
          <w:rStyle w:val="y2iqfc"/>
          <w:rFonts w:ascii="Arial" w:hAnsi="Arial" w:cs="Arial"/>
          <w:color w:val="202124"/>
          <w:sz w:val="22"/>
          <w:szCs w:val="22"/>
          <w:lang w:val="en"/>
        </w:rPr>
        <w:t xml:space="preserve"> software for a</w:t>
      </w:r>
      <w:r w:rsidR="006C267E" w:rsidRPr="006D2BA5">
        <w:rPr>
          <w:rStyle w:val="y2iqfc"/>
          <w:rFonts w:ascii="Arial" w:hAnsi="Arial" w:cs="Arial"/>
          <w:color w:val="202124"/>
          <w:sz w:val="22"/>
          <w:szCs w:val="22"/>
          <w:lang w:val="en"/>
        </w:rPr>
        <w:t xml:space="preserve">n integrated database of children with disabilities was developed under the </w:t>
      </w:r>
      <w:r w:rsidRPr="006D2BA5">
        <w:rPr>
          <w:rStyle w:val="y2iqfc"/>
          <w:rFonts w:ascii="Arial" w:hAnsi="Arial" w:cs="Arial"/>
          <w:color w:val="202124"/>
          <w:sz w:val="22"/>
          <w:szCs w:val="22"/>
          <w:lang w:val="en"/>
        </w:rPr>
        <w:t xml:space="preserve">"Improving health, education and social </w:t>
      </w:r>
      <w:r w:rsidR="006C267E" w:rsidRPr="006D2BA5">
        <w:rPr>
          <w:rStyle w:val="y2iqfc"/>
          <w:rFonts w:ascii="Arial" w:hAnsi="Arial" w:cs="Arial"/>
          <w:color w:val="202124"/>
          <w:sz w:val="22"/>
          <w:szCs w:val="22"/>
          <w:lang w:val="en"/>
        </w:rPr>
        <w:t xml:space="preserve">protection </w:t>
      </w:r>
      <w:r w:rsidRPr="006D2BA5">
        <w:rPr>
          <w:rStyle w:val="y2iqfc"/>
          <w:rFonts w:ascii="Arial" w:hAnsi="Arial" w:cs="Arial"/>
          <w:color w:val="202124"/>
          <w:sz w:val="22"/>
          <w:szCs w:val="22"/>
          <w:lang w:val="en"/>
        </w:rPr>
        <w:t xml:space="preserve">services for children with special </w:t>
      </w:r>
      <w:r w:rsidR="006C267E" w:rsidRPr="006D2BA5">
        <w:rPr>
          <w:rStyle w:val="y2iqfc"/>
          <w:rFonts w:ascii="Arial" w:hAnsi="Arial" w:cs="Arial"/>
          <w:color w:val="202124"/>
          <w:sz w:val="22"/>
          <w:szCs w:val="22"/>
          <w:lang w:val="en"/>
        </w:rPr>
        <w:t xml:space="preserve">educational </w:t>
      </w:r>
      <w:r w:rsidRPr="006D2BA5">
        <w:rPr>
          <w:rStyle w:val="y2iqfc"/>
          <w:rFonts w:ascii="Arial" w:hAnsi="Arial" w:cs="Arial"/>
          <w:color w:val="202124"/>
          <w:sz w:val="22"/>
          <w:szCs w:val="22"/>
          <w:lang w:val="en"/>
        </w:rPr>
        <w:t xml:space="preserve">needs" </w:t>
      </w:r>
      <w:r w:rsidR="006C267E" w:rsidRPr="006D2BA5">
        <w:rPr>
          <w:rStyle w:val="y2iqfc"/>
          <w:rFonts w:ascii="Arial" w:hAnsi="Arial" w:cs="Arial"/>
          <w:color w:val="202124"/>
          <w:sz w:val="22"/>
          <w:szCs w:val="22"/>
          <w:lang w:val="en"/>
        </w:rPr>
        <w:t xml:space="preserve">project </w:t>
      </w:r>
      <w:r w:rsidRPr="006D2BA5">
        <w:rPr>
          <w:rStyle w:val="y2iqfc"/>
          <w:rFonts w:ascii="Arial" w:hAnsi="Arial" w:cs="Arial"/>
          <w:color w:val="202124"/>
          <w:sz w:val="22"/>
          <w:szCs w:val="22"/>
          <w:lang w:val="en"/>
        </w:rPr>
        <w:t xml:space="preserve">jointly implemented by the Ministry of </w:t>
      </w:r>
      <w:r w:rsidR="006C267E" w:rsidRPr="006D2BA5">
        <w:rPr>
          <w:rStyle w:val="y2iqfc"/>
          <w:rFonts w:ascii="Arial" w:hAnsi="Arial" w:cs="Arial"/>
          <w:color w:val="202124"/>
          <w:sz w:val="22"/>
          <w:szCs w:val="22"/>
          <w:lang w:val="en"/>
        </w:rPr>
        <w:t>Labour and Social Protection</w:t>
      </w:r>
      <w:r w:rsidRPr="006D2BA5">
        <w:rPr>
          <w:rStyle w:val="y2iqfc"/>
          <w:rFonts w:ascii="Arial" w:hAnsi="Arial" w:cs="Arial"/>
          <w:color w:val="202124"/>
          <w:sz w:val="22"/>
          <w:szCs w:val="22"/>
          <w:lang w:val="en"/>
        </w:rPr>
        <w:t xml:space="preserve">, Ministry of Education and </w:t>
      </w:r>
      <w:r w:rsidR="006C267E" w:rsidRPr="006D2BA5">
        <w:rPr>
          <w:rStyle w:val="y2iqfc"/>
          <w:rFonts w:ascii="Arial" w:hAnsi="Arial" w:cs="Arial"/>
          <w:color w:val="202124"/>
          <w:sz w:val="22"/>
          <w:szCs w:val="22"/>
          <w:lang w:val="en"/>
        </w:rPr>
        <w:t>Sciences</w:t>
      </w:r>
      <w:r w:rsidRPr="006D2BA5">
        <w:rPr>
          <w:rStyle w:val="y2iqfc"/>
          <w:rFonts w:ascii="Arial" w:hAnsi="Arial" w:cs="Arial"/>
          <w:color w:val="202124"/>
          <w:sz w:val="22"/>
          <w:szCs w:val="22"/>
          <w:lang w:val="en"/>
        </w:rPr>
        <w:t>, and JICA</w:t>
      </w:r>
      <w:r w:rsidR="006C267E" w:rsidRPr="006D2BA5">
        <w:rPr>
          <w:rStyle w:val="y2iqfc"/>
          <w:rFonts w:ascii="Arial" w:hAnsi="Arial" w:cs="Arial"/>
          <w:color w:val="202124"/>
          <w:sz w:val="22"/>
          <w:szCs w:val="22"/>
          <w:lang w:val="en"/>
        </w:rPr>
        <w:t>. A</w:t>
      </w:r>
      <w:r w:rsidRPr="006D2BA5">
        <w:rPr>
          <w:rStyle w:val="y2iqfc"/>
          <w:rFonts w:ascii="Arial" w:hAnsi="Arial" w:cs="Arial"/>
          <w:color w:val="202124"/>
          <w:sz w:val="22"/>
          <w:szCs w:val="22"/>
          <w:lang w:val="en"/>
        </w:rPr>
        <w:t xml:space="preserve"> </w:t>
      </w:r>
      <w:r w:rsidR="006C267E" w:rsidRPr="006D2BA5">
        <w:rPr>
          <w:rStyle w:val="y2iqfc"/>
          <w:rFonts w:ascii="Arial" w:hAnsi="Arial" w:cs="Arial"/>
          <w:color w:val="202124"/>
          <w:sz w:val="22"/>
          <w:szCs w:val="22"/>
          <w:lang w:val="en"/>
        </w:rPr>
        <w:t xml:space="preserve">training was organized to </w:t>
      </w:r>
      <w:r w:rsidRPr="006D2BA5">
        <w:rPr>
          <w:rStyle w:val="y2iqfc"/>
          <w:rFonts w:ascii="Arial" w:hAnsi="Arial" w:cs="Arial"/>
          <w:color w:val="202124"/>
          <w:sz w:val="22"/>
          <w:szCs w:val="22"/>
          <w:lang w:val="en"/>
        </w:rPr>
        <w:t xml:space="preserve">150 </w:t>
      </w:r>
      <w:r w:rsidR="006C267E" w:rsidRPr="006D2BA5">
        <w:rPr>
          <w:rStyle w:val="y2iqfc"/>
          <w:rFonts w:ascii="Arial" w:hAnsi="Arial" w:cs="Arial"/>
          <w:color w:val="202124"/>
          <w:sz w:val="22"/>
          <w:szCs w:val="22"/>
          <w:lang w:val="en"/>
        </w:rPr>
        <w:t>B</w:t>
      </w:r>
      <w:r w:rsidRPr="006D2BA5">
        <w:rPr>
          <w:rStyle w:val="y2iqfc"/>
          <w:rFonts w:ascii="Arial" w:hAnsi="Arial" w:cs="Arial"/>
          <w:color w:val="202124"/>
          <w:sz w:val="22"/>
          <w:szCs w:val="22"/>
          <w:lang w:val="en"/>
        </w:rPr>
        <w:t xml:space="preserve">ranch </w:t>
      </w:r>
      <w:r w:rsidR="006C267E" w:rsidRPr="006D2BA5">
        <w:rPr>
          <w:rStyle w:val="y2iqfc"/>
          <w:rFonts w:ascii="Arial" w:hAnsi="Arial" w:cs="Arial"/>
          <w:color w:val="202124"/>
          <w:sz w:val="22"/>
          <w:szCs w:val="22"/>
          <w:lang w:val="en"/>
        </w:rPr>
        <w:t>C</w:t>
      </w:r>
      <w:r w:rsidRPr="006D2BA5">
        <w:rPr>
          <w:rStyle w:val="y2iqfc"/>
          <w:rFonts w:ascii="Arial" w:hAnsi="Arial" w:cs="Arial"/>
          <w:color w:val="202124"/>
          <w:sz w:val="22"/>
          <w:szCs w:val="22"/>
          <w:lang w:val="en"/>
        </w:rPr>
        <w:t>ommission members from 21 provinces and 9 districts</w:t>
      </w:r>
      <w:r w:rsidR="006C267E" w:rsidRPr="006D2BA5">
        <w:rPr>
          <w:rStyle w:val="y2iqfc"/>
          <w:rFonts w:ascii="Arial" w:hAnsi="Arial" w:cs="Arial"/>
          <w:color w:val="202124"/>
          <w:sz w:val="22"/>
          <w:szCs w:val="22"/>
          <w:lang w:val="en"/>
        </w:rPr>
        <w:t xml:space="preserve">. The training was co-organized by UNICEF, JICA, </w:t>
      </w:r>
      <w:r w:rsidRPr="006D2BA5">
        <w:rPr>
          <w:rStyle w:val="y2iqfc"/>
          <w:rFonts w:ascii="Arial" w:hAnsi="Arial" w:cs="Arial"/>
          <w:color w:val="202124"/>
          <w:sz w:val="22"/>
          <w:szCs w:val="22"/>
          <w:lang w:val="en"/>
        </w:rPr>
        <w:t xml:space="preserve">Asian Development Bank, Save the Children, </w:t>
      </w:r>
      <w:r w:rsidR="006C267E" w:rsidRPr="006D2BA5">
        <w:rPr>
          <w:rStyle w:val="y2iqfc"/>
          <w:rFonts w:ascii="Arial" w:hAnsi="Arial" w:cs="Arial"/>
          <w:color w:val="202124"/>
          <w:sz w:val="22"/>
          <w:szCs w:val="22"/>
          <w:lang w:val="en"/>
        </w:rPr>
        <w:t xml:space="preserve">and the </w:t>
      </w:r>
      <w:r w:rsidRPr="006D2BA5">
        <w:rPr>
          <w:rStyle w:val="y2iqfc"/>
          <w:rFonts w:ascii="Arial" w:hAnsi="Arial" w:cs="Arial"/>
          <w:color w:val="202124"/>
          <w:sz w:val="22"/>
          <w:szCs w:val="22"/>
          <w:lang w:val="en"/>
        </w:rPr>
        <w:t xml:space="preserve">Norwegian </w:t>
      </w:r>
      <w:r w:rsidR="006C267E" w:rsidRPr="006D2BA5">
        <w:rPr>
          <w:rStyle w:val="y2iqfc"/>
          <w:rFonts w:ascii="Arial" w:hAnsi="Arial" w:cs="Arial"/>
          <w:color w:val="202124"/>
          <w:sz w:val="22"/>
          <w:szCs w:val="22"/>
          <w:lang w:val="en"/>
        </w:rPr>
        <w:t>A</w:t>
      </w:r>
      <w:r w:rsidRPr="006D2BA5">
        <w:rPr>
          <w:rStyle w:val="y2iqfc"/>
          <w:rFonts w:ascii="Arial" w:hAnsi="Arial" w:cs="Arial"/>
          <w:color w:val="202124"/>
          <w:sz w:val="22"/>
          <w:szCs w:val="22"/>
          <w:lang w:val="en"/>
        </w:rPr>
        <w:t xml:space="preserve">id </w:t>
      </w:r>
      <w:r w:rsidR="006C267E" w:rsidRPr="006D2BA5">
        <w:rPr>
          <w:rStyle w:val="y2iqfc"/>
          <w:rFonts w:ascii="Arial" w:hAnsi="Arial" w:cs="Arial"/>
          <w:color w:val="202124"/>
          <w:sz w:val="22"/>
          <w:szCs w:val="22"/>
          <w:lang w:val="en"/>
        </w:rPr>
        <w:t>O</w:t>
      </w:r>
      <w:r w:rsidRPr="006D2BA5">
        <w:rPr>
          <w:rStyle w:val="y2iqfc"/>
          <w:rFonts w:ascii="Arial" w:hAnsi="Arial" w:cs="Arial"/>
          <w:color w:val="202124"/>
          <w:sz w:val="22"/>
          <w:szCs w:val="22"/>
          <w:lang w:val="en"/>
        </w:rPr>
        <w:t>rganization in Mongolia.</w:t>
      </w:r>
    </w:p>
    <w:p w14:paraId="2BC80D85" w14:textId="77777777" w:rsidR="00573C74" w:rsidRPr="006D2BA5" w:rsidRDefault="00573C74" w:rsidP="006D2BA5">
      <w:pPr>
        <w:pStyle w:val="HTMLPreformatted"/>
        <w:spacing w:line="276" w:lineRule="auto"/>
        <w:jc w:val="both"/>
        <w:rPr>
          <w:rFonts w:ascii="Arial" w:hAnsi="Arial" w:cs="Arial"/>
          <w:bCs/>
          <w:sz w:val="22"/>
          <w:szCs w:val="22"/>
        </w:rPr>
      </w:pPr>
    </w:p>
    <w:p w14:paraId="61B286D1" w14:textId="08A85030" w:rsidR="00025CD0" w:rsidRPr="006D2BA5" w:rsidRDefault="00573C74"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51. </w:t>
      </w:r>
      <w:r w:rsidR="00025CD0" w:rsidRPr="006D2BA5">
        <w:rPr>
          <w:rStyle w:val="y2iqfc"/>
          <w:rFonts w:ascii="Arial" w:hAnsi="Arial" w:cs="Arial"/>
          <w:color w:val="202124"/>
          <w:sz w:val="22"/>
          <w:szCs w:val="22"/>
          <w:lang w:val="en"/>
        </w:rPr>
        <w:t xml:space="preserve">In accordance with the aim of providing evidence-based health rehabilitation services for children with disabilities at the national level and providing professional and methodological </w:t>
      </w:r>
      <w:r w:rsidR="00ED1A87" w:rsidRPr="006D2BA5">
        <w:rPr>
          <w:rStyle w:val="y2iqfc"/>
          <w:rFonts w:ascii="Arial" w:hAnsi="Arial" w:cs="Arial"/>
          <w:color w:val="202124"/>
          <w:sz w:val="22"/>
          <w:szCs w:val="22"/>
          <w:lang w:val="en"/>
        </w:rPr>
        <w:t xml:space="preserve">support </w:t>
      </w:r>
      <w:r w:rsidR="00025CD0" w:rsidRPr="006D2BA5">
        <w:rPr>
          <w:rStyle w:val="y2iqfc"/>
          <w:rFonts w:ascii="Arial" w:hAnsi="Arial" w:cs="Arial"/>
          <w:color w:val="202124"/>
          <w:sz w:val="22"/>
          <w:szCs w:val="22"/>
          <w:lang w:val="en"/>
        </w:rPr>
        <w:t xml:space="preserve">to other organizations a project on improving access to health care for children with disabilities </w:t>
      </w:r>
      <w:r w:rsidRPr="006D2BA5">
        <w:rPr>
          <w:rStyle w:val="y2iqfc"/>
          <w:rFonts w:ascii="Arial" w:hAnsi="Arial" w:cs="Arial"/>
          <w:color w:val="202124"/>
          <w:sz w:val="22"/>
          <w:szCs w:val="22"/>
          <w:lang w:val="en"/>
        </w:rPr>
        <w:t>"</w:t>
      </w:r>
      <w:r w:rsidR="00025CD0" w:rsidRPr="006D2BA5">
        <w:rPr>
          <w:rStyle w:val="y2iqfc"/>
          <w:rFonts w:ascii="Arial" w:hAnsi="Arial" w:cs="Arial"/>
          <w:color w:val="202124"/>
          <w:sz w:val="22"/>
          <w:szCs w:val="22"/>
          <w:lang w:val="en"/>
        </w:rPr>
        <w:t>Close to</w:t>
      </w:r>
      <w:r w:rsidRPr="006D2BA5">
        <w:rPr>
          <w:rStyle w:val="y2iqfc"/>
          <w:rFonts w:ascii="Arial" w:hAnsi="Arial" w:cs="Arial"/>
          <w:color w:val="202124"/>
          <w:sz w:val="22"/>
          <w:szCs w:val="22"/>
          <w:lang w:val="en"/>
        </w:rPr>
        <w:t xml:space="preserve"> Us" </w:t>
      </w:r>
      <w:r w:rsidR="00025CD0" w:rsidRPr="006D2BA5">
        <w:rPr>
          <w:rStyle w:val="y2iqfc"/>
          <w:rFonts w:ascii="Arial" w:hAnsi="Arial" w:cs="Arial"/>
          <w:color w:val="202124"/>
          <w:sz w:val="22"/>
          <w:szCs w:val="22"/>
          <w:lang w:val="en"/>
        </w:rPr>
        <w:t xml:space="preserve">was implemented with the support of the </w:t>
      </w:r>
      <w:r w:rsidRPr="006D2BA5">
        <w:rPr>
          <w:rStyle w:val="y2iqfc"/>
          <w:rFonts w:ascii="Arial" w:hAnsi="Arial" w:cs="Arial"/>
          <w:color w:val="202124"/>
          <w:sz w:val="22"/>
          <w:szCs w:val="22"/>
          <w:lang w:val="en"/>
        </w:rPr>
        <w:t>United States Agency for International Development (USAID)</w:t>
      </w:r>
      <w:r w:rsidR="00025CD0" w:rsidRPr="006D2BA5">
        <w:rPr>
          <w:rStyle w:val="y2iqfc"/>
          <w:rFonts w:ascii="Arial" w:hAnsi="Arial" w:cs="Arial"/>
          <w:color w:val="202124"/>
          <w:sz w:val="22"/>
          <w:szCs w:val="22"/>
          <w:lang w:val="en"/>
        </w:rPr>
        <w:t xml:space="preserve">. To improve </w:t>
      </w:r>
      <w:r w:rsidR="006D2BA5" w:rsidRPr="006D2BA5">
        <w:rPr>
          <w:rStyle w:val="y2iqfc"/>
          <w:rFonts w:ascii="Arial" w:hAnsi="Arial" w:cs="Arial"/>
          <w:color w:val="202124"/>
          <w:sz w:val="22"/>
          <w:szCs w:val="22"/>
          <w:lang w:val="en"/>
        </w:rPr>
        <w:t>access</w:t>
      </w:r>
      <w:r w:rsidR="00025CD0" w:rsidRPr="006D2BA5">
        <w:rPr>
          <w:rStyle w:val="y2iqfc"/>
          <w:rFonts w:ascii="Arial" w:hAnsi="Arial" w:cs="Arial"/>
          <w:color w:val="202124"/>
          <w:sz w:val="22"/>
          <w:szCs w:val="22"/>
          <w:lang w:val="en"/>
        </w:rPr>
        <w:t xml:space="preserve"> to health services a telemedicine or remote health services provision was introduced via </w:t>
      </w:r>
      <w:r w:rsidR="00025CD0" w:rsidRPr="006D2BA5">
        <w:rPr>
          <w:rFonts w:ascii="Arial" w:hAnsi="Arial" w:cs="Arial"/>
          <w:bCs/>
          <w:sz w:val="22"/>
          <w:szCs w:val="22"/>
          <w:lang w:val="mn-MN"/>
        </w:rPr>
        <w:t xml:space="preserve">www.eclinic.mn </w:t>
      </w:r>
      <w:r w:rsidR="00025CD0" w:rsidRPr="006D2BA5">
        <w:rPr>
          <w:rFonts w:ascii="Arial" w:hAnsi="Arial" w:cs="Arial"/>
          <w:bCs/>
          <w:sz w:val="22"/>
          <w:szCs w:val="22"/>
        </w:rPr>
        <w:t xml:space="preserve">platform on </w:t>
      </w:r>
      <w:r w:rsidR="00025CD0" w:rsidRPr="006D2BA5">
        <w:rPr>
          <w:rStyle w:val="y2iqfc"/>
          <w:rFonts w:ascii="Arial" w:hAnsi="Arial" w:cs="Arial"/>
          <w:color w:val="202124"/>
          <w:sz w:val="22"/>
          <w:szCs w:val="22"/>
          <w:lang w:val="en"/>
        </w:rPr>
        <w:t xml:space="preserve">12 August </w:t>
      </w:r>
      <w:r w:rsidR="006D2BA5" w:rsidRPr="006D2BA5">
        <w:rPr>
          <w:rStyle w:val="y2iqfc"/>
          <w:rFonts w:ascii="Arial" w:hAnsi="Arial" w:cs="Arial"/>
          <w:color w:val="202124"/>
          <w:sz w:val="22"/>
          <w:szCs w:val="22"/>
          <w:lang w:val="en"/>
        </w:rPr>
        <w:t>2021</w:t>
      </w:r>
      <w:r w:rsidR="006D2BA5" w:rsidRPr="006D2BA5">
        <w:rPr>
          <w:rFonts w:ascii="Arial" w:hAnsi="Arial" w:cs="Arial"/>
          <w:bCs/>
          <w:sz w:val="22"/>
          <w:szCs w:val="22"/>
        </w:rPr>
        <w:t>.</w:t>
      </w:r>
      <w:r w:rsidR="00025CD0" w:rsidRPr="006D2BA5">
        <w:rPr>
          <w:rFonts w:ascii="Arial" w:hAnsi="Arial" w:cs="Arial"/>
          <w:bCs/>
          <w:sz w:val="22"/>
          <w:szCs w:val="22"/>
        </w:rPr>
        <w:t xml:space="preserve"> </w:t>
      </w:r>
    </w:p>
    <w:p w14:paraId="573E4C99" w14:textId="77777777" w:rsidR="00573C74" w:rsidRPr="006D2BA5" w:rsidRDefault="00573C74" w:rsidP="006D2BA5">
      <w:pPr>
        <w:pStyle w:val="HTMLPreformatted"/>
        <w:spacing w:line="276" w:lineRule="auto"/>
        <w:jc w:val="both"/>
        <w:rPr>
          <w:rFonts w:ascii="Arial" w:hAnsi="Arial" w:cs="Arial"/>
          <w:sz w:val="22"/>
          <w:szCs w:val="22"/>
        </w:rPr>
      </w:pPr>
    </w:p>
    <w:p w14:paraId="098A8391" w14:textId="5641DCE6" w:rsidR="00573C74" w:rsidRPr="006D2BA5" w:rsidRDefault="00573C74"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52. </w:t>
      </w:r>
      <w:r w:rsidRPr="006D2BA5">
        <w:rPr>
          <w:rStyle w:val="y2iqfc"/>
          <w:rFonts w:ascii="Arial" w:hAnsi="Arial" w:cs="Arial"/>
          <w:color w:val="202124"/>
          <w:sz w:val="22"/>
          <w:szCs w:val="22"/>
          <w:lang w:val="en"/>
        </w:rPr>
        <w:t xml:space="preserve">On </w:t>
      </w:r>
      <w:r w:rsidR="009C299B" w:rsidRPr="006D2BA5">
        <w:rPr>
          <w:rStyle w:val="y2iqfc"/>
          <w:rFonts w:ascii="Arial" w:hAnsi="Arial" w:cs="Arial"/>
          <w:color w:val="202124"/>
          <w:sz w:val="22"/>
          <w:szCs w:val="22"/>
          <w:lang w:val="en"/>
        </w:rPr>
        <w:t xml:space="preserve">8 </w:t>
      </w:r>
      <w:r w:rsidRPr="006D2BA5">
        <w:rPr>
          <w:rStyle w:val="y2iqfc"/>
          <w:rFonts w:ascii="Arial" w:hAnsi="Arial" w:cs="Arial"/>
          <w:color w:val="202124"/>
          <w:sz w:val="22"/>
          <w:szCs w:val="22"/>
          <w:lang w:val="en"/>
        </w:rPr>
        <w:t xml:space="preserve">April 2021, the </w:t>
      </w:r>
      <w:r w:rsidR="009C299B" w:rsidRPr="006D2BA5">
        <w:rPr>
          <w:rStyle w:val="y2iqfc"/>
          <w:rFonts w:ascii="Arial" w:hAnsi="Arial" w:cs="Arial"/>
          <w:color w:val="202124"/>
          <w:sz w:val="22"/>
          <w:szCs w:val="22"/>
          <w:lang w:val="en"/>
        </w:rPr>
        <w:t>Mongolian Parliament</w:t>
      </w:r>
      <w:r w:rsidRPr="006D2BA5">
        <w:rPr>
          <w:rStyle w:val="y2iqfc"/>
          <w:rFonts w:ascii="Arial" w:hAnsi="Arial" w:cs="Arial"/>
          <w:color w:val="202124"/>
          <w:sz w:val="22"/>
          <w:szCs w:val="22"/>
          <w:lang w:val="en"/>
        </w:rPr>
        <w:t xml:space="preserve"> amended the Law on Special Government Funds and established </w:t>
      </w:r>
      <w:r w:rsidR="00826C88" w:rsidRPr="006D2BA5">
        <w:rPr>
          <w:rStyle w:val="y2iqfc"/>
          <w:rFonts w:ascii="Arial" w:hAnsi="Arial" w:cs="Arial"/>
          <w:color w:val="202124"/>
          <w:sz w:val="22"/>
          <w:szCs w:val="22"/>
          <w:lang w:val="en"/>
        </w:rPr>
        <w:t>a</w:t>
      </w:r>
      <w:r w:rsidRPr="006D2BA5">
        <w:rPr>
          <w:rStyle w:val="y2iqfc"/>
          <w:rFonts w:ascii="Arial" w:hAnsi="Arial" w:cs="Arial"/>
          <w:color w:val="202124"/>
          <w:sz w:val="22"/>
          <w:szCs w:val="22"/>
          <w:lang w:val="en"/>
        </w:rPr>
        <w:t xml:space="preserve"> Children's Fund. Article 212.3.3 of the </w:t>
      </w:r>
      <w:r w:rsidR="00404982"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aw stipulates</w:t>
      </w:r>
      <w:r w:rsidR="00826C88" w:rsidRPr="006D2BA5">
        <w:rPr>
          <w:rStyle w:val="y2iqfc"/>
          <w:rFonts w:ascii="Arial" w:hAnsi="Arial" w:cs="Arial"/>
          <w:color w:val="202124"/>
          <w:sz w:val="22"/>
          <w:szCs w:val="22"/>
          <w:lang w:val="en"/>
        </w:rPr>
        <w:t xml:space="preserve"> </w:t>
      </w:r>
      <w:r w:rsidR="006D2BA5" w:rsidRPr="006D2BA5">
        <w:rPr>
          <w:rStyle w:val="y2iqfc"/>
          <w:rFonts w:ascii="Arial" w:hAnsi="Arial" w:cs="Arial"/>
          <w:color w:val="202124"/>
          <w:sz w:val="22"/>
          <w:szCs w:val="22"/>
          <w:lang w:val="en"/>
        </w:rPr>
        <w:t>rendering support</w:t>
      </w:r>
      <w:r w:rsidRPr="006D2BA5">
        <w:rPr>
          <w:rStyle w:val="y2iqfc"/>
          <w:rFonts w:ascii="Arial" w:hAnsi="Arial" w:cs="Arial"/>
          <w:color w:val="202124"/>
          <w:sz w:val="22"/>
          <w:szCs w:val="22"/>
          <w:lang w:val="en"/>
        </w:rPr>
        <w:t xml:space="preserve"> </w:t>
      </w:r>
      <w:r w:rsidR="00826C88" w:rsidRPr="006D2BA5">
        <w:rPr>
          <w:rStyle w:val="y2iqfc"/>
          <w:rFonts w:ascii="Arial" w:hAnsi="Arial" w:cs="Arial"/>
          <w:color w:val="202124"/>
          <w:sz w:val="22"/>
          <w:szCs w:val="22"/>
          <w:lang w:val="en"/>
        </w:rPr>
        <w:t>to</w:t>
      </w:r>
      <w:r w:rsidRPr="006D2BA5">
        <w:rPr>
          <w:rStyle w:val="y2iqfc"/>
          <w:rFonts w:ascii="Arial" w:hAnsi="Arial" w:cs="Arial"/>
          <w:color w:val="202124"/>
          <w:sz w:val="22"/>
          <w:szCs w:val="22"/>
          <w:lang w:val="en"/>
        </w:rPr>
        <w:t xml:space="preserve"> children with disabilities who are to participate in international, continental, and world cultural, artistic, and sports competitions and festivals.</w:t>
      </w:r>
      <w:r w:rsidRPr="006D2BA5">
        <w:rPr>
          <w:rStyle w:val="FootnoteTextChar"/>
          <w:rFonts w:ascii="Arial" w:eastAsiaTheme="minorHAnsi" w:hAnsi="Arial" w:cs="Arial"/>
          <w:color w:val="202124"/>
          <w:sz w:val="22"/>
          <w:szCs w:val="22"/>
          <w:lang w:val="en"/>
        </w:rPr>
        <w:t xml:space="preserve"> </w:t>
      </w:r>
      <w:r w:rsidRPr="006D2BA5">
        <w:rPr>
          <w:rStyle w:val="y2iqfc"/>
          <w:rFonts w:ascii="Arial" w:hAnsi="Arial" w:cs="Arial"/>
          <w:color w:val="202124"/>
          <w:sz w:val="22"/>
          <w:szCs w:val="22"/>
          <w:lang w:val="en"/>
        </w:rPr>
        <w:t xml:space="preserve">In order to ensure the implementation of the </w:t>
      </w:r>
      <w:r w:rsidR="00404982" w:rsidRPr="006D2BA5">
        <w:rPr>
          <w:rStyle w:val="y2iqfc"/>
          <w:rFonts w:ascii="Arial" w:hAnsi="Arial" w:cs="Arial"/>
          <w:color w:val="202124"/>
          <w:sz w:val="22"/>
          <w:szCs w:val="22"/>
          <w:lang w:val="en"/>
        </w:rPr>
        <w:t>L</w:t>
      </w:r>
      <w:r w:rsidRPr="006D2BA5">
        <w:rPr>
          <w:rStyle w:val="y2iqfc"/>
          <w:rFonts w:ascii="Arial" w:hAnsi="Arial" w:cs="Arial"/>
          <w:color w:val="202124"/>
          <w:sz w:val="22"/>
          <w:szCs w:val="22"/>
          <w:lang w:val="en"/>
        </w:rPr>
        <w:t xml:space="preserve">aw, the </w:t>
      </w:r>
      <w:r w:rsidR="00404982" w:rsidRPr="006D2BA5">
        <w:rPr>
          <w:rStyle w:val="y2iqfc"/>
          <w:rFonts w:ascii="Arial" w:hAnsi="Arial" w:cs="Arial"/>
          <w:color w:val="202124"/>
          <w:sz w:val="22"/>
          <w:szCs w:val="22"/>
          <w:lang w:val="en"/>
        </w:rPr>
        <w:t>Regulation</w:t>
      </w:r>
      <w:r w:rsidRPr="006D2BA5">
        <w:rPr>
          <w:rStyle w:val="y2iqfc"/>
          <w:rFonts w:ascii="Arial" w:hAnsi="Arial" w:cs="Arial"/>
          <w:color w:val="202124"/>
          <w:sz w:val="22"/>
          <w:szCs w:val="22"/>
          <w:lang w:val="en"/>
        </w:rPr>
        <w:t xml:space="preserve"> o</w:t>
      </w:r>
      <w:r w:rsidR="00404982" w:rsidRPr="006D2BA5">
        <w:rPr>
          <w:rStyle w:val="y2iqfc"/>
          <w:rFonts w:ascii="Arial" w:hAnsi="Arial" w:cs="Arial"/>
          <w:color w:val="202124"/>
          <w:sz w:val="22"/>
          <w:szCs w:val="22"/>
          <w:lang w:val="en"/>
        </w:rPr>
        <w:t>n</w:t>
      </w:r>
      <w:r w:rsidRPr="006D2BA5">
        <w:rPr>
          <w:rStyle w:val="y2iqfc"/>
          <w:rFonts w:ascii="Arial" w:hAnsi="Arial" w:cs="Arial"/>
          <w:color w:val="202124"/>
          <w:sz w:val="22"/>
          <w:szCs w:val="22"/>
          <w:lang w:val="en"/>
        </w:rPr>
        <w:t xml:space="preserve"> "</w:t>
      </w:r>
      <w:r w:rsidR="00826C88" w:rsidRPr="006D2BA5">
        <w:rPr>
          <w:rStyle w:val="y2iqfc"/>
          <w:rFonts w:ascii="Arial" w:hAnsi="Arial" w:cs="Arial"/>
          <w:color w:val="202124"/>
          <w:sz w:val="22"/>
          <w:szCs w:val="22"/>
          <w:lang w:val="en"/>
        </w:rPr>
        <w:t>Releasing F</w:t>
      </w:r>
      <w:r w:rsidR="00404982" w:rsidRPr="006D2BA5">
        <w:rPr>
          <w:rStyle w:val="y2iqfc"/>
          <w:rFonts w:ascii="Arial" w:hAnsi="Arial" w:cs="Arial"/>
          <w:color w:val="202124"/>
          <w:sz w:val="22"/>
          <w:szCs w:val="22"/>
          <w:lang w:val="en"/>
        </w:rPr>
        <w:t>und</w:t>
      </w:r>
      <w:r w:rsidR="00826C88" w:rsidRPr="006D2BA5">
        <w:rPr>
          <w:rStyle w:val="y2iqfc"/>
          <w:rFonts w:ascii="Arial" w:hAnsi="Arial" w:cs="Arial"/>
          <w:color w:val="202124"/>
          <w:sz w:val="22"/>
          <w:szCs w:val="22"/>
          <w:lang w:val="en"/>
        </w:rPr>
        <w:t xml:space="preserve">ing </w:t>
      </w:r>
      <w:r w:rsidR="00404982" w:rsidRPr="006D2BA5">
        <w:rPr>
          <w:rStyle w:val="y2iqfc"/>
          <w:rFonts w:ascii="Arial" w:hAnsi="Arial" w:cs="Arial"/>
          <w:color w:val="202124"/>
          <w:sz w:val="22"/>
          <w:szCs w:val="22"/>
          <w:lang w:val="en"/>
        </w:rPr>
        <w:t>from the Children's Fund and Supervising It" was approved by the Government Resolution No. 172 of 2021</w:t>
      </w:r>
      <w:r w:rsidRPr="006D2BA5">
        <w:rPr>
          <w:rStyle w:val="y2iqfc"/>
          <w:rFonts w:ascii="Arial" w:hAnsi="Arial" w:cs="Arial"/>
          <w:color w:val="202124"/>
          <w:sz w:val="22"/>
          <w:szCs w:val="22"/>
          <w:lang w:val="en"/>
        </w:rPr>
        <w:t xml:space="preserve">. The </w:t>
      </w:r>
      <w:r w:rsidR="00404982" w:rsidRPr="006D2BA5">
        <w:rPr>
          <w:rStyle w:val="y2iqfc"/>
          <w:rFonts w:ascii="Arial" w:hAnsi="Arial" w:cs="Arial"/>
          <w:color w:val="202124"/>
          <w:sz w:val="22"/>
          <w:szCs w:val="22"/>
          <w:lang w:val="en"/>
        </w:rPr>
        <w:t xml:space="preserve">Regulation </w:t>
      </w:r>
      <w:r w:rsidRPr="006D2BA5">
        <w:rPr>
          <w:rStyle w:val="y2iqfc"/>
          <w:rFonts w:ascii="Arial" w:hAnsi="Arial" w:cs="Arial"/>
          <w:color w:val="202124"/>
          <w:sz w:val="22"/>
          <w:szCs w:val="22"/>
          <w:lang w:val="en"/>
        </w:rPr>
        <w:t xml:space="preserve">stipulates that the expenses </w:t>
      </w:r>
      <w:r w:rsidR="00404982" w:rsidRPr="006D2BA5">
        <w:rPr>
          <w:rStyle w:val="y2iqfc"/>
          <w:rFonts w:ascii="Arial" w:hAnsi="Arial" w:cs="Arial"/>
          <w:color w:val="202124"/>
          <w:sz w:val="22"/>
          <w:szCs w:val="22"/>
          <w:lang w:val="en"/>
        </w:rPr>
        <w:t xml:space="preserve">for </w:t>
      </w:r>
      <w:r w:rsidRPr="006D2BA5">
        <w:rPr>
          <w:rStyle w:val="y2iqfc"/>
          <w:rFonts w:ascii="Arial" w:hAnsi="Arial" w:cs="Arial"/>
          <w:color w:val="202124"/>
          <w:sz w:val="22"/>
          <w:szCs w:val="22"/>
          <w:lang w:val="en"/>
        </w:rPr>
        <w:t xml:space="preserve">participation </w:t>
      </w:r>
      <w:r w:rsidR="00404982" w:rsidRPr="006D2BA5">
        <w:rPr>
          <w:rStyle w:val="y2iqfc"/>
          <w:rFonts w:ascii="Arial" w:hAnsi="Arial" w:cs="Arial"/>
          <w:color w:val="202124"/>
          <w:sz w:val="22"/>
          <w:szCs w:val="22"/>
          <w:lang w:val="en"/>
        </w:rPr>
        <w:t xml:space="preserve">of children with disabilities </w:t>
      </w:r>
      <w:r w:rsidRPr="006D2BA5">
        <w:rPr>
          <w:rStyle w:val="y2iqfc"/>
          <w:rFonts w:ascii="Arial" w:hAnsi="Arial" w:cs="Arial"/>
          <w:color w:val="202124"/>
          <w:sz w:val="22"/>
          <w:szCs w:val="22"/>
          <w:lang w:val="en"/>
        </w:rPr>
        <w:t xml:space="preserve">in international competitions will be </w:t>
      </w:r>
      <w:r w:rsidR="00826C88" w:rsidRPr="006D2BA5">
        <w:rPr>
          <w:rStyle w:val="y2iqfc"/>
          <w:rFonts w:ascii="Arial" w:hAnsi="Arial" w:cs="Arial"/>
          <w:color w:val="202124"/>
          <w:sz w:val="22"/>
          <w:szCs w:val="22"/>
          <w:lang w:val="en"/>
        </w:rPr>
        <w:t xml:space="preserve">covered by </w:t>
      </w:r>
      <w:r w:rsidRPr="006D2BA5">
        <w:rPr>
          <w:rStyle w:val="y2iqfc"/>
          <w:rFonts w:ascii="Arial" w:hAnsi="Arial" w:cs="Arial"/>
          <w:color w:val="202124"/>
          <w:sz w:val="22"/>
          <w:szCs w:val="22"/>
          <w:lang w:val="en"/>
        </w:rPr>
        <w:t xml:space="preserve">the </w:t>
      </w:r>
      <w:r w:rsidR="00404982" w:rsidRPr="006D2BA5">
        <w:rPr>
          <w:rStyle w:val="y2iqfc"/>
          <w:rFonts w:ascii="Arial" w:hAnsi="Arial" w:cs="Arial"/>
          <w:color w:val="202124"/>
          <w:sz w:val="22"/>
          <w:szCs w:val="22"/>
          <w:lang w:val="en"/>
        </w:rPr>
        <w:t xml:space="preserve">Children's Fund. </w:t>
      </w:r>
      <w:r w:rsidRPr="006D2BA5">
        <w:rPr>
          <w:rStyle w:val="y2iqfc"/>
          <w:rFonts w:ascii="Arial" w:hAnsi="Arial" w:cs="Arial"/>
          <w:color w:val="202124"/>
          <w:sz w:val="22"/>
          <w:szCs w:val="22"/>
          <w:lang w:val="en"/>
        </w:rPr>
        <w:t xml:space="preserve">Since the implementation of the </w:t>
      </w:r>
      <w:r w:rsidR="00404982" w:rsidRPr="006D2BA5">
        <w:rPr>
          <w:rStyle w:val="y2iqfc"/>
          <w:rFonts w:ascii="Arial" w:hAnsi="Arial" w:cs="Arial"/>
          <w:color w:val="202124"/>
          <w:sz w:val="22"/>
          <w:szCs w:val="22"/>
          <w:lang w:val="en"/>
        </w:rPr>
        <w:t>R</w:t>
      </w:r>
      <w:r w:rsidRPr="006D2BA5">
        <w:rPr>
          <w:rStyle w:val="y2iqfc"/>
          <w:rFonts w:ascii="Arial" w:hAnsi="Arial" w:cs="Arial"/>
          <w:color w:val="202124"/>
          <w:sz w:val="22"/>
          <w:szCs w:val="22"/>
          <w:lang w:val="en"/>
        </w:rPr>
        <w:t>egulation, 8.8 billion MNT from the sale</w:t>
      </w:r>
      <w:r w:rsidR="00404982" w:rsidRPr="006D2BA5">
        <w:rPr>
          <w:rStyle w:val="y2iqfc"/>
          <w:rFonts w:ascii="Arial" w:hAnsi="Arial" w:cs="Arial"/>
          <w:color w:val="202124"/>
          <w:sz w:val="22"/>
          <w:szCs w:val="22"/>
          <w:lang w:val="en"/>
        </w:rPr>
        <w:t>s</w:t>
      </w:r>
      <w:r w:rsidRPr="006D2BA5">
        <w:rPr>
          <w:rStyle w:val="y2iqfc"/>
          <w:rFonts w:ascii="Arial" w:hAnsi="Arial" w:cs="Arial"/>
          <w:color w:val="202124"/>
          <w:sz w:val="22"/>
          <w:szCs w:val="22"/>
          <w:lang w:val="en"/>
        </w:rPr>
        <w:t xml:space="preserve"> of </w:t>
      </w:r>
      <w:r w:rsidR="00826C88" w:rsidRPr="006D2BA5">
        <w:rPr>
          <w:rStyle w:val="y2iqfc"/>
          <w:rFonts w:ascii="Arial" w:hAnsi="Arial" w:cs="Arial"/>
          <w:color w:val="202124"/>
          <w:sz w:val="22"/>
          <w:szCs w:val="22"/>
          <w:lang w:val="en"/>
        </w:rPr>
        <w:lastRenderedPageBreak/>
        <w:t>the in-demand</w:t>
      </w:r>
      <w:r w:rsidRPr="006D2BA5">
        <w:rPr>
          <w:rStyle w:val="y2iqfc"/>
          <w:rFonts w:ascii="Arial" w:hAnsi="Arial" w:cs="Arial"/>
          <w:color w:val="202124"/>
          <w:sz w:val="22"/>
          <w:szCs w:val="22"/>
          <w:lang w:val="en"/>
        </w:rPr>
        <w:t xml:space="preserve"> state registration numbers </w:t>
      </w:r>
      <w:r w:rsidR="00826C88" w:rsidRPr="006D2BA5">
        <w:rPr>
          <w:rStyle w:val="y2iqfc"/>
          <w:rFonts w:ascii="Arial" w:hAnsi="Arial" w:cs="Arial"/>
          <w:color w:val="202124"/>
          <w:sz w:val="22"/>
          <w:szCs w:val="22"/>
          <w:lang w:val="en"/>
        </w:rPr>
        <w:t>for</w:t>
      </w:r>
      <w:r w:rsidRPr="006D2BA5">
        <w:rPr>
          <w:rStyle w:val="y2iqfc"/>
          <w:rFonts w:ascii="Arial" w:hAnsi="Arial" w:cs="Arial"/>
          <w:color w:val="202124"/>
          <w:sz w:val="22"/>
          <w:szCs w:val="22"/>
          <w:lang w:val="en"/>
        </w:rPr>
        <w:t xml:space="preserve"> vehicles, 2.1 billion MNT from </w:t>
      </w:r>
      <w:r w:rsidR="00826C88" w:rsidRPr="006D2BA5">
        <w:rPr>
          <w:rStyle w:val="y2iqfc"/>
          <w:rFonts w:ascii="Arial" w:hAnsi="Arial" w:cs="Arial"/>
          <w:color w:val="202124"/>
          <w:sz w:val="22"/>
          <w:szCs w:val="22"/>
          <w:lang w:val="en"/>
        </w:rPr>
        <w:t>the "</w:t>
      </w:r>
      <w:r w:rsidRPr="006D2BA5">
        <w:rPr>
          <w:rStyle w:val="y2iqfc"/>
          <w:rFonts w:ascii="Arial" w:hAnsi="Arial" w:cs="Arial"/>
          <w:color w:val="202124"/>
          <w:sz w:val="22"/>
          <w:szCs w:val="22"/>
          <w:lang w:val="en"/>
        </w:rPr>
        <w:t>Children's Fund"</w:t>
      </w:r>
      <w:r w:rsidR="00826C88" w:rsidRPr="006D2BA5">
        <w:rPr>
          <w:rStyle w:val="y2iqfc"/>
          <w:rFonts w:ascii="Arial" w:hAnsi="Arial" w:cs="Arial"/>
          <w:color w:val="202124"/>
          <w:sz w:val="22"/>
          <w:szCs w:val="22"/>
          <w:lang w:val="en"/>
        </w:rPr>
        <w:t xml:space="preserve"> NGO</w:t>
      </w:r>
      <w:r w:rsidRPr="006D2BA5">
        <w:rPr>
          <w:rStyle w:val="y2iqfc"/>
          <w:rFonts w:ascii="Arial" w:hAnsi="Arial" w:cs="Arial"/>
          <w:color w:val="202124"/>
          <w:sz w:val="22"/>
          <w:szCs w:val="22"/>
          <w:lang w:val="en"/>
        </w:rPr>
        <w:t>, 15.5 million MNT from organizations</w:t>
      </w:r>
      <w:r w:rsidR="00826C88" w:rsidRPr="006D2BA5">
        <w:rPr>
          <w:rStyle w:val="y2iqfc"/>
          <w:rFonts w:ascii="Arial" w:hAnsi="Arial" w:cs="Arial"/>
          <w:color w:val="202124"/>
          <w:sz w:val="22"/>
          <w:szCs w:val="22"/>
          <w:lang w:val="en"/>
        </w:rPr>
        <w:t>'</w:t>
      </w:r>
      <w:r w:rsidRPr="006D2BA5">
        <w:rPr>
          <w:rStyle w:val="y2iqfc"/>
          <w:rFonts w:ascii="Arial" w:hAnsi="Arial" w:cs="Arial"/>
          <w:color w:val="202124"/>
          <w:sz w:val="22"/>
          <w:szCs w:val="22"/>
          <w:lang w:val="en"/>
        </w:rPr>
        <w:t xml:space="preserve"> and citizens</w:t>
      </w:r>
      <w:r w:rsidR="00826C88" w:rsidRPr="006D2BA5">
        <w:rPr>
          <w:rStyle w:val="y2iqfc"/>
          <w:rFonts w:ascii="Arial" w:hAnsi="Arial" w:cs="Arial"/>
          <w:color w:val="202124"/>
          <w:sz w:val="22"/>
          <w:szCs w:val="22"/>
          <w:lang w:val="en"/>
        </w:rPr>
        <w:t>' donations</w:t>
      </w:r>
      <w:r w:rsidR="00404982" w:rsidRPr="006D2BA5">
        <w:rPr>
          <w:rStyle w:val="y2iqfc"/>
          <w:rFonts w:ascii="Arial" w:hAnsi="Arial" w:cs="Arial"/>
          <w:color w:val="202124"/>
          <w:sz w:val="22"/>
          <w:szCs w:val="22"/>
          <w:lang w:val="en"/>
        </w:rPr>
        <w:t xml:space="preserve"> were collected </w:t>
      </w:r>
      <w:r w:rsidRPr="006D2BA5">
        <w:rPr>
          <w:rStyle w:val="y2iqfc"/>
          <w:rFonts w:ascii="Arial" w:hAnsi="Arial" w:cs="Arial"/>
          <w:color w:val="202124"/>
          <w:sz w:val="22"/>
          <w:szCs w:val="22"/>
          <w:lang w:val="en"/>
        </w:rPr>
        <w:t xml:space="preserve">totaling 10.9 billion MNT. </w:t>
      </w:r>
      <w:r w:rsidR="00404982" w:rsidRPr="006D2BA5">
        <w:rPr>
          <w:rStyle w:val="y2iqfc"/>
          <w:rFonts w:ascii="Arial" w:hAnsi="Arial" w:cs="Arial"/>
          <w:color w:val="202124"/>
          <w:sz w:val="22"/>
          <w:szCs w:val="22"/>
          <w:lang w:val="en"/>
        </w:rPr>
        <w:t xml:space="preserve">From these funds in 2021, </w:t>
      </w:r>
      <w:r w:rsidRPr="006D2BA5">
        <w:rPr>
          <w:rStyle w:val="y2iqfc"/>
          <w:rFonts w:ascii="Arial" w:hAnsi="Arial" w:cs="Arial"/>
          <w:color w:val="202124"/>
          <w:sz w:val="22"/>
          <w:szCs w:val="22"/>
          <w:lang w:val="en"/>
        </w:rPr>
        <w:t xml:space="preserve">25 million MNT </w:t>
      </w:r>
      <w:r w:rsidR="00404982" w:rsidRPr="006D2BA5">
        <w:rPr>
          <w:rStyle w:val="y2iqfc"/>
          <w:rFonts w:ascii="Arial" w:hAnsi="Arial" w:cs="Arial"/>
          <w:color w:val="202124"/>
          <w:sz w:val="22"/>
          <w:szCs w:val="22"/>
          <w:lang w:val="en"/>
        </w:rPr>
        <w:t xml:space="preserve">were given in prizes to </w:t>
      </w:r>
      <w:r w:rsidRPr="006D2BA5">
        <w:rPr>
          <w:rStyle w:val="y2iqfc"/>
          <w:rFonts w:ascii="Arial" w:hAnsi="Arial" w:cs="Arial"/>
          <w:color w:val="202124"/>
          <w:sz w:val="22"/>
          <w:szCs w:val="22"/>
          <w:lang w:val="en"/>
        </w:rPr>
        <w:t xml:space="preserve">15 children, </w:t>
      </w:r>
      <w:r w:rsidR="00404982" w:rsidRPr="006D2BA5">
        <w:rPr>
          <w:rStyle w:val="y2iqfc"/>
          <w:rFonts w:ascii="Arial" w:hAnsi="Arial" w:cs="Arial"/>
          <w:color w:val="202124"/>
          <w:sz w:val="22"/>
          <w:szCs w:val="22"/>
          <w:lang w:val="en"/>
        </w:rPr>
        <w:t xml:space="preserve">in 2022, </w:t>
      </w:r>
      <w:r w:rsidRPr="006D2BA5">
        <w:rPr>
          <w:rStyle w:val="y2iqfc"/>
          <w:rFonts w:ascii="Arial" w:hAnsi="Arial" w:cs="Arial"/>
          <w:color w:val="202124"/>
          <w:sz w:val="22"/>
          <w:szCs w:val="22"/>
          <w:lang w:val="en"/>
        </w:rPr>
        <w:t xml:space="preserve">249.4 million MNT </w:t>
      </w:r>
      <w:r w:rsidR="00404982" w:rsidRPr="006D2BA5">
        <w:rPr>
          <w:rStyle w:val="y2iqfc"/>
          <w:rFonts w:ascii="Arial" w:hAnsi="Arial" w:cs="Arial"/>
          <w:color w:val="202124"/>
          <w:sz w:val="22"/>
          <w:szCs w:val="22"/>
          <w:lang w:val="en"/>
        </w:rPr>
        <w:t>was allocated to</w:t>
      </w:r>
      <w:r w:rsidR="00826C88" w:rsidRPr="006D2BA5">
        <w:rPr>
          <w:rStyle w:val="y2iqfc"/>
          <w:rFonts w:ascii="Arial" w:hAnsi="Arial" w:cs="Arial"/>
          <w:color w:val="202124"/>
          <w:sz w:val="22"/>
          <w:szCs w:val="22"/>
          <w:lang w:val="en"/>
        </w:rPr>
        <w:t xml:space="preserve"> </w:t>
      </w:r>
      <w:r w:rsidRPr="006D2BA5">
        <w:rPr>
          <w:rStyle w:val="y2iqfc"/>
          <w:rFonts w:ascii="Arial" w:hAnsi="Arial" w:cs="Arial"/>
          <w:color w:val="202124"/>
          <w:sz w:val="22"/>
          <w:szCs w:val="22"/>
          <w:lang w:val="en"/>
        </w:rPr>
        <w:t xml:space="preserve">117 children in 2022, </w:t>
      </w:r>
      <w:r w:rsidR="009A1980" w:rsidRPr="006D2BA5">
        <w:rPr>
          <w:rStyle w:val="y2iqfc"/>
          <w:rFonts w:ascii="Arial" w:hAnsi="Arial" w:cs="Arial"/>
          <w:color w:val="202124"/>
          <w:sz w:val="22"/>
          <w:szCs w:val="22"/>
          <w:lang w:val="en"/>
        </w:rPr>
        <w:t xml:space="preserve">and </w:t>
      </w:r>
      <w:r w:rsidRPr="006D2BA5">
        <w:rPr>
          <w:rStyle w:val="y2iqfc"/>
          <w:rFonts w:ascii="Arial" w:hAnsi="Arial" w:cs="Arial"/>
          <w:color w:val="202124"/>
          <w:sz w:val="22"/>
          <w:szCs w:val="22"/>
          <w:lang w:val="en"/>
        </w:rPr>
        <w:t xml:space="preserve">23.3 million MNT </w:t>
      </w:r>
      <w:r w:rsidR="009A1980" w:rsidRPr="006D2BA5">
        <w:rPr>
          <w:rStyle w:val="y2iqfc"/>
          <w:rFonts w:ascii="Arial" w:hAnsi="Arial" w:cs="Arial"/>
          <w:color w:val="202124"/>
          <w:sz w:val="22"/>
          <w:szCs w:val="22"/>
          <w:lang w:val="en"/>
        </w:rPr>
        <w:t xml:space="preserve">were allocated in support of </w:t>
      </w:r>
      <w:r w:rsidRPr="006D2BA5">
        <w:rPr>
          <w:rStyle w:val="y2iqfc"/>
          <w:rFonts w:ascii="Arial" w:hAnsi="Arial" w:cs="Arial"/>
          <w:color w:val="202124"/>
          <w:sz w:val="22"/>
          <w:szCs w:val="22"/>
          <w:lang w:val="en"/>
        </w:rPr>
        <w:t>4 children with disabilities</w:t>
      </w:r>
      <w:r w:rsidR="009A1980" w:rsidRPr="006D2BA5">
        <w:rPr>
          <w:rStyle w:val="y2iqfc"/>
          <w:rFonts w:ascii="Arial" w:hAnsi="Arial" w:cs="Arial"/>
          <w:color w:val="202124"/>
          <w:sz w:val="22"/>
          <w:szCs w:val="22"/>
          <w:lang w:val="en"/>
        </w:rPr>
        <w:t xml:space="preserve">. </w:t>
      </w:r>
      <w:r w:rsidR="00826C88" w:rsidRPr="006D2BA5">
        <w:rPr>
          <w:rStyle w:val="y2iqfc"/>
          <w:rFonts w:ascii="Arial" w:hAnsi="Arial" w:cs="Arial"/>
          <w:color w:val="202124"/>
          <w:sz w:val="22"/>
          <w:szCs w:val="22"/>
          <w:lang w:val="en"/>
        </w:rPr>
        <w:t>A</w:t>
      </w:r>
      <w:r w:rsidR="009A1980" w:rsidRPr="006D2BA5">
        <w:rPr>
          <w:rStyle w:val="y2iqfc"/>
          <w:rFonts w:ascii="Arial" w:hAnsi="Arial" w:cs="Arial"/>
          <w:color w:val="202124"/>
          <w:sz w:val="22"/>
          <w:szCs w:val="22"/>
          <w:lang w:val="en"/>
        </w:rPr>
        <w:t xml:space="preserve"> total of</w:t>
      </w:r>
      <w:r w:rsidRPr="006D2BA5">
        <w:rPr>
          <w:rStyle w:val="y2iqfc"/>
          <w:rFonts w:ascii="Arial" w:hAnsi="Arial" w:cs="Arial"/>
          <w:color w:val="202124"/>
          <w:sz w:val="22"/>
          <w:szCs w:val="22"/>
          <w:lang w:val="en"/>
        </w:rPr>
        <w:t xml:space="preserve"> 272.7 million MNT </w:t>
      </w:r>
      <w:r w:rsidR="00826C88" w:rsidRPr="006D2BA5">
        <w:rPr>
          <w:rStyle w:val="y2iqfc"/>
          <w:rFonts w:ascii="Arial" w:hAnsi="Arial" w:cs="Arial"/>
          <w:color w:val="202124"/>
          <w:sz w:val="22"/>
          <w:szCs w:val="22"/>
          <w:lang w:val="en"/>
        </w:rPr>
        <w:t xml:space="preserve">was released in support of </w:t>
      </w:r>
      <w:r w:rsidRPr="006D2BA5">
        <w:rPr>
          <w:rStyle w:val="y2iqfc"/>
          <w:rFonts w:ascii="Arial" w:hAnsi="Arial" w:cs="Arial"/>
          <w:color w:val="202124"/>
          <w:sz w:val="22"/>
          <w:szCs w:val="22"/>
          <w:lang w:val="en"/>
        </w:rPr>
        <w:t>121 children.</w:t>
      </w:r>
    </w:p>
    <w:p w14:paraId="5121701D" w14:textId="77777777" w:rsidR="00573C74" w:rsidRPr="006D2BA5" w:rsidRDefault="00573C74" w:rsidP="006D2BA5">
      <w:pPr>
        <w:pStyle w:val="HTMLPreformatted"/>
        <w:spacing w:line="276" w:lineRule="auto"/>
        <w:jc w:val="both"/>
        <w:rPr>
          <w:rFonts w:ascii="Arial" w:hAnsi="Arial" w:cs="Arial"/>
          <w:sz w:val="22"/>
          <w:szCs w:val="22"/>
        </w:rPr>
      </w:pPr>
    </w:p>
    <w:p w14:paraId="6EDB2803" w14:textId="03CEEF02" w:rsidR="00573C74" w:rsidRPr="006D2BA5" w:rsidRDefault="00573C74"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53. </w:t>
      </w:r>
      <w:r w:rsidR="00F1238B" w:rsidRPr="006D2BA5">
        <w:rPr>
          <w:rStyle w:val="y2iqfc"/>
          <w:rFonts w:ascii="Arial" w:hAnsi="Arial" w:cs="Arial"/>
          <w:color w:val="202124"/>
          <w:sz w:val="22"/>
          <w:szCs w:val="22"/>
          <w:lang w:val="en"/>
        </w:rPr>
        <w:t>Education loans are issued to students with disability, or if both parents of a student are persons with disability, or if</w:t>
      </w:r>
      <w:r w:rsidRPr="006D2BA5">
        <w:rPr>
          <w:rStyle w:val="y2iqfc"/>
          <w:rFonts w:ascii="Arial" w:hAnsi="Arial" w:cs="Arial"/>
          <w:color w:val="202124"/>
          <w:sz w:val="22"/>
          <w:szCs w:val="22"/>
          <w:lang w:val="en"/>
        </w:rPr>
        <w:t xml:space="preserve"> 3 or more children from the </w:t>
      </w:r>
      <w:r w:rsidR="00F1238B" w:rsidRPr="006D2BA5">
        <w:rPr>
          <w:rStyle w:val="y2iqfc"/>
          <w:rFonts w:ascii="Arial" w:hAnsi="Arial" w:cs="Arial"/>
          <w:color w:val="202124"/>
          <w:sz w:val="22"/>
          <w:szCs w:val="22"/>
          <w:lang w:val="en"/>
        </w:rPr>
        <w:t xml:space="preserve">tsaatan (reindeer) family </w:t>
      </w:r>
      <w:r w:rsidRPr="006D2BA5">
        <w:rPr>
          <w:rStyle w:val="y2iqfc"/>
          <w:rFonts w:ascii="Arial" w:hAnsi="Arial" w:cs="Arial"/>
          <w:color w:val="202124"/>
          <w:sz w:val="22"/>
          <w:szCs w:val="22"/>
          <w:lang w:val="en"/>
        </w:rPr>
        <w:t>study</w:t>
      </w:r>
      <w:r w:rsidR="00F1238B" w:rsidRPr="006D2BA5">
        <w:rPr>
          <w:rStyle w:val="y2iqfc"/>
          <w:rFonts w:ascii="Arial" w:hAnsi="Arial" w:cs="Arial"/>
          <w:color w:val="202124"/>
          <w:sz w:val="22"/>
          <w:szCs w:val="22"/>
          <w:lang w:val="en"/>
        </w:rPr>
        <w:t xml:space="preserve"> in a </w:t>
      </w:r>
      <w:r w:rsidRPr="006D2BA5">
        <w:rPr>
          <w:rStyle w:val="y2iqfc"/>
          <w:rFonts w:ascii="Arial" w:hAnsi="Arial" w:cs="Arial"/>
          <w:color w:val="202124"/>
          <w:sz w:val="22"/>
          <w:szCs w:val="22"/>
          <w:lang w:val="en"/>
        </w:rPr>
        <w:t>higher education</w:t>
      </w:r>
      <w:r w:rsidR="00F1238B" w:rsidRPr="006D2BA5">
        <w:rPr>
          <w:rStyle w:val="y2iqfc"/>
          <w:rFonts w:ascii="Arial" w:hAnsi="Arial" w:cs="Arial"/>
          <w:color w:val="202124"/>
          <w:sz w:val="22"/>
          <w:szCs w:val="22"/>
          <w:lang w:val="en"/>
        </w:rPr>
        <w:t xml:space="preserve">al </w:t>
      </w:r>
      <w:r w:rsidRPr="006D2BA5">
        <w:rPr>
          <w:rStyle w:val="y2iqfc"/>
          <w:rFonts w:ascii="Arial" w:hAnsi="Arial" w:cs="Arial"/>
          <w:color w:val="202124"/>
          <w:sz w:val="22"/>
          <w:szCs w:val="22"/>
          <w:lang w:val="en"/>
        </w:rPr>
        <w:t>institution at the same time</w:t>
      </w:r>
      <w:r w:rsidR="00F1238B" w:rsidRPr="006D2BA5">
        <w:rPr>
          <w:rStyle w:val="y2iqfc"/>
          <w:rFonts w:ascii="Arial" w:hAnsi="Arial" w:cs="Arial"/>
          <w:color w:val="202124"/>
          <w:sz w:val="22"/>
          <w:szCs w:val="22"/>
          <w:lang w:val="en"/>
        </w:rPr>
        <w:t>. In the latter case one</w:t>
      </w:r>
      <w:r w:rsidRPr="006D2BA5">
        <w:rPr>
          <w:rStyle w:val="y2iqfc"/>
          <w:rFonts w:ascii="Arial" w:hAnsi="Arial" w:cs="Arial"/>
          <w:color w:val="202124"/>
          <w:sz w:val="22"/>
          <w:szCs w:val="22"/>
          <w:lang w:val="en"/>
        </w:rPr>
        <w:t xml:space="preserve"> student is </w:t>
      </w:r>
      <w:r w:rsidR="00F1238B" w:rsidRPr="006D2BA5">
        <w:rPr>
          <w:rStyle w:val="y2iqfc"/>
          <w:rFonts w:ascii="Arial" w:hAnsi="Arial" w:cs="Arial"/>
          <w:color w:val="202124"/>
          <w:sz w:val="22"/>
          <w:szCs w:val="22"/>
          <w:lang w:val="en"/>
        </w:rPr>
        <w:t>issued an education</w:t>
      </w:r>
      <w:r w:rsidR="007B6FA1" w:rsidRPr="006D2BA5">
        <w:rPr>
          <w:rStyle w:val="y2iqfc"/>
          <w:rFonts w:ascii="Arial" w:hAnsi="Arial" w:cs="Arial"/>
          <w:color w:val="202124"/>
          <w:sz w:val="22"/>
          <w:szCs w:val="22"/>
          <w:lang w:val="en"/>
        </w:rPr>
        <w:t>al</w:t>
      </w:r>
      <w:r w:rsidR="00F1238B" w:rsidRPr="006D2BA5">
        <w:rPr>
          <w:rStyle w:val="y2iqfc"/>
          <w:rFonts w:ascii="Arial" w:hAnsi="Arial" w:cs="Arial"/>
          <w:color w:val="202124"/>
          <w:sz w:val="22"/>
          <w:szCs w:val="22"/>
          <w:lang w:val="en"/>
        </w:rPr>
        <w:t xml:space="preserve"> loan</w:t>
      </w:r>
      <w:r w:rsidRPr="006D2BA5">
        <w:rPr>
          <w:rStyle w:val="y2iqfc"/>
          <w:rFonts w:ascii="Arial" w:hAnsi="Arial" w:cs="Arial"/>
          <w:color w:val="202124"/>
          <w:sz w:val="22"/>
          <w:szCs w:val="22"/>
          <w:lang w:val="en"/>
        </w:rPr>
        <w:t>.</w:t>
      </w:r>
    </w:p>
    <w:p w14:paraId="5DA76909" w14:textId="77777777" w:rsidR="00573C74" w:rsidRPr="006D2BA5" w:rsidRDefault="00573C74" w:rsidP="006D2BA5">
      <w:pPr>
        <w:pStyle w:val="HTMLPreformatted"/>
        <w:spacing w:line="276" w:lineRule="auto"/>
        <w:jc w:val="both"/>
        <w:rPr>
          <w:rFonts w:ascii="Arial" w:hAnsi="Arial" w:cs="Arial"/>
          <w:sz w:val="22"/>
          <w:szCs w:val="22"/>
        </w:rPr>
      </w:pPr>
    </w:p>
    <w:p w14:paraId="0923C5C5" w14:textId="787F63A0" w:rsidR="009E373A" w:rsidRPr="006D2BA5" w:rsidRDefault="00573C74"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54. </w:t>
      </w:r>
      <w:r w:rsidR="009E373A" w:rsidRPr="006D2BA5">
        <w:rPr>
          <w:rStyle w:val="y2iqfc"/>
          <w:rFonts w:ascii="Arial" w:hAnsi="Arial" w:cs="Arial"/>
          <w:color w:val="202124"/>
          <w:sz w:val="22"/>
          <w:szCs w:val="22"/>
          <w:lang w:val="en"/>
        </w:rPr>
        <w:t xml:space="preserve">Within the framework of implementation of the United Nations Convention on the Rights of the Child, Child Protection Law, Child Rights Law, Child Care Law, "Early Childhood Development MNS-5420-1:2011 </w:t>
      </w:r>
      <w:r w:rsidR="000A6885" w:rsidRPr="006D2BA5">
        <w:rPr>
          <w:rStyle w:val="y2iqfc"/>
          <w:rFonts w:ascii="Arial" w:hAnsi="Arial" w:cs="Arial"/>
          <w:color w:val="202124"/>
          <w:sz w:val="22"/>
          <w:szCs w:val="22"/>
          <w:lang w:val="en"/>
        </w:rPr>
        <w:t>s</w:t>
      </w:r>
      <w:r w:rsidR="009E373A" w:rsidRPr="006D2BA5">
        <w:rPr>
          <w:rStyle w:val="y2iqfc"/>
          <w:rFonts w:ascii="Arial" w:hAnsi="Arial" w:cs="Arial"/>
          <w:color w:val="202124"/>
          <w:sz w:val="22"/>
          <w:szCs w:val="22"/>
          <w:lang w:val="en"/>
        </w:rPr>
        <w:t xml:space="preserve">tandard, </w:t>
      </w:r>
      <w:r w:rsidR="000A6885" w:rsidRPr="006D2BA5">
        <w:rPr>
          <w:rStyle w:val="y2iqfc"/>
          <w:rFonts w:ascii="Arial" w:hAnsi="Arial" w:cs="Arial"/>
          <w:color w:val="202124"/>
          <w:sz w:val="22"/>
          <w:szCs w:val="22"/>
          <w:lang w:val="en"/>
        </w:rPr>
        <w:t xml:space="preserve">and the </w:t>
      </w:r>
      <w:r w:rsidR="009E373A" w:rsidRPr="006D2BA5">
        <w:rPr>
          <w:rStyle w:val="y2iqfc"/>
          <w:rFonts w:ascii="Arial" w:hAnsi="Arial" w:cs="Arial"/>
          <w:color w:val="202124"/>
          <w:sz w:val="22"/>
          <w:szCs w:val="22"/>
          <w:lang w:val="en"/>
        </w:rPr>
        <w:t>Common Requirements for Child Care Services MNS 6540:2015" standard</w:t>
      </w:r>
      <w:r w:rsidR="000A6885" w:rsidRPr="006D2BA5">
        <w:rPr>
          <w:rStyle w:val="y2iqfc"/>
          <w:rFonts w:ascii="Arial" w:hAnsi="Arial" w:cs="Arial"/>
          <w:color w:val="202124"/>
          <w:sz w:val="22"/>
          <w:szCs w:val="22"/>
          <w:lang w:val="en"/>
        </w:rPr>
        <w:t xml:space="preserve">, </w:t>
      </w:r>
      <w:r w:rsidR="00FD46E3" w:rsidRPr="006D2BA5">
        <w:rPr>
          <w:rStyle w:val="y2iqfc"/>
          <w:rFonts w:ascii="Arial" w:hAnsi="Arial" w:cs="Arial"/>
          <w:color w:val="202124"/>
          <w:sz w:val="22"/>
          <w:szCs w:val="22"/>
          <w:lang w:val="en"/>
        </w:rPr>
        <w:t>the Law on Child Care Services was adopted in 2015. The Law stipulates</w:t>
      </w:r>
      <w:r w:rsidR="005B7775" w:rsidRPr="006D2BA5">
        <w:rPr>
          <w:rStyle w:val="y2iqfc"/>
          <w:rFonts w:ascii="Arial" w:hAnsi="Arial" w:cs="Arial"/>
          <w:color w:val="202124"/>
          <w:sz w:val="22"/>
          <w:szCs w:val="22"/>
          <w:lang w:val="en"/>
        </w:rPr>
        <w:t xml:space="preserve"> </w:t>
      </w:r>
      <w:r w:rsidR="009E373A" w:rsidRPr="006D2BA5">
        <w:rPr>
          <w:rStyle w:val="y2iqfc"/>
          <w:rFonts w:ascii="Arial" w:hAnsi="Arial" w:cs="Arial"/>
          <w:color w:val="202124"/>
          <w:sz w:val="22"/>
          <w:szCs w:val="22"/>
          <w:lang w:val="en"/>
        </w:rPr>
        <w:t xml:space="preserve">provision of development and protection services </w:t>
      </w:r>
      <w:r w:rsidR="00FD46E3" w:rsidRPr="006D2BA5">
        <w:rPr>
          <w:rStyle w:val="y2iqfc"/>
          <w:rFonts w:ascii="Arial" w:hAnsi="Arial" w:cs="Arial"/>
          <w:color w:val="202124"/>
          <w:sz w:val="22"/>
          <w:szCs w:val="22"/>
          <w:lang w:val="en"/>
        </w:rPr>
        <w:t>to</w:t>
      </w:r>
      <w:r w:rsidR="009E373A" w:rsidRPr="006D2BA5">
        <w:rPr>
          <w:rStyle w:val="y2iqfc"/>
          <w:rFonts w:ascii="Arial" w:hAnsi="Arial" w:cs="Arial"/>
          <w:color w:val="202124"/>
          <w:sz w:val="22"/>
          <w:szCs w:val="22"/>
          <w:lang w:val="en"/>
        </w:rPr>
        <w:t xml:space="preserve"> children who cannot attend kindergarten due to lack of pre</w:t>
      </w:r>
      <w:r w:rsidR="00DC28DA"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 xml:space="preserve">school education </w:t>
      </w:r>
      <w:r w:rsidR="000A6885" w:rsidRPr="006D2BA5">
        <w:rPr>
          <w:rStyle w:val="y2iqfc"/>
          <w:rFonts w:ascii="Arial" w:hAnsi="Arial" w:cs="Arial"/>
          <w:color w:val="202124"/>
          <w:sz w:val="22"/>
          <w:szCs w:val="22"/>
          <w:lang w:val="en"/>
        </w:rPr>
        <w:t>facilities</w:t>
      </w:r>
      <w:r w:rsidR="00FD46E3"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 xml:space="preserve"> support </w:t>
      </w:r>
      <w:r w:rsidR="00FD46E3" w:rsidRPr="006D2BA5">
        <w:rPr>
          <w:rStyle w:val="y2iqfc"/>
          <w:rFonts w:ascii="Arial" w:hAnsi="Arial" w:cs="Arial"/>
          <w:color w:val="202124"/>
          <w:sz w:val="22"/>
          <w:szCs w:val="22"/>
          <w:lang w:val="en"/>
        </w:rPr>
        <w:t xml:space="preserve">of </w:t>
      </w:r>
      <w:r w:rsidR="009E373A" w:rsidRPr="006D2BA5">
        <w:rPr>
          <w:rStyle w:val="y2iqfc"/>
          <w:rFonts w:ascii="Arial" w:hAnsi="Arial" w:cs="Arial"/>
          <w:color w:val="202124"/>
          <w:sz w:val="22"/>
          <w:szCs w:val="22"/>
          <w:lang w:val="en"/>
        </w:rPr>
        <w:t>employment of unemployed citizens, especially women</w:t>
      </w:r>
      <w:r w:rsidR="00FD46E3"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 xml:space="preserve"> </w:t>
      </w:r>
      <w:r w:rsidR="00FD46E3" w:rsidRPr="006D2BA5">
        <w:rPr>
          <w:rStyle w:val="y2iqfc"/>
          <w:rFonts w:ascii="Arial" w:hAnsi="Arial" w:cs="Arial"/>
          <w:color w:val="202124"/>
          <w:sz w:val="22"/>
          <w:szCs w:val="22"/>
          <w:lang w:val="en"/>
        </w:rPr>
        <w:t xml:space="preserve">and </w:t>
      </w:r>
      <w:r w:rsidR="006D2BA5" w:rsidRPr="006D2BA5">
        <w:rPr>
          <w:rStyle w:val="y2iqfc"/>
          <w:rFonts w:ascii="Arial" w:hAnsi="Arial" w:cs="Arial"/>
          <w:color w:val="202124"/>
          <w:sz w:val="22"/>
          <w:szCs w:val="22"/>
          <w:lang w:val="en"/>
        </w:rPr>
        <w:t>implementation</w:t>
      </w:r>
      <w:r w:rsidR="00FD46E3" w:rsidRPr="006D2BA5">
        <w:rPr>
          <w:rStyle w:val="y2iqfc"/>
          <w:rFonts w:ascii="Arial" w:hAnsi="Arial" w:cs="Arial"/>
          <w:color w:val="202124"/>
          <w:sz w:val="22"/>
          <w:szCs w:val="22"/>
          <w:lang w:val="en"/>
        </w:rPr>
        <w:t xml:space="preserve"> of</w:t>
      </w:r>
      <w:r w:rsidR="009E373A" w:rsidRPr="006D2BA5">
        <w:rPr>
          <w:rStyle w:val="y2iqfc"/>
          <w:rFonts w:ascii="Arial" w:hAnsi="Arial" w:cs="Arial"/>
          <w:color w:val="202124"/>
          <w:sz w:val="22"/>
          <w:szCs w:val="22"/>
          <w:lang w:val="en"/>
        </w:rPr>
        <w:t xml:space="preserve"> the government</w:t>
      </w:r>
      <w:r w:rsidR="00FD46E3" w:rsidRPr="006D2BA5">
        <w:rPr>
          <w:rStyle w:val="y2iqfc"/>
          <w:rFonts w:ascii="Arial" w:hAnsi="Arial" w:cs="Arial"/>
          <w:color w:val="202124"/>
          <w:sz w:val="22"/>
          <w:szCs w:val="22"/>
          <w:lang w:val="en"/>
        </w:rPr>
        <w:t>'s</w:t>
      </w:r>
      <w:r w:rsidR="009E373A" w:rsidRPr="006D2BA5">
        <w:rPr>
          <w:rStyle w:val="y2iqfc"/>
          <w:rFonts w:ascii="Arial" w:hAnsi="Arial" w:cs="Arial"/>
          <w:color w:val="202124"/>
          <w:sz w:val="22"/>
          <w:szCs w:val="22"/>
          <w:lang w:val="en"/>
        </w:rPr>
        <w:t xml:space="preserve"> </w:t>
      </w:r>
      <w:r w:rsidR="00FD46E3" w:rsidRPr="006D2BA5">
        <w:rPr>
          <w:rStyle w:val="y2iqfc"/>
          <w:rFonts w:ascii="Arial" w:hAnsi="Arial" w:cs="Arial"/>
          <w:color w:val="202124"/>
          <w:sz w:val="22"/>
          <w:szCs w:val="22"/>
          <w:lang w:val="en"/>
        </w:rPr>
        <w:t xml:space="preserve">employment </w:t>
      </w:r>
      <w:r w:rsidR="009E373A" w:rsidRPr="006D2BA5">
        <w:rPr>
          <w:rStyle w:val="y2iqfc"/>
          <w:rFonts w:ascii="Arial" w:hAnsi="Arial" w:cs="Arial"/>
          <w:color w:val="202124"/>
          <w:sz w:val="22"/>
          <w:szCs w:val="22"/>
          <w:lang w:val="en"/>
        </w:rPr>
        <w:t xml:space="preserve">policy </w:t>
      </w:r>
      <w:r w:rsidR="00FD46E3" w:rsidRPr="006D2BA5">
        <w:rPr>
          <w:rStyle w:val="y2iqfc"/>
          <w:rFonts w:ascii="Arial" w:hAnsi="Arial" w:cs="Arial"/>
          <w:color w:val="202124"/>
          <w:sz w:val="22"/>
          <w:szCs w:val="22"/>
          <w:lang w:val="en"/>
        </w:rPr>
        <w:t xml:space="preserve">for </w:t>
      </w:r>
      <w:r w:rsidR="009E373A" w:rsidRPr="006D2BA5">
        <w:rPr>
          <w:rStyle w:val="y2iqfc"/>
          <w:rFonts w:ascii="Arial" w:hAnsi="Arial" w:cs="Arial"/>
          <w:color w:val="202124"/>
          <w:sz w:val="22"/>
          <w:szCs w:val="22"/>
          <w:lang w:val="en"/>
        </w:rPr>
        <w:t>parents and guardians.</w:t>
      </w:r>
      <w:r w:rsidR="009E373A" w:rsidRPr="006D2BA5">
        <w:rPr>
          <w:rStyle w:val="FootnoteTextChar"/>
          <w:rFonts w:ascii="Arial" w:eastAsiaTheme="minorHAnsi" w:hAnsi="Arial" w:cs="Arial"/>
          <w:color w:val="202124"/>
          <w:sz w:val="22"/>
          <w:szCs w:val="22"/>
          <w:lang w:val="en"/>
        </w:rPr>
        <w:t xml:space="preserve"> </w:t>
      </w:r>
      <w:r w:rsidR="009E373A" w:rsidRPr="006D2BA5">
        <w:rPr>
          <w:rStyle w:val="y2iqfc"/>
          <w:rFonts w:ascii="Arial" w:hAnsi="Arial" w:cs="Arial"/>
          <w:color w:val="202124"/>
          <w:sz w:val="22"/>
          <w:szCs w:val="22"/>
          <w:lang w:val="en"/>
        </w:rPr>
        <w:t xml:space="preserve">In order to ensure the implementation of the </w:t>
      </w:r>
      <w:r w:rsidR="000A6885" w:rsidRPr="006D2BA5">
        <w:rPr>
          <w:rStyle w:val="y2iqfc"/>
          <w:rFonts w:ascii="Arial" w:hAnsi="Arial" w:cs="Arial"/>
          <w:color w:val="202124"/>
          <w:sz w:val="22"/>
          <w:szCs w:val="22"/>
          <w:lang w:val="en"/>
        </w:rPr>
        <w:t>L</w:t>
      </w:r>
      <w:r w:rsidR="009E373A" w:rsidRPr="006D2BA5">
        <w:rPr>
          <w:rStyle w:val="y2iqfc"/>
          <w:rFonts w:ascii="Arial" w:hAnsi="Arial" w:cs="Arial"/>
          <w:color w:val="202124"/>
          <w:sz w:val="22"/>
          <w:szCs w:val="22"/>
          <w:lang w:val="en"/>
        </w:rPr>
        <w:t xml:space="preserve">aw, </w:t>
      </w:r>
      <w:r w:rsidR="000A6885" w:rsidRPr="006D2BA5">
        <w:rPr>
          <w:rStyle w:val="y2iqfc"/>
          <w:rFonts w:ascii="Arial" w:hAnsi="Arial" w:cs="Arial"/>
          <w:color w:val="202124"/>
          <w:sz w:val="22"/>
          <w:szCs w:val="22"/>
          <w:lang w:val="en"/>
        </w:rPr>
        <w:t xml:space="preserve">the </w:t>
      </w:r>
      <w:r w:rsidR="009E373A" w:rsidRPr="006D2BA5">
        <w:rPr>
          <w:rStyle w:val="y2iqfc"/>
          <w:rFonts w:ascii="Arial" w:hAnsi="Arial" w:cs="Arial"/>
          <w:color w:val="202124"/>
          <w:sz w:val="22"/>
          <w:szCs w:val="22"/>
          <w:lang w:val="en"/>
        </w:rPr>
        <w:t xml:space="preserve">Government Resolution No. 97 of 2020 re-approved the </w:t>
      </w:r>
      <w:r w:rsidR="000A6885" w:rsidRPr="006D2BA5">
        <w:rPr>
          <w:rStyle w:val="y2iqfc"/>
          <w:rFonts w:ascii="Arial" w:hAnsi="Arial" w:cs="Arial"/>
          <w:color w:val="202124"/>
          <w:sz w:val="22"/>
          <w:szCs w:val="22"/>
          <w:lang w:val="en"/>
        </w:rPr>
        <w:t xml:space="preserve">revised </w:t>
      </w:r>
      <w:r w:rsidR="009E373A" w:rsidRPr="006D2BA5">
        <w:rPr>
          <w:rStyle w:val="y2iqfc"/>
          <w:rFonts w:ascii="Arial" w:hAnsi="Arial" w:cs="Arial"/>
          <w:color w:val="202124"/>
          <w:sz w:val="22"/>
          <w:szCs w:val="22"/>
          <w:lang w:val="en"/>
        </w:rPr>
        <w:t xml:space="preserve">"Regulations on Financial Support for Child Care Services" </w:t>
      </w:r>
      <w:r w:rsidR="000A6885" w:rsidRPr="006D2BA5">
        <w:rPr>
          <w:rStyle w:val="y2iqfc"/>
          <w:rFonts w:ascii="Arial" w:hAnsi="Arial" w:cs="Arial"/>
          <w:color w:val="202124"/>
          <w:sz w:val="22"/>
          <w:szCs w:val="22"/>
          <w:lang w:val="en"/>
        </w:rPr>
        <w:t xml:space="preserve">that </w:t>
      </w:r>
      <w:r w:rsidR="009E373A" w:rsidRPr="006D2BA5">
        <w:rPr>
          <w:rStyle w:val="y2iqfc"/>
          <w:rFonts w:ascii="Arial" w:hAnsi="Arial" w:cs="Arial"/>
          <w:color w:val="202124"/>
          <w:sz w:val="22"/>
          <w:szCs w:val="22"/>
          <w:lang w:val="en"/>
        </w:rPr>
        <w:t>include the following regulations related to children with disabilities:</w:t>
      </w:r>
    </w:p>
    <w:p w14:paraId="50FCBBAA" w14:textId="77777777" w:rsidR="009E373A" w:rsidRPr="006D2BA5" w:rsidRDefault="009E373A" w:rsidP="006D2BA5">
      <w:pPr>
        <w:pStyle w:val="HTMLPreformatted"/>
        <w:spacing w:line="276" w:lineRule="auto"/>
        <w:jc w:val="both"/>
        <w:rPr>
          <w:rFonts w:ascii="Arial" w:hAnsi="Arial" w:cs="Arial"/>
          <w:color w:val="202124"/>
          <w:sz w:val="22"/>
          <w:szCs w:val="22"/>
          <w:lang w:val="mn-MN"/>
        </w:rPr>
      </w:pPr>
    </w:p>
    <w:p w14:paraId="1EB45C91" w14:textId="07445EDC" w:rsidR="009E373A" w:rsidRPr="006D2BA5" w:rsidRDefault="00514885" w:rsidP="006D2BA5">
      <w:pPr>
        <w:pStyle w:val="HTMLPreformatted"/>
        <w:spacing w:line="276" w:lineRule="auto"/>
        <w:jc w:val="both"/>
        <w:rPr>
          <w:rFonts w:ascii="Arial" w:eastAsiaTheme="minorHAnsi" w:hAnsi="Arial" w:cs="Arial"/>
          <w:color w:val="202124"/>
          <w:sz w:val="22"/>
          <w:szCs w:val="22"/>
          <w:lang w:val="mn-MN"/>
        </w:rPr>
      </w:pPr>
      <w:r w:rsidRPr="006D2BA5">
        <w:rPr>
          <w:rFonts w:ascii="Arial" w:hAnsi="Arial" w:cs="Arial"/>
          <w:sz w:val="22"/>
          <w:szCs w:val="22"/>
          <w:lang w:val="mn-MN"/>
        </w:rPr>
        <w:t xml:space="preserve">- </w:t>
      </w:r>
      <w:r w:rsidR="00FD46E3" w:rsidRPr="006D2BA5">
        <w:rPr>
          <w:rStyle w:val="FootnoteTextChar"/>
          <w:rFonts w:ascii="Arial" w:eastAsiaTheme="minorHAnsi" w:hAnsi="Arial" w:cs="Arial"/>
          <w:color w:val="202124"/>
          <w:sz w:val="22"/>
          <w:szCs w:val="22"/>
        </w:rPr>
        <w:t xml:space="preserve"> </w:t>
      </w:r>
      <w:r w:rsidR="009E373A" w:rsidRPr="006D2BA5">
        <w:rPr>
          <w:rStyle w:val="y2iqfc"/>
          <w:rFonts w:ascii="Arial" w:hAnsi="Arial" w:cs="Arial"/>
          <w:color w:val="202124"/>
          <w:sz w:val="22"/>
          <w:szCs w:val="22"/>
          <w:lang w:val="mn-MN"/>
        </w:rPr>
        <w:t xml:space="preserve">In case of inclusion of </w:t>
      </w:r>
      <w:r w:rsidR="00AC6B42" w:rsidRPr="006D2BA5">
        <w:rPr>
          <w:rStyle w:val="y2iqfc"/>
          <w:rFonts w:ascii="Arial" w:hAnsi="Arial" w:cs="Arial"/>
          <w:color w:val="202124"/>
          <w:sz w:val="22"/>
          <w:szCs w:val="22"/>
        </w:rPr>
        <w:t xml:space="preserve">only </w:t>
      </w:r>
      <w:r w:rsidR="009E373A" w:rsidRPr="006D2BA5">
        <w:rPr>
          <w:rStyle w:val="y2iqfc"/>
          <w:rFonts w:ascii="Arial" w:hAnsi="Arial" w:cs="Arial"/>
          <w:color w:val="202124"/>
          <w:sz w:val="22"/>
          <w:szCs w:val="22"/>
          <w:lang w:val="mn-MN"/>
        </w:rPr>
        <w:t xml:space="preserve">children with disabilities </w:t>
      </w:r>
      <w:r w:rsidR="000A6885" w:rsidRPr="006D2BA5">
        <w:rPr>
          <w:rStyle w:val="y2iqfc"/>
          <w:rFonts w:ascii="Arial" w:hAnsi="Arial" w:cs="Arial"/>
          <w:color w:val="202124"/>
          <w:sz w:val="22"/>
          <w:szCs w:val="22"/>
        </w:rPr>
        <w:t xml:space="preserve">for </w:t>
      </w:r>
      <w:r w:rsidR="009E373A" w:rsidRPr="006D2BA5">
        <w:rPr>
          <w:rStyle w:val="y2iqfc"/>
          <w:rFonts w:ascii="Arial" w:hAnsi="Arial" w:cs="Arial"/>
          <w:color w:val="202124"/>
          <w:sz w:val="22"/>
          <w:szCs w:val="22"/>
          <w:lang w:val="mn-MN"/>
        </w:rPr>
        <w:t>childcare services, the number of children per caregiver should not exceed three</w:t>
      </w:r>
    </w:p>
    <w:p w14:paraId="0FBF6DD3" w14:textId="6E929DCD" w:rsidR="00B76191" w:rsidRPr="006D2BA5" w:rsidRDefault="00B76191" w:rsidP="006D2BA5">
      <w:pPr>
        <w:tabs>
          <w:tab w:val="left" w:pos="284"/>
        </w:tabs>
        <w:spacing w:line="276" w:lineRule="auto"/>
        <w:jc w:val="both"/>
        <w:rPr>
          <w:rFonts w:ascii="Arial" w:hAnsi="Arial" w:cs="Arial"/>
          <w:sz w:val="22"/>
          <w:szCs w:val="22"/>
          <w:lang w:val="mn-MN"/>
        </w:rPr>
      </w:pPr>
    </w:p>
    <w:p w14:paraId="59E7DE9F" w14:textId="604D358E" w:rsidR="009E373A" w:rsidRPr="006D2BA5" w:rsidRDefault="00B76191" w:rsidP="006D2BA5">
      <w:pPr>
        <w:pStyle w:val="HTMLPreformatted"/>
        <w:spacing w:line="276" w:lineRule="auto"/>
        <w:jc w:val="both"/>
        <w:rPr>
          <w:rFonts w:ascii="Arial" w:eastAsiaTheme="minorHAnsi" w:hAnsi="Arial" w:cs="Arial"/>
          <w:color w:val="202124"/>
          <w:sz w:val="22"/>
          <w:szCs w:val="22"/>
          <w:lang w:val="mn-MN"/>
        </w:rPr>
      </w:pPr>
      <w:r w:rsidRPr="006D2BA5">
        <w:rPr>
          <w:rFonts w:ascii="Arial" w:hAnsi="Arial" w:cs="Arial"/>
          <w:sz w:val="22"/>
          <w:szCs w:val="22"/>
          <w:lang w:val="mn-MN"/>
        </w:rPr>
        <w:t>-</w:t>
      </w:r>
      <w:r w:rsidRPr="006D2BA5">
        <w:rPr>
          <w:rFonts w:ascii="Arial" w:hAnsi="Arial" w:cs="Arial"/>
          <w:sz w:val="22"/>
          <w:szCs w:val="22"/>
          <w:lang w:val="mn-MN"/>
        </w:rPr>
        <w:tab/>
      </w:r>
      <w:r w:rsidR="009E373A" w:rsidRPr="006D2BA5">
        <w:rPr>
          <w:rStyle w:val="FootnoteTextChar"/>
          <w:rFonts w:ascii="Arial" w:eastAsiaTheme="minorHAnsi" w:hAnsi="Arial" w:cs="Arial"/>
          <w:color w:val="202124"/>
          <w:sz w:val="22"/>
          <w:szCs w:val="22"/>
          <w:lang w:val="mn-MN"/>
        </w:rPr>
        <w:t xml:space="preserve"> </w:t>
      </w:r>
      <w:r w:rsidR="009E373A" w:rsidRPr="006D2BA5">
        <w:rPr>
          <w:rStyle w:val="y2iqfc"/>
          <w:rFonts w:ascii="Arial" w:hAnsi="Arial" w:cs="Arial"/>
          <w:color w:val="202124"/>
          <w:sz w:val="22"/>
          <w:szCs w:val="22"/>
          <w:lang w:val="mn-MN"/>
        </w:rPr>
        <w:t>If children with disabilities are included in childcare services together with other children, the number of children with disabilities per caregiver should be one;</w:t>
      </w:r>
    </w:p>
    <w:p w14:paraId="3DE4F2FF" w14:textId="09BCB517" w:rsidR="00B76191" w:rsidRPr="006D2BA5" w:rsidRDefault="00B76191" w:rsidP="006D2BA5">
      <w:pPr>
        <w:tabs>
          <w:tab w:val="left" w:pos="284"/>
        </w:tabs>
        <w:spacing w:line="276" w:lineRule="auto"/>
        <w:jc w:val="both"/>
        <w:rPr>
          <w:rFonts w:ascii="Arial" w:hAnsi="Arial" w:cs="Arial"/>
          <w:sz w:val="22"/>
          <w:szCs w:val="22"/>
          <w:lang w:val="mn-MN"/>
        </w:rPr>
      </w:pPr>
    </w:p>
    <w:p w14:paraId="7F1F5455" w14:textId="2E524A6A" w:rsidR="009E373A" w:rsidRPr="006D2BA5" w:rsidRDefault="00B76191" w:rsidP="006D2BA5">
      <w:pPr>
        <w:tabs>
          <w:tab w:val="left" w:pos="284"/>
        </w:tabs>
        <w:spacing w:line="276" w:lineRule="auto"/>
        <w:jc w:val="both"/>
        <w:rPr>
          <w:rFonts w:ascii="Arial" w:hAnsi="Arial" w:cs="Arial"/>
          <w:sz w:val="22"/>
          <w:szCs w:val="22"/>
          <w:lang w:val="mn-MN"/>
        </w:rPr>
      </w:pPr>
      <w:r w:rsidRPr="006D2BA5">
        <w:rPr>
          <w:rFonts w:ascii="Arial" w:hAnsi="Arial" w:cs="Arial"/>
          <w:sz w:val="22"/>
          <w:szCs w:val="22"/>
          <w:lang w:val="mn-MN"/>
        </w:rPr>
        <w:t>-</w:t>
      </w:r>
      <w:r w:rsidR="00355573" w:rsidRPr="006D2BA5">
        <w:rPr>
          <w:rFonts w:ascii="Arial" w:hAnsi="Arial" w:cs="Arial"/>
          <w:sz w:val="22"/>
          <w:szCs w:val="22"/>
        </w:rPr>
        <w:t xml:space="preserve"> </w:t>
      </w:r>
      <w:r w:rsidR="009E373A" w:rsidRPr="006D2BA5">
        <w:rPr>
          <w:rStyle w:val="y2iqfc"/>
          <w:rFonts w:ascii="Arial" w:hAnsi="Arial" w:cs="Arial"/>
          <w:color w:val="202124"/>
          <w:sz w:val="22"/>
          <w:szCs w:val="22"/>
          <w:lang w:val="en"/>
        </w:rPr>
        <w:t xml:space="preserve">When calculating the variable costs per child with disabilities participating in childcare services, double the "average norm of variable costs per </w:t>
      </w:r>
      <w:r w:rsidR="00355573" w:rsidRPr="006D2BA5">
        <w:rPr>
          <w:rStyle w:val="y2iqfc"/>
          <w:rFonts w:ascii="Arial" w:hAnsi="Arial" w:cs="Arial"/>
          <w:color w:val="202124"/>
          <w:sz w:val="22"/>
          <w:szCs w:val="22"/>
          <w:lang w:val="en"/>
        </w:rPr>
        <w:t>child</w:t>
      </w:r>
      <w:r w:rsidR="009E373A" w:rsidRPr="006D2BA5">
        <w:rPr>
          <w:rStyle w:val="y2iqfc"/>
          <w:rFonts w:ascii="Arial" w:hAnsi="Arial" w:cs="Arial"/>
          <w:color w:val="202124"/>
          <w:sz w:val="22"/>
          <w:szCs w:val="22"/>
          <w:lang w:val="en"/>
        </w:rPr>
        <w:t xml:space="preserve"> </w:t>
      </w:r>
      <w:r w:rsidR="00355573" w:rsidRPr="006D2BA5">
        <w:rPr>
          <w:rStyle w:val="y2iqfc"/>
          <w:rFonts w:ascii="Arial" w:hAnsi="Arial" w:cs="Arial"/>
          <w:color w:val="202124"/>
          <w:sz w:val="22"/>
          <w:szCs w:val="22"/>
          <w:lang w:val="en"/>
        </w:rPr>
        <w:t xml:space="preserve">enrolled in </w:t>
      </w:r>
      <w:r w:rsidR="009E373A" w:rsidRPr="006D2BA5">
        <w:rPr>
          <w:rStyle w:val="y2iqfc"/>
          <w:rFonts w:ascii="Arial" w:hAnsi="Arial" w:cs="Arial"/>
          <w:color w:val="202124"/>
          <w:sz w:val="22"/>
          <w:szCs w:val="22"/>
          <w:lang w:val="en"/>
        </w:rPr>
        <w:t>pre-school education".</w:t>
      </w:r>
    </w:p>
    <w:p w14:paraId="7B264ADC" w14:textId="77777777" w:rsidR="00573C74" w:rsidRPr="006D2BA5" w:rsidRDefault="00573C74" w:rsidP="006D2BA5">
      <w:pPr>
        <w:tabs>
          <w:tab w:val="left" w:pos="284"/>
        </w:tabs>
        <w:spacing w:line="276" w:lineRule="auto"/>
        <w:jc w:val="both"/>
        <w:rPr>
          <w:rFonts w:ascii="Arial" w:hAnsi="Arial" w:cs="Arial"/>
          <w:sz w:val="22"/>
          <w:szCs w:val="22"/>
          <w:lang w:val="mn-MN"/>
        </w:rPr>
      </w:pPr>
    </w:p>
    <w:p w14:paraId="01FF82BA" w14:textId="50DF97FF" w:rsidR="009E373A" w:rsidRPr="006D2BA5" w:rsidRDefault="00573C74" w:rsidP="006D2BA5">
      <w:pPr>
        <w:tabs>
          <w:tab w:val="left" w:pos="284"/>
        </w:tabs>
        <w:spacing w:line="276" w:lineRule="auto"/>
        <w:jc w:val="both"/>
        <w:rPr>
          <w:rFonts w:ascii="Arial" w:hAnsi="Arial" w:cs="Arial"/>
          <w:sz w:val="22"/>
          <w:szCs w:val="22"/>
          <w:lang w:val="mn-MN"/>
        </w:rPr>
      </w:pPr>
      <w:r w:rsidRPr="006D2BA5">
        <w:rPr>
          <w:rFonts w:ascii="Arial" w:hAnsi="Arial" w:cs="Arial"/>
          <w:sz w:val="22"/>
          <w:szCs w:val="22"/>
          <w:lang w:val="mn-MN"/>
        </w:rPr>
        <w:t xml:space="preserve">55. </w:t>
      </w:r>
      <w:r w:rsidR="009E373A" w:rsidRPr="006D2BA5">
        <w:rPr>
          <w:rStyle w:val="y2iqfc"/>
          <w:rFonts w:ascii="Arial" w:hAnsi="Arial" w:cs="Arial"/>
          <w:color w:val="202124"/>
          <w:sz w:val="22"/>
          <w:szCs w:val="22"/>
          <w:lang w:val="en"/>
        </w:rPr>
        <w:t xml:space="preserve">As of the first </w:t>
      </w:r>
      <w:r w:rsidR="00AC6B42" w:rsidRPr="006D2BA5">
        <w:rPr>
          <w:rStyle w:val="y2iqfc"/>
          <w:rFonts w:ascii="Arial" w:hAnsi="Arial" w:cs="Arial"/>
          <w:color w:val="202124"/>
          <w:sz w:val="22"/>
          <w:szCs w:val="22"/>
          <w:lang w:val="en"/>
        </w:rPr>
        <w:t>five</w:t>
      </w:r>
      <w:r w:rsidR="009E373A" w:rsidRPr="006D2BA5">
        <w:rPr>
          <w:rStyle w:val="y2iqfc"/>
          <w:rFonts w:ascii="Arial" w:hAnsi="Arial" w:cs="Arial"/>
          <w:color w:val="202124"/>
          <w:sz w:val="22"/>
          <w:szCs w:val="22"/>
          <w:lang w:val="en"/>
        </w:rPr>
        <w:t xml:space="preserve"> months of 2023, 1,626 children</w:t>
      </w:r>
      <w:r w:rsidR="00AC6B42" w:rsidRPr="006D2BA5">
        <w:rPr>
          <w:rStyle w:val="y2iqfc"/>
          <w:rFonts w:ascii="Arial" w:hAnsi="Arial" w:cs="Arial"/>
          <w:color w:val="202124"/>
          <w:sz w:val="22"/>
          <w:szCs w:val="22"/>
          <w:lang w:val="en"/>
        </w:rPr>
        <w:t>, 113 of whom are children</w:t>
      </w:r>
      <w:r w:rsidR="009E373A" w:rsidRPr="006D2BA5">
        <w:rPr>
          <w:rStyle w:val="y2iqfc"/>
          <w:rFonts w:ascii="Arial" w:hAnsi="Arial" w:cs="Arial"/>
          <w:color w:val="202124"/>
          <w:sz w:val="22"/>
          <w:szCs w:val="22"/>
          <w:lang w:val="en"/>
        </w:rPr>
        <w:t xml:space="preserve"> </w:t>
      </w:r>
      <w:r w:rsidR="00AC6B42" w:rsidRPr="006D2BA5">
        <w:rPr>
          <w:rStyle w:val="y2iqfc"/>
          <w:rFonts w:ascii="Arial" w:hAnsi="Arial" w:cs="Arial"/>
          <w:color w:val="202124"/>
          <w:sz w:val="22"/>
          <w:szCs w:val="22"/>
          <w:lang w:val="en"/>
        </w:rPr>
        <w:t xml:space="preserve">with </w:t>
      </w:r>
      <w:r w:rsidR="006D2BA5" w:rsidRPr="006D2BA5">
        <w:rPr>
          <w:rStyle w:val="y2iqfc"/>
          <w:rFonts w:ascii="Arial" w:hAnsi="Arial" w:cs="Arial"/>
          <w:color w:val="202124"/>
          <w:sz w:val="22"/>
          <w:szCs w:val="22"/>
          <w:lang w:val="en"/>
        </w:rPr>
        <w:t>disabilities</w:t>
      </w:r>
      <w:r w:rsidR="00AC6B42" w:rsidRPr="006D2BA5">
        <w:rPr>
          <w:rStyle w:val="y2iqfc"/>
          <w:rFonts w:ascii="Arial" w:hAnsi="Arial" w:cs="Arial"/>
          <w:color w:val="202124"/>
          <w:sz w:val="22"/>
          <w:szCs w:val="22"/>
          <w:lang w:val="en"/>
        </w:rPr>
        <w:t xml:space="preserve">, attended 142 childcare centers </w:t>
      </w:r>
      <w:r w:rsidR="009E373A" w:rsidRPr="006D2BA5">
        <w:rPr>
          <w:rStyle w:val="y2iqfc"/>
          <w:rFonts w:ascii="Arial" w:hAnsi="Arial" w:cs="Arial"/>
          <w:color w:val="202124"/>
          <w:sz w:val="22"/>
          <w:szCs w:val="22"/>
          <w:lang w:val="en"/>
        </w:rPr>
        <w:t xml:space="preserve">with 356 </w:t>
      </w:r>
      <w:r w:rsidR="007E6AA4" w:rsidRPr="006D2BA5">
        <w:rPr>
          <w:rStyle w:val="y2iqfc"/>
          <w:rFonts w:ascii="Arial" w:hAnsi="Arial" w:cs="Arial"/>
          <w:color w:val="202124"/>
          <w:sz w:val="22"/>
          <w:szCs w:val="22"/>
          <w:lang w:val="en"/>
        </w:rPr>
        <w:t xml:space="preserve">child </w:t>
      </w:r>
      <w:r w:rsidR="00AC6B42" w:rsidRPr="006D2BA5">
        <w:rPr>
          <w:rStyle w:val="y2iqfc"/>
          <w:rFonts w:ascii="Arial" w:hAnsi="Arial" w:cs="Arial"/>
          <w:color w:val="202124"/>
          <w:sz w:val="22"/>
          <w:szCs w:val="22"/>
          <w:lang w:val="en"/>
        </w:rPr>
        <w:t>caregivers</w:t>
      </w:r>
      <w:r w:rsidR="009E373A" w:rsidRPr="006D2BA5">
        <w:rPr>
          <w:rStyle w:val="y2iqfc"/>
          <w:rFonts w:ascii="Arial" w:hAnsi="Arial" w:cs="Arial"/>
          <w:color w:val="202124"/>
          <w:sz w:val="22"/>
          <w:szCs w:val="22"/>
          <w:lang w:val="en"/>
        </w:rPr>
        <w:t>.</w:t>
      </w:r>
    </w:p>
    <w:p w14:paraId="39DC237F" w14:textId="77777777" w:rsidR="00573C74" w:rsidRPr="006D2BA5" w:rsidRDefault="00573C74" w:rsidP="006D2BA5">
      <w:pPr>
        <w:tabs>
          <w:tab w:val="left" w:pos="284"/>
        </w:tabs>
        <w:spacing w:line="276" w:lineRule="auto"/>
        <w:jc w:val="both"/>
        <w:rPr>
          <w:rFonts w:ascii="Arial" w:hAnsi="Arial" w:cs="Arial"/>
          <w:sz w:val="22"/>
          <w:szCs w:val="22"/>
        </w:rPr>
      </w:pPr>
    </w:p>
    <w:p w14:paraId="58235F02" w14:textId="5535A162" w:rsidR="009E373A" w:rsidRPr="006D2BA5" w:rsidRDefault="00573C74" w:rsidP="006D2BA5">
      <w:pPr>
        <w:tabs>
          <w:tab w:val="left" w:pos="284"/>
        </w:tabs>
        <w:spacing w:line="276" w:lineRule="auto"/>
        <w:jc w:val="both"/>
        <w:rPr>
          <w:rFonts w:ascii="Arial" w:hAnsi="Arial" w:cs="Arial"/>
          <w:sz w:val="22"/>
          <w:szCs w:val="22"/>
          <w:lang w:val="mn-MN"/>
        </w:rPr>
      </w:pPr>
      <w:r w:rsidRPr="006D2BA5">
        <w:rPr>
          <w:rFonts w:ascii="Arial" w:hAnsi="Arial" w:cs="Arial"/>
          <w:sz w:val="22"/>
          <w:szCs w:val="22"/>
          <w:lang w:val="mn-MN"/>
        </w:rPr>
        <w:t xml:space="preserve">56. </w:t>
      </w:r>
      <w:r w:rsidR="009E373A" w:rsidRPr="006D2BA5">
        <w:rPr>
          <w:rStyle w:val="y2iqfc"/>
          <w:rFonts w:ascii="Arial" w:hAnsi="Arial" w:cs="Arial"/>
          <w:color w:val="202124"/>
          <w:sz w:val="22"/>
          <w:szCs w:val="22"/>
          <w:lang w:val="en"/>
        </w:rPr>
        <w:t xml:space="preserve">In 2022, the methodology of working with children </w:t>
      </w:r>
      <w:r w:rsidR="007E6AA4" w:rsidRPr="006D2BA5">
        <w:rPr>
          <w:rStyle w:val="y2iqfc"/>
          <w:rFonts w:ascii="Arial" w:hAnsi="Arial" w:cs="Arial"/>
          <w:color w:val="202124"/>
          <w:sz w:val="22"/>
          <w:szCs w:val="22"/>
          <w:lang w:val="en"/>
        </w:rPr>
        <w:t xml:space="preserve">with disabilities </w:t>
      </w:r>
      <w:r w:rsidR="009E373A" w:rsidRPr="006D2BA5">
        <w:rPr>
          <w:rStyle w:val="y2iqfc"/>
          <w:rFonts w:ascii="Arial" w:hAnsi="Arial" w:cs="Arial"/>
          <w:color w:val="202124"/>
          <w:sz w:val="22"/>
          <w:szCs w:val="22"/>
          <w:lang w:val="en"/>
        </w:rPr>
        <w:t xml:space="preserve">was specifically included in the </w:t>
      </w:r>
      <w:r w:rsidR="007E6AA4" w:rsidRPr="006D2BA5">
        <w:rPr>
          <w:rStyle w:val="y2iqfc"/>
          <w:rFonts w:ascii="Arial" w:hAnsi="Arial" w:cs="Arial"/>
          <w:color w:val="202124"/>
          <w:sz w:val="22"/>
          <w:szCs w:val="22"/>
          <w:lang w:val="en"/>
        </w:rPr>
        <w:t>S</w:t>
      </w:r>
      <w:r w:rsidR="009E373A" w:rsidRPr="006D2BA5">
        <w:rPr>
          <w:rStyle w:val="y2iqfc"/>
          <w:rFonts w:ascii="Arial" w:hAnsi="Arial" w:cs="Arial"/>
          <w:color w:val="202124"/>
          <w:sz w:val="22"/>
          <w:szCs w:val="22"/>
          <w:lang w:val="en"/>
        </w:rPr>
        <w:t xml:space="preserve">tandard </w:t>
      </w:r>
      <w:r w:rsidR="007E6AA4" w:rsidRPr="006D2BA5">
        <w:rPr>
          <w:rStyle w:val="y2iqfc"/>
          <w:rFonts w:ascii="Arial" w:hAnsi="Arial" w:cs="Arial"/>
          <w:color w:val="202124"/>
          <w:sz w:val="22"/>
          <w:szCs w:val="22"/>
          <w:lang w:val="en"/>
        </w:rPr>
        <w:t>T</w:t>
      </w:r>
      <w:r w:rsidR="009E373A" w:rsidRPr="006D2BA5">
        <w:rPr>
          <w:rStyle w:val="y2iqfc"/>
          <w:rFonts w:ascii="Arial" w:hAnsi="Arial" w:cs="Arial"/>
          <w:color w:val="202124"/>
          <w:sz w:val="22"/>
          <w:szCs w:val="22"/>
          <w:lang w:val="en"/>
        </w:rPr>
        <w:t xml:space="preserve">raining </w:t>
      </w:r>
      <w:r w:rsidR="007E6AA4" w:rsidRPr="006D2BA5">
        <w:rPr>
          <w:rStyle w:val="y2iqfc"/>
          <w:rFonts w:ascii="Arial" w:hAnsi="Arial" w:cs="Arial"/>
          <w:color w:val="202124"/>
          <w:sz w:val="22"/>
          <w:szCs w:val="22"/>
          <w:lang w:val="en"/>
        </w:rPr>
        <w:t>P</w:t>
      </w:r>
      <w:r w:rsidR="009E373A" w:rsidRPr="006D2BA5">
        <w:rPr>
          <w:rStyle w:val="y2iqfc"/>
          <w:rFonts w:ascii="Arial" w:hAnsi="Arial" w:cs="Arial"/>
          <w:color w:val="202124"/>
          <w:sz w:val="22"/>
          <w:szCs w:val="22"/>
          <w:lang w:val="en"/>
        </w:rPr>
        <w:t>rogram</w:t>
      </w:r>
      <w:r w:rsidR="007E6AA4" w:rsidRPr="006D2BA5">
        <w:rPr>
          <w:rStyle w:val="y2iqfc"/>
          <w:rFonts w:ascii="Arial" w:hAnsi="Arial" w:cs="Arial"/>
          <w:color w:val="202124"/>
          <w:sz w:val="22"/>
          <w:szCs w:val="22"/>
          <w:lang w:val="en"/>
        </w:rPr>
        <w:t>me</w:t>
      </w:r>
      <w:r w:rsidR="009E373A" w:rsidRPr="006D2BA5">
        <w:rPr>
          <w:rStyle w:val="y2iqfc"/>
          <w:rFonts w:ascii="Arial" w:hAnsi="Arial" w:cs="Arial"/>
          <w:color w:val="202124"/>
          <w:sz w:val="22"/>
          <w:szCs w:val="22"/>
          <w:lang w:val="en"/>
        </w:rPr>
        <w:t xml:space="preserve"> for </w:t>
      </w:r>
      <w:r w:rsidR="007E6AA4" w:rsidRPr="006D2BA5">
        <w:rPr>
          <w:rStyle w:val="y2iqfc"/>
          <w:rFonts w:ascii="Arial" w:hAnsi="Arial" w:cs="Arial"/>
          <w:color w:val="202124"/>
          <w:sz w:val="22"/>
          <w:szCs w:val="22"/>
          <w:lang w:val="en"/>
        </w:rPr>
        <w:t>C</w:t>
      </w:r>
      <w:r w:rsidR="009E373A" w:rsidRPr="006D2BA5">
        <w:rPr>
          <w:rStyle w:val="y2iqfc"/>
          <w:rFonts w:ascii="Arial" w:hAnsi="Arial" w:cs="Arial"/>
          <w:color w:val="202124"/>
          <w:sz w:val="22"/>
          <w:szCs w:val="22"/>
          <w:lang w:val="en"/>
        </w:rPr>
        <w:t xml:space="preserve">hild </w:t>
      </w:r>
      <w:r w:rsidR="007E6AA4" w:rsidRPr="006D2BA5">
        <w:rPr>
          <w:rStyle w:val="y2iqfc"/>
          <w:rFonts w:ascii="Arial" w:hAnsi="Arial" w:cs="Arial"/>
          <w:color w:val="202124"/>
          <w:sz w:val="22"/>
          <w:szCs w:val="22"/>
          <w:lang w:val="en"/>
        </w:rPr>
        <w:t>C</w:t>
      </w:r>
      <w:r w:rsidR="009E373A" w:rsidRPr="006D2BA5">
        <w:rPr>
          <w:rStyle w:val="y2iqfc"/>
          <w:rFonts w:ascii="Arial" w:hAnsi="Arial" w:cs="Arial"/>
          <w:color w:val="202124"/>
          <w:sz w:val="22"/>
          <w:szCs w:val="22"/>
          <w:lang w:val="en"/>
        </w:rPr>
        <w:t>are</w:t>
      </w:r>
      <w:r w:rsidR="007E6AA4" w:rsidRPr="006D2BA5">
        <w:rPr>
          <w:rStyle w:val="y2iqfc"/>
          <w:rFonts w:ascii="Arial" w:hAnsi="Arial" w:cs="Arial"/>
          <w:color w:val="202124"/>
          <w:sz w:val="22"/>
          <w:szCs w:val="22"/>
          <w:lang w:val="en"/>
        </w:rPr>
        <w:t xml:space="preserve">givers </w:t>
      </w:r>
      <w:r w:rsidR="009E373A" w:rsidRPr="006D2BA5">
        <w:rPr>
          <w:rStyle w:val="y2iqfc"/>
          <w:rFonts w:ascii="Arial" w:hAnsi="Arial" w:cs="Arial"/>
          <w:color w:val="202124"/>
          <w:sz w:val="22"/>
          <w:szCs w:val="22"/>
          <w:lang w:val="en"/>
        </w:rPr>
        <w:t xml:space="preserve">approved by the Minister </w:t>
      </w:r>
      <w:r w:rsidR="007E6AA4" w:rsidRPr="006D2BA5">
        <w:rPr>
          <w:rStyle w:val="y2iqfc"/>
          <w:rFonts w:ascii="Arial" w:hAnsi="Arial" w:cs="Arial"/>
          <w:color w:val="202124"/>
          <w:sz w:val="22"/>
          <w:szCs w:val="22"/>
          <w:lang w:val="en"/>
        </w:rPr>
        <w:t xml:space="preserve">for </w:t>
      </w:r>
      <w:r w:rsidR="009E373A" w:rsidRPr="006D2BA5">
        <w:rPr>
          <w:rStyle w:val="y2iqfc"/>
          <w:rFonts w:ascii="Arial" w:hAnsi="Arial" w:cs="Arial"/>
          <w:color w:val="202124"/>
          <w:sz w:val="22"/>
          <w:szCs w:val="22"/>
          <w:lang w:val="en"/>
        </w:rPr>
        <w:t>Labo</w:t>
      </w:r>
      <w:r w:rsidR="00355573" w:rsidRPr="006D2BA5">
        <w:rPr>
          <w:rStyle w:val="y2iqfc"/>
          <w:rFonts w:ascii="Arial" w:hAnsi="Arial" w:cs="Arial"/>
          <w:color w:val="202124"/>
          <w:sz w:val="22"/>
          <w:szCs w:val="22"/>
          <w:lang w:val="en"/>
        </w:rPr>
        <w:t>u</w:t>
      </w:r>
      <w:r w:rsidR="009E373A" w:rsidRPr="006D2BA5">
        <w:rPr>
          <w:rStyle w:val="y2iqfc"/>
          <w:rFonts w:ascii="Arial" w:hAnsi="Arial" w:cs="Arial"/>
          <w:color w:val="202124"/>
          <w:sz w:val="22"/>
          <w:szCs w:val="22"/>
          <w:lang w:val="en"/>
        </w:rPr>
        <w:t xml:space="preserve">r and Social </w:t>
      </w:r>
      <w:r w:rsidR="007E6AA4" w:rsidRPr="006D2BA5">
        <w:rPr>
          <w:rStyle w:val="y2iqfc"/>
          <w:rFonts w:ascii="Arial" w:hAnsi="Arial" w:cs="Arial"/>
          <w:color w:val="202124"/>
          <w:sz w:val="22"/>
          <w:szCs w:val="22"/>
          <w:lang w:val="en"/>
        </w:rPr>
        <w:t xml:space="preserve">Protection. </w:t>
      </w:r>
      <w:r w:rsidR="009E373A" w:rsidRPr="006D2BA5">
        <w:rPr>
          <w:rStyle w:val="y2iqfc"/>
          <w:rFonts w:ascii="Arial" w:hAnsi="Arial" w:cs="Arial"/>
          <w:color w:val="202124"/>
          <w:sz w:val="22"/>
          <w:szCs w:val="22"/>
          <w:lang w:val="en"/>
        </w:rPr>
        <w:t>This includes the Portage Early Development Support and Engagement Program</w:t>
      </w:r>
      <w:r w:rsidR="00355573" w:rsidRPr="006D2BA5">
        <w:rPr>
          <w:rStyle w:val="y2iqfc"/>
          <w:rFonts w:ascii="Arial" w:hAnsi="Arial" w:cs="Arial"/>
          <w:color w:val="202124"/>
          <w:sz w:val="22"/>
          <w:szCs w:val="22"/>
          <w:lang w:val="en"/>
        </w:rPr>
        <w:t>me</w:t>
      </w:r>
      <w:r w:rsidR="009E373A" w:rsidRPr="006D2BA5">
        <w:rPr>
          <w:rStyle w:val="y2iqfc"/>
          <w:rFonts w:ascii="Arial" w:hAnsi="Arial" w:cs="Arial"/>
          <w:color w:val="202124"/>
          <w:sz w:val="22"/>
          <w:szCs w:val="22"/>
          <w:lang w:val="en"/>
        </w:rPr>
        <w:t>.</w:t>
      </w:r>
    </w:p>
    <w:p w14:paraId="3EE3E12A" w14:textId="77777777" w:rsidR="009E373A" w:rsidRPr="006D2BA5" w:rsidRDefault="009E373A" w:rsidP="006D2BA5">
      <w:pPr>
        <w:tabs>
          <w:tab w:val="left" w:pos="284"/>
        </w:tabs>
        <w:spacing w:line="276" w:lineRule="auto"/>
        <w:jc w:val="both"/>
        <w:rPr>
          <w:rFonts w:ascii="Arial" w:hAnsi="Arial" w:cs="Arial"/>
          <w:sz w:val="22"/>
          <w:szCs w:val="22"/>
        </w:rPr>
      </w:pPr>
    </w:p>
    <w:p w14:paraId="7AE8498A" w14:textId="4E19E1B7" w:rsidR="009E373A" w:rsidRPr="006D2BA5" w:rsidRDefault="00573C74" w:rsidP="006D2BA5">
      <w:pPr>
        <w:tabs>
          <w:tab w:val="left" w:pos="284"/>
        </w:tabs>
        <w:spacing w:line="276" w:lineRule="auto"/>
        <w:jc w:val="both"/>
        <w:rPr>
          <w:rFonts w:ascii="Arial" w:hAnsi="Arial" w:cs="Arial"/>
          <w:sz w:val="22"/>
          <w:szCs w:val="22"/>
          <w:lang w:val="mn-MN"/>
        </w:rPr>
      </w:pPr>
      <w:r w:rsidRPr="006D2BA5">
        <w:rPr>
          <w:rFonts w:ascii="Arial" w:hAnsi="Arial" w:cs="Arial"/>
          <w:sz w:val="22"/>
          <w:szCs w:val="22"/>
          <w:lang w:val="mn-MN"/>
        </w:rPr>
        <w:t xml:space="preserve">57. </w:t>
      </w:r>
      <w:r w:rsidR="009E373A" w:rsidRPr="006D2BA5">
        <w:rPr>
          <w:rStyle w:val="y2iqfc"/>
          <w:rFonts w:ascii="Arial" w:hAnsi="Arial" w:cs="Arial"/>
          <w:color w:val="202124"/>
          <w:sz w:val="22"/>
          <w:szCs w:val="22"/>
          <w:lang w:val="en"/>
        </w:rPr>
        <w:t xml:space="preserve">The related costs have been budgeted for the preparatory work </w:t>
      </w:r>
      <w:r w:rsidR="00355573" w:rsidRPr="006D2BA5">
        <w:rPr>
          <w:rStyle w:val="y2iqfc"/>
          <w:rFonts w:ascii="Arial" w:hAnsi="Arial" w:cs="Arial"/>
          <w:color w:val="202124"/>
          <w:sz w:val="22"/>
          <w:szCs w:val="22"/>
          <w:lang w:val="en"/>
        </w:rPr>
        <w:t>of</w:t>
      </w:r>
      <w:r w:rsidR="009E373A" w:rsidRPr="006D2BA5">
        <w:rPr>
          <w:rStyle w:val="y2iqfc"/>
          <w:rFonts w:ascii="Arial" w:hAnsi="Arial" w:cs="Arial"/>
          <w:color w:val="202124"/>
          <w:sz w:val="22"/>
          <w:szCs w:val="22"/>
          <w:lang w:val="en"/>
        </w:rPr>
        <w:t xml:space="preserve"> the </w:t>
      </w:r>
      <w:r w:rsidR="00A56A05" w:rsidRPr="006D2BA5">
        <w:rPr>
          <w:rStyle w:val="y2iqfc"/>
          <w:rFonts w:ascii="Arial" w:hAnsi="Arial" w:cs="Arial"/>
          <w:color w:val="202124"/>
          <w:sz w:val="22"/>
          <w:szCs w:val="22"/>
          <w:lang w:val="en"/>
        </w:rPr>
        <w:t xml:space="preserve">"Child Development Center"-aided </w:t>
      </w:r>
      <w:r w:rsidR="00355573" w:rsidRPr="006D2BA5">
        <w:rPr>
          <w:rStyle w:val="y2iqfc"/>
          <w:rFonts w:ascii="Arial" w:hAnsi="Arial" w:cs="Arial"/>
          <w:color w:val="202124"/>
          <w:sz w:val="22"/>
          <w:szCs w:val="22"/>
          <w:lang w:val="en"/>
        </w:rPr>
        <w:t>pilot</w:t>
      </w:r>
      <w:r w:rsidR="009E373A" w:rsidRPr="006D2BA5">
        <w:rPr>
          <w:rStyle w:val="y2iqfc"/>
          <w:rFonts w:ascii="Arial" w:hAnsi="Arial" w:cs="Arial"/>
          <w:color w:val="202124"/>
          <w:sz w:val="22"/>
          <w:szCs w:val="22"/>
          <w:lang w:val="en"/>
        </w:rPr>
        <w:t xml:space="preserve"> </w:t>
      </w:r>
      <w:r w:rsidR="00355573" w:rsidRPr="006D2BA5">
        <w:rPr>
          <w:rStyle w:val="y2iqfc"/>
          <w:rFonts w:ascii="Arial" w:hAnsi="Arial" w:cs="Arial"/>
          <w:color w:val="202124"/>
          <w:sz w:val="22"/>
          <w:szCs w:val="22"/>
          <w:lang w:val="en"/>
        </w:rPr>
        <w:t xml:space="preserve">project </w:t>
      </w:r>
      <w:r w:rsidR="009E373A" w:rsidRPr="006D2BA5">
        <w:rPr>
          <w:rStyle w:val="y2iqfc"/>
          <w:rFonts w:ascii="Arial" w:hAnsi="Arial" w:cs="Arial"/>
          <w:color w:val="202124"/>
          <w:sz w:val="22"/>
          <w:szCs w:val="22"/>
          <w:lang w:val="en"/>
        </w:rPr>
        <w:t>o</w:t>
      </w:r>
      <w:r w:rsidR="00355573" w:rsidRPr="006D2BA5">
        <w:rPr>
          <w:rStyle w:val="y2iqfc"/>
          <w:rFonts w:ascii="Arial" w:hAnsi="Arial" w:cs="Arial"/>
          <w:color w:val="202124"/>
          <w:sz w:val="22"/>
          <w:szCs w:val="22"/>
          <w:lang w:val="en"/>
        </w:rPr>
        <w:t>n</w:t>
      </w:r>
      <w:r w:rsidR="009E373A" w:rsidRPr="006D2BA5">
        <w:rPr>
          <w:rStyle w:val="y2iqfc"/>
          <w:rFonts w:ascii="Arial" w:hAnsi="Arial" w:cs="Arial"/>
          <w:color w:val="202124"/>
          <w:sz w:val="22"/>
          <w:szCs w:val="22"/>
          <w:lang w:val="en"/>
        </w:rPr>
        <w:t xml:space="preserve"> providing educational services to children </w:t>
      </w:r>
      <w:r w:rsidR="007E6AA4" w:rsidRPr="006D2BA5">
        <w:rPr>
          <w:rStyle w:val="y2iqfc"/>
          <w:rFonts w:ascii="Arial" w:hAnsi="Arial" w:cs="Arial"/>
          <w:color w:val="202124"/>
          <w:sz w:val="22"/>
          <w:szCs w:val="22"/>
          <w:lang w:val="en"/>
        </w:rPr>
        <w:t>with disabilities who are under</w:t>
      </w:r>
      <w:r w:rsidR="009E373A" w:rsidRPr="006D2BA5">
        <w:rPr>
          <w:rStyle w:val="y2iqfc"/>
          <w:rFonts w:ascii="Arial" w:hAnsi="Arial" w:cs="Arial"/>
          <w:color w:val="202124"/>
          <w:sz w:val="22"/>
          <w:szCs w:val="22"/>
          <w:lang w:val="en"/>
        </w:rPr>
        <w:t xml:space="preserve"> permanent care and bed-</w:t>
      </w:r>
      <w:r w:rsidR="007E6AA4" w:rsidRPr="006D2BA5">
        <w:rPr>
          <w:rStyle w:val="y2iqfc"/>
          <w:rFonts w:ascii="Arial" w:hAnsi="Arial" w:cs="Arial"/>
          <w:color w:val="202124"/>
          <w:sz w:val="22"/>
          <w:szCs w:val="22"/>
          <w:lang w:val="en"/>
        </w:rPr>
        <w:t>ridden children with disabilities</w:t>
      </w:r>
      <w:r w:rsidR="00926FFA" w:rsidRPr="006D2BA5">
        <w:rPr>
          <w:rStyle w:val="y2iqfc"/>
          <w:rFonts w:ascii="Arial" w:hAnsi="Arial" w:cs="Arial"/>
          <w:color w:val="202124"/>
          <w:sz w:val="22"/>
          <w:szCs w:val="22"/>
          <w:lang w:val="en"/>
        </w:rPr>
        <w:t>. The pilot is to be conducted a</w:t>
      </w:r>
      <w:r w:rsidR="009E373A" w:rsidRPr="006D2BA5">
        <w:rPr>
          <w:rStyle w:val="y2iqfc"/>
          <w:rFonts w:ascii="Arial" w:hAnsi="Arial" w:cs="Arial"/>
          <w:color w:val="202124"/>
          <w:sz w:val="22"/>
          <w:szCs w:val="22"/>
          <w:lang w:val="en"/>
        </w:rPr>
        <w:t xml:space="preserve">t the </w:t>
      </w:r>
      <w:r w:rsidR="006D2BA5" w:rsidRPr="006D2BA5">
        <w:rPr>
          <w:rStyle w:val="y2iqfc"/>
          <w:rFonts w:ascii="Arial" w:hAnsi="Arial" w:cs="Arial"/>
          <w:color w:val="202124"/>
          <w:sz w:val="22"/>
          <w:szCs w:val="22"/>
          <w:lang w:val="en"/>
        </w:rPr>
        <w:t>Enerel</w:t>
      </w:r>
      <w:r w:rsidR="009E373A" w:rsidRPr="006D2BA5">
        <w:rPr>
          <w:rStyle w:val="y2iqfc"/>
          <w:rFonts w:ascii="Arial" w:hAnsi="Arial" w:cs="Arial"/>
          <w:color w:val="202124"/>
          <w:sz w:val="22"/>
          <w:szCs w:val="22"/>
          <w:lang w:val="en"/>
        </w:rPr>
        <w:t xml:space="preserve"> Child Development Center </w:t>
      </w:r>
      <w:r w:rsidR="00A56A05" w:rsidRPr="006D2BA5">
        <w:rPr>
          <w:rStyle w:val="y2iqfc"/>
          <w:rFonts w:ascii="Arial" w:hAnsi="Arial" w:cs="Arial"/>
          <w:color w:val="202124"/>
          <w:sz w:val="22"/>
          <w:szCs w:val="22"/>
          <w:lang w:val="en"/>
        </w:rPr>
        <w:t xml:space="preserve">of the Enerel Tuuchee NGO, which provides services to children with disabilities who are under permanent care and the </w:t>
      </w:r>
      <w:r w:rsidR="009E373A" w:rsidRPr="006D2BA5">
        <w:rPr>
          <w:rStyle w:val="y2iqfc"/>
          <w:rFonts w:ascii="Arial" w:hAnsi="Arial" w:cs="Arial"/>
          <w:color w:val="202124"/>
          <w:sz w:val="22"/>
          <w:szCs w:val="22"/>
          <w:lang w:val="en"/>
        </w:rPr>
        <w:t xml:space="preserve">School No. 70 </w:t>
      </w:r>
      <w:r w:rsidR="00A56A05" w:rsidRPr="006D2BA5">
        <w:rPr>
          <w:rStyle w:val="y2iqfc"/>
          <w:rFonts w:ascii="Arial" w:hAnsi="Arial" w:cs="Arial"/>
          <w:color w:val="202124"/>
          <w:sz w:val="22"/>
          <w:szCs w:val="22"/>
          <w:lang w:val="en"/>
        </w:rPr>
        <w:t xml:space="preserve">of the capital city. </w:t>
      </w:r>
    </w:p>
    <w:p w14:paraId="59993D7E" w14:textId="77777777" w:rsidR="00573C74" w:rsidRPr="006D2BA5" w:rsidRDefault="00573C74" w:rsidP="006D2BA5">
      <w:pPr>
        <w:tabs>
          <w:tab w:val="left" w:pos="284"/>
        </w:tabs>
        <w:spacing w:line="276" w:lineRule="auto"/>
        <w:jc w:val="both"/>
        <w:rPr>
          <w:rFonts w:ascii="Arial" w:hAnsi="Arial" w:cs="Arial"/>
          <w:sz w:val="22"/>
          <w:szCs w:val="22"/>
        </w:rPr>
      </w:pPr>
    </w:p>
    <w:p w14:paraId="7C9D40E1" w14:textId="79E011B7" w:rsidR="009E373A" w:rsidRPr="006D2BA5" w:rsidRDefault="00573C74" w:rsidP="006D2BA5">
      <w:pPr>
        <w:tabs>
          <w:tab w:val="left" w:pos="284"/>
        </w:tabs>
        <w:spacing w:line="276" w:lineRule="auto"/>
        <w:jc w:val="both"/>
        <w:rPr>
          <w:rFonts w:ascii="Arial" w:hAnsi="Arial" w:cs="Arial"/>
          <w:color w:val="202124"/>
          <w:sz w:val="22"/>
          <w:szCs w:val="22"/>
          <w:lang w:val="en"/>
        </w:rPr>
      </w:pPr>
      <w:r w:rsidRPr="006D2BA5">
        <w:rPr>
          <w:rFonts w:ascii="Arial" w:hAnsi="Arial" w:cs="Arial"/>
          <w:sz w:val="22"/>
          <w:szCs w:val="22"/>
          <w:lang w:val="mn-MN"/>
        </w:rPr>
        <w:t xml:space="preserve">58. </w:t>
      </w:r>
      <w:r w:rsidR="0082203D" w:rsidRPr="006D2BA5">
        <w:rPr>
          <w:rStyle w:val="y2iqfc"/>
          <w:rFonts w:ascii="Arial" w:hAnsi="Arial" w:cs="Arial"/>
          <w:color w:val="202124"/>
          <w:sz w:val="22"/>
          <w:szCs w:val="22"/>
          <w:lang w:val="en"/>
        </w:rPr>
        <w:t xml:space="preserve">In 2022, by provision </w:t>
      </w:r>
      <w:r w:rsidR="009E373A" w:rsidRPr="006D2BA5">
        <w:rPr>
          <w:rStyle w:val="y2iqfc"/>
          <w:rFonts w:ascii="Arial" w:hAnsi="Arial" w:cs="Arial"/>
          <w:color w:val="202124"/>
          <w:sz w:val="22"/>
          <w:szCs w:val="22"/>
          <w:lang w:val="en"/>
        </w:rPr>
        <w:t xml:space="preserve">2.2.15 of </w:t>
      </w:r>
      <w:r w:rsidR="0082203D" w:rsidRPr="006D2BA5">
        <w:rPr>
          <w:rStyle w:val="y2iqfc"/>
          <w:rFonts w:ascii="Arial" w:hAnsi="Arial" w:cs="Arial"/>
          <w:color w:val="202124"/>
          <w:sz w:val="22"/>
          <w:szCs w:val="22"/>
          <w:lang w:val="en"/>
        </w:rPr>
        <w:t xml:space="preserve">the </w:t>
      </w:r>
      <w:r w:rsidR="009E373A" w:rsidRPr="006D2BA5">
        <w:rPr>
          <w:rStyle w:val="y2iqfc"/>
          <w:rFonts w:ascii="Arial" w:hAnsi="Arial" w:cs="Arial"/>
          <w:color w:val="202124"/>
          <w:sz w:val="22"/>
          <w:szCs w:val="22"/>
          <w:lang w:val="en"/>
        </w:rPr>
        <w:t>Order No. 07 of the Minister f</w:t>
      </w:r>
      <w:r w:rsidR="00993346" w:rsidRPr="006D2BA5">
        <w:rPr>
          <w:rStyle w:val="y2iqfc"/>
          <w:rFonts w:ascii="Arial" w:hAnsi="Arial" w:cs="Arial"/>
          <w:color w:val="202124"/>
          <w:sz w:val="22"/>
          <w:szCs w:val="22"/>
          <w:lang w:val="en"/>
        </w:rPr>
        <w:t>or</w:t>
      </w:r>
      <w:r w:rsidR="009E373A" w:rsidRPr="006D2BA5">
        <w:rPr>
          <w:rStyle w:val="y2iqfc"/>
          <w:rFonts w:ascii="Arial" w:hAnsi="Arial" w:cs="Arial"/>
          <w:color w:val="202124"/>
          <w:sz w:val="22"/>
          <w:szCs w:val="22"/>
          <w:lang w:val="en"/>
        </w:rPr>
        <w:t xml:space="preserve"> Education and Science "On approving the budget allocation and transfer of rights for program</w:t>
      </w:r>
      <w:r w:rsidR="00B27194" w:rsidRPr="006D2BA5">
        <w:rPr>
          <w:rStyle w:val="y2iqfc"/>
          <w:rFonts w:ascii="Arial" w:hAnsi="Arial" w:cs="Arial"/>
          <w:color w:val="202124"/>
          <w:sz w:val="22"/>
          <w:szCs w:val="22"/>
          <w:lang w:val="en"/>
        </w:rPr>
        <w:t>me</w:t>
      </w:r>
      <w:r w:rsidR="009E373A" w:rsidRPr="006D2BA5">
        <w:rPr>
          <w:rStyle w:val="y2iqfc"/>
          <w:rFonts w:ascii="Arial" w:hAnsi="Arial" w:cs="Arial"/>
          <w:color w:val="202124"/>
          <w:sz w:val="22"/>
          <w:szCs w:val="22"/>
          <w:lang w:val="en"/>
        </w:rPr>
        <w:t xml:space="preserve">s and </w:t>
      </w:r>
      <w:r w:rsidR="00B27194" w:rsidRPr="006D2BA5">
        <w:rPr>
          <w:rStyle w:val="y2iqfc"/>
          <w:rFonts w:ascii="Arial" w:hAnsi="Arial" w:cs="Arial"/>
          <w:color w:val="202124"/>
          <w:sz w:val="22"/>
          <w:szCs w:val="22"/>
          <w:lang w:val="en"/>
        </w:rPr>
        <w:t>events</w:t>
      </w:r>
      <w:r w:rsidR="00993346" w:rsidRPr="006D2BA5">
        <w:rPr>
          <w:rStyle w:val="y2iqfc"/>
          <w:rFonts w:ascii="Arial" w:hAnsi="Arial" w:cs="Arial"/>
          <w:color w:val="202124"/>
          <w:sz w:val="22"/>
          <w:szCs w:val="22"/>
          <w:lang w:val="en"/>
        </w:rPr>
        <w:t xml:space="preserve"> for 2023</w:t>
      </w:r>
      <w:r w:rsidR="0082203D"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 xml:space="preserve">, </w:t>
      </w:r>
      <w:r w:rsidR="009E373A" w:rsidRPr="006D2BA5">
        <w:rPr>
          <w:rStyle w:val="y2iqfc"/>
          <w:rFonts w:ascii="Arial" w:hAnsi="Arial" w:cs="Arial"/>
          <w:color w:val="202124"/>
          <w:sz w:val="22"/>
          <w:szCs w:val="22"/>
          <w:lang w:val="en"/>
        </w:rPr>
        <w:lastRenderedPageBreak/>
        <w:t xml:space="preserve">the cost of supporting the provision of quality educational services to children with disabilities </w:t>
      </w:r>
      <w:r w:rsidR="006D2BA5" w:rsidRPr="006D2BA5">
        <w:rPr>
          <w:rStyle w:val="y2iqfc"/>
          <w:rFonts w:ascii="Arial" w:hAnsi="Arial" w:cs="Arial"/>
          <w:color w:val="202124"/>
          <w:sz w:val="22"/>
          <w:szCs w:val="22"/>
          <w:lang w:val="en"/>
        </w:rPr>
        <w:t>was increased</w:t>
      </w:r>
      <w:r w:rsidR="009E373A" w:rsidRPr="006D2BA5">
        <w:rPr>
          <w:rStyle w:val="y2iqfc"/>
          <w:rFonts w:ascii="Arial" w:hAnsi="Arial" w:cs="Arial"/>
          <w:color w:val="202124"/>
          <w:sz w:val="22"/>
          <w:szCs w:val="22"/>
          <w:lang w:val="en"/>
        </w:rPr>
        <w:t xml:space="preserve"> to 100,000,000 MNT.</w:t>
      </w:r>
    </w:p>
    <w:p w14:paraId="1791D911" w14:textId="77777777" w:rsidR="00573C74" w:rsidRPr="006D2BA5" w:rsidRDefault="00573C74" w:rsidP="006D2BA5">
      <w:pPr>
        <w:tabs>
          <w:tab w:val="left" w:pos="284"/>
        </w:tabs>
        <w:spacing w:line="276" w:lineRule="auto"/>
        <w:jc w:val="both"/>
        <w:rPr>
          <w:rFonts w:ascii="Arial" w:hAnsi="Arial" w:cs="Arial"/>
          <w:sz w:val="22"/>
          <w:szCs w:val="22"/>
        </w:rPr>
      </w:pPr>
    </w:p>
    <w:p w14:paraId="20EA821B" w14:textId="62C4C21B" w:rsidR="00311A19" w:rsidRPr="006D2BA5" w:rsidRDefault="00573C74" w:rsidP="006D2BA5">
      <w:pPr>
        <w:tabs>
          <w:tab w:val="left" w:pos="284"/>
        </w:tabs>
        <w:spacing w:line="276" w:lineRule="auto"/>
        <w:jc w:val="both"/>
        <w:rPr>
          <w:rStyle w:val="y2iqfc"/>
          <w:rFonts w:ascii="Arial" w:hAnsi="Arial" w:cs="Arial"/>
          <w:color w:val="202124"/>
          <w:sz w:val="22"/>
          <w:szCs w:val="22"/>
          <w:lang w:val="en"/>
        </w:rPr>
      </w:pPr>
      <w:r w:rsidRPr="006D2BA5">
        <w:rPr>
          <w:rFonts w:ascii="Arial" w:hAnsi="Arial" w:cs="Arial"/>
          <w:sz w:val="22"/>
          <w:szCs w:val="22"/>
          <w:lang w:val="mn-MN"/>
        </w:rPr>
        <w:t>59.</w:t>
      </w:r>
      <w:r w:rsidR="007F3F8E" w:rsidRPr="006D2BA5">
        <w:rPr>
          <w:rFonts w:ascii="Arial" w:hAnsi="Arial" w:cs="Arial"/>
          <w:sz w:val="22"/>
          <w:szCs w:val="22"/>
        </w:rPr>
        <w:t xml:space="preserve"> </w:t>
      </w:r>
      <w:r w:rsidR="009E373A" w:rsidRPr="006D2BA5">
        <w:rPr>
          <w:rStyle w:val="y2iqfc"/>
          <w:rFonts w:ascii="Arial" w:hAnsi="Arial" w:cs="Arial"/>
          <w:color w:val="202124"/>
          <w:sz w:val="22"/>
          <w:szCs w:val="22"/>
          <w:lang w:val="en"/>
        </w:rPr>
        <w:t xml:space="preserve">Between 2018 and 2023, the Ministry of </w:t>
      </w:r>
      <w:r w:rsidR="00993346" w:rsidRPr="006D2BA5">
        <w:rPr>
          <w:rStyle w:val="y2iqfc"/>
          <w:rFonts w:ascii="Arial" w:hAnsi="Arial" w:cs="Arial"/>
          <w:color w:val="202124"/>
          <w:sz w:val="22"/>
          <w:szCs w:val="22"/>
          <w:lang w:val="en"/>
        </w:rPr>
        <w:t>Labour and Social Protection</w:t>
      </w:r>
      <w:r w:rsidR="009E373A" w:rsidRPr="006D2BA5">
        <w:rPr>
          <w:rStyle w:val="y2iqfc"/>
          <w:rFonts w:ascii="Arial" w:hAnsi="Arial" w:cs="Arial"/>
          <w:color w:val="202124"/>
          <w:sz w:val="22"/>
          <w:szCs w:val="22"/>
          <w:lang w:val="en"/>
        </w:rPr>
        <w:t xml:space="preserve"> has </w:t>
      </w:r>
      <w:r w:rsidR="00993346" w:rsidRPr="006D2BA5">
        <w:rPr>
          <w:rStyle w:val="y2iqfc"/>
          <w:rFonts w:ascii="Arial" w:hAnsi="Arial" w:cs="Arial"/>
          <w:color w:val="202124"/>
          <w:sz w:val="22"/>
          <w:szCs w:val="22"/>
          <w:lang w:val="en"/>
        </w:rPr>
        <w:t xml:space="preserve">allocated </w:t>
      </w:r>
      <w:r w:rsidR="009E373A" w:rsidRPr="006D2BA5">
        <w:rPr>
          <w:rStyle w:val="y2iqfc"/>
          <w:rFonts w:ascii="Arial" w:hAnsi="Arial" w:cs="Arial"/>
          <w:color w:val="202124"/>
          <w:sz w:val="22"/>
          <w:szCs w:val="22"/>
          <w:lang w:val="en"/>
        </w:rPr>
        <w:t>699,064,740 MNT to 26 non-governmental organizations for children with disabilities through the Child Protection Program and the Employment Support Program for Pe</w:t>
      </w:r>
      <w:r w:rsidR="00E33133" w:rsidRPr="006D2BA5">
        <w:rPr>
          <w:rStyle w:val="y2iqfc"/>
          <w:rFonts w:ascii="Arial" w:hAnsi="Arial" w:cs="Arial"/>
          <w:color w:val="202124"/>
          <w:sz w:val="22"/>
          <w:szCs w:val="22"/>
          <w:lang w:val="en"/>
        </w:rPr>
        <w:t>rsons</w:t>
      </w:r>
      <w:r w:rsidR="009E373A" w:rsidRPr="006D2BA5">
        <w:rPr>
          <w:rStyle w:val="y2iqfc"/>
          <w:rFonts w:ascii="Arial" w:hAnsi="Arial" w:cs="Arial"/>
          <w:color w:val="202124"/>
          <w:sz w:val="22"/>
          <w:szCs w:val="22"/>
          <w:lang w:val="en"/>
        </w:rPr>
        <w:t xml:space="preserve"> with Disabilities.</w:t>
      </w:r>
    </w:p>
    <w:p w14:paraId="65C66A00" w14:textId="77777777" w:rsidR="00311A19" w:rsidRPr="006D2BA5" w:rsidRDefault="00311A19" w:rsidP="006D2BA5">
      <w:pPr>
        <w:pStyle w:val="HTMLPreformatted"/>
        <w:spacing w:line="276" w:lineRule="auto"/>
        <w:jc w:val="both"/>
        <w:rPr>
          <w:rFonts w:ascii="Arial" w:hAnsi="Arial" w:cs="Arial"/>
          <w:sz w:val="22"/>
          <w:szCs w:val="22"/>
          <w:lang w:val="en"/>
        </w:rPr>
      </w:pPr>
    </w:p>
    <w:p w14:paraId="7E4089BD" w14:textId="2653041F" w:rsidR="009E373A" w:rsidRPr="006D2BA5" w:rsidRDefault="00573C74"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rPr>
        <w:t>60.</w:t>
      </w:r>
      <w:r w:rsidR="007F3F8E" w:rsidRPr="006D2BA5">
        <w:rPr>
          <w:rStyle w:val="y2iqfc"/>
          <w:rFonts w:ascii="Arial" w:hAnsi="Arial" w:cs="Arial"/>
          <w:color w:val="202124"/>
          <w:sz w:val="22"/>
          <w:szCs w:val="22"/>
          <w:lang w:val="en"/>
        </w:rPr>
        <w:t xml:space="preserve"> As a </w:t>
      </w:r>
      <w:r w:rsidR="009E373A" w:rsidRPr="006D2BA5">
        <w:rPr>
          <w:rStyle w:val="y2iqfc"/>
          <w:rFonts w:ascii="Arial" w:hAnsi="Arial" w:cs="Arial"/>
          <w:color w:val="202124"/>
          <w:sz w:val="22"/>
          <w:szCs w:val="22"/>
          <w:lang w:val="en"/>
        </w:rPr>
        <w:t>part of the "</w:t>
      </w:r>
      <w:r w:rsidR="007F3F8E" w:rsidRPr="006D2BA5">
        <w:rPr>
          <w:rStyle w:val="y2iqfc"/>
          <w:rFonts w:ascii="Arial" w:hAnsi="Arial" w:cs="Arial"/>
          <w:color w:val="202124"/>
          <w:sz w:val="22"/>
          <w:szCs w:val="22"/>
          <w:lang w:val="en"/>
        </w:rPr>
        <w:t>Let's Be F</w:t>
      </w:r>
      <w:r w:rsidR="009E373A" w:rsidRPr="006D2BA5">
        <w:rPr>
          <w:rStyle w:val="y2iqfc"/>
          <w:rFonts w:ascii="Arial" w:hAnsi="Arial" w:cs="Arial"/>
          <w:color w:val="202124"/>
          <w:sz w:val="22"/>
          <w:szCs w:val="22"/>
          <w:lang w:val="en"/>
        </w:rPr>
        <w:t>riend</w:t>
      </w:r>
      <w:r w:rsidR="007F3F8E" w:rsidRPr="006D2BA5">
        <w:rPr>
          <w:rStyle w:val="y2iqfc"/>
          <w:rFonts w:ascii="Arial" w:hAnsi="Arial" w:cs="Arial"/>
          <w:color w:val="202124"/>
          <w:sz w:val="22"/>
          <w:szCs w:val="22"/>
          <w:lang w:val="en"/>
        </w:rPr>
        <w:t>s</w:t>
      </w:r>
      <w:r w:rsidR="009E373A" w:rsidRPr="006D2BA5">
        <w:rPr>
          <w:rStyle w:val="y2iqfc"/>
          <w:rFonts w:ascii="Arial" w:hAnsi="Arial" w:cs="Arial"/>
          <w:color w:val="202124"/>
          <w:sz w:val="22"/>
          <w:szCs w:val="22"/>
          <w:lang w:val="en"/>
        </w:rPr>
        <w:t xml:space="preserve">" campaign, on June 1, 2023, </w:t>
      </w:r>
      <w:r w:rsidR="007F3F8E" w:rsidRPr="006D2BA5">
        <w:rPr>
          <w:rStyle w:val="y2iqfc"/>
          <w:rFonts w:ascii="Arial" w:hAnsi="Arial" w:cs="Arial"/>
          <w:color w:val="202124"/>
          <w:sz w:val="22"/>
          <w:szCs w:val="22"/>
          <w:lang w:val="en"/>
        </w:rPr>
        <w:t xml:space="preserve">the </w:t>
      </w:r>
      <w:r w:rsidR="009E373A" w:rsidRPr="006D2BA5">
        <w:rPr>
          <w:rStyle w:val="y2iqfc"/>
          <w:rFonts w:ascii="Arial" w:hAnsi="Arial" w:cs="Arial"/>
          <w:color w:val="202124"/>
          <w:sz w:val="22"/>
          <w:szCs w:val="22"/>
          <w:lang w:val="en"/>
        </w:rPr>
        <w:t>International Children's Rights Day, a</w:t>
      </w:r>
      <w:r w:rsidR="00E33133" w:rsidRPr="006D2BA5">
        <w:rPr>
          <w:rStyle w:val="y2iqfc"/>
          <w:rFonts w:ascii="Arial" w:hAnsi="Arial" w:cs="Arial"/>
          <w:color w:val="202124"/>
          <w:sz w:val="22"/>
          <w:szCs w:val="22"/>
          <w:lang w:val="en"/>
        </w:rPr>
        <w:t xml:space="preserve">n event </w:t>
      </w:r>
      <w:r w:rsidR="009E373A" w:rsidRPr="006D2BA5">
        <w:rPr>
          <w:rStyle w:val="y2iqfc"/>
          <w:rFonts w:ascii="Arial" w:hAnsi="Arial" w:cs="Arial"/>
          <w:color w:val="202124"/>
          <w:sz w:val="22"/>
          <w:szCs w:val="22"/>
          <w:lang w:val="en"/>
        </w:rPr>
        <w:t xml:space="preserve">for children and teenagers was organized in the </w:t>
      </w:r>
      <w:r w:rsidR="00E33133" w:rsidRPr="006D2BA5">
        <w:rPr>
          <w:rStyle w:val="y2iqfc"/>
          <w:rFonts w:ascii="Arial" w:hAnsi="Arial" w:cs="Arial"/>
          <w:color w:val="202124"/>
          <w:sz w:val="22"/>
          <w:szCs w:val="22"/>
          <w:lang w:val="en"/>
        </w:rPr>
        <w:t xml:space="preserve">capital city's </w:t>
      </w:r>
      <w:r w:rsidR="009E373A" w:rsidRPr="006D2BA5">
        <w:rPr>
          <w:rStyle w:val="y2iqfc"/>
          <w:rFonts w:ascii="Arial" w:hAnsi="Arial" w:cs="Arial"/>
          <w:color w:val="202124"/>
          <w:sz w:val="22"/>
          <w:szCs w:val="22"/>
          <w:lang w:val="en"/>
        </w:rPr>
        <w:t>National Park. A total of 800 children, including 300 children</w:t>
      </w:r>
      <w:r w:rsidR="00E33133" w:rsidRPr="006D2BA5">
        <w:rPr>
          <w:rStyle w:val="y2iqfc"/>
          <w:rFonts w:ascii="Arial" w:hAnsi="Arial" w:cs="Arial"/>
          <w:color w:val="202124"/>
          <w:sz w:val="22"/>
          <w:szCs w:val="22"/>
          <w:lang w:val="en"/>
        </w:rPr>
        <w:t xml:space="preserve"> with disabilities</w:t>
      </w:r>
      <w:r w:rsidR="009E373A" w:rsidRPr="006D2BA5">
        <w:rPr>
          <w:rStyle w:val="y2iqfc"/>
          <w:rFonts w:ascii="Arial" w:hAnsi="Arial" w:cs="Arial"/>
          <w:color w:val="202124"/>
          <w:sz w:val="22"/>
          <w:szCs w:val="22"/>
          <w:lang w:val="en"/>
        </w:rPr>
        <w:t>, participated in the event.</w:t>
      </w:r>
    </w:p>
    <w:p w14:paraId="5A7BF420" w14:textId="77777777" w:rsidR="00573C74" w:rsidRPr="006D2BA5" w:rsidRDefault="00573C74" w:rsidP="006D2BA5">
      <w:pPr>
        <w:tabs>
          <w:tab w:val="left" w:pos="284"/>
        </w:tabs>
        <w:spacing w:line="276" w:lineRule="auto"/>
        <w:jc w:val="both"/>
        <w:rPr>
          <w:rFonts w:ascii="Arial" w:hAnsi="Arial" w:cs="Arial"/>
          <w:bCs/>
          <w:sz w:val="22"/>
          <w:szCs w:val="22"/>
        </w:rPr>
      </w:pPr>
    </w:p>
    <w:p w14:paraId="723941CC" w14:textId="32B7FCE8" w:rsidR="009E373A" w:rsidRPr="006D2BA5" w:rsidRDefault="00573C74" w:rsidP="006D2BA5">
      <w:pPr>
        <w:tabs>
          <w:tab w:val="left" w:pos="284"/>
        </w:tabs>
        <w:spacing w:line="276" w:lineRule="auto"/>
        <w:jc w:val="both"/>
        <w:rPr>
          <w:rFonts w:ascii="Arial" w:hAnsi="Arial" w:cs="Arial"/>
          <w:bCs/>
          <w:sz w:val="22"/>
          <w:szCs w:val="22"/>
        </w:rPr>
      </w:pPr>
      <w:r w:rsidRPr="006D2BA5">
        <w:rPr>
          <w:rFonts w:ascii="Arial" w:hAnsi="Arial" w:cs="Arial"/>
          <w:bCs/>
          <w:sz w:val="22"/>
          <w:szCs w:val="22"/>
        </w:rPr>
        <w:t xml:space="preserve">61. </w:t>
      </w:r>
      <w:r w:rsidR="00887ABB" w:rsidRPr="006D2BA5">
        <w:rPr>
          <w:rStyle w:val="y2iqfc"/>
          <w:rFonts w:ascii="Arial" w:hAnsi="Arial" w:cs="Arial"/>
          <w:color w:val="202124"/>
          <w:sz w:val="22"/>
          <w:szCs w:val="22"/>
        </w:rPr>
        <w:t xml:space="preserve">Within the framework of </w:t>
      </w:r>
      <w:r w:rsidR="00E33133" w:rsidRPr="006D2BA5">
        <w:rPr>
          <w:rStyle w:val="y2iqfc"/>
          <w:rFonts w:ascii="Arial" w:hAnsi="Arial" w:cs="Arial"/>
          <w:color w:val="202124"/>
          <w:sz w:val="22"/>
          <w:szCs w:val="22"/>
          <w:lang w:val="en"/>
        </w:rPr>
        <w:t xml:space="preserve">its corporate </w:t>
      </w:r>
      <w:r w:rsidR="009E373A" w:rsidRPr="006D2BA5">
        <w:rPr>
          <w:rStyle w:val="y2iqfc"/>
          <w:rFonts w:ascii="Arial" w:hAnsi="Arial" w:cs="Arial"/>
          <w:color w:val="202124"/>
          <w:sz w:val="22"/>
          <w:szCs w:val="22"/>
          <w:lang w:val="en"/>
        </w:rPr>
        <w:t xml:space="preserve">social responsibility, </w:t>
      </w:r>
      <w:r w:rsidR="00887ABB" w:rsidRPr="006D2BA5">
        <w:rPr>
          <w:rStyle w:val="y2iqfc"/>
          <w:rFonts w:ascii="Arial" w:hAnsi="Arial" w:cs="Arial"/>
          <w:color w:val="202124"/>
          <w:sz w:val="22"/>
          <w:szCs w:val="22"/>
          <w:lang w:val="en"/>
        </w:rPr>
        <w:t xml:space="preserve">the </w:t>
      </w:r>
      <w:r w:rsidR="009E373A" w:rsidRPr="006D2BA5">
        <w:rPr>
          <w:rStyle w:val="y2iqfc"/>
          <w:rFonts w:ascii="Arial" w:hAnsi="Arial" w:cs="Arial"/>
          <w:color w:val="202124"/>
          <w:sz w:val="22"/>
          <w:szCs w:val="22"/>
          <w:lang w:val="en"/>
        </w:rPr>
        <w:t xml:space="preserve">Buyant-Ukhaa Airport Administration invited 100 children with disabilities to the "BU" AIR SHOW-2023 event organized by the </w:t>
      </w:r>
      <w:r w:rsidR="00E33133" w:rsidRPr="006D2BA5">
        <w:rPr>
          <w:rStyle w:val="y2iqfc"/>
          <w:rFonts w:ascii="Arial" w:hAnsi="Arial" w:cs="Arial"/>
          <w:color w:val="202124"/>
          <w:sz w:val="22"/>
          <w:szCs w:val="22"/>
          <w:lang w:val="en"/>
        </w:rPr>
        <w:t xml:space="preserve">Civil </w:t>
      </w:r>
      <w:r w:rsidR="009E373A" w:rsidRPr="006D2BA5">
        <w:rPr>
          <w:rStyle w:val="y2iqfc"/>
          <w:rFonts w:ascii="Arial" w:hAnsi="Arial" w:cs="Arial"/>
          <w:color w:val="202124"/>
          <w:sz w:val="22"/>
          <w:szCs w:val="22"/>
          <w:lang w:val="en"/>
        </w:rPr>
        <w:t xml:space="preserve">Aviation </w:t>
      </w:r>
      <w:r w:rsidR="00E33133" w:rsidRPr="006D2BA5">
        <w:rPr>
          <w:rStyle w:val="y2iqfc"/>
          <w:rFonts w:ascii="Arial" w:hAnsi="Arial" w:cs="Arial"/>
          <w:color w:val="202124"/>
          <w:sz w:val="22"/>
          <w:szCs w:val="22"/>
          <w:lang w:val="en"/>
        </w:rPr>
        <w:t xml:space="preserve">Authority of Mongolia </w:t>
      </w:r>
      <w:r w:rsidR="009E373A" w:rsidRPr="006D2BA5">
        <w:rPr>
          <w:rStyle w:val="y2iqfc"/>
          <w:rFonts w:ascii="Arial" w:hAnsi="Arial" w:cs="Arial"/>
          <w:color w:val="202124"/>
          <w:sz w:val="22"/>
          <w:szCs w:val="22"/>
          <w:lang w:val="en"/>
        </w:rPr>
        <w:t xml:space="preserve">on May 26-27, 2023. </w:t>
      </w:r>
      <w:r w:rsidR="00E33133" w:rsidRPr="006D2BA5">
        <w:rPr>
          <w:rStyle w:val="y2iqfc"/>
          <w:rFonts w:ascii="Arial" w:hAnsi="Arial" w:cs="Arial"/>
          <w:color w:val="202124"/>
          <w:sz w:val="22"/>
          <w:szCs w:val="22"/>
          <w:lang w:val="en"/>
        </w:rPr>
        <w:t xml:space="preserve">The </w:t>
      </w:r>
      <w:r w:rsidR="006D2BA5" w:rsidRPr="006D2BA5">
        <w:rPr>
          <w:rStyle w:val="y2iqfc"/>
          <w:rFonts w:ascii="Arial" w:hAnsi="Arial" w:cs="Arial"/>
          <w:color w:val="202124"/>
          <w:sz w:val="22"/>
          <w:szCs w:val="22"/>
          <w:lang w:val="en"/>
        </w:rPr>
        <w:t>Administration</w:t>
      </w:r>
      <w:r w:rsidR="00E33133" w:rsidRPr="006D2BA5">
        <w:rPr>
          <w:rStyle w:val="y2iqfc"/>
          <w:rFonts w:ascii="Arial" w:hAnsi="Arial" w:cs="Arial"/>
          <w:color w:val="202124"/>
          <w:sz w:val="22"/>
          <w:szCs w:val="22"/>
          <w:lang w:val="en"/>
        </w:rPr>
        <w:t xml:space="preserve"> fulfilled the dream of children to learn about aircrafts and</w:t>
      </w:r>
      <w:r w:rsidR="00756E08" w:rsidRPr="006D2BA5">
        <w:rPr>
          <w:rStyle w:val="y2iqfc"/>
          <w:rFonts w:ascii="Arial" w:hAnsi="Arial" w:cs="Arial"/>
          <w:color w:val="202124"/>
          <w:sz w:val="22"/>
          <w:szCs w:val="22"/>
          <w:lang w:val="en"/>
        </w:rPr>
        <w:t xml:space="preserve"> visit aircraft cabins. </w:t>
      </w:r>
    </w:p>
    <w:p w14:paraId="448DFA4D" w14:textId="15C83271" w:rsidR="009E373A" w:rsidRPr="006D2BA5" w:rsidRDefault="009E373A" w:rsidP="006D2BA5">
      <w:pPr>
        <w:tabs>
          <w:tab w:val="left" w:pos="284"/>
        </w:tabs>
        <w:spacing w:line="276" w:lineRule="auto"/>
        <w:jc w:val="both"/>
        <w:rPr>
          <w:rFonts w:ascii="Arial" w:hAnsi="Arial" w:cs="Arial"/>
          <w:sz w:val="22"/>
          <w:szCs w:val="22"/>
        </w:rPr>
      </w:pPr>
    </w:p>
    <w:p w14:paraId="3C43E40E" w14:textId="17DB4343" w:rsidR="009E373A" w:rsidRPr="006D2BA5" w:rsidRDefault="009E373A" w:rsidP="006D2BA5">
      <w:pPr>
        <w:tabs>
          <w:tab w:val="left" w:pos="284"/>
        </w:tabs>
        <w:spacing w:line="276" w:lineRule="auto"/>
        <w:jc w:val="both"/>
        <w:rPr>
          <w:rFonts w:ascii="Arial" w:hAnsi="Arial" w:cs="Arial"/>
          <w:sz w:val="22"/>
          <w:szCs w:val="22"/>
          <w:lang w:val="mn-MN"/>
        </w:rPr>
      </w:pPr>
    </w:p>
    <w:p w14:paraId="7FC9470B" w14:textId="158F5655" w:rsidR="00573C74" w:rsidRPr="006D2BA5" w:rsidRDefault="00573C74" w:rsidP="006D2BA5">
      <w:pPr>
        <w:pStyle w:val="HTMLPreformatted"/>
        <w:spacing w:line="276" w:lineRule="auto"/>
        <w:jc w:val="both"/>
        <w:rPr>
          <w:rStyle w:val="y2iqfc"/>
          <w:rFonts w:ascii="Arial" w:hAnsi="Arial" w:cs="Arial"/>
          <w:b/>
          <w:color w:val="202124"/>
          <w:sz w:val="22"/>
          <w:szCs w:val="22"/>
          <w:lang w:val="mn-MN"/>
        </w:rPr>
      </w:pPr>
      <w:r w:rsidRPr="006D2BA5">
        <w:rPr>
          <w:rStyle w:val="y2iqfc"/>
          <w:rFonts w:ascii="Arial" w:hAnsi="Arial" w:cs="Arial"/>
          <w:b/>
          <w:color w:val="202124"/>
          <w:sz w:val="22"/>
          <w:szCs w:val="22"/>
          <w:lang w:val="mn-MN"/>
        </w:rPr>
        <w:t xml:space="preserve">Article 8. </w:t>
      </w:r>
      <w:r w:rsidR="00254F8E" w:rsidRPr="006D2BA5">
        <w:rPr>
          <w:rStyle w:val="y2iqfc"/>
          <w:rFonts w:ascii="Arial" w:hAnsi="Arial" w:cs="Arial"/>
          <w:b/>
          <w:color w:val="202124"/>
          <w:sz w:val="22"/>
          <w:szCs w:val="22"/>
        </w:rPr>
        <w:t>A</w:t>
      </w:r>
      <w:r w:rsidRPr="006D2BA5">
        <w:rPr>
          <w:rStyle w:val="y2iqfc"/>
          <w:rFonts w:ascii="Arial" w:hAnsi="Arial" w:cs="Arial"/>
          <w:b/>
          <w:color w:val="202124"/>
          <w:sz w:val="22"/>
          <w:szCs w:val="22"/>
          <w:lang w:val="mn-MN"/>
        </w:rPr>
        <w:t>wareness</w:t>
      </w:r>
      <w:r w:rsidR="00254F8E" w:rsidRPr="006D2BA5">
        <w:rPr>
          <w:rStyle w:val="y2iqfc"/>
          <w:rFonts w:ascii="Arial" w:hAnsi="Arial" w:cs="Arial"/>
          <w:b/>
          <w:color w:val="202124"/>
          <w:sz w:val="22"/>
          <w:szCs w:val="22"/>
        </w:rPr>
        <w:t>-raising</w:t>
      </w:r>
    </w:p>
    <w:p w14:paraId="0395823E" w14:textId="77777777" w:rsidR="00573C74" w:rsidRPr="006D2BA5" w:rsidRDefault="00573C74" w:rsidP="006D2BA5">
      <w:pPr>
        <w:pStyle w:val="HTMLPreformatted"/>
        <w:spacing w:line="276" w:lineRule="auto"/>
        <w:jc w:val="both"/>
        <w:rPr>
          <w:rFonts w:ascii="Arial" w:hAnsi="Arial" w:cs="Arial"/>
          <w:sz w:val="22"/>
          <w:szCs w:val="22"/>
          <w:lang w:val="mn-MN"/>
        </w:rPr>
      </w:pPr>
    </w:p>
    <w:p w14:paraId="614C75CB" w14:textId="24DC0CDE" w:rsidR="009E373A" w:rsidRPr="006D2BA5" w:rsidRDefault="00573C74"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 xml:space="preserve">62. </w:t>
      </w:r>
      <w:r w:rsidR="00232F32" w:rsidRPr="006D2BA5">
        <w:rPr>
          <w:rStyle w:val="y2iqfc"/>
          <w:rFonts w:ascii="Arial" w:hAnsi="Arial" w:cs="Arial"/>
          <w:color w:val="202124"/>
          <w:sz w:val="22"/>
          <w:szCs w:val="22"/>
          <w:lang w:val="en"/>
        </w:rPr>
        <w:t xml:space="preserve">As a part of the </w:t>
      </w:r>
      <w:r w:rsidR="00CF6590" w:rsidRPr="006D2BA5">
        <w:rPr>
          <w:rStyle w:val="y2iqfc"/>
          <w:rFonts w:ascii="Arial" w:hAnsi="Arial" w:cs="Arial"/>
          <w:color w:val="202124"/>
          <w:sz w:val="22"/>
          <w:szCs w:val="22"/>
          <w:lang w:val="en"/>
        </w:rPr>
        <w:t xml:space="preserve">2016-2020 Ministry of Labour and Social Protection and JICA </w:t>
      </w:r>
      <w:r w:rsidR="00232F32" w:rsidRPr="006D2BA5">
        <w:rPr>
          <w:rStyle w:val="y2iqfc"/>
          <w:rFonts w:ascii="Arial" w:hAnsi="Arial" w:cs="Arial"/>
          <w:color w:val="202124"/>
          <w:sz w:val="22"/>
          <w:szCs w:val="22"/>
          <w:lang w:val="en"/>
        </w:rPr>
        <w:t xml:space="preserve">"Project </w:t>
      </w:r>
      <w:r w:rsidR="00CF6590" w:rsidRPr="006D2BA5">
        <w:rPr>
          <w:rStyle w:val="y2iqfc"/>
          <w:rFonts w:ascii="Arial" w:hAnsi="Arial" w:cs="Arial"/>
          <w:color w:val="202124"/>
          <w:sz w:val="22"/>
          <w:szCs w:val="22"/>
          <w:lang w:val="en"/>
        </w:rPr>
        <w:t>on</w:t>
      </w:r>
      <w:r w:rsidR="00232F32" w:rsidRPr="006D2BA5">
        <w:rPr>
          <w:rStyle w:val="y2iqfc"/>
          <w:rFonts w:ascii="Arial" w:hAnsi="Arial" w:cs="Arial"/>
          <w:color w:val="202124"/>
          <w:sz w:val="22"/>
          <w:szCs w:val="22"/>
          <w:lang w:val="en"/>
        </w:rPr>
        <w:t xml:space="preserve"> Increas</w:t>
      </w:r>
      <w:r w:rsidR="00CF6590" w:rsidRPr="006D2BA5">
        <w:rPr>
          <w:rStyle w:val="y2iqfc"/>
          <w:rFonts w:ascii="Arial" w:hAnsi="Arial" w:cs="Arial"/>
          <w:color w:val="202124"/>
          <w:sz w:val="22"/>
          <w:szCs w:val="22"/>
          <w:lang w:val="en"/>
        </w:rPr>
        <w:t>ing</w:t>
      </w:r>
      <w:r w:rsidR="00232F32" w:rsidRPr="006D2BA5">
        <w:rPr>
          <w:rStyle w:val="y2iqfc"/>
          <w:rFonts w:ascii="Arial" w:hAnsi="Arial" w:cs="Arial"/>
          <w:color w:val="202124"/>
          <w:sz w:val="22"/>
          <w:szCs w:val="22"/>
          <w:lang w:val="en"/>
        </w:rPr>
        <w:t xml:space="preserve"> Social Participation of Pe</w:t>
      </w:r>
      <w:r w:rsidR="00CF6590" w:rsidRPr="006D2BA5">
        <w:rPr>
          <w:rStyle w:val="y2iqfc"/>
          <w:rFonts w:ascii="Arial" w:hAnsi="Arial" w:cs="Arial"/>
          <w:color w:val="202124"/>
          <w:sz w:val="22"/>
          <w:szCs w:val="22"/>
          <w:lang w:val="en"/>
        </w:rPr>
        <w:t xml:space="preserve">rsons </w:t>
      </w:r>
      <w:r w:rsidR="00232F32" w:rsidRPr="006D2BA5">
        <w:rPr>
          <w:rStyle w:val="y2iqfc"/>
          <w:rFonts w:ascii="Arial" w:hAnsi="Arial" w:cs="Arial"/>
          <w:color w:val="202124"/>
          <w:sz w:val="22"/>
          <w:szCs w:val="22"/>
          <w:lang w:val="en"/>
        </w:rPr>
        <w:t>with Disabilities in Ulaanbaatar City"</w:t>
      </w:r>
      <w:r w:rsidR="00CF6590" w:rsidRPr="006D2BA5">
        <w:rPr>
          <w:rStyle w:val="y2iqfc"/>
          <w:rFonts w:ascii="Arial" w:hAnsi="Arial" w:cs="Arial"/>
          <w:color w:val="202124"/>
          <w:sz w:val="22"/>
          <w:szCs w:val="22"/>
          <w:lang w:val="en"/>
        </w:rPr>
        <w:t xml:space="preserve">, </w:t>
      </w:r>
      <w:r w:rsidR="009E373A" w:rsidRPr="006D2BA5">
        <w:rPr>
          <w:rStyle w:val="y2iqfc"/>
          <w:rFonts w:ascii="Arial" w:hAnsi="Arial" w:cs="Arial"/>
          <w:color w:val="202124"/>
          <w:sz w:val="22"/>
          <w:szCs w:val="22"/>
          <w:lang w:val="en"/>
        </w:rPr>
        <w:t xml:space="preserve">46 trainers with disabilities </w:t>
      </w:r>
      <w:r w:rsidR="00CF6590" w:rsidRPr="006D2BA5">
        <w:rPr>
          <w:rStyle w:val="y2iqfc"/>
          <w:rFonts w:ascii="Arial" w:hAnsi="Arial" w:cs="Arial"/>
          <w:color w:val="202124"/>
          <w:sz w:val="22"/>
          <w:szCs w:val="22"/>
          <w:lang w:val="en"/>
        </w:rPr>
        <w:t>were</w:t>
      </w:r>
      <w:r w:rsidR="009E373A" w:rsidRPr="006D2BA5">
        <w:rPr>
          <w:rStyle w:val="y2iqfc"/>
          <w:rFonts w:ascii="Arial" w:hAnsi="Arial" w:cs="Arial"/>
          <w:color w:val="202124"/>
          <w:sz w:val="22"/>
          <w:szCs w:val="22"/>
          <w:lang w:val="en"/>
        </w:rPr>
        <w:t xml:space="preserve"> trained </w:t>
      </w:r>
      <w:r w:rsidR="00CF6590" w:rsidRPr="006D2BA5">
        <w:rPr>
          <w:rStyle w:val="y2iqfc"/>
          <w:rFonts w:ascii="Arial" w:hAnsi="Arial" w:cs="Arial"/>
          <w:color w:val="202124"/>
          <w:sz w:val="22"/>
          <w:szCs w:val="22"/>
          <w:lang w:val="en"/>
        </w:rPr>
        <w:t>for further conducting</w:t>
      </w:r>
      <w:r w:rsidR="00DC3283" w:rsidRPr="006D2BA5">
        <w:rPr>
          <w:rStyle w:val="y2iqfc"/>
          <w:rFonts w:ascii="Arial" w:hAnsi="Arial" w:cs="Arial"/>
          <w:color w:val="202124"/>
          <w:sz w:val="22"/>
          <w:szCs w:val="22"/>
          <w:lang w:val="en"/>
        </w:rPr>
        <w:t xml:space="preserve"> the</w:t>
      </w:r>
      <w:r w:rsidR="00CF6590" w:rsidRPr="006D2BA5">
        <w:rPr>
          <w:rStyle w:val="y2iqfc"/>
          <w:rFonts w:ascii="Arial" w:hAnsi="Arial" w:cs="Arial"/>
          <w:color w:val="202124"/>
          <w:sz w:val="22"/>
          <w:szCs w:val="22"/>
          <w:lang w:val="en"/>
        </w:rPr>
        <w:t xml:space="preserve"> </w:t>
      </w:r>
      <w:r w:rsidR="009E373A" w:rsidRPr="006D2BA5">
        <w:rPr>
          <w:rStyle w:val="y2iqfc"/>
          <w:rFonts w:ascii="Arial" w:hAnsi="Arial" w:cs="Arial"/>
          <w:color w:val="202124"/>
          <w:sz w:val="22"/>
          <w:szCs w:val="22"/>
          <w:lang w:val="en"/>
        </w:rPr>
        <w:t>"Disability and Equality" training</w:t>
      </w:r>
      <w:r w:rsidR="00CF6590" w:rsidRPr="006D2BA5">
        <w:rPr>
          <w:rStyle w:val="y2iqfc"/>
          <w:rFonts w:ascii="Arial" w:hAnsi="Arial" w:cs="Arial"/>
          <w:color w:val="202124"/>
          <w:sz w:val="22"/>
          <w:szCs w:val="22"/>
          <w:lang w:val="en"/>
        </w:rPr>
        <w:t>. As of</w:t>
      </w:r>
      <w:r w:rsidR="009E373A" w:rsidRPr="006D2BA5">
        <w:rPr>
          <w:rStyle w:val="y2iqfc"/>
          <w:rFonts w:ascii="Arial" w:hAnsi="Arial" w:cs="Arial"/>
          <w:color w:val="202124"/>
          <w:sz w:val="22"/>
          <w:szCs w:val="22"/>
          <w:lang w:val="en"/>
        </w:rPr>
        <w:t xml:space="preserve"> 2023, </w:t>
      </w:r>
      <w:r w:rsidR="00CF6590" w:rsidRPr="006D2BA5">
        <w:rPr>
          <w:rStyle w:val="y2iqfc"/>
          <w:rFonts w:ascii="Arial" w:hAnsi="Arial" w:cs="Arial"/>
          <w:color w:val="202124"/>
          <w:sz w:val="22"/>
          <w:szCs w:val="22"/>
          <w:lang w:val="en"/>
        </w:rPr>
        <w:t xml:space="preserve">these trainers have delivered </w:t>
      </w:r>
      <w:r w:rsidR="009E373A" w:rsidRPr="006D2BA5">
        <w:rPr>
          <w:rStyle w:val="y2iqfc"/>
          <w:rFonts w:ascii="Arial" w:hAnsi="Arial" w:cs="Arial"/>
          <w:color w:val="202124"/>
          <w:sz w:val="22"/>
          <w:szCs w:val="22"/>
          <w:lang w:val="en"/>
        </w:rPr>
        <w:t xml:space="preserve">more than 500 training sessions </w:t>
      </w:r>
      <w:r w:rsidR="00CF6590" w:rsidRPr="006D2BA5">
        <w:rPr>
          <w:rStyle w:val="y2iqfc"/>
          <w:rFonts w:ascii="Arial" w:hAnsi="Arial" w:cs="Arial"/>
          <w:color w:val="202124"/>
          <w:sz w:val="22"/>
          <w:szCs w:val="22"/>
          <w:lang w:val="en"/>
        </w:rPr>
        <w:t>for</w:t>
      </w:r>
      <w:r w:rsidR="009E373A" w:rsidRPr="006D2BA5">
        <w:rPr>
          <w:rStyle w:val="y2iqfc"/>
          <w:rFonts w:ascii="Arial" w:hAnsi="Arial" w:cs="Arial"/>
          <w:color w:val="202124"/>
          <w:sz w:val="22"/>
          <w:szCs w:val="22"/>
          <w:lang w:val="en"/>
        </w:rPr>
        <w:t xml:space="preserve"> </w:t>
      </w:r>
      <w:r w:rsidR="00CF6590" w:rsidRPr="006D2BA5">
        <w:rPr>
          <w:rStyle w:val="y2iqfc"/>
          <w:rFonts w:ascii="Arial" w:hAnsi="Arial" w:cs="Arial"/>
          <w:color w:val="202124"/>
          <w:sz w:val="22"/>
          <w:szCs w:val="22"/>
          <w:lang w:val="en"/>
        </w:rPr>
        <w:t xml:space="preserve">over </w:t>
      </w:r>
      <w:r w:rsidR="009E373A" w:rsidRPr="006D2BA5">
        <w:rPr>
          <w:rStyle w:val="y2iqfc"/>
          <w:rFonts w:ascii="Arial" w:hAnsi="Arial" w:cs="Arial"/>
          <w:color w:val="202124"/>
          <w:sz w:val="22"/>
          <w:szCs w:val="22"/>
          <w:lang w:val="en"/>
        </w:rPr>
        <w:t>40</w:t>
      </w:r>
      <w:r w:rsidR="00CF6590"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000 public and private sector employees</w:t>
      </w:r>
      <w:r w:rsidR="00CF6590" w:rsidRPr="006D2BA5">
        <w:rPr>
          <w:rStyle w:val="y2iqfc"/>
          <w:rFonts w:ascii="Arial" w:hAnsi="Arial" w:cs="Arial"/>
          <w:color w:val="202124"/>
          <w:sz w:val="22"/>
          <w:szCs w:val="22"/>
          <w:lang w:val="en"/>
        </w:rPr>
        <w:t xml:space="preserve">. As a </w:t>
      </w:r>
      <w:r w:rsidR="006D2BA5" w:rsidRPr="006D2BA5">
        <w:rPr>
          <w:rStyle w:val="y2iqfc"/>
          <w:rFonts w:ascii="Arial" w:hAnsi="Arial" w:cs="Arial"/>
          <w:color w:val="202124"/>
          <w:sz w:val="22"/>
          <w:szCs w:val="22"/>
          <w:lang w:val="en"/>
        </w:rPr>
        <w:t>result,</w:t>
      </w:r>
      <w:r w:rsidR="00CF6590" w:rsidRPr="006D2BA5">
        <w:rPr>
          <w:rStyle w:val="y2iqfc"/>
          <w:rFonts w:ascii="Arial" w:hAnsi="Arial" w:cs="Arial"/>
          <w:color w:val="202124"/>
          <w:sz w:val="22"/>
          <w:szCs w:val="22"/>
          <w:lang w:val="en"/>
        </w:rPr>
        <w:t xml:space="preserve"> these </w:t>
      </w:r>
      <w:r w:rsidR="006D2BA5" w:rsidRPr="006D2BA5">
        <w:rPr>
          <w:rStyle w:val="y2iqfc"/>
          <w:rFonts w:ascii="Arial" w:hAnsi="Arial" w:cs="Arial"/>
          <w:color w:val="202124"/>
          <w:sz w:val="22"/>
          <w:szCs w:val="22"/>
          <w:lang w:val="en"/>
        </w:rPr>
        <w:t>organizations</w:t>
      </w:r>
      <w:r w:rsidR="00CF6590" w:rsidRPr="006D2BA5">
        <w:rPr>
          <w:rStyle w:val="y2iqfc"/>
          <w:rFonts w:ascii="Arial" w:hAnsi="Arial" w:cs="Arial"/>
          <w:color w:val="202124"/>
          <w:sz w:val="22"/>
          <w:szCs w:val="22"/>
          <w:lang w:val="en"/>
        </w:rPr>
        <w:t xml:space="preserve"> </w:t>
      </w:r>
      <w:r w:rsidR="00971D7D" w:rsidRPr="006D2BA5">
        <w:rPr>
          <w:rStyle w:val="y2iqfc"/>
          <w:rFonts w:ascii="Arial" w:hAnsi="Arial" w:cs="Arial"/>
          <w:color w:val="202124"/>
          <w:sz w:val="22"/>
          <w:szCs w:val="22"/>
          <w:lang w:val="en"/>
        </w:rPr>
        <w:t xml:space="preserve">undertake </w:t>
      </w:r>
      <w:r w:rsidR="00CF6590" w:rsidRPr="006D2BA5">
        <w:rPr>
          <w:rStyle w:val="y2iqfc"/>
          <w:rFonts w:ascii="Arial" w:hAnsi="Arial" w:cs="Arial"/>
          <w:color w:val="202124"/>
          <w:sz w:val="22"/>
          <w:szCs w:val="22"/>
          <w:lang w:val="en"/>
        </w:rPr>
        <w:t>efforts to make external and internal facilities accessible by persons with disabilities</w:t>
      </w:r>
      <w:r w:rsidR="00856246" w:rsidRPr="006D2BA5">
        <w:rPr>
          <w:rStyle w:val="y2iqfc"/>
          <w:rFonts w:ascii="Arial" w:hAnsi="Arial" w:cs="Arial"/>
          <w:color w:val="202124"/>
          <w:sz w:val="22"/>
          <w:szCs w:val="22"/>
          <w:lang w:val="en"/>
        </w:rPr>
        <w:t>.</w:t>
      </w:r>
      <w:r w:rsidR="009E373A" w:rsidRPr="006D2BA5">
        <w:rPr>
          <w:rStyle w:val="y2iqfc"/>
          <w:rFonts w:ascii="Arial" w:hAnsi="Arial" w:cs="Arial"/>
          <w:color w:val="202124"/>
          <w:sz w:val="22"/>
          <w:szCs w:val="22"/>
          <w:lang w:val="en"/>
        </w:rPr>
        <w:t xml:space="preserve"> This </w:t>
      </w:r>
      <w:r w:rsidR="006D2BA5" w:rsidRPr="006D2BA5">
        <w:rPr>
          <w:rStyle w:val="y2iqfc"/>
          <w:rFonts w:ascii="Arial" w:hAnsi="Arial" w:cs="Arial"/>
          <w:color w:val="202124"/>
          <w:sz w:val="22"/>
          <w:szCs w:val="22"/>
          <w:lang w:val="en"/>
        </w:rPr>
        <w:t>particular</w:t>
      </w:r>
      <w:r w:rsidR="00CF6590" w:rsidRPr="006D2BA5">
        <w:rPr>
          <w:rStyle w:val="y2iqfc"/>
          <w:rFonts w:ascii="Arial" w:hAnsi="Arial" w:cs="Arial"/>
          <w:color w:val="202124"/>
          <w:sz w:val="22"/>
          <w:szCs w:val="22"/>
          <w:lang w:val="en"/>
        </w:rPr>
        <w:t xml:space="preserve"> training </w:t>
      </w:r>
      <w:r w:rsidR="009E373A" w:rsidRPr="006D2BA5">
        <w:rPr>
          <w:rStyle w:val="y2iqfc"/>
          <w:rFonts w:ascii="Arial" w:hAnsi="Arial" w:cs="Arial"/>
          <w:color w:val="202124"/>
          <w:sz w:val="22"/>
          <w:szCs w:val="22"/>
          <w:lang w:val="en"/>
        </w:rPr>
        <w:t>is held in more than 50 countries around the world</w:t>
      </w:r>
      <w:r w:rsidR="00CF6590" w:rsidRPr="006D2BA5">
        <w:rPr>
          <w:rStyle w:val="y2iqfc"/>
          <w:rFonts w:ascii="Arial" w:hAnsi="Arial" w:cs="Arial"/>
          <w:color w:val="202124"/>
          <w:sz w:val="22"/>
          <w:szCs w:val="22"/>
          <w:lang w:val="en"/>
        </w:rPr>
        <w:t>. As</w:t>
      </w:r>
      <w:r w:rsidR="009E373A" w:rsidRPr="006D2BA5">
        <w:rPr>
          <w:rStyle w:val="y2iqfc"/>
          <w:rFonts w:ascii="Arial" w:hAnsi="Arial" w:cs="Arial"/>
          <w:color w:val="202124"/>
          <w:sz w:val="22"/>
          <w:szCs w:val="22"/>
          <w:lang w:val="en"/>
        </w:rPr>
        <w:t xml:space="preserve"> th</w:t>
      </w:r>
      <w:r w:rsidR="00CF6590" w:rsidRPr="006D2BA5">
        <w:rPr>
          <w:rStyle w:val="y2iqfc"/>
          <w:rFonts w:ascii="Arial" w:hAnsi="Arial" w:cs="Arial"/>
          <w:color w:val="202124"/>
          <w:sz w:val="22"/>
          <w:szCs w:val="22"/>
          <w:lang w:val="en"/>
        </w:rPr>
        <w:t xml:space="preserve">is training is conducted </w:t>
      </w:r>
      <w:r w:rsidR="009E373A" w:rsidRPr="006D2BA5">
        <w:rPr>
          <w:rStyle w:val="y2iqfc"/>
          <w:rFonts w:ascii="Arial" w:hAnsi="Arial" w:cs="Arial"/>
          <w:color w:val="202124"/>
          <w:sz w:val="22"/>
          <w:szCs w:val="22"/>
          <w:lang w:val="en"/>
        </w:rPr>
        <w:t>only by pe</w:t>
      </w:r>
      <w:r w:rsidR="00CF6590" w:rsidRPr="006D2BA5">
        <w:rPr>
          <w:rStyle w:val="y2iqfc"/>
          <w:rFonts w:ascii="Arial" w:hAnsi="Arial" w:cs="Arial"/>
          <w:color w:val="202124"/>
          <w:sz w:val="22"/>
          <w:szCs w:val="22"/>
          <w:lang w:val="en"/>
        </w:rPr>
        <w:t xml:space="preserve">rsons </w:t>
      </w:r>
      <w:r w:rsidR="009E373A" w:rsidRPr="006D2BA5">
        <w:rPr>
          <w:rStyle w:val="y2iqfc"/>
          <w:rFonts w:ascii="Arial" w:hAnsi="Arial" w:cs="Arial"/>
          <w:color w:val="202124"/>
          <w:sz w:val="22"/>
          <w:szCs w:val="22"/>
          <w:lang w:val="en"/>
        </w:rPr>
        <w:t xml:space="preserve">with disabilities, it empowers young people with disabilities and increases their </w:t>
      </w:r>
      <w:r w:rsidR="00856246" w:rsidRPr="006D2BA5">
        <w:rPr>
          <w:rStyle w:val="y2iqfc"/>
          <w:rFonts w:ascii="Arial" w:hAnsi="Arial" w:cs="Arial"/>
          <w:color w:val="202124"/>
          <w:sz w:val="22"/>
          <w:szCs w:val="22"/>
          <w:lang w:val="en"/>
        </w:rPr>
        <w:t xml:space="preserve">social </w:t>
      </w:r>
      <w:r w:rsidR="009E373A" w:rsidRPr="006D2BA5">
        <w:rPr>
          <w:rStyle w:val="y2iqfc"/>
          <w:rFonts w:ascii="Arial" w:hAnsi="Arial" w:cs="Arial"/>
          <w:color w:val="202124"/>
          <w:sz w:val="22"/>
          <w:szCs w:val="22"/>
          <w:lang w:val="en"/>
        </w:rPr>
        <w:t xml:space="preserve">participation. </w:t>
      </w:r>
      <w:r w:rsidR="00856246" w:rsidRPr="006D2BA5">
        <w:rPr>
          <w:rStyle w:val="y2iqfc"/>
          <w:rFonts w:ascii="Arial" w:hAnsi="Arial" w:cs="Arial"/>
          <w:color w:val="202124"/>
          <w:sz w:val="22"/>
          <w:szCs w:val="22"/>
          <w:lang w:val="en"/>
        </w:rPr>
        <w:t>The o</w:t>
      </w:r>
      <w:r w:rsidR="00CF6590" w:rsidRPr="006D2BA5">
        <w:rPr>
          <w:rStyle w:val="y2iqfc"/>
          <w:rFonts w:ascii="Arial" w:hAnsi="Arial" w:cs="Arial"/>
          <w:color w:val="202124"/>
          <w:sz w:val="22"/>
          <w:szCs w:val="22"/>
          <w:lang w:val="en"/>
        </w:rPr>
        <w:t>rganization of the training and</w:t>
      </w:r>
      <w:r w:rsidR="00856246" w:rsidRPr="006D2BA5">
        <w:rPr>
          <w:rStyle w:val="y2iqfc"/>
          <w:rFonts w:ascii="Arial" w:hAnsi="Arial" w:cs="Arial"/>
          <w:color w:val="202124"/>
          <w:sz w:val="22"/>
          <w:szCs w:val="22"/>
          <w:lang w:val="en"/>
        </w:rPr>
        <w:t xml:space="preserve"> ToT</w:t>
      </w:r>
      <w:r w:rsidR="00CF6590" w:rsidRPr="006D2BA5">
        <w:rPr>
          <w:rStyle w:val="y2iqfc"/>
          <w:rFonts w:ascii="Arial" w:hAnsi="Arial" w:cs="Arial"/>
          <w:color w:val="202124"/>
          <w:sz w:val="22"/>
          <w:szCs w:val="22"/>
          <w:lang w:val="en"/>
        </w:rPr>
        <w:t xml:space="preserve">s </w:t>
      </w:r>
      <w:r w:rsidR="00856246" w:rsidRPr="006D2BA5">
        <w:rPr>
          <w:rStyle w:val="y2iqfc"/>
          <w:rFonts w:ascii="Arial" w:hAnsi="Arial" w:cs="Arial"/>
          <w:color w:val="202124"/>
          <w:sz w:val="22"/>
          <w:szCs w:val="22"/>
          <w:lang w:val="en"/>
        </w:rPr>
        <w:t>are</w:t>
      </w:r>
      <w:r w:rsidR="00CF6590" w:rsidRPr="006D2BA5">
        <w:rPr>
          <w:rStyle w:val="y2iqfc"/>
          <w:rFonts w:ascii="Arial" w:hAnsi="Arial" w:cs="Arial"/>
          <w:color w:val="202124"/>
          <w:sz w:val="22"/>
          <w:szCs w:val="22"/>
          <w:lang w:val="en"/>
        </w:rPr>
        <w:t xml:space="preserve"> regulated by the </w:t>
      </w:r>
      <w:r w:rsidR="009E373A" w:rsidRPr="006D2BA5">
        <w:rPr>
          <w:rStyle w:val="y2iqfc"/>
          <w:rFonts w:ascii="Arial" w:hAnsi="Arial" w:cs="Arial"/>
          <w:color w:val="202124"/>
          <w:sz w:val="22"/>
          <w:szCs w:val="22"/>
          <w:lang w:val="en"/>
        </w:rPr>
        <w:t xml:space="preserve">"Organization of Disability and Equality Training and Granting of Rights to Trainers" </w:t>
      </w:r>
      <w:r w:rsidR="00B3751B" w:rsidRPr="006D2BA5">
        <w:rPr>
          <w:rStyle w:val="y2iqfc"/>
          <w:rFonts w:ascii="Arial" w:hAnsi="Arial" w:cs="Arial"/>
          <w:color w:val="202124"/>
          <w:sz w:val="22"/>
          <w:szCs w:val="22"/>
          <w:lang w:val="en"/>
        </w:rPr>
        <w:t>Or</w:t>
      </w:r>
      <w:r w:rsidR="009E373A" w:rsidRPr="006D2BA5">
        <w:rPr>
          <w:rStyle w:val="y2iqfc"/>
          <w:rFonts w:ascii="Arial" w:hAnsi="Arial" w:cs="Arial"/>
          <w:color w:val="202124"/>
          <w:sz w:val="22"/>
          <w:szCs w:val="22"/>
          <w:lang w:val="en"/>
        </w:rPr>
        <w:t xml:space="preserve">der of the Minister </w:t>
      </w:r>
      <w:r w:rsidR="00CF6590" w:rsidRPr="006D2BA5">
        <w:rPr>
          <w:rStyle w:val="y2iqfc"/>
          <w:rFonts w:ascii="Arial" w:hAnsi="Arial" w:cs="Arial"/>
          <w:color w:val="202124"/>
          <w:sz w:val="22"/>
          <w:szCs w:val="22"/>
          <w:lang w:val="en"/>
        </w:rPr>
        <w:t xml:space="preserve">for Labour and Social Protection </w:t>
      </w:r>
      <w:r w:rsidR="009E373A" w:rsidRPr="006D2BA5">
        <w:rPr>
          <w:rStyle w:val="y2iqfc"/>
          <w:rFonts w:ascii="Arial" w:hAnsi="Arial" w:cs="Arial"/>
          <w:color w:val="202124"/>
          <w:sz w:val="22"/>
          <w:szCs w:val="22"/>
          <w:lang w:val="en"/>
        </w:rPr>
        <w:t>No. A/86 of 2020.</w:t>
      </w:r>
    </w:p>
    <w:p w14:paraId="0ABE406F" w14:textId="77777777" w:rsidR="009E373A" w:rsidRPr="006D2BA5" w:rsidRDefault="009E373A" w:rsidP="006D2BA5">
      <w:pPr>
        <w:pStyle w:val="HTMLPreformatted"/>
        <w:spacing w:line="276" w:lineRule="auto"/>
        <w:jc w:val="both"/>
        <w:rPr>
          <w:rFonts w:ascii="Arial" w:hAnsi="Arial" w:cs="Arial"/>
          <w:sz w:val="22"/>
          <w:szCs w:val="22"/>
          <w:lang w:val="en"/>
        </w:rPr>
      </w:pPr>
    </w:p>
    <w:p w14:paraId="688CCC42" w14:textId="192C338B" w:rsidR="00682B97" w:rsidRPr="006D2BA5" w:rsidRDefault="009E373A" w:rsidP="006D2BA5">
      <w:pPr>
        <w:pStyle w:val="HTMLPreformatted"/>
        <w:spacing w:line="276" w:lineRule="auto"/>
        <w:jc w:val="both"/>
        <w:rPr>
          <w:rFonts w:ascii="Arial" w:hAnsi="Arial" w:cs="Arial"/>
          <w:color w:val="202124"/>
          <w:sz w:val="22"/>
          <w:szCs w:val="22"/>
          <w:lang w:val="en"/>
        </w:rPr>
      </w:pPr>
      <w:r w:rsidRPr="006D2BA5">
        <w:rPr>
          <w:rFonts w:ascii="Arial" w:hAnsi="Arial" w:cs="Arial"/>
          <w:sz w:val="22"/>
          <w:szCs w:val="22"/>
          <w:lang w:val="en"/>
        </w:rPr>
        <w:t>63.</w:t>
      </w:r>
      <w:r w:rsidR="00856246" w:rsidRPr="006D2BA5">
        <w:rPr>
          <w:rFonts w:ascii="Arial" w:hAnsi="Arial" w:cs="Arial"/>
          <w:sz w:val="22"/>
          <w:szCs w:val="22"/>
          <w:lang w:val="en"/>
        </w:rPr>
        <w:t xml:space="preserve"> </w:t>
      </w:r>
      <w:r w:rsidR="00682B97" w:rsidRPr="006D2BA5">
        <w:rPr>
          <w:rStyle w:val="y2iqfc"/>
          <w:rFonts w:ascii="Arial" w:hAnsi="Arial" w:cs="Arial"/>
          <w:color w:val="202124"/>
          <w:sz w:val="22"/>
          <w:szCs w:val="22"/>
          <w:lang w:val="en"/>
        </w:rPr>
        <w:t>As part of</w:t>
      </w:r>
      <w:r w:rsidR="00B3751B" w:rsidRPr="006D2BA5">
        <w:rPr>
          <w:rStyle w:val="y2iqfc"/>
          <w:rFonts w:ascii="Arial" w:hAnsi="Arial" w:cs="Arial"/>
          <w:color w:val="202124"/>
          <w:sz w:val="22"/>
          <w:szCs w:val="22"/>
          <w:lang w:val="en"/>
        </w:rPr>
        <w:t xml:space="preserve"> capacity building </w:t>
      </w:r>
      <w:r w:rsidR="00682B97" w:rsidRPr="006D2BA5">
        <w:rPr>
          <w:rStyle w:val="y2iqfc"/>
          <w:rFonts w:ascii="Arial" w:hAnsi="Arial" w:cs="Arial"/>
          <w:color w:val="202124"/>
          <w:sz w:val="22"/>
          <w:szCs w:val="22"/>
          <w:lang w:val="en"/>
        </w:rPr>
        <w:t xml:space="preserve">of </w:t>
      </w:r>
      <w:r w:rsidR="00B3751B" w:rsidRPr="006D2BA5">
        <w:rPr>
          <w:rStyle w:val="y2iqfc"/>
          <w:rFonts w:ascii="Arial" w:hAnsi="Arial" w:cs="Arial"/>
          <w:color w:val="202124"/>
          <w:sz w:val="22"/>
          <w:szCs w:val="22"/>
          <w:lang w:val="en"/>
        </w:rPr>
        <w:t xml:space="preserve">persons with </w:t>
      </w:r>
      <w:r w:rsidR="006D2BA5" w:rsidRPr="006D2BA5">
        <w:rPr>
          <w:rStyle w:val="y2iqfc"/>
          <w:rFonts w:ascii="Arial" w:hAnsi="Arial" w:cs="Arial"/>
          <w:color w:val="202124"/>
          <w:sz w:val="22"/>
          <w:szCs w:val="22"/>
          <w:lang w:val="en"/>
        </w:rPr>
        <w:t>disabilities</w:t>
      </w:r>
      <w:r w:rsidR="00B3751B"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 xml:space="preserve">and </w:t>
      </w:r>
      <w:r w:rsidR="00856246" w:rsidRPr="006D2BA5">
        <w:rPr>
          <w:rStyle w:val="y2iqfc"/>
          <w:rFonts w:ascii="Arial" w:hAnsi="Arial" w:cs="Arial"/>
          <w:color w:val="202124"/>
          <w:sz w:val="22"/>
          <w:szCs w:val="22"/>
          <w:lang w:val="en"/>
        </w:rPr>
        <w:t>public</w:t>
      </w:r>
      <w:r w:rsidR="00682B97" w:rsidRPr="006D2BA5">
        <w:rPr>
          <w:rStyle w:val="y2iqfc"/>
          <w:rFonts w:ascii="Arial" w:hAnsi="Arial" w:cs="Arial"/>
          <w:color w:val="202124"/>
          <w:sz w:val="22"/>
          <w:szCs w:val="22"/>
          <w:lang w:val="en"/>
        </w:rPr>
        <w:t xml:space="preserve"> servants, "Young Leaders Training Series" and "</w:t>
      </w:r>
      <w:r w:rsidR="00B3751B" w:rsidRPr="006D2BA5">
        <w:rPr>
          <w:rStyle w:val="y2iqfc"/>
          <w:rFonts w:ascii="Arial" w:hAnsi="Arial" w:cs="Arial"/>
          <w:color w:val="202124"/>
          <w:sz w:val="22"/>
          <w:szCs w:val="22"/>
          <w:lang w:val="en"/>
        </w:rPr>
        <w:t xml:space="preserve">Series of </w:t>
      </w:r>
      <w:r w:rsidR="00682B97" w:rsidRPr="006D2BA5">
        <w:rPr>
          <w:rStyle w:val="y2iqfc"/>
          <w:rFonts w:ascii="Arial" w:hAnsi="Arial" w:cs="Arial"/>
          <w:color w:val="202124"/>
          <w:sz w:val="22"/>
          <w:szCs w:val="22"/>
          <w:lang w:val="en"/>
        </w:rPr>
        <w:t>Training</w:t>
      </w:r>
      <w:r w:rsidR="00856246" w:rsidRPr="006D2BA5">
        <w:rPr>
          <w:rStyle w:val="y2iqfc"/>
          <w:rFonts w:ascii="Arial" w:hAnsi="Arial" w:cs="Arial"/>
          <w:color w:val="202124"/>
          <w:sz w:val="22"/>
          <w:szCs w:val="22"/>
          <w:lang w:val="en"/>
        </w:rPr>
        <w:t>s</w:t>
      </w:r>
      <w:r w:rsidR="00B3751B" w:rsidRPr="006D2BA5">
        <w:rPr>
          <w:rStyle w:val="y2iqfc"/>
          <w:rFonts w:ascii="Arial" w:hAnsi="Arial" w:cs="Arial"/>
          <w:color w:val="202124"/>
          <w:sz w:val="22"/>
          <w:szCs w:val="22"/>
          <w:lang w:val="en"/>
        </w:rPr>
        <w:t xml:space="preserve"> on Disability</w:t>
      </w:r>
      <w:r w:rsidR="00682B97" w:rsidRPr="006D2BA5">
        <w:rPr>
          <w:rStyle w:val="y2iqfc"/>
          <w:rFonts w:ascii="Arial" w:hAnsi="Arial" w:cs="Arial"/>
          <w:color w:val="202124"/>
          <w:sz w:val="22"/>
          <w:szCs w:val="22"/>
          <w:lang w:val="en"/>
        </w:rPr>
        <w:t>" were organized</w:t>
      </w:r>
      <w:r w:rsidR="00856246" w:rsidRPr="006D2BA5">
        <w:rPr>
          <w:rStyle w:val="y2iqfc"/>
          <w:rFonts w:ascii="Arial" w:hAnsi="Arial" w:cs="Arial"/>
          <w:color w:val="202124"/>
          <w:sz w:val="22"/>
          <w:szCs w:val="22"/>
          <w:lang w:val="en"/>
        </w:rPr>
        <w:t>. A</w:t>
      </w:r>
      <w:r w:rsidR="00682B97" w:rsidRPr="006D2BA5">
        <w:rPr>
          <w:rStyle w:val="y2iqfc"/>
          <w:rFonts w:ascii="Arial" w:hAnsi="Arial" w:cs="Arial"/>
          <w:color w:val="202124"/>
          <w:sz w:val="22"/>
          <w:szCs w:val="22"/>
          <w:lang w:val="en"/>
        </w:rPr>
        <w:t>bout 1,000 people</w:t>
      </w:r>
      <w:r w:rsidR="00B3751B" w:rsidRPr="006D2BA5">
        <w:rPr>
          <w:rStyle w:val="y2iqfc"/>
          <w:rFonts w:ascii="Arial" w:hAnsi="Arial" w:cs="Arial"/>
          <w:color w:val="202124"/>
          <w:sz w:val="22"/>
          <w:szCs w:val="22"/>
          <w:lang w:val="en"/>
        </w:rPr>
        <w:t xml:space="preserve"> </w:t>
      </w:r>
      <w:r w:rsidR="00856246" w:rsidRPr="006D2BA5">
        <w:rPr>
          <w:rStyle w:val="y2iqfc"/>
          <w:rFonts w:ascii="Arial" w:hAnsi="Arial" w:cs="Arial"/>
          <w:color w:val="202124"/>
          <w:sz w:val="22"/>
          <w:szCs w:val="22"/>
          <w:lang w:val="en"/>
        </w:rPr>
        <w:t xml:space="preserve">participated in the </w:t>
      </w:r>
      <w:r w:rsidR="00B3751B" w:rsidRPr="006D2BA5">
        <w:rPr>
          <w:rStyle w:val="y2iqfc"/>
          <w:rFonts w:ascii="Arial" w:hAnsi="Arial" w:cs="Arial"/>
          <w:color w:val="202124"/>
          <w:sz w:val="22"/>
          <w:szCs w:val="22"/>
          <w:lang w:val="en"/>
        </w:rPr>
        <w:t>training (in duplicate numbers).</w:t>
      </w:r>
    </w:p>
    <w:p w14:paraId="66E94049" w14:textId="77777777" w:rsidR="009E373A" w:rsidRPr="006D2BA5" w:rsidRDefault="009E373A" w:rsidP="006D2BA5">
      <w:pPr>
        <w:pStyle w:val="HTMLPreformatted"/>
        <w:spacing w:line="276" w:lineRule="auto"/>
        <w:jc w:val="both"/>
        <w:rPr>
          <w:rFonts w:ascii="Arial" w:hAnsi="Arial" w:cs="Arial"/>
          <w:sz w:val="22"/>
          <w:szCs w:val="22"/>
        </w:rPr>
      </w:pPr>
    </w:p>
    <w:p w14:paraId="7E2BD35A" w14:textId="16509944" w:rsidR="00403A60" w:rsidRPr="006D2BA5" w:rsidRDefault="009E373A"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 xml:space="preserve">64. </w:t>
      </w:r>
      <w:r w:rsidR="00682B97" w:rsidRPr="006D2BA5">
        <w:rPr>
          <w:rStyle w:val="y2iqfc"/>
          <w:rFonts w:ascii="Arial" w:hAnsi="Arial" w:cs="Arial"/>
          <w:color w:val="202124"/>
          <w:sz w:val="22"/>
          <w:szCs w:val="22"/>
          <w:lang w:val="en"/>
        </w:rPr>
        <w:t xml:space="preserve">Within the framework of the </w:t>
      </w:r>
      <w:r w:rsidR="00B3751B" w:rsidRPr="006D2BA5">
        <w:rPr>
          <w:rStyle w:val="y2iqfc"/>
          <w:rFonts w:ascii="Arial" w:hAnsi="Arial" w:cs="Arial"/>
          <w:color w:val="202124"/>
          <w:sz w:val="22"/>
          <w:szCs w:val="22"/>
          <w:lang w:val="en"/>
        </w:rPr>
        <w:t xml:space="preserve">Ministry of Labour and Social Protection and JICA </w:t>
      </w:r>
      <w:r w:rsidR="00682B97" w:rsidRPr="006D2BA5">
        <w:rPr>
          <w:rStyle w:val="y2iqfc"/>
          <w:rFonts w:ascii="Arial" w:hAnsi="Arial" w:cs="Arial"/>
          <w:color w:val="202124"/>
          <w:sz w:val="22"/>
          <w:szCs w:val="22"/>
          <w:lang w:val="en"/>
        </w:rPr>
        <w:t xml:space="preserve">"Project to Strengthen the Employment System of Persons with Disabilities in Mongolia" /2021-2024/, the methods </w:t>
      </w:r>
      <w:r w:rsidR="006F25DF" w:rsidRPr="006D2BA5">
        <w:rPr>
          <w:rStyle w:val="y2iqfc"/>
          <w:rFonts w:ascii="Arial" w:hAnsi="Arial" w:cs="Arial"/>
          <w:color w:val="202124"/>
          <w:sz w:val="22"/>
          <w:szCs w:val="22"/>
          <w:lang w:val="en"/>
        </w:rPr>
        <w:t xml:space="preserve">and ways </w:t>
      </w:r>
      <w:r w:rsidR="00682B97" w:rsidRPr="006D2BA5">
        <w:rPr>
          <w:rStyle w:val="y2iqfc"/>
          <w:rFonts w:ascii="Arial" w:hAnsi="Arial" w:cs="Arial"/>
          <w:color w:val="202124"/>
          <w:sz w:val="22"/>
          <w:szCs w:val="22"/>
          <w:lang w:val="en"/>
        </w:rPr>
        <w:t xml:space="preserve">of improving the activities of supporting employment of persons with disabilities and the system of training trainees for persons with disabilities in the workplace </w:t>
      </w:r>
      <w:r w:rsidR="00403A60" w:rsidRPr="006D2BA5">
        <w:rPr>
          <w:rStyle w:val="y2iqfc"/>
          <w:rFonts w:ascii="Arial" w:hAnsi="Arial" w:cs="Arial"/>
          <w:color w:val="202124"/>
          <w:sz w:val="22"/>
          <w:szCs w:val="22"/>
          <w:lang w:val="en"/>
        </w:rPr>
        <w:t xml:space="preserve">are to be </w:t>
      </w:r>
      <w:r w:rsidR="00682B97" w:rsidRPr="006D2BA5">
        <w:rPr>
          <w:rStyle w:val="y2iqfc"/>
          <w:rFonts w:ascii="Arial" w:hAnsi="Arial" w:cs="Arial"/>
          <w:color w:val="202124"/>
          <w:sz w:val="22"/>
          <w:szCs w:val="22"/>
          <w:lang w:val="en"/>
        </w:rPr>
        <w:t>determined.</w:t>
      </w:r>
      <w:r w:rsidR="00403A60" w:rsidRPr="006D2BA5">
        <w:rPr>
          <w:rStyle w:val="y2iqfc"/>
          <w:rFonts w:ascii="Arial" w:hAnsi="Arial" w:cs="Arial"/>
          <w:color w:val="202124"/>
          <w:sz w:val="22"/>
          <w:szCs w:val="22"/>
          <w:lang w:val="en"/>
        </w:rPr>
        <w:t xml:space="preserve"> Efforts are made on</w:t>
      </w:r>
      <w:r w:rsidR="00682B97" w:rsidRPr="006D2BA5">
        <w:rPr>
          <w:rStyle w:val="y2iqfc"/>
          <w:rFonts w:ascii="Arial" w:hAnsi="Arial" w:cs="Arial"/>
          <w:color w:val="202124"/>
          <w:sz w:val="22"/>
          <w:szCs w:val="22"/>
          <w:lang w:val="en"/>
        </w:rPr>
        <w:t xml:space="preserve"> developing human resources</w:t>
      </w:r>
      <w:r w:rsidR="009005B1" w:rsidRPr="006D2BA5">
        <w:rPr>
          <w:rStyle w:val="y2iqfc"/>
          <w:rFonts w:ascii="Arial" w:hAnsi="Arial" w:cs="Arial"/>
          <w:color w:val="202124"/>
          <w:sz w:val="22"/>
          <w:szCs w:val="22"/>
          <w:lang w:val="en"/>
        </w:rPr>
        <w:t xml:space="preserve"> and</w:t>
      </w:r>
      <w:r w:rsidR="00682B97" w:rsidRPr="006D2BA5">
        <w:rPr>
          <w:rStyle w:val="y2iqfc"/>
          <w:rFonts w:ascii="Arial" w:hAnsi="Arial" w:cs="Arial"/>
          <w:color w:val="202124"/>
          <w:sz w:val="22"/>
          <w:szCs w:val="22"/>
          <w:lang w:val="en"/>
        </w:rPr>
        <w:t xml:space="preserve"> creating a network of organizations that support employment</w:t>
      </w:r>
      <w:r w:rsidR="009005B1" w:rsidRPr="006D2BA5">
        <w:rPr>
          <w:rStyle w:val="y2iqfc"/>
          <w:rFonts w:ascii="Arial" w:hAnsi="Arial" w:cs="Arial"/>
          <w:color w:val="202124"/>
          <w:sz w:val="22"/>
          <w:szCs w:val="22"/>
          <w:lang w:val="en"/>
        </w:rPr>
        <w:t xml:space="preserve">, including </w:t>
      </w:r>
      <w:r w:rsidR="00403A60" w:rsidRPr="006D2BA5">
        <w:rPr>
          <w:rStyle w:val="y2iqfc"/>
          <w:rFonts w:ascii="Arial" w:hAnsi="Arial" w:cs="Arial"/>
          <w:color w:val="202124"/>
          <w:sz w:val="22"/>
          <w:szCs w:val="22"/>
          <w:lang w:val="en"/>
        </w:rPr>
        <w:t>enterprises</w:t>
      </w:r>
      <w:r w:rsidR="00403A60" w:rsidRPr="006D2BA5">
        <w:rPr>
          <w:rStyle w:val="y2iqfc"/>
          <w:rFonts w:ascii="Arial" w:hAnsi="Arial" w:cs="Arial"/>
          <w:color w:val="202124"/>
          <w:sz w:val="22"/>
          <w:szCs w:val="22"/>
        </w:rPr>
        <w:t xml:space="preserve"> and business organizations</w:t>
      </w:r>
      <w:r w:rsidR="00682B97" w:rsidRPr="006D2BA5">
        <w:rPr>
          <w:rStyle w:val="y2iqfc"/>
          <w:rFonts w:ascii="Arial" w:hAnsi="Arial" w:cs="Arial"/>
          <w:color w:val="202124"/>
          <w:sz w:val="22"/>
          <w:szCs w:val="22"/>
          <w:lang w:val="en"/>
        </w:rPr>
        <w:t>.</w:t>
      </w:r>
    </w:p>
    <w:p w14:paraId="3C152CE7" w14:textId="77777777" w:rsidR="00403A60" w:rsidRPr="006D2BA5" w:rsidRDefault="00403A60" w:rsidP="006D2BA5">
      <w:pPr>
        <w:pStyle w:val="HTMLPreformatted"/>
        <w:spacing w:line="276" w:lineRule="auto"/>
        <w:jc w:val="both"/>
        <w:rPr>
          <w:rFonts w:ascii="Arial" w:hAnsi="Arial" w:cs="Arial"/>
          <w:sz w:val="22"/>
          <w:szCs w:val="22"/>
          <w:lang w:val="mn-MN"/>
        </w:rPr>
      </w:pPr>
    </w:p>
    <w:p w14:paraId="7D96CC91" w14:textId="0ACF0096" w:rsidR="00682B97" w:rsidRPr="006D2BA5" w:rsidRDefault="009E373A" w:rsidP="006D2BA5">
      <w:pPr>
        <w:pStyle w:val="HTMLPreformatted"/>
        <w:spacing w:line="276" w:lineRule="auto"/>
        <w:jc w:val="both"/>
        <w:rPr>
          <w:rFonts w:ascii="Arial" w:hAnsi="Arial" w:cs="Arial"/>
          <w:color w:val="202124"/>
          <w:sz w:val="22"/>
          <w:szCs w:val="22"/>
          <w:lang w:val="mn-MN"/>
        </w:rPr>
      </w:pPr>
      <w:r w:rsidRPr="006D2BA5">
        <w:rPr>
          <w:rFonts w:ascii="Arial" w:hAnsi="Arial" w:cs="Arial"/>
          <w:sz w:val="22"/>
          <w:szCs w:val="22"/>
          <w:lang w:val="mn-MN"/>
        </w:rPr>
        <w:t xml:space="preserve">65. </w:t>
      </w:r>
      <w:r w:rsidR="00403A60" w:rsidRPr="006D2BA5">
        <w:rPr>
          <w:rStyle w:val="y2iqfc"/>
          <w:rFonts w:ascii="Arial" w:hAnsi="Arial" w:cs="Arial"/>
          <w:color w:val="202124"/>
          <w:sz w:val="22"/>
          <w:szCs w:val="22"/>
          <w:lang w:val="en"/>
        </w:rPr>
        <w:t>A</w:t>
      </w:r>
      <w:r w:rsidR="00682B97" w:rsidRPr="006D2BA5">
        <w:rPr>
          <w:rStyle w:val="y2iqfc"/>
          <w:rFonts w:ascii="Arial" w:hAnsi="Arial" w:cs="Arial"/>
          <w:color w:val="202124"/>
          <w:sz w:val="22"/>
          <w:szCs w:val="22"/>
          <w:lang w:val="en"/>
        </w:rPr>
        <w:t xml:space="preserve"> </w:t>
      </w:r>
      <w:r w:rsidR="00403A60" w:rsidRPr="006D2BA5">
        <w:rPr>
          <w:rStyle w:val="y2iqfc"/>
          <w:rFonts w:ascii="Arial" w:hAnsi="Arial" w:cs="Arial"/>
          <w:color w:val="202124"/>
          <w:sz w:val="22"/>
          <w:szCs w:val="22"/>
          <w:lang w:val="en"/>
        </w:rPr>
        <w:t xml:space="preserve">position of a </w:t>
      </w:r>
      <w:r w:rsidR="00682B97" w:rsidRPr="006D2BA5">
        <w:rPr>
          <w:rStyle w:val="y2iqfc"/>
          <w:rFonts w:ascii="Arial" w:hAnsi="Arial" w:cs="Arial"/>
          <w:color w:val="202124"/>
          <w:sz w:val="22"/>
          <w:szCs w:val="22"/>
          <w:lang w:val="en"/>
        </w:rPr>
        <w:t xml:space="preserve">Job Coach </w:t>
      </w:r>
      <w:r w:rsidR="00403A60" w:rsidRPr="006D2BA5">
        <w:rPr>
          <w:rStyle w:val="y2iqfc"/>
          <w:rFonts w:ascii="Arial" w:hAnsi="Arial" w:cs="Arial"/>
          <w:color w:val="202124"/>
          <w:sz w:val="22"/>
          <w:szCs w:val="22"/>
          <w:lang w:val="en"/>
        </w:rPr>
        <w:t xml:space="preserve">was </w:t>
      </w:r>
      <w:r w:rsidR="00682B97" w:rsidRPr="006D2BA5">
        <w:rPr>
          <w:rStyle w:val="y2iqfc"/>
          <w:rFonts w:ascii="Arial" w:hAnsi="Arial" w:cs="Arial"/>
          <w:color w:val="202124"/>
          <w:sz w:val="22"/>
          <w:szCs w:val="22"/>
          <w:lang w:val="en"/>
        </w:rPr>
        <w:t xml:space="preserve">included in the National List </w:t>
      </w:r>
      <w:r w:rsidR="00403A60" w:rsidRPr="006D2BA5">
        <w:rPr>
          <w:rStyle w:val="y2iqfc"/>
          <w:rFonts w:ascii="Arial" w:hAnsi="Arial" w:cs="Arial"/>
          <w:color w:val="202124"/>
          <w:sz w:val="22"/>
          <w:szCs w:val="22"/>
          <w:lang w:val="en"/>
        </w:rPr>
        <w:t xml:space="preserve">of Occupations and Professions </w:t>
      </w:r>
      <w:r w:rsidR="00682B97" w:rsidRPr="006D2BA5">
        <w:rPr>
          <w:rStyle w:val="y2iqfc"/>
          <w:rFonts w:ascii="Arial" w:hAnsi="Arial" w:cs="Arial"/>
          <w:color w:val="202124"/>
          <w:sz w:val="22"/>
          <w:szCs w:val="22"/>
          <w:lang w:val="en"/>
        </w:rPr>
        <w:t xml:space="preserve">in 2021, and the "Job Coach Practice Guidelines" </w:t>
      </w:r>
      <w:r w:rsidR="00403A60" w:rsidRPr="006D2BA5">
        <w:rPr>
          <w:rStyle w:val="y2iqfc"/>
          <w:rFonts w:ascii="Arial" w:hAnsi="Arial" w:cs="Arial"/>
          <w:color w:val="202124"/>
          <w:sz w:val="22"/>
          <w:szCs w:val="22"/>
          <w:lang w:val="en"/>
        </w:rPr>
        <w:t>w</w:t>
      </w:r>
      <w:r w:rsidR="009005B1" w:rsidRPr="006D2BA5">
        <w:rPr>
          <w:rStyle w:val="y2iqfc"/>
          <w:rFonts w:ascii="Arial" w:hAnsi="Arial" w:cs="Arial"/>
          <w:color w:val="202124"/>
          <w:sz w:val="22"/>
          <w:szCs w:val="22"/>
          <w:lang w:val="en"/>
        </w:rPr>
        <w:t>ere</w:t>
      </w:r>
      <w:r w:rsidR="00403A60"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approved in June 2022</w:t>
      </w:r>
      <w:r w:rsidR="00403A60" w:rsidRPr="006D2BA5">
        <w:rPr>
          <w:rStyle w:val="y2iqfc"/>
          <w:rFonts w:ascii="Arial" w:hAnsi="Arial" w:cs="Arial"/>
          <w:color w:val="202124"/>
          <w:sz w:val="22"/>
          <w:szCs w:val="22"/>
          <w:lang w:val="en"/>
        </w:rPr>
        <w:t>. Currently t</w:t>
      </w:r>
      <w:r w:rsidR="00682B97" w:rsidRPr="006D2BA5">
        <w:rPr>
          <w:rStyle w:val="y2iqfc"/>
          <w:rFonts w:ascii="Arial" w:hAnsi="Arial" w:cs="Arial"/>
          <w:color w:val="202124"/>
          <w:sz w:val="22"/>
          <w:szCs w:val="22"/>
          <w:lang w:val="en"/>
        </w:rPr>
        <w:t xml:space="preserve">he "Job Coach Model Project" </w:t>
      </w:r>
      <w:r w:rsidR="00403A60" w:rsidRPr="006D2BA5">
        <w:rPr>
          <w:rStyle w:val="y2iqfc"/>
          <w:rFonts w:ascii="Arial" w:hAnsi="Arial" w:cs="Arial"/>
          <w:color w:val="202124"/>
          <w:sz w:val="22"/>
          <w:szCs w:val="22"/>
          <w:lang w:val="en"/>
        </w:rPr>
        <w:t xml:space="preserve">is being </w:t>
      </w:r>
      <w:r w:rsidR="00682B97" w:rsidRPr="006D2BA5">
        <w:rPr>
          <w:rStyle w:val="y2iqfc"/>
          <w:rFonts w:ascii="Arial" w:hAnsi="Arial" w:cs="Arial"/>
          <w:color w:val="202124"/>
          <w:sz w:val="22"/>
          <w:szCs w:val="22"/>
          <w:lang w:val="en"/>
        </w:rPr>
        <w:t xml:space="preserve">implemented. The </w:t>
      </w:r>
      <w:r w:rsidR="008304D8" w:rsidRPr="006D2BA5">
        <w:rPr>
          <w:rStyle w:val="y2iqfc"/>
          <w:rFonts w:ascii="Arial" w:hAnsi="Arial" w:cs="Arial"/>
          <w:color w:val="202124"/>
          <w:sz w:val="22"/>
          <w:szCs w:val="22"/>
          <w:lang w:val="en"/>
        </w:rPr>
        <w:t xml:space="preserve">Job Coach </w:t>
      </w:r>
      <w:r w:rsidR="00682B97" w:rsidRPr="006D2BA5">
        <w:rPr>
          <w:rStyle w:val="y2iqfc"/>
          <w:rFonts w:ascii="Arial" w:hAnsi="Arial" w:cs="Arial"/>
          <w:color w:val="202124"/>
          <w:sz w:val="22"/>
          <w:szCs w:val="22"/>
          <w:lang w:val="en"/>
        </w:rPr>
        <w:t xml:space="preserve">is responsible for evaluating </w:t>
      </w:r>
      <w:r w:rsidR="008304D8" w:rsidRPr="006D2BA5">
        <w:rPr>
          <w:rStyle w:val="y2iqfc"/>
          <w:rFonts w:ascii="Arial" w:hAnsi="Arial" w:cs="Arial"/>
          <w:color w:val="202124"/>
          <w:sz w:val="22"/>
          <w:szCs w:val="22"/>
          <w:lang w:val="en"/>
        </w:rPr>
        <w:t>work skills of persons with disabilities</w:t>
      </w:r>
      <w:r w:rsidR="00682B97" w:rsidRPr="006D2BA5">
        <w:rPr>
          <w:rStyle w:val="y2iqfc"/>
          <w:rFonts w:ascii="Arial" w:hAnsi="Arial" w:cs="Arial"/>
          <w:color w:val="202124"/>
          <w:sz w:val="22"/>
          <w:szCs w:val="22"/>
          <w:lang w:val="en"/>
        </w:rPr>
        <w:t xml:space="preserve">, </w:t>
      </w:r>
      <w:r w:rsidR="008304D8" w:rsidRPr="006D2BA5">
        <w:rPr>
          <w:rStyle w:val="y2iqfc"/>
          <w:rFonts w:ascii="Arial" w:hAnsi="Arial" w:cs="Arial"/>
          <w:color w:val="202124"/>
          <w:sz w:val="22"/>
          <w:szCs w:val="22"/>
          <w:lang w:val="en"/>
        </w:rPr>
        <w:t xml:space="preserve">conducting </w:t>
      </w:r>
      <w:r w:rsidR="00682B97" w:rsidRPr="006D2BA5">
        <w:rPr>
          <w:rStyle w:val="y2iqfc"/>
          <w:rFonts w:ascii="Arial" w:hAnsi="Arial" w:cs="Arial"/>
          <w:color w:val="202124"/>
          <w:sz w:val="22"/>
          <w:szCs w:val="22"/>
          <w:lang w:val="en"/>
        </w:rPr>
        <w:t>training in the workplace, increasing knowledge and skills</w:t>
      </w:r>
      <w:r w:rsidR="008304D8" w:rsidRPr="006D2BA5">
        <w:rPr>
          <w:rStyle w:val="y2iqfc"/>
          <w:rFonts w:ascii="Arial" w:hAnsi="Arial" w:cs="Arial"/>
          <w:color w:val="202124"/>
          <w:sz w:val="22"/>
          <w:szCs w:val="22"/>
          <w:lang w:val="en"/>
        </w:rPr>
        <w:t xml:space="preserve"> of trainee</w:t>
      </w:r>
      <w:r w:rsidR="009005B1"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providing support, changing employers</w:t>
      </w:r>
      <w:r w:rsidR="008304D8" w:rsidRPr="006D2BA5">
        <w:rPr>
          <w:rStyle w:val="y2iqfc"/>
          <w:rFonts w:ascii="Arial" w:hAnsi="Arial" w:cs="Arial"/>
          <w:color w:val="202124"/>
          <w:sz w:val="22"/>
          <w:szCs w:val="22"/>
          <w:lang w:val="en"/>
        </w:rPr>
        <w:t>'</w:t>
      </w:r>
      <w:r w:rsidR="00682B97" w:rsidRPr="006D2BA5">
        <w:rPr>
          <w:rStyle w:val="y2iqfc"/>
          <w:rFonts w:ascii="Arial" w:hAnsi="Arial" w:cs="Arial"/>
          <w:color w:val="202124"/>
          <w:sz w:val="22"/>
          <w:szCs w:val="22"/>
          <w:lang w:val="en"/>
        </w:rPr>
        <w:t xml:space="preserve"> </w:t>
      </w:r>
      <w:r w:rsidR="006D2BA5" w:rsidRPr="006D2BA5">
        <w:rPr>
          <w:rStyle w:val="y2iqfc"/>
          <w:rFonts w:ascii="Arial" w:hAnsi="Arial" w:cs="Arial"/>
          <w:color w:val="202124"/>
          <w:sz w:val="22"/>
          <w:szCs w:val="22"/>
          <w:lang w:val="en"/>
        </w:rPr>
        <w:t>attitudes towards</w:t>
      </w:r>
      <w:r w:rsidR="00682B97" w:rsidRPr="006D2BA5">
        <w:rPr>
          <w:rStyle w:val="y2iqfc"/>
          <w:rFonts w:ascii="Arial" w:hAnsi="Arial" w:cs="Arial"/>
          <w:color w:val="202124"/>
          <w:sz w:val="22"/>
          <w:szCs w:val="22"/>
          <w:lang w:val="en"/>
        </w:rPr>
        <w:t xml:space="preserve"> person</w:t>
      </w:r>
      <w:r w:rsidR="008304D8" w:rsidRPr="006D2BA5">
        <w:rPr>
          <w:rStyle w:val="y2iqfc"/>
          <w:rFonts w:ascii="Arial" w:hAnsi="Arial" w:cs="Arial"/>
          <w:color w:val="202124"/>
          <w:sz w:val="22"/>
          <w:szCs w:val="22"/>
          <w:lang w:val="en"/>
        </w:rPr>
        <w:t>s with disabilities</w:t>
      </w:r>
      <w:r w:rsidR="00682B97" w:rsidRPr="006D2BA5">
        <w:rPr>
          <w:rStyle w:val="y2iqfc"/>
          <w:rFonts w:ascii="Arial" w:hAnsi="Arial" w:cs="Arial"/>
          <w:color w:val="202124"/>
          <w:sz w:val="22"/>
          <w:szCs w:val="22"/>
          <w:lang w:val="en"/>
        </w:rPr>
        <w:t>, finding and evaluating suitable workplace</w:t>
      </w:r>
      <w:r w:rsidR="009005B1" w:rsidRPr="006D2BA5">
        <w:rPr>
          <w:rStyle w:val="y2iqfc"/>
          <w:rFonts w:ascii="Arial" w:hAnsi="Arial" w:cs="Arial"/>
          <w:color w:val="202124"/>
          <w:sz w:val="22"/>
          <w:szCs w:val="22"/>
          <w:lang w:val="en"/>
        </w:rPr>
        <w:t>s</w:t>
      </w:r>
      <w:r w:rsidR="008304D8" w:rsidRPr="006D2BA5">
        <w:rPr>
          <w:rStyle w:val="y2iqfc"/>
          <w:rFonts w:ascii="Arial" w:hAnsi="Arial" w:cs="Arial"/>
          <w:color w:val="202124"/>
          <w:sz w:val="22"/>
          <w:szCs w:val="22"/>
          <w:lang w:val="en"/>
        </w:rPr>
        <w:t xml:space="preserve"> for</w:t>
      </w:r>
      <w:r w:rsidR="009005B1" w:rsidRPr="006D2BA5">
        <w:rPr>
          <w:rStyle w:val="y2iqfc"/>
          <w:rFonts w:ascii="Arial" w:hAnsi="Arial" w:cs="Arial"/>
          <w:color w:val="202124"/>
          <w:sz w:val="22"/>
          <w:szCs w:val="22"/>
          <w:lang w:val="en"/>
        </w:rPr>
        <w:t xml:space="preserve"> </w:t>
      </w:r>
      <w:r w:rsidR="00F857C8" w:rsidRPr="006D2BA5">
        <w:rPr>
          <w:rStyle w:val="y2iqfc"/>
          <w:rFonts w:ascii="Arial" w:hAnsi="Arial" w:cs="Arial"/>
          <w:color w:val="202124"/>
          <w:sz w:val="22"/>
          <w:szCs w:val="22"/>
          <w:lang w:val="en"/>
        </w:rPr>
        <w:t>PWD</w:t>
      </w:r>
      <w:r w:rsidR="009005B1"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 and </w:t>
      </w:r>
      <w:r w:rsidR="009005B1" w:rsidRPr="006D2BA5">
        <w:rPr>
          <w:rStyle w:val="y2iqfc"/>
          <w:rFonts w:ascii="Arial" w:hAnsi="Arial" w:cs="Arial"/>
          <w:color w:val="202124"/>
          <w:sz w:val="22"/>
          <w:szCs w:val="22"/>
          <w:lang w:val="en"/>
        </w:rPr>
        <w:t xml:space="preserve">supporting an organization of </w:t>
      </w:r>
      <w:r w:rsidR="00682B97" w:rsidRPr="006D2BA5">
        <w:rPr>
          <w:rStyle w:val="y2iqfc"/>
          <w:rFonts w:ascii="Arial" w:hAnsi="Arial" w:cs="Arial"/>
          <w:color w:val="202124"/>
          <w:sz w:val="22"/>
          <w:szCs w:val="22"/>
          <w:lang w:val="en"/>
        </w:rPr>
        <w:t>favorable workplace environment</w:t>
      </w:r>
      <w:r w:rsidR="009005B1"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w:t>
      </w:r>
      <w:r w:rsidR="00682B97" w:rsidRPr="006D2BA5">
        <w:rPr>
          <w:rStyle w:val="FootnoteTextChar"/>
          <w:rFonts w:ascii="Arial" w:eastAsiaTheme="minorHAnsi" w:hAnsi="Arial" w:cs="Arial"/>
          <w:color w:val="202124"/>
          <w:sz w:val="22"/>
          <w:szCs w:val="22"/>
          <w:lang w:val="en"/>
        </w:rPr>
        <w:t xml:space="preserve"> </w:t>
      </w:r>
      <w:r w:rsidR="008304D8" w:rsidRPr="006D2BA5">
        <w:rPr>
          <w:rStyle w:val="FootnoteTextChar"/>
          <w:rFonts w:ascii="Arial" w:eastAsiaTheme="minorHAnsi" w:hAnsi="Arial" w:cs="Arial"/>
          <w:color w:val="202124"/>
          <w:sz w:val="22"/>
          <w:szCs w:val="22"/>
          <w:lang w:val="en"/>
        </w:rPr>
        <w:t xml:space="preserve">A </w:t>
      </w:r>
      <w:r w:rsidR="006D2BA5" w:rsidRPr="006D2BA5">
        <w:rPr>
          <w:rStyle w:val="FootnoteTextChar"/>
          <w:rFonts w:ascii="Arial" w:eastAsiaTheme="minorHAnsi" w:hAnsi="Arial" w:cs="Arial"/>
          <w:color w:val="202124"/>
          <w:sz w:val="22"/>
          <w:szCs w:val="22"/>
          <w:lang w:val="en"/>
        </w:rPr>
        <w:t>Job Coach introduction seminar</w:t>
      </w:r>
      <w:r w:rsidR="008304D8" w:rsidRPr="006D2BA5">
        <w:rPr>
          <w:rStyle w:val="FootnoteTextChar"/>
          <w:rFonts w:ascii="Arial" w:eastAsiaTheme="minorHAnsi" w:hAnsi="Arial" w:cs="Arial"/>
          <w:color w:val="202124"/>
          <w:sz w:val="22"/>
          <w:szCs w:val="22"/>
          <w:lang w:val="en"/>
        </w:rPr>
        <w:t xml:space="preserve"> were organized for </w:t>
      </w:r>
      <w:r w:rsidR="008304D8" w:rsidRPr="006D2BA5">
        <w:rPr>
          <w:rStyle w:val="FootnoteTextChar"/>
          <w:rFonts w:ascii="Arial" w:eastAsiaTheme="minorHAnsi" w:hAnsi="Arial" w:cs="Arial"/>
          <w:color w:val="202124"/>
          <w:sz w:val="22"/>
          <w:szCs w:val="22"/>
          <w:lang w:val="en"/>
        </w:rPr>
        <w:lastRenderedPageBreak/>
        <w:t xml:space="preserve">seven times with participation of </w:t>
      </w:r>
      <w:r w:rsidR="00682B97" w:rsidRPr="006D2BA5">
        <w:rPr>
          <w:rStyle w:val="y2iqfc"/>
          <w:rFonts w:ascii="Arial" w:hAnsi="Arial" w:cs="Arial"/>
          <w:color w:val="202124"/>
          <w:sz w:val="22"/>
          <w:szCs w:val="22"/>
          <w:lang w:val="en"/>
        </w:rPr>
        <w:t>260 people</w:t>
      </w:r>
      <w:r w:rsidR="008304D8" w:rsidRPr="006D2BA5">
        <w:rPr>
          <w:rStyle w:val="y2iqfc"/>
          <w:rFonts w:ascii="Arial" w:hAnsi="Arial" w:cs="Arial"/>
          <w:color w:val="202124"/>
          <w:sz w:val="22"/>
          <w:szCs w:val="22"/>
          <w:lang w:val="en"/>
        </w:rPr>
        <w:t xml:space="preserve">. </w:t>
      </w:r>
      <w:r w:rsidR="00864E4A" w:rsidRPr="006D2BA5">
        <w:rPr>
          <w:rStyle w:val="y2iqfc"/>
          <w:rFonts w:ascii="Arial" w:hAnsi="Arial" w:cs="Arial"/>
          <w:color w:val="202124"/>
          <w:sz w:val="22"/>
          <w:szCs w:val="22"/>
          <w:lang w:val="en"/>
        </w:rPr>
        <w:t xml:space="preserve">Two Job Coach training workshops with participation of 67 people took place. Impact seminars for enterprises were organized nine times for a total of </w:t>
      </w:r>
      <w:r w:rsidR="00682B97" w:rsidRPr="006D2BA5">
        <w:rPr>
          <w:rStyle w:val="y2iqfc"/>
          <w:rFonts w:ascii="Arial" w:hAnsi="Arial" w:cs="Arial"/>
          <w:color w:val="202124"/>
          <w:sz w:val="22"/>
          <w:szCs w:val="22"/>
          <w:lang w:val="en"/>
        </w:rPr>
        <w:t>380 people</w:t>
      </w:r>
      <w:r w:rsidR="00864E4A" w:rsidRPr="006D2BA5">
        <w:rPr>
          <w:rStyle w:val="y2iqfc"/>
          <w:rFonts w:ascii="Arial" w:hAnsi="Arial" w:cs="Arial"/>
          <w:color w:val="202124"/>
          <w:sz w:val="22"/>
          <w:szCs w:val="22"/>
          <w:lang w:val="en"/>
        </w:rPr>
        <w:t xml:space="preserve">. Two trainings aiming to influence the human resources policies of enterprises were organized for </w:t>
      </w:r>
      <w:r w:rsidR="00682B97" w:rsidRPr="006D2BA5">
        <w:rPr>
          <w:rStyle w:val="y2iqfc"/>
          <w:rFonts w:ascii="Arial" w:hAnsi="Arial" w:cs="Arial"/>
          <w:color w:val="202124"/>
          <w:sz w:val="22"/>
          <w:szCs w:val="22"/>
          <w:lang w:val="en"/>
        </w:rPr>
        <w:t>37 p</w:t>
      </w:r>
      <w:r w:rsidR="00864E4A" w:rsidRPr="006D2BA5">
        <w:rPr>
          <w:rStyle w:val="y2iqfc"/>
          <w:rFonts w:ascii="Arial" w:hAnsi="Arial" w:cs="Arial"/>
          <w:color w:val="202124"/>
          <w:sz w:val="22"/>
          <w:szCs w:val="22"/>
          <w:lang w:val="en"/>
        </w:rPr>
        <w:t>articipants.</w:t>
      </w:r>
      <w:r w:rsidR="00682B97" w:rsidRPr="006D2BA5">
        <w:rPr>
          <w:rStyle w:val="y2iqfc"/>
          <w:rFonts w:ascii="Arial" w:hAnsi="Arial" w:cs="Arial"/>
          <w:color w:val="202124"/>
          <w:sz w:val="22"/>
          <w:szCs w:val="22"/>
          <w:lang w:val="en"/>
        </w:rPr>
        <w:t xml:space="preserve"> </w:t>
      </w:r>
      <w:r w:rsidR="00864E4A" w:rsidRPr="006D2BA5">
        <w:rPr>
          <w:rStyle w:val="y2iqfc"/>
          <w:rFonts w:ascii="Arial" w:hAnsi="Arial" w:cs="Arial"/>
          <w:color w:val="202124"/>
          <w:sz w:val="22"/>
          <w:szCs w:val="22"/>
          <w:lang w:val="en"/>
        </w:rPr>
        <w:t xml:space="preserve">Two experiences exchange trainings were </w:t>
      </w:r>
      <w:r w:rsidR="00682B97" w:rsidRPr="006D2BA5">
        <w:rPr>
          <w:rStyle w:val="y2iqfc"/>
          <w:rFonts w:ascii="Arial" w:hAnsi="Arial" w:cs="Arial"/>
          <w:color w:val="202124"/>
          <w:sz w:val="22"/>
          <w:szCs w:val="22"/>
          <w:lang w:val="en"/>
        </w:rPr>
        <w:t>organized in Malaysia and Japan</w:t>
      </w:r>
      <w:r w:rsidR="00864E4A" w:rsidRPr="006D2BA5">
        <w:rPr>
          <w:rStyle w:val="y2iqfc"/>
          <w:rFonts w:ascii="Arial" w:hAnsi="Arial" w:cs="Arial"/>
          <w:color w:val="202124"/>
          <w:sz w:val="22"/>
          <w:szCs w:val="22"/>
          <w:lang w:val="en"/>
        </w:rPr>
        <w:t xml:space="preserve"> with participation of </w:t>
      </w:r>
      <w:r w:rsidR="00682B97" w:rsidRPr="006D2BA5">
        <w:rPr>
          <w:rStyle w:val="y2iqfc"/>
          <w:rFonts w:ascii="Arial" w:hAnsi="Arial" w:cs="Arial"/>
          <w:color w:val="202124"/>
          <w:sz w:val="22"/>
          <w:szCs w:val="22"/>
          <w:lang w:val="en"/>
        </w:rPr>
        <w:t>37 pe</w:t>
      </w:r>
      <w:r w:rsidR="00864E4A" w:rsidRPr="006D2BA5">
        <w:rPr>
          <w:rStyle w:val="y2iqfc"/>
          <w:rFonts w:ascii="Arial" w:hAnsi="Arial" w:cs="Arial"/>
          <w:color w:val="202124"/>
          <w:sz w:val="22"/>
          <w:szCs w:val="22"/>
          <w:lang w:val="en"/>
        </w:rPr>
        <w:t>rsons</w:t>
      </w:r>
      <w:r w:rsidR="00682B97" w:rsidRPr="006D2BA5">
        <w:rPr>
          <w:rStyle w:val="y2iqfc"/>
          <w:rFonts w:ascii="Arial" w:hAnsi="Arial" w:cs="Arial"/>
          <w:color w:val="202124"/>
          <w:sz w:val="22"/>
          <w:szCs w:val="22"/>
          <w:lang w:val="en"/>
        </w:rPr>
        <w:t xml:space="preserve"> </w:t>
      </w:r>
      <w:r w:rsidR="00864E4A" w:rsidRPr="006D2BA5">
        <w:rPr>
          <w:rStyle w:val="y2iqfc"/>
          <w:rFonts w:ascii="Arial" w:hAnsi="Arial" w:cs="Arial"/>
          <w:color w:val="202124"/>
          <w:sz w:val="22"/>
          <w:szCs w:val="22"/>
          <w:lang w:val="en"/>
        </w:rPr>
        <w:t xml:space="preserve">respectively. </w:t>
      </w:r>
    </w:p>
    <w:p w14:paraId="307DD941" w14:textId="0FC8391D" w:rsidR="00682B97" w:rsidRPr="006D2BA5" w:rsidRDefault="00682B97" w:rsidP="006D2BA5">
      <w:pPr>
        <w:pStyle w:val="HTMLPreformatted"/>
        <w:spacing w:line="276" w:lineRule="auto"/>
        <w:jc w:val="both"/>
        <w:rPr>
          <w:rFonts w:ascii="Arial" w:hAnsi="Arial" w:cs="Arial"/>
          <w:color w:val="202124"/>
          <w:sz w:val="22"/>
          <w:szCs w:val="22"/>
        </w:rPr>
      </w:pPr>
    </w:p>
    <w:p w14:paraId="30CE2F43" w14:textId="77777777" w:rsidR="009E373A" w:rsidRPr="006D2BA5" w:rsidRDefault="009E373A" w:rsidP="006D2BA5">
      <w:pPr>
        <w:pStyle w:val="HTMLPreformatted"/>
        <w:spacing w:line="276" w:lineRule="auto"/>
        <w:jc w:val="both"/>
        <w:rPr>
          <w:rFonts w:ascii="Arial" w:hAnsi="Arial" w:cs="Arial"/>
          <w:sz w:val="22"/>
          <w:szCs w:val="22"/>
        </w:rPr>
      </w:pPr>
    </w:p>
    <w:p w14:paraId="3FA439C3" w14:textId="4CA90CC6" w:rsidR="00682B97"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66. </w:t>
      </w:r>
      <w:r w:rsidR="00682B97" w:rsidRPr="006D2BA5">
        <w:rPr>
          <w:rStyle w:val="y2iqfc"/>
          <w:rFonts w:ascii="Arial" w:hAnsi="Arial" w:cs="Arial"/>
          <w:color w:val="202124"/>
          <w:sz w:val="22"/>
          <w:szCs w:val="22"/>
          <w:lang w:val="en"/>
        </w:rPr>
        <w:t xml:space="preserve">Starting from 2018, the </w:t>
      </w:r>
      <w:r w:rsidR="001D3EB5" w:rsidRPr="006D2BA5">
        <w:rPr>
          <w:rStyle w:val="y2iqfc"/>
          <w:rFonts w:ascii="Arial" w:hAnsi="Arial" w:cs="Arial"/>
          <w:color w:val="202124"/>
          <w:sz w:val="22"/>
          <w:szCs w:val="22"/>
          <w:lang w:val="en"/>
        </w:rPr>
        <w:t xml:space="preserve">General Authority for Development of Persons with Disabilities </w:t>
      </w:r>
      <w:r w:rsidR="00682B97" w:rsidRPr="006D2BA5">
        <w:rPr>
          <w:rStyle w:val="y2iqfc"/>
          <w:rFonts w:ascii="Arial" w:hAnsi="Arial" w:cs="Arial"/>
          <w:color w:val="202124"/>
          <w:sz w:val="22"/>
          <w:szCs w:val="22"/>
          <w:lang w:val="en"/>
        </w:rPr>
        <w:t>has been organizing the impact training "Increasing Public Understanding and Attitudes towards Disability" for management</w:t>
      </w:r>
      <w:r w:rsidR="009072F1" w:rsidRPr="006D2BA5">
        <w:rPr>
          <w:rStyle w:val="y2iqfc"/>
          <w:rFonts w:ascii="Arial" w:hAnsi="Arial" w:cs="Arial"/>
          <w:color w:val="202124"/>
          <w:sz w:val="22"/>
          <w:szCs w:val="22"/>
          <w:lang w:val="en"/>
        </w:rPr>
        <w:t xml:space="preserve"> and </w:t>
      </w:r>
      <w:r w:rsidR="00682B97" w:rsidRPr="006D2BA5">
        <w:rPr>
          <w:rStyle w:val="y2iqfc"/>
          <w:rFonts w:ascii="Arial" w:hAnsi="Arial" w:cs="Arial"/>
          <w:color w:val="202124"/>
          <w:sz w:val="22"/>
          <w:szCs w:val="22"/>
          <w:lang w:val="en"/>
        </w:rPr>
        <w:t>employees</w:t>
      </w:r>
      <w:r w:rsidR="009072F1" w:rsidRPr="006D2BA5">
        <w:rPr>
          <w:rStyle w:val="y2iqfc"/>
          <w:rFonts w:ascii="Arial" w:hAnsi="Arial" w:cs="Arial"/>
          <w:color w:val="202124"/>
          <w:sz w:val="22"/>
          <w:szCs w:val="22"/>
          <w:lang w:val="en"/>
        </w:rPr>
        <w:t xml:space="preserve"> </w:t>
      </w:r>
      <w:r w:rsidR="007B5CB3" w:rsidRPr="006D2BA5">
        <w:rPr>
          <w:rStyle w:val="y2iqfc"/>
          <w:rFonts w:ascii="Arial" w:hAnsi="Arial" w:cs="Arial"/>
          <w:color w:val="202124"/>
          <w:sz w:val="22"/>
          <w:szCs w:val="22"/>
          <w:lang w:val="en"/>
        </w:rPr>
        <w:t>of the state</w:t>
      </w:r>
      <w:r w:rsidR="009072F1" w:rsidRPr="006D2BA5">
        <w:rPr>
          <w:rStyle w:val="y2iqfc"/>
          <w:rFonts w:ascii="Arial" w:hAnsi="Arial" w:cs="Arial"/>
          <w:color w:val="202124"/>
          <w:sz w:val="22"/>
          <w:szCs w:val="22"/>
          <w:lang w:val="en"/>
        </w:rPr>
        <w:t>, non-government and private enterprises</w:t>
      </w:r>
      <w:r w:rsidR="00682B97" w:rsidRPr="006D2BA5">
        <w:rPr>
          <w:rStyle w:val="y2iqfc"/>
          <w:rFonts w:ascii="Arial" w:hAnsi="Arial" w:cs="Arial"/>
          <w:color w:val="202124"/>
          <w:sz w:val="22"/>
          <w:szCs w:val="22"/>
          <w:lang w:val="en"/>
        </w:rPr>
        <w:t>, parents and guardians</w:t>
      </w:r>
      <w:r w:rsidR="00B9256D" w:rsidRPr="006D2BA5">
        <w:rPr>
          <w:rStyle w:val="y2iqfc"/>
          <w:rFonts w:ascii="Arial" w:hAnsi="Arial" w:cs="Arial"/>
          <w:color w:val="202124"/>
          <w:sz w:val="22"/>
          <w:szCs w:val="22"/>
          <w:lang w:val="en"/>
        </w:rPr>
        <w:t>.</w:t>
      </w:r>
      <w:r w:rsidR="007B5CB3"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807 people participated in training</w:t>
      </w:r>
      <w:r w:rsidR="00E43F9F"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 in 2020, 1960 in 2021, 2037 in 2022, and 2544 people were included in 9 types of training</w:t>
      </w:r>
      <w:r w:rsidR="00172F5F"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 and events in the first half of 2023.</w:t>
      </w:r>
    </w:p>
    <w:p w14:paraId="0E35482D" w14:textId="77777777" w:rsidR="00682B97" w:rsidRPr="006D2BA5" w:rsidRDefault="00682B97" w:rsidP="006D2BA5">
      <w:pPr>
        <w:pStyle w:val="HTMLPreformatted"/>
        <w:spacing w:line="276" w:lineRule="auto"/>
        <w:jc w:val="both"/>
        <w:rPr>
          <w:rFonts w:ascii="Arial" w:hAnsi="Arial" w:cs="Arial"/>
          <w:sz w:val="22"/>
          <w:szCs w:val="22"/>
        </w:rPr>
      </w:pPr>
    </w:p>
    <w:p w14:paraId="72BBE3B4" w14:textId="0762DA89" w:rsidR="00340F0C" w:rsidRPr="006D2BA5" w:rsidRDefault="009E373A" w:rsidP="006D2BA5">
      <w:pPr>
        <w:pStyle w:val="HTMLPreformatted"/>
        <w:spacing w:line="276" w:lineRule="auto"/>
        <w:jc w:val="both"/>
        <w:rPr>
          <w:rStyle w:val="y2iqfc"/>
          <w:rFonts w:ascii="Arial" w:hAnsi="Arial" w:cs="Arial"/>
          <w:sz w:val="22"/>
          <w:szCs w:val="22"/>
          <w:lang w:val="mn-MN"/>
        </w:rPr>
      </w:pPr>
      <w:r w:rsidRPr="006D2BA5">
        <w:rPr>
          <w:rFonts w:ascii="Arial" w:hAnsi="Arial" w:cs="Arial"/>
          <w:sz w:val="22"/>
          <w:szCs w:val="22"/>
          <w:lang w:val="mn-MN"/>
        </w:rPr>
        <w:t>67.</w:t>
      </w:r>
      <w:r w:rsidR="00172F5F" w:rsidRPr="006D2BA5">
        <w:rPr>
          <w:rFonts w:ascii="Arial" w:hAnsi="Arial" w:cs="Arial"/>
          <w:sz w:val="22"/>
          <w:szCs w:val="22"/>
          <w:lang w:val="mn-MN"/>
        </w:rPr>
        <w:t xml:space="preserve"> </w:t>
      </w:r>
      <w:r w:rsidR="002E228E" w:rsidRPr="006D2BA5">
        <w:rPr>
          <w:rStyle w:val="y2iqfc"/>
          <w:rFonts w:ascii="Arial" w:hAnsi="Arial" w:cs="Arial"/>
          <w:color w:val="202124"/>
          <w:sz w:val="22"/>
          <w:szCs w:val="22"/>
          <w:lang w:val="en"/>
        </w:rPr>
        <w:t xml:space="preserve">To ensure equal participation of persons with disabilities in social relations and support their development a number of public-private partnership-based event were organized such as  </w:t>
      </w:r>
      <w:r w:rsidR="00682B97" w:rsidRPr="006D2BA5">
        <w:rPr>
          <w:rStyle w:val="y2iqfc"/>
          <w:rFonts w:ascii="Arial" w:hAnsi="Arial" w:cs="Arial"/>
          <w:color w:val="202124"/>
          <w:sz w:val="22"/>
          <w:szCs w:val="22"/>
          <w:lang w:val="en"/>
        </w:rPr>
        <w:t xml:space="preserve">"Mongolia Abilimp" skills competition, "Right Leadership Eliminates Discrimination" student and youth </w:t>
      </w:r>
      <w:r w:rsidR="00775DD4" w:rsidRPr="006D2BA5">
        <w:rPr>
          <w:rStyle w:val="y2iqfc"/>
          <w:rFonts w:ascii="Arial" w:hAnsi="Arial" w:cs="Arial"/>
          <w:color w:val="202124"/>
          <w:sz w:val="22"/>
          <w:szCs w:val="22"/>
          <w:lang w:val="en"/>
        </w:rPr>
        <w:t>forum</w:t>
      </w:r>
      <w:r w:rsidR="00682B97" w:rsidRPr="006D2BA5">
        <w:rPr>
          <w:rStyle w:val="y2iqfc"/>
          <w:rFonts w:ascii="Arial" w:hAnsi="Arial" w:cs="Arial"/>
          <w:color w:val="202124"/>
          <w:sz w:val="22"/>
          <w:szCs w:val="22"/>
          <w:lang w:val="en"/>
        </w:rPr>
        <w:t>,</w:t>
      </w:r>
      <w:r w:rsidR="00172F5F" w:rsidRPr="006D2BA5">
        <w:rPr>
          <w:rStyle w:val="y2iqfc"/>
          <w:rFonts w:ascii="Arial" w:hAnsi="Arial" w:cs="Arial"/>
          <w:color w:val="202124"/>
          <w:sz w:val="22"/>
          <w:szCs w:val="22"/>
          <w:lang w:val="en"/>
        </w:rPr>
        <w:t xml:space="preserve"> the</w:t>
      </w:r>
      <w:r w:rsidR="00682B97" w:rsidRPr="006D2BA5">
        <w:rPr>
          <w:rStyle w:val="y2iqfc"/>
          <w:rFonts w:ascii="Arial" w:hAnsi="Arial" w:cs="Arial"/>
          <w:color w:val="202124"/>
          <w:sz w:val="22"/>
          <w:szCs w:val="22"/>
          <w:lang w:val="en"/>
        </w:rPr>
        <w:t xml:space="preserve"> "G</w:t>
      </w:r>
      <w:r w:rsidR="002E228E" w:rsidRPr="006D2BA5">
        <w:rPr>
          <w:rStyle w:val="y2iqfc"/>
          <w:rFonts w:ascii="Arial" w:hAnsi="Arial" w:cs="Arial"/>
          <w:color w:val="202124"/>
          <w:sz w:val="22"/>
          <w:szCs w:val="22"/>
          <w:lang w:val="en"/>
        </w:rPr>
        <w:t>lobal</w:t>
      </w:r>
      <w:r w:rsidR="00682B97" w:rsidRPr="006D2BA5">
        <w:rPr>
          <w:rStyle w:val="y2iqfc"/>
          <w:rFonts w:ascii="Arial" w:hAnsi="Arial" w:cs="Arial"/>
          <w:color w:val="202124"/>
          <w:sz w:val="22"/>
          <w:szCs w:val="22"/>
          <w:lang w:val="en"/>
        </w:rPr>
        <w:t xml:space="preserve"> IT C</w:t>
      </w:r>
      <w:r w:rsidR="002E228E" w:rsidRPr="006D2BA5">
        <w:rPr>
          <w:rStyle w:val="y2iqfc"/>
          <w:rFonts w:ascii="Arial" w:hAnsi="Arial" w:cs="Arial"/>
          <w:color w:val="202124"/>
          <w:sz w:val="22"/>
          <w:szCs w:val="22"/>
          <w:lang w:val="en"/>
        </w:rPr>
        <w:t>hallenge</w:t>
      </w:r>
      <w:r w:rsidR="00682B97" w:rsidRPr="006D2BA5">
        <w:rPr>
          <w:rStyle w:val="y2iqfc"/>
          <w:rFonts w:ascii="Arial" w:hAnsi="Arial" w:cs="Arial"/>
          <w:color w:val="202124"/>
          <w:sz w:val="22"/>
          <w:szCs w:val="22"/>
          <w:lang w:val="en"/>
        </w:rPr>
        <w:t xml:space="preserve">" national competition, "Disability studies as an interdisciplinary science" academic conference, Parliamentary debate, "One </w:t>
      </w:r>
      <w:r w:rsidR="00340F0C"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chool - One </w:t>
      </w:r>
      <w:r w:rsidR="00340F0C" w:rsidRPr="006D2BA5">
        <w:rPr>
          <w:rStyle w:val="y2iqfc"/>
          <w:rFonts w:ascii="Arial" w:hAnsi="Arial" w:cs="Arial"/>
          <w:color w:val="202124"/>
          <w:sz w:val="22"/>
          <w:szCs w:val="22"/>
          <w:lang w:val="en"/>
        </w:rPr>
        <w:t>C</w:t>
      </w:r>
      <w:r w:rsidR="00682B97" w:rsidRPr="006D2BA5">
        <w:rPr>
          <w:rStyle w:val="y2iqfc"/>
          <w:rFonts w:ascii="Arial" w:hAnsi="Arial" w:cs="Arial"/>
          <w:color w:val="202124"/>
          <w:sz w:val="22"/>
          <w:szCs w:val="22"/>
          <w:lang w:val="en"/>
        </w:rPr>
        <w:t xml:space="preserve">hild" campaign </w:t>
      </w:r>
      <w:r w:rsidR="002E228E" w:rsidRPr="006D2BA5">
        <w:rPr>
          <w:rStyle w:val="y2iqfc"/>
          <w:rFonts w:ascii="Arial" w:hAnsi="Arial" w:cs="Arial"/>
          <w:color w:val="202124"/>
          <w:sz w:val="22"/>
          <w:szCs w:val="22"/>
          <w:lang w:val="en"/>
        </w:rPr>
        <w:t>among</w:t>
      </w:r>
      <w:r w:rsidR="00682B97" w:rsidRPr="006D2BA5">
        <w:rPr>
          <w:rStyle w:val="y2iqfc"/>
          <w:rFonts w:ascii="Arial" w:hAnsi="Arial" w:cs="Arial"/>
          <w:color w:val="202124"/>
          <w:sz w:val="22"/>
          <w:szCs w:val="22"/>
          <w:lang w:val="en"/>
        </w:rPr>
        <w:t xml:space="preserve"> </w:t>
      </w:r>
      <w:r w:rsidR="002E228E" w:rsidRPr="006D2BA5">
        <w:rPr>
          <w:rStyle w:val="y2iqfc"/>
          <w:rFonts w:ascii="Arial" w:hAnsi="Arial" w:cs="Arial"/>
          <w:color w:val="202124"/>
          <w:sz w:val="22"/>
          <w:szCs w:val="22"/>
          <w:lang w:val="en"/>
        </w:rPr>
        <w:t>secondary</w:t>
      </w:r>
      <w:r w:rsidR="00682B97" w:rsidRPr="006D2BA5">
        <w:rPr>
          <w:rStyle w:val="y2iqfc"/>
          <w:rFonts w:ascii="Arial" w:hAnsi="Arial" w:cs="Arial"/>
          <w:color w:val="202124"/>
          <w:sz w:val="22"/>
          <w:szCs w:val="22"/>
          <w:lang w:val="en"/>
        </w:rPr>
        <w:t xml:space="preserve"> school </w:t>
      </w:r>
      <w:r w:rsidR="002E228E" w:rsidRPr="006D2BA5">
        <w:rPr>
          <w:rStyle w:val="y2iqfc"/>
          <w:rFonts w:ascii="Arial" w:hAnsi="Arial" w:cs="Arial"/>
          <w:color w:val="202124"/>
          <w:sz w:val="22"/>
          <w:szCs w:val="22"/>
          <w:lang w:val="en"/>
        </w:rPr>
        <w:t>pupils</w:t>
      </w:r>
      <w:r w:rsidR="00682B97" w:rsidRPr="006D2BA5">
        <w:rPr>
          <w:rStyle w:val="y2iqfc"/>
          <w:rFonts w:ascii="Arial" w:hAnsi="Arial" w:cs="Arial"/>
          <w:color w:val="202124"/>
          <w:sz w:val="22"/>
          <w:szCs w:val="22"/>
          <w:lang w:val="en"/>
        </w:rPr>
        <w:t xml:space="preserve">, "Choose </w:t>
      </w:r>
      <w:r w:rsidR="002E228E" w:rsidRPr="006D2BA5">
        <w:rPr>
          <w:rStyle w:val="y2iqfc"/>
          <w:rFonts w:ascii="Arial" w:hAnsi="Arial" w:cs="Arial"/>
          <w:color w:val="202124"/>
          <w:sz w:val="22"/>
          <w:szCs w:val="22"/>
          <w:lang w:val="en"/>
        </w:rPr>
        <w:t>Your P</w:t>
      </w:r>
      <w:r w:rsidR="00682B97" w:rsidRPr="006D2BA5">
        <w:rPr>
          <w:rStyle w:val="y2iqfc"/>
          <w:rFonts w:ascii="Arial" w:hAnsi="Arial" w:cs="Arial"/>
          <w:color w:val="202124"/>
          <w:sz w:val="22"/>
          <w:szCs w:val="22"/>
          <w:lang w:val="en"/>
        </w:rPr>
        <w:t>rofession</w:t>
      </w:r>
      <w:r w:rsidR="002E228E" w:rsidRPr="006D2BA5">
        <w:rPr>
          <w:rStyle w:val="y2iqfc"/>
          <w:rFonts w:ascii="Arial" w:hAnsi="Arial" w:cs="Arial"/>
          <w:color w:val="202124"/>
          <w:sz w:val="22"/>
          <w:szCs w:val="22"/>
          <w:lang w:val="en"/>
        </w:rPr>
        <w:t xml:space="preserve"> Wisely</w:t>
      </w:r>
      <w:r w:rsidR="00682B97" w:rsidRPr="006D2BA5">
        <w:rPr>
          <w:rStyle w:val="y2iqfc"/>
          <w:rFonts w:ascii="Arial" w:hAnsi="Arial" w:cs="Arial"/>
          <w:color w:val="202124"/>
          <w:sz w:val="22"/>
          <w:szCs w:val="22"/>
          <w:lang w:val="en"/>
        </w:rPr>
        <w:t xml:space="preserve">" day, </w:t>
      </w:r>
      <w:r w:rsidR="002E228E" w:rsidRPr="006D2BA5">
        <w:rPr>
          <w:rStyle w:val="y2iqfc"/>
          <w:rFonts w:ascii="Arial" w:hAnsi="Arial" w:cs="Arial"/>
          <w:color w:val="202124"/>
          <w:sz w:val="22"/>
          <w:szCs w:val="22"/>
          <w:lang w:val="en"/>
        </w:rPr>
        <w:t xml:space="preserve">"Employment of Persons with Disabilities and Access to Infrastructure and Information" discussion, </w:t>
      </w:r>
      <w:r w:rsidR="00172F5F" w:rsidRPr="006D2BA5">
        <w:rPr>
          <w:rStyle w:val="y2iqfc"/>
          <w:rFonts w:ascii="Arial" w:hAnsi="Arial" w:cs="Arial"/>
          <w:color w:val="202124"/>
          <w:sz w:val="22"/>
          <w:szCs w:val="22"/>
          <w:lang w:val="en"/>
        </w:rPr>
        <w:t xml:space="preserve">and </w:t>
      </w:r>
      <w:r w:rsidR="002E228E" w:rsidRPr="006D2BA5">
        <w:rPr>
          <w:rStyle w:val="y2iqfc"/>
          <w:rFonts w:ascii="Arial" w:hAnsi="Arial" w:cs="Arial"/>
          <w:color w:val="202124"/>
          <w:sz w:val="22"/>
          <w:szCs w:val="22"/>
          <w:lang w:val="en"/>
        </w:rPr>
        <w:t>"Sign Language Promotion Walking Tour and Sports Day</w:t>
      </w:r>
      <w:r w:rsidR="00172F5F" w:rsidRPr="006D2BA5">
        <w:rPr>
          <w:rStyle w:val="y2iqfc"/>
          <w:rFonts w:ascii="Arial" w:hAnsi="Arial" w:cs="Arial"/>
          <w:color w:val="202124"/>
          <w:sz w:val="22"/>
          <w:szCs w:val="22"/>
          <w:lang w:val="en"/>
        </w:rPr>
        <w:t>"</w:t>
      </w:r>
      <w:r w:rsidR="00340F0C" w:rsidRPr="006D2BA5">
        <w:rPr>
          <w:rStyle w:val="y2iqfc"/>
          <w:rFonts w:ascii="Arial" w:hAnsi="Arial" w:cs="Arial"/>
          <w:color w:val="202124"/>
          <w:sz w:val="22"/>
          <w:szCs w:val="22"/>
          <w:lang w:val="en"/>
        </w:rPr>
        <w:t>.</w:t>
      </w:r>
      <w:r w:rsidR="00682B97" w:rsidRPr="006D2BA5">
        <w:rPr>
          <w:rStyle w:val="y2iqfc"/>
          <w:rFonts w:ascii="Arial" w:hAnsi="Arial" w:cs="Arial"/>
          <w:color w:val="202124"/>
          <w:sz w:val="22"/>
          <w:szCs w:val="22"/>
          <w:lang w:val="en"/>
        </w:rPr>
        <w:t xml:space="preserve"> </w:t>
      </w:r>
      <w:r w:rsidR="00340F0C" w:rsidRPr="006D2BA5">
        <w:rPr>
          <w:rStyle w:val="y2iqfc"/>
          <w:rFonts w:ascii="Arial" w:hAnsi="Arial" w:cs="Arial"/>
          <w:color w:val="202124"/>
          <w:sz w:val="22"/>
          <w:szCs w:val="22"/>
          <w:lang w:val="en"/>
        </w:rPr>
        <w:t xml:space="preserve">These </w:t>
      </w:r>
      <w:r w:rsidR="00682B97" w:rsidRPr="006D2BA5">
        <w:rPr>
          <w:rStyle w:val="y2iqfc"/>
          <w:rFonts w:ascii="Arial" w:hAnsi="Arial" w:cs="Arial"/>
          <w:color w:val="202124"/>
          <w:sz w:val="22"/>
          <w:szCs w:val="22"/>
          <w:lang w:val="en"/>
        </w:rPr>
        <w:t xml:space="preserve">multifaceted events </w:t>
      </w:r>
      <w:r w:rsidR="00340F0C" w:rsidRPr="006D2BA5">
        <w:rPr>
          <w:rStyle w:val="y2iqfc"/>
          <w:rFonts w:ascii="Arial" w:hAnsi="Arial" w:cs="Arial"/>
          <w:color w:val="202124"/>
          <w:sz w:val="22"/>
          <w:szCs w:val="22"/>
          <w:lang w:val="en"/>
        </w:rPr>
        <w:t xml:space="preserve">were tied up to various world days highlighting protection and promotion of the rights of persons with disabilities. These events gathered in average over 1000 participants annually. </w:t>
      </w:r>
    </w:p>
    <w:p w14:paraId="112E43CC" w14:textId="77777777" w:rsidR="00340F0C" w:rsidRPr="006D2BA5" w:rsidRDefault="00340F0C" w:rsidP="006D2BA5">
      <w:pPr>
        <w:pStyle w:val="HTMLPreformatted"/>
        <w:spacing w:line="276" w:lineRule="auto"/>
        <w:jc w:val="both"/>
        <w:rPr>
          <w:rFonts w:ascii="Arial" w:hAnsi="Arial" w:cs="Arial"/>
          <w:sz w:val="22"/>
          <w:szCs w:val="22"/>
          <w:lang w:val="mn-MN"/>
        </w:rPr>
      </w:pPr>
    </w:p>
    <w:p w14:paraId="3868017B" w14:textId="4B5C9B50" w:rsidR="004E22E9" w:rsidRPr="006D2BA5" w:rsidRDefault="009E373A" w:rsidP="006D2BA5">
      <w:pPr>
        <w:pStyle w:val="HTMLPreformatted"/>
        <w:spacing w:line="276" w:lineRule="auto"/>
        <w:jc w:val="both"/>
        <w:rPr>
          <w:rStyle w:val="y2iqfc"/>
          <w:rFonts w:ascii="Arial" w:hAnsi="Arial" w:cs="Arial"/>
          <w:sz w:val="22"/>
          <w:szCs w:val="22"/>
        </w:rPr>
      </w:pPr>
      <w:r w:rsidRPr="006D2BA5">
        <w:rPr>
          <w:rFonts w:ascii="Arial" w:hAnsi="Arial" w:cs="Arial"/>
          <w:sz w:val="22"/>
          <w:szCs w:val="22"/>
          <w:lang w:val="mn-MN"/>
        </w:rPr>
        <w:t>68</w:t>
      </w:r>
      <w:r w:rsidR="00751CD2" w:rsidRPr="006D2BA5">
        <w:rPr>
          <w:rFonts w:ascii="Arial" w:hAnsi="Arial" w:cs="Arial"/>
          <w:sz w:val="22"/>
          <w:szCs w:val="22"/>
        </w:rPr>
        <w:t xml:space="preserve">. </w:t>
      </w:r>
      <w:r w:rsidR="00B32715" w:rsidRPr="006D2BA5">
        <w:rPr>
          <w:rStyle w:val="y2iqfc"/>
          <w:rFonts w:ascii="Arial" w:hAnsi="Arial" w:cs="Arial"/>
          <w:color w:val="202124"/>
          <w:sz w:val="22"/>
          <w:szCs w:val="22"/>
          <w:lang w:val="mn-MN"/>
        </w:rPr>
        <w:t xml:space="preserve">In 2021, as part of organizing an impact campaign to appeal to the society and the public by calling for the participation </w:t>
      </w:r>
      <w:r w:rsidR="00B62ABD" w:rsidRPr="006D2BA5">
        <w:rPr>
          <w:rStyle w:val="y2iqfc"/>
          <w:rFonts w:ascii="Arial" w:hAnsi="Arial" w:cs="Arial"/>
          <w:color w:val="202124"/>
          <w:sz w:val="22"/>
          <w:szCs w:val="22"/>
        </w:rPr>
        <w:t xml:space="preserve">of </w:t>
      </w:r>
      <w:r w:rsidR="00B32715" w:rsidRPr="006D2BA5">
        <w:rPr>
          <w:rStyle w:val="y2iqfc"/>
          <w:rFonts w:ascii="Arial" w:hAnsi="Arial" w:cs="Arial"/>
          <w:color w:val="202124"/>
          <w:sz w:val="22"/>
          <w:szCs w:val="22"/>
          <w:lang w:val="mn-MN"/>
        </w:rPr>
        <w:t>and</w:t>
      </w:r>
      <w:r w:rsidR="00B62ABD" w:rsidRPr="006D2BA5">
        <w:rPr>
          <w:rStyle w:val="y2iqfc"/>
          <w:rFonts w:ascii="Arial" w:hAnsi="Arial" w:cs="Arial"/>
          <w:color w:val="202124"/>
          <w:sz w:val="22"/>
          <w:szCs w:val="22"/>
        </w:rPr>
        <w:t xml:space="preserve"> inclusive attitude towards </w:t>
      </w:r>
      <w:r w:rsidR="00B62ABD" w:rsidRPr="006D2BA5">
        <w:rPr>
          <w:rStyle w:val="y2iqfc"/>
          <w:rFonts w:ascii="Arial" w:hAnsi="Arial" w:cs="Arial"/>
          <w:color w:val="202124"/>
          <w:sz w:val="22"/>
          <w:szCs w:val="22"/>
          <w:lang w:val="en"/>
        </w:rPr>
        <w:t>persons</w:t>
      </w:r>
      <w:r w:rsidR="00B62ABD" w:rsidRPr="006D2BA5">
        <w:rPr>
          <w:rStyle w:val="y2iqfc"/>
          <w:rFonts w:ascii="Arial" w:hAnsi="Arial" w:cs="Arial"/>
          <w:color w:val="202124"/>
          <w:sz w:val="22"/>
          <w:szCs w:val="22"/>
          <w:lang w:val="mn-MN"/>
        </w:rPr>
        <w:t xml:space="preserve"> </w:t>
      </w:r>
      <w:r w:rsidR="00B32715" w:rsidRPr="006D2BA5">
        <w:rPr>
          <w:rStyle w:val="y2iqfc"/>
          <w:rFonts w:ascii="Arial" w:hAnsi="Arial" w:cs="Arial"/>
          <w:color w:val="202124"/>
          <w:sz w:val="22"/>
          <w:szCs w:val="22"/>
          <w:lang w:val="mn-MN"/>
        </w:rPr>
        <w:t>with disabilities,</w:t>
      </w:r>
      <w:r w:rsidR="00B62ABD" w:rsidRPr="006D2BA5">
        <w:rPr>
          <w:rStyle w:val="y2iqfc"/>
          <w:rFonts w:ascii="Arial" w:hAnsi="Arial" w:cs="Arial"/>
          <w:color w:val="202124"/>
          <w:sz w:val="22"/>
          <w:szCs w:val="22"/>
        </w:rPr>
        <w:t xml:space="preserve"> the Brainstorm LLC was hired to organize a two months-long </w:t>
      </w:r>
      <w:r w:rsidR="00B32715" w:rsidRPr="006D2BA5">
        <w:rPr>
          <w:rStyle w:val="y2iqfc"/>
          <w:rFonts w:ascii="Arial" w:hAnsi="Arial" w:cs="Arial"/>
          <w:color w:val="202124"/>
          <w:sz w:val="22"/>
          <w:szCs w:val="22"/>
          <w:lang w:val="mn-MN"/>
        </w:rPr>
        <w:t>"</w:t>
      </w:r>
      <w:r w:rsidR="00B62ABD" w:rsidRPr="006D2BA5">
        <w:rPr>
          <w:rStyle w:val="y2iqfc"/>
          <w:rFonts w:ascii="Arial" w:hAnsi="Arial" w:cs="Arial"/>
          <w:color w:val="202124"/>
          <w:sz w:val="22"/>
          <w:szCs w:val="22"/>
        </w:rPr>
        <w:t>Positive, Not Negative</w:t>
      </w:r>
      <w:r w:rsidR="00B32715" w:rsidRPr="006D2BA5">
        <w:rPr>
          <w:rStyle w:val="y2iqfc"/>
          <w:rFonts w:ascii="Arial" w:hAnsi="Arial" w:cs="Arial"/>
          <w:color w:val="202124"/>
          <w:sz w:val="22"/>
          <w:szCs w:val="22"/>
          <w:lang w:val="mn-MN"/>
        </w:rPr>
        <w:t>" campaign</w:t>
      </w:r>
      <w:r w:rsidR="00B62ABD" w:rsidRPr="006D2BA5">
        <w:rPr>
          <w:rStyle w:val="y2iqfc"/>
          <w:rFonts w:ascii="Arial" w:hAnsi="Arial" w:cs="Arial"/>
          <w:color w:val="202124"/>
          <w:sz w:val="22"/>
          <w:szCs w:val="22"/>
        </w:rPr>
        <w:t>. The campaign</w:t>
      </w:r>
      <w:r w:rsidR="00B32715" w:rsidRPr="006D2BA5">
        <w:rPr>
          <w:rStyle w:val="y2iqfc"/>
          <w:rFonts w:ascii="Arial" w:hAnsi="Arial" w:cs="Arial"/>
          <w:color w:val="202124"/>
          <w:sz w:val="22"/>
          <w:szCs w:val="22"/>
          <w:lang w:val="mn-MN"/>
        </w:rPr>
        <w:t xml:space="preserve"> was organized in 3 stages</w:t>
      </w:r>
      <w:r w:rsidR="002209F4" w:rsidRPr="006D2BA5">
        <w:rPr>
          <w:rStyle w:val="y2iqfc"/>
          <w:rFonts w:ascii="Arial" w:hAnsi="Arial" w:cs="Arial"/>
          <w:color w:val="202124"/>
          <w:sz w:val="22"/>
          <w:szCs w:val="22"/>
        </w:rPr>
        <w:t xml:space="preserve">, </w:t>
      </w:r>
      <w:r w:rsidR="002209F4" w:rsidRPr="006D2BA5">
        <w:rPr>
          <w:rStyle w:val="y2iqfc"/>
          <w:rFonts w:ascii="Arial" w:hAnsi="Arial" w:cs="Arial"/>
          <w:color w:val="202124"/>
          <w:sz w:val="22"/>
          <w:szCs w:val="22"/>
          <w:lang w:val="mn-MN"/>
        </w:rPr>
        <w:t xml:space="preserve">"Just </w:t>
      </w:r>
      <w:r w:rsidR="002209F4" w:rsidRPr="006D2BA5">
        <w:rPr>
          <w:rStyle w:val="y2iqfc"/>
          <w:rFonts w:ascii="Arial" w:hAnsi="Arial" w:cs="Arial"/>
          <w:color w:val="202124"/>
          <w:sz w:val="22"/>
          <w:szCs w:val="22"/>
        </w:rPr>
        <w:t>L</w:t>
      </w:r>
      <w:r w:rsidR="002209F4" w:rsidRPr="006D2BA5">
        <w:rPr>
          <w:rStyle w:val="y2iqfc"/>
          <w:rFonts w:ascii="Arial" w:hAnsi="Arial" w:cs="Arial"/>
          <w:color w:val="202124"/>
          <w:sz w:val="22"/>
          <w:szCs w:val="22"/>
          <w:lang w:val="mn-MN"/>
        </w:rPr>
        <w:t xml:space="preserve">ike </w:t>
      </w:r>
      <w:r w:rsidR="002209F4" w:rsidRPr="006D2BA5">
        <w:rPr>
          <w:rStyle w:val="y2iqfc"/>
          <w:rFonts w:ascii="Arial" w:hAnsi="Arial" w:cs="Arial"/>
          <w:color w:val="202124"/>
          <w:sz w:val="22"/>
          <w:szCs w:val="22"/>
        </w:rPr>
        <w:t>Y</w:t>
      </w:r>
      <w:r w:rsidR="002209F4" w:rsidRPr="006D2BA5">
        <w:rPr>
          <w:rStyle w:val="y2iqfc"/>
          <w:rFonts w:ascii="Arial" w:hAnsi="Arial" w:cs="Arial"/>
          <w:color w:val="202124"/>
          <w:sz w:val="22"/>
          <w:szCs w:val="22"/>
          <w:lang w:val="mn-MN"/>
        </w:rPr>
        <w:t xml:space="preserve">ou", "We </w:t>
      </w:r>
      <w:r w:rsidR="002209F4" w:rsidRPr="006D2BA5">
        <w:rPr>
          <w:rStyle w:val="y2iqfc"/>
          <w:rFonts w:ascii="Arial" w:hAnsi="Arial" w:cs="Arial"/>
          <w:color w:val="202124"/>
          <w:sz w:val="22"/>
          <w:szCs w:val="22"/>
        </w:rPr>
        <w:t>A</w:t>
      </w:r>
      <w:r w:rsidR="002209F4" w:rsidRPr="006D2BA5">
        <w:rPr>
          <w:rStyle w:val="y2iqfc"/>
          <w:rFonts w:ascii="Arial" w:hAnsi="Arial" w:cs="Arial"/>
          <w:color w:val="202124"/>
          <w:sz w:val="22"/>
          <w:szCs w:val="22"/>
          <w:lang w:val="mn-MN"/>
        </w:rPr>
        <w:t xml:space="preserve">re </w:t>
      </w:r>
      <w:r w:rsidR="002209F4" w:rsidRPr="006D2BA5">
        <w:rPr>
          <w:rStyle w:val="y2iqfc"/>
          <w:rFonts w:ascii="Arial" w:hAnsi="Arial" w:cs="Arial"/>
          <w:color w:val="202124"/>
          <w:sz w:val="22"/>
          <w:szCs w:val="22"/>
        </w:rPr>
        <w:t>F</w:t>
      </w:r>
      <w:r w:rsidR="002209F4" w:rsidRPr="006D2BA5">
        <w:rPr>
          <w:rStyle w:val="y2iqfc"/>
          <w:rFonts w:ascii="Arial" w:hAnsi="Arial" w:cs="Arial"/>
          <w:color w:val="202124"/>
          <w:sz w:val="22"/>
          <w:szCs w:val="22"/>
          <w:lang w:val="mn-MN"/>
        </w:rPr>
        <w:t xml:space="preserve">riendly", and "Our </w:t>
      </w:r>
      <w:r w:rsidR="002209F4" w:rsidRPr="006D2BA5">
        <w:rPr>
          <w:rStyle w:val="y2iqfc"/>
          <w:rFonts w:ascii="Arial" w:hAnsi="Arial" w:cs="Arial"/>
          <w:color w:val="202124"/>
          <w:sz w:val="22"/>
          <w:szCs w:val="22"/>
        </w:rPr>
        <w:t>O</w:t>
      </w:r>
      <w:r w:rsidR="002209F4" w:rsidRPr="006D2BA5">
        <w:rPr>
          <w:rStyle w:val="y2iqfc"/>
          <w:rFonts w:ascii="Arial" w:hAnsi="Arial" w:cs="Arial"/>
          <w:color w:val="202124"/>
          <w:sz w:val="22"/>
          <w:szCs w:val="22"/>
          <w:lang w:val="mn-MN"/>
        </w:rPr>
        <w:t xml:space="preserve">rganization is </w:t>
      </w:r>
      <w:r w:rsidR="002209F4" w:rsidRPr="006D2BA5">
        <w:rPr>
          <w:rStyle w:val="y2iqfc"/>
          <w:rFonts w:ascii="Arial" w:hAnsi="Arial" w:cs="Arial"/>
          <w:color w:val="202124"/>
          <w:sz w:val="22"/>
          <w:szCs w:val="22"/>
        </w:rPr>
        <w:t>F</w:t>
      </w:r>
      <w:r w:rsidR="002209F4" w:rsidRPr="006D2BA5">
        <w:rPr>
          <w:rStyle w:val="y2iqfc"/>
          <w:rFonts w:ascii="Arial" w:hAnsi="Arial" w:cs="Arial"/>
          <w:color w:val="202124"/>
          <w:sz w:val="22"/>
          <w:szCs w:val="22"/>
          <w:lang w:val="mn-MN"/>
        </w:rPr>
        <w:t>riendly"</w:t>
      </w:r>
      <w:r w:rsidR="002209F4" w:rsidRPr="006D2BA5">
        <w:rPr>
          <w:rStyle w:val="y2iqfc"/>
          <w:rFonts w:ascii="Arial" w:hAnsi="Arial" w:cs="Arial"/>
          <w:color w:val="202124"/>
          <w:sz w:val="22"/>
          <w:szCs w:val="22"/>
        </w:rPr>
        <w:t>,</w:t>
      </w:r>
      <w:r w:rsidR="00B32715" w:rsidRPr="006D2BA5">
        <w:rPr>
          <w:rStyle w:val="y2iqfc"/>
          <w:rFonts w:ascii="Arial" w:hAnsi="Arial" w:cs="Arial"/>
          <w:color w:val="202124"/>
          <w:sz w:val="22"/>
          <w:szCs w:val="22"/>
          <w:lang w:val="mn-MN"/>
        </w:rPr>
        <w:t xml:space="preserve"> from</w:t>
      </w:r>
      <w:r w:rsidR="00B62ABD" w:rsidRPr="006D2BA5">
        <w:rPr>
          <w:rStyle w:val="y2iqfc"/>
          <w:rFonts w:ascii="Arial" w:hAnsi="Arial" w:cs="Arial"/>
          <w:color w:val="202124"/>
          <w:sz w:val="22"/>
          <w:szCs w:val="22"/>
        </w:rPr>
        <w:t xml:space="preserve"> 1</w:t>
      </w:r>
      <w:r w:rsidR="00B32715" w:rsidRPr="006D2BA5">
        <w:rPr>
          <w:rStyle w:val="y2iqfc"/>
          <w:rFonts w:ascii="Arial" w:hAnsi="Arial" w:cs="Arial"/>
          <w:color w:val="202124"/>
          <w:sz w:val="22"/>
          <w:szCs w:val="22"/>
          <w:lang w:val="mn-MN"/>
        </w:rPr>
        <w:t xml:space="preserve"> October to </w:t>
      </w:r>
      <w:r w:rsidR="00B62ABD" w:rsidRPr="006D2BA5">
        <w:rPr>
          <w:rStyle w:val="y2iqfc"/>
          <w:rFonts w:ascii="Arial" w:hAnsi="Arial" w:cs="Arial"/>
          <w:color w:val="202124"/>
          <w:sz w:val="22"/>
          <w:szCs w:val="22"/>
        </w:rPr>
        <w:t xml:space="preserve">10 </w:t>
      </w:r>
      <w:r w:rsidR="00B32715" w:rsidRPr="006D2BA5">
        <w:rPr>
          <w:rStyle w:val="y2iqfc"/>
          <w:rFonts w:ascii="Arial" w:hAnsi="Arial" w:cs="Arial"/>
          <w:color w:val="202124"/>
          <w:sz w:val="22"/>
          <w:szCs w:val="22"/>
          <w:lang w:val="mn-MN"/>
        </w:rPr>
        <w:t>December</w:t>
      </w:r>
      <w:r w:rsidR="00172F5F" w:rsidRPr="006D2BA5">
        <w:rPr>
          <w:rStyle w:val="y2iqfc"/>
          <w:rFonts w:ascii="Arial" w:hAnsi="Arial" w:cs="Arial"/>
          <w:color w:val="202124"/>
          <w:sz w:val="22"/>
          <w:szCs w:val="22"/>
        </w:rPr>
        <w:t>,</w:t>
      </w:r>
      <w:r w:rsidR="00B32715" w:rsidRPr="006D2BA5">
        <w:rPr>
          <w:rStyle w:val="y2iqfc"/>
          <w:rFonts w:ascii="Arial" w:hAnsi="Arial" w:cs="Arial"/>
          <w:color w:val="202124"/>
          <w:sz w:val="22"/>
          <w:szCs w:val="22"/>
          <w:lang w:val="mn-MN"/>
        </w:rPr>
        <w:t xml:space="preserve"> 2021</w:t>
      </w:r>
      <w:r w:rsidR="002209F4" w:rsidRPr="006D2BA5">
        <w:rPr>
          <w:rStyle w:val="y2iqfc"/>
          <w:rFonts w:ascii="Arial" w:hAnsi="Arial" w:cs="Arial"/>
          <w:color w:val="202124"/>
          <w:sz w:val="22"/>
          <w:szCs w:val="22"/>
        </w:rPr>
        <w:t xml:space="preserve">. </w:t>
      </w:r>
      <w:r w:rsidR="002209F4" w:rsidRPr="006D2BA5">
        <w:rPr>
          <w:rStyle w:val="y2iqfc"/>
          <w:rFonts w:ascii="Arial" w:hAnsi="Arial" w:cs="Arial"/>
          <w:color w:val="202124"/>
          <w:sz w:val="22"/>
          <w:szCs w:val="22"/>
          <w:lang w:val="mn-MN"/>
        </w:rPr>
        <w:t>"</w:t>
      </w:r>
      <w:r w:rsidR="002209F4" w:rsidRPr="006D2BA5">
        <w:rPr>
          <w:rStyle w:val="y2iqfc"/>
          <w:rFonts w:ascii="Arial" w:hAnsi="Arial" w:cs="Arial"/>
          <w:color w:val="202124"/>
          <w:sz w:val="22"/>
          <w:szCs w:val="22"/>
        </w:rPr>
        <w:t>Positive, Not Negative</w:t>
      </w:r>
      <w:r w:rsidR="002209F4" w:rsidRPr="006D2BA5">
        <w:rPr>
          <w:rStyle w:val="y2iqfc"/>
          <w:rFonts w:ascii="Arial" w:hAnsi="Arial" w:cs="Arial"/>
          <w:color w:val="202124"/>
          <w:sz w:val="22"/>
          <w:szCs w:val="22"/>
          <w:lang w:val="mn-MN"/>
        </w:rPr>
        <w:t>" campaign</w:t>
      </w:r>
      <w:r w:rsidR="002209F4"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 xml:space="preserve">was </w:t>
      </w:r>
      <w:r w:rsidR="00172F5F" w:rsidRPr="006D2BA5">
        <w:rPr>
          <w:rStyle w:val="y2iqfc"/>
          <w:rFonts w:ascii="Arial" w:hAnsi="Arial" w:cs="Arial"/>
          <w:color w:val="202124"/>
          <w:sz w:val="22"/>
          <w:szCs w:val="22"/>
          <w:lang w:val="en"/>
        </w:rPr>
        <w:t>conducted</w:t>
      </w:r>
      <w:r w:rsidR="00682B97" w:rsidRPr="006D2BA5">
        <w:rPr>
          <w:rStyle w:val="y2iqfc"/>
          <w:rFonts w:ascii="Arial" w:hAnsi="Arial" w:cs="Arial"/>
          <w:color w:val="202124"/>
          <w:sz w:val="22"/>
          <w:szCs w:val="22"/>
          <w:lang w:val="en"/>
        </w:rPr>
        <w:t xml:space="preserve"> </w:t>
      </w:r>
      <w:r w:rsidR="002209F4" w:rsidRPr="006D2BA5">
        <w:rPr>
          <w:rStyle w:val="y2iqfc"/>
          <w:rFonts w:ascii="Arial" w:hAnsi="Arial" w:cs="Arial"/>
          <w:color w:val="202124"/>
          <w:sz w:val="22"/>
          <w:szCs w:val="22"/>
          <w:lang w:val="en"/>
        </w:rPr>
        <w:t xml:space="preserve">via </w:t>
      </w:r>
      <w:r w:rsidR="00682B97" w:rsidRPr="006D2BA5">
        <w:rPr>
          <w:rStyle w:val="y2iqfc"/>
          <w:rFonts w:ascii="Arial" w:hAnsi="Arial" w:cs="Arial"/>
          <w:color w:val="202124"/>
          <w:sz w:val="22"/>
          <w:szCs w:val="22"/>
          <w:lang w:val="en"/>
        </w:rPr>
        <w:t>more than 20 media outlets,</w:t>
      </w:r>
      <w:r w:rsidR="00172F5F" w:rsidRPr="006D2BA5">
        <w:rPr>
          <w:rStyle w:val="y2iqfc"/>
          <w:rFonts w:ascii="Arial" w:hAnsi="Arial" w:cs="Arial"/>
          <w:color w:val="202124"/>
          <w:sz w:val="22"/>
          <w:szCs w:val="22"/>
          <w:lang w:val="en"/>
        </w:rPr>
        <w:t xml:space="preserve"> </w:t>
      </w:r>
      <w:r w:rsidR="002209F4" w:rsidRPr="006D2BA5">
        <w:rPr>
          <w:rStyle w:val="y2iqfc"/>
          <w:rFonts w:ascii="Arial" w:hAnsi="Arial" w:cs="Arial"/>
          <w:color w:val="202124"/>
          <w:sz w:val="22"/>
          <w:szCs w:val="22"/>
          <w:lang w:val="en"/>
        </w:rPr>
        <w:t>socia</w:t>
      </w:r>
      <w:r w:rsidR="00172F5F" w:rsidRPr="006D2BA5">
        <w:rPr>
          <w:rStyle w:val="y2iqfc"/>
          <w:rFonts w:ascii="Arial" w:hAnsi="Arial" w:cs="Arial"/>
          <w:color w:val="202124"/>
          <w:sz w:val="22"/>
          <w:szCs w:val="22"/>
          <w:lang w:val="en"/>
        </w:rPr>
        <w:t>l</w:t>
      </w:r>
      <w:r w:rsidR="002209F4" w:rsidRPr="006D2BA5">
        <w:rPr>
          <w:rStyle w:val="y2iqfc"/>
          <w:rFonts w:ascii="Arial" w:hAnsi="Arial" w:cs="Arial"/>
          <w:color w:val="202124"/>
          <w:sz w:val="22"/>
          <w:szCs w:val="22"/>
          <w:lang w:val="en"/>
        </w:rPr>
        <w:t xml:space="preserve"> media pages with most </w:t>
      </w:r>
      <w:r w:rsidR="00172F5F" w:rsidRPr="006D2BA5">
        <w:rPr>
          <w:rStyle w:val="y2iqfc"/>
          <w:rFonts w:ascii="Arial" w:hAnsi="Arial" w:cs="Arial"/>
          <w:color w:val="202124"/>
          <w:sz w:val="22"/>
          <w:szCs w:val="22"/>
          <w:lang w:val="en"/>
        </w:rPr>
        <w:t xml:space="preserve">amount of </w:t>
      </w:r>
      <w:r w:rsidR="002209F4" w:rsidRPr="006D2BA5">
        <w:rPr>
          <w:rStyle w:val="y2iqfc"/>
          <w:rFonts w:ascii="Arial" w:hAnsi="Arial" w:cs="Arial"/>
          <w:color w:val="202124"/>
          <w:sz w:val="22"/>
          <w:szCs w:val="22"/>
          <w:lang w:val="en"/>
        </w:rPr>
        <w:t xml:space="preserve">followers, </w:t>
      </w:r>
      <w:r w:rsidR="00682B97" w:rsidRPr="006D2BA5">
        <w:rPr>
          <w:rStyle w:val="y2iqfc"/>
          <w:rFonts w:ascii="Arial" w:hAnsi="Arial" w:cs="Arial"/>
          <w:color w:val="202124"/>
          <w:sz w:val="22"/>
          <w:szCs w:val="22"/>
          <w:lang w:val="en"/>
        </w:rPr>
        <w:t xml:space="preserve">public TV channels, and daily newspapers, and reached </w:t>
      </w:r>
      <w:r w:rsidR="00172F5F" w:rsidRPr="006D2BA5">
        <w:rPr>
          <w:rStyle w:val="y2iqfc"/>
          <w:rFonts w:ascii="Arial" w:hAnsi="Arial" w:cs="Arial"/>
          <w:color w:val="202124"/>
          <w:sz w:val="22"/>
          <w:szCs w:val="22"/>
          <w:lang w:val="en"/>
        </w:rPr>
        <w:t xml:space="preserve">out to </w:t>
      </w:r>
      <w:r w:rsidR="00682B97" w:rsidRPr="006D2BA5">
        <w:rPr>
          <w:rStyle w:val="y2iqfc"/>
          <w:rFonts w:ascii="Arial" w:hAnsi="Arial" w:cs="Arial"/>
          <w:color w:val="202124"/>
          <w:sz w:val="22"/>
          <w:szCs w:val="22"/>
          <w:lang w:val="en"/>
        </w:rPr>
        <w:t>more than 2,000,000 people</w:t>
      </w:r>
      <w:r w:rsidR="002209F4" w:rsidRPr="006D2BA5">
        <w:rPr>
          <w:rStyle w:val="y2iqfc"/>
          <w:rFonts w:ascii="Arial" w:hAnsi="Arial" w:cs="Arial"/>
          <w:color w:val="202124"/>
          <w:sz w:val="22"/>
          <w:szCs w:val="22"/>
          <w:lang w:val="en"/>
        </w:rPr>
        <w:t xml:space="preserve"> in dublicate numbers</w:t>
      </w:r>
      <w:r w:rsidR="00682B97" w:rsidRPr="006D2BA5">
        <w:rPr>
          <w:rStyle w:val="y2iqfc"/>
          <w:rFonts w:ascii="Arial" w:hAnsi="Arial" w:cs="Arial"/>
          <w:color w:val="202124"/>
          <w:sz w:val="22"/>
          <w:szCs w:val="22"/>
          <w:lang w:val="en"/>
        </w:rPr>
        <w:t>.</w:t>
      </w:r>
      <w:r w:rsidR="00682B97" w:rsidRPr="006D2BA5">
        <w:rPr>
          <w:rFonts w:ascii="Arial" w:hAnsi="Arial" w:cs="Arial"/>
          <w:sz w:val="22"/>
          <w:szCs w:val="22"/>
        </w:rPr>
        <w:t xml:space="preserve"> </w:t>
      </w:r>
      <w:r w:rsidR="00682B97" w:rsidRPr="006D2BA5">
        <w:rPr>
          <w:rStyle w:val="y2iqfc"/>
          <w:rFonts w:ascii="Arial" w:hAnsi="Arial" w:cs="Arial"/>
          <w:color w:val="202124"/>
          <w:sz w:val="22"/>
          <w:szCs w:val="22"/>
          <w:lang w:val="en"/>
        </w:rPr>
        <w:t xml:space="preserve">In addition to </w:t>
      </w:r>
      <w:r w:rsidR="002209F4" w:rsidRPr="006D2BA5">
        <w:rPr>
          <w:rStyle w:val="y2iqfc"/>
          <w:rFonts w:ascii="Arial" w:hAnsi="Arial" w:cs="Arial"/>
          <w:color w:val="202124"/>
          <w:sz w:val="22"/>
          <w:szCs w:val="22"/>
          <w:lang w:val="en"/>
        </w:rPr>
        <w:t xml:space="preserve">awareness-raising activities conducted via digital media, </w:t>
      </w:r>
      <w:r w:rsidR="00682B97" w:rsidRPr="006D2BA5">
        <w:rPr>
          <w:rStyle w:val="y2iqfc"/>
          <w:rFonts w:ascii="Arial" w:hAnsi="Arial" w:cs="Arial"/>
          <w:color w:val="202124"/>
          <w:sz w:val="22"/>
          <w:szCs w:val="22"/>
          <w:lang w:val="en"/>
        </w:rPr>
        <w:t xml:space="preserve">"Just </w:t>
      </w:r>
      <w:r w:rsidR="002209F4" w:rsidRPr="006D2BA5">
        <w:rPr>
          <w:rStyle w:val="y2iqfc"/>
          <w:rFonts w:ascii="Arial" w:hAnsi="Arial" w:cs="Arial"/>
          <w:color w:val="202124"/>
          <w:sz w:val="22"/>
          <w:szCs w:val="22"/>
          <w:lang w:val="en"/>
        </w:rPr>
        <w:t>L</w:t>
      </w:r>
      <w:r w:rsidR="00682B97" w:rsidRPr="006D2BA5">
        <w:rPr>
          <w:rStyle w:val="y2iqfc"/>
          <w:rFonts w:ascii="Arial" w:hAnsi="Arial" w:cs="Arial"/>
          <w:color w:val="202124"/>
          <w:sz w:val="22"/>
          <w:szCs w:val="22"/>
          <w:lang w:val="en"/>
        </w:rPr>
        <w:t xml:space="preserve">ike </w:t>
      </w:r>
      <w:r w:rsidR="002209F4" w:rsidRPr="006D2BA5">
        <w:rPr>
          <w:rStyle w:val="y2iqfc"/>
          <w:rFonts w:ascii="Arial" w:hAnsi="Arial" w:cs="Arial"/>
          <w:color w:val="202124"/>
          <w:sz w:val="22"/>
          <w:szCs w:val="22"/>
          <w:lang w:val="en"/>
        </w:rPr>
        <w:t>Y</w:t>
      </w:r>
      <w:r w:rsidR="00682B97" w:rsidRPr="006D2BA5">
        <w:rPr>
          <w:rStyle w:val="y2iqfc"/>
          <w:rFonts w:ascii="Arial" w:hAnsi="Arial" w:cs="Arial"/>
          <w:color w:val="202124"/>
          <w:sz w:val="22"/>
          <w:szCs w:val="22"/>
          <w:lang w:val="en"/>
        </w:rPr>
        <w:t xml:space="preserve">ou" posters were placed in 32 locations </w:t>
      </w:r>
      <w:r w:rsidR="00203532" w:rsidRPr="006D2BA5">
        <w:rPr>
          <w:rStyle w:val="y2iqfc"/>
          <w:rFonts w:ascii="Arial" w:hAnsi="Arial" w:cs="Arial"/>
          <w:color w:val="202124"/>
          <w:sz w:val="22"/>
          <w:szCs w:val="22"/>
          <w:lang w:val="en"/>
        </w:rPr>
        <w:t xml:space="preserve">in </w:t>
      </w:r>
      <w:r w:rsidR="00682B97" w:rsidRPr="006D2BA5">
        <w:rPr>
          <w:rStyle w:val="y2iqfc"/>
          <w:rFonts w:ascii="Arial" w:hAnsi="Arial" w:cs="Arial"/>
          <w:color w:val="202124"/>
          <w:sz w:val="22"/>
          <w:szCs w:val="22"/>
          <w:lang w:val="en"/>
        </w:rPr>
        <w:t>the city center</w:t>
      </w:r>
      <w:r w:rsidR="00172F5F"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 </w:t>
      </w:r>
      <w:r w:rsidR="00203532" w:rsidRPr="006D2BA5">
        <w:rPr>
          <w:rStyle w:val="y2iqfc"/>
          <w:rFonts w:ascii="Arial" w:hAnsi="Arial" w:cs="Arial"/>
          <w:color w:val="202124"/>
          <w:sz w:val="22"/>
          <w:szCs w:val="22"/>
          <w:lang w:val="en"/>
        </w:rPr>
        <w:t>b</w:t>
      </w:r>
      <w:r w:rsidR="00682B97" w:rsidRPr="006D2BA5">
        <w:rPr>
          <w:rStyle w:val="y2iqfc"/>
          <w:rFonts w:ascii="Arial" w:hAnsi="Arial" w:cs="Arial"/>
          <w:color w:val="202124"/>
          <w:sz w:val="22"/>
          <w:szCs w:val="22"/>
          <w:lang w:val="en"/>
        </w:rPr>
        <w:t xml:space="preserve">us </w:t>
      </w:r>
      <w:r w:rsidR="00203532"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tation</w:t>
      </w:r>
      <w:r w:rsidR="00203532" w:rsidRPr="006D2BA5">
        <w:rPr>
          <w:rStyle w:val="y2iqfc"/>
          <w:rFonts w:ascii="Arial" w:hAnsi="Arial" w:cs="Arial"/>
          <w:color w:val="202124"/>
          <w:sz w:val="22"/>
          <w:szCs w:val="22"/>
          <w:lang w:val="en"/>
        </w:rPr>
        <w:t>s</w:t>
      </w:r>
      <w:r w:rsidR="00682B97" w:rsidRPr="006D2BA5">
        <w:rPr>
          <w:rStyle w:val="y2iqfc"/>
          <w:rFonts w:ascii="Arial" w:hAnsi="Arial" w:cs="Arial"/>
          <w:color w:val="202124"/>
          <w:sz w:val="22"/>
          <w:szCs w:val="22"/>
          <w:lang w:val="en"/>
        </w:rPr>
        <w:t xml:space="preserve"> for a total of 14 days</w:t>
      </w:r>
      <w:r w:rsidR="00203532" w:rsidRPr="006D2BA5">
        <w:rPr>
          <w:rStyle w:val="y2iqfc"/>
          <w:rFonts w:ascii="Arial" w:hAnsi="Arial" w:cs="Arial"/>
          <w:color w:val="202124"/>
          <w:sz w:val="22"/>
          <w:szCs w:val="22"/>
          <w:lang w:val="en"/>
        </w:rPr>
        <w:t xml:space="preserve"> from</w:t>
      </w:r>
      <w:r w:rsidR="00682B97" w:rsidRPr="006D2BA5">
        <w:rPr>
          <w:rStyle w:val="y2iqfc"/>
          <w:rFonts w:ascii="Arial" w:hAnsi="Arial" w:cs="Arial"/>
          <w:color w:val="202124"/>
          <w:sz w:val="22"/>
          <w:szCs w:val="22"/>
          <w:lang w:val="en"/>
        </w:rPr>
        <w:t xml:space="preserve"> </w:t>
      </w:r>
      <w:r w:rsidR="00203532" w:rsidRPr="006D2BA5">
        <w:rPr>
          <w:rStyle w:val="y2iqfc"/>
          <w:rFonts w:ascii="Arial" w:hAnsi="Arial" w:cs="Arial"/>
          <w:color w:val="202124"/>
          <w:sz w:val="22"/>
          <w:szCs w:val="22"/>
          <w:lang w:val="en"/>
        </w:rPr>
        <w:t xml:space="preserve">2 </w:t>
      </w:r>
      <w:r w:rsidR="00682B97" w:rsidRPr="006D2BA5">
        <w:rPr>
          <w:rStyle w:val="y2iqfc"/>
          <w:rFonts w:ascii="Arial" w:hAnsi="Arial" w:cs="Arial"/>
          <w:color w:val="202124"/>
          <w:sz w:val="22"/>
          <w:szCs w:val="22"/>
          <w:lang w:val="en"/>
        </w:rPr>
        <w:t xml:space="preserve">October </w:t>
      </w:r>
      <w:r w:rsidR="00203532" w:rsidRPr="006D2BA5">
        <w:rPr>
          <w:rStyle w:val="y2iqfc"/>
          <w:rFonts w:ascii="Arial" w:hAnsi="Arial" w:cs="Arial"/>
          <w:color w:val="202124"/>
          <w:sz w:val="22"/>
          <w:szCs w:val="22"/>
          <w:lang w:val="en"/>
        </w:rPr>
        <w:t xml:space="preserve">to </w:t>
      </w:r>
      <w:r w:rsidR="00682B97" w:rsidRPr="006D2BA5">
        <w:rPr>
          <w:rStyle w:val="y2iqfc"/>
          <w:rFonts w:ascii="Arial" w:hAnsi="Arial" w:cs="Arial"/>
          <w:color w:val="202124"/>
          <w:sz w:val="22"/>
          <w:szCs w:val="22"/>
          <w:lang w:val="en"/>
        </w:rPr>
        <w:t>15</w:t>
      </w:r>
      <w:r w:rsidR="00203532" w:rsidRPr="006D2BA5">
        <w:rPr>
          <w:rStyle w:val="y2iqfc"/>
          <w:rFonts w:ascii="Arial" w:hAnsi="Arial" w:cs="Arial"/>
          <w:color w:val="202124"/>
          <w:sz w:val="22"/>
          <w:szCs w:val="22"/>
          <w:lang w:val="en"/>
        </w:rPr>
        <w:t xml:space="preserve"> October</w:t>
      </w:r>
      <w:r w:rsidR="00172F5F" w:rsidRPr="006D2BA5">
        <w:rPr>
          <w:rStyle w:val="y2iqfc"/>
          <w:rFonts w:ascii="Arial" w:hAnsi="Arial" w:cs="Arial"/>
          <w:color w:val="202124"/>
          <w:sz w:val="22"/>
          <w:szCs w:val="22"/>
          <w:lang w:val="en"/>
        </w:rPr>
        <w:t>,</w:t>
      </w:r>
      <w:r w:rsidR="00203532"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 xml:space="preserve">2021, </w:t>
      </w:r>
      <w:r w:rsidR="00203532" w:rsidRPr="006D2BA5">
        <w:rPr>
          <w:rStyle w:val="y2iqfc"/>
          <w:rFonts w:ascii="Arial" w:hAnsi="Arial" w:cs="Arial"/>
          <w:color w:val="202124"/>
          <w:sz w:val="22"/>
          <w:szCs w:val="22"/>
          <w:lang w:val="en"/>
        </w:rPr>
        <w:t xml:space="preserve">sequentially </w:t>
      </w:r>
      <w:r w:rsidR="00682B97" w:rsidRPr="006D2BA5">
        <w:rPr>
          <w:rStyle w:val="y2iqfc"/>
          <w:rFonts w:ascii="Arial" w:hAnsi="Arial" w:cs="Arial"/>
          <w:color w:val="202124"/>
          <w:sz w:val="22"/>
          <w:szCs w:val="22"/>
          <w:lang w:val="en"/>
        </w:rPr>
        <w:t xml:space="preserve">reaching </w:t>
      </w:r>
      <w:r w:rsidR="00203532" w:rsidRPr="006D2BA5">
        <w:rPr>
          <w:rStyle w:val="y2iqfc"/>
          <w:rFonts w:ascii="Arial" w:hAnsi="Arial" w:cs="Arial"/>
          <w:color w:val="202124"/>
          <w:sz w:val="22"/>
          <w:szCs w:val="22"/>
          <w:lang w:val="en"/>
        </w:rPr>
        <w:t xml:space="preserve">out to </w:t>
      </w:r>
      <w:r w:rsidR="00682B97" w:rsidRPr="006D2BA5">
        <w:rPr>
          <w:rStyle w:val="y2iqfc"/>
          <w:rFonts w:ascii="Arial" w:hAnsi="Arial" w:cs="Arial"/>
          <w:color w:val="202124"/>
          <w:sz w:val="22"/>
          <w:szCs w:val="22"/>
          <w:lang w:val="en"/>
        </w:rPr>
        <w:t xml:space="preserve">approximately 5,769,762 people. </w:t>
      </w:r>
      <w:r w:rsidR="00203532" w:rsidRPr="006D2BA5">
        <w:rPr>
          <w:rStyle w:val="y2iqfc"/>
          <w:rFonts w:ascii="Arial" w:hAnsi="Arial" w:cs="Arial"/>
          <w:color w:val="202124"/>
          <w:sz w:val="22"/>
          <w:szCs w:val="22"/>
          <w:lang w:val="en"/>
        </w:rPr>
        <w:t xml:space="preserve">Besides this, the "Let's Accept Each Other" and </w:t>
      </w:r>
      <w:r w:rsidR="00682B97" w:rsidRPr="006D2BA5">
        <w:rPr>
          <w:rStyle w:val="y2iqfc"/>
          <w:rFonts w:ascii="Arial" w:hAnsi="Arial" w:cs="Arial"/>
          <w:color w:val="202124"/>
          <w:sz w:val="22"/>
          <w:szCs w:val="22"/>
          <w:lang w:val="en"/>
        </w:rPr>
        <w:t>"</w:t>
      </w:r>
      <w:r w:rsidR="00203532" w:rsidRPr="006D2BA5">
        <w:rPr>
          <w:rStyle w:val="y2iqfc"/>
          <w:rFonts w:ascii="Arial" w:hAnsi="Arial" w:cs="Arial"/>
          <w:color w:val="202124"/>
          <w:sz w:val="22"/>
          <w:szCs w:val="22"/>
          <w:lang w:val="en"/>
        </w:rPr>
        <w:t>Positive</w:t>
      </w:r>
      <w:r w:rsidR="00682B97" w:rsidRPr="006D2BA5">
        <w:rPr>
          <w:rStyle w:val="y2iqfc"/>
          <w:rFonts w:ascii="Arial" w:hAnsi="Arial" w:cs="Arial"/>
          <w:color w:val="202124"/>
          <w:sz w:val="22"/>
          <w:szCs w:val="22"/>
          <w:lang w:val="en"/>
        </w:rPr>
        <w:t>" poster</w:t>
      </w:r>
      <w:r w:rsidR="00203532" w:rsidRPr="006D2BA5">
        <w:rPr>
          <w:rStyle w:val="y2iqfc"/>
          <w:rFonts w:ascii="Arial" w:hAnsi="Arial" w:cs="Arial"/>
          <w:color w:val="202124"/>
          <w:sz w:val="22"/>
          <w:szCs w:val="22"/>
          <w:lang w:val="en"/>
        </w:rPr>
        <w:t>s were displayed</w:t>
      </w:r>
      <w:r w:rsidR="00682B97" w:rsidRPr="006D2BA5">
        <w:rPr>
          <w:rStyle w:val="y2iqfc"/>
          <w:rFonts w:ascii="Arial" w:hAnsi="Arial" w:cs="Arial"/>
          <w:color w:val="202124"/>
          <w:sz w:val="22"/>
          <w:szCs w:val="22"/>
          <w:lang w:val="en"/>
        </w:rPr>
        <w:t xml:space="preserve"> </w:t>
      </w:r>
      <w:r w:rsidR="00203532" w:rsidRPr="006D2BA5">
        <w:rPr>
          <w:rStyle w:val="y2iqfc"/>
          <w:rFonts w:ascii="Arial" w:hAnsi="Arial" w:cs="Arial"/>
          <w:color w:val="202124"/>
          <w:sz w:val="22"/>
          <w:szCs w:val="22"/>
          <w:lang w:val="en"/>
        </w:rPr>
        <w:t xml:space="preserve">in nine city locations </w:t>
      </w:r>
      <w:r w:rsidR="00682B97" w:rsidRPr="006D2BA5">
        <w:rPr>
          <w:rStyle w:val="y2iqfc"/>
          <w:rFonts w:ascii="Arial" w:hAnsi="Arial" w:cs="Arial"/>
          <w:color w:val="202124"/>
          <w:sz w:val="22"/>
          <w:szCs w:val="22"/>
          <w:lang w:val="en"/>
        </w:rPr>
        <w:t xml:space="preserve">for </w:t>
      </w:r>
      <w:r w:rsidR="00203532" w:rsidRPr="006D2BA5">
        <w:rPr>
          <w:rStyle w:val="y2iqfc"/>
          <w:rFonts w:ascii="Arial" w:hAnsi="Arial" w:cs="Arial"/>
          <w:color w:val="202124"/>
          <w:sz w:val="22"/>
          <w:szCs w:val="22"/>
          <w:lang w:val="en"/>
        </w:rPr>
        <w:t>one</w:t>
      </w:r>
      <w:r w:rsidR="00682B97" w:rsidRPr="006D2BA5">
        <w:rPr>
          <w:rStyle w:val="y2iqfc"/>
          <w:rFonts w:ascii="Arial" w:hAnsi="Arial" w:cs="Arial"/>
          <w:color w:val="202124"/>
          <w:sz w:val="22"/>
          <w:szCs w:val="22"/>
          <w:lang w:val="en"/>
        </w:rPr>
        <w:t xml:space="preserve"> month from </w:t>
      </w:r>
      <w:r w:rsidR="00203532" w:rsidRPr="006D2BA5">
        <w:rPr>
          <w:rStyle w:val="y2iqfc"/>
          <w:rFonts w:ascii="Arial" w:hAnsi="Arial" w:cs="Arial"/>
          <w:color w:val="202124"/>
          <w:sz w:val="22"/>
          <w:szCs w:val="22"/>
          <w:lang w:val="en"/>
        </w:rPr>
        <w:t xml:space="preserve">4 </w:t>
      </w:r>
      <w:r w:rsidR="00682B97" w:rsidRPr="006D2BA5">
        <w:rPr>
          <w:rStyle w:val="y2iqfc"/>
          <w:rFonts w:ascii="Arial" w:hAnsi="Arial" w:cs="Arial"/>
          <w:color w:val="202124"/>
          <w:sz w:val="22"/>
          <w:szCs w:val="22"/>
          <w:lang w:val="en"/>
        </w:rPr>
        <w:t xml:space="preserve">November to </w:t>
      </w:r>
      <w:r w:rsidR="00203532" w:rsidRPr="006D2BA5">
        <w:rPr>
          <w:rStyle w:val="y2iqfc"/>
          <w:rFonts w:ascii="Arial" w:hAnsi="Arial" w:cs="Arial"/>
          <w:color w:val="202124"/>
          <w:sz w:val="22"/>
          <w:szCs w:val="22"/>
          <w:lang w:val="en"/>
        </w:rPr>
        <w:t xml:space="preserve">4 </w:t>
      </w:r>
      <w:r w:rsidR="00682B97" w:rsidRPr="006D2BA5">
        <w:rPr>
          <w:rStyle w:val="y2iqfc"/>
          <w:rFonts w:ascii="Arial" w:hAnsi="Arial" w:cs="Arial"/>
          <w:color w:val="202124"/>
          <w:sz w:val="22"/>
          <w:szCs w:val="22"/>
          <w:lang w:val="en"/>
        </w:rPr>
        <w:t>December</w:t>
      </w:r>
      <w:r w:rsidR="00203532" w:rsidRPr="006D2BA5">
        <w:rPr>
          <w:rStyle w:val="y2iqfc"/>
          <w:rFonts w:ascii="Arial" w:hAnsi="Arial" w:cs="Arial"/>
          <w:color w:val="202124"/>
          <w:sz w:val="22"/>
          <w:szCs w:val="22"/>
          <w:lang w:val="en"/>
        </w:rPr>
        <w:t xml:space="preserve">. </w:t>
      </w:r>
      <w:r w:rsidR="00682B97" w:rsidRPr="006D2BA5">
        <w:rPr>
          <w:rStyle w:val="y2iqfc"/>
          <w:rFonts w:ascii="Arial" w:hAnsi="Arial" w:cs="Arial"/>
          <w:color w:val="202124"/>
          <w:sz w:val="22"/>
          <w:szCs w:val="22"/>
          <w:lang w:val="en"/>
        </w:rPr>
        <w:t xml:space="preserve"> </w:t>
      </w:r>
      <w:r w:rsidR="00203532" w:rsidRPr="006D2BA5">
        <w:rPr>
          <w:rStyle w:val="y2iqfc"/>
          <w:rFonts w:ascii="Arial" w:hAnsi="Arial" w:cs="Arial"/>
          <w:color w:val="202124"/>
          <w:sz w:val="22"/>
          <w:szCs w:val="22"/>
          <w:lang w:val="en"/>
        </w:rPr>
        <w:t>V</w:t>
      </w:r>
      <w:r w:rsidR="00682B97" w:rsidRPr="006D2BA5">
        <w:rPr>
          <w:rStyle w:val="y2iqfc"/>
          <w:rFonts w:ascii="Arial" w:hAnsi="Arial" w:cs="Arial"/>
          <w:color w:val="202124"/>
          <w:sz w:val="22"/>
          <w:szCs w:val="22"/>
          <w:lang w:val="en"/>
        </w:rPr>
        <w:t xml:space="preserve">ideo </w:t>
      </w:r>
      <w:r w:rsidR="00FD1671" w:rsidRPr="006D2BA5">
        <w:rPr>
          <w:rStyle w:val="y2iqfc"/>
          <w:rFonts w:ascii="Arial" w:hAnsi="Arial" w:cs="Arial"/>
          <w:color w:val="202124"/>
          <w:sz w:val="22"/>
          <w:szCs w:val="22"/>
          <w:lang w:val="en"/>
        </w:rPr>
        <w:t xml:space="preserve">clips were played out on 20 screens inside public buses </w:t>
      </w:r>
      <w:r w:rsidR="00682B97" w:rsidRPr="006D2BA5">
        <w:rPr>
          <w:rStyle w:val="y2iqfc"/>
          <w:rFonts w:ascii="Arial" w:hAnsi="Arial" w:cs="Arial"/>
          <w:color w:val="202124"/>
          <w:sz w:val="22"/>
          <w:szCs w:val="22"/>
          <w:lang w:val="en"/>
        </w:rPr>
        <w:t>Ch40 and Ch24A</w:t>
      </w:r>
      <w:r w:rsidR="00FD1671" w:rsidRPr="006D2BA5">
        <w:rPr>
          <w:rStyle w:val="y2iqfc"/>
          <w:rFonts w:ascii="Arial" w:hAnsi="Arial" w:cs="Arial"/>
          <w:color w:val="202124"/>
          <w:sz w:val="22"/>
          <w:szCs w:val="22"/>
          <w:lang w:val="en"/>
        </w:rPr>
        <w:t xml:space="preserve"> for one </w:t>
      </w:r>
      <w:r w:rsidR="00682B97" w:rsidRPr="006D2BA5">
        <w:rPr>
          <w:rStyle w:val="y2iqfc"/>
          <w:rFonts w:ascii="Arial" w:hAnsi="Arial" w:cs="Arial"/>
          <w:color w:val="202124"/>
          <w:sz w:val="22"/>
          <w:szCs w:val="22"/>
          <w:lang w:val="en"/>
        </w:rPr>
        <w:t xml:space="preserve">month from </w:t>
      </w:r>
      <w:r w:rsidR="00FD1671" w:rsidRPr="006D2BA5">
        <w:rPr>
          <w:rStyle w:val="y2iqfc"/>
          <w:rFonts w:ascii="Arial" w:hAnsi="Arial" w:cs="Arial"/>
          <w:color w:val="202124"/>
          <w:sz w:val="22"/>
          <w:szCs w:val="22"/>
          <w:lang w:val="en"/>
        </w:rPr>
        <w:t xml:space="preserve">1 </w:t>
      </w:r>
      <w:r w:rsidR="00682B97" w:rsidRPr="006D2BA5">
        <w:rPr>
          <w:rStyle w:val="y2iqfc"/>
          <w:rFonts w:ascii="Arial" w:hAnsi="Arial" w:cs="Arial"/>
          <w:color w:val="202124"/>
          <w:sz w:val="22"/>
          <w:szCs w:val="22"/>
          <w:lang w:val="en"/>
        </w:rPr>
        <w:t xml:space="preserve">November to </w:t>
      </w:r>
      <w:r w:rsidR="00FD1671" w:rsidRPr="006D2BA5">
        <w:rPr>
          <w:rStyle w:val="y2iqfc"/>
          <w:rFonts w:ascii="Arial" w:hAnsi="Arial" w:cs="Arial"/>
          <w:color w:val="202124"/>
          <w:sz w:val="22"/>
          <w:szCs w:val="22"/>
          <w:lang w:val="en"/>
        </w:rPr>
        <w:t xml:space="preserve">1 </w:t>
      </w:r>
      <w:r w:rsidR="00682B97" w:rsidRPr="006D2BA5">
        <w:rPr>
          <w:rStyle w:val="y2iqfc"/>
          <w:rFonts w:ascii="Arial" w:hAnsi="Arial" w:cs="Arial"/>
          <w:color w:val="202124"/>
          <w:sz w:val="22"/>
          <w:szCs w:val="22"/>
          <w:lang w:val="en"/>
        </w:rPr>
        <w:t>December</w:t>
      </w:r>
      <w:r w:rsidR="00172F5F" w:rsidRPr="006D2BA5">
        <w:rPr>
          <w:rStyle w:val="y2iqfc"/>
          <w:rFonts w:ascii="Arial" w:hAnsi="Arial" w:cs="Arial"/>
          <w:color w:val="202124"/>
          <w:sz w:val="22"/>
          <w:szCs w:val="22"/>
          <w:lang w:val="en"/>
        </w:rPr>
        <w:t>,</w:t>
      </w:r>
      <w:r w:rsidR="00682B97" w:rsidRPr="006D2BA5">
        <w:rPr>
          <w:rStyle w:val="y2iqfc"/>
          <w:rFonts w:ascii="Arial" w:hAnsi="Arial" w:cs="Arial"/>
          <w:color w:val="202124"/>
          <w:sz w:val="22"/>
          <w:szCs w:val="22"/>
          <w:lang w:val="en"/>
        </w:rPr>
        <w:t xml:space="preserve"> 2021. </w:t>
      </w:r>
      <w:r w:rsidR="00FD1671" w:rsidRPr="006D2BA5">
        <w:rPr>
          <w:rStyle w:val="y2iqfc"/>
          <w:rFonts w:ascii="Arial" w:hAnsi="Arial" w:cs="Arial"/>
          <w:color w:val="202124"/>
          <w:sz w:val="22"/>
          <w:szCs w:val="22"/>
          <w:lang w:val="en"/>
        </w:rPr>
        <w:t xml:space="preserve">The videos reached </w:t>
      </w:r>
      <w:r w:rsidR="00682B97" w:rsidRPr="006D2BA5">
        <w:rPr>
          <w:rStyle w:val="y2iqfc"/>
          <w:rFonts w:ascii="Arial" w:hAnsi="Arial" w:cs="Arial"/>
          <w:color w:val="202124"/>
          <w:sz w:val="22"/>
          <w:szCs w:val="22"/>
          <w:lang w:val="en"/>
        </w:rPr>
        <w:t>more than 60,000 people</w:t>
      </w:r>
      <w:r w:rsidR="00FD1671" w:rsidRPr="006D2BA5">
        <w:rPr>
          <w:rStyle w:val="y2iqfc"/>
          <w:rFonts w:ascii="Arial" w:hAnsi="Arial" w:cs="Arial"/>
          <w:color w:val="202124"/>
          <w:sz w:val="22"/>
          <w:szCs w:val="22"/>
          <w:lang w:val="en"/>
        </w:rPr>
        <w:t xml:space="preserve"> in dublicate numbers. </w:t>
      </w:r>
      <w:r w:rsidR="00115C77" w:rsidRPr="006D2BA5">
        <w:rPr>
          <w:rStyle w:val="y2iqfc"/>
          <w:rFonts w:ascii="Arial" w:hAnsi="Arial" w:cs="Arial"/>
          <w:color w:val="202124"/>
          <w:sz w:val="22"/>
          <w:szCs w:val="22"/>
          <w:lang w:val="en"/>
        </w:rPr>
        <w:t xml:space="preserve">The </w:t>
      </w:r>
      <w:r w:rsidR="00682B97" w:rsidRPr="006D2BA5">
        <w:rPr>
          <w:rStyle w:val="y2iqfc"/>
          <w:rFonts w:ascii="Arial" w:hAnsi="Arial" w:cs="Arial"/>
          <w:color w:val="202124"/>
          <w:sz w:val="22"/>
          <w:szCs w:val="22"/>
          <w:lang w:val="en"/>
        </w:rPr>
        <w:t xml:space="preserve">"Just </w:t>
      </w:r>
      <w:r w:rsidR="00115C77" w:rsidRPr="006D2BA5">
        <w:rPr>
          <w:rStyle w:val="y2iqfc"/>
          <w:rFonts w:ascii="Arial" w:hAnsi="Arial" w:cs="Arial"/>
          <w:color w:val="202124"/>
          <w:sz w:val="22"/>
          <w:szCs w:val="22"/>
          <w:lang w:val="en"/>
        </w:rPr>
        <w:t>L</w:t>
      </w:r>
      <w:r w:rsidR="00682B97" w:rsidRPr="006D2BA5">
        <w:rPr>
          <w:rStyle w:val="y2iqfc"/>
          <w:rFonts w:ascii="Arial" w:hAnsi="Arial" w:cs="Arial"/>
          <w:color w:val="202124"/>
          <w:sz w:val="22"/>
          <w:szCs w:val="22"/>
          <w:lang w:val="en"/>
        </w:rPr>
        <w:t xml:space="preserve">ike </w:t>
      </w:r>
      <w:r w:rsidR="00115C77" w:rsidRPr="006D2BA5">
        <w:rPr>
          <w:rStyle w:val="y2iqfc"/>
          <w:rFonts w:ascii="Arial" w:hAnsi="Arial" w:cs="Arial"/>
          <w:color w:val="202124"/>
          <w:sz w:val="22"/>
          <w:szCs w:val="22"/>
          <w:lang w:val="en"/>
        </w:rPr>
        <w:t>Y</w:t>
      </w:r>
      <w:r w:rsidR="00682B97" w:rsidRPr="006D2BA5">
        <w:rPr>
          <w:rStyle w:val="y2iqfc"/>
          <w:rFonts w:ascii="Arial" w:hAnsi="Arial" w:cs="Arial"/>
          <w:color w:val="202124"/>
          <w:sz w:val="22"/>
          <w:szCs w:val="22"/>
          <w:lang w:val="en"/>
        </w:rPr>
        <w:t xml:space="preserve">ou" posters </w:t>
      </w:r>
      <w:r w:rsidR="00115C77" w:rsidRPr="006D2BA5">
        <w:rPr>
          <w:rStyle w:val="y2iqfc"/>
          <w:rFonts w:ascii="Arial" w:hAnsi="Arial" w:cs="Arial"/>
          <w:color w:val="202124"/>
          <w:sz w:val="22"/>
          <w:szCs w:val="22"/>
          <w:lang w:val="en"/>
        </w:rPr>
        <w:t>displayed</w:t>
      </w:r>
      <w:r w:rsidR="00682B97" w:rsidRPr="006D2BA5">
        <w:rPr>
          <w:rStyle w:val="y2iqfc"/>
          <w:rFonts w:ascii="Arial" w:hAnsi="Arial" w:cs="Arial"/>
          <w:color w:val="202124"/>
          <w:sz w:val="22"/>
          <w:szCs w:val="22"/>
          <w:lang w:val="en"/>
        </w:rPr>
        <w:t xml:space="preserve"> </w:t>
      </w:r>
      <w:r w:rsidR="00115C77" w:rsidRPr="006D2BA5">
        <w:rPr>
          <w:rStyle w:val="y2iqfc"/>
          <w:rFonts w:ascii="Arial" w:hAnsi="Arial" w:cs="Arial"/>
          <w:color w:val="202124"/>
          <w:sz w:val="22"/>
          <w:szCs w:val="22"/>
          <w:lang w:val="en"/>
        </w:rPr>
        <w:t xml:space="preserve">on the </w:t>
      </w:r>
      <w:r w:rsidR="00682B97" w:rsidRPr="006D2BA5">
        <w:rPr>
          <w:rStyle w:val="y2iqfc"/>
          <w:rFonts w:ascii="Arial" w:hAnsi="Arial" w:cs="Arial"/>
          <w:color w:val="202124"/>
          <w:sz w:val="22"/>
          <w:szCs w:val="22"/>
          <w:lang w:val="en"/>
        </w:rPr>
        <w:t xml:space="preserve">outside </w:t>
      </w:r>
      <w:r w:rsidR="00115C77" w:rsidRPr="006D2BA5">
        <w:rPr>
          <w:rStyle w:val="y2iqfc"/>
          <w:rFonts w:ascii="Arial" w:hAnsi="Arial" w:cs="Arial"/>
          <w:color w:val="202124"/>
          <w:sz w:val="22"/>
          <w:szCs w:val="22"/>
          <w:lang w:val="en"/>
        </w:rPr>
        <w:t xml:space="preserve">of </w:t>
      </w:r>
      <w:r w:rsidR="00682B97" w:rsidRPr="006D2BA5">
        <w:rPr>
          <w:rStyle w:val="y2iqfc"/>
          <w:rFonts w:ascii="Arial" w:hAnsi="Arial" w:cs="Arial"/>
          <w:color w:val="202124"/>
          <w:sz w:val="22"/>
          <w:szCs w:val="22"/>
          <w:lang w:val="en"/>
        </w:rPr>
        <w:t xml:space="preserve">10 </w:t>
      </w:r>
      <w:r w:rsidR="00115C77" w:rsidRPr="006D2BA5">
        <w:rPr>
          <w:rStyle w:val="y2iqfc"/>
          <w:rFonts w:ascii="Arial" w:hAnsi="Arial" w:cs="Arial"/>
          <w:color w:val="202124"/>
          <w:sz w:val="22"/>
          <w:szCs w:val="22"/>
          <w:lang w:val="en"/>
        </w:rPr>
        <w:t xml:space="preserve">public </w:t>
      </w:r>
      <w:r w:rsidR="00682B97" w:rsidRPr="006D2BA5">
        <w:rPr>
          <w:rStyle w:val="y2iqfc"/>
          <w:rFonts w:ascii="Arial" w:hAnsi="Arial" w:cs="Arial"/>
          <w:color w:val="202124"/>
          <w:sz w:val="22"/>
          <w:szCs w:val="22"/>
          <w:lang w:val="en"/>
        </w:rPr>
        <w:t>buses of the First Passenger Transport Company and Myarlazaa Passenger Transport</w:t>
      </w:r>
      <w:r w:rsidR="00115C77" w:rsidRPr="006D2BA5">
        <w:rPr>
          <w:rStyle w:val="y2iqfc"/>
          <w:rFonts w:ascii="Arial" w:hAnsi="Arial" w:cs="Arial"/>
          <w:color w:val="202124"/>
          <w:sz w:val="22"/>
          <w:szCs w:val="22"/>
          <w:lang w:val="en"/>
        </w:rPr>
        <w:t xml:space="preserve"> company</w:t>
      </w:r>
      <w:r w:rsidR="00682B97" w:rsidRPr="006D2BA5">
        <w:rPr>
          <w:rStyle w:val="y2iqfc"/>
          <w:rFonts w:ascii="Arial" w:hAnsi="Arial" w:cs="Arial"/>
          <w:color w:val="202124"/>
          <w:sz w:val="22"/>
          <w:szCs w:val="22"/>
          <w:lang w:val="en"/>
        </w:rPr>
        <w:t xml:space="preserve">, </w:t>
      </w:r>
      <w:r w:rsidR="00115C77" w:rsidRPr="006D2BA5">
        <w:rPr>
          <w:rStyle w:val="y2iqfc"/>
          <w:rFonts w:ascii="Arial" w:hAnsi="Arial" w:cs="Arial"/>
          <w:color w:val="202124"/>
          <w:sz w:val="22"/>
          <w:szCs w:val="22"/>
          <w:lang w:val="en"/>
        </w:rPr>
        <w:t>ha</w:t>
      </w:r>
      <w:r w:rsidR="00172F5F" w:rsidRPr="006D2BA5">
        <w:rPr>
          <w:rStyle w:val="y2iqfc"/>
          <w:rFonts w:ascii="Arial" w:hAnsi="Arial" w:cs="Arial"/>
          <w:color w:val="202124"/>
          <w:sz w:val="22"/>
          <w:szCs w:val="22"/>
          <w:lang w:val="en"/>
        </w:rPr>
        <w:t xml:space="preserve">ve attracted </w:t>
      </w:r>
      <w:r w:rsidR="00115C77" w:rsidRPr="006D2BA5">
        <w:rPr>
          <w:rStyle w:val="y2iqfc"/>
          <w:rFonts w:ascii="Arial" w:hAnsi="Arial" w:cs="Arial"/>
          <w:color w:val="202124"/>
          <w:sz w:val="22"/>
          <w:szCs w:val="22"/>
          <w:lang w:val="en"/>
        </w:rPr>
        <w:t>much public</w:t>
      </w:r>
      <w:r w:rsidR="00682B97" w:rsidRPr="006D2BA5">
        <w:rPr>
          <w:rStyle w:val="y2iqfc"/>
          <w:rFonts w:ascii="Arial" w:hAnsi="Arial" w:cs="Arial"/>
          <w:color w:val="202124"/>
          <w:sz w:val="22"/>
          <w:szCs w:val="22"/>
          <w:lang w:val="en"/>
        </w:rPr>
        <w:t xml:space="preserve"> attention. 200 pieces of "</w:t>
      </w:r>
      <w:r w:rsidR="00115C77" w:rsidRPr="006D2BA5">
        <w:rPr>
          <w:rStyle w:val="y2iqfc"/>
          <w:rFonts w:ascii="Arial" w:hAnsi="Arial" w:cs="Arial"/>
          <w:color w:val="202124"/>
          <w:sz w:val="22"/>
          <w:szCs w:val="22"/>
          <w:lang w:val="en"/>
        </w:rPr>
        <w:t>Positive,</w:t>
      </w:r>
      <w:r w:rsidR="00682B97" w:rsidRPr="006D2BA5">
        <w:rPr>
          <w:rStyle w:val="y2iqfc"/>
          <w:rFonts w:ascii="Arial" w:hAnsi="Arial" w:cs="Arial"/>
          <w:color w:val="202124"/>
          <w:sz w:val="22"/>
          <w:szCs w:val="22"/>
          <w:lang w:val="en"/>
        </w:rPr>
        <w:t xml:space="preserve"> Not </w:t>
      </w:r>
      <w:r w:rsidR="00115C77" w:rsidRPr="006D2BA5">
        <w:rPr>
          <w:rStyle w:val="y2iqfc"/>
          <w:rFonts w:ascii="Arial" w:hAnsi="Arial" w:cs="Arial"/>
          <w:color w:val="202124"/>
          <w:sz w:val="22"/>
          <w:szCs w:val="22"/>
          <w:lang w:val="en"/>
        </w:rPr>
        <w:t>Negative Foal</w:t>
      </w:r>
      <w:r w:rsidR="00682B97" w:rsidRPr="006D2BA5">
        <w:rPr>
          <w:rStyle w:val="y2iqfc"/>
          <w:rFonts w:ascii="Arial" w:hAnsi="Arial" w:cs="Arial"/>
          <w:color w:val="202124"/>
          <w:sz w:val="22"/>
          <w:szCs w:val="22"/>
          <w:lang w:val="en"/>
        </w:rPr>
        <w:t xml:space="preserve">" </w:t>
      </w:r>
      <w:r w:rsidR="00115C77" w:rsidRPr="006D2BA5">
        <w:rPr>
          <w:rStyle w:val="y2iqfc"/>
          <w:rFonts w:ascii="Arial" w:hAnsi="Arial" w:cs="Arial"/>
          <w:color w:val="202124"/>
          <w:sz w:val="22"/>
          <w:szCs w:val="22"/>
          <w:lang w:val="en"/>
        </w:rPr>
        <w:t xml:space="preserve">soft toys </w:t>
      </w:r>
      <w:r w:rsidR="004E22E9" w:rsidRPr="006D2BA5">
        <w:rPr>
          <w:rStyle w:val="y2iqfc"/>
          <w:rFonts w:ascii="Arial" w:hAnsi="Arial" w:cs="Arial"/>
          <w:color w:val="202124"/>
          <w:sz w:val="22"/>
          <w:szCs w:val="22"/>
          <w:lang w:val="en"/>
        </w:rPr>
        <w:t>ordered to the "Hanni" soft toy factory</w:t>
      </w:r>
      <w:r w:rsidR="00172F5F" w:rsidRPr="006D2BA5">
        <w:rPr>
          <w:rStyle w:val="y2iqfc"/>
          <w:rFonts w:ascii="Arial" w:hAnsi="Arial" w:cs="Arial"/>
          <w:color w:val="202124"/>
          <w:sz w:val="22"/>
          <w:szCs w:val="22"/>
          <w:lang w:val="en"/>
        </w:rPr>
        <w:t xml:space="preserve"> of</w:t>
      </w:r>
      <w:r w:rsidR="004E22E9" w:rsidRPr="006D2BA5">
        <w:rPr>
          <w:rStyle w:val="y2iqfc"/>
          <w:rFonts w:ascii="Arial" w:hAnsi="Arial" w:cs="Arial"/>
          <w:color w:val="202124"/>
          <w:sz w:val="22"/>
          <w:szCs w:val="22"/>
          <w:lang w:val="en"/>
        </w:rPr>
        <w:t xml:space="preserve"> the Kind World NGO, founded by mothers of children with disabilities, were purchased and awarded to individuals and organizations with the title "</w:t>
      </w:r>
      <w:r w:rsidR="00172F5F" w:rsidRPr="006D2BA5">
        <w:rPr>
          <w:rStyle w:val="y2iqfc"/>
          <w:rFonts w:ascii="Arial" w:hAnsi="Arial" w:cs="Arial"/>
          <w:color w:val="202124"/>
          <w:sz w:val="22"/>
          <w:szCs w:val="22"/>
          <w:lang w:val="en"/>
        </w:rPr>
        <w:t xml:space="preserve">The </w:t>
      </w:r>
      <w:r w:rsidR="004E22E9" w:rsidRPr="006D2BA5">
        <w:rPr>
          <w:rStyle w:val="y2iqfc"/>
          <w:rFonts w:ascii="Arial" w:hAnsi="Arial" w:cs="Arial"/>
          <w:color w:val="202124"/>
          <w:sz w:val="22"/>
          <w:szCs w:val="22"/>
          <w:lang w:val="en"/>
        </w:rPr>
        <w:t>Kind Person"</w:t>
      </w:r>
      <w:r w:rsidR="00172F5F" w:rsidRPr="006D2BA5">
        <w:rPr>
          <w:rStyle w:val="y2iqfc"/>
          <w:rFonts w:ascii="Arial" w:hAnsi="Arial" w:cs="Arial"/>
          <w:color w:val="202124"/>
          <w:sz w:val="22"/>
          <w:szCs w:val="22"/>
          <w:lang w:val="en"/>
        </w:rPr>
        <w:t xml:space="preserve"> </w:t>
      </w:r>
      <w:r w:rsidR="004E22E9" w:rsidRPr="006D2BA5">
        <w:rPr>
          <w:rStyle w:val="y2iqfc"/>
          <w:rFonts w:ascii="Arial" w:hAnsi="Arial" w:cs="Arial"/>
          <w:color w:val="202124"/>
          <w:sz w:val="22"/>
          <w:szCs w:val="22"/>
          <w:lang w:val="en"/>
        </w:rPr>
        <w:t>and "</w:t>
      </w:r>
      <w:r w:rsidR="00172F5F" w:rsidRPr="006D2BA5">
        <w:rPr>
          <w:rStyle w:val="y2iqfc"/>
          <w:rFonts w:ascii="Arial" w:hAnsi="Arial" w:cs="Arial"/>
          <w:color w:val="202124"/>
          <w:sz w:val="22"/>
          <w:szCs w:val="22"/>
          <w:lang w:val="en"/>
        </w:rPr>
        <w:t xml:space="preserve">The </w:t>
      </w:r>
      <w:r w:rsidR="004E22E9" w:rsidRPr="006D2BA5">
        <w:rPr>
          <w:rStyle w:val="y2iqfc"/>
          <w:rFonts w:ascii="Arial" w:hAnsi="Arial" w:cs="Arial"/>
          <w:color w:val="202124"/>
          <w:sz w:val="22"/>
          <w:szCs w:val="22"/>
          <w:lang w:val="en"/>
        </w:rPr>
        <w:t xml:space="preserve">Kind </w:t>
      </w:r>
      <w:r w:rsidR="00682B97" w:rsidRPr="006D2BA5">
        <w:rPr>
          <w:rStyle w:val="y2iqfc"/>
          <w:rFonts w:ascii="Arial" w:hAnsi="Arial" w:cs="Arial"/>
          <w:color w:val="202124"/>
          <w:sz w:val="22"/>
          <w:szCs w:val="22"/>
          <w:lang w:val="en"/>
        </w:rPr>
        <w:t>Organization"</w:t>
      </w:r>
      <w:r w:rsidR="004E22E9" w:rsidRPr="006D2BA5">
        <w:rPr>
          <w:rStyle w:val="y2iqfc"/>
          <w:rFonts w:ascii="Arial" w:hAnsi="Arial" w:cs="Arial"/>
          <w:color w:val="202124"/>
          <w:sz w:val="22"/>
          <w:szCs w:val="22"/>
          <w:lang w:val="en"/>
        </w:rPr>
        <w:t>.</w:t>
      </w:r>
    </w:p>
    <w:p w14:paraId="2186868C" w14:textId="5987D754" w:rsidR="009E373A" w:rsidRPr="006D2BA5" w:rsidRDefault="009E373A" w:rsidP="006D2BA5">
      <w:pPr>
        <w:pStyle w:val="HTMLPreformatted"/>
        <w:spacing w:line="276" w:lineRule="auto"/>
        <w:jc w:val="both"/>
        <w:rPr>
          <w:rFonts w:ascii="Arial" w:hAnsi="Arial" w:cs="Arial"/>
          <w:color w:val="202124"/>
          <w:sz w:val="22"/>
          <w:szCs w:val="22"/>
          <w:lang w:val="en"/>
        </w:rPr>
      </w:pPr>
    </w:p>
    <w:p w14:paraId="53F9AAA8" w14:textId="77777777" w:rsidR="00207893" w:rsidRPr="006D2BA5" w:rsidRDefault="009E373A" w:rsidP="006D2BA5">
      <w:pPr>
        <w:pStyle w:val="HTMLPreformatted"/>
        <w:spacing w:line="276" w:lineRule="auto"/>
        <w:jc w:val="both"/>
        <w:rPr>
          <w:rFonts w:ascii="Arial" w:hAnsi="Arial" w:cs="Arial"/>
          <w:sz w:val="22"/>
          <w:szCs w:val="22"/>
        </w:rPr>
      </w:pPr>
      <w:r w:rsidRPr="006D2BA5">
        <w:rPr>
          <w:rFonts w:ascii="Arial" w:hAnsi="Arial" w:cs="Arial"/>
          <w:sz w:val="22"/>
          <w:szCs w:val="22"/>
          <w:lang w:val="mn-MN"/>
        </w:rPr>
        <w:t xml:space="preserve">69. </w:t>
      </w:r>
      <w:r w:rsidR="00682B97" w:rsidRPr="006D2BA5">
        <w:rPr>
          <w:rFonts w:ascii="Arial" w:hAnsi="Arial" w:cs="Arial"/>
          <w:sz w:val="22"/>
          <w:szCs w:val="22"/>
          <w:lang w:val="mn-MN"/>
        </w:rPr>
        <w:t xml:space="preserve">In 2021, the Ministry of </w:t>
      </w:r>
      <w:r w:rsidR="00751CD2" w:rsidRPr="006D2BA5">
        <w:rPr>
          <w:rFonts w:ascii="Arial" w:hAnsi="Arial" w:cs="Arial"/>
          <w:sz w:val="22"/>
          <w:szCs w:val="22"/>
        </w:rPr>
        <w:t xml:space="preserve">Food, </w:t>
      </w:r>
      <w:r w:rsidR="00682B97" w:rsidRPr="006D2BA5">
        <w:rPr>
          <w:rFonts w:ascii="Arial" w:hAnsi="Arial" w:cs="Arial"/>
          <w:sz w:val="22"/>
          <w:szCs w:val="22"/>
          <w:lang w:val="mn-MN"/>
        </w:rPr>
        <w:t xml:space="preserve">Agriculture, </w:t>
      </w:r>
      <w:r w:rsidR="00751CD2" w:rsidRPr="006D2BA5">
        <w:rPr>
          <w:rFonts w:ascii="Arial" w:hAnsi="Arial" w:cs="Arial"/>
          <w:sz w:val="22"/>
          <w:szCs w:val="22"/>
        </w:rPr>
        <w:t xml:space="preserve">and Light Industry </w:t>
      </w:r>
      <w:r w:rsidR="00682B97" w:rsidRPr="006D2BA5">
        <w:rPr>
          <w:rFonts w:ascii="Arial" w:hAnsi="Arial" w:cs="Arial"/>
          <w:sz w:val="22"/>
          <w:szCs w:val="22"/>
          <w:lang w:val="mn-MN"/>
        </w:rPr>
        <w:t xml:space="preserve">organized </w:t>
      </w:r>
      <w:r w:rsidR="001A0150" w:rsidRPr="006D2BA5">
        <w:rPr>
          <w:rFonts w:ascii="Arial" w:hAnsi="Arial" w:cs="Arial"/>
          <w:sz w:val="22"/>
          <w:szCs w:val="22"/>
        </w:rPr>
        <w:t>four</w:t>
      </w:r>
      <w:r w:rsidR="00682B97" w:rsidRPr="006D2BA5">
        <w:rPr>
          <w:rFonts w:ascii="Arial" w:hAnsi="Arial" w:cs="Arial"/>
          <w:sz w:val="22"/>
          <w:szCs w:val="22"/>
          <w:lang w:val="mn-MN"/>
        </w:rPr>
        <w:t xml:space="preserve"> online training sessions for the employees of the food, agriculture, animal husbandry and light, small and medium industry sectors </w:t>
      </w:r>
      <w:r w:rsidR="001A0150" w:rsidRPr="006D2BA5">
        <w:rPr>
          <w:rFonts w:ascii="Arial" w:hAnsi="Arial" w:cs="Arial"/>
          <w:sz w:val="22"/>
          <w:szCs w:val="22"/>
        </w:rPr>
        <w:t xml:space="preserve">tackling issues of attitudes and perception with regards to persons with </w:t>
      </w:r>
      <w:r w:rsidR="00682B97" w:rsidRPr="006D2BA5">
        <w:rPr>
          <w:rFonts w:ascii="Arial" w:hAnsi="Arial" w:cs="Arial"/>
          <w:sz w:val="22"/>
          <w:szCs w:val="22"/>
          <w:lang w:val="mn-MN"/>
        </w:rPr>
        <w:t>disab</w:t>
      </w:r>
      <w:r w:rsidR="001A0150" w:rsidRPr="006D2BA5">
        <w:rPr>
          <w:rFonts w:ascii="Arial" w:hAnsi="Arial" w:cs="Arial"/>
          <w:sz w:val="22"/>
          <w:szCs w:val="22"/>
        </w:rPr>
        <w:t xml:space="preserve">ilities. </w:t>
      </w:r>
    </w:p>
    <w:p w14:paraId="347C2F5F" w14:textId="77777777" w:rsidR="00207893" w:rsidRPr="006D2BA5" w:rsidRDefault="00207893" w:rsidP="006D2BA5">
      <w:pPr>
        <w:pStyle w:val="HTMLPreformatted"/>
        <w:spacing w:line="276" w:lineRule="auto"/>
        <w:jc w:val="both"/>
        <w:rPr>
          <w:rFonts w:ascii="Arial" w:hAnsi="Arial" w:cs="Arial"/>
          <w:sz w:val="22"/>
          <w:szCs w:val="22"/>
          <w:lang w:val="mn-MN"/>
        </w:rPr>
      </w:pPr>
    </w:p>
    <w:p w14:paraId="793BD58A" w14:textId="6F270129" w:rsidR="00682B97"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lastRenderedPageBreak/>
        <w:t xml:space="preserve">70. </w:t>
      </w:r>
      <w:r w:rsidR="00560AA6" w:rsidRPr="006D2BA5">
        <w:rPr>
          <w:rFonts w:ascii="Arial" w:hAnsi="Arial" w:cs="Arial"/>
          <w:sz w:val="22"/>
          <w:szCs w:val="22"/>
        </w:rPr>
        <w:t>A</w:t>
      </w:r>
      <w:r w:rsidR="009C145B" w:rsidRPr="006D2BA5">
        <w:rPr>
          <w:rFonts w:ascii="Arial" w:hAnsi="Arial" w:cs="Arial"/>
          <w:sz w:val="22"/>
          <w:szCs w:val="22"/>
        </w:rPr>
        <w:t xml:space="preserve"> t</w:t>
      </w:r>
      <w:r w:rsidR="000A00FB" w:rsidRPr="006D2BA5">
        <w:rPr>
          <w:rFonts w:ascii="Arial" w:hAnsi="Arial" w:cs="Arial"/>
          <w:sz w:val="22"/>
          <w:szCs w:val="22"/>
        </w:rPr>
        <w:t xml:space="preserve">raining </w:t>
      </w:r>
      <w:r w:rsidR="009C145B" w:rsidRPr="006D2BA5">
        <w:rPr>
          <w:rFonts w:ascii="Arial" w:hAnsi="Arial" w:cs="Arial"/>
          <w:sz w:val="22"/>
          <w:szCs w:val="22"/>
        </w:rPr>
        <w:t xml:space="preserve">of </w:t>
      </w:r>
      <w:r w:rsidR="000A00FB" w:rsidRPr="006D2BA5">
        <w:rPr>
          <w:rFonts w:ascii="Arial" w:hAnsi="Arial" w:cs="Arial"/>
          <w:sz w:val="22"/>
          <w:szCs w:val="22"/>
        </w:rPr>
        <w:t xml:space="preserve">trainers </w:t>
      </w:r>
      <w:r w:rsidR="009C145B" w:rsidRPr="006D2BA5">
        <w:rPr>
          <w:rFonts w:ascii="Arial" w:hAnsi="Arial" w:cs="Arial"/>
          <w:sz w:val="22"/>
          <w:szCs w:val="22"/>
        </w:rPr>
        <w:t xml:space="preserve">of a course on </w:t>
      </w:r>
      <w:r w:rsidR="00682B97" w:rsidRPr="006D2BA5">
        <w:rPr>
          <w:rFonts w:ascii="Arial" w:hAnsi="Arial" w:cs="Arial"/>
          <w:sz w:val="22"/>
          <w:szCs w:val="22"/>
          <w:lang w:val="mn-MN"/>
        </w:rPr>
        <w:t xml:space="preserve">business plan development </w:t>
      </w:r>
      <w:r w:rsidR="000A00FB" w:rsidRPr="006D2BA5">
        <w:rPr>
          <w:rFonts w:ascii="Arial" w:hAnsi="Arial" w:cs="Arial"/>
          <w:sz w:val="22"/>
          <w:szCs w:val="22"/>
        </w:rPr>
        <w:t xml:space="preserve">for </w:t>
      </w:r>
      <w:r w:rsidR="00682B97" w:rsidRPr="006D2BA5">
        <w:rPr>
          <w:rFonts w:ascii="Arial" w:hAnsi="Arial" w:cs="Arial"/>
          <w:sz w:val="22"/>
          <w:szCs w:val="22"/>
          <w:lang w:val="mn-MN"/>
        </w:rPr>
        <w:t>pe</w:t>
      </w:r>
      <w:r w:rsidR="00207893" w:rsidRPr="006D2BA5">
        <w:rPr>
          <w:rFonts w:ascii="Arial" w:hAnsi="Arial" w:cs="Arial"/>
          <w:sz w:val="22"/>
          <w:szCs w:val="22"/>
        </w:rPr>
        <w:t xml:space="preserve">rsons </w:t>
      </w:r>
      <w:r w:rsidR="00682B97" w:rsidRPr="006D2BA5">
        <w:rPr>
          <w:rFonts w:ascii="Arial" w:hAnsi="Arial" w:cs="Arial"/>
          <w:sz w:val="22"/>
          <w:szCs w:val="22"/>
          <w:lang w:val="mn-MN"/>
        </w:rPr>
        <w:t xml:space="preserve">with disabilities </w:t>
      </w:r>
      <w:r w:rsidR="000A00FB" w:rsidRPr="006D2BA5">
        <w:rPr>
          <w:rFonts w:ascii="Arial" w:hAnsi="Arial" w:cs="Arial"/>
          <w:sz w:val="22"/>
          <w:szCs w:val="22"/>
        </w:rPr>
        <w:t xml:space="preserve">was </w:t>
      </w:r>
      <w:r w:rsidR="006D2BA5" w:rsidRPr="006D2BA5">
        <w:rPr>
          <w:rFonts w:ascii="Arial" w:hAnsi="Arial" w:cs="Arial"/>
          <w:sz w:val="22"/>
          <w:szCs w:val="22"/>
        </w:rPr>
        <w:t>organized</w:t>
      </w:r>
      <w:r w:rsidR="000A00FB" w:rsidRPr="006D2BA5">
        <w:rPr>
          <w:rFonts w:ascii="Arial" w:hAnsi="Arial" w:cs="Arial"/>
          <w:sz w:val="22"/>
          <w:szCs w:val="22"/>
        </w:rPr>
        <w:t xml:space="preserve"> </w:t>
      </w:r>
      <w:r w:rsidR="00682B97" w:rsidRPr="006D2BA5">
        <w:rPr>
          <w:rFonts w:ascii="Arial" w:hAnsi="Arial" w:cs="Arial"/>
          <w:sz w:val="22"/>
          <w:szCs w:val="22"/>
          <w:lang w:val="mn-MN"/>
        </w:rPr>
        <w:t xml:space="preserve">in cooperation with the Business School of the </w:t>
      </w:r>
      <w:r w:rsidR="000A00FB" w:rsidRPr="006D2BA5">
        <w:rPr>
          <w:rFonts w:ascii="Arial" w:hAnsi="Arial" w:cs="Arial"/>
          <w:sz w:val="22"/>
          <w:szCs w:val="22"/>
        </w:rPr>
        <w:t xml:space="preserve">National </w:t>
      </w:r>
      <w:r w:rsidR="00682B97" w:rsidRPr="006D2BA5">
        <w:rPr>
          <w:rFonts w:ascii="Arial" w:hAnsi="Arial" w:cs="Arial"/>
          <w:sz w:val="22"/>
          <w:szCs w:val="22"/>
          <w:lang w:val="mn-MN"/>
        </w:rPr>
        <w:t xml:space="preserve">University of Mongolia. Trainers </w:t>
      </w:r>
      <w:r w:rsidR="000A00FB" w:rsidRPr="006D2BA5">
        <w:rPr>
          <w:rFonts w:ascii="Arial" w:hAnsi="Arial" w:cs="Arial"/>
          <w:sz w:val="22"/>
          <w:szCs w:val="22"/>
        </w:rPr>
        <w:t xml:space="preserve">further cooperated on rendering </w:t>
      </w:r>
      <w:r w:rsidR="00682B97" w:rsidRPr="006D2BA5">
        <w:rPr>
          <w:rFonts w:ascii="Arial" w:hAnsi="Arial" w:cs="Arial"/>
          <w:sz w:val="22"/>
          <w:szCs w:val="22"/>
          <w:lang w:val="mn-MN"/>
        </w:rPr>
        <w:t>support</w:t>
      </w:r>
      <w:r w:rsidR="000A00FB" w:rsidRPr="006D2BA5">
        <w:rPr>
          <w:rFonts w:ascii="Arial" w:hAnsi="Arial" w:cs="Arial"/>
          <w:sz w:val="22"/>
          <w:szCs w:val="22"/>
        </w:rPr>
        <w:t xml:space="preserve"> to persons </w:t>
      </w:r>
      <w:r w:rsidR="00682B97" w:rsidRPr="006D2BA5">
        <w:rPr>
          <w:rFonts w:ascii="Arial" w:hAnsi="Arial" w:cs="Arial"/>
          <w:sz w:val="22"/>
          <w:szCs w:val="22"/>
          <w:lang w:val="mn-MN"/>
        </w:rPr>
        <w:t xml:space="preserve">with disabilities </w:t>
      </w:r>
      <w:r w:rsidR="000A00FB" w:rsidRPr="006D2BA5">
        <w:rPr>
          <w:rFonts w:ascii="Arial" w:hAnsi="Arial" w:cs="Arial"/>
          <w:sz w:val="22"/>
          <w:szCs w:val="22"/>
        </w:rPr>
        <w:t>o</w:t>
      </w:r>
      <w:r w:rsidR="00682B97" w:rsidRPr="006D2BA5">
        <w:rPr>
          <w:rFonts w:ascii="Arial" w:hAnsi="Arial" w:cs="Arial"/>
          <w:sz w:val="22"/>
          <w:szCs w:val="22"/>
          <w:lang w:val="mn-MN"/>
        </w:rPr>
        <w:t xml:space="preserve">n project development and business planning, and </w:t>
      </w:r>
      <w:r w:rsidR="000A00FB" w:rsidRPr="006D2BA5">
        <w:rPr>
          <w:rFonts w:ascii="Arial" w:hAnsi="Arial" w:cs="Arial"/>
          <w:sz w:val="22"/>
          <w:szCs w:val="22"/>
        </w:rPr>
        <w:t xml:space="preserve">collaborated </w:t>
      </w:r>
      <w:r w:rsidR="00560AA6" w:rsidRPr="006D2BA5">
        <w:rPr>
          <w:rFonts w:ascii="Arial" w:hAnsi="Arial" w:cs="Arial"/>
          <w:sz w:val="22"/>
          <w:szCs w:val="22"/>
        </w:rPr>
        <w:t>o</w:t>
      </w:r>
      <w:r w:rsidR="00682B97" w:rsidRPr="006D2BA5">
        <w:rPr>
          <w:rFonts w:ascii="Arial" w:hAnsi="Arial" w:cs="Arial"/>
          <w:sz w:val="22"/>
          <w:szCs w:val="22"/>
          <w:lang w:val="mn-MN"/>
        </w:rPr>
        <w:t>n</w:t>
      </w:r>
      <w:r w:rsidR="00560AA6" w:rsidRPr="006D2BA5">
        <w:rPr>
          <w:rFonts w:ascii="Arial" w:hAnsi="Arial" w:cs="Arial"/>
          <w:sz w:val="22"/>
          <w:szCs w:val="22"/>
        </w:rPr>
        <w:t xml:space="preserve"> </w:t>
      </w:r>
      <w:r w:rsidR="006D2BA5" w:rsidRPr="006D2BA5">
        <w:rPr>
          <w:rFonts w:ascii="Arial" w:hAnsi="Arial" w:cs="Arial"/>
          <w:sz w:val="22"/>
          <w:szCs w:val="22"/>
        </w:rPr>
        <w:t>delivering</w:t>
      </w:r>
      <w:r w:rsidR="00682B97" w:rsidRPr="006D2BA5">
        <w:rPr>
          <w:rFonts w:ascii="Arial" w:hAnsi="Arial" w:cs="Arial"/>
          <w:sz w:val="22"/>
          <w:szCs w:val="22"/>
          <w:lang w:val="mn-MN"/>
        </w:rPr>
        <w:t xml:space="preserve"> regular training and information events. </w:t>
      </w:r>
      <w:r w:rsidR="00560AA6" w:rsidRPr="006D2BA5">
        <w:rPr>
          <w:rFonts w:ascii="Arial" w:hAnsi="Arial" w:cs="Arial"/>
          <w:sz w:val="22"/>
          <w:szCs w:val="22"/>
        </w:rPr>
        <w:t>E</w:t>
      </w:r>
      <w:r w:rsidR="00682B97" w:rsidRPr="006D2BA5">
        <w:rPr>
          <w:rFonts w:ascii="Arial" w:hAnsi="Arial" w:cs="Arial"/>
          <w:sz w:val="22"/>
          <w:szCs w:val="22"/>
          <w:lang w:val="mn-MN"/>
        </w:rPr>
        <w:t>ntrepreneurs with disabilities will be supported to apply for low-interest</w:t>
      </w:r>
      <w:r w:rsidR="000A00FB" w:rsidRPr="006D2BA5">
        <w:rPr>
          <w:rFonts w:ascii="Arial" w:hAnsi="Arial" w:cs="Arial"/>
          <w:sz w:val="22"/>
          <w:szCs w:val="22"/>
        </w:rPr>
        <w:t xml:space="preserve"> or soft loans. </w:t>
      </w:r>
      <w:r w:rsidR="006D2BA5" w:rsidRPr="006D2BA5">
        <w:rPr>
          <w:rFonts w:ascii="Arial" w:hAnsi="Arial" w:cs="Arial"/>
          <w:sz w:val="22"/>
          <w:szCs w:val="22"/>
        </w:rPr>
        <w:t>Participants</w:t>
      </w:r>
      <w:r w:rsidR="000A00FB" w:rsidRPr="006D2BA5">
        <w:rPr>
          <w:rFonts w:ascii="Arial" w:hAnsi="Arial" w:cs="Arial"/>
          <w:sz w:val="22"/>
          <w:szCs w:val="22"/>
        </w:rPr>
        <w:t xml:space="preserve"> from more than 10 state and non-state organizations working </w:t>
      </w:r>
      <w:r w:rsidR="00682B97" w:rsidRPr="006D2BA5">
        <w:rPr>
          <w:rFonts w:ascii="Arial" w:hAnsi="Arial" w:cs="Arial"/>
          <w:sz w:val="22"/>
          <w:szCs w:val="22"/>
          <w:lang w:val="mn-MN"/>
        </w:rPr>
        <w:t>in the field of protecting the rights of pe</w:t>
      </w:r>
      <w:r w:rsidR="000A00FB" w:rsidRPr="006D2BA5">
        <w:rPr>
          <w:rFonts w:ascii="Arial" w:hAnsi="Arial" w:cs="Arial"/>
          <w:sz w:val="22"/>
          <w:szCs w:val="22"/>
        </w:rPr>
        <w:t xml:space="preserve">rsons </w:t>
      </w:r>
      <w:r w:rsidR="00682B97" w:rsidRPr="006D2BA5">
        <w:rPr>
          <w:rFonts w:ascii="Arial" w:hAnsi="Arial" w:cs="Arial"/>
          <w:sz w:val="22"/>
          <w:szCs w:val="22"/>
          <w:lang w:val="mn-MN"/>
        </w:rPr>
        <w:t>with disabilities</w:t>
      </w:r>
      <w:r w:rsidR="000A00FB" w:rsidRPr="006D2BA5">
        <w:rPr>
          <w:rFonts w:ascii="Arial" w:hAnsi="Arial" w:cs="Arial"/>
          <w:sz w:val="22"/>
          <w:szCs w:val="22"/>
        </w:rPr>
        <w:t xml:space="preserve"> have participated in the trainings. The following </w:t>
      </w:r>
      <w:r w:rsidR="006D2BA5" w:rsidRPr="006D2BA5">
        <w:rPr>
          <w:rFonts w:ascii="Arial" w:hAnsi="Arial" w:cs="Arial"/>
          <w:sz w:val="22"/>
          <w:szCs w:val="22"/>
        </w:rPr>
        <w:t>organizations</w:t>
      </w:r>
      <w:r w:rsidR="000A00FB" w:rsidRPr="006D2BA5">
        <w:rPr>
          <w:rFonts w:ascii="Arial" w:hAnsi="Arial" w:cs="Arial"/>
          <w:sz w:val="22"/>
          <w:szCs w:val="22"/>
        </w:rPr>
        <w:t xml:space="preserve"> were represented: </w:t>
      </w:r>
      <w:r w:rsidR="005C68B4" w:rsidRPr="006D2BA5">
        <w:rPr>
          <w:rStyle w:val="y2iqfc"/>
          <w:rFonts w:ascii="Arial" w:hAnsi="Arial" w:cs="Arial"/>
          <w:color w:val="202124"/>
          <w:sz w:val="22"/>
          <w:szCs w:val="22"/>
          <w:lang w:val="en"/>
        </w:rPr>
        <w:t>General Authority for Development of Persons with Disabilities</w:t>
      </w:r>
      <w:r w:rsidR="00682B97" w:rsidRPr="006D2BA5">
        <w:rPr>
          <w:rFonts w:ascii="Arial" w:hAnsi="Arial" w:cs="Arial"/>
          <w:sz w:val="22"/>
          <w:szCs w:val="22"/>
          <w:lang w:val="mn-MN"/>
        </w:rPr>
        <w:t xml:space="preserve">, the Business Incubator Center for People with Disabilities, the </w:t>
      </w:r>
      <w:r w:rsidR="009C145B" w:rsidRPr="006D2BA5">
        <w:rPr>
          <w:rFonts w:ascii="Arial" w:hAnsi="Arial" w:cs="Arial"/>
          <w:sz w:val="22"/>
          <w:szCs w:val="22"/>
        </w:rPr>
        <w:t>"</w:t>
      </w:r>
      <w:r w:rsidR="00682B97" w:rsidRPr="006D2BA5">
        <w:rPr>
          <w:rFonts w:ascii="Arial" w:hAnsi="Arial" w:cs="Arial"/>
          <w:sz w:val="22"/>
          <w:szCs w:val="22"/>
          <w:lang w:val="mn-MN"/>
        </w:rPr>
        <w:t>Universal Development</w:t>
      </w:r>
      <w:r w:rsidR="009C145B" w:rsidRPr="006D2BA5">
        <w:rPr>
          <w:rFonts w:ascii="Arial" w:hAnsi="Arial" w:cs="Arial"/>
          <w:sz w:val="22"/>
          <w:szCs w:val="22"/>
        </w:rPr>
        <w:t>" Centre</w:t>
      </w:r>
      <w:r w:rsidR="00682B97" w:rsidRPr="006D2BA5">
        <w:rPr>
          <w:rFonts w:ascii="Arial" w:hAnsi="Arial" w:cs="Arial"/>
          <w:sz w:val="22"/>
          <w:szCs w:val="22"/>
          <w:lang w:val="mn-MN"/>
        </w:rPr>
        <w:t>, the</w:t>
      </w:r>
      <w:r w:rsidR="009C145B" w:rsidRPr="006D2BA5">
        <w:rPr>
          <w:rFonts w:ascii="Arial" w:hAnsi="Arial" w:cs="Arial"/>
          <w:sz w:val="22"/>
          <w:szCs w:val="22"/>
        </w:rPr>
        <w:t xml:space="preserve"> Mongolian</w:t>
      </w:r>
      <w:r w:rsidR="00682B97" w:rsidRPr="006D2BA5">
        <w:rPr>
          <w:rFonts w:ascii="Arial" w:hAnsi="Arial" w:cs="Arial"/>
          <w:sz w:val="22"/>
          <w:szCs w:val="22"/>
          <w:lang w:val="mn-MN"/>
        </w:rPr>
        <w:t xml:space="preserve"> National Association of </w:t>
      </w:r>
      <w:r w:rsidR="009C145B" w:rsidRPr="006D2BA5">
        <w:rPr>
          <w:rFonts w:ascii="Arial" w:hAnsi="Arial" w:cs="Arial"/>
          <w:sz w:val="22"/>
          <w:szCs w:val="22"/>
        </w:rPr>
        <w:t>Persons with Vision Impairment</w:t>
      </w:r>
      <w:r w:rsidR="00682B97" w:rsidRPr="006D2BA5">
        <w:rPr>
          <w:rFonts w:ascii="Arial" w:hAnsi="Arial" w:cs="Arial"/>
          <w:sz w:val="22"/>
          <w:szCs w:val="22"/>
          <w:lang w:val="mn-MN"/>
        </w:rPr>
        <w:t xml:space="preserve">, "Elegseg </w:t>
      </w:r>
      <w:r w:rsidR="009C145B" w:rsidRPr="006D2BA5">
        <w:rPr>
          <w:rFonts w:ascii="Arial" w:hAnsi="Arial" w:cs="Arial"/>
          <w:sz w:val="22"/>
          <w:szCs w:val="22"/>
        </w:rPr>
        <w:t>Orshikhui</w:t>
      </w:r>
      <w:r w:rsidR="00682B97" w:rsidRPr="006D2BA5">
        <w:rPr>
          <w:rFonts w:ascii="Arial" w:hAnsi="Arial" w:cs="Arial"/>
          <w:sz w:val="22"/>
          <w:szCs w:val="22"/>
          <w:lang w:val="mn-MN"/>
        </w:rPr>
        <w:t>"</w:t>
      </w:r>
      <w:r w:rsidR="009C145B" w:rsidRPr="006D2BA5">
        <w:rPr>
          <w:rFonts w:ascii="Arial" w:hAnsi="Arial" w:cs="Arial"/>
          <w:sz w:val="22"/>
          <w:szCs w:val="22"/>
        </w:rPr>
        <w:t xml:space="preserve"> NGO</w:t>
      </w:r>
      <w:r w:rsidR="00682B97" w:rsidRPr="006D2BA5">
        <w:rPr>
          <w:rFonts w:ascii="Arial" w:hAnsi="Arial" w:cs="Arial"/>
          <w:sz w:val="22"/>
          <w:szCs w:val="22"/>
          <w:lang w:val="mn-MN"/>
        </w:rPr>
        <w:t xml:space="preserve">, </w:t>
      </w:r>
      <w:r w:rsidR="009C145B" w:rsidRPr="006D2BA5">
        <w:rPr>
          <w:rFonts w:ascii="Arial" w:hAnsi="Arial" w:cs="Arial"/>
          <w:sz w:val="22"/>
          <w:szCs w:val="22"/>
        </w:rPr>
        <w:t>"</w:t>
      </w:r>
      <w:r w:rsidR="00682B97" w:rsidRPr="006D2BA5">
        <w:rPr>
          <w:rFonts w:ascii="Arial" w:hAnsi="Arial" w:cs="Arial"/>
          <w:sz w:val="22"/>
          <w:szCs w:val="22"/>
          <w:lang w:val="mn-MN"/>
        </w:rPr>
        <w:t>Arga Bileg</w:t>
      </w:r>
      <w:r w:rsidR="009C145B" w:rsidRPr="006D2BA5">
        <w:rPr>
          <w:rFonts w:ascii="Arial" w:hAnsi="Arial" w:cs="Arial"/>
          <w:sz w:val="22"/>
          <w:szCs w:val="22"/>
        </w:rPr>
        <w:t>"</w:t>
      </w:r>
      <w:r w:rsidR="009C613A" w:rsidRPr="006D2BA5">
        <w:rPr>
          <w:rFonts w:ascii="Arial" w:hAnsi="Arial" w:cs="Arial"/>
          <w:sz w:val="22"/>
          <w:szCs w:val="22"/>
        </w:rPr>
        <w:t xml:space="preserve"> NGO</w:t>
      </w:r>
      <w:r w:rsidR="00682B97" w:rsidRPr="006D2BA5">
        <w:rPr>
          <w:rFonts w:ascii="Arial" w:hAnsi="Arial" w:cs="Arial"/>
          <w:sz w:val="22"/>
          <w:szCs w:val="22"/>
          <w:lang w:val="mn-MN"/>
        </w:rPr>
        <w:t xml:space="preserve">, </w:t>
      </w:r>
      <w:r w:rsidR="009C145B" w:rsidRPr="006D2BA5">
        <w:rPr>
          <w:rFonts w:ascii="Arial" w:hAnsi="Arial" w:cs="Arial"/>
          <w:sz w:val="22"/>
          <w:szCs w:val="22"/>
        </w:rPr>
        <w:t>and "</w:t>
      </w:r>
      <w:r w:rsidR="00682B97" w:rsidRPr="006D2BA5">
        <w:rPr>
          <w:rFonts w:ascii="Arial" w:hAnsi="Arial" w:cs="Arial"/>
          <w:sz w:val="22"/>
          <w:szCs w:val="22"/>
          <w:lang w:val="mn-MN"/>
        </w:rPr>
        <w:t>Tulga Tav</w:t>
      </w:r>
      <w:r w:rsidR="009C145B" w:rsidRPr="006D2BA5">
        <w:rPr>
          <w:rFonts w:ascii="Arial" w:hAnsi="Arial" w:cs="Arial"/>
          <w:sz w:val="22"/>
          <w:szCs w:val="22"/>
        </w:rPr>
        <w:t xml:space="preserve">" </w:t>
      </w:r>
      <w:r w:rsidR="009C613A" w:rsidRPr="006D2BA5">
        <w:rPr>
          <w:rFonts w:ascii="Arial" w:hAnsi="Arial" w:cs="Arial"/>
          <w:sz w:val="22"/>
          <w:szCs w:val="22"/>
        </w:rPr>
        <w:t xml:space="preserve">NGO </w:t>
      </w:r>
      <w:r w:rsidR="009C145B" w:rsidRPr="006D2BA5">
        <w:rPr>
          <w:rFonts w:ascii="Arial" w:hAnsi="Arial" w:cs="Arial"/>
          <w:sz w:val="22"/>
          <w:szCs w:val="22"/>
        </w:rPr>
        <w:t xml:space="preserve">etc. </w:t>
      </w:r>
    </w:p>
    <w:p w14:paraId="17315F84" w14:textId="77777777" w:rsidR="009E373A" w:rsidRPr="006D2BA5" w:rsidRDefault="009E373A" w:rsidP="006D2BA5">
      <w:pPr>
        <w:pStyle w:val="HTMLPreformatted"/>
        <w:spacing w:line="276" w:lineRule="auto"/>
        <w:jc w:val="both"/>
        <w:rPr>
          <w:rFonts w:ascii="Arial" w:hAnsi="Arial" w:cs="Arial"/>
          <w:sz w:val="22"/>
          <w:szCs w:val="22"/>
          <w:lang w:val="mn-MN"/>
        </w:rPr>
      </w:pPr>
    </w:p>
    <w:p w14:paraId="685DB0B9" w14:textId="4C525D00" w:rsidR="00682B97"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71. </w:t>
      </w:r>
      <w:r w:rsidR="00682B97" w:rsidRPr="006D2BA5">
        <w:rPr>
          <w:rFonts w:ascii="Arial" w:hAnsi="Arial" w:cs="Arial"/>
          <w:sz w:val="22"/>
          <w:szCs w:val="22"/>
          <w:lang w:val="mn-MN"/>
        </w:rPr>
        <w:t>In order to</w:t>
      </w:r>
      <w:r w:rsidR="007B67EB" w:rsidRPr="006D2BA5">
        <w:rPr>
          <w:rFonts w:ascii="Arial" w:hAnsi="Arial" w:cs="Arial"/>
          <w:sz w:val="22"/>
          <w:szCs w:val="22"/>
        </w:rPr>
        <w:t xml:space="preserve"> </w:t>
      </w:r>
      <w:r w:rsidR="005E713D" w:rsidRPr="006D2BA5">
        <w:rPr>
          <w:rFonts w:ascii="Arial" w:hAnsi="Arial" w:cs="Arial"/>
          <w:sz w:val="22"/>
          <w:szCs w:val="22"/>
        </w:rPr>
        <w:t xml:space="preserve">foster </w:t>
      </w:r>
      <w:r w:rsidR="005E713D" w:rsidRPr="006D2BA5">
        <w:rPr>
          <w:rFonts w:ascii="Arial" w:hAnsi="Arial" w:cs="Arial"/>
          <w:color w:val="4A4A4A"/>
          <w:spacing w:val="4"/>
          <w:sz w:val="22"/>
          <w:szCs w:val="22"/>
        </w:rPr>
        <w:t>an attitude of respect for the rights of persons with disabilities</w:t>
      </w:r>
      <w:r w:rsidR="007B67EB" w:rsidRPr="006D2BA5">
        <w:rPr>
          <w:rFonts w:ascii="Arial" w:hAnsi="Arial" w:cs="Arial"/>
          <w:color w:val="4A4A4A"/>
          <w:spacing w:val="4"/>
          <w:sz w:val="22"/>
          <w:szCs w:val="22"/>
        </w:rPr>
        <w:t xml:space="preserve"> and increase awareness of </w:t>
      </w:r>
      <w:r w:rsidR="00682B97" w:rsidRPr="006D2BA5">
        <w:rPr>
          <w:rFonts w:ascii="Arial" w:hAnsi="Arial" w:cs="Arial"/>
          <w:sz w:val="22"/>
          <w:szCs w:val="22"/>
          <w:lang w:val="mn-MN"/>
        </w:rPr>
        <w:t xml:space="preserve">the members of the </w:t>
      </w:r>
      <w:r w:rsidR="0094332B" w:rsidRPr="006D2BA5">
        <w:rPr>
          <w:rFonts w:ascii="Arial" w:hAnsi="Arial" w:cs="Arial"/>
          <w:sz w:val="22"/>
          <w:szCs w:val="22"/>
        </w:rPr>
        <w:t>J</w:t>
      </w:r>
      <w:r w:rsidR="00682B97" w:rsidRPr="006D2BA5">
        <w:rPr>
          <w:rFonts w:ascii="Arial" w:hAnsi="Arial" w:cs="Arial"/>
          <w:sz w:val="22"/>
          <w:szCs w:val="22"/>
          <w:lang w:val="mn-MN"/>
        </w:rPr>
        <w:t xml:space="preserve">oint </w:t>
      </w:r>
      <w:r w:rsidR="0094332B" w:rsidRPr="006D2BA5">
        <w:rPr>
          <w:rFonts w:ascii="Arial" w:hAnsi="Arial" w:cs="Arial"/>
          <w:sz w:val="22"/>
          <w:szCs w:val="22"/>
        </w:rPr>
        <w:t>T</w:t>
      </w:r>
      <w:r w:rsidR="00682B97" w:rsidRPr="006D2BA5">
        <w:rPr>
          <w:rFonts w:ascii="Arial" w:hAnsi="Arial" w:cs="Arial"/>
          <w:sz w:val="22"/>
          <w:szCs w:val="22"/>
          <w:lang w:val="mn-MN"/>
        </w:rPr>
        <w:t>eam of Ulaanbaatar City Committees, the training on the topic "Understanding Children's Rights" was organized 54 times for 120 hours, including</w:t>
      </w:r>
      <w:r w:rsidR="00A80793" w:rsidRPr="006D2BA5">
        <w:rPr>
          <w:rFonts w:ascii="Arial" w:hAnsi="Arial" w:cs="Arial"/>
          <w:sz w:val="22"/>
          <w:szCs w:val="22"/>
        </w:rPr>
        <w:t xml:space="preserve">, </w:t>
      </w:r>
      <w:r w:rsidR="00A80793" w:rsidRPr="006D2BA5">
        <w:rPr>
          <w:rFonts w:ascii="Arial" w:hAnsi="Arial" w:cs="Arial"/>
          <w:sz w:val="22"/>
          <w:szCs w:val="22"/>
          <w:lang w:val="mn-MN"/>
        </w:rPr>
        <w:t>in duplicate</w:t>
      </w:r>
      <w:r w:rsidR="00A80793" w:rsidRPr="006D2BA5">
        <w:rPr>
          <w:rFonts w:ascii="Arial" w:hAnsi="Arial" w:cs="Arial"/>
          <w:sz w:val="22"/>
          <w:szCs w:val="22"/>
        </w:rPr>
        <w:t>,</w:t>
      </w:r>
      <w:r w:rsidR="00682B97" w:rsidRPr="006D2BA5">
        <w:rPr>
          <w:rFonts w:ascii="Arial" w:hAnsi="Arial" w:cs="Arial"/>
          <w:sz w:val="22"/>
          <w:szCs w:val="22"/>
          <w:lang w:val="mn-MN"/>
        </w:rPr>
        <w:t xml:space="preserve"> 548 members of 105 committees, and professional and methodological support was provided.</w:t>
      </w:r>
    </w:p>
    <w:p w14:paraId="7AD22ECB" w14:textId="77777777" w:rsidR="009E373A" w:rsidRPr="006D2BA5" w:rsidRDefault="009E373A" w:rsidP="006D2BA5">
      <w:pPr>
        <w:pStyle w:val="HTMLPreformatted"/>
        <w:spacing w:line="276" w:lineRule="auto"/>
        <w:jc w:val="both"/>
        <w:rPr>
          <w:rFonts w:ascii="Arial" w:hAnsi="Arial" w:cs="Arial"/>
          <w:sz w:val="22"/>
          <w:szCs w:val="22"/>
          <w:lang w:val="mn-MN"/>
        </w:rPr>
      </w:pPr>
    </w:p>
    <w:p w14:paraId="783B4C0E" w14:textId="3CA2A5DC" w:rsidR="00682B97"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72. </w:t>
      </w:r>
      <w:r w:rsidR="009317F2" w:rsidRPr="006D2BA5">
        <w:rPr>
          <w:rFonts w:ascii="Arial" w:hAnsi="Arial" w:cs="Arial"/>
          <w:sz w:val="22"/>
          <w:szCs w:val="22"/>
        </w:rPr>
        <w:t>On</w:t>
      </w:r>
      <w:r w:rsidR="009317F2" w:rsidRPr="006D2BA5">
        <w:rPr>
          <w:rFonts w:ascii="Arial" w:hAnsi="Arial" w:cs="Arial"/>
          <w:sz w:val="22"/>
          <w:szCs w:val="22"/>
          <w:lang w:val="mn-MN"/>
        </w:rPr>
        <w:t xml:space="preserve"> </w:t>
      </w:r>
      <w:r w:rsidR="009317F2" w:rsidRPr="006D2BA5">
        <w:rPr>
          <w:rFonts w:ascii="Arial" w:hAnsi="Arial" w:cs="Arial"/>
          <w:sz w:val="22"/>
          <w:szCs w:val="22"/>
        </w:rPr>
        <w:t xml:space="preserve">21 </w:t>
      </w:r>
      <w:r w:rsidR="009317F2" w:rsidRPr="006D2BA5">
        <w:rPr>
          <w:rFonts w:ascii="Arial" w:hAnsi="Arial" w:cs="Arial"/>
          <w:sz w:val="22"/>
          <w:szCs w:val="22"/>
          <w:lang w:val="mn-MN"/>
        </w:rPr>
        <w:t>June</w:t>
      </w:r>
      <w:r w:rsidR="009317F2" w:rsidRPr="006D2BA5">
        <w:rPr>
          <w:rStyle w:val="y2iqfc"/>
          <w:rFonts w:ascii="Arial" w:hAnsi="Arial" w:cs="Arial"/>
          <w:color w:val="202124"/>
          <w:sz w:val="22"/>
          <w:szCs w:val="22"/>
          <w:lang w:val="en"/>
        </w:rPr>
        <w:t xml:space="preserve"> the General Authority for Development of Persons with Disabilities</w:t>
      </w:r>
      <w:r w:rsidR="009317F2" w:rsidRPr="006D2BA5">
        <w:rPr>
          <w:rFonts w:ascii="Arial" w:hAnsi="Arial" w:cs="Arial"/>
          <w:sz w:val="22"/>
          <w:szCs w:val="22"/>
          <w:lang w:val="mn-MN"/>
        </w:rPr>
        <w:t xml:space="preserve"> </w:t>
      </w:r>
      <w:r w:rsidR="009317F2" w:rsidRPr="006D2BA5">
        <w:rPr>
          <w:rFonts w:ascii="Arial" w:hAnsi="Arial" w:cs="Arial"/>
          <w:sz w:val="22"/>
          <w:szCs w:val="22"/>
        </w:rPr>
        <w:t xml:space="preserve">has delivered a training </w:t>
      </w:r>
      <w:r w:rsidR="00560AA6" w:rsidRPr="006D2BA5">
        <w:rPr>
          <w:rFonts w:ascii="Arial" w:hAnsi="Arial" w:cs="Arial"/>
          <w:sz w:val="22"/>
          <w:szCs w:val="22"/>
          <w:lang w:val="mn-MN"/>
        </w:rPr>
        <w:t>"Giving pe</w:t>
      </w:r>
      <w:r w:rsidR="00560AA6" w:rsidRPr="006D2BA5">
        <w:rPr>
          <w:rFonts w:ascii="Arial" w:hAnsi="Arial" w:cs="Arial"/>
          <w:sz w:val="22"/>
          <w:szCs w:val="22"/>
        </w:rPr>
        <w:t xml:space="preserve">rsons with disabilities </w:t>
      </w:r>
      <w:r w:rsidR="00560AA6" w:rsidRPr="006D2BA5">
        <w:rPr>
          <w:rFonts w:ascii="Arial" w:hAnsi="Arial" w:cs="Arial"/>
          <w:sz w:val="22"/>
          <w:szCs w:val="22"/>
          <w:lang w:val="mn-MN"/>
        </w:rPr>
        <w:t xml:space="preserve">the opportunity to travel without causing </w:t>
      </w:r>
      <w:r w:rsidR="00560AA6" w:rsidRPr="006D2BA5">
        <w:rPr>
          <w:rFonts w:ascii="Arial" w:hAnsi="Arial" w:cs="Arial"/>
          <w:sz w:val="22"/>
          <w:szCs w:val="22"/>
        </w:rPr>
        <w:t>hindrances</w:t>
      </w:r>
      <w:r w:rsidR="00560AA6" w:rsidRPr="006D2BA5">
        <w:rPr>
          <w:rFonts w:ascii="Arial" w:hAnsi="Arial" w:cs="Arial"/>
          <w:sz w:val="22"/>
          <w:szCs w:val="22"/>
          <w:lang w:val="mn-MN"/>
        </w:rPr>
        <w:t>"</w:t>
      </w:r>
      <w:r w:rsidR="00560AA6" w:rsidRPr="006D2BA5">
        <w:rPr>
          <w:rFonts w:ascii="Arial" w:hAnsi="Arial" w:cs="Arial"/>
          <w:sz w:val="22"/>
          <w:szCs w:val="22"/>
        </w:rPr>
        <w:t xml:space="preserve"> </w:t>
      </w:r>
      <w:r w:rsidR="009317F2" w:rsidRPr="006D2BA5">
        <w:rPr>
          <w:rFonts w:ascii="Arial" w:hAnsi="Arial" w:cs="Arial"/>
          <w:sz w:val="22"/>
          <w:szCs w:val="22"/>
        </w:rPr>
        <w:t>for drivers of the locally-owned passenger and cargo transportation commercial enterprise</w:t>
      </w:r>
      <w:r w:rsidR="00560AA6" w:rsidRPr="006D2BA5">
        <w:rPr>
          <w:rFonts w:ascii="Arial" w:hAnsi="Arial" w:cs="Arial"/>
          <w:sz w:val="22"/>
          <w:szCs w:val="22"/>
        </w:rPr>
        <w:t>s</w:t>
      </w:r>
      <w:r w:rsidR="00682B97" w:rsidRPr="006D2BA5">
        <w:rPr>
          <w:rFonts w:ascii="Arial" w:hAnsi="Arial" w:cs="Arial"/>
          <w:sz w:val="22"/>
          <w:szCs w:val="22"/>
          <w:lang w:val="mn-MN"/>
        </w:rPr>
        <w:t xml:space="preserve">. </w:t>
      </w:r>
      <w:r w:rsidR="009317F2" w:rsidRPr="006D2BA5">
        <w:rPr>
          <w:rFonts w:ascii="Arial" w:hAnsi="Arial" w:cs="Arial"/>
          <w:sz w:val="22"/>
          <w:szCs w:val="22"/>
        </w:rPr>
        <w:t>C</w:t>
      </w:r>
      <w:r w:rsidR="00682B97" w:rsidRPr="006D2BA5">
        <w:rPr>
          <w:rFonts w:ascii="Arial" w:hAnsi="Arial" w:cs="Arial"/>
          <w:sz w:val="22"/>
          <w:szCs w:val="22"/>
          <w:lang w:val="mn-MN"/>
        </w:rPr>
        <w:t>onducting training</w:t>
      </w:r>
      <w:r w:rsidR="00560AA6" w:rsidRPr="006D2BA5">
        <w:rPr>
          <w:rFonts w:ascii="Arial" w:hAnsi="Arial" w:cs="Arial"/>
          <w:sz w:val="22"/>
          <w:szCs w:val="22"/>
        </w:rPr>
        <w:t>s</w:t>
      </w:r>
      <w:r w:rsidR="00682B97" w:rsidRPr="006D2BA5">
        <w:rPr>
          <w:rFonts w:ascii="Arial" w:hAnsi="Arial" w:cs="Arial"/>
          <w:sz w:val="22"/>
          <w:szCs w:val="22"/>
          <w:lang w:val="mn-MN"/>
        </w:rPr>
        <w:t xml:space="preserve"> for public transport drivers</w:t>
      </w:r>
      <w:r w:rsidR="009317F2" w:rsidRPr="006D2BA5">
        <w:rPr>
          <w:rFonts w:ascii="Arial" w:hAnsi="Arial" w:cs="Arial"/>
          <w:sz w:val="22"/>
          <w:szCs w:val="22"/>
        </w:rPr>
        <w:t xml:space="preserve"> is an effective way of </w:t>
      </w:r>
      <w:r w:rsidR="00682B97" w:rsidRPr="006D2BA5">
        <w:rPr>
          <w:rFonts w:ascii="Arial" w:hAnsi="Arial" w:cs="Arial"/>
          <w:sz w:val="22"/>
          <w:szCs w:val="22"/>
          <w:lang w:val="mn-MN"/>
        </w:rPr>
        <w:t xml:space="preserve">awareness </w:t>
      </w:r>
      <w:r w:rsidR="009317F2" w:rsidRPr="006D2BA5">
        <w:rPr>
          <w:rFonts w:ascii="Arial" w:hAnsi="Arial" w:cs="Arial"/>
          <w:sz w:val="22"/>
          <w:szCs w:val="22"/>
        </w:rPr>
        <w:t xml:space="preserve">raising to foster respect for the rights of persons with disabilities, and changing </w:t>
      </w:r>
      <w:r w:rsidR="00682B97" w:rsidRPr="006D2BA5">
        <w:rPr>
          <w:rFonts w:ascii="Arial" w:hAnsi="Arial" w:cs="Arial"/>
          <w:sz w:val="22"/>
          <w:szCs w:val="22"/>
          <w:lang w:val="mn-MN"/>
        </w:rPr>
        <w:t xml:space="preserve">attitudes </w:t>
      </w:r>
      <w:r w:rsidR="009317F2" w:rsidRPr="006D2BA5">
        <w:rPr>
          <w:rFonts w:ascii="Arial" w:hAnsi="Arial" w:cs="Arial"/>
          <w:sz w:val="22"/>
          <w:szCs w:val="22"/>
        </w:rPr>
        <w:t xml:space="preserve">and </w:t>
      </w:r>
      <w:r w:rsidR="00984316" w:rsidRPr="006D2BA5">
        <w:rPr>
          <w:rFonts w:ascii="Arial" w:hAnsi="Arial" w:cs="Arial"/>
          <w:sz w:val="22"/>
          <w:szCs w:val="22"/>
        </w:rPr>
        <w:t>way</w:t>
      </w:r>
      <w:r w:rsidR="00560AA6" w:rsidRPr="006D2BA5">
        <w:rPr>
          <w:rFonts w:ascii="Arial" w:hAnsi="Arial" w:cs="Arial"/>
          <w:sz w:val="22"/>
          <w:szCs w:val="22"/>
        </w:rPr>
        <w:t>s</w:t>
      </w:r>
      <w:r w:rsidR="00984316" w:rsidRPr="006D2BA5">
        <w:rPr>
          <w:rFonts w:ascii="Arial" w:hAnsi="Arial" w:cs="Arial"/>
          <w:sz w:val="22"/>
          <w:szCs w:val="22"/>
        </w:rPr>
        <w:t xml:space="preserve"> of </w:t>
      </w:r>
      <w:r w:rsidR="009317F2" w:rsidRPr="006D2BA5">
        <w:rPr>
          <w:rFonts w:ascii="Arial" w:hAnsi="Arial" w:cs="Arial"/>
          <w:sz w:val="22"/>
          <w:szCs w:val="22"/>
        </w:rPr>
        <w:t>interacti</w:t>
      </w:r>
      <w:r w:rsidR="00984316" w:rsidRPr="006D2BA5">
        <w:rPr>
          <w:rFonts w:ascii="Arial" w:hAnsi="Arial" w:cs="Arial"/>
          <w:sz w:val="22"/>
          <w:szCs w:val="22"/>
        </w:rPr>
        <w:t xml:space="preserve">ng </w:t>
      </w:r>
      <w:r w:rsidR="009317F2" w:rsidRPr="006D2BA5">
        <w:rPr>
          <w:rFonts w:ascii="Arial" w:hAnsi="Arial" w:cs="Arial"/>
          <w:sz w:val="22"/>
          <w:szCs w:val="22"/>
        </w:rPr>
        <w:t>wi</w:t>
      </w:r>
      <w:r w:rsidR="00984316" w:rsidRPr="006D2BA5">
        <w:rPr>
          <w:rFonts w:ascii="Arial" w:hAnsi="Arial" w:cs="Arial"/>
          <w:sz w:val="22"/>
          <w:szCs w:val="22"/>
        </w:rPr>
        <w:t>t</w:t>
      </w:r>
      <w:r w:rsidR="009317F2" w:rsidRPr="006D2BA5">
        <w:rPr>
          <w:rFonts w:ascii="Arial" w:hAnsi="Arial" w:cs="Arial"/>
          <w:sz w:val="22"/>
          <w:szCs w:val="22"/>
        </w:rPr>
        <w:t xml:space="preserve">h persons with </w:t>
      </w:r>
      <w:r w:rsidR="006D2BA5" w:rsidRPr="006D2BA5">
        <w:rPr>
          <w:rFonts w:ascii="Arial" w:hAnsi="Arial" w:cs="Arial"/>
          <w:sz w:val="22"/>
          <w:szCs w:val="22"/>
        </w:rPr>
        <w:t>disabilities</w:t>
      </w:r>
      <w:r w:rsidR="009317F2" w:rsidRPr="006D2BA5">
        <w:rPr>
          <w:rFonts w:ascii="Arial" w:hAnsi="Arial" w:cs="Arial"/>
          <w:sz w:val="22"/>
          <w:szCs w:val="22"/>
        </w:rPr>
        <w:t xml:space="preserve"> as well as learning how to deliver skilled and quality services to persons with disabilities. Such trainings make public transport more accessible to persons with </w:t>
      </w:r>
      <w:r w:rsidR="00682B97" w:rsidRPr="006D2BA5">
        <w:rPr>
          <w:rFonts w:ascii="Arial" w:hAnsi="Arial" w:cs="Arial"/>
          <w:sz w:val="22"/>
          <w:szCs w:val="22"/>
          <w:lang w:val="mn-MN"/>
        </w:rPr>
        <w:t>disab</w:t>
      </w:r>
      <w:r w:rsidR="009317F2" w:rsidRPr="006D2BA5">
        <w:rPr>
          <w:rFonts w:ascii="Arial" w:hAnsi="Arial" w:cs="Arial"/>
          <w:sz w:val="22"/>
          <w:szCs w:val="22"/>
        </w:rPr>
        <w:t xml:space="preserve">ilities. </w:t>
      </w:r>
      <w:r w:rsidR="00682B97" w:rsidRPr="006D2BA5">
        <w:rPr>
          <w:rFonts w:ascii="Arial" w:hAnsi="Arial" w:cs="Arial"/>
          <w:sz w:val="22"/>
          <w:szCs w:val="22"/>
          <w:lang w:val="mn-MN"/>
        </w:rPr>
        <w:t>30 public transport drivers participated in th</w:t>
      </w:r>
      <w:r w:rsidR="00984316" w:rsidRPr="006D2BA5">
        <w:rPr>
          <w:rFonts w:ascii="Arial" w:hAnsi="Arial" w:cs="Arial"/>
          <w:sz w:val="22"/>
          <w:szCs w:val="22"/>
        </w:rPr>
        <w:t>e</w:t>
      </w:r>
      <w:r w:rsidR="00682B97" w:rsidRPr="006D2BA5">
        <w:rPr>
          <w:rFonts w:ascii="Arial" w:hAnsi="Arial" w:cs="Arial"/>
          <w:sz w:val="22"/>
          <w:szCs w:val="22"/>
          <w:lang w:val="mn-MN"/>
        </w:rPr>
        <w:t xml:space="preserve"> training</w:t>
      </w:r>
      <w:r w:rsidR="00984316" w:rsidRPr="006D2BA5">
        <w:rPr>
          <w:rFonts w:ascii="Arial" w:hAnsi="Arial" w:cs="Arial"/>
          <w:sz w:val="22"/>
          <w:szCs w:val="22"/>
        </w:rPr>
        <w:t xml:space="preserve">. They were instructed on how persons with disabilities can </w:t>
      </w:r>
      <w:r w:rsidR="00682B97" w:rsidRPr="006D2BA5">
        <w:rPr>
          <w:rFonts w:ascii="Arial" w:hAnsi="Arial" w:cs="Arial"/>
          <w:sz w:val="22"/>
          <w:szCs w:val="22"/>
          <w:lang w:val="mn-MN"/>
        </w:rPr>
        <w:t>get on and off the bus</w:t>
      </w:r>
      <w:r w:rsidR="00560AA6" w:rsidRPr="006D2BA5">
        <w:rPr>
          <w:rFonts w:ascii="Arial" w:hAnsi="Arial" w:cs="Arial"/>
          <w:sz w:val="22"/>
          <w:szCs w:val="22"/>
        </w:rPr>
        <w:t xml:space="preserve"> and </w:t>
      </w:r>
      <w:r w:rsidR="00682B97" w:rsidRPr="006D2BA5">
        <w:rPr>
          <w:rFonts w:ascii="Arial" w:hAnsi="Arial" w:cs="Arial"/>
          <w:sz w:val="22"/>
          <w:szCs w:val="22"/>
          <w:lang w:val="mn-MN"/>
        </w:rPr>
        <w:t>how wheelchair</w:t>
      </w:r>
      <w:r w:rsidR="00984316" w:rsidRPr="006D2BA5">
        <w:rPr>
          <w:rFonts w:ascii="Arial" w:hAnsi="Arial" w:cs="Arial"/>
          <w:sz w:val="22"/>
          <w:szCs w:val="22"/>
        </w:rPr>
        <w:t xml:space="preserve">s must be fastened in a bus. </w:t>
      </w:r>
      <w:r w:rsidR="006D2BA5" w:rsidRPr="006D2BA5">
        <w:rPr>
          <w:rFonts w:ascii="Arial" w:hAnsi="Arial" w:cs="Arial"/>
          <w:sz w:val="22"/>
          <w:szCs w:val="22"/>
        </w:rPr>
        <w:t>Recommendations</w:t>
      </w:r>
      <w:r w:rsidR="00984316" w:rsidRPr="006D2BA5">
        <w:rPr>
          <w:rFonts w:ascii="Arial" w:hAnsi="Arial" w:cs="Arial"/>
          <w:sz w:val="22"/>
          <w:szCs w:val="22"/>
        </w:rPr>
        <w:t xml:space="preserve"> on serving persons </w:t>
      </w:r>
      <w:r w:rsidR="006D2BA5" w:rsidRPr="006D2BA5">
        <w:rPr>
          <w:rFonts w:ascii="Arial" w:hAnsi="Arial" w:cs="Arial"/>
          <w:sz w:val="22"/>
          <w:szCs w:val="22"/>
        </w:rPr>
        <w:t>with</w:t>
      </w:r>
      <w:r w:rsidR="00984316" w:rsidRPr="006D2BA5">
        <w:rPr>
          <w:rFonts w:ascii="Arial" w:hAnsi="Arial" w:cs="Arial"/>
          <w:sz w:val="22"/>
          <w:szCs w:val="22"/>
        </w:rPr>
        <w:t xml:space="preserve"> vision impairment in public buses were also given. The training was effective as it included on-the-job practical lessons. Together with the </w:t>
      </w:r>
      <w:r w:rsidR="00984316" w:rsidRPr="006D2BA5">
        <w:rPr>
          <w:rStyle w:val="y2iqfc"/>
          <w:rFonts w:ascii="Arial" w:hAnsi="Arial" w:cs="Arial"/>
          <w:color w:val="202124"/>
          <w:sz w:val="22"/>
          <w:szCs w:val="22"/>
          <w:lang w:val="en"/>
        </w:rPr>
        <w:t>General Authority for Development of Persons with Disabilities</w:t>
      </w:r>
      <w:r w:rsidR="00984316" w:rsidRPr="006D2BA5">
        <w:rPr>
          <w:rFonts w:ascii="Arial" w:hAnsi="Arial" w:cs="Arial"/>
          <w:sz w:val="22"/>
          <w:szCs w:val="22"/>
          <w:lang w:val="mn-MN"/>
        </w:rPr>
        <w:t xml:space="preserve"> </w:t>
      </w:r>
      <w:r w:rsidR="00984316" w:rsidRPr="006D2BA5">
        <w:rPr>
          <w:rFonts w:ascii="Arial" w:hAnsi="Arial" w:cs="Arial"/>
          <w:sz w:val="22"/>
          <w:szCs w:val="22"/>
        </w:rPr>
        <w:t>a training on</w:t>
      </w:r>
      <w:r w:rsidR="00682B97" w:rsidRPr="006D2BA5">
        <w:rPr>
          <w:rFonts w:ascii="Arial" w:hAnsi="Arial" w:cs="Arial"/>
          <w:sz w:val="22"/>
          <w:szCs w:val="22"/>
          <w:lang w:val="mn-MN"/>
        </w:rPr>
        <w:t xml:space="preserve"> "Accessible Public Transport" </w:t>
      </w:r>
      <w:r w:rsidR="00984316" w:rsidRPr="006D2BA5">
        <w:rPr>
          <w:rFonts w:ascii="Arial" w:hAnsi="Arial" w:cs="Arial"/>
          <w:sz w:val="22"/>
          <w:szCs w:val="22"/>
        </w:rPr>
        <w:t xml:space="preserve">was delivered to the </w:t>
      </w:r>
      <w:r w:rsidR="00682B97" w:rsidRPr="006D2BA5">
        <w:rPr>
          <w:rFonts w:ascii="Arial" w:hAnsi="Arial" w:cs="Arial"/>
          <w:sz w:val="22"/>
          <w:szCs w:val="22"/>
          <w:lang w:val="mn-MN"/>
        </w:rPr>
        <w:t xml:space="preserve">drivers of the Bus-2 </w:t>
      </w:r>
      <w:r w:rsidR="00984316" w:rsidRPr="006D2BA5">
        <w:rPr>
          <w:rFonts w:ascii="Arial" w:hAnsi="Arial" w:cs="Arial"/>
          <w:sz w:val="22"/>
          <w:szCs w:val="22"/>
        </w:rPr>
        <w:t xml:space="preserve">depot. </w:t>
      </w:r>
      <w:r w:rsidR="00682B97" w:rsidRPr="006D2BA5">
        <w:rPr>
          <w:rFonts w:ascii="Arial" w:hAnsi="Arial" w:cs="Arial"/>
          <w:sz w:val="22"/>
          <w:szCs w:val="22"/>
          <w:lang w:val="mn-MN"/>
        </w:rPr>
        <w:t xml:space="preserve">This training is planned to be organized step by step for more than 500 drivers of Bus-1 and </w:t>
      </w:r>
      <w:r w:rsidR="00984316" w:rsidRPr="006D2BA5">
        <w:rPr>
          <w:rFonts w:ascii="Arial" w:hAnsi="Arial" w:cs="Arial"/>
          <w:sz w:val="22"/>
          <w:szCs w:val="22"/>
        </w:rPr>
        <w:t>Bus-</w:t>
      </w:r>
      <w:r w:rsidR="00682B97" w:rsidRPr="006D2BA5">
        <w:rPr>
          <w:rFonts w:ascii="Arial" w:hAnsi="Arial" w:cs="Arial"/>
          <w:sz w:val="22"/>
          <w:szCs w:val="22"/>
          <w:lang w:val="mn-MN"/>
        </w:rPr>
        <w:t xml:space="preserve">2 </w:t>
      </w:r>
      <w:r w:rsidR="00984316" w:rsidRPr="006D2BA5">
        <w:rPr>
          <w:rFonts w:ascii="Arial" w:hAnsi="Arial" w:cs="Arial"/>
          <w:sz w:val="22"/>
          <w:szCs w:val="22"/>
        </w:rPr>
        <w:t xml:space="preserve">depots. </w:t>
      </w:r>
    </w:p>
    <w:p w14:paraId="1478533E" w14:textId="77777777" w:rsidR="009E373A" w:rsidRPr="006D2BA5" w:rsidRDefault="009E373A" w:rsidP="006D2BA5">
      <w:pPr>
        <w:pStyle w:val="HTMLPreformatted"/>
        <w:spacing w:line="276" w:lineRule="auto"/>
        <w:jc w:val="both"/>
        <w:rPr>
          <w:rFonts w:ascii="Arial" w:hAnsi="Arial" w:cs="Arial"/>
          <w:sz w:val="22"/>
          <w:szCs w:val="22"/>
          <w:lang w:val="mn-MN"/>
        </w:rPr>
      </w:pPr>
    </w:p>
    <w:p w14:paraId="014B8D3A" w14:textId="219296A0" w:rsidR="00682B97"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73. </w:t>
      </w:r>
      <w:r w:rsidR="00682B97" w:rsidRPr="006D2BA5">
        <w:rPr>
          <w:rFonts w:ascii="Arial" w:hAnsi="Arial" w:cs="Arial"/>
          <w:sz w:val="22"/>
          <w:szCs w:val="22"/>
          <w:lang w:val="mn-MN"/>
        </w:rPr>
        <w:t>The Ministry of</w:t>
      </w:r>
      <w:r w:rsidR="00A01DB6" w:rsidRPr="006D2BA5">
        <w:rPr>
          <w:rFonts w:ascii="Arial" w:hAnsi="Arial" w:cs="Arial"/>
          <w:sz w:val="22"/>
          <w:szCs w:val="22"/>
        </w:rPr>
        <w:t xml:space="preserve"> </w:t>
      </w:r>
      <w:r w:rsidR="006D2BA5" w:rsidRPr="006D2BA5">
        <w:rPr>
          <w:rFonts w:ascii="Arial" w:hAnsi="Arial" w:cs="Arial"/>
          <w:sz w:val="22"/>
          <w:szCs w:val="22"/>
        </w:rPr>
        <w:t>Justice</w:t>
      </w:r>
      <w:r w:rsidR="00A01DB6" w:rsidRPr="006D2BA5">
        <w:rPr>
          <w:rFonts w:ascii="Arial" w:hAnsi="Arial" w:cs="Arial"/>
          <w:sz w:val="22"/>
          <w:szCs w:val="22"/>
        </w:rPr>
        <w:t xml:space="preserve"> and Home Affairs in cooperation with the "Universal  Development</w:t>
      </w:r>
      <w:r w:rsidR="00560AA6" w:rsidRPr="006D2BA5">
        <w:rPr>
          <w:rFonts w:ascii="Arial" w:hAnsi="Arial" w:cs="Arial"/>
          <w:sz w:val="22"/>
          <w:szCs w:val="22"/>
        </w:rPr>
        <w:t xml:space="preserve"> Centre</w:t>
      </w:r>
      <w:r w:rsidR="00A01DB6" w:rsidRPr="006D2BA5">
        <w:rPr>
          <w:rFonts w:ascii="Arial" w:hAnsi="Arial" w:cs="Arial"/>
          <w:sz w:val="22"/>
          <w:szCs w:val="22"/>
        </w:rPr>
        <w:t xml:space="preserve">" NGO delivered a training to 350 sectoral employees </w:t>
      </w:r>
      <w:r w:rsidR="00682B97" w:rsidRPr="006D2BA5">
        <w:rPr>
          <w:rFonts w:ascii="Arial" w:hAnsi="Arial" w:cs="Arial"/>
          <w:sz w:val="22"/>
          <w:szCs w:val="22"/>
          <w:lang w:val="mn-MN"/>
        </w:rPr>
        <w:t>on the topic "</w:t>
      </w:r>
      <w:r w:rsidR="00A01DB6" w:rsidRPr="006D2BA5">
        <w:rPr>
          <w:rFonts w:ascii="Arial" w:hAnsi="Arial" w:cs="Arial"/>
          <w:sz w:val="22"/>
          <w:szCs w:val="22"/>
        </w:rPr>
        <w:t xml:space="preserve">How the </w:t>
      </w:r>
      <w:r w:rsidR="00682B97" w:rsidRPr="006D2BA5">
        <w:rPr>
          <w:rFonts w:ascii="Arial" w:hAnsi="Arial" w:cs="Arial"/>
          <w:sz w:val="22"/>
          <w:szCs w:val="22"/>
          <w:lang w:val="mn-MN"/>
        </w:rPr>
        <w:t xml:space="preserve">Government organizations, citizens, and legal entities should provide their employees the </w:t>
      </w:r>
      <w:r w:rsidR="00A01DB6" w:rsidRPr="006D2BA5">
        <w:rPr>
          <w:rFonts w:ascii="Arial" w:hAnsi="Arial" w:cs="Arial"/>
          <w:sz w:val="22"/>
          <w:szCs w:val="22"/>
        </w:rPr>
        <w:t xml:space="preserve">awareness on the </w:t>
      </w:r>
      <w:r w:rsidR="00682B97" w:rsidRPr="006D2BA5">
        <w:rPr>
          <w:rFonts w:ascii="Arial" w:hAnsi="Arial" w:cs="Arial"/>
          <w:sz w:val="22"/>
          <w:szCs w:val="22"/>
          <w:lang w:val="mn-MN"/>
        </w:rPr>
        <w:t>rights of pe</w:t>
      </w:r>
      <w:r w:rsidR="00A01DB6" w:rsidRPr="006D2BA5">
        <w:rPr>
          <w:rFonts w:ascii="Arial" w:hAnsi="Arial" w:cs="Arial"/>
          <w:sz w:val="22"/>
          <w:szCs w:val="22"/>
        </w:rPr>
        <w:t xml:space="preserve">rsons </w:t>
      </w:r>
      <w:r w:rsidR="00682B97" w:rsidRPr="006D2BA5">
        <w:rPr>
          <w:rFonts w:ascii="Arial" w:hAnsi="Arial" w:cs="Arial"/>
          <w:sz w:val="22"/>
          <w:szCs w:val="22"/>
          <w:lang w:val="mn-MN"/>
        </w:rPr>
        <w:t>with disabilities, common models</w:t>
      </w:r>
      <w:r w:rsidR="00560AA6" w:rsidRPr="006D2BA5">
        <w:rPr>
          <w:rFonts w:ascii="Arial" w:hAnsi="Arial" w:cs="Arial"/>
          <w:sz w:val="22"/>
          <w:szCs w:val="22"/>
        </w:rPr>
        <w:t xml:space="preserve"> </w:t>
      </w:r>
      <w:r w:rsidR="00682B97" w:rsidRPr="006D2BA5">
        <w:rPr>
          <w:rFonts w:ascii="Arial" w:hAnsi="Arial" w:cs="Arial"/>
          <w:sz w:val="22"/>
          <w:szCs w:val="22"/>
          <w:lang w:val="mn-MN"/>
        </w:rPr>
        <w:t>and appropriate tools</w:t>
      </w:r>
      <w:r w:rsidR="00A01DB6" w:rsidRPr="006D2BA5">
        <w:rPr>
          <w:rFonts w:ascii="Arial" w:hAnsi="Arial" w:cs="Arial"/>
          <w:sz w:val="22"/>
          <w:szCs w:val="22"/>
        </w:rPr>
        <w:t>.</w:t>
      </w:r>
      <w:r w:rsidR="00682B97" w:rsidRPr="006D2BA5">
        <w:rPr>
          <w:rFonts w:ascii="Arial" w:hAnsi="Arial" w:cs="Arial"/>
          <w:sz w:val="22"/>
          <w:szCs w:val="22"/>
          <w:lang w:val="mn-MN"/>
        </w:rPr>
        <w:t>"</w:t>
      </w:r>
    </w:p>
    <w:p w14:paraId="6E8BA071" w14:textId="77777777" w:rsidR="00682B97" w:rsidRPr="006D2BA5" w:rsidRDefault="00682B97" w:rsidP="006D2BA5">
      <w:pPr>
        <w:pStyle w:val="HTMLPreformatted"/>
        <w:spacing w:line="276" w:lineRule="auto"/>
        <w:jc w:val="both"/>
        <w:rPr>
          <w:rFonts w:ascii="Arial" w:hAnsi="Arial" w:cs="Arial"/>
          <w:sz w:val="22"/>
          <w:szCs w:val="22"/>
          <w:lang w:val="mn-MN"/>
        </w:rPr>
      </w:pPr>
    </w:p>
    <w:p w14:paraId="662BBBFA" w14:textId="0183C5C4" w:rsidR="002F5478"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 xml:space="preserve">74. </w:t>
      </w:r>
      <w:r w:rsidR="002F5478" w:rsidRPr="006D2BA5">
        <w:rPr>
          <w:rFonts w:ascii="Arial" w:hAnsi="Arial" w:cs="Arial"/>
          <w:sz w:val="22"/>
          <w:szCs w:val="22"/>
          <w:lang w:val="mn-MN"/>
        </w:rPr>
        <w:t xml:space="preserve">In May 2023, the Ministry of Foreign Affairs organized a package of training </w:t>
      </w:r>
      <w:r w:rsidR="00A01DB6" w:rsidRPr="006D2BA5">
        <w:rPr>
          <w:rFonts w:ascii="Arial" w:hAnsi="Arial" w:cs="Arial"/>
          <w:sz w:val="22"/>
          <w:szCs w:val="22"/>
        </w:rPr>
        <w:t xml:space="preserve">on </w:t>
      </w:r>
      <w:r w:rsidR="002F5478" w:rsidRPr="006D2BA5">
        <w:rPr>
          <w:rFonts w:ascii="Arial" w:hAnsi="Arial" w:cs="Arial"/>
          <w:sz w:val="22"/>
          <w:szCs w:val="22"/>
          <w:lang w:val="mn-MN"/>
        </w:rPr>
        <w:t xml:space="preserve">the rights of </w:t>
      </w:r>
      <w:r w:rsidR="00A01DB6" w:rsidRPr="006D2BA5">
        <w:rPr>
          <w:rFonts w:ascii="Arial" w:hAnsi="Arial" w:cs="Arial"/>
          <w:sz w:val="22"/>
          <w:szCs w:val="22"/>
        </w:rPr>
        <w:t xml:space="preserve">persons with disabilities to </w:t>
      </w:r>
      <w:r w:rsidR="002F5478" w:rsidRPr="006D2BA5">
        <w:rPr>
          <w:rFonts w:ascii="Arial" w:hAnsi="Arial" w:cs="Arial"/>
          <w:sz w:val="22"/>
          <w:szCs w:val="22"/>
          <w:lang w:val="mn-MN"/>
        </w:rPr>
        <w:t xml:space="preserve">live independently and </w:t>
      </w:r>
      <w:r w:rsidR="00A01DB6" w:rsidRPr="006D2BA5">
        <w:rPr>
          <w:rFonts w:ascii="Arial" w:hAnsi="Arial" w:cs="Arial"/>
          <w:sz w:val="22"/>
          <w:szCs w:val="22"/>
        </w:rPr>
        <w:t xml:space="preserve">on improving </w:t>
      </w:r>
      <w:r w:rsidR="002F5478" w:rsidRPr="006D2BA5">
        <w:rPr>
          <w:rFonts w:ascii="Arial" w:hAnsi="Arial" w:cs="Arial"/>
          <w:sz w:val="22"/>
          <w:szCs w:val="22"/>
          <w:lang w:val="mn-MN"/>
        </w:rPr>
        <w:t>social participation</w:t>
      </w:r>
      <w:r w:rsidR="00822BDA" w:rsidRPr="006D2BA5">
        <w:rPr>
          <w:rFonts w:ascii="Arial" w:hAnsi="Arial" w:cs="Arial"/>
          <w:sz w:val="22"/>
          <w:szCs w:val="22"/>
        </w:rPr>
        <w:t xml:space="preserve"> of persons with disabilities</w:t>
      </w:r>
      <w:r w:rsidR="00A01DB6" w:rsidRPr="006D2BA5">
        <w:rPr>
          <w:rFonts w:ascii="Arial" w:hAnsi="Arial" w:cs="Arial"/>
          <w:sz w:val="22"/>
          <w:szCs w:val="22"/>
        </w:rPr>
        <w:t xml:space="preserve">. </w:t>
      </w:r>
      <w:r w:rsidR="00822BDA" w:rsidRPr="006D2BA5">
        <w:rPr>
          <w:rFonts w:ascii="Arial" w:hAnsi="Arial" w:cs="Arial"/>
          <w:sz w:val="22"/>
          <w:szCs w:val="22"/>
        </w:rPr>
        <w:t>T</w:t>
      </w:r>
      <w:r w:rsidR="00A01DB6" w:rsidRPr="006D2BA5">
        <w:rPr>
          <w:rFonts w:ascii="Arial" w:hAnsi="Arial" w:cs="Arial"/>
          <w:sz w:val="22"/>
          <w:szCs w:val="22"/>
        </w:rPr>
        <w:t>he train</w:t>
      </w:r>
      <w:r w:rsidR="00822BDA" w:rsidRPr="006D2BA5">
        <w:rPr>
          <w:rFonts w:ascii="Arial" w:hAnsi="Arial" w:cs="Arial"/>
          <w:sz w:val="22"/>
          <w:szCs w:val="22"/>
        </w:rPr>
        <w:t>i</w:t>
      </w:r>
      <w:r w:rsidR="00A01DB6" w:rsidRPr="006D2BA5">
        <w:rPr>
          <w:rFonts w:ascii="Arial" w:hAnsi="Arial" w:cs="Arial"/>
          <w:sz w:val="22"/>
          <w:szCs w:val="22"/>
        </w:rPr>
        <w:t xml:space="preserve">ng was organized for the </w:t>
      </w:r>
      <w:r w:rsidR="00A01DB6" w:rsidRPr="006D2BA5">
        <w:rPr>
          <w:rFonts w:ascii="Arial" w:hAnsi="Arial" w:cs="Arial"/>
          <w:sz w:val="22"/>
          <w:szCs w:val="22"/>
          <w:lang w:val="mn-MN"/>
        </w:rPr>
        <w:t xml:space="preserve">newly appointed employees </w:t>
      </w:r>
      <w:r w:rsidR="00A01DB6" w:rsidRPr="006D2BA5">
        <w:rPr>
          <w:rFonts w:ascii="Arial" w:hAnsi="Arial" w:cs="Arial"/>
          <w:sz w:val="22"/>
          <w:szCs w:val="22"/>
        </w:rPr>
        <w:t xml:space="preserve">of Mongolia's diplomatic missions abroad and </w:t>
      </w:r>
      <w:r w:rsidR="00A01DB6" w:rsidRPr="006D2BA5">
        <w:rPr>
          <w:rFonts w:ascii="Arial" w:hAnsi="Arial" w:cs="Arial"/>
          <w:sz w:val="22"/>
          <w:szCs w:val="22"/>
          <w:lang w:val="mn-MN"/>
        </w:rPr>
        <w:t>their family members</w:t>
      </w:r>
      <w:r w:rsidR="002F5478" w:rsidRPr="006D2BA5">
        <w:rPr>
          <w:rFonts w:ascii="Arial" w:hAnsi="Arial" w:cs="Arial"/>
          <w:sz w:val="22"/>
          <w:szCs w:val="22"/>
          <w:lang w:val="mn-MN"/>
        </w:rPr>
        <w:t>.</w:t>
      </w:r>
    </w:p>
    <w:p w14:paraId="00A69B74" w14:textId="77777777" w:rsidR="009E373A" w:rsidRPr="006D2BA5" w:rsidRDefault="009E373A" w:rsidP="006D2BA5">
      <w:pPr>
        <w:pStyle w:val="HTMLPreformatted"/>
        <w:spacing w:line="276" w:lineRule="auto"/>
        <w:jc w:val="both"/>
        <w:rPr>
          <w:rFonts w:ascii="Arial" w:hAnsi="Arial" w:cs="Arial"/>
          <w:bCs/>
          <w:sz w:val="22"/>
          <w:szCs w:val="22"/>
          <w:lang w:val="mn-MN"/>
        </w:rPr>
      </w:pPr>
    </w:p>
    <w:p w14:paraId="5BD848AD" w14:textId="7818D2FB" w:rsidR="00AB2926"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75. </w:t>
      </w:r>
      <w:r w:rsidR="00AB2926" w:rsidRPr="006D2BA5">
        <w:rPr>
          <w:rFonts w:ascii="Arial" w:hAnsi="Arial" w:cs="Arial"/>
          <w:bCs/>
          <w:sz w:val="22"/>
          <w:szCs w:val="22"/>
        </w:rPr>
        <w:t xml:space="preserve">To make the </w:t>
      </w:r>
      <w:r w:rsidR="006D2BA5" w:rsidRPr="006D2BA5">
        <w:rPr>
          <w:rFonts w:ascii="Arial" w:hAnsi="Arial" w:cs="Arial"/>
          <w:bCs/>
          <w:sz w:val="22"/>
          <w:szCs w:val="22"/>
        </w:rPr>
        <w:t>provision</w:t>
      </w:r>
      <w:r w:rsidR="00AB2926" w:rsidRPr="006D2BA5">
        <w:rPr>
          <w:rFonts w:ascii="Arial" w:hAnsi="Arial" w:cs="Arial"/>
          <w:bCs/>
          <w:sz w:val="22"/>
          <w:szCs w:val="22"/>
        </w:rPr>
        <w:t xml:space="preserve"> of </w:t>
      </w:r>
      <w:r w:rsidR="002F5478" w:rsidRPr="006D2BA5">
        <w:rPr>
          <w:rFonts w:ascii="Arial" w:hAnsi="Arial" w:cs="Arial"/>
          <w:bCs/>
          <w:sz w:val="22"/>
          <w:szCs w:val="22"/>
          <w:lang w:val="mn-MN"/>
        </w:rPr>
        <w:t xml:space="preserve">basic social services to </w:t>
      </w:r>
      <w:r w:rsidR="00822BDA" w:rsidRPr="006D2BA5">
        <w:rPr>
          <w:rFonts w:ascii="Arial" w:hAnsi="Arial" w:cs="Arial"/>
          <w:sz w:val="22"/>
          <w:szCs w:val="22"/>
        </w:rPr>
        <w:t xml:space="preserve">persons with disabilities </w:t>
      </w:r>
      <w:r w:rsidR="00AB2926" w:rsidRPr="006D2BA5">
        <w:rPr>
          <w:rFonts w:ascii="Arial" w:hAnsi="Arial" w:cs="Arial"/>
          <w:sz w:val="22"/>
          <w:szCs w:val="22"/>
        </w:rPr>
        <w:t xml:space="preserve">more accessible the </w:t>
      </w:r>
      <w:r w:rsidR="002F5478" w:rsidRPr="006D2BA5">
        <w:rPr>
          <w:rFonts w:ascii="Arial" w:hAnsi="Arial" w:cs="Arial"/>
          <w:bCs/>
          <w:sz w:val="22"/>
          <w:szCs w:val="22"/>
          <w:lang w:val="mn-MN"/>
        </w:rPr>
        <w:t xml:space="preserve">Bulgan </w:t>
      </w:r>
      <w:r w:rsidR="00822BDA" w:rsidRPr="006D2BA5">
        <w:rPr>
          <w:rFonts w:ascii="Arial" w:hAnsi="Arial" w:cs="Arial"/>
          <w:bCs/>
          <w:sz w:val="22"/>
          <w:szCs w:val="22"/>
        </w:rPr>
        <w:t>p</w:t>
      </w:r>
      <w:r w:rsidR="002F5478" w:rsidRPr="006D2BA5">
        <w:rPr>
          <w:rFonts w:ascii="Arial" w:hAnsi="Arial" w:cs="Arial"/>
          <w:bCs/>
          <w:sz w:val="22"/>
          <w:szCs w:val="22"/>
          <w:lang w:val="mn-MN"/>
        </w:rPr>
        <w:t>rovince</w:t>
      </w:r>
      <w:r w:rsidR="00AB2926" w:rsidRPr="006D2BA5">
        <w:rPr>
          <w:rFonts w:ascii="Arial" w:hAnsi="Arial" w:cs="Arial"/>
          <w:bCs/>
          <w:sz w:val="22"/>
          <w:szCs w:val="22"/>
        </w:rPr>
        <w:t xml:space="preserve">, the province administration in cooperation with the capital city school </w:t>
      </w:r>
      <w:r w:rsidR="00560AA6" w:rsidRPr="006D2BA5">
        <w:rPr>
          <w:rFonts w:ascii="Arial" w:hAnsi="Arial" w:cs="Arial"/>
          <w:bCs/>
          <w:sz w:val="22"/>
          <w:szCs w:val="22"/>
        </w:rPr>
        <w:t>#</w:t>
      </w:r>
      <w:r w:rsidR="00AB2926" w:rsidRPr="006D2BA5">
        <w:rPr>
          <w:rFonts w:ascii="Arial" w:hAnsi="Arial" w:cs="Arial"/>
          <w:bCs/>
          <w:sz w:val="22"/>
          <w:szCs w:val="22"/>
        </w:rPr>
        <w:t>29</w:t>
      </w:r>
      <w:r w:rsidR="002F5478" w:rsidRPr="006D2BA5">
        <w:rPr>
          <w:rFonts w:ascii="Arial" w:hAnsi="Arial" w:cs="Arial"/>
          <w:bCs/>
          <w:sz w:val="22"/>
          <w:szCs w:val="22"/>
          <w:lang w:val="mn-MN"/>
        </w:rPr>
        <w:t xml:space="preserve">, </w:t>
      </w:r>
      <w:r w:rsidR="00AB2926" w:rsidRPr="006D2BA5">
        <w:rPr>
          <w:rFonts w:ascii="Arial" w:hAnsi="Arial" w:cs="Arial"/>
          <w:bCs/>
          <w:sz w:val="22"/>
          <w:szCs w:val="22"/>
        </w:rPr>
        <w:t xml:space="preserve">invited a sign language teacher to the province. The teacher delivered the first and second stages of sign language training to </w:t>
      </w:r>
      <w:r w:rsidR="00560AA6" w:rsidRPr="006D2BA5">
        <w:rPr>
          <w:rFonts w:ascii="Arial" w:hAnsi="Arial" w:cs="Arial"/>
          <w:bCs/>
          <w:sz w:val="22"/>
          <w:szCs w:val="22"/>
        </w:rPr>
        <w:t xml:space="preserve">the </w:t>
      </w:r>
      <w:r w:rsidR="00AB2926" w:rsidRPr="006D2BA5">
        <w:rPr>
          <w:rFonts w:ascii="Arial" w:hAnsi="Arial" w:cs="Arial"/>
          <w:bCs/>
          <w:sz w:val="22"/>
          <w:szCs w:val="22"/>
        </w:rPr>
        <w:t xml:space="preserve">service </w:t>
      </w:r>
      <w:r w:rsidR="006D2BA5" w:rsidRPr="006D2BA5">
        <w:rPr>
          <w:rFonts w:ascii="Arial" w:hAnsi="Arial" w:cs="Arial"/>
          <w:bCs/>
          <w:sz w:val="22"/>
          <w:szCs w:val="22"/>
        </w:rPr>
        <w:t>personnel</w:t>
      </w:r>
      <w:r w:rsidR="00AB2926" w:rsidRPr="006D2BA5">
        <w:rPr>
          <w:rFonts w:ascii="Arial" w:hAnsi="Arial" w:cs="Arial"/>
          <w:bCs/>
          <w:sz w:val="22"/>
          <w:szCs w:val="22"/>
        </w:rPr>
        <w:t xml:space="preserve"> in </w:t>
      </w:r>
      <w:r w:rsidR="00560AA6" w:rsidRPr="006D2BA5">
        <w:rPr>
          <w:rFonts w:ascii="Arial" w:hAnsi="Arial" w:cs="Arial"/>
          <w:bCs/>
          <w:sz w:val="22"/>
          <w:szCs w:val="22"/>
        </w:rPr>
        <w:t xml:space="preserve">the </w:t>
      </w:r>
      <w:r w:rsidR="00AB2926" w:rsidRPr="006D2BA5">
        <w:rPr>
          <w:rFonts w:ascii="Arial" w:hAnsi="Arial" w:cs="Arial"/>
          <w:bCs/>
          <w:sz w:val="22"/>
          <w:szCs w:val="22"/>
        </w:rPr>
        <w:t xml:space="preserve">state and private </w:t>
      </w:r>
      <w:r w:rsidR="006D2BA5" w:rsidRPr="006D2BA5">
        <w:rPr>
          <w:rFonts w:ascii="Arial" w:hAnsi="Arial" w:cs="Arial"/>
          <w:bCs/>
          <w:sz w:val="22"/>
          <w:szCs w:val="22"/>
        </w:rPr>
        <w:t>organizations</w:t>
      </w:r>
      <w:r w:rsidR="00AB2926" w:rsidRPr="006D2BA5">
        <w:rPr>
          <w:rFonts w:ascii="Arial" w:hAnsi="Arial" w:cs="Arial"/>
          <w:bCs/>
          <w:sz w:val="22"/>
          <w:szCs w:val="22"/>
        </w:rPr>
        <w:t xml:space="preserve"> in Bulgan. A total of 165 employees </w:t>
      </w:r>
      <w:r w:rsidR="00560AA6" w:rsidRPr="006D2BA5">
        <w:rPr>
          <w:rFonts w:ascii="Arial" w:hAnsi="Arial" w:cs="Arial"/>
          <w:bCs/>
          <w:sz w:val="22"/>
          <w:szCs w:val="22"/>
        </w:rPr>
        <w:t>received</w:t>
      </w:r>
      <w:r w:rsidR="00AB2926" w:rsidRPr="006D2BA5">
        <w:rPr>
          <w:rFonts w:ascii="Arial" w:hAnsi="Arial" w:cs="Arial"/>
          <w:bCs/>
          <w:sz w:val="22"/>
          <w:szCs w:val="22"/>
        </w:rPr>
        <w:t xml:space="preserve"> from the training. </w:t>
      </w:r>
    </w:p>
    <w:p w14:paraId="5DF6B5D6" w14:textId="77777777" w:rsidR="002F5478" w:rsidRPr="006D2BA5" w:rsidRDefault="002F5478" w:rsidP="006D2BA5">
      <w:pPr>
        <w:pStyle w:val="HTMLPreformatted"/>
        <w:spacing w:line="276" w:lineRule="auto"/>
        <w:jc w:val="both"/>
        <w:rPr>
          <w:rFonts w:ascii="Arial" w:hAnsi="Arial" w:cs="Arial"/>
          <w:bCs/>
          <w:sz w:val="22"/>
          <w:szCs w:val="22"/>
          <w:lang w:val="mn-MN"/>
        </w:rPr>
      </w:pPr>
    </w:p>
    <w:p w14:paraId="551E9AEA" w14:textId="7A2E0B2D" w:rsidR="002F5478"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lastRenderedPageBreak/>
        <w:t xml:space="preserve">76. </w:t>
      </w:r>
      <w:r w:rsidR="002F5478" w:rsidRPr="006D2BA5">
        <w:rPr>
          <w:rFonts w:ascii="Arial" w:hAnsi="Arial" w:cs="Arial"/>
          <w:bCs/>
          <w:sz w:val="22"/>
          <w:szCs w:val="22"/>
          <w:lang w:val="mn-MN"/>
        </w:rPr>
        <w:t>Within the framework of the sub-programme "Supporting Citizens</w:t>
      </w:r>
      <w:r w:rsidR="001003E5" w:rsidRPr="006D2BA5">
        <w:rPr>
          <w:rFonts w:ascii="Arial" w:hAnsi="Arial" w:cs="Arial"/>
          <w:bCs/>
          <w:sz w:val="22"/>
          <w:szCs w:val="22"/>
        </w:rPr>
        <w:t xml:space="preserve"> with </w:t>
      </w:r>
      <w:r w:rsidR="001003E5" w:rsidRPr="006D2BA5">
        <w:rPr>
          <w:rFonts w:ascii="Arial" w:hAnsi="Arial" w:cs="Arial"/>
          <w:bCs/>
          <w:sz w:val="22"/>
          <w:szCs w:val="22"/>
          <w:lang w:val="mn-MN"/>
        </w:rPr>
        <w:t>Disab</w:t>
      </w:r>
      <w:r w:rsidR="001003E5" w:rsidRPr="006D2BA5">
        <w:rPr>
          <w:rFonts w:ascii="Arial" w:hAnsi="Arial" w:cs="Arial"/>
          <w:bCs/>
          <w:sz w:val="22"/>
          <w:szCs w:val="22"/>
        </w:rPr>
        <w:t>ilities</w:t>
      </w:r>
      <w:r w:rsidR="002F5478" w:rsidRPr="006D2BA5">
        <w:rPr>
          <w:rFonts w:ascii="Arial" w:hAnsi="Arial" w:cs="Arial"/>
          <w:bCs/>
          <w:sz w:val="22"/>
          <w:szCs w:val="22"/>
          <w:lang w:val="mn-MN"/>
        </w:rPr>
        <w:t xml:space="preserve">" </w:t>
      </w:r>
      <w:r w:rsidR="001003E5" w:rsidRPr="006D2BA5">
        <w:rPr>
          <w:rFonts w:ascii="Arial" w:hAnsi="Arial" w:cs="Arial"/>
          <w:bCs/>
          <w:sz w:val="22"/>
          <w:szCs w:val="22"/>
        </w:rPr>
        <w:t xml:space="preserve">implemented in the </w:t>
      </w:r>
      <w:r w:rsidR="002F5478" w:rsidRPr="006D2BA5">
        <w:rPr>
          <w:rFonts w:ascii="Arial" w:hAnsi="Arial" w:cs="Arial"/>
          <w:bCs/>
          <w:sz w:val="22"/>
          <w:szCs w:val="22"/>
          <w:lang w:val="mn-MN"/>
        </w:rPr>
        <w:t xml:space="preserve">capital </w:t>
      </w:r>
      <w:r w:rsidR="001003E5" w:rsidRPr="006D2BA5">
        <w:rPr>
          <w:rFonts w:ascii="Arial" w:hAnsi="Arial" w:cs="Arial"/>
          <w:bCs/>
          <w:sz w:val="22"/>
          <w:szCs w:val="22"/>
        </w:rPr>
        <w:t>city</w:t>
      </w:r>
      <w:r w:rsidR="002F5478" w:rsidRPr="006D2BA5">
        <w:rPr>
          <w:rFonts w:ascii="Arial" w:hAnsi="Arial" w:cs="Arial"/>
          <w:bCs/>
          <w:sz w:val="22"/>
          <w:szCs w:val="22"/>
          <w:lang w:val="mn-MN"/>
        </w:rPr>
        <w:t xml:space="preserve">, </w:t>
      </w:r>
      <w:r w:rsidR="001003E5" w:rsidRPr="006D2BA5">
        <w:rPr>
          <w:rFonts w:ascii="Arial" w:hAnsi="Arial" w:cs="Arial"/>
          <w:bCs/>
          <w:sz w:val="22"/>
          <w:szCs w:val="22"/>
        </w:rPr>
        <w:t>a</w:t>
      </w:r>
      <w:r w:rsidR="002F5478" w:rsidRPr="006D2BA5">
        <w:rPr>
          <w:rFonts w:ascii="Arial" w:hAnsi="Arial" w:cs="Arial"/>
          <w:bCs/>
          <w:sz w:val="22"/>
          <w:szCs w:val="22"/>
          <w:lang w:val="mn-MN"/>
        </w:rPr>
        <w:t xml:space="preserve"> training "Providing psychological support and care for </w:t>
      </w:r>
      <w:r w:rsidR="001003E5" w:rsidRPr="006D2BA5">
        <w:rPr>
          <w:rFonts w:ascii="Arial" w:hAnsi="Arial" w:cs="Arial"/>
          <w:bCs/>
          <w:sz w:val="22"/>
          <w:szCs w:val="22"/>
        </w:rPr>
        <w:t xml:space="preserve">persons with disabilities under </w:t>
      </w:r>
      <w:r w:rsidR="002F5478" w:rsidRPr="006D2BA5">
        <w:rPr>
          <w:rFonts w:ascii="Arial" w:hAnsi="Arial" w:cs="Arial"/>
          <w:bCs/>
          <w:sz w:val="22"/>
          <w:szCs w:val="22"/>
          <w:lang w:val="mn-MN"/>
        </w:rPr>
        <w:t>permanent care, guardians and parents of children</w:t>
      </w:r>
      <w:r w:rsidR="001003E5" w:rsidRPr="006D2BA5">
        <w:rPr>
          <w:rFonts w:ascii="Arial" w:hAnsi="Arial" w:cs="Arial"/>
          <w:bCs/>
          <w:sz w:val="22"/>
          <w:szCs w:val="22"/>
        </w:rPr>
        <w:t xml:space="preserve"> with disabilities</w:t>
      </w:r>
      <w:r w:rsidR="002F5478" w:rsidRPr="006D2BA5">
        <w:rPr>
          <w:rFonts w:ascii="Arial" w:hAnsi="Arial" w:cs="Arial"/>
          <w:bCs/>
          <w:sz w:val="22"/>
          <w:szCs w:val="22"/>
          <w:lang w:val="mn-MN"/>
        </w:rPr>
        <w:t xml:space="preserve">, </w:t>
      </w:r>
      <w:r w:rsidR="001003E5" w:rsidRPr="006D2BA5">
        <w:rPr>
          <w:rFonts w:ascii="Arial" w:hAnsi="Arial" w:cs="Arial"/>
          <w:bCs/>
          <w:sz w:val="22"/>
          <w:szCs w:val="22"/>
        </w:rPr>
        <w:t xml:space="preserve">care methods and </w:t>
      </w:r>
      <w:r w:rsidR="002F5478" w:rsidRPr="006D2BA5">
        <w:rPr>
          <w:rFonts w:ascii="Arial" w:hAnsi="Arial" w:cs="Arial"/>
          <w:bCs/>
          <w:sz w:val="22"/>
          <w:szCs w:val="22"/>
          <w:lang w:val="mn-MN"/>
        </w:rPr>
        <w:t xml:space="preserve">measures to be taken in </w:t>
      </w:r>
      <w:r w:rsidR="001003E5" w:rsidRPr="006D2BA5">
        <w:rPr>
          <w:rFonts w:ascii="Arial" w:hAnsi="Arial" w:cs="Arial"/>
          <w:bCs/>
          <w:sz w:val="22"/>
          <w:szCs w:val="22"/>
        </w:rPr>
        <w:t>emergencies</w:t>
      </w:r>
      <w:r w:rsidR="002F5478" w:rsidRPr="006D2BA5">
        <w:rPr>
          <w:rFonts w:ascii="Arial" w:hAnsi="Arial" w:cs="Arial"/>
          <w:bCs/>
          <w:sz w:val="22"/>
          <w:szCs w:val="22"/>
          <w:lang w:val="mn-MN"/>
        </w:rPr>
        <w:t xml:space="preserve">" was held in Baganuur, Bagahangai, and Nalaih </w:t>
      </w:r>
      <w:r w:rsidR="001003E5" w:rsidRPr="006D2BA5">
        <w:rPr>
          <w:rFonts w:ascii="Arial" w:hAnsi="Arial" w:cs="Arial"/>
          <w:bCs/>
          <w:sz w:val="22"/>
          <w:szCs w:val="22"/>
        </w:rPr>
        <w:t xml:space="preserve">districts of the </w:t>
      </w:r>
      <w:r w:rsidR="002F5478" w:rsidRPr="006D2BA5">
        <w:rPr>
          <w:rFonts w:ascii="Arial" w:hAnsi="Arial" w:cs="Arial"/>
          <w:bCs/>
          <w:sz w:val="22"/>
          <w:szCs w:val="22"/>
          <w:lang w:val="mn-MN"/>
        </w:rPr>
        <w:t>capital</w:t>
      </w:r>
      <w:r w:rsidR="001003E5" w:rsidRPr="006D2BA5">
        <w:rPr>
          <w:rFonts w:ascii="Arial" w:hAnsi="Arial" w:cs="Arial"/>
          <w:bCs/>
          <w:sz w:val="22"/>
          <w:szCs w:val="22"/>
        </w:rPr>
        <w:t xml:space="preserve"> city</w:t>
      </w:r>
      <w:r w:rsidR="00351DFF" w:rsidRPr="006D2BA5">
        <w:rPr>
          <w:rFonts w:ascii="Arial" w:hAnsi="Arial" w:cs="Arial"/>
          <w:bCs/>
          <w:sz w:val="22"/>
          <w:szCs w:val="22"/>
        </w:rPr>
        <w:t xml:space="preserve"> from 26-30 </w:t>
      </w:r>
      <w:r w:rsidR="002F5478" w:rsidRPr="006D2BA5">
        <w:rPr>
          <w:rFonts w:ascii="Arial" w:hAnsi="Arial" w:cs="Arial"/>
          <w:bCs/>
          <w:sz w:val="22"/>
          <w:szCs w:val="22"/>
          <w:lang w:val="mn-MN"/>
        </w:rPr>
        <w:t xml:space="preserve">June 2020. The training was organized in cooperation with the </w:t>
      </w:r>
      <w:r w:rsidR="00351DFF" w:rsidRPr="006D2BA5">
        <w:rPr>
          <w:rFonts w:ascii="Arial" w:hAnsi="Arial" w:cs="Arial"/>
          <w:bCs/>
          <w:sz w:val="22"/>
          <w:szCs w:val="22"/>
        </w:rPr>
        <w:t xml:space="preserve">Secretariat of the </w:t>
      </w:r>
      <w:r w:rsidR="002F5478" w:rsidRPr="006D2BA5">
        <w:rPr>
          <w:rFonts w:ascii="Arial" w:hAnsi="Arial" w:cs="Arial"/>
          <w:bCs/>
          <w:sz w:val="22"/>
          <w:szCs w:val="22"/>
          <w:lang w:val="mn-MN"/>
        </w:rPr>
        <w:t xml:space="preserve">Capital </w:t>
      </w:r>
      <w:r w:rsidR="00351DFF" w:rsidRPr="006D2BA5">
        <w:rPr>
          <w:rFonts w:ascii="Arial" w:hAnsi="Arial" w:cs="Arial"/>
          <w:bCs/>
          <w:sz w:val="22"/>
          <w:szCs w:val="22"/>
        </w:rPr>
        <w:t xml:space="preserve">City's </w:t>
      </w:r>
      <w:r w:rsidR="002F5478" w:rsidRPr="006D2BA5">
        <w:rPr>
          <w:rFonts w:ascii="Arial" w:hAnsi="Arial" w:cs="Arial"/>
          <w:bCs/>
          <w:sz w:val="22"/>
          <w:szCs w:val="22"/>
          <w:lang w:val="mn-MN"/>
        </w:rPr>
        <w:t xml:space="preserve">Governor's Office, the Capital </w:t>
      </w:r>
      <w:r w:rsidR="00351DFF" w:rsidRPr="006D2BA5">
        <w:rPr>
          <w:rFonts w:ascii="Arial" w:hAnsi="Arial" w:cs="Arial"/>
          <w:bCs/>
          <w:sz w:val="22"/>
          <w:szCs w:val="22"/>
        </w:rPr>
        <w:t xml:space="preserve">City's </w:t>
      </w:r>
      <w:r w:rsidR="002F5478" w:rsidRPr="006D2BA5">
        <w:rPr>
          <w:rFonts w:ascii="Arial" w:hAnsi="Arial" w:cs="Arial"/>
          <w:bCs/>
          <w:sz w:val="22"/>
          <w:szCs w:val="22"/>
          <w:lang w:val="mn-MN"/>
        </w:rPr>
        <w:t>Health Department, the Rehabilitation and Development Center for Children</w:t>
      </w:r>
      <w:r w:rsidR="00351DFF" w:rsidRPr="006D2BA5">
        <w:rPr>
          <w:rFonts w:ascii="Arial" w:hAnsi="Arial" w:cs="Arial"/>
          <w:bCs/>
          <w:sz w:val="22"/>
          <w:szCs w:val="22"/>
        </w:rPr>
        <w:t xml:space="preserve"> with Disabilities</w:t>
      </w:r>
      <w:r w:rsidR="002F5478" w:rsidRPr="006D2BA5">
        <w:rPr>
          <w:rFonts w:ascii="Arial" w:hAnsi="Arial" w:cs="Arial"/>
          <w:bCs/>
          <w:sz w:val="22"/>
          <w:szCs w:val="22"/>
          <w:lang w:val="mn-MN"/>
        </w:rPr>
        <w:t>, the Department</w:t>
      </w:r>
      <w:r w:rsidR="00351DFF" w:rsidRPr="006D2BA5">
        <w:rPr>
          <w:rFonts w:ascii="Arial" w:hAnsi="Arial" w:cs="Arial"/>
          <w:bCs/>
          <w:sz w:val="22"/>
          <w:szCs w:val="22"/>
        </w:rPr>
        <w:t>s</w:t>
      </w:r>
      <w:r w:rsidR="002F5478" w:rsidRPr="006D2BA5">
        <w:rPr>
          <w:rFonts w:ascii="Arial" w:hAnsi="Arial" w:cs="Arial"/>
          <w:bCs/>
          <w:sz w:val="22"/>
          <w:szCs w:val="22"/>
          <w:lang w:val="mn-MN"/>
        </w:rPr>
        <w:t xml:space="preserve"> of Labo</w:t>
      </w:r>
      <w:r w:rsidR="00351DFF" w:rsidRPr="006D2BA5">
        <w:rPr>
          <w:rFonts w:ascii="Arial" w:hAnsi="Arial" w:cs="Arial"/>
          <w:bCs/>
          <w:sz w:val="22"/>
          <w:szCs w:val="22"/>
        </w:rPr>
        <w:t>u</w:t>
      </w:r>
      <w:r w:rsidR="002F5478" w:rsidRPr="006D2BA5">
        <w:rPr>
          <w:rFonts w:ascii="Arial" w:hAnsi="Arial" w:cs="Arial"/>
          <w:bCs/>
          <w:sz w:val="22"/>
          <w:szCs w:val="22"/>
          <w:lang w:val="mn-MN"/>
        </w:rPr>
        <w:t xml:space="preserve">r and </w:t>
      </w:r>
      <w:r w:rsidR="00351DFF" w:rsidRPr="006D2BA5">
        <w:rPr>
          <w:rFonts w:ascii="Arial" w:hAnsi="Arial" w:cs="Arial"/>
          <w:bCs/>
          <w:sz w:val="22"/>
          <w:szCs w:val="22"/>
        </w:rPr>
        <w:t>Social Protection of the above districts</w:t>
      </w:r>
      <w:r w:rsidR="002F5478" w:rsidRPr="006D2BA5">
        <w:rPr>
          <w:rFonts w:ascii="Arial" w:hAnsi="Arial" w:cs="Arial"/>
          <w:bCs/>
          <w:sz w:val="22"/>
          <w:szCs w:val="22"/>
          <w:lang w:val="mn-MN"/>
        </w:rPr>
        <w:t xml:space="preserve">, the Department of </w:t>
      </w:r>
      <w:r w:rsidR="00351DFF" w:rsidRPr="006D2BA5">
        <w:rPr>
          <w:rFonts w:ascii="Arial" w:hAnsi="Arial" w:cs="Arial"/>
          <w:bCs/>
          <w:sz w:val="22"/>
          <w:szCs w:val="22"/>
        </w:rPr>
        <w:t xml:space="preserve">the </w:t>
      </w:r>
      <w:r w:rsidR="002F5478" w:rsidRPr="006D2BA5">
        <w:rPr>
          <w:rFonts w:ascii="Arial" w:hAnsi="Arial" w:cs="Arial"/>
          <w:bCs/>
          <w:sz w:val="22"/>
          <w:szCs w:val="22"/>
          <w:lang w:val="mn-MN"/>
        </w:rPr>
        <w:t xml:space="preserve">Emergency </w:t>
      </w:r>
      <w:r w:rsidR="00351DFF" w:rsidRPr="006D2BA5">
        <w:rPr>
          <w:rFonts w:ascii="Arial" w:hAnsi="Arial" w:cs="Arial"/>
          <w:bCs/>
          <w:sz w:val="22"/>
          <w:szCs w:val="22"/>
        </w:rPr>
        <w:t>Management Agency</w:t>
      </w:r>
      <w:r w:rsidR="002F5478" w:rsidRPr="006D2BA5">
        <w:rPr>
          <w:rFonts w:ascii="Arial" w:hAnsi="Arial" w:cs="Arial"/>
          <w:bCs/>
          <w:sz w:val="22"/>
          <w:szCs w:val="22"/>
          <w:lang w:val="mn-MN"/>
        </w:rPr>
        <w:t>, and the Department of Family, Children, and Youth Development of the above districts</w:t>
      </w:r>
      <w:r w:rsidR="00351DFF" w:rsidRPr="006D2BA5">
        <w:rPr>
          <w:rFonts w:ascii="Arial" w:hAnsi="Arial" w:cs="Arial"/>
          <w:bCs/>
          <w:sz w:val="22"/>
          <w:szCs w:val="22"/>
        </w:rPr>
        <w:t xml:space="preserve">. The training was delivered to </w:t>
      </w:r>
      <w:r w:rsidR="002F5478" w:rsidRPr="006D2BA5">
        <w:rPr>
          <w:rFonts w:ascii="Arial" w:hAnsi="Arial" w:cs="Arial"/>
          <w:bCs/>
          <w:sz w:val="22"/>
          <w:szCs w:val="22"/>
          <w:lang w:val="mn-MN"/>
        </w:rPr>
        <w:t>a total of 348 citizens.</w:t>
      </w:r>
    </w:p>
    <w:p w14:paraId="66F74ADF" w14:textId="77777777" w:rsidR="009E373A" w:rsidRPr="006D2BA5" w:rsidRDefault="009E373A" w:rsidP="006D2BA5">
      <w:pPr>
        <w:pStyle w:val="HTMLPreformatted"/>
        <w:spacing w:line="276" w:lineRule="auto"/>
        <w:jc w:val="both"/>
        <w:rPr>
          <w:rFonts w:ascii="Arial" w:hAnsi="Arial" w:cs="Arial"/>
          <w:bCs/>
          <w:sz w:val="22"/>
          <w:szCs w:val="22"/>
          <w:lang w:val="mn-MN"/>
        </w:rPr>
      </w:pPr>
    </w:p>
    <w:p w14:paraId="34C514BA" w14:textId="7CD5702E" w:rsidR="002F5478"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77. </w:t>
      </w:r>
      <w:r w:rsidR="002F5478" w:rsidRPr="006D2BA5">
        <w:rPr>
          <w:rFonts w:ascii="Arial" w:hAnsi="Arial" w:cs="Arial"/>
          <w:bCs/>
          <w:sz w:val="22"/>
          <w:szCs w:val="22"/>
          <w:lang w:val="mn-MN"/>
        </w:rPr>
        <w:t xml:space="preserve">In 2023, in cooperation with the "National Association of </w:t>
      </w:r>
      <w:r w:rsidR="00351B01" w:rsidRPr="006D2BA5">
        <w:rPr>
          <w:rFonts w:ascii="Arial" w:hAnsi="Arial" w:cs="Arial"/>
          <w:bCs/>
          <w:sz w:val="22"/>
          <w:szCs w:val="22"/>
          <w:lang w:val="mn-MN"/>
        </w:rPr>
        <w:t xml:space="preserve">Organizations </w:t>
      </w:r>
      <w:r w:rsidR="00351B01" w:rsidRPr="006D2BA5">
        <w:rPr>
          <w:rFonts w:ascii="Arial" w:hAnsi="Arial" w:cs="Arial"/>
          <w:bCs/>
          <w:sz w:val="22"/>
          <w:szCs w:val="22"/>
        </w:rPr>
        <w:t xml:space="preserve">for </w:t>
      </w:r>
      <w:r w:rsidR="002F5478" w:rsidRPr="006D2BA5">
        <w:rPr>
          <w:rFonts w:ascii="Arial" w:hAnsi="Arial" w:cs="Arial"/>
          <w:bCs/>
          <w:sz w:val="22"/>
          <w:szCs w:val="22"/>
          <w:lang w:val="mn-MN"/>
        </w:rPr>
        <w:t>Pe</w:t>
      </w:r>
      <w:r w:rsidR="00351B01" w:rsidRPr="006D2BA5">
        <w:rPr>
          <w:rFonts w:ascii="Arial" w:hAnsi="Arial" w:cs="Arial"/>
          <w:bCs/>
          <w:sz w:val="22"/>
          <w:szCs w:val="22"/>
        </w:rPr>
        <w:t>rsons with Disabilities</w:t>
      </w:r>
      <w:r w:rsidR="002F5478" w:rsidRPr="006D2BA5">
        <w:rPr>
          <w:rFonts w:ascii="Arial" w:hAnsi="Arial" w:cs="Arial"/>
          <w:bCs/>
          <w:sz w:val="22"/>
          <w:szCs w:val="22"/>
          <w:lang w:val="mn-MN"/>
        </w:rPr>
        <w:t>"</w:t>
      </w:r>
      <w:r w:rsidR="00351B01" w:rsidRPr="006D2BA5">
        <w:rPr>
          <w:rFonts w:ascii="Arial" w:hAnsi="Arial" w:cs="Arial"/>
          <w:bCs/>
          <w:sz w:val="22"/>
          <w:szCs w:val="22"/>
        </w:rPr>
        <w:t xml:space="preserve"> </w:t>
      </w:r>
      <w:r w:rsidR="00351B01" w:rsidRPr="006D2BA5">
        <w:rPr>
          <w:rFonts w:ascii="Arial" w:hAnsi="Arial" w:cs="Arial"/>
          <w:bCs/>
          <w:sz w:val="22"/>
          <w:szCs w:val="22"/>
          <w:lang w:val="mn-MN"/>
        </w:rPr>
        <w:t>NGO</w:t>
      </w:r>
      <w:r w:rsidR="002F5478" w:rsidRPr="006D2BA5">
        <w:rPr>
          <w:rFonts w:ascii="Arial" w:hAnsi="Arial" w:cs="Arial"/>
          <w:bCs/>
          <w:sz w:val="22"/>
          <w:szCs w:val="22"/>
          <w:lang w:val="mn-MN"/>
        </w:rPr>
        <w:t xml:space="preserve">, </w:t>
      </w:r>
      <w:r w:rsidR="00351B01" w:rsidRPr="006D2BA5">
        <w:rPr>
          <w:rFonts w:ascii="Arial" w:hAnsi="Arial" w:cs="Arial"/>
          <w:bCs/>
          <w:sz w:val="22"/>
          <w:szCs w:val="22"/>
        </w:rPr>
        <w:t xml:space="preserve">trainings on </w:t>
      </w:r>
      <w:r w:rsidR="00351B01" w:rsidRPr="006D2BA5">
        <w:rPr>
          <w:rFonts w:ascii="Arial" w:hAnsi="Arial" w:cs="Arial"/>
          <w:bCs/>
          <w:sz w:val="22"/>
          <w:szCs w:val="22"/>
          <w:lang w:val="mn-MN"/>
        </w:rPr>
        <w:t xml:space="preserve">"Employment </w:t>
      </w:r>
      <w:r w:rsidR="00351B01" w:rsidRPr="006D2BA5">
        <w:rPr>
          <w:rFonts w:ascii="Arial" w:hAnsi="Arial" w:cs="Arial"/>
          <w:bCs/>
          <w:sz w:val="22"/>
          <w:szCs w:val="22"/>
        </w:rPr>
        <w:t xml:space="preserve">of </w:t>
      </w:r>
      <w:r w:rsidR="006D2BA5" w:rsidRPr="006D2BA5">
        <w:rPr>
          <w:rFonts w:ascii="Arial" w:hAnsi="Arial" w:cs="Arial"/>
          <w:bCs/>
          <w:sz w:val="22"/>
          <w:szCs w:val="22"/>
        </w:rPr>
        <w:t>persons</w:t>
      </w:r>
      <w:r w:rsidR="00351B01" w:rsidRPr="006D2BA5">
        <w:rPr>
          <w:rFonts w:ascii="Arial" w:hAnsi="Arial" w:cs="Arial"/>
          <w:bCs/>
          <w:sz w:val="22"/>
          <w:szCs w:val="22"/>
        </w:rPr>
        <w:t xml:space="preserve"> with </w:t>
      </w:r>
      <w:r w:rsidR="00560AA6" w:rsidRPr="006D2BA5">
        <w:rPr>
          <w:rFonts w:ascii="Arial" w:hAnsi="Arial" w:cs="Arial"/>
          <w:bCs/>
          <w:sz w:val="22"/>
          <w:szCs w:val="22"/>
        </w:rPr>
        <w:t>d</w:t>
      </w:r>
      <w:r w:rsidR="00351B01" w:rsidRPr="006D2BA5">
        <w:rPr>
          <w:rFonts w:ascii="Arial" w:hAnsi="Arial" w:cs="Arial"/>
          <w:bCs/>
          <w:sz w:val="22"/>
          <w:szCs w:val="22"/>
        </w:rPr>
        <w:t xml:space="preserve">isabilities, </w:t>
      </w:r>
      <w:r w:rsidR="00560AA6" w:rsidRPr="006D2BA5">
        <w:rPr>
          <w:rFonts w:ascii="Arial" w:hAnsi="Arial" w:cs="Arial"/>
          <w:bCs/>
          <w:sz w:val="22"/>
          <w:szCs w:val="22"/>
        </w:rPr>
        <w:t>s</w:t>
      </w:r>
      <w:r w:rsidR="00351B01" w:rsidRPr="006D2BA5">
        <w:rPr>
          <w:rFonts w:ascii="Arial" w:hAnsi="Arial" w:cs="Arial"/>
          <w:bCs/>
          <w:sz w:val="22"/>
          <w:szCs w:val="22"/>
          <w:lang w:val="mn-MN"/>
        </w:rPr>
        <w:t xml:space="preserve">ocial </w:t>
      </w:r>
      <w:r w:rsidR="00560AA6" w:rsidRPr="006D2BA5">
        <w:rPr>
          <w:rFonts w:ascii="Arial" w:hAnsi="Arial" w:cs="Arial"/>
          <w:bCs/>
          <w:sz w:val="22"/>
          <w:szCs w:val="22"/>
        </w:rPr>
        <w:t>r</w:t>
      </w:r>
      <w:r w:rsidR="00351B01" w:rsidRPr="006D2BA5">
        <w:rPr>
          <w:rFonts w:ascii="Arial" w:hAnsi="Arial" w:cs="Arial"/>
          <w:bCs/>
          <w:sz w:val="22"/>
          <w:szCs w:val="22"/>
          <w:lang w:val="mn-MN"/>
        </w:rPr>
        <w:t xml:space="preserve">elations </w:t>
      </w:r>
      <w:r w:rsidR="00351B01" w:rsidRPr="006D2BA5">
        <w:rPr>
          <w:rFonts w:ascii="Arial" w:hAnsi="Arial" w:cs="Arial"/>
          <w:bCs/>
          <w:sz w:val="22"/>
          <w:szCs w:val="22"/>
        </w:rPr>
        <w:t xml:space="preserve">and </w:t>
      </w:r>
      <w:r w:rsidR="00560AA6" w:rsidRPr="006D2BA5">
        <w:rPr>
          <w:rFonts w:ascii="Arial" w:hAnsi="Arial" w:cs="Arial"/>
          <w:bCs/>
          <w:sz w:val="22"/>
          <w:szCs w:val="22"/>
        </w:rPr>
        <w:t>a</w:t>
      </w:r>
      <w:r w:rsidR="00351B01" w:rsidRPr="006D2BA5">
        <w:rPr>
          <w:rFonts w:ascii="Arial" w:hAnsi="Arial" w:cs="Arial"/>
          <w:bCs/>
          <w:sz w:val="22"/>
          <w:szCs w:val="22"/>
        </w:rPr>
        <w:t>ttitudes</w:t>
      </w:r>
      <w:r w:rsidR="00351B01" w:rsidRPr="006D2BA5">
        <w:rPr>
          <w:rFonts w:ascii="Arial" w:hAnsi="Arial" w:cs="Arial"/>
          <w:bCs/>
          <w:sz w:val="22"/>
          <w:szCs w:val="22"/>
          <w:lang w:val="mn-MN"/>
        </w:rPr>
        <w:t xml:space="preserve">", "Common </w:t>
      </w:r>
      <w:r w:rsidR="00560AA6" w:rsidRPr="006D2BA5">
        <w:rPr>
          <w:rFonts w:ascii="Arial" w:hAnsi="Arial" w:cs="Arial"/>
          <w:bCs/>
          <w:sz w:val="22"/>
          <w:szCs w:val="22"/>
        </w:rPr>
        <w:t>p</w:t>
      </w:r>
      <w:r w:rsidR="00351B01" w:rsidRPr="006D2BA5">
        <w:rPr>
          <w:rFonts w:ascii="Arial" w:hAnsi="Arial" w:cs="Arial"/>
          <w:bCs/>
          <w:sz w:val="22"/>
          <w:szCs w:val="22"/>
          <w:lang w:val="mn-MN"/>
        </w:rPr>
        <w:t xml:space="preserve">roblems </w:t>
      </w:r>
      <w:r w:rsidR="00560AA6" w:rsidRPr="006D2BA5">
        <w:rPr>
          <w:rFonts w:ascii="Arial" w:hAnsi="Arial" w:cs="Arial"/>
          <w:bCs/>
          <w:sz w:val="22"/>
          <w:szCs w:val="22"/>
        </w:rPr>
        <w:t>e</w:t>
      </w:r>
      <w:r w:rsidR="00351B01" w:rsidRPr="006D2BA5">
        <w:rPr>
          <w:rFonts w:ascii="Arial" w:hAnsi="Arial" w:cs="Arial"/>
          <w:bCs/>
          <w:sz w:val="22"/>
          <w:szCs w:val="22"/>
          <w:lang w:val="mn-MN"/>
        </w:rPr>
        <w:t xml:space="preserve">ncountered </w:t>
      </w:r>
      <w:r w:rsidR="00351B01" w:rsidRPr="006D2BA5">
        <w:rPr>
          <w:rFonts w:ascii="Arial" w:hAnsi="Arial" w:cs="Arial"/>
          <w:bCs/>
          <w:sz w:val="22"/>
          <w:szCs w:val="22"/>
        </w:rPr>
        <w:t xml:space="preserve">by </w:t>
      </w:r>
      <w:r w:rsidR="00560AA6" w:rsidRPr="006D2BA5">
        <w:rPr>
          <w:rFonts w:ascii="Arial" w:hAnsi="Arial" w:cs="Arial"/>
          <w:bCs/>
          <w:sz w:val="22"/>
          <w:szCs w:val="22"/>
        </w:rPr>
        <w:t>p</w:t>
      </w:r>
      <w:r w:rsidR="00351B01" w:rsidRPr="006D2BA5">
        <w:rPr>
          <w:rFonts w:ascii="Arial" w:hAnsi="Arial" w:cs="Arial"/>
          <w:bCs/>
          <w:sz w:val="22"/>
          <w:szCs w:val="22"/>
        </w:rPr>
        <w:t xml:space="preserve">ersons with </w:t>
      </w:r>
      <w:r w:rsidR="00560AA6" w:rsidRPr="006D2BA5">
        <w:rPr>
          <w:rFonts w:ascii="Arial" w:hAnsi="Arial" w:cs="Arial"/>
          <w:bCs/>
          <w:sz w:val="22"/>
          <w:szCs w:val="22"/>
        </w:rPr>
        <w:t>d</w:t>
      </w:r>
      <w:r w:rsidR="00351B01" w:rsidRPr="006D2BA5">
        <w:rPr>
          <w:rFonts w:ascii="Arial" w:hAnsi="Arial" w:cs="Arial"/>
          <w:bCs/>
          <w:sz w:val="22"/>
          <w:szCs w:val="22"/>
        </w:rPr>
        <w:t xml:space="preserve">isabilities when </w:t>
      </w:r>
      <w:r w:rsidR="00560AA6" w:rsidRPr="006D2BA5">
        <w:rPr>
          <w:rFonts w:ascii="Arial" w:hAnsi="Arial" w:cs="Arial"/>
          <w:bCs/>
          <w:sz w:val="22"/>
          <w:szCs w:val="22"/>
        </w:rPr>
        <w:t>u</w:t>
      </w:r>
      <w:r w:rsidR="00351B01" w:rsidRPr="006D2BA5">
        <w:rPr>
          <w:rFonts w:ascii="Arial" w:hAnsi="Arial" w:cs="Arial"/>
          <w:bCs/>
          <w:sz w:val="22"/>
          <w:szCs w:val="22"/>
        </w:rPr>
        <w:t xml:space="preserve">sing </w:t>
      </w:r>
      <w:r w:rsidR="00560AA6" w:rsidRPr="006D2BA5">
        <w:rPr>
          <w:rFonts w:ascii="Arial" w:hAnsi="Arial" w:cs="Arial"/>
          <w:bCs/>
          <w:sz w:val="22"/>
          <w:szCs w:val="22"/>
        </w:rPr>
        <w:t>p</w:t>
      </w:r>
      <w:r w:rsidR="00351B01" w:rsidRPr="006D2BA5">
        <w:rPr>
          <w:rFonts w:ascii="Arial" w:hAnsi="Arial" w:cs="Arial"/>
          <w:bCs/>
          <w:sz w:val="22"/>
          <w:szCs w:val="22"/>
        </w:rPr>
        <w:t xml:space="preserve">ublic </w:t>
      </w:r>
      <w:r w:rsidR="00560AA6" w:rsidRPr="006D2BA5">
        <w:rPr>
          <w:rFonts w:ascii="Arial" w:hAnsi="Arial" w:cs="Arial"/>
          <w:bCs/>
          <w:sz w:val="22"/>
          <w:szCs w:val="22"/>
        </w:rPr>
        <w:t>t</w:t>
      </w:r>
      <w:r w:rsidR="00351B01" w:rsidRPr="006D2BA5">
        <w:rPr>
          <w:rFonts w:ascii="Arial" w:hAnsi="Arial" w:cs="Arial"/>
          <w:bCs/>
          <w:sz w:val="22"/>
          <w:szCs w:val="22"/>
        </w:rPr>
        <w:t xml:space="preserve">ransport, </w:t>
      </w:r>
      <w:r w:rsidR="00560AA6" w:rsidRPr="006D2BA5">
        <w:rPr>
          <w:rFonts w:ascii="Arial" w:hAnsi="Arial" w:cs="Arial"/>
          <w:bCs/>
          <w:sz w:val="22"/>
          <w:szCs w:val="22"/>
        </w:rPr>
        <w:t>s</w:t>
      </w:r>
      <w:r w:rsidR="00351B01" w:rsidRPr="006D2BA5">
        <w:rPr>
          <w:rFonts w:ascii="Arial" w:hAnsi="Arial" w:cs="Arial"/>
          <w:bCs/>
          <w:sz w:val="22"/>
          <w:szCs w:val="22"/>
          <w:lang w:val="mn-MN"/>
        </w:rPr>
        <w:t xml:space="preserve">ocial </w:t>
      </w:r>
      <w:r w:rsidR="00560AA6" w:rsidRPr="006D2BA5">
        <w:rPr>
          <w:rFonts w:ascii="Arial" w:hAnsi="Arial" w:cs="Arial"/>
          <w:bCs/>
          <w:sz w:val="22"/>
          <w:szCs w:val="22"/>
        </w:rPr>
        <w:t>r</w:t>
      </w:r>
      <w:r w:rsidR="00351B01" w:rsidRPr="006D2BA5">
        <w:rPr>
          <w:rFonts w:ascii="Arial" w:hAnsi="Arial" w:cs="Arial"/>
          <w:bCs/>
          <w:sz w:val="22"/>
          <w:szCs w:val="22"/>
          <w:lang w:val="mn-MN"/>
        </w:rPr>
        <w:t xml:space="preserve">elations </w:t>
      </w:r>
      <w:r w:rsidR="00351B01" w:rsidRPr="006D2BA5">
        <w:rPr>
          <w:rFonts w:ascii="Arial" w:hAnsi="Arial" w:cs="Arial"/>
          <w:bCs/>
          <w:sz w:val="22"/>
          <w:szCs w:val="22"/>
        </w:rPr>
        <w:t xml:space="preserve">and </w:t>
      </w:r>
      <w:r w:rsidR="00560AA6" w:rsidRPr="006D2BA5">
        <w:rPr>
          <w:rFonts w:ascii="Arial" w:hAnsi="Arial" w:cs="Arial"/>
          <w:bCs/>
          <w:sz w:val="22"/>
          <w:szCs w:val="22"/>
        </w:rPr>
        <w:t>a</w:t>
      </w:r>
      <w:r w:rsidR="00351B01" w:rsidRPr="006D2BA5">
        <w:rPr>
          <w:rFonts w:ascii="Arial" w:hAnsi="Arial" w:cs="Arial"/>
          <w:bCs/>
          <w:sz w:val="22"/>
          <w:szCs w:val="22"/>
        </w:rPr>
        <w:t xml:space="preserve">ttitudes" were organized for 160 </w:t>
      </w:r>
      <w:r w:rsidR="002F5478" w:rsidRPr="006D2BA5">
        <w:rPr>
          <w:rFonts w:ascii="Arial" w:hAnsi="Arial" w:cs="Arial"/>
          <w:bCs/>
          <w:sz w:val="22"/>
          <w:szCs w:val="22"/>
          <w:lang w:val="mn-MN"/>
        </w:rPr>
        <w:t>bus drivers of 16 private enterprises and organizations providing public transport services</w:t>
      </w:r>
      <w:r w:rsidR="00351B01" w:rsidRPr="006D2BA5">
        <w:rPr>
          <w:rFonts w:ascii="Arial" w:hAnsi="Arial" w:cs="Arial"/>
          <w:bCs/>
          <w:sz w:val="22"/>
          <w:szCs w:val="22"/>
        </w:rPr>
        <w:t>.</w:t>
      </w:r>
    </w:p>
    <w:p w14:paraId="5DED01AE" w14:textId="77777777" w:rsidR="002F5478" w:rsidRPr="006D2BA5" w:rsidRDefault="002F5478" w:rsidP="006D2BA5">
      <w:pPr>
        <w:pStyle w:val="HTMLPreformatted"/>
        <w:spacing w:line="276" w:lineRule="auto"/>
        <w:jc w:val="both"/>
        <w:rPr>
          <w:rFonts w:ascii="Arial" w:hAnsi="Arial" w:cs="Arial"/>
          <w:bCs/>
          <w:sz w:val="22"/>
          <w:szCs w:val="22"/>
          <w:lang w:val="mn-MN"/>
        </w:rPr>
      </w:pPr>
    </w:p>
    <w:p w14:paraId="31386B72" w14:textId="6DF0BCD7" w:rsidR="002F5478"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78. </w:t>
      </w:r>
      <w:r w:rsidR="002F5478" w:rsidRPr="006D2BA5">
        <w:rPr>
          <w:rFonts w:ascii="Arial" w:hAnsi="Arial" w:cs="Arial"/>
          <w:bCs/>
          <w:sz w:val="22"/>
          <w:szCs w:val="22"/>
          <w:lang w:val="mn-MN"/>
        </w:rPr>
        <w:t xml:space="preserve">On </w:t>
      </w:r>
      <w:r w:rsidR="00CC5D8D" w:rsidRPr="006D2BA5">
        <w:rPr>
          <w:rFonts w:ascii="Arial" w:hAnsi="Arial" w:cs="Arial"/>
          <w:bCs/>
          <w:sz w:val="22"/>
          <w:szCs w:val="22"/>
        </w:rPr>
        <w:t xml:space="preserve">17 </w:t>
      </w:r>
      <w:r w:rsidR="002F5478" w:rsidRPr="006D2BA5">
        <w:rPr>
          <w:rFonts w:ascii="Arial" w:hAnsi="Arial" w:cs="Arial"/>
          <w:bCs/>
          <w:sz w:val="22"/>
          <w:szCs w:val="22"/>
          <w:lang w:val="mn-MN"/>
        </w:rPr>
        <w:t>February</w:t>
      </w:r>
      <w:r w:rsidR="00560AA6" w:rsidRPr="006D2BA5">
        <w:rPr>
          <w:rFonts w:ascii="Arial" w:hAnsi="Arial" w:cs="Arial"/>
          <w:bCs/>
          <w:sz w:val="22"/>
          <w:szCs w:val="22"/>
        </w:rPr>
        <w:t>,</w:t>
      </w:r>
      <w:r w:rsidR="002F5478" w:rsidRPr="006D2BA5">
        <w:rPr>
          <w:rFonts w:ascii="Arial" w:hAnsi="Arial" w:cs="Arial"/>
          <w:bCs/>
          <w:sz w:val="22"/>
          <w:szCs w:val="22"/>
          <w:lang w:val="mn-MN"/>
        </w:rPr>
        <w:t xml:space="preserve"> 2022, the Police Department of Bayangol District, in cooperation with the General </w:t>
      </w:r>
      <w:r w:rsidR="00CC5D8D" w:rsidRPr="006D2BA5">
        <w:rPr>
          <w:rFonts w:ascii="Arial" w:hAnsi="Arial" w:cs="Arial"/>
          <w:bCs/>
          <w:sz w:val="22"/>
          <w:szCs w:val="22"/>
        </w:rPr>
        <w:t>Authority for</w:t>
      </w:r>
      <w:r w:rsidR="002F5478" w:rsidRPr="006D2BA5">
        <w:rPr>
          <w:rFonts w:ascii="Arial" w:hAnsi="Arial" w:cs="Arial"/>
          <w:bCs/>
          <w:sz w:val="22"/>
          <w:szCs w:val="22"/>
          <w:lang w:val="mn-MN"/>
        </w:rPr>
        <w:t xml:space="preserve"> Development of Persons with Disabilities, organized an e-learning course </w:t>
      </w:r>
      <w:r w:rsidR="00CC5D8D" w:rsidRPr="006D2BA5">
        <w:rPr>
          <w:rFonts w:ascii="Arial" w:hAnsi="Arial" w:cs="Arial"/>
          <w:bCs/>
          <w:sz w:val="22"/>
          <w:szCs w:val="22"/>
        </w:rPr>
        <w:t xml:space="preserve">for </w:t>
      </w:r>
      <w:r w:rsidR="00CC5D8D" w:rsidRPr="006D2BA5">
        <w:rPr>
          <w:rFonts w:ascii="Arial" w:hAnsi="Arial" w:cs="Arial"/>
          <w:bCs/>
          <w:sz w:val="22"/>
          <w:szCs w:val="22"/>
          <w:lang w:val="mn-MN"/>
        </w:rPr>
        <w:t xml:space="preserve"> 2,461 officers </w:t>
      </w:r>
      <w:r w:rsidR="002F5478" w:rsidRPr="006D2BA5">
        <w:rPr>
          <w:rFonts w:ascii="Arial" w:hAnsi="Arial" w:cs="Arial"/>
          <w:bCs/>
          <w:sz w:val="22"/>
          <w:szCs w:val="22"/>
          <w:lang w:val="mn-MN"/>
        </w:rPr>
        <w:t>on "</w:t>
      </w:r>
      <w:r w:rsidR="00CC5D8D" w:rsidRPr="006D2BA5">
        <w:rPr>
          <w:rFonts w:ascii="Arial" w:hAnsi="Arial" w:cs="Arial"/>
          <w:bCs/>
          <w:sz w:val="22"/>
          <w:szCs w:val="22"/>
        </w:rPr>
        <w:t>T</w:t>
      </w:r>
      <w:r w:rsidR="00CC5D8D" w:rsidRPr="006D2BA5">
        <w:rPr>
          <w:rFonts w:ascii="Arial" w:hAnsi="Arial" w:cs="Arial"/>
          <w:bCs/>
          <w:sz w:val="22"/>
          <w:szCs w:val="22"/>
          <w:lang w:val="mn-MN"/>
        </w:rPr>
        <w:t>he Law on the Rights of Persons with Disabilities</w:t>
      </w:r>
      <w:r w:rsidR="00CC5D8D" w:rsidRPr="006D2BA5">
        <w:rPr>
          <w:rFonts w:ascii="Arial" w:hAnsi="Arial" w:cs="Arial"/>
          <w:bCs/>
          <w:sz w:val="22"/>
          <w:szCs w:val="22"/>
        </w:rPr>
        <w:t>, its</w:t>
      </w:r>
      <w:r w:rsidR="002F5478" w:rsidRPr="006D2BA5">
        <w:rPr>
          <w:rFonts w:ascii="Arial" w:hAnsi="Arial" w:cs="Arial"/>
          <w:bCs/>
          <w:sz w:val="22"/>
          <w:szCs w:val="22"/>
          <w:lang w:val="mn-MN"/>
        </w:rPr>
        <w:t xml:space="preserve"> </w:t>
      </w:r>
      <w:r w:rsidR="00CC5D8D" w:rsidRPr="006D2BA5">
        <w:rPr>
          <w:rFonts w:ascii="Arial" w:hAnsi="Arial" w:cs="Arial"/>
          <w:bCs/>
          <w:sz w:val="22"/>
          <w:szCs w:val="22"/>
        </w:rPr>
        <w:t>C</w:t>
      </w:r>
      <w:r w:rsidR="002F5478" w:rsidRPr="006D2BA5">
        <w:rPr>
          <w:rFonts w:ascii="Arial" w:hAnsi="Arial" w:cs="Arial"/>
          <w:bCs/>
          <w:sz w:val="22"/>
          <w:szCs w:val="22"/>
          <w:lang w:val="mn-MN"/>
        </w:rPr>
        <w:t xml:space="preserve">oncept and </w:t>
      </w:r>
      <w:r w:rsidR="00CC5D8D" w:rsidRPr="006D2BA5">
        <w:rPr>
          <w:rFonts w:ascii="Arial" w:hAnsi="Arial" w:cs="Arial"/>
          <w:bCs/>
          <w:sz w:val="22"/>
          <w:szCs w:val="22"/>
        </w:rPr>
        <w:t>I</w:t>
      </w:r>
      <w:r w:rsidR="002F5478" w:rsidRPr="006D2BA5">
        <w:rPr>
          <w:rFonts w:ascii="Arial" w:hAnsi="Arial" w:cs="Arial"/>
          <w:bCs/>
          <w:sz w:val="22"/>
          <w:szCs w:val="22"/>
          <w:lang w:val="mn-MN"/>
        </w:rPr>
        <w:t>mplementation".</w:t>
      </w:r>
    </w:p>
    <w:p w14:paraId="6ED19928" w14:textId="77777777" w:rsidR="009E373A" w:rsidRPr="006D2BA5" w:rsidRDefault="009E373A" w:rsidP="006D2BA5">
      <w:pPr>
        <w:pStyle w:val="HTMLPreformatted"/>
        <w:spacing w:line="276" w:lineRule="auto"/>
        <w:jc w:val="both"/>
        <w:rPr>
          <w:rFonts w:ascii="Arial" w:hAnsi="Arial" w:cs="Arial"/>
          <w:bCs/>
          <w:sz w:val="22"/>
          <w:szCs w:val="22"/>
          <w:lang w:val="mn-MN"/>
        </w:rPr>
      </w:pPr>
    </w:p>
    <w:p w14:paraId="1934FCA9" w14:textId="54714AB1" w:rsidR="002F5478"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79. </w:t>
      </w:r>
      <w:r w:rsidR="00CC5D8D" w:rsidRPr="006D2BA5">
        <w:rPr>
          <w:rFonts w:ascii="Arial" w:hAnsi="Arial" w:cs="Arial"/>
          <w:sz w:val="22"/>
          <w:szCs w:val="22"/>
        </w:rPr>
        <w:t xml:space="preserve">In line with the </w:t>
      </w:r>
      <w:r w:rsidR="00CC5D8D" w:rsidRPr="006D2BA5">
        <w:rPr>
          <w:rFonts w:ascii="Arial" w:hAnsi="Arial" w:cs="Arial"/>
          <w:sz w:val="22"/>
          <w:szCs w:val="22"/>
          <w:lang w:val="mn-MN"/>
        </w:rPr>
        <w:t>Article 7.1.1 of the Law on the Rights of Persons with Disabilities</w:t>
      </w:r>
      <w:r w:rsidR="00CC5D8D" w:rsidRPr="006D2BA5">
        <w:rPr>
          <w:rFonts w:ascii="Arial" w:hAnsi="Arial" w:cs="Arial"/>
          <w:sz w:val="22"/>
          <w:szCs w:val="22"/>
        </w:rPr>
        <w:t xml:space="preserve"> i</w:t>
      </w:r>
      <w:r w:rsidR="00CC5D8D" w:rsidRPr="006D2BA5">
        <w:rPr>
          <w:rFonts w:ascii="Arial" w:hAnsi="Arial" w:cs="Arial"/>
          <w:sz w:val="22"/>
          <w:szCs w:val="22"/>
          <w:lang w:val="mn-MN"/>
        </w:rPr>
        <w:t xml:space="preserve">n order to </w:t>
      </w:r>
      <w:r w:rsidR="00CC5D8D" w:rsidRPr="006D2BA5">
        <w:rPr>
          <w:rFonts w:ascii="Arial" w:hAnsi="Arial" w:cs="Arial"/>
          <w:sz w:val="22"/>
          <w:szCs w:val="22"/>
        </w:rPr>
        <w:t>increase</w:t>
      </w:r>
      <w:r w:rsidR="00CC5D8D" w:rsidRPr="006D2BA5">
        <w:rPr>
          <w:rFonts w:ascii="Arial" w:hAnsi="Arial" w:cs="Arial"/>
          <w:sz w:val="22"/>
          <w:szCs w:val="22"/>
          <w:lang w:val="mn-MN"/>
        </w:rPr>
        <w:t xml:space="preserve"> awareness o</w:t>
      </w:r>
      <w:r w:rsidR="001F4286" w:rsidRPr="006D2BA5">
        <w:rPr>
          <w:rFonts w:ascii="Arial" w:hAnsi="Arial" w:cs="Arial"/>
          <w:sz w:val="22"/>
          <w:szCs w:val="22"/>
        </w:rPr>
        <w:t>f</w:t>
      </w:r>
      <w:r w:rsidR="00CC5D8D" w:rsidRPr="006D2BA5">
        <w:rPr>
          <w:rFonts w:ascii="Arial" w:hAnsi="Arial" w:cs="Arial"/>
          <w:sz w:val="22"/>
          <w:szCs w:val="22"/>
          <w:lang w:val="mn-MN"/>
        </w:rPr>
        <w:t xml:space="preserve"> the rights of p</w:t>
      </w:r>
      <w:r w:rsidR="006D2BA5" w:rsidRPr="006D2BA5">
        <w:rPr>
          <w:rFonts w:ascii="Arial" w:hAnsi="Arial" w:cs="Arial"/>
          <w:sz w:val="22"/>
          <w:szCs w:val="22"/>
        </w:rPr>
        <w:t>persons</w:t>
      </w:r>
      <w:r w:rsidR="00CC5D8D" w:rsidRPr="006D2BA5">
        <w:rPr>
          <w:rFonts w:ascii="Arial" w:hAnsi="Arial" w:cs="Arial"/>
          <w:sz w:val="22"/>
          <w:szCs w:val="22"/>
        </w:rPr>
        <w:t xml:space="preserve"> </w:t>
      </w:r>
      <w:r w:rsidR="00CC5D8D" w:rsidRPr="006D2BA5">
        <w:rPr>
          <w:rFonts w:ascii="Arial" w:hAnsi="Arial" w:cs="Arial"/>
          <w:sz w:val="22"/>
          <w:szCs w:val="22"/>
          <w:lang w:val="mn-MN"/>
        </w:rPr>
        <w:t xml:space="preserve">with disabilities </w:t>
      </w:r>
      <w:r w:rsidR="00CC5D8D" w:rsidRPr="006D2BA5">
        <w:rPr>
          <w:rFonts w:ascii="Arial" w:hAnsi="Arial" w:cs="Arial"/>
          <w:sz w:val="22"/>
          <w:szCs w:val="22"/>
        </w:rPr>
        <w:t xml:space="preserve">among the general population </w:t>
      </w:r>
      <w:r w:rsidR="00CC5D8D" w:rsidRPr="006D2BA5">
        <w:rPr>
          <w:rFonts w:ascii="Arial" w:hAnsi="Arial" w:cs="Arial"/>
          <w:sz w:val="22"/>
          <w:szCs w:val="22"/>
          <w:lang w:val="mn-MN"/>
        </w:rPr>
        <w:t xml:space="preserve">and </w:t>
      </w:r>
      <w:r w:rsidR="00560AA6" w:rsidRPr="006D2BA5">
        <w:rPr>
          <w:rFonts w:ascii="Arial" w:hAnsi="Arial" w:cs="Arial"/>
          <w:sz w:val="22"/>
          <w:szCs w:val="22"/>
        </w:rPr>
        <w:t>initiate</w:t>
      </w:r>
      <w:r w:rsidR="00CC5D8D" w:rsidRPr="006D2BA5">
        <w:rPr>
          <w:rFonts w:ascii="Arial" w:hAnsi="Arial" w:cs="Arial"/>
          <w:sz w:val="22"/>
          <w:szCs w:val="22"/>
        </w:rPr>
        <w:t xml:space="preserve"> a </w:t>
      </w:r>
      <w:r w:rsidR="00CC5D8D" w:rsidRPr="006D2BA5">
        <w:rPr>
          <w:rFonts w:ascii="Arial" w:hAnsi="Arial" w:cs="Arial"/>
          <w:sz w:val="22"/>
          <w:szCs w:val="22"/>
          <w:lang w:val="mn-MN"/>
        </w:rPr>
        <w:t>positive effect on employment and social relations</w:t>
      </w:r>
      <w:r w:rsidR="00CC5D8D" w:rsidRPr="006D2BA5">
        <w:rPr>
          <w:rFonts w:ascii="Arial" w:hAnsi="Arial" w:cs="Arial"/>
          <w:sz w:val="22"/>
          <w:szCs w:val="22"/>
        </w:rPr>
        <w:t xml:space="preserve"> of the persons with disabilities</w:t>
      </w:r>
      <w:r w:rsidR="00CC5D8D" w:rsidRPr="006D2BA5">
        <w:rPr>
          <w:rFonts w:ascii="Arial" w:hAnsi="Arial" w:cs="Arial"/>
          <w:sz w:val="22"/>
          <w:szCs w:val="22"/>
          <w:lang w:val="mn-MN"/>
        </w:rPr>
        <w:t xml:space="preserve">, </w:t>
      </w:r>
      <w:r w:rsidR="00CC5D8D" w:rsidRPr="006D2BA5">
        <w:rPr>
          <w:rFonts w:ascii="Arial" w:hAnsi="Arial" w:cs="Arial"/>
          <w:sz w:val="22"/>
          <w:szCs w:val="22"/>
        </w:rPr>
        <w:t>t</w:t>
      </w:r>
      <w:r w:rsidR="002F5478" w:rsidRPr="006D2BA5">
        <w:rPr>
          <w:rFonts w:ascii="Arial" w:hAnsi="Arial" w:cs="Arial"/>
          <w:sz w:val="22"/>
          <w:szCs w:val="22"/>
          <w:lang w:val="mn-MN"/>
        </w:rPr>
        <w:t>he Department of Public Order Protection and Public Safety</w:t>
      </w:r>
      <w:r w:rsidR="001F4286" w:rsidRPr="006D2BA5">
        <w:rPr>
          <w:rFonts w:ascii="Arial" w:hAnsi="Arial" w:cs="Arial"/>
          <w:sz w:val="22"/>
          <w:szCs w:val="22"/>
        </w:rPr>
        <w:t xml:space="preserve"> (DPOPPS)</w:t>
      </w:r>
      <w:r w:rsidR="002F5478" w:rsidRPr="006D2BA5">
        <w:rPr>
          <w:rFonts w:ascii="Arial" w:hAnsi="Arial" w:cs="Arial"/>
          <w:sz w:val="22"/>
          <w:szCs w:val="22"/>
          <w:lang w:val="mn-MN"/>
        </w:rPr>
        <w:t>, together with the "</w:t>
      </w:r>
      <w:r w:rsidR="00CC5D8D" w:rsidRPr="006D2BA5">
        <w:rPr>
          <w:rFonts w:ascii="Arial" w:hAnsi="Arial" w:cs="Arial"/>
          <w:sz w:val="22"/>
          <w:szCs w:val="22"/>
        </w:rPr>
        <w:t>Universal</w:t>
      </w:r>
      <w:r w:rsidR="002F5478" w:rsidRPr="006D2BA5">
        <w:rPr>
          <w:rFonts w:ascii="Arial" w:hAnsi="Arial" w:cs="Arial"/>
          <w:sz w:val="22"/>
          <w:szCs w:val="22"/>
          <w:lang w:val="mn-MN"/>
        </w:rPr>
        <w:t xml:space="preserve"> Development</w:t>
      </w:r>
      <w:r w:rsidR="00560AA6" w:rsidRPr="006D2BA5">
        <w:rPr>
          <w:rFonts w:ascii="Arial" w:hAnsi="Arial" w:cs="Arial"/>
          <w:sz w:val="22"/>
          <w:szCs w:val="22"/>
        </w:rPr>
        <w:t xml:space="preserve"> Centre</w:t>
      </w:r>
      <w:r w:rsidR="002F5478" w:rsidRPr="006D2BA5">
        <w:rPr>
          <w:rFonts w:ascii="Arial" w:hAnsi="Arial" w:cs="Arial"/>
          <w:sz w:val="22"/>
          <w:szCs w:val="22"/>
          <w:lang w:val="mn-MN"/>
        </w:rPr>
        <w:t>"</w:t>
      </w:r>
      <w:r w:rsidR="00CC5D8D" w:rsidRPr="006D2BA5">
        <w:rPr>
          <w:rFonts w:ascii="Arial" w:hAnsi="Arial" w:cs="Arial"/>
          <w:sz w:val="22"/>
          <w:szCs w:val="22"/>
        </w:rPr>
        <w:t xml:space="preserve"> NGO</w:t>
      </w:r>
      <w:r w:rsidR="002F5478" w:rsidRPr="006D2BA5">
        <w:rPr>
          <w:rFonts w:ascii="Arial" w:hAnsi="Arial" w:cs="Arial"/>
          <w:sz w:val="22"/>
          <w:szCs w:val="22"/>
          <w:lang w:val="mn-MN"/>
        </w:rPr>
        <w:t xml:space="preserve">, </w:t>
      </w:r>
      <w:r w:rsidR="001F4286" w:rsidRPr="006D2BA5">
        <w:rPr>
          <w:rFonts w:ascii="Arial" w:hAnsi="Arial" w:cs="Arial"/>
          <w:sz w:val="22"/>
          <w:szCs w:val="22"/>
        </w:rPr>
        <w:t xml:space="preserve">conducted </w:t>
      </w:r>
      <w:r w:rsidR="002F5478" w:rsidRPr="006D2BA5">
        <w:rPr>
          <w:rFonts w:ascii="Arial" w:hAnsi="Arial" w:cs="Arial"/>
          <w:sz w:val="22"/>
          <w:szCs w:val="22"/>
          <w:lang w:val="mn-MN"/>
        </w:rPr>
        <w:t xml:space="preserve"> a training on the topic "</w:t>
      </w:r>
      <w:r w:rsidR="001F4286" w:rsidRPr="006D2BA5">
        <w:rPr>
          <w:rFonts w:ascii="Arial" w:hAnsi="Arial" w:cs="Arial"/>
          <w:sz w:val="22"/>
          <w:szCs w:val="22"/>
        </w:rPr>
        <w:t>T</w:t>
      </w:r>
      <w:r w:rsidR="002F5478" w:rsidRPr="006D2BA5">
        <w:rPr>
          <w:rFonts w:ascii="Arial" w:hAnsi="Arial" w:cs="Arial"/>
          <w:sz w:val="22"/>
          <w:szCs w:val="22"/>
          <w:lang w:val="mn-MN"/>
        </w:rPr>
        <w:t>he rights of pe</w:t>
      </w:r>
      <w:r w:rsidR="001F4286" w:rsidRPr="006D2BA5">
        <w:rPr>
          <w:rFonts w:ascii="Arial" w:hAnsi="Arial" w:cs="Arial"/>
          <w:sz w:val="22"/>
          <w:szCs w:val="22"/>
        </w:rPr>
        <w:t>rsons</w:t>
      </w:r>
      <w:r w:rsidR="002F5478" w:rsidRPr="006D2BA5">
        <w:rPr>
          <w:rFonts w:ascii="Arial" w:hAnsi="Arial" w:cs="Arial"/>
          <w:sz w:val="22"/>
          <w:szCs w:val="22"/>
          <w:lang w:val="mn-MN"/>
        </w:rPr>
        <w:t xml:space="preserve"> with disabilities, </w:t>
      </w:r>
      <w:r w:rsidR="001F4286" w:rsidRPr="006D2BA5">
        <w:rPr>
          <w:rFonts w:ascii="Arial" w:hAnsi="Arial" w:cs="Arial"/>
          <w:sz w:val="22"/>
          <w:szCs w:val="22"/>
        </w:rPr>
        <w:t xml:space="preserve">the </w:t>
      </w:r>
      <w:r w:rsidR="001F4286" w:rsidRPr="006D2BA5">
        <w:rPr>
          <w:rFonts w:ascii="Arial" w:hAnsi="Arial" w:cs="Arial"/>
          <w:sz w:val="22"/>
          <w:szCs w:val="22"/>
          <w:lang w:val="mn-MN"/>
        </w:rPr>
        <w:t xml:space="preserve">common models and </w:t>
      </w:r>
      <w:r w:rsidR="001F4286" w:rsidRPr="006D2BA5">
        <w:rPr>
          <w:rFonts w:ascii="Arial" w:hAnsi="Arial" w:cs="Arial"/>
          <w:sz w:val="22"/>
          <w:szCs w:val="22"/>
        </w:rPr>
        <w:t xml:space="preserve">provision of </w:t>
      </w:r>
      <w:r w:rsidR="001F4286" w:rsidRPr="006D2BA5">
        <w:rPr>
          <w:rFonts w:ascii="Arial" w:hAnsi="Arial" w:cs="Arial"/>
          <w:sz w:val="22"/>
          <w:szCs w:val="22"/>
          <w:lang w:val="mn-MN"/>
        </w:rPr>
        <w:t>appropriate tools</w:t>
      </w:r>
      <w:r w:rsidR="001F4286" w:rsidRPr="006D2BA5">
        <w:rPr>
          <w:rFonts w:ascii="Arial" w:hAnsi="Arial" w:cs="Arial"/>
          <w:sz w:val="22"/>
          <w:szCs w:val="22"/>
        </w:rPr>
        <w:t>.</w:t>
      </w:r>
      <w:r w:rsidR="002F5478" w:rsidRPr="006D2BA5">
        <w:rPr>
          <w:rFonts w:ascii="Arial" w:hAnsi="Arial" w:cs="Arial"/>
          <w:sz w:val="22"/>
          <w:szCs w:val="22"/>
          <w:lang w:val="mn-MN"/>
        </w:rPr>
        <w:t xml:space="preserve">" 350 </w:t>
      </w:r>
      <w:r w:rsidR="001F4286" w:rsidRPr="006D2BA5">
        <w:rPr>
          <w:rFonts w:ascii="Arial" w:hAnsi="Arial" w:cs="Arial"/>
          <w:sz w:val="22"/>
          <w:szCs w:val="22"/>
        </w:rPr>
        <w:t xml:space="preserve">DPOPPS officers and </w:t>
      </w:r>
      <w:r w:rsidR="002F5478" w:rsidRPr="006D2BA5">
        <w:rPr>
          <w:rFonts w:ascii="Arial" w:hAnsi="Arial" w:cs="Arial"/>
          <w:sz w:val="22"/>
          <w:szCs w:val="22"/>
          <w:lang w:val="mn-MN"/>
        </w:rPr>
        <w:t>employees</w:t>
      </w:r>
      <w:r w:rsidR="001F4286" w:rsidRPr="006D2BA5">
        <w:rPr>
          <w:rFonts w:ascii="Arial" w:hAnsi="Arial" w:cs="Arial"/>
          <w:sz w:val="22"/>
          <w:szCs w:val="22"/>
        </w:rPr>
        <w:t xml:space="preserve"> received the training. </w:t>
      </w:r>
    </w:p>
    <w:p w14:paraId="0C318809" w14:textId="77777777" w:rsidR="002F5478" w:rsidRPr="006D2BA5" w:rsidRDefault="002F5478" w:rsidP="006D2BA5">
      <w:pPr>
        <w:pStyle w:val="HTMLPreformatted"/>
        <w:spacing w:line="276" w:lineRule="auto"/>
        <w:jc w:val="both"/>
        <w:rPr>
          <w:rFonts w:ascii="Arial" w:hAnsi="Arial" w:cs="Arial"/>
          <w:sz w:val="22"/>
          <w:szCs w:val="22"/>
          <w:lang w:val="mn-MN"/>
        </w:rPr>
      </w:pPr>
    </w:p>
    <w:p w14:paraId="15511071" w14:textId="6819B0AE" w:rsidR="002F5478"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t>80</w:t>
      </w:r>
      <w:r w:rsidR="00560AA6" w:rsidRPr="006D2BA5">
        <w:rPr>
          <w:rFonts w:ascii="Arial" w:hAnsi="Arial" w:cs="Arial"/>
          <w:sz w:val="22"/>
          <w:szCs w:val="22"/>
        </w:rPr>
        <w:t xml:space="preserve">. </w:t>
      </w:r>
      <w:r w:rsidR="00560AA6" w:rsidRPr="006D2BA5">
        <w:rPr>
          <w:rFonts w:ascii="Arial" w:hAnsi="Arial" w:cs="Arial"/>
          <w:bCs/>
          <w:sz w:val="22"/>
          <w:szCs w:val="22"/>
          <w:lang w:val="en"/>
        </w:rPr>
        <w:t xml:space="preserve">A </w:t>
      </w:r>
      <w:r w:rsidR="002F5478" w:rsidRPr="006D2BA5">
        <w:rPr>
          <w:rFonts w:ascii="Arial" w:hAnsi="Arial" w:cs="Arial"/>
          <w:bCs/>
          <w:sz w:val="22"/>
          <w:szCs w:val="22"/>
          <w:lang w:val="en"/>
        </w:rPr>
        <w:t>total of 66 officers from</w:t>
      </w:r>
      <w:r w:rsidR="00D241D9" w:rsidRPr="006D2BA5">
        <w:rPr>
          <w:rFonts w:ascii="Arial" w:hAnsi="Arial" w:cs="Arial"/>
          <w:bCs/>
          <w:sz w:val="22"/>
          <w:szCs w:val="22"/>
          <w:lang w:val="en"/>
        </w:rPr>
        <w:t xml:space="preserve"> 28 departments of </w:t>
      </w:r>
      <w:r w:rsidR="002F5478" w:rsidRPr="006D2BA5">
        <w:rPr>
          <w:rFonts w:ascii="Arial" w:hAnsi="Arial" w:cs="Arial"/>
          <w:bCs/>
          <w:sz w:val="22"/>
          <w:szCs w:val="22"/>
          <w:lang w:val="en"/>
        </w:rPr>
        <w:t xml:space="preserve">Ulaanbaatar </w:t>
      </w:r>
      <w:r w:rsidR="00D241D9" w:rsidRPr="006D2BA5">
        <w:rPr>
          <w:rFonts w:ascii="Arial" w:hAnsi="Arial" w:cs="Arial"/>
          <w:bCs/>
          <w:sz w:val="22"/>
          <w:szCs w:val="22"/>
          <w:lang w:val="en"/>
        </w:rPr>
        <w:t>P</w:t>
      </w:r>
      <w:r w:rsidR="002F5478" w:rsidRPr="006D2BA5">
        <w:rPr>
          <w:rFonts w:ascii="Arial" w:hAnsi="Arial" w:cs="Arial"/>
          <w:bCs/>
          <w:sz w:val="22"/>
          <w:szCs w:val="22"/>
          <w:lang w:val="en"/>
        </w:rPr>
        <w:t>olice</w:t>
      </w:r>
      <w:r w:rsidR="00D241D9" w:rsidRPr="006D2BA5">
        <w:rPr>
          <w:rFonts w:ascii="Arial" w:hAnsi="Arial" w:cs="Arial"/>
          <w:bCs/>
          <w:sz w:val="22"/>
          <w:szCs w:val="22"/>
          <w:lang w:val="en"/>
        </w:rPr>
        <w:t xml:space="preserve"> and </w:t>
      </w:r>
      <w:r w:rsidR="002F5478" w:rsidRPr="006D2BA5">
        <w:rPr>
          <w:rFonts w:ascii="Arial" w:hAnsi="Arial" w:cs="Arial"/>
          <w:bCs/>
          <w:sz w:val="22"/>
          <w:szCs w:val="22"/>
          <w:lang w:val="en"/>
        </w:rPr>
        <w:t>domestic military units</w:t>
      </w:r>
      <w:r w:rsidR="00D241D9" w:rsidRPr="006D2BA5">
        <w:rPr>
          <w:rFonts w:ascii="Arial" w:hAnsi="Arial" w:cs="Arial"/>
          <w:bCs/>
          <w:sz w:val="22"/>
          <w:szCs w:val="22"/>
          <w:lang w:val="en"/>
        </w:rPr>
        <w:t>,</w:t>
      </w:r>
      <w:r w:rsidR="002F5478" w:rsidRPr="006D2BA5">
        <w:rPr>
          <w:rFonts w:ascii="Arial" w:hAnsi="Arial" w:cs="Arial"/>
          <w:bCs/>
          <w:sz w:val="22"/>
          <w:szCs w:val="22"/>
          <w:lang w:val="en"/>
        </w:rPr>
        <w:t xml:space="preserve"> </w:t>
      </w:r>
      <w:r w:rsidR="00D241D9" w:rsidRPr="006D2BA5">
        <w:rPr>
          <w:rFonts w:ascii="Arial" w:hAnsi="Arial" w:cs="Arial"/>
          <w:bCs/>
          <w:sz w:val="22"/>
          <w:szCs w:val="22"/>
          <w:lang w:val="en"/>
        </w:rPr>
        <w:t xml:space="preserve">21 </w:t>
      </w:r>
      <w:r w:rsidR="002F5478" w:rsidRPr="006D2BA5">
        <w:rPr>
          <w:rFonts w:ascii="Arial" w:hAnsi="Arial" w:cs="Arial"/>
          <w:bCs/>
          <w:sz w:val="22"/>
          <w:szCs w:val="22"/>
          <w:lang w:val="en"/>
        </w:rPr>
        <w:t xml:space="preserve">territorial police departments and 5 </w:t>
      </w:r>
      <w:r w:rsidR="00D241D9" w:rsidRPr="006D2BA5">
        <w:rPr>
          <w:rFonts w:ascii="Arial" w:hAnsi="Arial" w:cs="Arial"/>
          <w:bCs/>
          <w:sz w:val="22"/>
          <w:szCs w:val="22"/>
          <w:lang w:val="en"/>
        </w:rPr>
        <w:t xml:space="preserve">inter-soum </w:t>
      </w:r>
      <w:r w:rsidR="002F5478" w:rsidRPr="006D2BA5">
        <w:rPr>
          <w:rFonts w:ascii="Arial" w:hAnsi="Arial" w:cs="Arial"/>
          <w:bCs/>
          <w:sz w:val="22"/>
          <w:szCs w:val="22"/>
          <w:lang w:val="en"/>
        </w:rPr>
        <w:t>police departments participated</w:t>
      </w:r>
      <w:r w:rsidR="00560AA6" w:rsidRPr="006D2BA5">
        <w:rPr>
          <w:rFonts w:ascii="Arial" w:hAnsi="Arial" w:cs="Arial"/>
          <w:bCs/>
          <w:sz w:val="22"/>
          <w:szCs w:val="22"/>
          <w:lang w:val="en"/>
        </w:rPr>
        <w:t xml:space="preserve"> in the programme "</w:t>
      </w:r>
      <w:r w:rsidR="00560AA6" w:rsidRPr="006D2BA5">
        <w:rPr>
          <w:rFonts w:ascii="Arial" w:hAnsi="Arial" w:cs="Arial"/>
          <w:bCs/>
          <w:sz w:val="22"/>
          <w:szCs w:val="22"/>
          <w:lang w:val="mn-MN"/>
        </w:rPr>
        <w:t xml:space="preserve">Training </w:t>
      </w:r>
      <w:r w:rsidR="00560AA6" w:rsidRPr="006D2BA5">
        <w:rPr>
          <w:rFonts w:ascii="Arial" w:hAnsi="Arial" w:cs="Arial"/>
          <w:bCs/>
          <w:sz w:val="22"/>
          <w:szCs w:val="22"/>
        </w:rPr>
        <w:t>p</w:t>
      </w:r>
      <w:r w:rsidR="00560AA6" w:rsidRPr="006D2BA5">
        <w:rPr>
          <w:rFonts w:ascii="Arial" w:hAnsi="Arial" w:cs="Arial"/>
          <w:bCs/>
          <w:sz w:val="22"/>
          <w:szCs w:val="22"/>
          <w:lang w:val="mn-MN"/>
        </w:rPr>
        <w:t xml:space="preserve">olice </w:t>
      </w:r>
      <w:r w:rsidR="00560AA6" w:rsidRPr="006D2BA5">
        <w:rPr>
          <w:rFonts w:ascii="Arial" w:hAnsi="Arial" w:cs="Arial"/>
          <w:bCs/>
          <w:sz w:val="22"/>
          <w:szCs w:val="22"/>
        </w:rPr>
        <w:t>g</w:t>
      </w:r>
      <w:r w:rsidR="00560AA6" w:rsidRPr="006D2BA5">
        <w:rPr>
          <w:rFonts w:ascii="Arial" w:hAnsi="Arial" w:cs="Arial"/>
          <w:bCs/>
          <w:sz w:val="22"/>
          <w:szCs w:val="22"/>
          <w:lang w:val="mn-MN"/>
        </w:rPr>
        <w:t xml:space="preserve">uides to </w:t>
      </w:r>
      <w:r w:rsidR="00560AA6" w:rsidRPr="006D2BA5">
        <w:rPr>
          <w:rFonts w:ascii="Arial" w:hAnsi="Arial" w:cs="Arial"/>
          <w:bCs/>
          <w:sz w:val="22"/>
          <w:szCs w:val="22"/>
        </w:rPr>
        <w:t>c</w:t>
      </w:r>
      <w:r w:rsidR="00560AA6" w:rsidRPr="006D2BA5">
        <w:rPr>
          <w:rFonts w:ascii="Arial" w:hAnsi="Arial" w:cs="Arial"/>
          <w:bCs/>
          <w:sz w:val="22"/>
          <w:szCs w:val="22"/>
          <w:lang w:val="mn-MN"/>
        </w:rPr>
        <w:t xml:space="preserve">ommunicate with </w:t>
      </w:r>
      <w:r w:rsidR="00560AA6" w:rsidRPr="006D2BA5">
        <w:rPr>
          <w:rFonts w:ascii="Arial" w:hAnsi="Arial" w:cs="Arial"/>
          <w:bCs/>
          <w:sz w:val="22"/>
          <w:szCs w:val="22"/>
        </w:rPr>
        <w:t>p</w:t>
      </w:r>
      <w:r w:rsidR="00560AA6" w:rsidRPr="006D2BA5">
        <w:rPr>
          <w:rFonts w:ascii="Arial" w:hAnsi="Arial" w:cs="Arial"/>
          <w:bCs/>
          <w:sz w:val="22"/>
          <w:szCs w:val="22"/>
          <w:lang w:val="mn-MN"/>
        </w:rPr>
        <w:t>e</w:t>
      </w:r>
      <w:r w:rsidR="00560AA6" w:rsidRPr="006D2BA5">
        <w:rPr>
          <w:rFonts w:ascii="Arial" w:hAnsi="Arial" w:cs="Arial"/>
          <w:bCs/>
          <w:sz w:val="22"/>
          <w:szCs w:val="22"/>
        </w:rPr>
        <w:t xml:space="preserve">rsons </w:t>
      </w:r>
      <w:r w:rsidR="00560AA6" w:rsidRPr="006D2BA5">
        <w:rPr>
          <w:rFonts w:ascii="Arial" w:hAnsi="Arial" w:cs="Arial"/>
          <w:bCs/>
          <w:sz w:val="22"/>
          <w:szCs w:val="22"/>
          <w:lang w:val="mn-MN"/>
        </w:rPr>
        <w:t xml:space="preserve">with </w:t>
      </w:r>
      <w:r w:rsidR="00560AA6" w:rsidRPr="006D2BA5">
        <w:rPr>
          <w:rFonts w:ascii="Arial" w:hAnsi="Arial" w:cs="Arial"/>
          <w:bCs/>
          <w:sz w:val="22"/>
          <w:szCs w:val="22"/>
        </w:rPr>
        <w:t>d</w:t>
      </w:r>
      <w:r w:rsidR="00560AA6" w:rsidRPr="006D2BA5">
        <w:rPr>
          <w:rFonts w:ascii="Arial" w:hAnsi="Arial" w:cs="Arial"/>
          <w:bCs/>
          <w:sz w:val="22"/>
          <w:szCs w:val="22"/>
          <w:lang w:val="mn-MN"/>
        </w:rPr>
        <w:t>isabilities</w:t>
      </w:r>
      <w:r w:rsidR="00560AA6" w:rsidRPr="006D2BA5">
        <w:rPr>
          <w:rFonts w:ascii="Arial" w:hAnsi="Arial" w:cs="Arial"/>
          <w:bCs/>
          <w:sz w:val="22"/>
          <w:szCs w:val="22"/>
          <w:lang w:val="en"/>
        </w:rPr>
        <w:t>"</w:t>
      </w:r>
      <w:r w:rsidR="002F5478" w:rsidRPr="006D2BA5">
        <w:rPr>
          <w:rFonts w:ascii="Arial" w:hAnsi="Arial" w:cs="Arial"/>
          <w:bCs/>
          <w:sz w:val="22"/>
          <w:szCs w:val="22"/>
          <w:lang w:val="en"/>
        </w:rPr>
        <w:t>.</w:t>
      </w:r>
      <w:r w:rsidR="00D66924" w:rsidRPr="006D2BA5">
        <w:rPr>
          <w:rFonts w:ascii="Arial" w:hAnsi="Arial" w:cs="Arial"/>
          <w:bCs/>
          <w:sz w:val="22"/>
          <w:szCs w:val="22"/>
          <w:lang w:val="en"/>
        </w:rPr>
        <w:t xml:space="preserve"> Out of these </w:t>
      </w:r>
      <w:r w:rsidR="002F5478" w:rsidRPr="006D2BA5">
        <w:rPr>
          <w:rFonts w:ascii="Arial" w:hAnsi="Arial" w:cs="Arial"/>
          <w:bCs/>
          <w:sz w:val="22"/>
          <w:szCs w:val="22"/>
          <w:lang w:val="en"/>
        </w:rPr>
        <w:t xml:space="preserve">33 </w:t>
      </w:r>
      <w:r w:rsidR="00D66924" w:rsidRPr="006D2BA5">
        <w:rPr>
          <w:rFonts w:ascii="Arial" w:hAnsi="Arial" w:cs="Arial"/>
          <w:bCs/>
          <w:sz w:val="22"/>
          <w:szCs w:val="22"/>
          <w:lang w:val="en"/>
        </w:rPr>
        <w:t xml:space="preserve">were </w:t>
      </w:r>
      <w:r w:rsidR="002F5478" w:rsidRPr="006D2BA5">
        <w:rPr>
          <w:rFonts w:ascii="Arial" w:hAnsi="Arial" w:cs="Arial"/>
          <w:bCs/>
          <w:sz w:val="22"/>
          <w:szCs w:val="22"/>
          <w:lang w:val="en"/>
        </w:rPr>
        <w:t>office</w:t>
      </w:r>
      <w:r w:rsidR="00D66924" w:rsidRPr="006D2BA5">
        <w:rPr>
          <w:rFonts w:ascii="Arial" w:hAnsi="Arial" w:cs="Arial"/>
          <w:bCs/>
          <w:sz w:val="22"/>
          <w:szCs w:val="22"/>
          <w:lang w:val="en"/>
        </w:rPr>
        <w:t xml:space="preserve">rs from the Criminal Police, Police Investigation Department, Transport Police Service, units and departments were </w:t>
      </w:r>
      <w:r w:rsidR="00560AA6" w:rsidRPr="006D2BA5">
        <w:rPr>
          <w:rFonts w:ascii="Arial" w:hAnsi="Arial" w:cs="Arial"/>
          <w:bCs/>
          <w:sz w:val="22"/>
          <w:szCs w:val="22"/>
          <w:lang w:val="en"/>
        </w:rPr>
        <w:t xml:space="preserve">also </w:t>
      </w:r>
      <w:r w:rsidR="00D66924" w:rsidRPr="006D2BA5">
        <w:rPr>
          <w:rFonts w:ascii="Arial" w:hAnsi="Arial" w:cs="Arial"/>
          <w:bCs/>
          <w:sz w:val="22"/>
          <w:szCs w:val="22"/>
          <w:lang w:val="en"/>
        </w:rPr>
        <w:t>trained and received</w:t>
      </w:r>
      <w:r w:rsidR="002F5478" w:rsidRPr="006D2BA5">
        <w:rPr>
          <w:rFonts w:ascii="Arial" w:hAnsi="Arial" w:cs="Arial"/>
          <w:bCs/>
          <w:sz w:val="22"/>
          <w:szCs w:val="22"/>
          <w:lang w:val="en"/>
        </w:rPr>
        <w:t xml:space="preserve"> certificates.</w:t>
      </w:r>
    </w:p>
    <w:p w14:paraId="607D75AE" w14:textId="77777777" w:rsidR="002F5478" w:rsidRPr="006D2BA5" w:rsidRDefault="002F5478" w:rsidP="006D2BA5">
      <w:pPr>
        <w:pStyle w:val="HTMLPreformatted"/>
        <w:spacing w:line="276" w:lineRule="auto"/>
        <w:jc w:val="both"/>
        <w:rPr>
          <w:rFonts w:ascii="Arial" w:hAnsi="Arial" w:cs="Arial"/>
          <w:bCs/>
          <w:sz w:val="22"/>
          <w:szCs w:val="22"/>
          <w:lang w:val="mn-MN"/>
        </w:rPr>
      </w:pPr>
    </w:p>
    <w:p w14:paraId="4159BB29" w14:textId="3EEA4782" w:rsidR="002F5478" w:rsidRPr="006D2BA5" w:rsidRDefault="009E373A" w:rsidP="006D2BA5">
      <w:pPr>
        <w:pStyle w:val="HTMLPreformatted"/>
        <w:spacing w:line="276" w:lineRule="auto"/>
        <w:jc w:val="both"/>
        <w:rPr>
          <w:rFonts w:ascii="Arial" w:hAnsi="Arial" w:cs="Arial"/>
          <w:bCs/>
          <w:sz w:val="22"/>
          <w:szCs w:val="22"/>
          <w:lang w:val="mn-MN"/>
        </w:rPr>
      </w:pPr>
      <w:r w:rsidRPr="006D2BA5">
        <w:rPr>
          <w:rFonts w:ascii="Arial" w:hAnsi="Arial" w:cs="Arial"/>
          <w:bCs/>
          <w:sz w:val="22"/>
          <w:szCs w:val="22"/>
          <w:lang w:val="mn-MN"/>
        </w:rPr>
        <w:t xml:space="preserve">81. </w:t>
      </w:r>
      <w:r w:rsidR="00890B2F" w:rsidRPr="006D2BA5">
        <w:rPr>
          <w:rFonts w:ascii="Arial" w:hAnsi="Arial" w:cs="Arial"/>
          <w:bCs/>
          <w:sz w:val="22"/>
          <w:szCs w:val="22"/>
        </w:rPr>
        <w:t>Three</w:t>
      </w:r>
      <w:r w:rsidR="002F5478" w:rsidRPr="006D2BA5">
        <w:rPr>
          <w:rFonts w:ascii="Arial" w:hAnsi="Arial" w:cs="Arial"/>
          <w:bCs/>
          <w:sz w:val="22"/>
          <w:szCs w:val="22"/>
          <w:lang w:val="mn-MN"/>
        </w:rPr>
        <w:t xml:space="preserve"> officers from the Police Department of Arkhangai, Sukhbaatar and Khentii </w:t>
      </w:r>
      <w:r w:rsidR="00A147CA" w:rsidRPr="006D2BA5">
        <w:rPr>
          <w:rFonts w:ascii="Arial" w:hAnsi="Arial" w:cs="Arial"/>
          <w:bCs/>
          <w:sz w:val="22"/>
          <w:szCs w:val="22"/>
        </w:rPr>
        <w:t>p</w:t>
      </w:r>
      <w:r w:rsidR="002F5478" w:rsidRPr="006D2BA5">
        <w:rPr>
          <w:rFonts w:ascii="Arial" w:hAnsi="Arial" w:cs="Arial"/>
          <w:bCs/>
          <w:sz w:val="22"/>
          <w:szCs w:val="22"/>
          <w:lang w:val="mn-MN"/>
        </w:rPr>
        <w:t xml:space="preserve">rovinces who participated in the training course </w:t>
      </w:r>
      <w:r w:rsidR="007D4CFE" w:rsidRPr="006D2BA5">
        <w:rPr>
          <w:rFonts w:ascii="Arial" w:hAnsi="Arial" w:cs="Arial"/>
          <w:bCs/>
          <w:sz w:val="22"/>
          <w:szCs w:val="22"/>
          <w:lang w:val="mn-MN"/>
        </w:rPr>
        <w:t xml:space="preserve">Training </w:t>
      </w:r>
      <w:r w:rsidR="007D4CFE" w:rsidRPr="006D2BA5">
        <w:rPr>
          <w:rFonts w:ascii="Arial" w:hAnsi="Arial" w:cs="Arial"/>
          <w:bCs/>
          <w:sz w:val="22"/>
          <w:szCs w:val="22"/>
        </w:rPr>
        <w:t>p</w:t>
      </w:r>
      <w:r w:rsidR="007D4CFE" w:rsidRPr="006D2BA5">
        <w:rPr>
          <w:rFonts w:ascii="Arial" w:hAnsi="Arial" w:cs="Arial"/>
          <w:bCs/>
          <w:sz w:val="22"/>
          <w:szCs w:val="22"/>
          <w:lang w:val="mn-MN"/>
        </w:rPr>
        <w:t xml:space="preserve">olice </w:t>
      </w:r>
      <w:r w:rsidR="007D4CFE" w:rsidRPr="006D2BA5">
        <w:rPr>
          <w:rFonts w:ascii="Arial" w:hAnsi="Arial" w:cs="Arial"/>
          <w:bCs/>
          <w:sz w:val="22"/>
          <w:szCs w:val="22"/>
        </w:rPr>
        <w:t>g</w:t>
      </w:r>
      <w:r w:rsidR="007D4CFE" w:rsidRPr="006D2BA5">
        <w:rPr>
          <w:rFonts w:ascii="Arial" w:hAnsi="Arial" w:cs="Arial"/>
          <w:bCs/>
          <w:sz w:val="22"/>
          <w:szCs w:val="22"/>
          <w:lang w:val="mn-MN"/>
        </w:rPr>
        <w:t xml:space="preserve">uides to </w:t>
      </w:r>
      <w:r w:rsidR="007D4CFE" w:rsidRPr="006D2BA5">
        <w:rPr>
          <w:rFonts w:ascii="Arial" w:hAnsi="Arial" w:cs="Arial"/>
          <w:bCs/>
          <w:sz w:val="22"/>
          <w:szCs w:val="22"/>
        </w:rPr>
        <w:t>c</w:t>
      </w:r>
      <w:r w:rsidR="007D4CFE" w:rsidRPr="006D2BA5">
        <w:rPr>
          <w:rFonts w:ascii="Arial" w:hAnsi="Arial" w:cs="Arial"/>
          <w:bCs/>
          <w:sz w:val="22"/>
          <w:szCs w:val="22"/>
          <w:lang w:val="mn-MN"/>
        </w:rPr>
        <w:t xml:space="preserve">ommunicate with </w:t>
      </w:r>
      <w:r w:rsidR="007D4CFE" w:rsidRPr="006D2BA5">
        <w:rPr>
          <w:rFonts w:ascii="Arial" w:hAnsi="Arial" w:cs="Arial"/>
          <w:bCs/>
          <w:sz w:val="22"/>
          <w:szCs w:val="22"/>
        </w:rPr>
        <w:t>p</w:t>
      </w:r>
      <w:r w:rsidR="007D4CFE" w:rsidRPr="006D2BA5">
        <w:rPr>
          <w:rFonts w:ascii="Arial" w:hAnsi="Arial" w:cs="Arial"/>
          <w:bCs/>
          <w:sz w:val="22"/>
          <w:szCs w:val="22"/>
          <w:lang w:val="mn-MN"/>
        </w:rPr>
        <w:t>e</w:t>
      </w:r>
      <w:r w:rsidR="007D4CFE" w:rsidRPr="006D2BA5">
        <w:rPr>
          <w:rFonts w:ascii="Arial" w:hAnsi="Arial" w:cs="Arial"/>
          <w:bCs/>
          <w:sz w:val="22"/>
          <w:szCs w:val="22"/>
        </w:rPr>
        <w:t xml:space="preserve">rsons </w:t>
      </w:r>
      <w:r w:rsidR="007D4CFE" w:rsidRPr="006D2BA5">
        <w:rPr>
          <w:rFonts w:ascii="Arial" w:hAnsi="Arial" w:cs="Arial"/>
          <w:bCs/>
          <w:sz w:val="22"/>
          <w:szCs w:val="22"/>
          <w:lang w:val="mn-MN"/>
        </w:rPr>
        <w:t xml:space="preserve">with </w:t>
      </w:r>
      <w:r w:rsidR="007D4CFE" w:rsidRPr="006D2BA5">
        <w:rPr>
          <w:rFonts w:ascii="Arial" w:hAnsi="Arial" w:cs="Arial"/>
          <w:bCs/>
          <w:sz w:val="22"/>
          <w:szCs w:val="22"/>
        </w:rPr>
        <w:t>d</w:t>
      </w:r>
      <w:r w:rsidR="007D4CFE" w:rsidRPr="006D2BA5">
        <w:rPr>
          <w:rFonts w:ascii="Arial" w:hAnsi="Arial" w:cs="Arial"/>
          <w:bCs/>
          <w:sz w:val="22"/>
          <w:szCs w:val="22"/>
          <w:lang w:val="mn-MN"/>
        </w:rPr>
        <w:t>isabilities</w:t>
      </w:r>
      <w:r w:rsidR="007D4CFE" w:rsidRPr="006D2BA5">
        <w:rPr>
          <w:rFonts w:ascii="Arial" w:hAnsi="Arial" w:cs="Arial"/>
          <w:bCs/>
          <w:sz w:val="22"/>
          <w:szCs w:val="22"/>
          <w:lang w:val="en"/>
        </w:rPr>
        <w:t>"</w:t>
      </w:r>
      <w:r w:rsidR="002F5478" w:rsidRPr="006D2BA5">
        <w:rPr>
          <w:rFonts w:ascii="Arial" w:hAnsi="Arial" w:cs="Arial"/>
          <w:bCs/>
          <w:sz w:val="22"/>
          <w:szCs w:val="22"/>
          <w:lang w:val="mn-MN"/>
        </w:rPr>
        <w:t xml:space="preserve"> </w:t>
      </w:r>
      <w:r w:rsidR="00890B2F" w:rsidRPr="006D2BA5">
        <w:rPr>
          <w:rFonts w:ascii="Arial" w:hAnsi="Arial" w:cs="Arial"/>
          <w:bCs/>
          <w:sz w:val="22"/>
          <w:szCs w:val="22"/>
        </w:rPr>
        <w:t>delivered a sign</w:t>
      </w:r>
      <w:r w:rsidR="002F5478" w:rsidRPr="006D2BA5">
        <w:rPr>
          <w:rFonts w:ascii="Arial" w:hAnsi="Arial" w:cs="Arial"/>
          <w:bCs/>
          <w:sz w:val="22"/>
          <w:szCs w:val="22"/>
          <w:lang w:val="mn-MN"/>
        </w:rPr>
        <w:t xml:space="preserve"> language training for a total of 224 police officers </w:t>
      </w:r>
      <w:r w:rsidR="00890B2F" w:rsidRPr="006D2BA5">
        <w:rPr>
          <w:rFonts w:ascii="Arial" w:hAnsi="Arial" w:cs="Arial"/>
          <w:bCs/>
          <w:sz w:val="22"/>
          <w:szCs w:val="22"/>
        </w:rPr>
        <w:t xml:space="preserve">in their respective </w:t>
      </w:r>
      <w:r w:rsidR="002F5478" w:rsidRPr="006D2BA5">
        <w:rPr>
          <w:rFonts w:ascii="Arial" w:hAnsi="Arial" w:cs="Arial"/>
          <w:bCs/>
          <w:sz w:val="22"/>
          <w:szCs w:val="22"/>
          <w:lang w:val="mn-MN"/>
        </w:rPr>
        <w:t>provinces (Arhangai 72, Sukhbaatar 96, Khentii 56).</w:t>
      </w:r>
    </w:p>
    <w:p w14:paraId="012D952F" w14:textId="77777777" w:rsidR="009E373A" w:rsidRPr="006D2BA5" w:rsidRDefault="009E373A" w:rsidP="006D2BA5">
      <w:pPr>
        <w:pStyle w:val="HTMLPreformatted"/>
        <w:spacing w:line="276" w:lineRule="auto"/>
        <w:jc w:val="both"/>
        <w:rPr>
          <w:rFonts w:ascii="Arial" w:hAnsi="Arial" w:cs="Arial"/>
          <w:bCs/>
          <w:sz w:val="22"/>
          <w:szCs w:val="22"/>
          <w:lang w:val="mn-MN"/>
        </w:rPr>
      </w:pPr>
    </w:p>
    <w:p w14:paraId="3849D94D" w14:textId="367F8A0F" w:rsidR="002F5478" w:rsidRPr="006D2BA5" w:rsidRDefault="009E373A" w:rsidP="006D2BA5">
      <w:pPr>
        <w:pStyle w:val="HTMLPreformatted"/>
        <w:spacing w:line="276" w:lineRule="auto"/>
        <w:jc w:val="both"/>
        <w:rPr>
          <w:rFonts w:ascii="Arial" w:hAnsi="Arial" w:cs="Arial"/>
          <w:bCs/>
          <w:sz w:val="22"/>
          <w:szCs w:val="22"/>
        </w:rPr>
      </w:pPr>
      <w:r w:rsidRPr="006D2BA5">
        <w:rPr>
          <w:rFonts w:ascii="Arial" w:hAnsi="Arial" w:cs="Arial"/>
          <w:bCs/>
          <w:sz w:val="22"/>
          <w:szCs w:val="22"/>
          <w:lang w:val="mn-MN"/>
        </w:rPr>
        <w:t xml:space="preserve">82.  </w:t>
      </w:r>
      <w:r w:rsidR="002F5478" w:rsidRPr="006D2BA5">
        <w:rPr>
          <w:rFonts w:ascii="Arial" w:hAnsi="Arial" w:cs="Arial"/>
          <w:bCs/>
          <w:sz w:val="22"/>
          <w:szCs w:val="22"/>
        </w:rPr>
        <w:t xml:space="preserve">The Police Department of Dornogovi </w:t>
      </w:r>
      <w:r w:rsidR="00A147CA" w:rsidRPr="006D2BA5">
        <w:rPr>
          <w:rFonts w:ascii="Arial" w:hAnsi="Arial" w:cs="Arial"/>
          <w:bCs/>
          <w:sz w:val="22"/>
          <w:szCs w:val="22"/>
        </w:rPr>
        <w:t>p</w:t>
      </w:r>
      <w:r w:rsidR="002F5478" w:rsidRPr="006D2BA5">
        <w:rPr>
          <w:rFonts w:ascii="Arial" w:hAnsi="Arial" w:cs="Arial"/>
          <w:bCs/>
          <w:sz w:val="22"/>
          <w:szCs w:val="22"/>
        </w:rPr>
        <w:t xml:space="preserve">rovince organized </w:t>
      </w:r>
      <w:r w:rsidR="00A147CA" w:rsidRPr="006D2BA5">
        <w:rPr>
          <w:rFonts w:ascii="Arial" w:hAnsi="Arial" w:cs="Arial"/>
          <w:bCs/>
          <w:sz w:val="22"/>
          <w:szCs w:val="22"/>
        </w:rPr>
        <w:t>two</w:t>
      </w:r>
      <w:r w:rsidR="002F5478" w:rsidRPr="006D2BA5">
        <w:rPr>
          <w:rFonts w:ascii="Arial" w:hAnsi="Arial" w:cs="Arial"/>
          <w:bCs/>
          <w:sz w:val="22"/>
          <w:szCs w:val="22"/>
        </w:rPr>
        <w:t xml:space="preserve"> trainings on </w:t>
      </w:r>
      <w:r w:rsidR="00A147CA" w:rsidRPr="006D2BA5">
        <w:rPr>
          <w:rFonts w:ascii="Arial" w:hAnsi="Arial" w:cs="Arial"/>
          <w:bCs/>
          <w:sz w:val="22"/>
          <w:szCs w:val="22"/>
        </w:rPr>
        <w:t xml:space="preserve">the </w:t>
      </w:r>
      <w:r w:rsidR="002F5478" w:rsidRPr="006D2BA5">
        <w:rPr>
          <w:rFonts w:ascii="Arial" w:hAnsi="Arial" w:cs="Arial"/>
          <w:bCs/>
          <w:sz w:val="22"/>
          <w:szCs w:val="22"/>
        </w:rPr>
        <w:t xml:space="preserve">"Concept and </w:t>
      </w:r>
      <w:r w:rsidR="007D4CFE" w:rsidRPr="006D2BA5">
        <w:rPr>
          <w:rFonts w:ascii="Arial" w:hAnsi="Arial" w:cs="Arial"/>
          <w:bCs/>
          <w:sz w:val="22"/>
          <w:szCs w:val="22"/>
        </w:rPr>
        <w:t>b</w:t>
      </w:r>
      <w:r w:rsidR="002F5478" w:rsidRPr="006D2BA5">
        <w:rPr>
          <w:rFonts w:ascii="Arial" w:hAnsi="Arial" w:cs="Arial"/>
          <w:bCs/>
          <w:sz w:val="22"/>
          <w:szCs w:val="22"/>
        </w:rPr>
        <w:t xml:space="preserve">asic </w:t>
      </w:r>
      <w:r w:rsidR="007D4CFE" w:rsidRPr="006D2BA5">
        <w:rPr>
          <w:rFonts w:ascii="Arial" w:hAnsi="Arial" w:cs="Arial"/>
          <w:bCs/>
          <w:sz w:val="22"/>
          <w:szCs w:val="22"/>
        </w:rPr>
        <w:t>p</w:t>
      </w:r>
      <w:r w:rsidR="002F5478" w:rsidRPr="006D2BA5">
        <w:rPr>
          <w:rFonts w:ascii="Arial" w:hAnsi="Arial" w:cs="Arial"/>
          <w:bCs/>
          <w:sz w:val="22"/>
          <w:szCs w:val="22"/>
        </w:rPr>
        <w:t xml:space="preserve">rinciples of </w:t>
      </w:r>
      <w:r w:rsidR="007D4CFE" w:rsidRPr="006D2BA5">
        <w:rPr>
          <w:rFonts w:ascii="Arial" w:hAnsi="Arial" w:cs="Arial"/>
          <w:bCs/>
          <w:sz w:val="22"/>
          <w:szCs w:val="22"/>
        </w:rPr>
        <w:t>h</w:t>
      </w:r>
      <w:r w:rsidR="002F5478" w:rsidRPr="006D2BA5">
        <w:rPr>
          <w:rFonts w:ascii="Arial" w:hAnsi="Arial" w:cs="Arial"/>
          <w:bCs/>
          <w:sz w:val="22"/>
          <w:szCs w:val="22"/>
        </w:rPr>
        <w:t xml:space="preserve">uman </w:t>
      </w:r>
      <w:r w:rsidR="007D4CFE" w:rsidRPr="006D2BA5">
        <w:rPr>
          <w:rFonts w:ascii="Arial" w:hAnsi="Arial" w:cs="Arial"/>
          <w:bCs/>
          <w:sz w:val="22"/>
          <w:szCs w:val="22"/>
        </w:rPr>
        <w:t>r</w:t>
      </w:r>
      <w:r w:rsidR="002F5478" w:rsidRPr="006D2BA5">
        <w:rPr>
          <w:rFonts w:ascii="Arial" w:hAnsi="Arial" w:cs="Arial"/>
          <w:bCs/>
          <w:sz w:val="22"/>
          <w:szCs w:val="22"/>
        </w:rPr>
        <w:t xml:space="preserve">ights" and </w:t>
      </w:r>
      <w:r w:rsidR="00A147CA" w:rsidRPr="006D2BA5">
        <w:rPr>
          <w:rFonts w:ascii="Arial" w:hAnsi="Arial" w:cs="Arial"/>
          <w:bCs/>
          <w:sz w:val="22"/>
          <w:szCs w:val="22"/>
        </w:rPr>
        <w:t xml:space="preserve">the </w:t>
      </w:r>
      <w:r w:rsidR="002F5478" w:rsidRPr="006D2BA5">
        <w:rPr>
          <w:rFonts w:ascii="Arial" w:hAnsi="Arial" w:cs="Arial"/>
          <w:bCs/>
          <w:sz w:val="22"/>
          <w:szCs w:val="22"/>
        </w:rPr>
        <w:t xml:space="preserve">"Concept of the Law on the Rights of Persons with Disabilities", involving 236 officers. </w:t>
      </w:r>
      <w:r w:rsidR="00A147CA" w:rsidRPr="006D2BA5">
        <w:rPr>
          <w:rFonts w:ascii="Arial" w:hAnsi="Arial" w:cs="Arial"/>
          <w:bCs/>
          <w:sz w:val="22"/>
          <w:szCs w:val="22"/>
        </w:rPr>
        <w:t xml:space="preserve">The officers also have studied the basic course of sign language. </w:t>
      </w:r>
    </w:p>
    <w:p w14:paraId="273720FD" w14:textId="77777777" w:rsidR="00A147CA" w:rsidRPr="006D2BA5" w:rsidRDefault="00A147CA" w:rsidP="006D2BA5">
      <w:pPr>
        <w:pStyle w:val="HTMLPreformatted"/>
        <w:spacing w:line="276" w:lineRule="auto"/>
        <w:jc w:val="both"/>
        <w:rPr>
          <w:rFonts w:ascii="Arial" w:hAnsi="Arial" w:cs="Arial"/>
          <w:bCs/>
          <w:sz w:val="22"/>
          <w:szCs w:val="22"/>
          <w:lang w:val="mn-MN"/>
        </w:rPr>
      </w:pPr>
    </w:p>
    <w:p w14:paraId="03FACF14" w14:textId="08F93ED0" w:rsidR="009E373A" w:rsidRPr="006D2BA5" w:rsidRDefault="009E373A" w:rsidP="006D2BA5">
      <w:pPr>
        <w:pStyle w:val="HTMLPreformatted"/>
        <w:spacing w:line="276" w:lineRule="auto"/>
        <w:jc w:val="both"/>
        <w:rPr>
          <w:rStyle w:val="y2iqfc"/>
          <w:rFonts w:ascii="Arial" w:hAnsi="Arial" w:cs="Arial"/>
          <w:b/>
          <w:color w:val="202124"/>
          <w:sz w:val="22"/>
          <w:szCs w:val="22"/>
          <w:lang w:val="en"/>
        </w:rPr>
      </w:pPr>
      <w:r w:rsidRPr="006D2BA5">
        <w:rPr>
          <w:rStyle w:val="y2iqfc"/>
          <w:rFonts w:ascii="Arial" w:hAnsi="Arial" w:cs="Arial"/>
          <w:b/>
          <w:color w:val="202124"/>
          <w:sz w:val="22"/>
          <w:szCs w:val="22"/>
          <w:lang w:val="en"/>
        </w:rPr>
        <w:t>Article 9. Accessibility</w:t>
      </w:r>
    </w:p>
    <w:p w14:paraId="025B80EE" w14:textId="77777777" w:rsidR="009E373A" w:rsidRPr="006D2BA5" w:rsidRDefault="009E373A" w:rsidP="006D2BA5">
      <w:pPr>
        <w:pStyle w:val="HTMLPreformatted"/>
        <w:spacing w:line="276" w:lineRule="auto"/>
        <w:jc w:val="both"/>
        <w:rPr>
          <w:rFonts w:ascii="Arial" w:hAnsi="Arial" w:cs="Arial"/>
          <w:sz w:val="22"/>
          <w:szCs w:val="22"/>
          <w:lang w:val="mn-MN"/>
        </w:rPr>
      </w:pPr>
    </w:p>
    <w:p w14:paraId="361D4562" w14:textId="428706ED" w:rsidR="002F5478" w:rsidRPr="006D2BA5" w:rsidRDefault="009E373A" w:rsidP="006D2BA5">
      <w:pPr>
        <w:pStyle w:val="HTMLPreformatted"/>
        <w:spacing w:line="276" w:lineRule="auto"/>
        <w:jc w:val="both"/>
        <w:rPr>
          <w:rFonts w:ascii="Arial" w:hAnsi="Arial" w:cs="Arial"/>
          <w:sz w:val="22"/>
          <w:szCs w:val="22"/>
          <w:lang w:val="mn-MN"/>
        </w:rPr>
      </w:pPr>
      <w:r w:rsidRPr="006D2BA5">
        <w:rPr>
          <w:rFonts w:ascii="Arial" w:hAnsi="Arial" w:cs="Arial"/>
          <w:sz w:val="22"/>
          <w:szCs w:val="22"/>
          <w:lang w:val="mn-MN"/>
        </w:rPr>
        <w:lastRenderedPageBreak/>
        <w:t xml:space="preserve">83. </w:t>
      </w:r>
      <w:r w:rsidR="00684211" w:rsidRPr="006D2BA5">
        <w:rPr>
          <w:rFonts w:ascii="Arial" w:hAnsi="Arial" w:cs="Arial"/>
          <w:bCs/>
          <w:sz w:val="22"/>
          <w:szCs w:val="22"/>
        </w:rPr>
        <w:t>On i</w:t>
      </w:r>
      <w:r w:rsidR="00684211" w:rsidRPr="006D2BA5">
        <w:rPr>
          <w:rFonts w:ascii="Arial" w:hAnsi="Arial" w:cs="Arial"/>
          <w:bCs/>
          <w:sz w:val="22"/>
          <w:szCs w:val="22"/>
          <w:lang w:val="mn-MN"/>
        </w:rPr>
        <w:t>mprov</w:t>
      </w:r>
      <w:r w:rsidR="00684211" w:rsidRPr="006D2BA5">
        <w:rPr>
          <w:rFonts w:ascii="Arial" w:hAnsi="Arial" w:cs="Arial"/>
          <w:bCs/>
          <w:sz w:val="22"/>
          <w:szCs w:val="22"/>
        </w:rPr>
        <w:t xml:space="preserve">ement of </w:t>
      </w:r>
      <w:r w:rsidR="00684211" w:rsidRPr="006D2BA5">
        <w:rPr>
          <w:rFonts w:ascii="Arial" w:hAnsi="Arial" w:cs="Arial"/>
          <w:bCs/>
          <w:sz w:val="22"/>
          <w:szCs w:val="22"/>
          <w:lang w:val="mn-MN"/>
        </w:rPr>
        <w:t xml:space="preserve">legal framework for creating accessible environments </w:t>
      </w:r>
      <w:r w:rsidR="00684211" w:rsidRPr="006D2BA5">
        <w:rPr>
          <w:rFonts w:ascii="Arial" w:hAnsi="Arial" w:cs="Arial"/>
          <w:bCs/>
          <w:sz w:val="22"/>
          <w:szCs w:val="22"/>
        </w:rPr>
        <w:t>p</w:t>
      </w:r>
      <w:r w:rsidR="002F5478" w:rsidRPr="006D2BA5">
        <w:rPr>
          <w:rFonts w:ascii="Arial" w:hAnsi="Arial" w:cs="Arial"/>
          <w:bCs/>
          <w:sz w:val="22"/>
          <w:szCs w:val="22"/>
          <w:lang w:val="mn-MN"/>
        </w:rPr>
        <w:t xml:space="preserve">lease refer to the 2nd answer on the development of the first draft </w:t>
      </w:r>
      <w:r w:rsidR="007D4CFE" w:rsidRPr="006D2BA5">
        <w:rPr>
          <w:rFonts w:ascii="Arial" w:hAnsi="Arial" w:cs="Arial"/>
          <w:bCs/>
          <w:sz w:val="22"/>
          <w:szCs w:val="22"/>
        </w:rPr>
        <w:t xml:space="preserve">of the </w:t>
      </w:r>
      <w:r w:rsidR="002F5478" w:rsidRPr="006D2BA5">
        <w:rPr>
          <w:rFonts w:ascii="Arial" w:hAnsi="Arial" w:cs="Arial"/>
          <w:bCs/>
          <w:sz w:val="22"/>
          <w:szCs w:val="22"/>
          <w:lang w:val="mn-MN"/>
        </w:rPr>
        <w:t>law "On Accessibility"</w:t>
      </w:r>
      <w:r w:rsidR="00684211" w:rsidRPr="006D2BA5">
        <w:rPr>
          <w:rFonts w:ascii="Arial" w:hAnsi="Arial" w:cs="Arial"/>
          <w:bCs/>
          <w:sz w:val="22"/>
          <w:szCs w:val="22"/>
        </w:rPr>
        <w:t>.</w:t>
      </w:r>
    </w:p>
    <w:p w14:paraId="32E1F2B8" w14:textId="77777777" w:rsidR="002F5478" w:rsidRPr="006D2BA5" w:rsidRDefault="002F5478" w:rsidP="006D2BA5">
      <w:pPr>
        <w:pStyle w:val="HTMLPreformatted"/>
        <w:spacing w:line="276" w:lineRule="auto"/>
        <w:jc w:val="both"/>
        <w:rPr>
          <w:rFonts w:ascii="Arial" w:hAnsi="Arial" w:cs="Arial"/>
          <w:bCs/>
          <w:sz w:val="22"/>
          <w:szCs w:val="22"/>
          <w:lang w:val="mn-MN"/>
        </w:rPr>
      </w:pPr>
    </w:p>
    <w:p w14:paraId="4AFBC469" w14:textId="77F2E836" w:rsidR="002F5478" w:rsidRPr="006D2BA5" w:rsidRDefault="009E373A" w:rsidP="006D2BA5">
      <w:pPr>
        <w:pStyle w:val="HTMLPreformatted"/>
        <w:spacing w:line="276" w:lineRule="auto"/>
        <w:jc w:val="both"/>
        <w:rPr>
          <w:rFonts w:ascii="Arial" w:hAnsi="Arial" w:cs="Arial"/>
          <w:color w:val="202124"/>
          <w:sz w:val="22"/>
          <w:szCs w:val="22"/>
          <w:lang w:val="mn-MN"/>
        </w:rPr>
      </w:pPr>
      <w:r w:rsidRPr="006D2BA5">
        <w:rPr>
          <w:rFonts w:ascii="Arial" w:hAnsi="Arial" w:cs="Arial"/>
          <w:bCs/>
          <w:sz w:val="22"/>
          <w:szCs w:val="22"/>
          <w:lang w:val="mn-MN"/>
        </w:rPr>
        <w:t xml:space="preserve">84. </w:t>
      </w:r>
      <w:r w:rsidR="002F5478" w:rsidRPr="006D2BA5">
        <w:rPr>
          <w:rFonts w:ascii="Arial" w:hAnsi="Arial" w:cs="Arial"/>
          <w:color w:val="202124"/>
          <w:sz w:val="22"/>
          <w:szCs w:val="22"/>
          <w:lang w:val="mn-MN"/>
        </w:rPr>
        <w:t xml:space="preserve">Between 2020 and 2023, </w:t>
      </w:r>
      <w:r w:rsidR="00400BE8" w:rsidRPr="006D2BA5">
        <w:rPr>
          <w:rFonts w:ascii="Arial" w:hAnsi="Arial" w:cs="Arial"/>
          <w:color w:val="202124"/>
          <w:sz w:val="22"/>
          <w:szCs w:val="22"/>
        </w:rPr>
        <w:t xml:space="preserve">ten accessibility </w:t>
      </w:r>
      <w:r w:rsidR="002F5478" w:rsidRPr="006D2BA5">
        <w:rPr>
          <w:rFonts w:ascii="Arial" w:hAnsi="Arial" w:cs="Arial"/>
          <w:color w:val="202124"/>
          <w:sz w:val="22"/>
          <w:szCs w:val="22"/>
          <w:lang w:val="mn-MN"/>
        </w:rPr>
        <w:t>access</w:t>
      </w:r>
      <w:r w:rsidR="00400BE8" w:rsidRPr="006D2BA5">
        <w:rPr>
          <w:rFonts w:ascii="Arial" w:hAnsi="Arial" w:cs="Arial"/>
          <w:color w:val="202124"/>
          <w:sz w:val="22"/>
          <w:szCs w:val="22"/>
        </w:rPr>
        <w:t>ments were conducted either in cooperation b</w:t>
      </w:r>
      <w:r w:rsidR="00DF7D6B" w:rsidRPr="006D2BA5">
        <w:rPr>
          <w:rFonts w:ascii="Arial" w:hAnsi="Arial" w:cs="Arial"/>
          <w:color w:val="202124"/>
          <w:sz w:val="22"/>
          <w:szCs w:val="22"/>
        </w:rPr>
        <w:t>etween the</w:t>
      </w:r>
      <w:r w:rsidR="00400BE8" w:rsidRPr="006D2BA5">
        <w:rPr>
          <w:rFonts w:ascii="Arial" w:hAnsi="Arial" w:cs="Arial"/>
          <w:color w:val="202124"/>
          <w:sz w:val="22"/>
          <w:szCs w:val="22"/>
        </w:rPr>
        <w:t xml:space="preserve"> state and non-state organizations or by </w:t>
      </w:r>
      <w:r w:rsidR="002F5478" w:rsidRPr="006D2BA5">
        <w:rPr>
          <w:rFonts w:ascii="Arial" w:hAnsi="Arial" w:cs="Arial"/>
          <w:color w:val="202124"/>
          <w:sz w:val="22"/>
          <w:szCs w:val="22"/>
          <w:lang w:val="mn-MN"/>
        </w:rPr>
        <w:t>contract</w:t>
      </w:r>
      <w:r w:rsidR="00400BE8" w:rsidRPr="006D2BA5">
        <w:rPr>
          <w:rFonts w:ascii="Arial" w:hAnsi="Arial" w:cs="Arial"/>
          <w:color w:val="202124"/>
          <w:sz w:val="22"/>
          <w:szCs w:val="22"/>
        </w:rPr>
        <w:t xml:space="preserve">ing </w:t>
      </w:r>
      <w:r w:rsidR="00DF7D6B" w:rsidRPr="006D2BA5">
        <w:rPr>
          <w:rFonts w:ascii="Arial" w:hAnsi="Arial" w:cs="Arial"/>
          <w:color w:val="202124"/>
          <w:sz w:val="22"/>
          <w:szCs w:val="22"/>
        </w:rPr>
        <w:t xml:space="preserve">a </w:t>
      </w:r>
      <w:r w:rsidR="002F5478" w:rsidRPr="006D2BA5">
        <w:rPr>
          <w:rFonts w:ascii="Arial" w:hAnsi="Arial" w:cs="Arial"/>
          <w:color w:val="202124"/>
          <w:sz w:val="22"/>
          <w:szCs w:val="22"/>
          <w:lang w:val="mn-MN"/>
        </w:rPr>
        <w:t>non-governmental organization. According to the order A/190 of the Minister</w:t>
      </w:r>
      <w:r w:rsidR="00400BE8" w:rsidRPr="006D2BA5">
        <w:rPr>
          <w:rFonts w:ascii="Arial" w:hAnsi="Arial" w:cs="Arial"/>
          <w:color w:val="202124"/>
          <w:sz w:val="22"/>
          <w:szCs w:val="22"/>
        </w:rPr>
        <w:t xml:space="preserve"> for</w:t>
      </w:r>
      <w:r w:rsidR="002F5478" w:rsidRPr="006D2BA5">
        <w:rPr>
          <w:rFonts w:ascii="Arial" w:hAnsi="Arial" w:cs="Arial"/>
          <w:color w:val="202124"/>
          <w:sz w:val="22"/>
          <w:szCs w:val="22"/>
          <w:lang w:val="mn-MN"/>
        </w:rPr>
        <w:t xml:space="preserve"> Labo</w:t>
      </w:r>
      <w:r w:rsidR="00400BE8" w:rsidRPr="006D2BA5">
        <w:rPr>
          <w:rFonts w:ascii="Arial" w:hAnsi="Arial" w:cs="Arial"/>
          <w:color w:val="202124"/>
          <w:sz w:val="22"/>
          <w:szCs w:val="22"/>
        </w:rPr>
        <w:t>u</w:t>
      </w:r>
      <w:r w:rsidR="002F5478" w:rsidRPr="006D2BA5">
        <w:rPr>
          <w:rFonts w:ascii="Arial" w:hAnsi="Arial" w:cs="Arial"/>
          <w:color w:val="202124"/>
          <w:sz w:val="22"/>
          <w:szCs w:val="22"/>
          <w:lang w:val="mn-MN"/>
        </w:rPr>
        <w:t>r and Social Protection of 2022, the issue of accessibility has been studied at the level of Ulaanbaatar city</w:t>
      </w:r>
      <w:r w:rsidR="00400BE8" w:rsidRPr="006D2BA5">
        <w:rPr>
          <w:rFonts w:ascii="Arial" w:hAnsi="Arial" w:cs="Arial"/>
          <w:color w:val="202124"/>
          <w:sz w:val="22"/>
          <w:szCs w:val="22"/>
        </w:rPr>
        <w:t xml:space="preserve"> and </w:t>
      </w:r>
      <w:r w:rsidR="002F5478" w:rsidRPr="006D2BA5">
        <w:rPr>
          <w:rFonts w:ascii="Arial" w:hAnsi="Arial" w:cs="Arial"/>
          <w:color w:val="202124"/>
          <w:sz w:val="22"/>
          <w:szCs w:val="22"/>
          <w:lang w:val="mn-MN"/>
        </w:rPr>
        <w:t>assessment</w:t>
      </w:r>
      <w:r w:rsidR="00400BE8" w:rsidRPr="006D2BA5">
        <w:rPr>
          <w:rFonts w:ascii="Arial" w:hAnsi="Arial" w:cs="Arial"/>
          <w:color w:val="202124"/>
          <w:sz w:val="22"/>
          <w:szCs w:val="22"/>
        </w:rPr>
        <w:t xml:space="preserve">s were done </w:t>
      </w:r>
      <w:r w:rsidR="002F5478" w:rsidRPr="006D2BA5">
        <w:rPr>
          <w:rFonts w:ascii="Arial" w:hAnsi="Arial" w:cs="Arial"/>
          <w:color w:val="202124"/>
          <w:sz w:val="22"/>
          <w:szCs w:val="22"/>
          <w:lang w:val="mn-MN"/>
        </w:rPr>
        <w:t xml:space="preserve"> by </w:t>
      </w:r>
      <w:r w:rsidR="00400BE8" w:rsidRPr="006D2BA5">
        <w:rPr>
          <w:rFonts w:ascii="Arial" w:hAnsi="Arial" w:cs="Arial"/>
          <w:color w:val="202124"/>
          <w:sz w:val="22"/>
          <w:szCs w:val="22"/>
        </w:rPr>
        <w:t xml:space="preserve">the </w:t>
      </w:r>
      <w:r w:rsidR="002F5478" w:rsidRPr="006D2BA5">
        <w:rPr>
          <w:rFonts w:ascii="Arial" w:hAnsi="Arial" w:cs="Arial"/>
          <w:color w:val="202124"/>
          <w:sz w:val="22"/>
          <w:szCs w:val="22"/>
          <w:lang w:val="mn-MN"/>
        </w:rPr>
        <w:t>type</w:t>
      </w:r>
      <w:r w:rsidR="00400BE8" w:rsidRPr="006D2BA5">
        <w:rPr>
          <w:rFonts w:ascii="Arial" w:hAnsi="Arial" w:cs="Arial"/>
          <w:color w:val="202124"/>
          <w:sz w:val="22"/>
          <w:szCs w:val="22"/>
        </w:rPr>
        <w:t xml:space="preserve">s </w:t>
      </w:r>
      <w:r w:rsidR="002F5478" w:rsidRPr="006D2BA5">
        <w:rPr>
          <w:rFonts w:ascii="Arial" w:hAnsi="Arial" w:cs="Arial"/>
          <w:color w:val="202124"/>
          <w:sz w:val="22"/>
          <w:szCs w:val="22"/>
          <w:lang w:val="mn-MN"/>
        </w:rPr>
        <w:t>of disability</w:t>
      </w:r>
      <w:r w:rsidR="00400BE8" w:rsidRPr="006D2BA5">
        <w:rPr>
          <w:rFonts w:ascii="Arial" w:hAnsi="Arial" w:cs="Arial"/>
          <w:color w:val="202124"/>
          <w:sz w:val="22"/>
          <w:szCs w:val="22"/>
        </w:rPr>
        <w:t xml:space="preserve"> as </w:t>
      </w:r>
      <w:r w:rsidR="00400BE8" w:rsidRPr="006D2BA5">
        <w:rPr>
          <w:rFonts w:ascii="Arial" w:hAnsi="Arial" w:cs="Arial"/>
          <w:color w:val="202124"/>
          <w:sz w:val="22"/>
          <w:szCs w:val="22"/>
          <w:lang w:val="mn-MN"/>
        </w:rPr>
        <w:t xml:space="preserve">sight, hearing, and </w:t>
      </w:r>
      <w:r w:rsidR="00400BE8" w:rsidRPr="006D2BA5">
        <w:rPr>
          <w:rFonts w:ascii="Arial" w:hAnsi="Arial" w:cs="Arial"/>
          <w:color w:val="202124"/>
          <w:sz w:val="22"/>
          <w:szCs w:val="22"/>
        </w:rPr>
        <w:t>mobility limitations</w:t>
      </w:r>
      <w:r w:rsidR="007D4CFE" w:rsidRPr="006D2BA5">
        <w:rPr>
          <w:rFonts w:ascii="Arial" w:hAnsi="Arial" w:cs="Arial"/>
          <w:color w:val="202124"/>
          <w:sz w:val="22"/>
          <w:szCs w:val="22"/>
        </w:rPr>
        <w:t xml:space="preserve"> </w:t>
      </w:r>
      <w:r w:rsidR="00400BE8" w:rsidRPr="006D2BA5">
        <w:rPr>
          <w:rFonts w:ascii="Arial" w:hAnsi="Arial" w:cs="Arial"/>
          <w:color w:val="202124"/>
          <w:sz w:val="22"/>
          <w:szCs w:val="22"/>
        </w:rPr>
        <w:t xml:space="preserve"> </w:t>
      </w:r>
      <w:r w:rsidR="002F5478" w:rsidRPr="006D2BA5">
        <w:rPr>
          <w:rFonts w:ascii="Arial" w:hAnsi="Arial" w:cs="Arial"/>
          <w:color w:val="202124"/>
          <w:sz w:val="22"/>
          <w:szCs w:val="22"/>
          <w:lang w:val="mn-MN"/>
        </w:rPr>
        <w:t>in cooperation with non-governmental organizations that operate in the field of protecting the rights and interests of pe</w:t>
      </w:r>
      <w:r w:rsidR="00400BE8" w:rsidRPr="006D2BA5">
        <w:rPr>
          <w:rFonts w:ascii="Arial" w:hAnsi="Arial" w:cs="Arial"/>
          <w:color w:val="202124"/>
          <w:sz w:val="22"/>
          <w:szCs w:val="22"/>
        </w:rPr>
        <w:t xml:space="preserve">rsons </w:t>
      </w:r>
      <w:r w:rsidR="002F5478" w:rsidRPr="006D2BA5">
        <w:rPr>
          <w:rFonts w:ascii="Arial" w:hAnsi="Arial" w:cs="Arial"/>
          <w:color w:val="202124"/>
          <w:sz w:val="22"/>
          <w:szCs w:val="22"/>
          <w:lang w:val="mn-MN"/>
        </w:rPr>
        <w:t>with disabilities</w:t>
      </w:r>
      <w:r w:rsidR="00400BE8" w:rsidRPr="006D2BA5">
        <w:rPr>
          <w:rFonts w:ascii="Arial" w:hAnsi="Arial" w:cs="Arial"/>
          <w:color w:val="202124"/>
          <w:sz w:val="22"/>
          <w:szCs w:val="22"/>
        </w:rPr>
        <w:t xml:space="preserve">. The </w:t>
      </w:r>
      <w:r w:rsidR="00907AB5" w:rsidRPr="006D2BA5">
        <w:rPr>
          <w:rFonts w:ascii="Arial" w:hAnsi="Arial" w:cs="Arial"/>
          <w:color w:val="202124"/>
          <w:sz w:val="22"/>
          <w:szCs w:val="22"/>
        </w:rPr>
        <w:t>accessibility</w:t>
      </w:r>
      <w:r w:rsidR="002F5478" w:rsidRPr="006D2BA5">
        <w:rPr>
          <w:rFonts w:ascii="Arial" w:hAnsi="Arial" w:cs="Arial"/>
          <w:color w:val="202124"/>
          <w:sz w:val="22"/>
          <w:szCs w:val="22"/>
          <w:lang w:val="mn-MN"/>
        </w:rPr>
        <w:t xml:space="preserve"> </w:t>
      </w:r>
      <w:r w:rsidR="00907AB5" w:rsidRPr="006D2BA5">
        <w:rPr>
          <w:rFonts w:ascii="Arial" w:hAnsi="Arial" w:cs="Arial"/>
          <w:color w:val="202124"/>
          <w:sz w:val="22"/>
          <w:szCs w:val="22"/>
        </w:rPr>
        <w:t xml:space="preserve">assessments of roads, road facilities, </w:t>
      </w:r>
      <w:r w:rsidR="00DF7D6B" w:rsidRPr="006D2BA5">
        <w:rPr>
          <w:rFonts w:ascii="Arial" w:hAnsi="Arial" w:cs="Arial"/>
          <w:color w:val="202124"/>
          <w:sz w:val="22"/>
          <w:szCs w:val="22"/>
        </w:rPr>
        <w:t xml:space="preserve">and </w:t>
      </w:r>
      <w:r w:rsidR="00907AB5" w:rsidRPr="006D2BA5">
        <w:rPr>
          <w:rFonts w:ascii="Arial" w:hAnsi="Arial" w:cs="Arial"/>
          <w:color w:val="202124"/>
          <w:sz w:val="22"/>
          <w:szCs w:val="22"/>
        </w:rPr>
        <w:t xml:space="preserve">public </w:t>
      </w:r>
      <w:r w:rsidR="006D2BA5" w:rsidRPr="006D2BA5">
        <w:rPr>
          <w:rFonts w:ascii="Arial" w:hAnsi="Arial" w:cs="Arial"/>
          <w:color w:val="202124"/>
          <w:sz w:val="22"/>
          <w:szCs w:val="22"/>
        </w:rPr>
        <w:t>transportation</w:t>
      </w:r>
      <w:r w:rsidR="00907AB5" w:rsidRPr="006D2BA5">
        <w:rPr>
          <w:rFonts w:ascii="Arial" w:hAnsi="Arial" w:cs="Arial"/>
          <w:color w:val="202124"/>
          <w:sz w:val="22"/>
          <w:szCs w:val="22"/>
        </w:rPr>
        <w:t xml:space="preserve"> services in Sukhbaatar and Chingeltei districts</w:t>
      </w:r>
      <w:r w:rsidR="00DF7D6B" w:rsidRPr="006D2BA5">
        <w:rPr>
          <w:rFonts w:ascii="Arial" w:hAnsi="Arial" w:cs="Arial"/>
          <w:color w:val="202124"/>
          <w:sz w:val="22"/>
          <w:szCs w:val="22"/>
        </w:rPr>
        <w:t>,</w:t>
      </w:r>
      <w:r w:rsidR="00907AB5" w:rsidRPr="006D2BA5">
        <w:rPr>
          <w:rFonts w:ascii="Arial" w:hAnsi="Arial" w:cs="Arial"/>
          <w:color w:val="202124"/>
          <w:sz w:val="22"/>
          <w:szCs w:val="22"/>
        </w:rPr>
        <w:t xml:space="preserve"> where the </w:t>
      </w:r>
      <w:r w:rsidR="007D4CFE" w:rsidRPr="006D2BA5">
        <w:rPr>
          <w:rFonts w:ascii="Arial" w:hAnsi="Arial" w:cs="Arial"/>
          <w:color w:val="202124"/>
          <w:sz w:val="22"/>
          <w:szCs w:val="22"/>
        </w:rPr>
        <w:t>offices</w:t>
      </w:r>
      <w:r w:rsidR="00142C61" w:rsidRPr="006D2BA5">
        <w:rPr>
          <w:rFonts w:ascii="Arial" w:hAnsi="Arial" w:cs="Arial"/>
          <w:color w:val="202124"/>
          <w:sz w:val="22"/>
          <w:szCs w:val="22"/>
        </w:rPr>
        <w:t xml:space="preserve"> of the </w:t>
      </w:r>
      <w:r w:rsidR="007D4CFE" w:rsidRPr="006D2BA5">
        <w:rPr>
          <w:rFonts w:ascii="Arial" w:hAnsi="Arial" w:cs="Arial"/>
          <w:color w:val="202124"/>
          <w:sz w:val="22"/>
          <w:szCs w:val="22"/>
        </w:rPr>
        <w:t>Mongolian Parliament and Government</w:t>
      </w:r>
      <w:r w:rsidR="00907AB5" w:rsidRPr="006D2BA5">
        <w:rPr>
          <w:rFonts w:ascii="Arial" w:hAnsi="Arial" w:cs="Arial"/>
          <w:color w:val="202124"/>
          <w:sz w:val="22"/>
          <w:szCs w:val="22"/>
        </w:rPr>
        <w:t xml:space="preserve">, </w:t>
      </w:r>
      <w:r w:rsidR="009A2DA8" w:rsidRPr="006D2BA5">
        <w:rPr>
          <w:rFonts w:ascii="Arial" w:hAnsi="Arial" w:cs="Arial"/>
          <w:color w:val="202124"/>
          <w:sz w:val="22"/>
          <w:szCs w:val="22"/>
        </w:rPr>
        <w:t xml:space="preserve">all </w:t>
      </w:r>
      <w:r w:rsidR="00907AB5" w:rsidRPr="006D2BA5">
        <w:rPr>
          <w:rFonts w:ascii="Arial" w:hAnsi="Arial" w:cs="Arial"/>
          <w:color w:val="202124"/>
          <w:sz w:val="22"/>
          <w:szCs w:val="22"/>
        </w:rPr>
        <w:t xml:space="preserve">Ministries, </w:t>
      </w:r>
      <w:r w:rsidR="009A2DA8" w:rsidRPr="006D2BA5">
        <w:rPr>
          <w:rFonts w:ascii="Arial" w:hAnsi="Arial" w:cs="Arial"/>
          <w:color w:val="202124"/>
          <w:sz w:val="22"/>
          <w:szCs w:val="22"/>
        </w:rPr>
        <w:t xml:space="preserve">and </w:t>
      </w:r>
      <w:r w:rsidR="00907AB5" w:rsidRPr="006D2BA5">
        <w:rPr>
          <w:rFonts w:ascii="Arial" w:hAnsi="Arial" w:cs="Arial"/>
          <w:color w:val="202124"/>
          <w:sz w:val="22"/>
          <w:szCs w:val="22"/>
        </w:rPr>
        <w:t xml:space="preserve">the </w:t>
      </w:r>
      <w:r w:rsidR="002F5478" w:rsidRPr="006D2BA5">
        <w:rPr>
          <w:rFonts w:ascii="Arial" w:hAnsi="Arial" w:cs="Arial"/>
          <w:color w:val="202124"/>
          <w:sz w:val="22"/>
          <w:szCs w:val="22"/>
          <w:lang w:val="mn-MN"/>
        </w:rPr>
        <w:t>City Governor's Office</w:t>
      </w:r>
      <w:r w:rsidR="00DF7D6B" w:rsidRPr="006D2BA5">
        <w:rPr>
          <w:rFonts w:ascii="Arial" w:hAnsi="Arial" w:cs="Arial"/>
          <w:color w:val="202124"/>
          <w:sz w:val="22"/>
          <w:szCs w:val="22"/>
        </w:rPr>
        <w:t xml:space="preserve"> are</w:t>
      </w:r>
      <w:r w:rsidR="002F5478" w:rsidRPr="006D2BA5">
        <w:rPr>
          <w:rFonts w:ascii="Arial" w:hAnsi="Arial" w:cs="Arial"/>
          <w:color w:val="202124"/>
          <w:sz w:val="22"/>
          <w:szCs w:val="22"/>
          <w:lang w:val="mn-MN"/>
        </w:rPr>
        <w:t xml:space="preserve"> located</w:t>
      </w:r>
      <w:r w:rsidR="009A2DA8" w:rsidRPr="006D2BA5">
        <w:rPr>
          <w:rFonts w:ascii="Arial" w:hAnsi="Arial" w:cs="Arial"/>
          <w:color w:val="202124"/>
          <w:sz w:val="22"/>
          <w:szCs w:val="22"/>
        </w:rPr>
        <w:t>,</w:t>
      </w:r>
      <w:r w:rsidR="002F5478" w:rsidRPr="006D2BA5">
        <w:rPr>
          <w:rFonts w:ascii="Arial" w:hAnsi="Arial" w:cs="Arial"/>
          <w:color w:val="202124"/>
          <w:sz w:val="22"/>
          <w:szCs w:val="22"/>
          <w:lang w:val="mn-MN"/>
        </w:rPr>
        <w:t xml:space="preserve"> </w:t>
      </w:r>
      <w:r w:rsidR="00907AB5" w:rsidRPr="006D2BA5">
        <w:rPr>
          <w:rFonts w:ascii="Arial" w:hAnsi="Arial" w:cs="Arial"/>
          <w:color w:val="202124"/>
          <w:sz w:val="22"/>
          <w:szCs w:val="22"/>
        </w:rPr>
        <w:t>were assessed and</w:t>
      </w:r>
      <w:r w:rsidR="002F5478" w:rsidRPr="006D2BA5">
        <w:rPr>
          <w:rFonts w:ascii="Arial" w:hAnsi="Arial" w:cs="Arial"/>
          <w:color w:val="202124"/>
          <w:sz w:val="22"/>
          <w:szCs w:val="22"/>
          <w:lang w:val="mn-MN"/>
        </w:rPr>
        <w:t xml:space="preserve"> recommendations</w:t>
      </w:r>
      <w:r w:rsidR="00907AB5" w:rsidRPr="006D2BA5">
        <w:rPr>
          <w:rFonts w:ascii="Arial" w:hAnsi="Arial" w:cs="Arial"/>
          <w:color w:val="202124"/>
          <w:sz w:val="22"/>
          <w:szCs w:val="22"/>
        </w:rPr>
        <w:t xml:space="preserve"> </w:t>
      </w:r>
      <w:r w:rsidR="00F1702B" w:rsidRPr="006D2BA5">
        <w:rPr>
          <w:rFonts w:ascii="Arial" w:hAnsi="Arial" w:cs="Arial"/>
          <w:color w:val="202124"/>
          <w:sz w:val="22"/>
          <w:szCs w:val="22"/>
        </w:rPr>
        <w:t xml:space="preserve">were </w:t>
      </w:r>
      <w:r w:rsidR="00907AB5" w:rsidRPr="006D2BA5">
        <w:rPr>
          <w:rFonts w:ascii="Arial" w:hAnsi="Arial" w:cs="Arial"/>
          <w:color w:val="202124"/>
          <w:sz w:val="22"/>
          <w:szCs w:val="22"/>
          <w:lang w:val="mn-MN"/>
        </w:rPr>
        <w:t>issued</w:t>
      </w:r>
      <w:r w:rsidR="002F5478" w:rsidRPr="006D2BA5">
        <w:rPr>
          <w:rFonts w:ascii="Arial" w:hAnsi="Arial" w:cs="Arial"/>
          <w:color w:val="202124"/>
          <w:sz w:val="22"/>
          <w:szCs w:val="22"/>
          <w:lang w:val="mn-MN"/>
        </w:rPr>
        <w:t>.</w:t>
      </w:r>
    </w:p>
    <w:p w14:paraId="6831EAC0" w14:textId="77777777" w:rsidR="009E373A" w:rsidRPr="006D2BA5" w:rsidRDefault="009E373A" w:rsidP="006D2BA5">
      <w:pPr>
        <w:spacing w:line="276" w:lineRule="auto"/>
        <w:ind w:firstLine="720"/>
        <w:jc w:val="both"/>
        <w:rPr>
          <w:rFonts w:ascii="Arial" w:hAnsi="Arial" w:cs="Arial"/>
          <w:b/>
          <w:bCs/>
          <w:i/>
          <w:sz w:val="22"/>
          <w:szCs w:val="22"/>
          <w:lang w:val="mn-MN"/>
        </w:rPr>
      </w:pPr>
    </w:p>
    <w:p w14:paraId="4D1D9990" w14:textId="7A5C304F" w:rsidR="00A8247B" w:rsidRPr="006D2BA5" w:rsidRDefault="006D2BA5" w:rsidP="006D2BA5">
      <w:pPr>
        <w:spacing w:line="276" w:lineRule="auto"/>
        <w:ind w:firstLine="720"/>
        <w:jc w:val="both"/>
        <w:rPr>
          <w:rFonts w:ascii="Arial" w:hAnsi="Arial" w:cs="Arial"/>
          <w:b/>
          <w:bCs/>
          <w:i/>
          <w:sz w:val="22"/>
          <w:szCs w:val="22"/>
        </w:rPr>
      </w:pPr>
      <w:r w:rsidRPr="006D2BA5">
        <w:rPr>
          <w:rFonts w:ascii="Arial" w:hAnsi="Arial" w:cs="Arial"/>
          <w:b/>
          <w:bCs/>
          <w:i/>
          <w:sz w:val="22"/>
          <w:szCs w:val="22"/>
        </w:rPr>
        <w:t>A. Accessibility</w:t>
      </w:r>
      <w:r w:rsidR="00A8247B" w:rsidRPr="006D2BA5">
        <w:rPr>
          <w:rFonts w:ascii="Arial" w:hAnsi="Arial" w:cs="Arial"/>
          <w:b/>
          <w:bCs/>
          <w:i/>
          <w:sz w:val="22"/>
          <w:szCs w:val="22"/>
        </w:rPr>
        <w:t xml:space="preserve"> of information:</w:t>
      </w:r>
    </w:p>
    <w:p w14:paraId="2EE9731D" w14:textId="77777777" w:rsidR="009E373A" w:rsidRPr="006D2BA5" w:rsidRDefault="009E373A" w:rsidP="006D2BA5">
      <w:pPr>
        <w:spacing w:line="276" w:lineRule="auto"/>
        <w:ind w:firstLine="720"/>
        <w:jc w:val="both"/>
        <w:rPr>
          <w:rFonts w:ascii="Arial" w:hAnsi="Arial" w:cs="Arial"/>
          <w:sz w:val="22"/>
          <w:szCs w:val="22"/>
          <w:lang w:val="mn-MN"/>
        </w:rPr>
      </w:pPr>
    </w:p>
    <w:p w14:paraId="167A973E" w14:textId="1543983C" w:rsidR="009E373A" w:rsidRPr="006D2BA5" w:rsidRDefault="009E373A" w:rsidP="006D2BA5">
      <w:pPr>
        <w:spacing w:line="276" w:lineRule="auto"/>
        <w:ind w:firstLine="720"/>
        <w:jc w:val="both"/>
        <w:rPr>
          <w:rFonts w:ascii="Arial" w:hAnsi="Arial" w:cs="Arial"/>
          <w:sz w:val="22"/>
          <w:szCs w:val="22"/>
          <w:lang w:val="mn-MN"/>
        </w:rPr>
      </w:pPr>
      <w:r w:rsidRPr="006D2BA5">
        <w:rPr>
          <w:rFonts w:ascii="Arial" w:hAnsi="Arial" w:cs="Arial"/>
          <w:sz w:val="22"/>
          <w:szCs w:val="22"/>
          <w:lang w:val="mn-MN"/>
        </w:rPr>
        <w:t xml:space="preserve">85. </w:t>
      </w:r>
      <w:r w:rsidR="002F5478" w:rsidRPr="006D2BA5">
        <w:rPr>
          <w:rFonts w:ascii="Arial" w:hAnsi="Arial" w:cs="Arial"/>
          <w:bCs/>
          <w:sz w:val="22"/>
          <w:szCs w:val="22"/>
          <w:lang w:val="mn-MN"/>
        </w:rPr>
        <w:t xml:space="preserve">Starting from 2017, </w:t>
      </w:r>
      <w:r w:rsidR="007A75D3" w:rsidRPr="006D2BA5">
        <w:rPr>
          <w:rFonts w:ascii="Arial" w:hAnsi="Arial" w:cs="Arial"/>
          <w:bCs/>
          <w:sz w:val="22"/>
          <w:szCs w:val="22"/>
        </w:rPr>
        <w:t xml:space="preserve">a </w:t>
      </w:r>
      <w:r w:rsidR="006D2BA5" w:rsidRPr="006D2BA5">
        <w:rPr>
          <w:rFonts w:ascii="Arial" w:hAnsi="Arial" w:cs="Arial"/>
          <w:bCs/>
          <w:sz w:val="22"/>
          <w:szCs w:val="22"/>
        </w:rPr>
        <w:t>compilation</w:t>
      </w:r>
      <w:r w:rsidR="007A75D3" w:rsidRPr="006D2BA5">
        <w:rPr>
          <w:rFonts w:ascii="Arial" w:hAnsi="Arial" w:cs="Arial"/>
          <w:bCs/>
          <w:sz w:val="22"/>
          <w:szCs w:val="22"/>
        </w:rPr>
        <w:t xml:space="preserve"> of state policies and measures taken towards ensuring the rights of </w:t>
      </w:r>
      <w:r w:rsidR="00F857C8" w:rsidRPr="006D2BA5">
        <w:rPr>
          <w:rFonts w:ascii="Arial" w:hAnsi="Arial" w:cs="Arial"/>
          <w:bCs/>
          <w:sz w:val="22"/>
          <w:szCs w:val="22"/>
        </w:rPr>
        <w:t>PWD</w:t>
      </w:r>
      <w:r w:rsidR="007A75D3" w:rsidRPr="006D2BA5">
        <w:rPr>
          <w:rFonts w:ascii="Arial" w:hAnsi="Arial" w:cs="Arial"/>
          <w:bCs/>
          <w:sz w:val="22"/>
          <w:szCs w:val="22"/>
        </w:rPr>
        <w:t xml:space="preserve"> are annually compiled as an information directory titled </w:t>
      </w:r>
      <w:r w:rsidR="002F5478" w:rsidRPr="006D2BA5">
        <w:rPr>
          <w:rFonts w:ascii="Arial" w:hAnsi="Arial" w:cs="Arial"/>
          <w:bCs/>
          <w:sz w:val="22"/>
          <w:szCs w:val="22"/>
          <w:lang w:val="mn-MN"/>
        </w:rPr>
        <w:t>"</w:t>
      </w:r>
      <w:r w:rsidR="007A75D3" w:rsidRPr="006D2BA5">
        <w:rPr>
          <w:rFonts w:ascii="Arial" w:hAnsi="Arial" w:cs="Arial"/>
          <w:bCs/>
          <w:sz w:val="22"/>
          <w:szCs w:val="22"/>
        </w:rPr>
        <w:t xml:space="preserve">Issues related to </w:t>
      </w:r>
      <w:r w:rsidR="002F5478" w:rsidRPr="006D2BA5">
        <w:rPr>
          <w:rFonts w:ascii="Arial" w:hAnsi="Arial" w:cs="Arial"/>
          <w:bCs/>
          <w:sz w:val="22"/>
          <w:szCs w:val="22"/>
          <w:lang w:val="mn-MN"/>
        </w:rPr>
        <w:t>pe</w:t>
      </w:r>
      <w:r w:rsidR="007A75D3" w:rsidRPr="006D2BA5">
        <w:rPr>
          <w:rFonts w:ascii="Arial" w:hAnsi="Arial" w:cs="Arial"/>
          <w:bCs/>
          <w:sz w:val="22"/>
          <w:szCs w:val="22"/>
        </w:rPr>
        <w:t xml:space="preserve">rsons </w:t>
      </w:r>
      <w:r w:rsidR="002F5478" w:rsidRPr="006D2BA5">
        <w:rPr>
          <w:rFonts w:ascii="Arial" w:hAnsi="Arial" w:cs="Arial"/>
          <w:bCs/>
          <w:sz w:val="22"/>
          <w:szCs w:val="22"/>
          <w:lang w:val="mn-MN"/>
        </w:rPr>
        <w:t>with disabilities</w:t>
      </w:r>
      <w:r w:rsidR="007A75D3" w:rsidRPr="006D2BA5">
        <w:rPr>
          <w:rFonts w:ascii="Arial" w:hAnsi="Arial" w:cs="Arial"/>
          <w:bCs/>
          <w:sz w:val="22"/>
          <w:szCs w:val="22"/>
        </w:rPr>
        <w:t>: p</w:t>
      </w:r>
      <w:r w:rsidR="002F5478" w:rsidRPr="006D2BA5">
        <w:rPr>
          <w:rFonts w:ascii="Arial" w:hAnsi="Arial" w:cs="Arial"/>
          <w:bCs/>
          <w:sz w:val="22"/>
          <w:szCs w:val="22"/>
          <w:lang w:val="mn-MN"/>
        </w:rPr>
        <w:t xml:space="preserve">olicy and </w:t>
      </w:r>
      <w:r w:rsidR="007A75D3" w:rsidRPr="006D2BA5">
        <w:rPr>
          <w:rFonts w:ascii="Arial" w:hAnsi="Arial" w:cs="Arial"/>
          <w:bCs/>
          <w:sz w:val="22"/>
          <w:szCs w:val="22"/>
        </w:rPr>
        <w:t>a</w:t>
      </w:r>
      <w:r w:rsidR="002F5478" w:rsidRPr="006D2BA5">
        <w:rPr>
          <w:rFonts w:ascii="Arial" w:hAnsi="Arial" w:cs="Arial"/>
          <w:bCs/>
          <w:sz w:val="22"/>
          <w:szCs w:val="22"/>
          <w:lang w:val="mn-MN"/>
        </w:rPr>
        <w:t>ctio</w:t>
      </w:r>
      <w:r w:rsidR="00B67009" w:rsidRPr="006D2BA5">
        <w:rPr>
          <w:rFonts w:ascii="Arial" w:hAnsi="Arial" w:cs="Arial"/>
          <w:bCs/>
          <w:sz w:val="22"/>
          <w:szCs w:val="22"/>
        </w:rPr>
        <w:t>n</w:t>
      </w:r>
      <w:r w:rsidR="007A75D3" w:rsidRPr="006D2BA5">
        <w:rPr>
          <w:rFonts w:ascii="Arial" w:hAnsi="Arial" w:cs="Arial"/>
          <w:bCs/>
          <w:sz w:val="22"/>
          <w:szCs w:val="22"/>
        </w:rPr>
        <w:t>"</w:t>
      </w:r>
      <w:r w:rsidR="00B67009" w:rsidRPr="006D2BA5">
        <w:rPr>
          <w:rFonts w:ascii="Arial" w:hAnsi="Arial" w:cs="Arial"/>
          <w:bCs/>
          <w:sz w:val="22"/>
          <w:szCs w:val="22"/>
        </w:rPr>
        <w:t>.</w:t>
      </w:r>
      <w:r w:rsidR="007A75D3" w:rsidRPr="006D2BA5">
        <w:rPr>
          <w:rFonts w:ascii="Arial" w:hAnsi="Arial" w:cs="Arial"/>
          <w:bCs/>
          <w:sz w:val="22"/>
          <w:szCs w:val="22"/>
        </w:rPr>
        <w:t xml:space="preserve"> The directory is disseminated to all relevant sectors and to </w:t>
      </w:r>
      <w:r w:rsidR="00F857C8" w:rsidRPr="006D2BA5">
        <w:rPr>
          <w:rFonts w:ascii="Arial" w:hAnsi="Arial" w:cs="Arial"/>
          <w:bCs/>
          <w:sz w:val="22"/>
          <w:szCs w:val="22"/>
        </w:rPr>
        <w:t>PWD</w:t>
      </w:r>
      <w:r w:rsidR="007D4CFE" w:rsidRPr="006D2BA5">
        <w:rPr>
          <w:rFonts w:ascii="Arial" w:hAnsi="Arial" w:cs="Arial"/>
          <w:bCs/>
          <w:sz w:val="22"/>
          <w:szCs w:val="22"/>
        </w:rPr>
        <w:t>s</w:t>
      </w:r>
      <w:r w:rsidR="007A75D3" w:rsidRPr="006D2BA5">
        <w:rPr>
          <w:rFonts w:ascii="Arial" w:hAnsi="Arial" w:cs="Arial"/>
          <w:bCs/>
          <w:sz w:val="22"/>
          <w:szCs w:val="22"/>
        </w:rPr>
        <w:t xml:space="preserve">. </w:t>
      </w:r>
    </w:p>
    <w:p w14:paraId="5DC3DEE3" w14:textId="77777777" w:rsidR="00B67009" w:rsidRPr="006D2BA5" w:rsidRDefault="00B67009" w:rsidP="006D2BA5">
      <w:pPr>
        <w:spacing w:line="276" w:lineRule="auto"/>
        <w:ind w:firstLine="720"/>
        <w:jc w:val="both"/>
        <w:rPr>
          <w:rFonts w:ascii="Arial" w:hAnsi="Arial" w:cs="Arial"/>
          <w:bCs/>
          <w:sz w:val="22"/>
          <w:szCs w:val="22"/>
        </w:rPr>
      </w:pPr>
    </w:p>
    <w:p w14:paraId="4F681126" w14:textId="564F7B14" w:rsidR="002F5478" w:rsidRPr="006D2BA5" w:rsidRDefault="009E373A"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86. </w:t>
      </w:r>
      <w:r w:rsidR="002F5478" w:rsidRPr="006D2BA5">
        <w:rPr>
          <w:rFonts w:ascii="Arial" w:hAnsi="Arial" w:cs="Arial"/>
          <w:bCs/>
          <w:sz w:val="22"/>
          <w:szCs w:val="22"/>
          <w:lang w:val="mn-MN"/>
        </w:rPr>
        <w:t xml:space="preserve">In order to make public services accessible, </w:t>
      </w:r>
      <w:r w:rsidR="004506FD" w:rsidRPr="006D2BA5">
        <w:rPr>
          <w:rFonts w:ascii="Arial" w:hAnsi="Arial" w:cs="Arial"/>
          <w:bCs/>
          <w:sz w:val="22"/>
          <w:szCs w:val="22"/>
        </w:rPr>
        <w:t xml:space="preserve">an online delivery of </w:t>
      </w:r>
      <w:r w:rsidR="002F5478" w:rsidRPr="006D2BA5">
        <w:rPr>
          <w:rFonts w:ascii="Arial" w:hAnsi="Arial" w:cs="Arial"/>
          <w:bCs/>
          <w:sz w:val="22"/>
          <w:szCs w:val="22"/>
          <w:lang w:val="mn-MN"/>
        </w:rPr>
        <w:t>33 social insurance and 64 social welfare services</w:t>
      </w:r>
      <w:r w:rsidR="004506FD" w:rsidRPr="006D2BA5">
        <w:rPr>
          <w:rFonts w:ascii="Arial" w:hAnsi="Arial" w:cs="Arial"/>
          <w:bCs/>
          <w:sz w:val="22"/>
          <w:szCs w:val="22"/>
        </w:rPr>
        <w:t xml:space="preserve"> were initiated via </w:t>
      </w:r>
      <w:r w:rsidR="002F5478" w:rsidRPr="006D2BA5">
        <w:rPr>
          <w:rFonts w:ascii="Arial" w:hAnsi="Arial" w:cs="Arial"/>
          <w:bCs/>
          <w:sz w:val="22"/>
          <w:szCs w:val="22"/>
          <w:lang w:val="mn-MN"/>
        </w:rPr>
        <w:t xml:space="preserve">the E-Mongolia and E-halamj </w:t>
      </w:r>
      <w:r w:rsidR="007D4CFE" w:rsidRPr="006D2BA5">
        <w:rPr>
          <w:rFonts w:ascii="Arial" w:hAnsi="Arial" w:cs="Arial"/>
          <w:bCs/>
          <w:sz w:val="22"/>
          <w:szCs w:val="22"/>
        </w:rPr>
        <w:t xml:space="preserve">online </w:t>
      </w:r>
      <w:r w:rsidR="002F5478" w:rsidRPr="006D2BA5">
        <w:rPr>
          <w:rFonts w:ascii="Arial" w:hAnsi="Arial" w:cs="Arial"/>
          <w:bCs/>
          <w:sz w:val="22"/>
          <w:szCs w:val="22"/>
          <w:lang w:val="mn-MN"/>
        </w:rPr>
        <w:t>systems.</w:t>
      </w:r>
    </w:p>
    <w:p w14:paraId="112A7C8F" w14:textId="77777777" w:rsidR="002F5478" w:rsidRPr="006D2BA5" w:rsidRDefault="002F5478" w:rsidP="006D2BA5">
      <w:pPr>
        <w:spacing w:line="276" w:lineRule="auto"/>
        <w:ind w:firstLine="720"/>
        <w:jc w:val="both"/>
        <w:rPr>
          <w:rFonts w:ascii="Arial" w:hAnsi="Arial" w:cs="Arial"/>
          <w:bCs/>
          <w:sz w:val="22"/>
          <w:szCs w:val="22"/>
          <w:lang w:val="mn-MN"/>
        </w:rPr>
      </w:pPr>
    </w:p>
    <w:p w14:paraId="57EF9AB7" w14:textId="4416084F"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87. </w:t>
      </w:r>
      <w:r w:rsidR="00FF2CF9" w:rsidRPr="006D2BA5">
        <w:rPr>
          <w:rFonts w:ascii="Arial" w:hAnsi="Arial" w:cs="Arial"/>
          <w:bCs/>
          <w:sz w:val="22"/>
          <w:szCs w:val="22"/>
        </w:rPr>
        <w:t>A request to adopt t</w:t>
      </w:r>
      <w:r w:rsidR="00A54E79" w:rsidRPr="006D2BA5">
        <w:rPr>
          <w:rFonts w:ascii="Arial" w:hAnsi="Arial" w:cs="Arial"/>
          <w:bCs/>
          <w:sz w:val="22"/>
          <w:szCs w:val="22"/>
        </w:rPr>
        <w:t xml:space="preserve">he </w:t>
      </w:r>
      <w:r w:rsidR="00FF2CF9" w:rsidRPr="006D2BA5">
        <w:rPr>
          <w:rFonts w:ascii="Arial" w:hAnsi="Arial" w:cs="Arial"/>
          <w:bCs/>
          <w:sz w:val="22"/>
          <w:szCs w:val="22"/>
          <w:lang w:val="mn-MN"/>
        </w:rPr>
        <w:t xml:space="preserve">Web Content Accessibility Guidelines (WCAG) </w:t>
      </w:r>
      <w:r w:rsidR="00FF2CF9" w:rsidRPr="006D2BA5">
        <w:rPr>
          <w:rFonts w:ascii="Arial" w:hAnsi="Arial" w:cs="Arial"/>
          <w:bCs/>
          <w:sz w:val="22"/>
          <w:szCs w:val="22"/>
        </w:rPr>
        <w:t xml:space="preserve">elaborated by the </w:t>
      </w:r>
      <w:r w:rsidR="00A54E79" w:rsidRPr="006D2BA5">
        <w:rPr>
          <w:rFonts w:ascii="Arial" w:hAnsi="Arial" w:cs="Arial"/>
          <w:bCs/>
          <w:sz w:val="22"/>
          <w:szCs w:val="22"/>
        </w:rPr>
        <w:t xml:space="preserve">World Wide Web Consortium </w:t>
      </w:r>
      <w:r w:rsidR="00FF2CF9" w:rsidRPr="006D2BA5">
        <w:rPr>
          <w:rFonts w:ascii="Arial" w:hAnsi="Arial" w:cs="Arial"/>
          <w:bCs/>
          <w:sz w:val="22"/>
          <w:szCs w:val="22"/>
          <w:lang w:val="mn-MN"/>
        </w:rPr>
        <w:t>(W3C)</w:t>
      </w:r>
      <w:r w:rsidR="00FF2CF9" w:rsidRPr="006D2BA5">
        <w:rPr>
          <w:rFonts w:ascii="Arial" w:hAnsi="Arial" w:cs="Arial"/>
          <w:bCs/>
          <w:sz w:val="22"/>
          <w:szCs w:val="22"/>
        </w:rPr>
        <w:t xml:space="preserve"> and develop Mongolia's own </w:t>
      </w:r>
      <w:r w:rsidR="00FF2CF9" w:rsidRPr="006D2BA5">
        <w:rPr>
          <w:rFonts w:ascii="Arial" w:hAnsi="Arial" w:cs="Arial"/>
          <w:bCs/>
          <w:sz w:val="22"/>
          <w:szCs w:val="22"/>
          <w:lang w:val="mn-MN"/>
        </w:rPr>
        <w:t xml:space="preserve">Web Content Accessibility </w:t>
      </w:r>
      <w:r w:rsidR="00FF2CF9" w:rsidRPr="006D2BA5">
        <w:rPr>
          <w:rFonts w:ascii="Arial" w:hAnsi="Arial" w:cs="Arial"/>
          <w:bCs/>
          <w:sz w:val="22"/>
          <w:szCs w:val="22"/>
        </w:rPr>
        <w:t xml:space="preserve">Standard in 2023 was submitted for consideration and approval to the </w:t>
      </w:r>
      <w:r w:rsidRPr="006D2BA5">
        <w:rPr>
          <w:rFonts w:ascii="Arial" w:hAnsi="Arial" w:cs="Arial"/>
          <w:bCs/>
          <w:sz w:val="22"/>
          <w:szCs w:val="22"/>
          <w:lang w:val="mn-MN"/>
        </w:rPr>
        <w:t>Communications and Information Technology Standards Committee</w:t>
      </w:r>
      <w:r w:rsidR="00FF2CF9" w:rsidRPr="006D2BA5">
        <w:rPr>
          <w:rFonts w:ascii="Arial" w:hAnsi="Arial" w:cs="Arial"/>
          <w:bCs/>
          <w:sz w:val="22"/>
          <w:szCs w:val="22"/>
        </w:rPr>
        <w:t>.</w:t>
      </w:r>
    </w:p>
    <w:p w14:paraId="4A3264FA" w14:textId="77777777" w:rsidR="002F5478" w:rsidRPr="006D2BA5" w:rsidRDefault="002F5478" w:rsidP="006D2BA5">
      <w:pPr>
        <w:spacing w:line="276" w:lineRule="auto"/>
        <w:ind w:firstLine="720"/>
        <w:jc w:val="both"/>
        <w:rPr>
          <w:rFonts w:ascii="Arial" w:hAnsi="Arial" w:cs="Arial"/>
          <w:bCs/>
          <w:sz w:val="22"/>
          <w:szCs w:val="22"/>
          <w:lang w:val="mn-MN"/>
        </w:rPr>
      </w:pPr>
    </w:p>
    <w:p w14:paraId="587E2B28" w14:textId="1A970E4D"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88. </w:t>
      </w:r>
      <w:r w:rsidR="00B67009" w:rsidRPr="006D2BA5">
        <w:rPr>
          <w:rFonts w:ascii="Arial" w:hAnsi="Arial" w:cs="Arial"/>
          <w:bCs/>
          <w:sz w:val="22"/>
          <w:szCs w:val="22"/>
        </w:rPr>
        <w:t>The a</w:t>
      </w:r>
      <w:r w:rsidRPr="006D2BA5">
        <w:rPr>
          <w:rFonts w:ascii="Arial" w:hAnsi="Arial" w:cs="Arial"/>
          <w:bCs/>
          <w:sz w:val="22"/>
          <w:szCs w:val="22"/>
          <w:lang w:val="mn-MN"/>
        </w:rPr>
        <w:t>rticle 3.17 of "Requirements for Television Program</w:t>
      </w:r>
      <w:r w:rsidR="00B67009" w:rsidRPr="006D2BA5">
        <w:rPr>
          <w:rFonts w:ascii="Arial" w:hAnsi="Arial" w:cs="Arial"/>
          <w:bCs/>
          <w:sz w:val="22"/>
          <w:szCs w:val="22"/>
        </w:rPr>
        <w:t>me</w:t>
      </w:r>
      <w:r w:rsidRPr="006D2BA5">
        <w:rPr>
          <w:rFonts w:ascii="Arial" w:hAnsi="Arial" w:cs="Arial"/>
          <w:bCs/>
          <w:sz w:val="22"/>
          <w:szCs w:val="22"/>
          <w:lang w:val="mn-MN"/>
        </w:rPr>
        <w:t xml:space="preserve">s" approved by </w:t>
      </w:r>
      <w:r w:rsidR="0096343E" w:rsidRPr="006D2BA5">
        <w:rPr>
          <w:rFonts w:ascii="Arial" w:hAnsi="Arial" w:cs="Arial"/>
          <w:bCs/>
          <w:sz w:val="22"/>
          <w:szCs w:val="22"/>
        </w:rPr>
        <w:t xml:space="preserve">the </w:t>
      </w:r>
      <w:r w:rsidRPr="006D2BA5">
        <w:rPr>
          <w:rFonts w:ascii="Arial" w:hAnsi="Arial" w:cs="Arial"/>
          <w:bCs/>
          <w:sz w:val="22"/>
          <w:szCs w:val="22"/>
          <w:lang w:val="mn-MN"/>
        </w:rPr>
        <w:t xml:space="preserve">Resolution 01 of 2021 of the Telecommunications Regulatory Commission states that </w:t>
      </w:r>
      <w:r w:rsidR="001A4BA6" w:rsidRPr="006D2BA5">
        <w:rPr>
          <w:rFonts w:ascii="Arial" w:hAnsi="Arial" w:cs="Arial"/>
          <w:bCs/>
          <w:sz w:val="22"/>
          <w:szCs w:val="22"/>
        </w:rPr>
        <w:t>t</w:t>
      </w:r>
      <w:r w:rsidRPr="006D2BA5">
        <w:rPr>
          <w:rFonts w:ascii="Arial" w:hAnsi="Arial" w:cs="Arial"/>
          <w:bCs/>
          <w:sz w:val="22"/>
          <w:szCs w:val="22"/>
          <w:lang w:val="mn-MN"/>
        </w:rPr>
        <w:t>elevision stations with a special license to operate in the territory of Mongolia</w:t>
      </w:r>
      <w:r w:rsidR="00B67009" w:rsidRPr="006D2BA5">
        <w:rPr>
          <w:rFonts w:ascii="Arial" w:hAnsi="Arial" w:cs="Arial"/>
          <w:bCs/>
          <w:sz w:val="22"/>
          <w:szCs w:val="22"/>
        </w:rPr>
        <w:t xml:space="preserve"> shall</w:t>
      </w:r>
      <w:r w:rsidRPr="006D2BA5">
        <w:rPr>
          <w:rFonts w:ascii="Arial" w:hAnsi="Arial" w:cs="Arial"/>
          <w:bCs/>
          <w:sz w:val="22"/>
          <w:szCs w:val="22"/>
          <w:lang w:val="mn-MN"/>
        </w:rPr>
        <w:t xml:space="preserve"> </w:t>
      </w:r>
      <w:r w:rsidR="001A4BA6" w:rsidRPr="006D2BA5">
        <w:rPr>
          <w:rFonts w:ascii="Arial" w:hAnsi="Arial" w:cs="Arial"/>
          <w:bCs/>
          <w:sz w:val="22"/>
          <w:szCs w:val="22"/>
          <w:lang w:val="mn-MN"/>
        </w:rPr>
        <w:t xml:space="preserve">develop and implement a step-by-step plan to </w:t>
      </w:r>
      <w:r w:rsidR="001A4BA6" w:rsidRPr="006D2BA5">
        <w:rPr>
          <w:rFonts w:ascii="Arial" w:hAnsi="Arial" w:cs="Arial"/>
          <w:bCs/>
          <w:sz w:val="22"/>
          <w:szCs w:val="22"/>
        </w:rPr>
        <w:t>broadcast</w:t>
      </w:r>
      <w:r w:rsidR="001A4BA6" w:rsidRPr="006D2BA5">
        <w:rPr>
          <w:rFonts w:ascii="Arial" w:hAnsi="Arial" w:cs="Arial"/>
          <w:bCs/>
          <w:sz w:val="22"/>
          <w:szCs w:val="22"/>
          <w:lang w:val="mn-MN"/>
        </w:rPr>
        <w:t xml:space="preserve"> news</w:t>
      </w:r>
      <w:r w:rsidR="001A4BA6" w:rsidRPr="006D2BA5">
        <w:rPr>
          <w:rFonts w:ascii="Arial" w:hAnsi="Arial" w:cs="Arial"/>
          <w:bCs/>
          <w:sz w:val="22"/>
          <w:szCs w:val="22"/>
        </w:rPr>
        <w:t xml:space="preserve"> and</w:t>
      </w:r>
      <w:r w:rsidR="001A4BA6" w:rsidRPr="006D2BA5">
        <w:rPr>
          <w:rFonts w:ascii="Arial" w:hAnsi="Arial" w:cs="Arial"/>
          <w:bCs/>
          <w:sz w:val="22"/>
          <w:szCs w:val="22"/>
          <w:lang w:val="mn-MN"/>
        </w:rPr>
        <w:t xml:space="preserve"> information program</w:t>
      </w:r>
      <w:r w:rsidR="001A4BA6" w:rsidRPr="006D2BA5">
        <w:rPr>
          <w:rFonts w:ascii="Arial" w:hAnsi="Arial" w:cs="Arial"/>
          <w:bCs/>
          <w:sz w:val="22"/>
          <w:szCs w:val="22"/>
        </w:rPr>
        <w:t>me</w:t>
      </w:r>
      <w:r w:rsidR="001A4BA6" w:rsidRPr="006D2BA5">
        <w:rPr>
          <w:rFonts w:ascii="Arial" w:hAnsi="Arial" w:cs="Arial"/>
          <w:bCs/>
          <w:sz w:val="22"/>
          <w:szCs w:val="22"/>
          <w:lang w:val="mn-MN"/>
        </w:rPr>
        <w:t>s, children's program</w:t>
      </w:r>
      <w:r w:rsidR="001A4BA6" w:rsidRPr="006D2BA5">
        <w:rPr>
          <w:rFonts w:ascii="Arial" w:hAnsi="Arial" w:cs="Arial"/>
          <w:bCs/>
          <w:sz w:val="22"/>
          <w:szCs w:val="22"/>
        </w:rPr>
        <w:t>me</w:t>
      </w:r>
      <w:r w:rsidR="001A4BA6" w:rsidRPr="006D2BA5">
        <w:rPr>
          <w:rFonts w:ascii="Arial" w:hAnsi="Arial" w:cs="Arial"/>
          <w:bCs/>
          <w:sz w:val="22"/>
          <w:szCs w:val="22"/>
          <w:lang w:val="mn-MN"/>
        </w:rPr>
        <w:t>s, an</w:t>
      </w:r>
      <w:r w:rsidR="001A4BA6" w:rsidRPr="006D2BA5">
        <w:rPr>
          <w:rFonts w:ascii="Arial" w:hAnsi="Arial" w:cs="Arial"/>
          <w:bCs/>
          <w:sz w:val="22"/>
          <w:szCs w:val="22"/>
        </w:rPr>
        <w:t xml:space="preserve">d educational  </w:t>
      </w:r>
      <w:r w:rsidR="001A4BA6" w:rsidRPr="006D2BA5">
        <w:rPr>
          <w:rFonts w:ascii="Arial" w:hAnsi="Arial" w:cs="Arial"/>
          <w:bCs/>
          <w:sz w:val="22"/>
          <w:szCs w:val="22"/>
          <w:lang w:val="mn-MN"/>
        </w:rPr>
        <w:t>program</w:t>
      </w:r>
      <w:r w:rsidR="001A4BA6" w:rsidRPr="006D2BA5">
        <w:rPr>
          <w:rFonts w:ascii="Arial" w:hAnsi="Arial" w:cs="Arial"/>
          <w:bCs/>
          <w:sz w:val="22"/>
          <w:szCs w:val="22"/>
        </w:rPr>
        <w:t>me</w:t>
      </w:r>
      <w:r w:rsidR="001A4BA6" w:rsidRPr="006D2BA5">
        <w:rPr>
          <w:rFonts w:ascii="Arial" w:hAnsi="Arial" w:cs="Arial"/>
          <w:bCs/>
          <w:sz w:val="22"/>
          <w:szCs w:val="22"/>
          <w:lang w:val="mn-MN"/>
        </w:rPr>
        <w:t>s with sign</w:t>
      </w:r>
      <w:r w:rsidR="0096343E" w:rsidRPr="006D2BA5">
        <w:rPr>
          <w:rFonts w:ascii="Arial" w:hAnsi="Arial" w:cs="Arial"/>
          <w:bCs/>
          <w:sz w:val="22"/>
          <w:szCs w:val="22"/>
        </w:rPr>
        <w:t xml:space="preserve"> </w:t>
      </w:r>
      <w:r w:rsidR="006D2BA5" w:rsidRPr="006D2BA5">
        <w:rPr>
          <w:rFonts w:ascii="Arial" w:hAnsi="Arial" w:cs="Arial"/>
          <w:bCs/>
          <w:sz w:val="22"/>
          <w:szCs w:val="22"/>
        </w:rPr>
        <w:t>language</w:t>
      </w:r>
      <w:r w:rsidR="001A4BA6" w:rsidRPr="006D2BA5">
        <w:rPr>
          <w:rFonts w:ascii="Arial" w:hAnsi="Arial" w:cs="Arial"/>
          <w:bCs/>
          <w:sz w:val="22"/>
          <w:szCs w:val="22"/>
          <w:lang w:val="mn-MN"/>
        </w:rPr>
        <w:t xml:space="preserve"> interpreters or </w:t>
      </w:r>
      <w:r w:rsidR="0096343E" w:rsidRPr="006D2BA5">
        <w:rPr>
          <w:rFonts w:ascii="Arial" w:hAnsi="Arial" w:cs="Arial"/>
          <w:bCs/>
          <w:sz w:val="22"/>
          <w:szCs w:val="22"/>
        </w:rPr>
        <w:t xml:space="preserve">with </w:t>
      </w:r>
      <w:r w:rsidR="001A4BA6" w:rsidRPr="006D2BA5">
        <w:rPr>
          <w:rFonts w:ascii="Arial" w:hAnsi="Arial" w:cs="Arial"/>
          <w:bCs/>
          <w:sz w:val="22"/>
          <w:szCs w:val="22"/>
          <w:lang w:val="mn-MN"/>
        </w:rPr>
        <w:t>subtitles</w:t>
      </w:r>
      <w:r w:rsidR="001A4BA6" w:rsidRPr="006D2BA5">
        <w:rPr>
          <w:rFonts w:ascii="Arial" w:hAnsi="Arial" w:cs="Arial"/>
          <w:bCs/>
          <w:sz w:val="22"/>
          <w:szCs w:val="22"/>
        </w:rPr>
        <w:t xml:space="preserve"> as </w:t>
      </w:r>
      <w:r w:rsidR="006D2BA5" w:rsidRPr="006D2BA5">
        <w:rPr>
          <w:rFonts w:ascii="Arial" w:hAnsi="Arial" w:cs="Arial"/>
          <w:bCs/>
          <w:sz w:val="22"/>
          <w:szCs w:val="22"/>
        </w:rPr>
        <w:t>stipulated</w:t>
      </w:r>
      <w:r w:rsidR="001A4BA6" w:rsidRPr="006D2BA5">
        <w:rPr>
          <w:rFonts w:ascii="Arial" w:hAnsi="Arial" w:cs="Arial"/>
          <w:bCs/>
          <w:sz w:val="22"/>
          <w:szCs w:val="22"/>
        </w:rPr>
        <w:t xml:space="preserve"> in </w:t>
      </w:r>
      <w:r w:rsidR="00B67009" w:rsidRPr="006D2BA5">
        <w:rPr>
          <w:rFonts w:ascii="Arial" w:hAnsi="Arial" w:cs="Arial"/>
          <w:bCs/>
          <w:sz w:val="22"/>
          <w:szCs w:val="22"/>
        </w:rPr>
        <w:t>a</w:t>
      </w:r>
      <w:r w:rsidRPr="006D2BA5">
        <w:rPr>
          <w:rFonts w:ascii="Arial" w:hAnsi="Arial" w:cs="Arial"/>
          <w:bCs/>
          <w:sz w:val="22"/>
          <w:szCs w:val="22"/>
          <w:lang w:val="mn-MN"/>
        </w:rPr>
        <w:t>rticle</w:t>
      </w:r>
      <w:r w:rsidR="00B67009" w:rsidRPr="006D2BA5">
        <w:rPr>
          <w:rFonts w:ascii="Arial" w:hAnsi="Arial" w:cs="Arial"/>
          <w:bCs/>
          <w:sz w:val="22"/>
          <w:szCs w:val="22"/>
        </w:rPr>
        <w:t>s</w:t>
      </w:r>
      <w:r w:rsidRPr="006D2BA5">
        <w:rPr>
          <w:rFonts w:ascii="Arial" w:hAnsi="Arial" w:cs="Arial"/>
          <w:bCs/>
          <w:sz w:val="22"/>
          <w:szCs w:val="22"/>
          <w:lang w:val="mn-MN"/>
        </w:rPr>
        <w:t xml:space="preserve"> </w:t>
      </w:r>
      <w:r w:rsidR="00B67009" w:rsidRPr="006D2BA5">
        <w:rPr>
          <w:rFonts w:ascii="Arial" w:hAnsi="Arial" w:cs="Arial"/>
          <w:bCs/>
          <w:sz w:val="22"/>
          <w:szCs w:val="22"/>
        </w:rPr>
        <w:t>11.</w:t>
      </w:r>
      <w:r w:rsidRPr="006D2BA5">
        <w:rPr>
          <w:rFonts w:ascii="Arial" w:hAnsi="Arial" w:cs="Arial"/>
          <w:bCs/>
          <w:sz w:val="22"/>
          <w:szCs w:val="22"/>
          <w:lang w:val="mn-MN"/>
        </w:rPr>
        <w:t>11.1 and 11.2.4 of the Law on the Rights of Persons with Disabilities</w:t>
      </w:r>
      <w:r w:rsidR="001A4BA6" w:rsidRPr="006D2BA5">
        <w:rPr>
          <w:rFonts w:ascii="Arial" w:hAnsi="Arial" w:cs="Arial"/>
          <w:bCs/>
          <w:sz w:val="22"/>
          <w:szCs w:val="22"/>
        </w:rPr>
        <w:t xml:space="preserve">. </w:t>
      </w:r>
      <w:r w:rsidRPr="006D2BA5">
        <w:rPr>
          <w:rFonts w:ascii="Arial" w:hAnsi="Arial" w:cs="Arial"/>
          <w:bCs/>
          <w:sz w:val="22"/>
          <w:szCs w:val="22"/>
          <w:lang w:val="mn-MN"/>
        </w:rPr>
        <w:t xml:space="preserve">The plan and the time schedule for its implementation </w:t>
      </w:r>
      <w:r w:rsidR="001A4BA6" w:rsidRPr="006D2BA5">
        <w:rPr>
          <w:rFonts w:ascii="Arial" w:hAnsi="Arial" w:cs="Arial"/>
          <w:bCs/>
          <w:sz w:val="22"/>
          <w:szCs w:val="22"/>
        </w:rPr>
        <w:t xml:space="preserve">are to be </w:t>
      </w:r>
      <w:r w:rsidR="001A4BA6" w:rsidRPr="006D2BA5">
        <w:rPr>
          <w:rFonts w:ascii="Arial" w:hAnsi="Arial" w:cs="Arial"/>
          <w:bCs/>
          <w:sz w:val="22"/>
          <w:szCs w:val="22"/>
          <w:lang w:val="mn-MN"/>
        </w:rPr>
        <w:t>submitted</w:t>
      </w:r>
      <w:r w:rsidR="001A4BA6" w:rsidRPr="006D2BA5">
        <w:rPr>
          <w:rFonts w:ascii="Arial" w:hAnsi="Arial" w:cs="Arial"/>
          <w:bCs/>
          <w:sz w:val="22"/>
          <w:szCs w:val="22"/>
        </w:rPr>
        <w:t xml:space="preserve"> to the </w:t>
      </w:r>
      <w:r w:rsidR="001A4BA6" w:rsidRPr="006D2BA5">
        <w:rPr>
          <w:rFonts w:ascii="Arial" w:hAnsi="Arial" w:cs="Arial"/>
          <w:bCs/>
          <w:sz w:val="22"/>
          <w:szCs w:val="22"/>
          <w:lang w:val="mn-MN"/>
        </w:rPr>
        <w:t xml:space="preserve">Telecommunications Regulatory Commission </w:t>
      </w:r>
      <w:r w:rsidR="001A4BA6" w:rsidRPr="006D2BA5">
        <w:rPr>
          <w:rFonts w:ascii="Arial" w:hAnsi="Arial" w:cs="Arial"/>
          <w:bCs/>
          <w:sz w:val="22"/>
          <w:szCs w:val="22"/>
        </w:rPr>
        <w:t xml:space="preserve">with reporting on progress </w:t>
      </w:r>
      <w:r w:rsidRPr="006D2BA5">
        <w:rPr>
          <w:rFonts w:ascii="Arial" w:hAnsi="Arial" w:cs="Arial"/>
          <w:bCs/>
          <w:sz w:val="22"/>
          <w:szCs w:val="22"/>
          <w:lang w:val="mn-MN"/>
        </w:rPr>
        <w:t xml:space="preserve">every six months. </w:t>
      </w:r>
      <w:r w:rsidR="001A4BA6" w:rsidRPr="006D2BA5">
        <w:rPr>
          <w:rFonts w:ascii="Arial" w:hAnsi="Arial" w:cs="Arial"/>
          <w:bCs/>
          <w:sz w:val="22"/>
          <w:szCs w:val="22"/>
        </w:rPr>
        <w:t>Under this Resolution, plans and timetable</w:t>
      </w:r>
      <w:r w:rsidR="00E43F71" w:rsidRPr="006D2BA5">
        <w:rPr>
          <w:rFonts w:ascii="Arial" w:hAnsi="Arial" w:cs="Arial"/>
          <w:bCs/>
          <w:sz w:val="22"/>
          <w:szCs w:val="22"/>
        </w:rPr>
        <w:t>s</w:t>
      </w:r>
      <w:r w:rsidR="001A4BA6" w:rsidRPr="006D2BA5">
        <w:rPr>
          <w:rFonts w:ascii="Arial" w:hAnsi="Arial" w:cs="Arial"/>
          <w:bCs/>
          <w:sz w:val="22"/>
          <w:szCs w:val="22"/>
        </w:rPr>
        <w:t xml:space="preserve"> for their implementation </w:t>
      </w:r>
      <w:r w:rsidR="00E43F71" w:rsidRPr="006D2BA5">
        <w:rPr>
          <w:rFonts w:ascii="Arial" w:hAnsi="Arial" w:cs="Arial"/>
          <w:bCs/>
          <w:sz w:val="22"/>
          <w:szCs w:val="22"/>
        </w:rPr>
        <w:t>were developed by every TV compan</w:t>
      </w:r>
      <w:r w:rsidR="0096343E" w:rsidRPr="006D2BA5">
        <w:rPr>
          <w:rFonts w:ascii="Arial" w:hAnsi="Arial" w:cs="Arial"/>
          <w:bCs/>
          <w:sz w:val="22"/>
          <w:szCs w:val="22"/>
        </w:rPr>
        <w:t>y. I</w:t>
      </w:r>
      <w:r w:rsidR="00E43F71" w:rsidRPr="006D2BA5">
        <w:rPr>
          <w:rFonts w:ascii="Arial" w:hAnsi="Arial" w:cs="Arial"/>
          <w:bCs/>
          <w:sz w:val="22"/>
          <w:szCs w:val="22"/>
        </w:rPr>
        <w:t xml:space="preserve">ntroduction </w:t>
      </w:r>
      <w:r w:rsidR="0096343E" w:rsidRPr="006D2BA5">
        <w:rPr>
          <w:rFonts w:ascii="Arial" w:hAnsi="Arial" w:cs="Arial"/>
          <w:bCs/>
          <w:sz w:val="22"/>
          <w:szCs w:val="22"/>
        </w:rPr>
        <w:t xml:space="preserve">of and broadcast </w:t>
      </w:r>
      <w:r w:rsidR="00E43F71" w:rsidRPr="006D2BA5">
        <w:rPr>
          <w:rFonts w:ascii="Arial" w:hAnsi="Arial" w:cs="Arial"/>
          <w:bCs/>
          <w:sz w:val="22"/>
          <w:szCs w:val="22"/>
        </w:rPr>
        <w:t xml:space="preserve">of </w:t>
      </w:r>
      <w:r w:rsidRPr="006D2BA5">
        <w:rPr>
          <w:rFonts w:ascii="Arial" w:hAnsi="Arial" w:cs="Arial"/>
          <w:bCs/>
          <w:sz w:val="22"/>
          <w:szCs w:val="22"/>
          <w:lang w:val="mn-MN"/>
        </w:rPr>
        <w:t>program</w:t>
      </w:r>
      <w:r w:rsidR="00E43F71" w:rsidRPr="006D2BA5">
        <w:rPr>
          <w:rFonts w:ascii="Arial" w:hAnsi="Arial" w:cs="Arial"/>
          <w:bCs/>
          <w:sz w:val="22"/>
          <w:szCs w:val="22"/>
        </w:rPr>
        <w:t>me</w:t>
      </w:r>
      <w:r w:rsidRPr="006D2BA5">
        <w:rPr>
          <w:rFonts w:ascii="Arial" w:hAnsi="Arial" w:cs="Arial"/>
          <w:bCs/>
          <w:sz w:val="22"/>
          <w:szCs w:val="22"/>
          <w:lang w:val="mn-MN"/>
        </w:rPr>
        <w:t xml:space="preserve">s with sign language and subtitles </w:t>
      </w:r>
      <w:r w:rsidR="00E43F71" w:rsidRPr="006D2BA5">
        <w:rPr>
          <w:rFonts w:ascii="Arial" w:hAnsi="Arial" w:cs="Arial"/>
          <w:bCs/>
          <w:sz w:val="22"/>
          <w:szCs w:val="22"/>
        </w:rPr>
        <w:t xml:space="preserve">are monitored. </w:t>
      </w:r>
    </w:p>
    <w:p w14:paraId="744A91AE" w14:textId="77777777" w:rsidR="002F5478" w:rsidRPr="006D2BA5" w:rsidRDefault="002F5478" w:rsidP="006D2BA5">
      <w:pPr>
        <w:spacing w:line="276" w:lineRule="auto"/>
        <w:ind w:firstLine="720"/>
        <w:jc w:val="both"/>
        <w:rPr>
          <w:rFonts w:ascii="Arial" w:hAnsi="Arial" w:cs="Arial"/>
          <w:bCs/>
          <w:sz w:val="22"/>
          <w:szCs w:val="22"/>
          <w:lang w:val="mn-MN"/>
        </w:rPr>
      </w:pPr>
    </w:p>
    <w:p w14:paraId="4237E832" w14:textId="69F49AE1"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89. As of 2023, in addition to the 5 channels of the Mongolian National Public Television, 45 television stations </w:t>
      </w:r>
      <w:r w:rsidR="004814F6" w:rsidRPr="006D2BA5">
        <w:rPr>
          <w:rFonts w:ascii="Arial" w:hAnsi="Arial" w:cs="Arial"/>
          <w:bCs/>
          <w:sz w:val="22"/>
          <w:szCs w:val="22"/>
        </w:rPr>
        <w:t xml:space="preserve">broadcast nationwide and </w:t>
      </w:r>
      <w:r w:rsidRPr="006D2BA5">
        <w:rPr>
          <w:rFonts w:ascii="Arial" w:hAnsi="Arial" w:cs="Arial"/>
          <w:bCs/>
          <w:sz w:val="22"/>
          <w:szCs w:val="22"/>
          <w:lang w:val="mn-MN"/>
        </w:rPr>
        <w:t xml:space="preserve">73 television </w:t>
      </w:r>
      <w:r w:rsidR="004814F6" w:rsidRPr="006D2BA5">
        <w:rPr>
          <w:rFonts w:ascii="Arial" w:hAnsi="Arial" w:cs="Arial"/>
          <w:bCs/>
          <w:sz w:val="22"/>
          <w:szCs w:val="22"/>
        </w:rPr>
        <w:t xml:space="preserve">channels broadcast in </w:t>
      </w:r>
      <w:r w:rsidRPr="006D2BA5">
        <w:rPr>
          <w:rFonts w:ascii="Arial" w:hAnsi="Arial" w:cs="Arial"/>
          <w:bCs/>
          <w:sz w:val="22"/>
          <w:szCs w:val="22"/>
          <w:lang w:val="mn-MN"/>
        </w:rPr>
        <w:t>Ulaanbaatar</w:t>
      </w:r>
      <w:r w:rsidR="004814F6" w:rsidRPr="006D2BA5">
        <w:rPr>
          <w:rFonts w:ascii="Arial" w:hAnsi="Arial" w:cs="Arial"/>
          <w:bCs/>
          <w:sz w:val="22"/>
          <w:szCs w:val="22"/>
        </w:rPr>
        <w:t>. All of these channels assume</w:t>
      </w:r>
      <w:r w:rsidR="0096343E" w:rsidRPr="006D2BA5">
        <w:rPr>
          <w:rFonts w:ascii="Arial" w:hAnsi="Arial" w:cs="Arial"/>
          <w:bCs/>
          <w:sz w:val="22"/>
          <w:szCs w:val="22"/>
        </w:rPr>
        <w:t>d</w:t>
      </w:r>
      <w:r w:rsidR="004814F6" w:rsidRPr="006D2BA5">
        <w:rPr>
          <w:rFonts w:ascii="Arial" w:hAnsi="Arial" w:cs="Arial"/>
          <w:bCs/>
          <w:sz w:val="22"/>
          <w:szCs w:val="22"/>
        </w:rPr>
        <w:t xml:space="preserve"> the aforementioned duty </w:t>
      </w:r>
      <w:r w:rsidR="0096343E" w:rsidRPr="006D2BA5">
        <w:rPr>
          <w:rFonts w:ascii="Arial" w:hAnsi="Arial" w:cs="Arial"/>
          <w:bCs/>
          <w:sz w:val="22"/>
          <w:szCs w:val="22"/>
        </w:rPr>
        <w:t>of</w:t>
      </w:r>
      <w:r w:rsidR="004814F6" w:rsidRPr="006D2BA5">
        <w:rPr>
          <w:rFonts w:ascii="Arial" w:hAnsi="Arial" w:cs="Arial"/>
          <w:bCs/>
          <w:sz w:val="22"/>
          <w:szCs w:val="22"/>
        </w:rPr>
        <w:t xml:space="preserve"> introduc</w:t>
      </w:r>
      <w:r w:rsidR="0096343E" w:rsidRPr="006D2BA5">
        <w:rPr>
          <w:rFonts w:ascii="Arial" w:hAnsi="Arial" w:cs="Arial"/>
          <w:bCs/>
          <w:sz w:val="22"/>
          <w:szCs w:val="22"/>
        </w:rPr>
        <w:t>ing the</w:t>
      </w:r>
      <w:r w:rsidR="004814F6" w:rsidRPr="006D2BA5">
        <w:rPr>
          <w:rFonts w:ascii="Arial" w:hAnsi="Arial" w:cs="Arial"/>
          <w:bCs/>
          <w:sz w:val="22"/>
          <w:szCs w:val="22"/>
        </w:rPr>
        <w:t xml:space="preserve"> sign language and subtitles</w:t>
      </w:r>
      <w:r w:rsidR="0096343E" w:rsidRPr="006D2BA5">
        <w:rPr>
          <w:rFonts w:ascii="Arial" w:hAnsi="Arial" w:cs="Arial"/>
          <w:bCs/>
          <w:sz w:val="22"/>
          <w:szCs w:val="22"/>
        </w:rPr>
        <w:t xml:space="preserve"> in their programmes</w:t>
      </w:r>
      <w:r w:rsidRPr="006D2BA5">
        <w:rPr>
          <w:rFonts w:ascii="Arial" w:hAnsi="Arial" w:cs="Arial"/>
          <w:bCs/>
          <w:sz w:val="22"/>
          <w:szCs w:val="22"/>
          <w:lang w:val="mn-MN"/>
        </w:rPr>
        <w:t>.</w:t>
      </w:r>
    </w:p>
    <w:p w14:paraId="44B73029" w14:textId="77777777" w:rsidR="004814F6" w:rsidRPr="006D2BA5" w:rsidRDefault="004814F6" w:rsidP="006D2BA5">
      <w:pPr>
        <w:spacing w:line="276" w:lineRule="auto"/>
        <w:ind w:firstLine="720"/>
        <w:jc w:val="both"/>
        <w:rPr>
          <w:rFonts w:ascii="Arial" w:hAnsi="Arial" w:cs="Arial"/>
          <w:bCs/>
          <w:sz w:val="22"/>
          <w:szCs w:val="22"/>
          <w:lang w:val="mn-MN"/>
        </w:rPr>
      </w:pPr>
    </w:p>
    <w:p w14:paraId="1D0745B0" w14:textId="7BFF6EB9"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90.</w:t>
      </w:r>
      <w:r w:rsidR="00390F8B" w:rsidRPr="006D2BA5">
        <w:rPr>
          <w:rFonts w:ascii="Arial" w:hAnsi="Arial" w:cs="Arial"/>
          <w:bCs/>
          <w:sz w:val="22"/>
          <w:szCs w:val="22"/>
          <w:lang w:val="mn-MN"/>
        </w:rPr>
        <w:t xml:space="preserve"> </w:t>
      </w:r>
      <w:r w:rsidRPr="006D2BA5">
        <w:rPr>
          <w:rFonts w:ascii="Arial" w:hAnsi="Arial" w:cs="Arial"/>
          <w:bCs/>
          <w:sz w:val="22"/>
          <w:szCs w:val="22"/>
          <w:lang w:val="mn-MN"/>
        </w:rPr>
        <w:t xml:space="preserve">According to </w:t>
      </w:r>
      <w:r w:rsidR="004814F6" w:rsidRPr="006D2BA5">
        <w:rPr>
          <w:rFonts w:ascii="Arial" w:hAnsi="Arial" w:cs="Arial"/>
          <w:bCs/>
          <w:sz w:val="22"/>
          <w:szCs w:val="22"/>
        </w:rPr>
        <w:t xml:space="preserve">the </w:t>
      </w:r>
      <w:r w:rsidR="00BA1417" w:rsidRPr="006D2BA5">
        <w:rPr>
          <w:rFonts w:ascii="Arial" w:hAnsi="Arial" w:cs="Arial"/>
          <w:bCs/>
          <w:sz w:val="22"/>
          <w:szCs w:val="22"/>
        </w:rPr>
        <w:t xml:space="preserve">addition to the </w:t>
      </w:r>
      <w:r w:rsidR="004814F6" w:rsidRPr="006D2BA5">
        <w:rPr>
          <w:rFonts w:ascii="Arial" w:hAnsi="Arial" w:cs="Arial"/>
          <w:bCs/>
          <w:sz w:val="22"/>
          <w:szCs w:val="22"/>
          <w:lang w:val="mn-MN"/>
        </w:rPr>
        <w:t xml:space="preserve">clause 3.10.5 </w:t>
      </w:r>
      <w:r w:rsidR="004814F6" w:rsidRPr="006D2BA5">
        <w:rPr>
          <w:rFonts w:ascii="Arial" w:hAnsi="Arial" w:cs="Arial"/>
          <w:bCs/>
          <w:sz w:val="22"/>
          <w:szCs w:val="22"/>
        </w:rPr>
        <w:t xml:space="preserve">of the </w:t>
      </w:r>
      <w:r w:rsidR="004814F6" w:rsidRPr="006D2BA5">
        <w:rPr>
          <w:rFonts w:ascii="Arial" w:hAnsi="Arial" w:cs="Arial"/>
          <w:bCs/>
          <w:sz w:val="22"/>
          <w:szCs w:val="22"/>
          <w:lang w:val="mn-MN"/>
        </w:rPr>
        <w:t xml:space="preserve">Requirements for </w:t>
      </w:r>
      <w:r w:rsidR="004814F6" w:rsidRPr="006D2BA5">
        <w:rPr>
          <w:rFonts w:ascii="Arial" w:hAnsi="Arial" w:cs="Arial"/>
          <w:bCs/>
          <w:sz w:val="22"/>
          <w:szCs w:val="22"/>
        </w:rPr>
        <w:t>T</w:t>
      </w:r>
      <w:r w:rsidR="004814F6" w:rsidRPr="006D2BA5">
        <w:rPr>
          <w:rFonts w:ascii="Arial" w:hAnsi="Arial" w:cs="Arial"/>
          <w:bCs/>
          <w:sz w:val="22"/>
          <w:szCs w:val="22"/>
          <w:lang w:val="mn-MN"/>
        </w:rPr>
        <w:t xml:space="preserve">elevision </w:t>
      </w:r>
      <w:r w:rsidR="004814F6" w:rsidRPr="006D2BA5">
        <w:rPr>
          <w:rFonts w:ascii="Arial" w:hAnsi="Arial" w:cs="Arial"/>
          <w:bCs/>
          <w:sz w:val="22"/>
          <w:szCs w:val="22"/>
        </w:rPr>
        <w:t>P</w:t>
      </w:r>
      <w:r w:rsidR="004814F6" w:rsidRPr="006D2BA5">
        <w:rPr>
          <w:rFonts w:ascii="Arial" w:hAnsi="Arial" w:cs="Arial"/>
          <w:bCs/>
          <w:sz w:val="22"/>
          <w:szCs w:val="22"/>
          <w:lang w:val="mn-MN"/>
        </w:rPr>
        <w:t>rogram</w:t>
      </w:r>
      <w:r w:rsidR="00564CB3" w:rsidRPr="006D2BA5">
        <w:rPr>
          <w:rFonts w:ascii="Arial" w:hAnsi="Arial" w:cs="Arial"/>
          <w:bCs/>
          <w:sz w:val="22"/>
          <w:szCs w:val="22"/>
        </w:rPr>
        <w:t>me</w:t>
      </w:r>
      <w:r w:rsidR="004814F6" w:rsidRPr="006D2BA5">
        <w:rPr>
          <w:rFonts w:ascii="Arial" w:hAnsi="Arial" w:cs="Arial"/>
          <w:bCs/>
          <w:sz w:val="22"/>
          <w:szCs w:val="22"/>
          <w:lang w:val="mn-MN"/>
        </w:rPr>
        <w:t xml:space="preserve">s </w:t>
      </w:r>
      <w:r w:rsidR="004814F6" w:rsidRPr="006D2BA5">
        <w:rPr>
          <w:rFonts w:ascii="Arial" w:hAnsi="Arial" w:cs="Arial"/>
          <w:bCs/>
          <w:sz w:val="22"/>
          <w:szCs w:val="22"/>
        </w:rPr>
        <w:t xml:space="preserve">adopted by the </w:t>
      </w:r>
      <w:r w:rsidRPr="006D2BA5">
        <w:rPr>
          <w:rFonts w:ascii="Arial" w:hAnsi="Arial" w:cs="Arial"/>
          <w:bCs/>
          <w:sz w:val="22"/>
          <w:szCs w:val="22"/>
          <w:lang w:val="mn-MN"/>
        </w:rPr>
        <w:t>Resolution No. 60 of 2022 of the Telecommunications Regulatory Commission,</w:t>
      </w:r>
      <w:r w:rsidR="004814F6" w:rsidRPr="006D2BA5">
        <w:rPr>
          <w:rFonts w:ascii="Arial" w:hAnsi="Arial" w:cs="Arial"/>
          <w:bCs/>
          <w:sz w:val="22"/>
          <w:szCs w:val="22"/>
        </w:rPr>
        <w:t xml:space="preserve"> </w:t>
      </w:r>
      <w:r w:rsidRPr="006D2BA5">
        <w:rPr>
          <w:rFonts w:ascii="Arial" w:hAnsi="Arial" w:cs="Arial"/>
          <w:bCs/>
          <w:sz w:val="22"/>
          <w:szCs w:val="22"/>
          <w:lang w:val="mn-MN"/>
        </w:rPr>
        <w:t>"</w:t>
      </w:r>
      <w:r w:rsidR="004814F6" w:rsidRPr="006D2BA5">
        <w:rPr>
          <w:rFonts w:ascii="Arial" w:hAnsi="Arial" w:cs="Arial"/>
          <w:bCs/>
          <w:sz w:val="22"/>
          <w:szCs w:val="22"/>
        </w:rPr>
        <w:t>not less than</w:t>
      </w:r>
      <w:r w:rsidRPr="006D2BA5">
        <w:rPr>
          <w:rFonts w:ascii="Arial" w:hAnsi="Arial" w:cs="Arial"/>
          <w:bCs/>
          <w:sz w:val="22"/>
          <w:szCs w:val="22"/>
          <w:lang w:val="mn-MN"/>
        </w:rPr>
        <w:t xml:space="preserve"> 20 percent </w:t>
      </w:r>
      <w:r w:rsidR="00BA1417" w:rsidRPr="006D2BA5">
        <w:rPr>
          <w:rFonts w:ascii="Arial" w:hAnsi="Arial" w:cs="Arial"/>
          <w:bCs/>
          <w:sz w:val="22"/>
          <w:szCs w:val="22"/>
        </w:rPr>
        <w:t>of</w:t>
      </w:r>
      <w:r w:rsidR="004814F6" w:rsidRPr="006D2BA5">
        <w:rPr>
          <w:rFonts w:ascii="Arial" w:hAnsi="Arial" w:cs="Arial"/>
          <w:bCs/>
          <w:sz w:val="22"/>
          <w:szCs w:val="22"/>
        </w:rPr>
        <w:t xml:space="preserve"> </w:t>
      </w:r>
      <w:r w:rsidRPr="006D2BA5">
        <w:rPr>
          <w:rFonts w:ascii="Arial" w:hAnsi="Arial" w:cs="Arial"/>
          <w:bCs/>
          <w:sz w:val="22"/>
          <w:szCs w:val="22"/>
          <w:lang w:val="mn-MN"/>
        </w:rPr>
        <w:t>the total hours of program</w:t>
      </w:r>
      <w:r w:rsidR="004814F6" w:rsidRPr="006D2BA5">
        <w:rPr>
          <w:rFonts w:ascii="Arial" w:hAnsi="Arial" w:cs="Arial"/>
          <w:bCs/>
          <w:sz w:val="22"/>
          <w:szCs w:val="22"/>
        </w:rPr>
        <w:t xml:space="preserve">ming </w:t>
      </w:r>
      <w:r w:rsidRPr="006D2BA5">
        <w:rPr>
          <w:rFonts w:ascii="Arial" w:hAnsi="Arial" w:cs="Arial"/>
          <w:bCs/>
          <w:sz w:val="22"/>
          <w:szCs w:val="22"/>
          <w:lang w:val="mn-MN"/>
        </w:rPr>
        <w:t>for children aged 6+, 12+ or younger and teenagers (</w:t>
      </w:r>
      <w:r w:rsidR="004814F6" w:rsidRPr="006D2BA5">
        <w:rPr>
          <w:rFonts w:ascii="Arial" w:hAnsi="Arial" w:cs="Arial"/>
          <w:bCs/>
          <w:sz w:val="22"/>
          <w:szCs w:val="22"/>
        </w:rPr>
        <w:t>i.e.</w:t>
      </w:r>
      <w:r w:rsidR="00BA1417" w:rsidRPr="006D2BA5">
        <w:rPr>
          <w:rFonts w:ascii="Arial" w:hAnsi="Arial" w:cs="Arial"/>
          <w:bCs/>
          <w:sz w:val="22"/>
          <w:szCs w:val="22"/>
        </w:rPr>
        <w:t xml:space="preserve"> </w:t>
      </w:r>
      <w:r w:rsidRPr="006D2BA5">
        <w:rPr>
          <w:rFonts w:ascii="Arial" w:hAnsi="Arial" w:cs="Arial"/>
          <w:bCs/>
          <w:sz w:val="22"/>
          <w:szCs w:val="22"/>
          <w:lang w:val="mn-MN"/>
        </w:rPr>
        <w:t xml:space="preserve">not less than 130 </w:t>
      </w:r>
      <w:r w:rsidR="004814F6" w:rsidRPr="006D2BA5">
        <w:rPr>
          <w:rFonts w:ascii="Arial" w:hAnsi="Arial" w:cs="Arial"/>
          <w:bCs/>
          <w:sz w:val="22"/>
          <w:szCs w:val="22"/>
        </w:rPr>
        <w:t xml:space="preserve">hours </w:t>
      </w:r>
      <w:r w:rsidRPr="006D2BA5">
        <w:rPr>
          <w:rFonts w:ascii="Arial" w:hAnsi="Arial" w:cs="Arial"/>
          <w:bCs/>
          <w:sz w:val="22"/>
          <w:szCs w:val="22"/>
          <w:lang w:val="mn-MN"/>
        </w:rPr>
        <w:t xml:space="preserve">per year) </w:t>
      </w:r>
      <w:r w:rsidR="00BA1417" w:rsidRPr="006D2BA5">
        <w:rPr>
          <w:rFonts w:ascii="Arial" w:hAnsi="Arial" w:cs="Arial"/>
          <w:bCs/>
          <w:sz w:val="22"/>
          <w:szCs w:val="22"/>
        </w:rPr>
        <w:t xml:space="preserve">shall be delivered with sign </w:t>
      </w:r>
      <w:r w:rsidR="00BA1417" w:rsidRPr="006D2BA5">
        <w:rPr>
          <w:rFonts w:ascii="Arial" w:hAnsi="Arial" w:cs="Arial"/>
          <w:bCs/>
          <w:sz w:val="22"/>
          <w:szCs w:val="22"/>
        </w:rPr>
        <w:lastRenderedPageBreak/>
        <w:t>language interpretation or subtitles</w:t>
      </w:r>
      <w:r w:rsidR="00564CB3" w:rsidRPr="006D2BA5">
        <w:rPr>
          <w:rFonts w:ascii="Arial" w:hAnsi="Arial" w:cs="Arial"/>
          <w:bCs/>
          <w:sz w:val="22"/>
          <w:szCs w:val="22"/>
        </w:rPr>
        <w:t>"</w:t>
      </w:r>
      <w:r w:rsidR="00BA1417" w:rsidRPr="006D2BA5">
        <w:rPr>
          <w:rFonts w:ascii="Arial" w:hAnsi="Arial" w:cs="Arial"/>
          <w:bCs/>
          <w:sz w:val="22"/>
          <w:szCs w:val="22"/>
        </w:rPr>
        <w:t xml:space="preserve">. </w:t>
      </w:r>
      <w:r w:rsidRPr="006D2BA5">
        <w:rPr>
          <w:rFonts w:ascii="Arial" w:hAnsi="Arial" w:cs="Arial"/>
          <w:bCs/>
          <w:sz w:val="22"/>
          <w:szCs w:val="22"/>
          <w:lang w:val="mn-MN"/>
        </w:rPr>
        <w:t>This provision currently applies to 18 broadcast television stations in Ulaanbaatar.</w:t>
      </w:r>
    </w:p>
    <w:p w14:paraId="18A12A73" w14:textId="77777777" w:rsidR="002F5478" w:rsidRPr="006D2BA5" w:rsidRDefault="002F5478" w:rsidP="006D2BA5">
      <w:pPr>
        <w:spacing w:line="276" w:lineRule="auto"/>
        <w:ind w:firstLine="720"/>
        <w:jc w:val="both"/>
        <w:rPr>
          <w:rFonts w:ascii="Arial" w:hAnsi="Arial" w:cs="Arial"/>
          <w:bCs/>
          <w:sz w:val="22"/>
          <w:szCs w:val="22"/>
          <w:lang w:val="mn-MN"/>
        </w:rPr>
      </w:pPr>
    </w:p>
    <w:p w14:paraId="1DA1CCBA" w14:textId="6E9BB3B5"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91. </w:t>
      </w:r>
      <w:r w:rsidR="00FD762C" w:rsidRPr="006D2BA5">
        <w:rPr>
          <w:rFonts w:ascii="Arial" w:hAnsi="Arial" w:cs="Arial"/>
          <w:bCs/>
          <w:sz w:val="22"/>
          <w:szCs w:val="22"/>
        </w:rPr>
        <w:t xml:space="preserve">The </w:t>
      </w:r>
      <w:r w:rsidR="00F40C74" w:rsidRPr="006D2BA5">
        <w:rPr>
          <w:rFonts w:ascii="Arial" w:hAnsi="Arial" w:cs="Arial"/>
          <w:bCs/>
          <w:sz w:val="22"/>
          <w:szCs w:val="22"/>
          <w:lang w:val="mn-MN"/>
        </w:rPr>
        <w:t xml:space="preserve">Accessibility </w:t>
      </w:r>
      <w:r w:rsidR="007565E5" w:rsidRPr="006D2BA5">
        <w:rPr>
          <w:rFonts w:ascii="Arial" w:hAnsi="Arial" w:cs="Arial"/>
          <w:bCs/>
          <w:sz w:val="22"/>
          <w:szCs w:val="22"/>
        </w:rPr>
        <w:t>P</w:t>
      </w:r>
      <w:r w:rsidR="00F40C74" w:rsidRPr="006D2BA5">
        <w:rPr>
          <w:rFonts w:ascii="Arial" w:hAnsi="Arial" w:cs="Arial"/>
          <w:bCs/>
          <w:sz w:val="22"/>
          <w:szCs w:val="22"/>
          <w:lang w:val="mn-MN"/>
        </w:rPr>
        <w:t xml:space="preserve">rofiles for IPTV </w:t>
      </w:r>
      <w:r w:rsidR="007565E5" w:rsidRPr="006D2BA5">
        <w:rPr>
          <w:rFonts w:ascii="Arial" w:hAnsi="Arial" w:cs="Arial"/>
          <w:bCs/>
          <w:sz w:val="22"/>
          <w:szCs w:val="22"/>
        </w:rPr>
        <w:t>S</w:t>
      </w:r>
      <w:r w:rsidR="00F40C74" w:rsidRPr="006D2BA5">
        <w:rPr>
          <w:rFonts w:ascii="Arial" w:hAnsi="Arial" w:cs="Arial"/>
          <w:bCs/>
          <w:sz w:val="22"/>
          <w:szCs w:val="22"/>
          <w:lang w:val="mn-MN"/>
        </w:rPr>
        <w:t xml:space="preserve">ystems (Recommendation ITU-T H.702) </w:t>
      </w:r>
      <w:r w:rsidR="00FD762C" w:rsidRPr="006D2BA5">
        <w:rPr>
          <w:rFonts w:ascii="Arial" w:hAnsi="Arial" w:cs="Arial"/>
          <w:bCs/>
          <w:sz w:val="22"/>
          <w:szCs w:val="22"/>
        </w:rPr>
        <w:t xml:space="preserve">and the </w:t>
      </w:r>
      <w:r w:rsidR="00FD762C" w:rsidRPr="006D2BA5">
        <w:rPr>
          <w:rFonts w:ascii="Arial" w:hAnsi="Arial" w:cs="Arial"/>
          <w:bCs/>
          <w:sz w:val="22"/>
          <w:szCs w:val="22"/>
          <w:lang w:val="mn-MN"/>
        </w:rPr>
        <w:t>Web Content Accessibility Guidelines 2.0</w:t>
      </w:r>
      <w:r w:rsidR="00FD762C" w:rsidRPr="006D2BA5">
        <w:rPr>
          <w:rFonts w:ascii="Arial" w:hAnsi="Arial" w:cs="Arial"/>
          <w:bCs/>
          <w:sz w:val="22"/>
          <w:szCs w:val="22"/>
        </w:rPr>
        <w:t xml:space="preserve"> </w:t>
      </w:r>
      <w:r w:rsidR="00F40C74" w:rsidRPr="006D2BA5">
        <w:rPr>
          <w:rFonts w:ascii="Arial" w:hAnsi="Arial" w:cs="Arial"/>
          <w:bCs/>
          <w:sz w:val="22"/>
          <w:szCs w:val="22"/>
          <w:lang w:val="mn-MN"/>
        </w:rPr>
        <w:t>issued by the</w:t>
      </w:r>
      <w:r w:rsidR="00FD762C" w:rsidRPr="006D2BA5">
        <w:rPr>
          <w:rFonts w:ascii="Arial" w:hAnsi="Arial" w:cs="Arial"/>
          <w:color w:val="202124"/>
          <w:sz w:val="22"/>
          <w:szCs w:val="22"/>
          <w:shd w:val="clear" w:color="auto" w:fill="FFFFFF"/>
        </w:rPr>
        <w:t xml:space="preserve"> International Telecommunication Union</w:t>
      </w:r>
      <w:r w:rsidR="007565E5" w:rsidRPr="006D2BA5">
        <w:rPr>
          <w:rFonts w:ascii="Arial" w:hAnsi="Arial" w:cs="Arial"/>
          <w:color w:val="202124"/>
          <w:sz w:val="22"/>
          <w:szCs w:val="22"/>
          <w:shd w:val="clear" w:color="auto" w:fill="FFFFFF"/>
        </w:rPr>
        <w:t>'s</w:t>
      </w:r>
      <w:r w:rsidR="00FD762C" w:rsidRPr="006D2BA5">
        <w:rPr>
          <w:rFonts w:ascii="Arial" w:hAnsi="Arial" w:cs="Arial"/>
          <w:color w:val="202124"/>
          <w:sz w:val="22"/>
          <w:szCs w:val="22"/>
          <w:shd w:val="clear" w:color="auto" w:fill="FFFFFF"/>
        </w:rPr>
        <w:t xml:space="preserve"> Telecommunication</w:t>
      </w:r>
      <w:r w:rsidR="00564CB3" w:rsidRPr="006D2BA5">
        <w:rPr>
          <w:rFonts w:ascii="Arial" w:hAnsi="Arial" w:cs="Arial"/>
          <w:color w:val="202124"/>
          <w:sz w:val="22"/>
          <w:szCs w:val="22"/>
          <w:shd w:val="clear" w:color="auto" w:fill="FFFFFF"/>
        </w:rPr>
        <w:t xml:space="preserve"> </w:t>
      </w:r>
      <w:r w:rsidR="00FD762C" w:rsidRPr="006D2BA5">
        <w:rPr>
          <w:rFonts w:ascii="Arial" w:hAnsi="Arial" w:cs="Arial"/>
          <w:color w:val="202124"/>
          <w:sz w:val="22"/>
          <w:szCs w:val="22"/>
          <w:shd w:val="clear" w:color="auto" w:fill="FFFFFF"/>
        </w:rPr>
        <w:t>Standardization Sector</w:t>
      </w:r>
      <w:r w:rsidR="00F40C74" w:rsidRPr="006D2BA5">
        <w:rPr>
          <w:rFonts w:ascii="Arial" w:hAnsi="Arial" w:cs="Arial"/>
          <w:bCs/>
          <w:sz w:val="22"/>
          <w:szCs w:val="22"/>
          <w:lang w:val="mn-MN"/>
        </w:rPr>
        <w:t xml:space="preserve"> (ITU-T) </w:t>
      </w:r>
      <w:r w:rsidR="00FD762C" w:rsidRPr="006D2BA5">
        <w:rPr>
          <w:rFonts w:ascii="Arial" w:hAnsi="Arial" w:cs="Arial"/>
          <w:bCs/>
          <w:sz w:val="22"/>
          <w:szCs w:val="22"/>
        </w:rPr>
        <w:t xml:space="preserve">were translated into the Mongolian and the methodology was printed out as a brochure. The translated materials were </w:t>
      </w:r>
      <w:r w:rsidR="00F40C74" w:rsidRPr="006D2BA5">
        <w:rPr>
          <w:rFonts w:ascii="Arial" w:hAnsi="Arial" w:cs="Arial"/>
          <w:bCs/>
          <w:sz w:val="22"/>
          <w:szCs w:val="22"/>
          <w:lang w:val="mn-MN"/>
        </w:rPr>
        <w:t>delivered to</w:t>
      </w:r>
      <w:r w:rsidR="00FD762C" w:rsidRPr="006D2BA5">
        <w:rPr>
          <w:rFonts w:ascii="Arial" w:hAnsi="Arial" w:cs="Arial"/>
          <w:bCs/>
          <w:sz w:val="22"/>
          <w:szCs w:val="22"/>
        </w:rPr>
        <w:t xml:space="preserve"> the</w:t>
      </w:r>
      <w:r w:rsidR="00F40C74" w:rsidRPr="006D2BA5">
        <w:rPr>
          <w:rFonts w:ascii="Arial" w:hAnsi="Arial" w:cs="Arial"/>
          <w:bCs/>
          <w:sz w:val="22"/>
          <w:szCs w:val="22"/>
          <w:lang w:val="mn-MN"/>
        </w:rPr>
        <w:t xml:space="preserve"> </w:t>
      </w:r>
      <w:r w:rsidR="007565E5" w:rsidRPr="006D2BA5">
        <w:rPr>
          <w:rFonts w:ascii="Arial" w:hAnsi="Arial" w:cs="Arial"/>
          <w:bCs/>
          <w:sz w:val="22"/>
          <w:szCs w:val="22"/>
          <w:lang w:val="mn-MN"/>
        </w:rPr>
        <w:t>IPTV technology</w:t>
      </w:r>
      <w:r w:rsidR="007565E5" w:rsidRPr="006D2BA5">
        <w:rPr>
          <w:rFonts w:ascii="Arial" w:hAnsi="Arial" w:cs="Arial"/>
          <w:bCs/>
          <w:sz w:val="22"/>
          <w:szCs w:val="22"/>
        </w:rPr>
        <w:t xml:space="preserve">-based </w:t>
      </w:r>
      <w:r w:rsidR="00F40C74" w:rsidRPr="006D2BA5">
        <w:rPr>
          <w:rFonts w:ascii="Arial" w:hAnsi="Arial" w:cs="Arial"/>
          <w:bCs/>
          <w:sz w:val="22"/>
          <w:szCs w:val="22"/>
          <w:lang w:val="mn-MN"/>
        </w:rPr>
        <w:t>Multichannel Service Providers</w:t>
      </w:r>
      <w:r w:rsidR="00FD762C" w:rsidRPr="006D2BA5">
        <w:rPr>
          <w:rFonts w:ascii="Arial" w:hAnsi="Arial" w:cs="Arial"/>
          <w:bCs/>
          <w:sz w:val="22"/>
          <w:szCs w:val="22"/>
        </w:rPr>
        <w:t xml:space="preserve"> </w:t>
      </w:r>
      <w:r w:rsidR="00F40C74" w:rsidRPr="006D2BA5">
        <w:rPr>
          <w:rFonts w:ascii="Arial" w:hAnsi="Arial" w:cs="Arial"/>
          <w:bCs/>
          <w:sz w:val="22"/>
          <w:szCs w:val="22"/>
          <w:lang w:val="mn-MN"/>
        </w:rPr>
        <w:t>and website providers.</w:t>
      </w:r>
      <w:r w:rsidR="00CA5386" w:rsidRPr="006D2BA5">
        <w:rPr>
          <w:rFonts w:ascii="Arial" w:hAnsi="Arial" w:cs="Arial"/>
          <w:bCs/>
          <w:sz w:val="22"/>
          <w:szCs w:val="22"/>
        </w:rPr>
        <w:t xml:space="preserve"> A guideline on how to use the methodology </w:t>
      </w:r>
      <w:r w:rsidR="00564CB3" w:rsidRPr="006D2BA5">
        <w:rPr>
          <w:rFonts w:ascii="Arial" w:hAnsi="Arial" w:cs="Arial"/>
          <w:bCs/>
          <w:sz w:val="22"/>
          <w:szCs w:val="22"/>
        </w:rPr>
        <w:t>is</w:t>
      </w:r>
      <w:r w:rsidR="00CA5386" w:rsidRPr="006D2BA5">
        <w:rPr>
          <w:rFonts w:ascii="Arial" w:hAnsi="Arial" w:cs="Arial"/>
          <w:bCs/>
          <w:sz w:val="22"/>
          <w:szCs w:val="22"/>
        </w:rPr>
        <w:t xml:space="preserve"> being developed. </w:t>
      </w:r>
    </w:p>
    <w:p w14:paraId="7A828468" w14:textId="77777777" w:rsidR="002F5478" w:rsidRPr="006D2BA5" w:rsidRDefault="002F5478" w:rsidP="006D2BA5">
      <w:pPr>
        <w:spacing w:line="276" w:lineRule="auto"/>
        <w:ind w:firstLine="720"/>
        <w:jc w:val="both"/>
        <w:rPr>
          <w:rFonts w:ascii="Arial" w:hAnsi="Arial" w:cs="Arial"/>
          <w:bCs/>
          <w:sz w:val="22"/>
          <w:szCs w:val="22"/>
          <w:lang w:val="mn-MN"/>
        </w:rPr>
      </w:pPr>
    </w:p>
    <w:p w14:paraId="6C839C49" w14:textId="2CD18D3C"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92.</w:t>
      </w:r>
      <w:r w:rsidR="0056126A" w:rsidRPr="006D2BA5">
        <w:rPr>
          <w:rFonts w:ascii="Arial" w:hAnsi="Arial" w:cs="Arial"/>
          <w:bCs/>
          <w:sz w:val="22"/>
          <w:szCs w:val="22"/>
        </w:rPr>
        <w:t xml:space="preserve"> A recommendation on </w:t>
      </w:r>
      <w:r w:rsidR="006D2BA5" w:rsidRPr="006D2BA5">
        <w:rPr>
          <w:rFonts w:ascii="Arial" w:hAnsi="Arial" w:cs="Arial"/>
          <w:bCs/>
          <w:sz w:val="22"/>
          <w:szCs w:val="22"/>
        </w:rPr>
        <w:t>enlarging</w:t>
      </w:r>
      <w:r w:rsidR="0056126A" w:rsidRPr="006D2BA5">
        <w:rPr>
          <w:rFonts w:ascii="Arial" w:hAnsi="Arial" w:cs="Arial"/>
          <w:bCs/>
          <w:sz w:val="22"/>
          <w:szCs w:val="22"/>
        </w:rPr>
        <w:t xml:space="preserve"> a sign interpreter's </w:t>
      </w:r>
      <w:r w:rsidR="006D2BA5" w:rsidRPr="006D2BA5">
        <w:rPr>
          <w:rFonts w:ascii="Arial" w:hAnsi="Arial" w:cs="Arial"/>
          <w:bCs/>
          <w:sz w:val="22"/>
          <w:szCs w:val="22"/>
        </w:rPr>
        <w:t>on-screen</w:t>
      </w:r>
      <w:r w:rsidR="009B5969" w:rsidRPr="006D2BA5">
        <w:rPr>
          <w:rFonts w:ascii="Arial" w:hAnsi="Arial" w:cs="Arial"/>
          <w:bCs/>
          <w:sz w:val="22"/>
          <w:szCs w:val="22"/>
        </w:rPr>
        <w:t xml:space="preserve"> </w:t>
      </w:r>
      <w:r w:rsidR="0056126A" w:rsidRPr="006D2BA5">
        <w:rPr>
          <w:rFonts w:ascii="Arial" w:hAnsi="Arial" w:cs="Arial"/>
          <w:bCs/>
          <w:sz w:val="22"/>
          <w:szCs w:val="22"/>
        </w:rPr>
        <w:t xml:space="preserve">image to internationally accepted standards when broadcasting </w:t>
      </w:r>
      <w:r w:rsidR="0056126A" w:rsidRPr="006D2BA5">
        <w:rPr>
          <w:rFonts w:ascii="Arial" w:hAnsi="Arial" w:cs="Arial"/>
          <w:bCs/>
          <w:sz w:val="22"/>
          <w:szCs w:val="22"/>
          <w:lang w:val="mn-MN"/>
        </w:rPr>
        <w:t>news</w:t>
      </w:r>
      <w:r w:rsidR="0056126A" w:rsidRPr="006D2BA5">
        <w:rPr>
          <w:rFonts w:ascii="Arial" w:hAnsi="Arial" w:cs="Arial"/>
          <w:bCs/>
          <w:sz w:val="22"/>
          <w:szCs w:val="22"/>
        </w:rPr>
        <w:t xml:space="preserve"> and </w:t>
      </w:r>
      <w:r w:rsidR="0056126A" w:rsidRPr="006D2BA5">
        <w:rPr>
          <w:rFonts w:ascii="Arial" w:hAnsi="Arial" w:cs="Arial"/>
          <w:bCs/>
          <w:sz w:val="22"/>
          <w:szCs w:val="22"/>
          <w:lang w:val="mn-MN"/>
        </w:rPr>
        <w:t>information program</w:t>
      </w:r>
      <w:r w:rsidR="0056126A" w:rsidRPr="006D2BA5">
        <w:rPr>
          <w:rFonts w:ascii="Arial" w:hAnsi="Arial" w:cs="Arial"/>
          <w:bCs/>
          <w:sz w:val="22"/>
          <w:szCs w:val="22"/>
        </w:rPr>
        <w:t>me</w:t>
      </w:r>
      <w:r w:rsidR="0056126A" w:rsidRPr="006D2BA5">
        <w:rPr>
          <w:rFonts w:ascii="Arial" w:hAnsi="Arial" w:cs="Arial"/>
          <w:bCs/>
          <w:sz w:val="22"/>
          <w:szCs w:val="22"/>
          <w:lang w:val="mn-MN"/>
        </w:rPr>
        <w:t xml:space="preserve">s </w:t>
      </w:r>
      <w:r w:rsidR="0056126A" w:rsidRPr="006D2BA5">
        <w:rPr>
          <w:rFonts w:ascii="Arial" w:hAnsi="Arial" w:cs="Arial"/>
          <w:bCs/>
          <w:sz w:val="22"/>
          <w:szCs w:val="22"/>
        </w:rPr>
        <w:t xml:space="preserve">with sign language interpretation was delivered to all TV companies in </w:t>
      </w:r>
      <w:r w:rsidR="00F40C74" w:rsidRPr="006D2BA5">
        <w:rPr>
          <w:rFonts w:ascii="Arial" w:hAnsi="Arial" w:cs="Arial"/>
          <w:bCs/>
          <w:sz w:val="22"/>
          <w:szCs w:val="22"/>
          <w:lang w:val="mn-MN"/>
        </w:rPr>
        <w:t>April 2023.</w:t>
      </w:r>
    </w:p>
    <w:p w14:paraId="7BAEBB8A" w14:textId="77777777" w:rsidR="007565E5" w:rsidRPr="006D2BA5" w:rsidRDefault="007565E5" w:rsidP="006D2BA5">
      <w:pPr>
        <w:spacing w:line="276" w:lineRule="auto"/>
        <w:ind w:firstLine="720"/>
        <w:jc w:val="both"/>
        <w:rPr>
          <w:rFonts w:ascii="Arial" w:hAnsi="Arial" w:cs="Arial"/>
          <w:bCs/>
          <w:sz w:val="22"/>
          <w:szCs w:val="22"/>
          <w:lang w:val="mn-MN"/>
        </w:rPr>
      </w:pPr>
    </w:p>
    <w:p w14:paraId="0ABA90B5" w14:textId="086F4115"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93. </w:t>
      </w:r>
      <w:r w:rsidR="00F40C74" w:rsidRPr="006D2BA5">
        <w:rPr>
          <w:rFonts w:ascii="Arial" w:hAnsi="Arial" w:cs="Arial"/>
          <w:bCs/>
          <w:sz w:val="22"/>
          <w:szCs w:val="22"/>
          <w:lang w:val="mn-MN"/>
        </w:rPr>
        <w:t xml:space="preserve">The Telecommunications Regulatory Commission has taken into account the lack of sign language interpreters, as well as </w:t>
      </w:r>
      <w:r w:rsidR="004016B3" w:rsidRPr="006D2BA5">
        <w:rPr>
          <w:rFonts w:ascii="Arial" w:hAnsi="Arial" w:cs="Arial"/>
          <w:bCs/>
          <w:sz w:val="22"/>
          <w:szCs w:val="22"/>
        </w:rPr>
        <w:t xml:space="preserve">relatively different level of internal </w:t>
      </w:r>
      <w:r w:rsidR="006D2BA5" w:rsidRPr="006D2BA5">
        <w:rPr>
          <w:rFonts w:ascii="Arial" w:hAnsi="Arial" w:cs="Arial"/>
          <w:bCs/>
          <w:sz w:val="22"/>
          <w:szCs w:val="22"/>
        </w:rPr>
        <w:t>resources</w:t>
      </w:r>
      <w:r w:rsidR="004016B3" w:rsidRPr="006D2BA5">
        <w:rPr>
          <w:rFonts w:ascii="Arial" w:hAnsi="Arial" w:cs="Arial"/>
          <w:bCs/>
          <w:sz w:val="22"/>
          <w:szCs w:val="22"/>
        </w:rPr>
        <w:t xml:space="preserve"> TV companies have with regard to </w:t>
      </w:r>
      <w:r w:rsidR="00F40C74" w:rsidRPr="006D2BA5">
        <w:rPr>
          <w:rFonts w:ascii="Arial" w:hAnsi="Arial" w:cs="Arial"/>
          <w:bCs/>
          <w:sz w:val="22"/>
          <w:szCs w:val="22"/>
          <w:lang w:val="mn-MN"/>
        </w:rPr>
        <w:t>program</w:t>
      </w:r>
      <w:r w:rsidR="00941C49" w:rsidRPr="006D2BA5">
        <w:rPr>
          <w:rFonts w:ascii="Arial" w:hAnsi="Arial" w:cs="Arial"/>
          <w:bCs/>
          <w:sz w:val="22"/>
          <w:szCs w:val="22"/>
        </w:rPr>
        <w:t>me</w:t>
      </w:r>
      <w:r w:rsidR="00F40C74" w:rsidRPr="006D2BA5">
        <w:rPr>
          <w:rFonts w:ascii="Arial" w:hAnsi="Arial" w:cs="Arial"/>
          <w:bCs/>
          <w:sz w:val="22"/>
          <w:szCs w:val="22"/>
          <w:lang w:val="mn-MN"/>
        </w:rPr>
        <w:t xml:space="preserve"> policy planning</w:t>
      </w:r>
      <w:r w:rsidR="004016B3" w:rsidRPr="006D2BA5">
        <w:rPr>
          <w:rFonts w:ascii="Arial" w:hAnsi="Arial" w:cs="Arial"/>
          <w:bCs/>
          <w:sz w:val="22"/>
          <w:szCs w:val="22"/>
        </w:rPr>
        <w:t xml:space="preserve"> and</w:t>
      </w:r>
      <w:r w:rsidR="00F40C74" w:rsidRPr="006D2BA5">
        <w:rPr>
          <w:rFonts w:ascii="Arial" w:hAnsi="Arial" w:cs="Arial"/>
          <w:bCs/>
          <w:sz w:val="22"/>
          <w:szCs w:val="22"/>
          <w:lang w:val="mn-MN"/>
        </w:rPr>
        <w:t xml:space="preserve"> </w:t>
      </w:r>
      <w:r w:rsidR="004016B3" w:rsidRPr="006D2BA5">
        <w:rPr>
          <w:rFonts w:ascii="Arial" w:hAnsi="Arial" w:cs="Arial"/>
          <w:bCs/>
          <w:sz w:val="22"/>
          <w:szCs w:val="22"/>
        </w:rPr>
        <w:t xml:space="preserve">programme </w:t>
      </w:r>
      <w:r w:rsidR="00F40C74" w:rsidRPr="006D2BA5">
        <w:rPr>
          <w:rFonts w:ascii="Arial" w:hAnsi="Arial" w:cs="Arial"/>
          <w:bCs/>
          <w:sz w:val="22"/>
          <w:szCs w:val="22"/>
          <w:lang w:val="mn-MN"/>
        </w:rPr>
        <w:t xml:space="preserve">diversification. </w:t>
      </w:r>
      <w:r w:rsidR="004016B3" w:rsidRPr="006D2BA5">
        <w:rPr>
          <w:rFonts w:ascii="Arial" w:hAnsi="Arial" w:cs="Arial"/>
          <w:bCs/>
          <w:sz w:val="22"/>
          <w:szCs w:val="22"/>
        </w:rPr>
        <w:t xml:space="preserve">Hence the </w:t>
      </w:r>
      <w:r w:rsidR="00F40C74" w:rsidRPr="006D2BA5">
        <w:rPr>
          <w:rFonts w:ascii="Arial" w:hAnsi="Arial" w:cs="Arial"/>
          <w:bCs/>
          <w:sz w:val="22"/>
          <w:szCs w:val="22"/>
          <w:lang w:val="mn-MN"/>
        </w:rPr>
        <w:t xml:space="preserve">TV </w:t>
      </w:r>
      <w:r w:rsidR="004016B3" w:rsidRPr="006D2BA5">
        <w:rPr>
          <w:rFonts w:ascii="Arial" w:hAnsi="Arial" w:cs="Arial"/>
          <w:bCs/>
          <w:sz w:val="22"/>
          <w:szCs w:val="22"/>
        </w:rPr>
        <w:t xml:space="preserve">companies were </w:t>
      </w:r>
      <w:r w:rsidR="00F40C74" w:rsidRPr="006D2BA5">
        <w:rPr>
          <w:rFonts w:ascii="Arial" w:hAnsi="Arial" w:cs="Arial"/>
          <w:bCs/>
          <w:sz w:val="22"/>
          <w:szCs w:val="22"/>
          <w:lang w:val="mn-MN"/>
        </w:rPr>
        <w:t xml:space="preserve">given the opportunity to </w:t>
      </w:r>
      <w:r w:rsidR="004016B3" w:rsidRPr="006D2BA5">
        <w:rPr>
          <w:rFonts w:ascii="Arial" w:hAnsi="Arial" w:cs="Arial"/>
          <w:bCs/>
          <w:sz w:val="22"/>
          <w:szCs w:val="22"/>
        </w:rPr>
        <w:t xml:space="preserve">plan </w:t>
      </w:r>
      <w:r w:rsidR="00F40C74" w:rsidRPr="006D2BA5">
        <w:rPr>
          <w:rFonts w:ascii="Arial" w:hAnsi="Arial" w:cs="Arial"/>
          <w:bCs/>
          <w:sz w:val="22"/>
          <w:szCs w:val="22"/>
          <w:lang w:val="mn-MN"/>
        </w:rPr>
        <w:t xml:space="preserve">the rate of </w:t>
      </w:r>
      <w:r w:rsidR="004016B3" w:rsidRPr="006D2BA5">
        <w:rPr>
          <w:rFonts w:ascii="Arial" w:hAnsi="Arial" w:cs="Arial"/>
          <w:bCs/>
          <w:sz w:val="22"/>
          <w:szCs w:val="22"/>
        </w:rPr>
        <w:t xml:space="preserve">gradual increase of programmes </w:t>
      </w:r>
      <w:r w:rsidR="006D2BA5" w:rsidRPr="006D2BA5">
        <w:rPr>
          <w:rFonts w:ascii="Arial" w:hAnsi="Arial" w:cs="Arial"/>
          <w:bCs/>
          <w:sz w:val="22"/>
          <w:szCs w:val="22"/>
        </w:rPr>
        <w:t>accompanied</w:t>
      </w:r>
      <w:r w:rsidR="004016B3" w:rsidRPr="006D2BA5">
        <w:rPr>
          <w:rFonts w:ascii="Arial" w:hAnsi="Arial" w:cs="Arial"/>
          <w:bCs/>
          <w:sz w:val="22"/>
          <w:szCs w:val="22"/>
        </w:rPr>
        <w:t xml:space="preserve"> by sign language or subtitles themselves. This means the TV companies will decide on their own which of their programmes will </w:t>
      </w:r>
      <w:r w:rsidR="00564CB3" w:rsidRPr="006D2BA5">
        <w:rPr>
          <w:rFonts w:ascii="Arial" w:hAnsi="Arial" w:cs="Arial"/>
          <w:bCs/>
          <w:sz w:val="22"/>
          <w:szCs w:val="22"/>
        </w:rPr>
        <w:t xml:space="preserve">have </w:t>
      </w:r>
      <w:r w:rsidR="004016B3" w:rsidRPr="006D2BA5">
        <w:rPr>
          <w:rFonts w:ascii="Arial" w:hAnsi="Arial" w:cs="Arial"/>
          <w:bCs/>
          <w:sz w:val="22"/>
          <w:szCs w:val="22"/>
        </w:rPr>
        <w:t xml:space="preserve">sign language or subtitles. </w:t>
      </w:r>
    </w:p>
    <w:p w14:paraId="31BF4E1A" w14:textId="77777777" w:rsidR="002F5478" w:rsidRPr="006D2BA5" w:rsidRDefault="002F5478" w:rsidP="006D2BA5">
      <w:pPr>
        <w:spacing w:line="276" w:lineRule="auto"/>
        <w:ind w:firstLine="720"/>
        <w:jc w:val="both"/>
        <w:rPr>
          <w:rFonts w:ascii="Arial" w:hAnsi="Arial" w:cs="Arial"/>
          <w:bCs/>
          <w:sz w:val="22"/>
          <w:szCs w:val="22"/>
          <w:lang w:val="mn-MN"/>
        </w:rPr>
      </w:pPr>
    </w:p>
    <w:p w14:paraId="72BC7D73" w14:textId="54B866C2"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94. </w:t>
      </w:r>
      <w:r w:rsidR="00C264E6" w:rsidRPr="006D2BA5">
        <w:rPr>
          <w:rFonts w:ascii="Arial" w:hAnsi="Arial" w:cs="Arial"/>
          <w:bCs/>
          <w:sz w:val="22"/>
          <w:szCs w:val="22"/>
        </w:rPr>
        <w:t>In 2020, d</w:t>
      </w:r>
      <w:r w:rsidR="00F40C74" w:rsidRPr="006D2BA5">
        <w:rPr>
          <w:rFonts w:ascii="Arial" w:hAnsi="Arial" w:cs="Arial"/>
          <w:bCs/>
          <w:sz w:val="22"/>
          <w:szCs w:val="22"/>
          <w:lang w:val="mn-MN"/>
        </w:rPr>
        <w:t xml:space="preserve">uring the </w:t>
      </w:r>
      <w:r w:rsidR="00DE27C3" w:rsidRPr="006D2BA5">
        <w:rPr>
          <w:rFonts w:ascii="Arial" w:hAnsi="Arial" w:cs="Arial"/>
          <w:bCs/>
          <w:sz w:val="22"/>
          <w:szCs w:val="22"/>
          <w:lang w:val="mn-MN"/>
        </w:rPr>
        <w:t>COVID-19</w:t>
      </w:r>
      <w:r w:rsidR="00F40C74" w:rsidRPr="006D2BA5">
        <w:rPr>
          <w:rFonts w:ascii="Arial" w:hAnsi="Arial" w:cs="Arial"/>
          <w:bCs/>
          <w:sz w:val="22"/>
          <w:szCs w:val="22"/>
          <w:lang w:val="mn-MN"/>
        </w:rPr>
        <w:t xml:space="preserve">pandemic, the </w:t>
      </w:r>
      <w:r w:rsidR="00C264E6" w:rsidRPr="006D2BA5">
        <w:rPr>
          <w:rFonts w:ascii="Arial" w:hAnsi="Arial" w:cs="Arial"/>
          <w:bCs/>
          <w:sz w:val="22"/>
          <w:szCs w:val="22"/>
        </w:rPr>
        <w:t>percentage</w:t>
      </w:r>
      <w:r w:rsidR="00F40C74" w:rsidRPr="006D2BA5">
        <w:rPr>
          <w:rFonts w:ascii="Arial" w:hAnsi="Arial" w:cs="Arial"/>
          <w:bCs/>
          <w:sz w:val="22"/>
          <w:szCs w:val="22"/>
          <w:lang w:val="mn-MN"/>
        </w:rPr>
        <w:t xml:space="preserve"> of accessible television </w:t>
      </w:r>
      <w:r w:rsidR="00FE363B" w:rsidRPr="006D2BA5">
        <w:rPr>
          <w:rFonts w:ascii="Arial" w:hAnsi="Arial" w:cs="Arial"/>
          <w:bCs/>
          <w:sz w:val="22"/>
          <w:szCs w:val="22"/>
        </w:rPr>
        <w:t xml:space="preserve">channels and TV </w:t>
      </w:r>
      <w:r w:rsidR="00F40C74" w:rsidRPr="006D2BA5">
        <w:rPr>
          <w:rFonts w:ascii="Arial" w:hAnsi="Arial" w:cs="Arial"/>
          <w:bCs/>
          <w:sz w:val="22"/>
          <w:szCs w:val="22"/>
          <w:lang w:val="mn-MN"/>
        </w:rPr>
        <w:t>program</w:t>
      </w:r>
      <w:r w:rsidR="00C264E6" w:rsidRPr="006D2BA5">
        <w:rPr>
          <w:rFonts w:ascii="Arial" w:hAnsi="Arial" w:cs="Arial"/>
          <w:bCs/>
          <w:sz w:val="22"/>
          <w:szCs w:val="22"/>
        </w:rPr>
        <w:t>me</w:t>
      </w:r>
      <w:r w:rsidR="00F40C74" w:rsidRPr="006D2BA5">
        <w:rPr>
          <w:rFonts w:ascii="Arial" w:hAnsi="Arial" w:cs="Arial"/>
          <w:bCs/>
          <w:sz w:val="22"/>
          <w:szCs w:val="22"/>
          <w:lang w:val="mn-MN"/>
        </w:rPr>
        <w:t>s</w:t>
      </w:r>
      <w:r w:rsidR="00C264E6" w:rsidRPr="006D2BA5">
        <w:rPr>
          <w:rFonts w:ascii="Arial" w:hAnsi="Arial" w:cs="Arial"/>
          <w:bCs/>
          <w:sz w:val="22"/>
          <w:szCs w:val="22"/>
        </w:rPr>
        <w:t xml:space="preserve"> </w:t>
      </w:r>
      <w:r w:rsidR="00564CB3" w:rsidRPr="006D2BA5">
        <w:rPr>
          <w:rFonts w:ascii="Arial" w:hAnsi="Arial" w:cs="Arial"/>
          <w:bCs/>
          <w:sz w:val="22"/>
          <w:szCs w:val="22"/>
        </w:rPr>
        <w:t xml:space="preserve">that </w:t>
      </w:r>
      <w:r w:rsidR="00C264E6" w:rsidRPr="006D2BA5">
        <w:rPr>
          <w:rFonts w:ascii="Arial" w:hAnsi="Arial" w:cs="Arial"/>
          <w:bCs/>
          <w:sz w:val="22"/>
          <w:szCs w:val="22"/>
        </w:rPr>
        <w:t>broadcast with a sign language or subtitles was higher tha</w:t>
      </w:r>
      <w:r w:rsidR="00747E01" w:rsidRPr="006D2BA5">
        <w:rPr>
          <w:rFonts w:ascii="Arial" w:hAnsi="Arial" w:cs="Arial"/>
          <w:bCs/>
          <w:sz w:val="22"/>
          <w:szCs w:val="22"/>
        </w:rPr>
        <w:t>n</w:t>
      </w:r>
      <w:r w:rsidR="00C264E6" w:rsidRPr="006D2BA5">
        <w:rPr>
          <w:rFonts w:ascii="Arial" w:hAnsi="Arial" w:cs="Arial"/>
          <w:bCs/>
          <w:sz w:val="22"/>
          <w:szCs w:val="22"/>
        </w:rPr>
        <w:t xml:space="preserve"> in the previous years due to</w:t>
      </w:r>
      <w:r w:rsidR="00FE363B" w:rsidRPr="006D2BA5">
        <w:rPr>
          <w:rFonts w:ascii="Arial" w:hAnsi="Arial" w:cs="Arial"/>
          <w:bCs/>
          <w:sz w:val="22"/>
          <w:szCs w:val="22"/>
        </w:rPr>
        <w:t xml:space="preserve"> </w:t>
      </w:r>
      <w:r w:rsidR="00564CB3" w:rsidRPr="006D2BA5">
        <w:rPr>
          <w:rFonts w:ascii="Arial" w:hAnsi="Arial" w:cs="Arial"/>
          <w:bCs/>
          <w:sz w:val="22"/>
          <w:szCs w:val="22"/>
        </w:rPr>
        <w:t xml:space="preserve">broadcasting </w:t>
      </w:r>
      <w:r w:rsidR="00FE363B" w:rsidRPr="006D2BA5">
        <w:rPr>
          <w:rFonts w:ascii="Arial" w:hAnsi="Arial" w:cs="Arial"/>
          <w:bCs/>
          <w:sz w:val="22"/>
          <w:szCs w:val="22"/>
        </w:rPr>
        <w:t xml:space="preserve">the sign-language accompanied tele-lessons, the pandemic-related </w:t>
      </w:r>
      <w:r w:rsidR="00FE363B" w:rsidRPr="006D2BA5">
        <w:rPr>
          <w:rFonts w:ascii="Arial" w:hAnsi="Arial" w:cs="Arial"/>
          <w:bCs/>
          <w:sz w:val="22"/>
          <w:szCs w:val="22"/>
          <w:lang w:val="mn-MN"/>
        </w:rPr>
        <w:t xml:space="preserve">information and recommendations </w:t>
      </w:r>
      <w:r w:rsidR="00FE363B" w:rsidRPr="006D2BA5">
        <w:rPr>
          <w:rFonts w:ascii="Arial" w:hAnsi="Arial" w:cs="Arial"/>
          <w:bCs/>
          <w:sz w:val="22"/>
          <w:szCs w:val="22"/>
        </w:rPr>
        <w:t xml:space="preserve">given </w:t>
      </w:r>
      <w:r w:rsidR="00564CB3" w:rsidRPr="006D2BA5">
        <w:rPr>
          <w:rFonts w:ascii="Arial" w:hAnsi="Arial" w:cs="Arial"/>
          <w:bCs/>
          <w:sz w:val="22"/>
          <w:szCs w:val="22"/>
        </w:rPr>
        <w:t>by the</w:t>
      </w:r>
      <w:r w:rsidR="00FE363B" w:rsidRPr="006D2BA5">
        <w:rPr>
          <w:rFonts w:ascii="Arial" w:hAnsi="Arial" w:cs="Arial"/>
          <w:bCs/>
          <w:sz w:val="22"/>
          <w:szCs w:val="22"/>
        </w:rPr>
        <w:t xml:space="preserve"> </w:t>
      </w:r>
      <w:r w:rsidR="00564CB3" w:rsidRPr="006D2BA5">
        <w:rPr>
          <w:rFonts w:ascii="Arial" w:hAnsi="Arial" w:cs="Arial"/>
          <w:bCs/>
          <w:sz w:val="22"/>
          <w:szCs w:val="22"/>
        </w:rPr>
        <w:t>G</w:t>
      </w:r>
      <w:r w:rsidR="00FE363B" w:rsidRPr="006D2BA5">
        <w:rPr>
          <w:rFonts w:ascii="Arial" w:hAnsi="Arial" w:cs="Arial"/>
          <w:bCs/>
          <w:sz w:val="22"/>
          <w:szCs w:val="22"/>
        </w:rPr>
        <w:t>overnment,</w:t>
      </w:r>
      <w:r w:rsidR="00564CB3" w:rsidRPr="006D2BA5">
        <w:rPr>
          <w:rFonts w:ascii="Arial" w:hAnsi="Arial" w:cs="Arial"/>
          <w:bCs/>
          <w:sz w:val="22"/>
          <w:szCs w:val="22"/>
        </w:rPr>
        <w:t xml:space="preserve"> the</w:t>
      </w:r>
      <w:r w:rsidR="00FE363B" w:rsidRPr="006D2BA5">
        <w:rPr>
          <w:rFonts w:ascii="Arial" w:hAnsi="Arial" w:cs="Arial"/>
          <w:bCs/>
          <w:sz w:val="22"/>
          <w:szCs w:val="22"/>
        </w:rPr>
        <w:t xml:space="preserve"> </w:t>
      </w:r>
      <w:r w:rsidR="00F40C74" w:rsidRPr="006D2BA5">
        <w:rPr>
          <w:rFonts w:ascii="Arial" w:hAnsi="Arial" w:cs="Arial"/>
          <w:bCs/>
          <w:sz w:val="22"/>
          <w:szCs w:val="22"/>
          <w:lang w:val="mn-MN"/>
        </w:rPr>
        <w:t>parliamentary election campaign and program</w:t>
      </w:r>
      <w:r w:rsidR="00FE363B" w:rsidRPr="006D2BA5">
        <w:rPr>
          <w:rFonts w:ascii="Arial" w:hAnsi="Arial" w:cs="Arial"/>
          <w:bCs/>
          <w:sz w:val="22"/>
          <w:szCs w:val="22"/>
        </w:rPr>
        <w:t>me</w:t>
      </w:r>
      <w:r w:rsidR="00F40C74" w:rsidRPr="006D2BA5">
        <w:rPr>
          <w:rFonts w:ascii="Arial" w:hAnsi="Arial" w:cs="Arial"/>
          <w:bCs/>
          <w:sz w:val="22"/>
          <w:szCs w:val="22"/>
          <w:lang w:val="mn-MN"/>
        </w:rPr>
        <w:t>s for voter education</w:t>
      </w:r>
      <w:r w:rsidR="00FE363B" w:rsidRPr="006D2BA5">
        <w:rPr>
          <w:rFonts w:ascii="Arial" w:hAnsi="Arial" w:cs="Arial"/>
          <w:bCs/>
          <w:sz w:val="22"/>
          <w:szCs w:val="22"/>
        </w:rPr>
        <w:t xml:space="preserve">. In </w:t>
      </w:r>
      <w:r w:rsidR="00F40C74" w:rsidRPr="006D2BA5">
        <w:rPr>
          <w:rFonts w:ascii="Arial" w:hAnsi="Arial" w:cs="Arial"/>
          <w:bCs/>
          <w:sz w:val="22"/>
          <w:szCs w:val="22"/>
          <w:lang w:val="mn-MN"/>
        </w:rPr>
        <w:t xml:space="preserve">2022, </w:t>
      </w:r>
      <w:r w:rsidR="00FE363B" w:rsidRPr="006D2BA5">
        <w:rPr>
          <w:rFonts w:ascii="Arial" w:hAnsi="Arial" w:cs="Arial"/>
          <w:bCs/>
          <w:sz w:val="22"/>
          <w:szCs w:val="22"/>
        </w:rPr>
        <w:t xml:space="preserve">a total of </w:t>
      </w:r>
      <w:r w:rsidR="00FE363B" w:rsidRPr="006D2BA5">
        <w:rPr>
          <w:rFonts w:ascii="Arial" w:hAnsi="Arial" w:cs="Arial"/>
          <w:bCs/>
          <w:sz w:val="22"/>
          <w:szCs w:val="22"/>
          <w:lang w:val="mn-MN"/>
        </w:rPr>
        <w:t xml:space="preserve">35 television stations </w:t>
      </w:r>
      <w:r w:rsidR="00FE363B" w:rsidRPr="006D2BA5">
        <w:rPr>
          <w:rFonts w:ascii="Arial" w:hAnsi="Arial" w:cs="Arial"/>
          <w:bCs/>
          <w:sz w:val="22"/>
          <w:szCs w:val="22"/>
        </w:rPr>
        <w:t xml:space="preserve">broadcast their </w:t>
      </w:r>
      <w:r w:rsidR="00F40C74" w:rsidRPr="006D2BA5">
        <w:rPr>
          <w:rFonts w:ascii="Arial" w:hAnsi="Arial" w:cs="Arial"/>
          <w:bCs/>
          <w:sz w:val="22"/>
          <w:szCs w:val="22"/>
          <w:lang w:val="mn-MN"/>
        </w:rPr>
        <w:t>news</w:t>
      </w:r>
      <w:r w:rsidR="00FE363B" w:rsidRPr="006D2BA5">
        <w:rPr>
          <w:rFonts w:ascii="Arial" w:hAnsi="Arial" w:cs="Arial"/>
          <w:bCs/>
          <w:sz w:val="22"/>
          <w:szCs w:val="22"/>
        </w:rPr>
        <w:t xml:space="preserve"> and</w:t>
      </w:r>
      <w:r w:rsidR="00F40C74" w:rsidRPr="006D2BA5">
        <w:rPr>
          <w:rFonts w:ascii="Arial" w:hAnsi="Arial" w:cs="Arial"/>
          <w:bCs/>
          <w:sz w:val="22"/>
          <w:szCs w:val="22"/>
          <w:lang w:val="mn-MN"/>
        </w:rPr>
        <w:t xml:space="preserve"> information</w:t>
      </w:r>
      <w:r w:rsidR="00FE363B" w:rsidRPr="006D2BA5">
        <w:rPr>
          <w:rFonts w:ascii="Arial" w:hAnsi="Arial" w:cs="Arial"/>
          <w:bCs/>
          <w:sz w:val="22"/>
          <w:szCs w:val="22"/>
        </w:rPr>
        <w:t xml:space="preserve"> programmes</w:t>
      </w:r>
      <w:r w:rsidR="00F40C74" w:rsidRPr="006D2BA5">
        <w:rPr>
          <w:rFonts w:ascii="Arial" w:hAnsi="Arial" w:cs="Arial"/>
          <w:bCs/>
          <w:sz w:val="22"/>
          <w:szCs w:val="22"/>
          <w:lang w:val="mn-MN"/>
        </w:rPr>
        <w:t xml:space="preserve">, </w:t>
      </w:r>
      <w:r w:rsidR="00FE363B" w:rsidRPr="006D2BA5">
        <w:rPr>
          <w:rFonts w:ascii="Arial" w:hAnsi="Arial" w:cs="Arial"/>
          <w:bCs/>
          <w:sz w:val="22"/>
          <w:szCs w:val="22"/>
        </w:rPr>
        <w:t xml:space="preserve">and </w:t>
      </w:r>
      <w:r w:rsidR="00F40C74" w:rsidRPr="006D2BA5">
        <w:rPr>
          <w:rFonts w:ascii="Arial" w:hAnsi="Arial" w:cs="Arial"/>
          <w:bCs/>
          <w:sz w:val="22"/>
          <w:szCs w:val="22"/>
          <w:lang w:val="mn-MN"/>
        </w:rPr>
        <w:t>children's and educational program</w:t>
      </w:r>
      <w:r w:rsidR="00747E01" w:rsidRPr="006D2BA5">
        <w:rPr>
          <w:rFonts w:ascii="Arial" w:hAnsi="Arial" w:cs="Arial"/>
          <w:bCs/>
          <w:sz w:val="22"/>
          <w:szCs w:val="22"/>
        </w:rPr>
        <w:t>me</w:t>
      </w:r>
      <w:r w:rsidR="00F40C74" w:rsidRPr="006D2BA5">
        <w:rPr>
          <w:rFonts w:ascii="Arial" w:hAnsi="Arial" w:cs="Arial"/>
          <w:bCs/>
          <w:sz w:val="22"/>
          <w:szCs w:val="22"/>
          <w:lang w:val="mn-MN"/>
        </w:rPr>
        <w:t xml:space="preserve">s </w:t>
      </w:r>
      <w:r w:rsidR="00FE363B" w:rsidRPr="006D2BA5">
        <w:rPr>
          <w:rFonts w:ascii="Arial" w:hAnsi="Arial" w:cs="Arial"/>
          <w:bCs/>
          <w:sz w:val="22"/>
          <w:szCs w:val="22"/>
        </w:rPr>
        <w:t xml:space="preserve">with </w:t>
      </w:r>
      <w:r w:rsidR="00F40C74" w:rsidRPr="006D2BA5">
        <w:rPr>
          <w:rFonts w:ascii="Arial" w:hAnsi="Arial" w:cs="Arial"/>
          <w:bCs/>
          <w:sz w:val="22"/>
          <w:szCs w:val="22"/>
          <w:lang w:val="mn-MN"/>
        </w:rPr>
        <w:t>sign language</w:t>
      </w:r>
      <w:r w:rsidR="00FE363B" w:rsidRPr="006D2BA5">
        <w:rPr>
          <w:rFonts w:ascii="Arial" w:hAnsi="Arial" w:cs="Arial"/>
          <w:bCs/>
          <w:sz w:val="22"/>
          <w:szCs w:val="22"/>
        </w:rPr>
        <w:t xml:space="preserve">. In 2023, </w:t>
      </w:r>
      <w:r w:rsidR="00F40C74" w:rsidRPr="006D2BA5">
        <w:rPr>
          <w:rFonts w:ascii="Arial" w:hAnsi="Arial" w:cs="Arial"/>
          <w:bCs/>
          <w:sz w:val="22"/>
          <w:szCs w:val="22"/>
          <w:lang w:val="mn-MN"/>
        </w:rPr>
        <w:t>3.79</w:t>
      </w:r>
      <w:r w:rsidR="00FE363B" w:rsidRPr="006D2BA5">
        <w:rPr>
          <w:rFonts w:ascii="Arial" w:hAnsi="Arial" w:cs="Arial"/>
          <w:bCs/>
          <w:sz w:val="22"/>
          <w:szCs w:val="22"/>
        </w:rPr>
        <w:t xml:space="preserve"> percent</w:t>
      </w:r>
      <w:r w:rsidR="00F40C74" w:rsidRPr="006D2BA5">
        <w:rPr>
          <w:rFonts w:ascii="Arial" w:hAnsi="Arial" w:cs="Arial"/>
          <w:bCs/>
          <w:sz w:val="22"/>
          <w:szCs w:val="22"/>
          <w:lang w:val="mn-MN"/>
        </w:rPr>
        <w:t xml:space="preserve"> of all program</w:t>
      </w:r>
      <w:r w:rsidR="00FE363B" w:rsidRPr="006D2BA5">
        <w:rPr>
          <w:rFonts w:ascii="Arial" w:hAnsi="Arial" w:cs="Arial"/>
          <w:bCs/>
          <w:sz w:val="22"/>
          <w:szCs w:val="22"/>
        </w:rPr>
        <w:t>mes of</w:t>
      </w:r>
      <w:r w:rsidR="00F40C74" w:rsidRPr="006D2BA5">
        <w:rPr>
          <w:rFonts w:ascii="Arial" w:hAnsi="Arial" w:cs="Arial"/>
          <w:bCs/>
          <w:sz w:val="22"/>
          <w:szCs w:val="22"/>
          <w:lang w:val="mn-MN"/>
        </w:rPr>
        <w:t xml:space="preserve"> 42 television stations were </w:t>
      </w:r>
      <w:r w:rsidR="00FE363B" w:rsidRPr="006D2BA5">
        <w:rPr>
          <w:rFonts w:ascii="Arial" w:hAnsi="Arial" w:cs="Arial"/>
          <w:bCs/>
          <w:sz w:val="22"/>
          <w:szCs w:val="22"/>
        </w:rPr>
        <w:t xml:space="preserve">accompanied by </w:t>
      </w:r>
      <w:r w:rsidR="00F40C74" w:rsidRPr="006D2BA5">
        <w:rPr>
          <w:rFonts w:ascii="Arial" w:hAnsi="Arial" w:cs="Arial"/>
          <w:bCs/>
          <w:sz w:val="22"/>
          <w:szCs w:val="22"/>
          <w:lang w:val="mn-MN"/>
        </w:rPr>
        <w:t xml:space="preserve">sign language, </w:t>
      </w:r>
      <w:r w:rsidR="00FE363B" w:rsidRPr="006D2BA5">
        <w:rPr>
          <w:rFonts w:ascii="Arial" w:hAnsi="Arial" w:cs="Arial"/>
          <w:bCs/>
          <w:sz w:val="22"/>
          <w:szCs w:val="22"/>
        </w:rPr>
        <w:t>whereas</w:t>
      </w:r>
      <w:r w:rsidR="00F40C74" w:rsidRPr="006D2BA5">
        <w:rPr>
          <w:rFonts w:ascii="Arial" w:hAnsi="Arial" w:cs="Arial"/>
          <w:bCs/>
          <w:sz w:val="22"/>
          <w:szCs w:val="22"/>
          <w:lang w:val="mn-MN"/>
        </w:rPr>
        <w:t xml:space="preserve"> 1.27</w:t>
      </w:r>
      <w:r w:rsidR="00FE363B" w:rsidRPr="006D2BA5">
        <w:rPr>
          <w:rFonts w:ascii="Arial" w:hAnsi="Arial" w:cs="Arial"/>
          <w:bCs/>
          <w:sz w:val="22"/>
          <w:szCs w:val="22"/>
        </w:rPr>
        <w:t xml:space="preserve"> percent of programme </w:t>
      </w:r>
      <w:r w:rsidR="00F40C74" w:rsidRPr="006D2BA5">
        <w:rPr>
          <w:rFonts w:ascii="Arial" w:hAnsi="Arial" w:cs="Arial"/>
          <w:bCs/>
          <w:sz w:val="22"/>
          <w:szCs w:val="22"/>
          <w:lang w:val="mn-MN"/>
        </w:rPr>
        <w:t xml:space="preserve">of 16 television </w:t>
      </w:r>
      <w:r w:rsidR="00FE363B" w:rsidRPr="006D2BA5">
        <w:rPr>
          <w:rFonts w:ascii="Arial" w:hAnsi="Arial" w:cs="Arial"/>
          <w:bCs/>
          <w:sz w:val="22"/>
          <w:szCs w:val="22"/>
        </w:rPr>
        <w:t xml:space="preserve">stations </w:t>
      </w:r>
      <w:r w:rsidR="00F40C74" w:rsidRPr="006D2BA5">
        <w:rPr>
          <w:rFonts w:ascii="Arial" w:hAnsi="Arial" w:cs="Arial"/>
          <w:bCs/>
          <w:sz w:val="22"/>
          <w:szCs w:val="22"/>
          <w:lang w:val="mn-MN"/>
        </w:rPr>
        <w:t>had subtitles.</w:t>
      </w:r>
    </w:p>
    <w:p w14:paraId="0CEDD5EC" w14:textId="77777777" w:rsidR="00C264E6" w:rsidRPr="006D2BA5" w:rsidRDefault="00C264E6" w:rsidP="006D2BA5">
      <w:pPr>
        <w:spacing w:line="276" w:lineRule="auto"/>
        <w:ind w:firstLine="720"/>
        <w:jc w:val="both"/>
        <w:rPr>
          <w:rFonts w:ascii="Arial" w:hAnsi="Arial" w:cs="Arial"/>
          <w:bCs/>
          <w:sz w:val="22"/>
          <w:szCs w:val="22"/>
          <w:lang w:val="mn-MN"/>
        </w:rPr>
      </w:pPr>
    </w:p>
    <w:p w14:paraId="0634546E" w14:textId="1F3DC4AF"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95. </w:t>
      </w:r>
      <w:r w:rsidR="00F40C74" w:rsidRPr="006D2BA5">
        <w:rPr>
          <w:rFonts w:ascii="Arial" w:hAnsi="Arial" w:cs="Arial"/>
          <w:bCs/>
          <w:sz w:val="22"/>
          <w:szCs w:val="22"/>
          <w:lang w:val="mn-MN"/>
        </w:rPr>
        <w:t xml:space="preserve">Televisions such as TV8, C1, Parliament, Suld, TV9, Mongol TV, ETV, MNC, SBN, NTV </w:t>
      </w:r>
      <w:r w:rsidR="00747E01" w:rsidRPr="006D2BA5">
        <w:rPr>
          <w:rFonts w:ascii="Arial" w:hAnsi="Arial" w:cs="Arial"/>
          <w:bCs/>
          <w:sz w:val="22"/>
          <w:szCs w:val="22"/>
        </w:rPr>
        <w:t>broadcast their</w:t>
      </w:r>
      <w:r w:rsidR="00F40C74" w:rsidRPr="006D2BA5">
        <w:rPr>
          <w:rFonts w:ascii="Arial" w:hAnsi="Arial" w:cs="Arial"/>
          <w:bCs/>
          <w:sz w:val="22"/>
          <w:szCs w:val="22"/>
          <w:lang w:val="mn-MN"/>
        </w:rPr>
        <w:t xml:space="preserve"> daily news and information program</w:t>
      </w:r>
      <w:r w:rsidR="00747E01" w:rsidRPr="006D2BA5">
        <w:rPr>
          <w:rFonts w:ascii="Arial" w:hAnsi="Arial" w:cs="Arial"/>
          <w:bCs/>
          <w:sz w:val="22"/>
          <w:szCs w:val="22"/>
        </w:rPr>
        <w:t>me</w:t>
      </w:r>
      <w:r w:rsidR="00F40C74" w:rsidRPr="006D2BA5">
        <w:rPr>
          <w:rFonts w:ascii="Arial" w:hAnsi="Arial" w:cs="Arial"/>
          <w:bCs/>
          <w:sz w:val="22"/>
          <w:szCs w:val="22"/>
          <w:lang w:val="mn-MN"/>
        </w:rPr>
        <w:t>s</w:t>
      </w:r>
      <w:r w:rsidR="00747E01" w:rsidRPr="006D2BA5">
        <w:rPr>
          <w:rFonts w:ascii="Arial" w:hAnsi="Arial" w:cs="Arial"/>
          <w:bCs/>
          <w:sz w:val="22"/>
          <w:szCs w:val="22"/>
        </w:rPr>
        <w:t xml:space="preserve"> with sign </w:t>
      </w:r>
      <w:r w:rsidR="006D2BA5" w:rsidRPr="006D2BA5">
        <w:rPr>
          <w:rFonts w:ascii="Arial" w:hAnsi="Arial" w:cs="Arial"/>
          <w:bCs/>
          <w:sz w:val="22"/>
          <w:szCs w:val="22"/>
        </w:rPr>
        <w:t>language</w:t>
      </w:r>
      <w:r w:rsidR="00747E01" w:rsidRPr="006D2BA5">
        <w:rPr>
          <w:rFonts w:ascii="Arial" w:hAnsi="Arial" w:cs="Arial"/>
          <w:bCs/>
          <w:sz w:val="22"/>
          <w:szCs w:val="22"/>
        </w:rPr>
        <w:t xml:space="preserve">. Other programmes that </w:t>
      </w:r>
      <w:r w:rsidR="00564CB3" w:rsidRPr="006D2BA5">
        <w:rPr>
          <w:rFonts w:ascii="Arial" w:hAnsi="Arial" w:cs="Arial"/>
          <w:bCs/>
          <w:sz w:val="22"/>
          <w:szCs w:val="22"/>
        </w:rPr>
        <w:t>apply</w:t>
      </w:r>
      <w:r w:rsidR="00747E01" w:rsidRPr="006D2BA5">
        <w:rPr>
          <w:rFonts w:ascii="Arial" w:hAnsi="Arial" w:cs="Arial"/>
          <w:bCs/>
          <w:sz w:val="22"/>
          <w:szCs w:val="22"/>
        </w:rPr>
        <w:t xml:space="preserve"> sign </w:t>
      </w:r>
      <w:r w:rsidR="006D2BA5" w:rsidRPr="006D2BA5">
        <w:rPr>
          <w:rFonts w:ascii="Arial" w:hAnsi="Arial" w:cs="Arial"/>
          <w:bCs/>
          <w:sz w:val="22"/>
          <w:szCs w:val="22"/>
        </w:rPr>
        <w:t>language</w:t>
      </w:r>
      <w:r w:rsidR="00747E01" w:rsidRPr="006D2BA5">
        <w:rPr>
          <w:rFonts w:ascii="Arial" w:hAnsi="Arial" w:cs="Arial"/>
          <w:bCs/>
          <w:sz w:val="22"/>
          <w:szCs w:val="22"/>
        </w:rPr>
        <w:t xml:space="preserve"> are: </w:t>
      </w:r>
      <w:r w:rsidR="00F40C74" w:rsidRPr="006D2BA5">
        <w:rPr>
          <w:rFonts w:ascii="Arial" w:hAnsi="Arial" w:cs="Arial"/>
          <w:bCs/>
          <w:sz w:val="22"/>
          <w:szCs w:val="22"/>
          <w:lang w:val="mn-MN"/>
        </w:rPr>
        <w:t xml:space="preserve">the Parliamentary </w:t>
      </w:r>
      <w:r w:rsidR="00747E01" w:rsidRPr="006D2BA5">
        <w:rPr>
          <w:rFonts w:ascii="Arial" w:hAnsi="Arial" w:cs="Arial"/>
          <w:bCs/>
          <w:sz w:val="22"/>
          <w:szCs w:val="22"/>
        </w:rPr>
        <w:t>C</w:t>
      </w:r>
      <w:r w:rsidR="00F40C74" w:rsidRPr="006D2BA5">
        <w:rPr>
          <w:rFonts w:ascii="Arial" w:hAnsi="Arial" w:cs="Arial"/>
          <w:bCs/>
          <w:sz w:val="22"/>
          <w:szCs w:val="22"/>
          <w:lang w:val="mn-MN"/>
        </w:rPr>
        <w:t>ompetition</w:t>
      </w:r>
      <w:r w:rsidR="00747E01" w:rsidRPr="006D2BA5">
        <w:rPr>
          <w:rFonts w:ascii="Arial" w:hAnsi="Arial" w:cs="Arial"/>
          <w:bCs/>
          <w:sz w:val="22"/>
          <w:szCs w:val="22"/>
        </w:rPr>
        <w:t xml:space="preserve"> programme on C1 TV;</w:t>
      </w:r>
      <w:r w:rsidR="00F40C74" w:rsidRPr="006D2BA5">
        <w:rPr>
          <w:rFonts w:ascii="Arial" w:hAnsi="Arial" w:cs="Arial"/>
          <w:bCs/>
          <w:sz w:val="22"/>
          <w:szCs w:val="22"/>
          <w:lang w:val="mn-MN"/>
        </w:rPr>
        <w:t xml:space="preserve"> the weekend edition of the "</w:t>
      </w:r>
      <w:r w:rsidR="00747E01" w:rsidRPr="006D2BA5">
        <w:rPr>
          <w:rFonts w:ascii="Arial" w:hAnsi="Arial" w:cs="Arial"/>
          <w:bCs/>
          <w:sz w:val="22"/>
          <w:szCs w:val="22"/>
        </w:rPr>
        <w:t xml:space="preserve">This </w:t>
      </w:r>
      <w:r w:rsidR="00F40C74" w:rsidRPr="006D2BA5">
        <w:rPr>
          <w:rFonts w:ascii="Arial" w:hAnsi="Arial" w:cs="Arial"/>
          <w:bCs/>
          <w:sz w:val="22"/>
          <w:szCs w:val="22"/>
          <w:lang w:val="mn-MN"/>
        </w:rPr>
        <w:t>Morning" program</w:t>
      </w:r>
      <w:r w:rsidR="00747E01" w:rsidRPr="006D2BA5">
        <w:rPr>
          <w:rFonts w:ascii="Arial" w:hAnsi="Arial" w:cs="Arial"/>
          <w:bCs/>
          <w:sz w:val="22"/>
          <w:szCs w:val="22"/>
        </w:rPr>
        <w:t>me on Mongol TV;</w:t>
      </w:r>
      <w:r w:rsidR="00F40C74" w:rsidRPr="006D2BA5">
        <w:rPr>
          <w:rFonts w:ascii="Arial" w:hAnsi="Arial" w:cs="Arial"/>
          <w:bCs/>
          <w:sz w:val="22"/>
          <w:szCs w:val="22"/>
          <w:lang w:val="mn-MN"/>
        </w:rPr>
        <w:t xml:space="preserve"> </w:t>
      </w:r>
      <w:r w:rsidR="00747E01" w:rsidRPr="006D2BA5">
        <w:rPr>
          <w:rFonts w:ascii="Arial" w:hAnsi="Arial" w:cs="Arial"/>
          <w:bCs/>
          <w:sz w:val="22"/>
          <w:szCs w:val="22"/>
        </w:rPr>
        <w:t xml:space="preserve">"Health Advice" </w:t>
      </w:r>
      <w:r w:rsidR="00F40C74" w:rsidRPr="006D2BA5">
        <w:rPr>
          <w:rFonts w:ascii="Arial" w:hAnsi="Arial" w:cs="Arial"/>
          <w:bCs/>
          <w:sz w:val="22"/>
          <w:szCs w:val="22"/>
          <w:lang w:val="mn-MN"/>
        </w:rPr>
        <w:t>program</w:t>
      </w:r>
      <w:r w:rsidR="00747E01" w:rsidRPr="006D2BA5">
        <w:rPr>
          <w:rFonts w:ascii="Arial" w:hAnsi="Arial" w:cs="Arial"/>
          <w:bCs/>
          <w:sz w:val="22"/>
          <w:szCs w:val="22"/>
        </w:rPr>
        <w:t>mes on Like TV and NTV;</w:t>
      </w:r>
      <w:r w:rsidR="00F40C74" w:rsidRPr="006D2BA5">
        <w:rPr>
          <w:rFonts w:ascii="Arial" w:hAnsi="Arial" w:cs="Arial"/>
          <w:bCs/>
          <w:sz w:val="22"/>
          <w:szCs w:val="22"/>
          <w:lang w:val="mn-MN"/>
        </w:rPr>
        <w:t xml:space="preserve"> </w:t>
      </w:r>
      <w:r w:rsidR="00747E01" w:rsidRPr="006D2BA5">
        <w:rPr>
          <w:rFonts w:ascii="Arial" w:hAnsi="Arial" w:cs="Arial"/>
          <w:bCs/>
          <w:sz w:val="22"/>
          <w:szCs w:val="22"/>
        </w:rPr>
        <w:t>the w</w:t>
      </w:r>
      <w:r w:rsidR="00F40C74" w:rsidRPr="006D2BA5">
        <w:rPr>
          <w:rFonts w:ascii="Arial" w:hAnsi="Arial" w:cs="Arial"/>
          <w:bCs/>
          <w:sz w:val="22"/>
          <w:szCs w:val="22"/>
          <w:lang w:val="mn-MN"/>
        </w:rPr>
        <w:t xml:space="preserve">eather </w:t>
      </w:r>
      <w:r w:rsidR="00747E01" w:rsidRPr="006D2BA5">
        <w:rPr>
          <w:rFonts w:ascii="Arial" w:hAnsi="Arial" w:cs="Arial"/>
          <w:bCs/>
          <w:sz w:val="22"/>
          <w:szCs w:val="22"/>
        </w:rPr>
        <w:t>forecast on Malchin TV</w:t>
      </w:r>
      <w:r w:rsidR="00F40C74" w:rsidRPr="006D2BA5">
        <w:rPr>
          <w:rFonts w:ascii="Arial" w:hAnsi="Arial" w:cs="Arial"/>
          <w:bCs/>
          <w:sz w:val="22"/>
          <w:szCs w:val="22"/>
          <w:lang w:val="mn-MN"/>
        </w:rPr>
        <w:t xml:space="preserve">. In addition, </w:t>
      </w:r>
      <w:r w:rsidR="00747E01" w:rsidRPr="006D2BA5">
        <w:rPr>
          <w:rFonts w:ascii="Arial" w:hAnsi="Arial" w:cs="Arial"/>
          <w:bCs/>
          <w:sz w:val="22"/>
          <w:szCs w:val="22"/>
        </w:rPr>
        <w:t xml:space="preserve">the </w:t>
      </w:r>
      <w:r w:rsidR="00564CB3" w:rsidRPr="006D2BA5">
        <w:rPr>
          <w:rFonts w:ascii="Arial" w:hAnsi="Arial" w:cs="Arial"/>
          <w:bCs/>
          <w:sz w:val="22"/>
          <w:szCs w:val="22"/>
        </w:rPr>
        <w:t>G</w:t>
      </w:r>
      <w:r w:rsidR="00F40C74" w:rsidRPr="006D2BA5">
        <w:rPr>
          <w:rFonts w:ascii="Arial" w:hAnsi="Arial" w:cs="Arial"/>
          <w:bCs/>
          <w:sz w:val="22"/>
          <w:szCs w:val="22"/>
          <w:lang w:val="mn-MN"/>
        </w:rPr>
        <w:t xml:space="preserve">overnment </w:t>
      </w:r>
      <w:r w:rsidR="00747E01" w:rsidRPr="006D2BA5">
        <w:rPr>
          <w:rFonts w:ascii="Arial" w:hAnsi="Arial" w:cs="Arial"/>
          <w:bCs/>
          <w:sz w:val="22"/>
          <w:szCs w:val="22"/>
        </w:rPr>
        <w:t>programmes are broadcast</w:t>
      </w:r>
      <w:r w:rsidR="00F40C74" w:rsidRPr="006D2BA5">
        <w:rPr>
          <w:rFonts w:ascii="Arial" w:hAnsi="Arial" w:cs="Arial"/>
          <w:bCs/>
          <w:sz w:val="22"/>
          <w:szCs w:val="22"/>
          <w:lang w:val="mn-MN"/>
        </w:rPr>
        <w:t xml:space="preserve"> </w:t>
      </w:r>
      <w:r w:rsidR="00747E01" w:rsidRPr="006D2BA5">
        <w:rPr>
          <w:rFonts w:ascii="Arial" w:hAnsi="Arial" w:cs="Arial"/>
          <w:bCs/>
          <w:sz w:val="22"/>
          <w:szCs w:val="22"/>
        </w:rPr>
        <w:t xml:space="preserve">with </w:t>
      </w:r>
      <w:r w:rsidR="00F40C74" w:rsidRPr="006D2BA5">
        <w:rPr>
          <w:rFonts w:ascii="Arial" w:hAnsi="Arial" w:cs="Arial"/>
          <w:bCs/>
          <w:sz w:val="22"/>
          <w:szCs w:val="22"/>
          <w:lang w:val="mn-MN"/>
        </w:rPr>
        <w:t xml:space="preserve">sign language. </w:t>
      </w:r>
      <w:r w:rsidR="00747E01" w:rsidRPr="006D2BA5">
        <w:rPr>
          <w:rFonts w:ascii="Arial" w:hAnsi="Arial" w:cs="Arial"/>
          <w:bCs/>
          <w:sz w:val="22"/>
          <w:szCs w:val="22"/>
        </w:rPr>
        <w:t xml:space="preserve">The </w:t>
      </w:r>
      <w:r w:rsidR="00F40C74" w:rsidRPr="006D2BA5">
        <w:rPr>
          <w:rFonts w:ascii="Arial" w:hAnsi="Arial" w:cs="Arial"/>
          <w:bCs/>
          <w:sz w:val="22"/>
          <w:szCs w:val="22"/>
          <w:lang w:val="mn-MN"/>
        </w:rPr>
        <w:t>Central</w:t>
      </w:r>
      <w:r w:rsidR="00747E01" w:rsidRPr="006D2BA5">
        <w:rPr>
          <w:rFonts w:ascii="Arial" w:hAnsi="Arial" w:cs="Arial"/>
          <w:bCs/>
          <w:sz w:val="22"/>
          <w:szCs w:val="22"/>
        </w:rPr>
        <w:t xml:space="preserve"> TV</w:t>
      </w:r>
      <w:r w:rsidR="00F40C74" w:rsidRPr="006D2BA5">
        <w:rPr>
          <w:rFonts w:ascii="Arial" w:hAnsi="Arial" w:cs="Arial"/>
          <w:bCs/>
          <w:sz w:val="22"/>
          <w:szCs w:val="22"/>
          <w:lang w:val="mn-MN"/>
        </w:rPr>
        <w:t>, TenGer</w:t>
      </w:r>
      <w:r w:rsidR="00747E01" w:rsidRPr="006D2BA5">
        <w:rPr>
          <w:rFonts w:ascii="Arial" w:hAnsi="Arial" w:cs="Arial"/>
          <w:bCs/>
          <w:sz w:val="22"/>
          <w:szCs w:val="22"/>
        </w:rPr>
        <w:t xml:space="preserve"> TV</w:t>
      </w:r>
      <w:r w:rsidR="00F40C74" w:rsidRPr="006D2BA5">
        <w:rPr>
          <w:rFonts w:ascii="Arial" w:hAnsi="Arial" w:cs="Arial"/>
          <w:bCs/>
          <w:sz w:val="22"/>
          <w:szCs w:val="22"/>
          <w:lang w:val="mn-MN"/>
        </w:rPr>
        <w:t>, Star</w:t>
      </w:r>
      <w:r w:rsidR="00747E01" w:rsidRPr="006D2BA5">
        <w:rPr>
          <w:rFonts w:ascii="Arial" w:hAnsi="Arial" w:cs="Arial"/>
          <w:bCs/>
          <w:sz w:val="22"/>
          <w:szCs w:val="22"/>
        </w:rPr>
        <w:t xml:space="preserve"> TV</w:t>
      </w:r>
      <w:r w:rsidR="00F40C74" w:rsidRPr="006D2BA5">
        <w:rPr>
          <w:rFonts w:ascii="Arial" w:hAnsi="Arial" w:cs="Arial"/>
          <w:bCs/>
          <w:sz w:val="22"/>
          <w:szCs w:val="22"/>
          <w:lang w:val="mn-MN"/>
        </w:rPr>
        <w:t xml:space="preserve">, C </w:t>
      </w:r>
      <w:r w:rsidR="00747E01" w:rsidRPr="006D2BA5">
        <w:rPr>
          <w:rFonts w:ascii="Arial" w:hAnsi="Arial" w:cs="Arial"/>
          <w:bCs/>
          <w:sz w:val="22"/>
          <w:szCs w:val="22"/>
        </w:rPr>
        <w:t>C</w:t>
      </w:r>
      <w:r w:rsidR="00F40C74" w:rsidRPr="006D2BA5">
        <w:rPr>
          <w:rFonts w:ascii="Arial" w:hAnsi="Arial" w:cs="Arial"/>
          <w:bCs/>
          <w:sz w:val="22"/>
          <w:szCs w:val="22"/>
          <w:lang w:val="mn-MN"/>
        </w:rPr>
        <w:t>hannel, A</w:t>
      </w:r>
      <w:r w:rsidR="00747E01" w:rsidRPr="006D2BA5">
        <w:rPr>
          <w:rFonts w:ascii="Arial" w:hAnsi="Arial" w:cs="Arial"/>
          <w:bCs/>
          <w:sz w:val="22"/>
          <w:szCs w:val="22"/>
        </w:rPr>
        <w:t>u</w:t>
      </w:r>
      <w:r w:rsidR="00F40C74" w:rsidRPr="006D2BA5">
        <w:rPr>
          <w:rFonts w:ascii="Arial" w:hAnsi="Arial" w:cs="Arial"/>
          <w:bCs/>
          <w:sz w:val="22"/>
          <w:szCs w:val="22"/>
          <w:lang w:val="mn-MN"/>
        </w:rPr>
        <w:t>to TV channels broadcast news and educational programs</w:t>
      </w:r>
      <w:r w:rsidR="00C233BA" w:rsidRPr="006D2BA5">
        <w:rPr>
          <w:rFonts w:ascii="Arial" w:hAnsi="Arial" w:cs="Arial"/>
          <w:bCs/>
          <w:sz w:val="22"/>
          <w:szCs w:val="22"/>
        </w:rPr>
        <w:t xml:space="preserve"> with sign language whereas the</w:t>
      </w:r>
      <w:r w:rsidR="00F40C74" w:rsidRPr="006D2BA5">
        <w:rPr>
          <w:rFonts w:ascii="Arial" w:hAnsi="Arial" w:cs="Arial"/>
          <w:bCs/>
          <w:sz w:val="22"/>
          <w:szCs w:val="22"/>
          <w:lang w:val="mn-MN"/>
        </w:rPr>
        <w:t xml:space="preserve"> Mongol TV broadcasts some </w:t>
      </w:r>
      <w:r w:rsidR="00C233BA" w:rsidRPr="006D2BA5">
        <w:rPr>
          <w:rFonts w:ascii="Arial" w:hAnsi="Arial" w:cs="Arial"/>
          <w:bCs/>
          <w:sz w:val="22"/>
          <w:szCs w:val="22"/>
        </w:rPr>
        <w:t xml:space="preserve">of the </w:t>
      </w:r>
      <w:r w:rsidR="00F40C74" w:rsidRPr="006D2BA5">
        <w:rPr>
          <w:rFonts w:ascii="Arial" w:hAnsi="Arial" w:cs="Arial"/>
          <w:bCs/>
          <w:sz w:val="22"/>
          <w:szCs w:val="22"/>
          <w:lang w:val="mn-MN"/>
        </w:rPr>
        <w:t>cartoons with subtitles.</w:t>
      </w:r>
    </w:p>
    <w:p w14:paraId="7421A7DE" w14:textId="77777777" w:rsidR="00C233BA" w:rsidRPr="006D2BA5" w:rsidRDefault="00C233BA" w:rsidP="006D2BA5">
      <w:pPr>
        <w:spacing w:line="276" w:lineRule="auto"/>
        <w:ind w:firstLine="720"/>
        <w:jc w:val="both"/>
        <w:rPr>
          <w:rFonts w:ascii="Arial" w:hAnsi="Arial" w:cs="Arial"/>
          <w:bCs/>
          <w:sz w:val="22"/>
          <w:szCs w:val="22"/>
          <w:lang w:val="mn-MN"/>
        </w:rPr>
      </w:pPr>
    </w:p>
    <w:p w14:paraId="1FD9E986" w14:textId="05427008"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96. </w:t>
      </w:r>
      <w:r w:rsidR="00B570DF" w:rsidRPr="006D2BA5">
        <w:rPr>
          <w:rFonts w:ascii="Arial" w:hAnsi="Arial" w:cs="Arial"/>
          <w:bCs/>
          <w:sz w:val="22"/>
          <w:szCs w:val="22"/>
        </w:rPr>
        <w:t>I</w:t>
      </w:r>
      <w:r w:rsidR="00B570DF" w:rsidRPr="006D2BA5">
        <w:rPr>
          <w:rFonts w:ascii="Arial" w:hAnsi="Arial" w:cs="Arial"/>
          <w:bCs/>
          <w:sz w:val="22"/>
          <w:szCs w:val="22"/>
          <w:lang w:val="mn-MN"/>
        </w:rPr>
        <w:t xml:space="preserve">n order to improve citizens' </w:t>
      </w:r>
      <w:r w:rsidR="00B570DF" w:rsidRPr="006D2BA5">
        <w:rPr>
          <w:rFonts w:ascii="Arial" w:hAnsi="Arial" w:cs="Arial"/>
          <w:bCs/>
          <w:sz w:val="22"/>
          <w:szCs w:val="22"/>
        </w:rPr>
        <w:t xml:space="preserve">digital literacy </w:t>
      </w:r>
      <w:r w:rsidR="00B570DF" w:rsidRPr="006D2BA5">
        <w:rPr>
          <w:rFonts w:ascii="Arial" w:hAnsi="Arial" w:cs="Arial"/>
          <w:bCs/>
          <w:sz w:val="22"/>
          <w:szCs w:val="22"/>
          <w:lang w:val="mn-MN"/>
        </w:rPr>
        <w:t>skills</w:t>
      </w:r>
      <w:r w:rsidR="00B570DF" w:rsidRPr="006D2BA5">
        <w:rPr>
          <w:rFonts w:ascii="Arial" w:hAnsi="Arial" w:cs="Arial"/>
          <w:bCs/>
          <w:sz w:val="22"/>
          <w:szCs w:val="22"/>
        </w:rPr>
        <w:t xml:space="preserve"> i</w:t>
      </w:r>
      <w:r w:rsidR="00B570DF" w:rsidRPr="006D2BA5">
        <w:rPr>
          <w:rFonts w:ascii="Arial" w:hAnsi="Arial" w:cs="Arial"/>
          <w:bCs/>
          <w:sz w:val="22"/>
          <w:szCs w:val="22"/>
          <w:lang w:val="mn-MN"/>
        </w:rPr>
        <w:t>n 2022</w:t>
      </w:r>
      <w:r w:rsidR="00B570DF" w:rsidRPr="006D2BA5">
        <w:rPr>
          <w:rFonts w:ascii="Arial" w:hAnsi="Arial" w:cs="Arial"/>
          <w:bCs/>
          <w:sz w:val="22"/>
          <w:szCs w:val="22"/>
        </w:rPr>
        <w:t xml:space="preserve"> </w:t>
      </w:r>
      <w:r w:rsidR="00F40C74" w:rsidRPr="006D2BA5">
        <w:rPr>
          <w:rFonts w:ascii="Arial" w:hAnsi="Arial" w:cs="Arial"/>
          <w:bCs/>
          <w:sz w:val="22"/>
          <w:szCs w:val="22"/>
          <w:lang w:val="mn-MN"/>
        </w:rPr>
        <w:t xml:space="preserve">the Ministry of </w:t>
      </w:r>
      <w:r w:rsidR="00B570DF" w:rsidRPr="006D2BA5">
        <w:rPr>
          <w:rFonts w:ascii="Arial" w:hAnsi="Arial" w:cs="Arial"/>
          <w:bCs/>
          <w:sz w:val="22"/>
          <w:szCs w:val="22"/>
        </w:rPr>
        <w:t xml:space="preserve">Digital </w:t>
      </w:r>
      <w:r w:rsidR="00F40C74" w:rsidRPr="006D2BA5">
        <w:rPr>
          <w:rFonts w:ascii="Arial" w:hAnsi="Arial" w:cs="Arial"/>
          <w:bCs/>
          <w:sz w:val="22"/>
          <w:szCs w:val="22"/>
          <w:lang w:val="mn-MN"/>
        </w:rPr>
        <w:t xml:space="preserve">Development and Communications </w:t>
      </w:r>
      <w:r w:rsidR="00B570DF" w:rsidRPr="006D2BA5">
        <w:rPr>
          <w:rFonts w:ascii="Arial" w:hAnsi="Arial" w:cs="Arial"/>
          <w:bCs/>
          <w:sz w:val="22"/>
          <w:szCs w:val="22"/>
        </w:rPr>
        <w:t>i</w:t>
      </w:r>
      <w:r w:rsidR="00B570DF" w:rsidRPr="006D2BA5">
        <w:rPr>
          <w:rFonts w:ascii="Arial" w:hAnsi="Arial" w:cs="Arial"/>
          <w:bCs/>
          <w:sz w:val="22"/>
          <w:szCs w:val="22"/>
          <w:lang w:val="mn-MN"/>
        </w:rPr>
        <w:t xml:space="preserve">n cooperation with </w:t>
      </w:r>
      <w:r w:rsidR="00F40C74" w:rsidRPr="006D2BA5">
        <w:rPr>
          <w:rFonts w:ascii="Arial" w:hAnsi="Arial" w:cs="Arial"/>
          <w:bCs/>
          <w:sz w:val="22"/>
          <w:szCs w:val="22"/>
          <w:lang w:val="mn-MN"/>
        </w:rPr>
        <w:t xml:space="preserve">the </w:t>
      </w:r>
      <w:r w:rsidR="00564CB3" w:rsidRPr="006D2BA5">
        <w:rPr>
          <w:rFonts w:ascii="Arial" w:hAnsi="Arial" w:cs="Arial"/>
          <w:bCs/>
          <w:sz w:val="22"/>
          <w:szCs w:val="22"/>
        </w:rPr>
        <w:t xml:space="preserve">Korean </w:t>
      </w:r>
      <w:r w:rsidR="00F40C74" w:rsidRPr="006D2BA5">
        <w:rPr>
          <w:rFonts w:ascii="Arial" w:hAnsi="Arial" w:cs="Arial"/>
          <w:bCs/>
          <w:sz w:val="22"/>
          <w:szCs w:val="22"/>
          <w:lang w:val="mn-MN"/>
        </w:rPr>
        <w:t>Ministry of Science</w:t>
      </w:r>
      <w:r w:rsidR="00564CB3" w:rsidRPr="006D2BA5">
        <w:rPr>
          <w:rFonts w:ascii="Arial" w:hAnsi="Arial" w:cs="Arial"/>
          <w:bCs/>
          <w:sz w:val="22"/>
          <w:szCs w:val="22"/>
        </w:rPr>
        <w:t xml:space="preserve"> and ICT</w:t>
      </w:r>
      <w:r w:rsidR="00F40C74" w:rsidRPr="006D2BA5">
        <w:rPr>
          <w:rFonts w:ascii="Arial" w:hAnsi="Arial" w:cs="Arial"/>
          <w:bCs/>
          <w:sz w:val="22"/>
          <w:szCs w:val="22"/>
          <w:lang w:val="mn-MN"/>
        </w:rPr>
        <w:t>,</w:t>
      </w:r>
      <w:r w:rsidR="00564CB3" w:rsidRPr="006D2BA5">
        <w:rPr>
          <w:rFonts w:ascii="Arial" w:hAnsi="Arial" w:cs="Arial"/>
          <w:bCs/>
          <w:sz w:val="22"/>
          <w:szCs w:val="22"/>
        </w:rPr>
        <w:t xml:space="preserve"> established </w:t>
      </w:r>
      <w:r w:rsidR="00F40C74" w:rsidRPr="006D2BA5">
        <w:rPr>
          <w:rFonts w:ascii="Arial" w:hAnsi="Arial" w:cs="Arial"/>
          <w:bCs/>
          <w:sz w:val="22"/>
          <w:szCs w:val="22"/>
          <w:lang w:val="mn-MN"/>
        </w:rPr>
        <w:t xml:space="preserve">an "Information Access Center" </w:t>
      </w:r>
      <w:r w:rsidR="00564CB3" w:rsidRPr="006D2BA5">
        <w:rPr>
          <w:rFonts w:ascii="Arial" w:hAnsi="Arial" w:cs="Arial"/>
          <w:bCs/>
          <w:sz w:val="22"/>
          <w:szCs w:val="22"/>
        </w:rPr>
        <w:t xml:space="preserve">covering </w:t>
      </w:r>
      <w:r w:rsidR="00F40C74" w:rsidRPr="006D2BA5">
        <w:rPr>
          <w:rFonts w:ascii="Arial" w:hAnsi="Arial" w:cs="Arial"/>
          <w:bCs/>
          <w:sz w:val="22"/>
          <w:szCs w:val="22"/>
          <w:lang w:val="mn-MN"/>
        </w:rPr>
        <w:t>an area of 360 square</w:t>
      </w:r>
      <w:r w:rsidR="000E48DD" w:rsidRPr="006D2BA5">
        <w:rPr>
          <w:rFonts w:ascii="Arial" w:hAnsi="Arial" w:cs="Arial"/>
          <w:bCs/>
          <w:sz w:val="22"/>
          <w:szCs w:val="22"/>
        </w:rPr>
        <w:t xml:space="preserve"> metres</w:t>
      </w:r>
      <w:r w:rsidR="00F40C74" w:rsidRPr="006D2BA5">
        <w:rPr>
          <w:rFonts w:ascii="Arial" w:hAnsi="Arial" w:cs="Arial"/>
          <w:bCs/>
          <w:sz w:val="22"/>
          <w:szCs w:val="22"/>
          <w:lang w:val="mn-MN"/>
        </w:rPr>
        <w:t xml:space="preserve"> on the first floor of the National Information and Technology Park</w:t>
      </w:r>
      <w:r w:rsidR="000E48DD" w:rsidRPr="006D2BA5">
        <w:rPr>
          <w:rFonts w:ascii="Arial" w:hAnsi="Arial" w:cs="Arial"/>
          <w:bCs/>
          <w:sz w:val="22"/>
          <w:szCs w:val="22"/>
        </w:rPr>
        <w:t xml:space="preserve"> building. On the same floor </w:t>
      </w:r>
      <w:r w:rsidR="00F40C74" w:rsidRPr="006D2BA5">
        <w:rPr>
          <w:rFonts w:ascii="Arial" w:hAnsi="Arial" w:cs="Arial"/>
          <w:bCs/>
          <w:sz w:val="22"/>
          <w:szCs w:val="22"/>
          <w:lang w:val="mn-MN"/>
        </w:rPr>
        <w:t>a training hall accessible to pe</w:t>
      </w:r>
      <w:r w:rsidR="000E48DD" w:rsidRPr="006D2BA5">
        <w:rPr>
          <w:rFonts w:ascii="Arial" w:hAnsi="Arial" w:cs="Arial"/>
          <w:bCs/>
          <w:sz w:val="22"/>
          <w:szCs w:val="22"/>
        </w:rPr>
        <w:t xml:space="preserve">rsons </w:t>
      </w:r>
      <w:r w:rsidR="00F40C74" w:rsidRPr="006D2BA5">
        <w:rPr>
          <w:rFonts w:ascii="Arial" w:hAnsi="Arial" w:cs="Arial"/>
          <w:bCs/>
          <w:sz w:val="22"/>
          <w:szCs w:val="22"/>
          <w:lang w:val="mn-MN"/>
        </w:rPr>
        <w:t xml:space="preserve">with disabilities equipped with training </w:t>
      </w:r>
      <w:r w:rsidR="00D128BF" w:rsidRPr="006D2BA5">
        <w:rPr>
          <w:rFonts w:ascii="Arial" w:hAnsi="Arial" w:cs="Arial"/>
          <w:bCs/>
          <w:sz w:val="22"/>
          <w:szCs w:val="22"/>
        </w:rPr>
        <w:t xml:space="preserve">devices and </w:t>
      </w:r>
      <w:r w:rsidR="000E48DD" w:rsidRPr="006D2BA5">
        <w:rPr>
          <w:rFonts w:ascii="Arial" w:hAnsi="Arial" w:cs="Arial"/>
          <w:bCs/>
          <w:sz w:val="22"/>
          <w:szCs w:val="22"/>
        </w:rPr>
        <w:t xml:space="preserve">tools </w:t>
      </w:r>
      <w:r w:rsidR="00F40C74" w:rsidRPr="006D2BA5">
        <w:rPr>
          <w:rFonts w:ascii="Arial" w:hAnsi="Arial" w:cs="Arial"/>
          <w:bCs/>
          <w:sz w:val="22"/>
          <w:szCs w:val="22"/>
          <w:lang w:val="mn-MN"/>
        </w:rPr>
        <w:t>for pe</w:t>
      </w:r>
      <w:r w:rsidR="000E48DD" w:rsidRPr="006D2BA5">
        <w:rPr>
          <w:rFonts w:ascii="Arial" w:hAnsi="Arial" w:cs="Arial"/>
          <w:bCs/>
          <w:sz w:val="22"/>
          <w:szCs w:val="22"/>
        </w:rPr>
        <w:t xml:space="preserve">rsons </w:t>
      </w:r>
      <w:r w:rsidR="00F40C74" w:rsidRPr="006D2BA5">
        <w:rPr>
          <w:rFonts w:ascii="Arial" w:hAnsi="Arial" w:cs="Arial"/>
          <w:bCs/>
          <w:sz w:val="22"/>
          <w:szCs w:val="22"/>
          <w:lang w:val="mn-MN"/>
        </w:rPr>
        <w:t>with visual and hearing impairments</w:t>
      </w:r>
      <w:r w:rsidR="00564CB3" w:rsidRPr="006D2BA5">
        <w:rPr>
          <w:rFonts w:ascii="Arial" w:hAnsi="Arial" w:cs="Arial"/>
          <w:bCs/>
          <w:sz w:val="22"/>
          <w:szCs w:val="22"/>
        </w:rPr>
        <w:t xml:space="preserve"> was set up</w:t>
      </w:r>
      <w:r w:rsidR="00F40C74" w:rsidRPr="006D2BA5">
        <w:rPr>
          <w:rFonts w:ascii="Arial" w:hAnsi="Arial" w:cs="Arial"/>
          <w:bCs/>
          <w:sz w:val="22"/>
          <w:szCs w:val="22"/>
          <w:lang w:val="mn-MN"/>
        </w:rPr>
        <w:t>.</w:t>
      </w:r>
    </w:p>
    <w:p w14:paraId="04EA707F" w14:textId="77777777" w:rsidR="000E48DD" w:rsidRPr="006D2BA5" w:rsidRDefault="000E48DD" w:rsidP="006D2BA5">
      <w:pPr>
        <w:spacing w:line="276" w:lineRule="auto"/>
        <w:ind w:firstLine="720"/>
        <w:jc w:val="both"/>
        <w:rPr>
          <w:rFonts w:ascii="Arial" w:hAnsi="Arial" w:cs="Arial"/>
          <w:bCs/>
          <w:sz w:val="22"/>
          <w:szCs w:val="22"/>
          <w:lang w:val="mn-MN"/>
        </w:rPr>
      </w:pPr>
    </w:p>
    <w:p w14:paraId="0838597B" w14:textId="6C80D66E"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97. </w:t>
      </w:r>
      <w:r w:rsidR="00EE14D6" w:rsidRPr="006D2BA5">
        <w:rPr>
          <w:rFonts w:ascii="Arial" w:hAnsi="Arial" w:cs="Arial"/>
          <w:bCs/>
          <w:sz w:val="22"/>
          <w:szCs w:val="22"/>
        </w:rPr>
        <w:t>T</w:t>
      </w:r>
      <w:r w:rsidR="00F40C74" w:rsidRPr="006D2BA5">
        <w:rPr>
          <w:rFonts w:ascii="Arial" w:hAnsi="Arial" w:cs="Arial"/>
          <w:bCs/>
          <w:sz w:val="22"/>
          <w:szCs w:val="22"/>
          <w:lang w:val="mn-MN"/>
        </w:rPr>
        <w:t xml:space="preserve">he </w:t>
      </w:r>
      <w:r w:rsidR="00EE14D6" w:rsidRPr="006D2BA5">
        <w:rPr>
          <w:rFonts w:ascii="Arial" w:hAnsi="Arial" w:cs="Arial"/>
          <w:bCs/>
          <w:sz w:val="22"/>
          <w:szCs w:val="22"/>
        </w:rPr>
        <w:t xml:space="preserve">Mongolian </w:t>
      </w:r>
      <w:r w:rsidR="00F40C74" w:rsidRPr="006D2BA5">
        <w:rPr>
          <w:rFonts w:ascii="Arial" w:hAnsi="Arial" w:cs="Arial"/>
          <w:bCs/>
          <w:sz w:val="22"/>
          <w:szCs w:val="22"/>
          <w:lang w:val="mn-MN"/>
        </w:rPr>
        <w:t xml:space="preserve">National Association of </w:t>
      </w:r>
      <w:r w:rsidR="00D128BF" w:rsidRPr="006D2BA5">
        <w:rPr>
          <w:rFonts w:ascii="Arial" w:hAnsi="Arial" w:cs="Arial"/>
          <w:bCs/>
          <w:sz w:val="22"/>
          <w:szCs w:val="22"/>
        </w:rPr>
        <w:t xml:space="preserve">Persons with Vision Impairment </w:t>
      </w:r>
      <w:r w:rsidR="00EE14D6" w:rsidRPr="006D2BA5">
        <w:rPr>
          <w:rFonts w:ascii="Arial" w:hAnsi="Arial" w:cs="Arial"/>
          <w:bCs/>
          <w:sz w:val="22"/>
          <w:szCs w:val="22"/>
        </w:rPr>
        <w:t xml:space="preserve">in collaboration with the </w:t>
      </w:r>
      <w:r w:rsidR="00F40C74" w:rsidRPr="006D2BA5">
        <w:rPr>
          <w:rFonts w:ascii="Arial" w:hAnsi="Arial" w:cs="Arial"/>
          <w:bCs/>
          <w:sz w:val="22"/>
          <w:szCs w:val="22"/>
          <w:lang w:val="mn-MN"/>
        </w:rPr>
        <w:t>Accelerator Laboratory of the United Nations Development Program</w:t>
      </w:r>
      <w:r w:rsidR="00292A2B" w:rsidRPr="006D2BA5">
        <w:rPr>
          <w:rFonts w:ascii="Arial" w:hAnsi="Arial" w:cs="Arial"/>
          <w:bCs/>
          <w:sz w:val="22"/>
          <w:szCs w:val="22"/>
        </w:rPr>
        <w:t>me</w:t>
      </w:r>
      <w:r w:rsidR="00F40C74" w:rsidRPr="006D2BA5">
        <w:rPr>
          <w:rFonts w:ascii="Arial" w:hAnsi="Arial" w:cs="Arial"/>
          <w:bCs/>
          <w:sz w:val="22"/>
          <w:szCs w:val="22"/>
          <w:lang w:val="mn-MN"/>
        </w:rPr>
        <w:t xml:space="preserve">, </w:t>
      </w:r>
      <w:r w:rsidR="00A410EE" w:rsidRPr="006D2BA5">
        <w:rPr>
          <w:rFonts w:ascii="Arial" w:hAnsi="Arial" w:cs="Arial"/>
          <w:bCs/>
          <w:sz w:val="22"/>
          <w:szCs w:val="22"/>
        </w:rPr>
        <w:lastRenderedPageBreak/>
        <w:t>conducted a s</w:t>
      </w:r>
      <w:r w:rsidR="00F40C74" w:rsidRPr="006D2BA5">
        <w:rPr>
          <w:rFonts w:ascii="Arial" w:hAnsi="Arial" w:cs="Arial"/>
          <w:bCs/>
          <w:sz w:val="22"/>
          <w:szCs w:val="22"/>
          <w:lang w:val="mn-MN"/>
        </w:rPr>
        <w:t>urvey o</w:t>
      </w:r>
      <w:r w:rsidR="00292A2B" w:rsidRPr="006D2BA5">
        <w:rPr>
          <w:rFonts w:ascii="Arial" w:hAnsi="Arial" w:cs="Arial"/>
          <w:bCs/>
          <w:sz w:val="22"/>
          <w:szCs w:val="22"/>
        </w:rPr>
        <w:t>n</w:t>
      </w:r>
      <w:r w:rsidR="00F40C74" w:rsidRPr="006D2BA5">
        <w:rPr>
          <w:rFonts w:ascii="Arial" w:hAnsi="Arial" w:cs="Arial"/>
          <w:bCs/>
          <w:sz w:val="22"/>
          <w:szCs w:val="22"/>
          <w:lang w:val="mn-MN"/>
        </w:rPr>
        <w:t xml:space="preserve"> Website Use by P</w:t>
      </w:r>
      <w:r w:rsidR="00A410EE" w:rsidRPr="006D2BA5">
        <w:rPr>
          <w:rFonts w:ascii="Arial" w:hAnsi="Arial" w:cs="Arial"/>
          <w:bCs/>
          <w:sz w:val="22"/>
          <w:szCs w:val="22"/>
        </w:rPr>
        <w:t xml:space="preserve">ersons </w:t>
      </w:r>
      <w:r w:rsidR="00F40C74" w:rsidRPr="006D2BA5">
        <w:rPr>
          <w:rFonts w:ascii="Arial" w:hAnsi="Arial" w:cs="Arial"/>
          <w:bCs/>
          <w:sz w:val="22"/>
          <w:szCs w:val="22"/>
          <w:lang w:val="mn-MN"/>
        </w:rPr>
        <w:t>with Disabilities</w:t>
      </w:r>
      <w:r w:rsidR="00A410EE" w:rsidRPr="006D2BA5">
        <w:rPr>
          <w:rFonts w:ascii="Arial" w:hAnsi="Arial" w:cs="Arial"/>
          <w:bCs/>
          <w:sz w:val="22"/>
          <w:szCs w:val="22"/>
        </w:rPr>
        <w:t xml:space="preserve"> and </w:t>
      </w:r>
      <w:r w:rsidR="006D2BA5" w:rsidRPr="006D2BA5">
        <w:rPr>
          <w:rFonts w:ascii="Arial" w:hAnsi="Arial" w:cs="Arial"/>
          <w:bCs/>
          <w:sz w:val="22"/>
          <w:szCs w:val="22"/>
        </w:rPr>
        <w:t>assessed</w:t>
      </w:r>
      <w:r w:rsidR="00A410EE" w:rsidRPr="006D2BA5">
        <w:rPr>
          <w:rFonts w:ascii="Arial" w:hAnsi="Arial" w:cs="Arial"/>
          <w:bCs/>
          <w:sz w:val="22"/>
          <w:szCs w:val="22"/>
        </w:rPr>
        <w:t xml:space="preserve"> </w:t>
      </w:r>
      <w:r w:rsidR="00F40C74" w:rsidRPr="006D2BA5">
        <w:rPr>
          <w:rFonts w:ascii="Arial" w:hAnsi="Arial" w:cs="Arial"/>
          <w:bCs/>
          <w:sz w:val="22"/>
          <w:szCs w:val="22"/>
          <w:lang w:val="mn-MN"/>
        </w:rPr>
        <w:t>some commonly used website</w:t>
      </w:r>
      <w:r w:rsidR="00A410EE" w:rsidRPr="006D2BA5">
        <w:rPr>
          <w:rFonts w:ascii="Arial" w:hAnsi="Arial" w:cs="Arial"/>
          <w:bCs/>
          <w:sz w:val="22"/>
          <w:szCs w:val="22"/>
        </w:rPr>
        <w:t>s</w:t>
      </w:r>
      <w:r w:rsidR="00F40C74" w:rsidRPr="006D2BA5">
        <w:rPr>
          <w:rFonts w:ascii="Arial" w:hAnsi="Arial" w:cs="Arial"/>
          <w:bCs/>
          <w:sz w:val="22"/>
          <w:szCs w:val="22"/>
          <w:lang w:val="mn-MN"/>
        </w:rPr>
        <w:t>.</w:t>
      </w:r>
      <w:r w:rsidR="00292A2B" w:rsidRPr="006D2BA5">
        <w:rPr>
          <w:rFonts w:ascii="Arial" w:hAnsi="Arial" w:cs="Arial"/>
          <w:bCs/>
          <w:sz w:val="22"/>
          <w:szCs w:val="22"/>
        </w:rPr>
        <w:t xml:space="preserve"> </w:t>
      </w:r>
      <w:r w:rsidR="00F40C74" w:rsidRPr="006D2BA5">
        <w:rPr>
          <w:rFonts w:ascii="Arial" w:hAnsi="Arial" w:cs="Arial"/>
          <w:bCs/>
          <w:sz w:val="22"/>
          <w:szCs w:val="22"/>
          <w:lang w:val="mn-MN"/>
        </w:rPr>
        <w:t>The study included</w:t>
      </w:r>
      <w:r w:rsidR="00A410EE" w:rsidRPr="006D2BA5">
        <w:rPr>
          <w:rFonts w:ascii="Arial" w:hAnsi="Arial" w:cs="Arial"/>
          <w:bCs/>
          <w:sz w:val="22"/>
          <w:szCs w:val="22"/>
        </w:rPr>
        <w:t xml:space="preserve"> the websites</w:t>
      </w:r>
      <w:r w:rsidR="00861CA6" w:rsidRPr="006D2BA5">
        <w:rPr>
          <w:rFonts w:ascii="Arial" w:hAnsi="Arial" w:cs="Arial"/>
          <w:bCs/>
          <w:sz w:val="22"/>
          <w:szCs w:val="22"/>
        </w:rPr>
        <w:t xml:space="preserve"> of the following seven </w:t>
      </w:r>
      <w:r w:rsidR="006D2BA5" w:rsidRPr="006D2BA5">
        <w:rPr>
          <w:rFonts w:ascii="Arial" w:hAnsi="Arial" w:cs="Arial"/>
          <w:bCs/>
          <w:sz w:val="22"/>
          <w:szCs w:val="22"/>
        </w:rPr>
        <w:t>organizations</w:t>
      </w:r>
      <w:r w:rsidR="00A410EE" w:rsidRPr="006D2BA5">
        <w:rPr>
          <w:rFonts w:ascii="Arial" w:hAnsi="Arial" w:cs="Arial"/>
          <w:bCs/>
          <w:sz w:val="22"/>
          <w:szCs w:val="22"/>
        </w:rPr>
        <w:t xml:space="preserve">: the </w:t>
      </w:r>
      <w:r w:rsidR="00F40C74" w:rsidRPr="006D2BA5">
        <w:rPr>
          <w:rFonts w:ascii="Arial" w:hAnsi="Arial" w:cs="Arial"/>
          <w:bCs/>
          <w:sz w:val="22"/>
          <w:szCs w:val="22"/>
          <w:lang w:val="mn-MN"/>
        </w:rPr>
        <w:t xml:space="preserve">General </w:t>
      </w:r>
      <w:r w:rsidR="00A410EE" w:rsidRPr="006D2BA5">
        <w:rPr>
          <w:rFonts w:ascii="Arial" w:hAnsi="Arial" w:cs="Arial"/>
          <w:bCs/>
          <w:sz w:val="22"/>
          <w:szCs w:val="22"/>
        </w:rPr>
        <w:t>Authority for</w:t>
      </w:r>
      <w:r w:rsidR="00F40C74" w:rsidRPr="006D2BA5">
        <w:rPr>
          <w:rFonts w:ascii="Arial" w:hAnsi="Arial" w:cs="Arial"/>
          <w:bCs/>
          <w:sz w:val="22"/>
          <w:szCs w:val="22"/>
          <w:lang w:val="mn-MN"/>
        </w:rPr>
        <w:t xml:space="preserve"> Development of Pe</w:t>
      </w:r>
      <w:r w:rsidR="00A410EE" w:rsidRPr="006D2BA5">
        <w:rPr>
          <w:rFonts w:ascii="Arial" w:hAnsi="Arial" w:cs="Arial"/>
          <w:bCs/>
          <w:sz w:val="22"/>
          <w:szCs w:val="22"/>
        </w:rPr>
        <w:t xml:space="preserve">rsons </w:t>
      </w:r>
      <w:r w:rsidR="00F40C74" w:rsidRPr="006D2BA5">
        <w:rPr>
          <w:rFonts w:ascii="Arial" w:hAnsi="Arial" w:cs="Arial"/>
          <w:bCs/>
          <w:sz w:val="22"/>
          <w:szCs w:val="22"/>
          <w:lang w:val="mn-MN"/>
        </w:rPr>
        <w:t xml:space="preserve">with Disabilities, Trade and Development Bank, </w:t>
      </w:r>
      <w:r w:rsidR="00A410EE" w:rsidRPr="006D2BA5">
        <w:rPr>
          <w:rFonts w:ascii="Arial" w:hAnsi="Arial" w:cs="Arial"/>
          <w:bCs/>
          <w:sz w:val="22"/>
          <w:szCs w:val="22"/>
        </w:rPr>
        <w:t>n</w:t>
      </w:r>
      <w:r w:rsidR="00F40C74" w:rsidRPr="006D2BA5">
        <w:rPr>
          <w:rFonts w:ascii="Arial" w:hAnsi="Arial" w:cs="Arial"/>
          <w:bCs/>
          <w:sz w:val="22"/>
          <w:szCs w:val="22"/>
          <w:lang w:val="mn-MN"/>
        </w:rPr>
        <w:t xml:space="preserve">omin.mn, </w:t>
      </w:r>
      <w:r w:rsidR="00A410EE" w:rsidRPr="006D2BA5">
        <w:rPr>
          <w:rFonts w:ascii="Arial" w:hAnsi="Arial" w:cs="Arial"/>
          <w:bCs/>
          <w:sz w:val="22"/>
          <w:szCs w:val="22"/>
        </w:rPr>
        <w:t>e</w:t>
      </w:r>
      <w:r w:rsidR="00F40C74" w:rsidRPr="006D2BA5">
        <w:rPr>
          <w:rFonts w:ascii="Arial" w:hAnsi="Arial" w:cs="Arial"/>
          <w:bCs/>
          <w:sz w:val="22"/>
          <w:szCs w:val="22"/>
          <w:lang w:val="mn-MN"/>
        </w:rPr>
        <w:t>-barimt, Look</w:t>
      </w:r>
      <w:r w:rsidR="00A410EE" w:rsidRPr="006D2BA5">
        <w:rPr>
          <w:rFonts w:ascii="Arial" w:hAnsi="Arial" w:cs="Arial"/>
          <w:bCs/>
          <w:sz w:val="22"/>
          <w:szCs w:val="22"/>
        </w:rPr>
        <w:t xml:space="preserve"> TV</w:t>
      </w:r>
      <w:r w:rsidR="00F40C74" w:rsidRPr="006D2BA5">
        <w:rPr>
          <w:rFonts w:ascii="Arial" w:hAnsi="Arial" w:cs="Arial"/>
          <w:bCs/>
          <w:sz w:val="22"/>
          <w:szCs w:val="22"/>
          <w:lang w:val="mn-MN"/>
        </w:rPr>
        <w:t xml:space="preserve">, </w:t>
      </w:r>
      <w:r w:rsidR="00A410EE" w:rsidRPr="006D2BA5">
        <w:rPr>
          <w:rFonts w:ascii="Arial" w:hAnsi="Arial" w:cs="Arial"/>
          <w:bCs/>
          <w:sz w:val="22"/>
          <w:szCs w:val="22"/>
        </w:rPr>
        <w:t>u</w:t>
      </w:r>
      <w:r w:rsidR="00F40C74" w:rsidRPr="006D2BA5">
        <w:rPr>
          <w:rFonts w:ascii="Arial" w:hAnsi="Arial" w:cs="Arial"/>
          <w:bCs/>
          <w:sz w:val="22"/>
          <w:szCs w:val="22"/>
          <w:lang w:val="mn-MN"/>
        </w:rPr>
        <w:t xml:space="preserve">nread.mn, and </w:t>
      </w:r>
      <w:r w:rsidR="00A410EE" w:rsidRPr="006D2BA5">
        <w:rPr>
          <w:rFonts w:ascii="Arial" w:hAnsi="Arial" w:cs="Arial"/>
          <w:bCs/>
          <w:sz w:val="22"/>
          <w:szCs w:val="22"/>
        </w:rPr>
        <w:t>i</w:t>
      </w:r>
      <w:r w:rsidR="00F40C74" w:rsidRPr="006D2BA5">
        <w:rPr>
          <w:rFonts w:ascii="Arial" w:hAnsi="Arial" w:cs="Arial"/>
          <w:bCs/>
          <w:sz w:val="22"/>
          <w:szCs w:val="22"/>
          <w:lang w:val="mn-MN"/>
        </w:rPr>
        <w:t xml:space="preserve">kon.mn. In addition, </w:t>
      </w:r>
      <w:r w:rsidR="00A410EE" w:rsidRPr="006D2BA5">
        <w:rPr>
          <w:rFonts w:ascii="Arial" w:hAnsi="Arial" w:cs="Arial"/>
          <w:bCs/>
          <w:sz w:val="22"/>
          <w:szCs w:val="22"/>
        </w:rPr>
        <w:t xml:space="preserve">an </w:t>
      </w:r>
      <w:r w:rsidR="00F40C74" w:rsidRPr="006D2BA5">
        <w:rPr>
          <w:rFonts w:ascii="Arial" w:hAnsi="Arial" w:cs="Arial"/>
          <w:bCs/>
          <w:sz w:val="22"/>
          <w:szCs w:val="22"/>
          <w:lang w:val="mn-MN"/>
        </w:rPr>
        <w:t xml:space="preserve">accessibility assessment </w:t>
      </w:r>
      <w:r w:rsidR="00A410EE" w:rsidRPr="006D2BA5">
        <w:rPr>
          <w:rFonts w:ascii="Arial" w:hAnsi="Arial" w:cs="Arial"/>
          <w:bCs/>
          <w:sz w:val="22"/>
          <w:szCs w:val="22"/>
        </w:rPr>
        <w:t xml:space="preserve">of two more websites, the </w:t>
      </w:r>
      <w:r w:rsidR="00A410EE" w:rsidRPr="006D2BA5">
        <w:rPr>
          <w:rFonts w:ascii="Arial" w:hAnsi="Arial" w:cs="Arial"/>
          <w:bCs/>
          <w:sz w:val="22"/>
          <w:szCs w:val="22"/>
          <w:lang w:val="mn-MN"/>
        </w:rPr>
        <w:t xml:space="preserve">Integrated Welfare System and Urgu Cinema </w:t>
      </w:r>
      <w:r w:rsidR="00A410EE" w:rsidRPr="006D2BA5">
        <w:rPr>
          <w:rFonts w:ascii="Arial" w:hAnsi="Arial" w:cs="Arial"/>
          <w:bCs/>
          <w:sz w:val="22"/>
          <w:szCs w:val="22"/>
        </w:rPr>
        <w:t xml:space="preserve">was completed </w:t>
      </w:r>
      <w:r w:rsidR="00292A2B" w:rsidRPr="006D2BA5">
        <w:rPr>
          <w:rFonts w:ascii="Arial" w:hAnsi="Arial" w:cs="Arial"/>
          <w:bCs/>
          <w:sz w:val="22"/>
          <w:szCs w:val="22"/>
        </w:rPr>
        <w:t>i</w:t>
      </w:r>
      <w:r w:rsidR="00F40C74" w:rsidRPr="006D2BA5">
        <w:rPr>
          <w:rFonts w:ascii="Arial" w:hAnsi="Arial" w:cs="Arial"/>
          <w:bCs/>
          <w:sz w:val="22"/>
          <w:szCs w:val="22"/>
          <w:lang w:val="mn-MN"/>
        </w:rPr>
        <w:t xml:space="preserve">n accordance with the </w:t>
      </w:r>
      <w:r w:rsidR="00292A2B" w:rsidRPr="006D2BA5">
        <w:rPr>
          <w:rFonts w:ascii="Arial" w:hAnsi="Arial" w:cs="Arial"/>
          <w:bCs/>
          <w:sz w:val="22"/>
          <w:szCs w:val="22"/>
          <w:lang w:val="mn-MN"/>
        </w:rPr>
        <w:t>WCAG2.0 standard</w:t>
      </w:r>
      <w:r w:rsidR="00292A2B" w:rsidRPr="006D2BA5">
        <w:rPr>
          <w:rFonts w:ascii="Arial" w:hAnsi="Arial" w:cs="Arial"/>
          <w:bCs/>
          <w:sz w:val="22"/>
          <w:szCs w:val="22"/>
        </w:rPr>
        <w:t xml:space="preserve"> and recommendations </w:t>
      </w:r>
      <w:r w:rsidR="00861CA6" w:rsidRPr="006D2BA5">
        <w:rPr>
          <w:rFonts w:ascii="Arial" w:hAnsi="Arial" w:cs="Arial"/>
          <w:bCs/>
          <w:sz w:val="22"/>
          <w:szCs w:val="22"/>
        </w:rPr>
        <w:t xml:space="preserve">were </w:t>
      </w:r>
      <w:r w:rsidR="00292A2B" w:rsidRPr="006D2BA5">
        <w:rPr>
          <w:rFonts w:ascii="Arial" w:hAnsi="Arial" w:cs="Arial"/>
          <w:bCs/>
          <w:sz w:val="22"/>
          <w:szCs w:val="22"/>
        </w:rPr>
        <w:t xml:space="preserve">issued. Furthermore, the </w:t>
      </w:r>
      <w:r w:rsidR="00292A2B" w:rsidRPr="006D2BA5">
        <w:rPr>
          <w:rStyle w:val="y2iqfc"/>
          <w:rFonts w:ascii="Arial" w:hAnsi="Arial" w:cs="Arial"/>
          <w:color w:val="202124"/>
          <w:sz w:val="22"/>
          <w:szCs w:val="22"/>
          <w:lang w:val="en"/>
        </w:rPr>
        <w:t xml:space="preserve">General Authority for Development of Persons with Disabilities and the National </w:t>
      </w:r>
      <w:r w:rsidR="00292A2B" w:rsidRPr="006D2BA5">
        <w:rPr>
          <w:rFonts w:ascii="Arial" w:hAnsi="Arial" w:cs="Arial"/>
          <w:bCs/>
          <w:sz w:val="22"/>
          <w:szCs w:val="22"/>
          <w:lang w:val="mn-MN"/>
        </w:rPr>
        <w:t xml:space="preserve">Association of </w:t>
      </w:r>
      <w:r w:rsidR="00292A2B" w:rsidRPr="006D2BA5">
        <w:rPr>
          <w:rFonts w:ascii="Arial" w:hAnsi="Arial" w:cs="Arial"/>
          <w:bCs/>
          <w:sz w:val="22"/>
          <w:szCs w:val="22"/>
        </w:rPr>
        <w:t>Persons with Vision Impairment</w:t>
      </w:r>
      <w:r w:rsidR="00861CA6" w:rsidRPr="006D2BA5">
        <w:rPr>
          <w:rFonts w:ascii="Arial" w:hAnsi="Arial" w:cs="Arial"/>
          <w:bCs/>
          <w:sz w:val="22"/>
          <w:szCs w:val="22"/>
        </w:rPr>
        <w:t>s</w:t>
      </w:r>
      <w:r w:rsidR="00292A2B" w:rsidRPr="006D2BA5">
        <w:rPr>
          <w:rFonts w:ascii="Arial" w:hAnsi="Arial" w:cs="Arial"/>
          <w:bCs/>
          <w:sz w:val="22"/>
          <w:szCs w:val="22"/>
        </w:rPr>
        <w:t xml:space="preserve"> have </w:t>
      </w:r>
      <w:r w:rsidR="006D2BA5" w:rsidRPr="006D2BA5">
        <w:rPr>
          <w:rFonts w:ascii="Arial" w:hAnsi="Arial" w:cs="Arial"/>
          <w:bCs/>
          <w:sz w:val="22"/>
          <w:szCs w:val="22"/>
        </w:rPr>
        <w:t>assessed</w:t>
      </w:r>
      <w:r w:rsidR="00292A2B" w:rsidRPr="006D2BA5">
        <w:rPr>
          <w:rFonts w:ascii="Arial" w:hAnsi="Arial" w:cs="Arial"/>
          <w:bCs/>
          <w:sz w:val="22"/>
          <w:szCs w:val="22"/>
        </w:rPr>
        <w:t xml:space="preserve"> seven</w:t>
      </w:r>
      <w:r w:rsidR="009471A6" w:rsidRPr="006D2BA5">
        <w:rPr>
          <w:rFonts w:ascii="Arial" w:hAnsi="Arial" w:cs="Arial"/>
          <w:bCs/>
          <w:sz w:val="22"/>
          <w:szCs w:val="22"/>
        </w:rPr>
        <w:t xml:space="preserve"> news media</w:t>
      </w:r>
      <w:r w:rsidR="00292A2B" w:rsidRPr="006D2BA5">
        <w:rPr>
          <w:rFonts w:ascii="Arial" w:hAnsi="Arial" w:cs="Arial"/>
          <w:bCs/>
          <w:sz w:val="22"/>
          <w:szCs w:val="22"/>
        </w:rPr>
        <w:t xml:space="preserve"> </w:t>
      </w:r>
      <w:r w:rsidR="006D2BA5" w:rsidRPr="006D2BA5">
        <w:rPr>
          <w:rFonts w:ascii="Arial" w:hAnsi="Arial" w:cs="Arial"/>
          <w:bCs/>
          <w:sz w:val="22"/>
          <w:szCs w:val="22"/>
        </w:rPr>
        <w:t>websites</w:t>
      </w:r>
      <w:r w:rsidR="00292A2B" w:rsidRPr="006D2BA5">
        <w:rPr>
          <w:rFonts w:ascii="Arial" w:hAnsi="Arial" w:cs="Arial"/>
          <w:bCs/>
          <w:sz w:val="22"/>
          <w:szCs w:val="22"/>
        </w:rPr>
        <w:t xml:space="preserve"> as</w:t>
      </w:r>
      <w:r w:rsidR="00F40C74" w:rsidRPr="006D2BA5">
        <w:rPr>
          <w:rFonts w:ascii="Arial" w:hAnsi="Arial" w:cs="Arial"/>
          <w:bCs/>
          <w:sz w:val="22"/>
          <w:szCs w:val="22"/>
          <w:lang w:val="mn-MN"/>
        </w:rPr>
        <w:t xml:space="preserve"> Livetv.mn, </w:t>
      </w:r>
      <w:r w:rsidR="00292A2B" w:rsidRPr="006D2BA5">
        <w:rPr>
          <w:rFonts w:ascii="Arial" w:hAnsi="Arial" w:cs="Arial"/>
          <w:bCs/>
          <w:sz w:val="22"/>
          <w:szCs w:val="22"/>
        </w:rPr>
        <w:t>z</w:t>
      </w:r>
      <w:r w:rsidR="00F40C74" w:rsidRPr="006D2BA5">
        <w:rPr>
          <w:rFonts w:ascii="Arial" w:hAnsi="Arial" w:cs="Arial"/>
          <w:bCs/>
          <w:sz w:val="22"/>
          <w:szCs w:val="22"/>
          <w:lang w:val="mn-MN"/>
        </w:rPr>
        <w:t xml:space="preserve">indaa.mn, </w:t>
      </w:r>
      <w:r w:rsidR="00292A2B" w:rsidRPr="006D2BA5">
        <w:rPr>
          <w:rFonts w:ascii="Arial" w:hAnsi="Arial" w:cs="Arial"/>
          <w:bCs/>
          <w:sz w:val="22"/>
          <w:szCs w:val="22"/>
        </w:rPr>
        <w:t>z</w:t>
      </w:r>
      <w:r w:rsidR="00F40C74" w:rsidRPr="006D2BA5">
        <w:rPr>
          <w:rFonts w:ascii="Arial" w:hAnsi="Arial" w:cs="Arial"/>
          <w:bCs/>
          <w:sz w:val="22"/>
          <w:szCs w:val="22"/>
          <w:lang w:val="mn-MN"/>
        </w:rPr>
        <w:t xml:space="preserve">arig.mn, and </w:t>
      </w:r>
      <w:r w:rsidR="00292A2B" w:rsidRPr="006D2BA5">
        <w:rPr>
          <w:rFonts w:ascii="Arial" w:hAnsi="Arial" w:cs="Arial"/>
          <w:bCs/>
          <w:sz w:val="22"/>
          <w:szCs w:val="22"/>
        </w:rPr>
        <w:t>n</w:t>
      </w:r>
      <w:r w:rsidR="00F40C74" w:rsidRPr="006D2BA5">
        <w:rPr>
          <w:rFonts w:ascii="Arial" w:hAnsi="Arial" w:cs="Arial"/>
          <w:bCs/>
          <w:sz w:val="22"/>
          <w:szCs w:val="22"/>
          <w:lang w:val="mn-MN"/>
        </w:rPr>
        <w:t xml:space="preserve">ews.mn, </w:t>
      </w:r>
      <w:r w:rsidR="00292A2B" w:rsidRPr="006D2BA5">
        <w:rPr>
          <w:rFonts w:ascii="Arial" w:hAnsi="Arial" w:cs="Arial"/>
          <w:bCs/>
          <w:sz w:val="22"/>
          <w:szCs w:val="22"/>
        </w:rPr>
        <w:t>m</w:t>
      </w:r>
      <w:r w:rsidR="00F40C74" w:rsidRPr="006D2BA5">
        <w:rPr>
          <w:rFonts w:ascii="Arial" w:hAnsi="Arial" w:cs="Arial"/>
          <w:bCs/>
          <w:sz w:val="22"/>
          <w:szCs w:val="22"/>
          <w:lang w:val="mn-MN"/>
        </w:rPr>
        <w:t xml:space="preserve">ontsame.mn, </w:t>
      </w:r>
      <w:r w:rsidR="00292A2B" w:rsidRPr="006D2BA5">
        <w:rPr>
          <w:rFonts w:ascii="Arial" w:hAnsi="Arial" w:cs="Arial"/>
          <w:bCs/>
          <w:sz w:val="22"/>
          <w:szCs w:val="22"/>
        </w:rPr>
        <w:t>g</w:t>
      </w:r>
      <w:r w:rsidR="00F40C74" w:rsidRPr="006D2BA5">
        <w:rPr>
          <w:rFonts w:ascii="Arial" w:hAnsi="Arial" w:cs="Arial"/>
          <w:bCs/>
          <w:sz w:val="22"/>
          <w:szCs w:val="22"/>
          <w:lang w:val="mn-MN"/>
        </w:rPr>
        <w:t xml:space="preserve">ogo.mn, and </w:t>
      </w:r>
      <w:r w:rsidR="00292A2B" w:rsidRPr="006D2BA5">
        <w:rPr>
          <w:rFonts w:ascii="Arial" w:hAnsi="Arial" w:cs="Arial"/>
          <w:bCs/>
          <w:sz w:val="22"/>
          <w:szCs w:val="22"/>
        </w:rPr>
        <w:t>d</w:t>
      </w:r>
      <w:r w:rsidR="00F40C74" w:rsidRPr="006D2BA5">
        <w:rPr>
          <w:rFonts w:ascii="Arial" w:hAnsi="Arial" w:cs="Arial"/>
          <w:bCs/>
          <w:sz w:val="22"/>
          <w:szCs w:val="22"/>
          <w:lang w:val="mn-MN"/>
        </w:rPr>
        <w:t xml:space="preserve">nn.mn </w:t>
      </w:r>
      <w:r w:rsidR="009471A6" w:rsidRPr="006D2BA5">
        <w:rPr>
          <w:rFonts w:ascii="Arial" w:hAnsi="Arial" w:cs="Arial"/>
          <w:bCs/>
          <w:sz w:val="22"/>
          <w:szCs w:val="22"/>
        </w:rPr>
        <w:t xml:space="preserve">using </w:t>
      </w:r>
      <w:r w:rsidR="00F40C74" w:rsidRPr="006D2BA5">
        <w:rPr>
          <w:rFonts w:ascii="Arial" w:hAnsi="Arial" w:cs="Arial"/>
          <w:bCs/>
          <w:sz w:val="22"/>
          <w:szCs w:val="22"/>
          <w:lang w:val="mn-MN"/>
        </w:rPr>
        <w:t>the WCAG international methodology and provided recommendations</w:t>
      </w:r>
      <w:r w:rsidR="009471A6" w:rsidRPr="006D2BA5">
        <w:rPr>
          <w:rFonts w:ascii="Arial" w:hAnsi="Arial" w:cs="Arial"/>
          <w:bCs/>
          <w:sz w:val="22"/>
          <w:szCs w:val="22"/>
        </w:rPr>
        <w:t xml:space="preserve"> including </w:t>
      </w:r>
      <w:r w:rsidR="00861CA6" w:rsidRPr="006D2BA5">
        <w:rPr>
          <w:rFonts w:ascii="Arial" w:hAnsi="Arial" w:cs="Arial"/>
          <w:bCs/>
          <w:sz w:val="22"/>
          <w:szCs w:val="22"/>
        </w:rPr>
        <w:t xml:space="preserve">organisation of </w:t>
      </w:r>
      <w:r w:rsidR="009471A6" w:rsidRPr="006D2BA5">
        <w:rPr>
          <w:rFonts w:ascii="Arial" w:hAnsi="Arial" w:cs="Arial"/>
          <w:bCs/>
          <w:sz w:val="22"/>
          <w:szCs w:val="22"/>
        </w:rPr>
        <w:t>training</w:t>
      </w:r>
      <w:r w:rsidR="00861CA6" w:rsidRPr="006D2BA5">
        <w:rPr>
          <w:rFonts w:ascii="Arial" w:hAnsi="Arial" w:cs="Arial"/>
          <w:bCs/>
          <w:sz w:val="22"/>
          <w:szCs w:val="22"/>
        </w:rPr>
        <w:t>s</w:t>
      </w:r>
      <w:r w:rsidR="009471A6" w:rsidRPr="006D2BA5">
        <w:rPr>
          <w:rFonts w:ascii="Arial" w:hAnsi="Arial" w:cs="Arial"/>
          <w:bCs/>
          <w:sz w:val="22"/>
          <w:szCs w:val="22"/>
        </w:rPr>
        <w:t xml:space="preserve"> to the website owners on the ways of making websites accessible to persons with disabilities</w:t>
      </w:r>
      <w:r w:rsidR="00F40C74" w:rsidRPr="006D2BA5">
        <w:rPr>
          <w:rFonts w:ascii="Arial" w:hAnsi="Arial" w:cs="Arial"/>
          <w:bCs/>
          <w:sz w:val="22"/>
          <w:szCs w:val="22"/>
          <w:lang w:val="mn-MN"/>
        </w:rPr>
        <w:t>.</w:t>
      </w:r>
    </w:p>
    <w:p w14:paraId="63AA1B4A" w14:textId="77777777" w:rsidR="009471A6" w:rsidRPr="006D2BA5" w:rsidRDefault="009471A6" w:rsidP="006D2BA5">
      <w:pPr>
        <w:pStyle w:val="HTMLPreformatted"/>
        <w:spacing w:line="276" w:lineRule="auto"/>
        <w:jc w:val="both"/>
        <w:rPr>
          <w:rFonts w:ascii="Arial" w:hAnsi="Arial" w:cs="Arial"/>
          <w:color w:val="202124"/>
          <w:sz w:val="22"/>
          <w:szCs w:val="22"/>
          <w:lang w:val="mn-MN"/>
        </w:rPr>
      </w:pPr>
    </w:p>
    <w:p w14:paraId="702330E1" w14:textId="7293EC8A"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98. </w:t>
      </w:r>
      <w:r w:rsidR="00166B08" w:rsidRPr="006D2BA5">
        <w:rPr>
          <w:rFonts w:ascii="Arial" w:hAnsi="Arial" w:cs="Arial"/>
          <w:bCs/>
          <w:sz w:val="22"/>
          <w:szCs w:val="22"/>
        </w:rPr>
        <w:t xml:space="preserve">Within the goal of </w:t>
      </w:r>
      <w:r w:rsidR="00F40C74" w:rsidRPr="006D2BA5">
        <w:rPr>
          <w:rFonts w:ascii="Arial" w:hAnsi="Arial" w:cs="Arial"/>
          <w:bCs/>
          <w:sz w:val="22"/>
          <w:szCs w:val="22"/>
          <w:lang w:val="mn-MN"/>
        </w:rPr>
        <w:t>improv</w:t>
      </w:r>
      <w:r w:rsidR="00166B08" w:rsidRPr="006D2BA5">
        <w:rPr>
          <w:rFonts w:ascii="Arial" w:hAnsi="Arial" w:cs="Arial"/>
          <w:bCs/>
          <w:sz w:val="22"/>
          <w:szCs w:val="22"/>
        </w:rPr>
        <w:t xml:space="preserve">ing </w:t>
      </w:r>
      <w:r w:rsidR="00F40C74" w:rsidRPr="006D2BA5">
        <w:rPr>
          <w:rFonts w:ascii="Arial" w:hAnsi="Arial" w:cs="Arial"/>
          <w:bCs/>
          <w:sz w:val="22"/>
          <w:szCs w:val="22"/>
          <w:lang w:val="mn-MN"/>
        </w:rPr>
        <w:t>universal digital literacy, with the support of the Accelerator Laboratory of the United Nations Development Program</w:t>
      </w:r>
      <w:r w:rsidR="00166B08" w:rsidRPr="006D2BA5">
        <w:rPr>
          <w:rFonts w:ascii="Arial" w:hAnsi="Arial" w:cs="Arial"/>
          <w:bCs/>
          <w:sz w:val="22"/>
          <w:szCs w:val="22"/>
        </w:rPr>
        <w:t>me</w:t>
      </w:r>
      <w:r w:rsidR="00F40C74" w:rsidRPr="006D2BA5">
        <w:rPr>
          <w:rFonts w:ascii="Arial" w:hAnsi="Arial" w:cs="Arial"/>
          <w:bCs/>
          <w:sz w:val="22"/>
          <w:szCs w:val="22"/>
          <w:lang w:val="mn-MN"/>
        </w:rPr>
        <w:t>, 82 video lessons o</w:t>
      </w:r>
      <w:r w:rsidR="00166B08" w:rsidRPr="006D2BA5">
        <w:rPr>
          <w:rFonts w:ascii="Arial" w:hAnsi="Arial" w:cs="Arial"/>
          <w:bCs/>
          <w:sz w:val="22"/>
          <w:szCs w:val="22"/>
        </w:rPr>
        <w:t>n</w:t>
      </w:r>
      <w:r w:rsidR="00F40C74" w:rsidRPr="006D2BA5">
        <w:rPr>
          <w:rFonts w:ascii="Arial" w:hAnsi="Arial" w:cs="Arial"/>
          <w:bCs/>
          <w:sz w:val="22"/>
          <w:szCs w:val="22"/>
          <w:lang w:val="mn-MN"/>
        </w:rPr>
        <w:t xml:space="preserve"> 6 subjects </w:t>
      </w:r>
      <w:r w:rsidR="0010090D" w:rsidRPr="006D2BA5">
        <w:rPr>
          <w:rFonts w:ascii="Arial" w:hAnsi="Arial" w:cs="Arial"/>
          <w:bCs/>
          <w:sz w:val="22"/>
          <w:szCs w:val="22"/>
          <w:lang w:val="mn-MN"/>
        </w:rPr>
        <w:t xml:space="preserve">of the Microsoft e-learning </w:t>
      </w:r>
      <w:r w:rsidR="0010090D" w:rsidRPr="006D2BA5">
        <w:rPr>
          <w:rFonts w:ascii="Arial" w:hAnsi="Arial" w:cs="Arial"/>
          <w:bCs/>
          <w:sz w:val="22"/>
          <w:szCs w:val="22"/>
        </w:rPr>
        <w:t xml:space="preserve">content </w:t>
      </w:r>
      <w:r w:rsidR="00F40C74" w:rsidRPr="006D2BA5">
        <w:rPr>
          <w:rFonts w:ascii="Arial" w:hAnsi="Arial" w:cs="Arial"/>
          <w:bCs/>
          <w:sz w:val="22"/>
          <w:szCs w:val="22"/>
          <w:lang w:val="mn-MN"/>
        </w:rPr>
        <w:t xml:space="preserve">were </w:t>
      </w:r>
      <w:r w:rsidR="0010090D" w:rsidRPr="006D2BA5">
        <w:rPr>
          <w:rFonts w:ascii="Arial" w:hAnsi="Arial" w:cs="Arial"/>
          <w:bCs/>
          <w:sz w:val="22"/>
          <w:szCs w:val="22"/>
        </w:rPr>
        <w:t xml:space="preserve">translated into the </w:t>
      </w:r>
      <w:r w:rsidR="00F40C74" w:rsidRPr="006D2BA5">
        <w:rPr>
          <w:rFonts w:ascii="Arial" w:hAnsi="Arial" w:cs="Arial"/>
          <w:bCs/>
          <w:sz w:val="22"/>
          <w:szCs w:val="22"/>
          <w:lang w:val="mn-MN"/>
        </w:rPr>
        <w:t xml:space="preserve">sign language and </w:t>
      </w:r>
      <w:r w:rsidR="0010090D" w:rsidRPr="006D2BA5">
        <w:rPr>
          <w:rFonts w:ascii="Arial" w:hAnsi="Arial" w:cs="Arial"/>
          <w:bCs/>
          <w:sz w:val="22"/>
          <w:szCs w:val="22"/>
        </w:rPr>
        <w:t xml:space="preserve">published under the newly created </w:t>
      </w:r>
      <w:r w:rsidR="00F40C74" w:rsidRPr="006D2BA5">
        <w:rPr>
          <w:rFonts w:ascii="Arial" w:hAnsi="Arial" w:cs="Arial"/>
          <w:bCs/>
          <w:sz w:val="22"/>
          <w:szCs w:val="22"/>
          <w:lang w:val="mn-MN"/>
        </w:rPr>
        <w:t xml:space="preserve">"E-skills" menu </w:t>
      </w:r>
      <w:r w:rsidR="0010090D" w:rsidRPr="006D2BA5">
        <w:rPr>
          <w:rFonts w:ascii="Arial" w:hAnsi="Arial" w:cs="Arial"/>
          <w:bCs/>
          <w:sz w:val="22"/>
          <w:szCs w:val="22"/>
        </w:rPr>
        <w:t>o</w:t>
      </w:r>
      <w:r w:rsidR="00F40C74" w:rsidRPr="006D2BA5">
        <w:rPr>
          <w:rFonts w:ascii="Arial" w:hAnsi="Arial" w:cs="Arial"/>
          <w:bCs/>
          <w:sz w:val="22"/>
          <w:szCs w:val="22"/>
          <w:lang w:val="mn-MN"/>
        </w:rPr>
        <w:t xml:space="preserve">n the Medle.mn platform of the Ministry of Education and </w:t>
      </w:r>
      <w:r w:rsidR="0010090D" w:rsidRPr="006D2BA5">
        <w:rPr>
          <w:rFonts w:ascii="Arial" w:hAnsi="Arial" w:cs="Arial"/>
          <w:bCs/>
          <w:sz w:val="22"/>
          <w:szCs w:val="22"/>
        </w:rPr>
        <w:t>Science</w:t>
      </w:r>
      <w:r w:rsidR="00F40C74" w:rsidRPr="006D2BA5">
        <w:rPr>
          <w:rFonts w:ascii="Arial" w:hAnsi="Arial" w:cs="Arial"/>
          <w:bCs/>
          <w:sz w:val="22"/>
          <w:szCs w:val="22"/>
          <w:lang w:val="mn-MN"/>
        </w:rPr>
        <w:t xml:space="preserve">. Also, with the support of the aforementioned </w:t>
      </w:r>
      <w:r w:rsidR="0010090D" w:rsidRPr="006D2BA5">
        <w:rPr>
          <w:rFonts w:ascii="Arial" w:hAnsi="Arial" w:cs="Arial"/>
          <w:bCs/>
          <w:sz w:val="22"/>
          <w:szCs w:val="22"/>
        </w:rPr>
        <w:t>L</w:t>
      </w:r>
      <w:r w:rsidR="00F40C74" w:rsidRPr="006D2BA5">
        <w:rPr>
          <w:rFonts w:ascii="Arial" w:hAnsi="Arial" w:cs="Arial"/>
          <w:bCs/>
          <w:sz w:val="22"/>
          <w:szCs w:val="22"/>
          <w:lang w:val="mn-MN"/>
        </w:rPr>
        <w:t xml:space="preserve">aboratory, </w:t>
      </w:r>
      <w:r w:rsidR="0010090D" w:rsidRPr="006D2BA5">
        <w:rPr>
          <w:rFonts w:ascii="Arial" w:hAnsi="Arial" w:cs="Arial"/>
          <w:bCs/>
          <w:sz w:val="22"/>
          <w:szCs w:val="22"/>
        </w:rPr>
        <w:t>an</w:t>
      </w:r>
      <w:r w:rsidR="00F40C74" w:rsidRPr="006D2BA5">
        <w:rPr>
          <w:rFonts w:ascii="Arial" w:hAnsi="Arial" w:cs="Arial"/>
          <w:bCs/>
          <w:sz w:val="22"/>
          <w:szCs w:val="22"/>
          <w:lang w:val="mn-MN"/>
        </w:rPr>
        <w:t xml:space="preserve"> "Improving the accessibility of websites and applications" training for website and smartphone application developers was organized in January 2022 </w:t>
      </w:r>
      <w:r w:rsidR="0010090D" w:rsidRPr="006D2BA5">
        <w:rPr>
          <w:rFonts w:ascii="Arial" w:hAnsi="Arial" w:cs="Arial"/>
          <w:bCs/>
          <w:sz w:val="22"/>
          <w:szCs w:val="22"/>
        </w:rPr>
        <w:t xml:space="preserve">with participation of </w:t>
      </w:r>
      <w:r w:rsidR="00F40C74" w:rsidRPr="006D2BA5">
        <w:rPr>
          <w:rFonts w:ascii="Arial" w:hAnsi="Arial" w:cs="Arial"/>
          <w:bCs/>
          <w:sz w:val="22"/>
          <w:szCs w:val="22"/>
          <w:lang w:val="mn-MN"/>
        </w:rPr>
        <w:t>21 developers from 9 organizations.</w:t>
      </w:r>
    </w:p>
    <w:p w14:paraId="185A6AE8" w14:textId="77777777" w:rsidR="0010090D" w:rsidRPr="006D2BA5" w:rsidRDefault="0010090D" w:rsidP="006D2BA5">
      <w:pPr>
        <w:spacing w:line="276" w:lineRule="auto"/>
        <w:ind w:firstLine="720"/>
        <w:jc w:val="both"/>
        <w:rPr>
          <w:rFonts w:ascii="Arial" w:hAnsi="Arial" w:cs="Arial"/>
          <w:bCs/>
          <w:sz w:val="22"/>
          <w:szCs w:val="22"/>
          <w:lang w:val="mn-MN"/>
        </w:rPr>
      </w:pPr>
    </w:p>
    <w:p w14:paraId="6369A057" w14:textId="777CD982" w:rsidR="0008452F" w:rsidRPr="006D2BA5" w:rsidRDefault="002F5478" w:rsidP="006D2BA5">
      <w:pPr>
        <w:spacing w:line="276" w:lineRule="auto"/>
        <w:ind w:firstLine="720"/>
        <w:jc w:val="both"/>
        <w:rPr>
          <w:rFonts w:ascii="Arial" w:hAnsi="Arial" w:cs="Arial"/>
          <w:bCs/>
          <w:sz w:val="22"/>
          <w:szCs w:val="22"/>
        </w:rPr>
      </w:pPr>
      <w:r w:rsidRPr="006D2BA5">
        <w:rPr>
          <w:rFonts w:ascii="Arial" w:hAnsi="Arial" w:cs="Arial"/>
          <w:bCs/>
          <w:sz w:val="22"/>
          <w:szCs w:val="22"/>
          <w:lang w:val="mn-MN"/>
        </w:rPr>
        <w:t>99</w:t>
      </w:r>
      <w:r w:rsidR="0008452F" w:rsidRPr="006D2BA5">
        <w:rPr>
          <w:rFonts w:ascii="Arial" w:hAnsi="Arial" w:cs="Arial"/>
          <w:bCs/>
          <w:sz w:val="22"/>
          <w:szCs w:val="22"/>
        </w:rPr>
        <w:t>. A</w:t>
      </w:r>
      <w:r w:rsidR="00F40C74" w:rsidRPr="006D2BA5">
        <w:rPr>
          <w:rFonts w:ascii="Arial" w:hAnsi="Arial" w:cs="Arial"/>
          <w:bCs/>
          <w:sz w:val="22"/>
          <w:szCs w:val="22"/>
          <w:lang w:val="mn-MN"/>
        </w:rPr>
        <w:t xml:space="preserve"> 14-hour training program</w:t>
      </w:r>
      <w:r w:rsidR="0008452F" w:rsidRPr="006D2BA5">
        <w:rPr>
          <w:rFonts w:ascii="Arial" w:hAnsi="Arial" w:cs="Arial"/>
          <w:bCs/>
          <w:sz w:val="22"/>
          <w:szCs w:val="22"/>
        </w:rPr>
        <w:t>me</w:t>
      </w:r>
      <w:r w:rsidR="00F40C74" w:rsidRPr="006D2BA5">
        <w:rPr>
          <w:rFonts w:ascii="Arial" w:hAnsi="Arial" w:cs="Arial"/>
          <w:bCs/>
          <w:sz w:val="22"/>
          <w:szCs w:val="22"/>
          <w:lang w:val="mn-MN"/>
        </w:rPr>
        <w:t xml:space="preserve"> to improve the </w:t>
      </w:r>
      <w:r w:rsidR="0008452F" w:rsidRPr="006D2BA5">
        <w:rPr>
          <w:rFonts w:ascii="Arial" w:hAnsi="Arial" w:cs="Arial"/>
          <w:bCs/>
          <w:sz w:val="22"/>
          <w:szCs w:val="22"/>
        </w:rPr>
        <w:t xml:space="preserve">digital literacy and </w:t>
      </w:r>
      <w:r w:rsidR="00F40C74" w:rsidRPr="006D2BA5">
        <w:rPr>
          <w:rFonts w:ascii="Arial" w:hAnsi="Arial" w:cs="Arial"/>
          <w:bCs/>
          <w:sz w:val="22"/>
          <w:szCs w:val="22"/>
          <w:lang w:val="mn-MN"/>
        </w:rPr>
        <w:t>skills of pe</w:t>
      </w:r>
      <w:r w:rsidR="00861CA6" w:rsidRPr="006D2BA5">
        <w:rPr>
          <w:rFonts w:ascii="Arial" w:hAnsi="Arial" w:cs="Arial"/>
          <w:bCs/>
          <w:sz w:val="22"/>
          <w:szCs w:val="22"/>
        </w:rPr>
        <w:t xml:space="preserve">rsons </w:t>
      </w:r>
      <w:r w:rsidR="00F40C74" w:rsidRPr="006D2BA5">
        <w:rPr>
          <w:rFonts w:ascii="Arial" w:hAnsi="Arial" w:cs="Arial"/>
          <w:bCs/>
          <w:sz w:val="22"/>
          <w:szCs w:val="22"/>
          <w:lang w:val="mn-MN"/>
        </w:rPr>
        <w:t xml:space="preserve">with speech and hearing impairments and the elderly </w:t>
      </w:r>
      <w:r w:rsidR="0008452F" w:rsidRPr="006D2BA5">
        <w:rPr>
          <w:rFonts w:ascii="Arial" w:hAnsi="Arial" w:cs="Arial"/>
          <w:bCs/>
          <w:sz w:val="22"/>
          <w:szCs w:val="22"/>
        </w:rPr>
        <w:t xml:space="preserve">was developed. The training was conducted </w:t>
      </w:r>
      <w:r w:rsidR="00F40C74" w:rsidRPr="006D2BA5">
        <w:rPr>
          <w:rFonts w:ascii="Arial" w:hAnsi="Arial" w:cs="Arial"/>
          <w:bCs/>
          <w:sz w:val="22"/>
          <w:szCs w:val="22"/>
          <w:lang w:val="mn-MN"/>
        </w:rPr>
        <w:t xml:space="preserve">in cooperation with the trainers of the </w:t>
      </w:r>
      <w:r w:rsidR="0008452F" w:rsidRPr="006D2BA5">
        <w:rPr>
          <w:rFonts w:ascii="Arial" w:hAnsi="Arial" w:cs="Arial"/>
          <w:bCs/>
          <w:sz w:val="22"/>
          <w:szCs w:val="22"/>
        </w:rPr>
        <w:t>E</w:t>
      </w:r>
      <w:r w:rsidR="00F40C74" w:rsidRPr="006D2BA5">
        <w:rPr>
          <w:rFonts w:ascii="Arial" w:hAnsi="Arial" w:cs="Arial"/>
          <w:bCs/>
          <w:sz w:val="22"/>
          <w:szCs w:val="22"/>
          <w:lang w:val="mn-MN"/>
        </w:rPr>
        <w:t xml:space="preserve">-skills </w:t>
      </w:r>
      <w:r w:rsidR="0008452F" w:rsidRPr="006D2BA5">
        <w:rPr>
          <w:rFonts w:ascii="Arial" w:hAnsi="Arial" w:cs="Arial"/>
          <w:bCs/>
          <w:sz w:val="22"/>
          <w:szCs w:val="22"/>
        </w:rPr>
        <w:t>D</w:t>
      </w:r>
      <w:r w:rsidR="00F40C74" w:rsidRPr="006D2BA5">
        <w:rPr>
          <w:rFonts w:ascii="Arial" w:hAnsi="Arial" w:cs="Arial"/>
          <w:bCs/>
          <w:sz w:val="22"/>
          <w:szCs w:val="22"/>
          <w:lang w:val="mn-MN"/>
        </w:rPr>
        <w:t xml:space="preserve">evelopment </w:t>
      </w:r>
      <w:r w:rsidR="00861CA6" w:rsidRPr="006D2BA5">
        <w:rPr>
          <w:rFonts w:ascii="Arial" w:hAnsi="Arial" w:cs="Arial"/>
          <w:bCs/>
          <w:sz w:val="22"/>
          <w:szCs w:val="22"/>
        </w:rPr>
        <w:t>D</w:t>
      </w:r>
      <w:r w:rsidR="00F40C74" w:rsidRPr="006D2BA5">
        <w:rPr>
          <w:rFonts w:ascii="Arial" w:hAnsi="Arial" w:cs="Arial"/>
          <w:bCs/>
          <w:sz w:val="22"/>
          <w:szCs w:val="22"/>
          <w:lang w:val="mn-MN"/>
        </w:rPr>
        <w:t xml:space="preserve">epartment of </w:t>
      </w:r>
      <w:r w:rsidR="00861CA6" w:rsidRPr="006D2BA5">
        <w:rPr>
          <w:rFonts w:ascii="Arial" w:hAnsi="Arial" w:cs="Arial"/>
          <w:bCs/>
          <w:sz w:val="22"/>
          <w:szCs w:val="22"/>
        </w:rPr>
        <w:t xml:space="preserve">the </w:t>
      </w:r>
      <w:r w:rsidR="00F40C74" w:rsidRPr="006D2BA5">
        <w:rPr>
          <w:rFonts w:ascii="Arial" w:hAnsi="Arial" w:cs="Arial"/>
          <w:bCs/>
          <w:sz w:val="22"/>
          <w:szCs w:val="22"/>
          <w:lang w:val="mn-MN"/>
        </w:rPr>
        <w:t>"E-Mongolia Academy"</w:t>
      </w:r>
      <w:r w:rsidR="0008452F" w:rsidRPr="006D2BA5">
        <w:rPr>
          <w:rFonts w:ascii="Arial" w:hAnsi="Arial" w:cs="Arial"/>
          <w:bCs/>
          <w:sz w:val="22"/>
          <w:szCs w:val="22"/>
        </w:rPr>
        <w:t xml:space="preserve"> to 35 persons with disabilities and 105 elderly citizens. </w:t>
      </w:r>
    </w:p>
    <w:p w14:paraId="374E1B2B" w14:textId="77777777" w:rsidR="0008452F" w:rsidRPr="006D2BA5" w:rsidRDefault="0008452F" w:rsidP="006D2BA5">
      <w:pPr>
        <w:spacing w:line="276" w:lineRule="auto"/>
        <w:ind w:firstLine="720"/>
        <w:jc w:val="both"/>
        <w:rPr>
          <w:rFonts w:ascii="Arial" w:hAnsi="Arial" w:cs="Arial"/>
          <w:bCs/>
          <w:sz w:val="22"/>
          <w:szCs w:val="22"/>
        </w:rPr>
      </w:pPr>
    </w:p>
    <w:p w14:paraId="3F9A005C" w14:textId="78687971"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100. </w:t>
      </w:r>
      <w:r w:rsidR="00897E36" w:rsidRPr="006D2BA5">
        <w:rPr>
          <w:rFonts w:ascii="Arial" w:hAnsi="Arial" w:cs="Arial"/>
          <w:bCs/>
          <w:sz w:val="22"/>
          <w:szCs w:val="22"/>
        </w:rPr>
        <w:t xml:space="preserve">In the time of </w:t>
      </w:r>
      <w:r w:rsidR="00F40C74" w:rsidRPr="006D2BA5">
        <w:rPr>
          <w:rFonts w:ascii="Arial" w:hAnsi="Arial" w:cs="Arial"/>
          <w:bCs/>
          <w:sz w:val="22"/>
          <w:szCs w:val="22"/>
          <w:lang w:val="mn-MN"/>
        </w:rPr>
        <w:t>transition to the level of universal disaster preparedness</w:t>
      </w:r>
      <w:r w:rsidR="00897E36" w:rsidRPr="006D2BA5">
        <w:rPr>
          <w:rFonts w:ascii="Arial" w:hAnsi="Arial" w:cs="Arial"/>
          <w:bCs/>
          <w:sz w:val="22"/>
          <w:szCs w:val="22"/>
        </w:rPr>
        <w:t xml:space="preserve">, to assure timely and accessible delivery of information on </w:t>
      </w:r>
      <w:r w:rsidR="00DE27C3" w:rsidRPr="006D2BA5">
        <w:rPr>
          <w:rFonts w:ascii="Arial" w:hAnsi="Arial" w:cs="Arial"/>
          <w:bCs/>
          <w:sz w:val="22"/>
          <w:szCs w:val="22"/>
        </w:rPr>
        <w:t>COVID-19</w:t>
      </w:r>
      <w:r w:rsidR="00897E36" w:rsidRPr="006D2BA5">
        <w:rPr>
          <w:rFonts w:ascii="Arial" w:hAnsi="Arial" w:cs="Arial"/>
          <w:bCs/>
          <w:sz w:val="22"/>
          <w:szCs w:val="22"/>
        </w:rPr>
        <w:t xml:space="preserve">prevention to persons with </w:t>
      </w:r>
      <w:r w:rsidR="00897E36" w:rsidRPr="006D2BA5">
        <w:rPr>
          <w:rFonts w:ascii="Arial" w:hAnsi="Arial" w:cs="Arial"/>
          <w:bCs/>
          <w:sz w:val="22"/>
          <w:szCs w:val="22"/>
          <w:lang w:val="mn-MN"/>
        </w:rPr>
        <w:t>hearing impaire</w:t>
      </w:r>
      <w:r w:rsidR="00897E36" w:rsidRPr="006D2BA5">
        <w:rPr>
          <w:rFonts w:ascii="Arial" w:hAnsi="Arial" w:cs="Arial"/>
          <w:bCs/>
          <w:sz w:val="22"/>
          <w:szCs w:val="22"/>
        </w:rPr>
        <w:t xml:space="preserve">ments and </w:t>
      </w:r>
      <w:r w:rsidR="00897E36" w:rsidRPr="006D2BA5">
        <w:rPr>
          <w:rFonts w:ascii="Arial" w:hAnsi="Arial" w:cs="Arial"/>
          <w:bCs/>
          <w:sz w:val="22"/>
          <w:szCs w:val="22"/>
          <w:lang w:val="mn-MN"/>
        </w:rPr>
        <w:t>ensure their right to information</w:t>
      </w:r>
      <w:r w:rsidR="00897E36" w:rsidRPr="006D2BA5">
        <w:rPr>
          <w:rFonts w:ascii="Arial" w:hAnsi="Arial" w:cs="Arial"/>
          <w:bCs/>
          <w:sz w:val="22"/>
          <w:szCs w:val="22"/>
        </w:rPr>
        <w:t xml:space="preserve">, </w:t>
      </w:r>
      <w:r w:rsidR="00F40C74" w:rsidRPr="006D2BA5">
        <w:rPr>
          <w:rFonts w:ascii="Arial" w:hAnsi="Arial" w:cs="Arial"/>
          <w:bCs/>
          <w:sz w:val="22"/>
          <w:szCs w:val="22"/>
          <w:lang w:val="mn-MN"/>
        </w:rPr>
        <w:t xml:space="preserve">the Association of Sign Language Interpreters and </w:t>
      </w:r>
      <w:r w:rsidR="00C02DF4" w:rsidRPr="006D2BA5">
        <w:rPr>
          <w:rFonts w:ascii="Arial" w:hAnsi="Arial" w:cs="Arial"/>
          <w:bCs/>
          <w:sz w:val="22"/>
          <w:szCs w:val="22"/>
        </w:rPr>
        <w:t>Translators</w:t>
      </w:r>
      <w:r w:rsidR="00F40C74" w:rsidRPr="006D2BA5">
        <w:rPr>
          <w:rFonts w:ascii="Arial" w:hAnsi="Arial" w:cs="Arial"/>
          <w:bCs/>
          <w:sz w:val="22"/>
          <w:szCs w:val="22"/>
          <w:lang w:val="mn-MN"/>
        </w:rPr>
        <w:t xml:space="preserve"> </w:t>
      </w:r>
      <w:r w:rsidR="00861CA6" w:rsidRPr="006D2BA5">
        <w:rPr>
          <w:rFonts w:ascii="Arial" w:hAnsi="Arial" w:cs="Arial"/>
          <w:bCs/>
          <w:sz w:val="22"/>
          <w:szCs w:val="22"/>
        </w:rPr>
        <w:t>opened</w:t>
      </w:r>
      <w:r w:rsidR="00897E36" w:rsidRPr="006D2BA5">
        <w:rPr>
          <w:rFonts w:ascii="Arial" w:hAnsi="Arial" w:cs="Arial"/>
          <w:bCs/>
          <w:sz w:val="22"/>
          <w:szCs w:val="22"/>
        </w:rPr>
        <w:t xml:space="preserve"> a</w:t>
      </w:r>
      <w:r w:rsidR="00F40C74" w:rsidRPr="006D2BA5">
        <w:rPr>
          <w:rFonts w:ascii="Arial" w:hAnsi="Arial" w:cs="Arial"/>
          <w:bCs/>
          <w:sz w:val="22"/>
          <w:szCs w:val="22"/>
          <w:lang w:val="mn-MN"/>
        </w:rPr>
        <w:t xml:space="preserve"> </w:t>
      </w:r>
      <w:r w:rsidR="00897E36" w:rsidRPr="006D2BA5">
        <w:rPr>
          <w:rFonts w:ascii="Arial" w:hAnsi="Arial" w:cs="Arial"/>
          <w:bCs/>
          <w:sz w:val="22"/>
          <w:szCs w:val="22"/>
        </w:rPr>
        <w:t xml:space="preserve">24-hours </w:t>
      </w:r>
      <w:r w:rsidR="00F40C74" w:rsidRPr="006D2BA5">
        <w:rPr>
          <w:rFonts w:ascii="Arial" w:hAnsi="Arial" w:cs="Arial"/>
          <w:bCs/>
          <w:sz w:val="22"/>
          <w:szCs w:val="22"/>
          <w:lang w:val="mn-MN"/>
        </w:rPr>
        <w:t xml:space="preserve">"Sign Language Video Call" Facebook page, </w:t>
      </w:r>
      <w:r w:rsidR="00897E36" w:rsidRPr="006D2BA5">
        <w:rPr>
          <w:rFonts w:ascii="Arial" w:hAnsi="Arial" w:cs="Arial"/>
          <w:bCs/>
          <w:sz w:val="22"/>
          <w:szCs w:val="22"/>
        </w:rPr>
        <w:t>to provide informat</w:t>
      </w:r>
      <w:r w:rsidR="00861CA6" w:rsidRPr="006D2BA5">
        <w:rPr>
          <w:rFonts w:ascii="Arial" w:hAnsi="Arial" w:cs="Arial"/>
          <w:bCs/>
          <w:sz w:val="22"/>
          <w:szCs w:val="22"/>
        </w:rPr>
        <w:t>i</w:t>
      </w:r>
      <w:r w:rsidR="00897E36" w:rsidRPr="006D2BA5">
        <w:rPr>
          <w:rFonts w:ascii="Arial" w:hAnsi="Arial" w:cs="Arial"/>
          <w:bCs/>
          <w:sz w:val="22"/>
          <w:szCs w:val="22"/>
        </w:rPr>
        <w:t>on on disaster preparedness and advice to persons with hearing impairments. Six</w:t>
      </w:r>
      <w:r w:rsidR="00F40C74" w:rsidRPr="006D2BA5">
        <w:rPr>
          <w:rFonts w:ascii="Arial" w:hAnsi="Arial" w:cs="Arial"/>
          <w:bCs/>
          <w:sz w:val="22"/>
          <w:szCs w:val="22"/>
          <w:lang w:val="mn-MN"/>
        </w:rPr>
        <w:t xml:space="preserve"> sign </w:t>
      </w:r>
      <w:r w:rsidR="00861CA6" w:rsidRPr="006D2BA5">
        <w:rPr>
          <w:rFonts w:ascii="Arial" w:hAnsi="Arial" w:cs="Arial"/>
          <w:bCs/>
          <w:sz w:val="22"/>
          <w:szCs w:val="22"/>
        </w:rPr>
        <w:t xml:space="preserve">language </w:t>
      </w:r>
      <w:r w:rsidR="00F40C74" w:rsidRPr="006D2BA5">
        <w:rPr>
          <w:rFonts w:ascii="Arial" w:hAnsi="Arial" w:cs="Arial"/>
          <w:bCs/>
          <w:sz w:val="22"/>
          <w:szCs w:val="22"/>
          <w:lang w:val="mn-MN"/>
        </w:rPr>
        <w:t xml:space="preserve">interpreters and translators worked </w:t>
      </w:r>
      <w:r w:rsidR="00897E36" w:rsidRPr="006D2BA5">
        <w:rPr>
          <w:rFonts w:ascii="Arial" w:hAnsi="Arial" w:cs="Arial"/>
          <w:bCs/>
          <w:sz w:val="22"/>
          <w:szCs w:val="22"/>
        </w:rPr>
        <w:t>remotely and from the</w:t>
      </w:r>
      <w:r w:rsidR="00F40C74" w:rsidRPr="006D2BA5">
        <w:rPr>
          <w:rFonts w:ascii="Arial" w:hAnsi="Arial" w:cs="Arial"/>
          <w:bCs/>
          <w:sz w:val="22"/>
          <w:szCs w:val="22"/>
          <w:lang w:val="mn-MN"/>
        </w:rPr>
        <w:t xml:space="preserve"> office according to a </w:t>
      </w:r>
      <w:r w:rsidR="00897E36" w:rsidRPr="006D2BA5">
        <w:rPr>
          <w:rFonts w:ascii="Arial" w:hAnsi="Arial" w:cs="Arial"/>
          <w:bCs/>
          <w:sz w:val="22"/>
          <w:szCs w:val="22"/>
        </w:rPr>
        <w:t xml:space="preserve">set </w:t>
      </w:r>
      <w:r w:rsidR="00F40C74" w:rsidRPr="006D2BA5">
        <w:rPr>
          <w:rFonts w:ascii="Arial" w:hAnsi="Arial" w:cs="Arial"/>
          <w:bCs/>
          <w:sz w:val="22"/>
          <w:szCs w:val="22"/>
          <w:lang w:val="mn-MN"/>
        </w:rPr>
        <w:t>schedule,</w:t>
      </w:r>
      <w:r w:rsidR="00897E36" w:rsidRPr="006D2BA5">
        <w:rPr>
          <w:rFonts w:ascii="Arial" w:hAnsi="Arial" w:cs="Arial"/>
          <w:bCs/>
          <w:sz w:val="22"/>
          <w:szCs w:val="22"/>
        </w:rPr>
        <w:t xml:space="preserve"> receiving on </w:t>
      </w:r>
      <w:r w:rsidR="00F40C74" w:rsidRPr="006D2BA5">
        <w:rPr>
          <w:rFonts w:ascii="Arial" w:hAnsi="Arial" w:cs="Arial"/>
          <w:bCs/>
          <w:sz w:val="22"/>
          <w:szCs w:val="22"/>
          <w:lang w:val="mn-MN"/>
        </w:rPr>
        <w:t xml:space="preserve">average </w:t>
      </w:r>
      <w:r w:rsidR="00897E36" w:rsidRPr="006D2BA5">
        <w:rPr>
          <w:rFonts w:ascii="Arial" w:hAnsi="Arial" w:cs="Arial"/>
          <w:bCs/>
          <w:sz w:val="22"/>
          <w:szCs w:val="22"/>
        </w:rPr>
        <w:t>over</w:t>
      </w:r>
      <w:r w:rsidR="00F40C74" w:rsidRPr="006D2BA5">
        <w:rPr>
          <w:rFonts w:ascii="Arial" w:hAnsi="Arial" w:cs="Arial"/>
          <w:bCs/>
          <w:sz w:val="22"/>
          <w:szCs w:val="22"/>
          <w:lang w:val="mn-MN"/>
        </w:rPr>
        <w:t xml:space="preserve"> 20-30 calls per day.</w:t>
      </w:r>
    </w:p>
    <w:p w14:paraId="194669ED" w14:textId="77777777" w:rsidR="002F5478" w:rsidRPr="006D2BA5" w:rsidRDefault="002F5478" w:rsidP="006D2BA5">
      <w:pPr>
        <w:spacing w:line="276" w:lineRule="auto"/>
        <w:ind w:firstLine="720"/>
        <w:jc w:val="both"/>
        <w:rPr>
          <w:rFonts w:ascii="Arial" w:hAnsi="Arial" w:cs="Arial"/>
          <w:bCs/>
          <w:sz w:val="22"/>
          <w:szCs w:val="22"/>
          <w:lang w:val="mn-MN"/>
        </w:rPr>
      </w:pPr>
    </w:p>
    <w:p w14:paraId="54D2C517" w14:textId="31A4C46A"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101. </w:t>
      </w:r>
      <w:r w:rsidR="00F40C74" w:rsidRPr="006D2BA5">
        <w:rPr>
          <w:rFonts w:ascii="Arial" w:hAnsi="Arial" w:cs="Arial"/>
          <w:bCs/>
          <w:sz w:val="22"/>
          <w:szCs w:val="22"/>
          <w:lang w:val="mn-MN"/>
        </w:rPr>
        <w:t xml:space="preserve">General </w:t>
      </w:r>
      <w:r w:rsidR="006D2BA5" w:rsidRPr="006D2BA5">
        <w:rPr>
          <w:rFonts w:ascii="Arial" w:hAnsi="Arial" w:cs="Arial"/>
          <w:bCs/>
          <w:sz w:val="22"/>
          <w:szCs w:val="22"/>
        </w:rPr>
        <w:t>Authority</w:t>
      </w:r>
      <w:r w:rsidR="00861CA6" w:rsidRPr="006D2BA5">
        <w:rPr>
          <w:rFonts w:ascii="Arial" w:hAnsi="Arial" w:cs="Arial"/>
          <w:bCs/>
          <w:sz w:val="22"/>
          <w:szCs w:val="22"/>
        </w:rPr>
        <w:t xml:space="preserve"> for </w:t>
      </w:r>
      <w:r w:rsidR="00F40C74" w:rsidRPr="006D2BA5">
        <w:rPr>
          <w:rFonts w:ascii="Arial" w:hAnsi="Arial" w:cs="Arial"/>
          <w:bCs/>
          <w:sz w:val="22"/>
          <w:szCs w:val="22"/>
          <w:lang w:val="mn-MN"/>
        </w:rPr>
        <w:t>State Regist</w:t>
      </w:r>
      <w:r w:rsidR="008C37CA" w:rsidRPr="006D2BA5">
        <w:rPr>
          <w:rFonts w:ascii="Arial" w:hAnsi="Arial" w:cs="Arial"/>
          <w:bCs/>
          <w:sz w:val="22"/>
          <w:szCs w:val="22"/>
        </w:rPr>
        <w:t xml:space="preserve">ration </w:t>
      </w:r>
      <w:r w:rsidR="00861CA6" w:rsidRPr="006D2BA5">
        <w:rPr>
          <w:rFonts w:ascii="Arial" w:hAnsi="Arial" w:cs="Arial"/>
          <w:bCs/>
          <w:sz w:val="22"/>
          <w:szCs w:val="22"/>
        </w:rPr>
        <w:t>of Mongolia</w:t>
      </w:r>
      <w:r w:rsidR="00F40C74" w:rsidRPr="006D2BA5">
        <w:rPr>
          <w:rFonts w:ascii="Arial" w:hAnsi="Arial" w:cs="Arial"/>
          <w:bCs/>
          <w:sz w:val="22"/>
          <w:szCs w:val="22"/>
          <w:lang w:val="mn-MN"/>
        </w:rPr>
        <w:t xml:space="preserve"> has developed a platform for users with visual, hearing, and mobility impairments </w:t>
      </w:r>
      <w:r w:rsidR="007F5688" w:rsidRPr="006D2BA5">
        <w:rPr>
          <w:rFonts w:ascii="Arial" w:hAnsi="Arial" w:cs="Arial"/>
          <w:bCs/>
          <w:sz w:val="22"/>
          <w:szCs w:val="22"/>
        </w:rPr>
        <w:t>available on the</w:t>
      </w:r>
      <w:r w:rsidR="00F40C74" w:rsidRPr="006D2BA5">
        <w:rPr>
          <w:rFonts w:ascii="Arial" w:hAnsi="Arial" w:cs="Arial"/>
          <w:bCs/>
          <w:sz w:val="22"/>
          <w:szCs w:val="22"/>
          <w:lang w:val="mn-MN"/>
        </w:rPr>
        <w:t xml:space="preserve"> official website www.burtgel.gov.mn </w:t>
      </w:r>
      <w:r w:rsidR="007F5688" w:rsidRPr="006D2BA5">
        <w:rPr>
          <w:rFonts w:ascii="Arial" w:hAnsi="Arial" w:cs="Arial"/>
          <w:bCs/>
          <w:sz w:val="22"/>
          <w:szCs w:val="22"/>
        </w:rPr>
        <w:t>of the G</w:t>
      </w:r>
      <w:r w:rsidR="00861CA6" w:rsidRPr="006D2BA5">
        <w:rPr>
          <w:rFonts w:ascii="Arial" w:hAnsi="Arial" w:cs="Arial"/>
          <w:bCs/>
          <w:sz w:val="22"/>
          <w:szCs w:val="22"/>
        </w:rPr>
        <w:t>A</w:t>
      </w:r>
      <w:r w:rsidR="007F5688" w:rsidRPr="006D2BA5">
        <w:rPr>
          <w:rFonts w:ascii="Arial" w:hAnsi="Arial" w:cs="Arial"/>
          <w:bCs/>
          <w:sz w:val="22"/>
          <w:szCs w:val="22"/>
        </w:rPr>
        <w:t>SR</w:t>
      </w:r>
      <w:r w:rsidR="00861CA6" w:rsidRPr="006D2BA5">
        <w:rPr>
          <w:rFonts w:ascii="Arial" w:hAnsi="Arial" w:cs="Arial"/>
          <w:bCs/>
          <w:sz w:val="22"/>
          <w:szCs w:val="22"/>
        </w:rPr>
        <w:t>M</w:t>
      </w:r>
      <w:r w:rsidR="007F5688" w:rsidRPr="006D2BA5">
        <w:rPr>
          <w:rFonts w:ascii="Arial" w:hAnsi="Arial" w:cs="Arial"/>
          <w:bCs/>
          <w:sz w:val="22"/>
          <w:szCs w:val="22"/>
        </w:rPr>
        <w:t>. The platform</w:t>
      </w:r>
      <w:r w:rsidR="00F40C74" w:rsidRPr="006D2BA5">
        <w:rPr>
          <w:rFonts w:ascii="Arial" w:hAnsi="Arial" w:cs="Arial"/>
          <w:bCs/>
          <w:sz w:val="22"/>
          <w:szCs w:val="22"/>
          <w:lang w:val="mn-MN"/>
        </w:rPr>
        <w:t xml:space="preserve"> enables users to </w:t>
      </w:r>
      <w:r w:rsidR="007F5688" w:rsidRPr="006D2BA5">
        <w:rPr>
          <w:rFonts w:ascii="Arial" w:hAnsi="Arial" w:cs="Arial"/>
          <w:bCs/>
          <w:sz w:val="22"/>
          <w:szCs w:val="22"/>
        </w:rPr>
        <w:t>listen to a</w:t>
      </w:r>
      <w:r w:rsidR="00F40C74" w:rsidRPr="006D2BA5">
        <w:rPr>
          <w:rFonts w:ascii="Arial" w:hAnsi="Arial" w:cs="Arial"/>
          <w:bCs/>
          <w:sz w:val="22"/>
          <w:szCs w:val="22"/>
          <w:lang w:val="mn-MN"/>
        </w:rPr>
        <w:t>udio</w:t>
      </w:r>
      <w:r w:rsidR="007F5688" w:rsidRPr="006D2BA5">
        <w:rPr>
          <w:rFonts w:ascii="Arial" w:hAnsi="Arial" w:cs="Arial"/>
          <w:bCs/>
          <w:sz w:val="22"/>
          <w:szCs w:val="22"/>
        </w:rPr>
        <w:t xml:space="preserve"> recordings</w:t>
      </w:r>
      <w:r w:rsidR="00F40C74" w:rsidRPr="006D2BA5">
        <w:rPr>
          <w:rFonts w:ascii="Arial" w:hAnsi="Arial" w:cs="Arial"/>
          <w:bCs/>
          <w:sz w:val="22"/>
          <w:szCs w:val="22"/>
          <w:lang w:val="mn-MN"/>
        </w:rPr>
        <w:t xml:space="preserve">, </w:t>
      </w:r>
      <w:r w:rsidR="007F5688" w:rsidRPr="006D2BA5">
        <w:rPr>
          <w:rFonts w:ascii="Arial" w:hAnsi="Arial" w:cs="Arial"/>
          <w:bCs/>
          <w:sz w:val="22"/>
          <w:szCs w:val="22"/>
        </w:rPr>
        <w:t xml:space="preserve">look at </w:t>
      </w:r>
      <w:r w:rsidR="00F40C74" w:rsidRPr="006D2BA5">
        <w:rPr>
          <w:rFonts w:ascii="Arial" w:hAnsi="Arial" w:cs="Arial"/>
          <w:bCs/>
          <w:sz w:val="22"/>
          <w:szCs w:val="22"/>
          <w:lang w:val="mn-MN"/>
        </w:rPr>
        <w:t>sign interpret</w:t>
      </w:r>
      <w:r w:rsidR="008C37CA" w:rsidRPr="006D2BA5">
        <w:rPr>
          <w:rFonts w:ascii="Arial" w:hAnsi="Arial" w:cs="Arial"/>
          <w:bCs/>
          <w:sz w:val="22"/>
          <w:szCs w:val="22"/>
        </w:rPr>
        <w:t>ation</w:t>
      </w:r>
      <w:r w:rsidR="00F40C74" w:rsidRPr="006D2BA5">
        <w:rPr>
          <w:rFonts w:ascii="Arial" w:hAnsi="Arial" w:cs="Arial"/>
          <w:bCs/>
          <w:sz w:val="22"/>
          <w:szCs w:val="22"/>
          <w:lang w:val="mn-MN"/>
        </w:rPr>
        <w:t xml:space="preserve">, </w:t>
      </w:r>
      <w:r w:rsidR="007F5688" w:rsidRPr="006D2BA5">
        <w:rPr>
          <w:rFonts w:ascii="Arial" w:hAnsi="Arial" w:cs="Arial"/>
          <w:bCs/>
          <w:sz w:val="22"/>
          <w:szCs w:val="22"/>
        </w:rPr>
        <w:t xml:space="preserve">and read </w:t>
      </w:r>
      <w:r w:rsidR="00F40C74" w:rsidRPr="006D2BA5">
        <w:rPr>
          <w:rFonts w:ascii="Arial" w:hAnsi="Arial" w:cs="Arial"/>
          <w:bCs/>
          <w:sz w:val="22"/>
          <w:szCs w:val="22"/>
          <w:lang w:val="mn-MN"/>
        </w:rPr>
        <w:t>text messages a</w:t>
      </w:r>
      <w:r w:rsidR="007F5688" w:rsidRPr="006D2BA5">
        <w:rPr>
          <w:rFonts w:ascii="Arial" w:hAnsi="Arial" w:cs="Arial"/>
          <w:bCs/>
          <w:sz w:val="22"/>
          <w:szCs w:val="22"/>
        </w:rPr>
        <w:t>s well as</w:t>
      </w:r>
      <w:r w:rsidR="00F40C74" w:rsidRPr="006D2BA5">
        <w:rPr>
          <w:rFonts w:ascii="Arial" w:hAnsi="Arial" w:cs="Arial"/>
          <w:bCs/>
          <w:sz w:val="22"/>
          <w:szCs w:val="22"/>
          <w:lang w:val="mn-MN"/>
        </w:rPr>
        <w:t xml:space="preserve"> enlarge </w:t>
      </w:r>
      <w:r w:rsidR="007F5688" w:rsidRPr="006D2BA5">
        <w:rPr>
          <w:rFonts w:ascii="Arial" w:hAnsi="Arial" w:cs="Arial"/>
          <w:bCs/>
          <w:sz w:val="22"/>
          <w:szCs w:val="22"/>
        </w:rPr>
        <w:t xml:space="preserve">text </w:t>
      </w:r>
      <w:r w:rsidR="00F40C74" w:rsidRPr="006D2BA5">
        <w:rPr>
          <w:rFonts w:ascii="Arial" w:hAnsi="Arial" w:cs="Arial"/>
          <w:bCs/>
          <w:sz w:val="22"/>
          <w:szCs w:val="22"/>
          <w:lang w:val="mn-MN"/>
        </w:rPr>
        <w:t xml:space="preserve">fonts. </w:t>
      </w:r>
      <w:r w:rsidR="00F04C3F" w:rsidRPr="006D2BA5">
        <w:rPr>
          <w:rFonts w:ascii="Arial" w:hAnsi="Arial" w:cs="Arial"/>
          <w:bCs/>
          <w:sz w:val="22"/>
          <w:szCs w:val="22"/>
        </w:rPr>
        <w:t xml:space="preserve">Utilization of this </w:t>
      </w:r>
      <w:r w:rsidR="00F40C74" w:rsidRPr="006D2BA5">
        <w:rPr>
          <w:rFonts w:ascii="Arial" w:hAnsi="Arial" w:cs="Arial"/>
          <w:bCs/>
          <w:sz w:val="22"/>
          <w:szCs w:val="22"/>
          <w:lang w:val="mn-MN"/>
        </w:rPr>
        <w:t>platform</w:t>
      </w:r>
      <w:r w:rsidR="00F04C3F" w:rsidRPr="006D2BA5">
        <w:rPr>
          <w:rFonts w:ascii="Arial" w:hAnsi="Arial" w:cs="Arial"/>
          <w:bCs/>
          <w:sz w:val="22"/>
          <w:szCs w:val="22"/>
        </w:rPr>
        <w:t xml:space="preserve"> meaningfully contributes to the </w:t>
      </w:r>
      <w:r w:rsidR="00F40C74" w:rsidRPr="006D2BA5">
        <w:rPr>
          <w:rFonts w:ascii="Arial" w:hAnsi="Arial" w:cs="Arial"/>
          <w:bCs/>
          <w:sz w:val="22"/>
          <w:szCs w:val="22"/>
          <w:lang w:val="mn-MN"/>
        </w:rPr>
        <w:t>implement</w:t>
      </w:r>
      <w:r w:rsidR="00F04C3F" w:rsidRPr="006D2BA5">
        <w:rPr>
          <w:rFonts w:ascii="Arial" w:hAnsi="Arial" w:cs="Arial"/>
          <w:bCs/>
          <w:sz w:val="22"/>
          <w:szCs w:val="22"/>
        </w:rPr>
        <w:t xml:space="preserve">ation of the </w:t>
      </w:r>
      <w:r w:rsidR="00F40C74" w:rsidRPr="006D2BA5">
        <w:rPr>
          <w:rFonts w:ascii="Arial" w:hAnsi="Arial" w:cs="Arial"/>
          <w:bCs/>
          <w:sz w:val="22"/>
          <w:szCs w:val="22"/>
          <w:lang w:val="mn-MN"/>
        </w:rPr>
        <w:t xml:space="preserve">"E-Mongolia" </w:t>
      </w:r>
      <w:r w:rsidR="00F04C3F" w:rsidRPr="006D2BA5">
        <w:rPr>
          <w:rFonts w:ascii="Arial" w:hAnsi="Arial" w:cs="Arial"/>
          <w:bCs/>
          <w:sz w:val="22"/>
          <w:szCs w:val="22"/>
          <w:lang w:val="mn-MN"/>
        </w:rPr>
        <w:t>National Program</w:t>
      </w:r>
      <w:r w:rsidR="00F04C3F" w:rsidRPr="006D2BA5">
        <w:rPr>
          <w:rFonts w:ascii="Arial" w:hAnsi="Arial" w:cs="Arial"/>
          <w:bCs/>
          <w:sz w:val="22"/>
          <w:szCs w:val="22"/>
        </w:rPr>
        <w:t>me</w:t>
      </w:r>
      <w:r w:rsidR="00861CA6" w:rsidRPr="006D2BA5">
        <w:rPr>
          <w:rFonts w:ascii="Arial" w:hAnsi="Arial" w:cs="Arial"/>
          <w:bCs/>
          <w:sz w:val="22"/>
          <w:szCs w:val="22"/>
        </w:rPr>
        <w:t xml:space="preserve"> as well as in </w:t>
      </w:r>
      <w:r w:rsidR="00F40C74" w:rsidRPr="006D2BA5">
        <w:rPr>
          <w:rFonts w:ascii="Arial" w:hAnsi="Arial" w:cs="Arial"/>
          <w:bCs/>
          <w:sz w:val="22"/>
          <w:szCs w:val="22"/>
          <w:lang w:val="mn-MN"/>
        </w:rPr>
        <w:t>meeting the priority goals</w:t>
      </w:r>
      <w:r w:rsidR="00F04C3F" w:rsidRPr="006D2BA5">
        <w:rPr>
          <w:rFonts w:ascii="Arial" w:hAnsi="Arial" w:cs="Arial"/>
          <w:bCs/>
          <w:sz w:val="22"/>
          <w:szCs w:val="22"/>
        </w:rPr>
        <w:t xml:space="preserve"> </w:t>
      </w:r>
      <w:r w:rsidR="00F40C74" w:rsidRPr="006D2BA5">
        <w:rPr>
          <w:rFonts w:ascii="Arial" w:hAnsi="Arial" w:cs="Arial"/>
          <w:bCs/>
          <w:sz w:val="22"/>
          <w:szCs w:val="22"/>
          <w:lang w:val="mn-MN"/>
        </w:rPr>
        <w:t xml:space="preserve">of improving service </w:t>
      </w:r>
      <w:r w:rsidR="00F04C3F" w:rsidRPr="006D2BA5">
        <w:rPr>
          <w:rFonts w:ascii="Arial" w:hAnsi="Arial" w:cs="Arial"/>
          <w:bCs/>
          <w:sz w:val="22"/>
          <w:szCs w:val="22"/>
        </w:rPr>
        <w:t xml:space="preserve">accessibility </w:t>
      </w:r>
      <w:r w:rsidR="00F40C74" w:rsidRPr="006D2BA5">
        <w:rPr>
          <w:rFonts w:ascii="Arial" w:hAnsi="Arial" w:cs="Arial"/>
          <w:bCs/>
          <w:sz w:val="22"/>
          <w:szCs w:val="22"/>
          <w:lang w:val="mn-MN"/>
        </w:rPr>
        <w:t>and promptness by introducing modern advanced techniques and technologies in</w:t>
      </w:r>
      <w:r w:rsidR="00F04C3F" w:rsidRPr="006D2BA5">
        <w:rPr>
          <w:rFonts w:ascii="Arial" w:hAnsi="Arial" w:cs="Arial"/>
          <w:bCs/>
          <w:sz w:val="22"/>
          <w:szCs w:val="22"/>
        </w:rPr>
        <w:t xml:space="preserve"> the</w:t>
      </w:r>
      <w:r w:rsidR="00F40C74" w:rsidRPr="006D2BA5">
        <w:rPr>
          <w:rFonts w:ascii="Arial" w:hAnsi="Arial" w:cs="Arial"/>
          <w:bCs/>
          <w:sz w:val="22"/>
          <w:szCs w:val="22"/>
          <w:lang w:val="mn-MN"/>
        </w:rPr>
        <w:t xml:space="preserve"> </w:t>
      </w:r>
      <w:r w:rsidR="00D3768A" w:rsidRPr="006D2BA5">
        <w:rPr>
          <w:rFonts w:ascii="Arial" w:hAnsi="Arial" w:cs="Arial"/>
          <w:bCs/>
          <w:sz w:val="22"/>
          <w:szCs w:val="22"/>
        </w:rPr>
        <w:t>s</w:t>
      </w:r>
      <w:r w:rsidR="00F40C74" w:rsidRPr="006D2BA5">
        <w:rPr>
          <w:rFonts w:ascii="Arial" w:hAnsi="Arial" w:cs="Arial"/>
          <w:bCs/>
          <w:sz w:val="22"/>
          <w:szCs w:val="22"/>
          <w:lang w:val="mn-MN"/>
        </w:rPr>
        <w:t>tate registration operations.</w:t>
      </w:r>
    </w:p>
    <w:p w14:paraId="2A5E8AA7" w14:textId="77777777" w:rsidR="00F04C3F" w:rsidRPr="006D2BA5" w:rsidRDefault="00F04C3F" w:rsidP="006D2BA5">
      <w:pPr>
        <w:spacing w:line="276" w:lineRule="auto"/>
        <w:ind w:firstLine="720"/>
        <w:jc w:val="both"/>
        <w:rPr>
          <w:rFonts w:ascii="Arial" w:hAnsi="Arial" w:cs="Arial"/>
          <w:bCs/>
          <w:sz w:val="22"/>
          <w:szCs w:val="22"/>
          <w:lang w:val="mn-MN"/>
        </w:rPr>
      </w:pPr>
    </w:p>
    <w:p w14:paraId="41E97EDC" w14:textId="774EB20D"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102. </w:t>
      </w:r>
      <w:r w:rsidR="00916966" w:rsidRPr="006D2BA5">
        <w:rPr>
          <w:rFonts w:ascii="Arial" w:hAnsi="Arial" w:cs="Arial"/>
          <w:bCs/>
          <w:sz w:val="22"/>
          <w:szCs w:val="22"/>
        </w:rPr>
        <w:t>Under</w:t>
      </w:r>
      <w:r w:rsidR="00F40C74" w:rsidRPr="006D2BA5">
        <w:rPr>
          <w:rFonts w:ascii="Arial" w:hAnsi="Arial" w:cs="Arial"/>
          <w:bCs/>
          <w:sz w:val="22"/>
          <w:szCs w:val="22"/>
          <w:lang w:val="mn-MN"/>
        </w:rPr>
        <w:t xml:space="preserve"> the "Improving City Governance" project, the State Registry Office of the Capital City has printed 200 copies of the state registr</w:t>
      </w:r>
      <w:r w:rsidR="00916966" w:rsidRPr="006D2BA5">
        <w:rPr>
          <w:rFonts w:ascii="Arial" w:hAnsi="Arial" w:cs="Arial"/>
          <w:bCs/>
          <w:sz w:val="22"/>
          <w:szCs w:val="22"/>
        </w:rPr>
        <w:t>ation</w:t>
      </w:r>
      <w:r w:rsidR="00F40C74" w:rsidRPr="006D2BA5">
        <w:rPr>
          <w:rFonts w:ascii="Arial" w:hAnsi="Arial" w:cs="Arial"/>
          <w:bCs/>
          <w:sz w:val="22"/>
          <w:szCs w:val="22"/>
          <w:lang w:val="mn-MN"/>
        </w:rPr>
        <w:t xml:space="preserve"> service manual </w:t>
      </w:r>
      <w:r w:rsidR="00916966" w:rsidRPr="006D2BA5">
        <w:rPr>
          <w:rFonts w:ascii="Arial" w:hAnsi="Arial" w:cs="Arial"/>
          <w:bCs/>
          <w:sz w:val="22"/>
          <w:szCs w:val="22"/>
        </w:rPr>
        <w:t xml:space="preserve">in </w:t>
      </w:r>
      <w:r w:rsidR="00861CA6" w:rsidRPr="006D2BA5">
        <w:rPr>
          <w:rFonts w:ascii="Arial" w:hAnsi="Arial" w:cs="Arial"/>
          <w:bCs/>
          <w:sz w:val="22"/>
          <w:szCs w:val="22"/>
        </w:rPr>
        <w:t>B</w:t>
      </w:r>
      <w:r w:rsidR="00916966" w:rsidRPr="006D2BA5">
        <w:rPr>
          <w:rFonts w:ascii="Arial" w:hAnsi="Arial" w:cs="Arial"/>
          <w:bCs/>
          <w:sz w:val="22"/>
          <w:szCs w:val="22"/>
        </w:rPr>
        <w:t xml:space="preserve">raille </w:t>
      </w:r>
      <w:r w:rsidR="00F40C74" w:rsidRPr="006D2BA5">
        <w:rPr>
          <w:rFonts w:ascii="Arial" w:hAnsi="Arial" w:cs="Arial"/>
          <w:bCs/>
          <w:sz w:val="22"/>
          <w:szCs w:val="22"/>
          <w:lang w:val="mn-MN"/>
        </w:rPr>
        <w:t xml:space="preserve">for </w:t>
      </w:r>
      <w:r w:rsidR="00916966" w:rsidRPr="006D2BA5">
        <w:rPr>
          <w:rFonts w:ascii="Arial" w:hAnsi="Arial" w:cs="Arial"/>
          <w:bCs/>
          <w:sz w:val="22"/>
          <w:szCs w:val="22"/>
        </w:rPr>
        <w:t xml:space="preserve">persons with </w:t>
      </w:r>
      <w:r w:rsidR="00F40C74" w:rsidRPr="006D2BA5">
        <w:rPr>
          <w:rFonts w:ascii="Arial" w:hAnsi="Arial" w:cs="Arial"/>
          <w:bCs/>
          <w:sz w:val="22"/>
          <w:szCs w:val="22"/>
          <w:lang w:val="mn-MN"/>
        </w:rPr>
        <w:t>visual</w:t>
      </w:r>
      <w:r w:rsidR="00916966" w:rsidRPr="006D2BA5">
        <w:rPr>
          <w:rFonts w:ascii="Arial" w:hAnsi="Arial" w:cs="Arial"/>
          <w:bCs/>
          <w:sz w:val="22"/>
          <w:szCs w:val="22"/>
        </w:rPr>
        <w:t xml:space="preserve"> impairment </w:t>
      </w:r>
      <w:r w:rsidR="00F40C74" w:rsidRPr="006D2BA5">
        <w:rPr>
          <w:rFonts w:ascii="Arial" w:hAnsi="Arial" w:cs="Arial"/>
          <w:bCs/>
          <w:sz w:val="22"/>
          <w:szCs w:val="22"/>
          <w:lang w:val="mn-MN"/>
        </w:rPr>
        <w:t>and placed th</w:t>
      </w:r>
      <w:r w:rsidR="00916966" w:rsidRPr="006D2BA5">
        <w:rPr>
          <w:rFonts w:ascii="Arial" w:hAnsi="Arial" w:cs="Arial"/>
          <w:bCs/>
          <w:sz w:val="22"/>
          <w:szCs w:val="22"/>
        </w:rPr>
        <w:t xml:space="preserve">ose </w:t>
      </w:r>
      <w:r w:rsidR="00F40C74" w:rsidRPr="006D2BA5">
        <w:rPr>
          <w:rFonts w:ascii="Arial" w:hAnsi="Arial" w:cs="Arial"/>
          <w:bCs/>
          <w:sz w:val="22"/>
          <w:szCs w:val="22"/>
          <w:lang w:val="mn-MN"/>
        </w:rPr>
        <w:t xml:space="preserve">in </w:t>
      </w:r>
      <w:r w:rsidR="00861CA6" w:rsidRPr="006D2BA5">
        <w:rPr>
          <w:rFonts w:ascii="Arial" w:hAnsi="Arial" w:cs="Arial"/>
          <w:bCs/>
          <w:sz w:val="22"/>
          <w:szCs w:val="22"/>
        </w:rPr>
        <w:t xml:space="preserve">the </w:t>
      </w:r>
      <w:r w:rsidR="00916966" w:rsidRPr="006D2BA5">
        <w:rPr>
          <w:rFonts w:ascii="Arial" w:hAnsi="Arial" w:cs="Arial"/>
          <w:bCs/>
          <w:sz w:val="22"/>
          <w:szCs w:val="22"/>
        </w:rPr>
        <w:t>O</w:t>
      </w:r>
      <w:r w:rsidR="00F40C74" w:rsidRPr="006D2BA5">
        <w:rPr>
          <w:rFonts w:ascii="Arial" w:hAnsi="Arial" w:cs="Arial"/>
          <w:bCs/>
          <w:sz w:val="22"/>
          <w:szCs w:val="22"/>
          <w:lang w:val="mn-MN"/>
        </w:rPr>
        <w:t>ne-</w:t>
      </w:r>
      <w:r w:rsidR="00916966" w:rsidRPr="006D2BA5">
        <w:rPr>
          <w:rFonts w:ascii="Arial" w:hAnsi="Arial" w:cs="Arial"/>
          <w:bCs/>
          <w:sz w:val="22"/>
          <w:szCs w:val="22"/>
        </w:rPr>
        <w:t>S</w:t>
      </w:r>
      <w:r w:rsidR="00F40C74" w:rsidRPr="006D2BA5">
        <w:rPr>
          <w:rFonts w:ascii="Arial" w:hAnsi="Arial" w:cs="Arial"/>
          <w:bCs/>
          <w:sz w:val="22"/>
          <w:szCs w:val="22"/>
          <w:lang w:val="mn-MN"/>
        </w:rPr>
        <w:t xml:space="preserve">top </w:t>
      </w:r>
      <w:r w:rsidR="00916966" w:rsidRPr="006D2BA5">
        <w:rPr>
          <w:rFonts w:ascii="Arial" w:hAnsi="Arial" w:cs="Arial"/>
          <w:bCs/>
          <w:sz w:val="22"/>
          <w:szCs w:val="22"/>
        </w:rPr>
        <w:t>S</w:t>
      </w:r>
      <w:r w:rsidR="00F40C74" w:rsidRPr="006D2BA5">
        <w:rPr>
          <w:rFonts w:ascii="Arial" w:hAnsi="Arial" w:cs="Arial"/>
          <w:bCs/>
          <w:sz w:val="22"/>
          <w:szCs w:val="22"/>
          <w:lang w:val="mn-MN"/>
        </w:rPr>
        <w:t>ervice</w:t>
      </w:r>
      <w:r w:rsidR="00916966" w:rsidRPr="006D2BA5">
        <w:rPr>
          <w:rFonts w:ascii="Arial" w:hAnsi="Arial" w:cs="Arial"/>
          <w:bCs/>
          <w:sz w:val="22"/>
          <w:szCs w:val="22"/>
        </w:rPr>
        <w:t xml:space="preserve"> Centres and Khoroo Offices of all the capital city districts to deliver</w:t>
      </w:r>
      <w:r w:rsidR="00F40C74" w:rsidRPr="006D2BA5">
        <w:rPr>
          <w:rFonts w:ascii="Arial" w:hAnsi="Arial" w:cs="Arial"/>
          <w:bCs/>
          <w:sz w:val="22"/>
          <w:szCs w:val="22"/>
          <w:lang w:val="mn-MN"/>
        </w:rPr>
        <w:t xml:space="preserve"> information to </w:t>
      </w:r>
      <w:r w:rsidR="00F857C8" w:rsidRPr="006D2BA5">
        <w:rPr>
          <w:rFonts w:ascii="Arial" w:hAnsi="Arial" w:cs="Arial"/>
          <w:bCs/>
          <w:sz w:val="22"/>
          <w:szCs w:val="22"/>
        </w:rPr>
        <w:t>PWD</w:t>
      </w:r>
      <w:r w:rsidR="00861CA6" w:rsidRPr="006D2BA5">
        <w:rPr>
          <w:rFonts w:ascii="Arial" w:hAnsi="Arial" w:cs="Arial"/>
          <w:bCs/>
          <w:sz w:val="22"/>
          <w:szCs w:val="22"/>
        </w:rPr>
        <w:t>s</w:t>
      </w:r>
      <w:r w:rsidR="00916966" w:rsidRPr="006D2BA5">
        <w:rPr>
          <w:rFonts w:ascii="Arial" w:hAnsi="Arial" w:cs="Arial"/>
          <w:bCs/>
          <w:sz w:val="22"/>
          <w:szCs w:val="22"/>
        </w:rPr>
        <w:t xml:space="preserve">. </w:t>
      </w:r>
    </w:p>
    <w:p w14:paraId="0CBB74CF" w14:textId="77777777" w:rsidR="002F5478" w:rsidRPr="006D2BA5" w:rsidRDefault="002F5478" w:rsidP="006D2BA5">
      <w:pPr>
        <w:spacing w:line="276" w:lineRule="auto"/>
        <w:ind w:firstLine="720"/>
        <w:jc w:val="both"/>
        <w:rPr>
          <w:rFonts w:ascii="Arial" w:hAnsi="Arial" w:cs="Arial"/>
          <w:bCs/>
          <w:sz w:val="22"/>
          <w:szCs w:val="22"/>
          <w:lang w:val="mn-MN"/>
        </w:rPr>
      </w:pPr>
    </w:p>
    <w:p w14:paraId="0BD3B590" w14:textId="35A4AF99"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103. </w:t>
      </w:r>
      <w:r w:rsidR="00F40C74" w:rsidRPr="006D2BA5">
        <w:rPr>
          <w:rFonts w:ascii="Arial" w:hAnsi="Arial" w:cs="Arial"/>
          <w:bCs/>
          <w:sz w:val="22"/>
          <w:szCs w:val="22"/>
          <w:lang w:val="mn-MN"/>
        </w:rPr>
        <w:t xml:space="preserve">The integrated legal information system of the National </w:t>
      </w:r>
      <w:r w:rsidR="003D1DA9" w:rsidRPr="006D2BA5">
        <w:rPr>
          <w:rFonts w:ascii="Arial" w:hAnsi="Arial" w:cs="Arial"/>
          <w:bCs/>
          <w:sz w:val="22"/>
          <w:szCs w:val="22"/>
        </w:rPr>
        <w:t xml:space="preserve">Legal </w:t>
      </w:r>
      <w:r w:rsidR="00F40C74" w:rsidRPr="006D2BA5">
        <w:rPr>
          <w:rFonts w:ascii="Arial" w:hAnsi="Arial" w:cs="Arial"/>
          <w:bCs/>
          <w:sz w:val="22"/>
          <w:szCs w:val="22"/>
          <w:lang w:val="mn-MN"/>
        </w:rPr>
        <w:t xml:space="preserve">Institute of </w:t>
      </w:r>
      <w:r w:rsidR="003D1DA9" w:rsidRPr="006D2BA5">
        <w:rPr>
          <w:rFonts w:ascii="Arial" w:hAnsi="Arial" w:cs="Arial"/>
          <w:bCs/>
          <w:sz w:val="22"/>
          <w:szCs w:val="22"/>
        </w:rPr>
        <w:t>Mongolia</w:t>
      </w:r>
      <w:r w:rsidR="00805455" w:rsidRPr="006D2BA5">
        <w:rPr>
          <w:rFonts w:ascii="Arial" w:hAnsi="Arial" w:cs="Arial"/>
          <w:bCs/>
          <w:sz w:val="22"/>
          <w:szCs w:val="22"/>
        </w:rPr>
        <w:t xml:space="preserve">, </w:t>
      </w:r>
      <w:hyperlink r:id="rId9" w:history="1">
        <w:r w:rsidR="00805455" w:rsidRPr="006D2BA5">
          <w:rPr>
            <w:rStyle w:val="Hyperlink"/>
            <w:rFonts w:ascii="Arial" w:hAnsi="Arial" w:cs="Arial"/>
            <w:bCs/>
            <w:sz w:val="22"/>
            <w:szCs w:val="22"/>
            <w:lang w:val="mn-MN"/>
          </w:rPr>
          <w:t>www.legalinfo.mn</w:t>
        </w:r>
      </w:hyperlink>
      <w:r w:rsidR="00805455" w:rsidRPr="006D2BA5">
        <w:rPr>
          <w:rStyle w:val="Hyperlink"/>
          <w:rFonts w:ascii="Arial" w:hAnsi="Arial" w:cs="Arial"/>
          <w:bCs/>
          <w:sz w:val="22"/>
          <w:szCs w:val="22"/>
        </w:rPr>
        <w:t>,</w:t>
      </w:r>
      <w:r w:rsidR="003D1DA9" w:rsidRPr="006D2BA5">
        <w:rPr>
          <w:rFonts w:ascii="Arial" w:hAnsi="Arial" w:cs="Arial"/>
          <w:bCs/>
          <w:sz w:val="22"/>
          <w:szCs w:val="22"/>
        </w:rPr>
        <w:t xml:space="preserve"> </w:t>
      </w:r>
      <w:r w:rsidR="00F40C74" w:rsidRPr="006D2BA5">
        <w:rPr>
          <w:rFonts w:ascii="Arial" w:hAnsi="Arial" w:cs="Arial"/>
          <w:bCs/>
          <w:sz w:val="22"/>
          <w:szCs w:val="22"/>
          <w:lang w:val="mn-MN"/>
        </w:rPr>
        <w:t xml:space="preserve">made it possible for citizens </w:t>
      </w:r>
      <w:r w:rsidR="00805455" w:rsidRPr="006D2BA5">
        <w:rPr>
          <w:rFonts w:ascii="Arial" w:hAnsi="Arial" w:cs="Arial"/>
          <w:bCs/>
          <w:sz w:val="22"/>
          <w:szCs w:val="22"/>
        </w:rPr>
        <w:t xml:space="preserve">with hearing impairments </w:t>
      </w:r>
      <w:r w:rsidR="00F40C74" w:rsidRPr="006D2BA5">
        <w:rPr>
          <w:rFonts w:ascii="Arial" w:hAnsi="Arial" w:cs="Arial"/>
          <w:bCs/>
          <w:sz w:val="22"/>
          <w:szCs w:val="22"/>
          <w:lang w:val="mn-MN"/>
        </w:rPr>
        <w:t xml:space="preserve">to listen to legal acts </w:t>
      </w:r>
      <w:r w:rsidR="00805455" w:rsidRPr="006D2BA5">
        <w:rPr>
          <w:rFonts w:ascii="Arial" w:hAnsi="Arial" w:cs="Arial"/>
          <w:bCs/>
          <w:sz w:val="22"/>
          <w:szCs w:val="22"/>
        </w:rPr>
        <w:lastRenderedPageBreak/>
        <w:t>using the "Chimege" system. For persons with vision impairments the website offe</w:t>
      </w:r>
      <w:r w:rsidR="005967CD" w:rsidRPr="006D2BA5">
        <w:rPr>
          <w:rFonts w:ascii="Arial" w:hAnsi="Arial" w:cs="Arial"/>
          <w:bCs/>
          <w:sz w:val="22"/>
          <w:szCs w:val="22"/>
        </w:rPr>
        <w:t>r</w:t>
      </w:r>
      <w:r w:rsidR="00805455" w:rsidRPr="006D2BA5">
        <w:rPr>
          <w:rFonts w:ascii="Arial" w:hAnsi="Arial" w:cs="Arial"/>
          <w:bCs/>
          <w:sz w:val="22"/>
          <w:szCs w:val="22"/>
        </w:rPr>
        <w:t xml:space="preserve">s a possibility to </w:t>
      </w:r>
      <w:r w:rsidR="006D2BA5" w:rsidRPr="006D2BA5">
        <w:rPr>
          <w:rFonts w:ascii="Arial" w:hAnsi="Arial" w:cs="Arial"/>
          <w:bCs/>
          <w:sz w:val="22"/>
          <w:szCs w:val="22"/>
        </w:rPr>
        <w:t>choose</w:t>
      </w:r>
      <w:r w:rsidR="00805455" w:rsidRPr="006D2BA5">
        <w:rPr>
          <w:rFonts w:ascii="Arial" w:hAnsi="Arial" w:cs="Arial"/>
          <w:bCs/>
          <w:sz w:val="22"/>
          <w:szCs w:val="22"/>
        </w:rPr>
        <w:t xml:space="preserve"> from 3 different font sizes.</w:t>
      </w:r>
    </w:p>
    <w:p w14:paraId="63D8EB43" w14:textId="77777777" w:rsidR="002F5478" w:rsidRPr="006D2BA5" w:rsidRDefault="002F5478" w:rsidP="006D2BA5">
      <w:pPr>
        <w:spacing w:line="276" w:lineRule="auto"/>
        <w:ind w:firstLine="720"/>
        <w:jc w:val="both"/>
        <w:rPr>
          <w:rFonts w:ascii="Arial" w:hAnsi="Arial" w:cs="Arial"/>
          <w:bCs/>
          <w:sz w:val="22"/>
          <w:szCs w:val="22"/>
          <w:lang w:val="mn-MN"/>
        </w:rPr>
      </w:pPr>
    </w:p>
    <w:p w14:paraId="3D647CDE" w14:textId="29AF3202"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104. </w:t>
      </w:r>
      <w:r w:rsidR="00192158" w:rsidRPr="006D2BA5">
        <w:rPr>
          <w:rFonts w:ascii="Arial" w:hAnsi="Arial" w:cs="Arial"/>
          <w:bCs/>
          <w:sz w:val="22"/>
          <w:szCs w:val="22"/>
        </w:rPr>
        <w:t>Out of 160</w:t>
      </w:r>
      <w:r w:rsidR="00F40C74" w:rsidRPr="006D2BA5">
        <w:rPr>
          <w:rFonts w:ascii="Arial" w:hAnsi="Arial" w:cs="Arial"/>
          <w:bCs/>
          <w:sz w:val="22"/>
          <w:szCs w:val="22"/>
          <w:lang w:val="mn-MN"/>
        </w:rPr>
        <w:t xml:space="preserve"> traffic lights at 160 intersections in Ulaanbaatar</w:t>
      </w:r>
      <w:r w:rsidR="00192158" w:rsidRPr="006D2BA5">
        <w:rPr>
          <w:rFonts w:ascii="Arial" w:hAnsi="Arial" w:cs="Arial"/>
          <w:bCs/>
          <w:sz w:val="22"/>
          <w:szCs w:val="22"/>
        </w:rPr>
        <w:t xml:space="preserve">, </w:t>
      </w:r>
      <w:r w:rsidR="00F40C74" w:rsidRPr="006D2BA5">
        <w:rPr>
          <w:rFonts w:ascii="Arial" w:hAnsi="Arial" w:cs="Arial"/>
          <w:bCs/>
          <w:sz w:val="22"/>
          <w:szCs w:val="22"/>
          <w:lang w:val="mn-MN"/>
        </w:rPr>
        <w:t>46 traffic lights are equipped with sound signals.</w:t>
      </w:r>
    </w:p>
    <w:p w14:paraId="11BD995D" w14:textId="77777777" w:rsidR="00192158" w:rsidRPr="006D2BA5" w:rsidRDefault="00192158" w:rsidP="006D2BA5">
      <w:pPr>
        <w:spacing w:line="276" w:lineRule="auto"/>
        <w:ind w:firstLine="720"/>
        <w:jc w:val="both"/>
        <w:rPr>
          <w:rFonts w:ascii="Arial" w:hAnsi="Arial" w:cs="Arial"/>
          <w:bCs/>
          <w:sz w:val="22"/>
          <w:szCs w:val="22"/>
          <w:lang w:val="mn-MN"/>
        </w:rPr>
      </w:pPr>
    </w:p>
    <w:p w14:paraId="736566F0" w14:textId="20FB56CF"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105. </w:t>
      </w:r>
      <w:r w:rsidR="00192158" w:rsidRPr="006D2BA5">
        <w:rPr>
          <w:rFonts w:ascii="Arial" w:hAnsi="Arial" w:cs="Arial"/>
          <w:bCs/>
          <w:sz w:val="22"/>
          <w:szCs w:val="22"/>
          <w:lang w:val="mn-MN"/>
        </w:rPr>
        <w:t xml:space="preserve">In order to provide knowledge and information </w:t>
      </w:r>
      <w:r w:rsidR="00D96198" w:rsidRPr="006D2BA5">
        <w:rPr>
          <w:rFonts w:ascii="Arial" w:hAnsi="Arial" w:cs="Arial"/>
          <w:bCs/>
          <w:sz w:val="22"/>
          <w:szCs w:val="22"/>
        </w:rPr>
        <w:t>on</w:t>
      </w:r>
      <w:r w:rsidR="00192158" w:rsidRPr="006D2BA5">
        <w:rPr>
          <w:rFonts w:ascii="Arial" w:hAnsi="Arial" w:cs="Arial"/>
          <w:bCs/>
          <w:sz w:val="22"/>
          <w:szCs w:val="22"/>
          <w:lang w:val="mn-MN"/>
        </w:rPr>
        <w:t xml:space="preserve"> business operations </w:t>
      </w:r>
      <w:r w:rsidR="00D96198" w:rsidRPr="006D2BA5">
        <w:rPr>
          <w:rFonts w:ascii="Arial" w:hAnsi="Arial" w:cs="Arial"/>
          <w:bCs/>
          <w:sz w:val="22"/>
          <w:szCs w:val="22"/>
          <w:lang w:val="mn-MN"/>
        </w:rPr>
        <w:t xml:space="preserve">standards </w:t>
      </w:r>
      <w:r w:rsidR="00D96198" w:rsidRPr="006D2BA5">
        <w:rPr>
          <w:rFonts w:ascii="Arial" w:hAnsi="Arial" w:cs="Arial"/>
          <w:bCs/>
          <w:sz w:val="22"/>
          <w:szCs w:val="22"/>
        </w:rPr>
        <w:t>for</w:t>
      </w:r>
      <w:r w:rsidR="00192158" w:rsidRPr="006D2BA5">
        <w:rPr>
          <w:rFonts w:ascii="Arial" w:hAnsi="Arial" w:cs="Arial"/>
          <w:bCs/>
          <w:sz w:val="22"/>
          <w:szCs w:val="22"/>
          <w:lang w:val="mn-MN"/>
        </w:rPr>
        <w:t xml:space="preserve"> small and medium enterprises, self-employed persons, and micro-entrepreneurs with disabilities</w:t>
      </w:r>
      <w:r w:rsidR="00D96198" w:rsidRPr="006D2BA5">
        <w:rPr>
          <w:rFonts w:ascii="Arial" w:hAnsi="Arial" w:cs="Arial"/>
          <w:bCs/>
          <w:sz w:val="22"/>
          <w:szCs w:val="22"/>
        </w:rPr>
        <w:t>, eight video lessons were developed i</w:t>
      </w:r>
      <w:r w:rsidR="00F40C74" w:rsidRPr="006D2BA5">
        <w:rPr>
          <w:rFonts w:ascii="Arial" w:hAnsi="Arial" w:cs="Arial"/>
          <w:bCs/>
          <w:sz w:val="22"/>
          <w:szCs w:val="22"/>
          <w:lang w:val="mn-MN"/>
        </w:rPr>
        <w:t>n 202</w:t>
      </w:r>
      <w:r w:rsidR="00D96198" w:rsidRPr="006D2BA5">
        <w:rPr>
          <w:rFonts w:ascii="Arial" w:hAnsi="Arial" w:cs="Arial"/>
          <w:bCs/>
          <w:sz w:val="22"/>
          <w:szCs w:val="22"/>
        </w:rPr>
        <w:t xml:space="preserve">1 </w:t>
      </w:r>
      <w:r w:rsidR="00F40C74" w:rsidRPr="006D2BA5">
        <w:rPr>
          <w:rFonts w:ascii="Arial" w:hAnsi="Arial" w:cs="Arial"/>
          <w:bCs/>
          <w:sz w:val="22"/>
          <w:szCs w:val="22"/>
          <w:lang w:val="mn-MN"/>
        </w:rPr>
        <w:t xml:space="preserve">in cooperation with </w:t>
      </w:r>
      <w:r w:rsidR="00192158" w:rsidRPr="006D2BA5">
        <w:rPr>
          <w:rFonts w:ascii="Arial" w:hAnsi="Arial" w:cs="Arial"/>
          <w:bCs/>
          <w:sz w:val="22"/>
          <w:szCs w:val="22"/>
        </w:rPr>
        <w:t xml:space="preserve">the </w:t>
      </w:r>
      <w:r w:rsidR="00F40C74" w:rsidRPr="006D2BA5">
        <w:rPr>
          <w:rFonts w:ascii="Arial" w:hAnsi="Arial" w:cs="Arial"/>
          <w:bCs/>
          <w:sz w:val="22"/>
          <w:szCs w:val="22"/>
          <w:lang w:val="mn-MN"/>
        </w:rPr>
        <w:t>Ujin Taij Studio</w:t>
      </w:r>
      <w:r w:rsidR="00192158" w:rsidRPr="006D2BA5">
        <w:rPr>
          <w:rFonts w:ascii="Arial" w:hAnsi="Arial" w:cs="Arial"/>
          <w:bCs/>
          <w:sz w:val="22"/>
          <w:szCs w:val="22"/>
        </w:rPr>
        <w:t xml:space="preserve"> </w:t>
      </w:r>
      <w:r w:rsidR="00192158" w:rsidRPr="006D2BA5">
        <w:rPr>
          <w:rFonts w:ascii="Arial" w:hAnsi="Arial" w:cs="Arial"/>
          <w:bCs/>
          <w:sz w:val="22"/>
          <w:szCs w:val="22"/>
          <w:lang w:val="mn-MN"/>
        </w:rPr>
        <w:t>NGO</w:t>
      </w:r>
      <w:r w:rsidR="00D96198" w:rsidRPr="006D2BA5">
        <w:rPr>
          <w:rFonts w:ascii="Arial" w:hAnsi="Arial" w:cs="Arial"/>
          <w:bCs/>
          <w:sz w:val="22"/>
          <w:szCs w:val="22"/>
        </w:rPr>
        <w:t xml:space="preserve">. </w:t>
      </w:r>
      <w:r w:rsidR="006D2BA5" w:rsidRPr="006D2BA5">
        <w:rPr>
          <w:rFonts w:ascii="Arial" w:hAnsi="Arial" w:cs="Arial"/>
          <w:bCs/>
          <w:sz w:val="22"/>
          <w:szCs w:val="22"/>
        </w:rPr>
        <w:t>The video less</w:t>
      </w:r>
      <w:r w:rsidR="006D2BA5">
        <w:rPr>
          <w:rFonts w:ascii="Arial" w:hAnsi="Arial" w:cs="Arial"/>
          <w:bCs/>
          <w:sz w:val="22"/>
          <w:szCs w:val="22"/>
        </w:rPr>
        <w:t>ons</w:t>
      </w:r>
      <w:r w:rsidR="006D2BA5" w:rsidRPr="006D2BA5">
        <w:rPr>
          <w:rFonts w:ascii="Arial" w:hAnsi="Arial" w:cs="Arial"/>
          <w:bCs/>
          <w:sz w:val="22"/>
          <w:szCs w:val="22"/>
        </w:rPr>
        <w:t xml:space="preserve"> on</w:t>
      </w:r>
      <w:r w:rsidR="006D2BA5" w:rsidRPr="006D2BA5">
        <w:rPr>
          <w:rFonts w:ascii="Arial" w:hAnsi="Arial" w:cs="Arial"/>
          <w:bCs/>
          <w:sz w:val="22"/>
          <w:szCs w:val="22"/>
          <w:lang w:val="mn-MN"/>
        </w:rPr>
        <w:t xml:space="preserve"> "Food Standardi</w:t>
      </w:r>
      <w:r w:rsidR="006D2BA5" w:rsidRPr="006D2BA5">
        <w:rPr>
          <w:rFonts w:ascii="Arial" w:hAnsi="Arial" w:cs="Arial"/>
          <w:bCs/>
          <w:sz w:val="22"/>
          <w:szCs w:val="22"/>
        </w:rPr>
        <w:t>z</w:t>
      </w:r>
      <w:r w:rsidR="006D2BA5" w:rsidRPr="006D2BA5">
        <w:rPr>
          <w:rFonts w:ascii="Arial" w:hAnsi="Arial" w:cs="Arial"/>
          <w:bCs/>
          <w:sz w:val="22"/>
          <w:szCs w:val="22"/>
          <w:lang w:val="mn-MN"/>
        </w:rPr>
        <w:t xml:space="preserve">ation, Packaging Standardization" and "Certification Conformity Assessment", "Agriculture and Light Industry Standardization", "Conformity Assessment System", "General Requirements for </w:t>
      </w:r>
      <w:r w:rsidR="006D2BA5" w:rsidRPr="006D2BA5">
        <w:rPr>
          <w:rFonts w:ascii="Arial" w:hAnsi="Arial" w:cs="Arial"/>
          <w:bCs/>
          <w:sz w:val="22"/>
          <w:szCs w:val="22"/>
        </w:rPr>
        <w:t>Manicure and Pedicure S</w:t>
      </w:r>
      <w:r w:rsidR="006D2BA5" w:rsidRPr="006D2BA5">
        <w:rPr>
          <w:rFonts w:ascii="Arial" w:hAnsi="Arial" w:cs="Arial"/>
          <w:bCs/>
          <w:sz w:val="22"/>
          <w:szCs w:val="22"/>
          <w:lang w:val="mn-MN"/>
        </w:rPr>
        <w:t xml:space="preserve">ervices", </w:t>
      </w:r>
      <w:r w:rsidR="006D2BA5" w:rsidRPr="006D2BA5">
        <w:rPr>
          <w:rFonts w:ascii="Arial" w:hAnsi="Arial" w:cs="Arial"/>
          <w:bCs/>
          <w:sz w:val="22"/>
          <w:szCs w:val="22"/>
        </w:rPr>
        <w:t xml:space="preserve">and </w:t>
      </w:r>
      <w:r w:rsidR="006D2BA5" w:rsidRPr="006D2BA5">
        <w:rPr>
          <w:rFonts w:ascii="Arial" w:hAnsi="Arial" w:cs="Arial"/>
          <w:bCs/>
          <w:sz w:val="22"/>
          <w:szCs w:val="22"/>
          <w:lang w:val="mn-MN"/>
        </w:rPr>
        <w:t>"</w:t>
      </w:r>
      <w:r w:rsidR="006D2BA5" w:rsidRPr="006D2BA5">
        <w:rPr>
          <w:rFonts w:ascii="Arial" w:hAnsi="Arial" w:cs="Arial"/>
          <w:bCs/>
          <w:sz w:val="22"/>
          <w:szCs w:val="22"/>
        </w:rPr>
        <w:t>Hair Salon</w:t>
      </w:r>
      <w:r w:rsidR="006D2BA5" w:rsidRPr="006D2BA5">
        <w:rPr>
          <w:rFonts w:ascii="Arial" w:hAnsi="Arial" w:cs="Arial"/>
          <w:bCs/>
          <w:sz w:val="22"/>
          <w:szCs w:val="22"/>
          <w:lang w:val="mn-MN"/>
        </w:rPr>
        <w:t xml:space="preserve"> Standard</w:t>
      </w:r>
      <w:r w:rsidR="006D2BA5" w:rsidRPr="006D2BA5">
        <w:rPr>
          <w:rFonts w:ascii="Arial" w:hAnsi="Arial" w:cs="Arial"/>
          <w:bCs/>
          <w:sz w:val="22"/>
          <w:szCs w:val="22"/>
        </w:rPr>
        <w:t>s and</w:t>
      </w:r>
      <w:r w:rsidR="006D2BA5" w:rsidRPr="006D2BA5">
        <w:rPr>
          <w:rFonts w:ascii="Arial" w:hAnsi="Arial" w:cs="Arial"/>
          <w:bCs/>
          <w:sz w:val="22"/>
          <w:szCs w:val="22"/>
          <w:lang w:val="mn-MN"/>
        </w:rPr>
        <w:t xml:space="preserve"> Requirements, Scope, Catering Standardization" </w:t>
      </w:r>
      <w:r w:rsidR="006D2BA5" w:rsidRPr="006D2BA5">
        <w:rPr>
          <w:rFonts w:ascii="Arial" w:hAnsi="Arial" w:cs="Arial"/>
          <w:bCs/>
          <w:sz w:val="22"/>
          <w:szCs w:val="22"/>
        </w:rPr>
        <w:t xml:space="preserve">were accompanied with sign language, comments and explanations and posted online. </w:t>
      </w:r>
    </w:p>
    <w:p w14:paraId="7CF8A69D" w14:textId="77777777" w:rsidR="00192158" w:rsidRPr="006D2BA5" w:rsidRDefault="00192158" w:rsidP="006D2BA5">
      <w:pPr>
        <w:spacing w:line="276" w:lineRule="auto"/>
        <w:ind w:firstLine="720"/>
        <w:jc w:val="both"/>
        <w:rPr>
          <w:rFonts w:ascii="Arial" w:hAnsi="Arial" w:cs="Arial"/>
          <w:bCs/>
          <w:sz w:val="22"/>
          <w:szCs w:val="22"/>
          <w:lang w:val="mn-MN"/>
        </w:rPr>
      </w:pPr>
    </w:p>
    <w:p w14:paraId="2F1C90C9" w14:textId="179A0097"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106. </w:t>
      </w:r>
      <w:r w:rsidR="00F40C74" w:rsidRPr="006D2BA5">
        <w:rPr>
          <w:rFonts w:ascii="Arial" w:hAnsi="Arial" w:cs="Arial"/>
          <w:bCs/>
          <w:sz w:val="22"/>
          <w:szCs w:val="22"/>
          <w:lang w:val="mn-MN"/>
        </w:rPr>
        <w:t xml:space="preserve">The Ministry of </w:t>
      </w:r>
      <w:r w:rsidR="00D34175" w:rsidRPr="006D2BA5">
        <w:rPr>
          <w:rFonts w:ascii="Arial" w:hAnsi="Arial" w:cs="Arial"/>
          <w:bCs/>
          <w:sz w:val="22"/>
          <w:szCs w:val="22"/>
        </w:rPr>
        <w:t xml:space="preserve">Justice and Home </w:t>
      </w:r>
      <w:r w:rsidR="00F40C74" w:rsidRPr="006D2BA5">
        <w:rPr>
          <w:rFonts w:ascii="Arial" w:hAnsi="Arial" w:cs="Arial"/>
          <w:bCs/>
          <w:sz w:val="22"/>
          <w:szCs w:val="22"/>
          <w:lang w:val="mn-MN"/>
        </w:rPr>
        <w:t xml:space="preserve">Affairs of Mongolia prepared a </w:t>
      </w:r>
      <w:r w:rsidR="008310A5" w:rsidRPr="006D2BA5">
        <w:rPr>
          <w:rFonts w:ascii="Arial" w:hAnsi="Arial" w:cs="Arial"/>
          <w:bCs/>
          <w:sz w:val="22"/>
          <w:szCs w:val="22"/>
        </w:rPr>
        <w:t xml:space="preserve">draft </w:t>
      </w:r>
      <w:r w:rsidR="00F40C74" w:rsidRPr="006D2BA5">
        <w:rPr>
          <w:rFonts w:ascii="Arial" w:hAnsi="Arial" w:cs="Arial"/>
          <w:bCs/>
          <w:sz w:val="22"/>
          <w:szCs w:val="22"/>
          <w:lang w:val="mn-MN"/>
        </w:rPr>
        <w:t>compilation of legal documents related to the rights of pe</w:t>
      </w:r>
      <w:r w:rsidR="00D34175" w:rsidRPr="006D2BA5">
        <w:rPr>
          <w:rFonts w:ascii="Arial" w:hAnsi="Arial" w:cs="Arial"/>
          <w:bCs/>
          <w:sz w:val="22"/>
          <w:szCs w:val="22"/>
        </w:rPr>
        <w:t xml:space="preserve">rsons </w:t>
      </w:r>
      <w:r w:rsidR="00F40C74" w:rsidRPr="006D2BA5">
        <w:rPr>
          <w:rFonts w:ascii="Arial" w:hAnsi="Arial" w:cs="Arial"/>
          <w:bCs/>
          <w:sz w:val="22"/>
          <w:szCs w:val="22"/>
          <w:lang w:val="mn-MN"/>
        </w:rPr>
        <w:t>with disabilities</w:t>
      </w:r>
      <w:r w:rsidR="008310A5" w:rsidRPr="006D2BA5">
        <w:rPr>
          <w:rFonts w:ascii="Arial" w:hAnsi="Arial" w:cs="Arial"/>
          <w:bCs/>
          <w:sz w:val="22"/>
          <w:szCs w:val="22"/>
        </w:rPr>
        <w:t>. The Ministry has further published 30 copies of the compilation with the financial support of the "Citizens' Participation-2" project and in cooperation with the Mongoli</w:t>
      </w:r>
      <w:r w:rsidR="005967CD" w:rsidRPr="006D2BA5">
        <w:rPr>
          <w:rFonts w:ascii="Arial" w:hAnsi="Arial" w:cs="Arial"/>
          <w:bCs/>
          <w:sz w:val="22"/>
          <w:szCs w:val="22"/>
        </w:rPr>
        <w:t>a</w:t>
      </w:r>
      <w:r w:rsidR="008310A5" w:rsidRPr="006D2BA5">
        <w:rPr>
          <w:rFonts w:ascii="Arial" w:hAnsi="Arial" w:cs="Arial"/>
          <w:bCs/>
          <w:sz w:val="22"/>
          <w:szCs w:val="22"/>
        </w:rPr>
        <w:t xml:space="preserve">n National Association of Persons with Vision </w:t>
      </w:r>
      <w:r w:rsidR="006D2BA5" w:rsidRPr="006D2BA5">
        <w:rPr>
          <w:rFonts w:ascii="Arial" w:hAnsi="Arial" w:cs="Arial"/>
          <w:bCs/>
          <w:sz w:val="22"/>
          <w:szCs w:val="22"/>
        </w:rPr>
        <w:t>Impairments</w:t>
      </w:r>
      <w:r w:rsidR="008310A5" w:rsidRPr="006D2BA5">
        <w:rPr>
          <w:rFonts w:ascii="Arial" w:hAnsi="Arial" w:cs="Arial"/>
          <w:bCs/>
          <w:sz w:val="22"/>
          <w:szCs w:val="22"/>
        </w:rPr>
        <w:t xml:space="preserve"> </w:t>
      </w:r>
      <w:r w:rsidR="00F40C74" w:rsidRPr="006D2BA5">
        <w:rPr>
          <w:rFonts w:ascii="Arial" w:hAnsi="Arial" w:cs="Arial"/>
          <w:bCs/>
          <w:sz w:val="22"/>
          <w:szCs w:val="22"/>
          <w:lang w:val="mn-MN"/>
        </w:rPr>
        <w:t>for a total of 4,590,000 MNT</w:t>
      </w:r>
      <w:r w:rsidR="008310A5" w:rsidRPr="006D2BA5">
        <w:rPr>
          <w:rFonts w:ascii="Arial" w:hAnsi="Arial" w:cs="Arial"/>
          <w:bCs/>
          <w:sz w:val="22"/>
          <w:szCs w:val="22"/>
        </w:rPr>
        <w:t xml:space="preserve"> (</w:t>
      </w:r>
      <w:r w:rsidR="008310A5" w:rsidRPr="006D2BA5">
        <w:rPr>
          <w:rFonts w:ascii="Arial" w:hAnsi="Arial" w:cs="Arial"/>
          <w:bCs/>
          <w:sz w:val="22"/>
          <w:szCs w:val="22"/>
          <w:lang w:val="mn-MN"/>
        </w:rPr>
        <w:t xml:space="preserve">153,000 MNT </w:t>
      </w:r>
      <w:r w:rsidR="008310A5" w:rsidRPr="006D2BA5">
        <w:rPr>
          <w:rFonts w:ascii="Arial" w:hAnsi="Arial" w:cs="Arial"/>
          <w:bCs/>
          <w:sz w:val="22"/>
          <w:szCs w:val="22"/>
        </w:rPr>
        <w:t>per copy)</w:t>
      </w:r>
      <w:r w:rsidR="00F40C74" w:rsidRPr="006D2BA5">
        <w:rPr>
          <w:rFonts w:ascii="Arial" w:hAnsi="Arial" w:cs="Arial"/>
          <w:bCs/>
          <w:sz w:val="22"/>
          <w:szCs w:val="22"/>
          <w:lang w:val="mn-MN"/>
        </w:rPr>
        <w:t xml:space="preserve">. </w:t>
      </w:r>
    </w:p>
    <w:p w14:paraId="1D494231" w14:textId="77777777" w:rsidR="00192158" w:rsidRPr="006D2BA5" w:rsidRDefault="00192158" w:rsidP="006D2BA5">
      <w:pPr>
        <w:spacing w:line="276" w:lineRule="auto"/>
        <w:ind w:firstLine="720"/>
        <w:jc w:val="both"/>
        <w:rPr>
          <w:rFonts w:ascii="Arial" w:hAnsi="Arial" w:cs="Arial"/>
          <w:bCs/>
          <w:sz w:val="22"/>
          <w:szCs w:val="22"/>
          <w:lang w:val="mn-MN"/>
        </w:rPr>
      </w:pPr>
    </w:p>
    <w:p w14:paraId="1538B1FE" w14:textId="320004A4" w:rsidR="002F5478"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107.</w:t>
      </w:r>
      <w:r w:rsidR="00C667A7" w:rsidRPr="006D2BA5">
        <w:rPr>
          <w:rFonts w:ascii="Arial" w:hAnsi="Arial" w:cs="Arial"/>
          <w:bCs/>
          <w:sz w:val="22"/>
          <w:szCs w:val="22"/>
        </w:rPr>
        <w:t xml:space="preserve"> </w:t>
      </w:r>
      <w:r w:rsidR="00B5311A" w:rsidRPr="006D2BA5">
        <w:rPr>
          <w:rFonts w:ascii="Arial" w:hAnsi="Arial" w:cs="Arial"/>
          <w:bCs/>
          <w:sz w:val="22"/>
          <w:szCs w:val="22"/>
        </w:rPr>
        <w:t xml:space="preserve">To </w:t>
      </w:r>
      <w:r w:rsidR="00C667A7" w:rsidRPr="006D2BA5">
        <w:rPr>
          <w:rFonts w:ascii="Arial" w:hAnsi="Arial" w:cs="Arial"/>
          <w:bCs/>
          <w:sz w:val="22"/>
          <w:szCs w:val="22"/>
        </w:rPr>
        <w:t xml:space="preserve">promptly </w:t>
      </w:r>
      <w:r w:rsidR="00F40C74" w:rsidRPr="006D2BA5">
        <w:rPr>
          <w:rFonts w:ascii="Arial" w:hAnsi="Arial" w:cs="Arial"/>
          <w:bCs/>
          <w:sz w:val="22"/>
          <w:szCs w:val="22"/>
          <w:lang w:val="mn-MN"/>
        </w:rPr>
        <w:t>provid</w:t>
      </w:r>
      <w:r w:rsidR="00B5311A" w:rsidRPr="006D2BA5">
        <w:rPr>
          <w:rFonts w:ascii="Arial" w:hAnsi="Arial" w:cs="Arial"/>
          <w:bCs/>
          <w:sz w:val="22"/>
          <w:szCs w:val="22"/>
        </w:rPr>
        <w:t>e</w:t>
      </w:r>
      <w:r w:rsidR="00F40C74" w:rsidRPr="006D2BA5">
        <w:rPr>
          <w:rFonts w:ascii="Arial" w:hAnsi="Arial" w:cs="Arial"/>
          <w:bCs/>
          <w:sz w:val="22"/>
          <w:szCs w:val="22"/>
          <w:lang w:val="mn-MN"/>
        </w:rPr>
        <w:t xml:space="preserve"> social insurance services to the </w:t>
      </w:r>
      <w:r w:rsidR="00B5311A" w:rsidRPr="006D2BA5">
        <w:rPr>
          <w:rFonts w:ascii="Arial" w:hAnsi="Arial" w:cs="Arial"/>
          <w:bCs/>
          <w:sz w:val="22"/>
          <w:szCs w:val="22"/>
        </w:rPr>
        <w:t xml:space="preserve">persons with </w:t>
      </w:r>
      <w:r w:rsidR="00F40C74" w:rsidRPr="006D2BA5">
        <w:rPr>
          <w:rFonts w:ascii="Arial" w:hAnsi="Arial" w:cs="Arial"/>
          <w:bCs/>
          <w:sz w:val="22"/>
          <w:szCs w:val="22"/>
          <w:lang w:val="mn-MN"/>
        </w:rPr>
        <w:t>hearing impair</w:t>
      </w:r>
      <w:r w:rsidR="00B5311A" w:rsidRPr="006D2BA5">
        <w:rPr>
          <w:rFonts w:ascii="Arial" w:hAnsi="Arial" w:cs="Arial"/>
          <w:bCs/>
          <w:sz w:val="22"/>
          <w:szCs w:val="22"/>
        </w:rPr>
        <w:t>ment</w:t>
      </w:r>
      <w:r w:rsidR="005967CD" w:rsidRPr="006D2BA5">
        <w:rPr>
          <w:rFonts w:ascii="Arial" w:hAnsi="Arial" w:cs="Arial"/>
          <w:bCs/>
          <w:sz w:val="22"/>
          <w:szCs w:val="22"/>
        </w:rPr>
        <w:t>s</w:t>
      </w:r>
      <w:r w:rsidR="00F40C74" w:rsidRPr="006D2BA5">
        <w:rPr>
          <w:rFonts w:ascii="Arial" w:hAnsi="Arial" w:cs="Arial"/>
          <w:bCs/>
          <w:sz w:val="22"/>
          <w:szCs w:val="22"/>
          <w:lang w:val="mn-MN"/>
        </w:rPr>
        <w:t xml:space="preserve">, </w:t>
      </w:r>
      <w:r w:rsidR="00C667A7" w:rsidRPr="006D2BA5">
        <w:rPr>
          <w:rFonts w:ascii="Arial" w:hAnsi="Arial" w:cs="Arial"/>
          <w:bCs/>
          <w:sz w:val="22"/>
          <w:szCs w:val="22"/>
        </w:rPr>
        <w:t xml:space="preserve">the relevant staff of the General Department on Social Insurance, the City Social Insurance Department and the </w:t>
      </w:r>
      <w:r w:rsidR="00C667A7" w:rsidRPr="006D2BA5">
        <w:rPr>
          <w:rFonts w:ascii="Arial" w:hAnsi="Arial" w:cs="Arial"/>
          <w:bCs/>
          <w:sz w:val="22"/>
          <w:szCs w:val="22"/>
          <w:lang w:val="mn-MN"/>
        </w:rPr>
        <w:t xml:space="preserve">pension and </w:t>
      </w:r>
      <w:r w:rsidR="00C667A7" w:rsidRPr="006D2BA5">
        <w:rPr>
          <w:rFonts w:ascii="Arial" w:hAnsi="Arial" w:cs="Arial"/>
          <w:bCs/>
          <w:sz w:val="22"/>
          <w:szCs w:val="22"/>
        </w:rPr>
        <w:t>welfare</w:t>
      </w:r>
      <w:r w:rsidR="00C667A7" w:rsidRPr="006D2BA5">
        <w:rPr>
          <w:rFonts w:ascii="Arial" w:hAnsi="Arial" w:cs="Arial"/>
          <w:bCs/>
          <w:sz w:val="22"/>
          <w:szCs w:val="22"/>
          <w:lang w:val="mn-MN"/>
        </w:rPr>
        <w:t xml:space="preserve"> inspectors </w:t>
      </w:r>
      <w:r w:rsidR="00C667A7" w:rsidRPr="006D2BA5">
        <w:rPr>
          <w:rFonts w:ascii="Arial" w:hAnsi="Arial" w:cs="Arial"/>
          <w:bCs/>
          <w:sz w:val="22"/>
          <w:szCs w:val="22"/>
        </w:rPr>
        <w:t xml:space="preserve">of the </w:t>
      </w:r>
      <w:r w:rsidR="00C667A7" w:rsidRPr="006D2BA5">
        <w:rPr>
          <w:rFonts w:ascii="Arial" w:hAnsi="Arial" w:cs="Arial"/>
          <w:bCs/>
          <w:sz w:val="22"/>
          <w:szCs w:val="22"/>
          <w:lang w:val="mn-MN"/>
        </w:rPr>
        <w:t>district</w:t>
      </w:r>
      <w:r w:rsidR="00C667A7" w:rsidRPr="006D2BA5">
        <w:rPr>
          <w:rFonts w:ascii="Arial" w:hAnsi="Arial" w:cs="Arial"/>
          <w:bCs/>
          <w:sz w:val="22"/>
          <w:szCs w:val="22"/>
        </w:rPr>
        <w:t>s'</w:t>
      </w:r>
      <w:r w:rsidR="00C667A7" w:rsidRPr="006D2BA5">
        <w:rPr>
          <w:rFonts w:ascii="Arial" w:hAnsi="Arial" w:cs="Arial"/>
          <w:bCs/>
          <w:sz w:val="22"/>
          <w:szCs w:val="22"/>
          <w:lang w:val="mn-MN"/>
        </w:rPr>
        <w:t xml:space="preserve"> social insurance department</w:t>
      </w:r>
      <w:r w:rsidR="005967CD" w:rsidRPr="006D2BA5">
        <w:rPr>
          <w:rFonts w:ascii="Arial" w:hAnsi="Arial" w:cs="Arial"/>
          <w:bCs/>
          <w:sz w:val="22"/>
          <w:szCs w:val="22"/>
        </w:rPr>
        <w:t>s</w:t>
      </w:r>
      <w:r w:rsidR="00C667A7" w:rsidRPr="006D2BA5">
        <w:rPr>
          <w:rFonts w:ascii="Arial" w:hAnsi="Arial" w:cs="Arial"/>
          <w:bCs/>
          <w:sz w:val="22"/>
          <w:szCs w:val="22"/>
          <w:lang w:val="mn-MN"/>
        </w:rPr>
        <w:t xml:space="preserve"> </w:t>
      </w:r>
      <w:r w:rsidR="00C667A7" w:rsidRPr="006D2BA5">
        <w:rPr>
          <w:rFonts w:ascii="Arial" w:hAnsi="Arial" w:cs="Arial"/>
          <w:bCs/>
          <w:sz w:val="22"/>
          <w:szCs w:val="22"/>
        </w:rPr>
        <w:t>have received a</w:t>
      </w:r>
      <w:r w:rsidR="00F40C74" w:rsidRPr="006D2BA5">
        <w:rPr>
          <w:rFonts w:ascii="Arial" w:hAnsi="Arial" w:cs="Arial"/>
          <w:bCs/>
          <w:sz w:val="22"/>
          <w:szCs w:val="22"/>
          <w:lang w:val="mn-MN"/>
        </w:rPr>
        <w:t xml:space="preserve"> phased sign language training. Within the scope of this work, more than 230 employees</w:t>
      </w:r>
      <w:r w:rsidR="00C667A7" w:rsidRPr="006D2BA5">
        <w:rPr>
          <w:rFonts w:ascii="Arial" w:hAnsi="Arial" w:cs="Arial"/>
          <w:bCs/>
          <w:sz w:val="22"/>
          <w:szCs w:val="22"/>
        </w:rPr>
        <w:t xml:space="preserve"> in duplicate numbers from provinces and districts participated in </w:t>
      </w:r>
      <w:r w:rsidR="00F40C74" w:rsidRPr="006D2BA5">
        <w:rPr>
          <w:rFonts w:ascii="Arial" w:hAnsi="Arial" w:cs="Arial"/>
          <w:bCs/>
          <w:sz w:val="22"/>
          <w:szCs w:val="22"/>
          <w:lang w:val="mn-MN"/>
        </w:rPr>
        <w:t>more than 20 training session</w:t>
      </w:r>
      <w:r w:rsidR="00C667A7" w:rsidRPr="006D2BA5">
        <w:rPr>
          <w:rFonts w:ascii="Arial" w:hAnsi="Arial" w:cs="Arial"/>
          <w:bCs/>
          <w:sz w:val="22"/>
          <w:szCs w:val="22"/>
        </w:rPr>
        <w:t>s</w:t>
      </w:r>
      <w:r w:rsidR="00F40C74" w:rsidRPr="006D2BA5">
        <w:rPr>
          <w:rFonts w:ascii="Arial" w:hAnsi="Arial" w:cs="Arial"/>
          <w:bCs/>
          <w:sz w:val="22"/>
          <w:szCs w:val="22"/>
          <w:lang w:val="mn-MN"/>
        </w:rPr>
        <w:t xml:space="preserve">. </w:t>
      </w:r>
      <w:r w:rsidR="00C667A7" w:rsidRPr="006D2BA5">
        <w:rPr>
          <w:rFonts w:ascii="Arial" w:hAnsi="Arial" w:cs="Arial"/>
          <w:bCs/>
          <w:sz w:val="22"/>
          <w:szCs w:val="22"/>
        </w:rPr>
        <w:t xml:space="preserve">The training enabled the insurance department officers to render social </w:t>
      </w:r>
      <w:r w:rsidR="006D2BA5" w:rsidRPr="006D2BA5">
        <w:rPr>
          <w:rFonts w:ascii="Arial" w:hAnsi="Arial" w:cs="Arial"/>
          <w:bCs/>
          <w:sz w:val="22"/>
          <w:szCs w:val="22"/>
        </w:rPr>
        <w:t>security</w:t>
      </w:r>
      <w:r w:rsidR="00C667A7" w:rsidRPr="006D2BA5">
        <w:rPr>
          <w:rFonts w:ascii="Arial" w:hAnsi="Arial" w:cs="Arial"/>
          <w:bCs/>
          <w:sz w:val="22"/>
          <w:szCs w:val="22"/>
        </w:rPr>
        <w:t xml:space="preserve">-related services to </w:t>
      </w:r>
      <w:r w:rsidR="00F857C8" w:rsidRPr="006D2BA5">
        <w:rPr>
          <w:rFonts w:ascii="Arial" w:hAnsi="Arial" w:cs="Arial"/>
          <w:bCs/>
          <w:sz w:val="22"/>
          <w:szCs w:val="22"/>
        </w:rPr>
        <w:t>PWD</w:t>
      </w:r>
      <w:r w:rsidR="005967CD" w:rsidRPr="006D2BA5">
        <w:rPr>
          <w:rFonts w:ascii="Arial" w:hAnsi="Arial" w:cs="Arial"/>
          <w:bCs/>
          <w:sz w:val="22"/>
          <w:szCs w:val="22"/>
        </w:rPr>
        <w:t>s</w:t>
      </w:r>
      <w:r w:rsidR="00C667A7" w:rsidRPr="006D2BA5">
        <w:rPr>
          <w:rFonts w:ascii="Arial" w:hAnsi="Arial" w:cs="Arial"/>
          <w:bCs/>
          <w:sz w:val="22"/>
          <w:szCs w:val="22"/>
        </w:rPr>
        <w:t xml:space="preserve"> in a speedy and effective manner</w:t>
      </w:r>
      <w:r w:rsidR="00F40C74" w:rsidRPr="006D2BA5">
        <w:rPr>
          <w:rFonts w:ascii="Arial" w:hAnsi="Arial" w:cs="Arial"/>
          <w:bCs/>
          <w:sz w:val="22"/>
          <w:szCs w:val="22"/>
          <w:lang w:val="mn-MN"/>
        </w:rPr>
        <w:t>.</w:t>
      </w:r>
    </w:p>
    <w:p w14:paraId="1575B0A3" w14:textId="77777777" w:rsidR="00B5311A" w:rsidRPr="006D2BA5" w:rsidRDefault="00B5311A" w:rsidP="006D2BA5">
      <w:pPr>
        <w:spacing w:line="276" w:lineRule="auto"/>
        <w:ind w:firstLine="720"/>
        <w:jc w:val="both"/>
        <w:rPr>
          <w:rFonts w:ascii="Arial" w:hAnsi="Arial" w:cs="Arial"/>
          <w:bCs/>
          <w:sz w:val="22"/>
          <w:szCs w:val="22"/>
          <w:lang w:val="mn-MN"/>
        </w:rPr>
      </w:pPr>
    </w:p>
    <w:p w14:paraId="70E8A690" w14:textId="44B2B060" w:rsidR="00F40C74" w:rsidRPr="006D2BA5" w:rsidRDefault="002F5478" w:rsidP="006D2BA5">
      <w:pPr>
        <w:spacing w:line="276" w:lineRule="auto"/>
        <w:ind w:firstLine="720"/>
        <w:jc w:val="both"/>
        <w:rPr>
          <w:rFonts w:ascii="Arial" w:hAnsi="Arial" w:cs="Arial"/>
          <w:bCs/>
          <w:sz w:val="22"/>
          <w:szCs w:val="22"/>
        </w:rPr>
      </w:pPr>
      <w:r w:rsidRPr="006D2BA5">
        <w:rPr>
          <w:rFonts w:ascii="Arial" w:hAnsi="Arial" w:cs="Arial"/>
          <w:bCs/>
          <w:sz w:val="22"/>
          <w:szCs w:val="22"/>
          <w:lang w:val="mn-MN"/>
        </w:rPr>
        <w:t xml:space="preserve">108. </w:t>
      </w:r>
      <w:r w:rsidR="00F40C74" w:rsidRPr="006D2BA5">
        <w:rPr>
          <w:rFonts w:ascii="Arial" w:hAnsi="Arial" w:cs="Arial"/>
          <w:bCs/>
          <w:sz w:val="22"/>
          <w:szCs w:val="22"/>
          <w:lang w:val="mn-MN"/>
        </w:rPr>
        <w:t xml:space="preserve">In cooperation with the </w:t>
      </w:r>
      <w:r w:rsidR="001026C7" w:rsidRPr="006D2BA5">
        <w:rPr>
          <w:rFonts w:ascii="Arial" w:hAnsi="Arial" w:cs="Arial"/>
          <w:bCs/>
          <w:sz w:val="22"/>
          <w:szCs w:val="22"/>
        </w:rPr>
        <w:t>Mongoli</w:t>
      </w:r>
      <w:r w:rsidR="005967CD" w:rsidRPr="006D2BA5">
        <w:rPr>
          <w:rFonts w:ascii="Arial" w:hAnsi="Arial" w:cs="Arial"/>
          <w:bCs/>
          <w:sz w:val="22"/>
          <w:szCs w:val="22"/>
        </w:rPr>
        <w:t>a</w:t>
      </w:r>
      <w:r w:rsidR="001026C7" w:rsidRPr="006D2BA5">
        <w:rPr>
          <w:rFonts w:ascii="Arial" w:hAnsi="Arial" w:cs="Arial"/>
          <w:bCs/>
          <w:sz w:val="22"/>
          <w:szCs w:val="22"/>
        </w:rPr>
        <w:t xml:space="preserve">n National Association of Persons with Vision </w:t>
      </w:r>
      <w:r w:rsidR="006D2BA5" w:rsidRPr="006D2BA5">
        <w:rPr>
          <w:rFonts w:ascii="Arial" w:hAnsi="Arial" w:cs="Arial"/>
          <w:bCs/>
          <w:sz w:val="22"/>
          <w:szCs w:val="22"/>
        </w:rPr>
        <w:t>Impairments</w:t>
      </w:r>
      <w:r w:rsidR="00F40C74" w:rsidRPr="006D2BA5">
        <w:rPr>
          <w:rFonts w:ascii="Arial" w:hAnsi="Arial" w:cs="Arial"/>
          <w:bCs/>
          <w:sz w:val="22"/>
          <w:szCs w:val="22"/>
          <w:lang w:val="mn-MN"/>
        </w:rPr>
        <w:t xml:space="preserve">, a manual </w:t>
      </w:r>
      <w:r w:rsidR="00413405" w:rsidRPr="006D2BA5">
        <w:rPr>
          <w:rFonts w:ascii="Arial" w:hAnsi="Arial" w:cs="Arial"/>
          <w:bCs/>
          <w:sz w:val="22"/>
          <w:szCs w:val="22"/>
        </w:rPr>
        <w:t>on</w:t>
      </w:r>
      <w:r w:rsidR="00F40C74" w:rsidRPr="006D2BA5">
        <w:rPr>
          <w:rFonts w:ascii="Arial" w:hAnsi="Arial" w:cs="Arial"/>
          <w:bCs/>
          <w:sz w:val="22"/>
          <w:szCs w:val="22"/>
          <w:lang w:val="mn-MN"/>
        </w:rPr>
        <w:t xml:space="preserve"> social insurance policy reform and legal awareness for the prevention of industrial accidents and occupational diseases for pe</w:t>
      </w:r>
      <w:r w:rsidR="00651A2D" w:rsidRPr="006D2BA5">
        <w:rPr>
          <w:rFonts w:ascii="Arial" w:hAnsi="Arial" w:cs="Arial"/>
          <w:bCs/>
          <w:sz w:val="22"/>
          <w:szCs w:val="22"/>
        </w:rPr>
        <w:t xml:space="preserve">rsons with disabilities </w:t>
      </w:r>
      <w:r w:rsidR="00F40C74" w:rsidRPr="006D2BA5">
        <w:rPr>
          <w:rFonts w:ascii="Arial" w:hAnsi="Arial" w:cs="Arial"/>
          <w:bCs/>
          <w:sz w:val="22"/>
          <w:szCs w:val="22"/>
          <w:lang w:val="mn-MN"/>
        </w:rPr>
        <w:t xml:space="preserve">was </w:t>
      </w:r>
      <w:r w:rsidR="00413405" w:rsidRPr="006D2BA5">
        <w:rPr>
          <w:rFonts w:ascii="Arial" w:hAnsi="Arial" w:cs="Arial"/>
          <w:bCs/>
          <w:sz w:val="22"/>
          <w:szCs w:val="22"/>
        </w:rPr>
        <w:t xml:space="preserve">transcribed into </w:t>
      </w:r>
      <w:r w:rsidR="00F40C74" w:rsidRPr="006D2BA5">
        <w:rPr>
          <w:rFonts w:ascii="Arial" w:hAnsi="Arial" w:cs="Arial"/>
          <w:bCs/>
          <w:sz w:val="22"/>
          <w:szCs w:val="22"/>
          <w:lang w:val="mn-MN"/>
        </w:rPr>
        <w:t xml:space="preserve">into </w:t>
      </w:r>
      <w:r w:rsidR="005967CD" w:rsidRPr="006D2BA5">
        <w:rPr>
          <w:rFonts w:ascii="Arial" w:hAnsi="Arial" w:cs="Arial"/>
          <w:bCs/>
          <w:sz w:val="22"/>
          <w:szCs w:val="22"/>
        </w:rPr>
        <w:t>B</w:t>
      </w:r>
      <w:r w:rsidR="00F40C74" w:rsidRPr="006D2BA5">
        <w:rPr>
          <w:rFonts w:ascii="Arial" w:hAnsi="Arial" w:cs="Arial"/>
          <w:bCs/>
          <w:sz w:val="22"/>
          <w:szCs w:val="22"/>
          <w:lang w:val="mn-MN"/>
        </w:rPr>
        <w:t>raille, printed</w:t>
      </w:r>
      <w:r w:rsidR="00413405" w:rsidRPr="006D2BA5">
        <w:rPr>
          <w:rFonts w:ascii="Arial" w:hAnsi="Arial" w:cs="Arial"/>
          <w:bCs/>
          <w:sz w:val="22"/>
          <w:szCs w:val="22"/>
        </w:rPr>
        <w:t xml:space="preserve"> an </w:t>
      </w:r>
      <w:r w:rsidR="00F40C74" w:rsidRPr="006D2BA5">
        <w:rPr>
          <w:rFonts w:ascii="Arial" w:hAnsi="Arial" w:cs="Arial"/>
          <w:bCs/>
          <w:sz w:val="22"/>
          <w:szCs w:val="22"/>
          <w:lang w:val="mn-MN"/>
        </w:rPr>
        <w:t xml:space="preserve">distributed to all </w:t>
      </w:r>
      <w:r w:rsidR="00413405" w:rsidRPr="006D2BA5">
        <w:rPr>
          <w:rFonts w:ascii="Arial" w:hAnsi="Arial" w:cs="Arial"/>
          <w:bCs/>
          <w:sz w:val="22"/>
          <w:szCs w:val="22"/>
        </w:rPr>
        <w:t>Social Insurance D</w:t>
      </w:r>
      <w:r w:rsidR="00F40C74" w:rsidRPr="006D2BA5">
        <w:rPr>
          <w:rFonts w:ascii="Arial" w:hAnsi="Arial" w:cs="Arial"/>
          <w:bCs/>
          <w:sz w:val="22"/>
          <w:szCs w:val="22"/>
          <w:lang w:val="mn-MN"/>
        </w:rPr>
        <w:t xml:space="preserve">epartments, and placed in the reception </w:t>
      </w:r>
      <w:r w:rsidR="0021026D" w:rsidRPr="006D2BA5">
        <w:rPr>
          <w:rFonts w:ascii="Arial" w:hAnsi="Arial" w:cs="Arial"/>
          <w:bCs/>
          <w:sz w:val="22"/>
          <w:szCs w:val="22"/>
        </w:rPr>
        <w:t xml:space="preserve">area </w:t>
      </w:r>
      <w:r w:rsidR="00F40C74" w:rsidRPr="006D2BA5">
        <w:rPr>
          <w:rFonts w:ascii="Arial" w:hAnsi="Arial" w:cs="Arial"/>
          <w:bCs/>
          <w:sz w:val="22"/>
          <w:szCs w:val="22"/>
          <w:lang w:val="mn-MN"/>
        </w:rPr>
        <w:t xml:space="preserve">and </w:t>
      </w:r>
      <w:r w:rsidR="000C02B2" w:rsidRPr="006D2BA5">
        <w:rPr>
          <w:rFonts w:ascii="Arial" w:hAnsi="Arial" w:cs="Arial"/>
          <w:bCs/>
          <w:sz w:val="22"/>
          <w:szCs w:val="22"/>
        </w:rPr>
        <w:t xml:space="preserve">the </w:t>
      </w:r>
      <w:r w:rsidR="00413405" w:rsidRPr="006D2BA5">
        <w:rPr>
          <w:rFonts w:ascii="Arial" w:hAnsi="Arial" w:cs="Arial"/>
          <w:bCs/>
          <w:sz w:val="22"/>
          <w:szCs w:val="22"/>
        </w:rPr>
        <w:t>O</w:t>
      </w:r>
      <w:r w:rsidR="00F40C74" w:rsidRPr="006D2BA5">
        <w:rPr>
          <w:rFonts w:ascii="Arial" w:hAnsi="Arial" w:cs="Arial"/>
          <w:bCs/>
          <w:sz w:val="22"/>
          <w:szCs w:val="22"/>
          <w:lang w:val="mn-MN"/>
        </w:rPr>
        <w:t>ne-</w:t>
      </w:r>
      <w:r w:rsidR="00413405" w:rsidRPr="006D2BA5">
        <w:rPr>
          <w:rFonts w:ascii="Arial" w:hAnsi="Arial" w:cs="Arial"/>
          <w:bCs/>
          <w:sz w:val="22"/>
          <w:szCs w:val="22"/>
        </w:rPr>
        <w:t>S</w:t>
      </w:r>
      <w:r w:rsidR="00F40C74" w:rsidRPr="006D2BA5">
        <w:rPr>
          <w:rFonts w:ascii="Arial" w:hAnsi="Arial" w:cs="Arial"/>
          <w:bCs/>
          <w:sz w:val="22"/>
          <w:szCs w:val="22"/>
          <w:lang w:val="mn-MN"/>
        </w:rPr>
        <w:t xml:space="preserve">top </w:t>
      </w:r>
      <w:r w:rsidR="00413405" w:rsidRPr="006D2BA5">
        <w:rPr>
          <w:rFonts w:ascii="Arial" w:hAnsi="Arial" w:cs="Arial"/>
          <w:bCs/>
          <w:sz w:val="22"/>
          <w:szCs w:val="22"/>
        </w:rPr>
        <w:t>S</w:t>
      </w:r>
      <w:r w:rsidR="00F40C74" w:rsidRPr="006D2BA5">
        <w:rPr>
          <w:rFonts w:ascii="Arial" w:hAnsi="Arial" w:cs="Arial"/>
          <w:bCs/>
          <w:sz w:val="22"/>
          <w:szCs w:val="22"/>
          <w:lang w:val="mn-MN"/>
        </w:rPr>
        <w:t>ervice</w:t>
      </w:r>
      <w:r w:rsidR="00413405" w:rsidRPr="006D2BA5">
        <w:rPr>
          <w:rFonts w:ascii="Arial" w:hAnsi="Arial" w:cs="Arial"/>
          <w:bCs/>
          <w:sz w:val="22"/>
          <w:szCs w:val="22"/>
        </w:rPr>
        <w:t xml:space="preserve"> Centres.</w:t>
      </w:r>
    </w:p>
    <w:p w14:paraId="265D9E34" w14:textId="59C2791B" w:rsidR="002F5478" w:rsidRPr="006D2BA5" w:rsidRDefault="002F5478" w:rsidP="006D2BA5">
      <w:pPr>
        <w:spacing w:line="276" w:lineRule="auto"/>
        <w:ind w:firstLine="720"/>
        <w:jc w:val="both"/>
        <w:rPr>
          <w:rFonts w:ascii="Arial" w:hAnsi="Arial" w:cs="Arial"/>
          <w:b/>
          <w:bCs/>
          <w:i/>
          <w:sz w:val="22"/>
          <w:szCs w:val="22"/>
          <w:lang w:val="mn-MN"/>
        </w:rPr>
      </w:pPr>
    </w:p>
    <w:p w14:paraId="2B28FE76" w14:textId="72418C0C" w:rsidR="00F40C74" w:rsidRPr="006D2BA5" w:rsidRDefault="00F40C74" w:rsidP="006D2BA5">
      <w:pPr>
        <w:spacing w:line="276" w:lineRule="auto"/>
        <w:ind w:firstLine="720"/>
        <w:jc w:val="both"/>
        <w:rPr>
          <w:rFonts w:ascii="Arial" w:hAnsi="Arial" w:cs="Arial"/>
          <w:b/>
          <w:bCs/>
          <w:i/>
          <w:sz w:val="22"/>
          <w:szCs w:val="22"/>
          <w:lang w:val="mn-MN"/>
        </w:rPr>
      </w:pPr>
      <w:r w:rsidRPr="006D2BA5">
        <w:rPr>
          <w:rFonts w:ascii="Arial" w:hAnsi="Arial" w:cs="Arial"/>
          <w:b/>
          <w:bCs/>
          <w:i/>
          <w:sz w:val="22"/>
          <w:szCs w:val="22"/>
          <w:lang w:val="mn-MN"/>
        </w:rPr>
        <w:t xml:space="preserve">B. </w:t>
      </w:r>
      <w:r w:rsidR="0021026D" w:rsidRPr="006D2BA5">
        <w:rPr>
          <w:rFonts w:ascii="Arial" w:hAnsi="Arial" w:cs="Arial"/>
          <w:b/>
          <w:bCs/>
          <w:i/>
          <w:sz w:val="22"/>
          <w:szCs w:val="22"/>
        </w:rPr>
        <w:t>Access to r</w:t>
      </w:r>
      <w:r w:rsidRPr="006D2BA5">
        <w:rPr>
          <w:rFonts w:ascii="Arial" w:hAnsi="Arial" w:cs="Arial"/>
          <w:b/>
          <w:bCs/>
          <w:i/>
          <w:sz w:val="22"/>
          <w:szCs w:val="22"/>
          <w:lang w:val="mn-MN"/>
        </w:rPr>
        <w:t>oad</w:t>
      </w:r>
      <w:r w:rsidR="0021026D" w:rsidRPr="006D2BA5">
        <w:rPr>
          <w:rFonts w:ascii="Arial" w:hAnsi="Arial" w:cs="Arial"/>
          <w:b/>
          <w:bCs/>
          <w:i/>
          <w:sz w:val="22"/>
          <w:szCs w:val="22"/>
        </w:rPr>
        <w:t>s</w:t>
      </w:r>
      <w:r w:rsidRPr="006D2BA5">
        <w:rPr>
          <w:rFonts w:ascii="Arial" w:hAnsi="Arial" w:cs="Arial"/>
          <w:b/>
          <w:bCs/>
          <w:i/>
          <w:sz w:val="22"/>
          <w:szCs w:val="22"/>
          <w:lang w:val="mn-MN"/>
        </w:rPr>
        <w:t xml:space="preserve"> and public transport:</w:t>
      </w:r>
    </w:p>
    <w:p w14:paraId="1E223C66" w14:textId="77777777" w:rsidR="002F5478" w:rsidRPr="006D2BA5" w:rsidRDefault="002F5478" w:rsidP="006D2BA5">
      <w:pPr>
        <w:spacing w:line="276" w:lineRule="auto"/>
        <w:ind w:firstLine="720"/>
        <w:jc w:val="both"/>
        <w:rPr>
          <w:rFonts w:ascii="Arial" w:hAnsi="Arial" w:cs="Arial"/>
          <w:bCs/>
          <w:sz w:val="22"/>
          <w:szCs w:val="22"/>
          <w:lang w:val="mn-MN"/>
        </w:rPr>
      </w:pPr>
    </w:p>
    <w:p w14:paraId="0F09F07B" w14:textId="23A4DE0B" w:rsidR="00F40C74" w:rsidRPr="006D2BA5" w:rsidRDefault="002F5478"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109. </w:t>
      </w:r>
      <w:r w:rsidR="009362F4" w:rsidRPr="006D2BA5">
        <w:rPr>
          <w:rFonts w:ascii="Arial" w:hAnsi="Arial" w:cs="Arial"/>
          <w:bCs/>
          <w:sz w:val="22"/>
          <w:szCs w:val="22"/>
        </w:rPr>
        <w:t xml:space="preserve">By the </w:t>
      </w:r>
      <w:r w:rsidR="009362F4" w:rsidRPr="006D2BA5">
        <w:rPr>
          <w:rFonts w:ascii="Arial" w:hAnsi="Arial" w:cs="Arial"/>
          <w:bCs/>
          <w:sz w:val="22"/>
          <w:szCs w:val="22"/>
          <w:lang w:val="mn-MN"/>
        </w:rPr>
        <w:t xml:space="preserve">Order </w:t>
      </w:r>
      <w:r w:rsidR="009362F4" w:rsidRPr="006D2BA5">
        <w:rPr>
          <w:rFonts w:ascii="Arial" w:hAnsi="Arial" w:cs="Arial"/>
          <w:bCs/>
          <w:sz w:val="22"/>
          <w:szCs w:val="22"/>
        </w:rPr>
        <w:t xml:space="preserve">No. </w:t>
      </w:r>
      <w:r w:rsidR="009362F4" w:rsidRPr="006D2BA5">
        <w:rPr>
          <w:rFonts w:ascii="Arial" w:hAnsi="Arial" w:cs="Arial"/>
          <w:bCs/>
          <w:sz w:val="22"/>
          <w:szCs w:val="22"/>
          <w:lang w:val="mn-MN"/>
        </w:rPr>
        <w:t xml:space="preserve">49 of 2018 of the Minister </w:t>
      </w:r>
      <w:r w:rsidR="009362F4" w:rsidRPr="006D2BA5">
        <w:rPr>
          <w:rFonts w:ascii="Arial" w:hAnsi="Arial" w:cs="Arial"/>
          <w:bCs/>
          <w:sz w:val="22"/>
          <w:szCs w:val="22"/>
        </w:rPr>
        <w:t>for</w:t>
      </w:r>
      <w:r w:rsidR="009362F4" w:rsidRPr="006D2BA5">
        <w:rPr>
          <w:rFonts w:ascii="Arial" w:hAnsi="Arial" w:cs="Arial"/>
          <w:bCs/>
          <w:sz w:val="22"/>
          <w:szCs w:val="22"/>
          <w:lang w:val="mn-MN"/>
        </w:rPr>
        <w:t xml:space="preserve"> Road and Transport Development</w:t>
      </w:r>
      <w:r w:rsidR="009362F4" w:rsidRPr="006D2BA5">
        <w:rPr>
          <w:rFonts w:ascii="Arial" w:hAnsi="Arial" w:cs="Arial"/>
          <w:bCs/>
          <w:sz w:val="22"/>
          <w:szCs w:val="22"/>
        </w:rPr>
        <w:t xml:space="preserve"> </w:t>
      </w:r>
      <w:r w:rsidR="006D2BA5" w:rsidRPr="006D2BA5">
        <w:rPr>
          <w:rFonts w:ascii="Arial" w:hAnsi="Arial" w:cs="Arial"/>
          <w:bCs/>
          <w:sz w:val="22"/>
          <w:szCs w:val="22"/>
        </w:rPr>
        <w:t>a participation</w:t>
      </w:r>
      <w:r w:rsidR="00BA42D8" w:rsidRPr="006D2BA5">
        <w:rPr>
          <w:rFonts w:ascii="Arial" w:hAnsi="Arial" w:cs="Arial"/>
          <w:bCs/>
          <w:sz w:val="22"/>
          <w:szCs w:val="22"/>
        </w:rPr>
        <w:t xml:space="preserve"> </w:t>
      </w:r>
      <w:r w:rsidR="00413405" w:rsidRPr="006D2BA5">
        <w:rPr>
          <w:rFonts w:ascii="Arial" w:hAnsi="Arial" w:cs="Arial"/>
          <w:bCs/>
          <w:sz w:val="22"/>
          <w:szCs w:val="22"/>
        </w:rPr>
        <w:t xml:space="preserve">of </w:t>
      </w:r>
      <w:r w:rsidR="00F857C8" w:rsidRPr="006D2BA5">
        <w:rPr>
          <w:rFonts w:ascii="Arial" w:hAnsi="Arial" w:cs="Arial"/>
          <w:bCs/>
          <w:sz w:val="22"/>
          <w:szCs w:val="22"/>
        </w:rPr>
        <w:t>PWD</w:t>
      </w:r>
      <w:r w:rsidR="00413405" w:rsidRPr="006D2BA5">
        <w:rPr>
          <w:rFonts w:ascii="Arial" w:hAnsi="Arial" w:cs="Arial"/>
          <w:bCs/>
          <w:sz w:val="22"/>
          <w:szCs w:val="22"/>
        </w:rPr>
        <w:t xml:space="preserve"> representatives in the composition of the Work Groups on approving auto roads and road facilities into </w:t>
      </w:r>
      <w:r w:rsidR="006D2BA5" w:rsidRPr="006D2BA5">
        <w:rPr>
          <w:rFonts w:ascii="Arial" w:hAnsi="Arial" w:cs="Arial"/>
          <w:bCs/>
          <w:sz w:val="22"/>
          <w:szCs w:val="22"/>
        </w:rPr>
        <w:t>exploitation</w:t>
      </w:r>
      <w:r w:rsidR="009362F4" w:rsidRPr="006D2BA5">
        <w:rPr>
          <w:rFonts w:ascii="Arial" w:hAnsi="Arial" w:cs="Arial"/>
          <w:bCs/>
          <w:sz w:val="22"/>
          <w:szCs w:val="22"/>
        </w:rPr>
        <w:t xml:space="preserve"> was set forth as a condition for </w:t>
      </w:r>
      <w:r w:rsidR="004D6D6F" w:rsidRPr="006D2BA5">
        <w:rPr>
          <w:rFonts w:ascii="Arial" w:hAnsi="Arial" w:cs="Arial"/>
          <w:bCs/>
          <w:sz w:val="22"/>
          <w:szCs w:val="22"/>
        </w:rPr>
        <w:t xml:space="preserve">ensuring standards of accessibility of </w:t>
      </w:r>
      <w:r w:rsidR="009362F4" w:rsidRPr="006D2BA5">
        <w:rPr>
          <w:rFonts w:ascii="Arial" w:hAnsi="Arial" w:cs="Arial"/>
          <w:bCs/>
          <w:sz w:val="22"/>
          <w:szCs w:val="22"/>
        </w:rPr>
        <w:t>road infrastructures</w:t>
      </w:r>
      <w:r w:rsidR="004D6D6F" w:rsidRPr="006D2BA5">
        <w:rPr>
          <w:rFonts w:ascii="Arial" w:hAnsi="Arial" w:cs="Arial"/>
          <w:bCs/>
          <w:sz w:val="22"/>
          <w:szCs w:val="22"/>
        </w:rPr>
        <w:t>.</w:t>
      </w:r>
      <w:r w:rsidR="00413405" w:rsidRPr="006D2BA5">
        <w:rPr>
          <w:rFonts w:ascii="Arial" w:hAnsi="Arial" w:cs="Arial"/>
          <w:bCs/>
          <w:sz w:val="22"/>
          <w:szCs w:val="22"/>
        </w:rPr>
        <w:t xml:space="preserve"> </w:t>
      </w:r>
    </w:p>
    <w:p w14:paraId="4982FEFD" w14:textId="77777777" w:rsidR="00413405" w:rsidRPr="006D2BA5" w:rsidRDefault="00413405" w:rsidP="006D2BA5">
      <w:pPr>
        <w:spacing w:line="276" w:lineRule="auto"/>
        <w:ind w:firstLine="720"/>
        <w:jc w:val="both"/>
        <w:rPr>
          <w:rFonts w:ascii="Arial" w:hAnsi="Arial" w:cs="Arial"/>
          <w:bCs/>
          <w:sz w:val="22"/>
          <w:szCs w:val="22"/>
          <w:lang w:val="mn-MN"/>
        </w:rPr>
      </w:pPr>
    </w:p>
    <w:p w14:paraId="7809D9DB" w14:textId="4F523B67" w:rsidR="0035060C" w:rsidRPr="006D2BA5" w:rsidRDefault="00F40C74"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110. </w:t>
      </w:r>
      <w:r w:rsidR="0035060C" w:rsidRPr="006D2BA5">
        <w:rPr>
          <w:rFonts w:ascii="Arial" w:hAnsi="Arial" w:cs="Arial"/>
          <w:bCs/>
          <w:sz w:val="22"/>
          <w:szCs w:val="22"/>
          <w:lang w:val="mn-MN"/>
        </w:rPr>
        <w:t xml:space="preserve">On </w:t>
      </w:r>
      <w:r w:rsidR="00BA42D8" w:rsidRPr="006D2BA5">
        <w:rPr>
          <w:rFonts w:ascii="Arial" w:hAnsi="Arial" w:cs="Arial"/>
          <w:bCs/>
          <w:sz w:val="22"/>
          <w:szCs w:val="22"/>
        </w:rPr>
        <w:t xml:space="preserve">10 </w:t>
      </w:r>
      <w:r w:rsidR="0035060C" w:rsidRPr="006D2BA5">
        <w:rPr>
          <w:rFonts w:ascii="Arial" w:hAnsi="Arial" w:cs="Arial"/>
          <w:bCs/>
          <w:sz w:val="22"/>
          <w:szCs w:val="22"/>
          <w:lang w:val="mn-MN"/>
        </w:rPr>
        <w:t>February</w:t>
      </w:r>
      <w:r w:rsidR="003B044F" w:rsidRPr="006D2BA5">
        <w:rPr>
          <w:rFonts w:ascii="Arial" w:hAnsi="Arial" w:cs="Arial"/>
          <w:bCs/>
          <w:sz w:val="22"/>
          <w:szCs w:val="22"/>
        </w:rPr>
        <w:t>,</w:t>
      </w:r>
      <w:r w:rsidR="0035060C" w:rsidRPr="006D2BA5">
        <w:rPr>
          <w:rFonts w:ascii="Arial" w:hAnsi="Arial" w:cs="Arial"/>
          <w:bCs/>
          <w:sz w:val="22"/>
          <w:szCs w:val="22"/>
          <w:lang w:val="mn-MN"/>
        </w:rPr>
        <w:t xml:space="preserve"> 2023, the Sub-Council for Ensuring the Rights of Pe</w:t>
      </w:r>
      <w:r w:rsidR="00BA42D8" w:rsidRPr="006D2BA5">
        <w:rPr>
          <w:rFonts w:ascii="Arial" w:hAnsi="Arial" w:cs="Arial"/>
          <w:bCs/>
          <w:sz w:val="22"/>
          <w:szCs w:val="22"/>
        </w:rPr>
        <w:t xml:space="preserve">rsons </w:t>
      </w:r>
      <w:r w:rsidR="0035060C" w:rsidRPr="006D2BA5">
        <w:rPr>
          <w:rFonts w:ascii="Arial" w:hAnsi="Arial" w:cs="Arial"/>
          <w:bCs/>
          <w:sz w:val="22"/>
          <w:szCs w:val="22"/>
          <w:lang w:val="mn-MN"/>
        </w:rPr>
        <w:t xml:space="preserve">with Disabilities </w:t>
      </w:r>
      <w:r w:rsidR="00BA42D8" w:rsidRPr="006D2BA5">
        <w:rPr>
          <w:rFonts w:ascii="Arial" w:hAnsi="Arial" w:cs="Arial"/>
          <w:bCs/>
          <w:sz w:val="22"/>
          <w:szCs w:val="22"/>
        </w:rPr>
        <w:t>under</w:t>
      </w:r>
      <w:r w:rsidR="0035060C" w:rsidRPr="006D2BA5">
        <w:rPr>
          <w:rFonts w:ascii="Arial" w:hAnsi="Arial" w:cs="Arial"/>
          <w:bCs/>
          <w:sz w:val="22"/>
          <w:szCs w:val="22"/>
          <w:lang w:val="mn-MN"/>
        </w:rPr>
        <w:t xml:space="preserve"> the Ministry of Road and Transport Development </w:t>
      </w:r>
      <w:r w:rsidR="006136B1" w:rsidRPr="006D2BA5">
        <w:rPr>
          <w:rFonts w:ascii="Arial" w:hAnsi="Arial" w:cs="Arial"/>
          <w:bCs/>
          <w:sz w:val="22"/>
          <w:szCs w:val="22"/>
        </w:rPr>
        <w:t xml:space="preserve">resolved </w:t>
      </w:r>
      <w:r w:rsidR="0035060C" w:rsidRPr="006D2BA5">
        <w:rPr>
          <w:rFonts w:ascii="Arial" w:hAnsi="Arial" w:cs="Arial"/>
          <w:bCs/>
          <w:sz w:val="22"/>
          <w:szCs w:val="22"/>
          <w:lang w:val="mn-MN"/>
        </w:rPr>
        <w:t>that "pe</w:t>
      </w:r>
      <w:r w:rsidR="00BA42D8" w:rsidRPr="006D2BA5">
        <w:rPr>
          <w:rFonts w:ascii="Arial" w:hAnsi="Arial" w:cs="Arial"/>
          <w:bCs/>
          <w:sz w:val="22"/>
          <w:szCs w:val="22"/>
        </w:rPr>
        <w:t xml:space="preserve">rsons </w:t>
      </w:r>
      <w:r w:rsidR="0035060C" w:rsidRPr="006D2BA5">
        <w:rPr>
          <w:rFonts w:ascii="Arial" w:hAnsi="Arial" w:cs="Arial"/>
          <w:bCs/>
          <w:sz w:val="22"/>
          <w:szCs w:val="22"/>
          <w:lang w:val="mn-MN"/>
        </w:rPr>
        <w:t xml:space="preserve">with disabilities </w:t>
      </w:r>
      <w:r w:rsidR="00BA42D8" w:rsidRPr="006D2BA5">
        <w:rPr>
          <w:rFonts w:ascii="Arial" w:hAnsi="Arial" w:cs="Arial"/>
          <w:bCs/>
          <w:sz w:val="22"/>
          <w:szCs w:val="22"/>
        </w:rPr>
        <w:t>are to</w:t>
      </w:r>
      <w:r w:rsidR="0035060C" w:rsidRPr="006D2BA5">
        <w:rPr>
          <w:rFonts w:ascii="Arial" w:hAnsi="Arial" w:cs="Arial"/>
          <w:bCs/>
          <w:sz w:val="22"/>
          <w:szCs w:val="22"/>
          <w:lang w:val="mn-MN"/>
        </w:rPr>
        <w:t xml:space="preserve"> travel in cities and</w:t>
      </w:r>
      <w:r w:rsidR="00BA42D8" w:rsidRPr="006D2BA5">
        <w:rPr>
          <w:rFonts w:ascii="Arial" w:hAnsi="Arial" w:cs="Arial"/>
          <w:bCs/>
          <w:sz w:val="22"/>
          <w:szCs w:val="22"/>
        </w:rPr>
        <w:t xml:space="preserve"> rural areas </w:t>
      </w:r>
      <w:r w:rsidR="0035060C" w:rsidRPr="006D2BA5">
        <w:rPr>
          <w:rFonts w:ascii="Arial" w:hAnsi="Arial" w:cs="Arial"/>
          <w:bCs/>
          <w:sz w:val="22"/>
          <w:szCs w:val="22"/>
          <w:lang w:val="mn-MN"/>
        </w:rPr>
        <w:t xml:space="preserve">at discounted prices." In accordance with this decision, the organizations under the Ministry of Road and Transport Development made the following decisions. </w:t>
      </w:r>
      <w:r w:rsidR="00BA42D8" w:rsidRPr="006D2BA5">
        <w:rPr>
          <w:rFonts w:ascii="Arial" w:hAnsi="Arial" w:cs="Arial"/>
          <w:bCs/>
          <w:sz w:val="22"/>
          <w:szCs w:val="22"/>
        </w:rPr>
        <w:t>Th</w:t>
      </w:r>
      <w:r w:rsidR="00325001" w:rsidRPr="006D2BA5">
        <w:rPr>
          <w:rFonts w:ascii="Arial" w:hAnsi="Arial" w:cs="Arial"/>
          <w:bCs/>
          <w:sz w:val="22"/>
          <w:szCs w:val="22"/>
        </w:rPr>
        <w:t>e</w:t>
      </w:r>
      <w:r w:rsidR="00BA42D8" w:rsidRPr="006D2BA5">
        <w:rPr>
          <w:rFonts w:ascii="Arial" w:hAnsi="Arial" w:cs="Arial"/>
          <w:bCs/>
          <w:sz w:val="22"/>
          <w:szCs w:val="22"/>
        </w:rPr>
        <w:t>se</w:t>
      </w:r>
      <w:r w:rsidR="0035060C" w:rsidRPr="006D2BA5">
        <w:rPr>
          <w:rFonts w:ascii="Arial" w:hAnsi="Arial" w:cs="Arial"/>
          <w:bCs/>
          <w:sz w:val="22"/>
          <w:szCs w:val="22"/>
          <w:lang w:val="mn-MN"/>
        </w:rPr>
        <w:t xml:space="preserve"> include:</w:t>
      </w:r>
    </w:p>
    <w:p w14:paraId="5751E530" w14:textId="77777777" w:rsidR="00BA42D8" w:rsidRPr="006D2BA5" w:rsidRDefault="00BA42D8" w:rsidP="006D2BA5">
      <w:pPr>
        <w:spacing w:line="276" w:lineRule="auto"/>
        <w:ind w:firstLine="720"/>
        <w:jc w:val="both"/>
        <w:rPr>
          <w:rFonts w:ascii="Arial" w:hAnsi="Arial" w:cs="Arial"/>
          <w:bCs/>
          <w:sz w:val="22"/>
          <w:szCs w:val="22"/>
          <w:lang w:val="mn-MN"/>
        </w:rPr>
      </w:pPr>
    </w:p>
    <w:p w14:paraId="3F2FD9C6" w14:textId="04D9B440" w:rsidR="00F40C74" w:rsidRPr="006D2BA5" w:rsidRDefault="00F40C74"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lastRenderedPageBreak/>
        <w:t xml:space="preserve">1. </w:t>
      </w:r>
      <w:r w:rsidR="0035060C" w:rsidRPr="006D2BA5">
        <w:rPr>
          <w:rFonts w:ascii="Arial" w:hAnsi="Arial" w:cs="Arial"/>
          <w:bCs/>
          <w:sz w:val="22"/>
          <w:szCs w:val="22"/>
          <w:lang w:val="mn-MN"/>
        </w:rPr>
        <w:t xml:space="preserve">According to the </w:t>
      </w:r>
      <w:r w:rsidR="00A9456F" w:rsidRPr="006D2BA5">
        <w:rPr>
          <w:rFonts w:ascii="Arial" w:hAnsi="Arial" w:cs="Arial"/>
          <w:bCs/>
          <w:sz w:val="22"/>
          <w:szCs w:val="22"/>
        </w:rPr>
        <w:t>O</w:t>
      </w:r>
      <w:r w:rsidR="0035060C" w:rsidRPr="006D2BA5">
        <w:rPr>
          <w:rFonts w:ascii="Arial" w:hAnsi="Arial" w:cs="Arial"/>
          <w:bCs/>
          <w:sz w:val="22"/>
          <w:szCs w:val="22"/>
          <w:lang w:val="mn-MN"/>
        </w:rPr>
        <w:t>rder No. A/53 of 2023 of the Executive Director of the MIAT</w:t>
      </w:r>
      <w:r w:rsidR="00A9456F" w:rsidRPr="006D2BA5">
        <w:rPr>
          <w:rFonts w:ascii="Arial" w:hAnsi="Arial" w:cs="Arial"/>
          <w:bCs/>
          <w:sz w:val="22"/>
          <w:szCs w:val="22"/>
        </w:rPr>
        <w:t>, state-owned joint-stock company</w:t>
      </w:r>
      <w:r w:rsidR="0035060C" w:rsidRPr="006D2BA5">
        <w:rPr>
          <w:rFonts w:ascii="Arial" w:hAnsi="Arial" w:cs="Arial"/>
          <w:bCs/>
          <w:sz w:val="22"/>
          <w:szCs w:val="22"/>
          <w:lang w:val="mn-MN"/>
        </w:rPr>
        <w:t xml:space="preserve">, the "Procedure for granting discounted travel permits to </w:t>
      </w:r>
      <w:r w:rsidR="00A9456F" w:rsidRPr="006D2BA5">
        <w:rPr>
          <w:rFonts w:ascii="Arial" w:hAnsi="Arial" w:cs="Arial"/>
          <w:bCs/>
          <w:sz w:val="22"/>
          <w:szCs w:val="22"/>
        </w:rPr>
        <w:t xml:space="preserve">persons with disabilities </w:t>
      </w:r>
      <w:r w:rsidR="0035060C" w:rsidRPr="006D2BA5">
        <w:rPr>
          <w:rFonts w:ascii="Arial" w:hAnsi="Arial" w:cs="Arial"/>
          <w:bCs/>
          <w:sz w:val="22"/>
          <w:szCs w:val="22"/>
          <w:lang w:val="mn-MN"/>
        </w:rPr>
        <w:t xml:space="preserve">on </w:t>
      </w:r>
      <w:r w:rsidR="00A9456F" w:rsidRPr="006D2BA5">
        <w:rPr>
          <w:rFonts w:ascii="Arial" w:hAnsi="Arial" w:cs="Arial"/>
          <w:bCs/>
          <w:sz w:val="22"/>
          <w:szCs w:val="22"/>
        </w:rPr>
        <w:t xml:space="preserve">MIAT </w:t>
      </w:r>
      <w:r w:rsidR="0035060C" w:rsidRPr="006D2BA5">
        <w:rPr>
          <w:rFonts w:ascii="Arial" w:hAnsi="Arial" w:cs="Arial"/>
          <w:bCs/>
          <w:sz w:val="22"/>
          <w:szCs w:val="22"/>
          <w:lang w:val="mn-MN"/>
        </w:rPr>
        <w:t>flights"</w:t>
      </w:r>
      <w:r w:rsidR="00FE28D8" w:rsidRPr="006D2BA5">
        <w:rPr>
          <w:rFonts w:ascii="Arial" w:hAnsi="Arial" w:cs="Arial"/>
          <w:bCs/>
          <w:sz w:val="22"/>
          <w:szCs w:val="22"/>
        </w:rPr>
        <w:t xml:space="preserve"> is</w:t>
      </w:r>
      <w:r w:rsidR="00A9456F" w:rsidRPr="006D2BA5">
        <w:rPr>
          <w:rFonts w:ascii="Arial" w:hAnsi="Arial" w:cs="Arial"/>
          <w:bCs/>
          <w:sz w:val="22"/>
          <w:szCs w:val="22"/>
        </w:rPr>
        <w:t xml:space="preserve"> adopted and </w:t>
      </w:r>
      <w:r w:rsidR="0035060C" w:rsidRPr="006D2BA5">
        <w:rPr>
          <w:rFonts w:ascii="Arial" w:hAnsi="Arial" w:cs="Arial"/>
          <w:bCs/>
          <w:sz w:val="22"/>
          <w:szCs w:val="22"/>
          <w:lang w:val="mn-MN"/>
        </w:rPr>
        <w:t xml:space="preserve"> implemented. As of </w:t>
      </w:r>
      <w:r w:rsidR="00A9456F" w:rsidRPr="006D2BA5">
        <w:rPr>
          <w:rFonts w:ascii="Arial" w:hAnsi="Arial" w:cs="Arial"/>
          <w:bCs/>
          <w:sz w:val="22"/>
          <w:szCs w:val="22"/>
        </w:rPr>
        <w:t xml:space="preserve">29 </w:t>
      </w:r>
      <w:r w:rsidR="0035060C" w:rsidRPr="006D2BA5">
        <w:rPr>
          <w:rFonts w:ascii="Arial" w:hAnsi="Arial" w:cs="Arial"/>
          <w:bCs/>
          <w:sz w:val="22"/>
          <w:szCs w:val="22"/>
          <w:lang w:val="mn-MN"/>
        </w:rPr>
        <w:t>May</w:t>
      </w:r>
      <w:r w:rsidR="00FE28D8" w:rsidRPr="006D2BA5">
        <w:rPr>
          <w:rFonts w:ascii="Arial" w:hAnsi="Arial" w:cs="Arial"/>
          <w:bCs/>
          <w:sz w:val="22"/>
          <w:szCs w:val="22"/>
        </w:rPr>
        <w:t>,</w:t>
      </w:r>
      <w:r w:rsidR="0035060C" w:rsidRPr="006D2BA5">
        <w:rPr>
          <w:rFonts w:ascii="Arial" w:hAnsi="Arial" w:cs="Arial"/>
          <w:bCs/>
          <w:sz w:val="22"/>
          <w:szCs w:val="22"/>
          <w:lang w:val="mn-MN"/>
        </w:rPr>
        <w:t xml:space="preserve"> 2023, a total of 91 </w:t>
      </w:r>
      <w:r w:rsidR="00F857C8" w:rsidRPr="006D2BA5">
        <w:rPr>
          <w:rFonts w:ascii="Arial" w:hAnsi="Arial" w:cs="Arial"/>
          <w:bCs/>
          <w:sz w:val="22"/>
          <w:szCs w:val="22"/>
        </w:rPr>
        <w:t>PWD</w:t>
      </w:r>
      <w:r w:rsidR="00FE28D8" w:rsidRPr="006D2BA5">
        <w:rPr>
          <w:rFonts w:ascii="Arial" w:hAnsi="Arial" w:cs="Arial"/>
          <w:bCs/>
          <w:sz w:val="22"/>
          <w:szCs w:val="22"/>
        </w:rPr>
        <w:t xml:space="preserve">s </w:t>
      </w:r>
      <w:r w:rsidR="0035060C" w:rsidRPr="006D2BA5">
        <w:rPr>
          <w:rFonts w:ascii="Arial" w:hAnsi="Arial" w:cs="Arial"/>
          <w:bCs/>
          <w:sz w:val="22"/>
          <w:szCs w:val="22"/>
          <w:lang w:val="mn-MN"/>
        </w:rPr>
        <w:t xml:space="preserve"> were given 50</w:t>
      </w:r>
      <w:r w:rsidR="00A9456F" w:rsidRPr="006D2BA5">
        <w:rPr>
          <w:rFonts w:ascii="Arial" w:hAnsi="Arial" w:cs="Arial"/>
          <w:bCs/>
          <w:sz w:val="22"/>
          <w:szCs w:val="22"/>
        </w:rPr>
        <w:t xml:space="preserve"> percent</w:t>
      </w:r>
      <w:r w:rsidR="0035060C" w:rsidRPr="006D2BA5">
        <w:rPr>
          <w:rFonts w:ascii="Arial" w:hAnsi="Arial" w:cs="Arial"/>
          <w:bCs/>
          <w:sz w:val="22"/>
          <w:szCs w:val="22"/>
          <w:lang w:val="mn-MN"/>
        </w:rPr>
        <w:t xml:space="preserve"> discount </w:t>
      </w:r>
      <w:r w:rsidR="00FE28D8" w:rsidRPr="006D2BA5">
        <w:rPr>
          <w:rFonts w:ascii="Arial" w:hAnsi="Arial" w:cs="Arial"/>
          <w:bCs/>
          <w:sz w:val="22"/>
          <w:szCs w:val="22"/>
        </w:rPr>
        <w:t>on</w:t>
      </w:r>
      <w:r w:rsidR="0035060C" w:rsidRPr="006D2BA5">
        <w:rPr>
          <w:rFonts w:ascii="Arial" w:hAnsi="Arial" w:cs="Arial"/>
          <w:bCs/>
          <w:sz w:val="22"/>
          <w:szCs w:val="22"/>
          <w:lang w:val="mn-MN"/>
        </w:rPr>
        <w:t xml:space="preserve"> </w:t>
      </w:r>
      <w:r w:rsidR="00A9456F" w:rsidRPr="006D2BA5">
        <w:rPr>
          <w:rFonts w:ascii="Arial" w:hAnsi="Arial" w:cs="Arial"/>
          <w:bCs/>
          <w:sz w:val="22"/>
          <w:szCs w:val="22"/>
        </w:rPr>
        <w:t xml:space="preserve">MIAT </w:t>
      </w:r>
      <w:r w:rsidR="0035060C" w:rsidRPr="006D2BA5">
        <w:rPr>
          <w:rFonts w:ascii="Arial" w:hAnsi="Arial" w:cs="Arial"/>
          <w:bCs/>
          <w:sz w:val="22"/>
          <w:szCs w:val="22"/>
          <w:lang w:val="mn-MN"/>
        </w:rPr>
        <w:t xml:space="preserve">international </w:t>
      </w:r>
      <w:r w:rsidR="00A9456F" w:rsidRPr="006D2BA5">
        <w:rPr>
          <w:rFonts w:ascii="Arial" w:hAnsi="Arial" w:cs="Arial"/>
          <w:bCs/>
          <w:sz w:val="22"/>
          <w:szCs w:val="22"/>
        </w:rPr>
        <w:t xml:space="preserve">flights. </w:t>
      </w:r>
    </w:p>
    <w:p w14:paraId="6F03AB12" w14:textId="77777777" w:rsidR="00A9456F" w:rsidRPr="006D2BA5" w:rsidRDefault="00A9456F" w:rsidP="006D2BA5">
      <w:pPr>
        <w:spacing w:line="276" w:lineRule="auto"/>
        <w:ind w:firstLine="720"/>
        <w:jc w:val="both"/>
        <w:rPr>
          <w:rFonts w:ascii="Arial" w:hAnsi="Arial" w:cs="Arial"/>
          <w:bCs/>
          <w:sz w:val="22"/>
          <w:szCs w:val="22"/>
          <w:lang w:val="mn-MN"/>
        </w:rPr>
      </w:pPr>
    </w:p>
    <w:p w14:paraId="2729689C" w14:textId="66CF7788" w:rsidR="00334457" w:rsidRPr="006D2BA5" w:rsidRDefault="00F40C74"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2. </w:t>
      </w:r>
      <w:r w:rsidR="00DD7DC9" w:rsidRPr="006D2BA5">
        <w:rPr>
          <w:rFonts w:ascii="Arial" w:hAnsi="Arial" w:cs="Arial"/>
          <w:bCs/>
          <w:sz w:val="22"/>
          <w:szCs w:val="22"/>
        </w:rPr>
        <w:t xml:space="preserve">By </w:t>
      </w:r>
      <w:r w:rsidR="00DD7DC9" w:rsidRPr="006D2BA5">
        <w:rPr>
          <w:rFonts w:ascii="Arial" w:hAnsi="Arial" w:cs="Arial"/>
          <w:bCs/>
          <w:sz w:val="22"/>
          <w:szCs w:val="22"/>
          <w:lang w:val="mn-MN"/>
        </w:rPr>
        <w:t xml:space="preserve">the Order No. A/286 of 2023 "On Approval of Tariffs" of the Head of Roads </w:t>
      </w:r>
      <w:r w:rsidR="00DD7DC9" w:rsidRPr="006D2BA5">
        <w:rPr>
          <w:rFonts w:ascii="Arial" w:hAnsi="Arial" w:cs="Arial"/>
          <w:bCs/>
          <w:sz w:val="22"/>
          <w:szCs w:val="22"/>
        </w:rPr>
        <w:t xml:space="preserve">of the </w:t>
      </w:r>
      <w:r w:rsidR="0035060C" w:rsidRPr="006D2BA5">
        <w:rPr>
          <w:rFonts w:ascii="Arial" w:hAnsi="Arial" w:cs="Arial"/>
          <w:bCs/>
          <w:sz w:val="22"/>
          <w:szCs w:val="22"/>
          <w:lang w:val="mn-MN"/>
        </w:rPr>
        <w:t>Mongolia-Russia "Ulaanbaatar Railway"</w:t>
      </w:r>
      <w:r w:rsidR="00DD7DC9" w:rsidRPr="006D2BA5">
        <w:rPr>
          <w:rFonts w:ascii="Arial" w:hAnsi="Arial" w:cs="Arial"/>
          <w:bCs/>
          <w:sz w:val="22"/>
          <w:szCs w:val="22"/>
        </w:rPr>
        <w:t xml:space="preserve"> </w:t>
      </w:r>
      <w:r w:rsidR="00334457" w:rsidRPr="006D2BA5">
        <w:rPr>
          <w:rFonts w:ascii="Arial" w:hAnsi="Arial" w:cs="Arial"/>
          <w:bCs/>
          <w:sz w:val="22"/>
          <w:szCs w:val="22"/>
        </w:rPr>
        <w:t xml:space="preserve"> joint stock company</w:t>
      </w:r>
      <w:r w:rsidR="00DD7DC9" w:rsidRPr="006D2BA5">
        <w:rPr>
          <w:rFonts w:ascii="Arial" w:hAnsi="Arial" w:cs="Arial"/>
          <w:bCs/>
          <w:sz w:val="22"/>
          <w:szCs w:val="22"/>
        </w:rPr>
        <w:t>, a</w:t>
      </w:r>
      <w:r w:rsidR="0035060C" w:rsidRPr="006D2BA5">
        <w:rPr>
          <w:rFonts w:ascii="Arial" w:hAnsi="Arial" w:cs="Arial"/>
          <w:bCs/>
          <w:sz w:val="22"/>
          <w:szCs w:val="22"/>
          <w:lang w:val="mn-MN"/>
        </w:rPr>
        <w:t xml:space="preserve"> 20 percent discount </w:t>
      </w:r>
      <w:r w:rsidR="00DD7DC9" w:rsidRPr="006D2BA5">
        <w:rPr>
          <w:rFonts w:ascii="Arial" w:hAnsi="Arial" w:cs="Arial"/>
          <w:bCs/>
          <w:sz w:val="22"/>
          <w:szCs w:val="22"/>
        </w:rPr>
        <w:t xml:space="preserve">on the </w:t>
      </w:r>
      <w:r w:rsidR="006D2BA5" w:rsidRPr="006D2BA5">
        <w:rPr>
          <w:rFonts w:ascii="Arial" w:hAnsi="Arial" w:cs="Arial"/>
          <w:bCs/>
          <w:sz w:val="22"/>
          <w:szCs w:val="22"/>
        </w:rPr>
        <w:t>ticket prices</w:t>
      </w:r>
      <w:r w:rsidR="00DD7DC9" w:rsidRPr="006D2BA5">
        <w:rPr>
          <w:rFonts w:ascii="Arial" w:hAnsi="Arial" w:cs="Arial"/>
          <w:bCs/>
          <w:sz w:val="22"/>
          <w:szCs w:val="22"/>
        </w:rPr>
        <w:t xml:space="preserve"> in</w:t>
      </w:r>
      <w:r w:rsidR="0035060C" w:rsidRPr="006D2BA5">
        <w:rPr>
          <w:rFonts w:ascii="Arial" w:hAnsi="Arial" w:cs="Arial"/>
          <w:bCs/>
          <w:sz w:val="22"/>
          <w:szCs w:val="22"/>
          <w:lang w:val="mn-MN"/>
        </w:rPr>
        <w:t xml:space="preserve"> sleeping cars and 30 percent discount </w:t>
      </w:r>
      <w:r w:rsidR="00DD7DC9" w:rsidRPr="006D2BA5">
        <w:rPr>
          <w:rFonts w:ascii="Arial" w:hAnsi="Arial" w:cs="Arial"/>
          <w:bCs/>
          <w:sz w:val="22"/>
          <w:szCs w:val="22"/>
        </w:rPr>
        <w:t xml:space="preserve">on tickets </w:t>
      </w:r>
      <w:r w:rsidR="00171EBA" w:rsidRPr="006D2BA5">
        <w:rPr>
          <w:rFonts w:ascii="Arial" w:hAnsi="Arial" w:cs="Arial"/>
          <w:bCs/>
          <w:sz w:val="22"/>
          <w:szCs w:val="22"/>
        </w:rPr>
        <w:t>in</w:t>
      </w:r>
      <w:r w:rsidR="00DD7DC9" w:rsidRPr="006D2BA5">
        <w:rPr>
          <w:rFonts w:ascii="Arial" w:hAnsi="Arial" w:cs="Arial"/>
          <w:bCs/>
          <w:sz w:val="22"/>
          <w:szCs w:val="22"/>
        </w:rPr>
        <w:t xml:space="preserve"> </w:t>
      </w:r>
      <w:r w:rsidR="0035060C" w:rsidRPr="006D2BA5">
        <w:rPr>
          <w:rFonts w:ascii="Arial" w:hAnsi="Arial" w:cs="Arial"/>
          <w:bCs/>
          <w:sz w:val="22"/>
          <w:szCs w:val="22"/>
          <w:lang w:val="mn-MN"/>
        </w:rPr>
        <w:t>co</w:t>
      </w:r>
      <w:r w:rsidR="006A232A" w:rsidRPr="006D2BA5">
        <w:rPr>
          <w:rFonts w:ascii="Arial" w:hAnsi="Arial" w:cs="Arial"/>
          <w:bCs/>
          <w:sz w:val="22"/>
          <w:szCs w:val="22"/>
        </w:rPr>
        <w:t xml:space="preserve">ach </w:t>
      </w:r>
      <w:r w:rsidR="0035060C" w:rsidRPr="006D2BA5">
        <w:rPr>
          <w:rFonts w:ascii="Arial" w:hAnsi="Arial" w:cs="Arial"/>
          <w:bCs/>
          <w:sz w:val="22"/>
          <w:szCs w:val="22"/>
          <w:lang w:val="mn-MN"/>
        </w:rPr>
        <w:t xml:space="preserve">cars </w:t>
      </w:r>
      <w:r w:rsidR="00DD7DC9" w:rsidRPr="006D2BA5">
        <w:rPr>
          <w:rFonts w:ascii="Arial" w:hAnsi="Arial" w:cs="Arial"/>
          <w:bCs/>
          <w:sz w:val="22"/>
          <w:szCs w:val="22"/>
        </w:rPr>
        <w:t xml:space="preserve">are to be given to </w:t>
      </w:r>
      <w:r w:rsidR="00F857C8" w:rsidRPr="006D2BA5">
        <w:rPr>
          <w:rFonts w:ascii="Arial" w:hAnsi="Arial" w:cs="Arial"/>
          <w:bCs/>
          <w:sz w:val="22"/>
          <w:szCs w:val="22"/>
        </w:rPr>
        <w:t>PWD</w:t>
      </w:r>
      <w:r w:rsidR="00171EBA" w:rsidRPr="006D2BA5">
        <w:rPr>
          <w:rFonts w:ascii="Arial" w:hAnsi="Arial" w:cs="Arial"/>
          <w:bCs/>
          <w:sz w:val="22"/>
          <w:szCs w:val="22"/>
        </w:rPr>
        <w:t>s</w:t>
      </w:r>
      <w:r w:rsidR="00DD7DC9" w:rsidRPr="006D2BA5">
        <w:rPr>
          <w:rFonts w:ascii="Arial" w:hAnsi="Arial" w:cs="Arial"/>
          <w:bCs/>
          <w:sz w:val="22"/>
          <w:szCs w:val="22"/>
        </w:rPr>
        <w:t xml:space="preserve">. </w:t>
      </w:r>
    </w:p>
    <w:p w14:paraId="55F0FDE4" w14:textId="77777777" w:rsidR="00DD7DC9" w:rsidRPr="006D2BA5" w:rsidRDefault="00DD7DC9" w:rsidP="006D2BA5">
      <w:pPr>
        <w:spacing w:line="276" w:lineRule="auto"/>
        <w:ind w:firstLine="720"/>
        <w:jc w:val="both"/>
        <w:rPr>
          <w:rFonts w:ascii="Arial" w:hAnsi="Arial" w:cs="Arial"/>
          <w:bCs/>
          <w:sz w:val="22"/>
          <w:szCs w:val="22"/>
          <w:lang w:val="mn-MN"/>
        </w:rPr>
      </w:pPr>
    </w:p>
    <w:p w14:paraId="2F1A4202" w14:textId="53F63C86" w:rsidR="0035060C" w:rsidRPr="006D2BA5" w:rsidRDefault="00F40C74" w:rsidP="006D2BA5">
      <w:pPr>
        <w:spacing w:line="276" w:lineRule="auto"/>
        <w:ind w:firstLine="720"/>
        <w:jc w:val="both"/>
        <w:rPr>
          <w:rFonts w:ascii="Arial" w:hAnsi="Arial" w:cs="Arial"/>
          <w:bCs/>
          <w:sz w:val="22"/>
          <w:szCs w:val="22"/>
        </w:rPr>
      </w:pPr>
      <w:r w:rsidRPr="006D2BA5">
        <w:rPr>
          <w:rFonts w:ascii="Arial" w:hAnsi="Arial" w:cs="Arial"/>
          <w:bCs/>
          <w:sz w:val="22"/>
          <w:szCs w:val="22"/>
          <w:lang w:val="mn-MN"/>
        </w:rPr>
        <w:t xml:space="preserve">111. </w:t>
      </w:r>
      <w:r w:rsidR="0035060C" w:rsidRPr="006D2BA5">
        <w:rPr>
          <w:rFonts w:ascii="Arial" w:hAnsi="Arial" w:cs="Arial"/>
          <w:bCs/>
          <w:sz w:val="22"/>
          <w:szCs w:val="22"/>
          <w:lang w:val="mn-MN"/>
        </w:rPr>
        <w:t xml:space="preserve">In 2020, </w:t>
      </w:r>
      <w:r w:rsidR="002D0E68" w:rsidRPr="006D2BA5">
        <w:rPr>
          <w:rFonts w:ascii="Arial" w:hAnsi="Arial" w:cs="Arial"/>
          <w:bCs/>
          <w:sz w:val="22"/>
          <w:szCs w:val="22"/>
        </w:rPr>
        <w:t>a</w:t>
      </w:r>
      <w:r w:rsidR="0035060C" w:rsidRPr="006D2BA5">
        <w:rPr>
          <w:rFonts w:ascii="Arial" w:hAnsi="Arial" w:cs="Arial"/>
          <w:bCs/>
          <w:sz w:val="22"/>
          <w:szCs w:val="22"/>
          <w:lang w:val="mn-MN"/>
        </w:rPr>
        <w:t xml:space="preserve"> "Checklist" to evaluate roads and road facilities</w:t>
      </w:r>
      <w:r w:rsidR="002D0E68" w:rsidRPr="006D2BA5">
        <w:rPr>
          <w:rFonts w:ascii="Arial" w:hAnsi="Arial" w:cs="Arial"/>
          <w:bCs/>
          <w:sz w:val="22"/>
          <w:szCs w:val="22"/>
        </w:rPr>
        <w:t xml:space="preserve"> was used for the first time </w:t>
      </w:r>
      <w:r w:rsidR="0035060C" w:rsidRPr="006D2BA5">
        <w:rPr>
          <w:rFonts w:ascii="Arial" w:hAnsi="Arial" w:cs="Arial"/>
          <w:bCs/>
          <w:sz w:val="22"/>
          <w:szCs w:val="22"/>
          <w:lang w:val="mn-MN"/>
        </w:rPr>
        <w:t>to improve accessibility of external and internal environment</w:t>
      </w:r>
      <w:r w:rsidR="00836A30" w:rsidRPr="006D2BA5">
        <w:rPr>
          <w:rFonts w:ascii="Arial" w:hAnsi="Arial" w:cs="Arial"/>
          <w:bCs/>
          <w:sz w:val="22"/>
          <w:szCs w:val="22"/>
        </w:rPr>
        <w:t>s</w:t>
      </w:r>
      <w:r w:rsidR="002D0E68" w:rsidRPr="006D2BA5">
        <w:rPr>
          <w:rFonts w:ascii="Arial" w:hAnsi="Arial" w:cs="Arial"/>
          <w:bCs/>
          <w:sz w:val="22"/>
          <w:szCs w:val="22"/>
        </w:rPr>
        <w:t xml:space="preserve">. Together with the </w:t>
      </w:r>
      <w:r w:rsidR="00621BA0" w:rsidRPr="006D2BA5">
        <w:rPr>
          <w:rFonts w:ascii="Arial" w:hAnsi="Arial" w:cs="Arial"/>
          <w:bCs/>
          <w:sz w:val="22"/>
          <w:szCs w:val="22"/>
        </w:rPr>
        <w:t>"</w:t>
      </w:r>
      <w:r w:rsidR="002D0E68" w:rsidRPr="006D2BA5">
        <w:rPr>
          <w:rFonts w:ascii="Arial" w:hAnsi="Arial" w:cs="Arial"/>
          <w:bCs/>
          <w:sz w:val="22"/>
          <w:szCs w:val="22"/>
        </w:rPr>
        <w:t>Universal Development Centre</w:t>
      </w:r>
      <w:r w:rsidR="00621BA0" w:rsidRPr="006D2BA5">
        <w:rPr>
          <w:rFonts w:ascii="Arial" w:hAnsi="Arial" w:cs="Arial"/>
          <w:bCs/>
          <w:sz w:val="22"/>
          <w:szCs w:val="22"/>
        </w:rPr>
        <w:t>"</w:t>
      </w:r>
      <w:r w:rsidR="002D0E68" w:rsidRPr="006D2BA5">
        <w:rPr>
          <w:rFonts w:ascii="Arial" w:hAnsi="Arial" w:cs="Arial"/>
          <w:bCs/>
          <w:sz w:val="22"/>
          <w:szCs w:val="22"/>
        </w:rPr>
        <w:t xml:space="preserve"> NGO assessments were conducted at the </w:t>
      </w:r>
      <w:r w:rsidR="0035060C" w:rsidRPr="006D2BA5">
        <w:rPr>
          <w:rFonts w:ascii="Arial" w:hAnsi="Arial" w:cs="Arial"/>
          <w:bCs/>
          <w:sz w:val="22"/>
          <w:szCs w:val="22"/>
          <w:lang w:val="mn-MN"/>
        </w:rPr>
        <w:t xml:space="preserve">National Center </w:t>
      </w:r>
      <w:r w:rsidR="002D0E68" w:rsidRPr="006D2BA5">
        <w:rPr>
          <w:rFonts w:ascii="Arial" w:hAnsi="Arial" w:cs="Arial"/>
          <w:bCs/>
          <w:sz w:val="22"/>
          <w:szCs w:val="22"/>
        </w:rPr>
        <w:t>for</w:t>
      </w:r>
      <w:r w:rsidR="0035060C" w:rsidRPr="006D2BA5">
        <w:rPr>
          <w:rFonts w:ascii="Arial" w:hAnsi="Arial" w:cs="Arial"/>
          <w:bCs/>
          <w:sz w:val="22"/>
          <w:szCs w:val="22"/>
          <w:lang w:val="mn-MN"/>
        </w:rPr>
        <w:t xml:space="preserve"> Road Transport,</w:t>
      </w:r>
      <w:r w:rsidR="002D0E68" w:rsidRPr="006D2BA5">
        <w:rPr>
          <w:rFonts w:ascii="Arial" w:hAnsi="Arial" w:cs="Arial"/>
          <w:bCs/>
          <w:sz w:val="22"/>
          <w:szCs w:val="22"/>
        </w:rPr>
        <w:t xml:space="preserve"> </w:t>
      </w:r>
      <w:r w:rsidR="0035060C" w:rsidRPr="006D2BA5">
        <w:rPr>
          <w:rFonts w:ascii="Arial" w:hAnsi="Arial" w:cs="Arial"/>
          <w:bCs/>
          <w:sz w:val="22"/>
          <w:szCs w:val="22"/>
          <w:lang w:val="mn-MN"/>
        </w:rPr>
        <w:t xml:space="preserve">MIAT, Mongolian Railways </w:t>
      </w:r>
      <w:r w:rsidR="002D0E68" w:rsidRPr="006D2BA5">
        <w:rPr>
          <w:rFonts w:ascii="Arial" w:hAnsi="Arial" w:cs="Arial"/>
          <w:bCs/>
          <w:sz w:val="22"/>
          <w:szCs w:val="22"/>
        </w:rPr>
        <w:t xml:space="preserve">and </w:t>
      </w:r>
      <w:r w:rsidR="0035060C" w:rsidRPr="006D2BA5">
        <w:rPr>
          <w:rFonts w:ascii="Arial" w:hAnsi="Arial" w:cs="Arial"/>
          <w:bCs/>
          <w:sz w:val="22"/>
          <w:szCs w:val="22"/>
          <w:lang w:val="mn-MN"/>
        </w:rPr>
        <w:t xml:space="preserve">Ulaanbaatar Railway </w:t>
      </w:r>
      <w:r w:rsidR="002D0E68" w:rsidRPr="006D2BA5">
        <w:rPr>
          <w:rFonts w:ascii="Arial" w:hAnsi="Arial" w:cs="Arial"/>
          <w:bCs/>
          <w:sz w:val="22"/>
          <w:szCs w:val="22"/>
        </w:rPr>
        <w:t>state-owned enterprises. According to the post-assessment recommendations ramps were upgraded and par</w:t>
      </w:r>
      <w:r w:rsidR="00743C3D" w:rsidRPr="006D2BA5">
        <w:rPr>
          <w:rFonts w:ascii="Arial" w:hAnsi="Arial" w:cs="Arial"/>
          <w:bCs/>
          <w:sz w:val="22"/>
          <w:szCs w:val="22"/>
        </w:rPr>
        <w:t xml:space="preserve">king lots were refurbished to fit </w:t>
      </w:r>
      <w:r w:rsidR="00621BA0" w:rsidRPr="006D2BA5">
        <w:rPr>
          <w:rFonts w:ascii="Arial" w:hAnsi="Arial" w:cs="Arial"/>
          <w:bCs/>
          <w:sz w:val="22"/>
          <w:szCs w:val="22"/>
        </w:rPr>
        <w:t>for</w:t>
      </w:r>
      <w:r w:rsidR="00743C3D" w:rsidRPr="006D2BA5">
        <w:rPr>
          <w:rFonts w:ascii="Arial" w:hAnsi="Arial" w:cs="Arial"/>
          <w:bCs/>
          <w:sz w:val="22"/>
          <w:szCs w:val="22"/>
        </w:rPr>
        <w:t xml:space="preserve"> purpose. </w:t>
      </w:r>
    </w:p>
    <w:p w14:paraId="1C484AB4" w14:textId="77777777" w:rsidR="002D0E68" w:rsidRPr="006D2BA5" w:rsidRDefault="002D0E68" w:rsidP="006D2BA5">
      <w:pPr>
        <w:spacing w:line="276" w:lineRule="auto"/>
        <w:ind w:firstLine="720"/>
        <w:jc w:val="both"/>
        <w:rPr>
          <w:rFonts w:ascii="Arial" w:hAnsi="Arial" w:cs="Arial"/>
          <w:bCs/>
          <w:sz w:val="22"/>
          <w:szCs w:val="22"/>
          <w:lang w:val="mn-MN"/>
        </w:rPr>
      </w:pPr>
    </w:p>
    <w:p w14:paraId="1CD28C2A" w14:textId="12FC1AE9"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112. </w:t>
      </w:r>
      <w:r w:rsidR="006D2BA5" w:rsidRPr="006D2BA5">
        <w:rPr>
          <w:rFonts w:ascii="Arial" w:hAnsi="Arial" w:cs="Arial"/>
          <w:bCs/>
          <w:sz w:val="22"/>
          <w:szCs w:val="22"/>
        </w:rPr>
        <w:t>In January, 2022 for the first time in Mongolia, in the capital city's Khan-Uul District a smart road crossing sensor that registers a</w:t>
      </w:r>
      <w:r w:rsidR="006D2BA5" w:rsidRPr="006D2BA5">
        <w:rPr>
          <w:rFonts w:ascii="Arial" w:hAnsi="Arial" w:cs="Arial"/>
          <w:bCs/>
          <w:sz w:val="22"/>
          <w:szCs w:val="22"/>
          <w:lang w:val="mn-MN"/>
        </w:rPr>
        <w:t xml:space="preserve"> movement of a person standing next to </w:t>
      </w:r>
      <w:r w:rsidR="006D2BA5" w:rsidRPr="006D2BA5">
        <w:rPr>
          <w:rFonts w:ascii="Arial" w:hAnsi="Arial" w:cs="Arial"/>
          <w:bCs/>
          <w:sz w:val="22"/>
          <w:szCs w:val="22"/>
        </w:rPr>
        <w:t>a road</w:t>
      </w:r>
      <w:r w:rsidR="006D2BA5" w:rsidRPr="006D2BA5">
        <w:rPr>
          <w:rFonts w:ascii="Arial" w:hAnsi="Arial" w:cs="Arial"/>
          <w:bCs/>
          <w:sz w:val="22"/>
          <w:szCs w:val="22"/>
          <w:lang w:val="mn-MN"/>
        </w:rPr>
        <w:t xml:space="preserve"> crossing </w:t>
      </w:r>
      <w:r w:rsidR="006D2BA5" w:rsidRPr="006D2BA5">
        <w:rPr>
          <w:rFonts w:ascii="Arial" w:hAnsi="Arial" w:cs="Arial"/>
          <w:bCs/>
          <w:sz w:val="22"/>
          <w:szCs w:val="22"/>
        </w:rPr>
        <w:t xml:space="preserve">and </w:t>
      </w:r>
      <w:r w:rsidR="006D2BA5" w:rsidRPr="006D2BA5">
        <w:rPr>
          <w:rFonts w:ascii="Arial" w:hAnsi="Arial" w:cs="Arial"/>
          <w:bCs/>
          <w:sz w:val="22"/>
          <w:szCs w:val="22"/>
          <w:lang w:val="mn-MN"/>
        </w:rPr>
        <w:t xml:space="preserve">announces </w:t>
      </w:r>
      <w:r w:rsidR="006D2BA5" w:rsidRPr="006D2BA5">
        <w:rPr>
          <w:rFonts w:ascii="Arial" w:hAnsi="Arial" w:cs="Arial"/>
          <w:bCs/>
          <w:sz w:val="22"/>
          <w:szCs w:val="22"/>
        </w:rPr>
        <w:t xml:space="preserve">switching of </w:t>
      </w:r>
      <w:r w:rsidR="006D2BA5" w:rsidRPr="006D2BA5">
        <w:rPr>
          <w:rFonts w:ascii="Arial" w:hAnsi="Arial" w:cs="Arial"/>
          <w:bCs/>
          <w:sz w:val="22"/>
          <w:szCs w:val="22"/>
          <w:lang w:val="mn-MN"/>
        </w:rPr>
        <w:t>red and green lights on the board and by voice</w:t>
      </w:r>
      <w:r w:rsidR="006D2BA5" w:rsidRPr="006D2BA5">
        <w:rPr>
          <w:rFonts w:ascii="Arial" w:hAnsi="Arial" w:cs="Arial"/>
          <w:bCs/>
          <w:sz w:val="22"/>
          <w:szCs w:val="22"/>
        </w:rPr>
        <w:t xml:space="preserve"> </w:t>
      </w:r>
      <w:r w:rsidR="006D2BA5" w:rsidRPr="006D2BA5">
        <w:rPr>
          <w:rFonts w:ascii="Arial" w:hAnsi="Arial" w:cs="Arial"/>
          <w:bCs/>
          <w:sz w:val="22"/>
          <w:szCs w:val="22"/>
          <w:lang w:val="mn-MN"/>
        </w:rPr>
        <w:t xml:space="preserve">was put into operation </w:t>
      </w:r>
      <w:r w:rsidR="006D2BA5" w:rsidRPr="006D2BA5">
        <w:rPr>
          <w:rFonts w:ascii="Arial" w:hAnsi="Arial" w:cs="Arial"/>
          <w:bCs/>
          <w:sz w:val="22"/>
          <w:szCs w:val="22"/>
        </w:rPr>
        <w:t xml:space="preserve">to create </w:t>
      </w:r>
      <w:r w:rsidR="006D2BA5" w:rsidRPr="006D2BA5">
        <w:rPr>
          <w:rFonts w:ascii="Arial" w:hAnsi="Arial" w:cs="Arial"/>
          <w:bCs/>
          <w:sz w:val="22"/>
          <w:szCs w:val="22"/>
          <w:lang w:val="mn-MN"/>
        </w:rPr>
        <w:t xml:space="preserve">safe </w:t>
      </w:r>
      <w:r w:rsidR="006D2BA5" w:rsidRPr="006D2BA5">
        <w:rPr>
          <w:rFonts w:ascii="Arial" w:hAnsi="Arial" w:cs="Arial"/>
          <w:bCs/>
          <w:sz w:val="22"/>
          <w:szCs w:val="22"/>
        </w:rPr>
        <w:t>walking</w:t>
      </w:r>
      <w:r w:rsidR="006D2BA5" w:rsidRPr="006D2BA5">
        <w:rPr>
          <w:rFonts w:ascii="Arial" w:hAnsi="Arial" w:cs="Arial"/>
          <w:bCs/>
          <w:sz w:val="22"/>
          <w:szCs w:val="22"/>
          <w:lang w:val="mn-MN"/>
        </w:rPr>
        <w:t xml:space="preserve"> conditions for </w:t>
      </w:r>
      <w:r w:rsidR="006D2BA5" w:rsidRPr="006D2BA5">
        <w:rPr>
          <w:rFonts w:ascii="Arial" w:hAnsi="Arial" w:cs="Arial"/>
          <w:bCs/>
          <w:sz w:val="22"/>
          <w:szCs w:val="22"/>
        </w:rPr>
        <w:t xml:space="preserve">persons with visual </w:t>
      </w:r>
      <w:r w:rsidR="006D2BA5" w:rsidRPr="006D2BA5">
        <w:rPr>
          <w:rFonts w:ascii="Arial" w:hAnsi="Arial" w:cs="Arial"/>
          <w:bCs/>
          <w:sz w:val="22"/>
          <w:szCs w:val="22"/>
          <w:lang w:val="mn-MN"/>
        </w:rPr>
        <w:t>impair</w:t>
      </w:r>
      <w:r w:rsidR="006D2BA5" w:rsidRPr="006D2BA5">
        <w:rPr>
          <w:rFonts w:ascii="Arial" w:hAnsi="Arial" w:cs="Arial"/>
          <w:bCs/>
          <w:sz w:val="22"/>
          <w:szCs w:val="22"/>
        </w:rPr>
        <w:t xml:space="preserve">ments </w:t>
      </w:r>
      <w:r w:rsidR="006D2BA5" w:rsidRPr="006D2BA5">
        <w:rPr>
          <w:rFonts w:ascii="Arial" w:hAnsi="Arial" w:cs="Arial"/>
          <w:bCs/>
          <w:sz w:val="22"/>
          <w:szCs w:val="22"/>
          <w:lang w:val="mn-MN"/>
        </w:rPr>
        <w:t>and young children</w:t>
      </w:r>
      <w:r w:rsidR="006D2BA5" w:rsidRPr="006D2BA5">
        <w:rPr>
          <w:rFonts w:ascii="Arial" w:hAnsi="Arial" w:cs="Arial"/>
          <w:bCs/>
          <w:sz w:val="22"/>
          <w:szCs w:val="22"/>
        </w:rPr>
        <w:t xml:space="preserve">. </w:t>
      </w:r>
      <w:r w:rsidR="00F47401" w:rsidRPr="006D2BA5">
        <w:rPr>
          <w:rFonts w:ascii="Arial" w:hAnsi="Arial" w:cs="Arial"/>
          <w:bCs/>
          <w:sz w:val="22"/>
          <w:szCs w:val="22"/>
        </w:rPr>
        <w:t xml:space="preserve">The </w:t>
      </w:r>
      <w:r w:rsidR="000D7B9D" w:rsidRPr="006D2BA5">
        <w:rPr>
          <w:rFonts w:ascii="Arial" w:hAnsi="Arial" w:cs="Arial"/>
          <w:bCs/>
          <w:sz w:val="22"/>
          <w:szCs w:val="22"/>
        </w:rPr>
        <w:t xml:space="preserve">smart </w:t>
      </w:r>
      <w:r w:rsidR="00F47401" w:rsidRPr="006D2BA5">
        <w:rPr>
          <w:rFonts w:ascii="Arial" w:hAnsi="Arial" w:cs="Arial"/>
          <w:bCs/>
          <w:sz w:val="22"/>
          <w:szCs w:val="22"/>
        </w:rPr>
        <w:t xml:space="preserve">road crossing was a result of </w:t>
      </w:r>
      <w:r w:rsidRPr="006D2BA5">
        <w:rPr>
          <w:rFonts w:ascii="Arial" w:hAnsi="Arial" w:cs="Arial"/>
          <w:bCs/>
          <w:sz w:val="22"/>
          <w:szCs w:val="22"/>
          <w:lang w:val="mn-MN"/>
        </w:rPr>
        <w:t xml:space="preserve">cooperation </w:t>
      </w:r>
      <w:r w:rsidR="00F47401" w:rsidRPr="006D2BA5">
        <w:rPr>
          <w:rFonts w:ascii="Arial" w:hAnsi="Arial" w:cs="Arial"/>
          <w:bCs/>
          <w:sz w:val="22"/>
          <w:szCs w:val="22"/>
        </w:rPr>
        <w:t xml:space="preserve">between the </w:t>
      </w:r>
      <w:r w:rsidRPr="006D2BA5">
        <w:rPr>
          <w:rFonts w:ascii="Arial" w:hAnsi="Arial" w:cs="Arial"/>
          <w:bCs/>
          <w:sz w:val="22"/>
          <w:szCs w:val="22"/>
          <w:lang w:val="mn-MN"/>
        </w:rPr>
        <w:t xml:space="preserve">Ministry of Road and Transport Development, the </w:t>
      </w:r>
      <w:r w:rsidR="000D7B9D" w:rsidRPr="006D2BA5">
        <w:rPr>
          <w:rFonts w:ascii="Arial" w:hAnsi="Arial" w:cs="Arial"/>
          <w:bCs/>
          <w:sz w:val="22"/>
          <w:szCs w:val="22"/>
        </w:rPr>
        <w:t xml:space="preserve">Capital City's Mayor's Office </w:t>
      </w:r>
      <w:r w:rsidRPr="006D2BA5">
        <w:rPr>
          <w:rFonts w:ascii="Arial" w:hAnsi="Arial" w:cs="Arial"/>
          <w:bCs/>
          <w:sz w:val="22"/>
          <w:szCs w:val="22"/>
          <w:lang w:val="mn-MN"/>
        </w:rPr>
        <w:t>and "APU" LLC</w:t>
      </w:r>
      <w:r w:rsidR="00F47401" w:rsidRPr="006D2BA5">
        <w:rPr>
          <w:rFonts w:ascii="Arial" w:hAnsi="Arial" w:cs="Arial"/>
          <w:bCs/>
          <w:sz w:val="22"/>
          <w:szCs w:val="22"/>
        </w:rPr>
        <w:t xml:space="preserve">. </w:t>
      </w:r>
      <w:r w:rsidR="006D2BA5" w:rsidRPr="006D2BA5">
        <w:rPr>
          <w:rFonts w:ascii="Arial" w:hAnsi="Arial" w:cs="Arial"/>
          <w:bCs/>
          <w:sz w:val="22"/>
          <w:szCs w:val="22"/>
          <w:lang w:val="mn-MN"/>
        </w:rPr>
        <w:t xml:space="preserve">Audible traffic lights for the </w:t>
      </w:r>
      <w:r w:rsidR="006D2BA5" w:rsidRPr="006D2BA5">
        <w:rPr>
          <w:rFonts w:ascii="Arial" w:hAnsi="Arial" w:cs="Arial"/>
          <w:bCs/>
          <w:sz w:val="22"/>
          <w:szCs w:val="22"/>
        </w:rPr>
        <w:t xml:space="preserve">persons with visual </w:t>
      </w:r>
      <w:r w:rsidR="006D2BA5" w:rsidRPr="006D2BA5">
        <w:rPr>
          <w:rFonts w:ascii="Arial" w:hAnsi="Arial" w:cs="Arial"/>
          <w:bCs/>
          <w:sz w:val="22"/>
          <w:szCs w:val="22"/>
          <w:lang w:val="mn-MN"/>
        </w:rPr>
        <w:t>impair</w:t>
      </w:r>
      <w:r w:rsidR="006D2BA5" w:rsidRPr="006D2BA5">
        <w:rPr>
          <w:rFonts w:ascii="Arial" w:hAnsi="Arial" w:cs="Arial"/>
          <w:bCs/>
          <w:sz w:val="22"/>
          <w:szCs w:val="22"/>
        </w:rPr>
        <w:t>ments were also set up</w:t>
      </w:r>
      <w:r w:rsidR="006D2BA5" w:rsidRPr="006D2BA5">
        <w:rPr>
          <w:rFonts w:ascii="Arial" w:hAnsi="Arial" w:cs="Arial"/>
          <w:bCs/>
          <w:sz w:val="22"/>
          <w:szCs w:val="22"/>
          <w:lang w:val="mn-MN"/>
        </w:rPr>
        <w:t xml:space="preserve"> at the </w:t>
      </w:r>
      <w:r w:rsidR="006D2BA5" w:rsidRPr="006D2BA5">
        <w:rPr>
          <w:rFonts w:ascii="Arial" w:hAnsi="Arial" w:cs="Arial"/>
          <w:bCs/>
          <w:sz w:val="22"/>
          <w:szCs w:val="22"/>
        </w:rPr>
        <w:t>road</w:t>
      </w:r>
      <w:r w:rsidR="006D2BA5" w:rsidRPr="006D2BA5">
        <w:rPr>
          <w:rFonts w:ascii="Arial" w:hAnsi="Arial" w:cs="Arial"/>
          <w:bCs/>
          <w:sz w:val="22"/>
          <w:szCs w:val="22"/>
          <w:lang w:val="mn-MN"/>
        </w:rPr>
        <w:t xml:space="preserve"> crossing </w:t>
      </w:r>
      <w:r w:rsidR="006D2BA5" w:rsidRPr="006D2BA5">
        <w:rPr>
          <w:rFonts w:ascii="Arial" w:hAnsi="Arial" w:cs="Arial"/>
          <w:bCs/>
          <w:sz w:val="22"/>
          <w:szCs w:val="22"/>
        </w:rPr>
        <w:t xml:space="preserve">in </w:t>
      </w:r>
      <w:r w:rsidR="006D2BA5" w:rsidRPr="006D2BA5">
        <w:rPr>
          <w:rFonts w:ascii="Arial" w:hAnsi="Arial" w:cs="Arial"/>
          <w:bCs/>
          <w:sz w:val="22"/>
          <w:szCs w:val="22"/>
          <w:lang w:val="mn-MN"/>
        </w:rPr>
        <w:t>Peking Street,</w:t>
      </w:r>
      <w:r w:rsidR="006D2BA5" w:rsidRPr="006D2BA5">
        <w:rPr>
          <w:rFonts w:ascii="Arial" w:hAnsi="Arial" w:cs="Arial"/>
          <w:bCs/>
          <w:sz w:val="22"/>
          <w:szCs w:val="22"/>
        </w:rPr>
        <w:t xml:space="preserve"> </w:t>
      </w:r>
      <w:r w:rsidR="006D2BA5" w:rsidRPr="006D2BA5">
        <w:rPr>
          <w:rFonts w:ascii="Arial" w:hAnsi="Arial" w:cs="Arial"/>
          <w:bCs/>
          <w:sz w:val="22"/>
          <w:szCs w:val="22"/>
          <w:lang w:val="mn-MN"/>
        </w:rPr>
        <w:t xml:space="preserve">in front of the </w:t>
      </w:r>
      <w:r w:rsidR="006D2BA5" w:rsidRPr="006D2BA5">
        <w:rPr>
          <w:rFonts w:ascii="Arial" w:hAnsi="Arial" w:cs="Arial"/>
          <w:bCs/>
          <w:sz w:val="22"/>
          <w:szCs w:val="22"/>
        </w:rPr>
        <w:t>N</w:t>
      </w:r>
      <w:r w:rsidR="006D2BA5" w:rsidRPr="006D2BA5">
        <w:rPr>
          <w:rFonts w:ascii="Arial" w:hAnsi="Arial" w:cs="Arial"/>
          <w:bCs/>
          <w:sz w:val="22"/>
          <w:szCs w:val="22"/>
          <w:lang w:val="mn-MN"/>
        </w:rPr>
        <w:t>orth-</w:t>
      </w:r>
      <w:r w:rsidR="006D2BA5" w:rsidRPr="006D2BA5">
        <w:rPr>
          <w:rFonts w:ascii="Arial" w:hAnsi="Arial" w:cs="Arial"/>
          <w:bCs/>
          <w:sz w:val="22"/>
          <w:szCs w:val="22"/>
        </w:rPr>
        <w:t>W</w:t>
      </w:r>
      <w:r w:rsidR="006D2BA5" w:rsidRPr="006D2BA5">
        <w:rPr>
          <w:rFonts w:ascii="Arial" w:hAnsi="Arial" w:cs="Arial"/>
          <w:bCs/>
          <w:sz w:val="22"/>
          <w:szCs w:val="22"/>
          <w:lang w:val="mn-MN"/>
        </w:rPr>
        <w:t>est</w:t>
      </w:r>
      <w:r w:rsidR="006D2BA5">
        <w:rPr>
          <w:rFonts w:ascii="Arial" w:hAnsi="Arial" w:cs="Arial"/>
          <w:bCs/>
          <w:sz w:val="22"/>
          <w:szCs w:val="22"/>
        </w:rPr>
        <w:t>e</w:t>
      </w:r>
      <w:r w:rsidR="006D2BA5" w:rsidRPr="006D2BA5">
        <w:rPr>
          <w:rFonts w:ascii="Arial" w:hAnsi="Arial" w:cs="Arial"/>
          <w:bCs/>
          <w:sz w:val="22"/>
          <w:szCs w:val="22"/>
        </w:rPr>
        <w:t>rn</w:t>
      </w:r>
      <w:r w:rsidR="006D2BA5" w:rsidRPr="006D2BA5">
        <w:rPr>
          <w:rFonts w:ascii="Arial" w:hAnsi="Arial" w:cs="Arial"/>
          <w:bCs/>
          <w:sz w:val="22"/>
          <w:szCs w:val="22"/>
          <w:lang w:val="mn-MN"/>
        </w:rPr>
        <w:t xml:space="preserve"> intersection of Baga </w:t>
      </w:r>
      <w:r w:rsidR="006D2BA5" w:rsidRPr="006D2BA5">
        <w:rPr>
          <w:rFonts w:ascii="Arial" w:hAnsi="Arial" w:cs="Arial"/>
          <w:bCs/>
          <w:sz w:val="22"/>
          <w:szCs w:val="22"/>
        </w:rPr>
        <w:t xml:space="preserve">Toiruu </w:t>
      </w:r>
      <w:r w:rsidR="006D2BA5" w:rsidRPr="006D2BA5">
        <w:rPr>
          <w:rFonts w:ascii="Arial" w:hAnsi="Arial" w:cs="Arial"/>
          <w:bCs/>
          <w:sz w:val="22"/>
          <w:szCs w:val="22"/>
          <w:lang w:val="mn-MN"/>
        </w:rPr>
        <w:t xml:space="preserve">Roundabout, the </w:t>
      </w:r>
      <w:r w:rsidR="006D2BA5" w:rsidRPr="006D2BA5">
        <w:rPr>
          <w:rFonts w:ascii="Arial" w:hAnsi="Arial" w:cs="Arial"/>
          <w:bCs/>
          <w:sz w:val="22"/>
          <w:szCs w:val="22"/>
        </w:rPr>
        <w:t>N</w:t>
      </w:r>
      <w:r w:rsidR="006D2BA5" w:rsidRPr="006D2BA5">
        <w:rPr>
          <w:rFonts w:ascii="Arial" w:hAnsi="Arial" w:cs="Arial"/>
          <w:bCs/>
          <w:sz w:val="22"/>
          <w:szCs w:val="22"/>
          <w:lang w:val="mn-MN"/>
        </w:rPr>
        <w:t xml:space="preserve">orth </w:t>
      </w:r>
      <w:r w:rsidR="006D2BA5" w:rsidRPr="006D2BA5">
        <w:rPr>
          <w:rFonts w:ascii="Arial" w:hAnsi="Arial" w:cs="Arial"/>
          <w:bCs/>
          <w:sz w:val="22"/>
          <w:szCs w:val="22"/>
        </w:rPr>
        <w:t xml:space="preserve">pedestrian road </w:t>
      </w:r>
      <w:r w:rsidR="006D2BA5" w:rsidRPr="006D2BA5">
        <w:rPr>
          <w:rFonts w:ascii="Arial" w:hAnsi="Arial" w:cs="Arial"/>
          <w:bCs/>
          <w:sz w:val="22"/>
          <w:szCs w:val="22"/>
          <w:lang w:val="mn-MN"/>
        </w:rPr>
        <w:t xml:space="preserve">crossing of the </w:t>
      </w:r>
      <w:r w:rsidR="006D2BA5" w:rsidRPr="006D2BA5">
        <w:rPr>
          <w:rFonts w:ascii="Arial" w:hAnsi="Arial" w:cs="Arial"/>
          <w:bCs/>
          <w:sz w:val="22"/>
          <w:szCs w:val="22"/>
        </w:rPr>
        <w:t>S</w:t>
      </w:r>
      <w:r w:rsidR="006D2BA5" w:rsidRPr="006D2BA5">
        <w:rPr>
          <w:rFonts w:ascii="Arial" w:hAnsi="Arial" w:cs="Arial"/>
          <w:bCs/>
          <w:sz w:val="22"/>
          <w:szCs w:val="22"/>
          <w:lang w:val="mn-MN"/>
        </w:rPr>
        <w:t>outh-</w:t>
      </w:r>
      <w:r w:rsidR="006D2BA5" w:rsidRPr="006D2BA5">
        <w:rPr>
          <w:rFonts w:ascii="Arial" w:hAnsi="Arial" w:cs="Arial"/>
          <w:bCs/>
          <w:sz w:val="22"/>
          <w:szCs w:val="22"/>
        </w:rPr>
        <w:t>W</w:t>
      </w:r>
      <w:r w:rsidR="006D2BA5" w:rsidRPr="006D2BA5">
        <w:rPr>
          <w:rFonts w:ascii="Arial" w:hAnsi="Arial" w:cs="Arial"/>
          <w:bCs/>
          <w:sz w:val="22"/>
          <w:szCs w:val="22"/>
          <w:lang w:val="mn-MN"/>
        </w:rPr>
        <w:t xml:space="preserve">est intersection of </w:t>
      </w:r>
      <w:r w:rsidR="006D2BA5" w:rsidRPr="006D2BA5">
        <w:rPr>
          <w:rFonts w:ascii="Arial" w:hAnsi="Arial" w:cs="Arial"/>
          <w:bCs/>
          <w:sz w:val="22"/>
          <w:szCs w:val="22"/>
        </w:rPr>
        <w:t xml:space="preserve">the </w:t>
      </w:r>
      <w:r w:rsidR="006D2BA5" w:rsidRPr="006D2BA5">
        <w:rPr>
          <w:rFonts w:ascii="Arial" w:hAnsi="Arial" w:cs="Arial"/>
          <w:bCs/>
          <w:sz w:val="22"/>
          <w:szCs w:val="22"/>
          <w:lang w:val="mn-MN"/>
        </w:rPr>
        <w:t xml:space="preserve">UNESCO Street, University Street, </w:t>
      </w:r>
      <w:r w:rsidR="006D2BA5" w:rsidRPr="006D2BA5">
        <w:rPr>
          <w:rFonts w:ascii="Arial" w:hAnsi="Arial" w:cs="Arial"/>
          <w:bCs/>
          <w:sz w:val="22"/>
          <w:szCs w:val="22"/>
        </w:rPr>
        <w:t xml:space="preserve">the southern pedestrian crossing of </w:t>
      </w:r>
      <w:r w:rsidR="006D2BA5" w:rsidRPr="006D2BA5">
        <w:rPr>
          <w:rFonts w:ascii="Arial" w:hAnsi="Arial" w:cs="Arial"/>
          <w:bCs/>
          <w:sz w:val="22"/>
          <w:szCs w:val="22"/>
          <w:lang w:val="mn-MN"/>
        </w:rPr>
        <w:t xml:space="preserve">the </w:t>
      </w:r>
      <w:r w:rsidR="006D2BA5" w:rsidRPr="006D2BA5">
        <w:rPr>
          <w:rFonts w:ascii="Arial" w:hAnsi="Arial" w:cs="Arial"/>
          <w:bCs/>
          <w:sz w:val="22"/>
          <w:szCs w:val="22"/>
        </w:rPr>
        <w:t>S</w:t>
      </w:r>
      <w:r w:rsidR="006D2BA5" w:rsidRPr="006D2BA5">
        <w:rPr>
          <w:rFonts w:ascii="Arial" w:hAnsi="Arial" w:cs="Arial"/>
          <w:bCs/>
          <w:sz w:val="22"/>
          <w:szCs w:val="22"/>
          <w:lang w:val="mn-MN"/>
        </w:rPr>
        <w:t>outh-</w:t>
      </w:r>
      <w:r w:rsidR="006D2BA5" w:rsidRPr="006D2BA5">
        <w:rPr>
          <w:rFonts w:ascii="Arial" w:hAnsi="Arial" w:cs="Arial"/>
          <w:bCs/>
          <w:sz w:val="22"/>
          <w:szCs w:val="22"/>
        </w:rPr>
        <w:t>E</w:t>
      </w:r>
      <w:r w:rsidR="006D2BA5" w:rsidRPr="006D2BA5">
        <w:rPr>
          <w:rFonts w:ascii="Arial" w:hAnsi="Arial" w:cs="Arial"/>
          <w:bCs/>
          <w:sz w:val="22"/>
          <w:szCs w:val="22"/>
          <w:lang w:val="mn-MN"/>
        </w:rPr>
        <w:t xml:space="preserve">ast intersection </w:t>
      </w:r>
      <w:r w:rsidR="006D2BA5" w:rsidRPr="006D2BA5">
        <w:rPr>
          <w:rFonts w:ascii="Arial" w:hAnsi="Arial" w:cs="Arial"/>
          <w:bCs/>
          <w:sz w:val="22"/>
          <w:szCs w:val="22"/>
        </w:rPr>
        <w:t>from</w:t>
      </w:r>
      <w:r w:rsidR="006D2BA5" w:rsidRPr="006D2BA5">
        <w:rPr>
          <w:rFonts w:ascii="Arial" w:hAnsi="Arial" w:cs="Arial"/>
          <w:bCs/>
          <w:sz w:val="22"/>
          <w:szCs w:val="22"/>
          <w:lang w:val="mn-MN"/>
        </w:rPr>
        <w:t xml:space="preserve"> the State Palace</w:t>
      </w:r>
      <w:r w:rsidR="006D2BA5" w:rsidRPr="006D2BA5">
        <w:rPr>
          <w:rFonts w:ascii="Arial" w:hAnsi="Arial" w:cs="Arial"/>
          <w:bCs/>
          <w:sz w:val="22"/>
          <w:szCs w:val="22"/>
        </w:rPr>
        <w:t xml:space="preserve"> on the </w:t>
      </w:r>
      <w:r w:rsidR="006D2BA5" w:rsidRPr="006D2BA5">
        <w:rPr>
          <w:rFonts w:ascii="Arial" w:hAnsi="Arial" w:cs="Arial"/>
          <w:bCs/>
          <w:sz w:val="22"/>
          <w:szCs w:val="22"/>
          <w:lang w:val="mn-MN"/>
        </w:rPr>
        <w:t>Prime Minister Amar Street</w:t>
      </w:r>
      <w:r w:rsidR="006D2BA5" w:rsidRPr="006D2BA5">
        <w:rPr>
          <w:rFonts w:ascii="Arial" w:hAnsi="Arial" w:cs="Arial"/>
          <w:bCs/>
          <w:sz w:val="22"/>
          <w:szCs w:val="22"/>
        </w:rPr>
        <w:t xml:space="preserve">, </w:t>
      </w:r>
      <w:r w:rsidR="006D2BA5" w:rsidRPr="006D2BA5">
        <w:rPr>
          <w:rFonts w:ascii="Arial" w:hAnsi="Arial" w:cs="Arial"/>
          <w:bCs/>
          <w:sz w:val="22"/>
          <w:szCs w:val="22"/>
          <w:lang w:val="mn-MN"/>
        </w:rPr>
        <w:t xml:space="preserve">D. </w:t>
      </w:r>
      <w:r w:rsidRPr="006D2BA5">
        <w:rPr>
          <w:rFonts w:ascii="Arial" w:hAnsi="Arial" w:cs="Arial"/>
          <w:bCs/>
          <w:sz w:val="22"/>
          <w:szCs w:val="22"/>
          <w:lang w:val="mn-MN"/>
        </w:rPr>
        <w:t xml:space="preserve">Sukhbaatar Street, and </w:t>
      </w:r>
      <w:r w:rsidR="00621BA0" w:rsidRPr="006D2BA5">
        <w:rPr>
          <w:rFonts w:ascii="Arial" w:hAnsi="Arial" w:cs="Arial"/>
          <w:bCs/>
          <w:sz w:val="22"/>
          <w:szCs w:val="22"/>
        </w:rPr>
        <w:t xml:space="preserve">Tourists' </w:t>
      </w:r>
      <w:r w:rsidRPr="006D2BA5">
        <w:rPr>
          <w:rFonts w:ascii="Arial" w:hAnsi="Arial" w:cs="Arial"/>
          <w:bCs/>
          <w:sz w:val="22"/>
          <w:szCs w:val="22"/>
          <w:lang w:val="mn-MN"/>
        </w:rPr>
        <w:t xml:space="preserve">Street, </w:t>
      </w:r>
      <w:r w:rsidR="00F47401" w:rsidRPr="006D2BA5">
        <w:rPr>
          <w:rFonts w:ascii="Arial" w:hAnsi="Arial" w:cs="Arial"/>
          <w:bCs/>
          <w:sz w:val="22"/>
          <w:szCs w:val="22"/>
        </w:rPr>
        <w:t xml:space="preserve">and </w:t>
      </w:r>
      <w:r w:rsidR="00F47401" w:rsidRPr="006D2BA5">
        <w:rPr>
          <w:rFonts w:ascii="Arial" w:hAnsi="Arial" w:cs="Arial"/>
          <w:bCs/>
          <w:sz w:val="22"/>
          <w:szCs w:val="22"/>
          <w:lang w:val="mn-MN"/>
        </w:rPr>
        <w:t xml:space="preserve">on both sides of </w:t>
      </w:r>
      <w:r w:rsidR="00F47401" w:rsidRPr="006D2BA5">
        <w:rPr>
          <w:rFonts w:ascii="Arial" w:hAnsi="Arial" w:cs="Arial"/>
          <w:bCs/>
          <w:sz w:val="22"/>
          <w:szCs w:val="22"/>
        </w:rPr>
        <w:t xml:space="preserve">the Western </w:t>
      </w:r>
      <w:r w:rsidR="00F47401" w:rsidRPr="006D2BA5">
        <w:rPr>
          <w:rFonts w:ascii="Arial" w:hAnsi="Arial" w:cs="Arial"/>
          <w:bCs/>
          <w:sz w:val="22"/>
          <w:szCs w:val="22"/>
          <w:lang w:val="mn-MN"/>
        </w:rPr>
        <w:t>pedestrian crossing</w:t>
      </w:r>
      <w:r w:rsidR="00F47401" w:rsidRPr="006D2BA5">
        <w:rPr>
          <w:rFonts w:ascii="Arial" w:hAnsi="Arial" w:cs="Arial"/>
          <w:bCs/>
          <w:sz w:val="22"/>
          <w:szCs w:val="22"/>
        </w:rPr>
        <w:t xml:space="preserve"> o</w:t>
      </w:r>
      <w:r w:rsidRPr="006D2BA5">
        <w:rPr>
          <w:rFonts w:ascii="Arial" w:hAnsi="Arial" w:cs="Arial"/>
          <w:bCs/>
          <w:sz w:val="22"/>
          <w:szCs w:val="22"/>
          <w:lang w:val="mn-MN"/>
        </w:rPr>
        <w:t xml:space="preserve">f the </w:t>
      </w:r>
      <w:r w:rsidR="00621BA0" w:rsidRPr="006D2BA5">
        <w:rPr>
          <w:rFonts w:ascii="Arial" w:hAnsi="Arial" w:cs="Arial"/>
          <w:bCs/>
          <w:sz w:val="22"/>
          <w:szCs w:val="22"/>
        </w:rPr>
        <w:t>S</w:t>
      </w:r>
      <w:r w:rsidRPr="006D2BA5">
        <w:rPr>
          <w:rFonts w:ascii="Arial" w:hAnsi="Arial" w:cs="Arial"/>
          <w:bCs/>
          <w:sz w:val="22"/>
          <w:szCs w:val="22"/>
          <w:lang w:val="mn-MN"/>
        </w:rPr>
        <w:t>outh-</w:t>
      </w:r>
      <w:r w:rsidR="00621BA0" w:rsidRPr="006D2BA5">
        <w:rPr>
          <w:rFonts w:ascii="Arial" w:hAnsi="Arial" w:cs="Arial"/>
          <w:bCs/>
          <w:sz w:val="22"/>
          <w:szCs w:val="22"/>
        </w:rPr>
        <w:t>W</w:t>
      </w:r>
      <w:r w:rsidRPr="006D2BA5">
        <w:rPr>
          <w:rFonts w:ascii="Arial" w:hAnsi="Arial" w:cs="Arial"/>
          <w:bCs/>
          <w:sz w:val="22"/>
          <w:szCs w:val="22"/>
          <w:lang w:val="mn-MN"/>
        </w:rPr>
        <w:t xml:space="preserve">est intersection </w:t>
      </w:r>
      <w:r w:rsidR="00F47401" w:rsidRPr="006D2BA5">
        <w:rPr>
          <w:rFonts w:ascii="Arial" w:hAnsi="Arial" w:cs="Arial"/>
          <w:bCs/>
          <w:sz w:val="22"/>
          <w:szCs w:val="22"/>
        </w:rPr>
        <w:t>from</w:t>
      </w:r>
      <w:r w:rsidRPr="006D2BA5">
        <w:rPr>
          <w:rFonts w:ascii="Arial" w:hAnsi="Arial" w:cs="Arial"/>
          <w:bCs/>
          <w:sz w:val="22"/>
          <w:szCs w:val="22"/>
          <w:lang w:val="mn-MN"/>
        </w:rPr>
        <w:t xml:space="preserve"> the State Palace</w:t>
      </w:r>
      <w:r w:rsidR="00F47401" w:rsidRPr="006D2BA5">
        <w:rPr>
          <w:rFonts w:ascii="Arial" w:hAnsi="Arial" w:cs="Arial"/>
          <w:bCs/>
          <w:sz w:val="22"/>
          <w:szCs w:val="22"/>
        </w:rPr>
        <w:t xml:space="preserve"> on Tourists' Street</w:t>
      </w:r>
      <w:r w:rsidRPr="006D2BA5">
        <w:rPr>
          <w:rFonts w:ascii="Arial" w:hAnsi="Arial" w:cs="Arial"/>
          <w:bCs/>
          <w:sz w:val="22"/>
          <w:szCs w:val="22"/>
          <w:lang w:val="mn-MN"/>
        </w:rPr>
        <w:t>.</w:t>
      </w:r>
    </w:p>
    <w:p w14:paraId="086E429F" w14:textId="77777777" w:rsidR="00FA7398" w:rsidRPr="006D2BA5" w:rsidRDefault="00FA7398" w:rsidP="006D2BA5">
      <w:pPr>
        <w:spacing w:line="276" w:lineRule="auto"/>
        <w:ind w:firstLine="720"/>
        <w:jc w:val="both"/>
        <w:rPr>
          <w:rFonts w:ascii="Arial" w:hAnsi="Arial" w:cs="Arial"/>
          <w:bCs/>
          <w:sz w:val="22"/>
          <w:szCs w:val="22"/>
          <w:lang w:val="mn-MN"/>
        </w:rPr>
      </w:pPr>
    </w:p>
    <w:p w14:paraId="7093B843" w14:textId="7989EBB7"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113. Based on the MNS 5876:2012 standard, </w:t>
      </w:r>
      <w:r w:rsidR="000D62B5" w:rsidRPr="006D2BA5">
        <w:rPr>
          <w:rFonts w:ascii="Arial" w:hAnsi="Arial" w:cs="Arial"/>
          <w:bCs/>
          <w:sz w:val="22"/>
          <w:szCs w:val="22"/>
        </w:rPr>
        <w:t xml:space="preserve">a </w:t>
      </w:r>
      <w:r w:rsidRPr="006D2BA5">
        <w:rPr>
          <w:rFonts w:ascii="Arial" w:hAnsi="Arial" w:cs="Arial"/>
          <w:bCs/>
          <w:sz w:val="22"/>
          <w:szCs w:val="22"/>
          <w:lang w:val="mn-MN"/>
        </w:rPr>
        <w:t xml:space="preserve">passenger carriage </w:t>
      </w:r>
      <w:r w:rsidR="00EF1811" w:rsidRPr="006D2BA5">
        <w:rPr>
          <w:rFonts w:ascii="Arial" w:hAnsi="Arial" w:cs="Arial"/>
          <w:bCs/>
          <w:sz w:val="22"/>
          <w:szCs w:val="22"/>
        </w:rPr>
        <w:t>#</w:t>
      </w:r>
      <w:r w:rsidRPr="006D2BA5">
        <w:rPr>
          <w:rFonts w:ascii="Arial" w:hAnsi="Arial" w:cs="Arial"/>
          <w:bCs/>
          <w:sz w:val="22"/>
          <w:szCs w:val="22"/>
          <w:lang w:val="mn-MN"/>
        </w:rPr>
        <w:t xml:space="preserve">482 was </w:t>
      </w:r>
      <w:r w:rsidR="000D62B5" w:rsidRPr="006D2BA5">
        <w:rPr>
          <w:rFonts w:ascii="Arial" w:hAnsi="Arial" w:cs="Arial"/>
          <w:bCs/>
          <w:sz w:val="22"/>
          <w:szCs w:val="22"/>
        </w:rPr>
        <w:t>re-d</w:t>
      </w:r>
      <w:r w:rsidRPr="006D2BA5">
        <w:rPr>
          <w:rFonts w:ascii="Arial" w:hAnsi="Arial" w:cs="Arial"/>
          <w:bCs/>
          <w:sz w:val="22"/>
          <w:szCs w:val="22"/>
          <w:lang w:val="mn-MN"/>
        </w:rPr>
        <w:t>esigned</w:t>
      </w:r>
      <w:r w:rsidR="000D62B5" w:rsidRPr="006D2BA5">
        <w:rPr>
          <w:rFonts w:ascii="Arial" w:hAnsi="Arial" w:cs="Arial"/>
          <w:bCs/>
          <w:sz w:val="22"/>
          <w:szCs w:val="22"/>
        </w:rPr>
        <w:t xml:space="preserve">, approved by the Technical </w:t>
      </w:r>
      <w:r w:rsidR="006D2BA5" w:rsidRPr="006D2BA5">
        <w:rPr>
          <w:rFonts w:ascii="Arial" w:hAnsi="Arial" w:cs="Arial"/>
          <w:bCs/>
          <w:sz w:val="22"/>
          <w:szCs w:val="22"/>
        </w:rPr>
        <w:t>Committee</w:t>
      </w:r>
      <w:r w:rsidR="000D62B5" w:rsidRPr="006D2BA5">
        <w:rPr>
          <w:rFonts w:ascii="Arial" w:hAnsi="Arial" w:cs="Arial"/>
          <w:bCs/>
          <w:sz w:val="22"/>
          <w:szCs w:val="22"/>
        </w:rPr>
        <w:t xml:space="preserve"> </w:t>
      </w:r>
      <w:r w:rsidRPr="006D2BA5">
        <w:rPr>
          <w:rFonts w:ascii="Arial" w:hAnsi="Arial" w:cs="Arial"/>
          <w:bCs/>
          <w:sz w:val="22"/>
          <w:szCs w:val="22"/>
          <w:lang w:val="mn-MN"/>
        </w:rPr>
        <w:t xml:space="preserve">and re-equipped for </w:t>
      </w:r>
      <w:r w:rsidR="00F857C8" w:rsidRPr="006D2BA5">
        <w:rPr>
          <w:rFonts w:ascii="Arial" w:hAnsi="Arial" w:cs="Arial"/>
          <w:bCs/>
          <w:sz w:val="22"/>
          <w:szCs w:val="22"/>
        </w:rPr>
        <w:t>PWD</w:t>
      </w:r>
      <w:r w:rsidR="00EF1811" w:rsidRPr="006D2BA5">
        <w:rPr>
          <w:rFonts w:ascii="Arial" w:hAnsi="Arial" w:cs="Arial"/>
          <w:bCs/>
          <w:sz w:val="22"/>
          <w:szCs w:val="22"/>
        </w:rPr>
        <w:t>s.</w:t>
      </w:r>
      <w:r w:rsidR="00A27230" w:rsidRPr="006D2BA5">
        <w:rPr>
          <w:rFonts w:ascii="Arial" w:hAnsi="Arial" w:cs="Arial"/>
          <w:bCs/>
          <w:sz w:val="22"/>
          <w:szCs w:val="22"/>
        </w:rPr>
        <w:t xml:space="preserve"> </w:t>
      </w:r>
      <w:r w:rsidR="00EF1811" w:rsidRPr="006D2BA5">
        <w:rPr>
          <w:rFonts w:ascii="Arial" w:hAnsi="Arial" w:cs="Arial"/>
          <w:bCs/>
          <w:sz w:val="22"/>
          <w:szCs w:val="22"/>
        </w:rPr>
        <w:t>I</w:t>
      </w:r>
      <w:r w:rsidRPr="006D2BA5">
        <w:rPr>
          <w:rFonts w:ascii="Arial" w:hAnsi="Arial" w:cs="Arial"/>
          <w:bCs/>
          <w:sz w:val="22"/>
          <w:szCs w:val="22"/>
          <w:lang w:val="mn-MN"/>
        </w:rPr>
        <w:t>nternal resources</w:t>
      </w:r>
      <w:r w:rsidR="000D62B5" w:rsidRPr="006D2BA5">
        <w:rPr>
          <w:rFonts w:ascii="Arial" w:hAnsi="Arial" w:cs="Arial"/>
          <w:bCs/>
          <w:sz w:val="22"/>
          <w:szCs w:val="22"/>
        </w:rPr>
        <w:t>/funding</w:t>
      </w:r>
      <w:r w:rsidR="00EF1811" w:rsidRPr="006D2BA5">
        <w:rPr>
          <w:rFonts w:ascii="Arial" w:hAnsi="Arial" w:cs="Arial"/>
          <w:bCs/>
          <w:sz w:val="22"/>
          <w:szCs w:val="22"/>
        </w:rPr>
        <w:t xml:space="preserve"> was used for this task</w:t>
      </w:r>
      <w:r w:rsidR="000D62B5" w:rsidRPr="006D2BA5">
        <w:rPr>
          <w:rFonts w:ascii="Arial" w:hAnsi="Arial" w:cs="Arial"/>
          <w:bCs/>
          <w:sz w:val="22"/>
          <w:szCs w:val="22"/>
        </w:rPr>
        <w:t xml:space="preserve">. The new design allows </w:t>
      </w:r>
      <w:r w:rsidR="00F857C8" w:rsidRPr="006D2BA5">
        <w:rPr>
          <w:rFonts w:ascii="Arial" w:hAnsi="Arial" w:cs="Arial"/>
          <w:bCs/>
          <w:sz w:val="22"/>
          <w:szCs w:val="22"/>
        </w:rPr>
        <w:t>PWD</w:t>
      </w:r>
      <w:r w:rsidR="00EF1811" w:rsidRPr="006D2BA5">
        <w:rPr>
          <w:rFonts w:ascii="Arial" w:hAnsi="Arial" w:cs="Arial"/>
          <w:bCs/>
          <w:sz w:val="22"/>
          <w:szCs w:val="22"/>
        </w:rPr>
        <w:t>s</w:t>
      </w:r>
      <w:r w:rsidR="000D62B5" w:rsidRPr="006D2BA5">
        <w:rPr>
          <w:rFonts w:ascii="Arial" w:hAnsi="Arial" w:cs="Arial"/>
          <w:bCs/>
          <w:sz w:val="22"/>
          <w:szCs w:val="22"/>
        </w:rPr>
        <w:t xml:space="preserve"> and </w:t>
      </w:r>
      <w:r w:rsidRPr="006D2BA5">
        <w:rPr>
          <w:rFonts w:ascii="Arial" w:hAnsi="Arial" w:cs="Arial"/>
          <w:bCs/>
          <w:sz w:val="22"/>
          <w:szCs w:val="22"/>
          <w:lang w:val="mn-MN"/>
        </w:rPr>
        <w:t>wheelchair</w:t>
      </w:r>
      <w:r w:rsidR="00EF1811" w:rsidRPr="006D2BA5">
        <w:rPr>
          <w:rFonts w:ascii="Arial" w:hAnsi="Arial" w:cs="Arial"/>
          <w:bCs/>
          <w:sz w:val="22"/>
          <w:szCs w:val="22"/>
        </w:rPr>
        <w:t>-</w:t>
      </w:r>
      <w:r w:rsidR="000D62B5" w:rsidRPr="006D2BA5">
        <w:rPr>
          <w:rFonts w:ascii="Arial" w:hAnsi="Arial" w:cs="Arial"/>
          <w:bCs/>
          <w:sz w:val="22"/>
          <w:szCs w:val="22"/>
        </w:rPr>
        <w:t>us</w:t>
      </w:r>
      <w:r w:rsidR="006D62FD" w:rsidRPr="006D2BA5">
        <w:rPr>
          <w:rFonts w:ascii="Arial" w:hAnsi="Arial" w:cs="Arial"/>
          <w:bCs/>
          <w:sz w:val="22"/>
          <w:szCs w:val="22"/>
        </w:rPr>
        <w:t>e</w:t>
      </w:r>
      <w:r w:rsidR="000D62B5" w:rsidRPr="006D2BA5">
        <w:rPr>
          <w:rFonts w:ascii="Arial" w:hAnsi="Arial" w:cs="Arial"/>
          <w:bCs/>
          <w:sz w:val="22"/>
          <w:szCs w:val="22"/>
        </w:rPr>
        <w:t xml:space="preserve">rs to </w:t>
      </w:r>
      <w:r w:rsidRPr="006D2BA5">
        <w:rPr>
          <w:rFonts w:ascii="Arial" w:hAnsi="Arial" w:cs="Arial"/>
          <w:bCs/>
          <w:sz w:val="22"/>
          <w:szCs w:val="22"/>
          <w:lang w:val="mn-MN"/>
        </w:rPr>
        <w:t xml:space="preserve">travel </w:t>
      </w:r>
      <w:r w:rsidR="000D62B5" w:rsidRPr="006D2BA5">
        <w:rPr>
          <w:rFonts w:ascii="Arial" w:hAnsi="Arial" w:cs="Arial"/>
          <w:bCs/>
          <w:sz w:val="22"/>
          <w:szCs w:val="22"/>
        </w:rPr>
        <w:t xml:space="preserve">comfortably and safely </w:t>
      </w:r>
      <w:r w:rsidR="006D62FD" w:rsidRPr="006D2BA5">
        <w:rPr>
          <w:rFonts w:ascii="Arial" w:hAnsi="Arial" w:cs="Arial"/>
          <w:bCs/>
          <w:sz w:val="22"/>
          <w:szCs w:val="22"/>
        </w:rPr>
        <w:t xml:space="preserve">by </w:t>
      </w:r>
      <w:r w:rsidRPr="006D2BA5">
        <w:rPr>
          <w:rFonts w:ascii="Arial" w:hAnsi="Arial" w:cs="Arial"/>
          <w:bCs/>
          <w:sz w:val="22"/>
          <w:szCs w:val="22"/>
          <w:lang w:val="mn-MN"/>
        </w:rPr>
        <w:t>railway</w:t>
      </w:r>
      <w:r w:rsidR="006D62FD" w:rsidRPr="006D2BA5">
        <w:rPr>
          <w:rFonts w:ascii="Arial" w:hAnsi="Arial" w:cs="Arial"/>
          <w:bCs/>
          <w:sz w:val="22"/>
          <w:szCs w:val="22"/>
        </w:rPr>
        <w:t>s</w:t>
      </w:r>
      <w:r w:rsidRPr="006D2BA5">
        <w:rPr>
          <w:rFonts w:ascii="Arial" w:hAnsi="Arial" w:cs="Arial"/>
          <w:bCs/>
          <w:sz w:val="22"/>
          <w:szCs w:val="22"/>
          <w:lang w:val="mn-MN"/>
        </w:rPr>
        <w:t xml:space="preserve">. According to the schedule </w:t>
      </w:r>
      <w:r w:rsidR="006D62FD" w:rsidRPr="006D2BA5">
        <w:rPr>
          <w:rFonts w:ascii="Arial" w:hAnsi="Arial" w:cs="Arial"/>
          <w:bCs/>
          <w:sz w:val="22"/>
          <w:szCs w:val="22"/>
          <w:lang w:val="mn-MN"/>
        </w:rPr>
        <w:t xml:space="preserve">approved </w:t>
      </w:r>
      <w:r w:rsidR="006D62FD" w:rsidRPr="006D2BA5">
        <w:rPr>
          <w:rFonts w:ascii="Arial" w:hAnsi="Arial" w:cs="Arial"/>
          <w:bCs/>
          <w:sz w:val="22"/>
          <w:szCs w:val="22"/>
        </w:rPr>
        <w:t xml:space="preserve">in </w:t>
      </w:r>
      <w:r w:rsidRPr="006D2BA5">
        <w:rPr>
          <w:rFonts w:ascii="Arial" w:hAnsi="Arial" w:cs="Arial"/>
          <w:bCs/>
          <w:sz w:val="22"/>
          <w:szCs w:val="22"/>
          <w:lang w:val="mn-MN"/>
        </w:rPr>
        <w:t>2020, t</w:t>
      </w:r>
      <w:r w:rsidR="006D62FD" w:rsidRPr="006D2BA5">
        <w:rPr>
          <w:rFonts w:ascii="Arial" w:hAnsi="Arial" w:cs="Arial"/>
          <w:bCs/>
          <w:sz w:val="22"/>
          <w:szCs w:val="22"/>
        </w:rPr>
        <w:t>he</w:t>
      </w:r>
      <w:r w:rsidRPr="006D2BA5">
        <w:rPr>
          <w:rFonts w:ascii="Arial" w:hAnsi="Arial" w:cs="Arial"/>
          <w:bCs/>
          <w:sz w:val="22"/>
          <w:szCs w:val="22"/>
          <w:lang w:val="mn-MN"/>
        </w:rPr>
        <w:t xml:space="preserve"> train </w:t>
      </w:r>
      <w:r w:rsidR="006D62FD" w:rsidRPr="006D2BA5">
        <w:rPr>
          <w:rFonts w:ascii="Arial" w:hAnsi="Arial" w:cs="Arial"/>
          <w:bCs/>
          <w:sz w:val="22"/>
          <w:szCs w:val="22"/>
        </w:rPr>
        <w:t xml:space="preserve">with the re-designed carriage makes trips </w:t>
      </w:r>
      <w:r w:rsidR="006D62FD" w:rsidRPr="006D2BA5">
        <w:rPr>
          <w:rFonts w:ascii="Arial" w:hAnsi="Arial" w:cs="Arial"/>
          <w:bCs/>
          <w:sz w:val="22"/>
          <w:szCs w:val="22"/>
          <w:lang w:val="mn-MN"/>
        </w:rPr>
        <w:t>twice a week</w:t>
      </w:r>
      <w:r w:rsidR="006D62FD" w:rsidRPr="006D2BA5">
        <w:rPr>
          <w:rFonts w:ascii="Arial" w:hAnsi="Arial" w:cs="Arial"/>
          <w:bCs/>
          <w:sz w:val="22"/>
          <w:szCs w:val="22"/>
        </w:rPr>
        <w:t xml:space="preserve">. </w:t>
      </w:r>
      <w:r w:rsidR="006D62FD" w:rsidRPr="006D2BA5">
        <w:rPr>
          <w:rFonts w:ascii="Arial" w:hAnsi="Arial" w:cs="Arial"/>
          <w:bCs/>
          <w:sz w:val="22"/>
          <w:szCs w:val="22"/>
          <w:lang w:val="mn-MN"/>
        </w:rPr>
        <w:t xml:space="preserve">2160 </w:t>
      </w:r>
      <w:r w:rsidR="00F857C8" w:rsidRPr="006D2BA5">
        <w:rPr>
          <w:rFonts w:ascii="Arial" w:hAnsi="Arial" w:cs="Arial"/>
          <w:bCs/>
          <w:sz w:val="22"/>
          <w:szCs w:val="22"/>
        </w:rPr>
        <w:t>PWD</w:t>
      </w:r>
      <w:r w:rsidR="00EF1811" w:rsidRPr="006D2BA5">
        <w:rPr>
          <w:rFonts w:ascii="Arial" w:hAnsi="Arial" w:cs="Arial"/>
          <w:bCs/>
          <w:sz w:val="22"/>
          <w:szCs w:val="22"/>
        </w:rPr>
        <w:t>s</w:t>
      </w:r>
      <w:r w:rsidR="006D62FD" w:rsidRPr="006D2BA5">
        <w:rPr>
          <w:rFonts w:ascii="Arial" w:hAnsi="Arial" w:cs="Arial"/>
          <w:bCs/>
          <w:sz w:val="22"/>
          <w:szCs w:val="22"/>
        </w:rPr>
        <w:t xml:space="preserve"> have used this train carriage on 216 trips. </w:t>
      </w:r>
      <w:r w:rsidRPr="006D2BA5">
        <w:rPr>
          <w:rFonts w:ascii="Arial" w:hAnsi="Arial" w:cs="Arial"/>
          <w:bCs/>
          <w:sz w:val="22"/>
          <w:szCs w:val="22"/>
          <w:lang w:val="mn-MN"/>
        </w:rPr>
        <w:t xml:space="preserve"> </w:t>
      </w:r>
    </w:p>
    <w:p w14:paraId="28969CFA" w14:textId="77777777" w:rsidR="00FA7398" w:rsidRPr="006D2BA5" w:rsidRDefault="00FA7398" w:rsidP="006D2BA5">
      <w:pPr>
        <w:spacing w:line="276" w:lineRule="auto"/>
        <w:ind w:firstLine="720"/>
        <w:jc w:val="both"/>
        <w:rPr>
          <w:rFonts w:ascii="Arial" w:hAnsi="Arial" w:cs="Arial"/>
          <w:bCs/>
          <w:sz w:val="22"/>
          <w:szCs w:val="22"/>
          <w:lang w:val="mn-MN"/>
        </w:rPr>
      </w:pPr>
    </w:p>
    <w:p w14:paraId="2F32202D" w14:textId="43CBBEDF"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114. </w:t>
      </w:r>
      <w:r w:rsidR="00447387" w:rsidRPr="006D2BA5">
        <w:rPr>
          <w:rFonts w:ascii="Arial" w:hAnsi="Arial" w:cs="Arial"/>
          <w:bCs/>
          <w:sz w:val="22"/>
          <w:szCs w:val="22"/>
        </w:rPr>
        <w:t>Out of</w:t>
      </w:r>
      <w:r w:rsidRPr="006D2BA5">
        <w:rPr>
          <w:rFonts w:ascii="Arial" w:hAnsi="Arial" w:cs="Arial"/>
          <w:bCs/>
          <w:sz w:val="22"/>
          <w:szCs w:val="22"/>
          <w:lang w:val="mn-MN"/>
        </w:rPr>
        <w:t xml:space="preserve"> 1,239 vehicles registered in the public transport register, 992 vehicles are equipped with announcement devices for </w:t>
      </w:r>
      <w:r w:rsidR="00447387" w:rsidRPr="006D2BA5">
        <w:rPr>
          <w:rFonts w:ascii="Arial" w:hAnsi="Arial" w:cs="Arial"/>
          <w:bCs/>
          <w:sz w:val="22"/>
          <w:szCs w:val="22"/>
        </w:rPr>
        <w:t xml:space="preserve">passengers with vision </w:t>
      </w:r>
      <w:r w:rsidR="006D2BA5" w:rsidRPr="006D2BA5">
        <w:rPr>
          <w:rFonts w:ascii="Arial" w:hAnsi="Arial" w:cs="Arial"/>
          <w:bCs/>
          <w:sz w:val="22"/>
          <w:szCs w:val="22"/>
        </w:rPr>
        <w:t>impairments</w:t>
      </w:r>
      <w:r w:rsidR="00AB6035" w:rsidRPr="006D2BA5">
        <w:rPr>
          <w:rFonts w:ascii="Arial" w:hAnsi="Arial" w:cs="Arial"/>
          <w:bCs/>
          <w:sz w:val="22"/>
          <w:szCs w:val="22"/>
        </w:rPr>
        <w:t xml:space="preserve"> and screens with moving written announcements for persons w</w:t>
      </w:r>
      <w:r w:rsidR="000A5AEC" w:rsidRPr="006D2BA5">
        <w:rPr>
          <w:rFonts w:ascii="Arial" w:hAnsi="Arial" w:cs="Arial"/>
          <w:bCs/>
          <w:sz w:val="22"/>
          <w:szCs w:val="22"/>
        </w:rPr>
        <w:t>i</w:t>
      </w:r>
      <w:r w:rsidR="00AB6035" w:rsidRPr="006D2BA5">
        <w:rPr>
          <w:rFonts w:ascii="Arial" w:hAnsi="Arial" w:cs="Arial"/>
          <w:bCs/>
          <w:sz w:val="22"/>
          <w:szCs w:val="22"/>
        </w:rPr>
        <w:t>th hearing impairments</w:t>
      </w:r>
      <w:r w:rsidR="00EF1811" w:rsidRPr="006D2BA5">
        <w:rPr>
          <w:rFonts w:ascii="Arial" w:hAnsi="Arial" w:cs="Arial"/>
          <w:bCs/>
          <w:sz w:val="22"/>
          <w:szCs w:val="22"/>
        </w:rPr>
        <w:t xml:space="preserve">. </w:t>
      </w:r>
      <w:r w:rsidRPr="006D2BA5">
        <w:rPr>
          <w:rFonts w:ascii="Arial" w:hAnsi="Arial" w:cs="Arial"/>
          <w:bCs/>
          <w:sz w:val="22"/>
          <w:szCs w:val="22"/>
          <w:lang w:val="mn-MN"/>
        </w:rPr>
        <w:t xml:space="preserve">56 </w:t>
      </w:r>
      <w:r w:rsidR="00DD00D6" w:rsidRPr="006D2BA5">
        <w:rPr>
          <w:rFonts w:ascii="Arial" w:hAnsi="Arial" w:cs="Arial"/>
          <w:bCs/>
          <w:sz w:val="22"/>
          <w:szCs w:val="22"/>
        </w:rPr>
        <w:t xml:space="preserve">buses on the register are </w:t>
      </w:r>
      <w:r w:rsidR="00F10099" w:rsidRPr="006D2BA5">
        <w:rPr>
          <w:rFonts w:ascii="Arial" w:hAnsi="Arial" w:cs="Arial"/>
          <w:bCs/>
          <w:sz w:val="22"/>
          <w:szCs w:val="22"/>
          <w:lang w:val="mn-MN"/>
        </w:rPr>
        <w:t xml:space="preserve">wheelchair accessible </w:t>
      </w:r>
      <w:r w:rsidRPr="006D2BA5">
        <w:rPr>
          <w:rFonts w:ascii="Arial" w:hAnsi="Arial" w:cs="Arial"/>
          <w:bCs/>
          <w:sz w:val="22"/>
          <w:szCs w:val="22"/>
          <w:lang w:val="mn-MN"/>
        </w:rPr>
        <w:t>vehicles</w:t>
      </w:r>
      <w:r w:rsidR="00F10099" w:rsidRPr="006D2BA5">
        <w:rPr>
          <w:rFonts w:ascii="Arial" w:hAnsi="Arial" w:cs="Arial"/>
          <w:bCs/>
          <w:sz w:val="22"/>
          <w:szCs w:val="22"/>
        </w:rPr>
        <w:t xml:space="preserve">. </w:t>
      </w:r>
    </w:p>
    <w:p w14:paraId="1482DC85" w14:textId="77777777" w:rsidR="00447387" w:rsidRPr="006D2BA5" w:rsidRDefault="00447387" w:rsidP="006D2BA5">
      <w:pPr>
        <w:spacing w:line="276" w:lineRule="auto"/>
        <w:ind w:firstLine="720"/>
        <w:jc w:val="both"/>
        <w:rPr>
          <w:rFonts w:ascii="Arial" w:hAnsi="Arial" w:cs="Arial"/>
          <w:bCs/>
          <w:sz w:val="22"/>
          <w:szCs w:val="22"/>
          <w:lang w:val="mn-MN"/>
        </w:rPr>
      </w:pPr>
    </w:p>
    <w:p w14:paraId="2183038E" w14:textId="04705CB9"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115. </w:t>
      </w:r>
      <w:r w:rsidR="00F10099" w:rsidRPr="006D2BA5">
        <w:rPr>
          <w:rFonts w:ascii="Arial" w:hAnsi="Arial" w:cs="Arial"/>
          <w:bCs/>
          <w:sz w:val="22"/>
          <w:szCs w:val="22"/>
        </w:rPr>
        <w:t xml:space="preserve">The </w:t>
      </w:r>
      <w:r w:rsidRPr="006D2BA5">
        <w:rPr>
          <w:rFonts w:ascii="Arial" w:hAnsi="Arial" w:cs="Arial"/>
          <w:bCs/>
          <w:sz w:val="22"/>
          <w:szCs w:val="22"/>
        </w:rPr>
        <w:t xml:space="preserve">Lavai bus station </w:t>
      </w:r>
      <w:r w:rsidR="00F10099" w:rsidRPr="006D2BA5">
        <w:rPr>
          <w:rFonts w:ascii="Arial" w:hAnsi="Arial" w:cs="Arial"/>
          <w:bCs/>
          <w:sz w:val="22"/>
          <w:szCs w:val="22"/>
        </w:rPr>
        <w:t>in</w:t>
      </w:r>
      <w:r w:rsidRPr="006D2BA5">
        <w:rPr>
          <w:rFonts w:ascii="Arial" w:hAnsi="Arial" w:cs="Arial"/>
          <w:bCs/>
          <w:sz w:val="22"/>
          <w:szCs w:val="22"/>
        </w:rPr>
        <w:t xml:space="preserve"> the capital</w:t>
      </w:r>
      <w:r w:rsidR="00F10099" w:rsidRPr="006D2BA5">
        <w:rPr>
          <w:rFonts w:ascii="Arial" w:hAnsi="Arial" w:cs="Arial"/>
          <w:bCs/>
          <w:sz w:val="22"/>
          <w:szCs w:val="22"/>
        </w:rPr>
        <w:t xml:space="preserve"> city</w:t>
      </w:r>
      <w:r w:rsidRPr="006D2BA5">
        <w:rPr>
          <w:rFonts w:ascii="Arial" w:hAnsi="Arial" w:cs="Arial"/>
          <w:bCs/>
          <w:sz w:val="22"/>
          <w:szCs w:val="22"/>
        </w:rPr>
        <w:t xml:space="preserve">, Bayanzurkh and Songinokhairkhan District Passenger Transport Centers and </w:t>
      </w:r>
      <w:r w:rsidR="00F10099" w:rsidRPr="006D2BA5">
        <w:rPr>
          <w:rFonts w:ascii="Arial" w:hAnsi="Arial" w:cs="Arial"/>
          <w:bCs/>
          <w:sz w:val="22"/>
          <w:szCs w:val="22"/>
        </w:rPr>
        <w:t>rural</w:t>
      </w:r>
      <w:r w:rsidRPr="006D2BA5">
        <w:rPr>
          <w:rFonts w:ascii="Arial" w:hAnsi="Arial" w:cs="Arial"/>
          <w:bCs/>
          <w:sz w:val="22"/>
          <w:szCs w:val="22"/>
        </w:rPr>
        <w:t xml:space="preserve"> </w:t>
      </w:r>
      <w:r w:rsidR="00F10099" w:rsidRPr="006D2BA5">
        <w:rPr>
          <w:rFonts w:ascii="Arial" w:hAnsi="Arial" w:cs="Arial"/>
          <w:bCs/>
          <w:sz w:val="22"/>
          <w:szCs w:val="22"/>
        </w:rPr>
        <w:t>B</w:t>
      </w:r>
      <w:r w:rsidRPr="006D2BA5">
        <w:rPr>
          <w:rFonts w:ascii="Arial" w:hAnsi="Arial" w:cs="Arial"/>
          <w:bCs/>
          <w:sz w:val="22"/>
          <w:szCs w:val="22"/>
        </w:rPr>
        <w:t xml:space="preserve">us </w:t>
      </w:r>
      <w:r w:rsidR="00F10099" w:rsidRPr="006D2BA5">
        <w:rPr>
          <w:rFonts w:ascii="Arial" w:hAnsi="Arial" w:cs="Arial"/>
          <w:bCs/>
          <w:sz w:val="22"/>
          <w:szCs w:val="22"/>
        </w:rPr>
        <w:t>T</w:t>
      </w:r>
      <w:r w:rsidRPr="006D2BA5">
        <w:rPr>
          <w:rFonts w:ascii="Arial" w:hAnsi="Arial" w:cs="Arial"/>
          <w:bCs/>
          <w:sz w:val="22"/>
          <w:szCs w:val="22"/>
        </w:rPr>
        <w:t xml:space="preserve">ransport </w:t>
      </w:r>
      <w:r w:rsidR="00F10099" w:rsidRPr="006D2BA5">
        <w:rPr>
          <w:rFonts w:ascii="Arial" w:hAnsi="Arial" w:cs="Arial"/>
          <w:bCs/>
          <w:sz w:val="22"/>
          <w:szCs w:val="22"/>
        </w:rPr>
        <w:t>C</w:t>
      </w:r>
      <w:r w:rsidRPr="006D2BA5">
        <w:rPr>
          <w:rFonts w:ascii="Arial" w:hAnsi="Arial" w:cs="Arial"/>
          <w:bCs/>
          <w:sz w:val="22"/>
          <w:szCs w:val="22"/>
        </w:rPr>
        <w:t xml:space="preserve">enters have </w:t>
      </w:r>
      <w:r w:rsidR="00F10099" w:rsidRPr="006D2BA5">
        <w:rPr>
          <w:rFonts w:ascii="Arial" w:hAnsi="Arial" w:cs="Arial"/>
          <w:bCs/>
          <w:sz w:val="22"/>
          <w:szCs w:val="22"/>
        </w:rPr>
        <w:t xml:space="preserve">initiated a </w:t>
      </w:r>
      <w:r w:rsidRPr="006D2BA5">
        <w:rPr>
          <w:rFonts w:ascii="Arial" w:hAnsi="Arial" w:cs="Arial"/>
          <w:bCs/>
          <w:sz w:val="22"/>
          <w:szCs w:val="22"/>
        </w:rPr>
        <w:t xml:space="preserve">"Special Window" </w:t>
      </w:r>
      <w:r w:rsidR="00F10099" w:rsidRPr="006D2BA5">
        <w:rPr>
          <w:rFonts w:ascii="Arial" w:hAnsi="Arial" w:cs="Arial"/>
          <w:bCs/>
          <w:sz w:val="22"/>
          <w:szCs w:val="22"/>
        </w:rPr>
        <w:t xml:space="preserve">service for </w:t>
      </w:r>
      <w:r w:rsidR="00F857C8" w:rsidRPr="006D2BA5">
        <w:rPr>
          <w:rFonts w:ascii="Arial" w:hAnsi="Arial" w:cs="Arial"/>
          <w:bCs/>
          <w:sz w:val="22"/>
          <w:szCs w:val="22"/>
        </w:rPr>
        <w:t>PWD</w:t>
      </w:r>
      <w:r w:rsidR="00F0301B" w:rsidRPr="006D2BA5">
        <w:rPr>
          <w:rFonts w:ascii="Arial" w:hAnsi="Arial" w:cs="Arial"/>
          <w:bCs/>
          <w:sz w:val="22"/>
          <w:szCs w:val="22"/>
        </w:rPr>
        <w:t>s</w:t>
      </w:r>
      <w:r w:rsidR="00F10099" w:rsidRPr="006D2BA5">
        <w:rPr>
          <w:rFonts w:ascii="Arial" w:hAnsi="Arial" w:cs="Arial"/>
          <w:bCs/>
          <w:sz w:val="22"/>
          <w:szCs w:val="22"/>
        </w:rPr>
        <w:t xml:space="preserve"> that makes services comfortable and </w:t>
      </w:r>
      <w:r w:rsidRPr="006D2BA5">
        <w:rPr>
          <w:rFonts w:ascii="Arial" w:hAnsi="Arial" w:cs="Arial"/>
          <w:bCs/>
          <w:sz w:val="22"/>
          <w:szCs w:val="22"/>
        </w:rPr>
        <w:t xml:space="preserve">quick </w:t>
      </w:r>
      <w:r w:rsidR="00F0301B" w:rsidRPr="006D2BA5">
        <w:rPr>
          <w:rFonts w:ascii="Arial" w:hAnsi="Arial" w:cs="Arial"/>
          <w:bCs/>
          <w:sz w:val="22"/>
          <w:szCs w:val="22"/>
        </w:rPr>
        <w:t xml:space="preserve">surpassing a need </w:t>
      </w:r>
      <w:r w:rsidR="00F10099" w:rsidRPr="006D2BA5">
        <w:rPr>
          <w:rFonts w:ascii="Arial" w:hAnsi="Arial" w:cs="Arial"/>
          <w:bCs/>
          <w:sz w:val="22"/>
          <w:szCs w:val="22"/>
        </w:rPr>
        <w:t xml:space="preserve">to wait in lines. </w:t>
      </w:r>
      <w:r w:rsidRPr="006D2BA5">
        <w:rPr>
          <w:rFonts w:ascii="Arial" w:hAnsi="Arial" w:cs="Arial"/>
          <w:bCs/>
          <w:sz w:val="22"/>
          <w:szCs w:val="22"/>
        </w:rPr>
        <w:t>In intercity public transport service buses, seat identification signs for pe</w:t>
      </w:r>
      <w:r w:rsidR="00F10099" w:rsidRPr="006D2BA5">
        <w:rPr>
          <w:rFonts w:ascii="Arial" w:hAnsi="Arial" w:cs="Arial"/>
          <w:bCs/>
          <w:sz w:val="22"/>
          <w:szCs w:val="22"/>
        </w:rPr>
        <w:t xml:space="preserve">rsons </w:t>
      </w:r>
      <w:r w:rsidRPr="006D2BA5">
        <w:rPr>
          <w:rFonts w:ascii="Arial" w:hAnsi="Arial" w:cs="Arial"/>
          <w:bCs/>
          <w:sz w:val="22"/>
          <w:szCs w:val="22"/>
        </w:rPr>
        <w:t xml:space="preserve">with disabilities, the elderly, people with children aged 0-3, and pregnant mothers </w:t>
      </w:r>
      <w:r w:rsidR="00F10099" w:rsidRPr="006D2BA5">
        <w:rPr>
          <w:rFonts w:ascii="Arial" w:hAnsi="Arial" w:cs="Arial"/>
          <w:bCs/>
          <w:sz w:val="22"/>
          <w:szCs w:val="22"/>
        </w:rPr>
        <w:t xml:space="preserve">are </w:t>
      </w:r>
      <w:r w:rsidRPr="006D2BA5">
        <w:rPr>
          <w:rFonts w:ascii="Arial" w:hAnsi="Arial" w:cs="Arial"/>
          <w:bCs/>
          <w:sz w:val="22"/>
          <w:szCs w:val="22"/>
        </w:rPr>
        <w:t>placed on the 1st and 2nd seats of the bus</w:t>
      </w:r>
      <w:r w:rsidR="00F10099" w:rsidRPr="006D2BA5">
        <w:rPr>
          <w:rFonts w:ascii="Arial" w:hAnsi="Arial" w:cs="Arial"/>
          <w:bCs/>
          <w:sz w:val="22"/>
          <w:szCs w:val="22"/>
        </w:rPr>
        <w:t xml:space="preserve">. These seats can be booked via the </w:t>
      </w:r>
      <w:r w:rsidRPr="006D2BA5">
        <w:rPr>
          <w:rFonts w:ascii="Arial" w:hAnsi="Arial" w:cs="Arial"/>
          <w:bCs/>
          <w:sz w:val="22"/>
          <w:szCs w:val="22"/>
        </w:rPr>
        <w:t xml:space="preserve">online ticket booking system at </w:t>
      </w:r>
      <w:hyperlink r:id="rId10" w:history="1">
        <w:r w:rsidR="00F10099" w:rsidRPr="006D2BA5">
          <w:rPr>
            <w:rStyle w:val="Hyperlink"/>
            <w:rFonts w:ascii="Arial" w:hAnsi="Arial" w:cs="Arial"/>
            <w:bCs/>
            <w:sz w:val="22"/>
            <w:szCs w:val="22"/>
            <w:lang w:val="mn-MN"/>
          </w:rPr>
          <w:t>www.transdep.mn</w:t>
        </w:r>
      </w:hyperlink>
      <w:r w:rsidRPr="006D2BA5">
        <w:rPr>
          <w:rFonts w:ascii="Arial" w:hAnsi="Arial" w:cs="Arial"/>
          <w:bCs/>
          <w:sz w:val="22"/>
          <w:szCs w:val="22"/>
        </w:rPr>
        <w:t xml:space="preserve">. At </w:t>
      </w:r>
      <w:r w:rsidR="00BF2459" w:rsidRPr="006D2BA5">
        <w:rPr>
          <w:rFonts w:ascii="Arial" w:hAnsi="Arial" w:cs="Arial"/>
          <w:bCs/>
          <w:sz w:val="22"/>
          <w:szCs w:val="22"/>
        </w:rPr>
        <w:t>rural</w:t>
      </w:r>
      <w:r w:rsidRPr="006D2BA5">
        <w:rPr>
          <w:rFonts w:ascii="Arial" w:hAnsi="Arial" w:cs="Arial"/>
          <w:bCs/>
          <w:sz w:val="22"/>
          <w:szCs w:val="22"/>
        </w:rPr>
        <w:t xml:space="preserve"> bus stations, special rooms and special seats </w:t>
      </w:r>
      <w:r w:rsidR="00BF2459" w:rsidRPr="006D2BA5">
        <w:rPr>
          <w:rFonts w:ascii="Arial" w:hAnsi="Arial" w:cs="Arial"/>
          <w:bCs/>
          <w:sz w:val="22"/>
          <w:szCs w:val="22"/>
        </w:rPr>
        <w:t xml:space="preserve">reservations for </w:t>
      </w:r>
      <w:r w:rsidR="00F857C8" w:rsidRPr="006D2BA5">
        <w:rPr>
          <w:rFonts w:ascii="Arial" w:hAnsi="Arial" w:cs="Arial"/>
          <w:bCs/>
          <w:sz w:val="22"/>
          <w:szCs w:val="22"/>
        </w:rPr>
        <w:t>PWD</w:t>
      </w:r>
      <w:r w:rsidR="00F0301B" w:rsidRPr="006D2BA5">
        <w:rPr>
          <w:rFonts w:ascii="Arial" w:hAnsi="Arial" w:cs="Arial"/>
          <w:bCs/>
          <w:sz w:val="22"/>
          <w:szCs w:val="22"/>
        </w:rPr>
        <w:t>s</w:t>
      </w:r>
      <w:r w:rsidR="00BF2459" w:rsidRPr="006D2BA5">
        <w:rPr>
          <w:rFonts w:ascii="Arial" w:hAnsi="Arial" w:cs="Arial"/>
          <w:bCs/>
          <w:sz w:val="22"/>
          <w:szCs w:val="22"/>
        </w:rPr>
        <w:t xml:space="preserve"> are available.</w:t>
      </w:r>
    </w:p>
    <w:p w14:paraId="568A2367" w14:textId="77777777" w:rsidR="00447387" w:rsidRPr="006D2BA5" w:rsidRDefault="00447387" w:rsidP="006D2BA5">
      <w:pPr>
        <w:spacing w:line="276" w:lineRule="auto"/>
        <w:ind w:firstLine="720"/>
        <w:jc w:val="both"/>
        <w:rPr>
          <w:rFonts w:ascii="Arial" w:hAnsi="Arial" w:cs="Arial"/>
          <w:bCs/>
          <w:sz w:val="22"/>
          <w:szCs w:val="22"/>
        </w:rPr>
      </w:pPr>
    </w:p>
    <w:p w14:paraId="1F742579" w14:textId="052BB443"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116. </w:t>
      </w:r>
      <w:r w:rsidR="001C2E77" w:rsidRPr="006D2BA5">
        <w:rPr>
          <w:rFonts w:ascii="Arial" w:hAnsi="Arial" w:cs="Arial"/>
          <w:bCs/>
          <w:sz w:val="22"/>
          <w:szCs w:val="22"/>
        </w:rPr>
        <w:t>I</w:t>
      </w:r>
      <w:r w:rsidRPr="006D2BA5">
        <w:rPr>
          <w:rFonts w:ascii="Arial" w:hAnsi="Arial" w:cs="Arial"/>
          <w:bCs/>
          <w:sz w:val="22"/>
          <w:szCs w:val="22"/>
        </w:rPr>
        <w:t xml:space="preserve">n order to </w:t>
      </w:r>
      <w:r w:rsidR="006D2BA5" w:rsidRPr="006D2BA5">
        <w:rPr>
          <w:rFonts w:ascii="Arial" w:hAnsi="Arial" w:cs="Arial"/>
          <w:bCs/>
          <w:sz w:val="22"/>
          <w:szCs w:val="22"/>
        </w:rPr>
        <w:t>publicize</w:t>
      </w:r>
      <w:r w:rsidRPr="006D2BA5">
        <w:rPr>
          <w:rFonts w:ascii="Arial" w:hAnsi="Arial" w:cs="Arial"/>
          <w:bCs/>
          <w:sz w:val="22"/>
          <w:szCs w:val="22"/>
        </w:rPr>
        <w:t xml:space="preserve"> the requirements for parking spaces for pe</w:t>
      </w:r>
      <w:r w:rsidR="001C2E77" w:rsidRPr="006D2BA5">
        <w:rPr>
          <w:rFonts w:ascii="Arial" w:hAnsi="Arial" w:cs="Arial"/>
          <w:bCs/>
          <w:sz w:val="22"/>
          <w:szCs w:val="22"/>
        </w:rPr>
        <w:t xml:space="preserve">rsons </w:t>
      </w:r>
      <w:r w:rsidRPr="006D2BA5">
        <w:rPr>
          <w:rFonts w:ascii="Arial" w:hAnsi="Arial" w:cs="Arial"/>
          <w:bCs/>
          <w:sz w:val="22"/>
          <w:szCs w:val="22"/>
        </w:rPr>
        <w:t xml:space="preserve">with disabilities, </w:t>
      </w:r>
      <w:r w:rsidR="001C2E77" w:rsidRPr="006D2BA5">
        <w:rPr>
          <w:rFonts w:ascii="Arial" w:hAnsi="Arial" w:cs="Arial"/>
          <w:bCs/>
          <w:sz w:val="22"/>
          <w:szCs w:val="22"/>
        </w:rPr>
        <w:t>a media</w:t>
      </w:r>
      <w:r w:rsidRPr="006D2BA5">
        <w:rPr>
          <w:rFonts w:ascii="Arial" w:hAnsi="Arial" w:cs="Arial"/>
          <w:bCs/>
          <w:sz w:val="22"/>
          <w:szCs w:val="22"/>
        </w:rPr>
        <w:t xml:space="preserve"> content </w:t>
      </w:r>
      <w:r w:rsidR="001C2E77" w:rsidRPr="006D2BA5">
        <w:rPr>
          <w:rFonts w:ascii="Arial" w:hAnsi="Arial" w:cs="Arial"/>
          <w:bCs/>
          <w:sz w:val="22"/>
          <w:szCs w:val="22"/>
        </w:rPr>
        <w:t xml:space="preserve">titled </w:t>
      </w:r>
      <w:r w:rsidRPr="006D2BA5">
        <w:rPr>
          <w:rFonts w:ascii="Arial" w:hAnsi="Arial" w:cs="Arial"/>
          <w:bCs/>
          <w:sz w:val="22"/>
          <w:szCs w:val="22"/>
        </w:rPr>
        <w:t>"Accessible Parking for Pe</w:t>
      </w:r>
      <w:r w:rsidR="001C2E77" w:rsidRPr="006D2BA5">
        <w:rPr>
          <w:rFonts w:ascii="Arial" w:hAnsi="Arial" w:cs="Arial"/>
          <w:bCs/>
          <w:sz w:val="22"/>
          <w:szCs w:val="22"/>
        </w:rPr>
        <w:t xml:space="preserve">rsons </w:t>
      </w:r>
      <w:r w:rsidRPr="006D2BA5">
        <w:rPr>
          <w:rFonts w:ascii="Arial" w:hAnsi="Arial" w:cs="Arial"/>
          <w:bCs/>
          <w:sz w:val="22"/>
          <w:szCs w:val="22"/>
        </w:rPr>
        <w:t xml:space="preserve">with Disabilities" </w:t>
      </w:r>
      <w:r w:rsidR="001C2E77" w:rsidRPr="006D2BA5">
        <w:rPr>
          <w:rFonts w:ascii="Arial" w:hAnsi="Arial" w:cs="Arial"/>
          <w:bCs/>
          <w:sz w:val="22"/>
          <w:szCs w:val="22"/>
        </w:rPr>
        <w:t xml:space="preserve">was developed </w:t>
      </w:r>
      <w:r w:rsidRPr="006D2BA5">
        <w:rPr>
          <w:rFonts w:ascii="Arial" w:hAnsi="Arial" w:cs="Arial"/>
          <w:bCs/>
          <w:sz w:val="22"/>
          <w:szCs w:val="22"/>
        </w:rPr>
        <w:t xml:space="preserve">in 2021 </w:t>
      </w:r>
      <w:r w:rsidR="001C2E77" w:rsidRPr="006D2BA5">
        <w:rPr>
          <w:rFonts w:ascii="Arial" w:hAnsi="Arial" w:cs="Arial"/>
          <w:bCs/>
          <w:sz w:val="22"/>
          <w:szCs w:val="22"/>
        </w:rPr>
        <w:t xml:space="preserve">and posted </w:t>
      </w:r>
      <w:r w:rsidRPr="006D2BA5">
        <w:rPr>
          <w:rFonts w:ascii="Arial" w:hAnsi="Arial" w:cs="Arial"/>
          <w:bCs/>
          <w:sz w:val="22"/>
          <w:szCs w:val="22"/>
        </w:rPr>
        <w:t>on the website</w:t>
      </w:r>
      <w:r w:rsidR="00F0301B" w:rsidRPr="006D2BA5">
        <w:rPr>
          <w:rFonts w:ascii="Arial" w:hAnsi="Arial" w:cs="Arial"/>
          <w:bCs/>
          <w:sz w:val="22"/>
          <w:szCs w:val="22"/>
        </w:rPr>
        <w:t>s</w:t>
      </w:r>
      <w:r w:rsidRPr="006D2BA5">
        <w:rPr>
          <w:rFonts w:ascii="Arial" w:hAnsi="Arial" w:cs="Arial"/>
          <w:bCs/>
          <w:sz w:val="22"/>
          <w:szCs w:val="22"/>
        </w:rPr>
        <w:t xml:space="preserve"> of the Ministry of Road and Transport Development and </w:t>
      </w:r>
      <w:r w:rsidR="001C2E77" w:rsidRPr="006D2BA5">
        <w:rPr>
          <w:rFonts w:ascii="Arial" w:hAnsi="Arial" w:cs="Arial"/>
          <w:bCs/>
          <w:sz w:val="22"/>
          <w:szCs w:val="22"/>
        </w:rPr>
        <w:t xml:space="preserve">its </w:t>
      </w:r>
      <w:r w:rsidRPr="006D2BA5">
        <w:rPr>
          <w:rFonts w:ascii="Arial" w:hAnsi="Arial" w:cs="Arial"/>
          <w:bCs/>
          <w:sz w:val="22"/>
          <w:szCs w:val="22"/>
        </w:rPr>
        <w:t>affiliated organizations.</w:t>
      </w:r>
    </w:p>
    <w:p w14:paraId="345160B3" w14:textId="77777777" w:rsidR="00447387" w:rsidRPr="006D2BA5" w:rsidRDefault="00447387" w:rsidP="006D2BA5">
      <w:pPr>
        <w:spacing w:line="276" w:lineRule="auto"/>
        <w:ind w:firstLine="720"/>
        <w:jc w:val="both"/>
        <w:rPr>
          <w:rFonts w:ascii="Arial" w:hAnsi="Arial" w:cs="Arial"/>
          <w:bCs/>
          <w:sz w:val="22"/>
          <w:szCs w:val="22"/>
        </w:rPr>
      </w:pPr>
    </w:p>
    <w:p w14:paraId="2349188D" w14:textId="73632D11"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rPr>
        <w:t xml:space="preserve">117. According to </w:t>
      </w:r>
      <w:r w:rsidR="00413B4C" w:rsidRPr="006D2BA5">
        <w:rPr>
          <w:rFonts w:ascii="Arial" w:hAnsi="Arial" w:cs="Arial"/>
          <w:bCs/>
          <w:sz w:val="22"/>
          <w:szCs w:val="22"/>
        </w:rPr>
        <w:t>the O</w:t>
      </w:r>
      <w:r w:rsidRPr="006D2BA5">
        <w:rPr>
          <w:rFonts w:ascii="Arial" w:hAnsi="Arial" w:cs="Arial"/>
          <w:bCs/>
          <w:sz w:val="22"/>
          <w:szCs w:val="22"/>
        </w:rPr>
        <w:t xml:space="preserve">rder </w:t>
      </w:r>
      <w:r w:rsidR="00413B4C" w:rsidRPr="006D2BA5">
        <w:rPr>
          <w:rFonts w:ascii="Arial" w:hAnsi="Arial" w:cs="Arial"/>
          <w:bCs/>
          <w:sz w:val="22"/>
          <w:szCs w:val="22"/>
        </w:rPr>
        <w:t xml:space="preserve">of 2022 </w:t>
      </w:r>
      <w:r w:rsidRPr="006D2BA5">
        <w:rPr>
          <w:rFonts w:ascii="Arial" w:hAnsi="Arial" w:cs="Arial"/>
          <w:bCs/>
          <w:sz w:val="22"/>
          <w:szCs w:val="22"/>
        </w:rPr>
        <w:t>of the Director of "</w:t>
      </w:r>
      <w:r w:rsidR="006D2BA5" w:rsidRPr="006D2BA5">
        <w:rPr>
          <w:rFonts w:ascii="Arial" w:hAnsi="Arial" w:cs="Arial"/>
          <w:bCs/>
          <w:sz w:val="22"/>
          <w:szCs w:val="22"/>
        </w:rPr>
        <w:t>Buyant-U</w:t>
      </w:r>
      <w:r w:rsidR="006D2BA5">
        <w:rPr>
          <w:rFonts w:ascii="Arial" w:hAnsi="Arial" w:cs="Arial"/>
          <w:bCs/>
          <w:sz w:val="22"/>
          <w:szCs w:val="22"/>
        </w:rPr>
        <w:t>k</w:t>
      </w:r>
      <w:r w:rsidR="006D2BA5" w:rsidRPr="006D2BA5">
        <w:rPr>
          <w:rFonts w:ascii="Arial" w:hAnsi="Arial" w:cs="Arial"/>
          <w:bCs/>
          <w:sz w:val="22"/>
          <w:szCs w:val="22"/>
        </w:rPr>
        <w:t>haa</w:t>
      </w:r>
      <w:r w:rsidRPr="006D2BA5">
        <w:rPr>
          <w:rFonts w:ascii="Arial" w:hAnsi="Arial" w:cs="Arial"/>
          <w:bCs/>
          <w:sz w:val="22"/>
          <w:szCs w:val="22"/>
        </w:rPr>
        <w:t xml:space="preserve">" International Airport, the "Welcoming Service Instructions" </w:t>
      </w:r>
      <w:r w:rsidR="00413B4C" w:rsidRPr="006D2BA5">
        <w:rPr>
          <w:rFonts w:ascii="Arial" w:hAnsi="Arial" w:cs="Arial"/>
          <w:bCs/>
          <w:sz w:val="22"/>
          <w:szCs w:val="22"/>
        </w:rPr>
        <w:t xml:space="preserve">were </w:t>
      </w:r>
      <w:r w:rsidRPr="006D2BA5">
        <w:rPr>
          <w:rFonts w:ascii="Arial" w:hAnsi="Arial" w:cs="Arial"/>
          <w:bCs/>
          <w:sz w:val="22"/>
          <w:szCs w:val="22"/>
        </w:rPr>
        <w:t xml:space="preserve">updated and </w:t>
      </w:r>
      <w:r w:rsidR="00413B4C" w:rsidRPr="006D2BA5">
        <w:rPr>
          <w:rFonts w:ascii="Arial" w:hAnsi="Arial" w:cs="Arial"/>
          <w:bCs/>
          <w:sz w:val="22"/>
          <w:szCs w:val="22"/>
        </w:rPr>
        <w:t xml:space="preserve">followed. </w:t>
      </w:r>
    </w:p>
    <w:p w14:paraId="21828DBD" w14:textId="77777777" w:rsidR="00447387" w:rsidRPr="006D2BA5" w:rsidRDefault="00447387" w:rsidP="006D2BA5">
      <w:pPr>
        <w:spacing w:line="276" w:lineRule="auto"/>
        <w:ind w:firstLine="720"/>
        <w:jc w:val="both"/>
        <w:rPr>
          <w:rFonts w:ascii="Arial" w:hAnsi="Arial" w:cs="Arial"/>
          <w:bCs/>
          <w:sz w:val="22"/>
          <w:szCs w:val="22"/>
        </w:rPr>
      </w:pPr>
    </w:p>
    <w:p w14:paraId="6001A33F" w14:textId="0F1EEAF0"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118. </w:t>
      </w:r>
      <w:r w:rsidR="00413B4C" w:rsidRPr="006D2BA5">
        <w:rPr>
          <w:rFonts w:ascii="Arial" w:hAnsi="Arial" w:cs="Arial"/>
          <w:bCs/>
          <w:sz w:val="22"/>
          <w:szCs w:val="22"/>
        </w:rPr>
        <w:t>The</w:t>
      </w:r>
      <w:r w:rsidRPr="006D2BA5">
        <w:rPr>
          <w:rFonts w:ascii="Arial" w:hAnsi="Arial" w:cs="Arial"/>
          <w:bCs/>
          <w:sz w:val="22"/>
          <w:szCs w:val="22"/>
        </w:rPr>
        <w:t xml:space="preserve"> "O</w:t>
      </w:r>
      <w:r w:rsidR="00413B4C" w:rsidRPr="006D2BA5">
        <w:rPr>
          <w:rFonts w:ascii="Arial" w:hAnsi="Arial" w:cs="Arial"/>
          <w:bCs/>
          <w:sz w:val="22"/>
          <w:szCs w:val="22"/>
        </w:rPr>
        <w:t>ne</w:t>
      </w:r>
      <w:r w:rsidRPr="006D2BA5">
        <w:rPr>
          <w:rFonts w:ascii="Arial" w:hAnsi="Arial" w:cs="Arial"/>
          <w:bCs/>
          <w:sz w:val="22"/>
          <w:szCs w:val="22"/>
        </w:rPr>
        <w:t xml:space="preserve"> </w:t>
      </w:r>
      <w:r w:rsidR="00D01F84" w:rsidRPr="006D2BA5">
        <w:rPr>
          <w:rFonts w:ascii="Arial" w:hAnsi="Arial" w:cs="Arial"/>
          <w:bCs/>
          <w:sz w:val="22"/>
          <w:szCs w:val="22"/>
        </w:rPr>
        <w:t xml:space="preserve">Stop </w:t>
      </w:r>
      <w:r w:rsidR="00413B4C" w:rsidRPr="006D2BA5">
        <w:rPr>
          <w:rFonts w:ascii="Arial" w:hAnsi="Arial" w:cs="Arial"/>
          <w:bCs/>
          <w:sz w:val="22"/>
          <w:szCs w:val="22"/>
        </w:rPr>
        <w:t>Service</w:t>
      </w:r>
      <w:r w:rsidRPr="006D2BA5">
        <w:rPr>
          <w:rFonts w:ascii="Arial" w:hAnsi="Arial" w:cs="Arial"/>
          <w:bCs/>
          <w:sz w:val="22"/>
          <w:szCs w:val="22"/>
        </w:rPr>
        <w:t xml:space="preserve">" </w:t>
      </w:r>
      <w:r w:rsidR="00413B4C" w:rsidRPr="006D2BA5">
        <w:rPr>
          <w:rFonts w:ascii="Arial" w:hAnsi="Arial" w:cs="Arial"/>
          <w:bCs/>
          <w:sz w:val="22"/>
          <w:szCs w:val="22"/>
        </w:rPr>
        <w:t xml:space="preserve">cabin </w:t>
      </w:r>
      <w:r w:rsidRPr="006D2BA5">
        <w:rPr>
          <w:rFonts w:ascii="Arial" w:hAnsi="Arial" w:cs="Arial"/>
          <w:bCs/>
          <w:sz w:val="22"/>
          <w:szCs w:val="22"/>
        </w:rPr>
        <w:t xml:space="preserve">at "Buyant-Ukhaa" airport was renovated </w:t>
      </w:r>
      <w:r w:rsidR="00413B4C" w:rsidRPr="006D2BA5">
        <w:rPr>
          <w:rFonts w:ascii="Arial" w:hAnsi="Arial" w:cs="Arial"/>
          <w:bCs/>
          <w:sz w:val="22"/>
          <w:szCs w:val="22"/>
        </w:rPr>
        <w:t xml:space="preserve">in 2022 according to size standards </w:t>
      </w:r>
      <w:r w:rsidR="00221F94" w:rsidRPr="006D2BA5">
        <w:rPr>
          <w:rFonts w:ascii="Arial" w:hAnsi="Arial" w:cs="Arial"/>
          <w:bCs/>
          <w:sz w:val="22"/>
          <w:szCs w:val="22"/>
        </w:rPr>
        <w:t>for</w:t>
      </w:r>
      <w:r w:rsidRPr="006D2BA5">
        <w:rPr>
          <w:rFonts w:ascii="Arial" w:hAnsi="Arial" w:cs="Arial"/>
          <w:bCs/>
          <w:sz w:val="22"/>
          <w:szCs w:val="22"/>
        </w:rPr>
        <w:t xml:space="preserve"> </w:t>
      </w:r>
      <w:r w:rsidR="00413B4C" w:rsidRPr="006D2BA5">
        <w:rPr>
          <w:rFonts w:ascii="Arial" w:hAnsi="Arial" w:cs="Arial"/>
          <w:bCs/>
          <w:sz w:val="22"/>
          <w:szCs w:val="22"/>
        </w:rPr>
        <w:t xml:space="preserve">serving </w:t>
      </w:r>
      <w:r w:rsidR="00F857C8" w:rsidRPr="006D2BA5">
        <w:rPr>
          <w:rFonts w:ascii="Arial" w:hAnsi="Arial" w:cs="Arial"/>
          <w:bCs/>
          <w:sz w:val="22"/>
          <w:szCs w:val="22"/>
        </w:rPr>
        <w:t>PWD</w:t>
      </w:r>
      <w:r w:rsidR="00221F94" w:rsidRPr="006D2BA5">
        <w:rPr>
          <w:rFonts w:ascii="Arial" w:hAnsi="Arial" w:cs="Arial"/>
          <w:bCs/>
          <w:sz w:val="22"/>
          <w:szCs w:val="22"/>
        </w:rPr>
        <w:t>s</w:t>
      </w:r>
      <w:r w:rsidRPr="006D2BA5">
        <w:rPr>
          <w:rFonts w:ascii="Arial" w:hAnsi="Arial" w:cs="Arial"/>
          <w:bCs/>
          <w:sz w:val="22"/>
          <w:szCs w:val="22"/>
        </w:rPr>
        <w:t xml:space="preserve">, and </w:t>
      </w:r>
      <w:r w:rsidR="00F0301B" w:rsidRPr="006D2BA5">
        <w:rPr>
          <w:rFonts w:ascii="Arial" w:hAnsi="Arial" w:cs="Arial"/>
          <w:bCs/>
          <w:sz w:val="22"/>
          <w:szCs w:val="22"/>
        </w:rPr>
        <w:t xml:space="preserve">four more </w:t>
      </w:r>
      <w:r w:rsidRPr="006D2BA5">
        <w:rPr>
          <w:rFonts w:ascii="Arial" w:hAnsi="Arial" w:cs="Arial"/>
          <w:bCs/>
          <w:sz w:val="22"/>
          <w:szCs w:val="22"/>
        </w:rPr>
        <w:t>wheelchair</w:t>
      </w:r>
      <w:r w:rsidR="00D01F84" w:rsidRPr="006D2BA5">
        <w:rPr>
          <w:rFonts w:ascii="Arial" w:hAnsi="Arial" w:cs="Arial"/>
          <w:bCs/>
          <w:sz w:val="22"/>
          <w:szCs w:val="22"/>
        </w:rPr>
        <w:t>s</w:t>
      </w:r>
      <w:r w:rsidRPr="006D2BA5">
        <w:rPr>
          <w:rFonts w:ascii="Arial" w:hAnsi="Arial" w:cs="Arial"/>
          <w:bCs/>
          <w:sz w:val="22"/>
          <w:szCs w:val="22"/>
        </w:rPr>
        <w:t xml:space="preserve"> </w:t>
      </w:r>
      <w:r w:rsidR="00F0301B" w:rsidRPr="006D2BA5">
        <w:rPr>
          <w:rFonts w:ascii="Arial" w:hAnsi="Arial" w:cs="Arial"/>
          <w:bCs/>
          <w:sz w:val="22"/>
          <w:szCs w:val="22"/>
        </w:rPr>
        <w:t xml:space="preserve">were added to the stock, increasing </w:t>
      </w:r>
      <w:r w:rsidRPr="006D2BA5">
        <w:rPr>
          <w:rFonts w:ascii="Arial" w:hAnsi="Arial" w:cs="Arial"/>
          <w:bCs/>
          <w:sz w:val="22"/>
          <w:szCs w:val="22"/>
        </w:rPr>
        <w:t>accessibility</w:t>
      </w:r>
      <w:r w:rsidR="00F0301B" w:rsidRPr="006D2BA5">
        <w:rPr>
          <w:rFonts w:ascii="Arial" w:hAnsi="Arial" w:cs="Arial"/>
          <w:bCs/>
          <w:sz w:val="22"/>
          <w:szCs w:val="22"/>
        </w:rPr>
        <w:t xml:space="preserve">. </w:t>
      </w:r>
    </w:p>
    <w:p w14:paraId="124DDF41" w14:textId="77777777" w:rsidR="00413B4C" w:rsidRPr="006D2BA5" w:rsidRDefault="00413B4C" w:rsidP="006D2BA5">
      <w:pPr>
        <w:spacing w:line="276" w:lineRule="auto"/>
        <w:ind w:firstLine="720"/>
        <w:jc w:val="both"/>
        <w:rPr>
          <w:rFonts w:ascii="Arial" w:hAnsi="Arial" w:cs="Arial"/>
          <w:bCs/>
          <w:sz w:val="22"/>
          <w:szCs w:val="22"/>
        </w:rPr>
      </w:pPr>
    </w:p>
    <w:p w14:paraId="2BBA4DB8" w14:textId="7E88EBA1"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rPr>
        <w:t xml:space="preserve">119. </w:t>
      </w:r>
      <w:r w:rsidRPr="006D2BA5">
        <w:rPr>
          <w:rFonts w:ascii="Arial" w:hAnsi="Arial" w:cs="Arial"/>
          <w:bCs/>
          <w:sz w:val="22"/>
          <w:szCs w:val="22"/>
          <w:lang w:val="mn-MN"/>
        </w:rPr>
        <w:t>Between 2020 and 2023, pedestrian roads were increased by 356,279 square meters in 8 districts of the capital</w:t>
      </w:r>
      <w:r w:rsidR="0096274B" w:rsidRPr="006D2BA5">
        <w:rPr>
          <w:rFonts w:ascii="Arial" w:hAnsi="Arial" w:cs="Arial"/>
          <w:bCs/>
          <w:sz w:val="22"/>
          <w:szCs w:val="22"/>
        </w:rPr>
        <w:t xml:space="preserve"> city. In </w:t>
      </w:r>
      <w:r w:rsidRPr="006D2BA5">
        <w:rPr>
          <w:rFonts w:ascii="Arial" w:hAnsi="Arial" w:cs="Arial"/>
          <w:bCs/>
          <w:sz w:val="22"/>
          <w:szCs w:val="22"/>
          <w:lang w:val="mn-MN"/>
        </w:rPr>
        <w:t xml:space="preserve">addition to the </w:t>
      </w:r>
      <w:r w:rsidR="0096274B" w:rsidRPr="006D2BA5">
        <w:rPr>
          <w:rFonts w:ascii="Arial" w:hAnsi="Arial" w:cs="Arial"/>
          <w:bCs/>
          <w:sz w:val="22"/>
          <w:szCs w:val="22"/>
        </w:rPr>
        <w:t xml:space="preserve">pedestrian </w:t>
      </w:r>
      <w:r w:rsidRPr="006D2BA5">
        <w:rPr>
          <w:rFonts w:ascii="Arial" w:hAnsi="Arial" w:cs="Arial"/>
          <w:bCs/>
          <w:sz w:val="22"/>
          <w:szCs w:val="22"/>
          <w:lang w:val="mn-MN"/>
        </w:rPr>
        <w:t xml:space="preserve">road area, guide boards were placed to provide a comfortable </w:t>
      </w:r>
      <w:r w:rsidR="0096274B" w:rsidRPr="006D2BA5">
        <w:rPr>
          <w:rFonts w:ascii="Arial" w:hAnsi="Arial" w:cs="Arial"/>
          <w:bCs/>
          <w:sz w:val="22"/>
          <w:szCs w:val="22"/>
        </w:rPr>
        <w:t xml:space="preserve">walking experience </w:t>
      </w:r>
      <w:r w:rsidRPr="006D2BA5">
        <w:rPr>
          <w:rFonts w:ascii="Arial" w:hAnsi="Arial" w:cs="Arial"/>
          <w:bCs/>
          <w:sz w:val="22"/>
          <w:szCs w:val="22"/>
          <w:lang w:val="mn-MN"/>
        </w:rPr>
        <w:t>for pe</w:t>
      </w:r>
      <w:r w:rsidR="0096274B" w:rsidRPr="006D2BA5">
        <w:rPr>
          <w:rFonts w:ascii="Arial" w:hAnsi="Arial" w:cs="Arial"/>
          <w:bCs/>
          <w:sz w:val="22"/>
          <w:szCs w:val="22"/>
        </w:rPr>
        <w:t xml:space="preserve">rsons </w:t>
      </w:r>
      <w:r w:rsidRPr="006D2BA5">
        <w:rPr>
          <w:rFonts w:ascii="Arial" w:hAnsi="Arial" w:cs="Arial"/>
          <w:bCs/>
          <w:sz w:val="22"/>
          <w:szCs w:val="22"/>
          <w:lang w:val="mn-MN"/>
        </w:rPr>
        <w:t xml:space="preserve">with visual impairments. According to the </w:t>
      </w:r>
      <w:r w:rsidR="0096274B" w:rsidRPr="006D2BA5">
        <w:rPr>
          <w:rFonts w:ascii="Arial" w:hAnsi="Arial" w:cs="Arial"/>
          <w:bCs/>
          <w:sz w:val="22"/>
          <w:szCs w:val="22"/>
        </w:rPr>
        <w:t xml:space="preserve">requirements of the </w:t>
      </w:r>
      <w:r w:rsidRPr="006D2BA5">
        <w:rPr>
          <w:rFonts w:ascii="Arial" w:hAnsi="Arial" w:cs="Arial"/>
          <w:bCs/>
          <w:sz w:val="22"/>
          <w:szCs w:val="22"/>
          <w:lang w:val="mn-MN"/>
        </w:rPr>
        <w:t>MNS 4596:2014</w:t>
      </w:r>
      <w:r w:rsidR="0096274B" w:rsidRPr="006D2BA5">
        <w:rPr>
          <w:rFonts w:ascii="Arial" w:hAnsi="Arial" w:cs="Arial"/>
          <w:bCs/>
          <w:sz w:val="22"/>
          <w:szCs w:val="22"/>
        </w:rPr>
        <w:t xml:space="preserve"> standard</w:t>
      </w:r>
      <w:r w:rsidRPr="006D2BA5">
        <w:rPr>
          <w:rFonts w:ascii="Arial" w:hAnsi="Arial" w:cs="Arial"/>
          <w:bCs/>
          <w:sz w:val="22"/>
          <w:szCs w:val="22"/>
          <w:lang w:val="mn-MN"/>
        </w:rPr>
        <w:t xml:space="preserve"> in 2021-2022, guide plates </w:t>
      </w:r>
      <w:r w:rsidR="0096274B" w:rsidRPr="006D2BA5">
        <w:rPr>
          <w:rFonts w:ascii="Arial" w:hAnsi="Arial" w:cs="Arial"/>
          <w:bCs/>
          <w:sz w:val="22"/>
          <w:szCs w:val="22"/>
        </w:rPr>
        <w:t xml:space="preserve">were placed and road ramps </w:t>
      </w:r>
      <w:r w:rsidRPr="006D2BA5">
        <w:rPr>
          <w:rFonts w:ascii="Arial" w:hAnsi="Arial" w:cs="Arial"/>
          <w:bCs/>
          <w:sz w:val="22"/>
          <w:szCs w:val="22"/>
          <w:lang w:val="mn-MN"/>
        </w:rPr>
        <w:t xml:space="preserve">were </w:t>
      </w:r>
      <w:r w:rsidR="0096274B" w:rsidRPr="006D2BA5">
        <w:rPr>
          <w:rFonts w:ascii="Arial" w:hAnsi="Arial" w:cs="Arial"/>
          <w:bCs/>
          <w:sz w:val="22"/>
          <w:szCs w:val="22"/>
        </w:rPr>
        <w:t xml:space="preserve">built </w:t>
      </w:r>
      <w:r w:rsidRPr="006D2BA5">
        <w:rPr>
          <w:rFonts w:ascii="Arial" w:hAnsi="Arial" w:cs="Arial"/>
          <w:bCs/>
          <w:sz w:val="22"/>
          <w:szCs w:val="22"/>
          <w:lang w:val="mn-MN"/>
        </w:rPr>
        <w:t>in 311 locations</w:t>
      </w:r>
      <w:r w:rsidR="0096274B" w:rsidRPr="006D2BA5">
        <w:rPr>
          <w:rFonts w:ascii="Arial" w:hAnsi="Arial" w:cs="Arial"/>
          <w:bCs/>
          <w:sz w:val="22"/>
          <w:szCs w:val="22"/>
        </w:rPr>
        <w:t xml:space="preserve">. </w:t>
      </w:r>
    </w:p>
    <w:p w14:paraId="2ADC128C" w14:textId="77777777" w:rsidR="0096274B" w:rsidRPr="006D2BA5" w:rsidRDefault="0096274B" w:rsidP="006D2BA5">
      <w:pPr>
        <w:spacing w:line="276" w:lineRule="auto"/>
        <w:ind w:firstLine="720"/>
        <w:jc w:val="both"/>
        <w:rPr>
          <w:rFonts w:ascii="Arial" w:hAnsi="Arial" w:cs="Arial"/>
          <w:bCs/>
          <w:sz w:val="22"/>
          <w:szCs w:val="22"/>
          <w:lang w:val="mn-MN"/>
        </w:rPr>
      </w:pPr>
    </w:p>
    <w:p w14:paraId="23836750" w14:textId="1861A8D4"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120. </w:t>
      </w:r>
      <w:r w:rsidR="009679F3" w:rsidRPr="006D2BA5">
        <w:rPr>
          <w:rFonts w:ascii="Arial" w:hAnsi="Arial" w:cs="Arial"/>
          <w:bCs/>
          <w:sz w:val="22"/>
          <w:szCs w:val="22"/>
        </w:rPr>
        <w:t xml:space="preserve">There are </w:t>
      </w:r>
      <w:r w:rsidRPr="006D2BA5">
        <w:rPr>
          <w:rFonts w:ascii="Arial" w:hAnsi="Arial" w:cs="Arial"/>
          <w:bCs/>
          <w:sz w:val="22"/>
          <w:szCs w:val="22"/>
          <w:lang w:val="mn-MN"/>
        </w:rPr>
        <w:t>156</w:t>
      </w:r>
      <w:r w:rsidR="009679F3" w:rsidRPr="006D2BA5">
        <w:rPr>
          <w:rFonts w:ascii="Arial" w:hAnsi="Arial" w:cs="Arial"/>
          <w:bCs/>
          <w:sz w:val="22"/>
          <w:szCs w:val="22"/>
        </w:rPr>
        <w:t xml:space="preserve"> intersection </w:t>
      </w:r>
      <w:r w:rsidR="009679F3" w:rsidRPr="006D2BA5">
        <w:rPr>
          <w:rFonts w:ascii="Arial" w:hAnsi="Arial" w:cs="Arial"/>
          <w:bCs/>
          <w:sz w:val="22"/>
          <w:szCs w:val="22"/>
          <w:lang w:val="mn-MN"/>
        </w:rPr>
        <w:t xml:space="preserve">traffic lights </w:t>
      </w:r>
      <w:r w:rsidRPr="006D2BA5">
        <w:rPr>
          <w:rFonts w:ascii="Arial" w:hAnsi="Arial" w:cs="Arial"/>
          <w:bCs/>
          <w:sz w:val="22"/>
          <w:szCs w:val="22"/>
          <w:lang w:val="mn-MN"/>
        </w:rPr>
        <w:t>in Ulaanbaatar city</w:t>
      </w:r>
      <w:r w:rsidR="009679F3" w:rsidRPr="006D2BA5">
        <w:rPr>
          <w:rFonts w:ascii="Arial" w:hAnsi="Arial" w:cs="Arial"/>
          <w:bCs/>
          <w:sz w:val="22"/>
          <w:szCs w:val="22"/>
        </w:rPr>
        <w:t>. Out of those</w:t>
      </w:r>
      <w:r w:rsidRPr="006D2BA5">
        <w:rPr>
          <w:rFonts w:ascii="Arial" w:hAnsi="Arial" w:cs="Arial"/>
          <w:bCs/>
          <w:sz w:val="22"/>
          <w:szCs w:val="22"/>
          <w:lang w:val="mn-MN"/>
        </w:rPr>
        <w:t xml:space="preserve"> 29 locations</w:t>
      </w:r>
      <w:r w:rsidR="009679F3" w:rsidRPr="006D2BA5">
        <w:rPr>
          <w:rFonts w:ascii="Arial" w:hAnsi="Arial" w:cs="Arial"/>
          <w:bCs/>
          <w:sz w:val="22"/>
          <w:szCs w:val="22"/>
        </w:rPr>
        <w:t xml:space="preserve"> </w:t>
      </w:r>
      <w:r w:rsidR="009679F3" w:rsidRPr="006D2BA5">
        <w:rPr>
          <w:rFonts w:ascii="Arial" w:hAnsi="Arial" w:cs="Arial"/>
          <w:bCs/>
          <w:sz w:val="22"/>
          <w:szCs w:val="22"/>
          <w:lang w:val="mn-MN"/>
        </w:rPr>
        <w:t>are equipped with pedestrian traffic lights with sound signals</w:t>
      </w:r>
      <w:r w:rsidR="009679F3" w:rsidRPr="006D2BA5">
        <w:rPr>
          <w:rFonts w:ascii="Arial" w:hAnsi="Arial" w:cs="Arial"/>
          <w:bCs/>
          <w:sz w:val="22"/>
          <w:szCs w:val="22"/>
        </w:rPr>
        <w:t xml:space="preserve">. For example, there are </w:t>
      </w:r>
      <w:r w:rsidRPr="006D2BA5">
        <w:rPr>
          <w:rFonts w:ascii="Arial" w:hAnsi="Arial" w:cs="Arial"/>
          <w:bCs/>
          <w:sz w:val="22"/>
          <w:szCs w:val="22"/>
          <w:lang w:val="mn-MN"/>
        </w:rPr>
        <w:t xml:space="preserve">10 </w:t>
      </w:r>
      <w:r w:rsidR="009679F3" w:rsidRPr="006D2BA5">
        <w:rPr>
          <w:rFonts w:ascii="Arial" w:hAnsi="Arial" w:cs="Arial"/>
          <w:bCs/>
          <w:sz w:val="22"/>
          <w:szCs w:val="22"/>
          <w:lang w:val="mn-MN"/>
        </w:rPr>
        <w:t>traffic lights with sound signals</w:t>
      </w:r>
      <w:r w:rsidR="009679F3" w:rsidRPr="006D2BA5">
        <w:rPr>
          <w:rFonts w:ascii="Arial" w:hAnsi="Arial" w:cs="Arial"/>
          <w:bCs/>
          <w:sz w:val="22"/>
          <w:szCs w:val="22"/>
        </w:rPr>
        <w:t xml:space="preserve"> along the Peace Avenue, </w:t>
      </w:r>
      <w:r w:rsidRPr="006D2BA5">
        <w:rPr>
          <w:rFonts w:ascii="Arial" w:hAnsi="Arial" w:cs="Arial"/>
          <w:bCs/>
          <w:sz w:val="22"/>
          <w:szCs w:val="22"/>
          <w:lang w:val="mn-MN"/>
        </w:rPr>
        <w:t xml:space="preserve">4 on </w:t>
      </w:r>
      <w:r w:rsidR="009679F3" w:rsidRPr="006D2BA5">
        <w:rPr>
          <w:rFonts w:ascii="Arial" w:hAnsi="Arial" w:cs="Arial"/>
          <w:bCs/>
          <w:sz w:val="22"/>
          <w:szCs w:val="22"/>
        </w:rPr>
        <w:t xml:space="preserve">the </w:t>
      </w:r>
      <w:r w:rsidRPr="006D2BA5">
        <w:rPr>
          <w:rFonts w:ascii="Arial" w:hAnsi="Arial" w:cs="Arial"/>
          <w:bCs/>
          <w:sz w:val="22"/>
          <w:szCs w:val="22"/>
          <w:lang w:val="mn-MN"/>
        </w:rPr>
        <w:t>Naadamch</w:t>
      </w:r>
      <w:r w:rsidR="009679F3" w:rsidRPr="006D2BA5">
        <w:rPr>
          <w:rFonts w:ascii="Arial" w:hAnsi="Arial" w:cs="Arial"/>
          <w:bCs/>
          <w:sz w:val="22"/>
          <w:szCs w:val="22"/>
        </w:rPr>
        <w:t xml:space="preserve">dyn </w:t>
      </w:r>
      <w:r w:rsidRPr="006D2BA5">
        <w:rPr>
          <w:rFonts w:ascii="Arial" w:hAnsi="Arial" w:cs="Arial"/>
          <w:bCs/>
          <w:sz w:val="22"/>
          <w:szCs w:val="22"/>
          <w:lang w:val="mn-MN"/>
        </w:rPr>
        <w:t xml:space="preserve">Road, and 1 on </w:t>
      </w:r>
      <w:r w:rsidR="009679F3" w:rsidRPr="006D2BA5">
        <w:rPr>
          <w:rFonts w:ascii="Arial" w:hAnsi="Arial" w:cs="Arial"/>
          <w:bCs/>
          <w:sz w:val="22"/>
          <w:szCs w:val="22"/>
        </w:rPr>
        <w:t xml:space="preserve">the </w:t>
      </w:r>
      <w:r w:rsidRPr="006D2BA5">
        <w:rPr>
          <w:rFonts w:ascii="Arial" w:hAnsi="Arial" w:cs="Arial"/>
          <w:bCs/>
          <w:sz w:val="22"/>
          <w:szCs w:val="22"/>
          <w:lang w:val="mn-MN"/>
        </w:rPr>
        <w:t>University Street</w:t>
      </w:r>
      <w:r w:rsidR="009679F3" w:rsidRPr="006D2BA5">
        <w:rPr>
          <w:rFonts w:ascii="Arial" w:hAnsi="Arial" w:cs="Arial"/>
          <w:bCs/>
          <w:sz w:val="22"/>
          <w:szCs w:val="22"/>
        </w:rPr>
        <w:t>.</w:t>
      </w:r>
      <w:r w:rsidRPr="006D2BA5">
        <w:rPr>
          <w:rFonts w:ascii="Arial" w:hAnsi="Arial" w:cs="Arial"/>
          <w:bCs/>
          <w:sz w:val="22"/>
          <w:szCs w:val="22"/>
          <w:lang w:val="mn-MN"/>
        </w:rPr>
        <w:t xml:space="preserve"> </w:t>
      </w:r>
    </w:p>
    <w:p w14:paraId="4637277C" w14:textId="77777777" w:rsidR="00941C49" w:rsidRPr="006D2BA5" w:rsidRDefault="00941C49" w:rsidP="006D2BA5">
      <w:pPr>
        <w:spacing w:line="276" w:lineRule="auto"/>
        <w:ind w:firstLine="720"/>
        <w:jc w:val="both"/>
        <w:rPr>
          <w:rFonts w:ascii="Arial" w:hAnsi="Arial" w:cs="Arial"/>
          <w:b/>
          <w:bCs/>
          <w:i/>
          <w:sz w:val="22"/>
          <w:szCs w:val="22"/>
          <w:lang w:val="mn-MN"/>
        </w:rPr>
      </w:pPr>
    </w:p>
    <w:p w14:paraId="0E8C9D41" w14:textId="39B16AB0" w:rsidR="0035060C" w:rsidRPr="006D2BA5" w:rsidRDefault="005A1571" w:rsidP="006D2BA5">
      <w:pPr>
        <w:spacing w:line="276" w:lineRule="auto"/>
        <w:ind w:firstLine="720"/>
        <w:jc w:val="both"/>
        <w:rPr>
          <w:rFonts w:ascii="Arial" w:hAnsi="Arial" w:cs="Arial"/>
          <w:b/>
          <w:bCs/>
          <w:i/>
          <w:sz w:val="22"/>
          <w:szCs w:val="22"/>
          <w:lang w:val="mn-MN"/>
        </w:rPr>
      </w:pPr>
      <w:r w:rsidRPr="006D2BA5">
        <w:rPr>
          <w:rFonts w:ascii="Arial" w:hAnsi="Arial" w:cs="Arial"/>
          <w:b/>
          <w:bCs/>
          <w:i/>
          <w:sz w:val="22"/>
          <w:szCs w:val="22"/>
        </w:rPr>
        <w:t>C</w:t>
      </w:r>
      <w:r w:rsidR="0035060C" w:rsidRPr="006D2BA5">
        <w:rPr>
          <w:rFonts w:ascii="Arial" w:hAnsi="Arial" w:cs="Arial"/>
          <w:b/>
          <w:bCs/>
          <w:i/>
          <w:sz w:val="22"/>
          <w:szCs w:val="22"/>
          <w:lang w:val="mn-MN"/>
        </w:rPr>
        <w:t>. Access to buildings and facilities:</w:t>
      </w:r>
    </w:p>
    <w:p w14:paraId="1A870DBC" w14:textId="77777777" w:rsidR="0035060C" w:rsidRPr="006D2BA5" w:rsidRDefault="0035060C" w:rsidP="006D2BA5">
      <w:pPr>
        <w:spacing w:line="276" w:lineRule="auto"/>
        <w:ind w:firstLine="720"/>
        <w:jc w:val="both"/>
        <w:rPr>
          <w:rFonts w:ascii="Arial" w:hAnsi="Arial" w:cs="Arial"/>
          <w:bCs/>
          <w:sz w:val="22"/>
          <w:szCs w:val="22"/>
          <w:lang w:val="mn-MN"/>
        </w:rPr>
      </w:pPr>
    </w:p>
    <w:p w14:paraId="7B9222E0" w14:textId="214D5B3F"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121. </w:t>
      </w:r>
      <w:r w:rsidR="00156E16" w:rsidRPr="006D2BA5">
        <w:rPr>
          <w:rFonts w:ascii="Arial" w:hAnsi="Arial" w:cs="Arial"/>
          <w:bCs/>
          <w:sz w:val="22"/>
          <w:szCs w:val="22"/>
        </w:rPr>
        <w:t>A</w:t>
      </w:r>
      <w:r w:rsidRPr="006D2BA5">
        <w:rPr>
          <w:rFonts w:ascii="Arial" w:hAnsi="Arial" w:cs="Arial"/>
          <w:bCs/>
          <w:sz w:val="22"/>
          <w:szCs w:val="22"/>
          <w:lang w:val="mn-MN"/>
        </w:rPr>
        <w:t xml:space="preserve"> </w:t>
      </w:r>
      <w:r w:rsidR="00FA3F1A" w:rsidRPr="006D2BA5">
        <w:rPr>
          <w:rFonts w:ascii="Arial" w:hAnsi="Arial" w:cs="Arial"/>
          <w:bCs/>
          <w:sz w:val="22"/>
          <w:szCs w:val="22"/>
        </w:rPr>
        <w:t xml:space="preserve">registration </w:t>
      </w:r>
      <w:r w:rsidRPr="006D2BA5">
        <w:rPr>
          <w:rFonts w:ascii="Arial" w:hAnsi="Arial" w:cs="Arial"/>
          <w:bCs/>
          <w:sz w:val="22"/>
          <w:szCs w:val="22"/>
          <w:lang w:val="mn-MN"/>
        </w:rPr>
        <w:t xml:space="preserve">list of </w:t>
      </w:r>
      <w:r w:rsidR="00F857C8" w:rsidRPr="006D2BA5">
        <w:rPr>
          <w:rFonts w:ascii="Arial" w:hAnsi="Arial" w:cs="Arial"/>
          <w:bCs/>
          <w:sz w:val="22"/>
          <w:szCs w:val="22"/>
        </w:rPr>
        <w:t>PWD</w:t>
      </w:r>
      <w:r w:rsidR="00156E16" w:rsidRPr="006D2BA5">
        <w:rPr>
          <w:rFonts w:ascii="Arial" w:hAnsi="Arial" w:cs="Arial"/>
          <w:bCs/>
          <w:sz w:val="22"/>
          <w:szCs w:val="22"/>
        </w:rPr>
        <w:t xml:space="preserve">s </w:t>
      </w:r>
      <w:r w:rsidRPr="006D2BA5">
        <w:rPr>
          <w:rFonts w:ascii="Arial" w:hAnsi="Arial" w:cs="Arial"/>
          <w:bCs/>
          <w:sz w:val="22"/>
          <w:szCs w:val="22"/>
          <w:lang w:val="mn-MN"/>
        </w:rPr>
        <w:t>with appropriate professional skills who can participate in design</w:t>
      </w:r>
      <w:r w:rsidR="00941F39" w:rsidRPr="006D2BA5">
        <w:rPr>
          <w:rFonts w:ascii="Arial" w:hAnsi="Arial" w:cs="Arial"/>
          <w:bCs/>
          <w:sz w:val="22"/>
          <w:szCs w:val="22"/>
        </w:rPr>
        <w:t>ing</w:t>
      </w:r>
      <w:r w:rsidRPr="006D2BA5">
        <w:rPr>
          <w:rFonts w:ascii="Arial" w:hAnsi="Arial" w:cs="Arial"/>
          <w:bCs/>
          <w:sz w:val="22"/>
          <w:szCs w:val="22"/>
          <w:lang w:val="mn-MN"/>
        </w:rPr>
        <w:t xml:space="preserve"> and develop</w:t>
      </w:r>
      <w:r w:rsidR="00941F39" w:rsidRPr="006D2BA5">
        <w:rPr>
          <w:rFonts w:ascii="Arial" w:hAnsi="Arial" w:cs="Arial"/>
          <w:bCs/>
          <w:sz w:val="22"/>
          <w:szCs w:val="22"/>
        </w:rPr>
        <w:t>ing</w:t>
      </w:r>
      <w:r w:rsidRPr="006D2BA5">
        <w:rPr>
          <w:rFonts w:ascii="Arial" w:hAnsi="Arial" w:cs="Arial"/>
          <w:bCs/>
          <w:sz w:val="22"/>
          <w:szCs w:val="22"/>
          <w:lang w:val="mn-MN"/>
        </w:rPr>
        <w:t xml:space="preserve"> construction documents, </w:t>
      </w:r>
      <w:r w:rsidR="00941F39" w:rsidRPr="006D2BA5">
        <w:rPr>
          <w:rFonts w:ascii="Arial" w:hAnsi="Arial" w:cs="Arial"/>
          <w:bCs/>
          <w:sz w:val="22"/>
          <w:szCs w:val="22"/>
        </w:rPr>
        <w:t xml:space="preserve">conducting </w:t>
      </w:r>
      <w:r w:rsidRPr="006D2BA5">
        <w:rPr>
          <w:rFonts w:ascii="Arial" w:hAnsi="Arial" w:cs="Arial"/>
          <w:bCs/>
          <w:sz w:val="22"/>
          <w:szCs w:val="22"/>
          <w:lang w:val="mn-MN"/>
        </w:rPr>
        <w:t>feasibility studies, executin</w:t>
      </w:r>
      <w:r w:rsidR="00941F39" w:rsidRPr="006D2BA5">
        <w:rPr>
          <w:rFonts w:ascii="Arial" w:hAnsi="Arial" w:cs="Arial"/>
          <w:bCs/>
          <w:sz w:val="22"/>
          <w:szCs w:val="22"/>
        </w:rPr>
        <w:t>g</w:t>
      </w:r>
      <w:r w:rsidRPr="006D2BA5">
        <w:rPr>
          <w:rFonts w:ascii="Arial" w:hAnsi="Arial" w:cs="Arial"/>
          <w:bCs/>
          <w:sz w:val="22"/>
          <w:szCs w:val="22"/>
          <w:lang w:val="mn-MN"/>
        </w:rPr>
        <w:t xml:space="preserve"> construction works, </w:t>
      </w:r>
      <w:r w:rsidR="00941F39" w:rsidRPr="006D2BA5">
        <w:rPr>
          <w:rFonts w:ascii="Arial" w:hAnsi="Arial" w:cs="Arial"/>
          <w:bCs/>
          <w:sz w:val="22"/>
          <w:szCs w:val="22"/>
        </w:rPr>
        <w:t xml:space="preserve">collecting opinions on </w:t>
      </w:r>
      <w:r w:rsidR="006D2BA5" w:rsidRPr="006D2BA5">
        <w:rPr>
          <w:rFonts w:ascii="Arial" w:hAnsi="Arial" w:cs="Arial"/>
          <w:bCs/>
          <w:sz w:val="22"/>
          <w:szCs w:val="22"/>
        </w:rPr>
        <w:t>commissioning</w:t>
      </w:r>
      <w:r w:rsidR="00941F39" w:rsidRPr="006D2BA5">
        <w:rPr>
          <w:rFonts w:ascii="Arial" w:hAnsi="Arial" w:cs="Arial"/>
          <w:bCs/>
          <w:sz w:val="22"/>
          <w:szCs w:val="22"/>
        </w:rPr>
        <w:t xml:space="preserve"> and certification, e</w:t>
      </w:r>
      <w:r w:rsidRPr="006D2BA5">
        <w:rPr>
          <w:rFonts w:ascii="Arial" w:hAnsi="Arial" w:cs="Arial"/>
          <w:bCs/>
          <w:sz w:val="22"/>
          <w:szCs w:val="22"/>
          <w:lang w:val="mn-MN"/>
        </w:rPr>
        <w:t>nsuring participation, and assessing</w:t>
      </w:r>
      <w:r w:rsidR="00941F39" w:rsidRPr="006D2BA5">
        <w:rPr>
          <w:rFonts w:ascii="Arial" w:hAnsi="Arial" w:cs="Arial"/>
          <w:bCs/>
          <w:sz w:val="22"/>
          <w:szCs w:val="22"/>
        </w:rPr>
        <w:t xml:space="preserve"> </w:t>
      </w:r>
      <w:r w:rsidRPr="006D2BA5">
        <w:rPr>
          <w:rFonts w:ascii="Arial" w:hAnsi="Arial" w:cs="Arial"/>
          <w:bCs/>
          <w:sz w:val="22"/>
          <w:szCs w:val="22"/>
          <w:lang w:val="mn-MN"/>
        </w:rPr>
        <w:t>accessibilit</w:t>
      </w:r>
      <w:r w:rsidR="00941F39" w:rsidRPr="006D2BA5">
        <w:rPr>
          <w:rFonts w:ascii="Arial" w:hAnsi="Arial" w:cs="Arial"/>
          <w:bCs/>
          <w:sz w:val="22"/>
          <w:szCs w:val="22"/>
        </w:rPr>
        <w:t>y</w:t>
      </w:r>
      <w:r w:rsidR="0017264A" w:rsidRPr="006D2BA5">
        <w:rPr>
          <w:rFonts w:ascii="Arial" w:hAnsi="Arial" w:cs="Arial"/>
          <w:bCs/>
          <w:sz w:val="22"/>
          <w:szCs w:val="22"/>
        </w:rPr>
        <w:t xml:space="preserve"> was developed</w:t>
      </w:r>
      <w:r w:rsidRPr="006D2BA5">
        <w:rPr>
          <w:rFonts w:ascii="Arial" w:hAnsi="Arial" w:cs="Arial"/>
          <w:bCs/>
          <w:sz w:val="22"/>
          <w:szCs w:val="22"/>
          <w:lang w:val="mn-MN"/>
        </w:rPr>
        <w:t xml:space="preserve">. </w:t>
      </w:r>
      <w:r w:rsidR="0017264A" w:rsidRPr="006D2BA5">
        <w:rPr>
          <w:rFonts w:ascii="Arial" w:hAnsi="Arial" w:cs="Arial"/>
          <w:bCs/>
          <w:sz w:val="22"/>
          <w:szCs w:val="22"/>
        </w:rPr>
        <w:t xml:space="preserve">The </w:t>
      </w:r>
      <w:r w:rsidR="006D25A2" w:rsidRPr="006D2BA5">
        <w:rPr>
          <w:rFonts w:ascii="Arial" w:hAnsi="Arial" w:cs="Arial"/>
          <w:bCs/>
          <w:sz w:val="22"/>
          <w:szCs w:val="22"/>
        </w:rPr>
        <w:t xml:space="preserve">people on the </w:t>
      </w:r>
      <w:r w:rsidR="006A7854" w:rsidRPr="006D2BA5">
        <w:rPr>
          <w:rFonts w:ascii="Arial" w:hAnsi="Arial" w:cs="Arial"/>
          <w:bCs/>
          <w:sz w:val="22"/>
          <w:szCs w:val="22"/>
        </w:rPr>
        <w:t xml:space="preserve">list </w:t>
      </w:r>
      <w:r w:rsidR="006D25A2" w:rsidRPr="006D2BA5">
        <w:rPr>
          <w:rFonts w:ascii="Arial" w:hAnsi="Arial" w:cs="Arial"/>
          <w:bCs/>
          <w:sz w:val="22"/>
          <w:szCs w:val="22"/>
        </w:rPr>
        <w:t>were trained</w:t>
      </w:r>
      <w:r w:rsidR="00FA3F1A" w:rsidRPr="006D2BA5">
        <w:rPr>
          <w:rFonts w:ascii="Arial" w:hAnsi="Arial" w:cs="Arial"/>
          <w:bCs/>
          <w:sz w:val="22"/>
          <w:szCs w:val="22"/>
        </w:rPr>
        <w:t xml:space="preserve"> and a </w:t>
      </w:r>
      <w:r w:rsidR="006D25A2" w:rsidRPr="006D2BA5">
        <w:rPr>
          <w:rFonts w:ascii="Arial" w:hAnsi="Arial" w:cs="Arial"/>
          <w:bCs/>
          <w:sz w:val="22"/>
          <w:szCs w:val="22"/>
        </w:rPr>
        <w:t>pool of human resources</w:t>
      </w:r>
      <w:r w:rsidR="0017264A" w:rsidRPr="006D2BA5">
        <w:rPr>
          <w:rFonts w:ascii="Arial" w:hAnsi="Arial" w:cs="Arial"/>
          <w:bCs/>
          <w:sz w:val="22"/>
          <w:szCs w:val="22"/>
        </w:rPr>
        <w:t xml:space="preserve"> </w:t>
      </w:r>
      <w:r w:rsidR="00FA3F1A" w:rsidRPr="006D2BA5">
        <w:rPr>
          <w:rFonts w:ascii="Arial" w:hAnsi="Arial" w:cs="Arial"/>
          <w:bCs/>
          <w:sz w:val="22"/>
          <w:szCs w:val="22"/>
        </w:rPr>
        <w:t xml:space="preserve">was created. The registered </w:t>
      </w:r>
      <w:r w:rsidR="00F857C8" w:rsidRPr="006D2BA5">
        <w:rPr>
          <w:rFonts w:ascii="Arial" w:hAnsi="Arial" w:cs="Arial"/>
          <w:bCs/>
          <w:sz w:val="22"/>
          <w:szCs w:val="22"/>
        </w:rPr>
        <w:t>PWD</w:t>
      </w:r>
      <w:r w:rsidR="00FA3F1A" w:rsidRPr="006D2BA5">
        <w:rPr>
          <w:rFonts w:ascii="Arial" w:hAnsi="Arial" w:cs="Arial"/>
          <w:bCs/>
          <w:sz w:val="22"/>
          <w:szCs w:val="22"/>
        </w:rPr>
        <w:t xml:space="preserve">s and </w:t>
      </w:r>
      <w:r w:rsidRPr="006D2BA5">
        <w:rPr>
          <w:rFonts w:ascii="Arial" w:hAnsi="Arial" w:cs="Arial"/>
          <w:bCs/>
          <w:sz w:val="22"/>
          <w:szCs w:val="22"/>
          <w:lang w:val="mn-MN"/>
        </w:rPr>
        <w:t xml:space="preserve">representatives of non-governmental organizations </w:t>
      </w:r>
      <w:r w:rsidR="00FA3F1A" w:rsidRPr="006D2BA5">
        <w:rPr>
          <w:rFonts w:ascii="Arial" w:hAnsi="Arial" w:cs="Arial"/>
          <w:bCs/>
          <w:sz w:val="22"/>
          <w:szCs w:val="22"/>
        </w:rPr>
        <w:t xml:space="preserve">that work in the field of </w:t>
      </w:r>
      <w:r w:rsidRPr="006D2BA5">
        <w:rPr>
          <w:rFonts w:ascii="Arial" w:hAnsi="Arial" w:cs="Arial"/>
          <w:bCs/>
          <w:sz w:val="22"/>
          <w:szCs w:val="22"/>
          <w:lang w:val="mn-MN"/>
        </w:rPr>
        <w:t>protecting the ri</w:t>
      </w:r>
      <w:r w:rsidR="00FA3F1A" w:rsidRPr="006D2BA5">
        <w:rPr>
          <w:rFonts w:ascii="Arial" w:hAnsi="Arial" w:cs="Arial"/>
          <w:bCs/>
          <w:sz w:val="22"/>
          <w:szCs w:val="22"/>
        </w:rPr>
        <w:t xml:space="preserve">ghts of </w:t>
      </w:r>
      <w:r w:rsidR="00F857C8" w:rsidRPr="006D2BA5">
        <w:rPr>
          <w:rFonts w:ascii="Arial" w:hAnsi="Arial" w:cs="Arial"/>
          <w:bCs/>
          <w:sz w:val="22"/>
          <w:szCs w:val="22"/>
        </w:rPr>
        <w:t>PWD</w:t>
      </w:r>
      <w:r w:rsidR="00FA3F1A" w:rsidRPr="006D2BA5">
        <w:rPr>
          <w:rFonts w:ascii="Arial" w:hAnsi="Arial" w:cs="Arial"/>
          <w:bCs/>
          <w:sz w:val="22"/>
          <w:szCs w:val="22"/>
        </w:rPr>
        <w:t xml:space="preserve">s are always chosen for participation </w:t>
      </w:r>
      <w:r w:rsidRPr="006D2BA5">
        <w:rPr>
          <w:rFonts w:ascii="Arial" w:hAnsi="Arial" w:cs="Arial"/>
          <w:bCs/>
          <w:sz w:val="22"/>
          <w:szCs w:val="22"/>
          <w:lang w:val="mn-MN"/>
        </w:rPr>
        <w:t xml:space="preserve">in </w:t>
      </w:r>
      <w:r w:rsidR="00FA3F1A" w:rsidRPr="006D2BA5">
        <w:rPr>
          <w:rFonts w:ascii="Arial" w:hAnsi="Arial" w:cs="Arial"/>
          <w:bCs/>
          <w:sz w:val="22"/>
          <w:szCs w:val="22"/>
        </w:rPr>
        <w:t xml:space="preserve">the aforementioned </w:t>
      </w:r>
      <w:r w:rsidRPr="006D2BA5">
        <w:rPr>
          <w:rFonts w:ascii="Arial" w:hAnsi="Arial" w:cs="Arial"/>
          <w:bCs/>
          <w:sz w:val="22"/>
          <w:szCs w:val="22"/>
          <w:lang w:val="mn-MN"/>
        </w:rPr>
        <w:t>"construction activities"</w:t>
      </w:r>
      <w:r w:rsidR="00FA3F1A" w:rsidRPr="006D2BA5">
        <w:rPr>
          <w:rFonts w:ascii="Arial" w:hAnsi="Arial" w:cs="Arial"/>
          <w:bCs/>
          <w:sz w:val="22"/>
          <w:szCs w:val="22"/>
        </w:rPr>
        <w:t xml:space="preserve">. </w:t>
      </w:r>
    </w:p>
    <w:p w14:paraId="41700A14" w14:textId="77777777" w:rsidR="00FA3F1A" w:rsidRPr="006D2BA5" w:rsidRDefault="00FA3F1A" w:rsidP="006D2BA5">
      <w:pPr>
        <w:spacing w:line="276" w:lineRule="auto"/>
        <w:ind w:firstLine="720"/>
        <w:jc w:val="both"/>
        <w:rPr>
          <w:rFonts w:ascii="Arial" w:hAnsi="Arial" w:cs="Arial"/>
          <w:bCs/>
          <w:sz w:val="22"/>
          <w:szCs w:val="22"/>
        </w:rPr>
      </w:pPr>
    </w:p>
    <w:p w14:paraId="1CD6893C" w14:textId="04252338"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122. With the </w:t>
      </w:r>
      <w:r w:rsidR="00F24859" w:rsidRPr="006D2BA5">
        <w:rPr>
          <w:rFonts w:ascii="Arial" w:hAnsi="Arial" w:cs="Arial"/>
          <w:bCs/>
          <w:sz w:val="22"/>
          <w:szCs w:val="22"/>
        </w:rPr>
        <w:t xml:space="preserve">funding from </w:t>
      </w:r>
      <w:r w:rsidRPr="006D2BA5">
        <w:rPr>
          <w:rFonts w:ascii="Arial" w:hAnsi="Arial" w:cs="Arial"/>
          <w:bCs/>
          <w:sz w:val="22"/>
          <w:szCs w:val="22"/>
          <w:lang w:val="mn-MN"/>
        </w:rPr>
        <w:t>the Construction Norms and Norm</w:t>
      </w:r>
      <w:r w:rsidR="001A7F37" w:rsidRPr="006D2BA5">
        <w:rPr>
          <w:rFonts w:ascii="Arial" w:hAnsi="Arial" w:cs="Arial"/>
          <w:bCs/>
          <w:sz w:val="22"/>
          <w:szCs w:val="22"/>
        </w:rPr>
        <w:t xml:space="preserve">atives </w:t>
      </w:r>
      <w:r w:rsidRPr="006D2BA5">
        <w:rPr>
          <w:rFonts w:ascii="Arial" w:hAnsi="Arial" w:cs="Arial"/>
          <w:bCs/>
          <w:sz w:val="22"/>
          <w:szCs w:val="22"/>
          <w:lang w:val="mn-MN"/>
        </w:rPr>
        <w:t>Fund</w:t>
      </w:r>
      <w:r w:rsidR="001A7F37" w:rsidRPr="006D2BA5">
        <w:rPr>
          <w:rFonts w:ascii="Arial" w:hAnsi="Arial" w:cs="Arial"/>
          <w:bCs/>
          <w:sz w:val="22"/>
          <w:szCs w:val="22"/>
        </w:rPr>
        <w:t xml:space="preserve"> and </w:t>
      </w:r>
      <w:r w:rsidRPr="006D2BA5">
        <w:rPr>
          <w:rFonts w:ascii="Arial" w:hAnsi="Arial" w:cs="Arial"/>
          <w:bCs/>
          <w:sz w:val="22"/>
          <w:szCs w:val="22"/>
          <w:lang w:val="mn-MN"/>
        </w:rPr>
        <w:t xml:space="preserve">in accordance with the </w:t>
      </w:r>
      <w:r w:rsidR="001A7F37" w:rsidRPr="006D2BA5">
        <w:rPr>
          <w:rFonts w:ascii="Arial" w:hAnsi="Arial" w:cs="Arial"/>
          <w:bCs/>
          <w:sz w:val="22"/>
          <w:szCs w:val="22"/>
        </w:rPr>
        <w:t>F</w:t>
      </w:r>
      <w:r w:rsidRPr="006D2BA5">
        <w:rPr>
          <w:rFonts w:ascii="Arial" w:hAnsi="Arial" w:cs="Arial"/>
          <w:bCs/>
          <w:sz w:val="22"/>
          <w:szCs w:val="22"/>
          <w:lang w:val="mn-MN"/>
        </w:rPr>
        <w:t xml:space="preserve">und's </w:t>
      </w:r>
      <w:r w:rsidR="001A7F37" w:rsidRPr="006D2BA5">
        <w:rPr>
          <w:rFonts w:ascii="Arial" w:hAnsi="Arial" w:cs="Arial"/>
          <w:bCs/>
          <w:sz w:val="22"/>
          <w:szCs w:val="22"/>
        </w:rPr>
        <w:t xml:space="preserve">annual </w:t>
      </w:r>
      <w:r w:rsidRPr="006D2BA5">
        <w:rPr>
          <w:rFonts w:ascii="Arial" w:hAnsi="Arial" w:cs="Arial"/>
          <w:bCs/>
          <w:sz w:val="22"/>
          <w:szCs w:val="22"/>
          <w:lang w:val="mn-MN"/>
        </w:rPr>
        <w:t>action plan</w:t>
      </w:r>
      <w:r w:rsidR="001A7F37" w:rsidRPr="006D2BA5">
        <w:rPr>
          <w:rFonts w:ascii="Arial" w:hAnsi="Arial" w:cs="Arial"/>
          <w:bCs/>
          <w:sz w:val="22"/>
          <w:szCs w:val="22"/>
        </w:rPr>
        <w:t>s, in years 2020-2023 m</w:t>
      </w:r>
      <w:r w:rsidRPr="006D2BA5">
        <w:rPr>
          <w:rFonts w:ascii="Arial" w:hAnsi="Arial" w:cs="Arial"/>
          <w:bCs/>
          <w:sz w:val="22"/>
          <w:szCs w:val="22"/>
          <w:lang w:val="mn-MN"/>
        </w:rPr>
        <w:t xml:space="preserve">ore than 150 norms and rules and </w:t>
      </w:r>
      <w:r w:rsidR="001A7F37" w:rsidRPr="006D2BA5">
        <w:rPr>
          <w:rFonts w:ascii="Arial" w:hAnsi="Arial" w:cs="Arial"/>
          <w:bCs/>
          <w:sz w:val="22"/>
          <w:szCs w:val="22"/>
        </w:rPr>
        <w:t xml:space="preserve">over </w:t>
      </w:r>
      <w:r w:rsidRPr="006D2BA5">
        <w:rPr>
          <w:rFonts w:ascii="Arial" w:hAnsi="Arial" w:cs="Arial"/>
          <w:bCs/>
          <w:sz w:val="22"/>
          <w:szCs w:val="22"/>
          <w:lang w:val="mn-MN"/>
        </w:rPr>
        <w:t xml:space="preserve">80 standards </w:t>
      </w:r>
      <w:r w:rsidR="001A7F37" w:rsidRPr="006D2BA5">
        <w:rPr>
          <w:rFonts w:ascii="Arial" w:hAnsi="Arial" w:cs="Arial"/>
          <w:bCs/>
          <w:sz w:val="22"/>
          <w:szCs w:val="22"/>
        </w:rPr>
        <w:t>were</w:t>
      </w:r>
      <w:r w:rsidRPr="006D2BA5">
        <w:rPr>
          <w:rFonts w:ascii="Arial" w:hAnsi="Arial" w:cs="Arial"/>
          <w:bCs/>
          <w:sz w:val="22"/>
          <w:szCs w:val="22"/>
          <w:lang w:val="mn-MN"/>
        </w:rPr>
        <w:t xml:space="preserve"> developed and approved</w:t>
      </w:r>
      <w:r w:rsidR="001A7F37" w:rsidRPr="006D2BA5">
        <w:rPr>
          <w:rFonts w:ascii="Arial" w:hAnsi="Arial" w:cs="Arial"/>
          <w:bCs/>
          <w:sz w:val="22"/>
          <w:szCs w:val="22"/>
        </w:rPr>
        <w:t xml:space="preserve"> and are being adhered to and</w:t>
      </w:r>
      <w:r w:rsidRPr="006D2BA5">
        <w:rPr>
          <w:rFonts w:ascii="Arial" w:hAnsi="Arial" w:cs="Arial"/>
          <w:bCs/>
          <w:sz w:val="22"/>
          <w:szCs w:val="22"/>
          <w:lang w:val="mn-MN"/>
        </w:rPr>
        <w:t xml:space="preserve"> implemented in the </w:t>
      </w:r>
      <w:r w:rsidR="001A7F37" w:rsidRPr="006D2BA5">
        <w:rPr>
          <w:rFonts w:ascii="Arial" w:hAnsi="Arial" w:cs="Arial"/>
          <w:bCs/>
          <w:sz w:val="22"/>
          <w:szCs w:val="22"/>
        </w:rPr>
        <w:t>sector</w:t>
      </w:r>
      <w:r w:rsidRPr="006D2BA5">
        <w:rPr>
          <w:rFonts w:ascii="Arial" w:hAnsi="Arial" w:cs="Arial"/>
          <w:bCs/>
          <w:sz w:val="22"/>
          <w:szCs w:val="22"/>
          <w:lang w:val="mn-MN"/>
        </w:rPr>
        <w:t>.</w:t>
      </w:r>
    </w:p>
    <w:p w14:paraId="55865C91" w14:textId="77777777" w:rsidR="003D4C6B" w:rsidRPr="006D2BA5" w:rsidRDefault="003D4C6B" w:rsidP="006D2BA5">
      <w:pPr>
        <w:spacing w:line="276" w:lineRule="auto"/>
        <w:ind w:firstLine="720"/>
        <w:jc w:val="both"/>
        <w:rPr>
          <w:rFonts w:ascii="Arial" w:hAnsi="Arial" w:cs="Arial"/>
          <w:bCs/>
          <w:sz w:val="22"/>
          <w:szCs w:val="22"/>
          <w:lang w:val="mn-MN"/>
        </w:rPr>
      </w:pPr>
    </w:p>
    <w:p w14:paraId="4E269876" w14:textId="33F4F037"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123. "Planning access to buildings and structures for pe</w:t>
      </w:r>
      <w:r w:rsidR="00A2654D" w:rsidRPr="006D2BA5">
        <w:rPr>
          <w:rFonts w:ascii="Arial" w:hAnsi="Arial" w:cs="Arial"/>
          <w:bCs/>
          <w:sz w:val="22"/>
          <w:szCs w:val="22"/>
        </w:rPr>
        <w:t xml:space="preserve">rsons </w:t>
      </w:r>
      <w:r w:rsidRPr="006D2BA5">
        <w:rPr>
          <w:rFonts w:ascii="Arial" w:hAnsi="Arial" w:cs="Arial"/>
          <w:bCs/>
          <w:sz w:val="22"/>
          <w:szCs w:val="22"/>
          <w:lang w:val="mn-MN"/>
        </w:rPr>
        <w:t>with disabilities" /BNBD 31-23-22/ norms and normative</w:t>
      </w:r>
      <w:r w:rsidR="00A2654D" w:rsidRPr="006D2BA5">
        <w:rPr>
          <w:rFonts w:ascii="Arial" w:hAnsi="Arial" w:cs="Arial"/>
          <w:bCs/>
          <w:sz w:val="22"/>
          <w:szCs w:val="22"/>
        </w:rPr>
        <w:t>s</w:t>
      </w:r>
      <w:r w:rsidRPr="006D2BA5">
        <w:rPr>
          <w:rFonts w:ascii="Arial" w:hAnsi="Arial" w:cs="Arial"/>
          <w:bCs/>
          <w:sz w:val="22"/>
          <w:szCs w:val="22"/>
          <w:lang w:val="mn-MN"/>
        </w:rPr>
        <w:t xml:space="preserve"> documents for buildings and structures were approved</w:t>
      </w:r>
      <w:r w:rsidR="00A2654D" w:rsidRPr="006D2BA5">
        <w:rPr>
          <w:rFonts w:ascii="Arial" w:hAnsi="Arial" w:cs="Arial"/>
          <w:bCs/>
          <w:sz w:val="22"/>
          <w:szCs w:val="22"/>
        </w:rPr>
        <w:t xml:space="preserve"> b</w:t>
      </w:r>
      <w:r w:rsidR="00A2654D" w:rsidRPr="006D2BA5">
        <w:rPr>
          <w:rFonts w:ascii="Arial" w:hAnsi="Arial" w:cs="Arial"/>
          <w:bCs/>
          <w:sz w:val="22"/>
          <w:szCs w:val="22"/>
          <w:lang w:val="mn-MN"/>
        </w:rPr>
        <w:t xml:space="preserve">y </w:t>
      </w:r>
      <w:r w:rsidR="00A2654D" w:rsidRPr="006D2BA5">
        <w:rPr>
          <w:rFonts w:ascii="Arial" w:hAnsi="Arial" w:cs="Arial"/>
          <w:bCs/>
          <w:sz w:val="22"/>
          <w:szCs w:val="22"/>
        </w:rPr>
        <w:t xml:space="preserve">the </w:t>
      </w:r>
      <w:r w:rsidR="00A2654D" w:rsidRPr="006D2BA5">
        <w:rPr>
          <w:rFonts w:ascii="Arial" w:hAnsi="Arial" w:cs="Arial"/>
          <w:bCs/>
          <w:sz w:val="22"/>
          <w:szCs w:val="22"/>
          <w:lang w:val="mn-MN"/>
        </w:rPr>
        <w:t xml:space="preserve">Order No 123 of 2022 of the Minister </w:t>
      </w:r>
      <w:r w:rsidR="00A2654D" w:rsidRPr="006D2BA5">
        <w:rPr>
          <w:rFonts w:ascii="Arial" w:hAnsi="Arial" w:cs="Arial"/>
          <w:bCs/>
          <w:sz w:val="22"/>
          <w:szCs w:val="22"/>
        </w:rPr>
        <w:t>for</w:t>
      </w:r>
      <w:r w:rsidR="00A2654D" w:rsidRPr="006D2BA5">
        <w:rPr>
          <w:rFonts w:ascii="Arial" w:hAnsi="Arial" w:cs="Arial"/>
          <w:bCs/>
          <w:sz w:val="22"/>
          <w:szCs w:val="22"/>
          <w:lang w:val="mn-MN"/>
        </w:rPr>
        <w:t xml:space="preserve"> Construction and Urban Development</w:t>
      </w:r>
      <w:r w:rsidRPr="006D2BA5">
        <w:rPr>
          <w:rFonts w:ascii="Arial" w:hAnsi="Arial" w:cs="Arial"/>
          <w:bCs/>
          <w:sz w:val="22"/>
          <w:szCs w:val="22"/>
          <w:lang w:val="mn-MN"/>
        </w:rPr>
        <w:t xml:space="preserve">. The implementation of these norms and rules will improve the </w:t>
      </w:r>
      <w:r w:rsidR="00A2654D" w:rsidRPr="006D2BA5">
        <w:rPr>
          <w:rFonts w:ascii="Arial" w:hAnsi="Arial" w:cs="Arial"/>
          <w:bCs/>
          <w:sz w:val="22"/>
          <w:szCs w:val="22"/>
        </w:rPr>
        <w:t xml:space="preserve">interconnectedness and coordination </w:t>
      </w:r>
      <w:r w:rsidRPr="006D2BA5">
        <w:rPr>
          <w:rFonts w:ascii="Arial" w:hAnsi="Arial" w:cs="Arial"/>
          <w:bCs/>
          <w:sz w:val="22"/>
          <w:szCs w:val="22"/>
          <w:lang w:val="mn-MN"/>
        </w:rPr>
        <w:t>between the client, designer, estimator, construction contractor and inspection</w:t>
      </w:r>
      <w:r w:rsidR="00A2654D" w:rsidRPr="006D2BA5">
        <w:rPr>
          <w:rFonts w:ascii="Arial" w:hAnsi="Arial" w:cs="Arial"/>
          <w:bCs/>
          <w:sz w:val="22"/>
          <w:szCs w:val="22"/>
        </w:rPr>
        <w:t xml:space="preserve"> bodies</w:t>
      </w:r>
      <w:r w:rsidR="00A52444" w:rsidRPr="006D2BA5">
        <w:rPr>
          <w:rFonts w:ascii="Arial" w:hAnsi="Arial" w:cs="Arial"/>
          <w:bCs/>
          <w:sz w:val="22"/>
          <w:szCs w:val="22"/>
        </w:rPr>
        <w:t xml:space="preserve"> that will in its turn</w:t>
      </w:r>
      <w:r w:rsidRPr="006D2BA5">
        <w:rPr>
          <w:rFonts w:ascii="Arial" w:hAnsi="Arial" w:cs="Arial"/>
          <w:bCs/>
          <w:sz w:val="22"/>
          <w:szCs w:val="22"/>
          <w:lang w:val="mn-MN"/>
        </w:rPr>
        <w:t xml:space="preserve"> </w:t>
      </w:r>
      <w:r w:rsidR="00A2654D" w:rsidRPr="006D2BA5">
        <w:rPr>
          <w:rFonts w:ascii="Arial" w:hAnsi="Arial" w:cs="Arial"/>
          <w:bCs/>
          <w:sz w:val="22"/>
          <w:szCs w:val="22"/>
        </w:rPr>
        <w:t>ensur</w:t>
      </w:r>
      <w:r w:rsidR="00A52444" w:rsidRPr="006D2BA5">
        <w:rPr>
          <w:rFonts w:ascii="Arial" w:hAnsi="Arial" w:cs="Arial"/>
          <w:bCs/>
          <w:sz w:val="22"/>
          <w:szCs w:val="22"/>
        </w:rPr>
        <w:t xml:space="preserve">e </w:t>
      </w:r>
      <w:r w:rsidR="00A2654D" w:rsidRPr="006D2BA5">
        <w:rPr>
          <w:rFonts w:ascii="Arial" w:hAnsi="Arial" w:cs="Arial"/>
          <w:bCs/>
          <w:sz w:val="22"/>
          <w:szCs w:val="22"/>
        </w:rPr>
        <w:t xml:space="preserve"> </w:t>
      </w:r>
      <w:r w:rsidRPr="006D2BA5">
        <w:rPr>
          <w:rFonts w:ascii="Arial" w:hAnsi="Arial" w:cs="Arial"/>
          <w:bCs/>
          <w:sz w:val="22"/>
          <w:szCs w:val="22"/>
          <w:lang w:val="mn-MN"/>
        </w:rPr>
        <w:t xml:space="preserve">accessibility </w:t>
      </w:r>
      <w:r w:rsidR="00A2654D" w:rsidRPr="006D2BA5">
        <w:rPr>
          <w:rFonts w:ascii="Arial" w:hAnsi="Arial" w:cs="Arial"/>
          <w:bCs/>
          <w:sz w:val="22"/>
          <w:szCs w:val="22"/>
        </w:rPr>
        <w:t xml:space="preserve">of buildings and facilities. </w:t>
      </w:r>
      <w:r w:rsidR="00A52444" w:rsidRPr="006D2BA5">
        <w:rPr>
          <w:rFonts w:ascii="Arial" w:hAnsi="Arial" w:cs="Arial"/>
          <w:bCs/>
          <w:sz w:val="22"/>
          <w:szCs w:val="22"/>
        </w:rPr>
        <w:t xml:space="preserve">These norms and normatives are an </w:t>
      </w:r>
      <w:r w:rsidRPr="006D2BA5">
        <w:rPr>
          <w:rFonts w:ascii="Arial" w:hAnsi="Arial" w:cs="Arial"/>
          <w:bCs/>
          <w:sz w:val="22"/>
          <w:szCs w:val="22"/>
          <w:lang w:val="mn-MN"/>
        </w:rPr>
        <w:t>important technical document for planning and building favorable architectural environment</w:t>
      </w:r>
      <w:r w:rsidR="00A52444" w:rsidRPr="006D2BA5">
        <w:rPr>
          <w:rFonts w:ascii="Arial" w:hAnsi="Arial" w:cs="Arial"/>
          <w:bCs/>
          <w:sz w:val="22"/>
          <w:szCs w:val="22"/>
        </w:rPr>
        <w:t xml:space="preserve">s </w:t>
      </w:r>
      <w:r w:rsidRPr="006D2BA5">
        <w:rPr>
          <w:rFonts w:ascii="Arial" w:hAnsi="Arial" w:cs="Arial"/>
          <w:bCs/>
          <w:sz w:val="22"/>
          <w:szCs w:val="22"/>
          <w:lang w:val="mn-MN"/>
        </w:rPr>
        <w:t xml:space="preserve">where </w:t>
      </w:r>
      <w:r w:rsidR="00A52444" w:rsidRPr="006D2BA5">
        <w:rPr>
          <w:rFonts w:ascii="Arial" w:hAnsi="Arial" w:cs="Arial"/>
          <w:bCs/>
          <w:sz w:val="22"/>
          <w:szCs w:val="22"/>
        </w:rPr>
        <w:t>any</w:t>
      </w:r>
      <w:r w:rsidRPr="006D2BA5">
        <w:rPr>
          <w:rFonts w:ascii="Arial" w:hAnsi="Arial" w:cs="Arial"/>
          <w:bCs/>
          <w:sz w:val="22"/>
          <w:szCs w:val="22"/>
          <w:lang w:val="mn-MN"/>
        </w:rPr>
        <w:t xml:space="preserve">one can live, work, </w:t>
      </w:r>
      <w:r w:rsidR="00D80151" w:rsidRPr="006D2BA5">
        <w:rPr>
          <w:rFonts w:ascii="Arial" w:hAnsi="Arial" w:cs="Arial"/>
          <w:bCs/>
          <w:sz w:val="22"/>
          <w:szCs w:val="22"/>
        </w:rPr>
        <w:t xml:space="preserve">and </w:t>
      </w:r>
      <w:r w:rsidRPr="006D2BA5">
        <w:rPr>
          <w:rFonts w:ascii="Arial" w:hAnsi="Arial" w:cs="Arial"/>
          <w:bCs/>
          <w:sz w:val="22"/>
          <w:szCs w:val="22"/>
          <w:lang w:val="mn-MN"/>
        </w:rPr>
        <w:t>study</w:t>
      </w:r>
      <w:r w:rsidR="00E905AE" w:rsidRPr="006D2BA5">
        <w:rPr>
          <w:rFonts w:ascii="Arial" w:hAnsi="Arial" w:cs="Arial"/>
          <w:bCs/>
          <w:sz w:val="22"/>
          <w:szCs w:val="22"/>
        </w:rPr>
        <w:t xml:space="preserve"> </w:t>
      </w:r>
      <w:r w:rsidR="00A52444" w:rsidRPr="006D2BA5">
        <w:rPr>
          <w:rFonts w:ascii="Arial" w:hAnsi="Arial" w:cs="Arial"/>
          <w:bCs/>
          <w:sz w:val="22"/>
          <w:szCs w:val="22"/>
        </w:rPr>
        <w:t xml:space="preserve">in safety and comfort. </w:t>
      </w:r>
    </w:p>
    <w:p w14:paraId="5C16E1C5" w14:textId="77777777" w:rsidR="001A7F37" w:rsidRPr="006D2BA5" w:rsidRDefault="001A7F37" w:rsidP="006D2BA5">
      <w:pPr>
        <w:spacing w:line="276" w:lineRule="auto"/>
        <w:ind w:firstLine="720"/>
        <w:jc w:val="both"/>
        <w:rPr>
          <w:rFonts w:ascii="Arial" w:hAnsi="Arial" w:cs="Arial"/>
          <w:bCs/>
          <w:sz w:val="22"/>
          <w:szCs w:val="22"/>
          <w:lang w:val="mn-MN"/>
        </w:rPr>
      </w:pPr>
    </w:p>
    <w:p w14:paraId="32C3D4D4" w14:textId="3A93D4B8"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lastRenderedPageBreak/>
        <w:t>124. The "Program</w:t>
      </w:r>
      <w:r w:rsidR="00D80151" w:rsidRPr="006D2BA5">
        <w:rPr>
          <w:rFonts w:ascii="Arial" w:hAnsi="Arial" w:cs="Arial"/>
          <w:bCs/>
          <w:sz w:val="22"/>
          <w:szCs w:val="22"/>
        </w:rPr>
        <w:t>me</w:t>
      </w:r>
      <w:r w:rsidRPr="006D2BA5">
        <w:rPr>
          <w:rFonts w:ascii="Arial" w:hAnsi="Arial" w:cs="Arial"/>
          <w:bCs/>
          <w:sz w:val="22"/>
          <w:szCs w:val="22"/>
          <w:lang w:val="mn-MN"/>
        </w:rPr>
        <w:t xml:space="preserve"> to support the provision of housing by the state to </w:t>
      </w:r>
      <w:r w:rsidR="00D80151" w:rsidRPr="006D2BA5">
        <w:rPr>
          <w:rFonts w:ascii="Arial" w:hAnsi="Arial" w:cs="Arial"/>
          <w:bCs/>
          <w:sz w:val="22"/>
          <w:szCs w:val="22"/>
        </w:rPr>
        <w:t xml:space="preserve">persons with </w:t>
      </w:r>
      <w:r w:rsidRPr="006D2BA5">
        <w:rPr>
          <w:rFonts w:ascii="Arial" w:hAnsi="Arial" w:cs="Arial"/>
          <w:bCs/>
          <w:sz w:val="22"/>
          <w:szCs w:val="22"/>
          <w:lang w:val="mn-MN"/>
        </w:rPr>
        <w:t>disab</w:t>
      </w:r>
      <w:r w:rsidR="00D80151" w:rsidRPr="006D2BA5">
        <w:rPr>
          <w:rFonts w:ascii="Arial" w:hAnsi="Arial" w:cs="Arial"/>
          <w:bCs/>
          <w:sz w:val="22"/>
          <w:szCs w:val="22"/>
        </w:rPr>
        <w:t xml:space="preserve">ilities </w:t>
      </w:r>
      <w:r w:rsidRPr="006D2BA5">
        <w:rPr>
          <w:rFonts w:ascii="Arial" w:hAnsi="Arial" w:cs="Arial"/>
          <w:bCs/>
          <w:sz w:val="22"/>
          <w:szCs w:val="22"/>
          <w:lang w:val="mn-MN"/>
        </w:rPr>
        <w:t>" is</w:t>
      </w:r>
      <w:r w:rsidR="00E905AE" w:rsidRPr="006D2BA5">
        <w:rPr>
          <w:rFonts w:ascii="Arial" w:hAnsi="Arial" w:cs="Arial"/>
          <w:bCs/>
          <w:sz w:val="22"/>
          <w:szCs w:val="22"/>
        </w:rPr>
        <w:t xml:space="preserve"> </w:t>
      </w:r>
      <w:r w:rsidRPr="006D2BA5">
        <w:rPr>
          <w:rFonts w:ascii="Arial" w:hAnsi="Arial" w:cs="Arial"/>
          <w:bCs/>
          <w:sz w:val="22"/>
          <w:szCs w:val="22"/>
          <w:lang w:val="mn-MN"/>
        </w:rPr>
        <w:t xml:space="preserve">developed and </w:t>
      </w:r>
      <w:r w:rsidR="00D80151" w:rsidRPr="006D2BA5">
        <w:rPr>
          <w:rFonts w:ascii="Arial" w:hAnsi="Arial" w:cs="Arial"/>
          <w:bCs/>
          <w:sz w:val="22"/>
          <w:szCs w:val="22"/>
        </w:rPr>
        <w:t xml:space="preserve">currently seeking </w:t>
      </w:r>
      <w:r w:rsidRPr="006D2BA5">
        <w:rPr>
          <w:rFonts w:ascii="Arial" w:hAnsi="Arial" w:cs="Arial"/>
          <w:bCs/>
          <w:sz w:val="22"/>
          <w:szCs w:val="22"/>
          <w:lang w:val="mn-MN"/>
        </w:rPr>
        <w:t>approv</w:t>
      </w:r>
      <w:r w:rsidR="00D80151" w:rsidRPr="006D2BA5">
        <w:rPr>
          <w:rFonts w:ascii="Arial" w:hAnsi="Arial" w:cs="Arial"/>
          <w:bCs/>
          <w:sz w:val="22"/>
          <w:szCs w:val="22"/>
        </w:rPr>
        <w:t xml:space="preserve">al </w:t>
      </w:r>
      <w:r w:rsidRPr="006D2BA5">
        <w:rPr>
          <w:rFonts w:ascii="Arial" w:hAnsi="Arial" w:cs="Arial"/>
          <w:bCs/>
          <w:sz w:val="22"/>
          <w:szCs w:val="22"/>
          <w:lang w:val="mn-MN"/>
        </w:rPr>
        <w:t xml:space="preserve">by the joint </w:t>
      </w:r>
      <w:r w:rsidR="00D80151" w:rsidRPr="006D2BA5">
        <w:rPr>
          <w:rFonts w:ascii="Arial" w:hAnsi="Arial" w:cs="Arial"/>
          <w:bCs/>
          <w:sz w:val="22"/>
          <w:szCs w:val="22"/>
        </w:rPr>
        <w:t>O</w:t>
      </w:r>
      <w:r w:rsidRPr="006D2BA5">
        <w:rPr>
          <w:rFonts w:ascii="Arial" w:hAnsi="Arial" w:cs="Arial"/>
          <w:bCs/>
          <w:sz w:val="22"/>
          <w:szCs w:val="22"/>
          <w:lang w:val="mn-MN"/>
        </w:rPr>
        <w:t>rder of the Minister f</w:t>
      </w:r>
      <w:r w:rsidR="00D80151" w:rsidRPr="006D2BA5">
        <w:rPr>
          <w:rFonts w:ascii="Arial" w:hAnsi="Arial" w:cs="Arial"/>
          <w:bCs/>
          <w:sz w:val="22"/>
          <w:szCs w:val="22"/>
        </w:rPr>
        <w:t>or</w:t>
      </w:r>
      <w:r w:rsidRPr="006D2BA5">
        <w:rPr>
          <w:rFonts w:ascii="Arial" w:hAnsi="Arial" w:cs="Arial"/>
          <w:bCs/>
          <w:sz w:val="22"/>
          <w:szCs w:val="22"/>
          <w:lang w:val="mn-MN"/>
        </w:rPr>
        <w:t xml:space="preserve"> Construction and Urban Development and the Minister </w:t>
      </w:r>
      <w:r w:rsidR="00D80151" w:rsidRPr="006D2BA5">
        <w:rPr>
          <w:rFonts w:ascii="Arial" w:hAnsi="Arial" w:cs="Arial"/>
          <w:bCs/>
          <w:sz w:val="22"/>
          <w:szCs w:val="22"/>
        </w:rPr>
        <w:t>for</w:t>
      </w:r>
      <w:r w:rsidRPr="006D2BA5">
        <w:rPr>
          <w:rFonts w:ascii="Arial" w:hAnsi="Arial" w:cs="Arial"/>
          <w:bCs/>
          <w:sz w:val="22"/>
          <w:szCs w:val="22"/>
          <w:lang w:val="mn-MN"/>
        </w:rPr>
        <w:t xml:space="preserve"> Labo</w:t>
      </w:r>
      <w:r w:rsidR="00E905AE" w:rsidRPr="006D2BA5">
        <w:rPr>
          <w:rFonts w:ascii="Arial" w:hAnsi="Arial" w:cs="Arial"/>
          <w:bCs/>
          <w:sz w:val="22"/>
          <w:szCs w:val="22"/>
        </w:rPr>
        <w:t>u</w:t>
      </w:r>
      <w:r w:rsidRPr="006D2BA5">
        <w:rPr>
          <w:rFonts w:ascii="Arial" w:hAnsi="Arial" w:cs="Arial"/>
          <w:bCs/>
          <w:sz w:val="22"/>
          <w:szCs w:val="22"/>
          <w:lang w:val="mn-MN"/>
        </w:rPr>
        <w:t xml:space="preserve">r and Social </w:t>
      </w:r>
      <w:r w:rsidR="00D80151" w:rsidRPr="006D2BA5">
        <w:rPr>
          <w:rFonts w:ascii="Arial" w:hAnsi="Arial" w:cs="Arial"/>
          <w:bCs/>
          <w:sz w:val="22"/>
          <w:szCs w:val="22"/>
        </w:rPr>
        <w:t xml:space="preserve">Protection. </w:t>
      </w:r>
    </w:p>
    <w:p w14:paraId="5C1525B1" w14:textId="77777777" w:rsidR="00080E59" w:rsidRPr="006D2BA5" w:rsidRDefault="00080E59" w:rsidP="006D2BA5">
      <w:pPr>
        <w:spacing w:line="276" w:lineRule="auto"/>
        <w:ind w:firstLine="720"/>
        <w:jc w:val="both"/>
        <w:rPr>
          <w:rFonts w:ascii="Arial" w:hAnsi="Arial" w:cs="Arial"/>
          <w:bCs/>
          <w:sz w:val="22"/>
          <w:szCs w:val="22"/>
          <w:lang w:val="mn-MN"/>
        </w:rPr>
      </w:pPr>
    </w:p>
    <w:p w14:paraId="062D5CF5" w14:textId="6745F075"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125. By Order No. A/02 of the Minister f</w:t>
      </w:r>
      <w:r w:rsidR="00D80151" w:rsidRPr="006D2BA5">
        <w:rPr>
          <w:rFonts w:ascii="Arial" w:hAnsi="Arial" w:cs="Arial"/>
          <w:bCs/>
          <w:sz w:val="22"/>
          <w:szCs w:val="22"/>
        </w:rPr>
        <w:t>or</w:t>
      </w:r>
      <w:r w:rsidRPr="006D2BA5">
        <w:rPr>
          <w:rFonts w:ascii="Arial" w:hAnsi="Arial" w:cs="Arial"/>
          <w:bCs/>
          <w:sz w:val="22"/>
          <w:szCs w:val="22"/>
          <w:lang w:val="mn-MN"/>
        </w:rPr>
        <w:t xml:space="preserve"> Construction and Urban Development of 2022, </w:t>
      </w:r>
      <w:r w:rsidR="00766323" w:rsidRPr="006D2BA5">
        <w:rPr>
          <w:rFonts w:ascii="Arial" w:hAnsi="Arial" w:cs="Arial"/>
          <w:bCs/>
          <w:sz w:val="22"/>
          <w:szCs w:val="22"/>
        </w:rPr>
        <w:t xml:space="preserve">stipulated to </w:t>
      </w:r>
      <w:r w:rsidR="006D2BA5" w:rsidRPr="006D2BA5">
        <w:rPr>
          <w:rFonts w:ascii="Arial" w:hAnsi="Arial" w:cs="Arial"/>
          <w:bCs/>
          <w:sz w:val="22"/>
          <w:szCs w:val="22"/>
        </w:rPr>
        <w:t>optimize</w:t>
      </w:r>
      <w:r w:rsidR="00610F9E" w:rsidRPr="006D2BA5">
        <w:rPr>
          <w:rFonts w:ascii="Arial" w:hAnsi="Arial" w:cs="Arial"/>
          <w:bCs/>
          <w:sz w:val="22"/>
          <w:szCs w:val="22"/>
        </w:rPr>
        <w:t xml:space="preserve"> </w:t>
      </w:r>
      <w:r w:rsidRPr="006D2BA5">
        <w:rPr>
          <w:rFonts w:ascii="Arial" w:hAnsi="Arial" w:cs="Arial"/>
          <w:bCs/>
          <w:sz w:val="22"/>
          <w:szCs w:val="22"/>
          <w:lang w:val="mn-MN"/>
        </w:rPr>
        <w:t xml:space="preserve">the scope and </w:t>
      </w:r>
      <w:r w:rsidR="00D80151" w:rsidRPr="006D2BA5">
        <w:rPr>
          <w:rFonts w:ascii="Arial" w:hAnsi="Arial" w:cs="Arial"/>
          <w:bCs/>
          <w:sz w:val="22"/>
          <w:szCs w:val="22"/>
        </w:rPr>
        <w:t>accessibility</w:t>
      </w:r>
      <w:r w:rsidRPr="006D2BA5">
        <w:rPr>
          <w:rFonts w:ascii="Arial" w:hAnsi="Arial" w:cs="Arial"/>
          <w:bCs/>
          <w:sz w:val="22"/>
          <w:szCs w:val="22"/>
          <w:lang w:val="mn-MN"/>
        </w:rPr>
        <w:t xml:space="preserve"> of </w:t>
      </w:r>
      <w:r w:rsidR="00610F9E" w:rsidRPr="006D2BA5">
        <w:rPr>
          <w:rFonts w:ascii="Arial" w:hAnsi="Arial" w:cs="Arial"/>
          <w:bCs/>
          <w:sz w:val="22"/>
          <w:szCs w:val="22"/>
        </w:rPr>
        <w:t xml:space="preserve">the state </w:t>
      </w:r>
      <w:r w:rsidRPr="006D2BA5">
        <w:rPr>
          <w:rFonts w:ascii="Arial" w:hAnsi="Arial" w:cs="Arial"/>
          <w:bCs/>
          <w:sz w:val="22"/>
          <w:szCs w:val="22"/>
          <w:lang w:val="mn-MN"/>
        </w:rPr>
        <w:t>rental housing service</w:t>
      </w:r>
      <w:r w:rsidR="00610F9E" w:rsidRPr="006D2BA5">
        <w:rPr>
          <w:rFonts w:ascii="Arial" w:hAnsi="Arial" w:cs="Arial"/>
          <w:bCs/>
          <w:sz w:val="22"/>
          <w:szCs w:val="22"/>
        </w:rPr>
        <w:t xml:space="preserve">s; </w:t>
      </w:r>
      <w:r w:rsidRPr="006D2BA5">
        <w:rPr>
          <w:rFonts w:ascii="Arial" w:hAnsi="Arial" w:cs="Arial"/>
          <w:bCs/>
          <w:sz w:val="22"/>
          <w:szCs w:val="22"/>
          <w:lang w:val="mn-MN"/>
        </w:rPr>
        <w:t xml:space="preserve">improve </w:t>
      </w:r>
      <w:r w:rsidR="00A81D6F" w:rsidRPr="006D2BA5">
        <w:rPr>
          <w:rFonts w:ascii="Arial" w:hAnsi="Arial" w:cs="Arial"/>
          <w:bCs/>
          <w:sz w:val="22"/>
          <w:szCs w:val="22"/>
        </w:rPr>
        <w:t xml:space="preserve">utilization </w:t>
      </w:r>
      <w:r w:rsidRPr="006D2BA5">
        <w:rPr>
          <w:rFonts w:ascii="Arial" w:hAnsi="Arial" w:cs="Arial"/>
          <w:bCs/>
          <w:sz w:val="22"/>
          <w:szCs w:val="22"/>
          <w:lang w:val="mn-MN"/>
        </w:rPr>
        <w:t>and protection, and create conditions for</w:t>
      </w:r>
      <w:r w:rsidR="00FB1954" w:rsidRPr="006D2BA5">
        <w:rPr>
          <w:rFonts w:ascii="Arial" w:hAnsi="Arial" w:cs="Arial"/>
          <w:bCs/>
          <w:sz w:val="22"/>
          <w:szCs w:val="22"/>
        </w:rPr>
        <w:t xml:space="preserve"> unhindered</w:t>
      </w:r>
      <w:r w:rsidRPr="006D2BA5">
        <w:rPr>
          <w:rFonts w:ascii="Arial" w:hAnsi="Arial" w:cs="Arial"/>
          <w:bCs/>
          <w:sz w:val="22"/>
          <w:szCs w:val="22"/>
          <w:lang w:val="mn-MN"/>
        </w:rPr>
        <w:t xml:space="preserve"> </w:t>
      </w:r>
      <w:r w:rsidR="00E905AE" w:rsidRPr="006D2BA5">
        <w:rPr>
          <w:rFonts w:ascii="Arial" w:hAnsi="Arial" w:cs="Arial"/>
          <w:bCs/>
          <w:sz w:val="22"/>
          <w:szCs w:val="22"/>
        </w:rPr>
        <w:t xml:space="preserve">and independent usage by </w:t>
      </w:r>
      <w:r w:rsidR="00F857C8" w:rsidRPr="006D2BA5">
        <w:rPr>
          <w:rFonts w:ascii="Arial" w:hAnsi="Arial" w:cs="Arial"/>
          <w:bCs/>
          <w:sz w:val="22"/>
          <w:szCs w:val="22"/>
        </w:rPr>
        <w:t>PWD</w:t>
      </w:r>
      <w:r w:rsidR="00E905AE" w:rsidRPr="006D2BA5">
        <w:rPr>
          <w:rFonts w:ascii="Arial" w:hAnsi="Arial" w:cs="Arial"/>
          <w:bCs/>
          <w:sz w:val="22"/>
          <w:szCs w:val="22"/>
        </w:rPr>
        <w:t>s.</w:t>
      </w:r>
      <w:r w:rsidR="00FB1954" w:rsidRPr="006D2BA5">
        <w:rPr>
          <w:rFonts w:ascii="Arial" w:hAnsi="Arial" w:cs="Arial"/>
          <w:bCs/>
          <w:sz w:val="22"/>
          <w:szCs w:val="22"/>
        </w:rPr>
        <w:t xml:space="preserve"> Within the task of defining t</w:t>
      </w:r>
      <w:r w:rsidRPr="006D2BA5">
        <w:rPr>
          <w:rFonts w:ascii="Arial" w:hAnsi="Arial" w:cs="Arial"/>
          <w:bCs/>
          <w:sz w:val="22"/>
          <w:szCs w:val="22"/>
          <w:lang w:val="mn-MN"/>
        </w:rPr>
        <w:t>he income level</w:t>
      </w:r>
      <w:r w:rsidR="00FB1954" w:rsidRPr="006D2BA5">
        <w:rPr>
          <w:rFonts w:ascii="Arial" w:hAnsi="Arial" w:cs="Arial"/>
          <w:bCs/>
          <w:sz w:val="22"/>
          <w:szCs w:val="22"/>
        </w:rPr>
        <w:t>s</w:t>
      </w:r>
      <w:r w:rsidRPr="006D2BA5">
        <w:rPr>
          <w:rFonts w:ascii="Arial" w:hAnsi="Arial" w:cs="Arial"/>
          <w:bCs/>
          <w:sz w:val="22"/>
          <w:szCs w:val="22"/>
          <w:lang w:val="mn-MN"/>
        </w:rPr>
        <w:t xml:space="preserve"> of</w:t>
      </w:r>
      <w:r w:rsidR="00FB1954" w:rsidRPr="006D2BA5">
        <w:rPr>
          <w:rFonts w:ascii="Arial" w:hAnsi="Arial" w:cs="Arial"/>
          <w:bCs/>
          <w:sz w:val="22"/>
          <w:szCs w:val="22"/>
        </w:rPr>
        <w:t xml:space="preserve"> the population</w:t>
      </w:r>
      <w:r w:rsidRPr="006D2BA5">
        <w:rPr>
          <w:rFonts w:ascii="Arial" w:hAnsi="Arial" w:cs="Arial"/>
          <w:bCs/>
          <w:sz w:val="22"/>
          <w:szCs w:val="22"/>
          <w:lang w:val="mn-MN"/>
        </w:rPr>
        <w:t xml:space="preserve"> target group</w:t>
      </w:r>
      <w:r w:rsidR="00FB1954" w:rsidRPr="006D2BA5">
        <w:rPr>
          <w:rFonts w:ascii="Arial" w:hAnsi="Arial" w:cs="Arial"/>
          <w:bCs/>
          <w:sz w:val="22"/>
          <w:szCs w:val="22"/>
        </w:rPr>
        <w:t>s eligible for the state rental housing and support a Working Group was established to set</w:t>
      </w:r>
      <w:r w:rsidR="000D1B77" w:rsidRPr="006D2BA5">
        <w:rPr>
          <w:rFonts w:ascii="Arial" w:hAnsi="Arial" w:cs="Arial"/>
          <w:bCs/>
          <w:sz w:val="22"/>
          <w:szCs w:val="22"/>
        </w:rPr>
        <w:t xml:space="preserve"> </w:t>
      </w:r>
      <w:r w:rsidRPr="006D2BA5">
        <w:rPr>
          <w:rFonts w:ascii="Arial" w:hAnsi="Arial" w:cs="Arial"/>
          <w:bCs/>
          <w:sz w:val="22"/>
          <w:szCs w:val="22"/>
          <w:lang w:val="mn-MN"/>
        </w:rPr>
        <w:t>the</w:t>
      </w:r>
      <w:r w:rsidR="00E905AE" w:rsidRPr="006D2BA5">
        <w:rPr>
          <w:rFonts w:ascii="Arial" w:hAnsi="Arial" w:cs="Arial"/>
          <w:bCs/>
          <w:sz w:val="22"/>
          <w:szCs w:val="22"/>
        </w:rPr>
        <w:t xml:space="preserve"> price </w:t>
      </w:r>
      <w:r w:rsidR="000D1B77" w:rsidRPr="006D2BA5">
        <w:rPr>
          <w:rFonts w:ascii="Arial" w:hAnsi="Arial" w:cs="Arial"/>
          <w:bCs/>
          <w:sz w:val="22"/>
          <w:szCs w:val="22"/>
        </w:rPr>
        <w:t xml:space="preserve">of </w:t>
      </w:r>
      <w:r w:rsidRPr="006D2BA5">
        <w:rPr>
          <w:rFonts w:ascii="Arial" w:hAnsi="Arial" w:cs="Arial"/>
          <w:bCs/>
          <w:sz w:val="22"/>
          <w:szCs w:val="22"/>
          <w:lang w:val="mn-MN"/>
        </w:rPr>
        <w:t>rent</w:t>
      </w:r>
      <w:r w:rsidR="000D1B77" w:rsidRPr="006D2BA5">
        <w:rPr>
          <w:rFonts w:ascii="Arial" w:hAnsi="Arial" w:cs="Arial"/>
          <w:bCs/>
          <w:sz w:val="22"/>
          <w:szCs w:val="22"/>
        </w:rPr>
        <w:t>ing</w:t>
      </w:r>
      <w:r w:rsidRPr="006D2BA5">
        <w:rPr>
          <w:rFonts w:ascii="Arial" w:hAnsi="Arial" w:cs="Arial"/>
          <w:bCs/>
          <w:sz w:val="22"/>
          <w:szCs w:val="22"/>
          <w:lang w:val="mn-MN"/>
        </w:rPr>
        <w:t xml:space="preserve"> for 1 square meter of state-owned rental housing and </w:t>
      </w:r>
      <w:r w:rsidR="000D1B77" w:rsidRPr="006D2BA5">
        <w:rPr>
          <w:rFonts w:ascii="Arial" w:hAnsi="Arial" w:cs="Arial"/>
          <w:bCs/>
          <w:sz w:val="22"/>
          <w:szCs w:val="22"/>
        </w:rPr>
        <w:t xml:space="preserve">to revise the "Procedures for inclusion of </w:t>
      </w:r>
      <w:r w:rsidR="008645D0" w:rsidRPr="006D2BA5">
        <w:rPr>
          <w:rFonts w:ascii="Arial" w:hAnsi="Arial" w:cs="Arial"/>
          <w:bCs/>
          <w:sz w:val="22"/>
          <w:szCs w:val="22"/>
        </w:rPr>
        <w:t xml:space="preserve">population </w:t>
      </w:r>
      <w:r w:rsidR="000D1B77" w:rsidRPr="006D2BA5">
        <w:rPr>
          <w:rFonts w:ascii="Arial" w:hAnsi="Arial" w:cs="Arial"/>
          <w:bCs/>
          <w:sz w:val="22"/>
          <w:szCs w:val="22"/>
        </w:rPr>
        <w:t>target groups in rental housing"</w:t>
      </w:r>
      <w:r w:rsidRPr="006D2BA5">
        <w:rPr>
          <w:rFonts w:ascii="Arial" w:hAnsi="Arial" w:cs="Arial"/>
          <w:bCs/>
          <w:sz w:val="22"/>
          <w:szCs w:val="22"/>
          <w:lang w:val="mn-MN"/>
        </w:rPr>
        <w:t xml:space="preserve">. It was decided in advance to increase the </w:t>
      </w:r>
      <w:r w:rsidR="0018262B" w:rsidRPr="006D2BA5">
        <w:rPr>
          <w:rFonts w:ascii="Arial" w:hAnsi="Arial" w:cs="Arial"/>
          <w:bCs/>
          <w:sz w:val="22"/>
          <w:szCs w:val="22"/>
        </w:rPr>
        <w:t>state rental housing coverage for</w:t>
      </w:r>
      <w:r w:rsidRPr="006D2BA5">
        <w:rPr>
          <w:rFonts w:ascii="Arial" w:hAnsi="Arial" w:cs="Arial"/>
          <w:bCs/>
          <w:sz w:val="22"/>
          <w:szCs w:val="22"/>
          <w:lang w:val="mn-MN"/>
        </w:rPr>
        <w:t xml:space="preserve"> pe</w:t>
      </w:r>
      <w:r w:rsidR="00895D4C" w:rsidRPr="006D2BA5">
        <w:rPr>
          <w:rFonts w:ascii="Arial" w:hAnsi="Arial" w:cs="Arial"/>
          <w:bCs/>
          <w:sz w:val="22"/>
          <w:szCs w:val="22"/>
        </w:rPr>
        <w:t xml:space="preserve">rsons </w:t>
      </w:r>
      <w:r w:rsidRPr="006D2BA5">
        <w:rPr>
          <w:rFonts w:ascii="Arial" w:hAnsi="Arial" w:cs="Arial"/>
          <w:bCs/>
          <w:sz w:val="22"/>
          <w:szCs w:val="22"/>
          <w:lang w:val="mn-MN"/>
        </w:rPr>
        <w:t>with disabilities from 5</w:t>
      </w:r>
      <w:r w:rsidR="0018262B" w:rsidRPr="006D2BA5">
        <w:rPr>
          <w:rFonts w:ascii="Arial" w:hAnsi="Arial" w:cs="Arial"/>
          <w:bCs/>
          <w:sz w:val="22"/>
          <w:szCs w:val="22"/>
        </w:rPr>
        <w:t xml:space="preserve"> percent practiced</w:t>
      </w:r>
      <w:r w:rsidRPr="006D2BA5">
        <w:rPr>
          <w:rFonts w:ascii="Arial" w:hAnsi="Arial" w:cs="Arial"/>
          <w:bCs/>
          <w:sz w:val="22"/>
          <w:szCs w:val="22"/>
          <w:lang w:val="mn-MN"/>
        </w:rPr>
        <w:t xml:space="preserve"> </w:t>
      </w:r>
      <w:r w:rsidR="0018262B" w:rsidRPr="006D2BA5">
        <w:rPr>
          <w:rFonts w:ascii="Arial" w:hAnsi="Arial" w:cs="Arial"/>
          <w:bCs/>
          <w:sz w:val="22"/>
          <w:szCs w:val="22"/>
        </w:rPr>
        <w:t xml:space="preserve">earlier </w:t>
      </w:r>
      <w:r w:rsidRPr="006D2BA5">
        <w:rPr>
          <w:rFonts w:ascii="Arial" w:hAnsi="Arial" w:cs="Arial"/>
          <w:bCs/>
          <w:sz w:val="22"/>
          <w:szCs w:val="22"/>
          <w:lang w:val="mn-MN"/>
        </w:rPr>
        <w:t>to 10</w:t>
      </w:r>
      <w:r w:rsidR="0018262B" w:rsidRPr="006D2BA5">
        <w:rPr>
          <w:rFonts w:ascii="Arial" w:hAnsi="Arial" w:cs="Arial"/>
          <w:bCs/>
          <w:sz w:val="22"/>
          <w:szCs w:val="22"/>
        </w:rPr>
        <w:t xml:space="preserve"> percent. </w:t>
      </w:r>
    </w:p>
    <w:p w14:paraId="78F12CFB" w14:textId="77777777" w:rsidR="00D80151" w:rsidRPr="006D2BA5" w:rsidRDefault="00D80151" w:rsidP="006D2BA5">
      <w:pPr>
        <w:spacing w:line="276" w:lineRule="auto"/>
        <w:ind w:firstLine="720"/>
        <w:jc w:val="both"/>
        <w:rPr>
          <w:rFonts w:ascii="Arial" w:hAnsi="Arial" w:cs="Arial"/>
          <w:bCs/>
          <w:sz w:val="22"/>
          <w:szCs w:val="22"/>
          <w:lang w:val="mn-MN"/>
        </w:rPr>
      </w:pPr>
    </w:p>
    <w:p w14:paraId="4734D288" w14:textId="5E3B040E" w:rsidR="00E66774"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126. In accordance with the Law on Construction and </w:t>
      </w:r>
      <w:r w:rsidR="00FD1997" w:rsidRPr="006D2BA5">
        <w:rPr>
          <w:rFonts w:ascii="Arial" w:hAnsi="Arial" w:cs="Arial"/>
          <w:bCs/>
          <w:sz w:val="22"/>
          <w:szCs w:val="22"/>
        </w:rPr>
        <w:t xml:space="preserve">the Law on </w:t>
      </w:r>
      <w:r w:rsidRPr="006D2BA5">
        <w:rPr>
          <w:rFonts w:ascii="Arial" w:hAnsi="Arial" w:cs="Arial"/>
          <w:bCs/>
          <w:sz w:val="22"/>
          <w:szCs w:val="22"/>
          <w:lang w:val="mn-MN"/>
        </w:rPr>
        <w:t>Urban Development, the Construction Development Center</w:t>
      </w:r>
      <w:r w:rsidR="00FD1997" w:rsidRPr="006D2BA5">
        <w:rPr>
          <w:rFonts w:ascii="Arial" w:hAnsi="Arial" w:cs="Arial"/>
          <w:bCs/>
          <w:sz w:val="22"/>
          <w:szCs w:val="22"/>
        </w:rPr>
        <w:t xml:space="preserve"> supervises the </w:t>
      </w:r>
      <w:r w:rsidR="006D2BA5" w:rsidRPr="006D2BA5">
        <w:rPr>
          <w:rFonts w:ascii="Arial" w:hAnsi="Arial" w:cs="Arial"/>
          <w:bCs/>
          <w:sz w:val="22"/>
          <w:szCs w:val="22"/>
        </w:rPr>
        <w:t>adherence</w:t>
      </w:r>
      <w:r w:rsidR="002528AA" w:rsidRPr="006D2BA5">
        <w:rPr>
          <w:rFonts w:ascii="Arial" w:hAnsi="Arial" w:cs="Arial"/>
          <w:bCs/>
          <w:sz w:val="22"/>
          <w:szCs w:val="22"/>
        </w:rPr>
        <w:t xml:space="preserve"> to and ensures </w:t>
      </w:r>
      <w:r w:rsidR="00FD1997" w:rsidRPr="006D2BA5">
        <w:rPr>
          <w:rFonts w:ascii="Arial" w:hAnsi="Arial" w:cs="Arial"/>
          <w:bCs/>
          <w:sz w:val="22"/>
          <w:szCs w:val="22"/>
        </w:rPr>
        <w:t>implementation of construction norms and standards</w:t>
      </w:r>
      <w:r w:rsidR="002528AA" w:rsidRPr="006D2BA5">
        <w:rPr>
          <w:rFonts w:ascii="Arial" w:hAnsi="Arial" w:cs="Arial"/>
          <w:bCs/>
          <w:sz w:val="22"/>
          <w:szCs w:val="22"/>
        </w:rPr>
        <w:t xml:space="preserve"> </w:t>
      </w:r>
      <w:r w:rsidR="00170171" w:rsidRPr="006D2BA5">
        <w:rPr>
          <w:rFonts w:ascii="Arial" w:hAnsi="Arial" w:cs="Arial"/>
          <w:bCs/>
          <w:sz w:val="22"/>
          <w:szCs w:val="22"/>
        </w:rPr>
        <w:t>on</w:t>
      </w:r>
      <w:r w:rsidR="002528AA" w:rsidRPr="006D2BA5">
        <w:rPr>
          <w:rFonts w:ascii="Arial" w:hAnsi="Arial" w:cs="Arial"/>
          <w:bCs/>
          <w:sz w:val="22"/>
          <w:szCs w:val="22"/>
          <w:lang w:val="mn-MN"/>
        </w:rPr>
        <w:t xml:space="preserve"> the stage of urban planning and construction design </w:t>
      </w:r>
      <w:r w:rsidR="002528AA" w:rsidRPr="006D2BA5">
        <w:rPr>
          <w:rFonts w:ascii="Arial" w:hAnsi="Arial" w:cs="Arial"/>
          <w:bCs/>
          <w:sz w:val="22"/>
          <w:szCs w:val="22"/>
        </w:rPr>
        <w:t>estimation and further</w:t>
      </w:r>
      <w:r w:rsidR="002528AA" w:rsidRPr="006D2BA5">
        <w:rPr>
          <w:rFonts w:ascii="Arial" w:hAnsi="Arial" w:cs="Arial"/>
          <w:bCs/>
          <w:sz w:val="22"/>
          <w:szCs w:val="22"/>
          <w:lang w:val="mn-MN"/>
        </w:rPr>
        <w:t>,</w:t>
      </w:r>
      <w:r w:rsidRPr="006D2BA5">
        <w:rPr>
          <w:rFonts w:ascii="Arial" w:hAnsi="Arial" w:cs="Arial"/>
          <w:bCs/>
          <w:sz w:val="22"/>
          <w:szCs w:val="22"/>
          <w:lang w:val="mn-MN"/>
        </w:rPr>
        <w:t xml:space="preserve"> </w:t>
      </w:r>
      <w:r w:rsidR="002528AA" w:rsidRPr="006D2BA5">
        <w:rPr>
          <w:rFonts w:ascii="Arial" w:hAnsi="Arial" w:cs="Arial"/>
          <w:bCs/>
          <w:sz w:val="22"/>
          <w:szCs w:val="22"/>
        </w:rPr>
        <w:t xml:space="preserve">such as </w:t>
      </w:r>
      <w:r w:rsidRPr="006D2BA5">
        <w:rPr>
          <w:rFonts w:ascii="Arial" w:hAnsi="Arial" w:cs="Arial"/>
          <w:bCs/>
          <w:sz w:val="22"/>
          <w:szCs w:val="22"/>
          <w:lang w:val="mn-MN"/>
        </w:rPr>
        <w:t>"Town and Village Planning and Construction Norms and Rules" /BNbD 30-01-04/</w:t>
      </w:r>
      <w:r w:rsidR="002528AA" w:rsidRPr="006D2BA5">
        <w:rPr>
          <w:rFonts w:ascii="Arial" w:hAnsi="Arial" w:cs="Arial"/>
          <w:bCs/>
          <w:sz w:val="22"/>
          <w:szCs w:val="22"/>
        </w:rPr>
        <w:t xml:space="preserve"> </w:t>
      </w:r>
      <w:r w:rsidRPr="006D2BA5">
        <w:rPr>
          <w:rFonts w:ascii="Arial" w:hAnsi="Arial" w:cs="Arial"/>
          <w:bCs/>
          <w:sz w:val="22"/>
          <w:szCs w:val="22"/>
          <w:lang w:val="mn-MN"/>
        </w:rPr>
        <w:t>, "</w:t>
      </w:r>
      <w:r w:rsidR="00170171" w:rsidRPr="006D2BA5">
        <w:rPr>
          <w:rFonts w:ascii="Arial" w:hAnsi="Arial" w:cs="Arial"/>
          <w:bCs/>
          <w:sz w:val="22"/>
          <w:szCs w:val="22"/>
        </w:rPr>
        <w:t xml:space="preserve">Planning of </w:t>
      </w:r>
      <w:r w:rsidRPr="006D2BA5">
        <w:rPr>
          <w:rFonts w:ascii="Arial" w:hAnsi="Arial" w:cs="Arial"/>
          <w:bCs/>
          <w:sz w:val="22"/>
          <w:szCs w:val="22"/>
          <w:lang w:val="mn-MN"/>
        </w:rPr>
        <w:t xml:space="preserve">Access to </w:t>
      </w:r>
      <w:r w:rsidR="00170171" w:rsidRPr="006D2BA5">
        <w:rPr>
          <w:rFonts w:ascii="Arial" w:hAnsi="Arial" w:cs="Arial"/>
          <w:bCs/>
          <w:sz w:val="22"/>
          <w:szCs w:val="22"/>
        </w:rPr>
        <w:t>B</w:t>
      </w:r>
      <w:r w:rsidRPr="006D2BA5">
        <w:rPr>
          <w:rFonts w:ascii="Arial" w:hAnsi="Arial" w:cs="Arial"/>
          <w:bCs/>
          <w:sz w:val="22"/>
          <w:szCs w:val="22"/>
          <w:lang w:val="mn-MN"/>
        </w:rPr>
        <w:t xml:space="preserve">uildings and </w:t>
      </w:r>
      <w:r w:rsidR="00170171" w:rsidRPr="006D2BA5">
        <w:rPr>
          <w:rFonts w:ascii="Arial" w:hAnsi="Arial" w:cs="Arial"/>
          <w:bCs/>
          <w:sz w:val="22"/>
          <w:szCs w:val="22"/>
        </w:rPr>
        <w:t xml:space="preserve">Structures for </w:t>
      </w:r>
      <w:r w:rsidR="00F857C8" w:rsidRPr="006D2BA5">
        <w:rPr>
          <w:rFonts w:ascii="Arial" w:hAnsi="Arial" w:cs="Arial"/>
          <w:bCs/>
          <w:sz w:val="22"/>
          <w:szCs w:val="22"/>
        </w:rPr>
        <w:t>PWD</w:t>
      </w:r>
      <w:r w:rsidR="00170171" w:rsidRPr="006D2BA5">
        <w:rPr>
          <w:rFonts w:ascii="Arial" w:hAnsi="Arial" w:cs="Arial"/>
          <w:bCs/>
          <w:sz w:val="22"/>
          <w:szCs w:val="22"/>
          <w:lang w:val="mn-MN"/>
        </w:rPr>
        <w:t xml:space="preserve"> </w:t>
      </w:r>
      <w:r w:rsidRPr="006D2BA5">
        <w:rPr>
          <w:rFonts w:ascii="Arial" w:hAnsi="Arial" w:cs="Arial"/>
          <w:bCs/>
          <w:sz w:val="22"/>
          <w:szCs w:val="22"/>
          <w:lang w:val="mn-MN"/>
        </w:rPr>
        <w:t>" /BNbD 31-23-22/, "</w:t>
      </w:r>
      <w:r w:rsidR="00170171" w:rsidRPr="006D2BA5">
        <w:rPr>
          <w:rFonts w:ascii="Arial" w:hAnsi="Arial" w:cs="Arial"/>
          <w:bCs/>
          <w:sz w:val="22"/>
          <w:szCs w:val="22"/>
        </w:rPr>
        <w:t>Construction</w:t>
      </w:r>
      <w:r w:rsidRPr="006D2BA5">
        <w:rPr>
          <w:rFonts w:ascii="Arial" w:hAnsi="Arial" w:cs="Arial"/>
          <w:bCs/>
          <w:sz w:val="22"/>
          <w:szCs w:val="22"/>
          <w:lang w:val="mn-MN"/>
        </w:rPr>
        <w:t xml:space="preserve"> </w:t>
      </w:r>
      <w:r w:rsidR="00170171" w:rsidRPr="006D2BA5">
        <w:rPr>
          <w:rFonts w:ascii="Arial" w:hAnsi="Arial" w:cs="Arial"/>
          <w:bCs/>
          <w:sz w:val="22"/>
          <w:szCs w:val="22"/>
        </w:rPr>
        <w:t>P</w:t>
      </w:r>
      <w:r w:rsidRPr="006D2BA5">
        <w:rPr>
          <w:rFonts w:ascii="Arial" w:hAnsi="Arial" w:cs="Arial"/>
          <w:bCs/>
          <w:sz w:val="22"/>
          <w:szCs w:val="22"/>
          <w:lang w:val="mn-MN"/>
        </w:rPr>
        <w:t xml:space="preserve">lanning </w:t>
      </w:r>
      <w:r w:rsidR="00170171" w:rsidRPr="006D2BA5">
        <w:rPr>
          <w:rFonts w:ascii="Arial" w:hAnsi="Arial" w:cs="Arial"/>
          <w:bCs/>
          <w:sz w:val="22"/>
          <w:szCs w:val="22"/>
        </w:rPr>
        <w:t>M</w:t>
      </w:r>
      <w:r w:rsidRPr="006D2BA5">
        <w:rPr>
          <w:rFonts w:ascii="Arial" w:hAnsi="Arial" w:cs="Arial"/>
          <w:bCs/>
          <w:sz w:val="22"/>
          <w:szCs w:val="22"/>
          <w:lang w:val="mn-MN"/>
        </w:rPr>
        <w:t xml:space="preserve">anual for </w:t>
      </w:r>
      <w:r w:rsidR="00F857C8" w:rsidRPr="006D2BA5">
        <w:rPr>
          <w:rFonts w:ascii="Arial" w:hAnsi="Arial" w:cs="Arial"/>
          <w:bCs/>
          <w:sz w:val="22"/>
          <w:szCs w:val="22"/>
        </w:rPr>
        <w:t>PWD</w:t>
      </w:r>
      <w:r w:rsidR="00170171" w:rsidRPr="006D2BA5">
        <w:rPr>
          <w:rFonts w:ascii="Arial" w:hAnsi="Arial" w:cs="Arial"/>
          <w:bCs/>
          <w:sz w:val="22"/>
          <w:szCs w:val="22"/>
          <w:lang w:val="mn-MN"/>
        </w:rPr>
        <w:t xml:space="preserve"> </w:t>
      </w:r>
      <w:r w:rsidRPr="006D2BA5">
        <w:rPr>
          <w:rFonts w:ascii="Arial" w:hAnsi="Arial" w:cs="Arial"/>
          <w:bCs/>
          <w:sz w:val="22"/>
          <w:szCs w:val="22"/>
          <w:lang w:val="mn-MN"/>
        </w:rPr>
        <w:t xml:space="preserve">" /BD 31-101-04/", "Design and </w:t>
      </w:r>
      <w:r w:rsidR="00170171" w:rsidRPr="006D2BA5">
        <w:rPr>
          <w:rFonts w:ascii="Arial" w:hAnsi="Arial" w:cs="Arial"/>
          <w:bCs/>
          <w:sz w:val="22"/>
          <w:szCs w:val="22"/>
        </w:rPr>
        <w:t>P</w:t>
      </w:r>
      <w:r w:rsidRPr="006D2BA5">
        <w:rPr>
          <w:rFonts w:ascii="Arial" w:hAnsi="Arial" w:cs="Arial"/>
          <w:bCs/>
          <w:sz w:val="22"/>
          <w:szCs w:val="22"/>
          <w:lang w:val="mn-MN"/>
        </w:rPr>
        <w:t xml:space="preserve">lanning of </w:t>
      </w:r>
      <w:r w:rsidR="00170171" w:rsidRPr="006D2BA5">
        <w:rPr>
          <w:rFonts w:ascii="Arial" w:hAnsi="Arial" w:cs="Arial"/>
          <w:bCs/>
          <w:sz w:val="22"/>
          <w:szCs w:val="22"/>
        </w:rPr>
        <w:t>L</w:t>
      </w:r>
      <w:r w:rsidRPr="006D2BA5">
        <w:rPr>
          <w:rFonts w:ascii="Arial" w:hAnsi="Arial" w:cs="Arial"/>
          <w:bCs/>
          <w:sz w:val="22"/>
          <w:szCs w:val="22"/>
          <w:lang w:val="mn-MN"/>
        </w:rPr>
        <w:t xml:space="preserve">iving </w:t>
      </w:r>
      <w:r w:rsidR="00170171" w:rsidRPr="006D2BA5">
        <w:rPr>
          <w:rFonts w:ascii="Arial" w:hAnsi="Arial" w:cs="Arial"/>
          <w:bCs/>
          <w:sz w:val="22"/>
          <w:szCs w:val="22"/>
        </w:rPr>
        <w:t>S</w:t>
      </w:r>
      <w:r w:rsidRPr="006D2BA5">
        <w:rPr>
          <w:rFonts w:ascii="Arial" w:hAnsi="Arial" w:cs="Arial"/>
          <w:bCs/>
          <w:sz w:val="22"/>
          <w:szCs w:val="22"/>
          <w:lang w:val="mn-MN"/>
        </w:rPr>
        <w:t xml:space="preserve">pace and </w:t>
      </w:r>
      <w:r w:rsidR="00170171" w:rsidRPr="006D2BA5">
        <w:rPr>
          <w:rFonts w:ascii="Arial" w:hAnsi="Arial" w:cs="Arial"/>
          <w:bCs/>
          <w:sz w:val="22"/>
          <w:szCs w:val="22"/>
        </w:rPr>
        <w:t>E</w:t>
      </w:r>
      <w:r w:rsidRPr="006D2BA5">
        <w:rPr>
          <w:rFonts w:ascii="Arial" w:hAnsi="Arial" w:cs="Arial"/>
          <w:bCs/>
          <w:sz w:val="22"/>
          <w:szCs w:val="22"/>
          <w:lang w:val="mn-MN"/>
        </w:rPr>
        <w:t xml:space="preserve">nvironment for </w:t>
      </w:r>
      <w:r w:rsidR="00F857C8" w:rsidRPr="006D2BA5">
        <w:rPr>
          <w:rFonts w:ascii="Arial" w:hAnsi="Arial" w:cs="Arial"/>
          <w:bCs/>
          <w:sz w:val="22"/>
          <w:szCs w:val="22"/>
        </w:rPr>
        <w:t>PWD</w:t>
      </w:r>
      <w:r w:rsidRPr="006D2BA5">
        <w:rPr>
          <w:rFonts w:ascii="Arial" w:hAnsi="Arial" w:cs="Arial"/>
          <w:bCs/>
          <w:sz w:val="22"/>
          <w:szCs w:val="22"/>
          <w:lang w:val="mn-MN"/>
        </w:rPr>
        <w:t>" /BD 31-112- 11/ and other</w:t>
      </w:r>
      <w:r w:rsidR="00170171" w:rsidRPr="006D2BA5">
        <w:rPr>
          <w:rFonts w:ascii="Arial" w:hAnsi="Arial" w:cs="Arial"/>
          <w:bCs/>
          <w:sz w:val="22"/>
          <w:szCs w:val="22"/>
        </w:rPr>
        <w:t>s</w:t>
      </w:r>
      <w:r w:rsidRPr="006D2BA5">
        <w:rPr>
          <w:rFonts w:ascii="Arial" w:hAnsi="Arial" w:cs="Arial"/>
          <w:bCs/>
          <w:sz w:val="22"/>
          <w:szCs w:val="22"/>
          <w:lang w:val="mn-MN"/>
        </w:rPr>
        <w:t>.</w:t>
      </w:r>
    </w:p>
    <w:p w14:paraId="7C9B3A77" w14:textId="77777777" w:rsidR="00E66774" w:rsidRPr="006D2BA5" w:rsidRDefault="00E66774" w:rsidP="006D2BA5">
      <w:pPr>
        <w:spacing w:line="276" w:lineRule="auto"/>
        <w:ind w:firstLine="720"/>
        <w:jc w:val="both"/>
        <w:rPr>
          <w:rFonts w:ascii="Arial" w:hAnsi="Arial" w:cs="Arial"/>
          <w:bCs/>
          <w:sz w:val="22"/>
          <w:szCs w:val="22"/>
          <w:lang w:val="mn-MN"/>
        </w:rPr>
      </w:pPr>
    </w:p>
    <w:p w14:paraId="1A04FE2A" w14:textId="10F809A6"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127. Since the "</w:t>
      </w:r>
      <w:r w:rsidR="00621576" w:rsidRPr="006D2BA5">
        <w:rPr>
          <w:rFonts w:ascii="Arial" w:hAnsi="Arial" w:cs="Arial"/>
          <w:bCs/>
          <w:sz w:val="22"/>
          <w:szCs w:val="22"/>
          <w:lang w:val="mn-MN"/>
        </w:rPr>
        <w:t xml:space="preserve">Rules for </w:t>
      </w:r>
      <w:r w:rsidR="00E66774" w:rsidRPr="006D2BA5">
        <w:rPr>
          <w:rFonts w:ascii="Arial" w:hAnsi="Arial" w:cs="Arial"/>
          <w:bCs/>
          <w:sz w:val="22"/>
          <w:szCs w:val="22"/>
        </w:rPr>
        <w:t>C</w:t>
      </w:r>
      <w:r w:rsidR="00621576" w:rsidRPr="006D2BA5">
        <w:rPr>
          <w:rFonts w:ascii="Arial" w:hAnsi="Arial" w:cs="Arial"/>
          <w:bCs/>
          <w:sz w:val="22"/>
          <w:szCs w:val="22"/>
          <w:lang w:val="mn-MN"/>
        </w:rPr>
        <w:t xml:space="preserve">onstruction </w:t>
      </w:r>
      <w:r w:rsidR="00E66774" w:rsidRPr="006D2BA5">
        <w:rPr>
          <w:rFonts w:ascii="Arial" w:hAnsi="Arial" w:cs="Arial"/>
          <w:bCs/>
          <w:sz w:val="22"/>
          <w:szCs w:val="22"/>
        </w:rPr>
        <w:t>D</w:t>
      </w:r>
      <w:r w:rsidR="00621576" w:rsidRPr="006D2BA5">
        <w:rPr>
          <w:rFonts w:ascii="Arial" w:hAnsi="Arial" w:cs="Arial"/>
          <w:bCs/>
          <w:sz w:val="22"/>
          <w:szCs w:val="22"/>
          <w:lang w:val="mn-MN"/>
        </w:rPr>
        <w:t xml:space="preserve">esign and </w:t>
      </w:r>
      <w:r w:rsidR="00E66774" w:rsidRPr="006D2BA5">
        <w:rPr>
          <w:rFonts w:ascii="Arial" w:hAnsi="Arial" w:cs="Arial"/>
          <w:bCs/>
          <w:sz w:val="22"/>
          <w:szCs w:val="22"/>
        </w:rPr>
        <w:t>E</w:t>
      </w:r>
      <w:r w:rsidR="00621576" w:rsidRPr="006D2BA5">
        <w:rPr>
          <w:rFonts w:ascii="Arial" w:hAnsi="Arial" w:cs="Arial"/>
          <w:bCs/>
          <w:sz w:val="22"/>
          <w:szCs w:val="22"/>
          <w:lang w:val="mn-MN"/>
        </w:rPr>
        <w:t>stimation</w:t>
      </w:r>
      <w:r w:rsidRPr="006D2BA5">
        <w:rPr>
          <w:rFonts w:ascii="Arial" w:hAnsi="Arial" w:cs="Arial"/>
          <w:bCs/>
          <w:sz w:val="22"/>
          <w:szCs w:val="22"/>
          <w:lang w:val="mn-MN"/>
        </w:rPr>
        <w:t xml:space="preserve">" approved by Government Order No. 108 of 2019, </w:t>
      </w:r>
      <w:r w:rsidR="00621576" w:rsidRPr="006D2BA5">
        <w:rPr>
          <w:rFonts w:ascii="Arial" w:hAnsi="Arial" w:cs="Arial"/>
          <w:bCs/>
          <w:sz w:val="22"/>
          <w:szCs w:val="22"/>
        </w:rPr>
        <w:t>came into force</w:t>
      </w:r>
      <w:r w:rsidR="00E66774" w:rsidRPr="006D2BA5">
        <w:rPr>
          <w:rFonts w:ascii="Arial" w:hAnsi="Arial" w:cs="Arial"/>
          <w:bCs/>
          <w:sz w:val="22"/>
          <w:szCs w:val="22"/>
        </w:rPr>
        <w:t>,</w:t>
      </w:r>
      <w:r w:rsidR="00621576" w:rsidRPr="006D2BA5">
        <w:rPr>
          <w:rFonts w:ascii="Arial" w:hAnsi="Arial" w:cs="Arial"/>
          <w:bCs/>
          <w:sz w:val="22"/>
          <w:szCs w:val="22"/>
        </w:rPr>
        <w:t xml:space="preserve"> </w:t>
      </w:r>
      <w:r w:rsidR="00E66774" w:rsidRPr="006D2BA5">
        <w:rPr>
          <w:rFonts w:ascii="Arial" w:hAnsi="Arial" w:cs="Arial"/>
          <w:bCs/>
          <w:sz w:val="22"/>
          <w:szCs w:val="22"/>
        </w:rPr>
        <w:t xml:space="preserve">nationwide </w:t>
      </w:r>
      <w:r w:rsidRPr="006D2BA5">
        <w:rPr>
          <w:rFonts w:ascii="Arial" w:hAnsi="Arial" w:cs="Arial"/>
          <w:bCs/>
          <w:sz w:val="22"/>
          <w:szCs w:val="22"/>
          <w:lang w:val="mn-MN"/>
        </w:rPr>
        <w:t xml:space="preserve">a total of 10,401 urban development documents, feasibility studies, and construction designs </w:t>
      </w:r>
      <w:r w:rsidR="00E66774" w:rsidRPr="006D2BA5">
        <w:rPr>
          <w:rFonts w:ascii="Arial" w:hAnsi="Arial" w:cs="Arial"/>
          <w:bCs/>
          <w:sz w:val="22"/>
          <w:szCs w:val="22"/>
        </w:rPr>
        <w:t xml:space="preserve">were estimated in </w:t>
      </w:r>
      <w:r w:rsidRPr="006D2BA5">
        <w:rPr>
          <w:rFonts w:ascii="Arial" w:hAnsi="Arial" w:cs="Arial"/>
          <w:bCs/>
          <w:sz w:val="22"/>
          <w:szCs w:val="22"/>
          <w:lang w:val="mn-MN"/>
        </w:rPr>
        <w:t>2019-</w:t>
      </w:r>
      <w:r w:rsidR="00E66774" w:rsidRPr="006D2BA5">
        <w:rPr>
          <w:rFonts w:ascii="Arial" w:hAnsi="Arial" w:cs="Arial"/>
          <w:bCs/>
          <w:sz w:val="22"/>
          <w:szCs w:val="22"/>
        </w:rPr>
        <w:t>2023</w:t>
      </w:r>
      <w:r w:rsidRPr="006D2BA5">
        <w:rPr>
          <w:rFonts w:ascii="Arial" w:hAnsi="Arial" w:cs="Arial"/>
          <w:bCs/>
          <w:sz w:val="22"/>
          <w:szCs w:val="22"/>
          <w:lang w:val="mn-MN"/>
        </w:rPr>
        <w:t>. Of these, 6,917 projects were completed with investment</w:t>
      </w:r>
      <w:r w:rsidR="00E66774" w:rsidRPr="006D2BA5">
        <w:rPr>
          <w:rFonts w:ascii="Arial" w:hAnsi="Arial" w:cs="Arial"/>
          <w:bCs/>
          <w:sz w:val="22"/>
          <w:szCs w:val="22"/>
        </w:rPr>
        <w:t>s made from the state budget,</w:t>
      </w:r>
      <w:r w:rsidRPr="006D2BA5">
        <w:rPr>
          <w:rFonts w:ascii="Arial" w:hAnsi="Arial" w:cs="Arial"/>
          <w:bCs/>
          <w:sz w:val="22"/>
          <w:szCs w:val="22"/>
          <w:lang w:val="mn-MN"/>
        </w:rPr>
        <w:t xml:space="preserve"> 3,473 with private investment, and 11 </w:t>
      </w:r>
      <w:r w:rsidR="006A232A" w:rsidRPr="006D2BA5">
        <w:rPr>
          <w:rFonts w:ascii="Arial" w:hAnsi="Arial" w:cs="Arial"/>
          <w:bCs/>
          <w:sz w:val="22"/>
          <w:szCs w:val="22"/>
        </w:rPr>
        <w:t>on</w:t>
      </w:r>
      <w:r w:rsidRPr="006D2BA5">
        <w:rPr>
          <w:rFonts w:ascii="Arial" w:hAnsi="Arial" w:cs="Arial"/>
          <w:bCs/>
          <w:sz w:val="22"/>
          <w:szCs w:val="22"/>
          <w:lang w:val="mn-MN"/>
        </w:rPr>
        <w:t xml:space="preserve"> foreign aid funds.</w:t>
      </w:r>
    </w:p>
    <w:p w14:paraId="0A7375E6" w14:textId="77777777" w:rsidR="00E66774" w:rsidRPr="006D2BA5" w:rsidRDefault="00E66774" w:rsidP="006D2BA5">
      <w:pPr>
        <w:spacing w:line="276" w:lineRule="auto"/>
        <w:ind w:firstLine="720"/>
        <w:jc w:val="both"/>
        <w:rPr>
          <w:rFonts w:ascii="Arial" w:hAnsi="Arial" w:cs="Arial"/>
          <w:bCs/>
          <w:sz w:val="22"/>
          <w:szCs w:val="22"/>
          <w:lang w:val="mn-MN"/>
        </w:rPr>
      </w:pPr>
    </w:p>
    <w:p w14:paraId="5B0075AB" w14:textId="3280DC03"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128. </w:t>
      </w:r>
      <w:r w:rsidR="006D2BA5" w:rsidRPr="006D2BA5">
        <w:rPr>
          <w:rFonts w:ascii="Arial" w:hAnsi="Arial" w:cs="Arial"/>
          <w:bCs/>
          <w:sz w:val="22"/>
          <w:szCs w:val="22"/>
        </w:rPr>
        <w:t xml:space="preserve">In adherence with the policy direction of improving </w:t>
      </w:r>
      <w:r w:rsidR="006D2BA5" w:rsidRPr="006D2BA5">
        <w:rPr>
          <w:rFonts w:ascii="Arial" w:hAnsi="Arial" w:cs="Arial"/>
          <w:bCs/>
          <w:sz w:val="22"/>
          <w:szCs w:val="22"/>
          <w:lang w:val="mn-MN"/>
        </w:rPr>
        <w:t xml:space="preserve">living environment and </w:t>
      </w:r>
      <w:r w:rsidR="006D2BA5" w:rsidRPr="006D2BA5">
        <w:rPr>
          <w:rFonts w:ascii="Arial" w:hAnsi="Arial" w:cs="Arial"/>
          <w:bCs/>
          <w:sz w:val="22"/>
          <w:szCs w:val="22"/>
        </w:rPr>
        <w:t xml:space="preserve">work </w:t>
      </w:r>
      <w:r w:rsidR="006D2BA5" w:rsidRPr="006D2BA5">
        <w:rPr>
          <w:rFonts w:ascii="Arial" w:hAnsi="Arial" w:cs="Arial"/>
          <w:bCs/>
          <w:sz w:val="22"/>
          <w:szCs w:val="22"/>
          <w:lang w:val="mn-MN"/>
        </w:rPr>
        <w:t>conditions in accordance with the needs and requirements of pe</w:t>
      </w:r>
      <w:r w:rsidR="006D2BA5" w:rsidRPr="006D2BA5">
        <w:rPr>
          <w:rFonts w:ascii="Arial" w:hAnsi="Arial" w:cs="Arial"/>
          <w:bCs/>
          <w:sz w:val="22"/>
          <w:szCs w:val="22"/>
        </w:rPr>
        <w:t xml:space="preserve">rsons </w:t>
      </w:r>
      <w:r w:rsidR="006D2BA5" w:rsidRPr="006D2BA5">
        <w:rPr>
          <w:rFonts w:ascii="Arial" w:hAnsi="Arial" w:cs="Arial"/>
          <w:bCs/>
          <w:sz w:val="22"/>
          <w:szCs w:val="22"/>
          <w:lang w:val="mn-MN"/>
        </w:rPr>
        <w:t>with disabilities</w:t>
      </w:r>
      <w:r w:rsidR="006D2BA5" w:rsidRPr="006D2BA5">
        <w:rPr>
          <w:rFonts w:ascii="Arial" w:hAnsi="Arial" w:cs="Arial"/>
          <w:bCs/>
          <w:sz w:val="22"/>
          <w:szCs w:val="22"/>
        </w:rPr>
        <w:t xml:space="preserve"> </w:t>
      </w:r>
      <w:r w:rsidR="006D2BA5" w:rsidRPr="006D2BA5">
        <w:rPr>
          <w:rFonts w:ascii="Arial" w:hAnsi="Arial" w:cs="Arial"/>
          <w:bCs/>
          <w:sz w:val="22"/>
          <w:szCs w:val="22"/>
          <w:lang w:val="mn-MN"/>
        </w:rPr>
        <w:t xml:space="preserve">the Ministry of Construction and Urban Development </w:t>
      </w:r>
      <w:r w:rsidR="006D2BA5" w:rsidRPr="006D2BA5">
        <w:rPr>
          <w:rFonts w:ascii="Arial" w:hAnsi="Arial" w:cs="Arial"/>
          <w:bCs/>
          <w:sz w:val="22"/>
          <w:szCs w:val="22"/>
        </w:rPr>
        <w:t xml:space="preserve">and the Agency for </w:t>
      </w:r>
      <w:r w:rsidR="006D2BA5" w:rsidRPr="006D2BA5">
        <w:rPr>
          <w:rFonts w:ascii="Arial" w:hAnsi="Arial" w:cs="Arial"/>
          <w:bCs/>
          <w:sz w:val="22"/>
          <w:szCs w:val="22"/>
          <w:lang w:val="mn-MN"/>
        </w:rPr>
        <w:t xml:space="preserve">Land </w:t>
      </w:r>
      <w:r w:rsidR="006D2BA5" w:rsidRPr="006D2BA5">
        <w:rPr>
          <w:rFonts w:ascii="Arial" w:hAnsi="Arial" w:cs="Arial"/>
          <w:bCs/>
          <w:sz w:val="22"/>
          <w:szCs w:val="22"/>
        </w:rPr>
        <w:t xml:space="preserve">Administration and </w:t>
      </w:r>
      <w:r w:rsidR="006D2BA5" w:rsidRPr="006D2BA5">
        <w:rPr>
          <w:rFonts w:ascii="Arial" w:hAnsi="Arial" w:cs="Arial"/>
          <w:bCs/>
          <w:sz w:val="22"/>
          <w:szCs w:val="22"/>
          <w:lang w:val="mn-MN"/>
        </w:rPr>
        <w:t>Management, Geodesy and Cartography</w:t>
      </w:r>
      <w:r w:rsidR="006D2BA5" w:rsidRPr="006D2BA5">
        <w:rPr>
          <w:rFonts w:ascii="Arial" w:hAnsi="Arial" w:cs="Arial"/>
          <w:bCs/>
          <w:sz w:val="22"/>
          <w:szCs w:val="22"/>
        </w:rPr>
        <w:t xml:space="preserve"> initiated for </w:t>
      </w:r>
      <w:r w:rsidR="006D2BA5" w:rsidRPr="006D2BA5">
        <w:rPr>
          <w:rFonts w:ascii="Arial" w:hAnsi="Arial" w:cs="Arial"/>
          <w:bCs/>
          <w:sz w:val="22"/>
          <w:szCs w:val="22"/>
          <w:lang w:val="mn-MN"/>
        </w:rPr>
        <w:t xml:space="preserve">the first time in Mongolia, </w:t>
      </w:r>
      <w:r w:rsidR="006D2BA5" w:rsidRPr="006D2BA5">
        <w:rPr>
          <w:rFonts w:ascii="Arial" w:hAnsi="Arial" w:cs="Arial"/>
          <w:bCs/>
          <w:sz w:val="22"/>
          <w:szCs w:val="22"/>
        </w:rPr>
        <w:t>a production of four</w:t>
      </w:r>
      <w:r w:rsidR="006D2BA5" w:rsidRPr="006D2BA5">
        <w:rPr>
          <w:rFonts w:ascii="Arial" w:hAnsi="Arial" w:cs="Arial"/>
          <w:bCs/>
          <w:sz w:val="22"/>
          <w:szCs w:val="22"/>
          <w:lang w:val="mn-MN"/>
        </w:rPr>
        <w:t xml:space="preserve"> types of </w:t>
      </w:r>
      <w:r w:rsidR="006D2BA5" w:rsidRPr="006D2BA5">
        <w:rPr>
          <w:rFonts w:ascii="Arial" w:hAnsi="Arial" w:cs="Arial"/>
          <w:bCs/>
          <w:sz w:val="22"/>
          <w:szCs w:val="22"/>
        </w:rPr>
        <w:t>B</w:t>
      </w:r>
      <w:r w:rsidR="006D2BA5" w:rsidRPr="006D2BA5">
        <w:rPr>
          <w:rFonts w:ascii="Arial" w:hAnsi="Arial" w:cs="Arial"/>
          <w:bCs/>
          <w:sz w:val="22"/>
          <w:szCs w:val="22"/>
          <w:lang w:val="mn-MN"/>
        </w:rPr>
        <w:t xml:space="preserve">raille maps for </w:t>
      </w:r>
      <w:r w:rsidR="006D2BA5" w:rsidRPr="006D2BA5">
        <w:rPr>
          <w:rFonts w:ascii="Arial" w:hAnsi="Arial" w:cs="Arial"/>
          <w:bCs/>
          <w:sz w:val="22"/>
          <w:szCs w:val="22"/>
        </w:rPr>
        <w:t xml:space="preserve">persons with </w:t>
      </w:r>
      <w:r w:rsidR="006D2BA5" w:rsidRPr="006D2BA5">
        <w:rPr>
          <w:rFonts w:ascii="Arial" w:hAnsi="Arial" w:cs="Arial"/>
          <w:bCs/>
          <w:sz w:val="22"/>
          <w:szCs w:val="22"/>
          <w:lang w:val="mn-MN"/>
        </w:rPr>
        <w:t>visual impair</w:t>
      </w:r>
      <w:r w:rsidR="006D2BA5" w:rsidRPr="006D2BA5">
        <w:rPr>
          <w:rFonts w:ascii="Arial" w:hAnsi="Arial" w:cs="Arial"/>
          <w:bCs/>
          <w:sz w:val="22"/>
          <w:szCs w:val="22"/>
        </w:rPr>
        <w:t xml:space="preserve">ments. </w:t>
      </w:r>
      <w:r w:rsidR="008E1FA6" w:rsidRPr="006D2BA5">
        <w:rPr>
          <w:rFonts w:ascii="Arial" w:hAnsi="Arial" w:cs="Arial"/>
          <w:bCs/>
          <w:sz w:val="22"/>
          <w:szCs w:val="22"/>
        </w:rPr>
        <w:t xml:space="preserve">150 copies of each type of these maps were developed, printed out and distributed to the Geography Cabinets of the School #116 for children with visual </w:t>
      </w:r>
      <w:r w:rsidR="006D2BA5" w:rsidRPr="006D2BA5">
        <w:rPr>
          <w:rFonts w:ascii="Arial" w:hAnsi="Arial" w:cs="Arial"/>
          <w:bCs/>
          <w:sz w:val="22"/>
          <w:szCs w:val="22"/>
        </w:rPr>
        <w:t>impairments</w:t>
      </w:r>
      <w:r w:rsidR="008E1FA6" w:rsidRPr="006D2BA5">
        <w:rPr>
          <w:rFonts w:ascii="Arial" w:hAnsi="Arial" w:cs="Arial"/>
          <w:bCs/>
          <w:sz w:val="22"/>
          <w:szCs w:val="22"/>
        </w:rPr>
        <w:t xml:space="preserve">. The four types of maps are: </w:t>
      </w:r>
    </w:p>
    <w:p w14:paraId="4FB932A7" w14:textId="77777777" w:rsidR="008E1FA6" w:rsidRPr="006D2BA5" w:rsidRDefault="008E1FA6" w:rsidP="006D2BA5">
      <w:pPr>
        <w:spacing w:line="276" w:lineRule="auto"/>
        <w:ind w:firstLine="720"/>
        <w:jc w:val="both"/>
        <w:rPr>
          <w:rFonts w:ascii="Arial" w:hAnsi="Arial" w:cs="Arial"/>
          <w:bCs/>
          <w:sz w:val="22"/>
          <w:szCs w:val="22"/>
          <w:lang w:val="mn-MN"/>
        </w:rPr>
      </w:pPr>
    </w:p>
    <w:p w14:paraId="5D70AD6A" w14:textId="7BDA1D1A" w:rsidR="00F4658A" w:rsidRPr="006D2BA5" w:rsidRDefault="00F4658A"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w:t>
      </w:r>
      <w:r w:rsidRPr="006D2BA5">
        <w:rPr>
          <w:rFonts w:ascii="Arial" w:hAnsi="Arial" w:cs="Arial"/>
          <w:bCs/>
          <w:sz w:val="22"/>
          <w:szCs w:val="22"/>
          <w:lang w:val="mn-MN"/>
        </w:rPr>
        <w:tab/>
      </w:r>
      <w:r w:rsidR="008E1FA6" w:rsidRPr="006D2BA5">
        <w:rPr>
          <w:rFonts w:ascii="Arial" w:hAnsi="Arial" w:cs="Arial"/>
          <w:bCs/>
          <w:sz w:val="22"/>
          <w:szCs w:val="22"/>
        </w:rPr>
        <w:t xml:space="preserve">The </w:t>
      </w:r>
      <w:r w:rsidR="00E905AE" w:rsidRPr="006D2BA5">
        <w:rPr>
          <w:rFonts w:ascii="Arial" w:hAnsi="Arial" w:cs="Arial"/>
          <w:bCs/>
          <w:sz w:val="22"/>
          <w:szCs w:val="22"/>
        </w:rPr>
        <w:t>W</w:t>
      </w:r>
      <w:r w:rsidR="008E1FA6" w:rsidRPr="006D2BA5">
        <w:rPr>
          <w:rFonts w:ascii="Arial" w:hAnsi="Arial" w:cs="Arial"/>
          <w:bCs/>
          <w:sz w:val="22"/>
          <w:szCs w:val="22"/>
        </w:rPr>
        <w:t>orld map</w:t>
      </w:r>
    </w:p>
    <w:p w14:paraId="46B99EF0" w14:textId="1F562D13" w:rsidR="00F4658A" w:rsidRPr="006D2BA5" w:rsidRDefault="00F4658A"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w:t>
      </w:r>
      <w:r w:rsidRPr="006D2BA5">
        <w:rPr>
          <w:rFonts w:ascii="Arial" w:hAnsi="Arial" w:cs="Arial"/>
          <w:bCs/>
          <w:sz w:val="22"/>
          <w:szCs w:val="22"/>
          <w:lang w:val="mn-MN"/>
        </w:rPr>
        <w:tab/>
      </w:r>
      <w:r w:rsidR="008E1FA6" w:rsidRPr="006D2BA5">
        <w:rPr>
          <w:rFonts w:ascii="Arial" w:hAnsi="Arial" w:cs="Arial"/>
          <w:bCs/>
          <w:sz w:val="22"/>
          <w:szCs w:val="22"/>
        </w:rPr>
        <w:t xml:space="preserve">Administrative and territorial map of Mongolia </w:t>
      </w:r>
    </w:p>
    <w:p w14:paraId="5A133873" w14:textId="522D501F" w:rsidR="00F4658A" w:rsidRPr="006D2BA5" w:rsidRDefault="00F4658A"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w:t>
      </w:r>
      <w:r w:rsidRPr="006D2BA5">
        <w:rPr>
          <w:rFonts w:ascii="Arial" w:hAnsi="Arial" w:cs="Arial"/>
          <w:bCs/>
          <w:sz w:val="22"/>
          <w:szCs w:val="22"/>
          <w:lang w:val="mn-MN"/>
        </w:rPr>
        <w:tab/>
      </w:r>
      <w:r w:rsidR="008E1FA6" w:rsidRPr="006D2BA5">
        <w:rPr>
          <w:rFonts w:ascii="Arial" w:hAnsi="Arial" w:cs="Arial"/>
          <w:bCs/>
          <w:sz w:val="22"/>
          <w:szCs w:val="22"/>
          <w:lang w:val="mn-MN"/>
        </w:rPr>
        <w:t>Sketch map of School No</w:t>
      </w:r>
      <w:r w:rsidR="00534B2B" w:rsidRPr="006D2BA5">
        <w:rPr>
          <w:rFonts w:ascii="Arial" w:hAnsi="Arial" w:cs="Arial"/>
          <w:bCs/>
          <w:sz w:val="22"/>
          <w:szCs w:val="22"/>
        </w:rPr>
        <w:t xml:space="preserve"> </w:t>
      </w:r>
      <w:r w:rsidR="008E1FA6" w:rsidRPr="006D2BA5">
        <w:rPr>
          <w:rFonts w:ascii="Arial" w:hAnsi="Arial" w:cs="Arial"/>
          <w:bCs/>
          <w:sz w:val="22"/>
          <w:szCs w:val="22"/>
          <w:lang w:val="mn-MN"/>
        </w:rPr>
        <w:t xml:space="preserve">116 </w:t>
      </w:r>
      <w:r w:rsidR="00534B2B" w:rsidRPr="006D2BA5">
        <w:rPr>
          <w:rFonts w:ascii="Arial" w:hAnsi="Arial" w:cs="Arial"/>
          <w:bCs/>
          <w:sz w:val="22"/>
          <w:szCs w:val="22"/>
          <w:lang w:val="mn-MN"/>
        </w:rPr>
        <w:t xml:space="preserve">environment/neighbourhood </w:t>
      </w:r>
    </w:p>
    <w:p w14:paraId="62A45DC2" w14:textId="53453265" w:rsidR="00534B2B" w:rsidRPr="006D2BA5" w:rsidRDefault="006D2BA5" w:rsidP="006D2BA5">
      <w:pPr>
        <w:spacing w:line="276" w:lineRule="auto"/>
        <w:ind w:firstLine="720"/>
        <w:jc w:val="both"/>
        <w:rPr>
          <w:rFonts w:ascii="Arial" w:hAnsi="Arial" w:cs="Arial"/>
          <w:bCs/>
          <w:sz w:val="22"/>
          <w:szCs w:val="22"/>
        </w:rPr>
      </w:pPr>
      <w:r w:rsidRPr="006D2BA5">
        <w:rPr>
          <w:rFonts w:ascii="Arial" w:hAnsi="Arial" w:cs="Arial"/>
          <w:bCs/>
          <w:sz w:val="22"/>
          <w:szCs w:val="22"/>
          <w:lang w:val="mn-MN"/>
        </w:rPr>
        <w:t></w:t>
      </w:r>
      <w:r w:rsidRPr="006D2BA5">
        <w:rPr>
          <w:rFonts w:ascii="Arial" w:hAnsi="Arial" w:cs="Arial"/>
          <w:bCs/>
          <w:sz w:val="22"/>
          <w:szCs w:val="22"/>
          <w:lang w:val="mn-MN"/>
        </w:rPr>
        <w:tab/>
      </w:r>
      <w:r w:rsidRPr="006D2BA5">
        <w:rPr>
          <w:rFonts w:ascii="Arial" w:hAnsi="Arial" w:cs="Arial"/>
          <w:bCs/>
          <w:sz w:val="22"/>
          <w:szCs w:val="22"/>
        </w:rPr>
        <w:t>Sketch map of the courtyard environment of School No 116</w:t>
      </w:r>
    </w:p>
    <w:p w14:paraId="3F942BCE" w14:textId="33C9E008"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 </w:t>
      </w:r>
    </w:p>
    <w:p w14:paraId="31FE88D1" w14:textId="1E1B3AED"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129. </w:t>
      </w:r>
      <w:r w:rsidR="00611E69" w:rsidRPr="006D2BA5">
        <w:rPr>
          <w:rFonts w:ascii="Arial" w:hAnsi="Arial" w:cs="Arial"/>
          <w:bCs/>
          <w:sz w:val="22"/>
          <w:szCs w:val="22"/>
        </w:rPr>
        <w:t xml:space="preserve">The agreements of </w:t>
      </w:r>
      <w:r w:rsidRPr="006D2BA5">
        <w:rPr>
          <w:rFonts w:ascii="Arial" w:hAnsi="Arial" w:cs="Arial"/>
          <w:bCs/>
          <w:sz w:val="22"/>
          <w:szCs w:val="22"/>
        </w:rPr>
        <w:t xml:space="preserve">2020, 2021, 2022, and 2023 signed </w:t>
      </w:r>
      <w:r w:rsidR="00611E69" w:rsidRPr="006D2BA5">
        <w:rPr>
          <w:rFonts w:ascii="Arial" w:hAnsi="Arial" w:cs="Arial"/>
          <w:bCs/>
          <w:sz w:val="22"/>
          <w:szCs w:val="22"/>
        </w:rPr>
        <w:t xml:space="preserve">between the </w:t>
      </w:r>
      <w:r w:rsidRPr="006D2BA5">
        <w:rPr>
          <w:rFonts w:ascii="Arial" w:hAnsi="Arial" w:cs="Arial"/>
          <w:bCs/>
          <w:sz w:val="22"/>
          <w:szCs w:val="22"/>
        </w:rPr>
        <w:t xml:space="preserve">Minister </w:t>
      </w:r>
      <w:r w:rsidR="00611E69" w:rsidRPr="006D2BA5">
        <w:rPr>
          <w:rFonts w:ascii="Arial" w:hAnsi="Arial" w:cs="Arial"/>
          <w:bCs/>
          <w:sz w:val="22"/>
          <w:szCs w:val="22"/>
        </w:rPr>
        <w:t xml:space="preserve">for </w:t>
      </w:r>
      <w:r w:rsidRPr="006D2BA5">
        <w:rPr>
          <w:rFonts w:ascii="Arial" w:hAnsi="Arial" w:cs="Arial"/>
          <w:bCs/>
          <w:sz w:val="22"/>
          <w:szCs w:val="22"/>
        </w:rPr>
        <w:t xml:space="preserve">Construction and Urban Development </w:t>
      </w:r>
      <w:r w:rsidR="00611E69" w:rsidRPr="006D2BA5">
        <w:rPr>
          <w:rFonts w:ascii="Arial" w:hAnsi="Arial" w:cs="Arial"/>
          <w:bCs/>
          <w:sz w:val="22"/>
          <w:szCs w:val="22"/>
        </w:rPr>
        <w:t>and G</w:t>
      </w:r>
      <w:r w:rsidRPr="006D2BA5">
        <w:rPr>
          <w:rFonts w:ascii="Arial" w:hAnsi="Arial" w:cs="Arial"/>
          <w:bCs/>
          <w:sz w:val="22"/>
          <w:szCs w:val="22"/>
        </w:rPr>
        <w:t xml:space="preserve">overnors of 21 provinces and the </w:t>
      </w:r>
      <w:r w:rsidR="00611E69" w:rsidRPr="006D2BA5">
        <w:rPr>
          <w:rFonts w:ascii="Arial" w:hAnsi="Arial" w:cs="Arial"/>
          <w:bCs/>
          <w:sz w:val="22"/>
          <w:szCs w:val="22"/>
        </w:rPr>
        <w:t>Governor of the Capital City</w:t>
      </w:r>
      <w:r w:rsidRPr="006D2BA5">
        <w:rPr>
          <w:rFonts w:ascii="Arial" w:hAnsi="Arial" w:cs="Arial"/>
          <w:bCs/>
          <w:sz w:val="22"/>
          <w:szCs w:val="22"/>
        </w:rPr>
        <w:t xml:space="preserve">, </w:t>
      </w:r>
      <w:r w:rsidR="006D2BA5" w:rsidRPr="006D2BA5">
        <w:rPr>
          <w:rFonts w:ascii="Arial" w:hAnsi="Arial" w:cs="Arial"/>
          <w:bCs/>
          <w:sz w:val="22"/>
          <w:szCs w:val="22"/>
        </w:rPr>
        <w:t>stipulate</w:t>
      </w:r>
      <w:r w:rsidR="00611E69" w:rsidRPr="006D2BA5">
        <w:rPr>
          <w:rFonts w:ascii="Arial" w:hAnsi="Arial" w:cs="Arial"/>
          <w:bCs/>
          <w:sz w:val="22"/>
          <w:szCs w:val="22"/>
        </w:rPr>
        <w:t xml:space="preserve"> that </w:t>
      </w:r>
      <w:r w:rsidRPr="006D2BA5">
        <w:rPr>
          <w:rFonts w:ascii="Arial" w:hAnsi="Arial" w:cs="Arial"/>
          <w:bCs/>
          <w:sz w:val="22"/>
          <w:szCs w:val="22"/>
        </w:rPr>
        <w:t>"</w:t>
      </w:r>
      <w:r w:rsidR="00611E69" w:rsidRPr="006D2BA5">
        <w:rPr>
          <w:rFonts w:ascii="Arial" w:hAnsi="Arial" w:cs="Arial"/>
          <w:bCs/>
          <w:sz w:val="22"/>
          <w:szCs w:val="22"/>
        </w:rPr>
        <w:t>regular reporting on inclu</w:t>
      </w:r>
      <w:r w:rsidR="00E91519" w:rsidRPr="006D2BA5">
        <w:rPr>
          <w:rFonts w:ascii="Arial" w:hAnsi="Arial" w:cs="Arial"/>
          <w:bCs/>
          <w:sz w:val="22"/>
          <w:szCs w:val="22"/>
        </w:rPr>
        <w:t>d</w:t>
      </w:r>
      <w:r w:rsidR="00611E69" w:rsidRPr="006D2BA5">
        <w:rPr>
          <w:rFonts w:ascii="Arial" w:hAnsi="Arial" w:cs="Arial"/>
          <w:bCs/>
          <w:sz w:val="22"/>
          <w:szCs w:val="22"/>
        </w:rPr>
        <w:t xml:space="preserve">ing </w:t>
      </w:r>
      <w:r w:rsidR="00F857C8" w:rsidRPr="006D2BA5">
        <w:rPr>
          <w:rFonts w:ascii="Arial" w:hAnsi="Arial" w:cs="Arial"/>
          <w:bCs/>
          <w:sz w:val="22"/>
          <w:szCs w:val="22"/>
        </w:rPr>
        <w:t>PWD</w:t>
      </w:r>
      <w:r w:rsidR="00D06B55" w:rsidRPr="006D2BA5">
        <w:rPr>
          <w:rFonts w:ascii="Arial" w:hAnsi="Arial" w:cs="Arial"/>
          <w:bCs/>
          <w:sz w:val="22"/>
          <w:szCs w:val="22"/>
        </w:rPr>
        <w:t>s</w:t>
      </w:r>
      <w:r w:rsidR="00611E69" w:rsidRPr="006D2BA5">
        <w:rPr>
          <w:rFonts w:ascii="Arial" w:hAnsi="Arial" w:cs="Arial"/>
          <w:bCs/>
          <w:sz w:val="22"/>
          <w:szCs w:val="22"/>
        </w:rPr>
        <w:t xml:space="preserve"> in training, providing jobs, and reflecting solutions </w:t>
      </w:r>
      <w:r w:rsidRPr="006D2BA5">
        <w:rPr>
          <w:rFonts w:ascii="Arial" w:hAnsi="Arial" w:cs="Arial"/>
          <w:bCs/>
          <w:sz w:val="22"/>
          <w:szCs w:val="22"/>
        </w:rPr>
        <w:t xml:space="preserve">aimed at protecting the rights and interests </w:t>
      </w:r>
      <w:r w:rsidR="00611E69" w:rsidRPr="006D2BA5">
        <w:rPr>
          <w:rFonts w:ascii="Arial" w:hAnsi="Arial" w:cs="Arial"/>
          <w:bCs/>
          <w:sz w:val="22"/>
          <w:szCs w:val="22"/>
        </w:rPr>
        <w:t xml:space="preserve">of </w:t>
      </w:r>
      <w:r w:rsidR="00F857C8" w:rsidRPr="006D2BA5">
        <w:rPr>
          <w:rFonts w:ascii="Arial" w:hAnsi="Arial" w:cs="Arial"/>
          <w:bCs/>
          <w:sz w:val="22"/>
          <w:szCs w:val="22"/>
        </w:rPr>
        <w:t>PWD</w:t>
      </w:r>
      <w:r w:rsidR="00D06B55" w:rsidRPr="006D2BA5">
        <w:rPr>
          <w:rFonts w:ascii="Arial" w:hAnsi="Arial" w:cs="Arial"/>
          <w:bCs/>
          <w:sz w:val="22"/>
          <w:szCs w:val="22"/>
        </w:rPr>
        <w:t>s</w:t>
      </w:r>
      <w:r w:rsidR="00611E69" w:rsidRPr="006D2BA5">
        <w:rPr>
          <w:rFonts w:ascii="Arial" w:hAnsi="Arial" w:cs="Arial"/>
          <w:bCs/>
          <w:sz w:val="22"/>
          <w:szCs w:val="22"/>
        </w:rPr>
        <w:t xml:space="preserve"> </w:t>
      </w:r>
      <w:r w:rsidRPr="006D2BA5">
        <w:rPr>
          <w:rFonts w:ascii="Arial" w:hAnsi="Arial" w:cs="Arial"/>
          <w:bCs/>
          <w:sz w:val="22"/>
          <w:szCs w:val="22"/>
        </w:rPr>
        <w:t xml:space="preserve">in </w:t>
      </w:r>
      <w:r w:rsidR="00611E69" w:rsidRPr="006D2BA5">
        <w:rPr>
          <w:rFonts w:ascii="Arial" w:hAnsi="Arial" w:cs="Arial"/>
          <w:bCs/>
          <w:sz w:val="22"/>
          <w:szCs w:val="22"/>
        </w:rPr>
        <w:t>building</w:t>
      </w:r>
      <w:r w:rsidRPr="006D2BA5">
        <w:rPr>
          <w:rFonts w:ascii="Arial" w:hAnsi="Arial" w:cs="Arial"/>
          <w:bCs/>
          <w:sz w:val="22"/>
          <w:szCs w:val="22"/>
        </w:rPr>
        <w:t xml:space="preserve"> design</w:t>
      </w:r>
      <w:r w:rsidR="00E91519" w:rsidRPr="006D2BA5">
        <w:rPr>
          <w:rFonts w:ascii="Arial" w:hAnsi="Arial" w:cs="Arial"/>
          <w:bCs/>
          <w:sz w:val="22"/>
          <w:szCs w:val="22"/>
        </w:rPr>
        <w:t>s"</w:t>
      </w:r>
      <w:r w:rsidRPr="006D2BA5">
        <w:rPr>
          <w:rFonts w:ascii="Arial" w:hAnsi="Arial" w:cs="Arial"/>
          <w:bCs/>
          <w:sz w:val="22"/>
          <w:szCs w:val="22"/>
        </w:rPr>
        <w:t xml:space="preserve">. </w:t>
      </w:r>
      <w:r w:rsidR="00E91519" w:rsidRPr="006D2BA5">
        <w:rPr>
          <w:rFonts w:ascii="Arial" w:hAnsi="Arial" w:cs="Arial"/>
          <w:bCs/>
          <w:sz w:val="22"/>
          <w:szCs w:val="22"/>
        </w:rPr>
        <w:t xml:space="preserve">Accordingly, </w:t>
      </w:r>
      <w:r w:rsidR="00F857C8" w:rsidRPr="006D2BA5">
        <w:rPr>
          <w:rFonts w:ascii="Arial" w:hAnsi="Arial" w:cs="Arial"/>
          <w:bCs/>
          <w:sz w:val="22"/>
          <w:szCs w:val="22"/>
        </w:rPr>
        <w:t>PWD</w:t>
      </w:r>
      <w:r w:rsidR="00D06B55" w:rsidRPr="006D2BA5">
        <w:rPr>
          <w:rFonts w:ascii="Arial" w:hAnsi="Arial" w:cs="Arial"/>
          <w:bCs/>
          <w:sz w:val="22"/>
          <w:szCs w:val="22"/>
        </w:rPr>
        <w:t>s</w:t>
      </w:r>
      <w:r w:rsidR="00E91519" w:rsidRPr="006D2BA5">
        <w:rPr>
          <w:rFonts w:ascii="Arial" w:hAnsi="Arial" w:cs="Arial"/>
          <w:bCs/>
          <w:sz w:val="22"/>
          <w:szCs w:val="22"/>
        </w:rPr>
        <w:t xml:space="preserve"> were included in </w:t>
      </w:r>
      <w:r w:rsidR="00E905AE" w:rsidRPr="006D2BA5">
        <w:rPr>
          <w:rFonts w:ascii="Arial" w:hAnsi="Arial" w:cs="Arial"/>
          <w:bCs/>
          <w:sz w:val="22"/>
          <w:szCs w:val="22"/>
        </w:rPr>
        <w:t xml:space="preserve">commissioning </w:t>
      </w:r>
      <w:r w:rsidR="00E91519" w:rsidRPr="006D2BA5">
        <w:rPr>
          <w:rFonts w:ascii="Arial" w:hAnsi="Arial" w:cs="Arial"/>
          <w:bCs/>
          <w:sz w:val="22"/>
          <w:szCs w:val="22"/>
        </w:rPr>
        <w:t xml:space="preserve">of </w:t>
      </w:r>
      <w:r w:rsidRPr="006D2BA5">
        <w:rPr>
          <w:rFonts w:ascii="Arial" w:hAnsi="Arial" w:cs="Arial"/>
          <w:bCs/>
          <w:sz w:val="22"/>
          <w:szCs w:val="22"/>
        </w:rPr>
        <w:t xml:space="preserve">more than 200 buildings </w:t>
      </w:r>
      <w:r w:rsidR="00E91519" w:rsidRPr="006D2BA5">
        <w:rPr>
          <w:rFonts w:ascii="Arial" w:hAnsi="Arial" w:cs="Arial"/>
          <w:bCs/>
          <w:sz w:val="22"/>
          <w:szCs w:val="22"/>
        </w:rPr>
        <w:t xml:space="preserve">in rural areas. Inclusion of </w:t>
      </w:r>
      <w:r w:rsidR="00F857C8" w:rsidRPr="006D2BA5">
        <w:rPr>
          <w:rFonts w:ascii="Arial" w:hAnsi="Arial" w:cs="Arial"/>
          <w:bCs/>
          <w:sz w:val="22"/>
          <w:szCs w:val="22"/>
        </w:rPr>
        <w:t>PWD</w:t>
      </w:r>
      <w:r w:rsidR="00E91519" w:rsidRPr="006D2BA5">
        <w:rPr>
          <w:rFonts w:ascii="Arial" w:hAnsi="Arial" w:cs="Arial"/>
          <w:bCs/>
          <w:sz w:val="22"/>
          <w:szCs w:val="22"/>
        </w:rPr>
        <w:t xml:space="preserve">s in </w:t>
      </w:r>
      <w:r w:rsidR="00E905AE" w:rsidRPr="006D2BA5">
        <w:rPr>
          <w:rFonts w:ascii="Arial" w:hAnsi="Arial" w:cs="Arial"/>
          <w:bCs/>
          <w:sz w:val="22"/>
          <w:szCs w:val="22"/>
        </w:rPr>
        <w:t>c</w:t>
      </w:r>
      <w:r w:rsidR="00E91519" w:rsidRPr="006D2BA5">
        <w:rPr>
          <w:rFonts w:ascii="Arial" w:hAnsi="Arial" w:cs="Arial"/>
          <w:bCs/>
          <w:sz w:val="22"/>
          <w:szCs w:val="22"/>
        </w:rPr>
        <w:t>ommission</w:t>
      </w:r>
      <w:r w:rsidR="00E905AE" w:rsidRPr="006D2BA5">
        <w:rPr>
          <w:rFonts w:ascii="Arial" w:hAnsi="Arial" w:cs="Arial"/>
          <w:bCs/>
          <w:sz w:val="22"/>
          <w:szCs w:val="22"/>
        </w:rPr>
        <w:t>ing</w:t>
      </w:r>
      <w:r w:rsidR="00E91519" w:rsidRPr="006D2BA5">
        <w:rPr>
          <w:rFonts w:ascii="Arial" w:hAnsi="Arial" w:cs="Arial"/>
          <w:bCs/>
          <w:sz w:val="22"/>
          <w:szCs w:val="22"/>
        </w:rPr>
        <w:t xml:space="preserve"> led to </w:t>
      </w:r>
      <w:r w:rsidRPr="006D2BA5">
        <w:rPr>
          <w:rFonts w:ascii="Arial" w:hAnsi="Arial" w:cs="Arial"/>
          <w:bCs/>
          <w:sz w:val="22"/>
          <w:szCs w:val="22"/>
        </w:rPr>
        <w:t>renovat</w:t>
      </w:r>
      <w:r w:rsidR="00E91519" w:rsidRPr="006D2BA5">
        <w:rPr>
          <w:rFonts w:ascii="Arial" w:hAnsi="Arial" w:cs="Arial"/>
          <w:bCs/>
          <w:sz w:val="22"/>
          <w:szCs w:val="22"/>
        </w:rPr>
        <w:t xml:space="preserve">ion of some of the inspected buildings </w:t>
      </w:r>
      <w:r w:rsidRPr="006D2BA5">
        <w:rPr>
          <w:rFonts w:ascii="Arial" w:hAnsi="Arial" w:cs="Arial"/>
          <w:bCs/>
          <w:sz w:val="22"/>
          <w:szCs w:val="22"/>
        </w:rPr>
        <w:t>to meet the</w:t>
      </w:r>
      <w:r w:rsidR="00E91519" w:rsidRPr="006D2BA5">
        <w:rPr>
          <w:rFonts w:ascii="Arial" w:hAnsi="Arial" w:cs="Arial"/>
          <w:bCs/>
          <w:sz w:val="22"/>
          <w:szCs w:val="22"/>
        </w:rPr>
        <w:t xml:space="preserve"> </w:t>
      </w:r>
      <w:r w:rsidRPr="006D2BA5">
        <w:rPr>
          <w:rFonts w:ascii="Arial" w:hAnsi="Arial" w:cs="Arial"/>
          <w:bCs/>
          <w:sz w:val="22"/>
          <w:szCs w:val="22"/>
        </w:rPr>
        <w:t>needs</w:t>
      </w:r>
      <w:r w:rsidR="00E91519" w:rsidRPr="006D2BA5">
        <w:rPr>
          <w:rFonts w:ascii="Arial" w:hAnsi="Arial" w:cs="Arial"/>
          <w:bCs/>
          <w:sz w:val="22"/>
          <w:szCs w:val="22"/>
        </w:rPr>
        <w:t xml:space="preserve"> of </w:t>
      </w:r>
      <w:r w:rsidR="00F857C8" w:rsidRPr="006D2BA5">
        <w:rPr>
          <w:rFonts w:ascii="Arial" w:hAnsi="Arial" w:cs="Arial"/>
          <w:bCs/>
          <w:sz w:val="22"/>
          <w:szCs w:val="22"/>
        </w:rPr>
        <w:t>PWD</w:t>
      </w:r>
      <w:r w:rsidR="00E91519" w:rsidRPr="006D2BA5">
        <w:rPr>
          <w:rFonts w:ascii="Arial" w:hAnsi="Arial" w:cs="Arial"/>
          <w:bCs/>
          <w:sz w:val="22"/>
          <w:szCs w:val="22"/>
        </w:rPr>
        <w:t xml:space="preserve">s. </w:t>
      </w:r>
      <w:r w:rsidR="006D2BA5" w:rsidRPr="006D2BA5">
        <w:rPr>
          <w:rFonts w:ascii="Arial" w:hAnsi="Arial" w:cs="Arial"/>
          <w:bCs/>
          <w:sz w:val="22"/>
          <w:szCs w:val="22"/>
        </w:rPr>
        <w:t>Also,</w:t>
      </w:r>
      <w:r w:rsidR="00E91519" w:rsidRPr="006D2BA5">
        <w:rPr>
          <w:rFonts w:ascii="Arial" w:hAnsi="Arial" w:cs="Arial"/>
          <w:bCs/>
          <w:sz w:val="22"/>
          <w:szCs w:val="22"/>
        </w:rPr>
        <w:t xml:space="preserve"> more organizations started employing </w:t>
      </w:r>
      <w:r w:rsidR="00F857C8" w:rsidRPr="006D2BA5">
        <w:rPr>
          <w:rFonts w:ascii="Arial" w:hAnsi="Arial" w:cs="Arial"/>
          <w:bCs/>
          <w:sz w:val="22"/>
          <w:szCs w:val="22"/>
        </w:rPr>
        <w:t>PWD</w:t>
      </w:r>
      <w:r w:rsidR="00E91519" w:rsidRPr="006D2BA5">
        <w:rPr>
          <w:rFonts w:ascii="Arial" w:hAnsi="Arial" w:cs="Arial"/>
          <w:bCs/>
          <w:sz w:val="22"/>
          <w:szCs w:val="22"/>
        </w:rPr>
        <w:t xml:space="preserve">s. </w:t>
      </w:r>
      <w:r w:rsidRPr="006D2BA5">
        <w:rPr>
          <w:rFonts w:ascii="Arial" w:hAnsi="Arial" w:cs="Arial"/>
          <w:bCs/>
          <w:sz w:val="22"/>
          <w:szCs w:val="22"/>
        </w:rPr>
        <w:t>For example</w:t>
      </w:r>
      <w:r w:rsidR="00E91519" w:rsidRPr="006D2BA5">
        <w:rPr>
          <w:rFonts w:ascii="Arial" w:hAnsi="Arial" w:cs="Arial"/>
          <w:bCs/>
          <w:sz w:val="22"/>
          <w:szCs w:val="22"/>
        </w:rPr>
        <w:t>,</w:t>
      </w:r>
      <w:r w:rsidRPr="006D2BA5">
        <w:rPr>
          <w:rFonts w:ascii="Arial" w:hAnsi="Arial" w:cs="Arial"/>
          <w:bCs/>
          <w:sz w:val="22"/>
          <w:szCs w:val="22"/>
        </w:rPr>
        <w:t xml:space="preserve"> 28 </w:t>
      </w:r>
      <w:r w:rsidR="00E91519" w:rsidRPr="006D2BA5">
        <w:rPr>
          <w:rFonts w:ascii="Arial" w:hAnsi="Arial" w:cs="Arial"/>
          <w:bCs/>
          <w:sz w:val="22"/>
          <w:szCs w:val="22"/>
        </w:rPr>
        <w:t>ran-down buildings of</w:t>
      </w:r>
      <w:r w:rsidRPr="006D2BA5">
        <w:rPr>
          <w:rFonts w:ascii="Arial" w:hAnsi="Arial" w:cs="Arial"/>
          <w:bCs/>
          <w:sz w:val="22"/>
          <w:szCs w:val="22"/>
        </w:rPr>
        <w:t xml:space="preserve"> hospitals, schools, and kindergartens in Uvs province were </w:t>
      </w:r>
      <w:r w:rsidR="00E91519" w:rsidRPr="006D2BA5">
        <w:rPr>
          <w:rFonts w:ascii="Arial" w:hAnsi="Arial" w:cs="Arial"/>
          <w:bCs/>
          <w:sz w:val="22"/>
          <w:szCs w:val="22"/>
        </w:rPr>
        <w:t>re-</w:t>
      </w:r>
      <w:r w:rsidRPr="006D2BA5">
        <w:rPr>
          <w:rFonts w:ascii="Arial" w:hAnsi="Arial" w:cs="Arial"/>
          <w:bCs/>
          <w:sz w:val="22"/>
          <w:szCs w:val="22"/>
        </w:rPr>
        <w:t xml:space="preserve">designed and </w:t>
      </w:r>
      <w:r w:rsidR="00E91519" w:rsidRPr="006D2BA5">
        <w:rPr>
          <w:rFonts w:ascii="Arial" w:hAnsi="Arial" w:cs="Arial"/>
          <w:bCs/>
          <w:sz w:val="22"/>
          <w:szCs w:val="22"/>
        </w:rPr>
        <w:t xml:space="preserve">re-developed according to the norms and standards including addition of ramps, and </w:t>
      </w:r>
      <w:r w:rsidRPr="006D2BA5">
        <w:rPr>
          <w:rFonts w:ascii="Arial" w:hAnsi="Arial" w:cs="Arial"/>
          <w:bCs/>
          <w:sz w:val="22"/>
          <w:szCs w:val="22"/>
        </w:rPr>
        <w:t>construct</w:t>
      </w:r>
      <w:r w:rsidR="00E91519" w:rsidRPr="006D2BA5">
        <w:rPr>
          <w:rFonts w:ascii="Arial" w:hAnsi="Arial" w:cs="Arial"/>
          <w:bCs/>
          <w:sz w:val="22"/>
          <w:szCs w:val="22"/>
        </w:rPr>
        <w:t xml:space="preserve">ion </w:t>
      </w:r>
      <w:r w:rsidR="00E91519" w:rsidRPr="006D2BA5">
        <w:rPr>
          <w:rFonts w:ascii="Arial" w:hAnsi="Arial" w:cs="Arial"/>
          <w:bCs/>
          <w:sz w:val="22"/>
          <w:szCs w:val="22"/>
        </w:rPr>
        <w:lastRenderedPageBreak/>
        <w:t xml:space="preserve">of </w:t>
      </w:r>
      <w:r w:rsidRPr="006D2BA5">
        <w:rPr>
          <w:rFonts w:ascii="Arial" w:hAnsi="Arial" w:cs="Arial"/>
          <w:bCs/>
          <w:sz w:val="22"/>
          <w:szCs w:val="22"/>
        </w:rPr>
        <w:t xml:space="preserve">age-appropriate toilets. </w:t>
      </w:r>
      <w:r w:rsidR="00E91519" w:rsidRPr="006D2BA5">
        <w:rPr>
          <w:rFonts w:ascii="Arial" w:hAnsi="Arial" w:cs="Arial"/>
          <w:bCs/>
          <w:sz w:val="22"/>
          <w:szCs w:val="22"/>
        </w:rPr>
        <w:t xml:space="preserve">Two members from the </w:t>
      </w:r>
      <w:r w:rsidR="00F857C8" w:rsidRPr="006D2BA5">
        <w:rPr>
          <w:rFonts w:ascii="Arial" w:hAnsi="Arial" w:cs="Arial"/>
          <w:bCs/>
          <w:sz w:val="22"/>
          <w:szCs w:val="22"/>
        </w:rPr>
        <w:t>PWD</w:t>
      </w:r>
      <w:r w:rsidR="00E91519" w:rsidRPr="006D2BA5">
        <w:rPr>
          <w:rFonts w:ascii="Arial" w:hAnsi="Arial" w:cs="Arial"/>
          <w:bCs/>
          <w:sz w:val="22"/>
          <w:szCs w:val="22"/>
        </w:rPr>
        <w:t xml:space="preserve"> NGO were a part of the S</w:t>
      </w:r>
      <w:r w:rsidRPr="006D2BA5">
        <w:rPr>
          <w:rFonts w:ascii="Arial" w:hAnsi="Arial" w:cs="Arial"/>
          <w:bCs/>
          <w:sz w:val="22"/>
          <w:szCs w:val="22"/>
        </w:rPr>
        <w:t xml:space="preserve">tate </w:t>
      </w:r>
      <w:r w:rsidR="00E91519" w:rsidRPr="006D2BA5">
        <w:rPr>
          <w:rFonts w:ascii="Arial" w:hAnsi="Arial" w:cs="Arial"/>
          <w:bCs/>
          <w:sz w:val="22"/>
          <w:szCs w:val="22"/>
        </w:rPr>
        <w:t>C</w:t>
      </w:r>
      <w:r w:rsidRPr="006D2BA5">
        <w:rPr>
          <w:rFonts w:ascii="Arial" w:hAnsi="Arial" w:cs="Arial"/>
          <w:bCs/>
          <w:sz w:val="22"/>
          <w:szCs w:val="22"/>
        </w:rPr>
        <w:t>ommission.</w:t>
      </w:r>
    </w:p>
    <w:p w14:paraId="44564161" w14:textId="77777777" w:rsidR="0035060C" w:rsidRPr="006D2BA5" w:rsidRDefault="0035060C" w:rsidP="006D2BA5">
      <w:pPr>
        <w:spacing w:line="276" w:lineRule="auto"/>
        <w:ind w:firstLine="720"/>
        <w:jc w:val="both"/>
        <w:rPr>
          <w:rFonts w:ascii="Arial" w:hAnsi="Arial" w:cs="Arial"/>
          <w:bCs/>
          <w:sz w:val="22"/>
          <w:szCs w:val="22"/>
        </w:rPr>
      </w:pPr>
    </w:p>
    <w:p w14:paraId="2C053C38" w14:textId="110D404E"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130.</w:t>
      </w:r>
      <w:r w:rsidR="00736973" w:rsidRPr="006D2BA5">
        <w:rPr>
          <w:rFonts w:ascii="Arial" w:hAnsi="Arial" w:cs="Arial"/>
          <w:bCs/>
          <w:sz w:val="22"/>
          <w:szCs w:val="22"/>
        </w:rPr>
        <w:t xml:space="preserve"> </w:t>
      </w:r>
      <w:r w:rsidRPr="006D2BA5">
        <w:rPr>
          <w:rFonts w:ascii="Arial" w:hAnsi="Arial" w:cs="Arial"/>
          <w:bCs/>
          <w:sz w:val="22"/>
          <w:szCs w:val="22"/>
        </w:rPr>
        <w:t xml:space="preserve">According to Section 2.2 of the "Regulations for Commissioning of Buildings" approved by Order No. 212 of the Government of Mongolia </w:t>
      </w:r>
      <w:r w:rsidR="00911C6F" w:rsidRPr="006D2BA5">
        <w:rPr>
          <w:rFonts w:ascii="Arial" w:hAnsi="Arial" w:cs="Arial"/>
          <w:bCs/>
          <w:sz w:val="22"/>
          <w:szCs w:val="22"/>
        </w:rPr>
        <w:t>on "Revision and Adoption of Rules" of</w:t>
      </w:r>
      <w:r w:rsidRPr="006D2BA5">
        <w:rPr>
          <w:rFonts w:ascii="Arial" w:hAnsi="Arial" w:cs="Arial"/>
          <w:bCs/>
          <w:sz w:val="22"/>
          <w:szCs w:val="22"/>
        </w:rPr>
        <w:t xml:space="preserve"> 2021, </w:t>
      </w:r>
      <w:r w:rsidR="006D2BA5" w:rsidRPr="006D2BA5">
        <w:rPr>
          <w:rFonts w:ascii="Arial" w:hAnsi="Arial" w:cs="Arial"/>
          <w:bCs/>
          <w:sz w:val="22"/>
          <w:szCs w:val="22"/>
        </w:rPr>
        <w:t>a State</w:t>
      </w:r>
      <w:r w:rsidRPr="006D2BA5">
        <w:rPr>
          <w:rFonts w:ascii="Arial" w:hAnsi="Arial" w:cs="Arial"/>
          <w:bCs/>
          <w:color w:val="000000" w:themeColor="text1"/>
          <w:sz w:val="22"/>
          <w:szCs w:val="22"/>
        </w:rPr>
        <w:t xml:space="preserve"> Commi</w:t>
      </w:r>
      <w:r w:rsidR="00EF4BB0" w:rsidRPr="006D2BA5">
        <w:rPr>
          <w:rFonts w:ascii="Arial" w:hAnsi="Arial" w:cs="Arial"/>
          <w:bCs/>
          <w:color w:val="000000" w:themeColor="text1"/>
          <w:sz w:val="22"/>
          <w:szCs w:val="22"/>
        </w:rPr>
        <w:t>ttee</w:t>
      </w:r>
      <w:r w:rsidRPr="006D2BA5">
        <w:rPr>
          <w:rFonts w:ascii="Arial" w:hAnsi="Arial" w:cs="Arial"/>
          <w:bCs/>
          <w:color w:val="000000" w:themeColor="text1"/>
          <w:sz w:val="22"/>
          <w:szCs w:val="22"/>
        </w:rPr>
        <w:t xml:space="preserve"> for </w:t>
      </w:r>
      <w:r w:rsidR="00EF4BB0" w:rsidRPr="006D2BA5">
        <w:rPr>
          <w:rFonts w:ascii="Arial" w:hAnsi="Arial" w:cs="Arial"/>
          <w:bCs/>
          <w:color w:val="000000" w:themeColor="text1"/>
          <w:sz w:val="22"/>
          <w:szCs w:val="22"/>
        </w:rPr>
        <w:t xml:space="preserve">Commissioning of </w:t>
      </w:r>
      <w:r w:rsidRPr="006D2BA5">
        <w:rPr>
          <w:rFonts w:ascii="Arial" w:hAnsi="Arial" w:cs="Arial"/>
          <w:bCs/>
          <w:color w:val="000000" w:themeColor="text1"/>
          <w:sz w:val="22"/>
          <w:szCs w:val="22"/>
        </w:rPr>
        <w:t>Buildings</w:t>
      </w:r>
      <w:r w:rsidRPr="006D2BA5">
        <w:rPr>
          <w:rFonts w:ascii="Arial" w:hAnsi="Arial" w:cs="Arial"/>
          <w:bCs/>
          <w:color w:val="FF0000"/>
          <w:sz w:val="22"/>
          <w:szCs w:val="22"/>
        </w:rPr>
        <w:t xml:space="preserve"> </w:t>
      </w:r>
      <w:r w:rsidR="00847634" w:rsidRPr="006D2BA5">
        <w:rPr>
          <w:rFonts w:ascii="Arial" w:hAnsi="Arial" w:cs="Arial"/>
          <w:bCs/>
          <w:sz w:val="22"/>
          <w:szCs w:val="22"/>
        </w:rPr>
        <w:t>is to be formed</w:t>
      </w:r>
      <w:r w:rsidRPr="006D2BA5">
        <w:rPr>
          <w:rFonts w:ascii="Arial" w:hAnsi="Arial" w:cs="Arial"/>
          <w:bCs/>
          <w:sz w:val="22"/>
          <w:szCs w:val="22"/>
        </w:rPr>
        <w:t xml:space="preserve"> depending on the difficulty category of constructions</w:t>
      </w:r>
      <w:r w:rsidR="00847634" w:rsidRPr="006D2BA5">
        <w:rPr>
          <w:rFonts w:ascii="Arial" w:hAnsi="Arial" w:cs="Arial"/>
          <w:bCs/>
          <w:sz w:val="22"/>
          <w:szCs w:val="22"/>
        </w:rPr>
        <w:t xml:space="preserve"> and structures. The </w:t>
      </w:r>
      <w:r w:rsidR="006D2BA5" w:rsidRPr="006D2BA5">
        <w:rPr>
          <w:rFonts w:ascii="Arial" w:hAnsi="Arial" w:cs="Arial"/>
          <w:bCs/>
          <w:sz w:val="22"/>
          <w:szCs w:val="22"/>
        </w:rPr>
        <w:t>Committee</w:t>
      </w:r>
      <w:r w:rsidR="00847634" w:rsidRPr="006D2BA5">
        <w:rPr>
          <w:rFonts w:ascii="Arial" w:hAnsi="Arial" w:cs="Arial"/>
          <w:bCs/>
          <w:sz w:val="22"/>
          <w:szCs w:val="22"/>
        </w:rPr>
        <w:t xml:space="preserve"> is tasked with </w:t>
      </w:r>
      <w:r w:rsidRPr="006D2BA5">
        <w:rPr>
          <w:rFonts w:ascii="Arial" w:hAnsi="Arial" w:cs="Arial"/>
          <w:bCs/>
          <w:sz w:val="22"/>
          <w:szCs w:val="22"/>
        </w:rPr>
        <w:t>carry</w:t>
      </w:r>
      <w:r w:rsidR="00847634" w:rsidRPr="006D2BA5">
        <w:rPr>
          <w:rFonts w:ascii="Arial" w:hAnsi="Arial" w:cs="Arial"/>
          <w:bCs/>
          <w:sz w:val="22"/>
          <w:szCs w:val="22"/>
        </w:rPr>
        <w:t>ing</w:t>
      </w:r>
      <w:r w:rsidRPr="006D2BA5">
        <w:rPr>
          <w:rFonts w:ascii="Arial" w:hAnsi="Arial" w:cs="Arial"/>
          <w:bCs/>
          <w:sz w:val="22"/>
          <w:szCs w:val="22"/>
        </w:rPr>
        <w:t xml:space="preserve"> out inspections </w:t>
      </w:r>
      <w:r w:rsidR="00847634" w:rsidRPr="006D2BA5">
        <w:rPr>
          <w:rFonts w:ascii="Arial" w:hAnsi="Arial" w:cs="Arial"/>
          <w:bCs/>
          <w:sz w:val="22"/>
          <w:szCs w:val="22"/>
        </w:rPr>
        <w:t xml:space="preserve">and examinations before approving a building into </w:t>
      </w:r>
      <w:r w:rsidR="006D2BA5" w:rsidRPr="006D2BA5">
        <w:rPr>
          <w:rFonts w:ascii="Arial" w:hAnsi="Arial" w:cs="Arial"/>
          <w:bCs/>
          <w:sz w:val="22"/>
          <w:szCs w:val="22"/>
        </w:rPr>
        <w:t>exploitation</w:t>
      </w:r>
      <w:r w:rsidR="00847634" w:rsidRPr="006D2BA5">
        <w:rPr>
          <w:rFonts w:ascii="Arial" w:hAnsi="Arial" w:cs="Arial"/>
          <w:bCs/>
          <w:sz w:val="22"/>
          <w:szCs w:val="22"/>
        </w:rPr>
        <w:t xml:space="preserve"> and utilization. </w:t>
      </w:r>
      <w:r w:rsidRPr="006D2BA5">
        <w:rPr>
          <w:rFonts w:ascii="Arial" w:hAnsi="Arial" w:cs="Arial"/>
          <w:bCs/>
          <w:sz w:val="22"/>
          <w:szCs w:val="22"/>
        </w:rPr>
        <w:t xml:space="preserve">Representatives of non-governmental organizations for the protection of the rights of </w:t>
      </w:r>
      <w:r w:rsidR="00F857C8" w:rsidRPr="006D2BA5">
        <w:rPr>
          <w:rFonts w:ascii="Arial" w:hAnsi="Arial" w:cs="Arial"/>
          <w:bCs/>
          <w:sz w:val="22"/>
          <w:szCs w:val="22"/>
        </w:rPr>
        <w:t>PWD</w:t>
      </w:r>
      <w:r w:rsidR="00847634" w:rsidRPr="006D2BA5">
        <w:rPr>
          <w:rFonts w:ascii="Arial" w:hAnsi="Arial" w:cs="Arial"/>
          <w:bCs/>
          <w:sz w:val="22"/>
          <w:szCs w:val="22"/>
        </w:rPr>
        <w:t xml:space="preserve">s </w:t>
      </w:r>
      <w:r w:rsidRPr="006D2BA5">
        <w:rPr>
          <w:rFonts w:ascii="Arial" w:hAnsi="Arial" w:cs="Arial"/>
          <w:bCs/>
          <w:sz w:val="22"/>
          <w:szCs w:val="22"/>
        </w:rPr>
        <w:t>are</w:t>
      </w:r>
      <w:r w:rsidR="00847634" w:rsidRPr="006D2BA5">
        <w:rPr>
          <w:rFonts w:ascii="Arial" w:hAnsi="Arial" w:cs="Arial"/>
          <w:bCs/>
          <w:sz w:val="22"/>
          <w:szCs w:val="22"/>
        </w:rPr>
        <w:t xml:space="preserve"> always included </w:t>
      </w:r>
      <w:r w:rsidR="00FF7894" w:rsidRPr="006D2BA5">
        <w:rPr>
          <w:rFonts w:ascii="Arial" w:hAnsi="Arial" w:cs="Arial"/>
          <w:bCs/>
          <w:sz w:val="22"/>
          <w:szCs w:val="22"/>
        </w:rPr>
        <w:t>as members of the</w:t>
      </w:r>
      <w:r w:rsidR="00847634" w:rsidRPr="006D2BA5">
        <w:rPr>
          <w:rFonts w:ascii="Arial" w:hAnsi="Arial" w:cs="Arial"/>
          <w:bCs/>
          <w:sz w:val="22"/>
          <w:szCs w:val="22"/>
        </w:rPr>
        <w:t xml:space="preserve"> Commission.</w:t>
      </w:r>
      <w:r w:rsidRPr="006D2BA5">
        <w:rPr>
          <w:rFonts w:ascii="Arial" w:hAnsi="Arial" w:cs="Arial"/>
          <w:bCs/>
          <w:sz w:val="22"/>
          <w:szCs w:val="22"/>
        </w:rPr>
        <w:t xml:space="preserve"> </w:t>
      </w:r>
      <w:r w:rsidR="00847634" w:rsidRPr="006D2BA5">
        <w:rPr>
          <w:rFonts w:ascii="Arial" w:hAnsi="Arial" w:cs="Arial"/>
          <w:bCs/>
          <w:sz w:val="22"/>
          <w:szCs w:val="22"/>
        </w:rPr>
        <w:t xml:space="preserve">By the Order No. 104 </w:t>
      </w:r>
      <w:r w:rsidR="00CE081A" w:rsidRPr="006D2BA5">
        <w:rPr>
          <w:rFonts w:ascii="Arial" w:hAnsi="Arial" w:cs="Arial"/>
          <w:bCs/>
          <w:sz w:val="22"/>
          <w:szCs w:val="22"/>
        </w:rPr>
        <w:t>of 5 May</w:t>
      </w:r>
      <w:r w:rsidR="00C65AF6" w:rsidRPr="006D2BA5">
        <w:rPr>
          <w:rFonts w:ascii="Arial" w:hAnsi="Arial" w:cs="Arial"/>
          <w:bCs/>
          <w:sz w:val="22"/>
          <w:szCs w:val="22"/>
        </w:rPr>
        <w:t>,</w:t>
      </w:r>
      <w:r w:rsidR="00CE081A" w:rsidRPr="006D2BA5">
        <w:rPr>
          <w:rFonts w:ascii="Arial" w:hAnsi="Arial" w:cs="Arial"/>
          <w:bCs/>
          <w:sz w:val="22"/>
          <w:szCs w:val="22"/>
        </w:rPr>
        <w:t xml:space="preserve"> 2023 by </w:t>
      </w:r>
      <w:r w:rsidR="00847634" w:rsidRPr="006D2BA5">
        <w:rPr>
          <w:rFonts w:ascii="Arial" w:hAnsi="Arial" w:cs="Arial"/>
          <w:bCs/>
          <w:sz w:val="22"/>
          <w:szCs w:val="22"/>
        </w:rPr>
        <w:t xml:space="preserve">the Minister for Construction and Urban Development, a </w:t>
      </w:r>
      <w:r w:rsidRPr="006D2BA5">
        <w:rPr>
          <w:rFonts w:ascii="Arial" w:hAnsi="Arial" w:cs="Arial"/>
          <w:bCs/>
          <w:sz w:val="22"/>
          <w:szCs w:val="22"/>
        </w:rPr>
        <w:t xml:space="preserve">Working Group </w:t>
      </w:r>
      <w:r w:rsidR="00847634" w:rsidRPr="006D2BA5">
        <w:rPr>
          <w:rFonts w:ascii="Arial" w:hAnsi="Arial" w:cs="Arial"/>
          <w:bCs/>
          <w:sz w:val="22"/>
          <w:szCs w:val="22"/>
        </w:rPr>
        <w:t xml:space="preserve">was set up </w:t>
      </w:r>
      <w:r w:rsidR="00CE081A" w:rsidRPr="006D2BA5">
        <w:rPr>
          <w:rFonts w:ascii="Arial" w:hAnsi="Arial" w:cs="Arial"/>
          <w:bCs/>
          <w:sz w:val="22"/>
          <w:szCs w:val="22"/>
        </w:rPr>
        <w:t>for collecting</w:t>
      </w:r>
      <w:r w:rsidR="00244C7D" w:rsidRPr="006D2BA5">
        <w:rPr>
          <w:rFonts w:ascii="Arial" w:hAnsi="Arial" w:cs="Arial"/>
          <w:bCs/>
          <w:sz w:val="22"/>
          <w:szCs w:val="22"/>
        </w:rPr>
        <w:t xml:space="preserve"> data </w:t>
      </w:r>
      <w:r w:rsidR="00CE081A" w:rsidRPr="006D2BA5">
        <w:rPr>
          <w:rFonts w:ascii="Arial" w:hAnsi="Arial" w:cs="Arial"/>
          <w:bCs/>
          <w:sz w:val="22"/>
          <w:szCs w:val="22"/>
        </w:rPr>
        <w:t>and conclusions made by</w:t>
      </w:r>
      <w:r w:rsidRPr="006D2BA5">
        <w:rPr>
          <w:rFonts w:ascii="Arial" w:hAnsi="Arial" w:cs="Arial"/>
          <w:bCs/>
          <w:sz w:val="22"/>
          <w:szCs w:val="22"/>
        </w:rPr>
        <w:t xml:space="preserve"> the </w:t>
      </w:r>
      <w:r w:rsidR="00EF4BB0" w:rsidRPr="006D2BA5">
        <w:rPr>
          <w:rFonts w:ascii="Arial" w:hAnsi="Arial" w:cs="Arial"/>
          <w:bCs/>
          <w:color w:val="000000" w:themeColor="text1"/>
          <w:sz w:val="22"/>
          <w:szCs w:val="22"/>
        </w:rPr>
        <w:t>State Committee for Commissioning of Buildings</w:t>
      </w:r>
      <w:r w:rsidR="00CE081A" w:rsidRPr="006D2BA5">
        <w:rPr>
          <w:rFonts w:ascii="Arial" w:hAnsi="Arial" w:cs="Arial"/>
          <w:bCs/>
          <w:sz w:val="22"/>
          <w:szCs w:val="22"/>
        </w:rPr>
        <w:t xml:space="preserve">. All the data after 2008 was collected nationwide </w:t>
      </w:r>
      <w:r w:rsidR="00244C7D" w:rsidRPr="006D2BA5">
        <w:rPr>
          <w:rFonts w:ascii="Arial" w:hAnsi="Arial" w:cs="Arial"/>
          <w:bCs/>
          <w:sz w:val="22"/>
          <w:szCs w:val="22"/>
        </w:rPr>
        <w:t xml:space="preserve">to be </w:t>
      </w:r>
      <w:r w:rsidR="00CE081A" w:rsidRPr="006D2BA5">
        <w:rPr>
          <w:rFonts w:ascii="Arial" w:hAnsi="Arial" w:cs="Arial"/>
          <w:bCs/>
          <w:sz w:val="22"/>
          <w:szCs w:val="22"/>
        </w:rPr>
        <w:t>uploaded onto the shilen.gov.mn, a</w:t>
      </w:r>
      <w:r w:rsidR="00C65AF6" w:rsidRPr="006D2BA5">
        <w:rPr>
          <w:rFonts w:ascii="Arial" w:hAnsi="Arial" w:cs="Arial"/>
          <w:bCs/>
          <w:sz w:val="22"/>
          <w:szCs w:val="22"/>
        </w:rPr>
        <w:t>n open</w:t>
      </w:r>
      <w:r w:rsidRPr="006D2BA5">
        <w:rPr>
          <w:rFonts w:ascii="Arial" w:hAnsi="Arial" w:cs="Arial"/>
          <w:bCs/>
          <w:sz w:val="22"/>
          <w:szCs w:val="22"/>
        </w:rPr>
        <w:t xml:space="preserve"> </w:t>
      </w:r>
      <w:r w:rsidR="00CE081A" w:rsidRPr="006D2BA5">
        <w:rPr>
          <w:rFonts w:ascii="Arial" w:hAnsi="Arial" w:cs="Arial"/>
          <w:bCs/>
          <w:sz w:val="22"/>
          <w:szCs w:val="22"/>
        </w:rPr>
        <w:t>data web</w:t>
      </w:r>
      <w:r w:rsidR="00C65AF6" w:rsidRPr="006D2BA5">
        <w:rPr>
          <w:rFonts w:ascii="Arial" w:hAnsi="Arial" w:cs="Arial"/>
          <w:bCs/>
          <w:sz w:val="22"/>
          <w:szCs w:val="22"/>
        </w:rPr>
        <w:t xml:space="preserve"> source</w:t>
      </w:r>
      <w:r w:rsidR="00CE081A" w:rsidRPr="006D2BA5">
        <w:rPr>
          <w:rFonts w:ascii="Arial" w:hAnsi="Arial" w:cs="Arial"/>
          <w:bCs/>
          <w:sz w:val="22"/>
          <w:szCs w:val="22"/>
        </w:rPr>
        <w:t>. The Commission's data on 8,414 building and construction structures for the period fr</w:t>
      </w:r>
      <w:r w:rsidR="00244C7D" w:rsidRPr="006D2BA5">
        <w:rPr>
          <w:rFonts w:ascii="Arial" w:hAnsi="Arial" w:cs="Arial"/>
          <w:bCs/>
          <w:sz w:val="22"/>
          <w:szCs w:val="22"/>
        </w:rPr>
        <w:t>o</w:t>
      </w:r>
      <w:r w:rsidR="00CE081A" w:rsidRPr="006D2BA5">
        <w:rPr>
          <w:rFonts w:ascii="Arial" w:hAnsi="Arial" w:cs="Arial"/>
          <w:bCs/>
          <w:sz w:val="22"/>
          <w:szCs w:val="22"/>
        </w:rPr>
        <w:t xml:space="preserve">m </w:t>
      </w:r>
      <w:r w:rsidRPr="006D2BA5">
        <w:rPr>
          <w:rFonts w:ascii="Arial" w:hAnsi="Arial" w:cs="Arial"/>
          <w:bCs/>
          <w:sz w:val="22"/>
          <w:szCs w:val="22"/>
        </w:rPr>
        <w:t xml:space="preserve">2008-2023 </w:t>
      </w:r>
      <w:r w:rsidR="00CE081A" w:rsidRPr="006D2BA5">
        <w:rPr>
          <w:rFonts w:ascii="Arial" w:hAnsi="Arial" w:cs="Arial"/>
          <w:bCs/>
          <w:sz w:val="22"/>
          <w:szCs w:val="22"/>
        </w:rPr>
        <w:t xml:space="preserve">was </w:t>
      </w:r>
      <w:r w:rsidR="006D2BA5" w:rsidRPr="006D2BA5">
        <w:rPr>
          <w:rFonts w:ascii="Arial" w:hAnsi="Arial" w:cs="Arial"/>
          <w:bCs/>
          <w:sz w:val="22"/>
          <w:szCs w:val="22"/>
        </w:rPr>
        <w:t>integrated</w:t>
      </w:r>
      <w:r w:rsidR="00CE081A" w:rsidRPr="006D2BA5">
        <w:rPr>
          <w:rFonts w:ascii="Arial" w:hAnsi="Arial" w:cs="Arial"/>
          <w:bCs/>
          <w:sz w:val="22"/>
          <w:szCs w:val="22"/>
        </w:rPr>
        <w:t xml:space="preserve">, </w:t>
      </w:r>
      <w:r w:rsidRPr="006D2BA5">
        <w:rPr>
          <w:rFonts w:ascii="Arial" w:hAnsi="Arial" w:cs="Arial"/>
          <w:bCs/>
          <w:sz w:val="22"/>
          <w:szCs w:val="22"/>
        </w:rPr>
        <w:t xml:space="preserve">compiled and submitted to the Ministry </w:t>
      </w:r>
      <w:r w:rsidR="00244C7D" w:rsidRPr="006D2BA5">
        <w:rPr>
          <w:rFonts w:ascii="Arial" w:hAnsi="Arial" w:cs="Arial"/>
          <w:bCs/>
          <w:sz w:val="22"/>
          <w:szCs w:val="22"/>
        </w:rPr>
        <w:t>o</w:t>
      </w:r>
      <w:r w:rsidRPr="006D2BA5">
        <w:rPr>
          <w:rFonts w:ascii="Arial" w:hAnsi="Arial" w:cs="Arial"/>
          <w:bCs/>
          <w:sz w:val="22"/>
          <w:szCs w:val="22"/>
        </w:rPr>
        <w:t xml:space="preserve">f </w:t>
      </w:r>
      <w:r w:rsidR="00CE081A" w:rsidRPr="006D2BA5">
        <w:rPr>
          <w:rFonts w:ascii="Arial" w:hAnsi="Arial" w:cs="Arial"/>
          <w:bCs/>
          <w:sz w:val="22"/>
          <w:szCs w:val="22"/>
        </w:rPr>
        <w:t xml:space="preserve">Digital </w:t>
      </w:r>
      <w:r w:rsidRPr="006D2BA5">
        <w:rPr>
          <w:rFonts w:ascii="Arial" w:hAnsi="Arial" w:cs="Arial"/>
          <w:bCs/>
          <w:sz w:val="22"/>
          <w:szCs w:val="22"/>
        </w:rPr>
        <w:t>Development and Communications</w:t>
      </w:r>
      <w:r w:rsidR="00CE081A" w:rsidRPr="006D2BA5">
        <w:rPr>
          <w:rFonts w:ascii="Arial" w:hAnsi="Arial" w:cs="Arial"/>
          <w:bCs/>
          <w:sz w:val="22"/>
          <w:szCs w:val="22"/>
        </w:rPr>
        <w:t xml:space="preserve"> that is working on </w:t>
      </w:r>
      <w:r w:rsidRPr="006D2BA5">
        <w:rPr>
          <w:rFonts w:ascii="Arial" w:hAnsi="Arial" w:cs="Arial"/>
          <w:bCs/>
          <w:sz w:val="22"/>
          <w:szCs w:val="22"/>
        </w:rPr>
        <w:t>upload</w:t>
      </w:r>
      <w:r w:rsidR="00CE081A" w:rsidRPr="006D2BA5">
        <w:rPr>
          <w:rFonts w:ascii="Arial" w:hAnsi="Arial" w:cs="Arial"/>
          <w:bCs/>
          <w:sz w:val="22"/>
          <w:szCs w:val="22"/>
        </w:rPr>
        <w:t>in</w:t>
      </w:r>
      <w:r w:rsidR="00C65AF6" w:rsidRPr="006D2BA5">
        <w:rPr>
          <w:rFonts w:ascii="Arial" w:hAnsi="Arial" w:cs="Arial"/>
          <w:bCs/>
          <w:sz w:val="22"/>
          <w:szCs w:val="22"/>
        </w:rPr>
        <w:t>g</w:t>
      </w:r>
      <w:r w:rsidR="00CE081A" w:rsidRPr="006D2BA5">
        <w:rPr>
          <w:rFonts w:ascii="Arial" w:hAnsi="Arial" w:cs="Arial"/>
          <w:bCs/>
          <w:sz w:val="22"/>
          <w:szCs w:val="22"/>
        </w:rPr>
        <w:t xml:space="preserve"> the data on</w:t>
      </w:r>
      <w:r w:rsidRPr="006D2BA5">
        <w:rPr>
          <w:rFonts w:ascii="Arial" w:hAnsi="Arial" w:cs="Arial"/>
          <w:bCs/>
          <w:sz w:val="22"/>
          <w:szCs w:val="22"/>
        </w:rPr>
        <w:t>to the www.shilen.gov.mn</w:t>
      </w:r>
      <w:r w:rsidR="00CE081A" w:rsidRPr="006D2BA5">
        <w:rPr>
          <w:rFonts w:ascii="Arial" w:hAnsi="Arial" w:cs="Arial"/>
          <w:bCs/>
          <w:sz w:val="22"/>
          <w:szCs w:val="22"/>
        </w:rPr>
        <w:t xml:space="preserve"> website</w:t>
      </w:r>
      <w:r w:rsidRPr="006D2BA5">
        <w:rPr>
          <w:rFonts w:ascii="Arial" w:hAnsi="Arial" w:cs="Arial"/>
          <w:bCs/>
          <w:sz w:val="22"/>
          <w:szCs w:val="22"/>
        </w:rPr>
        <w:t>.</w:t>
      </w:r>
    </w:p>
    <w:p w14:paraId="74C7B6D6" w14:textId="77777777" w:rsidR="00CE081A" w:rsidRPr="006D2BA5" w:rsidRDefault="00CE081A" w:rsidP="006D2BA5">
      <w:pPr>
        <w:spacing w:line="276" w:lineRule="auto"/>
        <w:ind w:firstLine="720"/>
        <w:jc w:val="both"/>
        <w:rPr>
          <w:rFonts w:ascii="Arial" w:hAnsi="Arial" w:cs="Arial"/>
          <w:bCs/>
          <w:sz w:val="22"/>
          <w:szCs w:val="22"/>
        </w:rPr>
      </w:pPr>
    </w:p>
    <w:p w14:paraId="7AEEAFA8" w14:textId="4F3BAD8F"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131. According to Order No. 123 </w:t>
      </w:r>
      <w:r w:rsidR="0082246A" w:rsidRPr="006D2BA5">
        <w:rPr>
          <w:rFonts w:ascii="Arial" w:hAnsi="Arial" w:cs="Arial"/>
          <w:bCs/>
          <w:sz w:val="22"/>
          <w:szCs w:val="22"/>
        </w:rPr>
        <w:t xml:space="preserve">of 31 May 2022 </w:t>
      </w:r>
      <w:r w:rsidRPr="006D2BA5">
        <w:rPr>
          <w:rFonts w:ascii="Arial" w:hAnsi="Arial" w:cs="Arial"/>
          <w:bCs/>
          <w:sz w:val="22"/>
          <w:szCs w:val="22"/>
        </w:rPr>
        <w:t xml:space="preserve">of the Minister </w:t>
      </w:r>
      <w:r w:rsidR="0082246A" w:rsidRPr="006D2BA5">
        <w:rPr>
          <w:rFonts w:ascii="Arial" w:hAnsi="Arial" w:cs="Arial"/>
          <w:bCs/>
          <w:sz w:val="22"/>
          <w:szCs w:val="22"/>
        </w:rPr>
        <w:t>for</w:t>
      </w:r>
      <w:r w:rsidRPr="006D2BA5">
        <w:rPr>
          <w:rFonts w:ascii="Arial" w:hAnsi="Arial" w:cs="Arial"/>
          <w:bCs/>
          <w:sz w:val="22"/>
          <w:szCs w:val="22"/>
        </w:rPr>
        <w:t xml:space="preserve"> Construction and Urban Development </w:t>
      </w:r>
      <w:r w:rsidR="0082246A" w:rsidRPr="006D2BA5">
        <w:rPr>
          <w:rFonts w:ascii="Arial" w:hAnsi="Arial" w:cs="Arial"/>
          <w:bCs/>
          <w:sz w:val="22"/>
          <w:szCs w:val="22"/>
        </w:rPr>
        <w:t>the document on norms and normative</w:t>
      </w:r>
      <w:r w:rsidR="00854C11" w:rsidRPr="006D2BA5">
        <w:rPr>
          <w:rFonts w:ascii="Arial" w:hAnsi="Arial" w:cs="Arial"/>
          <w:bCs/>
          <w:sz w:val="22"/>
          <w:szCs w:val="22"/>
        </w:rPr>
        <w:t>s</w:t>
      </w:r>
      <w:r w:rsidR="0082246A" w:rsidRPr="006D2BA5">
        <w:rPr>
          <w:rFonts w:ascii="Arial" w:hAnsi="Arial" w:cs="Arial"/>
          <w:bCs/>
          <w:sz w:val="22"/>
          <w:szCs w:val="22"/>
        </w:rPr>
        <w:t xml:space="preserve"> for buildings and structures titled </w:t>
      </w:r>
      <w:r w:rsidRPr="006D2BA5">
        <w:rPr>
          <w:rFonts w:ascii="Arial" w:hAnsi="Arial" w:cs="Arial"/>
          <w:bCs/>
          <w:sz w:val="22"/>
          <w:szCs w:val="22"/>
        </w:rPr>
        <w:t>"</w:t>
      </w:r>
      <w:r w:rsidR="0082246A" w:rsidRPr="006D2BA5">
        <w:rPr>
          <w:rFonts w:ascii="Arial" w:hAnsi="Arial" w:cs="Arial"/>
          <w:bCs/>
          <w:sz w:val="22"/>
          <w:szCs w:val="22"/>
        </w:rPr>
        <w:t>A</w:t>
      </w:r>
      <w:r w:rsidRPr="006D2BA5">
        <w:rPr>
          <w:rFonts w:ascii="Arial" w:hAnsi="Arial" w:cs="Arial"/>
          <w:bCs/>
          <w:sz w:val="22"/>
          <w:szCs w:val="22"/>
        </w:rPr>
        <w:t xml:space="preserve">ccessibility </w:t>
      </w:r>
      <w:r w:rsidR="0082246A" w:rsidRPr="006D2BA5">
        <w:rPr>
          <w:rFonts w:ascii="Arial" w:hAnsi="Arial" w:cs="Arial"/>
          <w:bCs/>
          <w:sz w:val="22"/>
          <w:szCs w:val="22"/>
        </w:rPr>
        <w:t xml:space="preserve">planning </w:t>
      </w:r>
      <w:r w:rsidRPr="006D2BA5">
        <w:rPr>
          <w:rFonts w:ascii="Arial" w:hAnsi="Arial" w:cs="Arial"/>
          <w:bCs/>
          <w:sz w:val="22"/>
          <w:szCs w:val="22"/>
        </w:rPr>
        <w:t xml:space="preserve">of buildings and structures for </w:t>
      </w:r>
      <w:r w:rsidR="00F857C8" w:rsidRPr="006D2BA5">
        <w:rPr>
          <w:rFonts w:ascii="Arial" w:hAnsi="Arial" w:cs="Arial"/>
          <w:bCs/>
          <w:sz w:val="22"/>
          <w:szCs w:val="22"/>
        </w:rPr>
        <w:t>PWD</w:t>
      </w:r>
      <w:r w:rsidR="0082246A" w:rsidRPr="006D2BA5">
        <w:rPr>
          <w:rFonts w:ascii="Arial" w:hAnsi="Arial" w:cs="Arial"/>
          <w:bCs/>
          <w:sz w:val="22"/>
          <w:szCs w:val="22"/>
        </w:rPr>
        <w:t>s</w:t>
      </w:r>
      <w:r w:rsidRPr="006D2BA5">
        <w:rPr>
          <w:rFonts w:ascii="Arial" w:hAnsi="Arial" w:cs="Arial"/>
          <w:bCs/>
          <w:sz w:val="22"/>
          <w:szCs w:val="22"/>
        </w:rPr>
        <w:t>" BNBD 35-01-22 ha</w:t>
      </w:r>
      <w:r w:rsidR="0082246A" w:rsidRPr="006D2BA5">
        <w:rPr>
          <w:rFonts w:ascii="Arial" w:hAnsi="Arial" w:cs="Arial"/>
          <w:bCs/>
          <w:sz w:val="22"/>
          <w:szCs w:val="22"/>
        </w:rPr>
        <w:t>s</w:t>
      </w:r>
      <w:r w:rsidRPr="006D2BA5">
        <w:rPr>
          <w:rFonts w:ascii="Arial" w:hAnsi="Arial" w:cs="Arial"/>
          <w:bCs/>
          <w:sz w:val="22"/>
          <w:szCs w:val="22"/>
        </w:rPr>
        <w:t xml:space="preserve"> been approved and </w:t>
      </w:r>
      <w:r w:rsidR="001E32BD" w:rsidRPr="006D2BA5">
        <w:rPr>
          <w:rFonts w:ascii="Arial" w:hAnsi="Arial" w:cs="Arial"/>
          <w:bCs/>
          <w:sz w:val="22"/>
          <w:szCs w:val="22"/>
        </w:rPr>
        <w:t xml:space="preserve">is </w:t>
      </w:r>
      <w:r w:rsidR="0082246A" w:rsidRPr="006D2BA5">
        <w:rPr>
          <w:rFonts w:ascii="Arial" w:hAnsi="Arial" w:cs="Arial"/>
          <w:bCs/>
          <w:sz w:val="22"/>
          <w:szCs w:val="22"/>
        </w:rPr>
        <w:t>adhered to</w:t>
      </w:r>
      <w:r w:rsidRPr="006D2BA5">
        <w:rPr>
          <w:rFonts w:ascii="Arial" w:hAnsi="Arial" w:cs="Arial"/>
          <w:bCs/>
          <w:sz w:val="22"/>
          <w:szCs w:val="22"/>
        </w:rPr>
        <w:t>.</w:t>
      </w:r>
      <w:r w:rsidR="00E370E6" w:rsidRPr="006D2BA5">
        <w:rPr>
          <w:rFonts w:ascii="Arial" w:hAnsi="Arial" w:cs="Arial"/>
          <w:bCs/>
          <w:sz w:val="22"/>
          <w:szCs w:val="22"/>
        </w:rPr>
        <w:t xml:space="preserve"> Here are some examples: </w:t>
      </w:r>
    </w:p>
    <w:p w14:paraId="23D4C410" w14:textId="77777777" w:rsidR="0082246A" w:rsidRPr="006D2BA5" w:rsidRDefault="0082246A" w:rsidP="006D2BA5">
      <w:pPr>
        <w:spacing w:line="276" w:lineRule="auto"/>
        <w:ind w:firstLine="720"/>
        <w:jc w:val="both"/>
        <w:rPr>
          <w:rFonts w:ascii="Arial" w:hAnsi="Arial" w:cs="Arial"/>
          <w:bCs/>
          <w:sz w:val="22"/>
          <w:szCs w:val="22"/>
        </w:rPr>
      </w:pPr>
    </w:p>
    <w:p w14:paraId="7F7B0C1C" w14:textId="6682E29E" w:rsidR="0082246A" w:rsidRPr="006D2BA5" w:rsidRDefault="00F4658A" w:rsidP="006D2BA5">
      <w:pPr>
        <w:spacing w:line="276" w:lineRule="auto"/>
        <w:ind w:firstLine="720"/>
        <w:jc w:val="both"/>
        <w:rPr>
          <w:rFonts w:ascii="Arial" w:hAnsi="Arial" w:cs="Arial"/>
          <w:bCs/>
          <w:sz w:val="22"/>
          <w:szCs w:val="22"/>
        </w:rPr>
      </w:pPr>
      <w:r w:rsidRPr="006D2BA5">
        <w:rPr>
          <w:rFonts w:ascii="Arial" w:hAnsi="Arial" w:cs="Arial"/>
          <w:bCs/>
          <w:sz w:val="22"/>
          <w:szCs w:val="22"/>
        </w:rPr>
        <w:t></w:t>
      </w:r>
      <w:r w:rsidRPr="006D2BA5">
        <w:rPr>
          <w:rFonts w:ascii="Arial" w:hAnsi="Arial" w:cs="Arial"/>
          <w:bCs/>
          <w:sz w:val="22"/>
          <w:szCs w:val="22"/>
        </w:rPr>
        <w:tab/>
      </w:r>
      <w:r w:rsidR="0082246A" w:rsidRPr="006D2BA5">
        <w:rPr>
          <w:rFonts w:ascii="Arial" w:hAnsi="Arial" w:cs="Arial"/>
          <w:bCs/>
          <w:sz w:val="22"/>
          <w:szCs w:val="22"/>
        </w:rPr>
        <w:t xml:space="preserve">Darkhan-Uul province: requirements for the protection of the rights of </w:t>
      </w:r>
      <w:r w:rsidR="00F857C8" w:rsidRPr="006D2BA5">
        <w:rPr>
          <w:rFonts w:ascii="Arial" w:hAnsi="Arial" w:cs="Arial"/>
          <w:bCs/>
          <w:sz w:val="22"/>
          <w:szCs w:val="22"/>
        </w:rPr>
        <w:t>PWD</w:t>
      </w:r>
      <w:r w:rsidR="0082246A" w:rsidRPr="006D2BA5">
        <w:rPr>
          <w:rFonts w:ascii="Arial" w:hAnsi="Arial" w:cs="Arial"/>
          <w:bCs/>
          <w:sz w:val="22"/>
          <w:szCs w:val="22"/>
        </w:rPr>
        <w:t>s are included in the architectural task of 77 buildings.</w:t>
      </w:r>
    </w:p>
    <w:p w14:paraId="61965AF0" w14:textId="77777777" w:rsidR="00F4658A" w:rsidRPr="006D2BA5" w:rsidRDefault="00F4658A" w:rsidP="006D2BA5">
      <w:pPr>
        <w:spacing w:line="276" w:lineRule="auto"/>
        <w:ind w:firstLine="720"/>
        <w:jc w:val="both"/>
        <w:rPr>
          <w:rFonts w:ascii="Arial" w:hAnsi="Arial" w:cs="Arial"/>
          <w:bCs/>
          <w:sz w:val="22"/>
          <w:szCs w:val="22"/>
        </w:rPr>
      </w:pPr>
    </w:p>
    <w:p w14:paraId="11D3BB99" w14:textId="001E94AF" w:rsidR="0082246A" w:rsidRPr="006D2BA5" w:rsidRDefault="006D2BA5" w:rsidP="006D2BA5">
      <w:pPr>
        <w:spacing w:line="276" w:lineRule="auto"/>
        <w:ind w:firstLine="720"/>
        <w:jc w:val="both"/>
        <w:rPr>
          <w:rFonts w:ascii="Arial" w:hAnsi="Arial" w:cs="Arial"/>
          <w:bCs/>
          <w:sz w:val="22"/>
          <w:szCs w:val="22"/>
        </w:rPr>
      </w:pPr>
      <w:r w:rsidRPr="006D2BA5">
        <w:rPr>
          <w:rFonts w:ascii="Arial" w:hAnsi="Arial" w:cs="Arial"/>
          <w:bCs/>
          <w:sz w:val="22"/>
          <w:szCs w:val="22"/>
        </w:rPr>
        <w:t></w:t>
      </w:r>
      <w:r w:rsidRPr="006D2BA5">
        <w:rPr>
          <w:rFonts w:ascii="Arial" w:hAnsi="Arial" w:cs="Arial"/>
          <w:bCs/>
          <w:sz w:val="22"/>
          <w:szCs w:val="22"/>
        </w:rPr>
        <w:tab/>
        <w:t xml:space="preserve"> Gobi-Altai Province: building ramps and sanitary facilities suitable for PWDs were added up in the Sharga Sum Medical Centre building, and two residential buildings for 12 families built on private investment, were reflected in the building design and technical control was exerted in the process of construction. </w:t>
      </w:r>
    </w:p>
    <w:p w14:paraId="602B8F77" w14:textId="77777777" w:rsidR="00F4658A" w:rsidRPr="006D2BA5" w:rsidRDefault="00F4658A" w:rsidP="006D2BA5">
      <w:pPr>
        <w:spacing w:line="276" w:lineRule="auto"/>
        <w:ind w:firstLine="720"/>
        <w:jc w:val="both"/>
        <w:rPr>
          <w:rFonts w:ascii="Arial" w:hAnsi="Arial" w:cs="Arial"/>
          <w:bCs/>
          <w:sz w:val="22"/>
          <w:szCs w:val="22"/>
        </w:rPr>
      </w:pPr>
    </w:p>
    <w:p w14:paraId="488960F2" w14:textId="555F6023" w:rsidR="007176D7" w:rsidRPr="006D2BA5" w:rsidRDefault="00F4658A" w:rsidP="006D2BA5">
      <w:pPr>
        <w:spacing w:line="276" w:lineRule="auto"/>
        <w:ind w:firstLine="720"/>
        <w:jc w:val="both"/>
        <w:rPr>
          <w:rFonts w:ascii="Arial" w:hAnsi="Arial" w:cs="Arial"/>
          <w:bCs/>
          <w:sz w:val="22"/>
          <w:szCs w:val="22"/>
        </w:rPr>
      </w:pPr>
      <w:r w:rsidRPr="006D2BA5">
        <w:rPr>
          <w:rFonts w:ascii="Arial" w:hAnsi="Arial" w:cs="Arial"/>
          <w:bCs/>
          <w:sz w:val="22"/>
          <w:szCs w:val="22"/>
        </w:rPr>
        <w:t></w:t>
      </w:r>
      <w:r w:rsidR="00FA5E43" w:rsidRPr="006D2BA5">
        <w:rPr>
          <w:rFonts w:ascii="Arial" w:hAnsi="Arial" w:cs="Arial"/>
          <w:bCs/>
          <w:sz w:val="22"/>
          <w:szCs w:val="22"/>
        </w:rPr>
        <w:t xml:space="preserve"> </w:t>
      </w:r>
      <w:r w:rsidR="00FA5E43" w:rsidRPr="006D2BA5">
        <w:rPr>
          <w:rFonts w:ascii="Arial" w:hAnsi="Arial" w:cs="Arial"/>
          <w:bCs/>
          <w:sz w:val="22"/>
          <w:szCs w:val="22"/>
        </w:rPr>
        <w:tab/>
      </w:r>
      <w:r w:rsidR="007176D7" w:rsidRPr="006D2BA5">
        <w:rPr>
          <w:rFonts w:ascii="Arial" w:hAnsi="Arial" w:cs="Arial"/>
          <w:bCs/>
          <w:sz w:val="22"/>
          <w:szCs w:val="22"/>
        </w:rPr>
        <w:t>Dornogovi Province: buildings in the province</w:t>
      </w:r>
      <w:r w:rsidR="00EE65E3" w:rsidRPr="006D2BA5">
        <w:rPr>
          <w:rFonts w:ascii="Arial" w:hAnsi="Arial" w:cs="Arial"/>
          <w:bCs/>
          <w:sz w:val="22"/>
          <w:szCs w:val="22"/>
        </w:rPr>
        <w:t xml:space="preserve"> </w:t>
      </w:r>
      <w:r w:rsidR="00FA5E43" w:rsidRPr="006D2BA5">
        <w:rPr>
          <w:rFonts w:ascii="Arial" w:hAnsi="Arial" w:cs="Arial"/>
          <w:bCs/>
          <w:sz w:val="22"/>
          <w:szCs w:val="22"/>
        </w:rPr>
        <w:t>were inspected</w:t>
      </w:r>
      <w:r w:rsidR="007176D7" w:rsidRPr="006D2BA5">
        <w:rPr>
          <w:rFonts w:ascii="Arial" w:hAnsi="Arial" w:cs="Arial"/>
          <w:bCs/>
          <w:sz w:val="22"/>
          <w:szCs w:val="22"/>
        </w:rPr>
        <w:t xml:space="preserve">. </w:t>
      </w:r>
      <w:r w:rsidR="009444A8" w:rsidRPr="006D2BA5">
        <w:rPr>
          <w:rFonts w:ascii="Arial" w:hAnsi="Arial" w:cs="Arial"/>
          <w:bCs/>
          <w:sz w:val="22"/>
          <w:szCs w:val="22"/>
        </w:rPr>
        <w:t>As a result, t</w:t>
      </w:r>
      <w:r w:rsidR="00FA5E43" w:rsidRPr="006D2BA5">
        <w:rPr>
          <w:rFonts w:ascii="Arial" w:hAnsi="Arial" w:cs="Arial"/>
          <w:bCs/>
          <w:sz w:val="22"/>
          <w:szCs w:val="22"/>
        </w:rPr>
        <w:t xml:space="preserve">en percent </w:t>
      </w:r>
      <w:r w:rsidR="007176D7" w:rsidRPr="006D2BA5">
        <w:rPr>
          <w:rFonts w:ascii="Arial" w:hAnsi="Arial" w:cs="Arial"/>
          <w:bCs/>
          <w:sz w:val="22"/>
          <w:szCs w:val="22"/>
        </w:rPr>
        <w:t xml:space="preserve">of </w:t>
      </w:r>
      <w:r w:rsidR="00FA5E43" w:rsidRPr="006D2BA5">
        <w:rPr>
          <w:rFonts w:ascii="Arial" w:hAnsi="Arial" w:cs="Arial"/>
          <w:bCs/>
          <w:sz w:val="22"/>
          <w:szCs w:val="22"/>
        </w:rPr>
        <w:t xml:space="preserve">all </w:t>
      </w:r>
      <w:r w:rsidR="007176D7" w:rsidRPr="006D2BA5">
        <w:rPr>
          <w:rFonts w:ascii="Arial" w:hAnsi="Arial" w:cs="Arial"/>
          <w:bCs/>
          <w:sz w:val="22"/>
          <w:szCs w:val="22"/>
        </w:rPr>
        <w:t xml:space="preserve">buildings in the province meet the needs of </w:t>
      </w:r>
      <w:r w:rsidR="00F857C8" w:rsidRPr="006D2BA5">
        <w:rPr>
          <w:rFonts w:ascii="Arial" w:hAnsi="Arial" w:cs="Arial"/>
          <w:bCs/>
          <w:sz w:val="22"/>
          <w:szCs w:val="22"/>
        </w:rPr>
        <w:t>PWD</w:t>
      </w:r>
      <w:r w:rsidR="00FA5E43" w:rsidRPr="006D2BA5">
        <w:rPr>
          <w:rFonts w:ascii="Arial" w:hAnsi="Arial" w:cs="Arial"/>
          <w:bCs/>
          <w:sz w:val="22"/>
          <w:szCs w:val="22"/>
        </w:rPr>
        <w:t>s</w:t>
      </w:r>
      <w:r w:rsidR="007176D7" w:rsidRPr="006D2BA5">
        <w:rPr>
          <w:rFonts w:ascii="Arial" w:hAnsi="Arial" w:cs="Arial"/>
          <w:bCs/>
          <w:sz w:val="22"/>
          <w:szCs w:val="22"/>
        </w:rPr>
        <w:t xml:space="preserve">. In the </w:t>
      </w:r>
      <w:r w:rsidR="00FA5E43" w:rsidRPr="006D2BA5">
        <w:rPr>
          <w:rFonts w:ascii="Arial" w:hAnsi="Arial" w:cs="Arial"/>
          <w:bCs/>
          <w:sz w:val="22"/>
          <w:szCs w:val="22"/>
        </w:rPr>
        <w:t xml:space="preserve">TORs for </w:t>
      </w:r>
      <w:r w:rsidR="007176D7" w:rsidRPr="006D2BA5">
        <w:rPr>
          <w:rFonts w:ascii="Arial" w:hAnsi="Arial" w:cs="Arial"/>
          <w:bCs/>
          <w:sz w:val="22"/>
          <w:szCs w:val="22"/>
        </w:rPr>
        <w:t xml:space="preserve">planning </w:t>
      </w:r>
      <w:r w:rsidR="00FA5E43" w:rsidRPr="006D2BA5">
        <w:rPr>
          <w:rFonts w:ascii="Arial" w:hAnsi="Arial" w:cs="Arial"/>
          <w:bCs/>
          <w:sz w:val="22"/>
          <w:szCs w:val="22"/>
        </w:rPr>
        <w:t>and design of 34 buildings the norms and standard</w:t>
      </w:r>
      <w:r w:rsidR="009444A8" w:rsidRPr="006D2BA5">
        <w:rPr>
          <w:rFonts w:ascii="Arial" w:hAnsi="Arial" w:cs="Arial"/>
          <w:bCs/>
          <w:sz w:val="22"/>
          <w:szCs w:val="22"/>
        </w:rPr>
        <w:t>s</w:t>
      </w:r>
      <w:r w:rsidR="00FA5E43" w:rsidRPr="006D2BA5">
        <w:rPr>
          <w:rFonts w:ascii="Arial" w:hAnsi="Arial" w:cs="Arial"/>
          <w:bCs/>
          <w:sz w:val="22"/>
          <w:szCs w:val="22"/>
        </w:rPr>
        <w:t xml:space="preserve"> for buildings and social </w:t>
      </w:r>
      <w:r w:rsidR="006D2BA5" w:rsidRPr="006D2BA5">
        <w:rPr>
          <w:rFonts w:ascii="Arial" w:hAnsi="Arial" w:cs="Arial"/>
          <w:bCs/>
          <w:sz w:val="22"/>
          <w:szCs w:val="22"/>
        </w:rPr>
        <w:t>infrastructure</w:t>
      </w:r>
      <w:r w:rsidR="00FA5E43" w:rsidRPr="006D2BA5">
        <w:rPr>
          <w:rFonts w:ascii="Arial" w:hAnsi="Arial" w:cs="Arial"/>
          <w:bCs/>
          <w:sz w:val="22"/>
          <w:szCs w:val="22"/>
        </w:rPr>
        <w:t xml:space="preserve"> to meet the needs of </w:t>
      </w:r>
      <w:r w:rsidR="00F857C8" w:rsidRPr="006D2BA5">
        <w:rPr>
          <w:rFonts w:ascii="Arial" w:hAnsi="Arial" w:cs="Arial"/>
          <w:bCs/>
          <w:sz w:val="22"/>
          <w:szCs w:val="22"/>
        </w:rPr>
        <w:t>PWD</w:t>
      </w:r>
      <w:r w:rsidR="00FA5E43" w:rsidRPr="006D2BA5">
        <w:rPr>
          <w:rFonts w:ascii="Arial" w:hAnsi="Arial" w:cs="Arial"/>
          <w:bCs/>
          <w:sz w:val="22"/>
          <w:szCs w:val="22"/>
        </w:rPr>
        <w:t>s are</w:t>
      </w:r>
      <w:r w:rsidR="009444A8" w:rsidRPr="006D2BA5">
        <w:rPr>
          <w:rFonts w:ascii="Arial" w:hAnsi="Arial" w:cs="Arial"/>
          <w:bCs/>
          <w:sz w:val="22"/>
          <w:szCs w:val="22"/>
        </w:rPr>
        <w:t xml:space="preserve"> included</w:t>
      </w:r>
      <w:r w:rsidR="007176D7" w:rsidRPr="006D2BA5">
        <w:rPr>
          <w:rFonts w:ascii="Arial" w:hAnsi="Arial" w:cs="Arial"/>
          <w:bCs/>
          <w:sz w:val="22"/>
          <w:szCs w:val="22"/>
        </w:rPr>
        <w:t>.</w:t>
      </w:r>
    </w:p>
    <w:p w14:paraId="022B9FC0" w14:textId="77777777" w:rsidR="00F4658A" w:rsidRPr="006D2BA5" w:rsidRDefault="00F4658A" w:rsidP="006D2BA5">
      <w:pPr>
        <w:spacing w:line="276" w:lineRule="auto"/>
        <w:ind w:firstLine="720"/>
        <w:jc w:val="both"/>
        <w:rPr>
          <w:rFonts w:ascii="Arial" w:hAnsi="Arial" w:cs="Arial"/>
          <w:bCs/>
          <w:sz w:val="22"/>
          <w:szCs w:val="22"/>
        </w:rPr>
      </w:pPr>
    </w:p>
    <w:p w14:paraId="49B7E229" w14:textId="3ECA9841" w:rsidR="007176D7" w:rsidRPr="006D2BA5" w:rsidRDefault="00F4658A" w:rsidP="006D2BA5">
      <w:pPr>
        <w:spacing w:line="276" w:lineRule="auto"/>
        <w:ind w:firstLine="720"/>
        <w:jc w:val="both"/>
        <w:rPr>
          <w:rFonts w:ascii="Arial" w:hAnsi="Arial" w:cs="Arial"/>
          <w:bCs/>
          <w:sz w:val="22"/>
          <w:szCs w:val="22"/>
        </w:rPr>
      </w:pPr>
      <w:r w:rsidRPr="006D2BA5">
        <w:rPr>
          <w:rFonts w:ascii="Arial" w:hAnsi="Arial" w:cs="Arial"/>
          <w:bCs/>
          <w:sz w:val="22"/>
          <w:szCs w:val="22"/>
        </w:rPr>
        <w:t></w:t>
      </w:r>
      <w:r w:rsidRPr="006D2BA5">
        <w:rPr>
          <w:rFonts w:ascii="Arial" w:hAnsi="Arial" w:cs="Arial"/>
          <w:bCs/>
          <w:sz w:val="22"/>
          <w:szCs w:val="22"/>
        </w:rPr>
        <w:tab/>
      </w:r>
      <w:r w:rsidR="007176D7" w:rsidRPr="006D2BA5">
        <w:rPr>
          <w:rFonts w:ascii="Arial" w:hAnsi="Arial" w:cs="Arial"/>
          <w:bCs/>
          <w:sz w:val="22"/>
          <w:szCs w:val="22"/>
        </w:rPr>
        <w:t xml:space="preserve">Dundgovi Province: </w:t>
      </w:r>
      <w:r w:rsidR="00BF032A" w:rsidRPr="006D2BA5">
        <w:rPr>
          <w:rFonts w:ascii="Arial" w:hAnsi="Arial" w:cs="Arial"/>
          <w:bCs/>
          <w:sz w:val="22"/>
          <w:szCs w:val="22"/>
        </w:rPr>
        <w:t xml:space="preserve">the Land Relations, Construction and Urban </w:t>
      </w:r>
      <w:r w:rsidR="006D2BA5" w:rsidRPr="006D2BA5">
        <w:rPr>
          <w:rFonts w:ascii="Arial" w:hAnsi="Arial" w:cs="Arial"/>
          <w:bCs/>
          <w:sz w:val="22"/>
          <w:szCs w:val="22"/>
        </w:rPr>
        <w:t>Development</w:t>
      </w:r>
      <w:r w:rsidR="00BF032A" w:rsidRPr="006D2BA5">
        <w:rPr>
          <w:rFonts w:ascii="Arial" w:hAnsi="Arial" w:cs="Arial"/>
          <w:bCs/>
          <w:sz w:val="22"/>
          <w:szCs w:val="22"/>
        </w:rPr>
        <w:t xml:space="preserve"> Department, Department of State Professional Inspection, Department of </w:t>
      </w:r>
      <w:r w:rsidR="007176D7" w:rsidRPr="006D2BA5">
        <w:rPr>
          <w:rFonts w:ascii="Arial" w:hAnsi="Arial" w:cs="Arial"/>
          <w:bCs/>
          <w:sz w:val="22"/>
          <w:szCs w:val="22"/>
        </w:rPr>
        <w:t>Lab</w:t>
      </w:r>
      <w:r w:rsidR="00FA5E43" w:rsidRPr="006D2BA5">
        <w:rPr>
          <w:rFonts w:ascii="Arial" w:hAnsi="Arial" w:cs="Arial"/>
          <w:bCs/>
          <w:sz w:val="22"/>
          <w:szCs w:val="22"/>
        </w:rPr>
        <w:t>our</w:t>
      </w:r>
      <w:r w:rsidR="007176D7" w:rsidRPr="006D2BA5">
        <w:rPr>
          <w:rFonts w:ascii="Arial" w:hAnsi="Arial" w:cs="Arial"/>
          <w:bCs/>
          <w:sz w:val="22"/>
          <w:szCs w:val="22"/>
        </w:rPr>
        <w:t xml:space="preserve"> and </w:t>
      </w:r>
      <w:r w:rsidR="00BF032A" w:rsidRPr="006D2BA5">
        <w:rPr>
          <w:rFonts w:ascii="Arial" w:hAnsi="Arial" w:cs="Arial"/>
          <w:bCs/>
          <w:sz w:val="22"/>
          <w:szCs w:val="22"/>
        </w:rPr>
        <w:t xml:space="preserve">Welfare Services, </w:t>
      </w:r>
      <w:r w:rsidR="007176D7" w:rsidRPr="006D2BA5">
        <w:rPr>
          <w:rFonts w:ascii="Arial" w:hAnsi="Arial" w:cs="Arial"/>
          <w:bCs/>
          <w:sz w:val="22"/>
          <w:szCs w:val="22"/>
        </w:rPr>
        <w:t>Department of Standard</w:t>
      </w:r>
      <w:r w:rsidR="00BF032A" w:rsidRPr="006D2BA5">
        <w:rPr>
          <w:rFonts w:ascii="Arial" w:hAnsi="Arial" w:cs="Arial"/>
          <w:bCs/>
          <w:sz w:val="22"/>
          <w:szCs w:val="22"/>
        </w:rPr>
        <w:t>s and</w:t>
      </w:r>
      <w:r w:rsidR="007176D7" w:rsidRPr="006D2BA5">
        <w:rPr>
          <w:rFonts w:ascii="Arial" w:hAnsi="Arial" w:cs="Arial"/>
          <w:bCs/>
          <w:sz w:val="22"/>
          <w:szCs w:val="22"/>
        </w:rPr>
        <w:t xml:space="preserve"> Metrology jointly inspected 51 institutions and enterprise buildings in the cen</w:t>
      </w:r>
      <w:r w:rsidR="004F22E3" w:rsidRPr="006D2BA5">
        <w:rPr>
          <w:rFonts w:ascii="Arial" w:hAnsi="Arial" w:cs="Arial"/>
          <w:bCs/>
          <w:sz w:val="22"/>
          <w:szCs w:val="22"/>
        </w:rPr>
        <w:t>t</w:t>
      </w:r>
      <w:r w:rsidR="007176D7" w:rsidRPr="006D2BA5">
        <w:rPr>
          <w:rFonts w:ascii="Arial" w:hAnsi="Arial" w:cs="Arial"/>
          <w:bCs/>
          <w:sz w:val="22"/>
          <w:szCs w:val="22"/>
        </w:rPr>
        <w:t>r</w:t>
      </w:r>
      <w:r w:rsidR="004F22E3" w:rsidRPr="006D2BA5">
        <w:rPr>
          <w:rFonts w:ascii="Arial" w:hAnsi="Arial" w:cs="Arial"/>
          <w:bCs/>
          <w:sz w:val="22"/>
          <w:szCs w:val="22"/>
        </w:rPr>
        <w:t>e</w:t>
      </w:r>
      <w:r w:rsidR="007176D7" w:rsidRPr="006D2BA5">
        <w:rPr>
          <w:rFonts w:ascii="Arial" w:hAnsi="Arial" w:cs="Arial"/>
          <w:bCs/>
          <w:sz w:val="22"/>
          <w:szCs w:val="22"/>
        </w:rPr>
        <w:t xml:space="preserve"> of the province. </w:t>
      </w:r>
      <w:r w:rsidR="00BF032A" w:rsidRPr="006D2BA5">
        <w:rPr>
          <w:rFonts w:ascii="Arial" w:hAnsi="Arial" w:cs="Arial"/>
          <w:bCs/>
          <w:sz w:val="22"/>
          <w:szCs w:val="22"/>
        </w:rPr>
        <w:t>It was concluded that five</w:t>
      </w:r>
      <w:r w:rsidR="007176D7" w:rsidRPr="006D2BA5">
        <w:rPr>
          <w:rFonts w:ascii="Arial" w:hAnsi="Arial" w:cs="Arial"/>
          <w:bCs/>
          <w:sz w:val="22"/>
          <w:szCs w:val="22"/>
        </w:rPr>
        <w:t xml:space="preserve"> buildings meet the standard requirements </w:t>
      </w:r>
      <w:r w:rsidR="00BF032A" w:rsidRPr="006D2BA5">
        <w:rPr>
          <w:rFonts w:ascii="Arial" w:hAnsi="Arial" w:cs="Arial"/>
          <w:bCs/>
          <w:sz w:val="22"/>
          <w:szCs w:val="22"/>
        </w:rPr>
        <w:t xml:space="preserve">whereas </w:t>
      </w:r>
      <w:r w:rsidR="007176D7" w:rsidRPr="006D2BA5">
        <w:rPr>
          <w:rFonts w:ascii="Arial" w:hAnsi="Arial" w:cs="Arial"/>
          <w:bCs/>
          <w:sz w:val="22"/>
          <w:szCs w:val="22"/>
        </w:rPr>
        <w:t>46 buildings do not</w:t>
      </w:r>
      <w:r w:rsidR="00BF032A" w:rsidRPr="006D2BA5">
        <w:rPr>
          <w:rFonts w:ascii="Arial" w:hAnsi="Arial" w:cs="Arial"/>
          <w:bCs/>
          <w:sz w:val="22"/>
          <w:szCs w:val="22"/>
        </w:rPr>
        <w:t>. T</w:t>
      </w:r>
      <w:r w:rsidR="007176D7" w:rsidRPr="006D2BA5">
        <w:rPr>
          <w:rFonts w:ascii="Arial" w:hAnsi="Arial" w:cs="Arial"/>
          <w:bCs/>
          <w:sz w:val="22"/>
          <w:szCs w:val="22"/>
        </w:rPr>
        <w:t xml:space="preserve">he conclusions and recommendations </w:t>
      </w:r>
      <w:r w:rsidR="00BF032A" w:rsidRPr="006D2BA5">
        <w:rPr>
          <w:rFonts w:ascii="Arial" w:hAnsi="Arial" w:cs="Arial"/>
          <w:bCs/>
          <w:sz w:val="22"/>
          <w:szCs w:val="22"/>
        </w:rPr>
        <w:t xml:space="preserve">made by the </w:t>
      </w:r>
      <w:r w:rsidR="007176D7" w:rsidRPr="006D2BA5">
        <w:rPr>
          <w:rFonts w:ascii="Arial" w:hAnsi="Arial" w:cs="Arial"/>
          <w:bCs/>
          <w:sz w:val="22"/>
          <w:szCs w:val="22"/>
        </w:rPr>
        <w:t xml:space="preserve">state inspector of the Department of Professional Inspection were submitted to the </w:t>
      </w:r>
      <w:r w:rsidR="00BF032A" w:rsidRPr="006D2BA5">
        <w:rPr>
          <w:rFonts w:ascii="Arial" w:hAnsi="Arial" w:cs="Arial"/>
          <w:bCs/>
          <w:sz w:val="22"/>
          <w:szCs w:val="22"/>
        </w:rPr>
        <w:t xml:space="preserve">building </w:t>
      </w:r>
      <w:r w:rsidR="001D3F1E" w:rsidRPr="006D2BA5">
        <w:rPr>
          <w:rFonts w:ascii="Arial" w:hAnsi="Arial" w:cs="Arial"/>
          <w:bCs/>
          <w:sz w:val="22"/>
          <w:szCs w:val="22"/>
        </w:rPr>
        <w:t>o</w:t>
      </w:r>
      <w:r w:rsidR="00BF032A" w:rsidRPr="006D2BA5">
        <w:rPr>
          <w:rFonts w:ascii="Arial" w:hAnsi="Arial" w:cs="Arial"/>
          <w:bCs/>
          <w:sz w:val="22"/>
          <w:szCs w:val="22"/>
        </w:rPr>
        <w:t xml:space="preserve">wners and </w:t>
      </w:r>
      <w:r w:rsidR="007176D7" w:rsidRPr="006D2BA5">
        <w:rPr>
          <w:rFonts w:ascii="Arial" w:hAnsi="Arial" w:cs="Arial"/>
          <w:bCs/>
          <w:sz w:val="22"/>
          <w:szCs w:val="22"/>
        </w:rPr>
        <w:t>enterprise</w:t>
      </w:r>
      <w:r w:rsidR="00BF032A" w:rsidRPr="006D2BA5">
        <w:rPr>
          <w:rFonts w:ascii="Arial" w:hAnsi="Arial" w:cs="Arial"/>
          <w:bCs/>
          <w:sz w:val="22"/>
          <w:szCs w:val="22"/>
        </w:rPr>
        <w:t>s</w:t>
      </w:r>
      <w:r w:rsidR="007176D7" w:rsidRPr="006D2BA5">
        <w:rPr>
          <w:rFonts w:ascii="Arial" w:hAnsi="Arial" w:cs="Arial"/>
          <w:bCs/>
          <w:sz w:val="22"/>
          <w:szCs w:val="22"/>
        </w:rPr>
        <w:t xml:space="preserve">. </w:t>
      </w:r>
      <w:r w:rsidR="00BF032A" w:rsidRPr="006D2BA5">
        <w:rPr>
          <w:rFonts w:ascii="Arial" w:hAnsi="Arial" w:cs="Arial"/>
          <w:bCs/>
          <w:sz w:val="22"/>
          <w:szCs w:val="22"/>
        </w:rPr>
        <w:t xml:space="preserve">Four entities </w:t>
      </w:r>
      <w:r w:rsidR="007176D7" w:rsidRPr="006D2BA5">
        <w:rPr>
          <w:rFonts w:ascii="Arial" w:hAnsi="Arial" w:cs="Arial"/>
          <w:bCs/>
          <w:sz w:val="22"/>
          <w:szCs w:val="22"/>
        </w:rPr>
        <w:t xml:space="preserve">have reported that they have implemented the recommendations. In the architectural planning task of 15 residential and public buildings, </w:t>
      </w:r>
      <w:r w:rsidR="001D3F1E" w:rsidRPr="006D2BA5">
        <w:rPr>
          <w:rFonts w:ascii="Arial" w:hAnsi="Arial" w:cs="Arial"/>
          <w:bCs/>
          <w:sz w:val="22"/>
          <w:szCs w:val="22"/>
        </w:rPr>
        <w:t xml:space="preserve">a special </w:t>
      </w:r>
      <w:r w:rsidR="007176D7" w:rsidRPr="006D2BA5">
        <w:rPr>
          <w:rFonts w:ascii="Arial" w:hAnsi="Arial" w:cs="Arial"/>
          <w:bCs/>
          <w:sz w:val="22"/>
          <w:szCs w:val="22"/>
        </w:rPr>
        <w:t xml:space="preserve">provision </w:t>
      </w:r>
      <w:r w:rsidR="001D3F1E" w:rsidRPr="006D2BA5">
        <w:rPr>
          <w:rFonts w:ascii="Arial" w:hAnsi="Arial" w:cs="Arial"/>
          <w:bCs/>
          <w:sz w:val="22"/>
          <w:szCs w:val="22"/>
        </w:rPr>
        <w:t>was added on the requirement to</w:t>
      </w:r>
      <w:r w:rsidR="007176D7" w:rsidRPr="006D2BA5">
        <w:rPr>
          <w:rFonts w:ascii="Arial" w:hAnsi="Arial" w:cs="Arial"/>
          <w:bCs/>
          <w:sz w:val="22"/>
          <w:szCs w:val="22"/>
        </w:rPr>
        <w:t xml:space="preserve"> reflect the norms and standards of </w:t>
      </w:r>
      <w:r w:rsidR="004F22E3" w:rsidRPr="006D2BA5">
        <w:rPr>
          <w:rFonts w:ascii="Arial" w:hAnsi="Arial" w:cs="Arial"/>
          <w:bCs/>
          <w:sz w:val="22"/>
          <w:szCs w:val="22"/>
        </w:rPr>
        <w:t xml:space="preserve">accessibility for </w:t>
      </w:r>
      <w:r w:rsidR="00F857C8" w:rsidRPr="006D2BA5">
        <w:rPr>
          <w:rFonts w:ascii="Arial" w:hAnsi="Arial" w:cs="Arial"/>
          <w:bCs/>
          <w:sz w:val="22"/>
          <w:szCs w:val="22"/>
        </w:rPr>
        <w:t>PWD</w:t>
      </w:r>
      <w:r w:rsidR="004F22E3" w:rsidRPr="006D2BA5">
        <w:rPr>
          <w:rFonts w:ascii="Arial" w:hAnsi="Arial" w:cs="Arial"/>
          <w:bCs/>
          <w:sz w:val="22"/>
          <w:szCs w:val="22"/>
        </w:rPr>
        <w:t>s</w:t>
      </w:r>
      <w:r w:rsidR="007176D7" w:rsidRPr="006D2BA5">
        <w:rPr>
          <w:rFonts w:ascii="Arial" w:hAnsi="Arial" w:cs="Arial"/>
          <w:bCs/>
          <w:sz w:val="22"/>
          <w:szCs w:val="22"/>
        </w:rPr>
        <w:t>.</w:t>
      </w:r>
    </w:p>
    <w:p w14:paraId="0FE11A3A" w14:textId="77777777" w:rsidR="007176D7" w:rsidRPr="006D2BA5" w:rsidRDefault="007176D7" w:rsidP="006D2BA5">
      <w:pPr>
        <w:spacing w:line="276" w:lineRule="auto"/>
        <w:ind w:firstLine="720"/>
        <w:jc w:val="both"/>
        <w:rPr>
          <w:rFonts w:ascii="Arial" w:hAnsi="Arial" w:cs="Arial"/>
          <w:bCs/>
          <w:sz w:val="22"/>
          <w:szCs w:val="22"/>
        </w:rPr>
      </w:pPr>
    </w:p>
    <w:p w14:paraId="496513DC" w14:textId="128DD7C2" w:rsidR="007176D7" w:rsidRPr="006D2BA5" w:rsidRDefault="00F4658A" w:rsidP="006D2BA5">
      <w:pPr>
        <w:spacing w:line="276" w:lineRule="auto"/>
        <w:ind w:firstLine="720"/>
        <w:jc w:val="both"/>
        <w:rPr>
          <w:rFonts w:ascii="Arial" w:hAnsi="Arial" w:cs="Arial"/>
          <w:bCs/>
          <w:sz w:val="22"/>
          <w:szCs w:val="22"/>
        </w:rPr>
      </w:pPr>
      <w:r w:rsidRPr="006D2BA5">
        <w:rPr>
          <w:rFonts w:ascii="Arial" w:hAnsi="Arial" w:cs="Arial"/>
          <w:bCs/>
          <w:sz w:val="22"/>
          <w:szCs w:val="22"/>
        </w:rPr>
        <w:t></w:t>
      </w:r>
      <w:r w:rsidRPr="006D2BA5">
        <w:rPr>
          <w:rFonts w:ascii="Arial" w:hAnsi="Arial" w:cs="Arial"/>
          <w:bCs/>
          <w:sz w:val="22"/>
          <w:szCs w:val="22"/>
        </w:rPr>
        <w:tab/>
      </w:r>
      <w:r w:rsidR="0035060C" w:rsidRPr="006D2BA5">
        <w:rPr>
          <w:rFonts w:ascii="Arial" w:hAnsi="Arial" w:cs="Arial"/>
          <w:bCs/>
          <w:sz w:val="22"/>
          <w:szCs w:val="22"/>
        </w:rPr>
        <w:t xml:space="preserve">Ovorkhangai Province: </w:t>
      </w:r>
      <w:r w:rsidR="00A035F3" w:rsidRPr="006D2BA5">
        <w:rPr>
          <w:rFonts w:ascii="Arial" w:hAnsi="Arial" w:cs="Arial"/>
          <w:bCs/>
          <w:sz w:val="22"/>
          <w:szCs w:val="22"/>
        </w:rPr>
        <w:t>i</w:t>
      </w:r>
      <w:r w:rsidR="00872FA6" w:rsidRPr="006D2BA5">
        <w:rPr>
          <w:rFonts w:ascii="Arial" w:hAnsi="Arial" w:cs="Arial"/>
          <w:bCs/>
          <w:sz w:val="22"/>
          <w:szCs w:val="22"/>
        </w:rPr>
        <w:t xml:space="preserve">n the TOR </w:t>
      </w:r>
      <w:r w:rsidR="00922154" w:rsidRPr="006D2BA5">
        <w:rPr>
          <w:rFonts w:ascii="Arial" w:hAnsi="Arial" w:cs="Arial"/>
          <w:bCs/>
          <w:sz w:val="22"/>
          <w:szCs w:val="22"/>
        </w:rPr>
        <w:t xml:space="preserve">for developing construction designs of 11 state budget-funded buildings, three local government-funded, and 15 private sector-funded buildings a requirement </w:t>
      </w:r>
      <w:r w:rsidR="001E32BD" w:rsidRPr="006D2BA5">
        <w:rPr>
          <w:rFonts w:ascii="Arial" w:hAnsi="Arial" w:cs="Arial"/>
          <w:bCs/>
          <w:sz w:val="22"/>
          <w:szCs w:val="22"/>
        </w:rPr>
        <w:t>t</w:t>
      </w:r>
      <w:r w:rsidR="00922154" w:rsidRPr="006D2BA5">
        <w:rPr>
          <w:rFonts w:ascii="Arial" w:hAnsi="Arial" w:cs="Arial"/>
          <w:bCs/>
          <w:sz w:val="22"/>
          <w:szCs w:val="22"/>
        </w:rPr>
        <w:t>o adhere to the standards set forth in</w:t>
      </w:r>
      <w:r w:rsidR="00872FA6" w:rsidRPr="006D2BA5">
        <w:rPr>
          <w:rFonts w:ascii="Arial" w:hAnsi="Arial" w:cs="Arial"/>
          <w:bCs/>
          <w:sz w:val="22"/>
          <w:szCs w:val="22"/>
        </w:rPr>
        <w:t xml:space="preserve"> the </w:t>
      </w:r>
      <w:r w:rsidR="0035060C" w:rsidRPr="006D2BA5">
        <w:rPr>
          <w:rFonts w:ascii="Arial" w:hAnsi="Arial" w:cs="Arial"/>
          <w:bCs/>
          <w:sz w:val="22"/>
          <w:szCs w:val="22"/>
        </w:rPr>
        <w:t xml:space="preserve">"Building Planning Norms for </w:t>
      </w:r>
      <w:r w:rsidR="00F857C8" w:rsidRPr="006D2BA5">
        <w:rPr>
          <w:rFonts w:ascii="Arial" w:hAnsi="Arial" w:cs="Arial"/>
          <w:bCs/>
          <w:sz w:val="22"/>
          <w:szCs w:val="22"/>
        </w:rPr>
        <w:t>PWD</w:t>
      </w:r>
      <w:r w:rsidR="0035060C" w:rsidRPr="006D2BA5">
        <w:rPr>
          <w:rFonts w:ascii="Arial" w:hAnsi="Arial" w:cs="Arial"/>
          <w:bCs/>
          <w:sz w:val="22"/>
          <w:szCs w:val="22"/>
        </w:rPr>
        <w:t xml:space="preserve">s </w:t>
      </w:r>
      <w:r w:rsidR="0035060C" w:rsidRPr="006D2BA5">
        <w:rPr>
          <w:rFonts w:ascii="Arial" w:hAnsi="Arial" w:cs="Arial"/>
          <w:bCs/>
          <w:sz w:val="22"/>
          <w:szCs w:val="22"/>
        </w:rPr>
        <w:lastRenderedPageBreak/>
        <w:t>BNbD31-101-04"</w:t>
      </w:r>
      <w:r w:rsidR="00A035F3" w:rsidRPr="006D2BA5">
        <w:rPr>
          <w:rFonts w:ascii="Arial" w:hAnsi="Arial" w:cs="Arial"/>
          <w:bCs/>
          <w:sz w:val="22"/>
          <w:szCs w:val="22"/>
        </w:rPr>
        <w:t>, "</w:t>
      </w:r>
      <w:r w:rsidR="006D2BA5" w:rsidRPr="006D2BA5">
        <w:rPr>
          <w:rFonts w:ascii="Arial" w:hAnsi="Arial" w:cs="Arial"/>
          <w:bCs/>
          <w:sz w:val="22"/>
          <w:szCs w:val="22"/>
        </w:rPr>
        <w:t>spatial</w:t>
      </w:r>
      <w:r w:rsidR="00A035F3" w:rsidRPr="006D2BA5">
        <w:rPr>
          <w:rFonts w:ascii="Arial" w:hAnsi="Arial" w:cs="Arial"/>
          <w:bCs/>
          <w:sz w:val="22"/>
          <w:szCs w:val="22"/>
        </w:rPr>
        <w:t xml:space="preserve"> and environment requirements for meeting the needs of </w:t>
      </w:r>
      <w:r w:rsidR="00F857C8" w:rsidRPr="006D2BA5">
        <w:rPr>
          <w:rFonts w:ascii="Arial" w:hAnsi="Arial" w:cs="Arial"/>
          <w:bCs/>
          <w:sz w:val="22"/>
          <w:szCs w:val="22"/>
        </w:rPr>
        <w:t>PWD</w:t>
      </w:r>
      <w:r w:rsidR="00A035F3" w:rsidRPr="006D2BA5">
        <w:rPr>
          <w:rFonts w:ascii="Arial" w:hAnsi="Arial" w:cs="Arial"/>
          <w:bCs/>
          <w:sz w:val="22"/>
          <w:szCs w:val="22"/>
        </w:rPr>
        <w:t xml:space="preserve"> in civil construction planning</w:t>
      </w:r>
      <w:r w:rsidR="001E32BD" w:rsidRPr="006D2BA5">
        <w:rPr>
          <w:rFonts w:ascii="Arial" w:hAnsi="Arial" w:cs="Arial"/>
          <w:bCs/>
          <w:sz w:val="22"/>
          <w:szCs w:val="22"/>
        </w:rPr>
        <w:t xml:space="preserve"> MNS6055:2009</w:t>
      </w:r>
      <w:r w:rsidR="00A035F3" w:rsidRPr="006D2BA5">
        <w:rPr>
          <w:rFonts w:ascii="Arial" w:hAnsi="Arial" w:cs="Arial"/>
          <w:bCs/>
          <w:sz w:val="22"/>
          <w:szCs w:val="22"/>
        </w:rPr>
        <w:t>",</w:t>
      </w:r>
      <w:r w:rsidR="0035060C" w:rsidRPr="006D2BA5">
        <w:rPr>
          <w:rFonts w:ascii="Arial" w:hAnsi="Arial" w:cs="Arial"/>
          <w:bCs/>
          <w:sz w:val="22"/>
          <w:szCs w:val="22"/>
        </w:rPr>
        <w:t xml:space="preserve"> and</w:t>
      </w:r>
      <w:r w:rsidR="00A035F3" w:rsidRPr="006D2BA5">
        <w:rPr>
          <w:rFonts w:ascii="Arial" w:hAnsi="Arial" w:cs="Arial"/>
          <w:bCs/>
          <w:sz w:val="22"/>
          <w:szCs w:val="22"/>
        </w:rPr>
        <w:t xml:space="preserve"> the "MNS5682:2006</w:t>
      </w:r>
      <w:r w:rsidR="0035060C" w:rsidRPr="006D2BA5">
        <w:rPr>
          <w:rFonts w:ascii="Arial" w:hAnsi="Arial" w:cs="Arial"/>
          <w:bCs/>
          <w:sz w:val="22"/>
          <w:szCs w:val="22"/>
        </w:rPr>
        <w:t xml:space="preserve"> </w:t>
      </w:r>
      <w:r w:rsidR="00A035F3" w:rsidRPr="006D2BA5">
        <w:rPr>
          <w:rFonts w:ascii="Arial" w:hAnsi="Arial" w:cs="Arial"/>
          <w:bCs/>
          <w:sz w:val="22"/>
          <w:szCs w:val="22"/>
        </w:rPr>
        <w:t xml:space="preserve">standard for pedestrians and </w:t>
      </w:r>
      <w:r w:rsidR="00F857C8" w:rsidRPr="006D2BA5">
        <w:rPr>
          <w:rFonts w:ascii="Arial" w:hAnsi="Arial" w:cs="Arial"/>
          <w:bCs/>
          <w:sz w:val="22"/>
          <w:szCs w:val="22"/>
        </w:rPr>
        <w:t>PWD</w:t>
      </w:r>
      <w:r w:rsidR="00A035F3" w:rsidRPr="006D2BA5">
        <w:rPr>
          <w:rFonts w:ascii="Arial" w:hAnsi="Arial" w:cs="Arial"/>
          <w:bCs/>
          <w:sz w:val="22"/>
          <w:szCs w:val="22"/>
        </w:rPr>
        <w:t xml:space="preserve">s" </w:t>
      </w:r>
      <w:r w:rsidR="0035060C" w:rsidRPr="006D2BA5">
        <w:rPr>
          <w:rFonts w:ascii="Arial" w:hAnsi="Arial" w:cs="Arial"/>
          <w:bCs/>
          <w:sz w:val="22"/>
          <w:szCs w:val="22"/>
        </w:rPr>
        <w:t xml:space="preserve">were included. Provisions were made to include </w:t>
      </w:r>
      <w:r w:rsidR="004F22E3" w:rsidRPr="006D2BA5">
        <w:rPr>
          <w:rFonts w:ascii="Arial" w:hAnsi="Arial" w:cs="Arial"/>
          <w:bCs/>
          <w:sz w:val="22"/>
          <w:szCs w:val="22"/>
        </w:rPr>
        <w:t>the</w:t>
      </w:r>
      <w:r w:rsidR="0035060C" w:rsidRPr="006D2BA5">
        <w:rPr>
          <w:rFonts w:ascii="Arial" w:hAnsi="Arial" w:cs="Arial"/>
          <w:bCs/>
          <w:sz w:val="22"/>
          <w:szCs w:val="22"/>
        </w:rPr>
        <w:t xml:space="preserve"> MNS5682:2006 standard for pedestrians and </w:t>
      </w:r>
      <w:r w:rsidR="00F857C8" w:rsidRPr="006D2BA5">
        <w:rPr>
          <w:rFonts w:ascii="Arial" w:hAnsi="Arial" w:cs="Arial"/>
          <w:bCs/>
          <w:sz w:val="22"/>
          <w:szCs w:val="22"/>
        </w:rPr>
        <w:t>PWD</w:t>
      </w:r>
      <w:r w:rsidR="0035060C" w:rsidRPr="006D2BA5">
        <w:rPr>
          <w:rFonts w:ascii="Arial" w:hAnsi="Arial" w:cs="Arial"/>
          <w:bCs/>
          <w:sz w:val="22"/>
          <w:szCs w:val="22"/>
        </w:rPr>
        <w:t xml:space="preserve">s </w:t>
      </w:r>
      <w:r w:rsidR="001E32BD" w:rsidRPr="006D2BA5">
        <w:rPr>
          <w:rFonts w:ascii="Arial" w:hAnsi="Arial" w:cs="Arial"/>
          <w:bCs/>
          <w:sz w:val="22"/>
          <w:szCs w:val="22"/>
        </w:rPr>
        <w:t>in the project design</w:t>
      </w:r>
      <w:r w:rsidR="0035060C" w:rsidRPr="006D2BA5">
        <w:rPr>
          <w:rFonts w:ascii="Arial" w:hAnsi="Arial" w:cs="Arial"/>
          <w:bCs/>
          <w:sz w:val="22"/>
          <w:szCs w:val="22"/>
        </w:rPr>
        <w:t xml:space="preserve">. In </w:t>
      </w:r>
      <w:r w:rsidR="008854BD" w:rsidRPr="006D2BA5">
        <w:rPr>
          <w:rFonts w:ascii="Arial" w:hAnsi="Arial" w:cs="Arial"/>
          <w:bCs/>
          <w:sz w:val="22"/>
          <w:szCs w:val="22"/>
        </w:rPr>
        <w:t xml:space="preserve">eight </w:t>
      </w:r>
      <w:r w:rsidR="0035060C" w:rsidRPr="006D2BA5">
        <w:rPr>
          <w:rFonts w:ascii="Arial" w:hAnsi="Arial" w:cs="Arial"/>
          <w:bCs/>
          <w:sz w:val="22"/>
          <w:szCs w:val="22"/>
        </w:rPr>
        <w:t xml:space="preserve">newly commissioned buildings, ramps and toilets were </w:t>
      </w:r>
      <w:r w:rsidR="008854BD" w:rsidRPr="006D2BA5">
        <w:rPr>
          <w:rFonts w:ascii="Arial" w:hAnsi="Arial" w:cs="Arial"/>
          <w:bCs/>
          <w:sz w:val="22"/>
          <w:szCs w:val="22"/>
        </w:rPr>
        <w:t xml:space="preserve">constructed </w:t>
      </w:r>
      <w:r w:rsidR="0035060C" w:rsidRPr="006D2BA5">
        <w:rPr>
          <w:rFonts w:ascii="Arial" w:hAnsi="Arial" w:cs="Arial"/>
          <w:bCs/>
          <w:sz w:val="22"/>
          <w:szCs w:val="22"/>
        </w:rPr>
        <w:t xml:space="preserve">to meet the needs of </w:t>
      </w:r>
      <w:r w:rsidR="00F857C8" w:rsidRPr="006D2BA5">
        <w:rPr>
          <w:rFonts w:ascii="Arial" w:hAnsi="Arial" w:cs="Arial"/>
          <w:bCs/>
          <w:sz w:val="22"/>
          <w:szCs w:val="22"/>
        </w:rPr>
        <w:t>PWD</w:t>
      </w:r>
      <w:r w:rsidR="0035060C" w:rsidRPr="006D2BA5">
        <w:rPr>
          <w:rFonts w:ascii="Arial" w:hAnsi="Arial" w:cs="Arial"/>
          <w:bCs/>
          <w:sz w:val="22"/>
          <w:szCs w:val="22"/>
        </w:rPr>
        <w:t>s.</w:t>
      </w:r>
    </w:p>
    <w:p w14:paraId="3451C159" w14:textId="77777777" w:rsidR="007176D7" w:rsidRPr="006D2BA5" w:rsidRDefault="007176D7" w:rsidP="006D2BA5">
      <w:pPr>
        <w:spacing w:line="276" w:lineRule="auto"/>
        <w:ind w:firstLine="720"/>
        <w:jc w:val="both"/>
        <w:rPr>
          <w:rFonts w:ascii="Arial" w:hAnsi="Arial" w:cs="Arial"/>
          <w:bCs/>
          <w:sz w:val="22"/>
          <w:szCs w:val="22"/>
        </w:rPr>
      </w:pPr>
    </w:p>
    <w:p w14:paraId="0A9CDFD0" w14:textId="205C8CF5"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132. </w:t>
      </w:r>
      <w:r w:rsidR="00B61758" w:rsidRPr="006D2BA5">
        <w:rPr>
          <w:rFonts w:ascii="Arial" w:hAnsi="Arial" w:cs="Arial"/>
          <w:bCs/>
          <w:sz w:val="22"/>
          <w:szCs w:val="22"/>
        </w:rPr>
        <w:t>A</w:t>
      </w:r>
      <w:r w:rsidR="00B52C76" w:rsidRPr="006D2BA5">
        <w:rPr>
          <w:rFonts w:ascii="Arial" w:hAnsi="Arial" w:cs="Arial"/>
          <w:bCs/>
          <w:sz w:val="22"/>
          <w:szCs w:val="22"/>
        </w:rPr>
        <w:t xml:space="preserve">ccording to </w:t>
      </w:r>
      <w:r w:rsidR="00B61758" w:rsidRPr="006D2BA5">
        <w:rPr>
          <w:rFonts w:ascii="Arial" w:hAnsi="Arial" w:cs="Arial"/>
          <w:bCs/>
          <w:sz w:val="22"/>
          <w:szCs w:val="22"/>
        </w:rPr>
        <w:t xml:space="preserve">the Government Resolutions No. 38, 169, 298 of 2016, </w:t>
      </w:r>
      <w:r w:rsidR="00B52C76" w:rsidRPr="006D2BA5">
        <w:rPr>
          <w:rFonts w:ascii="Arial" w:hAnsi="Arial" w:cs="Arial"/>
          <w:bCs/>
          <w:sz w:val="22"/>
          <w:szCs w:val="22"/>
        </w:rPr>
        <w:t xml:space="preserve">the </w:t>
      </w:r>
      <w:r w:rsidRPr="006D2BA5">
        <w:rPr>
          <w:rFonts w:ascii="Arial" w:hAnsi="Arial" w:cs="Arial"/>
          <w:bCs/>
          <w:sz w:val="22"/>
          <w:szCs w:val="22"/>
        </w:rPr>
        <w:t xml:space="preserve">TOSK </w:t>
      </w:r>
      <w:r w:rsidR="00B52C76" w:rsidRPr="006D2BA5">
        <w:rPr>
          <w:rFonts w:ascii="Arial" w:hAnsi="Arial" w:cs="Arial"/>
          <w:bCs/>
          <w:sz w:val="22"/>
          <w:szCs w:val="22"/>
        </w:rPr>
        <w:t>state-owned joint stock company</w:t>
      </w:r>
      <w:r w:rsidRPr="006D2BA5">
        <w:rPr>
          <w:rFonts w:ascii="Arial" w:hAnsi="Arial" w:cs="Arial"/>
          <w:bCs/>
          <w:sz w:val="22"/>
          <w:szCs w:val="22"/>
        </w:rPr>
        <w:t xml:space="preserve"> under the Ministry</w:t>
      </w:r>
      <w:r w:rsidR="00B52C76" w:rsidRPr="006D2BA5">
        <w:rPr>
          <w:rFonts w:ascii="Arial" w:hAnsi="Arial" w:cs="Arial"/>
          <w:bCs/>
          <w:sz w:val="22"/>
          <w:szCs w:val="22"/>
        </w:rPr>
        <w:t xml:space="preserve"> </w:t>
      </w:r>
      <w:r w:rsidR="00B61758" w:rsidRPr="006D2BA5">
        <w:rPr>
          <w:rFonts w:ascii="Arial" w:hAnsi="Arial" w:cs="Arial"/>
          <w:bCs/>
          <w:sz w:val="22"/>
          <w:szCs w:val="22"/>
        </w:rPr>
        <w:t>of Construction and Urban Development</w:t>
      </w:r>
      <w:r w:rsidRPr="006D2BA5">
        <w:rPr>
          <w:rFonts w:ascii="Arial" w:hAnsi="Arial" w:cs="Arial"/>
          <w:bCs/>
          <w:sz w:val="22"/>
          <w:szCs w:val="22"/>
        </w:rPr>
        <w:t xml:space="preserve">, </w:t>
      </w:r>
      <w:r w:rsidR="00B52C76" w:rsidRPr="006D2BA5">
        <w:rPr>
          <w:rFonts w:ascii="Arial" w:hAnsi="Arial" w:cs="Arial"/>
          <w:bCs/>
          <w:sz w:val="22"/>
          <w:szCs w:val="22"/>
        </w:rPr>
        <w:t xml:space="preserve">has released apartments in the </w:t>
      </w:r>
      <w:r w:rsidRPr="006D2BA5">
        <w:rPr>
          <w:rFonts w:ascii="Arial" w:hAnsi="Arial" w:cs="Arial"/>
          <w:bCs/>
          <w:sz w:val="22"/>
          <w:szCs w:val="22"/>
        </w:rPr>
        <w:t>"Buyant-Ukhaa 2" and "Khangai" townships</w:t>
      </w:r>
      <w:r w:rsidR="00B52C76" w:rsidRPr="006D2BA5">
        <w:rPr>
          <w:rFonts w:ascii="Arial" w:hAnsi="Arial" w:cs="Arial"/>
          <w:bCs/>
          <w:sz w:val="22"/>
          <w:szCs w:val="22"/>
        </w:rPr>
        <w:t xml:space="preserve"> of Ulaanbaatar to 62 </w:t>
      </w:r>
      <w:r w:rsidR="00F857C8" w:rsidRPr="006D2BA5">
        <w:rPr>
          <w:rFonts w:ascii="Arial" w:hAnsi="Arial" w:cs="Arial"/>
          <w:bCs/>
          <w:sz w:val="22"/>
          <w:szCs w:val="22"/>
        </w:rPr>
        <w:t>PWD</w:t>
      </w:r>
      <w:r w:rsidR="00B52C76" w:rsidRPr="006D2BA5">
        <w:rPr>
          <w:rFonts w:ascii="Arial" w:hAnsi="Arial" w:cs="Arial"/>
          <w:bCs/>
          <w:sz w:val="22"/>
          <w:szCs w:val="22"/>
        </w:rPr>
        <w:t xml:space="preserve">s or </w:t>
      </w:r>
      <w:r w:rsidR="004F22E3" w:rsidRPr="006D2BA5">
        <w:rPr>
          <w:rFonts w:ascii="Arial" w:hAnsi="Arial" w:cs="Arial"/>
          <w:bCs/>
          <w:sz w:val="22"/>
          <w:szCs w:val="22"/>
        </w:rPr>
        <w:t>eight</w:t>
      </w:r>
      <w:r w:rsidR="00B52C76" w:rsidRPr="006D2BA5">
        <w:rPr>
          <w:rFonts w:ascii="Arial" w:hAnsi="Arial" w:cs="Arial"/>
          <w:bCs/>
          <w:sz w:val="22"/>
          <w:szCs w:val="22"/>
        </w:rPr>
        <w:t xml:space="preserve"> percent </w:t>
      </w:r>
      <w:r w:rsidRPr="006D2BA5">
        <w:rPr>
          <w:rFonts w:ascii="Arial" w:hAnsi="Arial" w:cs="Arial"/>
          <w:bCs/>
          <w:sz w:val="22"/>
          <w:szCs w:val="22"/>
        </w:rPr>
        <w:t xml:space="preserve">of </w:t>
      </w:r>
      <w:r w:rsidR="004F22E3" w:rsidRPr="006D2BA5">
        <w:rPr>
          <w:rFonts w:ascii="Arial" w:hAnsi="Arial" w:cs="Arial"/>
          <w:bCs/>
          <w:sz w:val="22"/>
          <w:szCs w:val="22"/>
        </w:rPr>
        <w:t xml:space="preserve">a total of </w:t>
      </w:r>
      <w:r w:rsidRPr="006D2BA5">
        <w:rPr>
          <w:rFonts w:ascii="Arial" w:hAnsi="Arial" w:cs="Arial"/>
          <w:bCs/>
          <w:sz w:val="22"/>
          <w:szCs w:val="22"/>
        </w:rPr>
        <w:t>787</w:t>
      </w:r>
      <w:r w:rsidR="004F22E3" w:rsidRPr="006D2BA5">
        <w:rPr>
          <w:rFonts w:ascii="Arial" w:hAnsi="Arial" w:cs="Arial"/>
          <w:bCs/>
          <w:sz w:val="22"/>
          <w:szCs w:val="22"/>
        </w:rPr>
        <w:t xml:space="preserve"> </w:t>
      </w:r>
      <w:r w:rsidR="00B52C76" w:rsidRPr="006D2BA5">
        <w:rPr>
          <w:rFonts w:ascii="Arial" w:hAnsi="Arial" w:cs="Arial"/>
          <w:bCs/>
          <w:sz w:val="22"/>
          <w:szCs w:val="22"/>
        </w:rPr>
        <w:t>target group</w:t>
      </w:r>
      <w:r w:rsidR="004F22E3" w:rsidRPr="006D2BA5">
        <w:rPr>
          <w:rFonts w:ascii="Arial" w:hAnsi="Arial" w:cs="Arial"/>
          <w:bCs/>
          <w:sz w:val="22"/>
          <w:szCs w:val="22"/>
        </w:rPr>
        <w:t xml:space="preserve"> households</w:t>
      </w:r>
      <w:r w:rsidR="00B52C76" w:rsidRPr="006D2BA5">
        <w:rPr>
          <w:rFonts w:ascii="Arial" w:hAnsi="Arial" w:cs="Arial"/>
          <w:bCs/>
          <w:sz w:val="22"/>
          <w:szCs w:val="22"/>
        </w:rPr>
        <w:t xml:space="preserve">, </w:t>
      </w:r>
      <w:r w:rsidRPr="006D2BA5">
        <w:rPr>
          <w:rFonts w:ascii="Arial" w:hAnsi="Arial" w:cs="Arial"/>
          <w:bCs/>
          <w:sz w:val="22"/>
          <w:szCs w:val="22"/>
        </w:rPr>
        <w:t xml:space="preserve">and </w:t>
      </w:r>
      <w:r w:rsidR="00B52C76" w:rsidRPr="006D2BA5">
        <w:rPr>
          <w:rFonts w:ascii="Arial" w:hAnsi="Arial" w:cs="Arial"/>
          <w:bCs/>
          <w:sz w:val="22"/>
          <w:szCs w:val="22"/>
        </w:rPr>
        <w:t xml:space="preserve">to 31 </w:t>
      </w:r>
      <w:r w:rsidR="00F857C8" w:rsidRPr="006D2BA5">
        <w:rPr>
          <w:rFonts w:ascii="Arial" w:hAnsi="Arial" w:cs="Arial"/>
          <w:bCs/>
          <w:sz w:val="22"/>
          <w:szCs w:val="22"/>
        </w:rPr>
        <w:t>PWD</w:t>
      </w:r>
      <w:r w:rsidR="00B52C76" w:rsidRPr="006D2BA5">
        <w:rPr>
          <w:rFonts w:ascii="Arial" w:hAnsi="Arial" w:cs="Arial"/>
          <w:bCs/>
          <w:sz w:val="22"/>
          <w:szCs w:val="22"/>
        </w:rPr>
        <w:t xml:space="preserve">s in the rental housing in the countryside that make up </w:t>
      </w:r>
      <w:r w:rsidR="004F22E3" w:rsidRPr="006D2BA5">
        <w:rPr>
          <w:rFonts w:ascii="Arial" w:hAnsi="Arial" w:cs="Arial"/>
          <w:bCs/>
          <w:sz w:val="22"/>
          <w:szCs w:val="22"/>
        </w:rPr>
        <w:t>four</w:t>
      </w:r>
      <w:r w:rsidR="00B52C76" w:rsidRPr="006D2BA5">
        <w:rPr>
          <w:rFonts w:ascii="Arial" w:hAnsi="Arial" w:cs="Arial"/>
          <w:bCs/>
          <w:sz w:val="22"/>
          <w:szCs w:val="22"/>
        </w:rPr>
        <w:t xml:space="preserve"> percent of </w:t>
      </w:r>
      <w:r w:rsidRPr="006D2BA5">
        <w:rPr>
          <w:rFonts w:ascii="Arial" w:hAnsi="Arial" w:cs="Arial"/>
          <w:bCs/>
          <w:sz w:val="22"/>
          <w:szCs w:val="22"/>
        </w:rPr>
        <w:t>725 target group</w:t>
      </w:r>
      <w:r w:rsidR="004F22E3" w:rsidRPr="006D2BA5">
        <w:rPr>
          <w:rFonts w:ascii="Arial" w:hAnsi="Arial" w:cs="Arial"/>
          <w:bCs/>
          <w:sz w:val="22"/>
          <w:szCs w:val="22"/>
        </w:rPr>
        <w:t xml:space="preserve"> households</w:t>
      </w:r>
      <w:r w:rsidRPr="006D2BA5">
        <w:rPr>
          <w:rFonts w:ascii="Arial" w:hAnsi="Arial" w:cs="Arial"/>
          <w:bCs/>
          <w:sz w:val="22"/>
          <w:szCs w:val="22"/>
        </w:rPr>
        <w:t xml:space="preserve">. In addition, when rental </w:t>
      </w:r>
      <w:r w:rsidR="00B52C76" w:rsidRPr="006D2BA5">
        <w:rPr>
          <w:rFonts w:ascii="Arial" w:hAnsi="Arial" w:cs="Arial"/>
          <w:bCs/>
          <w:sz w:val="22"/>
          <w:szCs w:val="22"/>
        </w:rPr>
        <w:t xml:space="preserve">housing </w:t>
      </w:r>
      <w:r w:rsidRPr="006D2BA5">
        <w:rPr>
          <w:rFonts w:ascii="Arial" w:hAnsi="Arial" w:cs="Arial"/>
          <w:bCs/>
          <w:sz w:val="22"/>
          <w:szCs w:val="22"/>
        </w:rPr>
        <w:t xml:space="preserve">such as "Youth 1", "Rainbow 1, 2" </w:t>
      </w:r>
      <w:r w:rsidR="00B52C76" w:rsidRPr="006D2BA5">
        <w:rPr>
          <w:rFonts w:ascii="Arial" w:hAnsi="Arial" w:cs="Arial"/>
          <w:bCs/>
          <w:sz w:val="22"/>
          <w:szCs w:val="22"/>
        </w:rPr>
        <w:t xml:space="preserve">will be ready, </w:t>
      </w:r>
      <w:r w:rsidRPr="006D2BA5">
        <w:rPr>
          <w:rFonts w:ascii="Arial" w:hAnsi="Arial" w:cs="Arial"/>
          <w:bCs/>
          <w:sz w:val="22"/>
          <w:szCs w:val="22"/>
        </w:rPr>
        <w:t>it will be possible to include a certain percentage of pe</w:t>
      </w:r>
      <w:r w:rsidR="004940D7" w:rsidRPr="006D2BA5">
        <w:rPr>
          <w:rFonts w:ascii="Arial" w:hAnsi="Arial" w:cs="Arial"/>
          <w:bCs/>
          <w:sz w:val="22"/>
          <w:szCs w:val="22"/>
        </w:rPr>
        <w:t xml:space="preserve">rsons </w:t>
      </w:r>
      <w:r w:rsidRPr="006D2BA5">
        <w:rPr>
          <w:rFonts w:ascii="Arial" w:hAnsi="Arial" w:cs="Arial"/>
          <w:bCs/>
          <w:sz w:val="22"/>
          <w:szCs w:val="22"/>
        </w:rPr>
        <w:t xml:space="preserve">with disabilities </w:t>
      </w:r>
      <w:r w:rsidR="004F22E3" w:rsidRPr="006D2BA5">
        <w:rPr>
          <w:rFonts w:ascii="Arial" w:hAnsi="Arial" w:cs="Arial"/>
          <w:bCs/>
          <w:sz w:val="22"/>
          <w:szCs w:val="22"/>
        </w:rPr>
        <w:t xml:space="preserve">for </w:t>
      </w:r>
      <w:r w:rsidR="004940D7" w:rsidRPr="006D2BA5">
        <w:rPr>
          <w:rFonts w:ascii="Arial" w:hAnsi="Arial" w:cs="Arial"/>
          <w:bCs/>
          <w:sz w:val="22"/>
          <w:szCs w:val="22"/>
        </w:rPr>
        <w:t>rent</w:t>
      </w:r>
      <w:r w:rsidR="004F22E3" w:rsidRPr="006D2BA5">
        <w:rPr>
          <w:rFonts w:ascii="Arial" w:hAnsi="Arial" w:cs="Arial"/>
          <w:bCs/>
          <w:sz w:val="22"/>
          <w:szCs w:val="22"/>
        </w:rPr>
        <w:t xml:space="preserve">ing </w:t>
      </w:r>
      <w:r w:rsidR="006D2BA5" w:rsidRPr="006D2BA5">
        <w:rPr>
          <w:rFonts w:ascii="Arial" w:hAnsi="Arial" w:cs="Arial"/>
          <w:bCs/>
          <w:sz w:val="22"/>
          <w:szCs w:val="22"/>
        </w:rPr>
        <w:t>these apartments</w:t>
      </w:r>
      <w:r w:rsidR="004940D7" w:rsidRPr="006D2BA5">
        <w:rPr>
          <w:rFonts w:ascii="Arial" w:hAnsi="Arial" w:cs="Arial"/>
          <w:bCs/>
          <w:sz w:val="22"/>
          <w:szCs w:val="22"/>
        </w:rPr>
        <w:t xml:space="preserve">. </w:t>
      </w:r>
    </w:p>
    <w:p w14:paraId="77438FB0" w14:textId="77777777" w:rsidR="007176D7" w:rsidRPr="006D2BA5" w:rsidRDefault="007176D7" w:rsidP="006D2BA5">
      <w:pPr>
        <w:spacing w:line="276" w:lineRule="auto"/>
        <w:ind w:firstLine="720"/>
        <w:jc w:val="both"/>
        <w:rPr>
          <w:rFonts w:ascii="Arial" w:hAnsi="Arial" w:cs="Arial"/>
          <w:bCs/>
          <w:sz w:val="22"/>
          <w:szCs w:val="22"/>
        </w:rPr>
      </w:pPr>
    </w:p>
    <w:p w14:paraId="0C8BCF55" w14:textId="01E30DB7" w:rsidR="004940D7"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133. </w:t>
      </w:r>
      <w:r w:rsidR="004940D7" w:rsidRPr="006D2BA5">
        <w:rPr>
          <w:rFonts w:ascii="Arial" w:hAnsi="Arial" w:cs="Arial"/>
          <w:bCs/>
          <w:sz w:val="22"/>
          <w:szCs w:val="22"/>
        </w:rPr>
        <w:t xml:space="preserve">Ten questions related </w:t>
      </w:r>
      <w:r w:rsidR="00515F6F" w:rsidRPr="006D2BA5">
        <w:rPr>
          <w:rFonts w:ascii="Arial" w:hAnsi="Arial" w:cs="Arial"/>
          <w:bCs/>
          <w:sz w:val="22"/>
          <w:szCs w:val="22"/>
        </w:rPr>
        <w:t>t</w:t>
      </w:r>
      <w:r w:rsidR="004940D7" w:rsidRPr="006D2BA5">
        <w:rPr>
          <w:rFonts w:ascii="Arial" w:hAnsi="Arial" w:cs="Arial"/>
          <w:bCs/>
          <w:sz w:val="22"/>
          <w:szCs w:val="22"/>
        </w:rPr>
        <w:t>o</w:t>
      </w:r>
      <w:r w:rsidRPr="006D2BA5">
        <w:rPr>
          <w:rFonts w:ascii="Arial" w:hAnsi="Arial" w:cs="Arial"/>
          <w:bCs/>
          <w:sz w:val="22"/>
          <w:szCs w:val="22"/>
        </w:rPr>
        <w:t xml:space="preserve"> accessibility of </w:t>
      </w:r>
      <w:r w:rsidR="004940D7" w:rsidRPr="006D2BA5">
        <w:rPr>
          <w:rFonts w:ascii="Arial" w:hAnsi="Arial" w:cs="Arial"/>
          <w:bCs/>
          <w:sz w:val="22"/>
          <w:szCs w:val="22"/>
        </w:rPr>
        <w:t xml:space="preserve">buildings for </w:t>
      </w:r>
      <w:r w:rsidR="00F857C8" w:rsidRPr="006D2BA5">
        <w:rPr>
          <w:rFonts w:ascii="Arial" w:hAnsi="Arial" w:cs="Arial"/>
          <w:bCs/>
          <w:sz w:val="22"/>
          <w:szCs w:val="22"/>
        </w:rPr>
        <w:t>PWD</w:t>
      </w:r>
      <w:r w:rsidR="004940D7" w:rsidRPr="006D2BA5">
        <w:rPr>
          <w:rFonts w:ascii="Arial" w:hAnsi="Arial" w:cs="Arial"/>
          <w:bCs/>
          <w:sz w:val="22"/>
          <w:szCs w:val="22"/>
        </w:rPr>
        <w:t xml:space="preserve">s were included </w:t>
      </w:r>
      <w:r w:rsidRPr="006D2BA5">
        <w:rPr>
          <w:rFonts w:ascii="Arial" w:hAnsi="Arial" w:cs="Arial"/>
          <w:bCs/>
          <w:sz w:val="22"/>
          <w:szCs w:val="22"/>
        </w:rPr>
        <w:t xml:space="preserve">and approved </w:t>
      </w:r>
      <w:r w:rsidR="004940D7" w:rsidRPr="006D2BA5">
        <w:rPr>
          <w:rFonts w:ascii="Arial" w:hAnsi="Arial" w:cs="Arial"/>
          <w:bCs/>
          <w:sz w:val="22"/>
          <w:szCs w:val="22"/>
        </w:rPr>
        <w:t xml:space="preserve">to be used </w:t>
      </w:r>
      <w:r w:rsidRPr="006D2BA5">
        <w:rPr>
          <w:rFonts w:ascii="Arial" w:hAnsi="Arial" w:cs="Arial"/>
          <w:bCs/>
          <w:sz w:val="22"/>
          <w:szCs w:val="22"/>
        </w:rPr>
        <w:t xml:space="preserve">in the checklists with </w:t>
      </w:r>
      <w:r w:rsidR="0043387A" w:rsidRPr="006D2BA5">
        <w:rPr>
          <w:rFonts w:ascii="Arial" w:hAnsi="Arial" w:cs="Arial"/>
          <w:bCs/>
          <w:sz w:val="22"/>
          <w:szCs w:val="22"/>
        </w:rPr>
        <w:t xml:space="preserve">a </w:t>
      </w:r>
      <w:r w:rsidRPr="006D2BA5">
        <w:rPr>
          <w:rFonts w:ascii="Arial" w:hAnsi="Arial" w:cs="Arial"/>
          <w:bCs/>
          <w:sz w:val="22"/>
          <w:szCs w:val="22"/>
        </w:rPr>
        <w:t>code 02.3 "</w:t>
      </w:r>
      <w:r w:rsidR="00980FB3" w:rsidRPr="006D2BA5">
        <w:rPr>
          <w:rFonts w:ascii="Arial" w:hAnsi="Arial" w:cs="Arial"/>
          <w:bCs/>
          <w:sz w:val="22"/>
          <w:szCs w:val="22"/>
        </w:rPr>
        <w:t>Inspecting</w:t>
      </w:r>
      <w:r w:rsidRPr="006D2BA5">
        <w:rPr>
          <w:rFonts w:ascii="Arial" w:hAnsi="Arial" w:cs="Arial"/>
          <w:bCs/>
          <w:sz w:val="22"/>
          <w:szCs w:val="22"/>
        </w:rPr>
        <w:t xml:space="preserve"> the implementation of the general development plan of cities and villages" and code 02.3.1 "</w:t>
      </w:r>
      <w:r w:rsidR="00980FB3" w:rsidRPr="006D2BA5">
        <w:rPr>
          <w:rFonts w:ascii="Arial" w:hAnsi="Arial" w:cs="Arial"/>
          <w:bCs/>
          <w:sz w:val="22"/>
          <w:szCs w:val="22"/>
        </w:rPr>
        <w:t>Inspecting</w:t>
      </w:r>
      <w:r w:rsidRPr="006D2BA5">
        <w:rPr>
          <w:rFonts w:ascii="Arial" w:hAnsi="Arial" w:cs="Arial"/>
          <w:bCs/>
          <w:sz w:val="22"/>
          <w:szCs w:val="22"/>
        </w:rPr>
        <w:t xml:space="preserve"> the implementation of architectural planning of buildings"</w:t>
      </w:r>
      <w:r w:rsidR="00980FB3" w:rsidRPr="006D2BA5">
        <w:rPr>
          <w:rFonts w:ascii="Arial" w:hAnsi="Arial" w:cs="Arial"/>
          <w:bCs/>
          <w:sz w:val="22"/>
          <w:szCs w:val="22"/>
        </w:rPr>
        <w:t xml:space="preserve">. Hence the </w:t>
      </w:r>
      <w:r w:rsidR="006D2BA5" w:rsidRPr="006D2BA5">
        <w:rPr>
          <w:rFonts w:ascii="Arial" w:hAnsi="Arial" w:cs="Arial"/>
          <w:bCs/>
          <w:sz w:val="22"/>
          <w:szCs w:val="22"/>
        </w:rPr>
        <w:t>questions</w:t>
      </w:r>
      <w:r w:rsidR="00980FB3" w:rsidRPr="006D2BA5">
        <w:rPr>
          <w:rFonts w:ascii="Arial" w:hAnsi="Arial" w:cs="Arial"/>
          <w:bCs/>
          <w:sz w:val="22"/>
          <w:szCs w:val="22"/>
        </w:rPr>
        <w:t xml:space="preserve"> are use</w:t>
      </w:r>
      <w:r w:rsidR="004F22E3" w:rsidRPr="006D2BA5">
        <w:rPr>
          <w:rFonts w:ascii="Arial" w:hAnsi="Arial" w:cs="Arial"/>
          <w:bCs/>
          <w:sz w:val="22"/>
          <w:szCs w:val="22"/>
        </w:rPr>
        <w:t>d</w:t>
      </w:r>
      <w:r w:rsidR="00980FB3" w:rsidRPr="006D2BA5">
        <w:rPr>
          <w:rFonts w:ascii="Arial" w:hAnsi="Arial" w:cs="Arial"/>
          <w:bCs/>
          <w:sz w:val="22"/>
          <w:szCs w:val="22"/>
        </w:rPr>
        <w:t xml:space="preserve"> in risk assessment and </w:t>
      </w:r>
      <w:r w:rsidRPr="006D2BA5">
        <w:rPr>
          <w:rFonts w:ascii="Arial" w:hAnsi="Arial" w:cs="Arial"/>
          <w:bCs/>
          <w:sz w:val="22"/>
          <w:szCs w:val="22"/>
        </w:rPr>
        <w:t xml:space="preserve">inspection activities. </w:t>
      </w:r>
      <w:r w:rsidR="00043082" w:rsidRPr="006D2BA5">
        <w:rPr>
          <w:rFonts w:ascii="Arial" w:hAnsi="Arial" w:cs="Arial"/>
          <w:bCs/>
          <w:sz w:val="22"/>
          <w:szCs w:val="22"/>
        </w:rPr>
        <w:t>The</w:t>
      </w:r>
      <w:r w:rsidRPr="006D2BA5">
        <w:rPr>
          <w:rFonts w:ascii="Arial" w:hAnsi="Arial" w:cs="Arial"/>
          <w:bCs/>
          <w:sz w:val="22"/>
          <w:szCs w:val="22"/>
        </w:rPr>
        <w:t xml:space="preserve"> Article 20 of the Law on Urban Development, Article 11.1.6, Article 12.1.6, and Article 15 of the Law on Construction, Article</w:t>
      </w:r>
      <w:r w:rsidR="00980FB3" w:rsidRPr="006D2BA5">
        <w:rPr>
          <w:rFonts w:ascii="Arial" w:hAnsi="Arial" w:cs="Arial"/>
          <w:bCs/>
          <w:sz w:val="22"/>
          <w:szCs w:val="22"/>
        </w:rPr>
        <w:t>s</w:t>
      </w:r>
      <w:r w:rsidRPr="006D2BA5">
        <w:rPr>
          <w:rFonts w:ascii="Arial" w:hAnsi="Arial" w:cs="Arial"/>
          <w:bCs/>
          <w:sz w:val="22"/>
          <w:szCs w:val="22"/>
        </w:rPr>
        <w:t xml:space="preserve"> 12.1-</w:t>
      </w:r>
      <w:r w:rsidR="00043082" w:rsidRPr="006D2BA5">
        <w:rPr>
          <w:rFonts w:ascii="Arial" w:hAnsi="Arial" w:cs="Arial"/>
          <w:bCs/>
          <w:sz w:val="22"/>
          <w:szCs w:val="22"/>
        </w:rPr>
        <w:t>1-</w:t>
      </w:r>
      <w:r w:rsidRPr="006D2BA5">
        <w:rPr>
          <w:rFonts w:ascii="Arial" w:hAnsi="Arial" w:cs="Arial"/>
          <w:bCs/>
          <w:sz w:val="22"/>
          <w:szCs w:val="22"/>
        </w:rPr>
        <w:t>1.1, 5.1-5, and 6.1</w:t>
      </w:r>
      <w:r w:rsidR="00043082" w:rsidRPr="006D2BA5">
        <w:rPr>
          <w:rFonts w:ascii="Arial" w:hAnsi="Arial" w:cs="Arial"/>
          <w:bCs/>
          <w:sz w:val="22"/>
          <w:szCs w:val="22"/>
        </w:rPr>
        <w:t>, 6.2, 7.2</w:t>
      </w:r>
      <w:r w:rsidRPr="006D2BA5">
        <w:rPr>
          <w:rFonts w:ascii="Arial" w:hAnsi="Arial" w:cs="Arial"/>
          <w:bCs/>
          <w:sz w:val="22"/>
          <w:szCs w:val="22"/>
        </w:rPr>
        <w:t xml:space="preserve"> of the Law on Violations, </w:t>
      </w:r>
      <w:r w:rsidR="00043082" w:rsidRPr="006D2BA5">
        <w:rPr>
          <w:rFonts w:ascii="Arial" w:hAnsi="Arial" w:cs="Arial"/>
          <w:bCs/>
          <w:sz w:val="22"/>
          <w:szCs w:val="22"/>
        </w:rPr>
        <w:t xml:space="preserve">and </w:t>
      </w:r>
      <w:r w:rsidRPr="006D2BA5">
        <w:rPr>
          <w:rFonts w:ascii="Arial" w:hAnsi="Arial" w:cs="Arial"/>
          <w:bCs/>
          <w:sz w:val="22"/>
          <w:szCs w:val="22"/>
        </w:rPr>
        <w:t xml:space="preserve">Sections 6.38 of </w:t>
      </w:r>
      <w:r w:rsidR="00043082" w:rsidRPr="006D2BA5">
        <w:rPr>
          <w:rFonts w:ascii="Arial" w:hAnsi="Arial" w:cs="Arial"/>
          <w:bCs/>
          <w:sz w:val="22"/>
          <w:szCs w:val="22"/>
        </w:rPr>
        <w:t xml:space="preserve">the </w:t>
      </w:r>
      <w:r w:rsidRPr="006D2BA5">
        <w:rPr>
          <w:rFonts w:ascii="Arial" w:hAnsi="Arial" w:cs="Arial"/>
          <w:bCs/>
          <w:sz w:val="22"/>
          <w:szCs w:val="22"/>
        </w:rPr>
        <w:t xml:space="preserve">Article 1.8 of the </w:t>
      </w:r>
      <w:r w:rsidR="00043082" w:rsidRPr="006D2BA5">
        <w:rPr>
          <w:rFonts w:ascii="Arial" w:hAnsi="Arial" w:cs="Arial"/>
          <w:bCs/>
          <w:sz w:val="22"/>
          <w:szCs w:val="22"/>
        </w:rPr>
        <w:t xml:space="preserve">Law on Investigation and Resolving Violations, hold individuals and legal entities accountable for violations. </w:t>
      </w:r>
    </w:p>
    <w:p w14:paraId="3D564AF7" w14:textId="77777777" w:rsidR="00043082" w:rsidRPr="006D2BA5" w:rsidRDefault="00043082" w:rsidP="006D2BA5">
      <w:pPr>
        <w:spacing w:line="276" w:lineRule="auto"/>
        <w:ind w:firstLine="720"/>
        <w:jc w:val="both"/>
        <w:rPr>
          <w:rFonts w:ascii="Arial" w:hAnsi="Arial" w:cs="Arial"/>
          <w:bCs/>
          <w:sz w:val="22"/>
          <w:szCs w:val="22"/>
        </w:rPr>
      </w:pPr>
    </w:p>
    <w:p w14:paraId="088E45D5" w14:textId="14AA872A"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134. </w:t>
      </w:r>
      <w:r w:rsidR="001C5C48" w:rsidRPr="006D2BA5">
        <w:rPr>
          <w:rFonts w:ascii="Arial" w:hAnsi="Arial" w:cs="Arial"/>
          <w:bCs/>
          <w:sz w:val="22"/>
          <w:szCs w:val="22"/>
        </w:rPr>
        <w:t>The Labo</w:t>
      </w:r>
      <w:r w:rsidR="004F22E3" w:rsidRPr="006D2BA5">
        <w:rPr>
          <w:rFonts w:ascii="Arial" w:hAnsi="Arial" w:cs="Arial"/>
          <w:bCs/>
          <w:sz w:val="22"/>
          <w:szCs w:val="22"/>
        </w:rPr>
        <w:t>u</w:t>
      </w:r>
      <w:r w:rsidR="001C5C48" w:rsidRPr="006D2BA5">
        <w:rPr>
          <w:rFonts w:ascii="Arial" w:hAnsi="Arial" w:cs="Arial"/>
          <w:bCs/>
          <w:sz w:val="22"/>
          <w:szCs w:val="22"/>
        </w:rPr>
        <w:t xml:space="preserve">r and Welfare Service </w:t>
      </w:r>
      <w:r w:rsidR="00350C21" w:rsidRPr="006D2BA5">
        <w:rPr>
          <w:rFonts w:ascii="Arial" w:hAnsi="Arial" w:cs="Arial"/>
          <w:bCs/>
          <w:sz w:val="22"/>
          <w:szCs w:val="22"/>
        </w:rPr>
        <w:t xml:space="preserve">Departments </w:t>
      </w:r>
      <w:r w:rsidR="001C5C48" w:rsidRPr="006D2BA5">
        <w:rPr>
          <w:rFonts w:ascii="Arial" w:hAnsi="Arial" w:cs="Arial"/>
          <w:bCs/>
          <w:sz w:val="22"/>
          <w:szCs w:val="22"/>
        </w:rPr>
        <w:t>of the General Agency o</w:t>
      </w:r>
      <w:r w:rsidR="0013443C" w:rsidRPr="006D2BA5">
        <w:rPr>
          <w:rFonts w:ascii="Arial" w:hAnsi="Arial" w:cs="Arial"/>
          <w:bCs/>
          <w:sz w:val="22"/>
          <w:szCs w:val="22"/>
        </w:rPr>
        <w:t>f</w:t>
      </w:r>
      <w:r w:rsidR="001C5C48" w:rsidRPr="006D2BA5">
        <w:rPr>
          <w:rFonts w:ascii="Arial" w:hAnsi="Arial" w:cs="Arial"/>
          <w:bCs/>
          <w:sz w:val="22"/>
          <w:szCs w:val="22"/>
        </w:rPr>
        <w:t xml:space="preserve"> </w:t>
      </w:r>
      <w:r w:rsidRPr="006D2BA5">
        <w:rPr>
          <w:rFonts w:ascii="Arial" w:hAnsi="Arial" w:cs="Arial"/>
          <w:bCs/>
          <w:sz w:val="22"/>
          <w:szCs w:val="22"/>
        </w:rPr>
        <w:t>Labo</w:t>
      </w:r>
      <w:r w:rsidR="001C5C48" w:rsidRPr="006D2BA5">
        <w:rPr>
          <w:rFonts w:ascii="Arial" w:hAnsi="Arial" w:cs="Arial"/>
          <w:bCs/>
          <w:sz w:val="22"/>
          <w:szCs w:val="22"/>
        </w:rPr>
        <w:t>u</w:t>
      </w:r>
      <w:r w:rsidRPr="006D2BA5">
        <w:rPr>
          <w:rFonts w:ascii="Arial" w:hAnsi="Arial" w:cs="Arial"/>
          <w:bCs/>
          <w:sz w:val="22"/>
          <w:szCs w:val="22"/>
        </w:rPr>
        <w:t xml:space="preserve">r and </w:t>
      </w:r>
      <w:r w:rsidR="001C5C48" w:rsidRPr="006D2BA5">
        <w:rPr>
          <w:rFonts w:ascii="Arial" w:hAnsi="Arial" w:cs="Arial"/>
          <w:bCs/>
          <w:sz w:val="22"/>
          <w:szCs w:val="22"/>
        </w:rPr>
        <w:t>W</w:t>
      </w:r>
      <w:r w:rsidRPr="006D2BA5">
        <w:rPr>
          <w:rFonts w:ascii="Arial" w:hAnsi="Arial" w:cs="Arial"/>
          <w:bCs/>
          <w:sz w:val="22"/>
          <w:szCs w:val="22"/>
        </w:rPr>
        <w:t xml:space="preserve">elfare </w:t>
      </w:r>
      <w:r w:rsidR="001C5C48" w:rsidRPr="006D2BA5">
        <w:rPr>
          <w:rFonts w:ascii="Arial" w:hAnsi="Arial" w:cs="Arial"/>
          <w:bCs/>
          <w:sz w:val="22"/>
          <w:szCs w:val="22"/>
        </w:rPr>
        <w:t>S</w:t>
      </w:r>
      <w:r w:rsidRPr="006D2BA5">
        <w:rPr>
          <w:rFonts w:ascii="Arial" w:hAnsi="Arial" w:cs="Arial"/>
          <w:bCs/>
          <w:sz w:val="22"/>
          <w:szCs w:val="22"/>
        </w:rPr>
        <w:t>ervice</w:t>
      </w:r>
      <w:r w:rsidR="001C5C48" w:rsidRPr="006D2BA5">
        <w:rPr>
          <w:rFonts w:ascii="Arial" w:hAnsi="Arial" w:cs="Arial"/>
          <w:bCs/>
          <w:sz w:val="22"/>
          <w:szCs w:val="22"/>
        </w:rPr>
        <w:t>s</w:t>
      </w:r>
      <w:r w:rsidRPr="006D2BA5">
        <w:rPr>
          <w:rFonts w:ascii="Arial" w:hAnsi="Arial" w:cs="Arial"/>
          <w:bCs/>
          <w:sz w:val="22"/>
          <w:szCs w:val="22"/>
        </w:rPr>
        <w:t xml:space="preserve"> </w:t>
      </w:r>
      <w:r w:rsidR="006D2BA5" w:rsidRPr="006D2BA5">
        <w:rPr>
          <w:rFonts w:ascii="Arial" w:hAnsi="Arial" w:cs="Arial"/>
          <w:bCs/>
          <w:sz w:val="22"/>
          <w:szCs w:val="22"/>
        </w:rPr>
        <w:t>together</w:t>
      </w:r>
      <w:r w:rsidR="0013443C" w:rsidRPr="006D2BA5">
        <w:rPr>
          <w:rFonts w:ascii="Arial" w:hAnsi="Arial" w:cs="Arial"/>
          <w:bCs/>
          <w:sz w:val="22"/>
          <w:szCs w:val="22"/>
        </w:rPr>
        <w:t xml:space="preserve"> with other state </w:t>
      </w:r>
      <w:r w:rsidR="006D2BA5" w:rsidRPr="006D2BA5">
        <w:rPr>
          <w:rFonts w:ascii="Arial" w:hAnsi="Arial" w:cs="Arial"/>
          <w:bCs/>
          <w:sz w:val="22"/>
          <w:szCs w:val="22"/>
        </w:rPr>
        <w:t>organizations</w:t>
      </w:r>
      <w:r w:rsidR="0013443C" w:rsidRPr="006D2BA5">
        <w:rPr>
          <w:rFonts w:ascii="Arial" w:hAnsi="Arial" w:cs="Arial"/>
          <w:bCs/>
          <w:sz w:val="22"/>
          <w:szCs w:val="22"/>
        </w:rPr>
        <w:t xml:space="preserve"> have inspected</w:t>
      </w:r>
      <w:r w:rsidRPr="006D2BA5">
        <w:rPr>
          <w:rFonts w:ascii="Arial" w:hAnsi="Arial" w:cs="Arial"/>
          <w:bCs/>
          <w:sz w:val="22"/>
          <w:szCs w:val="22"/>
        </w:rPr>
        <w:t xml:space="preserve"> whether </w:t>
      </w:r>
      <w:r w:rsidR="0013443C" w:rsidRPr="006D2BA5">
        <w:rPr>
          <w:rFonts w:ascii="Arial" w:hAnsi="Arial" w:cs="Arial"/>
          <w:bCs/>
          <w:sz w:val="22"/>
          <w:szCs w:val="22"/>
        </w:rPr>
        <w:t xml:space="preserve">the external and internal design and premises of their buildings </w:t>
      </w:r>
      <w:r w:rsidR="009F0104" w:rsidRPr="006D2BA5">
        <w:rPr>
          <w:rFonts w:ascii="Arial" w:hAnsi="Arial" w:cs="Arial"/>
          <w:bCs/>
          <w:sz w:val="22"/>
          <w:szCs w:val="22"/>
        </w:rPr>
        <w:t xml:space="preserve">and the surrounding environment </w:t>
      </w:r>
      <w:r w:rsidR="0013443C" w:rsidRPr="006D2BA5">
        <w:rPr>
          <w:rFonts w:ascii="Arial" w:hAnsi="Arial" w:cs="Arial"/>
          <w:bCs/>
          <w:sz w:val="22"/>
          <w:szCs w:val="22"/>
        </w:rPr>
        <w:t xml:space="preserve">correspond to </w:t>
      </w:r>
      <w:r w:rsidRPr="006D2BA5">
        <w:rPr>
          <w:rFonts w:ascii="Arial" w:hAnsi="Arial" w:cs="Arial"/>
          <w:bCs/>
          <w:sz w:val="22"/>
          <w:szCs w:val="22"/>
        </w:rPr>
        <w:t xml:space="preserve">norms and normative </w:t>
      </w:r>
      <w:r w:rsidR="009F0104" w:rsidRPr="006D2BA5">
        <w:rPr>
          <w:rFonts w:ascii="Arial" w:hAnsi="Arial" w:cs="Arial"/>
          <w:bCs/>
          <w:sz w:val="22"/>
          <w:szCs w:val="22"/>
        </w:rPr>
        <w:t>requirements stipulated in the</w:t>
      </w:r>
      <w:r w:rsidR="0013443C" w:rsidRPr="006D2BA5">
        <w:rPr>
          <w:rFonts w:ascii="Arial" w:hAnsi="Arial" w:cs="Arial"/>
          <w:bCs/>
          <w:sz w:val="22"/>
          <w:szCs w:val="22"/>
        </w:rPr>
        <w:t xml:space="preserve"> </w:t>
      </w:r>
      <w:r w:rsidRPr="006D2BA5">
        <w:rPr>
          <w:rFonts w:ascii="Arial" w:hAnsi="Arial" w:cs="Arial"/>
          <w:bCs/>
          <w:sz w:val="22"/>
          <w:szCs w:val="22"/>
        </w:rPr>
        <w:t>"Planning accessibility</w:t>
      </w:r>
      <w:r w:rsidR="0013443C" w:rsidRPr="006D2BA5">
        <w:rPr>
          <w:rFonts w:ascii="Arial" w:hAnsi="Arial" w:cs="Arial"/>
          <w:bCs/>
          <w:sz w:val="22"/>
          <w:szCs w:val="22"/>
        </w:rPr>
        <w:t xml:space="preserve"> of</w:t>
      </w:r>
      <w:r w:rsidRPr="006D2BA5">
        <w:rPr>
          <w:rFonts w:ascii="Arial" w:hAnsi="Arial" w:cs="Arial"/>
          <w:bCs/>
          <w:sz w:val="22"/>
          <w:szCs w:val="22"/>
        </w:rPr>
        <w:t xml:space="preserve"> </w:t>
      </w:r>
      <w:r w:rsidR="0013443C" w:rsidRPr="006D2BA5">
        <w:rPr>
          <w:rFonts w:ascii="Arial" w:hAnsi="Arial" w:cs="Arial"/>
          <w:bCs/>
          <w:sz w:val="22"/>
          <w:szCs w:val="22"/>
        </w:rPr>
        <w:t>buildings and structures for</w:t>
      </w:r>
      <w:r w:rsidRPr="006D2BA5">
        <w:rPr>
          <w:rFonts w:ascii="Arial" w:hAnsi="Arial" w:cs="Arial"/>
          <w:bCs/>
          <w:sz w:val="22"/>
          <w:szCs w:val="22"/>
        </w:rPr>
        <w:t xml:space="preserve"> pe</w:t>
      </w:r>
      <w:r w:rsidR="0013443C" w:rsidRPr="006D2BA5">
        <w:rPr>
          <w:rFonts w:ascii="Arial" w:hAnsi="Arial" w:cs="Arial"/>
          <w:bCs/>
          <w:sz w:val="22"/>
          <w:szCs w:val="22"/>
        </w:rPr>
        <w:t xml:space="preserve">rsons </w:t>
      </w:r>
      <w:r w:rsidRPr="006D2BA5">
        <w:rPr>
          <w:rFonts w:ascii="Arial" w:hAnsi="Arial" w:cs="Arial"/>
          <w:bCs/>
          <w:sz w:val="22"/>
          <w:szCs w:val="22"/>
        </w:rPr>
        <w:t xml:space="preserve">with disabilities " /BNBD 31-23-22/ and other norms, rules and standards </w:t>
      </w:r>
      <w:r w:rsidR="009F0104" w:rsidRPr="006D2BA5">
        <w:rPr>
          <w:rFonts w:ascii="Arial" w:hAnsi="Arial" w:cs="Arial"/>
          <w:bCs/>
          <w:sz w:val="22"/>
          <w:szCs w:val="22"/>
        </w:rPr>
        <w:t xml:space="preserve">and </w:t>
      </w:r>
      <w:r w:rsidR="004F22E3" w:rsidRPr="006D2BA5">
        <w:rPr>
          <w:rFonts w:ascii="Arial" w:hAnsi="Arial" w:cs="Arial"/>
          <w:bCs/>
          <w:sz w:val="22"/>
          <w:szCs w:val="22"/>
        </w:rPr>
        <w:t xml:space="preserve">whether they </w:t>
      </w:r>
      <w:r w:rsidR="009F0104" w:rsidRPr="006D2BA5">
        <w:rPr>
          <w:rFonts w:ascii="Arial" w:hAnsi="Arial" w:cs="Arial"/>
          <w:bCs/>
          <w:sz w:val="22"/>
          <w:szCs w:val="22"/>
        </w:rPr>
        <w:t xml:space="preserve">have upgraded the interior and exterior environments with the help of relevant </w:t>
      </w:r>
      <w:r w:rsidR="006D2BA5" w:rsidRPr="006D2BA5">
        <w:rPr>
          <w:rFonts w:ascii="Arial" w:hAnsi="Arial" w:cs="Arial"/>
          <w:bCs/>
          <w:sz w:val="22"/>
          <w:szCs w:val="22"/>
        </w:rPr>
        <w:t>organizations</w:t>
      </w:r>
      <w:r w:rsidR="009F0104" w:rsidRPr="006D2BA5">
        <w:rPr>
          <w:rFonts w:ascii="Arial" w:hAnsi="Arial" w:cs="Arial"/>
          <w:bCs/>
          <w:sz w:val="22"/>
          <w:szCs w:val="22"/>
        </w:rPr>
        <w:t xml:space="preserve">. </w:t>
      </w:r>
      <w:r w:rsidRPr="006D2BA5">
        <w:rPr>
          <w:rFonts w:ascii="Arial" w:hAnsi="Arial" w:cs="Arial"/>
          <w:bCs/>
          <w:sz w:val="22"/>
          <w:szCs w:val="22"/>
        </w:rPr>
        <w:t>For</w:t>
      </w:r>
      <w:r w:rsidR="004F22E3" w:rsidRPr="006D2BA5">
        <w:rPr>
          <w:rFonts w:ascii="Arial" w:hAnsi="Arial" w:cs="Arial"/>
          <w:bCs/>
          <w:sz w:val="22"/>
          <w:szCs w:val="22"/>
        </w:rPr>
        <w:t xml:space="preserve"> </w:t>
      </w:r>
      <w:r w:rsidRPr="006D2BA5">
        <w:rPr>
          <w:rFonts w:ascii="Arial" w:hAnsi="Arial" w:cs="Arial"/>
          <w:bCs/>
          <w:sz w:val="22"/>
          <w:szCs w:val="22"/>
        </w:rPr>
        <w:t xml:space="preserve">example, </w:t>
      </w:r>
      <w:r w:rsidR="009F0104" w:rsidRPr="006D2BA5">
        <w:rPr>
          <w:rFonts w:ascii="Arial" w:hAnsi="Arial" w:cs="Arial"/>
          <w:bCs/>
          <w:sz w:val="22"/>
          <w:szCs w:val="22"/>
        </w:rPr>
        <w:t>the Labo</w:t>
      </w:r>
      <w:r w:rsidR="004F22E3" w:rsidRPr="006D2BA5">
        <w:rPr>
          <w:rFonts w:ascii="Arial" w:hAnsi="Arial" w:cs="Arial"/>
          <w:bCs/>
          <w:sz w:val="22"/>
          <w:szCs w:val="22"/>
        </w:rPr>
        <w:t>u</w:t>
      </w:r>
      <w:r w:rsidR="009F0104" w:rsidRPr="006D2BA5">
        <w:rPr>
          <w:rFonts w:ascii="Arial" w:hAnsi="Arial" w:cs="Arial"/>
          <w:bCs/>
          <w:sz w:val="22"/>
          <w:szCs w:val="22"/>
        </w:rPr>
        <w:t xml:space="preserve">r and Welfare Service </w:t>
      </w:r>
      <w:r w:rsidR="00350C21" w:rsidRPr="006D2BA5">
        <w:rPr>
          <w:rFonts w:ascii="Arial" w:hAnsi="Arial" w:cs="Arial"/>
          <w:bCs/>
          <w:sz w:val="22"/>
          <w:szCs w:val="22"/>
        </w:rPr>
        <w:t>Departments</w:t>
      </w:r>
      <w:r w:rsidR="009F0104" w:rsidRPr="006D2BA5">
        <w:rPr>
          <w:rFonts w:ascii="Arial" w:hAnsi="Arial" w:cs="Arial"/>
          <w:bCs/>
          <w:sz w:val="22"/>
          <w:szCs w:val="22"/>
        </w:rPr>
        <w:t xml:space="preserve"> of </w:t>
      </w:r>
      <w:r w:rsidRPr="006D2BA5">
        <w:rPr>
          <w:rFonts w:ascii="Arial" w:hAnsi="Arial" w:cs="Arial"/>
          <w:bCs/>
          <w:sz w:val="22"/>
          <w:szCs w:val="22"/>
        </w:rPr>
        <w:t>Sukhbaatar, Darkhan-Uul, Dornogovi, Bulgan, Gov</w:t>
      </w:r>
      <w:r w:rsidR="009F0104" w:rsidRPr="006D2BA5">
        <w:rPr>
          <w:rFonts w:ascii="Arial" w:hAnsi="Arial" w:cs="Arial"/>
          <w:bCs/>
          <w:sz w:val="22"/>
          <w:szCs w:val="22"/>
        </w:rPr>
        <w:t>i</w:t>
      </w:r>
      <w:r w:rsidRPr="006D2BA5">
        <w:rPr>
          <w:rFonts w:ascii="Arial" w:hAnsi="Arial" w:cs="Arial"/>
          <w:bCs/>
          <w:sz w:val="22"/>
          <w:szCs w:val="22"/>
        </w:rPr>
        <w:t>sumber, and Uv</w:t>
      </w:r>
      <w:r w:rsidR="009F0104" w:rsidRPr="006D2BA5">
        <w:rPr>
          <w:rFonts w:ascii="Arial" w:hAnsi="Arial" w:cs="Arial"/>
          <w:bCs/>
          <w:sz w:val="22"/>
          <w:szCs w:val="22"/>
        </w:rPr>
        <w:t>u</w:t>
      </w:r>
      <w:r w:rsidRPr="006D2BA5">
        <w:rPr>
          <w:rFonts w:ascii="Arial" w:hAnsi="Arial" w:cs="Arial"/>
          <w:bCs/>
          <w:sz w:val="22"/>
          <w:szCs w:val="22"/>
        </w:rPr>
        <w:t>rkhangai Provinces, and the</w:t>
      </w:r>
      <w:r w:rsidR="009F0104" w:rsidRPr="006D2BA5">
        <w:rPr>
          <w:rFonts w:ascii="Arial" w:hAnsi="Arial" w:cs="Arial"/>
          <w:bCs/>
          <w:sz w:val="22"/>
          <w:szCs w:val="22"/>
        </w:rPr>
        <w:t xml:space="preserve"> Labor and Welfare Service Division of the</w:t>
      </w:r>
      <w:r w:rsidRPr="006D2BA5">
        <w:rPr>
          <w:rFonts w:ascii="Arial" w:hAnsi="Arial" w:cs="Arial"/>
          <w:bCs/>
          <w:sz w:val="22"/>
          <w:szCs w:val="22"/>
        </w:rPr>
        <w:t xml:space="preserve"> capital </w:t>
      </w:r>
      <w:r w:rsidR="009F0104" w:rsidRPr="006D2BA5">
        <w:rPr>
          <w:rFonts w:ascii="Arial" w:hAnsi="Arial" w:cs="Arial"/>
          <w:bCs/>
          <w:sz w:val="22"/>
          <w:szCs w:val="22"/>
        </w:rPr>
        <w:t xml:space="preserve">city's Bayanzurkh District </w:t>
      </w:r>
      <w:r w:rsidR="003E6ADA" w:rsidRPr="006D2BA5">
        <w:rPr>
          <w:rFonts w:ascii="Arial" w:hAnsi="Arial" w:cs="Arial"/>
          <w:bCs/>
          <w:sz w:val="22"/>
          <w:szCs w:val="22"/>
        </w:rPr>
        <w:t>have paid a</w:t>
      </w:r>
      <w:r w:rsidR="003E6ADA" w:rsidRPr="006D2BA5">
        <w:rPr>
          <w:rFonts w:ascii="Arial" w:hAnsi="Arial" w:cs="Arial"/>
          <w:bCs/>
          <w:color w:val="000000" w:themeColor="text1"/>
          <w:sz w:val="22"/>
          <w:szCs w:val="22"/>
        </w:rPr>
        <w:t xml:space="preserve"> thorough </w:t>
      </w:r>
      <w:r w:rsidR="003E6ADA" w:rsidRPr="006D2BA5">
        <w:rPr>
          <w:rFonts w:ascii="Arial" w:hAnsi="Arial" w:cs="Arial"/>
          <w:bCs/>
          <w:sz w:val="22"/>
          <w:szCs w:val="22"/>
        </w:rPr>
        <w:t xml:space="preserve">attention </w:t>
      </w:r>
      <w:r w:rsidR="00350C21" w:rsidRPr="006D2BA5">
        <w:rPr>
          <w:rFonts w:ascii="Arial" w:hAnsi="Arial" w:cs="Arial"/>
          <w:bCs/>
          <w:sz w:val="22"/>
          <w:szCs w:val="22"/>
        </w:rPr>
        <w:t>to</w:t>
      </w:r>
      <w:r w:rsidR="003E6ADA" w:rsidRPr="006D2BA5">
        <w:rPr>
          <w:rFonts w:ascii="Arial" w:hAnsi="Arial" w:cs="Arial"/>
          <w:bCs/>
          <w:sz w:val="22"/>
          <w:szCs w:val="22"/>
        </w:rPr>
        <w:t xml:space="preserve"> ensuring a tight adherence of planning of p</w:t>
      </w:r>
      <w:r w:rsidRPr="006D2BA5">
        <w:rPr>
          <w:rFonts w:ascii="Arial" w:hAnsi="Arial" w:cs="Arial"/>
          <w:bCs/>
          <w:sz w:val="22"/>
          <w:szCs w:val="22"/>
        </w:rPr>
        <w:t xml:space="preserve">edestrian </w:t>
      </w:r>
      <w:r w:rsidR="003E6ADA" w:rsidRPr="006D2BA5">
        <w:rPr>
          <w:rFonts w:ascii="Arial" w:hAnsi="Arial" w:cs="Arial"/>
          <w:bCs/>
          <w:sz w:val="22"/>
          <w:szCs w:val="22"/>
        </w:rPr>
        <w:t>r</w:t>
      </w:r>
      <w:r w:rsidRPr="006D2BA5">
        <w:rPr>
          <w:rFonts w:ascii="Arial" w:hAnsi="Arial" w:cs="Arial"/>
          <w:bCs/>
          <w:sz w:val="22"/>
          <w:szCs w:val="22"/>
        </w:rPr>
        <w:t xml:space="preserve">oads and </w:t>
      </w:r>
      <w:r w:rsidR="003E6ADA" w:rsidRPr="006D2BA5">
        <w:rPr>
          <w:rFonts w:ascii="Arial" w:hAnsi="Arial" w:cs="Arial"/>
          <w:bCs/>
          <w:sz w:val="22"/>
          <w:szCs w:val="22"/>
        </w:rPr>
        <w:t>public spaces to t</w:t>
      </w:r>
      <w:r w:rsidRPr="006D2BA5">
        <w:rPr>
          <w:rFonts w:ascii="Arial" w:hAnsi="Arial" w:cs="Arial"/>
          <w:bCs/>
          <w:sz w:val="22"/>
          <w:szCs w:val="22"/>
        </w:rPr>
        <w:t xml:space="preserve">echnical </w:t>
      </w:r>
      <w:r w:rsidR="003E6ADA" w:rsidRPr="006D2BA5">
        <w:rPr>
          <w:rFonts w:ascii="Arial" w:hAnsi="Arial" w:cs="Arial"/>
          <w:bCs/>
          <w:sz w:val="22"/>
          <w:szCs w:val="22"/>
        </w:rPr>
        <w:t>r</w:t>
      </w:r>
      <w:r w:rsidRPr="006D2BA5">
        <w:rPr>
          <w:rFonts w:ascii="Arial" w:hAnsi="Arial" w:cs="Arial"/>
          <w:bCs/>
          <w:sz w:val="22"/>
          <w:szCs w:val="22"/>
        </w:rPr>
        <w:t xml:space="preserve">equirements </w:t>
      </w:r>
      <w:r w:rsidR="003E6ADA" w:rsidRPr="006D2BA5">
        <w:rPr>
          <w:rFonts w:ascii="Arial" w:hAnsi="Arial" w:cs="Arial"/>
          <w:bCs/>
          <w:sz w:val="22"/>
          <w:szCs w:val="22"/>
        </w:rPr>
        <w:t xml:space="preserve">under the </w:t>
      </w:r>
      <w:r w:rsidRPr="006D2BA5">
        <w:rPr>
          <w:rFonts w:ascii="Arial" w:hAnsi="Arial" w:cs="Arial"/>
          <w:bCs/>
          <w:sz w:val="22"/>
          <w:szCs w:val="22"/>
        </w:rPr>
        <w:t>MNS 6808:2019</w:t>
      </w:r>
      <w:r w:rsidR="003E6ADA" w:rsidRPr="006D2BA5">
        <w:rPr>
          <w:rFonts w:ascii="Arial" w:hAnsi="Arial" w:cs="Arial"/>
          <w:bCs/>
          <w:sz w:val="22"/>
          <w:szCs w:val="22"/>
        </w:rPr>
        <w:t xml:space="preserve"> standard. In accordance with MNS 6055:2009, basic requirements for space and environment considering the </w:t>
      </w:r>
      <w:r w:rsidR="00EB1428" w:rsidRPr="006D2BA5">
        <w:rPr>
          <w:rFonts w:ascii="Arial" w:hAnsi="Arial" w:cs="Arial"/>
          <w:bCs/>
          <w:sz w:val="22"/>
          <w:szCs w:val="22"/>
        </w:rPr>
        <w:t xml:space="preserve">accessibility </w:t>
      </w:r>
      <w:r w:rsidR="003E6ADA" w:rsidRPr="006D2BA5">
        <w:rPr>
          <w:rFonts w:ascii="Arial" w:hAnsi="Arial" w:cs="Arial"/>
          <w:bCs/>
          <w:sz w:val="22"/>
          <w:szCs w:val="22"/>
        </w:rPr>
        <w:t xml:space="preserve">requirements </w:t>
      </w:r>
      <w:r w:rsidR="00EB1428" w:rsidRPr="006D2BA5">
        <w:rPr>
          <w:rFonts w:ascii="Arial" w:hAnsi="Arial" w:cs="Arial"/>
          <w:bCs/>
          <w:sz w:val="22"/>
          <w:szCs w:val="22"/>
        </w:rPr>
        <w:t>for</w:t>
      </w:r>
      <w:r w:rsidR="003E6ADA" w:rsidRPr="006D2BA5">
        <w:rPr>
          <w:rFonts w:ascii="Arial" w:hAnsi="Arial" w:cs="Arial"/>
          <w:bCs/>
          <w:sz w:val="22"/>
          <w:szCs w:val="22"/>
        </w:rPr>
        <w:t xml:space="preserve"> </w:t>
      </w:r>
      <w:r w:rsidR="00F857C8" w:rsidRPr="006D2BA5">
        <w:rPr>
          <w:rFonts w:ascii="Arial" w:hAnsi="Arial" w:cs="Arial"/>
          <w:bCs/>
          <w:sz w:val="22"/>
          <w:szCs w:val="22"/>
        </w:rPr>
        <w:t>PWD</w:t>
      </w:r>
      <w:r w:rsidR="00350C21" w:rsidRPr="006D2BA5">
        <w:rPr>
          <w:rFonts w:ascii="Arial" w:hAnsi="Arial" w:cs="Arial"/>
          <w:bCs/>
          <w:sz w:val="22"/>
          <w:szCs w:val="22"/>
        </w:rPr>
        <w:t>s</w:t>
      </w:r>
      <w:r w:rsidR="003E6ADA" w:rsidRPr="006D2BA5">
        <w:rPr>
          <w:rFonts w:ascii="Arial" w:hAnsi="Arial" w:cs="Arial"/>
          <w:bCs/>
          <w:sz w:val="22"/>
          <w:szCs w:val="22"/>
        </w:rPr>
        <w:t xml:space="preserve"> in civil construction planning, construction, landscaping of roads, building entrances and exits, and toilets are carried out according to the planned design</w:t>
      </w:r>
      <w:r w:rsidR="00350C21" w:rsidRPr="006D2BA5">
        <w:rPr>
          <w:rFonts w:ascii="Arial" w:hAnsi="Arial" w:cs="Arial"/>
          <w:bCs/>
          <w:sz w:val="22"/>
          <w:szCs w:val="22"/>
        </w:rPr>
        <w:t>.</w:t>
      </w:r>
      <w:r w:rsidRPr="006D2BA5">
        <w:rPr>
          <w:rFonts w:ascii="Arial" w:hAnsi="Arial" w:cs="Arial"/>
          <w:bCs/>
          <w:sz w:val="22"/>
          <w:szCs w:val="22"/>
        </w:rPr>
        <w:t xml:space="preserve"> </w:t>
      </w:r>
      <w:r w:rsidR="00350C21" w:rsidRPr="006D2BA5">
        <w:rPr>
          <w:rFonts w:ascii="Arial" w:hAnsi="Arial" w:cs="Arial"/>
          <w:bCs/>
          <w:sz w:val="22"/>
          <w:szCs w:val="22"/>
        </w:rPr>
        <w:t xml:space="preserve">Officers of </w:t>
      </w:r>
      <w:r w:rsidRPr="006D2BA5">
        <w:rPr>
          <w:rFonts w:ascii="Arial" w:hAnsi="Arial" w:cs="Arial"/>
          <w:bCs/>
          <w:sz w:val="22"/>
          <w:szCs w:val="22"/>
        </w:rPr>
        <w:t>the Labo</w:t>
      </w:r>
      <w:r w:rsidR="00350C21" w:rsidRPr="006D2BA5">
        <w:rPr>
          <w:rFonts w:ascii="Arial" w:hAnsi="Arial" w:cs="Arial"/>
          <w:bCs/>
          <w:sz w:val="22"/>
          <w:szCs w:val="22"/>
        </w:rPr>
        <w:t>u</w:t>
      </w:r>
      <w:r w:rsidRPr="006D2BA5">
        <w:rPr>
          <w:rFonts w:ascii="Arial" w:hAnsi="Arial" w:cs="Arial"/>
          <w:bCs/>
          <w:sz w:val="22"/>
          <w:szCs w:val="22"/>
        </w:rPr>
        <w:t xml:space="preserve">r and Welfare Services </w:t>
      </w:r>
      <w:r w:rsidR="00350C21" w:rsidRPr="006D2BA5">
        <w:rPr>
          <w:rFonts w:ascii="Arial" w:hAnsi="Arial" w:cs="Arial"/>
          <w:bCs/>
          <w:sz w:val="22"/>
          <w:szCs w:val="22"/>
        </w:rPr>
        <w:t xml:space="preserve">Departments </w:t>
      </w:r>
      <w:r w:rsidRPr="006D2BA5">
        <w:rPr>
          <w:rFonts w:ascii="Arial" w:hAnsi="Arial" w:cs="Arial"/>
          <w:bCs/>
          <w:sz w:val="22"/>
          <w:szCs w:val="22"/>
        </w:rPr>
        <w:t xml:space="preserve">of Provinces </w:t>
      </w:r>
      <w:r w:rsidR="00350C21" w:rsidRPr="006D2BA5">
        <w:rPr>
          <w:rFonts w:ascii="Arial" w:hAnsi="Arial" w:cs="Arial"/>
          <w:bCs/>
          <w:sz w:val="22"/>
          <w:szCs w:val="22"/>
        </w:rPr>
        <w:t xml:space="preserve">in charge of </w:t>
      </w:r>
      <w:r w:rsidRPr="006D2BA5">
        <w:rPr>
          <w:rFonts w:ascii="Arial" w:hAnsi="Arial" w:cs="Arial"/>
          <w:bCs/>
          <w:sz w:val="22"/>
          <w:szCs w:val="22"/>
        </w:rPr>
        <w:t>issue</w:t>
      </w:r>
      <w:r w:rsidR="00350C21" w:rsidRPr="006D2BA5">
        <w:rPr>
          <w:rFonts w:ascii="Arial" w:hAnsi="Arial" w:cs="Arial"/>
          <w:bCs/>
          <w:sz w:val="22"/>
          <w:szCs w:val="22"/>
        </w:rPr>
        <w:t>s</w:t>
      </w:r>
      <w:r w:rsidRPr="006D2BA5">
        <w:rPr>
          <w:rFonts w:ascii="Arial" w:hAnsi="Arial" w:cs="Arial"/>
          <w:bCs/>
          <w:sz w:val="22"/>
          <w:szCs w:val="22"/>
        </w:rPr>
        <w:t xml:space="preserve"> of </w:t>
      </w:r>
      <w:r w:rsidR="00350C21" w:rsidRPr="006D2BA5">
        <w:rPr>
          <w:rFonts w:ascii="Arial" w:hAnsi="Arial" w:cs="Arial"/>
          <w:bCs/>
          <w:sz w:val="22"/>
          <w:szCs w:val="22"/>
        </w:rPr>
        <w:t xml:space="preserve">persons with disabilities were a </w:t>
      </w:r>
      <w:r w:rsidRPr="006D2BA5">
        <w:rPr>
          <w:rFonts w:ascii="Arial" w:hAnsi="Arial" w:cs="Arial"/>
          <w:bCs/>
          <w:sz w:val="22"/>
          <w:szCs w:val="22"/>
        </w:rPr>
        <w:t xml:space="preserve">part of the </w:t>
      </w:r>
      <w:r w:rsidR="00350C21" w:rsidRPr="006D2BA5">
        <w:rPr>
          <w:rFonts w:ascii="Arial" w:hAnsi="Arial" w:cs="Arial"/>
          <w:bCs/>
          <w:sz w:val="22"/>
          <w:szCs w:val="22"/>
        </w:rPr>
        <w:t>S</w:t>
      </w:r>
      <w:r w:rsidRPr="006D2BA5">
        <w:rPr>
          <w:rFonts w:ascii="Arial" w:hAnsi="Arial" w:cs="Arial"/>
          <w:bCs/>
          <w:sz w:val="22"/>
          <w:szCs w:val="22"/>
        </w:rPr>
        <w:t xml:space="preserve">tate </w:t>
      </w:r>
      <w:r w:rsidR="00350C21" w:rsidRPr="006D2BA5">
        <w:rPr>
          <w:rFonts w:ascii="Arial" w:hAnsi="Arial" w:cs="Arial"/>
          <w:bCs/>
          <w:sz w:val="22"/>
          <w:szCs w:val="22"/>
        </w:rPr>
        <w:t>C</w:t>
      </w:r>
      <w:r w:rsidRPr="006D2BA5">
        <w:rPr>
          <w:rFonts w:ascii="Arial" w:hAnsi="Arial" w:cs="Arial"/>
          <w:bCs/>
          <w:sz w:val="22"/>
          <w:szCs w:val="22"/>
        </w:rPr>
        <w:t>ommi</w:t>
      </w:r>
      <w:r w:rsidR="00350C21" w:rsidRPr="006D2BA5">
        <w:rPr>
          <w:rFonts w:ascii="Arial" w:hAnsi="Arial" w:cs="Arial"/>
          <w:bCs/>
          <w:sz w:val="22"/>
          <w:szCs w:val="22"/>
        </w:rPr>
        <w:t xml:space="preserve">ttees </w:t>
      </w:r>
      <w:r w:rsidRPr="006D2BA5">
        <w:rPr>
          <w:rFonts w:ascii="Arial" w:hAnsi="Arial" w:cs="Arial"/>
          <w:bCs/>
          <w:sz w:val="22"/>
          <w:szCs w:val="22"/>
        </w:rPr>
        <w:t xml:space="preserve">for commissioning </w:t>
      </w:r>
      <w:r w:rsidR="003B1042" w:rsidRPr="006D2BA5">
        <w:rPr>
          <w:rFonts w:ascii="Arial" w:hAnsi="Arial" w:cs="Arial"/>
          <w:bCs/>
          <w:sz w:val="22"/>
          <w:szCs w:val="22"/>
        </w:rPr>
        <w:t xml:space="preserve">the state and local budget-funded </w:t>
      </w:r>
      <w:r w:rsidRPr="006D2BA5">
        <w:rPr>
          <w:rFonts w:ascii="Arial" w:hAnsi="Arial" w:cs="Arial"/>
          <w:bCs/>
          <w:sz w:val="22"/>
          <w:szCs w:val="22"/>
        </w:rPr>
        <w:t>buildings</w:t>
      </w:r>
      <w:r w:rsidR="003B1042" w:rsidRPr="006D2BA5">
        <w:rPr>
          <w:rFonts w:ascii="Arial" w:hAnsi="Arial" w:cs="Arial"/>
          <w:bCs/>
          <w:sz w:val="22"/>
          <w:szCs w:val="22"/>
        </w:rPr>
        <w:t xml:space="preserve">, making sure that those </w:t>
      </w:r>
      <w:r w:rsidRPr="006D2BA5">
        <w:rPr>
          <w:rFonts w:ascii="Arial" w:hAnsi="Arial" w:cs="Arial"/>
          <w:bCs/>
          <w:sz w:val="22"/>
          <w:szCs w:val="22"/>
        </w:rPr>
        <w:t xml:space="preserve">meet the </w:t>
      </w:r>
      <w:r w:rsidR="00F857C8" w:rsidRPr="006D2BA5">
        <w:rPr>
          <w:rFonts w:ascii="Arial" w:hAnsi="Arial" w:cs="Arial"/>
          <w:bCs/>
          <w:sz w:val="22"/>
          <w:szCs w:val="22"/>
        </w:rPr>
        <w:t>PWD</w:t>
      </w:r>
      <w:r w:rsidR="003B1042" w:rsidRPr="006D2BA5">
        <w:rPr>
          <w:rFonts w:ascii="Arial" w:hAnsi="Arial" w:cs="Arial"/>
          <w:bCs/>
          <w:sz w:val="22"/>
          <w:szCs w:val="22"/>
        </w:rPr>
        <w:t xml:space="preserve">s required </w:t>
      </w:r>
      <w:r w:rsidRPr="006D2BA5">
        <w:rPr>
          <w:rFonts w:ascii="Arial" w:hAnsi="Arial" w:cs="Arial"/>
          <w:bCs/>
          <w:sz w:val="22"/>
          <w:szCs w:val="22"/>
        </w:rPr>
        <w:t>norms and standards.</w:t>
      </w:r>
    </w:p>
    <w:p w14:paraId="0960DFA7" w14:textId="77777777" w:rsidR="0013443C" w:rsidRPr="006D2BA5" w:rsidRDefault="0013443C" w:rsidP="006D2BA5">
      <w:pPr>
        <w:spacing w:line="276" w:lineRule="auto"/>
        <w:ind w:firstLine="720"/>
        <w:jc w:val="both"/>
        <w:rPr>
          <w:rFonts w:ascii="Arial" w:hAnsi="Arial" w:cs="Arial"/>
          <w:bCs/>
          <w:sz w:val="22"/>
          <w:szCs w:val="22"/>
        </w:rPr>
      </w:pPr>
    </w:p>
    <w:p w14:paraId="4846984D" w14:textId="1D324D60" w:rsidR="0035060C" w:rsidRPr="006D2BA5" w:rsidRDefault="0035060C" w:rsidP="006D2BA5">
      <w:pPr>
        <w:spacing w:line="276" w:lineRule="auto"/>
        <w:ind w:firstLine="720"/>
        <w:jc w:val="both"/>
        <w:rPr>
          <w:rFonts w:ascii="Arial" w:hAnsi="Arial" w:cs="Arial"/>
          <w:bCs/>
          <w:sz w:val="22"/>
          <w:szCs w:val="22"/>
        </w:rPr>
      </w:pPr>
      <w:r w:rsidRPr="006D2BA5">
        <w:rPr>
          <w:rFonts w:ascii="Arial" w:hAnsi="Arial" w:cs="Arial"/>
          <w:bCs/>
          <w:sz w:val="22"/>
          <w:szCs w:val="22"/>
        </w:rPr>
        <w:t xml:space="preserve">135. Darkhan-Uul Province </w:t>
      </w:r>
      <w:r w:rsidR="00382418" w:rsidRPr="006D2BA5">
        <w:rPr>
          <w:rFonts w:ascii="Arial" w:hAnsi="Arial" w:cs="Arial"/>
          <w:bCs/>
          <w:sz w:val="22"/>
          <w:szCs w:val="22"/>
        </w:rPr>
        <w:t xml:space="preserve">authorities </w:t>
      </w:r>
      <w:r w:rsidRPr="006D2BA5">
        <w:rPr>
          <w:rFonts w:ascii="Arial" w:hAnsi="Arial" w:cs="Arial"/>
          <w:bCs/>
          <w:sz w:val="22"/>
          <w:szCs w:val="22"/>
        </w:rPr>
        <w:t>ha</w:t>
      </w:r>
      <w:r w:rsidR="00382418" w:rsidRPr="006D2BA5">
        <w:rPr>
          <w:rFonts w:ascii="Arial" w:hAnsi="Arial" w:cs="Arial"/>
          <w:bCs/>
          <w:sz w:val="22"/>
          <w:szCs w:val="22"/>
        </w:rPr>
        <w:t>ve</w:t>
      </w:r>
      <w:r w:rsidRPr="006D2BA5">
        <w:rPr>
          <w:rFonts w:ascii="Arial" w:hAnsi="Arial" w:cs="Arial"/>
          <w:bCs/>
          <w:sz w:val="22"/>
          <w:szCs w:val="22"/>
        </w:rPr>
        <w:t xml:space="preserve"> </w:t>
      </w:r>
      <w:r w:rsidR="00382418" w:rsidRPr="006D2BA5">
        <w:rPr>
          <w:rFonts w:ascii="Arial" w:hAnsi="Arial" w:cs="Arial"/>
          <w:bCs/>
          <w:sz w:val="22"/>
          <w:szCs w:val="22"/>
        </w:rPr>
        <w:t>issued</w:t>
      </w:r>
      <w:r w:rsidRPr="006D2BA5">
        <w:rPr>
          <w:rFonts w:ascii="Arial" w:hAnsi="Arial" w:cs="Arial"/>
          <w:bCs/>
          <w:sz w:val="22"/>
          <w:szCs w:val="22"/>
        </w:rPr>
        <w:t xml:space="preserve"> recommendations on creating an accessible environment for </w:t>
      </w:r>
      <w:r w:rsidR="00F857C8" w:rsidRPr="006D2BA5">
        <w:rPr>
          <w:rFonts w:ascii="Arial" w:hAnsi="Arial" w:cs="Arial"/>
          <w:bCs/>
          <w:sz w:val="22"/>
          <w:szCs w:val="22"/>
        </w:rPr>
        <w:t>PWD</w:t>
      </w:r>
      <w:r w:rsidRPr="006D2BA5">
        <w:rPr>
          <w:rFonts w:ascii="Arial" w:hAnsi="Arial" w:cs="Arial"/>
          <w:bCs/>
          <w:sz w:val="22"/>
          <w:szCs w:val="22"/>
        </w:rPr>
        <w:t>s</w:t>
      </w:r>
      <w:r w:rsidR="00382418" w:rsidRPr="006D2BA5">
        <w:rPr>
          <w:rFonts w:ascii="Arial" w:hAnsi="Arial" w:cs="Arial"/>
          <w:bCs/>
          <w:sz w:val="22"/>
          <w:szCs w:val="22"/>
        </w:rPr>
        <w:t xml:space="preserve"> by adhering</w:t>
      </w:r>
      <w:r w:rsidRPr="006D2BA5">
        <w:rPr>
          <w:rFonts w:ascii="Arial" w:hAnsi="Arial" w:cs="Arial"/>
          <w:bCs/>
          <w:sz w:val="22"/>
          <w:szCs w:val="22"/>
        </w:rPr>
        <w:t xml:space="preserve"> </w:t>
      </w:r>
      <w:r w:rsidR="00382418" w:rsidRPr="006D2BA5">
        <w:rPr>
          <w:rFonts w:ascii="Arial" w:hAnsi="Arial" w:cs="Arial"/>
          <w:bCs/>
          <w:sz w:val="22"/>
          <w:szCs w:val="22"/>
        </w:rPr>
        <w:t>to relevant standards when constructing extension buildings</w:t>
      </w:r>
      <w:r w:rsidR="003B1042" w:rsidRPr="006D2BA5">
        <w:rPr>
          <w:rFonts w:ascii="Arial" w:hAnsi="Arial" w:cs="Arial"/>
          <w:bCs/>
          <w:sz w:val="22"/>
          <w:szCs w:val="22"/>
        </w:rPr>
        <w:t xml:space="preserve"> </w:t>
      </w:r>
      <w:r w:rsidRPr="006D2BA5">
        <w:rPr>
          <w:rFonts w:ascii="Arial" w:hAnsi="Arial" w:cs="Arial"/>
          <w:bCs/>
          <w:sz w:val="22"/>
          <w:szCs w:val="22"/>
        </w:rPr>
        <w:t xml:space="preserve">of </w:t>
      </w:r>
      <w:r w:rsidR="00382418" w:rsidRPr="006D2BA5">
        <w:rPr>
          <w:rFonts w:ascii="Arial" w:hAnsi="Arial" w:cs="Arial"/>
          <w:bCs/>
          <w:sz w:val="22"/>
          <w:szCs w:val="22"/>
        </w:rPr>
        <w:t>four</w:t>
      </w:r>
      <w:r w:rsidRPr="006D2BA5">
        <w:rPr>
          <w:rFonts w:ascii="Arial" w:hAnsi="Arial" w:cs="Arial"/>
          <w:bCs/>
          <w:sz w:val="22"/>
          <w:szCs w:val="22"/>
        </w:rPr>
        <w:t xml:space="preserve"> kindergartens and </w:t>
      </w:r>
      <w:r w:rsidR="00382418" w:rsidRPr="006D2BA5">
        <w:rPr>
          <w:rFonts w:ascii="Arial" w:hAnsi="Arial" w:cs="Arial"/>
          <w:bCs/>
          <w:sz w:val="22"/>
          <w:szCs w:val="22"/>
        </w:rPr>
        <w:t>three</w:t>
      </w:r>
      <w:r w:rsidRPr="006D2BA5">
        <w:rPr>
          <w:rFonts w:ascii="Arial" w:hAnsi="Arial" w:cs="Arial"/>
          <w:bCs/>
          <w:sz w:val="22"/>
          <w:szCs w:val="22"/>
        </w:rPr>
        <w:t xml:space="preserve"> schools</w:t>
      </w:r>
      <w:r w:rsidR="00382418" w:rsidRPr="006D2BA5">
        <w:rPr>
          <w:rFonts w:ascii="Arial" w:hAnsi="Arial" w:cs="Arial"/>
          <w:bCs/>
          <w:sz w:val="22"/>
          <w:szCs w:val="22"/>
        </w:rPr>
        <w:t xml:space="preserve">. An </w:t>
      </w:r>
      <w:r w:rsidRPr="006D2BA5">
        <w:rPr>
          <w:rFonts w:ascii="Arial" w:hAnsi="Arial" w:cs="Arial"/>
          <w:bCs/>
          <w:sz w:val="22"/>
          <w:szCs w:val="22"/>
        </w:rPr>
        <w:t>equal access to all levels of education</w:t>
      </w:r>
      <w:r w:rsidR="00382418" w:rsidRPr="006D2BA5">
        <w:rPr>
          <w:rFonts w:ascii="Arial" w:hAnsi="Arial" w:cs="Arial"/>
          <w:bCs/>
          <w:sz w:val="22"/>
          <w:szCs w:val="22"/>
        </w:rPr>
        <w:t xml:space="preserve"> was ensured</w:t>
      </w:r>
      <w:r w:rsidRPr="006D2BA5">
        <w:rPr>
          <w:rFonts w:ascii="Arial" w:hAnsi="Arial" w:cs="Arial"/>
          <w:bCs/>
          <w:sz w:val="22"/>
          <w:szCs w:val="22"/>
        </w:rPr>
        <w:t xml:space="preserve">. </w:t>
      </w:r>
      <w:r w:rsidR="00382418" w:rsidRPr="006D2BA5">
        <w:rPr>
          <w:rFonts w:ascii="Arial" w:hAnsi="Arial" w:cs="Arial"/>
          <w:bCs/>
          <w:sz w:val="22"/>
          <w:szCs w:val="22"/>
        </w:rPr>
        <w:t xml:space="preserve">The name plate of the intersoum court was placed in </w:t>
      </w:r>
      <w:r w:rsidR="00380149" w:rsidRPr="006D2BA5">
        <w:rPr>
          <w:rFonts w:ascii="Arial" w:hAnsi="Arial" w:cs="Arial"/>
          <w:bCs/>
          <w:sz w:val="22"/>
          <w:szCs w:val="22"/>
        </w:rPr>
        <w:t>B</w:t>
      </w:r>
      <w:r w:rsidR="00382418" w:rsidRPr="006D2BA5">
        <w:rPr>
          <w:rFonts w:ascii="Arial" w:hAnsi="Arial" w:cs="Arial"/>
          <w:bCs/>
          <w:sz w:val="22"/>
          <w:szCs w:val="22"/>
        </w:rPr>
        <w:t>raille for p</w:t>
      </w:r>
      <w:r w:rsidR="00523280" w:rsidRPr="006D2BA5">
        <w:rPr>
          <w:rFonts w:ascii="Arial" w:hAnsi="Arial" w:cs="Arial"/>
          <w:bCs/>
          <w:sz w:val="22"/>
          <w:szCs w:val="22"/>
        </w:rPr>
        <w:t>e</w:t>
      </w:r>
      <w:r w:rsidR="00382418" w:rsidRPr="006D2BA5">
        <w:rPr>
          <w:rFonts w:ascii="Arial" w:hAnsi="Arial" w:cs="Arial"/>
          <w:bCs/>
          <w:sz w:val="22"/>
          <w:szCs w:val="22"/>
        </w:rPr>
        <w:t xml:space="preserve">rsons with </w:t>
      </w:r>
      <w:r w:rsidR="006D2BA5" w:rsidRPr="006D2BA5">
        <w:rPr>
          <w:rFonts w:ascii="Arial" w:hAnsi="Arial" w:cs="Arial"/>
          <w:bCs/>
          <w:sz w:val="22"/>
          <w:szCs w:val="22"/>
        </w:rPr>
        <w:t>visual</w:t>
      </w:r>
      <w:r w:rsidR="00382418" w:rsidRPr="006D2BA5">
        <w:rPr>
          <w:rFonts w:ascii="Arial" w:hAnsi="Arial" w:cs="Arial"/>
          <w:bCs/>
          <w:sz w:val="22"/>
          <w:szCs w:val="22"/>
        </w:rPr>
        <w:t xml:space="preserve"> impairment</w:t>
      </w:r>
      <w:r w:rsidR="00523280" w:rsidRPr="006D2BA5">
        <w:rPr>
          <w:rFonts w:ascii="Arial" w:hAnsi="Arial" w:cs="Arial"/>
          <w:bCs/>
          <w:sz w:val="22"/>
          <w:szCs w:val="22"/>
        </w:rPr>
        <w:t>s</w:t>
      </w:r>
      <w:r w:rsidR="00382418" w:rsidRPr="006D2BA5">
        <w:rPr>
          <w:rFonts w:ascii="Arial" w:hAnsi="Arial" w:cs="Arial"/>
          <w:bCs/>
          <w:sz w:val="22"/>
          <w:szCs w:val="22"/>
        </w:rPr>
        <w:t xml:space="preserve"> and a braille board, alphabet, </w:t>
      </w:r>
      <w:r w:rsidRPr="006D2BA5">
        <w:rPr>
          <w:rFonts w:ascii="Arial" w:hAnsi="Arial" w:cs="Arial"/>
          <w:bCs/>
          <w:sz w:val="22"/>
          <w:szCs w:val="22"/>
        </w:rPr>
        <w:t xml:space="preserve">50 pieces of </w:t>
      </w:r>
      <w:r w:rsidR="002163E1" w:rsidRPr="006D2BA5">
        <w:rPr>
          <w:rFonts w:ascii="Arial" w:hAnsi="Arial" w:cs="Arial"/>
          <w:bCs/>
          <w:sz w:val="22"/>
          <w:szCs w:val="22"/>
        </w:rPr>
        <w:t>B</w:t>
      </w:r>
      <w:r w:rsidRPr="006D2BA5">
        <w:rPr>
          <w:rFonts w:ascii="Arial" w:hAnsi="Arial" w:cs="Arial"/>
          <w:bCs/>
          <w:sz w:val="22"/>
          <w:szCs w:val="22"/>
        </w:rPr>
        <w:t xml:space="preserve">raille paper and pencils </w:t>
      </w:r>
      <w:r w:rsidR="00382418" w:rsidRPr="006D2BA5">
        <w:rPr>
          <w:rFonts w:ascii="Arial" w:hAnsi="Arial" w:cs="Arial"/>
          <w:bCs/>
          <w:sz w:val="22"/>
          <w:szCs w:val="22"/>
        </w:rPr>
        <w:t xml:space="preserve">were </w:t>
      </w:r>
      <w:r w:rsidR="00523280" w:rsidRPr="006D2BA5">
        <w:rPr>
          <w:rFonts w:ascii="Arial" w:hAnsi="Arial" w:cs="Arial"/>
          <w:bCs/>
          <w:sz w:val="22"/>
          <w:szCs w:val="22"/>
        </w:rPr>
        <w:t>placed in a design</w:t>
      </w:r>
      <w:r w:rsidR="002163E1" w:rsidRPr="006D2BA5">
        <w:rPr>
          <w:rFonts w:ascii="Arial" w:hAnsi="Arial" w:cs="Arial"/>
          <w:bCs/>
          <w:sz w:val="22"/>
          <w:szCs w:val="22"/>
        </w:rPr>
        <w:t>at</w:t>
      </w:r>
      <w:r w:rsidR="00523280" w:rsidRPr="006D2BA5">
        <w:rPr>
          <w:rFonts w:ascii="Arial" w:hAnsi="Arial" w:cs="Arial"/>
          <w:bCs/>
          <w:sz w:val="22"/>
          <w:szCs w:val="22"/>
        </w:rPr>
        <w:t xml:space="preserve">ed corner in the court building. </w:t>
      </w:r>
    </w:p>
    <w:p w14:paraId="592B2BFF" w14:textId="77777777" w:rsidR="003B1042" w:rsidRPr="006D2BA5" w:rsidRDefault="003B1042" w:rsidP="006D2BA5">
      <w:pPr>
        <w:spacing w:line="276" w:lineRule="auto"/>
        <w:ind w:firstLine="720"/>
        <w:jc w:val="both"/>
        <w:rPr>
          <w:rFonts w:ascii="Arial" w:hAnsi="Arial" w:cs="Arial"/>
          <w:bCs/>
          <w:sz w:val="22"/>
          <w:szCs w:val="22"/>
        </w:rPr>
      </w:pPr>
    </w:p>
    <w:p w14:paraId="28696100" w14:textId="5DEA07FE"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rPr>
        <w:lastRenderedPageBreak/>
        <w:t xml:space="preserve">136. </w:t>
      </w:r>
      <w:r w:rsidRPr="006D2BA5">
        <w:rPr>
          <w:rFonts w:ascii="Arial" w:hAnsi="Arial" w:cs="Arial"/>
          <w:bCs/>
          <w:sz w:val="22"/>
          <w:szCs w:val="22"/>
          <w:lang w:val="mn-MN"/>
        </w:rPr>
        <w:t>In cooperation with the Mongolian National Association of</w:t>
      </w:r>
      <w:r w:rsidR="00D06C6F" w:rsidRPr="006D2BA5">
        <w:rPr>
          <w:rFonts w:ascii="Arial" w:hAnsi="Arial" w:cs="Arial"/>
          <w:bCs/>
          <w:sz w:val="22"/>
          <w:szCs w:val="22"/>
        </w:rPr>
        <w:t xml:space="preserve"> Citizens in Wheelchairs</w:t>
      </w:r>
      <w:r w:rsidRPr="006D2BA5">
        <w:rPr>
          <w:rFonts w:ascii="Arial" w:hAnsi="Arial" w:cs="Arial"/>
          <w:bCs/>
          <w:sz w:val="22"/>
          <w:szCs w:val="22"/>
          <w:lang w:val="mn-MN"/>
        </w:rPr>
        <w:t>, Ovorkhangai Province</w:t>
      </w:r>
      <w:r w:rsidR="00523280" w:rsidRPr="006D2BA5">
        <w:rPr>
          <w:rFonts w:ascii="Arial" w:hAnsi="Arial" w:cs="Arial"/>
          <w:bCs/>
          <w:sz w:val="22"/>
          <w:szCs w:val="22"/>
        </w:rPr>
        <w:t xml:space="preserve"> authorities </w:t>
      </w:r>
      <w:r w:rsidRPr="006D2BA5">
        <w:rPr>
          <w:rFonts w:ascii="Arial" w:hAnsi="Arial" w:cs="Arial"/>
          <w:bCs/>
          <w:sz w:val="22"/>
          <w:szCs w:val="22"/>
          <w:lang w:val="mn-MN"/>
        </w:rPr>
        <w:t>ha</w:t>
      </w:r>
      <w:r w:rsidR="00523280" w:rsidRPr="006D2BA5">
        <w:rPr>
          <w:rFonts w:ascii="Arial" w:hAnsi="Arial" w:cs="Arial"/>
          <w:bCs/>
          <w:sz w:val="22"/>
          <w:szCs w:val="22"/>
        </w:rPr>
        <w:t xml:space="preserve">ve conducted </w:t>
      </w:r>
      <w:r w:rsidRPr="006D2BA5">
        <w:rPr>
          <w:rFonts w:ascii="Arial" w:hAnsi="Arial" w:cs="Arial"/>
          <w:bCs/>
          <w:sz w:val="22"/>
          <w:szCs w:val="22"/>
          <w:lang w:val="mn-MN"/>
        </w:rPr>
        <w:t xml:space="preserve">an accessibility assessment </w:t>
      </w:r>
      <w:r w:rsidR="00523280" w:rsidRPr="006D2BA5">
        <w:rPr>
          <w:rFonts w:ascii="Arial" w:hAnsi="Arial" w:cs="Arial"/>
          <w:bCs/>
          <w:sz w:val="22"/>
          <w:szCs w:val="22"/>
        </w:rPr>
        <w:t>in</w:t>
      </w:r>
      <w:r w:rsidR="007D4109" w:rsidRPr="006D2BA5">
        <w:rPr>
          <w:rFonts w:ascii="Arial" w:hAnsi="Arial" w:cs="Arial"/>
          <w:bCs/>
          <w:sz w:val="22"/>
          <w:szCs w:val="22"/>
        </w:rPr>
        <w:t xml:space="preserve"> </w:t>
      </w:r>
      <w:r w:rsidR="00523280" w:rsidRPr="006D2BA5">
        <w:rPr>
          <w:rFonts w:ascii="Arial" w:hAnsi="Arial" w:cs="Arial"/>
          <w:bCs/>
          <w:sz w:val="22"/>
          <w:szCs w:val="22"/>
        </w:rPr>
        <w:t xml:space="preserve">organizations </w:t>
      </w:r>
      <w:r w:rsidRPr="006D2BA5">
        <w:rPr>
          <w:rFonts w:ascii="Arial" w:hAnsi="Arial" w:cs="Arial"/>
          <w:bCs/>
          <w:sz w:val="22"/>
          <w:szCs w:val="22"/>
          <w:lang w:val="mn-MN"/>
        </w:rPr>
        <w:t xml:space="preserve">and </w:t>
      </w:r>
      <w:r w:rsidR="00523280" w:rsidRPr="006D2BA5">
        <w:rPr>
          <w:rFonts w:ascii="Arial" w:hAnsi="Arial" w:cs="Arial"/>
          <w:bCs/>
          <w:sz w:val="22"/>
          <w:szCs w:val="22"/>
        </w:rPr>
        <w:t xml:space="preserve">delivered </w:t>
      </w:r>
      <w:r w:rsidRPr="006D2BA5">
        <w:rPr>
          <w:rFonts w:ascii="Arial" w:hAnsi="Arial" w:cs="Arial"/>
          <w:bCs/>
          <w:sz w:val="22"/>
          <w:szCs w:val="22"/>
          <w:lang w:val="mn-MN"/>
        </w:rPr>
        <w:t xml:space="preserve">recommendations. </w:t>
      </w:r>
      <w:r w:rsidR="00523280" w:rsidRPr="006D2BA5">
        <w:rPr>
          <w:rFonts w:ascii="Arial" w:hAnsi="Arial" w:cs="Arial"/>
          <w:bCs/>
          <w:sz w:val="22"/>
          <w:szCs w:val="22"/>
        </w:rPr>
        <w:t>Three</w:t>
      </w:r>
      <w:r w:rsidRPr="006D2BA5">
        <w:rPr>
          <w:rFonts w:ascii="Arial" w:hAnsi="Arial" w:cs="Arial"/>
          <w:bCs/>
          <w:sz w:val="22"/>
          <w:szCs w:val="22"/>
          <w:lang w:val="mn-MN"/>
        </w:rPr>
        <w:t xml:space="preserve"> Provincial Family Health Centr</w:t>
      </w:r>
      <w:r w:rsidR="00523280" w:rsidRPr="006D2BA5">
        <w:rPr>
          <w:rFonts w:ascii="Arial" w:hAnsi="Arial" w:cs="Arial"/>
          <w:bCs/>
          <w:sz w:val="22"/>
          <w:szCs w:val="22"/>
        </w:rPr>
        <w:t>e</w:t>
      </w:r>
      <w:r w:rsidRPr="006D2BA5">
        <w:rPr>
          <w:rFonts w:ascii="Arial" w:hAnsi="Arial" w:cs="Arial"/>
          <w:bCs/>
          <w:sz w:val="22"/>
          <w:szCs w:val="22"/>
          <w:lang w:val="mn-MN"/>
        </w:rPr>
        <w:t xml:space="preserve">s, 2 </w:t>
      </w:r>
      <w:r w:rsidR="00523280" w:rsidRPr="006D2BA5">
        <w:rPr>
          <w:rFonts w:ascii="Arial" w:hAnsi="Arial" w:cs="Arial"/>
          <w:bCs/>
          <w:sz w:val="22"/>
          <w:szCs w:val="22"/>
        </w:rPr>
        <w:t xml:space="preserve">Bagh </w:t>
      </w:r>
      <w:r w:rsidR="0007024D" w:rsidRPr="006D2BA5">
        <w:rPr>
          <w:rFonts w:ascii="Arial" w:hAnsi="Arial" w:cs="Arial"/>
          <w:bCs/>
          <w:sz w:val="22"/>
          <w:szCs w:val="22"/>
        </w:rPr>
        <w:t>Integrated Health</w:t>
      </w:r>
      <w:r w:rsidR="00523280" w:rsidRPr="006D2BA5">
        <w:rPr>
          <w:rFonts w:ascii="Arial" w:hAnsi="Arial" w:cs="Arial"/>
          <w:bCs/>
          <w:sz w:val="22"/>
          <w:szCs w:val="22"/>
        </w:rPr>
        <w:t xml:space="preserve"> Centres</w:t>
      </w:r>
      <w:r w:rsidRPr="006D2BA5">
        <w:rPr>
          <w:rFonts w:ascii="Arial" w:hAnsi="Arial" w:cs="Arial"/>
          <w:bCs/>
          <w:sz w:val="22"/>
          <w:szCs w:val="22"/>
          <w:lang w:val="mn-MN"/>
        </w:rPr>
        <w:t xml:space="preserve">, </w:t>
      </w:r>
      <w:r w:rsidR="00523280" w:rsidRPr="006D2BA5">
        <w:rPr>
          <w:rFonts w:ascii="Arial" w:hAnsi="Arial" w:cs="Arial"/>
          <w:bCs/>
          <w:sz w:val="22"/>
          <w:szCs w:val="22"/>
        </w:rPr>
        <w:t xml:space="preserve">the </w:t>
      </w:r>
      <w:r w:rsidRPr="006D2BA5">
        <w:rPr>
          <w:rFonts w:ascii="Arial" w:hAnsi="Arial" w:cs="Arial"/>
          <w:bCs/>
          <w:sz w:val="22"/>
          <w:szCs w:val="22"/>
          <w:lang w:val="mn-MN"/>
        </w:rPr>
        <w:t xml:space="preserve">Social Insurance Department, </w:t>
      </w:r>
      <w:r w:rsidR="00523280" w:rsidRPr="006D2BA5">
        <w:rPr>
          <w:rFonts w:ascii="Arial" w:hAnsi="Arial" w:cs="Arial"/>
          <w:bCs/>
          <w:sz w:val="22"/>
          <w:szCs w:val="22"/>
        </w:rPr>
        <w:t xml:space="preserve">the </w:t>
      </w:r>
      <w:r w:rsidRPr="006D2BA5">
        <w:rPr>
          <w:rFonts w:ascii="Arial" w:hAnsi="Arial" w:cs="Arial"/>
          <w:bCs/>
          <w:sz w:val="22"/>
          <w:szCs w:val="22"/>
          <w:lang w:val="mn-MN"/>
        </w:rPr>
        <w:t xml:space="preserve">Family, Child and Youth Development Department, </w:t>
      </w:r>
      <w:r w:rsidR="00523280" w:rsidRPr="006D2BA5">
        <w:rPr>
          <w:rFonts w:ascii="Arial" w:hAnsi="Arial" w:cs="Arial"/>
          <w:bCs/>
          <w:sz w:val="22"/>
          <w:szCs w:val="22"/>
        </w:rPr>
        <w:t xml:space="preserve">the </w:t>
      </w:r>
      <w:r w:rsidRPr="006D2BA5">
        <w:rPr>
          <w:rFonts w:ascii="Arial" w:hAnsi="Arial" w:cs="Arial"/>
          <w:bCs/>
          <w:sz w:val="22"/>
          <w:szCs w:val="22"/>
          <w:lang w:val="mn-MN"/>
        </w:rPr>
        <w:t>Vocational Training Center, Office of the Governor of Arvaikheer Sum, K</w:t>
      </w:r>
      <w:r w:rsidR="00523280" w:rsidRPr="006D2BA5">
        <w:rPr>
          <w:rFonts w:ascii="Arial" w:hAnsi="Arial" w:cs="Arial"/>
          <w:bCs/>
          <w:sz w:val="22"/>
          <w:szCs w:val="22"/>
        </w:rPr>
        <w:t xml:space="preserve">han </w:t>
      </w:r>
      <w:r w:rsidRPr="006D2BA5">
        <w:rPr>
          <w:rFonts w:ascii="Arial" w:hAnsi="Arial" w:cs="Arial"/>
          <w:bCs/>
          <w:sz w:val="22"/>
          <w:szCs w:val="22"/>
          <w:lang w:val="mn-MN"/>
        </w:rPr>
        <w:t xml:space="preserve"> Bank, </w:t>
      </w:r>
      <w:r w:rsidR="00523280" w:rsidRPr="006D2BA5">
        <w:rPr>
          <w:rFonts w:ascii="Arial" w:hAnsi="Arial" w:cs="Arial"/>
          <w:bCs/>
          <w:sz w:val="22"/>
          <w:szCs w:val="22"/>
        </w:rPr>
        <w:t xml:space="preserve">the </w:t>
      </w:r>
      <w:r w:rsidRPr="006D2BA5">
        <w:rPr>
          <w:rFonts w:ascii="Arial" w:hAnsi="Arial" w:cs="Arial"/>
          <w:bCs/>
          <w:sz w:val="22"/>
          <w:szCs w:val="22"/>
          <w:lang w:val="mn-MN"/>
        </w:rPr>
        <w:t>Regional Diagnostic and Treatment Cent</w:t>
      </w:r>
      <w:r w:rsidR="00523280" w:rsidRPr="006D2BA5">
        <w:rPr>
          <w:rFonts w:ascii="Arial" w:hAnsi="Arial" w:cs="Arial"/>
          <w:bCs/>
          <w:sz w:val="22"/>
          <w:szCs w:val="22"/>
        </w:rPr>
        <w:t xml:space="preserve">re were </w:t>
      </w:r>
      <w:r w:rsidRPr="006D2BA5">
        <w:rPr>
          <w:rFonts w:ascii="Arial" w:hAnsi="Arial" w:cs="Arial"/>
          <w:bCs/>
          <w:sz w:val="22"/>
          <w:szCs w:val="22"/>
          <w:lang w:val="mn-MN"/>
        </w:rPr>
        <w:t>monitored</w:t>
      </w:r>
      <w:r w:rsidR="00523280" w:rsidRPr="006D2BA5">
        <w:rPr>
          <w:rFonts w:ascii="Arial" w:hAnsi="Arial" w:cs="Arial"/>
          <w:bCs/>
          <w:sz w:val="22"/>
          <w:szCs w:val="22"/>
        </w:rPr>
        <w:t xml:space="preserve"> on implementation of recommendations</w:t>
      </w:r>
      <w:r w:rsidRPr="006D2BA5">
        <w:rPr>
          <w:rFonts w:ascii="Arial" w:hAnsi="Arial" w:cs="Arial"/>
          <w:bCs/>
          <w:sz w:val="22"/>
          <w:szCs w:val="22"/>
          <w:lang w:val="mn-MN"/>
        </w:rPr>
        <w:t xml:space="preserve">, advised and </w:t>
      </w:r>
      <w:r w:rsidR="00D06C6F" w:rsidRPr="006D2BA5">
        <w:rPr>
          <w:rFonts w:ascii="Arial" w:hAnsi="Arial" w:cs="Arial"/>
          <w:bCs/>
          <w:sz w:val="22"/>
          <w:szCs w:val="22"/>
        </w:rPr>
        <w:t>assisted. The parties</w:t>
      </w:r>
      <w:r w:rsidRPr="006D2BA5">
        <w:rPr>
          <w:rFonts w:ascii="Arial" w:hAnsi="Arial" w:cs="Arial"/>
          <w:bCs/>
          <w:sz w:val="22"/>
          <w:szCs w:val="22"/>
          <w:lang w:val="mn-MN"/>
        </w:rPr>
        <w:t xml:space="preserve"> exchanged feedback about the accessible environment. </w:t>
      </w:r>
      <w:r w:rsidR="00D06C6F" w:rsidRPr="006D2BA5">
        <w:rPr>
          <w:rFonts w:ascii="Arial" w:hAnsi="Arial" w:cs="Arial"/>
          <w:bCs/>
          <w:sz w:val="22"/>
          <w:szCs w:val="22"/>
        </w:rPr>
        <w:t xml:space="preserve">The </w:t>
      </w:r>
      <w:r w:rsidRPr="006D2BA5">
        <w:rPr>
          <w:rFonts w:ascii="Arial" w:hAnsi="Arial" w:cs="Arial"/>
          <w:bCs/>
          <w:sz w:val="22"/>
          <w:szCs w:val="22"/>
          <w:lang w:val="mn-MN"/>
        </w:rPr>
        <w:t xml:space="preserve">Office of the Governor of the Province, </w:t>
      </w:r>
      <w:r w:rsidR="00D06C6F" w:rsidRPr="006D2BA5">
        <w:rPr>
          <w:rFonts w:ascii="Arial" w:hAnsi="Arial" w:cs="Arial"/>
          <w:bCs/>
          <w:sz w:val="22"/>
          <w:szCs w:val="22"/>
        </w:rPr>
        <w:t xml:space="preserve">the </w:t>
      </w:r>
      <w:r w:rsidRPr="006D2BA5">
        <w:rPr>
          <w:rFonts w:ascii="Arial" w:hAnsi="Arial" w:cs="Arial"/>
          <w:bCs/>
          <w:sz w:val="22"/>
          <w:szCs w:val="22"/>
          <w:lang w:val="mn-MN"/>
        </w:rPr>
        <w:t xml:space="preserve">Department of Land Relations, </w:t>
      </w:r>
      <w:r w:rsidR="00D06C6F" w:rsidRPr="006D2BA5">
        <w:rPr>
          <w:rFonts w:ascii="Arial" w:hAnsi="Arial" w:cs="Arial"/>
          <w:bCs/>
          <w:sz w:val="22"/>
          <w:szCs w:val="22"/>
        </w:rPr>
        <w:t xml:space="preserve">the Department of </w:t>
      </w:r>
      <w:r w:rsidRPr="006D2BA5">
        <w:rPr>
          <w:rFonts w:ascii="Arial" w:hAnsi="Arial" w:cs="Arial"/>
          <w:bCs/>
          <w:sz w:val="22"/>
          <w:szCs w:val="22"/>
          <w:lang w:val="mn-MN"/>
        </w:rPr>
        <w:t xml:space="preserve">Construction and Urban Development, </w:t>
      </w:r>
      <w:r w:rsidR="00D06C6F" w:rsidRPr="006D2BA5">
        <w:rPr>
          <w:rFonts w:ascii="Arial" w:hAnsi="Arial" w:cs="Arial"/>
          <w:bCs/>
          <w:sz w:val="22"/>
          <w:szCs w:val="22"/>
        </w:rPr>
        <w:t>together with the</w:t>
      </w:r>
      <w:r w:rsidR="00D06C6F" w:rsidRPr="006D2BA5">
        <w:rPr>
          <w:rFonts w:ascii="Arial" w:hAnsi="Arial" w:cs="Arial"/>
          <w:bCs/>
          <w:sz w:val="22"/>
          <w:szCs w:val="22"/>
          <w:lang w:val="mn-MN"/>
        </w:rPr>
        <w:t xml:space="preserve"> Association of</w:t>
      </w:r>
      <w:r w:rsidR="00D06C6F" w:rsidRPr="006D2BA5">
        <w:rPr>
          <w:rFonts w:ascii="Arial" w:hAnsi="Arial" w:cs="Arial"/>
          <w:bCs/>
          <w:sz w:val="22"/>
          <w:szCs w:val="22"/>
        </w:rPr>
        <w:t xml:space="preserve"> Citizens in Wheelchairs</w:t>
      </w:r>
      <w:r w:rsidR="00D06C6F" w:rsidRPr="006D2BA5">
        <w:rPr>
          <w:rFonts w:ascii="Arial" w:hAnsi="Arial" w:cs="Arial"/>
          <w:bCs/>
          <w:sz w:val="22"/>
          <w:szCs w:val="22"/>
          <w:lang w:val="mn-MN"/>
        </w:rPr>
        <w:t xml:space="preserve"> </w:t>
      </w:r>
      <w:r w:rsidR="00D06C6F" w:rsidRPr="006D2BA5">
        <w:rPr>
          <w:rFonts w:ascii="Arial" w:hAnsi="Arial" w:cs="Arial"/>
          <w:bCs/>
          <w:sz w:val="22"/>
          <w:szCs w:val="22"/>
        </w:rPr>
        <w:t xml:space="preserve">have made an accessibility assessment of the environment of the </w:t>
      </w:r>
      <w:r w:rsidRPr="006D2BA5">
        <w:rPr>
          <w:rFonts w:ascii="Arial" w:hAnsi="Arial" w:cs="Arial"/>
          <w:bCs/>
          <w:sz w:val="22"/>
          <w:szCs w:val="22"/>
          <w:lang w:val="mn-MN"/>
        </w:rPr>
        <w:t>Family Health Centers such as Narny D</w:t>
      </w:r>
      <w:r w:rsidR="00D06C6F" w:rsidRPr="006D2BA5">
        <w:rPr>
          <w:rFonts w:ascii="Arial" w:hAnsi="Arial" w:cs="Arial"/>
          <w:bCs/>
          <w:sz w:val="22"/>
          <w:szCs w:val="22"/>
        </w:rPr>
        <w:t>u</w:t>
      </w:r>
      <w:r w:rsidRPr="006D2BA5">
        <w:rPr>
          <w:rFonts w:ascii="Arial" w:hAnsi="Arial" w:cs="Arial"/>
          <w:bCs/>
          <w:sz w:val="22"/>
          <w:szCs w:val="22"/>
          <w:lang w:val="mn-MN"/>
        </w:rPr>
        <w:t xml:space="preserve">sh, Uyan </w:t>
      </w:r>
      <w:r w:rsidR="00D06C6F" w:rsidRPr="006D2BA5">
        <w:rPr>
          <w:rFonts w:ascii="Arial" w:hAnsi="Arial" w:cs="Arial"/>
          <w:bCs/>
          <w:sz w:val="22"/>
          <w:szCs w:val="22"/>
        </w:rPr>
        <w:t>Setgel</w:t>
      </w:r>
      <w:r w:rsidRPr="006D2BA5">
        <w:rPr>
          <w:rFonts w:ascii="Arial" w:hAnsi="Arial" w:cs="Arial"/>
          <w:bCs/>
          <w:sz w:val="22"/>
          <w:szCs w:val="22"/>
          <w:lang w:val="mn-MN"/>
        </w:rPr>
        <w:t>, Tushig D</w:t>
      </w:r>
      <w:r w:rsidR="00D06C6F" w:rsidRPr="006D2BA5">
        <w:rPr>
          <w:rFonts w:ascii="Arial" w:hAnsi="Arial" w:cs="Arial"/>
          <w:bCs/>
          <w:sz w:val="22"/>
          <w:szCs w:val="22"/>
        </w:rPr>
        <w:t>u</w:t>
      </w:r>
      <w:r w:rsidRPr="006D2BA5">
        <w:rPr>
          <w:rFonts w:ascii="Arial" w:hAnsi="Arial" w:cs="Arial"/>
          <w:bCs/>
          <w:sz w:val="22"/>
          <w:szCs w:val="22"/>
          <w:lang w:val="mn-MN"/>
        </w:rPr>
        <w:t>lg</w:t>
      </w:r>
      <w:r w:rsidR="00D06C6F" w:rsidRPr="006D2BA5">
        <w:rPr>
          <w:rFonts w:ascii="Arial" w:hAnsi="Arial" w:cs="Arial"/>
          <w:bCs/>
          <w:sz w:val="22"/>
          <w:szCs w:val="22"/>
        </w:rPr>
        <w:t>uu</w:t>
      </w:r>
      <w:r w:rsidRPr="006D2BA5">
        <w:rPr>
          <w:rFonts w:ascii="Arial" w:hAnsi="Arial" w:cs="Arial"/>
          <w:bCs/>
          <w:sz w:val="22"/>
          <w:szCs w:val="22"/>
          <w:lang w:val="mn-MN"/>
        </w:rPr>
        <w:t>n</w:t>
      </w:r>
      <w:r w:rsidR="00D06C6F" w:rsidRPr="006D2BA5">
        <w:rPr>
          <w:rFonts w:ascii="Arial" w:hAnsi="Arial" w:cs="Arial"/>
          <w:bCs/>
          <w:sz w:val="22"/>
          <w:szCs w:val="22"/>
        </w:rPr>
        <w:t>, 1-13 Bagh Centres</w:t>
      </w:r>
      <w:r w:rsidRPr="006D2BA5">
        <w:rPr>
          <w:rFonts w:ascii="Arial" w:hAnsi="Arial" w:cs="Arial"/>
          <w:bCs/>
          <w:sz w:val="22"/>
          <w:szCs w:val="22"/>
          <w:lang w:val="mn-MN"/>
        </w:rPr>
        <w:t xml:space="preserve">, </w:t>
      </w:r>
      <w:r w:rsidR="00D06C6F" w:rsidRPr="006D2BA5">
        <w:rPr>
          <w:rFonts w:ascii="Arial" w:hAnsi="Arial" w:cs="Arial"/>
          <w:bCs/>
          <w:sz w:val="22"/>
          <w:szCs w:val="22"/>
        </w:rPr>
        <w:t xml:space="preserve">the </w:t>
      </w:r>
      <w:r w:rsidRPr="006D2BA5">
        <w:rPr>
          <w:rFonts w:ascii="Arial" w:hAnsi="Arial" w:cs="Arial"/>
          <w:bCs/>
          <w:sz w:val="22"/>
          <w:szCs w:val="22"/>
          <w:lang w:val="mn-MN"/>
        </w:rPr>
        <w:t xml:space="preserve">Central </w:t>
      </w:r>
      <w:r w:rsidR="00D06C6F" w:rsidRPr="006D2BA5">
        <w:rPr>
          <w:rFonts w:ascii="Arial" w:hAnsi="Arial" w:cs="Arial"/>
          <w:bCs/>
          <w:sz w:val="22"/>
          <w:szCs w:val="22"/>
        </w:rPr>
        <w:t>Khangamj</w:t>
      </w:r>
      <w:r w:rsidRPr="006D2BA5">
        <w:rPr>
          <w:rFonts w:ascii="Arial" w:hAnsi="Arial" w:cs="Arial"/>
          <w:bCs/>
          <w:sz w:val="22"/>
          <w:szCs w:val="22"/>
          <w:lang w:val="mn-MN"/>
        </w:rPr>
        <w:t>, Andu</w:t>
      </w:r>
      <w:r w:rsidR="00D06C6F" w:rsidRPr="006D2BA5">
        <w:rPr>
          <w:rFonts w:ascii="Arial" w:hAnsi="Arial" w:cs="Arial"/>
          <w:bCs/>
          <w:sz w:val="22"/>
          <w:szCs w:val="22"/>
        </w:rPr>
        <w:t>ud</w:t>
      </w:r>
      <w:r w:rsidRPr="006D2BA5">
        <w:rPr>
          <w:rFonts w:ascii="Arial" w:hAnsi="Arial" w:cs="Arial"/>
          <w:bCs/>
          <w:sz w:val="22"/>
          <w:szCs w:val="22"/>
          <w:lang w:val="mn-MN"/>
        </w:rPr>
        <w:t xml:space="preserve"> Shopping Cen</w:t>
      </w:r>
      <w:r w:rsidR="00D06C6F" w:rsidRPr="006D2BA5">
        <w:rPr>
          <w:rFonts w:ascii="Arial" w:hAnsi="Arial" w:cs="Arial"/>
          <w:bCs/>
          <w:sz w:val="22"/>
          <w:szCs w:val="22"/>
        </w:rPr>
        <w:t xml:space="preserve">tre </w:t>
      </w:r>
      <w:r w:rsidRPr="006D2BA5">
        <w:rPr>
          <w:rFonts w:ascii="Arial" w:hAnsi="Arial" w:cs="Arial"/>
          <w:bCs/>
          <w:sz w:val="22"/>
          <w:szCs w:val="22"/>
          <w:lang w:val="mn-MN"/>
        </w:rPr>
        <w:t xml:space="preserve">and </w:t>
      </w:r>
      <w:r w:rsidR="00D06C6F" w:rsidRPr="006D2BA5">
        <w:rPr>
          <w:rFonts w:ascii="Arial" w:hAnsi="Arial" w:cs="Arial"/>
          <w:bCs/>
          <w:sz w:val="22"/>
          <w:szCs w:val="22"/>
        </w:rPr>
        <w:t xml:space="preserve">mobile providers </w:t>
      </w:r>
      <w:r w:rsidRPr="006D2BA5">
        <w:rPr>
          <w:rFonts w:ascii="Arial" w:hAnsi="Arial" w:cs="Arial"/>
          <w:bCs/>
          <w:sz w:val="22"/>
          <w:szCs w:val="22"/>
          <w:lang w:val="mn-MN"/>
        </w:rPr>
        <w:t>Skytel and Gmobile and provided methodological advice and information.</w:t>
      </w:r>
    </w:p>
    <w:p w14:paraId="5D86E584" w14:textId="77777777" w:rsidR="003B1042" w:rsidRPr="006D2BA5" w:rsidRDefault="003B1042" w:rsidP="006D2BA5">
      <w:pPr>
        <w:spacing w:line="276" w:lineRule="auto"/>
        <w:ind w:firstLine="720"/>
        <w:jc w:val="both"/>
        <w:rPr>
          <w:rFonts w:ascii="Arial" w:hAnsi="Arial" w:cs="Arial"/>
          <w:bCs/>
          <w:sz w:val="22"/>
          <w:szCs w:val="22"/>
          <w:lang w:val="mn-MN"/>
        </w:rPr>
      </w:pPr>
    </w:p>
    <w:p w14:paraId="3B56E7E0" w14:textId="7BD77E00"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137. </w:t>
      </w:r>
      <w:r w:rsidRPr="006D2BA5">
        <w:rPr>
          <w:rFonts w:ascii="Arial" w:hAnsi="Arial" w:cs="Arial"/>
          <w:bCs/>
          <w:color w:val="000000" w:themeColor="text1"/>
          <w:sz w:val="22"/>
          <w:szCs w:val="22"/>
          <w:lang w:val="mn-MN"/>
        </w:rPr>
        <w:t>In 2020, the Office of</w:t>
      </w:r>
      <w:r w:rsidR="00306E6C" w:rsidRPr="006D2BA5">
        <w:rPr>
          <w:rFonts w:ascii="Arial" w:hAnsi="Arial" w:cs="Arial"/>
          <w:bCs/>
          <w:color w:val="000000" w:themeColor="text1"/>
          <w:sz w:val="22"/>
          <w:szCs w:val="22"/>
        </w:rPr>
        <w:t xml:space="preserve"> </w:t>
      </w:r>
      <w:r w:rsidRPr="006D2BA5">
        <w:rPr>
          <w:rFonts w:ascii="Arial" w:hAnsi="Arial" w:cs="Arial"/>
          <w:bCs/>
          <w:color w:val="000000" w:themeColor="text1"/>
          <w:sz w:val="22"/>
          <w:szCs w:val="22"/>
          <w:lang w:val="mn-MN"/>
        </w:rPr>
        <w:t>Ulaanbaatar City</w:t>
      </w:r>
      <w:r w:rsidR="00306E6C" w:rsidRPr="006D2BA5">
        <w:rPr>
          <w:rFonts w:ascii="Arial" w:hAnsi="Arial" w:cs="Arial"/>
          <w:bCs/>
          <w:color w:val="000000" w:themeColor="text1"/>
          <w:sz w:val="22"/>
          <w:szCs w:val="22"/>
        </w:rPr>
        <w:t xml:space="preserve"> Mayor</w:t>
      </w:r>
      <w:r w:rsidRPr="006D2BA5">
        <w:rPr>
          <w:rFonts w:ascii="Arial" w:hAnsi="Arial" w:cs="Arial"/>
          <w:bCs/>
          <w:color w:val="000000" w:themeColor="text1"/>
          <w:sz w:val="22"/>
          <w:szCs w:val="22"/>
          <w:lang w:val="mn-MN"/>
        </w:rPr>
        <w:t xml:space="preserve"> has</w:t>
      </w:r>
      <w:r w:rsidR="00306E6C" w:rsidRPr="006D2BA5">
        <w:rPr>
          <w:rFonts w:ascii="Arial" w:hAnsi="Arial" w:cs="Arial"/>
          <w:bCs/>
          <w:color w:val="000000" w:themeColor="text1"/>
          <w:sz w:val="22"/>
          <w:szCs w:val="22"/>
        </w:rPr>
        <w:t xml:space="preserve"> </w:t>
      </w:r>
      <w:r w:rsidR="00454E88" w:rsidRPr="006D2BA5">
        <w:rPr>
          <w:rFonts w:ascii="Arial" w:hAnsi="Arial" w:cs="Arial"/>
          <w:bCs/>
          <w:color w:val="000000" w:themeColor="text1"/>
          <w:sz w:val="22"/>
          <w:szCs w:val="22"/>
        </w:rPr>
        <w:t xml:space="preserve">had new accessibility ramps built </w:t>
      </w:r>
      <w:r w:rsidR="006D2BA5" w:rsidRPr="006D2BA5">
        <w:rPr>
          <w:rFonts w:ascii="Arial" w:hAnsi="Arial" w:cs="Arial"/>
          <w:bCs/>
          <w:color w:val="000000" w:themeColor="text1"/>
          <w:sz w:val="22"/>
          <w:szCs w:val="22"/>
        </w:rPr>
        <w:t>adjacent</w:t>
      </w:r>
      <w:r w:rsidR="00454E88" w:rsidRPr="006D2BA5">
        <w:rPr>
          <w:rFonts w:ascii="Arial" w:hAnsi="Arial" w:cs="Arial"/>
          <w:bCs/>
          <w:color w:val="000000" w:themeColor="text1"/>
          <w:sz w:val="22"/>
          <w:szCs w:val="22"/>
        </w:rPr>
        <w:t xml:space="preserve"> to </w:t>
      </w:r>
      <w:r w:rsidRPr="006D2BA5">
        <w:rPr>
          <w:rFonts w:ascii="Arial" w:hAnsi="Arial" w:cs="Arial"/>
          <w:bCs/>
          <w:color w:val="000000" w:themeColor="text1"/>
          <w:sz w:val="22"/>
          <w:szCs w:val="22"/>
          <w:lang w:val="mn-MN"/>
        </w:rPr>
        <w:t xml:space="preserve">commercial service </w:t>
      </w:r>
      <w:r w:rsidR="00136FBF" w:rsidRPr="006D2BA5">
        <w:rPr>
          <w:rFonts w:ascii="Arial" w:hAnsi="Arial" w:cs="Arial"/>
          <w:bCs/>
          <w:color w:val="000000" w:themeColor="text1"/>
          <w:sz w:val="22"/>
          <w:szCs w:val="22"/>
        </w:rPr>
        <w:t xml:space="preserve">buildings </w:t>
      </w:r>
      <w:r w:rsidRPr="006D2BA5">
        <w:rPr>
          <w:rFonts w:ascii="Arial" w:hAnsi="Arial" w:cs="Arial"/>
          <w:bCs/>
          <w:color w:val="000000" w:themeColor="text1"/>
          <w:sz w:val="22"/>
          <w:szCs w:val="22"/>
          <w:lang w:val="mn-MN"/>
        </w:rPr>
        <w:t xml:space="preserve">and food production </w:t>
      </w:r>
      <w:r w:rsidR="00580516" w:rsidRPr="006D2BA5">
        <w:rPr>
          <w:rFonts w:ascii="Arial" w:hAnsi="Arial" w:cs="Arial"/>
          <w:bCs/>
          <w:color w:val="000000" w:themeColor="text1"/>
          <w:sz w:val="22"/>
          <w:szCs w:val="22"/>
        </w:rPr>
        <w:t xml:space="preserve">and </w:t>
      </w:r>
      <w:r w:rsidRPr="006D2BA5">
        <w:rPr>
          <w:rFonts w:ascii="Arial" w:hAnsi="Arial" w:cs="Arial"/>
          <w:bCs/>
          <w:color w:val="000000" w:themeColor="text1"/>
          <w:sz w:val="22"/>
          <w:szCs w:val="22"/>
          <w:lang w:val="mn-MN"/>
        </w:rPr>
        <w:t xml:space="preserve">service </w:t>
      </w:r>
      <w:r w:rsidR="00580516" w:rsidRPr="006D2BA5">
        <w:rPr>
          <w:rFonts w:ascii="Arial" w:hAnsi="Arial" w:cs="Arial"/>
          <w:bCs/>
          <w:color w:val="000000" w:themeColor="text1"/>
          <w:sz w:val="22"/>
          <w:szCs w:val="22"/>
        </w:rPr>
        <w:t xml:space="preserve">places </w:t>
      </w:r>
      <w:r w:rsidRPr="006D2BA5">
        <w:rPr>
          <w:rFonts w:ascii="Arial" w:hAnsi="Arial" w:cs="Arial"/>
          <w:bCs/>
          <w:color w:val="000000" w:themeColor="text1"/>
          <w:sz w:val="22"/>
          <w:szCs w:val="22"/>
          <w:lang w:val="mn-MN"/>
        </w:rPr>
        <w:t xml:space="preserve">as </w:t>
      </w:r>
      <w:r w:rsidR="00306E6C" w:rsidRPr="006D2BA5">
        <w:rPr>
          <w:rFonts w:ascii="Arial" w:hAnsi="Arial" w:cs="Arial"/>
          <w:bCs/>
          <w:color w:val="000000" w:themeColor="text1"/>
          <w:sz w:val="22"/>
          <w:szCs w:val="22"/>
        </w:rPr>
        <w:t xml:space="preserve">a </w:t>
      </w:r>
      <w:r w:rsidRPr="006D2BA5">
        <w:rPr>
          <w:rFonts w:ascii="Arial" w:hAnsi="Arial" w:cs="Arial"/>
          <w:bCs/>
          <w:color w:val="000000" w:themeColor="text1"/>
          <w:sz w:val="22"/>
          <w:szCs w:val="22"/>
          <w:lang w:val="mn-MN"/>
        </w:rPr>
        <w:t>part of the procedure for issuing special licenses for the sale and use of alcoholic beverages.</w:t>
      </w:r>
    </w:p>
    <w:p w14:paraId="3175E9EF" w14:textId="77777777" w:rsidR="003B1042" w:rsidRPr="006D2BA5" w:rsidRDefault="003B1042" w:rsidP="006D2BA5">
      <w:pPr>
        <w:spacing w:line="276" w:lineRule="auto"/>
        <w:ind w:firstLine="720"/>
        <w:jc w:val="both"/>
        <w:rPr>
          <w:rFonts w:ascii="Arial" w:hAnsi="Arial" w:cs="Arial"/>
          <w:bCs/>
          <w:color w:val="000000" w:themeColor="text1"/>
          <w:sz w:val="22"/>
          <w:szCs w:val="22"/>
          <w:lang w:val="mn-MN"/>
        </w:rPr>
      </w:pPr>
    </w:p>
    <w:p w14:paraId="3DF7D1CA" w14:textId="7DE4B7E5"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138. </w:t>
      </w:r>
      <w:r w:rsidR="00F813EF" w:rsidRPr="006D2BA5">
        <w:rPr>
          <w:rFonts w:ascii="Arial" w:hAnsi="Arial" w:cs="Arial"/>
          <w:bCs/>
          <w:sz w:val="22"/>
          <w:szCs w:val="22"/>
        </w:rPr>
        <w:t xml:space="preserve">The </w:t>
      </w:r>
      <w:r w:rsidR="00F813EF" w:rsidRPr="006D2BA5">
        <w:rPr>
          <w:rStyle w:val="y2iqfc"/>
          <w:rFonts w:ascii="Arial" w:hAnsi="Arial" w:cs="Arial"/>
          <w:color w:val="202124"/>
          <w:sz w:val="22"/>
          <w:szCs w:val="22"/>
          <w:lang w:val="en"/>
        </w:rPr>
        <w:t>General Authority for Development of Persons with Disabilities</w:t>
      </w:r>
      <w:r w:rsidR="00F813EF" w:rsidRPr="006D2BA5">
        <w:rPr>
          <w:rFonts w:ascii="Arial" w:hAnsi="Arial" w:cs="Arial"/>
          <w:bCs/>
          <w:sz w:val="22"/>
          <w:szCs w:val="22"/>
        </w:rPr>
        <w:t xml:space="preserve"> </w:t>
      </w:r>
      <w:r w:rsidR="00F813EF" w:rsidRPr="006D2BA5">
        <w:rPr>
          <w:rFonts w:ascii="Arial" w:hAnsi="Arial" w:cs="Arial"/>
          <w:bCs/>
          <w:sz w:val="22"/>
          <w:szCs w:val="22"/>
          <w:lang w:val="mn-MN"/>
        </w:rPr>
        <w:t xml:space="preserve">in collaboration with the </w:t>
      </w:r>
      <w:r w:rsidR="00F813EF" w:rsidRPr="006D2BA5">
        <w:rPr>
          <w:rFonts w:ascii="Arial" w:hAnsi="Arial" w:cs="Arial"/>
          <w:bCs/>
          <w:sz w:val="22"/>
          <w:szCs w:val="22"/>
        </w:rPr>
        <w:t>Universal</w:t>
      </w:r>
      <w:r w:rsidR="00F813EF" w:rsidRPr="006D2BA5">
        <w:rPr>
          <w:rFonts w:ascii="Arial" w:hAnsi="Arial" w:cs="Arial"/>
          <w:bCs/>
          <w:sz w:val="22"/>
          <w:szCs w:val="22"/>
          <w:lang w:val="mn-MN"/>
        </w:rPr>
        <w:t xml:space="preserve"> Development</w:t>
      </w:r>
      <w:r w:rsidR="00F813EF" w:rsidRPr="006D2BA5">
        <w:rPr>
          <w:rFonts w:ascii="Arial" w:hAnsi="Arial" w:cs="Arial"/>
          <w:bCs/>
          <w:sz w:val="22"/>
          <w:szCs w:val="22"/>
        </w:rPr>
        <w:t xml:space="preserve"> </w:t>
      </w:r>
      <w:r w:rsidR="00F813EF" w:rsidRPr="006D2BA5">
        <w:rPr>
          <w:rFonts w:ascii="Arial" w:hAnsi="Arial" w:cs="Arial"/>
          <w:bCs/>
          <w:sz w:val="22"/>
          <w:szCs w:val="22"/>
          <w:lang w:val="mn-MN"/>
        </w:rPr>
        <w:t>Center</w:t>
      </w:r>
      <w:r w:rsidR="00F813EF" w:rsidRPr="006D2BA5">
        <w:rPr>
          <w:rFonts w:ascii="Arial" w:hAnsi="Arial" w:cs="Arial"/>
          <w:bCs/>
          <w:sz w:val="22"/>
          <w:szCs w:val="22"/>
        </w:rPr>
        <w:t xml:space="preserve"> NGO</w:t>
      </w:r>
      <w:r w:rsidR="00F813EF" w:rsidRPr="006D2BA5">
        <w:rPr>
          <w:rFonts w:ascii="Arial" w:hAnsi="Arial" w:cs="Arial"/>
          <w:bCs/>
          <w:sz w:val="22"/>
          <w:szCs w:val="22"/>
          <w:lang w:val="mn-MN"/>
        </w:rPr>
        <w:t xml:space="preserve"> for </w:t>
      </w:r>
      <w:r w:rsidR="00F813EF">
        <w:rPr>
          <w:rFonts w:ascii="Arial" w:hAnsi="Arial" w:cs="Arial"/>
          <w:bCs/>
          <w:sz w:val="22"/>
          <w:szCs w:val="22"/>
        </w:rPr>
        <w:t>independent</w:t>
      </w:r>
      <w:r w:rsidR="00F813EF" w:rsidRPr="006D2BA5">
        <w:rPr>
          <w:rFonts w:ascii="Arial" w:hAnsi="Arial" w:cs="Arial"/>
          <w:bCs/>
          <w:sz w:val="22"/>
          <w:szCs w:val="22"/>
          <w:lang w:val="mn-MN"/>
        </w:rPr>
        <w:t xml:space="preserve"> </w:t>
      </w:r>
      <w:r w:rsidR="00F813EF" w:rsidRPr="006D2BA5">
        <w:rPr>
          <w:rFonts w:ascii="Arial" w:hAnsi="Arial" w:cs="Arial"/>
          <w:bCs/>
          <w:sz w:val="22"/>
          <w:szCs w:val="22"/>
        </w:rPr>
        <w:t>l</w:t>
      </w:r>
      <w:r w:rsidR="00F813EF" w:rsidRPr="006D2BA5">
        <w:rPr>
          <w:rFonts w:ascii="Arial" w:hAnsi="Arial" w:cs="Arial"/>
          <w:bCs/>
          <w:sz w:val="22"/>
          <w:szCs w:val="22"/>
          <w:lang w:val="mn-MN"/>
        </w:rPr>
        <w:t>iving</w:t>
      </w:r>
      <w:r w:rsidR="00F813EF" w:rsidRPr="006D2BA5">
        <w:rPr>
          <w:rFonts w:ascii="Arial" w:hAnsi="Arial" w:cs="Arial"/>
          <w:bCs/>
          <w:sz w:val="22"/>
          <w:szCs w:val="22"/>
        </w:rPr>
        <w:t xml:space="preserve"> conducted an infrastructure and</w:t>
      </w:r>
      <w:r w:rsidR="00F813EF" w:rsidRPr="006D2BA5">
        <w:rPr>
          <w:rFonts w:ascii="Arial" w:hAnsi="Arial" w:cs="Arial"/>
          <w:bCs/>
          <w:sz w:val="22"/>
          <w:szCs w:val="22"/>
          <w:lang w:val="mn-MN"/>
        </w:rPr>
        <w:t xml:space="preserve"> information</w:t>
      </w:r>
      <w:r w:rsidR="00F813EF" w:rsidRPr="006D2BA5">
        <w:rPr>
          <w:rFonts w:ascii="Arial" w:hAnsi="Arial" w:cs="Arial"/>
          <w:bCs/>
          <w:sz w:val="22"/>
          <w:szCs w:val="22"/>
        </w:rPr>
        <w:t xml:space="preserve"> accessibility assessment of shopping malls and entertainment service places as </w:t>
      </w:r>
      <w:r w:rsidR="00F813EF" w:rsidRPr="006D2BA5">
        <w:rPr>
          <w:rFonts w:ascii="Arial" w:hAnsi="Arial" w:cs="Arial"/>
          <w:bCs/>
          <w:sz w:val="22"/>
          <w:szCs w:val="22"/>
          <w:lang w:val="mn-MN"/>
        </w:rPr>
        <w:t>"Hunnumall", "Gegeenten Center", "Ulaanbaatar Palace", "</w:t>
      </w:r>
      <w:r w:rsidR="00F813EF" w:rsidRPr="006D2BA5">
        <w:rPr>
          <w:rFonts w:ascii="Arial" w:hAnsi="Arial" w:cs="Arial"/>
          <w:bCs/>
          <w:sz w:val="22"/>
          <w:szCs w:val="22"/>
        </w:rPr>
        <w:t xml:space="preserve">Yaarmag Branch of the </w:t>
      </w:r>
      <w:r w:rsidR="00F813EF" w:rsidRPr="006D2BA5">
        <w:rPr>
          <w:rFonts w:ascii="Arial" w:hAnsi="Arial" w:cs="Arial"/>
          <w:bCs/>
          <w:sz w:val="22"/>
          <w:szCs w:val="22"/>
          <w:lang w:val="mn-MN"/>
        </w:rPr>
        <w:t xml:space="preserve">Sansar Shopping Center”, and “Cinema </w:t>
      </w:r>
      <w:r w:rsidR="00F813EF" w:rsidRPr="006D2BA5">
        <w:rPr>
          <w:rFonts w:ascii="Arial" w:hAnsi="Arial" w:cs="Arial"/>
          <w:bCs/>
          <w:sz w:val="22"/>
          <w:szCs w:val="22"/>
        </w:rPr>
        <w:t>N</w:t>
      </w:r>
      <w:r w:rsidR="00F813EF" w:rsidRPr="006D2BA5">
        <w:rPr>
          <w:rFonts w:ascii="Arial" w:hAnsi="Arial" w:cs="Arial"/>
          <w:bCs/>
          <w:sz w:val="22"/>
          <w:szCs w:val="22"/>
          <w:lang w:val="mn-MN"/>
        </w:rPr>
        <w:t>ext”</w:t>
      </w:r>
      <w:r w:rsidR="00F813EF" w:rsidRPr="006D2BA5">
        <w:rPr>
          <w:rFonts w:ascii="Arial" w:hAnsi="Arial" w:cs="Arial"/>
          <w:bCs/>
          <w:sz w:val="22"/>
          <w:szCs w:val="22"/>
        </w:rPr>
        <w:t xml:space="preserve"> in the period from 1 February to </w:t>
      </w:r>
      <w:r w:rsidR="00F813EF" w:rsidRPr="006D2BA5">
        <w:rPr>
          <w:rFonts w:ascii="Arial" w:hAnsi="Arial" w:cs="Arial"/>
          <w:bCs/>
          <w:sz w:val="22"/>
          <w:szCs w:val="22"/>
          <w:lang w:val="mn-MN"/>
        </w:rPr>
        <w:t>1</w:t>
      </w:r>
      <w:r w:rsidR="00F813EF" w:rsidRPr="006D2BA5">
        <w:rPr>
          <w:rFonts w:ascii="Arial" w:hAnsi="Arial" w:cs="Arial"/>
          <w:bCs/>
          <w:sz w:val="22"/>
          <w:szCs w:val="22"/>
        </w:rPr>
        <w:t xml:space="preserve"> March </w:t>
      </w:r>
      <w:r w:rsidR="00F813EF" w:rsidRPr="006D2BA5">
        <w:rPr>
          <w:rFonts w:ascii="Arial" w:hAnsi="Arial" w:cs="Arial"/>
          <w:bCs/>
          <w:sz w:val="22"/>
          <w:szCs w:val="22"/>
          <w:lang w:val="mn-MN"/>
        </w:rPr>
        <w:t>2022</w:t>
      </w:r>
      <w:r w:rsidR="00F813EF" w:rsidRPr="006D2BA5">
        <w:rPr>
          <w:rFonts w:ascii="Arial" w:hAnsi="Arial" w:cs="Arial"/>
          <w:bCs/>
          <w:sz w:val="22"/>
          <w:szCs w:val="22"/>
        </w:rPr>
        <w:t xml:space="preserve"> and issued recommendations on improvement. </w:t>
      </w:r>
    </w:p>
    <w:p w14:paraId="5BF0347A" w14:textId="77777777" w:rsidR="0035060C" w:rsidRPr="006D2BA5" w:rsidRDefault="0035060C" w:rsidP="006D2BA5">
      <w:pPr>
        <w:spacing w:line="276" w:lineRule="auto"/>
        <w:ind w:firstLine="720"/>
        <w:jc w:val="both"/>
        <w:rPr>
          <w:rFonts w:ascii="Arial" w:hAnsi="Arial" w:cs="Arial"/>
          <w:bCs/>
          <w:sz w:val="22"/>
          <w:szCs w:val="22"/>
          <w:lang w:val="mn-MN"/>
        </w:rPr>
      </w:pPr>
    </w:p>
    <w:p w14:paraId="6D859F01" w14:textId="07958FD9" w:rsidR="0035060C"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139. </w:t>
      </w:r>
      <w:r w:rsidR="00A10E6D" w:rsidRPr="006D2BA5">
        <w:rPr>
          <w:rFonts w:ascii="Arial" w:hAnsi="Arial" w:cs="Arial"/>
          <w:bCs/>
          <w:sz w:val="22"/>
          <w:szCs w:val="22"/>
          <w:lang w:val="mn-MN"/>
        </w:rPr>
        <w:t xml:space="preserve">In accordance with the order No. A/607 of 2019 and No. A/574 of 2020 of the Governor of the </w:t>
      </w:r>
      <w:r w:rsidR="001835C8" w:rsidRPr="006D2BA5">
        <w:rPr>
          <w:rFonts w:ascii="Arial" w:hAnsi="Arial" w:cs="Arial"/>
          <w:bCs/>
          <w:sz w:val="22"/>
          <w:szCs w:val="22"/>
        </w:rPr>
        <w:t>C</w:t>
      </w:r>
      <w:r w:rsidR="00A10E6D" w:rsidRPr="006D2BA5">
        <w:rPr>
          <w:rFonts w:ascii="Arial" w:hAnsi="Arial" w:cs="Arial"/>
          <w:bCs/>
          <w:sz w:val="22"/>
          <w:szCs w:val="22"/>
          <w:lang w:val="mn-MN"/>
        </w:rPr>
        <w:t>apital</w:t>
      </w:r>
      <w:r w:rsidR="001835C8" w:rsidRPr="006D2BA5">
        <w:rPr>
          <w:rFonts w:ascii="Arial" w:hAnsi="Arial" w:cs="Arial"/>
          <w:bCs/>
          <w:sz w:val="22"/>
          <w:szCs w:val="22"/>
        </w:rPr>
        <w:t xml:space="preserve"> City</w:t>
      </w:r>
      <w:r w:rsidR="00A10E6D" w:rsidRPr="006D2BA5">
        <w:rPr>
          <w:rFonts w:ascii="Arial" w:hAnsi="Arial" w:cs="Arial"/>
          <w:bCs/>
          <w:sz w:val="22"/>
          <w:szCs w:val="22"/>
          <w:lang w:val="mn-MN"/>
        </w:rPr>
        <w:t xml:space="preserve">, and the order No. A/176 of 2019 of the General Manager of Ulaanbaatar City, </w:t>
      </w:r>
      <w:r w:rsidR="00B7448B" w:rsidRPr="006D2BA5">
        <w:rPr>
          <w:rFonts w:ascii="Arial" w:hAnsi="Arial" w:cs="Arial"/>
          <w:bCs/>
          <w:sz w:val="22"/>
          <w:szCs w:val="22"/>
          <w:lang w:val="mn-MN"/>
        </w:rPr>
        <w:t xml:space="preserve">a recreation area </w:t>
      </w:r>
      <w:r w:rsidR="00B7448B" w:rsidRPr="006D2BA5">
        <w:rPr>
          <w:rFonts w:ascii="Arial" w:hAnsi="Arial" w:cs="Arial"/>
          <w:bCs/>
          <w:sz w:val="22"/>
          <w:szCs w:val="22"/>
        </w:rPr>
        <w:t xml:space="preserve">providing a comfortable environment for the city dwellers was set up in the </w:t>
      </w:r>
      <w:r w:rsidR="00A10E6D" w:rsidRPr="006D2BA5">
        <w:rPr>
          <w:rFonts w:ascii="Arial" w:hAnsi="Arial" w:cs="Arial"/>
          <w:bCs/>
          <w:sz w:val="22"/>
          <w:szCs w:val="22"/>
          <w:lang w:val="mn-MN"/>
        </w:rPr>
        <w:t xml:space="preserve">11th </w:t>
      </w:r>
      <w:r w:rsidR="00B7448B" w:rsidRPr="006D2BA5">
        <w:rPr>
          <w:rFonts w:ascii="Arial" w:hAnsi="Arial" w:cs="Arial"/>
          <w:bCs/>
          <w:sz w:val="22"/>
          <w:szCs w:val="22"/>
        </w:rPr>
        <w:t>khoroo</w:t>
      </w:r>
      <w:r w:rsidR="00A10E6D" w:rsidRPr="006D2BA5">
        <w:rPr>
          <w:rFonts w:ascii="Arial" w:hAnsi="Arial" w:cs="Arial"/>
          <w:bCs/>
          <w:sz w:val="22"/>
          <w:szCs w:val="22"/>
          <w:lang w:val="mn-MN"/>
        </w:rPr>
        <w:t xml:space="preserve"> of Khan-Uul District, on 1.9 hectares of </w:t>
      </w:r>
      <w:r w:rsidR="00B7448B" w:rsidRPr="006D2BA5">
        <w:rPr>
          <w:rFonts w:ascii="Arial" w:hAnsi="Arial" w:cs="Arial"/>
          <w:bCs/>
          <w:sz w:val="22"/>
          <w:szCs w:val="22"/>
        </w:rPr>
        <w:t xml:space="preserve">land on the </w:t>
      </w:r>
      <w:r w:rsidR="0007024D" w:rsidRPr="006D2BA5">
        <w:rPr>
          <w:rFonts w:ascii="Arial" w:hAnsi="Arial" w:cs="Arial"/>
          <w:bCs/>
          <w:sz w:val="22"/>
          <w:szCs w:val="22"/>
        </w:rPr>
        <w:t>S</w:t>
      </w:r>
      <w:r w:rsidR="00A10E6D" w:rsidRPr="006D2BA5">
        <w:rPr>
          <w:rFonts w:ascii="Arial" w:hAnsi="Arial" w:cs="Arial"/>
          <w:bCs/>
          <w:sz w:val="22"/>
          <w:szCs w:val="22"/>
          <w:lang w:val="mn-MN"/>
        </w:rPr>
        <w:t>outh</w:t>
      </w:r>
      <w:r w:rsidR="00B7448B" w:rsidRPr="006D2BA5">
        <w:rPr>
          <w:rFonts w:ascii="Arial" w:hAnsi="Arial" w:cs="Arial"/>
          <w:bCs/>
          <w:sz w:val="22"/>
          <w:szCs w:val="22"/>
        </w:rPr>
        <w:t>ern</w:t>
      </w:r>
      <w:r w:rsidR="00A10E6D" w:rsidRPr="006D2BA5">
        <w:rPr>
          <w:rFonts w:ascii="Arial" w:hAnsi="Arial" w:cs="Arial"/>
          <w:bCs/>
          <w:sz w:val="22"/>
          <w:szCs w:val="22"/>
          <w:lang w:val="mn-MN"/>
        </w:rPr>
        <w:t xml:space="preserve"> bank of the Tuul </w:t>
      </w:r>
      <w:r w:rsidR="00775E4C" w:rsidRPr="006D2BA5">
        <w:rPr>
          <w:rFonts w:ascii="Arial" w:hAnsi="Arial" w:cs="Arial"/>
          <w:bCs/>
          <w:sz w:val="22"/>
          <w:szCs w:val="22"/>
        </w:rPr>
        <w:t>r</w:t>
      </w:r>
      <w:r w:rsidR="00A10E6D" w:rsidRPr="006D2BA5">
        <w:rPr>
          <w:rFonts w:ascii="Arial" w:hAnsi="Arial" w:cs="Arial"/>
          <w:bCs/>
          <w:sz w:val="22"/>
          <w:szCs w:val="22"/>
          <w:lang w:val="mn-MN"/>
        </w:rPr>
        <w:t xml:space="preserve">iver, on the </w:t>
      </w:r>
      <w:r w:rsidR="0007024D" w:rsidRPr="006D2BA5">
        <w:rPr>
          <w:rFonts w:ascii="Arial" w:hAnsi="Arial" w:cs="Arial"/>
          <w:bCs/>
          <w:sz w:val="22"/>
          <w:szCs w:val="22"/>
        </w:rPr>
        <w:t>W</w:t>
      </w:r>
      <w:r w:rsidR="00A10E6D" w:rsidRPr="006D2BA5">
        <w:rPr>
          <w:rFonts w:ascii="Arial" w:hAnsi="Arial" w:cs="Arial"/>
          <w:bCs/>
          <w:sz w:val="22"/>
          <w:szCs w:val="22"/>
          <w:lang w:val="mn-MN"/>
        </w:rPr>
        <w:t>est side</w:t>
      </w:r>
      <w:r w:rsidR="00B7448B" w:rsidRPr="006D2BA5">
        <w:rPr>
          <w:rFonts w:ascii="Arial" w:hAnsi="Arial" w:cs="Arial"/>
          <w:bCs/>
          <w:sz w:val="22"/>
          <w:szCs w:val="22"/>
        </w:rPr>
        <w:t xml:space="preserve"> of the </w:t>
      </w:r>
      <w:r w:rsidR="00A10E6D" w:rsidRPr="006D2BA5">
        <w:rPr>
          <w:rFonts w:ascii="Arial" w:hAnsi="Arial" w:cs="Arial"/>
          <w:bCs/>
          <w:sz w:val="22"/>
          <w:szCs w:val="22"/>
          <w:lang w:val="mn-MN"/>
        </w:rPr>
        <w:t xml:space="preserve">Marshall Bridge. The work was implemented in </w:t>
      </w:r>
      <w:r w:rsidR="00B7448B" w:rsidRPr="006D2BA5">
        <w:rPr>
          <w:rFonts w:ascii="Arial" w:hAnsi="Arial" w:cs="Arial"/>
          <w:bCs/>
          <w:sz w:val="22"/>
          <w:szCs w:val="22"/>
        </w:rPr>
        <w:t>two</w:t>
      </w:r>
      <w:r w:rsidR="00A10E6D" w:rsidRPr="006D2BA5">
        <w:rPr>
          <w:rFonts w:ascii="Arial" w:hAnsi="Arial" w:cs="Arial"/>
          <w:bCs/>
          <w:sz w:val="22"/>
          <w:szCs w:val="22"/>
          <w:lang w:val="mn-MN"/>
        </w:rPr>
        <w:t xml:space="preserve"> phases in 2019-2020</w:t>
      </w:r>
      <w:r w:rsidR="00B7448B" w:rsidRPr="006D2BA5">
        <w:rPr>
          <w:rFonts w:ascii="Arial" w:hAnsi="Arial" w:cs="Arial"/>
          <w:bCs/>
          <w:sz w:val="22"/>
          <w:szCs w:val="22"/>
        </w:rPr>
        <w:t xml:space="preserve">. </w:t>
      </w:r>
      <w:r w:rsidR="00862FBF" w:rsidRPr="006D2BA5">
        <w:rPr>
          <w:rFonts w:ascii="Arial" w:hAnsi="Arial" w:cs="Arial"/>
          <w:bCs/>
          <w:sz w:val="22"/>
          <w:szCs w:val="22"/>
        </w:rPr>
        <w:t xml:space="preserve">During </w:t>
      </w:r>
      <w:r w:rsidR="00B7448B" w:rsidRPr="006D2BA5">
        <w:rPr>
          <w:rFonts w:ascii="Arial" w:hAnsi="Arial" w:cs="Arial"/>
          <w:bCs/>
          <w:sz w:val="22"/>
          <w:szCs w:val="22"/>
        </w:rPr>
        <w:t>the first phase</w:t>
      </w:r>
      <w:r w:rsidR="00862FBF" w:rsidRPr="006D2BA5">
        <w:rPr>
          <w:rFonts w:ascii="Arial" w:hAnsi="Arial" w:cs="Arial"/>
          <w:bCs/>
          <w:sz w:val="22"/>
          <w:szCs w:val="22"/>
        </w:rPr>
        <w:t xml:space="preserve"> of the project</w:t>
      </w:r>
      <w:r w:rsidR="00B7448B" w:rsidRPr="006D2BA5">
        <w:rPr>
          <w:rFonts w:ascii="Arial" w:hAnsi="Arial" w:cs="Arial"/>
          <w:bCs/>
          <w:sz w:val="22"/>
          <w:szCs w:val="22"/>
        </w:rPr>
        <w:t xml:space="preserve"> </w:t>
      </w:r>
      <w:r w:rsidR="00A10E6D" w:rsidRPr="006D2BA5">
        <w:rPr>
          <w:rFonts w:ascii="Arial" w:hAnsi="Arial" w:cs="Arial"/>
          <w:bCs/>
          <w:sz w:val="22"/>
          <w:szCs w:val="22"/>
          <w:lang w:val="mn-MN"/>
        </w:rPr>
        <w:t xml:space="preserve">a 14.5 m long and 4.5 m wide </w:t>
      </w:r>
      <w:r w:rsidR="00B7448B" w:rsidRPr="006D2BA5">
        <w:rPr>
          <w:rFonts w:ascii="Arial" w:hAnsi="Arial" w:cs="Arial"/>
          <w:bCs/>
          <w:sz w:val="22"/>
          <w:szCs w:val="22"/>
          <w:lang w:val="mn-MN"/>
        </w:rPr>
        <w:t xml:space="preserve">ramp </w:t>
      </w:r>
      <w:r w:rsidR="00B7448B" w:rsidRPr="006D2BA5">
        <w:rPr>
          <w:rFonts w:ascii="Arial" w:hAnsi="Arial" w:cs="Arial"/>
          <w:bCs/>
          <w:sz w:val="22"/>
          <w:szCs w:val="22"/>
        </w:rPr>
        <w:t xml:space="preserve">with retaining </w:t>
      </w:r>
      <w:r w:rsidR="00A10E6D" w:rsidRPr="006D2BA5">
        <w:rPr>
          <w:rFonts w:ascii="Arial" w:hAnsi="Arial" w:cs="Arial"/>
          <w:bCs/>
          <w:sz w:val="22"/>
          <w:szCs w:val="22"/>
          <w:lang w:val="mn-MN"/>
        </w:rPr>
        <w:t>wall</w:t>
      </w:r>
      <w:r w:rsidR="00B7448B" w:rsidRPr="006D2BA5">
        <w:rPr>
          <w:rFonts w:ascii="Arial" w:hAnsi="Arial" w:cs="Arial"/>
          <w:bCs/>
          <w:sz w:val="22"/>
          <w:szCs w:val="22"/>
        </w:rPr>
        <w:t>s</w:t>
      </w:r>
      <w:r w:rsidR="00A10E6D" w:rsidRPr="006D2BA5">
        <w:rPr>
          <w:rFonts w:ascii="Arial" w:hAnsi="Arial" w:cs="Arial"/>
          <w:bCs/>
          <w:sz w:val="22"/>
          <w:szCs w:val="22"/>
          <w:lang w:val="mn-MN"/>
        </w:rPr>
        <w:t xml:space="preserve"> was </w:t>
      </w:r>
      <w:r w:rsidR="00B7448B" w:rsidRPr="006D2BA5">
        <w:rPr>
          <w:rFonts w:ascii="Arial" w:hAnsi="Arial" w:cs="Arial"/>
          <w:bCs/>
          <w:sz w:val="22"/>
          <w:szCs w:val="22"/>
        </w:rPr>
        <w:t>built</w:t>
      </w:r>
      <w:r w:rsidR="00A10E6D" w:rsidRPr="006D2BA5">
        <w:rPr>
          <w:rFonts w:ascii="Arial" w:hAnsi="Arial" w:cs="Arial"/>
          <w:bCs/>
          <w:sz w:val="22"/>
          <w:szCs w:val="22"/>
          <w:lang w:val="mn-MN"/>
        </w:rPr>
        <w:t xml:space="preserve">. </w:t>
      </w:r>
      <w:r w:rsidR="00862FBF" w:rsidRPr="006D2BA5">
        <w:rPr>
          <w:rFonts w:ascii="Arial" w:hAnsi="Arial" w:cs="Arial"/>
          <w:bCs/>
          <w:sz w:val="22"/>
          <w:szCs w:val="22"/>
        </w:rPr>
        <w:t xml:space="preserve">The </w:t>
      </w:r>
      <w:r w:rsidR="00A10E6D" w:rsidRPr="006D2BA5">
        <w:rPr>
          <w:rFonts w:ascii="Arial" w:hAnsi="Arial" w:cs="Arial"/>
          <w:bCs/>
          <w:sz w:val="22"/>
          <w:szCs w:val="22"/>
          <w:lang w:val="mn-MN"/>
        </w:rPr>
        <w:t xml:space="preserve">11th </w:t>
      </w:r>
      <w:r w:rsidR="00862FBF" w:rsidRPr="006D2BA5">
        <w:rPr>
          <w:rFonts w:ascii="Arial" w:hAnsi="Arial" w:cs="Arial"/>
          <w:bCs/>
          <w:sz w:val="22"/>
          <w:szCs w:val="22"/>
        </w:rPr>
        <w:t xml:space="preserve">khoroo </w:t>
      </w:r>
      <w:r w:rsidR="00A10E6D" w:rsidRPr="006D2BA5">
        <w:rPr>
          <w:rFonts w:ascii="Arial" w:hAnsi="Arial" w:cs="Arial"/>
          <w:bCs/>
          <w:sz w:val="22"/>
          <w:szCs w:val="22"/>
          <w:lang w:val="mn-MN"/>
        </w:rPr>
        <w:t xml:space="preserve">of Bayanzurkh district </w:t>
      </w:r>
      <w:r w:rsidR="00862FBF" w:rsidRPr="006D2BA5">
        <w:rPr>
          <w:rFonts w:ascii="Arial" w:hAnsi="Arial" w:cs="Arial"/>
          <w:bCs/>
          <w:sz w:val="22"/>
          <w:szCs w:val="22"/>
        </w:rPr>
        <w:t xml:space="preserve">adjusted the </w:t>
      </w:r>
      <w:r w:rsidR="00A10E6D" w:rsidRPr="006D2BA5">
        <w:rPr>
          <w:rFonts w:ascii="Arial" w:hAnsi="Arial" w:cs="Arial"/>
          <w:bCs/>
          <w:sz w:val="22"/>
          <w:szCs w:val="22"/>
          <w:lang w:val="mn-MN"/>
        </w:rPr>
        <w:t xml:space="preserve">ramp with a 14.5m long and 4.5m wide retaining wall </w:t>
      </w:r>
      <w:r w:rsidR="00862FBF" w:rsidRPr="006D2BA5">
        <w:rPr>
          <w:rFonts w:ascii="Arial" w:hAnsi="Arial" w:cs="Arial"/>
          <w:bCs/>
          <w:sz w:val="22"/>
          <w:szCs w:val="22"/>
        </w:rPr>
        <w:t xml:space="preserve">at the banks of the Tuul </w:t>
      </w:r>
      <w:r w:rsidR="00775E4C" w:rsidRPr="006D2BA5">
        <w:rPr>
          <w:rFonts w:ascii="Arial" w:hAnsi="Arial" w:cs="Arial"/>
          <w:bCs/>
          <w:sz w:val="22"/>
          <w:szCs w:val="22"/>
        </w:rPr>
        <w:t>r</w:t>
      </w:r>
      <w:r w:rsidR="00862FBF" w:rsidRPr="006D2BA5">
        <w:rPr>
          <w:rFonts w:ascii="Arial" w:hAnsi="Arial" w:cs="Arial"/>
          <w:bCs/>
          <w:sz w:val="22"/>
          <w:szCs w:val="22"/>
        </w:rPr>
        <w:t xml:space="preserve">iver </w:t>
      </w:r>
      <w:r w:rsidR="00A10E6D" w:rsidRPr="006D2BA5">
        <w:rPr>
          <w:rFonts w:ascii="Arial" w:hAnsi="Arial" w:cs="Arial"/>
          <w:bCs/>
          <w:sz w:val="22"/>
          <w:szCs w:val="22"/>
          <w:lang w:val="mn-MN"/>
        </w:rPr>
        <w:t xml:space="preserve">as part of the </w:t>
      </w:r>
      <w:r w:rsidR="00862FBF" w:rsidRPr="006D2BA5">
        <w:rPr>
          <w:rFonts w:ascii="Arial" w:hAnsi="Arial" w:cs="Arial"/>
          <w:bCs/>
          <w:sz w:val="22"/>
          <w:szCs w:val="22"/>
        </w:rPr>
        <w:t xml:space="preserve">recreational area building </w:t>
      </w:r>
      <w:r w:rsidR="00502B6F" w:rsidRPr="006D2BA5">
        <w:rPr>
          <w:rFonts w:ascii="Arial" w:hAnsi="Arial" w:cs="Arial"/>
          <w:bCs/>
          <w:sz w:val="22"/>
          <w:szCs w:val="22"/>
        </w:rPr>
        <w:t xml:space="preserve">project </w:t>
      </w:r>
      <w:r w:rsidR="00862FBF" w:rsidRPr="006D2BA5">
        <w:rPr>
          <w:rFonts w:ascii="Arial" w:hAnsi="Arial" w:cs="Arial"/>
          <w:bCs/>
          <w:sz w:val="22"/>
          <w:szCs w:val="22"/>
        </w:rPr>
        <w:t xml:space="preserve">at the Tuul </w:t>
      </w:r>
      <w:r w:rsidR="00775E4C" w:rsidRPr="006D2BA5">
        <w:rPr>
          <w:rFonts w:ascii="Arial" w:hAnsi="Arial" w:cs="Arial"/>
          <w:bCs/>
          <w:sz w:val="22"/>
          <w:szCs w:val="22"/>
        </w:rPr>
        <w:t>r</w:t>
      </w:r>
      <w:r w:rsidR="00862FBF" w:rsidRPr="006D2BA5">
        <w:rPr>
          <w:rFonts w:ascii="Arial" w:hAnsi="Arial" w:cs="Arial"/>
          <w:bCs/>
          <w:sz w:val="22"/>
          <w:szCs w:val="22"/>
        </w:rPr>
        <w:t xml:space="preserve">iver. </w:t>
      </w:r>
    </w:p>
    <w:p w14:paraId="1655896B" w14:textId="77777777" w:rsidR="003B1042" w:rsidRPr="006D2BA5" w:rsidRDefault="003B1042" w:rsidP="006D2BA5">
      <w:pPr>
        <w:spacing w:line="276" w:lineRule="auto"/>
        <w:ind w:firstLine="720"/>
        <w:jc w:val="both"/>
        <w:rPr>
          <w:rFonts w:ascii="Arial" w:hAnsi="Arial" w:cs="Arial"/>
          <w:bCs/>
          <w:sz w:val="22"/>
          <w:szCs w:val="22"/>
          <w:lang w:val="mn-MN"/>
        </w:rPr>
      </w:pPr>
    </w:p>
    <w:p w14:paraId="794796BE" w14:textId="206B81CE" w:rsidR="00A10E6D"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140. </w:t>
      </w:r>
      <w:r w:rsidR="00A10E6D" w:rsidRPr="006D2BA5">
        <w:rPr>
          <w:rFonts w:ascii="Arial" w:hAnsi="Arial" w:cs="Arial"/>
          <w:bCs/>
          <w:sz w:val="22"/>
          <w:szCs w:val="22"/>
          <w:lang w:val="mn-MN"/>
        </w:rPr>
        <w:t xml:space="preserve">All health </w:t>
      </w:r>
      <w:r w:rsidR="00342F7B" w:rsidRPr="006D2BA5">
        <w:rPr>
          <w:rFonts w:ascii="Arial" w:hAnsi="Arial" w:cs="Arial"/>
          <w:bCs/>
          <w:sz w:val="22"/>
          <w:szCs w:val="22"/>
        </w:rPr>
        <w:t xml:space="preserve">care </w:t>
      </w:r>
      <w:r w:rsidR="00A10E6D" w:rsidRPr="006D2BA5">
        <w:rPr>
          <w:rFonts w:ascii="Arial" w:hAnsi="Arial" w:cs="Arial"/>
          <w:bCs/>
          <w:sz w:val="22"/>
          <w:szCs w:val="22"/>
          <w:lang w:val="mn-MN"/>
        </w:rPr>
        <w:t xml:space="preserve">institutions under the </w:t>
      </w:r>
      <w:r w:rsidR="00342F7B" w:rsidRPr="006D2BA5">
        <w:rPr>
          <w:rFonts w:ascii="Arial" w:hAnsi="Arial" w:cs="Arial"/>
          <w:bCs/>
          <w:sz w:val="22"/>
          <w:szCs w:val="22"/>
        </w:rPr>
        <w:t>C</w:t>
      </w:r>
      <w:r w:rsidR="00A10E6D" w:rsidRPr="006D2BA5">
        <w:rPr>
          <w:rFonts w:ascii="Arial" w:hAnsi="Arial" w:cs="Arial"/>
          <w:bCs/>
          <w:sz w:val="22"/>
          <w:szCs w:val="22"/>
          <w:lang w:val="mn-MN"/>
        </w:rPr>
        <w:t xml:space="preserve">apital </w:t>
      </w:r>
      <w:r w:rsidR="00342F7B" w:rsidRPr="006D2BA5">
        <w:rPr>
          <w:rFonts w:ascii="Arial" w:hAnsi="Arial" w:cs="Arial"/>
          <w:bCs/>
          <w:sz w:val="22"/>
          <w:szCs w:val="22"/>
        </w:rPr>
        <w:t xml:space="preserve">City Municipality </w:t>
      </w:r>
      <w:r w:rsidR="00A10E6D" w:rsidRPr="006D2BA5">
        <w:rPr>
          <w:rFonts w:ascii="Arial" w:hAnsi="Arial" w:cs="Arial"/>
          <w:bCs/>
          <w:sz w:val="22"/>
          <w:szCs w:val="22"/>
          <w:lang w:val="mn-MN"/>
        </w:rPr>
        <w:t xml:space="preserve">have </w:t>
      </w:r>
      <w:r w:rsidR="00342F7B" w:rsidRPr="006D2BA5">
        <w:rPr>
          <w:rFonts w:ascii="Arial" w:hAnsi="Arial" w:cs="Arial"/>
          <w:bCs/>
          <w:sz w:val="22"/>
          <w:szCs w:val="22"/>
        </w:rPr>
        <w:t xml:space="preserve">created a comfortable environment for the </w:t>
      </w:r>
      <w:r w:rsidR="00F857C8" w:rsidRPr="006D2BA5">
        <w:rPr>
          <w:rFonts w:ascii="Arial" w:hAnsi="Arial" w:cs="Arial"/>
          <w:bCs/>
          <w:sz w:val="22"/>
          <w:szCs w:val="22"/>
        </w:rPr>
        <w:t>PWD</w:t>
      </w:r>
      <w:r w:rsidR="00342F7B" w:rsidRPr="006D2BA5">
        <w:rPr>
          <w:rFonts w:ascii="Arial" w:hAnsi="Arial" w:cs="Arial"/>
          <w:bCs/>
          <w:sz w:val="22"/>
          <w:szCs w:val="22"/>
        </w:rPr>
        <w:t xml:space="preserve">s by building </w:t>
      </w:r>
      <w:r w:rsidR="00A10E6D" w:rsidRPr="006D2BA5">
        <w:rPr>
          <w:rFonts w:ascii="Arial" w:hAnsi="Arial" w:cs="Arial"/>
          <w:bCs/>
          <w:sz w:val="22"/>
          <w:szCs w:val="22"/>
          <w:lang w:val="mn-MN"/>
        </w:rPr>
        <w:t xml:space="preserve">ramps, handrails, </w:t>
      </w:r>
      <w:r w:rsidR="00342F7B" w:rsidRPr="006D2BA5">
        <w:rPr>
          <w:rFonts w:ascii="Arial" w:hAnsi="Arial" w:cs="Arial"/>
          <w:bCs/>
          <w:sz w:val="22"/>
          <w:szCs w:val="22"/>
        </w:rPr>
        <w:t xml:space="preserve">providing </w:t>
      </w:r>
      <w:r w:rsidR="00A10E6D" w:rsidRPr="006D2BA5">
        <w:rPr>
          <w:rFonts w:ascii="Arial" w:hAnsi="Arial" w:cs="Arial"/>
          <w:bCs/>
          <w:sz w:val="22"/>
          <w:szCs w:val="22"/>
          <w:lang w:val="mn-MN"/>
        </w:rPr>
        <w:t xml:space="preserve">silent guides, and service workers. </w:t>
      </w:r>
      <w:r w:rsidR="00342F7B" w:rsidRPr="006D2BA5">
        <w:rPr>
          <w:rFonts w:ascii="Arial" w:hAnsi="Arial" w:cs="Arial"/>
          <w:bCs/>
          <w:sz w:val="22"/>
          <w:szCs w:val="22"/>
        </w:rPr>
        <w:t>The new</w:t>
      </w:r>
      <w:r w:rsidR="00B85534" w:rsidRPr="006D2BA5">
        <w:rPr>
          <w:rFonts w:ascii="Arial" w:hAnsi="Arial" w:cs="Arial"/>
          <w:bCs/>
          <w:sz w:val="22"/>
          <w:szCs w:val="22"/>
        </w:rPr>
        <w:t xml:space="preserve"> </w:t>
      </w:r>
      <w:r w:rsidR="00A10E6D" w:rsidRPr="006D2BA5">
        <w:rPr>
          <w:rFonts w:ascii="Arial" w:hAnsi="Arial" w:cs="Arial"/>
          <w:bCs/>
          <w:sz w:val="22"/>
          <w:szCs w:val="22"/>
          <w:lang w:val="mn-MN"/>
        </w:rPr>
        <w:t>health facilities</w:t>
      </w:r>
      <w:r w:rsidR="00B85534" w:rsidRPr="006D2BA5">
        <w:rPr>
          <w:rFonts w:ascii="Arial" w:hAnsi="Arial" w:cs="Arial"/>
          <w:bCs/>
          <w:sz w:val="22"/>
          <w:szCs w:val="22"/>
        </w:rPr>
        <w:t xml:space="preserve"> were built with</w:t>
      </w:r>
      <w:r w:rsidR="00342F7B" w:rsidRPr="006D2BA5">
        <w:rPr>
          <w:rFonts w:ascii="Arial" w:hAnsi="Arial" w:cs="Arial"/>
          <w:bCs/>
          <w:sz w:val="22"/>
          <w:szCs w:val="22"/>
        </w:rPr>
        <w:t xml:space="preserve"> consideration </w:t>
      </w:r>
      <w:r w:rsidR="00B85534" w:rsidRPr="006D2BA5">
        <w:rPr>
          <w:rFonts w:ascii="Arial" w:hAnsi="Arial" w:cs="Arial"/>
          <w:bCs/>
          <w:sz w:val="22"/>
          <w:szCs w:val="22"/>
        </w:rPr>
        <w:t xml:space="preserve">of creating comfortable and accessible internal and external environments for </w:t>
      </w:r>
      <w:r w:rsidR="00F857C8" w:rsidRPr="006D2BA5">
        <w:rPr>
          <w:rFonts w:ascii="Arial" w:hAnsi="Arial" w:cs="Arial"/>
          <w:bCs/>
          <w:sz w:val="22"/>
          <w:szCs w:val="22"/>
        </w:rPr>
        <w:t>PWD</w:t>
      </w:r>
      <w:r w:rsidR="00B85534" w:rsidRPr="006D2BA5">
        <w:rPr>
          <w:rFonts w:ascii="Arial" w:hAnsi="Arial" w:cs="Arial"/>
          <w:bCs/>
          <w:sz w:val="22"/>
          <w:szCs w:val="22"/>
        </w:rPr>
        <w:t xml:space="preserve">s. </w:t>
      </w:r>
      <w:r w:rsidR="006D2BA5" w:rsidRPr="006D2BA5">
        <w:rPr>
          <w:rFonts w:ascii="Arial" w:hAnsi="Arial" w:cs="Arial"/>
          <w:bCs/>
          <w:sz w:val="22"/>
          <w:szCs w:val="22"/>
          <w:lang w:val="mn-MN"/>
        </w:rPr>
        <w:t xml:space="preserve">Among </w:t>
      </w:r>
      <w:r w:rsidR="006D2BA5" w:rsidRPr="006D2BA5">
        <w:rPr>
          <w:rFonts w:ascii="Arial" w:hAnsi="Arial" w:cs="Arial"/>
          <w:bCs/>
          <w:sz w:val="22"/>
          <w:szCs w:val="22"/>
        </w:rPr>
        <w:t xml:space="preserve">such new heath care facilities the following can be named: </w:t>
      </w:r>
      <w:r w:rsidR="006D2BA5" w:rsidRPr="006D2BA5">
        <w:rPr>
          <w:rFonts w:ascii="Arial" w:hAnsi="Arial" w:cs="Arial"/>
          <w:bCs/>
          <w:sz w:val="22"/>
          <w:szCs w:val="22"/>
          <w:lang w:val="mn-MN"/>
        </w:rPr>
        <w:t>General Hospital</w:t>
      </w:r>
      <w:r w:rsidR="006D2BA5" w:rsidRPr="006D2BA5">
        <w:rPr>
          <w:rFonts w:ascii="Arial" w:hAnsi="Arial" w:cs="Arial"/>
          <w:bCs/>
          <w:sz w:val="22"/>
          <w:szCs w:val="22"/>
        </w:rPr>
        <w:t xml:space="preserve"> of Sukhbaatar District</w:t>
      </w:r>
      <w:r w:rsidR="006D2BA5" w:rsidRPr="006D2BA5">
        <w:rPr>
          <w:rFonts w:ascii="Arial" w:hAnsi="Arial" w:cs="Arial"/>
          <w:bCs/>
          <w:sz w:val="22"/>
          <w:szCs w:val="22"/>
          <w:lang w:val="mn-MN"/>
        </w:rPr>
        <w:t xml:space="preserve">, Bayankhoshuu branch of </w:t>
      </w:r>
      <w:r w:rsidR="006D2BA5" w:rsidRPr="006D2BA5">
        <w:rPr>
          <w:rFonts w:ascii="Arial" w:hAnsi="Arial" w:cs="Arial"/>
          <w:bCs/>
          <w:sz w:val="22"/>
          <w:szCs w:val="22"/>
        </w:rPr>
        <w:t xml:space="preserve">this hospital, Health Care Centre of the </w:t>
      </w:r>
      <w:r w:rsidR="006D2BA5" w:rsidRPr="006D2BA5">
        <w:rPr>
          <w:rFonts w:ascii="Arial" w:hAnsi="Arial" w:cs="Arial"/>
          <w:bCs/>
          <w:sz w:val="22"/>
          <w:szCs w:val="22"/>
          <w:lang w:val="mn-MN"/>
        </w:rPr>
        <w:t>Tuul village,</w:t>
      </w:r>
      <w:r w:rsidR="006D2BA5" w:rsidRPr="006D2BA5">
        <w:rPr>
          <w:rFonts w:ascii="Arial" w:hAnsi="Arial" w:cs="Arial"/>
          <w:bCs/>
          <w:sz w:val="22"/>
          <w:szCs w:val="22"/>
        </w:rPr>
        <w:t xml:space="preserve"> Family Hea</w:t>
      </w:r>
      <w:r w:rsidR="006D2BA5">
        <w:rPr>
          <w:rFonts w:ascii="Arial" w:hAnsi="Arial" w:cs="Arial"/>
          <w:bCs/>
          <w:sz w:val="22"/>
          <w:szCs w:val="22"/>
        </w:rPr>
        <w:t>l</w:t>
      </w:r>
      <w:r w:rsidR="006D2BA5" w:rsidRPr="006D2BA5">
        <w:rPr>
          <w:rFonts w:ascii="Arial" w:hAnsi="Arial" w:cs="Arial"/>
          <w:bCs/>
          <w:sz w:val="22"/>
          <w:szCs w:val="22"/>
        </w:rPr>
        <w:t>th Care Centres</w:t>
      </w:r>
      <w:r w:rsidR="006D2BA5" w:rsidRPr="006D2BA5">
        <w:rPr>
          <w:rFonts w:ascii="Arial" w:hAnsi="Arial" w:cs="Arial"/>
          <w:bCs/>
          <w:sz w:val="22"/>
          <w:szCs w:val="22"/>
          <w:lang w:val="mn-MN"/>
        </w:rPr>
        <w:t xml:space="preserve"> 13, 14, </w:t>
      </w:r>
      <w:r w:rsidR="006D2BA5" w:rsidRPr="006D2BA5">
        <w:rPr>
          <w:rFonts w:ascii="Arial" w:hAnsi="Arial" w:cs="Arial"/>
          <w:bCs/>
          <w:sz w:val="22"/>
          <w:szCs w:val="22"/>
        </w:rPr>
        <w:t xml:space="preserve">and </w:t>
      </w:r>
      <w:r w:rsidR="006D2BA5" w:rsidRPr="006D2BA5">
        <w:rPr>
          <w:rFonts w:ascii="Arial" w:hAnsi="Arial" w:cs="Arial"/>
          <w:bCs/>
          <w:sz w:val="22"/>
          <w:szCs w:val="22"/>
          <w:lang w:val="mn-MN"/>
        </w:rPr>
        <w:t xml:space="preserve">17 of </w:t>
      </w:r>
      <w:r w:rsidR="006D2BA5" w:rsidRPr="006D2BA5">
        <w:rPr>
          <w:rFonts w:ascii="Arial" w:hAnsi="Arial" w:cs="Arial"/>
          <w:bCs/>
          <w:sz w:val="22"/>
          <w:szCs w:val="22"/>
        </w:rPr>
        <w:t>Chingeltei District</w:t>
      </w:r>
      <w:r w:rsidR="006D2BA5" w:rsidRPr="006D2BA5">
        <w:rPr>
          <w:rFonts w:ascii="Arial" w:hAnsi="Arial" w:cs="Arial"/>
          <w:bCs/>
          <w:sz w:val="22"/>
          <w:szCs w:val="22"/>
          <w:lang w:val="mn-MN"/>
        </w:rPr>
        <w:t xml:space="preserve">, </w:t>
      </w:r>
      <w:r w:rsidR="006D2BA5" w:rsidRPr="006D2BA5">
        <w:rPr>
          <w:rFonts w:ascii="Arial" w:hAnsi="Arial" w:cs="Arial"/>
          <w:bCs/>
          <w:sz w:val="22"/>
          <w:szCs w:val="22"/>
        </w:rPr>
        <w:t xml:space="preserve">Family Health Care Centre of </w:t>
      </w:r>
      <w:r w:rsidR="006D2BA5" w:rsidRPr="006D2BA5">
        <w:rPr>
          <w:rFonts w:ascii="Arial" w:hAnsi="Arial" w:cs="Arial"/>
          <w:bCs/>
          <w:sz w:val="22"/>
          <w:szCs w:val="22"/>
          <w:lang w:val="mn-MN"/>
        </w:rPr>
        <w:t>17th</w:t>
      </w:r>
      <w:r w:rsidR="006D2BA5" w:rsidRPr="006D2BA5">
        <w:rPr>
          <w:rFonts w:ascii="Arial" w:hAnsi="Arial" w:cs="Arial"/>
          <w:bCs/>
          <w:sz w:val="22"/>
          <w:szCs w:val="22"/>
        </w:rPr>
        <w:t xml:space="preserve"> khoroo of </w:t>
      </w:r>
      <w:r w:rsidR="006D2BA5" w:rsidRPr="006D2BA5">
        <w:rPr>
          <w:rFonts w:ascii="Arial" w:hAnsi="Arial" w:cs="Arial"/>
          <w:bCs/>
          <w:sz w:val="22"/>
          <w:szCs w:val="22"/>
          <w:lang w:val="mn-MN"/>
        </w:rPr>
        <w:t>S</w:t>
      </w:r>
      <w:r w:rsidR="006D2BA5" w:rsidRPr="006D2BA5">
        <w:rPr>
          <w:rFonts w:ascii="Arial" w:hAnsi="Arial" w:cs="Arial"/>
          <w:bCs/>
          <w:sz w:val="22"/>
          <w:szCs w:val="22"/>
        </w:rPr>
        <w:t xml:space="preserve">ukhbaatar </w:t>
      </w:r>
      <w:r w:rsidR="006D2BA5" w:rsidRPr="006D2BA5">
        <w:rPr>
          <w:rFonts w:ascii="Arial" w:hAnsi="Arial" w:cs="Arial"/>
          <w:bCs/>
          <w:sz w:val="22"/>
          <w:szCs w:val="22"/>
          <w:lang w:val="mn-MN"/>
        </w:rPr>
        <w:t>D</w:t>
      </w:r>
      <w:r w:rsidR="006D2BA5" w:rsidRPr="006D2BA5">
        <w:rPr>
          <w:rFonts w:ascii="Arial" w:hAnsi="Arial" w:cs="Arial"/>
          <w:bCs/>
          <w:sz w:val="22"/>
          <w:szCs w:val="22"/>
        </w:rPr>
        <w:t>istrict</w:t>
      </w:r>
      <w:r w:rsidR="006D2BA5" w:rsidRPr="006D2BA5">
        <w:rPr>
          <w:rFonts w:ascii="Arial" w:hAnsi="Arial" w:cs="Arial"/>
          <w:bCs/>
          <w:sz w:val="22"/>
          <w:szCs w:val="22"/>
          <w:lang w:val="mn-MN"/>
        </w:rPr>
        <w:t xml:space="preserve">, </w:t>
      </w:r>
      <w:r w:rsidR="006D2BA5" w:rsidRPr="006D2BA5">
        <w:rPr>
          <w:rFonts w:ascii="Arial" w:hAnsi="Arial" w:cs="Arial"/>
          <w:bCs/>
          <w:sz w:val="22"/>
          <w:szCs w:val="22"/>
        </w:rPr>
        <w:t>Family Health Care Centres</w:t>
      </w:r>
      <w:r w:rsidR="006D2BA5" w:rsidRPr="006D2BA5">
        <w:rPr>
          <w:rFonts w:ascii="Arial" w:hAnsi="Arial" w:cs="Arial"/>
          <w:bCs/>
          <w:sz w:val="22"/>
          <w:szCs w:val="22"/>
          <w:lang w:val="mn-MN"/>
        </w:rPr>
        <w:t xml:space="preserve"> </w:t>
      </w:r>
      <w:r w:rsidR="006D2BA5" w:rsidRPr="006D2BA5">
        <w:rPr>
          <w:rFonts w:ascii="Arial" w:hAnsi="Arial" w:cs="Arial"/>
          <w:bCs/>
          <w:sz w:val="22"/>
          <w:szCs w:val="22"/>
        </w:rPr>
        <w:t>the</w:t>
      </w:r>
      <w:r w:rsidR="006D2BA5" w:rsidRPr="006D2BA5">
        <w:rPr>
          <w:rFonts w:ascii="Arial" w:hAnsi="Arial" w:cs="Arial"/>
          <w:bCs/>
          <w:sz w:val="22"/>
          <w:szCs w:val="22"/>
          <w:lang w:val="mn-MN"/>
        </w:rPr>
        <w:t xml:space="preserve"> 1</w:t>
      </w:r>
      <w:r w:rsidR="006D2BA5" w:rsidRPr="006D2BA5">
        <w:rPr>
          <w:rFonts w:ascii="Arial" w:hAnsi="Arial" w:cs="Arial"/>
          <w:bCs/>
          <w:sz w:val="22"/>
          <w:szCs w:val="22"/>
        </w:rPr>
        <w:t>st</w:t>
      </w:r>
      <w:r w:rsidR="006D2BA5" w:rsidRPr="006D2BA5">
        <w:rPr>
          <w:rFonts w:ascii="Arial" w:hAnsi="Arial" w:cs="Arial"/>
          <w:bCs/>
          <w:sz w:val="22"/>
          <w:szCs w:val="22"/>
          <w:lang w:val="mn-MN"/>
        </w:rPr>
        <w:t xml:space="preserve"> and 7</w:t>
      </w:r>
      <w:r w:rsidR="006D2BA5" w:rsidRPr="006D2BA5">
        <w:rPr>
          <w:rFonts w:ascii="Arial" w:hAnsi="Arial" w:cs="Arial"/>
          <w:bCs/>
          <w:sz w:val="22"/>
          <w:szCs w:val="22"/>
        </w:rPr>
        <w:t>th khoroos of Nalaikh D</w:t>
      </w:r>
      <w:r w:rsidR="006D2BA5" w:rsidRPr="006D2BA5">
        <w:rPr>
          <w:rFonts w:ascii="Arial" w:hAnsi="Arial" w:cs="Arial"/>
          <w:bCs/>
          <w:sz w:val="22"/>
          <w:szCs w:val="22"/>
          <w:lang w:val="mn-MN"/>
        </w:rPr>
        <w:t xml:space="preserve">istrict, </w:t>
      </w:r>
      <w:r w:rsidR="006D2BA5" w:rsidRPr="006D2BA5">
        <w:rPr>
          <w:rFonts w:ascii="Arial" w:hAnsi="Arial" w:cs="Arial"/>
          <w:bCs/>
          <w:sz w:val="22"/>
          <w:szCs w:val="22"/>
        </w:rPr>
        <w:t xml:space="preserve">and pediatric hospitals in Khan-Uul District. </w:t>
      </w:r>
    </w:p>
    <w:p w14:paraId="34D8F5C3" w14:textId="77777777" w:rsidR="0035060C" w:rsidRPr="006D2BA5" w:rsidRDefault="0035060C" w:rsidP="006D2BA5">
      <w:pPr>
        <w:spacing w:line="276" w:lineRule="auto"/>
        <w:ind w:firstLine="720"/>
        <w:jc w:val="both"/>
        <w:rPr>
          <w:rFonts w:ascii="Arial" w:hAnsi="Arial" w:cs="Arial"/>
          <w:bCs/>
          <w:sz w:val="22"/>
          <w:szCs w:val="22"/>
          <w:lang w:val="mn-MN"/>
        </w:rPr>
      </w:pPr>
    </w:p>
    <w:p w14:paraId="32762A9C" w14:textId="1AFDD7B7" w:rsidR="00A10E6D"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141. </w:t>
      </w:r>
      <w:r w:rsidR="00D86697" w:rsidRPr="006D2BA5">
        <w:rPr>
          <w:rFonts w:ascii="Arial" w:hAnsi="Arial" w:cs="Arial"/>
          <w:bCs/>
          <w:sz w:val="22"/>
          <w:szCs w:val="22"/>
        </w:rPr>
        <w:t>Depending on the type and severity of disability t</w:t>
      </w:r>
      <w:r w:rsidR="00A10E6D" w:rsidRPr="006D2BA5">
        <w:rPr>
          <w:rFonts w:ascii="Arial" w:hAnsi="Arial" w:cs="Arial"/>
          <w:bCs/>
          <w:sz w:val="22"/>
          <w:szCs w:val="22"/>
          <w:lang w:val="mn-MN"/>
        </w:rPr>
        <w:t>he District Health Center</w:t>
      </w:r>
      <w:r w:rsidR="00580536" w:rsidRPr="006D2BA5">
        <w:rPr>
          <w:rFonts w:ascii="Arial" w:hAnsi="Arial" w:cs="Arial"/>
          <w:bCs/>
          <w:sz w:val="22"/>
          <w:szCs w:val="22"/>
        </w:rPr>
        <w:t>s</w:t>
      </w:r>
      <w:r w:rsidR="00A10E6D" w:rsidRPr="006D2BA5">
        <w:rPr>
          <w:rFonts w:ascii="Arial" w:hAnsi="Arial" w:cs="Arial"/>
          <w:bCs/>
          <w:sz w:val="22"/>
          <w:szCs w:val="22"/>
          <w:lang w:val="mn-MN"/>
        </w:rPr>
        <w:t xml:space="preserve"> and General Hospital</w:t>
      </w:r>
      <w:r w:rsidR="00580536" w:rsidRPr="006D2BA5">
        <w:rPr>
          <w:rFonts w:ascii="Arial" w:hAnsi="Arial" w:cs="Arial"/>
          <w:bCs/>
          <w:sz w:val="22"/>
          <w:szCs w:val="22"/>
        </w:rPr>
        <w:t xml:space="preserve">s </w:t>
      </w:r>
      <w:r w:rsidR="00D86697" w:rsidRPr="006D2BA5">
        <w:rPr>
          <w:rFonts w:ascii="Arial" w:hAnsi="Arial" w:cs="Arial"/>
          <w:bCs/>
          <w:sz w:val="22"/>
          <w:szCs w:val="22"/>
        </w:rPr>
        <w:t xml:space="preserve">attend to </w:t>
      </w:r>
      <w:r w:rsidR="00F857C8" w:rsidRPr="006D2BA5">
        <w:rPr>
          <w:rFonts w:ascii="Arial" w:hAnsi="Arial" w:cs="Arial"/>
          <w:bCs/>
          <w:sz w:val="22"/>
          <w:szCs w:val="22"/>
          <w:lang w:val="mn-MN"/>
        </w:rPr>
        <w:t>PWD</w:t>
      </w:r>
      <w:r w:rsidR="00A10E6D" w:rsidRPr="006D2BA5">
        <w:rPr>
          <w:rFonts w:ascii="Arial" w:hAnsi="Arial" w:cs="Arial"/>
          <w:bCs/>
          <w:sz w:val="22"/>
          <w:szCs w:val="22"/>
          <w:lang w:val="mn-MN"/>
        </w:rPr>
        <w:t xml:space="preserve">s </w:t>
      </w:r>
      <w:r w:rsidR="00D86697" w:rsidRPr="006D2BA5">
        <w:rPr>
          <w:rFonts w:ascii="Arial" w:hAnsi="Arial" w:cs="Arial"/>
          <w:bCs/>
          <w:sz w:val="22"/>
          <w:szCs w:val="22"/>
        </w:rPr>
        <w:t>regardless of their place in a waiting line.</w:t>
      </w:r>
      <w:r w:rsidR="00A10E6D" w:rsidRPr="006D2BA5">
        <w:rPr>
          <w:rFonts w:ascii="Arial" w:hAnsi="Arial" w:cs="Arial"/>
          <w:bCs/>
          <w:sz w:val="22"/>
          <w:szCs w:val="22"/>
          <w:lang w:val="mn-MN"/>
        </w:rPr>
        <w:t xml:space="preserve"> </w:t>
      </w:r>
      <w:r w:rsidR="00D86697" w:rsidRPr="006D2BA5">
        <w:rPr>
          <w:rFonts w:ascii="Arial" w:hAnsi="Arial" w:cs="Arial"/>
          <w:bCs/>
          <w:sz w:val="22"/>
          <w:szCs w:val="22"/>
        </w:rPr>
        <w:t>T</w:t>
      </w:r>
      <w:r w:rsidR="00A10E6D" w:rsidRPr="006D2BA5">
        <w:rPr>
          <w:rFonts w:ascii="Arial" w:hAnsi="Arial" w:cs="Arial"/>
          <w:bCs/>
          <w:sz w:val="22"/>
          <w:szCs w:val="22"/>
          <w:lang w:val="mn-MN"/>
        </w:rPr>
        <w:t>he</w:t>
      </w:r>
      <w:r w:rsidR="00D86697" w:rsidRPr="006D2BA5">
        <w:rPr>
          <w:rFonts w:ascii="Arial" w:hAnsi="Arial" w:cs="Arial"/>
          <w:bCs/>
          <w:sz w:val="22"/>
          <w:szCs w:val="22"/>
        </w:rPr>
        <w:t xml:space="preserve"> time</w:t>
      </w:r>
      <w:r w:rsidR="00A10E6D" w:rsidRPr="006D2BA5">
        <w:rPr>
          <w:rFonts w:ascii="Arial" w:hAnsi="Arial" w:cs="Arial"/>
          <w:bCs/>
          <w:sz w:val="22"/>
          <w:szCs w:val="22"/>
          <w:lang w:val="mn-MN"/>
        </w:rPr>
        <w:t xml:space="preserve"> period</w:t>
      </w:r>
      <w:r w:rsidR="00D86697" w:rsidRPr="006D2BA5">
        <w:rPr>
          <w:rFonts w:ascii="Arial" w:hAnsi="Arial" w:cs="Arial"/>
          <w:bCs/>
          <w:sz w:val="22"/>
          <w:szCs w:val="22"/>
        </w:rPr>
        <w:t>s</w:t>
      </w:r>
      <w:r w:rsidR="00A10E6D" w:rsidRPr="006D2BA5">
        <w:rPr>
          <w:rFonts w:ascii="Arial" w:hAnsi="Arial" w:cs="Arial"/>
          <w:bCs/>
          <w:sz w:val="22"/>
          <w:szCs w:val="22"/>
          <w:lang w:val="mn-MN"/>
        </w:rPr>
        <w:t xml:space="preserve"> of </w:t>
      </w:r>
      <w:r w:rsidR="00D86697" w:rsidRPr="006D2BA5">
        <w:rPr>
          <w:rFonts w:ascii="Arial" w:hAnsi="Arial" w:cs="Arial"/>
          <w:bCs/>
          <w:sz w:val="22"/>
          <w:szCs w:val="22"/>
        </w:rPr>
        <w:t xml:space="preserve">loss of capacity to work due to disability are extended </w:t>
      </w:r>
      <w:r w:rsidR="0007024D" w:rsidRPr="006D2BA5">
        <w:rPr>
          <w:rFonts w:ascii="Arial" w:hAnsi="Arial" w:cs="Arial"/>
          <w:bCs/>
          <w:sz w:val="22"/>
          <w:szCs w:val="22"/>
        </w:rPr>
        <w:t xml:space="preserve">in writing </w:t>
      </w:r>
      <w:r w:rsidR="000E336E" w:rsidRPr="006D2BA5">
        <w:rPr>
          <w:rFonts w:ascii="Arial" w:hAnsi="Arial" w:cs="Arial"/>
          <w:bCs/>
          <w:sz w:val="22"/>
          <w:szCs w:val="22"/>
        </w:rPr>
        <w:t>in pati</w:t>
      </w:r>
      <w:r w:rsidR="007D4109" w:rsidRPr="006D2BA5">
        <w:rPr>
          <w:rFonts w:ascii="Arial" w:hAnsi="Arial" w:cs="Arial"/>
          <w:bCs/>
          <w:sz w:val="22"/>
          <w:szCs w:val="22"/>
        </w:rPr>
        <w:t>e</w:t>
      </w:r>
      <w:r w:rsidR="000E336E" w:rsidRPr="006D2BA5">
        <w:rPr>
          <w:rFonts w:ascii="Arial" w:hAnsi="Arial" w:cs="Arial"/>
          <w:bCs/>
          <w:sz w:val="22"/>
          <w:szCs w:val="22"/>
        </w:rPr>
        <w:t>nts</w:t>
      </w:r>
      <w:r w:rsidR="00F66E30" w:rsidRPr="006D2BA5">
        <w:rPr>
          <w:rFonts w:ascii="Arial" w:hAnsi="Arial" w:cs="Arial"/>
          <w:bCs/>
          <w:sz w:val="22"/>
          <w:szCs w:val="22"/>
        </w:rPr>
        <w:t>'</w:t>
      </w:r>
      <w:r w:rsidR="00A10E6D" w:rsidRPr="006D2BA5">
        <w:rPr>
          <w:rFonts w:ascii="Arial" w:hAnsi="Arial" w:cs="Arial"/>
          <w:bCs/>
          <w:sz w:val="22"/>
          <w:szCs w:val="22"/>
          <w:lang w:val="mn-MN"/>
        </w:rPr>
        <w:t xml:space="preserve"> </w:t>
      </w:r>
      <w:r w:rsidR="007D4109" w:rsidRPr="006D2BA5">
        <w:rPr>
          <w:rFonts w:ascii="Arial" w:hAnsi="Arial" w:cs="Arial"/>
          <w:bCs/>
          <w:sz w:val="22"/>
          <w:szCs w:val="22"/>
        </w:rPr>
        <w:t xml:space="preserve">personal </w:t>
      </w:r>
      <w:r w:rsidR="00A10E6D" w:rsidRPr="006D2BA5">
        <w:rPr>
          <w:rFonts w:ascii="Arial" w:hAnsi="Arial" w:cs="Arial"/>
          <w:bCs/>
          <w:sz w:val="22"/>
          <w:szCs w:val="22"/>
          <w:lang w:val="mn-MN"/>
        </w:rPr>
        <w:t>card</w:t>
      </w:r>
      <w:r w:rsidR="000E336E" w:rsidRPr="006D2BA5">
        <w:rPr>
          <w:rFonts w:ascii="Arial" w:hAnsi="Arial" w:cs="Arial"/>
          <w:bCs/>
          <w:sz w:val="22"/>
          <w:szCs w:val="22"/>
        </w:rPr>
        <w:t xml:space="preserve">s as well </w:t>
      </w:r>
      <w:r w:rsidR="000E336E" w:rsidRPr="006D2BA5">
        <w:rPr>
          <w:rFonts w:ascii="Arial" w:hAnsi="Arial" w:cs="Arial"/>
          <w:bCs/>
          <w:sz w:val="22"/>
          <w:szCs w:val="22"/>
        </w:rPr>
        <w:lastRenderedPageBreak/>
        <w:t xml:space="preserve">as </w:t>
      </w:r>
      <w:r w:rsidR="00D86697" w:rsidRPr="006D2BA5">
        <w:rPr>
          <w:rFonts w:ascii="Arial" w:hAnsi="Arial" w:cs="Arial"/>
          <w:bCs/>
          <w:sz w:val="22"/>
          <w:szCs w:val="22"/>
        </w:rPr>
        <w:t xml:space="preserve">digitally. The hospitals also deliver home care, </w:t>
      </w:r>
      <w:r w:rsidR="00A10E6D" w:rsidRPr="006D2BA5">
        <w:rPr>
          <w:rFonts w:ascii="Arial" w:hAnsi="Arial" w:cs="Arial"/>
          <w:bCs/>
          <w:sz w:val="22"/>
          <w:szCs w:val="22"/>
          <w:lang w:val="mn-MN"/>
        </w:rPr>
        <w:t>provi</w:t>
      </w:r>
      <w:r w:rsidR="00D86697" w:rsidRPr="006D2BA5">
        <w:rPr>
          <w:rFonts w:ascii="Arial" w:hAnsi="Arial" w:cs="Arial"/>
          <w:bCs/>
          <w:sz w:val="22"/>
          <w:szCs w:val="22"/>
        </w:rPr>
        <w:t xml:space="preserve">de </w:t>
      </w:r>
      <w:r w:rsidR="00A10E6D" w:rsidRPr="006D2BA5">
        <w:rPr>
          <w:rFonts w:ascii="Arial" w:hAnsi="Arial" w:cs="Arial"/>
          <w:bCs/>
          <w:sz w:val="22"/>
          <w:szCs w:val="22"/>
          <w:lang w:val="mn-MN"/>
        </w:rPr>
        <w:t xml:space="preserve">advice and information over the phone, and </w:t>
      </w:r>
      <w:r w:rsidR="00D86697" w:rsidRPr="006D2BA5">
        <w:rPr>
          <w:rFonts w:ascii="Arial" w:hAnsi="Arial" w:cs="Arial"/>
          <w:bCs/>
          <w:sz w:val="22"/>
          <w:szCs w:val="22"/>
        </w:rPr>
        <w:t xml:space="preserve">render assistance and support in cooperation with NGOs. </w:t>
      </w:r>
    </w:p>
    <w:p w14:paraId="7DB8A30C" w14:textId="77777777" w:rsidR="0035060C" w:rsidRPr="006D2BA5" w:rsidRDefault="0035060C" w:rsidP="006D2BA5">
      <w:pPr>
        <w:spacing w:line="276" w:lineRule="auto"/>
        <w:ind w:firstLine="720"/>
        <w:jc w:val="both"/>
        <w:rPr>
          <w:rFonts w:ascii="Arial" w:hAnsi="Arial" w:cs="Arial"/>
          <w:bCs/>
          <w:sz w:val="22"/>
          <w:szCs w:val="22"/>
          <w:lang w:val="mn-MN"/>
        </w:rPr>
      </w:pPr>
    </w:p>
    <w:p w14:paraId="3CC721BB" w14:textId="6FAABD36" w:rsidR="00A10E6D" w:rsidRPr="006D2BA5" w:rsidRDefault="0035060C" w:rsidP="006D2BA5">
      <w:pPr>
        <w:spacing w:line="276" w:lineRule="auto"/>
        <w:ind w:firstLine="720"/>
        <w:jc w:val="both"/>
        <w:rPr>
          <w:rFonts w:ascii="Arial" w:hAnsi="Arial" w:cs="Arial"/>
          <w:bCs/>
          <w:sz w:val="22"/>
          <w:szCs w:val="22"/>
          <w:lang w:val="mn-MN"/>
        </w:rPr>
      </w:pPr>
      <w:r w:rsidRPr="006D2BA5">
        <w:rPr>
          <w:rFonts w:ascii="Arial" w:hAnsi="Arial" w:cs="Arial"/>
          <w:bCs/>
          <w:sz w:val="22"/>
          <w:szCs w:val="22"/>
          <w:lang w:val="mn-MN"/>
        </w:rPr>
        <w:t xml:space="preserve">142. </w:t>
      </w:r>
      <w:r w:rsidR="00A10E6D" w:rsidRPr="006D2BA5">
        <w:rPr>
          <w:rFonts w:ascii="Arial" w:hAnsi="Arial" w:cs="Arial"/>
          <w:bCs/>
          <w:sz w:val="22"/>
          <w:szCs w:val="22"/>
          <w:lang w:val="mn-MN"/>
        </w:rPr>
        <w:t>The City Standard Environment</w:t>
      </w:r>
      <w:r w:rsidR="00306E6C" w:rsidRPr="006D2BA5">
        <w:rPr>
          <w:rFonts w:ascii="Arial" w:hAnsi="Arial" w:cs="Arial"/>
          <w:bCs/>
          <w:sz w:val="22"/>
          <w:szCs w:val="22"/>
        </w:rPr>
        <w:t>al</w:t>
      </w:r>
      <w:r w:rsidR="00A10E6D" w:rsidRPr="006D2BA5">
        <w:rPr>
          <w:rFonts w:ascii="Arial" w:hAnsi="Arial" w:cs="Arial"/>
          <w:bCs/>
          <w:sz w:val="22"/>
          <w:szCs w:val="22"/>
          <w:lang w:val="mn-MN"/>
        </w:rPr>
        <w:t xml:space="preserve"> Safety Control and Regulation Department develop</w:t>
      </w:r>
      <w:r w:rsidR="00306E6C" w:rsidRPr="006D2BA5">
        <w:rPr>
          <w:rFonts w:ascii="Arial" w:hAnsi="Arial" w:cs="Arial"/>
          <w:bCs/>
          <w:sz w:val="22"/>
          <w:szCs w:val="22"/>
        </w:rPr>
        <w:t>ed</w:t>
      </w:r>
      <w:r w:rsidR="00A10E6D" w:rsidRPr="006D2BA5">
        <w:rPr>
          <w:rFonts w:ascii="Arial" w:hAnsi="Arial" w:cs="Arial"/>
          <w:bCs/>
          <w:sz w:val="22"/>
          <w:szCs w:val="22"/>
          <w:lang w:val="mn-MN"/>
        </w:rPr>
        <w:t xml:space="preserve"> </w:t>
      </w:r>
      <w:r w:rsidR="00AE5119" w:rsidRPr="006D2BA5">
        <w:rPr>
          <w:rFonts w:ascii="Arial" w:hAnsi="Arial" w:cs="Arial"/>
          <w:bCs/>
          <w:sz w:val="22"/>
          <w:szCs w:val="22"/>
        </w:rPr>
        <w:t>G</w:t>
      </w:r>
      <w:r w:rsidR="00A10E6D" w:rsidRPr="006D2BA5">
        <w:rPr>
          <w:rFonts w:ascii="Arial" w:hAnsi="Arial" w:cs="Arial"/>
          <w:bCs/>
          <w:sz w:val="22"/>
          <w:szCs w:val="22"/>
          <w:lang w:val="mn-MN"/>
        </w:rPr>
        <w:t xml:space="preserve">uidelines and </w:t>
      </w:r>
      <w:r w:rsidR="00AE5119" w:rsidRPr="006D2BA5">
        <w:rPr>
          <w:rFonts w:ascii="Arial" w:hAnsi="Arial" w:cs="Arial"/>
          <w:bCs/>
          <w:sz w:val="22"/>
          <w:szCs w:val="22"/>
        </w:rPr>
        <w:t>M</w:t>
      </w:r>
      <w:r w:rsidR="00A10E6D" w:rsidRPr="006D2BA5">
        <w:rPr>
          <w:rFonts w:ascii="Arial" w:hAnsi="Arial" w:cs="Arial"/>
          <w:bCs/>
          <w:sz w:val="22"/>
          <w:szCs w:val="22"/>
          <w:lang w:val="mn-MN"/>
        </w:rPr>
        <w:t xml:space="preserve">ethodology documents for city standards in the field of urban development, </w:t>
      </w:r>
      <w:r w:rsidR="005C0D3E" w:rsidRPr="006D2BA5">
        <w:rPr>
          <w:rFonts w:ascii="Arial" w:hAnsi="Arial" w:cs="Arial"/>
          <w:bCs/>
          <w:sz w:val="22"/>
          <w:szCs w:val="22"/>
        </w:rPr>
        <w:t xml:space="preserve">city </w:t>
      </w:r>
      <w:r w:rsidR="00A10E6D" w:rsidRPr="006D2BA5">
        <w:rPr>
          <w:rFonts w:ascii="Arial" w:hAnsi="Arial" w:cs="Arial"/>
          <w:bCs/>
          <w:sz w:val="22"/>
          <w:szCs w:val="22"/>
          <w:lang w:val="mn-MN"/>
        </w:rPr>
        <w:t>beautification, and public transportation</w:t>
      </w:r>
      <w:r w:rsidR="00AE5119" w:rsidRPr="006D2BA5">
        <w:rPr>
          <w:rFonts w:ascii="Arial" w:hAnsi="Arial" w:cs="Arial"/>
          <w:bCs/>
          <w:sz w:val="22"/>
          <w:szCs w:val="22"/>
        </w:rPr>
        <w:t xml:space="preserve">. By the Capital City </w:t>
      </w:r>
      <w:r w:rsidR="00A10E6D" w:rsidRPr="006D2BA5">
        <w:rPr>
          <w:rFonts w:ascii="Arial" w:hAnsi="Arial" w:cs="Arial"/>
          <w:bCs/>
          <w:sz w:val="22"/>
          <w:szCs w:val="22"/>
          <w:lang w:val="mn-MN"/>
        </w:rPr>
        <w:t>Governor</w:t>
      </w:r>
      <w:r w:rsidR="00AE5119" w:rsidRPr="006D2BA5">
        <w:rPr>
          <w:rFonts w:ascii="Arial" w:hAnsi="Arial" w:cs="Arial"/>
          <w:bCs/>
          <w:sz w:val="22"/>
          <w:szCs w:val="22"/>
        </w:rPr>
        <w:t>'s</w:t>
      </w:r>
      <w:r w:rsidR="00A10E6D" w:rsidRPr="006D2BA5">
        <w:rPr>
          <w:rFonts w:ascii="Arial" w:hAnsi="Arial" w:cs="Arial"/>
          <w:bCs/>
          <w:sz w:val="22"/>
          <w:szCs w:val="22"/>
          <w:lang w:val="mn-MN"/>
        </w:rPr>
        <w:t xml:space="preserve"> </w:t>
      </w:r>
      <w:r w:rsidR="00AE5119" w:rsidRPr="006D2BA5">
        <w:rPr>
          <w:rFonts w:ascii="Arial" w:hAnsi="Arial" w:cs="Arial"/>
          <w:bCs/>
          <w:sz w:val="22"/>
          <w:szCs w:val="22"/>
        </w:rPr>
        <w:t>Orders</w:t>
      </w:r>
      <w:r w:rsidR="00A10E6D" w:rsidRPr="006D2BA5">
        <w:rPr>
          <w:rFonts w:ascii="Arial" w:hAnsi="Arial" w:cs="Arial"/>
          <w:bCs/>
          <w:sz w:val="22"/>
          <w:szCs w:val="22"/>
          <w:lang w:val="mn-MN"/>
        </w:rPr>
        <w:t xml:space="preserve"> A/456 of 2020 and A/276 of 2021</w:t>
      </w:r>
      <w:r w:rsidR="00AE5119" w:rsidRPr="006D2BA5">
        <w:rPr>
          <w:rFonts w:ascii="Arial" w:hAnsi="Arial" w:cs="Arial"/>
          <w:bCs/>
          <w:sz w:val="22"/>
          <w:szCs w:val="22"/>
        </w:rPr>
        <w:t xml:space="preserve"> the above Guidelines and Methodologies are to be followed on the entire territory of Ulaanbaatar city.</w:t>
      </w:r>
      <w:r w:rsidR="00A10E6D" w:rsidRPr="006D2BA5">
        <w:rPr>
          <w:rFonts w:ascii="Arial" w:hAnsi="Arial" w:cs="Arial"/>
          <w:bCs/>
          <w:sz w:val="22"/>
          <w:szCs w:val="22"/>
          <w:lang w:val="mn-MN"/>
        </w:rPr>
        <w:t xml:space="preserve"> The</w:t>
      </w:r>
      <w:r w:rsidR="00AE5119" w:rsidRPr="006D2BA5">
        <w:rPr>
          <w:rFonts w:ascii="Arial" w:hAnsi="Arial" w:cs="Arial"/>
          <w:bCs/>
          <w:sz w:val="22"/>
          <w:szCs w:val="22"/>
        </w:rPr>
        <w:t>se</w:t>
      </w:r>
      <w:r w:rsidR="00A10E6D" w:rsidRPr="006D2BA5">
        <w:rPr>
          <w:rFonts w:ascii="Arial" w:hAnsi="Arial" w:cs="Arial"/>
          <w:bCs/>
          <w:sz w:val="22"/>
          <w:szCs w:val="22"/>
          <w:lang w:val="mn-MN"/>
        </w:rPr>
        <w:t xml:space="preserve"> documents include the following requirements to ensure accessibility and friendliness for people with disabilities, to increase their access to social services, and to create safe travel conditions with signs and markings</w:t>
      </w:r>
      <w:r w:rsidR="00AE5119" w:rsidRPr="006D2BA5">
        <w:rPr>
          <w:rFonts w:ascii="Arial" w:hAnsi="Arial" w:cs="Arial"/>
          <w:bCs/>
          <w:sz w:val="22"/>
          <w:szCs w:val="22"/>
        </w:rPr>
        <w:t>:</w:t>
      </w:r>
    </w:p>
    <w:p w14:paraId="18556360" w14:textId="77777777" w:rsidR="00AE5119" w:rsidRPr="006D2BA5" w:rsidRDefault="00AE5119" w:rsidP="006D2BA5">
      <w:pPr>
        <w:spacing w:line="276" w:lineRule="auto"/>
        <w:ind w:firstLine="720"/>
        <w:jc w:val="both"/>
        <w:rPr>
          <w:rFonts w:ascii="Arial" w:hAnsi="Arial" w:cs="Arial"/>
          <w:bCs/>
          <w:sz w:val="22"/>
          <w:szCs w:val="22"/>
          <w:lang w:val="mn-MN"/>
        </w:rPr>
      </w:pPr>
    </w:p>
    <w:p w14:paraId="21A25AE0" w14:textId="77777777"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Public toilets</w:t>
      </w:r>
    </w:p>
    <w:p w14:paraId="19A41C86" w14:textId="2F5AE362"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Areas with fitness equipment / Areas for sports and Physical education</w:t>
      </w:r>
    </w:p>
    <w:p w14:paraId="33241B76" w14:textId="0B3E47D3"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General requirements of the external environment of the preschool educational institutions</w:t>
      </w:r>
    </w:p>
    <w:p w14:paraId="52390B6C" w14:textId="03D6650B"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General requirements for the outdoor environment of elementary, middle, and high schools</w:t>
      </w:r>
    </w:p>
    <w:p w14:paraId="2B9702F8" w14:textId="5B59BFBB"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General requirements for the external environments of health care institutions</w:t>
      </w:r>
    </w:p>
    <w:p w14:paraId="7347BB56" w14:textId="52B6D496"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General requirements of the external environments of state organization</w:t>
      </w:r>
    </w:p>
    <w:p w14:paraId="0C202B2D" w14:textId="1392AE5D" w:rsidR="00AE5119" w:rsidRPr="006D2BA5" w:rsidRDefault="00AE5119"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Standards of communication</w:t>
      </w:r>
      <w:r w:rsidR="00B904DD" w:rsidRPr="006D2BA5">
        <w:rPr>
          <w:rFonts w:ascii="Arial" w:hAnsi="Arial" w:cs="Arial"/>
          <w:bCs/>
          <w:sz w:val="22"/>
          <w:szCs w:val="22"/>
        </w:rPr>
        <w:t xml:space="preserve"> with clients</w:t>
      </w:r>
      <w:r w:rsidRPr="006D2BA5">
        <w:rPr>
          <w:rFonts w:ascii="Arial" w:hAnsi="Arial" w:cs="Arial"/>
          <w:bCs/>
          <w:sz w:val="22"/>
          <w:szCs w:val="22"/>
        </w:rPr>
        <w:t xml:space="preserve">, service, clothing and </w:t>
      </w:r>
      <w:r w:rsidR="00B904DD" w:rsidRPr="006D2BA5">
        <w:rPr>
          <w:rFonts w:ascii="Arial" w:hAnsi="Arial" w:cs="Arial"/>
          <w:bCs/>
          <w:sz w:val="22"/>
          <w:szCs w:val="22"/>
        </w:rPr>
        <w:t xml:space="preserve">PPE standards </w:t>
      </w:r>
      <w:r w:rsidRPr="006D2BA5">
        <w:rPr>
          <w:rFonts w:ascii="Arial" w:hAnsi="Arial" w:cs="Arial"/>
          <w:bCs/>
          <w:sz w:val="22"/>
          <w:szCs w:val="22"/>
        </w:rPr>
        <w:t>of local administrative organizations of the capital</w:t>
      </w:r>
      <w:r w:rsidR="00B904DD" w:rsidRPr="006D2BA5">
        <w:rPr>
          <w:rFonts w:ascii="Arial" w:hAnsi="Arial" w:cs="Arial"/>
          <w:bCs/>
          <w:sz w:val="22"/>
          <w:szCs w:val="22"/>
        </w:rPr>
        <w:t xml:space="preserve"> city</w:t>
      </w:r>
    </w:p>
    <w:p w14:paraId="52E83435" w14:textId="151F3C94"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General requirements for external environments of trade and service places</w:t>
      </w:r>
    </w:p>
    <w:p w14:paraId="7685D501" w14:textId="685DB544"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Guidelines for streets planning for public transport</w:t>
      </w:r>
    </w:p>
    <w:p w14:paraId="2FF1819E" w14:textId="28F7C00F"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 xml:space="preserve">Requirements for the planning, paving, and building of pedestrian roads and plazas </w:t>
      </w:r>
    </w:p>
    <w:p w14:paraId="32A9CA3B" w14:textId="7E73FF5F"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the planning and construction of open parking spaces for vehicles</w:t>
      </w:r>
    </w:p>
    <w:p w14:paraId="2CB09DD8" w14:textId="79255661"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the planning and paving bicycle paths</w:t>
      </w:r>
    </w:p>
    <w:p w14:paraId="51515852" w14:textId="5D7F036C" w:rsidR="00B904DD" w:rsidRPr="006D2BA5" w:rsidRDefault="00B904D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 xml:space="preserve">Guidelines for </w:t>
      </w:r>
      <w:r w:rsidR="00E32F46" w:rsidRPr="006D2BA5">
        <w:rPr>
          <w:rFonts w:ascii="Arial" w:hAnsi="Arial" w:cs="Arial"/>
          <w:bCs/>
          <w:sz w:val="22"/>
          <w:szCs w:val="22"/>
        </w:rPr>
        <w:t xml:space="preserve">green </w:t>
      </w:r>
      <w:r w:rsidRPr="006D2BA5">
        <w:rPr>
          <w:rFonts w:ascii="Arial" w:hAnsi="Arial" w:cs="Arial"/>
          <w:bCs/>
          <w:sz w:val="22"/>
          <w:szCs w:val="22"/>
        </w:rPr>
        <w:t>street</w:t>
      </w:r>
      <w:r w:rsidR="00E32F46" w:rsidRPr="006D2BA5">
        <w:rPr>
          <w:rFonts w:ascii="Arial" w:hAnsi="Arial" w:cs="Arial"/>
          <w:bCs/>
          <w:sz w:val="22"/>
          <w:szCs w:val="22"/>
        </w:rPr>
        <w:t>s</w:t>
      </w:r>
      <w:r w:rsidRPr="006D2BA5">
        <w:rPr>
          <w:rFonts w:ascii="Arial" w:hAnsi="Arial" w:cs="Arial"/>
          <w:bCs/>
          <w:sz w:val="22"/>
          <w:szCs w:val="22"/>
        </w:rPr>
        <w:t xml:space="preserve"> planning</w:t>
      </w:r>
    </w:p>
    <w:p w14:paraId="469DCD68" w14:textId="77777777"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Guidelines for the planning of vehicular streets</w:t>
      </w:r>
    </w:p>
    <w:p w14:paraId="3B0E78DD" w14:textId="77777777"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 xml:space="preserve">Guidelines for street intersection planning </w:t>
      </w:r>
    </w:p>
    <w:p w14:paraId="4856BD17" w14:textId="78ABD465"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Methodological guidelines for improving access to infrastructure for persons with disabilities</w:t>
      </w:r>
    </w:p>
    <w:p w14:paraId="09B5B143" w14:textId="4EA452FC"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Technical design of infrastructure for persons with disabilities</w:t>
      </w:r>
    </w:p>
    <w:p w14:paraId="20CEB173" w14:textId="77777777"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public transport parking</w:t>
      </w:r>
    </w:p>
    <w:p w14:paraId="6D8EB072" w14:textId="77777777"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taxi stands</w:t>
      </w:r>
    </w:p>
    <w:p w14:paraId="40F1D33B" w14:textId="5356DE06" w:rsidR="00E32F46" w:rsidRPr="006D2BA5" w:rsidRDefault="00E32F46"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public transport services and public transport vehicles</w:t>
      </w:r>
    </w:p>
    <w:p w14:paraId="19AEB558" w14:textId="791A15ED" w:rsidR="00A10E6D" w:rsidRPr="006D2BA5" w:rsidRDefault="00A10E6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children's buses</w:t>
      </w:r>
    </w:p>
    <w:p w14:paraId="1115A63B" w14:textId="77777777" w:rsidR="001348CF" w:rsidRPr="006D2BA5" w:rsidRDefault="00A10E6D"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Requirements for taxi services</w:t>
      </w:r>
    </w:p>
    <w:p w14:paraId="62B343D5" w14:textId="77777777" w:rsidR="001348CF" w:rsidRPr="006D2BA5" w:rsidRDefault="001348CF" w:rsidP="006D2BA5">
      <w:pPr>
        <w:pStyle w:val="ListParagraph"/>
        <w:numPr>
          <w:ilvl w:val="0"/>
          <w:numId w:val="1"/>
        </w:numPr>
        <w:spacing w:line="276" w:lineRule="auto"/>
        <w:jc w:val="both"/>
        <w:rPr>
          <w:rFonts w:ascii="Arial" w:hAnsi="Arial" w:cs="Arial"/>
          <w:bCs/>
          <w:sz w:val="22"/>
          <w:szCs w:val="22"/>
        </w:rPr>
      </w:pPr>
    </w:p>
    <w:p w14:paraId="6281735E" w14:textId="740AC543" w:rsidR="001348CF" w:rsidRPr="006D2BA5" w:rsidRDefault="001348CF" w:rsidP="006D2BA5">
      <w:pPr>
        <w:pStyle w:val="ListParagraph"/>
        <w:numPr>
          <w:ilvl w:val="0"/>
          <w:numId w:val="1"/>
        </w:numPr>
        <w:spacing w:line="276" w:lineRule="auto"/>
        <w:jc w:val="both"/>
        <w:rPr>
          <w:rFonts w:ascii="Arial" w:hAnsi="Arial" w:cs="Arial"/>
          <w:bCs/>
          <w:sz w:val="22"/>
          <w:szCs w:val="22"/>
        </w:rPr>
      </w:pPr>
      <w:r w:rsidRPr="006D2BA5">
        <w:rPr>
          <w:rFonts w:ascii="Arial" w:hAnsi="Arial" w:cs="Arial"/>
          <w:bCs/>
          <w:sz w:val="22"/>
          <w:szCs w:val="22"/>
        </w:rPr>
        <w:t xml:space="preserve">143. By the Government Resolution No. 182 of 2020 the Ministry of Environment and Tourism jointly with Korea International Cooperation Agency </w:t>
      </w:r>
      <w:r w:rsidR="00F66E30" w:rsidRPr="006D2BA5">
        <w:rPr>
          <w:rFonts w:ascii="Arial" w:hAnsi="Arial" w:cs="Arial"/>
          <w:bCs/>
          <w:sz w:val="22"/>
          <w:szCs w:val="22"/>
        </w:rPr>
        <w:t xml:space="preserve">(KOICA) </w:t>
      </w:r>
      <w:r w:rsidRPr="006D2BA5">
        <w:rPr>
          <w:rFonts w:ascii="Arial" w:hAnsi="Arial" w:cs="Arial"/>
          <w:bCs/>
          <w:sz w:val="22"/>
          <w:szCs w:val="22"/>
        </w:rPr>
        <w:t>established t</w:t>
      </w:r>
      <w:r w:rsidR="00A10E6D" w:rsidRPr="006D2BA5">
        <w:rPr>
          <w:rFonts w:ascii="Arial" w:hAnsi="Arial" w:cs="Arial"/>
          <w:bCs/>
          <w:sz w:val="22"/>
          <w:szCs w:val="22"/>
        </w:rPr>
        <w:t xml:space="preserve">he Environmental Research Center. </w:t>
      </w:r>
      <w:r w:rsidRPr="006D2BA5">
        <w:rPr>
          <w:rFonts w:ascii="Arial" w:hAnsi="Arial" w:cs="Arial"/>
          <w:bCs/>
          <w:sz w:val="22"/>
          <w:szCs w:val="22"/>
        </w:rPr>
        <w:t xml:space="preserve">The Centre's building </w:t>
      </w:r>
      <w:r w:rsidR="009F4BBB" w:rsidRPr="006D2BA5">
        <w:rPr>
          <w:rFonts w:ascii="Arial" w:hAnsi="Arial" w:cs="Arial"/>
          <w:bCs/>
          <w:sz w:val="22"/>
          <w:szCs w:val="22"/>
        </w:rPr>
        <w:t xml:space="preserve">is equipped with </w:t>
      </w:r>
      <w:r w:rsidRPr="006D2BA5">
        <w:rPr>
          <w:rFonts w:ascii="Arial" w:hAnsi="Arial" w:cs="Arial"/>
          <w:bCs/>
          <w:sz w:val="22"/>
          <w:szCs w:val="22"/>
        </w:rPr>
        <w:t xml:space="preserve">the following </w:t>
      </w:r>
      <w:r w:rsidR="00F857C8" w:rsidRPr="006D2BA5">
        <w:rPr>
          <w:rFonts w:ascii="Arial" w:hAnsi="Arial" w:cs="Arial"/>
          <w:bCs/>
          <w:sz w:val="22"/>
          <w:szCs w:val="22"/>
        </w:rPr>
        <w:t>PWD</w:t>
      </w:r>
      <w:r w:rsidR="00F66E30" w:rsidRPr="006D2BA5">
        <w:rPr>
          <w:rFonts w:ascii="Arial" w:hAnsi="Arial" w:cs="Arial"/>
          <w:bCs/>
          <w:sz w:val="22"/>
          <w:szCs w:val="22"/>
        </w:rPr>
        <w:t>s</w:t>
      </w:r>
      <w:r w:rsidRPr="006D2BA5">
        <w:rPr>
          <w:rFonts w:ascii="Arial" w:hAnsi="Arial" w:cs="Arial"/>
          <w:bCs/>
          <w:sz w:val="22"/>
          <w:szCs w:val="22"/>
        </w:rPr>
        <w:t xml:space="preserve">-favourable environmental features: </w:t>
      </w:r>
    </w:p>
    <w:p w14:paraId="0C033924" w14:textId="77777777" w:rsidR="001348CF" w:rsidRPr="006D2BA5" w:rsidRDefault="001348CF" w:rsidP="006D2BA5">
      <w:pPr>
        <w:pStyle w:val="ListParagraph"/>
        <w:numPr>
          <w:ilvl w:val="0"/>
          <w:numId w:val="1"/>
        </w:numPr>
        <w:spacing w:line="276" w:lineRule="auto"/>
        <w:jc w:val="both"/>
        <w:rPr>
          <w:rFonts w:ascii="Arial" w:hAnsi="Arial" w:cs="Arial"/>
          <w:bCs/>
          <w:sz w:val="22"/>
          <w:szCs w:val="22"/>
        </w:rPr>
      </w:pPr>
    </w:p>
    <w:p w14:paraId="7C2F2E53" w14:textId="06BC24D6" w:rsidR="00304925" w:rsidRPr="006D2BA5" w:rsidRDefault="009F4BBB" w:rsidP="006D2BA5">
      <w:pPr>
        <w:pStyle w:val="ListParagraph"/>
        <w:numPr>
          <w:ilvl w:val="0"/>
          <w:numId w:val="1"/>
        </w:numPr>
        <w:spacing w:line="276" w:lineRule="auto"/>
        <w:ind w:left="0" w:firstLine="360"/>
        <w:jc w:val="both"/>
        <w:rPr>
          <w:rFonts w:ascii="Arial" w:hAnsi="Arial" w:cs="Arial"/>
          <w:bCs/>
          <w:sz w:val="22"/>
          <w:szCs w:val="22"/>
        </w:rPr>
      </w:pPr>
      <w:r w:rsidRPr="006D2BA5">
        <w:rPr>
          <w:rFonts w:ascii="Arial" w:hAnsi="Arial" w:cs="Arial"/>
          <w:bCs/>
          <w:sz w:val="22"/>
          <w:szCs w:val="22"/>
        </w:rPr>
        <w:t>ramps for u</w:t>
      </w:r>
      <w:r w:rsidR="00E90745" w:rsidRPr="006D2BA5">
        <w:rPr>
          <w:rFonts w:ascii="Arial" w:hAnsi="Arial" w:cs="Arial"/>
          <w:bCs/>
          <w:sz w:val="22"/>
          <w:szCs w:val="22"/>
        </w:rPr>
        <w:t>nobstructed access for wheelchair</w:t>
      </w:r>
      <w:r w:rsidR="00F66E30" w:rsidRPr="006D2BA5">
        <w:rPr>
          <w:rFonts w:ascii="Arial" w:hAnsi="Arial" w:cs="Arial"/>
          <w:bCs/>
          <w:sz w:val="22"/>
          <w:szCs w:val="22"/>
        </w:rPr>
        <w:t>-</w:t>
      </w:r>
      <w:r w:rsidR="00E90745" w:rsidRPr="006D2BA5">
        <w:rPr>
          <w:rFonts w:ascii="Arial" w:hAnsi="Arial" w:cs="Arial"/>
          <w:bCs/>
          <w:sz w:val="22"/>
          <w:szCs w:val="22"/>
        </w:rPr>
        <w:t xml:space="preserve">users to the main entrance of the building, handrails, doors for persons with disabilities, </w:t>
      </w:r>
      <w:r w:rsidRPr="006D2BA5">
        <w:rPr>
          <w:rFonts w:ascii="Arial" w:hAnsi="Arial" w:cs="Arial"/>
          <w:bCs/>
          <w:sz w:val="22"/>
          <w:szCs w:val="22"/>
        </w:rPr>
        <w:t xml:space="preserve">two </w:t>
      </w:r>
      <w:r w:rsidR="00E90745" w:rsidRPr="006D2BA5">
        <w:rPr>
          <w:rFonts w:ascii="Arial" w:hAnsi="Arial" w:cs="Arial"/>
          <w:bCs/>
          <w:sz w:val="22"/>
          <w:szCs w:val="22"/>
        </w:rPr>
        <w:t xml:space="preserve">parking lots with designated signs next to the doors, designated signs and handles for </w:t>
      </w:r>
      <w:r w:rsidRPr="006D2BA5">
        <w:rPr>
          <w:rFonts w:ascii="Arial" w:hAnsi="Arial" w:cs="Arial"/>
          <w:bCs/>
          <w:sz w:val="22"/>
          <w:szCs w:val="22"/>
        </w:rPr>
        <w:t>persons with visual</w:t>
      </w:r>
      <w:r w:rsidR="00E90745" w:rsidRPr="006D2BA5">
        <w:rPr>
          <w:rFonts w:ascii="Arial" w:hAnsi="Arial" w:cs="Arial"/>
          <w:bCs/>
          <w:sz w:val="22"/>
          <w:szCs w:val="22"/>
        </w:rPr>
        <w:t xml:space="preserve"> </w:t>
      </w:r>
      <w:r w:rsidR="006D2BA5" w:rsidRPr="006D2BA5">
        <w:rPr>
          <w:rFonts w:ascii="Arial" w:hAnsi="Arial" w:cs="Arial"/>
          <w:bCs/>
          <w:sz w:val="22"/>
          <w:szCs w:val="22"/>
        </w:rPr>
        <w:t>impairments</w:t>
      </w:r>
      <w:r w:rsidRPr="006D2BA5">
        <w:rPr>
          <w:rFonts w:ascii="Arial" w:hAnsi="Arial" w:cs="Arial"/>
          <w:bCs/>
          <w:sz w:val="22"/>
          <w:szCs w:val="22"/>
        </w:rPr>
        <w:t xml:space="preserve"> </w:t>
      </w:r>
      <w:r w:rsidR="00E90745" w:rsidRPr="006D2BA5">
        <w:rPr>
          <w:rFonts w:ascii="Arial" w:hAnsi="Arial" w:cs="Arial"/>
          <w:bCs/>
          <w:sz w:val="22"/>
          <w:szCs w:val="22"/>
        </w:rPr>
        <w:t>in front of the stairs o</w:t>
      </w:r>
      <w:r w:rsidRPr="006D2BA5">
        <w:rPr>
          <w:rFonts w:ascii="Arial" w:hAnsi="Arial" w:cs="Arial"/>
          <w:bCs/>
          <w:sz w:val="22"/>
          <w:szCs w:val="22"/>
        </w:rPr>
        <w:t>n</w:t>
      </w:r>
      <w:r w:rsidR="00E90745" w:rsidRPr="006D2BA5">
        <w:rPr>
          <w:rFonts w:ascii="Arial" w:hAnsi="Arial" w:cs="Arial"/>
          <w:bCs/>
          <w:sz w:val="22"/>
          <w:szCs w:val="22"/>
        </w:rPr>
        <w:t xml:space="preserve"> the 1st-3rd floors and </w:t>
      </w:r>
      <w:r w:rsidRPr="006D2BA5">
        <w:rPr>
          <w:rFonts w:ascii="Arial" w:hAnsi="Arial" w:cs="Arial"/>
          <w:bCs/>
          <w:sz w:val="22"/>
          <w:szCs w:val="22"/>
        </w:rPr>
        <w:t xml:space="preserve">in front of the </w:t>
      </w:r>
      <w:r w:rsidR="00E90745" w:rsidRPr="006D2BA5">
        <w:rPr>
          <w:rFonts w:ascii="Arial" w:hAnsi="Arial" w:cs="Arial"/>
          <w:bCs/>
          <w:sz w:val="22"/>
          <w:szCs w:val="22"/>
        </w:rPr>
        <w:t xml:space="preserve">toilets, </w:t>
      </w:r>
      <w:r w:rsidRPr="006D2BA5">
        <w:rPr>
          <w:rFonts w:ascii="Arial" w:hAnsi="Arial" w:cs="Arial"/>
          <w:bCs/>
          <w:sz w:val="22"/>
          <w:szCs w:val="22"/>
        </w:rPr>
        <w:t>three</w:t>
      </w:r>
      <w:r w:rsidR="00E90745" w:rsidRPr="006D2BA5">
        <w:rPr>
          <w:rFonts w:ascii="Arial" w:hAnsi="Arial" w:cs="Arial"/>
          <w:bCs/>
          <w:sz w:val="22"/>
          <w:szCs w:val="22"/>
        </w:rPr>
        <w:t xml:space="preserve"> seats in the bathroom on </w:t>
      </w:r>
      <w:r w:rsidRPr="006D2BA5">
        <w:rPr>
          <w:rFonts w:ascii="Arial" w:hAnsi="Arial" w:cs="Arial"/>
          <w:bCs/>
          <w:sz w:val="22"/>
          <w:szCs w:val="22"/>
        </w:rPr>
        <w:t>1st-3rd floors and special</w:t>
      </w:r>
      <w:r w:rsidR="00E90745" w:rsidRPr="006D2BA5">
        <w:rPr>
          <w:rFonts w:ascii="Arial" w:hAnsi="Arial" w:cs="Arial"/>
          <w:bCs/>
          <w:sz w:val="22"/>
          <w:szCs w:val="22"/>
        </w:rPr>
        <w:t xml:space="preserve"> handles on 1st-3rd floor</w:t>
      </w:r>
      <w:r w:rsidRPr="006D2BA5">
        <w:rPr>
          <w:rFonts w:ascii="Arial" w:hAnsi="Arial" w:cs="Arial"/>
          <w:bCs/>
          <w:sz w:val="22"/>
          <w:szCs w:val="22"/>
        </w:rPr>
        <w:t>s</w:t>
      </w:r>
      <w:r w:rsidR="00E90745" w:rsidRPr="006D2BA5">
        <w:rPr>
          <w:rFonts w:ascii="Arial" w:hAnsi="Arial" w:cs="Arial"/>
          <w:bCs/>
          <w:sz w:val="22"/>
          <w:szCs w:val="22"/>
        </w:rPr>
        <w:t>.</w:t>
      </w:r>
    </w:p>
    <w:p w14:paraId="5FDFBAEA" w14:textId="77777777" w:rsidR="00304925" w:rsidRPr="006D2BA5" w:rsidRDefault="00304925" w:rsidP="006D2BA5">
      <w:pPr>
        <w:pStyle w:val="ListParagraph"/>
        <w:numPr>
          <w:ilvl w:val="0"/>
          <w:numId w:val="1"/>
        </w:numPr>
        <w:spacing w:line="276" w:lineRule="auto"/>
        <w:ind w:left="0" w:firstLine="360"/>
        <w:jc w:val="both"/>
        <w:rPr>
          <w:rFonts w:ascii="Arial" w:hAnsi="Arial" w:cs="Arial"/>
          <w:bCs/>
          <w:sz w:val="22"/>
          <w:szCs w:val="22"/>
        </w:rPr>
      </w:pPr>
    </w:p>
    <w:p w14:paraId="53FDE292" w14:textId="09D5492D" w:rsidR="00A10E6D" w:rsidRPr="006D2BA5" w:rsidRDefault="00A10E6D" w:rsidP="006D2BA5">
      <w:pPr>
        <w:pStyle w:val="ListParagraph"/>
        <w:numPr>
          <w:ilvl w:val="0"/>
          <w:numId w:val="1"/>
        </w:numPr>
        <w:spacing w:line="276" w:lineRule="auto"/>
        <w:ind w:left="0" w:firstLine="360"/>
        <w:jc w:val="both"/>
        <w:rPr>
          <w:rFonts w:ascii="Arial" w:hAnsi="Arial" w:cs="Arial"/>
          <w:bCs/>
          <w:sz w:val="22"/>
          <w:szCs w:val="22"/>
        </w:rPr>
      </w:pPr>
      <w:r w:rsidRPr="006D2BA5">
        <w:rPr>
          <w:rFonts w:ascii="Arial" w:hAnsi="Arial" w:cs="Arial"/>
          <w:bCs/>
          <w:sz w:val="22"/>
          <w:szCs w:val="22"/>
        </w:rPr>
        <w:lastRenderedPageBreak/>
        <w:t xml:space="preserve"> The Department of Meteorology and Environmental </w:t>
      </w:r>
      <w:r w:rsidR="00304925" w:rsidRPr="006D2BA5">
        <w:rPr>
          <w:rFonts w:ascii="Arial" w:hAnsi="Arial" w:cs="Arial"/>
          <w:bCs/>
          <w:sz w:val="22"/>
          <w:szCs w:val="22"/>
        </w:rPr>
        <w:t xml:space="preserve">Research constructed a ramp for </w:t>
      </w:r>
      <w:r w:rsidRPr="006D2BA5">
        <w:rPr>
          <w:rFonts w:ascii="Arial" w:hAnsi="Arial" w:cs="Arial"/>
          <w:bCs/>
          <w:sz w:val="22"/>
          <w:szCs w:val="22"/>
        </w:rPr>
        <w:t xml:space="preserve">customers with disabilities </w:t>
      </w:r>
      <w:r w:rsidR="00304925" w:rsidRPr="006D2BA5">
        <w:rPr>
          <w:rFonts w:ascii="Arial" w:hAnsi="Arial" w:cs="Arial"/>
          <w:bCs/>
          <w:sz w:val="22"/>
          <w:szCs w:val="22"/>
        </w:rPr>
        <w:t>and</w:t>
      </w:r>
      <w:r w:rsidRPr="006D2BA5">
        <w:rPr>
          <w:rFonts w:ascii="Arial" w:hAnsi="Arial" w:cs="Arial"/>
          <w:bCs/>
          <w:sz w:val="22"/>
          <w:szCs w:val="22"/>
        </w:rPr>
        <w:t xml:space="preserve"> wheelchair</w:t>
      </w:r>
      <w:r w:rsidR="00304925" w:rsidRPr="006D2BA5">
        <w:rPr>
          <w:rFonts w:ascii="Arial" w:hAnsi="Arial" w:cs="Arial"/>
          <w:bCs/>
          <w:sz w:val="22"/>
          <w:szCs w:val="22"/>
        </w:rPr>
        <w:t xml:space="preserve"> users in compliance with the Standards issued on </w:t>
      </w:r>
      <w:r w:rsidRPr="006D2BA5">
        <w:rPr>
          <w:rFonts w:ascii="Arial" w:hAnsi="Arial" w:cs="Arial"/>
          <w:bCs/>
          <w:sz w:val="22"/>
          <w:szCs w:val="22"/>
        </w:rPr>
        <w:t>July 2022.</w:t>
      </w:r>
    </w:p>
    <w:p w14:paraId="210B3138" w14:textId="77777777" w:rsidR="00A10E6D" w:rsidRPr="006D2BA5" w:rsidRDefault="00A10E6D"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rPr>
      </w:pPr>
    </w:p>
    <w:p w14:paraId="79EA7F5C" w14:textId="66B72E47" w:rsidR="0035060C" w:rsidRPr="006D2BA5" w:rsidRDefault="0035060C"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lang w:val="mn-MN"/>
        </w:rPr>
      </w:pPr>
      <w:r w:rsidRPr="006D2BA5">
        <w:rPr>
          <w:rFonts w:ascii="Arial" w:hAnsi="Arial" w:cs="Arial"/>
          <w:bCs/>
          <w:sz w:val="22"/>
          <w:szCs w:val="22"/>
        </w:rPr>
        <w:t>144.</w:t>
      </w:r>
      <w:r w:rsidR="00F66E30" w:rsidRPr="006D2BA5">
        <w:rPr>
          <w:rFonts w:ascii="Arial" w:hAnsi="Arial" w:cs="Arial"/>
          <w:bCs/>
          <w:sz w:val="22"/>
          <w:szCs w:val="22"/>
        </w:rPr>
        <w:t xml:space="preserve"> </w:t>
      </w:r>
      <w:r w:rsidR="00877DC7" w:rsidRPr="006D2BA5">
        <w:rPr>
          <w:rStyle w:val="y2iqfc"/>
          <w:rFonts w:ascii="Arial" w:hAnsi="Arial" w:cs="Arial"/>
          <w:color w:val="202124"/>
          <w:sz w:val="22"/>
          <w:szCs w:val="22"/>
          <w:lang w:val="en"/>
        </w:rPr>
        <w:t>The General Authority for Development of Persons with Disabilities</w:t>
      </w:r>
      <w:r w:rsidR="005F3209" w:rsidRPr="006D2BA5">
        <w:rPr>
          <w:rStyle w:val="y2iqfc"/>
          <w:rFonts w:ascii="Arial" w:hAnsi="Arial" w:cs="Arial"/>
          <w:color w:val="202124"/>
          <w:sz w:val="22"/>
          <w:szCs w:val="22"/>
          <w:lang w:val="en"/>
        </w:rPr>
        <w:t xml:space="preserve"> (GADPD)</w:t>
      </w:r>
      <w:r w:rsidR="00877DC7" w:rsidRPr="006D2BA5">
        <w:rPr>
          <w:rFonts w:ascii="Arial" w:hAnsi="Arial" w:cs="Arial"/>
          <w:bCs/>
          <w:sz w:val="22"/>
          <w:szCs w:val="22"/>
        </w:rPr>
        <w:t xml:space="preserve"> i</w:t>
      </w:r>
      <w:r w:rsidR="00A10E6D" w:rsidRPr="006D2BA5">
        <w:rPr>
          <w:rFonts w:ascii="Arial" w:hAnsi="Arial" w:cs="Arial"/>
          <w:bCs/>
          <w:sz w:val="22"/>
          <w:szCs w:val="22"/>
        </w:rPr>
        <w:t xml:space="preserve">n cooperation with </w:t>
      </w:r>
      <w:r w:rsidR="00304925" w:rsidRPr="006D2BA5">
        <w:rPr>
          <w:rFonts w:ascii="Arial" w:hAnsi="Arial" w:cs="Arial"/>
          <w:bCs/>
          <w:sz w:val="22"/>
          <w:szCs w:val="22"/>
        </w:rPr>
        <w:t>Sukhbaatar District</w:t>
      </w:r>
      <w:r w:rsidR="00877DC7" w:rsidRPr="006D2BA5">
        <w:rPr>
          <w:rFonts w:ascii="Arial" w:hAnsi="Arial" w:cs="Arial"/>
          <w:bCs/>
          <w:sz w:val="22"/>
          <w:szCs w:val="22"/>
        </w:rPr>
        <w:t>'s</w:t>
      </w:r>
      <w:r w:rsidR="00304925" w:rsidRPr="006D2BA5">
        <w:rPr>
          <w:rFonts w:ascii="Arial" w:hAnsi="Arial" w:cs="Arial"/>
          <w:bCs/>
          <w:sz w:val="22"/>
          <w:szCs w:val="22"/>
        </w:rPr>
        <w:t xml:space="preserve"> G</w:t>
      </w:r>
      <w:r w:rsidR="00A10E6D" w:rsidRPr="006D2BA5">
        <w:rPr>
          <w:rFonts w:ascii="Arial" w:hAnsi="Arial" w:cs="Arial"/>
          <w:bCs/>
          <w:sz w:val="22"/>
          <w:szCs w:val="22"/>
        </w:rPr>
        <w:t>overnor</w:t>
      </w:r>
      <w:r w:rsidR="00877DC7" w:rsidRPr="006D2BA5">
        <w:rPr>
          <w:rFonts w:ascii="Arial" w:hAnsi="Arial" w:cs="Arial"/>
          <w:bCs/>
          <w:sz w:val="22"/>
          <w:szCs w:val="22"/>
        </w:rPr>
        <w:t xml:space="preserve">'s Office has upgraded the </w:t>
      </w:r>
      <w:r w:rsidR="00A10E6D" w:rsidRPr="006D2BA5">
        <w:rPr>
          <w:rFonts w:ascii="Arial" w:hAnsi="Arial" w:cs="Arial"/>
          <w:bCs/>
          <w:sz w:val="22"/>
          <w:szCs w:val="22"/>
        </w:rPr>
        <w:t>J. Batmunkh</w:t>
      </w:r>
      <w:r w:rsidR="009453B3" w:rsidRPr="006D2BA5">
        <w:rPr>
          <w:rFonts w:ascii="Arial" w:hAnsi="Arial" w:cs="Arial"/>
          <w:bCs/>
          <w:sz w:val="22"/>
          <w:szCs w:val="22"/>
        </w:rPr>
        <w:t xml:space="preserve"> </w:t>
      </w:r>
      <w:r w:rsidR="00747731" w:rsidRPr="006D2BA5">
        <w:rPr>
          <w:rFonts w:ascii="Arial" w:hAnsi="Arial" w:cs="Arial"/>
          <w:bCs/>
          <w:sz w:val="22"/>
          <w:szCs w:val="22"/>
        </w:rPr>
        <w:t xml:space="preserve">street </w:t>
      </w:r>
      <w:r w:rsidR="009453B3" w:rsidRPr="006D2BA5">
        <w:rPr>
          <w:rFonts w:ascii="Arial" w:hAnsi="Arial" w:cs="Arial"/>
          <w:bCs/>
          <w:sz w:val="22"/>
          <w:szCs w:val="22"/>
        </w:rPr>
        <w:t xml:space="preserve">and the exterior environment </w:t>
      </w:r>
      <w:r w:rsidR="00747731" w:rsidRPr="006D2BA5">
        <w:rPr>
          <w:rFonts w:ascii="Arial" w:hAnsi="Arial" w:cs="Arial"/>
          <w:bCs/>
          <w:sz w:val="22"/>
          <w:szCs w:val="22"/>
        </w:rPr>
        <w:t xml:space="preserve">of the Secondary School </w:t>
      </w:r>
      <w:r w:rsidR="00F66E30" w:rsidRPr="006D2BA5">
        <w:rPr>
          <w:rFonts w:ascii="Arial" w:hAnsi="Arial" w:cs="Arial"/>
          <w:bCs/>
          <w:sz w:val="22"/>
          <w:szCs w:val="22"/>
        </w:rPr>
        <w:t>#</w:t>
      </w:r>
      <w:r w:rsidR="00747731" w:rsidRPr="006D2BA5">
        <w:rPr>
          <w:rFonts w:ascii="Arial" w:hAnsi="Arial" w:cs="Arial"/>
          <w:bCs/>
          <w:sz w:val="22"/>
          <w:szCs w:val="22"/>
        </w:rPr>
        <w:t>2</w:t>
      </w:r>
      <w:r w:rsidR="00A10E6D" w:rsidRPr="006D2BA5">
        <w:rPr>
          <w:rFonts w:ascii="Arial" w:hAnsi="Arial" w:cs="Arial"/>
          <w:bCs/>
          <w:sz w:val="22"/>
          <w:szCs w:val="22"/>
        </w:rPr>
        <w:t xml:space="preserve"> </w:t>
      </w:r>
      <w:r w:rsidR="00877DC7" w:rsidRPr="006D2BA5">
        <w:rPr>
          <w:rFonts w:ascii="Arial" w:hAnsi="Arial" w:cs="Arial"/>
          <w:bCs/>
          <w:sz w:val="22"/>
          <w:szCs w:val="22"/>
        </w:rPr>
        <w:t xml:space="preserve">to a model </w:t>
      </w:r>
      <w:r w:rsidR="00747731" w:rsidRPr="006D2BA5">
        <w:rPr>
          <w:rFonts w:ascii="Arial" w:hAnsi="Arial" w:cs="Arial"/>
          <w:bCs/>
          <w:sz w:val="22"/>
          <w:szCs w:val="22"/>
        </w:rPr>
        <w:t>environment</w:t>
      </w:r>
      <w:r w:rsidR="00A10E6D" w:rsidRPr="006D2BA5">
        <w:rPr>
          <w:rFonts w:ascii="Arial" w:hAnsi="Arial" w:cs="Arial"/>
          <w:bCs/>
          <w:sz w:val="22"/>
          <w:szCs w:val="22"/>
        </w:rPr>
        <w:t xml:space="preserve"> </w:t>
      </w:r>
      <w:r w:rsidR="00877DC7" w:rsidRPr="006D2BA5">
        <w:rPr>
          <w:rFonts w:ascii="Arial" w:hAnsi="Arial" w:cs="Arial"/>
          <w:bCs/>
          <w:sz w:val="22"/>
          <w:szCs w:val="22"/>
        </w:rPr>
        <w:t xml:space="preserve">by paving a pedestrian pathway and exits, and displaying road signs and markings making </w:t>
      </w:r>
      <w:r w:rsidR="00747731" w:rsidRPr="006D2BA5">
        <w:rPr>
          <w:rFonts w:ascii="Arial" w:hAnsi="Arial" w:cs="Arial"/>
          <w:bCs/>
          <w:sz w:val="22"/>
          <w:szCs w:val="22"/>
        </w:rPr>
        <w:t xml:space="preserve">the environment </w:t>
      </w:r>
      <w:r w:rsidR="00877DC7" w:rsidRPr="006D2BA5">
        <w:rPr>
          <w:rFonts w:ascii="Arial" w:hAnsi="Arial" w:cs="Arial"/>
          <w:bCs/>
          <w:sz w:val="22"/>
          <w:szCs w:val="22"/>
        </w:rPr>
        <w:t xml:space="preserve">accessible to persons with disabilities. </w:t>
      </w:r>
      <w:r w:rsidR="005F3209" w:rsidRPr="006D2BA5">
        <w:rPr>
          <w:rFonts w:ascii="Arial" w:hAnsi="Arial" w:cs="Arial"/>
          <w:bCs/>
          <w:sz w:val="22"/>
          <w:szCs w:val="22"/>
        </w:rPr>
        <w:t>On 14 June</w:t>
      </w:r>
      <w:r w:rsidR="00F66E30" w:rsidRPr="006D2BA5">
        <w:rPr>
          <w:rFonts w:ascii="Arial" w:hAnsi="Arial" w:cs="Arial"/>
          <w:bCs/>
          <w:sz w:val="22"/>
          <w:szCs w:val="22"/>
        </w:rPr>
        <w:t>,</w:t>
      </w:r>
      <w:r w:rsidR="005F3209" w:rsidRPr="006D2BA5">
        <w:rPr>
          <w:rFonts w:ascii="Arial" w:hAnsi="Arial" w:cs="Arial"/>
          <w:bCs/>
          <w:sz w:val="22"/>
          <w:szCs w:val="22"/>
        </w:rPr>
        <w:t xml:space="preserve"> 2023 the GADPD has delivered recommendations to Sukhbaatar District's Governor's Office on measures to be taken further to ensure infrastructure access for </w:t>
      </w:r>
      <w:r w:rsidR="00F857C8" w:rsidRPr="006D2BA5">
        <w:rPr>
          <w:rFonts w:ascii="Arial" w:hAnsi="Arial" w:cs="Arial"/>
          <w:bCs/>
          <w:sz w:val="22"/>
          <w:szCs w:val="22"/>
        </w:rPr>
        <w:t>PWD</w:t>
      </w:r>
      <w:r w:rsidR="005F3209" w:rsidRPr="006D2BA5">
        <w:rPr>
          <w:rFonts w:ascii="Arial" w:hAnsi="Arial" w:cs="Arial"/>
          <w:bCs/>
          <w:sz w:val="22"/>
          <w:szCs w:val="22"/>
        </w:rPr>
        <w:t xml:space="preserve">s </w:t>
      </w:r>
      <w:r w:rsidR="00D6357C" w:rsidRPr="006D2BA5">
        <w:rPr>
          <w:rFonts w:ascii="Arial" w:hAnsi="Arial" w:cs="Arial"/>
          <w:bCs/>
          <w:sz w:val="22"/>
          <w:szCs w:val="22"/>
        </w:rPr>
        <w:t xml:space="preserve">in the district. </w:t>
      </w:r>
    </w:p>
    <w:p w14:paraId="12001072" w14:textId="77777777" w:rsidR="00701A36" w:rsidRPr="006D2BA5" w:rsidRDefault="00701A36"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rPr>
      </w:pPr>
    </w:p>
    <w:p w14:paraId="7848663D" w14:textId="7789A07E" w:rsidR="00A10E6D" w:rsidRPr="006D2BA5" w:rsidRDefault="0035060C"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rPr>
      </w:pPr>
      <w:r w:rsidRPr="006D2BA5">
        <w:rPr>
          <w:rFonts w:ascii="Arial" w:hAnsi="Arial" w:cs="Arial"/>
          <w:bCs/>
          <w:sz w:val="22"/>
          <w:szCs w:val="22"/>
        </w:rPr>
        <w:t xml:space="preserve">145. </w:t>
      </w:r>
      <w:r w:rsidR="00A10E6D" w:rsidRPr="006D2BA5">
        <w:rPr>
          <w:rFonts w:ascii="Arial" w:hAnsi="Arial" w:cs="Arial"/>
          <w:bCs/>
          <w:sz w:val="22"/>
          <w:szCs w:val="22"/>
          <w:lang w:val="mn-MN"/>
        </w:rPr>
        <w:t xml:space="preserve">The </w:t>
      </w:r>
      <w:r w:rsidR="005F02C3" w:rsidRPr="006D2BA5">
        <w:rPr>
          <w:rFonts w:ascii="Arial" w:hAnsi="Arial" w:cs="Arial"/>
          <w:bCs/>
          <w:sz w:val="22"/>
          <w:szCs w:val="22"/>
          <w:lang w:val="mn-MN"/>
        </w:rPr>
        <w:t xml:space="preserve">General </w:t>
      </w:r>
      <w:r w:rsidR="005F02C3" w:rsidRPr="006D2BA5">
        <w:rPr>
          <w:rFonts w:ascii="Arial" w:hAnsi="Arial" w:cs="Arial"/>
          <w:bCs/>
          <w:sz w:val="22"/>
          <w:szCs w:val="22"/>
        </w:rPr>
        <w:t>Agency for</w:t>
      </w:r>
      <w:r w:rsidR="005F02C3" w:rsidRPr="006D2BA5">
        <w:rPr>
          <w:rFonts w:ascii="Arial" w:hAnsi="Arial" w:cs="Arial"/>
          <w:bCs/>
          <w:sz w:val="22"/>
          <w:szCs w:val="22"/>
          <w:lang w:val="mn-MN"/>
        </w:rPr>
        <w:t xml:space="preserve"> Social Insurance</w:t>
      </w:r>
      <w:r w:rsidR="00A10E6D" w:rsidRPr="006D2BA5">
        <w:rPr>
          <w:rFonts w:ascii="Arial" w:hAnsi="Arial" w:cs="Arial"/>
          <w:bCs/>
          <w:sz w:val="22"/>
          <w:szCs w:val="22"/>
          <w:lang w:val="mn-MN"/>
        </w:rPr>
        <w:t xml:space="preserve"> in cooperation with the </w:t>
      </w:r>
      <w:r w:rsidR="00942EB7" w:rsidRPr="006D2BA5">
        <w:rPr>
          <w:rFonts w:ascii="Arial" w:hAnsi="Arial" w:cs="Arial"/>
          <w:bCs/>
          <w:sz w:val="22"/>
          <w:szCs w:val="22"/>
        </w:rPr>
        <w:t xml:space="preserve">Mongolian </w:t>
      </w:r>
      <w:r w:rsidR="00A10E6D" w:rsidRPr="006D2BA5">
        <w:rPr>
          <w:rFonts w:ascii="Arial" w:hAnsi="Arial" w:cs="Arial"/>
          <w:bCs/>
          <w:sz w:val="22"/>
          <w:szCs w:val="22"/>
          <w:lang w:val="mn-MN"/>
        </w:rPr>
        <w:t>National Association of Wheelchair</w:t>
      </w:r>
      <w:r w:rsidR="00942EB7" w:rsidRPr="006D2BA5">
        <w:rPr>
          <w:rFonts w:ascii="Arial" w:hAnsi="Arial" w:cs="Arial"/>
          <w:bCs/>
          <w:sz w:val="22"/>
          <w:szCs w:val="22"/>
        </w:rPr>
        <w:t xml:space="preserve"> Users</w:t>
      </w:r>
      <w:r w:rsidR="00A10E6D" w:rsidRPr="006D2BA5">
        <w:rPr>
          <w:rFonts w:ascii="Arial" w:hAnsi="Arial" w:cs="Arial"/>
          <w:bCs/>
          <w:sz w:val="22"/>
          <w:szCs w:val="22"/>
          <w:lang w:val="mn-MN"/>
        </w:rPr>
        <w:t xml:space="preserve">, assessed whether the buildings and facilities of </w:t>
      </w:r>
      <w:r w:rsidR="00380D81" w:rsidRPr="006D2BA5">
        <w:rPr>
          <w:rFonts w:ascii="Arial" w:hAnsi="Arial" w:cs="Arial"/>
          <w:bCs/>
          <w:sz w:val="22"/>
          <w:szCs w:val="22"/>
        </w:rPr>
        <w:t>the i</w:t>
      </w:r>
      <w:r w:rsidR="00942EB7" w:rsidRPr="006D2BA5">
        <w:rPr>
          <w:rFonts w:ascii="Arial" w:hAnsi="Arial" w:cs="Arial"/>
          <w:bCs/>
          <w:sz w:val="22"/>
          <w:szCs w:val="22"/>
        </w:rPr>
        <w:t>nsurance organization</w:t>
      </w:r>
      <w:r w:rsidR="005F02C3" w:rsidRPr="006D2BA5">
        <w:rPr>
          <w:rFonts w:ascii="Arial" w:hAnsi="Arial" w:cs="Arial"/>
          <w:bCs/>
          <w:sz w:val="22"/>
          <w:szCs w:val="22"/>
        </w:rPr>
        <w:t>s</w:t>
      </w:r>
      <w:r w:rsidR="00A10E6D" w:rsidRPr="006D2BA5">
        <w:rPr>
          <w:rFonts w:ascii="Arial" w:hAnsi="Arial" w:cs="Arial"/>
          <w:bCs/>
          <w:sz w:val="22"/>
          <w:szCs w:val="22"/>
          <w:lang w:val="mn-MN"/>
        </w:rPr>
        <w:t xml:space="preserve"> meet the standards for use by pe</w:t>
      </w:r>
      <w:r w:rsidR="00942EB7" w:rsidRPr="006D2BA5">
        <w:rPr>
          <w:rFonts w:ascii="Arial" w:hAnsi="Arial" w:cs="Arial"/>
          <w:bCs/>
          <w:sz w:val="22"/>
          <w:szCs w:val="22"/>
        </w:rPr>
        <w:t xml:space="preserve">rsons </w:t>
      </w:r>
      <w:r w:rsidR="00A10E6D" w:rsidRPr="006D2BA5">
        <w:rPr>
          <w:rFonts w:ascii="Arial" w:hAnsi="Arial" w:cs="Arial"/>
          <w:bCs/>
          <w:sz w:val="22"/>
          <w:szCs w:val="22"/>
          <w:lang w:val="mn-MN"/>
        </w:rPr>
        <w:t xml:space="preserve">with disabilities and took </w:t>
      </w:r>
      <w:r w:rsidR="00942EB7" w:rsidRPr="006D2BA5">
        <w:rPr>
          <w:rFonts w:ascii="Arial" w:hAnsi="Arial" w:cs="Arial"/>
          <w:bCs/>
          <w:sz w:val="22"/>
          <w:szCs w:val="22"/>
        </w:rPr>
        <w:t>appropriate measures</w:t>
      </w:r>
      <w:r w:rsidR="00A10E6D" w:rsidRPr="006D2BA5">
        <w:rPr>
          <w:rFonts w:ascii="Arial" w:hAnsi="Arial" w:cs="Arial"/>
          <w:bCs/>
          <w:sz w:val="22"/>
          <w:szCs w:val="22"/>
          <w:lang w:val="mn-MN"/>
        </w:rPr>
        <w:t>. For example,</w:t>
      </w:r>
      <w:r w:rsidR="00380D81" w:rsidRPr="006D2BA5">
        <w:rPr>
          <w:rFonts w:ascii="Arial" w:hAnsi="Arial" w:cs="Arial"/>
          <w:bCs/>
          <w:sz w:val="22"/>
          <w:szCs w:val="22"/>
        </w:rPr>
        <w:t xml:space="preserve"> assessments of whether the</w:t>
      </w:r>
      <w:r w:rsidR="00A10E6D" w:rsidRPr="006D2BA5">
        <w:rPr>
          <w:rFonts w:ascii="Arial" w:hAnsi="Arial" w:cs="Arial"/>
          <w:bCs/>
          <w:sz w:val="22"/>
          <w:szCs w:val="22"/>
          <w:lang w:val="mn-MN"/>
        </w:rPr>
        <w:t xml:space="preserve"> </w:t>
      </w:r>
      <w:r w:rsidR="00380D81" w:rsidRPr="006D2BA5">
        <w:rPr>
          <w:rFonts w:ascii="Arial" w:hAnsi="Arial" w:cs="Arial"/>
          <w:bCs/>
          <w:sz w:val="22"/>
          <w:szCs w:val="22"/>
        </w:rPr>
        <w:t xml:space="preserve">buildings and facilities of the </w:t>
      </w:r>
      <w:r w:rsidR="00A10E6D" w:rsidRPr="006D2BA5">
        <w:rPr>
          <w:rFonts w:ascii="Arial" w:hAnsi="Arial" w:cs="Arial"/>
          <w:bCs/>
          <w:sz w:val="22"/>
          <w:szCs w:val="22"/>
          <w:lang w:val="mn-MN"/>
        </w:rPr>
        <w:t xml:space="preserve">General </w:t>
      </w:r>
      <w:r w:rsidR="00380D81" w:rsidRPr="006D2BA5">
        <w:rPr>
          <w:rFonts w:ascii="Arial" w:hAnsi="Arial" w:cs="Arial"/>
          <w:bCs/>
          <w:sz w:val="22"/>
          <w:szCs w:val="22"/>
        </w:rPr>
        <w:t>Agency on</w:t>
      </w:r>
      <w:r w:rsidR="00A10E6D" w:rsidRPr="006D2BA5">
        <w:rPr>
          <w:rFonts w:ascii="Arial" w:hAnsi="Arial" w:cs="Arial"/>
          <w:bCs/>
          <w:sz w:val="22"/>
          <w:szCs w:val="22"/>
          <w:lang w:val="mn-MN"/>
        </w:rPr>
        <w:t xml:space="preserve"> Social Insurance, Capital </w:t>
      </w:r>
      <w:r w:rsidR="00380D81" w:rsidRPr="006D2BA5">
        <w:rPr>
          <w:rFonts w:ascii="Arial" w:hAnsi="Arial" w:cs="Arial"/>
          <w:bCs/>
          <w:sz w:val="22"/>
          <w:szCs w:val="22"/>
        </w:rPr>
        <w:t xml:space="preserve">City's </w:t>
      </w:r>
      <w:r w:rsidR="00A10E6D" w:rsidRPr="006D2BA5">
        <w:rPr>
          <w:rFonts w:ascii="Arial" w:hAnsi="Arial" w:cs="Arial"/>
          <w:bCs/>
          <w:sz w:val="22"/>
          <w:szCs w:val="22"/>
          <w:lang w:val="mn-MN"/>
        </w:rPr>
        <w:t>Department of Social Insurance,</w:t>
      </w:r>
      <w:r w:rsidR="00380D81" w:rsidRPr="006D2BA5">
        <w:rPr>
          <w:rFonts w:ascii="Arial" w:hAnsi="Arial" w:cs="Arial"/>
          <w:bCs/>
          <w:sz w:val="22"/>
          <w:szCs w:val="22"/>
          <w:lang w:val="mn-MN"/>
        </w:rPr>
        <w:t xml:space="preserve"> Social Insurance Departments</w:t>
      </w:r>
      <w:r w:rsidR="00A10E6D" w:rsidRPr="006D2BA5">
        <w:rPr>
          <w:rFonts w:ascii="Arial" w:hAnsi="Arial" w:cs="Arial"/>
          <w:bCs/>
          <w:sz w:val="22"/>
          <w:szCs w:val="22"/>
          <w:lang w:val="mn-MN"/>
        </w:rPr>
        <w:t xml:space="preserve"> </w:t>
      </w:r>
      <w:r w:rsidR="00380D81" w:rsidRPr="006D2BA5">
        <w:rPr>
          <w:rFonts w:ascii="Arial" w:hAnsi="Arial" w:cs="Arial"/>
          <w:bCs/>
          <w:sz w:val="22"/>
          <w:szCs w:val="22"/>
        </w:rPr>
        <w:t xml:space="preserve">of </w:t>
      </w:r>
      <w:r w:rsidR="00A10E6D" w:rsidRPr="006D2BA5">
        <w:rPr>
          <w:rFonts w:ascii="Arial" w:hAnsi="Arial" w:cs="Arial"/>
          <w:bCs/>
          <w:sz w:val="22"/>
          <w:szCs w:val="22"/>
          <w:lang w:val="mn-MN"/>
        </w:rPr>
        <w:t xml:space="preserve">Baganur, Bayangol, Bayanzurkh, Nalaih, Sukhbaatar, and Chingeltei </w:t>
      </w:r>
      <w:r w:rsidR="00380D81" w:rsidRPr="006D2BA5">
        <w:rPr>
          <w:rFonts w:ascii="Arial" w:hAnsi="Arial" w:cs="Arial"/>
          <w:bCs/>
          <w:sz w:val="22"/>
          <w:szCs w:val="22"/>
          <w:lang w:val="mn-MN"/>
        </w:rPr>
        <w:t>District</w:t>
      </w:r>
      <w:r w:rsidR="00380D81" w:rsidRPr="006D2BA5">
        <w:rPr>
          <w:rFonts w:ascii="Arial" w:hAnsi="Arial" w:cs="Arial"/>
          <w:bCs/>
          <w:sz w:val="22"/>
          <w:szCs w:val="22"/>
        </w:rPr>
        <w:t xml:space="preserve">s meet related standards </w:t>
      </w:r>
      <w:r w:rsidR="00906A4C" w:rsidRPr="006D2BA5">
        <w:rPr>
          <w:rFonts w:ascii="Arial" w:hAnsi="Arial" w:cs="Arial"/>
          <w:bCs/>
          <w:sz w:val="22"/>
          <w:szCs w:val="22"/>
        </w:rPr>
        <w:t xml:space="preserve">were conducted and an accessible and friendly </w:t>
      </w:r>
      <w:r w:rsidR="00A10E6D" w:rsidRPr="006D2BA5">
        <w:rPr>
          <w:rFonts w:ascii="Arial" w:hAnsi="Arial" w:cs="Arial"/>
          <w:bCs/>
          <w:sz w:val="22"/>
          <w:szCs w:val="22"/>
          <w:lang w:val="mn-MN"/>
        </w:rPr>
        <w:t>environment for pe</w:t>
      </w:r>
      <w:r w:rsidR="00906A4C" w:rsidRPr="006D2BA5">
        <w:rPr>
          <w:rFonts w:ascii="Arial" w:hAnsi="Arial" w:cs="Arial"/>
          <w:bCs/>
          <w:sz w:val="22"/>
          <w:szCs w:val="22"/>
        </w:rPr>
        <w:t xml:space="preserve">rsons </w:t>
      </w:r>
      <w:r w:rsidR="00A10E6D" w:rsidRPr="006D2BA5">
        <w:rPr>
          <w:rFonts w:ascii="Arial" w:hAnsi="Arial" w:cs="Arial"/>
          <w:bCs/>
          <w:sz w:val="22"/>
          <w:szCs w:val="22"/>
          <w:lang w:val="mn-MN"/>
        </w:rPr>
        <w:t>with disabilities</w:t>
      </w:r>
      <w:r w:rsidR="00906A4C" w:rsidRPr="006D2BA5">
        <w:rPr>
          <w:rFonts w:ascii="Arial" w:hAnsi="Arial" w:cs="Arial"/>
          <w:bCs/>
          <w:sz w:val="22"/>
          <w:szCs w:val="22"/>
        </w:rPr>
        <w:t xml:space="preserve"> was created</w:t>
      </w:r>
      <w:r w:rsidR="00A10E6D" w:rsidRPr="006D2BA5">
        <w:rPr>
          <w:rFonts w:ascii="Arial" w:hAnsi="Arial" w:cs="Arial"/>
          <w:bCs/>
          <w:sz w:val="22"/>
          <w:szCs w:val="22"/>
          <w:lang w:val="mn-MN"/>
        </w:rPr>
        <w:t xml:space="preserve">. </w:t>
      </w:r>
      <w:r w:rsidR="009949A3" w:rsidRPr="006D2BA5">
        <w:rPr>
          <w:rFonts w:ascii="Arial" w:hAnsi="Arial" w:cs="Arial"/>
          <w:bCs/>
          <w:sz w:val="22"/>
          <w:szCs w:val="22"/>
        </w:rPr>
        <w:t>T</w:t>
      </w:r>
      <w:r w:rsidR="00A10E6D" w:rsidRPr="006D2BA5">
        <w:rPr>
          <w:rFonts w:ascii="Arial" w:hAnsi="Arial" w:cs="Arial"/>
          <w:bCs/>
          <w:sz w:val="22"/>
          <w:szCs w:val="22"/>
          <w:lang w:val="mn-MN"/>
        </w:rPr>
        <w:t>he entrance stairs of all social insurance departments in the province</w:t>
      </w:r>
      <w:r w:rsidR="009949A3" w:rsidRPr="006D2BA5">
        <w:rPr>
          <w:rFonts w:ascii="Arial" w:hAnsi="Arial" w:cs="Arial"/>
          <w:bCs/>
          <w:sz w:val="22"/>
          <w:szCs w:val="22"/>
        </w:rPr>
        <w:t>s and the capital city districts</w:t>
      </w:r>
      <w:r w:rsidR="00A10E6D" w:rsidRPr="006D2BA5">
        <w:rPr>
          <w:rFonts w:ascii="Arial" w:hAnsi="Arial" w:cs="Arial"/>
          <w:bCs/>
          <w:sz w:val="22"/>
          <w:szCs w:val="22"/>
          <w:lang w:val="mn-MN"/>
        </w:rPr>
        <w:t xml:space="preserve"> </w:t>
      </w:r>
      <w:r w:rsidR="009949A3" w:rsidRPr="006D2BA5">
        <w:rPr>
          <w:rFonts w:ascii="Arial" w:hAnsi="Arial" w:cs="Arial"/>
          <w:bCs/>
          <w:sz w:val="22"/>
          <w:szCs w:val="22"/>
        </w:rPr>
        <w:t xml:space="preserve">were </w:t>
      </w:r>
      <w:r w:rsidR="00A10E6D" w:rsidRPr="006D2BA5">
        <w:rPr>
          <w:rFonts w:ascii="Arial" w:hAnsi="Arial" w:cs="Arial"/>
          <w:bCs/>
          <w:sz w:val="22"/>
          <w:szCs w:val="22"/>
          <w:lang w:val="mn-MN"/>
        </w:rPr>
        <w:t xml:space="preserve">equipped with ramps, and </w:t>
      </w:r>
      <w:r w:rsidR="009949A3" w:rsidRPr="006D2BA5">
        <w:rPr>
          <w:rFonts w:ascii="Arial" w:hAnsi="Arial" w:cs="Arial"/>
          <w:bCs/>
          <w:sz w:val="22"/>
          <w:szCs w:val="22"/>
        </w:rPr>
        <w:t xml:space="preserve">accessible </w:t>
      </w:r>
      <w:r w:rsidR="00A10E6D" w:rsidRPr="006D2BA5">
        <w:rPr>
          <w:rFonts w:ascii="Arial" w:hAnsi="Arial" w:cs="Arial"/>
          <w:bCs/>
          <w:sz w:val="22"/>
          <w:szCs w:val="22"/>
          <w:lang w:val="mn-MN"/>
        </w:rPr>
        <w:t>toilets</w:t>
      </w:r>
      <w:r w:rsidR="009949A3" w:rsidRPr="006D2BA5">
        <w:rPr>
          <w:rFonts w:ascii="Arial" w:hAnsi="Arial" w:cs="Arial"/>
          <w:bCs/>
          <w:sz w:val="22"/>
          <w:szCs w:val="22"/>
        </w:rPr>
        <w:t xml:space="preserve"> for persons with disabilities were </w:t>
      </w:r>
      <w:r w:rsidR="00634591" w:rsidRPr="006D2BA5">
        <w:rPr>
          <w:rFonts w:ascii="Arial" w:hAnsi="Arial" w:cs="Arial"/>
          <w:bCs/>
          <w:sz w:val="22"/>
          <w:szCs w:val="22"/>
        </w:rPr>
        <w:t xml:space="preserve">installed. </w:t>
      </w:r>
      <w:r w:rsidR="000B6469" w:rsidRPr="006D2BA5">
        <w:rPr>
          <w:rFonts w:ascii="Arial" w:hAnsi="Arial" w:cs="Arial"/>
          <w:bCs/>
          <w:sz w:val="22"/>
          <w:szCs w:val="22"/>
        </w:rPr>
        <w:t>I</w:t>
      </w:r>
      <w:r w:rsidR="00A10E6D" w:rsidRPr="006D2BA5">
        <w:rPr>
          <w:rFonts w:ascii="Arial" w:hAnsi="Arial" w:cs="Arial"/>
          <w:bCs/>
          <w:sz w:val="22"/>
          <w:szCs w:val="22"/>
          <w:lang w:val="mn-MN"/>
        </w:rPr>
        <w:t>n order to make it easier for pe</w:t>
      </w:r>
      <w:r w:rsidR="00BB1963" w:rsidRPr="006D2BA5">
        <w:rPr>
          <w:rFonts w:ascii="Arial" w:hAnsi="Arial" w:cs="Arial"/>
          <w:bCs/>
          <w:sz w:val="22"/>
          <w:szCs w:val="22"/>
        </w:rPr>
        <w:t xml:space="preserve">rsons </w:t>
      </w:r>
      <w:r w:rsidR="00A10E6D" w:rsidRPr="006D2BA5">
        <w:rPr>
          <w:rFonts w:ascii="Arial" w:hAnsi="Arial" w:cs="Arial"/>
          <w:bCs/>
          <w:sz w:val="22"/>
          <w:szCs w:val="22"/>
          <w:lang w:val="mn-MN"/>
        </w:rPr>
        <w:t xml:space="preserve">with disabilities to </w:t>
      </w:r>
      <w:r w:rsidR="000B6469" w:rsidRPr="006D2BA5">
        <w:rPr>
          <w:rFonts w:ascii="Arial" w:hAnsi="Arial" w:cs="Arial"/>
          <w:bCs/>
          <w:sz w:val="22"/>
          <w:szCs w:val="22"/>
        </w:rPr>
        <w:t>visit the social insurance departments</w:t>
      </w:r>
      <w:r w:rsidR="00BB1963" w:rsidRPr="006D2BA5">
        <w:rPr>
          <w:rFonts w:ascii="Arial" w:hAnsi="Arial" w:cs="Arial"/>
          <w:bCs/>
          <w:sz w:val="22"/>
          <w:szCs w:val="22"/>
        </w:rPr>
        <w:t>,</w:t>
      </w:r>
      <w:r w:rsidR="000B6469" w:rsidRPr="006D2BA5">
        <w:rPr>
          <w:rFonts w:ascii="Arial" w:hAnsi="Arial" w:cs="Arial"/>
          <w:bCs/>
          <w:sz w:val="22"/>
          <w:szCs w:val="22"/>
        </w:rPr>
        <w:t xml:space="preserve"> designated auto-</w:t>
      </w:r>
      <w:r w:rsidR="00A10E6D" w:rsidRPr="006D2BA5">
        <w:rPr>
          <w:rFonts w:ascii="Arial" w:hAnsi="Arial" w:cs="Arial"/>
          <w:bCs/>
          <w:sz w:val="22"/>
          <w:szCs w:val="22"/>
          <w:lang w:val="mn-MN"/>
        </w:rPr>
        <w:t xml:space="preserve">parking spaces for </w:t>
      </w:r>
      <w:r w:rsidR="000B6469" w:rsidRPr="006D2BA5">
        <w:rPr>
          <w:rFonts w:ascii="Arial" w:hAnsi="Arial" w:cs="Arial"/>
          <w:bCs/>
          <w:sz w:val="22"/>
          <w:szCs w:val="22"/>
        </w:rPr>
        <w:t xml:space="preserve">persons with </w:t>
      </w:r>
      <w:r w:rsidR="00A10E6D" w:rsidRPr="006D2BA5">
        <w:rPr>
          <w:rFonts w:ascii="Arial" w:hAnsi="Arial" w:cs="Arial"/>
          <w:bCs/>
          <w:sz w:val="22"/>
          <w:szCs w:val="22"/>
          <w:lang w:val="mn-MN"/>
        </w:rPr>
        <w:t>disab</w:t>
      </w:r>
      <w:r w:rsidR="000B6469" w:rsidRPr="006D2BA5">
        <w:rPr>
          <w:rFonts w:ascii="Arial" w:hAnsi="Arial" w:cs="Arial"/>
          <w:bCs/>
          <w:sz w:val="22"/>
          <w:szCs w:val="22"/>
        </w:rPr>
        <w:t>ilities were allocated</w:t>
      </w:r>
      <w:r w:rsidR="00A10E6D" w:rsidRPr="006D2BA5">
        <w:rPr>
          <w:rFonts w:ascii="Arial" w:hAnsi="Arial" w:cs="Arial"/>
          <w:bCs/>
          <w:sz w:val="22"/>
          <w:szCs w:val="22"/>
          <w:lang w:val="mn-MN"/>
        </w:rPr>
        <w:t xml:space="preserve"> outside </w:t>
      </w:r>
      <w:r w:rsidR="000B6469" w:rsidRPr="006D2BA5">
        <w:rPr>
          <w:rFonts w:ascii="Arial" w:hAnsi="Arial" w:cs="Arial"/>
          <w:bCs/>
          <w:sz w:val="22"/>
          <w:szCs w:val="22"/>
        </w:rPr>
        <w:t xml:space="preserve">of </w:t>
      </w:r>
      <w:r w:rsidR="00A10E6D" w:rsidRPr="006D2BA5">
        <w:rPr>
          <w:rFonts w:ascii="Arial" w:hAnsi="Arial" w:cs="Arial"/>
          <w:bCs/>
          <w:sz w:val="22"/>
          <w:szCs w:val="22"/>
          <w:lang w:val="mn-MN"/>
        </w:rPr>
        <w:t xml:space="preserve">the social insurance departments of </w:t>
      </w:r>
      <w:r w:rsidR="000B6469" w:rsidRPr="006D2BA5">
        <w:rPr>
          <w:rFonts w:ascii="Arial" w:hAnsi="Arial" w:cs="Arial"/>
          <w:bCs/>
          <w:sz w:val="22"/>
          <w:szCs w:val="22"/>
        </w:rPr>
        <w:t xml:space="preserve">the </w:t>
      </w:r>
      <w:r w:rsidR="00A10E6D" w:rsidRPr="006D2BA5">
        <w:rPr>
          <w:rFonts w:ascii="Arial" w:hAnsi="Arial" w:cs="Arial"/>
          <w:bCs/>
          <w:sz w:val="22"/>
          <w:szCs w:val="22"/>
          <w:lang w:val="mn-MN"/>
        </w:rPr>
        <w:t>Khan</w:t>
      </w:r>
      <w:r w:rsidR="000B6469" w:rsidRPr="006D2BA5">
        <w:rPr>
          <w:rFonts w:ascii="Arial" w:hAnsi="Arial" w:cs="Arial"/>
          <w:bCs/>
          <w:sz w:val="22"/>
          <w:szCs w:val="22"/>
        </w:rPr>
        <w:t>-U</w:t>
      </w:r>
      <w:r w:rsidR="00A10E6D" w:rsidRPr="006D2BA5">
        <w:rPr>
          <w:rFonts w:ascii="Arial" w:hAnsi="Arial" w:cs="Arial"/>
          <w:bCs/>
          <w:sz w:val="22"/>
          <w:szCs w:val="22"/>
          <w:lang w:val="mn-MN"/>
        </w:rPr>
        <w:t>ul, Songino</w:t>
      </w:r>
      <w:r w:rsidR="000B6469" w:rsidRPr="006D2BA5">
        <w:rPr>
          <w:rFonts w:ascii="Arial" w:hAnsi="Arial" w:cs="Arial"/>
          <w:bCs/>
          <w:sz w:val="22"/>
          <w:szCs w:val="22"/>
        </w:rPr>
        <w:t>-K</w:t>
      </w:r>
      <w:r w:rsidR="00A10E6D" w:rsidRPr="006D2BA5">
        <w:rPr>
          <w:rFonts w:ascii="Arial" w:hAnsi="Arial" w:cs="Arial"/>
          <w:bCs/>
          <w:sz w:val="22"/>
          <w:szCs w:val="22"/>
          <w:lang w:val="mn-MN"/>
        </w:rPr>
        <w:t xml:space="preserve">hairkhan, </w:t>
      </w:r>
      <w:r w:rsidR="000B6469" w:rsidRPr="006D2BA5">
        <w:rPr>
          <w:rFonts w:ascii="Arial" w:hAnsi="Arial" w:cs="Arial"/>
          <w:bCs/>
          <w:sz w:val="22"/>
          <w:szCs w:val="22"/>
        </w:rPr>
        <w:t xml:space="preserve">and </w:t>
      </w:r>
      <w:r w:rsidR="00A10E6D" w:rsidRPr="006D2BA5">
        <w:rPr>
          <w:rFonts w:ascii="Arial" w:hAnsi="Arial" w:cs="Arial"/>
          <w:bCs/>
          <w:sz w:val="22"/>
          <w:szCs w:val="22"/>
          <w:lang w:val="mn-MN"/>
        </w:rPr>
        <w:t xml:space="preserve">Baganuur </w:t>
      </w:r>
      <w:r w:rsidR="000B6469" w:rsidRPr="006D2BA5">
        <w:rPr>
          <w:rFonts w:ascii="Arial" w:hAnsi="Arial" w:cs="Arial"/>
          <w:bCs/>
          <w:sz w:val="22"/>
          <w:szCs w:val="22"/>
        </w:rPr>
        <w:t>D</w:t>
      </w:r>
      <w:r w:rsidR="00A10E6D" w:rsidRPr="006D2BA5">
        <w:rPr>
          <w:rFonts w:ascii="Arial" w:hAnsi="Arial" w:cs="Arial"/>
          <w:bCs/>
          <w:sz w:val="22"/>
          <w:szCs w:val="22"/>
          <w:lang w:val="mn-MN"/>
        </w:rPr>
        <w:t>istricts</w:t>
      </w:r>
      <w:r w:rsidR="000B6469" w:rsidRPr="006D2BA5">
        <w:rPr>
          <w:rFonts w:ascii="Arial" w:hAnsi="Arial" w:cs="Arial"/>
          <w:bCs/>
          <w:sz w:val="22"/>
          <w:szCs w:val="22"/>
        </w:rPr>
        <w:t xml:space="preserve"> </w:t>
      </w:r>
      <w:r w:rsidR="00BB1963" w:rsidRPr="006D2BA5">
        <w:rPr>
          <w:rFonts w:ascii="Arial" w:hAnsi="Arial" w:cs="Arial"/>
          <w:bCs/>
          <w:sz w:val="22"/>
          <w:szCs w:val="22"/>
        </w:rPr>
        <w:t>of the capital city and U</w:t>
      </w:r>
      <w:r w:rsidR="00A10E6D" w:rsidRPr="006D2BA5">
        <w:rPr>
          <w:rFonts w:ascii="Arial" w:hAnsi="Arial" w:cs="Arial"/>
          <w:bCs/>
          <w:sz w:val="22"/>
          <w:szCs w:val="22"/>
          <w:lang w:val="mn-MN"/>
        </w:rPr>
        <w:t>mnogov</w:t>
      </w:r>
      <w:r w:rsidR="00BB1963" w:rsidRPr="006D2BA5">
        <w:rPr>
          <w:rFonts w:ascii="Arial" w:hAnsi="Arial" w:cs="Arial"/>
          <w:bCs/>
          <w:sz w:val="22"/>
          <w:szCs w:val="22"/>
        </w:rPr>
        <w:t>i</w:t>
      </w:r>
      <w:r w:rsidR="00A10E6D" w:rsidRPr="006D2BA5">
        <w:rPr>
          <w:rFonts w:ascii="Arial" w:hAnsi="Arial" w:cs="Arial"/>
          <w:bCs/>
          <w:sz w:val="22"/>
          <w:szCs w:val="22"/>
          <w:lang w:val="mn-MN"/>
        </w:rPr>
        <w:t>, Khuvsgul, Darkhan-</w:t>
      </w:r>
      <w:r w:rsidR="00964E31" w:rsidRPr="006D2BA5">
        <w:rPr>
          <w:rFonts w:ascii="Arial" w:hAnsi="Arial" w:cs="Arial"/>
          <w:bCs/>
          <w:sz w:val="22"/>
          <w:szCs w:val="22"/>
        </w:rPr>
        <w:t>U</w:t>
      </w:r>
      <w:r w:rsidR="00A10E6D" w:rsidRPr="006D2BA5">
        <w:rPr>
          <w:rFonts w:ascii="Arial" w:hAnsi="Arial" w:cs="Arial"/>
          <w:bCs/>
          <w:sz w:val="22"/>
          <w:szCs w:val="22"/>
          <w:lang w:val="mn-MN"/>
        </w:rPr>
        <w:t>ul, and Govi-</w:t>
      </w:r>
      <w:r w:rsidR="00BB1963" w:rsidRPr="006D2BA5">
        <w:rPr>
          <w:rFonts w:ascii="Arial" w:hAnsi="Arial" w:cs="Arial"/>
          <w:bCs/>
          <w:sz w:val="22"/>
          <w:szCs w:val="22"/>
        </w:rPr>
        <w:t>A</w:t>
      </w:r>
      <w:r w:rsidR="00A10E6D" w:rsidRPr="006D2BA5">
        <w:rPr>
          <w:rFonts w:ascii="Arial" w:hAnsi="Arial" w:cs="Arial"/>
          <w:bCs/>
          <w:sz w:val="22"/>
          <w:szCs w:val="22"/>
          <w:lang w:val="mn-MN"/>
        </w:rPr>
        <w:t>lt</w:t>
      </w:r>
      <w:r w:rsidR="00BB1963" w:rsidRPr="006D2BA5">
        <w:rPr>
          <w:rFonts w:ascii="Arial" w:hAnsi="Arial" w:cs="Arial"/>
          <w:bCs/>
          <w:sz w:val="22"/>
          <w:szCs w:val="22"/>
        </w:rPr>
        <w:t>a</w:t>
      </w:r>
      <w:r w:rsidR="00A10E6D" w:rsidRPr="006D2BA5">
        <w:rPr>
          <w:rFonts w:ascii="Arial" w:hAnsi="Arial" w:cs="Arial"/>
          <w:bCs/>
          <w:sz w:val="22"/>
          <w:szCs w:val="22"/>
          <w:lang w:val="mn-MN"/>
        </w:rPr>
        <w:t>i provinces.</w:t>
      </w:r>
    </w:p>
    <w:p w14:paraId="3F65AC4D" w14:textId="77777777" w:rsidR="0035060C" w:rsidRPr="006D2BA5" w:rsidRDefault="0035060C"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lang w:val="mn-MN"/>
        </w:rPr>
      </w:pPr>
    </w:p>
    <w:p w14:paraId="23F15438" w14:textId="392F467C" w:rsidR="004A7CE0" w:rsidRPr="006D2BA5" w:rsidRDefault="0035060C"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lang w:val="mn-MN"/>
        </w:rPr>
      </w:pPr>
      <w:r w:rsidRPr="006D2BA5">
        <w:rPr>
          <w:rFonts w:ascii="Arial" w:hAnsi="Arial" w:cs="Arial"/>
          <w:bCs/>
          <w:sz w:val="22"/>
          <w:szCs w:val="22"/>
          <w:lang w:val="mn-MN"/>
        </w:rPr>
        <w:t>146.</w:t>
      </w:r>
      <w:r w:rsidR="00F66E30" w:rsidRPr="006D2BA5">
        <w:rPr>
          <w:rFonts w:ascii="Arial" w:hAnsi="Arial" w:cs="Arial"/>
          <w:bCs/>
          <w:sz w:val="22"/>
          <w:szCs w:val="22"/>
        </w:rPr>
        <w:t xml:space="preserve"> </w:t>
      </w:r>
      <w:r w:rsidR="00A10E6D" w:rsidRPr="006D2BA5">
        <w:rPr>
          <w:rFonts w:ascii="Arial" w:hAnsi="Arial" w:cs="Arial"/>
          <w:bCs/>
          <w:sz w:val="22"/>
          <w:szCs w:val="22"/>
          <w:lang w:val="mn-MN"/>
        </w:rPr>
        <w:t xml:space="preserve">In order to make the </w:t>
      </w:r>
      <w:r w:rsidR="001B6A8A" w:rsidRPr="006D2BA5">
        <w:rPr>
          <w:rFonts w:ascii="Arial" w:hAnsi="Arial" w:cs="Arial"/>
          <w:bCs/>
          <w:sz w:val="22"/>
          <w:szCs w:val="22"/>
        </w:rPr>
        <w:t>meeting halls</w:t>
      </w:r>
      <w:r w:rsidR="00964E31" w:rsidRPr="006D2BA5">
        <w:rPr>
          <w:rFonts w:ascii="Arial" w:hAnsi="Arial" w:cs="Arial"/>
          <w:bCs/>
          <w:sz w:val="22"/>
          <w:szCs w:val="22"/>
        </w:rPr>
        <w:t xml:space="preserve"> of the </w:t>
      </w:r>
      <w:r w:rsidR="00A10E6D" w:rsidRPr="006D2BA5">
        <w:rPr>
          <w:rFonts w:ascii="Arial" w:hAnsi="Arial" w:cs="Arial"/>
          <w:bCs/>
          <w:sz w:val="22"/>
          <w:szCs w:val="22"/>
          <w:lang w:val="mn-MN"/>
        </w:rPr>
        <w:t>Hospital</w:t>
      </w:r>
      <w:r w:rsidR="00964E31" w:rsidRPr="006D2BA5">
        <w:rPr>
          <w:rFonts w:ascii="Arial" w:hAnsi="Arial" w:cs="Arial"/>
          <w:bCs/>
          <w:sz w:val="22"/>
          <w:szCs w:val="22"/>
        </w:rPr>
        <w:t xml:space="preserve"> and </w:t>
      </w:r>
      <w:r w:rsidR="00A10E6D" w:rsidRPr="006D2BA5">
        <w:rPr>
          <w:rFonts w:ascii="Arial" w:hAnsi="Arial" w:cs="Arial"/>
          <w:bCs/>
          <w:sz w:val="22"/>
          <w:szCs w:val="22"/>
          <w:lang w:val="mn-MN"/>
        </w:rPr>
        <w:t>Labo</w:t>
      </w:r>
      <w:r w:rsidR="00964E31" w:rsidRPr="006D2BA5">
        <w:rPr>
          <w:rFonts w:ascii="Arial" w:hAnsi="Arial" w:cs="Arial"/>
          <w:bCs/>
          <w:sz w:val="22"/>
          <w:szCs w:val="22"/>
        </w:rPr>
        <w:t>u</w:t>
      </w:r>
      <w:r w:rsidR="00A10E6D" w:rsidRPr="006D2BA5">
        <w:rPr>
          <w:rFonts w:ascii="Arial" w:hAnsi="Arial" w:cs="Arial"/>
          <w:bCs/>
          <w:sz w:val="22"/>
          <w:szCs w:val="22"/>
          <w:lang w:val="mn-MN"/>
        </w:rPr>
        <w:t xml:space="preserve">r </w:t>
      </w:r>
      <w:r w:rsidR="00964E31" w:rsidRPr="006D2BA5">
        <w:rPr>
          <w:rFonts w:ascii="Arial" w:hAnsi="Arial" w:cs="Arial"/>
          <w:bCs/>
          <w:sz w:val="22"/>
          <w:szCs w:val="22"/>
        </w:rPr>
        <w:t xml:space="preserve">Certification </w:t>
      </w:r>
      <w:r w:rsidR="00964E31" w:rsidRPr="006D2BA5">
        <w:rPr>
          <w:rFonts w:ascii="Arial" w:hAnsi="Arial" w:cs="Arial"/>
          <w:bCs/>
          <w:sz w:val="22"/>
          <w:szCs w:val="22"/>
          <w:lang w:val="mn-MN"/>
        </w:rPr>
        <w:t>Commission</w:t>
      </w:r>
      <w:r w:rsidR="00964E31" w:rsidRPr="006D2BA5">
        <w:rPr>
          <w:rFonts w:ascii="Arial" w:hAnsi="Arial" w:cs="Arial"/>
          <w:bCs/>
          <w:sz w:val="22"/>
          <w:szCs w:val="22"/>
        </w:rPr>
        <w:t xml:space="preserve">s (HLCC) that make decisions on </w:t>
      </w:r>
      <w:r w:rsidR="00F857C8" w:rsidRPr="006D2BA5">
        <w:rPr>
          <w:rFonts w:ascii="Arial" w:hAnsi="Arial" w:cs="Arial"/>
          <w:bCs/>
          <w:sz w:val="22"/>
          <w:szCs w:val="22"/>
        </w:rPr>
        <w:t>PWD</w:t>
      </w:r>
      <w:r w:rsidR="00964E31" w:rsidRPr="006D2BA5">
        <w:rPr>
          <w:rFonts w:ascii="Arial" w:hAnsi="Arial" w:cs="Arial"/>
          <w:bCs/>
          <w:sz w:val="22"/>
          <w:szCs w:val="22"/>
        </w:rPr>
        <w:t>s' labour capacity loss</w:t>
      </w:r>
      <w:r w:rsidR="00964E31" w:rsidRPr="006D2BA5">
        <w:rPr>
          <w:rFonts w:ascii="Arial" w:hAnsi="Arial" w:cs="Arial"/>
          <w:bCs/>
          <w:sz w:val="22"/>
          <w:szCs w:val="22"/>
          <w:lang w:val="mn-MN"/>
        </w:rPr>
        <w:t xml:space="preserve"> </w:t>
      </w:r>
      <w:r w:rsidR="00964E31" w:rsidRPr="006D2BA5">
        <w:rPr>
          <w:rFonts w:ascii="Arial" w:hAnsi="Arial" w:cs="Arial"/>
          <w:bCs/>
          <w:sz w:val="22"/>
          <w:szCs w:val="22"/>
        </w:rPr>
        <w:t xml:space="preserve">and duration, accessible and comfortable for </w:t>
      </w:r>
      <w:r w:rsidR="00F857C8" w:rsidRPr="006D2BA5">
        <w:rPr>
          <w:rFonts w:ascii="Arial" w:hAnsi="Arial" w:cs="Arial"/>
          <w:bCs/>
          <w:sz w:val="22"/>
          <w:szCs w:val="22"/>
        </w:rPr>
        <w:t>PWD</w:t>
      </w:r>
      <w:r w:rsidR="00964E31" w:rsidRPr="006D2BA5">
        <w:rPr>
          <w:rFonts w:ascii="Arial" w:hAnsi="Arial" w:cs="Arial"/>
          <w:bCs/>
          <w:sz w:val="22"/>
          <w:szCs w:val="22"/>
        </w:rPr>
        <w:t>s, the following measures were implemented in the province and capital city district HLCCs:</w:t>
      </w:r>
    </w:p>
    <w:p w14:paraId="655C6F8F" w14:textId="77777777" w:rsidR="00F66E30" w:rsidRPr="006D2BA5" w:rsidRDefault="00F66E30"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lang w:val="mn-MN"/>
        </w:rPr>
      </w:pPr>
    </w:p>
    <w:p w14:paraId="04E94436" w14:textId="2FE95BDF" w:rsidR="004A7CE0" w:rsidRPr="006D2BA5" w:rsidRDefault="004A7CE0" w:rsidP="006D2BA5">
      <w:pPr>
        <w:pStyle w:val="ListParagraph"/>
        <w:numPr>
          <w:ilvl w:val="0"/>
          <w:numId w:val="1"/>
        </w:numPr>
        <w:tabs>
          <w:tab w:val="left" w:pos="567"/>
          <w:tab w:val="left" w:pos="990"/>
        </w:tabs>
        <w:spacing w:line="276" w:lineRule="auto"/>
        <w:ind w:left="0" w:firstLine="360"/>
        <w:jc w:val="both"/>
        <w:rPr>
          <w:rFonts w:ascii="Arial" w:hAnsi="Arial" w:cs="Arial"/>
          <w:bCs/>
          <w:sz w:val="22"/>
          <w:szCs w:val="22"/>
          <w:lang w:val="mn-MN"/>
        </w:rPr>
      </w:pPr>
      <w:r w:rsidRPr="006D2BA5">
        <w:rPr>
          <w:rFonts w:ascii="Arial" w:hAnsi="Arial" w:cs="Arial"/>
          <w:bCs/>
          <w:sz w:val="22"/>
          <w:szCs w:val="22"/>
          <w:lang w:val="mn-MN"/>
        </w:rPr>
        <w:t xml:space="preserve">The </w:t>
      </w:r>
      <w:r w:rsidRPr="006D2BA5">
        <w:rPr>
          <w:rFonts w:ascii="Arial" w:hAnsi="Arial" w:cs="Arial"/>
          <w:bCs/>
          <w:sz w:val="22"/>
          <w:szCs w:val="22"/>
        </w:rPr>
        <w:t xml:space="preserve">HLCCs that use for their discussions and decision-making the premises of health care institutions and centres in the provinces and districts, together with the management teams of relevant health care providers have </w:t>
      </w:r>
      <w:r w:rsidRPr="006D2BA5">
        <w:rPr>
          <w:rFonts w:ascii="Arial" w:hAnsi="Arial" w:cs="Arial"/>
          <w:bCs/>
          <w:sz w:val="22"/>
          <w:szCs w:val="22"/>
          <w:lang w:val="mn-MN"/>
        </w:rPr>
        <w:t xml:space="preserve">arranged waiting chairs for the </w:t>
      </w:r>
      <w:r w:rsidR="001B6A8A" w:rsidRPr="006D2BA5">
        <w:rPr>
          <w:rFonts w:ascii="Arial" w:hAnsi="Arial" w:cs="Arial"/>
          <w:bCs/>
          <w:sz w:val="22"/>
          <w:szCs w:val="22"/>
        </w:rPr>
        <w:t xml:space="preserve">persons with disabilities </w:t>
      </w:r>
      <w:r w:rsidR="00F66E30" w:rsidRPr="006D2BA5">
        <w:rPr>
          <w:rFonts w:ascii="Arial" w:hAnsi="Arial" w:cs="Arial"/>
          <w:bCs/>
          <w:sz w:val="22"/>
          <w:szCs w:val="22"/>
        </w:rPr>
        <w:t xml:space="preserve">who  </w:t>
      </w:r>
      <w:r w:rsidR="001B6A8A" w:rsidRPr="006D2BA5">
        <w:rPr>
          <w:rFonts w:ascii="Arial" w:hAnsi="Arial" w:cs="Arial"/>
          <w:bCs/>
          <w:sz w:val="22"/>
          <w:szCs w:val="22"/>
        </w:rPr>
        <w:t>come to participate in discussions</w:t>
      </w:r>
      <w:r w:rsidRPr="006D2BA5">
        <w:rPr>
          <w:rFonts w:ascii="Arial" w:hAnsi="Arial" w:cs="Arial"/>
          <w:bCs/>
          <w:sz w:val="22"/>
          <w:szCs w:val="22"/>
          <w:lang w:val="mn-MN"/>
        </w:rPr>
        <w:t xml:space="preserve">, </w:t>
      </w:r>
      <w:r w:rsidR="001B6A8A" w:rsidRPr="006D2BA5">
        <w:rPr>
          <w:rFonts w:ascii="Arial" w:hAnsi="Arial" w:cs="Arial"/>
          <w:bCs/>
          <w:sz w:val="22"/>
          <w:szCs w:val="22"/>
        </w:rPr>
        <w:t xml:space="preserve">accessible toilets, </w:t>
      </w:r>
      <w:r w:rsidRPr="006D2BA5">
        <w:rPr>
          <w:rFonts w:ascii="Arial" w:hAnsi="Arial" w:cs="Arial"/>
          <w:bCs/>
          <w:sz w:val="22"/>
          <w:szCs w:val="22"/>
          <w:lang w:val="mn-MN"/>
        </w:rPr>
        <w:t xml:space="preserve">and </w:t>
      </w:r>
      <w:r w:rsidR="001B6A8A" w:rsidRPr="006D2BA5">
        <w:rPr>
          <w:rFonts w:ascii="Arial" w:hAnsi="Arial" w:cs="Arial"/>
          <w:bCs/>
          <w:sz w:val="22"/>
          <w:szCs w:val="22"/>
        </w:rPr>
        <w:t xml:space="preserve">entrance </w:t>
      </w:r>
      <w:r w:rsidRPr="006D2BA5">
        <w:rPr>
          <w:rFonts w:ascii="Arial" w:hAnsi="Arial" w:cs="Arial"/>
          <w:bCs/>
          <w:sz w:val="22"/>
          <w:szCs w:val="22"/>
          <w:lang w:val="mn-MN"/>
        </w:rPr>
        <w:t>ramps</w:t>
      </w:r>
      <w:r w:rsidR="001B6A8A" w:rsidRPr="006D2BA5">
        <w:rPr>
          <w:rFonts w:ascii="Arial" w:hAnsi="Arial" w:cs="Arial"/>
          <w:bCs/>
          <w:sz w:val="22"/>
          <w:szCs w:val="22"/>
        </w:rPr>
        <w:t xml:space="preserve">. </w:t>
      </w:r>
    </w:p>
    <w:p w14:paraId="3B544579" w14:textId="25EBE522" w:rsidR="001B6A8A" w:rsidRPr="006D2BA5" w:rsidRDefault="001B6A8A" w:rsidP="006D2BA5">
      <w:pPr>
        <w:tabs>
          <w:tab w:val="left" w:pos="567"/>
          <w:tab w:val="left" w:pos="990"/>
        </w:tabs>
        <w:spacing w:line="276" w:lineRule="auto"/>
        <w:jc w:val="both"/>
        <w:rPr>
          <w:rFonts w:ascii="Arial" w:hAnsi="Arial" w:cs="Arial"/>
          <w:bCs/>
          <w:sz w:val="22"/>
          <w:szCs w:val="22"/>
          <w:lang w:val="mn-MN"/>
        </w:rPr>
      </w:pPr>
    </w:p>
    <w:p w14:paraId="686936C9" w14:textId="362A8F9F" w:rsidR="00A10E6D" w:rsidRPr="006D2BA5" w:rsidRDefault="001B6A8A" w:rsidP="006D2BA5">
      <w:pPr>
        <w:tabs>
          <w:tab w:val="left" w:pos="567"/>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To </w:t>
      </w:r>
      <w:r w:rsidR="006D2BA5" w:rsidRPr="006D2BA5">
        <w:rPr>
          <w:rFonts w:ascii="Arial" w:hAnsi="Arial" w:cs="Arial"/>
          <w:bCs/>
          <w:sz w:val="22"/>
          <w:szCs w:val="22"/>
        </w:rPr>
        <w:t>accommodate</w:t>
      </w:r>
      <w:r w:rsidRPr="006D2BA5">
        <w:rPr>
          <w:rFonts w:ascii="Arial" w:hAnsi="Arial" w:cs="Arial"/>
          <w:bCs/>
          <w:sz w:val="22"/>
          <w:szCs w:val="22"/>
        </w:rPr>
        <w:t xml:space="preserve"> the af</w:t>
      </w:r>
      <w:r w:rsidR="00F66E30" w:rsidRPr="006D2BA5">
        <w:rPr>
          <w:rFonts w:ascii="Arial" w:hAnsi="Arial" w:cs="Arial"/>
          <w:bCs/>
          <w:sz w:val="22"/>
          <w:szCs w:val="22"/>
        </w:rPr>
        <w:t>o</w:t>
      </w:r>
      <w:r w:rsidRPr="006D2BA5">
        <w:rPr>
          <w:rFonts w:ascii="Arial" w:hAnsi="Arial" w:cs="Arial"/>
          <w:bCs/>
          <w:sz w:val="22"/>
          <w:szCs w:val="22"/>
        </w:rPr>
        <w:t xml:space="preserve">rementioned meetings and discussions the </w:t>
      </w:r>
      <w:r w:rsidR="00A10E6D" w:rsidRPr="006D2BA5">
        <w:rPr>
          <w:rFonts w:ascii="Arial" w:hAnsi="Arial" w:cs="Arial"/>
          <w:bCs/>
          <w:sz w:val="22"/>
          <w:szCs w:val="22"/>
          <w:lang w:val="mn-MN"/>
        </w:rPr>
        <w:t>Songinokhairkhan District has established a Center for Development of Persons with Disabilities at the Department of Social Insurance</w:t>
      </w:r>
      <w:r w:rsidRPr="006D2BA5">
        <w:rPr>
          <w:rFonts w:ascii="Arial" w:hAnsi="Arial" w:cs="Arial"/>
          <w:bCs/>
          <w:sz w:val="22"/>
          <w:szCs w:val="22"/>
        </w:rPr>
        <w:t xml:space="preserve">. In </w:t>
      </w:r>
      <w:r w:rsidR="00A10E6D" w:rsidRPr="006D2BA5">
        <w:rPr>
          <w:rFonts w:ascii="Arial" w:hAnsi="Arial" w:cs="Arial"/>
          <w:bCs/>
          <w:sz w:val="22"/>
          <w:szCs w:val="22"/>
          <w:lang w:val="mn-MN"/>
        </w:rPr>
        <w:t xml:space="preserve">Baganuur </w:t>
      </w:r>
      <w:r w:rsidRPr="006D2BA5">
        <w:rPr>
          <w:rFonts w:ascii="Arial" w:hAnsi="Arial" w:cs="Arial"/>
          <w:bCs/>
          <w:sz w:val="22"/>
          <w:szCs w:val="22"/>
        </w:rPr>
        <w:t>d</w:t>
      </w:r>
      <w:r w:rsidR="00A10E6D" w:rsidRPr="006D2BA5">
        <w:rPr>
          <w:rFonts w:ascii="Arial" w:hAnsi="Arial" w:cs="Arial"/>
          <w:bCs/>
          <w:sz w:val="22"/>
          <w:szCs w:val="22"/>
          <w:lang w:val="mn-MN"/>
        </w:rPr>
        <w:t xml:space="preserve">istrict </w:t>
      </w:r>
      <w:r w:rsidRPr="006D2BA5">
        <w:rPr>
          <w:rFonts w:ascii="Arial" w:hAnsi="Arial" w:cs="Arial"/>
          <w:bCs/>
          <w:sz w:val="22"/>
          <w:szCs w:val="22"/>
        </w:rPr>
        <w:t xml:space="preserve">the HLCC </w:t>
      </w:r>
      <w:r w:rsidR="00A10E6D" w:rsidRPr="006D2BA5">
        <w:rPr>
          <w:rFonts w:ascii="Arial" w:hAnsi="Arial" w:cs="Arial"/>
          <w:bCs/>
          <w:sz w:val="22"/>
          <w:szCs w:val="22"/>
          <w:lang w:val="mn-MN"/>
        </w:rPr>
        <w:t>meeting</w:t>
      </w:r>
      <w:r w:rsidRPr="006D2BA5">
        <w:rPr>
          <w:rFonts w:ascii="Arial" w:hAnsi="Arial" w:cs="Arial"/>
          <w:bCs/>
          <w:sz w:val="22"/>
          <w:szCs w:val="22"/>
        </w:rPr>
        <w:t xml:space="preserve">s take place in </w:t>
      </w:r>
      <w:r w:rsidR="00A10E6D" w:rsidRPr="006D2BA5">
        <w:rPr>
          <w:rFonts w:ascii="Arial" w:hAnsi="Arial" w:cs="Arial"/>
          <w:bCs/>
          <w:sz w:val="22"/>
          <w:szCs w:val="22"/>
          <w:lang w:val="mn-MN"/>
        </w:rPr>
        <w:t xml:space="preserve">the building of the </w:t>
      </w:r>
      <w:r w:rsidRPr="006D2BA5">
        <w:rPr>
          <w:rFonts w:ascii="Arial" w:hAnsi="Arial" w:cs="Arial"/>
          <w:bCs/>
          <w:sz w:val="22"/>
          <w:szCs w:val="22"/>
        </w:rPr>
        <w:t xml:space="preserve">Centre for </w:t>
      </w:r>
      <w:r w:rsidR="00A10E6D" w:rsidRPr="006D2BA5">
        <w:rPr>
          <w:rFonts w:ascii="Arial" w:hAnsi="Arial" w:cs="Arial"/>
          <w:bCs/>
          <w:sz w:val="22"/>
          <w:szCs w:val="22"/>
          <w:lang w:val="mn-MN"/>
        </w:rPr>
        <w:t>Public Health</w:t>
      </w:r>
      <w:r w:rsidRPr="006D2BA5">
        <w:rPr>
          <w:rFonts w:ascii="Arial" w:hAnsi="Arial" w:cs="Arial"/>
          <w:bCs/>
          <w:sz w:val="22"/>
          <w:szCs w:val="22"/>
        </w:rPr>
        <w:t>,</w:t>
      </w:r>
      <w:r w:rsidR="00A10E6D" w:rsidRPr="006D2BA5">
        <w:rPr>
          <w:rFonts w:ascii="Arial" w:hAnsi="Arial" w:cs="Arial"/>
          <w:bCs/>
          <w:sz w:val="22"/>
          <w:szCs w:val="22"/>
          <w:lang w:val="mn-MN"/>
        </w:rPr>
        <w:t xml:space="preserve"> </w:t>
      </w:r>
      <w:r w:rsidRPr="006D2BA5">
        <w:rPr>
          <w:rFonts w:ascii="Arial" w:hAnsi="Arial" w:cs="Arial"/>
          <w:bCs/>
          <w:sz w:val="22"/>
          <w:szCs w:val="22"/>
        </w:rPr>
        <w:t xml:space="preserve">in </w:t>
      </w:r>
      <w:r w:rsidR="00A10E6D" w:rsidRPr="006D2BA5">
        <w:rPr>
          <w:rFonts w:ascii="Arial" w:hAnsi="Arial" w:cs="Arial"/>
          <w:bCs/>
          <w:sz w:val="22"/>
          <w:szCs w:val="22"/>
          <w:lang w:val="mn-MN"/>
        </w:rPr>
        <w:t xml:space="preserve">Bayankhongor </w:t>
      </w:r>
      <w:r w:rsidRPr="006D2BA5">
        <w:rPr>
          <w:rFonts w:ascii="Arial" w:hAnsi="Arial" w:cs="Arial"/>
          <w:bCs/>
          <w:sz w:val="22"/>
          <w:szCs w:val="22"/>
        </w:rPr>
        <w:t>p</w:t>
      </w:r>
      <w:r w:rsidR="00A10E6D" w:rsidRPr="006D2BA5">
        <w:rPr>
          <w:rFonts w:ascii="Arial" w:hAnsi="Arial" w:cs="Arial"/>
          <w:bCs/>
          <w:sz w:val="22"/>
          <w:szCs w:val="22"/>
          <w:lang w:val="mn-MN"/>
        </w:rPr>
        <w:t>rovince</w:t>
      </w:r>
      <w:r w:rsidRPr="006D2BA5">
        <w:rPr>
          <w:rFonts w:ascii="Arial" w:hAnsi="Arial" w:cs="Arial"/>
          <w:bCs/>
          <w:sz w:val="22"/>
          <w:szCs w:val="22"/>
        </w:rPr>
        <w:t xml:space="preserve"> - </w:t>
      </w:r>
      <w:r w:rsidR="00A10E6D" w:rsidRPr="006D2BA5">
        <w:rPr>
          <w:rFonts w:ascii="Arial" w:hAnsi="Arial" w:cs="Arial"/>
          <w:bCs/>
          <w:sz w:val="22"/>
          <w:szCs w:val="22"/>
          <w:lang w:val="mn-MN"/>
        </w:rPr>
        <w:t xml:space="preserve">in the </w:t>
      </w:r>
      <w:r w:rsidRPr="006D2BA5">
        <w:rPr>
          <w:rFonts w:ascii="Arial" w:hAnsi="Arial" w:cs="Arial"/>
          <w:bCs/>
          <w:sz w:val="22"/>
          <w:szCs w:val="22"/>
        </w:rPr>
        <w:t>Palace for</w:t>
      </w:r>
      <w:r w:rsidR="00A10E6D" w:rsidRPr="006D2BA5">
        <w:rPr>
          <w:rFonts w:ascii="Arial" w:hAnsi="Arial" w:cs="Arial"/>
          <w:bCs/>
          <w:sz w:val="22"/>
          <w:szCs w:val="22"/>
          <w:lang w:val="mn-MN"/>
        </w:rPr>
        <w:t xml:space="preserve"> Development of Persons with Disabilities. </w:t>
      </w:r>
      <w:r w:rsidRPr="006D2BA5">
        <w:rPr>
          <w:rFonts w:ascii="Arial" w:hAnsi="Arial" w:cs="Arial"/>
          <w:bCs/>
          <w:sz w:val="22"/>
          <w:szCs w:val="22"/>
        </w:rPr>
        <w:t>All of these premises are equipped with acce</w:t>
      </w:r>
      <w:r w:rsidR="00F66E30" w:rsidRPr="006D2BA5">
        <w:rPr>
          <w:rFonts w:ascii="Arial" w:hAnsi="Arial" w:cs="Arial"/>
          <w:bCs/>
          <w:sz w:val="22"/>
          <w:szCs w:val="22"/>
        </w:rPr>
        <w:t>ss</w:t>
      </w:r>
      <w:r w:rsidRPr="006D2BA5">
        <w:rPr>
          <w:rFonts w:ascii="Arial" w:hAnsi="Arial" w:cs="Arial"/>
          <w:bCs/>
          <w:sz w:val="22"/>
          <w:szCs w:val="22"/>
        </w:rPr>
        <w:t>ible and comfortable waiting halls, accessible toilets</w:t>
      </w:r>
      <w:r w:rsidR="00F66E30" w:rsidRPr="006D2BA5">
        <w:rPr>
          <w:rFonts w:ascii="Arial" w:hAnsi="Arial" w:cs="Arial"/>
          <w:bCs/>
          <w:sz w:val="22"/>
          <w:szCs w:val="22"/>
        </w:rPr>
        <w:t>,</w:t>
      </w:r>
      <w:r w:rsidRPr="006D2BA5">
        <w:rPr>
          <w:rFonts w:ascii="Arial" w:hAnsi="Arial" w:cs="Arial"/>
          <w:bCs/>
          <w:sz w:val="22"/>
          <w:szCs w:val="22"/>
        </w:rPr>
        <w:t xml:space="preserve"> </w:t>
      </w:r>
      <w:r w:rsidR="006D2BA5" w:rsidRPr="006D2BA5">
        <w:rPr>
          <w:rFonts w:ascii="Arial" w:hAnsi="Arial" w:cs="Arial"/>
          <w:bCs/>
          <w:sz w:val="22"/>
          <w:szCs w:val="22"/>
        </w:rPr>
        <w:t>ramps</w:t>
      </w:r>
      <w:r w:rsidRPr="006D2BA5">
        <w:rPr>
          <w:rFonts w:ascii="Arial" w:hAnsi="Arial" w:cs="Arial"/>
          <w:bCs/>
          <w:sz w:val="22"/>
          <w:szCs w:val="22"/>
        </w:rPr>
        <w:t xml:space="preserve"> and stairs. </w:t>
      </w:r>
    </w:p>
    <w:p w14:paraId="4D1A287E" w14:textId="77777777" w:rsidR="00A10E6D" w:rsidRPr="006D2BA5" w:rsidRDefault="00A10E6D" w:rsidP="006D2BA5">
      <w:pPr>
        <w:tabs>
          <w:tab w:val="left" w:pos="567"/>
          <w:tab w:val="left" w:pos="990"/>
        </w:tabs>
        <w:spacing w:line="276" w:lineRule="auto"/>
        <w:jc w:val="both"/>
        <w:rPr>
          <w:rFonts w:ascii="Arial" w:hAnsi="Arial" w:cs="Arial"/>
          <w:b/>
          <w:bCs/>
          <w:sz w:val="22"/>
          <w:szCs w:val="22"/>
          <w:lang w:val="mn-MN"/>
        </w:rPr>
      </w:pPr>
    </w:p>
    <w:p w14:paraId="69A16355" w14:textId="4819453B" w:rsidR="0035060C" w:rsidRPr="006D2BA5" w:rsidRDefault="0035060C" w:rsidP="006D2BA5">
      <w:pPr>
        <w:spacing w:line="276" w:lineRule="auto"/>
        <w:jc w:val="both"/>
        <w:rPr>
          <w:rFonts w:ascii="Arial" w:hAnsi="Arial" w:cs="Arial"/>
          <w:b/>
          <w:bCs/>
          <w:sz w:val="22"/>
          <w:szCs w:val="22"/>
          <w:lang w:val="mn-MN"/>
        </w:rPr>
      </w:pPr>
      <w:r w:rsidRPr="006D2BA5">
        <w:rPr>
          <w:rFonts w:ascii="Arial" w:hAnsi="Arial" w:cs="Arial"/>
          <w:b/>
          <w:bCs/>
          <w:sz w:val="22"/>
          <w:szCs w:val="22"/>
          <w:lang w:val="mn-MN"/>
        </w:rPr>
        <w:t xml:space="preserve">Article 10. </w:t>
      </w:r>
      <w:r w:rsidR="00254F8E" w:rsidRPr="006D2BA5">
        <w:rPr>
          <w:rFonts w:ascii="Arial" w:hAnsi="Arial" w:cs="Arial"/>
          <w:b/>
          <w:bCs/>
          <w:sz w:val="22"/>
          <w:szCs w:val="22"/>
        </w:rPr>
        <w:t>R</w:t>
      </w:r>
      <w:r w:rsidRPr="006D2BA5">
        <w:rPr>
          <w:rFonts w:ascii="Arial" w:hAnsi="Arial" w:cs="Arial"/>
          <w:b/>
          <w:bCs/>
          <w:sz w:val="22"/>
          <w:szCs w:val="22"/>
          <w:lang w:val="mn-MN"/>
        </w:rPr>
        <w:t>ight to life.</w:t>
      </w:r>
    </w:p>
    <w:p w14:paraId="0C81D229" w14:textId="77777777" w:rsidR="00254F8E" w:rsidRPr="006D2BA5" w:rsidRDefault="00254F8E" w:rsidP="006D2BA5">
      <w:pPr>
        <w:spacing w:line="276" w:lineRule="auto"/>
        <w:jc w:val="both"/>
        <w:rPr>
          <w:rFonts w:ascii="Arial" w:hAnsi="Arial" w:cs="Arial"/>
          <w:b/>
          <w:bCs/>
          <w:sz w:val="22"/>
          <w:szCs w:val="22"/>
          <w:lang w:val="mn-MN"/>
        </w:rPr>
      </w:pPr>
    </w:p>
    <w:p w14:paraId="443A9D39" w14:textId="77777777" w:rsidR="00BD1CC3" w:rsidRPr="006D2BA5" w:rsidRDefault="0035060C" w:rsidP="006D2BA5">
      <w:pPr>
        <w:spacing w:line="276" w:lineRule="auto"/>
        <w:jc w:val="both"/>
        <w:rPr>
          <w:rFonts w:ascii="Arial" w:hAnsi="Arial" w:cs="Arial"/>
          <w:b/>
          <w:bCs/>
          <w:sz w:val="22"/>
          <w:szCs w:val="22"/>
        </w:rPr>
      </w:pPr>
      <w:r w:rsidRPr="006D2BA5">
        <w:rPr>
          <w:rFonts w:ascii="Arial" w:hAnsi="Arial" w:cs="Arial"/>
          <w:b/>
          <w:bCs/>
          <w:sz w:val="22"/>
          <w:szCs w:val="22"/>
          <w:lang w:val="mn-MN"/>
        </w:rPr>
        <w:t xml:space="preserve">Article 11. </w:t>
      </w:r>
      <w:r w:rsidR="00254F8E" w:rsidRPr="006D2BA5">
        <w:rPr>
          <w:rFonts w:ascii="Arial" w:hAnsi="Arial" w:cs="Arial"/>
          <w:b/>
          <w:bCs/>
          <w:sz w:val="22"/>
          <w:szCs w:val="22"/>
        </w:rPr>
        <w:t xml:space="preserve">Situation of Risk and humanitarian emergencies </w:t>
      </w:r>
    </w:p>
    <w:p w14:paraId="19F2626E" w14:textId="77777777" w:rsidR="00BD1CC3" w:rsidRPr="006D2BA5" w:rsidRDefault="00BD1CC3" w:rsidP="006D2BA5">
      <w:pPr>
        <w:spacing w:line="276" w:lineRule="auto"/>
        <w:jc w:val="both"/>
        <w:rPr>
          <w:rFonts w:ascii="Arial" w:hAnsi="Arial" w:cs="Arial"/>
          <w:bCs/>
          <w:sz w:val="22"/>
          <w:szCs w:val="22"/>
        </w:rPr>
      </w:pPr>
    </w:p>
    <w:p w14:paraId="3BB64434" w14:textId="77777777" w:rsidR="00BD1CC3" w:rsidRPr="006D2BA5" w:rsidRDefault="00BD1CC3" w:rsidP="006D2BA5">
      <w:pPr>
        <w:spacing w:line="276" w:lineRule="auto"/>
        <w:jc w:val="both"/>
        <w:rPr>
          <w:rFonts w:ascii="Arial" w:hAnsi="Arial" w:cs="Arial"/>
          <w:bCs/>
          <w:sz w:val="22"/>
          <w:szCs w:val="22"/>
          <w:lang w:val="mn-MN"/>
        </w:rPr>
      </w:pPr>
    </w:p>
    <w:p w14:paraId="2060615A" w14:textId="77777777" w:rsidR="00D4134A" w:rsidRPr="006D2BA5" w:rsidRDefault="0035060C" w:rsidP="006D2BA5">
      <w:pPr>
        <w:spacing w:line="276" w:lineRule="auto"/>
        <w:jc w:val="both"/>
        <w:rPr>
          <w:rFonts w:ascii="Arial" w:hAnsi="Arial" w:cs="Arial"/>
          <w:bCs/>
          <w:sz w:val="22"/>
          <w:szCs w:val="22"/>
          <w:lang w:val="mn-MN"/>
        </w:rPr>
      </w:pPr>
      <w:r w:rsidRPr="006D2BA5">
        <w:rPr>
          <w:rFonts w:ascii="Arial" w:hAnsi="Arial" w:cs="Arial"/>
          <w:bCs/>
          <w:sz w:val="22"/>
          <w:szCs w:val="22"/>
          <w:lang w:val="mn-MN"/>
        </w:rPr>
        <w:lastRenderedPageBreak/>
        <w:t xml:space="preserve">147. </w:t>
      </w:r>
      <w:r w:rsidR="00BD1CC3" w:rsidRPr="006D2BA5">
        <w:rPr>
          <w:rFonts w:ascii="Arial" w:hAnsi="Arial" w:cs="Arial"/>
          <w:bCs/>
          <w:sz w:val="22"/>
          <w:szCs w:val="22"/>
          <w:lang w:val="mn-MN"/>
        </w:rPr>
        <w:t>More than 374 lessons have been posted on the website www.ontsgoisur.gov.mn to provide knowledge and skills of disaster risk reduction by the National Emergency Management Agency</w:t>
      </w:r>
      <w:r w:rsidR="00BD1CC3" w:rsidRPr="006D2BA5">
        <w:rPr>
          <w:rFonts w:ascii="Arial" w:hAnsi="Arial" w:cs="Arial"/>
          <w:bCs/>
          <w:sz w:val="22"/>
          <w:szCs w:val="22"/>
        </w:rPr>
        <w:t xml:space="preserve"> </w:t>
      </w:r>
      <w:r w:rsidR="00BD1CC3" w:rsidRPr="006D2BA5">
        <w:rPr>
          <w:rFonts w:ascii="Arial" w:hAnsi="Arial" w:cs="Arial"/>
          <w:bCs/>
          <w:sz w:val="22"/>
          <w:szCs w:val="22"/>
          <w:lang w:val="mn-MN"/>
        </w:rPr>
        <w:t>and made accessible to people with disabilities. The 15-minute program "Emergency Time" is broadcasted on 3 TV stations every 14 days with a sign</w:t>
      </w:r>
      <w:r w:rsidR="00BD1CC3" w:rsidRPr="006D2BA5">
        <w:rPr>
          <w:rFonts w:ascii="Arial" w:hAnsi="Arial" w:cs="Arial"/>
          <w:bCs/>
          <w:sz w:val="22"/>
          <w:szCs w:val="22"/>
        </w:rPr>
        <w:t xml:space="preserve"> language</w:t>
      </w:r>
      <w:r w:rsidR="00BD1CC3" w:rsidRPr="006D2BA5">
        <w:rPr>
          <w:rFonts w:ascii="Arial" w:hAnsi="Arial" w:cs="Arial"/>
          <w:bCs/>
          <w:sz w:val="22"/>
          <w:szCs w:val="22"/>
          <w:lang w:val="mn-MN"/>
        </w:rPr>
        <w:t xml:space="preserve"> interpreter to provide knowledge and education </w:t>
      </w:r>
      <w:r w:rsidR="005D290F" w:rsidRPr="006D2BA5">
        <w:rPr>
          <w:rFonts w:ascii="Arial" w:hAnsi="Arial" w:cs="Arial"/>
          <w:bCs/>
          <w:sz w:val="22"/>
          <w:szCs w:val="22"/>
        </w:rPr>
        <w:t>on</w:t>
      </w:r>
      <w:r w:rsidR="00BD1CC3" w:rsidRPr="006D2BA5">
        <w:rPr>
          <w:rFonts w:ascii="Arial" w:hAnsi="Arial" w:cs="Arial"/>
          <w:bCs/>
          <w:sz w:val="22"/>
          <w:szCs w:val="22"/>
          <w:lang w:val="mn-MN"/>
        </w:rPr>
        <w:t xml:space="preserve"> prevent</w:t>
      </w:r>
      <w:r w:rsidR="005D290F" w:rsidRPr="006D2BA5">
        <w:rPr>
          <w:rFonts w:ascii="Arial" w:hAnsi="Arial" w:cs="Arial"/>
          <w:bCs/>
          <w:sz w:val="22"/>
          <w:szCs w:val="22"/>
        </w:rPr>
        <w:t>ion of</w:t>
      </w:r>
      <w:r w:rsidR="00BD1CC3" w:rsidRPr="006D2BA5">
        <w:rPr>
          <w:rFonts w:ascii="Arial" w:hAnsi="Arial" w:cs="Arial"/>
          <w:bCs/>
          <w:sz w:val="22"/>
          <w:szCs w:val="22"/>
          <w:lang w:val="mn-MN"/>
        </w:rPr>
        <w:t xml:space="preserve"> potential danger</w:t>
      </w:r>
      <w:r w:rsidR="005D290F" w:rsidRPr="006D2BA5">
        <w:rPr>
          <w:rFonts w:ascii="Arial" w:hAnsi="Arial" w:cs="Arial"/>
          <w:bCs/>
          <w:sz w:val="22"/>
          <w:szCs w:val="22"/>
        </w:rPr>
        <w:t xml:space="preserve">s </w:t>
      </w:r>
      <w:r w:rsidR="00BD1CC3" w:rsidRPr="006D2BA5">
        <w:rPr>
          <w:rFonts w:ascii="Arial" w:hAnsi="Arial" w:cs="Arial"/>
          <w:bCs/>
          <w:sz w:val="22"/>
          <w:szCs w:val="22"/>
          <w:lang w:val="mn-MN"/>
        </w:rPr>
        <w:t xml:space="preserve">and accidents. </w:t>
      </w:r>
    </w:p>
    <w:p w14:paraId="4AE8ACAC" w14:textId="77777777" w:rsidR="00D4134A" w:rsidRPr="006D2BA5" w:rsidRDefault="00D4134A" w:rsidP="006D2BA5">
      <w:pPr>
        <w:spacing w:line="276" w:lineRule="auto"/>
        <w:jc w:val="both"/>
        <w:rPr>
          <w:rFonts w:ascii="Arial" w:hAnsi="Arial" w:cs="Arial"/>
          <w:bCs/>
          <w:sz w:val="22"/>
          <w:szCs w:val="22"/>
          <w:lang w:val="mn-MN"/>
        </w:rPr>
      </w:pPr>
    </w:p>
    <w:p w14:paraId="20F68BFB" w14:textId="0E303977" w:rsidR="00D4134A" w:rsidRPr="006D2BA5" w:rsidRDefault="00D4134A"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148. </w:t>
      </w:r>
      <w:r w:rsidRPr="006D2BA5">
        <w:rPr>
          <w:rFonts w:ascii="Arial" w:hAnsi="Arial" w:cs="Arial"/>
          <w:bCs/>
          <w:sz w:val="22"/>
          <w:szCs w:val="22"/>
          <w:lang w:val="mn-MN"/>
        </w:rPr>
        <w:t xml:space="preserve">Within the framework of the community-based national disaster risk reduction </w:t>
      </w:r>
      <w:r w:rsidR="006D2BA5" w:rsidRPr="006D2BA5">
        <w:rPr>
          <w:rFonts w:ascii="Arial" w:hAnsi="Arial" w:cs="Arial"/>
          <w:bCs/>
          <w:sz w:val="22"/>
          <w:szCs w:val="22"/>
          <w:lang w:val="mn-MN"/>
        </w:rPr>
        <w:t>programme,</w:t>
      </w:r>
      <w:r w:rsidRPr="006D2BA5">
        <w:rPr>
          <w:rFonts w:ascii="Arial" w:hAnsi="Arial" w:cs="Arial"/>
          <w:bCs/>
          <w:sz w:val="22"/>
          <w:szCs w:val="22"/>
          <w:lang w:val="mn-MN"/>
        </w:rPr>
        <w:t xml:space="preserve"> 14 types of video clips </w:t>
      </w:r>
      <w:r w:rsidRPr="006D2BA5">
        <w:rPr>
          <w:rFonts w:ascii="Arial" w:hAnsi="Arial" w:cs="Arial"/>
          <w:bCs/>
          <w:sz w:val="22"/>
          <w:szCs w:val="22"/>
        </w:rPr>
        <w:t xml:space="preserve">on disaster risk prevention </w:t>
      </w:r>
      <w:r w:rsidRPr="006D2BA5">
        <w:rPr>
          <w:rFonts w:ascii="Arial" w:hAnsi="Arial" w:cs="Arial"/>
          <w:bCs/>
          <w:sz w:val="22"/>
          <w:szCs w:val="22"/>
          <w:lang w:val="mn-MN"/>
        </w:rPr>
        <w:t xml:space="preserve">such as land, building, forest, and field fires, earthquakes, ice </w:t>
      </w:r>
      <w:r w:rsidRPr="006D2BA5">
        <w:rPr>
          <w:rFonts w:ascii="Arial" w:hAnsi="Arial" w:cs="Arial"/>
          <w:bCs/>
          <w:sz w:val="22"/>
          <w:szCs w:val="22"/>
        </w:rPr>
        <w:t>cracks</w:t>
      </w:r>
      <w:r w:rsidRPr="006D2BA5">
        <w:rPr>
          <w:rFonts w:ascii="Arial" w:hAnsi="Arial" w:cs="Arial"/>
          <w:bCs/>
          <w:sz w:val="22"/>
          <w:szCs w:val="22"/>
          <w:lang w:val="mn-MN"/>
        </w:rPr>
        <w:t>, floods, heavy snow</w:t>
      </w:r>
      <w:r w:rsidRPr="006D2BA5">
        <w:rPr>
          <w:rFonts w:ascii="Arial" w:hAnsi="Arial" w:cs="Arial"/>
          <w:bCs/>
          <w:sz w:val="22"/>
          <w:szCs w:val="22"/>
        </w:rPr>
        <w:t xml:space="preserve"> fall</w:t>
      </w:r>
      <w:r w:rsidRPr="006D2BA5">
        <w:rPr>
          <w:rFonts w:ascii="Arial" w:hAnsi="Arial" w:cs="Arial"/>
          <w:bCs/>
          <w:sz w:val="22"/>
          <w:szCs w:val="22"/>
          <w:lang w:val="mn-MN"/>
        </w:rPr>
        <w:t xml:space="preserve">, and dust storms, and "Safe School" infographic clips with sign language interpreters were delivered in collaboration with </w:t>
      </w:r>
      <w:r w:rsidRPr="006D2BA5">
        <w:rPr>
          <w:rFonts w:ascii="Arial" w:hAnsi="Arial" w:cs="Arial"/>
          <w:bCs/>
          <w:sz w:val="22"/>
          <w:szCs w:val="22"/>
        </w:rPr>
        <w:t xml:space="preserve">the </w:t>
      </w:r>
      <w:r w:rsidRPr="006D2BA5">
        <w:rPr>
          <w:rFonts w:ascii="Arial" w:hAnsi="Arial" w:cs="Arial"/>
          <w:bCs/>
          <w:sz w:val="22"/>
          <w:szCs w:val="22"/>
          <w:lang w:val="mn-MN"/>
        </w:rPr>
        <w:t>World Vision-Mongolia.</w:t>
      </w:r>
    </w:p>
    <w:p w14:paraId="147B9EA6" w14:textId="77777777" w:rsidR="00D4134A" w:rsidRPr="006D2BA5" w:rsidRDefault="00D4134A" w:rsidP="006D2BA5">
      <w:pPr>
        <w:spacing w:line="276" w:lineRule="auto"/>
        <w:jc w:val="both"/>
        <w:rPr>
          <w:rFonts w:ascii="Arial" w:hAnsi="Arial" w:cs="Arial"/>
          <w:bCs/>
          <w:sz w:val="22"/>
          <w:szCs w:val="22"/>
          <w:lang w:val="mn-MN"/>
        </w:rPr>
      </w:pPr>
    </w:p>
    <w:p w14:paraId="75A84101" w14:textId="57487363" w:rsidR="00C545B1" w:rsidRPr="006D2BA5" w:rsidRDefault="00D4134A"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149. </w:t>
      </w:r>
      <w:r w:rsidRPr="006D2BA5">
        <w:rPr>
          <w:rFonts w:ascii="Arial" w:hAnsi="Arial" w:cs="Arial"/>
          <w:bCs/>
          <w:sz w:val="22"/>
          <w:szCs w:val="22"/>
          <w:lang w:val="mn-MN"/>
        </w:rPr>
        <w:t xml:space="preserve">The General Authority for the Development of Persons with Disabilities offered disaster prevention trainings for </w:t>
      </w:r>
      <w:r w:rsidR="00F857C8" w:rsidRPr="006D2BA5">
        <w:rPr>
          <w:rFonts w:ascii="Arial" w:hAnsi="Arial" w:cs="Arial"/>
          <w:bCs/>
          <w:sz w:val="22"/>
          <w:szCs w:val="22"/>
          <w:lang w:val="mn-MN"/>
        </w:rPr>
        <w:t>PWD</w:t>
      </w:r>
      <w:r w:rsidRPr="006D2BA5">
        <w:rPr>
          <w:rFonts w:ascii="Arial" w:hAnsi="Arial" w:cs="Arial"/>
          <w:bCs/>
          <w:sz w:val="22"/>
          <w:szCs w:val="22"/>
          <w:lang w:val="mn-MN"/>
        </w:rPr>
        <w:t>s and their guardians. In 2020, 98 people participated in nine 9-hour training sessions, 463 participated in twenty-six 42-hour training sessions in 2021, and 324 participated in eight 16-hour training sessions in 2022. The campaigns "</w:t>
      </w:r>
      <w:r w:rsidRPr="006D2BA5">
        <w:rPr>
          <w:rFonts w:ascii="Arial" w:hAnsi="Arial" w:cs="Arial"/>
          <w:bCs/>
          <w:sz w:val="22"/>
          <w:szCs w:val="22"/>
        </w:rPr>
        <w:t>Positive, not Negative</w:t>
      </w:r>
      <w:r w:rsidRPr="006D2BA5">
        <w:rPr>
          <w:rFonts w:ascii="Arial" w:hAnsi="Arial" w:cs="Arial"/>
          <w:bCs/>
          <w:sz w:val="22"/>
          <w:szCs w:val="22"/>
          <w:lang w:val="mn-MN"/>
        </w:rPr>
        <w:t xml:space="preserve">" and "Prevent potential risks" included </w:t>
      </w:r>
      <w:r w:rsidR="00F857C8" w:rsidRPr="006D2BA5">
        <w:rPr>
          <w:rFonts w:ascii="Arial" w:hAnsi="Arial" w:cs="Arial"/>
          <w:bCs/>
          <w:sz w:val="22"/>
          <w:szCs w:val="22"/>
          <w:lang w:val="mn-MN"/>
        </w:rPr>
        <w:t>PWD</w:t>
      </w:r>
      <w:r w:rsidRPr="006D2BA5">
        <w:rPr>
          <w:rFonts w:ascii="Arial" w:hAnsi="Arial" w:cs="Arial"/>
          <w:bCs/>
          <w:sz w:val="22"/>
          <w:szCs w:val="22"/>
          <w:lang w:val="mn-MN"/>
        </w:rPr>
        <w:t>s in the joint event by conducting a "Rescue of a wheelchair</w:t>
      </w:r>
      <w:r w:rsidRPr="006D2BA5">
        <w:rPr>
          <w:rFonts w:ascii="Arial" w:hAnsi="Arial" w:cs="Arial"/>
          <w:bCs/>
          <w:sz w:val="22"/>
          <w:szCs w:val="22"/>
        </w:rPr>
        <w:t>-user</w:t>
      </w:r>
      <w:r w:rsidRPr="006D2BA5">
        <w:rPr>
          <w:rFonts w:ascii="Arial" w:hAnsi="Arial" w:cs="Arial"/>
          <w:bCs/>
          <w:sz w:val="22"/>
          <w:szCs w:val="22"/>
          <w:lang w:val="mn-MN"/>
        </w:rPr>
        <w:t>" training at the Firefighting Tactical School, "Fire and earthquake prevention" events, "Flood prevention" events, and "Prevention of potential risks" to raise disabilities awareness.</w:t>
      </w:r>
    </w:p>
    <w:p w14:paraId="782FDFAB" w14:textId="77777777" w:rsidR="00C545B1" w:rsidRPr="006D2BA5" w:rsidRDefault="00C545B1" w:rsidP="006D2BA5">
      <w:pPr>
        <w:spacing w:line="276" w:lineRule="auto"/>
        <w:jc w:val="both"/>
        <w:rPr>
          <w:rFonts w:ascii="Arial" w:hAnsi="Arial" w:cs="Arial"/>
          <w:bCs/>
          <w:sz w:val="22"/>
          <w:szCs w:val="22"/>
          <w:lang w:val="mn-MN"/>
        </w:rPr>
      </w:pPr>
    </w:p>
    <w:p w14:paraId="25A87231" w14:textId="77777777" w:rsidR="00657B66" w:rsidRPr="006D2BA5" w:rsidRDefault="00C545B1"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150. </w:t>
      </w:r>
      <w:r w:rsidR="00D4134A" w:rsidRPr="006D2BA5">
        <w:rPr>
          <w:rFonts w:ascii="Arial" w:hAnsi="Arial" w:cs="Arial"/>
          <w:bCs/>
          <w:sz w:val="22"/>
          <w:szCs w:val="22"/>
          <w:lang w:val="mn-MN"/>
        </w:rPr>
        <w:t xml:space="preserve">On </w:t>
      </w:r>
      <w:r w:rsidR="00D4134A" w:rsidRPr="006D2BA5">
        <w:rPr>
          <w:rFonts w:ascii="Arial" w:hAnsi="Arial" w:cs="Arial"/>
          <w:bCs/>
          <w:sz w:val="22"/>
          <w:szCs w:val="22"/>
        </w:rPr>
        <w:t xml:space="preserve">29 </w:t>
      </w:r>
      <w:r w:rsidR="00D4134A" w:rsidRPr="006D2BA5">
        <w:rPr>
          <w:rFonts w:ascii="Arial" w:hAnsi="Arial" w:cs="Arial"/>
          <w:bCs/>
          <w:sz w:val="22"/>
          <w:szCs w:val="22"/>
          <w:lang w:val="mn-MN"/>
        </w:rPr>
        <w:t xml:space="preserve">April, 2020, the Mongolian Parliament passed the </w:t>
      </w:r>
      <w:r w:rsidR="00D4134A" w:rsidRPr="006D2BA5">
        <w:rPr>
          <w:rFonts w:ascii="Arial" w:hAnsi="Arial" w:cs="Arial"/>
          <w:color w:val="333333"/>
          <w:sz w:val="22"/>
          <w:szCs w:val="22"/>
          <w:shd w:val="clear" w:color="auto" w:fill="FFFFFF"/>
        </w:rPr>
        <w:t>Law on Prevention, Combat, and Reduction of Social and Economic Impacts of the COVID-1</w:t>
      </w:r>
      <w:r w:rsidRPr="006D2BA5">
        <w:rPr>
          <w:rFonts w:ascii="Arial" w:hAnsi="Arial" w:cs="Arial"/>
          <w:color w:val="333333"/>
          <w:sz w:val="22"/>
          <w:szCs w:val="22"/>
          <w:shd w:val="clear" w:color="auto" w:fill="FFFFFF"/>
        </w:rPr>
        <w:t xml:space="preserve">9. </w:t>
      </w:r>
      <w:r w:rsidR="00415DA2" w:rsidRPr="006D2BA5">
        <w:rPr>
          <w:rFonts w:ascii="Arial" w:hAnsi="Arial" w:cs="Arial"/>
          <w:color w:val="333333"/>
          <w:sz w:val="22"/>
          <w:szCs w:val="22"/>
          <w:shd w:val="clear" w:color="auto" w:fill="FFFFFF"/>
        </w:rPr>
        <w:t xml:space="preserve">The law provides for the protection of citizens' health and income, provision of health care and services, the preservation of jobs, the provision of assistance to enterprises and citizens whose wages and incomes have been disrupted, and provision of quality and accessible online distance learning by educational institutions of all levels. </w:t>
      </w:r>
      <w:r w:rsidR="00D4134A" w:rsidRPr="006D2BA5">
        <w:rPr>
          <w:rFonts w:ascii="Arial" w:hAnsi="Arial" w:cs="Arial"/>
          <w:bCs/>
          <w:sz w:val="22"/>
          <w:szCs w:val="22"/>
          <w:lang w:val="mn-MN"/>
        </w:rPr>
        <w:t xml:space="preserve">There are provisions for speedy planning and </w:t>
      </w:r>
      <w:r w:rsidR="00A96532" w:rsidRPr="006D2BA5">
        <w:rPr>
          <w:rFonts w:ascii="Arial" w:hAnsi="Arial" w:cs="Arial"/>
          <w:bCs/>
          <w:sz w:val="22"/>
          <w:szCs w:val="22"/>
        </w:rPr>
        <w:t>timely delivery of services</w:t>
      </w:r>
      <w:r w:rsidR="00D4134A" w:rsidRPr="006D2BA5">
        <w:rPr>
          <w:rFonts w:ascii="Arial" w:hAnsi="Arial" w:cs="Arial"/>
          <w:bCs/>
          <w:sz w:val="22"/>
          <w:szCs w:val="22"/>
          <w:lang w:val="mn-MN"/>
        </w:rPr>
        <w:t xml:space="preserve">. In this regard, the </w:t>
      </w:r>
      <w:r w:rsidR="00D4134A" w:rsidRPr="006D2BA5">
        <w:rPr>
          <w:rFonts w:ascii="Arial" w:hAnsi="Arial" w:cs="Arial"/>
          <w:bCs/>
          <w:sz w:val="22"/>
          <w:szCs w:val="22"/>
        </w:rPr>
        <w:t>G</w:t>
      </w:r>
      <w:r w:rsidR="00D4134A" w:rsidRPr="006D2BA5">
        <w:rPr>
          <w:rFonts w:ascii="Arial" w:hAnsi="Arial" w:cs="Arial"/>
          <w:bCs/>
          <w:sz w:val="22"/>
          <w:szCs w:val="22"/>
          <w:lang w:val="mn-MN"/>
        </w:rPr>
        <w:t xml:space="preserve">overnment has taken steps to support and maintain household income, such as increasing the permanent care allowance for the elderly and </w:t>
      </w:r>
      <w:r w:rsidR="00D4134A" w:rsidRPr="006D2BA5">
        <w:rPr>
          <w:rFonts w:ascii="Arial" w:hAnsi="Arial" w:cs="Arial"/>
          <w:bCs/>
          <w:sz w:val="22"/>
          <w:szCs w:val="22"/>
        </w:rPr>
        <w:t>CWDs</w:t>
      </w:r>
      <w:r w:rsidR="00D4134A" w:rsidRPr="006D2BA5">
        <w:rPr>
          <w:rFonts w:ascii="Arial" w:hAnsi="Arial" w:cs="Arial"/>
          <w:bCs/>
          <w:sz w:val="22"/>
          <w:szCs w:val="22"/>
          <w:lang w:val="mn-MN"/>
        </w:rPr>
        <w:t xml:space="preserve">, </w:t>
      </w:r>
      <w:r w:rsidR="00D4134A" w:rsidRPr="006D2BA5">
        <w:rPr>
          <w:rFonts w:ascii="Arial" w:hAnsi="Arial" w:cs="Arial"/>
          <w:bCs/>
          <w:sz w:val="22"/>
          <w:szCs w:val="22"/>
        </w:rPr>
        <w:t xml:space="preserve">distributing more </w:t>
      </w:r>
      <w:r w:rsidR="00D4134A" w:rsidRPr="006D2BA5">
        <w:rPr>
          <w:rFonts w:ascii="Arial" w:hAnsi="Arial" w:cs="Arial"/>
          <w:bCs/>
          <w:sz w:val="22"/>
          <w:szCs w:val="22"/>
          <w:lang w:val="mn-MN"/>
        </w:rPr>
        <w:t xml:space="preserve">food vouchers for members of households living in </w:t>
      </w:r>
      <w:r w:rsidR="00A96532" w:rsidRPr="006D2BA5">
        <w:rPr>
          <w:rFonts w:ascii="Arial" w:hAnsi="Arial" w:cs="Arial"/>
          <w:bCs/>
          <w:sz w:val="22"/>
          <w:szCs w:val="22"/>
        </w:rPr>
        <w:t xml:space="preserve">extreme </w:t>
      </w:r>
      <w:r w:rsidR="00D4134A" w:rsidRPr="006D2BA5">
        <w:rPr>
          <w:rFonts w:ascii="Arial" w:hAnsi="Arial" w:cs="Arial"/>
          <w:bCs/>
          <w:sz w:val="22"/>
          <w:szCs w:val="22"/>
          <w:lang w:val="mn-MN"/>
        </w:rPr>
        <w:t xml:space="preserve">poverty and in need of food assistance, increasing child allowances, and increasing the amount of social welfare pensions. The Ministry of </w:t>
      </w:r>
      <w:r w:rsidR="00A96532" w:rsidRPr="006D2BA5">
        <w:rPr>
          <w:rFonts w:ascii="Arial" w:hAnsi="Arial" w:cs="Arial"/>
          <w:bCs/>
          <w:sz w:val="22"/>
          <w:szCs w:val="22"/>
        </w:rPr>
        <w:t xml:space="preserve">Labour and Social Protection undertook </w:t>
      </w:r>
      <w:r w:rsidR="00D4134A" w:rsidRPr="006D2BA5">
        <w:rPr>
          <w:rFonts w:ascii="Arial" w:hAnsi="Arial" w:cs="Arial"/>
          <w:bCs/>
          <w:sz w:val="22"/>
          <w:szCs w:val="22"/>
          <w:lang w:val="mn-MN"/>
        </w:rPr>
        <w:t>the following initiatives in this context:</w:t>
      </w:r>
    </w:p>
    <w:p w14:paraId="3F57B413" w14:textId="41C021AB" w:rsidR="00657B66" w:rsidRPr="006D2BA5" w:rsidRDefault="00657B66" w:rsidP="006D2BA5">
      <w:pPr>
        <w:pStyle w:val="ListParagraph"/>
        <w:tabs>
          <w:tab w:val="left" w:pos="990"/>
        </w:tabs>
        <w:ind w:left="540"/>
        <w:jc w:val="both"/>
        <w:rPr>
          <w:rFonts w:ascii="Arial" w:hAnsi="Arial" w:cs="Arial"/>
          <w:bCs/>
          <w:sz w:val="22"/>
          <w:szCs w:val="22"/>
          <w:lang w:val="mn-MN"/>
        </w:rPr>
      </w:pPr>
      <w:r w:rsidRPr="006D2BA5">
        <w:rPr>
          <w:rFonts w:ascii="Arial" w:hAnsi="Arial" w:cs="Arial"/>
          <w:bCs/>
          <w:sz w:val="22"/>
          <w:szCs w:val="22"/>
          <w:lang w:val="mn-MN"/>
        </w:rPr>
        <w:t xml:space="preserve">- With </w:t>
      </w:r>
      <w:r w:rsidRPr="006D2BA5">
        <w:rPr>
          <w:rFonts w:ascii="Arial" w:hAnsi="Arial" w:cs="Arial"/>
          <w:bCs/>
          <w:sz w:val="22"/>
          <w:szCs w:val="22"/>
        </w:rPr>
        <w:t xml:space="preserve">support of the </w:t>
      </w:r>
      <w:r w:rsidRPr="006D2BA5">
        <w:rPr>
          <w:rFonts w:ascii="Arial" w:hAnsi="Arial" w:cs="Arial"/>
          <w:bCs/>
          <w:sz w:val="22"/>
          <w:szCs w:val="22"/>
          <w:lang w:val="mn-MN"/>
        </w:rPr>
        <w:t>United Nations Population Fund and the Government of Luxembourg, assistance was provided to vulnerable</w:t>
      </w:r>
      <w:r w:rsidRPr="006D2BA5">
        <w:rPr>
          <w:rFonts w:ascii="Arial" w:hAnsi="Arial" w:cs="Arial"/>
          <w:bCs/>
          <w:sz w:val="22"/>
          <w:szCs w:val="22"/>
        </w:rPr>
        <w:t xml:space="preserve"> </w:t>
      </w:r>
      <w:r w:rsidR="006D2BA5" w:rsidRPr="006D2BA5">
        <w:rPr>
          <w:rFonts w:ascii="Arial" w:hAnsi="Arial" w:cs="Arial"/>
          <w:bCs/>
          <w:sz w:val="22"/>
          <w:szCs w:val="22"/>
        </w:rPr>
        <w:t>populations</w:t>
      </w:r>
      <w:r w:rsidRPr="006D2BA5">
        <w:rPr>
          <w:rFonts w:ascii="Arial" w:hAnsi="Arial" w:cs="Arial"/>
          <w:bCs/>
          <w:sz w:val="22"/>
          <w:szCs w:val="22"/>
          <w:lang w:val="mn-MN"/>
        </w:rPr>
        <w:t xml:space="preserve">, the needs of </w:t>
      </w:r>
      <w:r w:rsidR="00F857C8" w:rsidRPr="006D2BA5">
        <w:rPr>
          <w:rFonts w:ascii="Arial" w:hAnsi="Arial" w:cs="Arial"/>
          <w:bCs/>
          <w:sz w:val="22"/>
          <w:szCs w:val="22"/>
          <w:lang w:val="mn-MN"/>
        </w:rPr>
        <w:t>PWD</w:t>
      </w:r>
      <w:r w:rsidRPr="006D2BA5">
        <w:rPr>
          <w:rFonts w:ascii="Arial" w:hAnsi="Arial" w:cs="Arial"/>
          <w:bCs/>
          <w:sz w:val="22"/>
          <w:szCs w:val="22"/>
          <w:lang w:val="mn-MN"/>
        </w:rPr>
        <w:t xml:space="preserve">s were studied, and 400 sets of 29 different types of hygiene and sanitation products were delivered to </w:t>
      </w:r>
      <w:r w:rsidR="00F857C8" w:rsidRPr="006D2BA5">
        <w:rPr>
          <w:rFonts w:ascii="Arial" w:hAnsi="Arial" w:cs="Arial"/>
          <w:bCs/>
          <w:sz w:val="22"/>
          <w:szCs w:val="22"/>
          <w:lang w:val="mn-MN"/>
        </w:rPr>
        <w:t>PWD</w:t>
      </w:r>
      <w:r w:rsidRPr="006D2BA5">
        <w:rPr>
          <w:rFonts w:ascii="Arial" w:hAnsi="Arial" w:cs="Arial"/>
          <w:bCs/>
          <w:sz w:val="22"/>
          <w:szCs w:val="22"/>
          <w:lang w:val="mn-MN"/>
        </w:rPr>
        <w:t>s' homes at a cost of MNT 44.4 million.</w:t>
      </w:r>
    </w:p>
    <w:p w14:paraId="22A41818" w14:textId="65E95EF9" w:rsidR="00657B66" w:rsidRPr="006D2BA5" w:rsidRDefault="00657B66" w:rsidP="006D2BA5">
      <w:pPr>
        <w:pStyle w:val="ListParagraph"/>
        <w:tabs>
          <w:tab w:val="left" w:pos="990"/>
        </w:tabs>
        <w:ind w:left="540"/>
        <w:jc w:val="both"/>
        <w:rPr>
          <w:rFonts w:ascii="Arial" w:hAnsi="Arial" w:cs="Arial"/>
          <w:bCs/>
          <w:sz w:val="22"/>
          <w:szCs w:val="22"/>
          <w:lang w:val="mn-MN"/>
        </w:rPr>
      </w:pPr>
      <w:r w:rsidRPr="006D2BA5">
        <w:rPr>
          <w:rFonts w:ascii="Arial" w:hAnsi="Arial" w:cs="Arial"/>
          <w:bCs/>
          <w:sz w:val="22"/>
          <w:szCs w:val="22"/>
          <w:lang w:val="mn-MN"/>
        </w:rPr>
        <w:t xml:space="preserve">- In collaboration with the Turkish Cooperation Coordination Agency (TIKA) in Ulaanbaatar, 200 food packages were distributed to 28 non-governmental groups working </w:t>
      </w:r>
      <w:r w:rsidRPr="006D2BA5">
        <w:rPr>
          <w:rFonts w:ascii="Arial" w:hAnsi="Arial" w:cs="Arial"/>
          <w:bCs/>
          <w:sz w:val="22"/>
          <w:szCs w:val="22"/>
        </w:rPr>
        <w:t xml:space="preserve">on </w:t>
      </w:r>
      <w:r w:rsidR="00F857C8" w:rsidRPr="006D2BA5">
        <w:rPr>
          <w:rFonts w:ascii="Arial" w:hAnsi="Arial" w:cs="Arial"/>
          <w:bCs/>
          <w:sz w:val="22"/>
          <w:szCs w:val="22"/>
          <w:lang w:val="mn-MN"/>
        </w:rPr>
        <w:t>PWD</w:t>
      </w:r>
      <w:r w:rsidRPr="006D2BA5">
        <w:rPr>
          <w:rFonts w:ascii="Arial" w:hAnsi="Arial" w:cs="Arial"/>
          <w:bCs/>
          <w:sz w:val="22"/>
          <w:szCs w:val="22"/>
        </w:rPr>
        <w:t>s'</w:t>
      </w:r>
      <w:r w:rsidRPr="006D2BA5">
        <w:rPr>
          <w:rFonts w:ascii="Arial" w:hAnsi="Arial" w:cs="Arial"/>
          <w:bCs/>
          <w:sz w:val="22"/>
          <w:szCs w:val="22"/>
          <w:lang w:val="mn-MN"/>
        </w:rPr>
        <w:t xml:space="preserve"> rights.</w:t>
      </w:r>
    </w:p>
    <w:p w14:paraId="0C3D065F" w14:textId="3F262F11" w:rsidR="00657B66" w:rsidRPr="006D2BA5" w:rsidRDefault="00657B66" w:rsidP="006D2BA5">
      <w:pPr>
        <w:pStyle w:val="ListParagraph"/>
        <w:tabs>
          <w:tab w:val="left" w:pos="990"/>
        </w:tabs>
        <w:ind w:left="540"/>
        <w:jc w:val="both"/>
        <w:rPr>
          <w:rFonts w:ascii="Arial" w:hAnsi="Arial" w:cs="Arial"/>
          <w:bCs/>
          <w:sz w:val="22"/>
          <w:szCs w:val="22"/>
          <w:lang w:val="mn-MN"/>
        </w:rPr>
      </w:pPr>
      <w:r w:rsidRPr="006D2BA5">
        <w:rPr>
          <w:rFonts w:ascii="Arial" w:hAnsi="Arial" w:cs="Arial"/>
          <w:bCs/>
          <w:sz w:val="22"/>
          <w:szCs w:val="22"/>
          <w:lang w:val="mn-MN"/>
        </w:rPr>
        <w:t xml:space="preserve">- </w:t>
      </w:r>
      <w:r w:rsidR="00F857C8" w:rsidRPr="006D2BA5">
        <w:rPr>
          <w:rFonts w:ascii="Arial" w:hAnsi="Arial" w:cs="Arial"/>
          <w:bCs/>
          <w:sz w:val="22"/>
          <w:szCs w:val="22"/>
          <w:lang w:val="mn-MN"/>
        </w:rPr>
        <w:t>PWD</w:t>
      </w:r>
      <w:r w:rsidRPr="006D2BA5">
        <w:rPr>
          <w:rFonts w:ascii="Arial" w:hAnsi="Arial" w:cs="Arial"/>
          <w:bCs/>
          <w:sz w:val="22"/>
          <w:szCs w:val="22"/>
          <w:lang w:val="mn-MN"/>
        </w:rPr>
        <w:t>s who are self-employed will be provided with rental property discounts under National Employment Council Resolution No. 01 of 2021 "Employment Support Programme  2021-2022" and Minister of Labo</w:t>
      </w:r>
      <w:r w:rsidRPr="006D2BA5">
        <w:rPr>
          <w:rFonts w:ascii="Arial" w:hAnsi="Arial" w:cs="Arial"/>
          <w:bCs/>
          <w:sz w:val="22"/>
          <w:szCs w:val="22"/>
        </w:rPr>
        <w:t>u</w:t>
      </w:r>
      <w:r w:rsidRPr="006D2BA5">
        <w:rPr>
          <w:rFonts w:ascii="Arial" w:hAnsi="Arial" w:cs="Arial"/>
          <w:bCs/>
          <w:sz w:val="22"/>
          <w:szCs w:val="22"/>
          <w:lang w:val="mn-MN"/>
        </w:rPr>
        <w:t>r and Social Protection Order No. A/49 of 2021 "Integrated Guidelines for Organizing Employment Support Programmes and Services in 2021-2022." The General Agency for Labo</w:t>
      </w:r>
      <w:r w:rsidRPr="006D2BA5">
        <w:rPr>
          <w:rFonts w:ascii="Arial" w:hAnsi="Arial" w:cs="Arial"/>
          <w:bCs/>
          <w:sz w:val="22"/>
          <w:szCs w:val="22"/>
        </w:rPr>
        <w:t>u</w:t>
      </w:r>
      <w:r w:rsidRPr="006D2BA5">
        <w:rPr>
          <w:rFonts w:ascii="Arial" w:hAnsi="Arial" w:cs="Arial"/>
          <w:bCs/>
          <w:sz w:val="22"/>
          <w:szCs w:val="22"/>
          <w:lang w:val="mn-MN"/>
        </w:rPr>
        <w:t xml:space="preserve">r Welfare Services and the General Agency for Development of </w:t>
      </w:r>
      <w:r w:rsidR="00F857C8" w:rsidRPr="006D2BA5">
        <w:rPr>
          <w:rFonts w:ascii="Arial" w:hAnsi="Arial" w:cs="Arial"/>
          <w:bCs/>
          <w:sz w:val="22"/>
          <w:szCs w:val="22"/>
          <w:lang w:val="mn-MN"/>
        </w:rPr>
        <w:t>PWD</w:t>
      </w:r>
      <w:r w:rsidRPr="006D2BA5">
        <w:rPr>
          <w:rFonts w:ascii="Arial" w:hAnsi="Arial" w:cs="Arial"/>
          <w:bCs/>
          <w:sz w:val="22"/>
          <w:szCs w:val="22"/>
          <w:lang w:val="mn-MN"/>
        </w:rPr>
        <w:t xml:space="preserve">s have organized measures to support NGOs and business enterprises whose activities have been restricted by the Government of Mongolia's and the National Emergency Management Agency's decisions. A total of 145,440,000 MNT was supplied in this context to support 150 </w:t>
      </w:r>
      <w:r w:rsidR="00F857C8" w:rsidRPr="006D2BA5">
        <w:rPr>
          <w:rFonts w:ascii="Arial" w:hAnsi="Arial" w:cs="Arial"/>
          <w:bCs/>
          <w:sz w:val="22"/>
          <w:szCs w:val="22"/>
          <w:lang w:val="mn-MN"/>
        </w:rPr>
        <w:t>PWD</w:t>
      </w:r>
      <w:r w:rsidRPr="006D2BA5">
        <w:rPr>
          <w:rFonts w:ascii="Arial" w:hAnsi="Arial" w:cs="Arial"/>
          <w:bCs/>
          <w:sz w:val="22"/>
          <w:szCs w:val="22"/>
          <w:lang w:val="mn-MN"/>
        </w:rPr>
        <w:t>s working in 41 organizations.</w:t>
      </w:r>
    </w:p>
    <w:p w14:paraId="1C2A2017" w14:textId="2A413997" w:rsidR="00657B66" w:rsidRPr="006D2BA5" w:rsidRDefault="00657B66" w:rsidP="006D2BA5">
      <w:pPr>
        <w:pStyle w:val="ListParagraph"/>
        <w:tabs>
          <w:tab w:val="left" w:pos="990"/>
        </w:tabs>
        <w:ind w:left="540"/>
        <w:jc w:val="both"/>
        <w:rPr>
          <w:rFonts w:ascii="Arial" w:hAnsi="Arial" w:cs="Arial"/>
          <w:bCs/>
          <w:sz w:val="22"/>
          <w:szCs w:val="22"/>
          <w:lang w:val="mn-MN"/>
        </w:rPr>
      </w:pPr>
      <w:r w:rsidRPr="006D2BA5">
        <w:rPr>
          <w:rFonts w:ascii="Arial" w:hAnsi="Arial" w:cs="Arial"/>
          <w:bCs/>
          <w:sz w:val="22"/>
          <w:szCs w:val="22"/>
          <w:lang w:val="mn-MN"/>
        </w:rPr>
        <w:t xml:space="preserve">- In accordance with the joint </w:t>
      </w:r>
      <w:r w:rsidRPr="006D2BA5">
        <w:rPr>
          <w:rFonts w:ascii="Arial" w:hAnsi="Arial" w:cs="Arial"/>
          <w:bCs/>
          <w:sz w:val="22"/>
          <w:szCs w:val="22"/>
        </w:rPr>
        <w:t>R</w:t>
      </w:r>
      <w:r w:rsidRPr="006D2BA5">
        <w:rPr>
          <w:rFonts w:ascii="Arial" w:hAnsi="Arial" w:cs="Arial"/>
          <w:bCs/>
          <w:sz w:val="22"/>
          <w:szCs w:val="22"/>
          <w:lang w:val="mn-MN"/>
        </w:rPr>
        <w:t>esolutions Protection No. A/242/54 and A/555/135 of 2021</w:t>
      </w:r>
      <w:r w:rsidRPr="006D2BA5">
        <w:rPr>
          <w:rFonts w:ascii="Arial" w:hAnsi="Arial" w:cs="Arial"/>
          <w:bCs/>
          <w:sz w:val="22"/>
          <w:szCs w:val="22"/>
        </w:rPr>
        <w:t xml:space="preserve"> </w:t>
      </w:r>
      <w:r w:rsidRPr="006D2BA5">
        <w:rPr>
          <w:rFonts w:ascii="Arial" w:hAnsi="Arial" w:cs="Arial"/>
          <w:bCs/>
          <w:sz w:val="22"/>
          <w:szCs w:val="22"/>
          <w:lang w:val="mn-MN"/>
        </w:rPr>
        <w:t>of the Minister </w:t>
      </w:r>
      <w:r w:rsidRPr="006D2BA5">
        <w:rPr>
          <w:rFonts w:ascii="Arial" w:hAnsi="Arial" w:cs="Arial"/>
          <w:bCs/>
          <w:sz w:val="22"/>
          <w:szCs w:val="22"/>
        </w:rPr>
        <w:t>for</w:t>
      </w:r>
      <w:r w:rsidRPr="006D2BA5">
        <w:rPr>
          <w:rFonts w:ascii="Arial" w:hAnsi="Arial" w:cs="Arial"/>
          <w:bCs/>
          <w:sz w:val="22"/>
          <w:szCs w:val="22"/>
          <w:lang w:val="mn-MN"/>
        </w:rPr>
        <w:t xml:space="preserve"> Health and </w:t>
      </w:r>
      <w:r w:rsidR="006D2BA5" w:rsidRPr="006D2BA5">
        <w:rPr>
          <w:rFonts w:ascii="Arial" w:hAnsi="Arial" w:cs="Arial"/>
          <w:bCs/>
          <w:sz w:val="22"/>
          <w:szCs w:val="22"/>
        </w:rPr>
        <w:t>Minister</w:t>
      </w:r>
      <w:r w:rsidRPr="006D2BA5">
        <w:rPr>
          <w:rFonts w:ascii="Arial" w:hAnsi="Arial" w:cs="Arial"/>
          <w:bCs/>
          <w:sz w:val="22"/>
          <w:szCs w:val="22"/>
        </w:rPr>
        <w:t xml:space="preserve"> for </w:t>
      </w:r>
      <w:r w:rsidRPr="006D2BA5">
        <w:rPr>
          <w:rFonts w:ascii="Arial" w:hAnsi="Arial" w:cs="Arial"/>
          <w:bCs/>
          <w:sz w:val="22"/>
          <w:szCs w:val="22"/>
          <w:lang w:val="mn-MN"/>
        </w:rPr>
        <w:t>Labo</w:t>
      </w:r>
      <w:r w:rsidRPr="006D2BA5">
        <w:rPr>
          <w:rFonts w:ascii="Arial" w:hAnsi="Arial" w:cs="Arial"/>
          <w:bCs/>
          <w:sz w:val="22"/>
          <w:szCs w:val="22"/>
        </w:rPr>
        <w:t>u</w:t>
      </w:r>
      <w:r w:rsidRPr="006D2BA5">
        <w:rPr>
          <w:rFonts w:ascii="Arial" w:hAnsi="Arial" w:cs="Arial"/>
          <w:bCs/>
          <w:sz w:val="22"/>
          <w:szCs w:val="22"/>
          <w:lang w:val="mn-MN"/>
        </w:rPr>
        <w:t>r and Social</w:t>
      </w:r>
      <w:r w:rsidRPr="006D2BA5">
        <w:rPr>
          <w:rFonts w:ascii="Arial" w:hAnsi="Arial" w:cs="Arial"/>
          <w:bCs/>
          <w:sz w:val="22"/>
          <w:szCs w:val="22"/>
        </w:rPr>
        <w:t xml:space="preserve"> Protection</w:t>
      </w:r>
      <w:r w:rsidRPr="006D2BA5">
        <w:rPr>
          <w:rFonts w:ascii="Arial" w:hAnsi="Arial" w:cs="Arial"/>
          <w:bCs/>
          <w:sz w:val="22"/>
          <w:szCs w:val="22"/>
          <w:lang w:val="mn-MN"/>
        </w:rPr>
        <w:t xml:space="preserve">, the Center for Rehabilitation and Development of </w:t>
      </w:r>
      <w:r w:rsidR="00F857C8" w:rsidRPr="006D2BA5">
        <w:rPr>
          <w:rFonts w:ascii="Arial" w:hAnsi="Arial" w:cs="Arial"/>
          <w:bCs/>
          <w:sz w:val="22"/>
          <w:szCs w:val="22"/>
          <w:lang w:val="mn-MN"/>
        </w:rPr>
        <w:t>PWD</w:t>
      </w:r>
      <w:r w:rsidRPr="006D2BA5">
        <w:rPr>
          <w:rFonts w:ascii="Arial" w:hAnsi="Arial" w:cs="Arial"/>
          <w:bCs/>
          <w:sz w:val="22"/>
          <w:szCs w:val="22"/>
          <w:lang w:val="mn-MN"/>
        </w:rPr>
        <w:t xml:space="preserve">s and Rehabilitation, Training and Production </w:t>
      </w:r>
      <w:r w:rsidRPr="006D2BA5">
        <w:rPr>
          <w:rFonts w:ascii="Arial" w:hAnsi="Arial" w:cs="Arial"/>
          <w:bCs/>
          <w:sz w:val="22"/>
          <w:szCs w:val="22"/>
          <w:lang w:val="mn-MN"/>
        </w:rPr>
        <w:lastRenderedPageBreak/>
        <w:t>Center, which are affiliated with the General A</w:t>
      </w:r>
      <w:r w:rsidRPr="006D2BA5">
        <w:rPr>
          <w:rFonts w:ascii="Arial" w:hAnsi="Arial" w:cs="Arial"/>
          <w:bCs/>
          <w:sz w:val="22"/>
          <w:szCs w:val="22"/>
        </w:rPr>
        <w:t>uthority</w:t>
      </w:r>
      <w:r w:rsidRPr="006D2BA5">
        <w:rPr>
          <w:rFonts w:ascii="Arial" w:hAnsi="Arial" w:cs="Arial"/>
          <w:bCs/>
          <w:sz w:val="22"/>
          <w:szCs w:val="22"/>
          <w:lang w:val="mn-MN"/>
        </w:rPr>
        <w:t xml:space="preserve"> for Development of </w:t>
      </w:r>
      <w:r w:rsidR="00F857C8" w:rsidRPr="006D2BA5">
        <w:rPr>
          <w:rFonts w:ascii="Arial" w:hAnsi="Arial" w:cs="Arial"/>
          <w:bCs/>
          <w:sz w:val="22"/>
          <w:szCs w:val="22"/>
          <w:lang w:val="mn-MN"/>
        </w:rPr>
        <w:t>PWD</w:t>
      </w:r>
      <w:r w:rsidRPr="006D2BA5">
        <w:rPr>
          <w:rFonts w:ascii="Arial" w:hAnsi="Arial" w:cs="Arial"/>
          <w:bCs/>
          <w:sz w:val="22"/>
          <w:szCs w:val="22"/>
          <w:lang w:val="mn-MN"/>
        </w:rPr>
        <w:t>s, received and treated patients infected with the coronavirus with the assistance of professional doctors, nurses, medical staff, medical supplies and equipment. In this context, the centr</w:t>
      </w:r>
      <w:r w:rsidRPr="006D2BA5">
        <w:rPr>
          <w:rFonts w:ascii="Arial" w:hAnsi="Arial" w:cs="Arial"/>
          <w:bCs/>
          <w:sz w:val="22"/>
          <w:szCs w:val="22"/>
        </w:rPr>
        <w:t>e</w:t>
      </w:r>
      <w:r w:rsidRPr="006D2BA5">
        <w:rPr>
          <w:rFonts w:ascii="Arial" w:hAnsi="Arial" w:cs="Arial"/>
          <w:bCs/>
          <w:sz w:val="22"/>
          <w:szCs w:val="22"/>
          <w:lang w:val="mn-MN"/>
        </w:rPr>
        <w:t xml:space="preserve">s separated the hospital grounds into red, yellow, and green zones, made required preparations, trained doctors and personnel, and collaborated with the relevant district's police department and emergency headquarters </w:t>
      </w:r>
      <w:r w:rsidRPr="006D2BA5">
        <w:rPr>
          <w:rFonts w:ascii="Arial" w:hAnsi="Arial" w:cs="Arial"/>
          <w:bCs/>
          <w:sz w:val="22"/>
          <w:szCs w:val="22"/>
        </w:rPr>
        <w:t xml:space="preserve">and </w:t>
      </w:r>
      <w:r w:rsidRPr="006D2BA5">
        <w:rPr>
          <w:rFonts w:ascii="Arial" w:hAnsi="Arial" w:cs="Arial"/>
          <w:bCs/>
          <w:sz w:val="22"/>
          <w:szCs w:val="22"/>
          <w:lang w:val="mn-MN"/>
        </w:rPr>
        <w:t>provide</w:t>
      </w:r>
      <w:r w:rsidRPr="006D2BA5">
        <w:rPr>
          <w:rFonts w:ascii="Arial" w:hAnsi="Arial" w:cs="Arial"/>
          <w:bCs/>
          <w:sz w:val="22"/>
          <w:szCs w:val="22"/>
        </w:rPr>
        <w:t>d</w:t>
      </w:r>
      <w:r w:rsidRPr="006D2BA5">
        <w:rPr>
          <w:rFonts w:ascii="Arial" w:hAnsi="Arial" w:cs="Arial"/>
          <w:bCs/>
          <w:sz w:val="22"/>
          <w:szCs w:val="22"/>
          <w:lang w:val="mn-MN"/>
        </w:rPr>
        <w:t xml:space="preserve"> the following services:</w:t>
      </w:r>
    </w:p>
    <w:p w14:paraId="171DC0F7" w14:textId="77777777" w:rsidR="00657B66" w:rsidRPr="006D2BA5" w:rsidRDefault="00657B66" w:rsidP="006D2BA5">
      <w:pPr>
        <w:pStyle w:val="ListParagraph"/>
        <w:tabs>
          <w:tab w:val="left" w:pos="990"/>
        </w:tabs>
        <w:ind w:left="540"/>
        <w:jc w:val="both"/>
        <w:rPr>
          <w:rFonts w:ascii="Arial" w:hAnsi="Arial" w:cs="Arial"/>
          <w:bCs/>
          <w:sz w:val="22"/>
          <w:szCs w:val="22"/>
          <w:lang w:val="mn-MN"/>
        </w:rPr>
      </w:pPr>
    </w:p>
    <w:p w14:paraId="6B807674" w14:textId="77777777" w:rsidR="00657B66" w:rsidRPr="006D2BA5" w:rsidRDefault="00657B66" w:rsidP="006D2BA5">
      <w:pPr>
        <w:tabs>
          <w:tab w:val="left" w:pos="990"/>
        </w:tabs>
        <w:ind w:left="630"/>
        <w:jc w:val="both"/>
        <w:rPr>
          <w:rFonts w:ascii="Arial" w:hAnsi="Arial" w:cs="Arial"/>
          <w:bCs/>
          <w:sz w:val="22"/>
          <w:szCs w:val="22"/>
          <w:lang w:val="mn-MN" w:eastAsia="ja-JP"/>
        </w:rPr>
      </w:pPr>
      <w:r w:rsidRPr="006D2BA5">
        <w:rPr>
          <w:rFonts w:ascii="Arial" w:hAnsi="Arial" w:cs="Arial"/>
          <w:bCs/>
          <w:sz w:val="22"/>
          <w:szCs w:val="22"/>
          <w:lang w:val="mn-MN" w:eastAsia="ja-JP"/>
        </w:rPr>
        <w:t>• The Center for Rehabilitation and Development of People with Disabilities added 120 beds between April 21 and May 31, 2021, treating a total of 732 patients with coronavirus infection; </w:t>
      </w:r>
    </w:p>
    <w:p w14:paraId="3A4D3F38" w14:textId="77777777" w:rsidR="00657B66" w:rsidRPr="006D2BA5" w:rsidRDefault="00657B66" w:rsidP="006D2BA5">
      <w:pPr>
        <w:tabs>
          <w:tab w:val="left" w:pos="990"/>
        </w:tabs>
        <w:ind w:left="630"/>
        <w:jc w:val="both"/>
        <w:rPr>
          <w:rFonts w:ascii="Arial" w:hAnsi="Arial" w:cs="Arial"/>
          <w:bCs/>
          <w:sz w:val="22"/>
          <w:szCs w:val="22"/>
          <w:lang w:val="mn-MN" w:eastAsia="ja-JP"/>
        </w:rPr>
      </w:pPr>
      <w:r w:rsidRPr="006D2BA5">
        <w:rPr>
          <w:rFonts w:ascii="Arial" w:hAnsi="Arial" w:cs="Arial"/>
          <w:bCs/>
          <w:sz w:val="22"/>
          <w:szCs w:val="22"/>
          <w:lang w:val="mn-MN" w:eastAsia="ja-JP"/>
        </w:rPr>
        <w:t>• The Rehabilitation, Training, and Production Center added 32 beds and treated 365 patients with coronavirus infection between April 21 and May 31, 2021, and from September 20 to November 2021.</w:t>
      </w:r>
    </w:p>
    <w:p w14:paraId="6B693D0B" w14:textId="77777777" w:rsidR="00657B66" w:rsidRPr="006D2BA5" w:rsidRDefault="00657B66" w:rsidP="006D2BA5">
      <w:pPr>
        <w:spacing w:line="276" w:lineRule="auto"/>
        <w:jc w:val="both"/>
        <w:rPr>
          <w:rFonts w:ascii="Arial" w:hAnsi="Arial" w:cs="Arial"/>
          <w:bCs/>
          <w:sz w:val="22"/>
          <w:szCs w:val="22"/>
          <w:lang w:val="mn-MN" w:eastAsia="ja-JP"/>
        </w:rPr>
      </w:pPr>
    </w:p>
    <w:p w14:paraId="79DD2864" w14:textId="77777777" w:rsidR="00350806" w:rsidRPr="006D2BA5" w:rsidRDefault="00657B66" w:rsidP="006D2BA5">
      <w:pPr>
        <w:spacing w:line="276" w:lineRule="auto"/>
        <w:jc w:val="both"/>
        <w:rPr>
          <w:rFonts w:ascii="Arial" w:hAnsi="Arial" w:cs="Arial"/>
          <w:bCs/>
          <w:sz w:val="22"/>
          <w:szCs w:val="22"/>
          <w:lang w:eastAsia="ja-JP"/>
        </w:rPr>
      </w:pPr>
      <w:r w:rsidRPr="006D2BA5">
        <w:rPr>
          <w:rFonts w:ascii="Arial" w:hAnsi="Arial" w:cs="Arial"/>
          <w:bCs/>
          <w:sz w:val="22"/>
          <w:szCs w:val="22"/>
          <w:lang w:eastAsia="ja-JP"/>
        </w:rPr>
        <w:t xml:space="preserve">151. </w:t>
      </w:r>
      <w:r w:rsidR="00D4134A" w:rsidRPr="006D2BA5">
        <w:rPr>
          <w:rFonts w:ascii="Arial" w:hAnsi="Arial" w:cs="Arial"/>
          <w:bCs/>
          <w:sz w:val="22"/>
          <w:szCs w:val="22"/>
          <w:lang w:val="mn-MN" w:eastAsia="ja-JP"/>
        </w:rPr>
        <w:t xml:space="preserve">Whenever a suspected case of symptomatic coronavirus infection was detected in the </w:t>
      </w:r>
      <w:r w:rsidRPr="006D2BA5">
        <w:rPr>
          <w:rFonts w:ascii="Arial" w:hAnsi="Arial" w:cs="Arial"/>
          <w:bCs/>
          <w:sz w:val="22"/>
          <w:szCs w:val="22"/>
          <w:lang w:eastAsia="ja-JP"/>
        </w:rPr>
        <w:t xml:space="preserve">surveillance </w:t>
      </w:r>
      <w:r w:rsidR="00D4134A" w:rsidRPr="006D2BA5">
        <w:rPr>
          <w:rFonts w:ascii="Arial" w:hAnsi="Arial" w:cs="Arial"/>
          <w:bCs/>
          <w:sz w:val="22"/>
          <w:szCs w:val="22"/>
          <w:lang w:val="mn-MN" w:eastAsia="ja-JP"/>
        </w:rPr>
        <w:t>survey, the fast response team worked together to implement the necessary steps as soon as possible</w:t>
      </w:r>
      <w:r w:rsidR="00350806" w:rsidRPr="006D2BA5">
        <w:rPr>
          <w:rFonts w:ascii="Arial" w:hAnsi="Arial" w:cs="Arial"/>
          <w:bCs/>
          <w:sz w:val="22"/>
          <w:szCs w:val="22"/>
          <w:lang w:eastAsia="ja-JP"/>
        </w:rPr>
        <w:t>.</w:t>
      </w:r>
    </w:p>
    <w:p w14:paraId="682DEF2B" w14:textId="77777777" w:rsidR="00350806" w:rsidRPr="006D2BA5" w:rsidRDefault="00350806" w:rsidP="006D2BA5">
      <w:pPr>
        <w:spacing w:line="276" w:lineRule="auto"/>
        <w:jc w:val="both"/>
        <w:rPr>
          <w:rFonts w:ascii="Arial" w:hAnsi="Arial" w:cs="Arial"/>
          <w:bCs/>
          <w:sz w:val="22"/>
          <w:szCs w:val="22"/>
        </w:rPr>
      </w:pPr>
    </w:p>
    <w:p w14:paraId="650ED414" w14:textId="12A03D4F" w:rsidR="00350806" w:rsidRPr="006D2BA5" w:rsidRDefault="00350806" w:rsidP="006D2BA5">
      <w:pPr>
        <w:spacing w:line="276" w:lineRule="auto"/>
        <w:jc w:val="both"/>
        <w:rPr>
          <w:rFonts w:ascii="Arial" w:hAnsi="Arial" w:cs="Arial"/>
          <w:bCs/>
          <w:sz w:val="22"/>
          <w:szCs w:val="22"/>
        </w:rPr>
      </w:pPr>
      <w:r w:rsidRPr="006D2BA5">
        <w:rPr>
          <w:rFonts w:ascii="Arial" w:hAnsi="Arial" w:cs="Arial"/>
          <w:bCs/>
          <w:sz w:val="22"/>
          <w:szCs w:val="22"/>
        </w:rPr>
        <w:t xml:space="preserve">152. </w:t>
      </w:r>
      <w:r w:rsidR="00D4134A" w:rsidRPr="006D2BA5">
        <w:rPr>
          <w:rFonts w:ascii="Arial" w:hAnsi="Arial" w:cs="Arial"/>
          <w:bCs/>
          <w:sz w:val="22"/>
          <w:szCs w:val="22"/>
          <w:lang w:val="mn-MN"/>
        </w:rPr>
        <w:t>The Ministry of Labo</w:t>
      </w:r>
      <w:r w:rsidR="00D4134A" w:rsidRPr="006D2BA5">
        <w:rPr>
          <w:rFonts w:ascii="Arial" w:hAnsi="Arial" w:cs="Arial"/>
          <w:bCs/>
          <w:sz w:val="22"/>
          <w:szCs w:val="22"/>
        </w:rPr>
        <w:t>u</w:t>
      </w:r>
      <w:r w:rsidR="00D4134A" w:rsidRPr="006D2BA5">
        <w:rPr>
          <w:rFonts w:ascii="Arial" w:hAnsi="Arial" w:cs="Arial"/>
          <w:bCs/>
          <w:sz w:val="22"/>
          <w:szCs w:val="22"/>
          <w:lang w:val="mn-MN"/>
        </w:rPr>
        <w:t xml:space="preserve">r and Social Protection approved the implementation of a work plan to protect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rights during the </w:t>
      </w:r>
      <w:r w:rsidR="00DE27C3" w:rsidRPr="006D2BA5">
        <w:rPr>
          <w:rFonts w:ascii="Arial" w:hAnsi="Arial" w:cs="Arial"/>
          <w:bCs/>
          <w:sz w:val="22"/>
          <w:szCs w:val="22"/>
          <w:lang w:val="mn-MN"/>
        </w:rPr>
        <w:t>COVID-19</w:t>
      </w:r>
      <w:r w:rsidR="00D4134A" w:rsidRPr="006D2BA5">
        <w:rPr>
          <w:rFonts w:ascii="Arial" w:hAnsi="Arial" w:cs="Arial"/>
          <w:bCs/>
          <w:sz w:val="22"/>
          <w:szCs w:val="22"/>
          <w:lang w:val="mn-MN"/>
        </w:rPr>
        <w:t xml:space="preserve">pandemic, to operate a remote communication call center with sign language interpreters in order to provide services more quickly and easily, to protect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rights, to mitigate the effects of the pandemic, and to prepare recommendations for providing health care services in the event </w:t>
      </w:r>
      <w:r w:rsidR="00657B66" w:rsidRPr="006D2BA5">
        <w:rPr>
          <w:rFonts w:ascii="Arial" w:hAnsi="Arial" w:cs="Arial"/>
          <w:bCs/>
          <w:sz w:val="22"/>
          <w:szCs w:val="22"/>
        </w:rPr>
        <w:t xml:space="preserve">if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w:t>
      </w:r>
      <w:r w:rsidR="00657B66" w:rsidRPr="006D2BA5">
        <w:rPr>
          <w:rFonts w:ascii="Arial" w:hAnsi="Arial" w:cs="Arial"/>
          <w:bCs/>
          <w:sz w:val="22"/>
          <w:szCs w:val="22"/>
        </w:rPr>
        <w:t xml:space="preserve">gets infected. </w:t>
      </w:r>
      <w:r w:rsidR="00D4134A" w:rsidRPr="006D2BA5">
        <w:rPr>
          <w:rFonts w:ascii="Arial" w:hAnsi="Arial" w:cs="Arial"/>
          <w:bCs/>
          <w:sz w:val="22"/>
          <w:szCs w:val="22"/>
          <w:lang w:val="mn-MN"/>
        </w:rPr>
        <w:t xml:space="preserve">In addition, </w:t>
      </w:r>
      <w:r w:rsidRPr="006D2BA5">
        <w:rPr>
          <w:rFonts w:ascii="Arial" w:hAnsi="Arial" w:cs="Arial"/>
          <w:bCs/>
          <w:sz w:val="22"/>
          <w:szCs w:val="22"/>
          <w:lang w:val="mn-MN"/>
        </w:rPr>
        <w:t>the recommendations issued by the United Nations Committee on the Rights of Persons with Disabilities to ensure the rights of persons with disabilities during Covid-19.</w:t>
      </w:r>
      <w:r w:rsidRPr="006D2BA5">
        <w:rPr>
          <w:rFonts w:ascii="Arial" w:hAnsi="Arial" w:cs="Arial"/>
          <w:bCs/>
          <w:sz w:val="22"/>
          <w:szCs w:val="22"/>
        </w:rPr>
        <w:t xml:space="preserve"> </w:t>
      </w:r>
      <w:r w:rsidR="00D4134A" w:rsidRPr="006D2BA5">
        <w:rPr>
          <w:rFonts w:ascii="Arial" w:hAnsi="Arial" w:cs="Arial"/>
          <w:bCs/>
          <w:sz w:val="22"/>
          <w:szCs w:val="22"/>
          <w:lang w:val="mn-MN"/>
        </w:rPr>
        <w:t xml:space="preserve">during </w:t>
      </w:r>
      <w:r w:rsidR="00DE27C3" w:rsidRPr="006D2BA5">
        <w:rPr>
          <w:rFonts w:ascii="Arial" w:hAnsi="Arial" w:cs="Arial"/>
          <w:bCs/>
          <w:sz w:val="22"/>
          <w:szCs w:val="22"/>
          <w:lang w:val="mn-MN"/>
        </w:rPr>
        <w:t>COVID-19</w:t>
      </w:r>
      <w:r w:rsidRPr="006D2BA5">
        <w:rPr>
          <w:rFonts w:ascii="Arial" w:hAnsi="Arial" w:cs="Arial"/>
          <w:bCs/>
          <w:sz w:val="22"/>
          <w:szCs w:val="22"/>
        </w:rPr>
        <w:t xml:space="preserve">were translated and </w:t>
      </w:r>
      <w:r w:rsidR="006D2BA5" w:rsidRPr="006D2BA5">
        <w:rPr>
          <w:rFonts w:ascii="Arial" w:hAnsi="Arial" w:cs="Arial"/>
          <w:bCs/>
          <w:sz w:val="22"/>
          <w:szCs w:val="22"/>
        </w:rPr>
        <w:t>adhered</w:t>
      </w:r>
      <w:r w:rsidRPr="006D2BA5">
        <w:rPr>
          <w:rFonts w:ascii="Arial" w:hAnsi="Arial" w:cs="Arial"/>
          <w:bCs/>
          <w:sz w:val="22"/>
          <w:szCs w:val="22"/>
        </w:rPr>
        <w:t xml:space="preserve"> to.</w:t>
      </w:r>
    </w:p>
    <w:p w14:paraId="46024F00" w14:textId="77777777" w:rsidR="00350806" w:rsidRPr="006D2BA5" w:rsidRDefault="00350806" w:rsidP="006D2BA5">
      <w:pPr>
        <w:spacing w:line="276" w:lineRule="auto"/>
        <w:jc w:val="both"/>
        <w:rPr>
          <w:rFonts w:ascii="Arial" w:hAnsi="Arial" w:cs="Arial"/>
          <w:bCs/>
          <w:sz w:val="22"/>
          <w:szCs w:val="22"/>
          <w:lang w:val="mn-MN"/>
        </w:rPr>
      </w:pPr>
    </w:p>
    <w:p w14:paraId="0E443B45" w14:textId="7D4C0A59" w:rsidR="00D4134A" w:rsidRPr="006D2BA5" w:rsidRDefault="00350806" w:rsidP="006D2BA5">
      <w:pPr>
        <w:spacing w:line="276" w:lineRule="auto"/>
        <w:jc w:val="both"/>
        <w:rPr>
          <w:rFonts w:ascii="Arial" w:hAnsi="Arial" w:cs="Arial"/>
          <w:bCs/>
          <w:sz w:val="22"/>
          <w:szCs w:val="22"/>
          <w:lang w:val="mn-MN" w:eastAsia="ja-JP"/>
        </w:rPr>
      </w:pPr>
      <w:r w:rsidRPr="006D2BA5">
        <w:rPr>
          <w:rFonts w:ascii="Arial" w:hAnsi="Arial" w:cs="Arial"/>
          <w:bCs/>
          <w:sz w:val="22"/>
          <w:szCs w:val="22"/>
        </w:rPr>
        <w:t xml:space="preserve">153. </w:t>
      </w:r>
      <w:r w:rsidR="00D4134A" w:rsidRPr="006D2BA5">
        <w:rPr>
          <w:rFonts w:ascii="Arial" w:hAnsi="Arial" w:cs="Arial"/>
          <w:bCs/>
          <w:sz w:val="22"/>
          <w:szCs w:val="22"/>
          <w:lang w:val="mn-MN"/>
        </w:rPr>
        <w:t xml:space="preserve">The Rehabilitation, Training, and Production Center, in collaboration with the World Health Organization, organized online and offline trainings for "Rehabilitation care and psychological support during the </w:t>
      </w:r>
      <w:r w:rsidR="00DE27C3" w:rsidRPr="006D2BA5">
        <w:rPr>
          <w:rFonts w:ascii="Arial" w:hAnsi="Arial" w:cs="Arial"/>
          <w:bCs/>
          <w:sz w:val="22"/>
          <w:szCs w:val="22"/>
          <w:lang w:val="mn-MN"/>
        </w:rPr>
        <w:t>COVID-19</w:t>
      </w:r>
      <w:r w:rsidR="00D06B55" w:rsidRPr="006D2BA5">
        <w:rPr>
          <w:rFonts w:ascii="Arial" w:hAnsi="Arial" w:cs="Arial"/>
          <w:bCs/>
          <w:sz w:val="22"/>
          <w:szCs w:val="22"/>
        </w:rPr>
        <w:t xml:space="preserve"> </w:t>
      </w:r>
      <w:r w:rsidR="00D4134A" w:rsidRPr="006D2BA5">
        <w:rPr>
          <w:rFonts w:ascii="Arial" w:hAnsi="Arial" w:cs="Arial"/>
          <w:bCs/>
          <w:sz w:val="22"/>
          <w:szCs w:val="22"/>
          <w:lang w:val="mn-MN"/>
        </w:rPr>
        <w:t xml:space="preserve">pandemic" for doctors, staff, teachers, and social workers of educational institutions in 21 provinces and 9 districts, with a total of 250 people participating. They gained understanding of rehabilitation care services and working methodologies for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during covid as a result of the training.</w:t>
      </w:r>
    </w:p>
    <w:p w14:paraId="15A51B91" w14:textId="77777777" w:rsidR="00350806" w:rsidRPr="006D2BA5" w:rsidRDefault="00350806" w:rsidP="006D2BA5">
      <w:pPr>
        <w:jc w:val="both"/>
        <w:rPr>
          <w:rFonts w:ascii="Arial" w:hAnsi="Arial" w:cs="Arial"/>
          <w:b/>
          <w:bCs/>
          <w:sz w:val="22"/>
          <w:szCs w:val="22"/>
          <w:lang w:val="mn-MN"/>
        </w:rPr>
      </w:pPr>
    </w:p>
    <w:p w14:paraId="5C88853F" w14:textId="77777777" w:rsidR="00EB6D04" w:rsidRPr="006D2BA5" w:rsidRDefault="00D4134A" w:rsidP="006D2BA5">
      <w:pPr>
        <w:jc w:val="both"/>
        <w:rPr>
          <w:rFonts w:ascii="Arial" w:hAnsi="Arial" w:cs="Arial"/>
          <w:b/>
          <w:bCs/>
          <w:sz w:val="22"/>
          <w:szCs w:val="22"/>
          <w:lang w:val="mn-MN"/>
        </w:rPr>
      </w:pPr>
      <w:r w:rsidRPr="006D2BA5">
        <w:rPr>
          <w:rFonts w:ascii="Arial" w:hAnsi="Arial" w:cs="Arial"/>
          <w:b/>
          <w:bCs/>
          <w:sz w:val="22"/>
          <w:szCs w:val="22"/>
          <w:lang w:val="mn-MN"/>
        </w:rPr>
        <w:t>Article 12. The right to equality before the law</w:t>
      </w:r>
    </w:p>
    <w:p w14:paraId="6D48C41F" w14:textId="77777777" w:rsidR="00EB6D04" w:rsidRPr="006D2BA5" w:rsidRDefault="00EB6D04" w:rsidP="006D2BA5">
      <w:pPr>
        <w:jc w:val="both"/>
        <w:rPr>
          <w:rFonts w:ascii="Arial" w:hAnsi="Arial" w:cs="Arial"/>
          <w:sz w:val="22"/>
          <w:szCs w:val="22"/>
          <w:lang w:val="mn-MN"/>
        </w:rPr>
      </w:pPr>
    </w:p>
    <w:p w14:paraId="3747354C" w14:textId="6288D38F" w:rsidR="00EB6D04" w:rsidRPr="006D2BA5" w:rsidRDefault="00EB6D04" w:rsidP="006D2BA5">
      <w:pPr>
        <w:jc w:val="both"/>
        <w:rPr>
          <w:rFonts w:ascii="Arial" w:hAnsi="Arial" w:cs="Arial"/>
          <w:sz w:val="22"/>
          <w:szCs w:val="22"/>
        </w:rPr>
      </w:pPr>
      <w:r w:rsidRPr="006D2BA5">
        <w:rPr>
          <w:rFonts w:ascii="Arial" w:hAnsi="Arial" w:cs="Arial"/>
          <w:sz w:val="22"/>
          <w:szCs w:val="22"/>
        </w:rPr>
        <w:t xml:space="preserve">154. </w:t>
      </w:r>
      <w:r w:rsidR="00D4134A" w:rsidRPr="006D2BA5">
        <w:rPr>
          <w:rFonts w:ascii="Arial" w:hAnsi="Arial" w:cs="Arial"/>
          <w:sz w:val="22"/>
          <w:szCs w:val="22"/>
          <w:lang w:val="mn-MN"/>
        </w:rPr>
        <w:t>The revision of the Law on Legal Aid was approved by the Parliament in 2022. According to the law, insolvent or under-18 victims of crimes against sexual freedom and immunity, discrimination, domestic violence, and human trafficking in civil cases, insolvent plaintiffs who demand child support</w:t>
      </w:r>
      <w:r w:rsidRPr="006D2BA5">
        <w:rPr>
          <w:rFonts w:ascii="Arial" w:hAnsi="Arial" w:cs="Arial"/>
          <w:sz w:val="22"/>
          <w:szCs w:val="22"/>
        </w:rPr>
        <w:t xml:space="preserve"> in civil court;</w:t>
      </w:r>
      <w:r w:rsidR="00D4134A" w:rsidRPr="006D2BA5">
        <w:rPr>
          <w:rFonts w:ascii="Arial" w:hAnsi="Arial" w:cs="Arial"/>
          <w:sz w:val="22"/>
          <w:szCs w:val="22"/>
          <w:lang w:val="mn-MN"/>
        </w:rPr>
        <w:t xml:space="preserve"> and insolvent </w:t>
      </w:r>
      <w:r w:rsidR="006D2BA5" w:rsidRPr="006D2BA5">
        <w:rPr>
          <w:rFonts w:ascii="Arial" w:hAnsi="Arial" w:cs="Arial"/>
          <w:sz w:val="22"/>
          <w:szCs w:val="22"/>
        </w:rPr>
        <w:t>defendants</w:t>
      </w:r>
      <w:r w:rsidR="00D4134A" w:rsidRPr="006D2BA5">
        <w:rPr>
          <w:rFonts w:ascii="Arial" w:hAnsi="Arial" w:cs="Arial"/>
          <w:sz w:val="22"/>
          <w:szCs w:val="22"/>
          <w:lang w:val="mn-MN"/>
        </w:rPr>
        <w:t xml:space="preserve"> whose rights to real estate and land ownership have been violated </w:t>
      </w:r>
      <w:r w:rsidRPr="006D2BA5">
        <w:rPr>
          <w:rFonts w:ascii="Arial" w:hAnsi="Arial" w:cs="Arial"/>
          <w:sz w:val="22"/>
          <w:szCs w:val="22"/>
        </w:rPr>
        <w:t>(</w:t>
      </w:r>
      <w:r w:rsidR="00D4134A" w:rsidRPr="006D2BA5">
        <w:rPr>
          <w:rFonts w:ascii="Arial" w:hAnsi="Arial" w:cs="Arial"/>
          <w:sz w:val="22"/>
          <w:szCs w:val="22"/>
          <w:lang w:val="mn-MN"/>
        </w:rPr>
        <w:t>in administrative cases</w:t>
      </w:r>
      <w:r w:rsidRPr="006D2BA5">
        <w:rPr>
          <w:rFonts w:ascii="Arial" w:hAnsi="Arial" w:cs="Arial"/>
          <w:sz w:val="22"/>
          <w:szCs w:val="22"/>
        </w:rPr>
        <w:t>)</w:t>
      </w:r>
      <w:r w:rsidR="00350806" w:rsidRPr="006D2BA5">
        <w:rPr>
          <w:rFonts w:ascii="Arial" w:hAnsi="Arial" w:cs="Arial"/>
          <w:sz w:val="22"/>
          <w:szCs w:val="22"/>
        </w:rPr>
        <w:t xml:space="preserve"> as well as </w:t>
      </w:r>
      <w:r w:rsidR="00D4134A" w:rsidRPr="006D2BA5">
        <w:rPr>
          <w:rFonts w:ascii="Arial" w:hAnsi="Arial" w:cs="Arial"/>
          <w:sz w:val="22"/>
          <w:szCs w:val="22"/>
          <w:lang w:val="mn-MN"/>
        </w:rPr>
        <w:t xml:space="preserve">children whose rights </w:t>
      </w:r>
      <w:r w:rsidRPr="006D2BA5">
        <w:rPr>
          <w:rFonts w:ascii="Arial" w:hAnsi="Arial" w:cs="Arial"/>
          <w:sz w:val="22"/>
          <w:szCs w:val="22"/>
        </w:rPr>
        <w:t xml:space="preserve">were </w:t>
      </w:r>
      <w:r w:rsidR="00D4134A" w:rsidRPr="006D2BA5">
        <w:rPr>
          <w:rFonts w:ascii="Arial" w:hAnsi="Arial" w:cs="Arial"/>
          <w:sz w:val="22"/>
          <w:szCs w:val="22"/>
          <w:lang w:val="mn-MN"/>
        </w:rPr>
        <w:t xml:space="preserve"> violated due to the </w:t>
      </w:r>
      <w:r w:rsidRPr="006D2BA5">
        <w:rPr>
          <w:rFonts w:ascii="Arial" w:hAnsi="Arial" w:cs="Arial"/>
          <w:sz w:val="22"/>
          <w:szCs w:val="22"/>
        </w:rPr>
        <w:t xml:space="preserve">breach </w:t>
      </w:r>
      <w:r w:rsidR="00D4134A" w:rsidRPr="006D2BA5">
        <w:rPr>
          <w:rFonts w:ascii="Arial" w:hAnsi="Arial" w:cs="Arial"/>
          <w:sz w:val="22"/>
          <w:szCs w:val="22"/>
          <w:lang w:val="mn-MN"/>
        </w:rPr>
        <w:t xml:space="preserve">of the </w:t>
      </w:r>
      <w:r w:rsidRPr="006D2BA5">
        <w:rPr>
          <w:rFonts w:ascii="Arial" w:hAnsi="Arial" w:cs="Arial"/>
          <w:sz w:val="22"/>
          <w:szCs w:val="22"/>
        </w:rPr>
        <w:t>L</w:t>
      </w:r>
      <w:r w:rsidR="00D4134A" w:rsidRPr="006D2BA5">
        <w:rPr>
          <w:rFonts w:ascii="Arial" w:hAnsi="Arial" w:cs="Arial"/>
          <w:sz w:val="22"/>
          <w:szCs w:val="22"/>
          <w:lang w:val="mn-MN"/>
        </w:rPr>
        <w:t xml:space="preserve">aw on </w:t>
      </w:r>
      <w:r w:rsidRPr="006D2BA5">
        <w:rPr>
          <w:rFonts w:ascii="Arial" w:hAnsi="Arial" w:cs="Arial"/>
          <w:sz w:val="22"/>
          <w:szCs w:val="22"/>
        </w:rPr>
        <w:t>C</w:t>
      </w:r>
      <w:r w:rsidR="00D4134A" w:rsidRPr="006D2BA5">
        <w:rPr>
          <w:rFonts w:ascii="Arial" w:hAnsi="Arial" w:cs="Arial"/>
          <w:sz w:val="22"/>
          <w:szCs w:val="22"/>
          <w:lang w:val="mn-MN"/>
        </w:rPr>
        <w:t xml:space="preserve">ombating </w:t>
      </w:r>
      <w:r w:rsidRPr="006D2BA5">
        <w:rPr>
          <w:rFonts w:ascii="Arial" w:hAnsi="Arial" w:cs="Arial"/>
          <w:sz w:val="22"/>
          <w:szCs w:val="22"/>
        </w:rPr>
        <w:t>D</w:t>
      </w:r>
      <w:r w:rsidR="00D4134A" w:rsidRPr="006D2BA5">
        <w:rPr>
          <w:rFonts w:ascii="Arial" w:hAnsi="Arial" w:cs="Arial"/>
          <w:sz w:val="22"/>
          <w:szCs w:val="22"/>
          <w:lang w:val="mn-MN"/>
        </w:rPr>
        <w:t xml:space="preserve">omestic </w:t>
      </w:r>
      <w:r w:rsidRPr="006D2BA5">
        <w:rPr>
          <w:rFonts w:ascii="Arial" w:hAnsi="Arial" w:cs="Arial"/>
          <w:sz w:val="22"/>
          <w:szCs w:val="22"/>
        </w:rPr>
        <w:t>V</w:t>
      </w:r>
      <w:r w:rsidR="00D4134A" w:rsidRPr="006D2BA5">
        <w:rPr>
          <w:rFonts w:ascii="Arial" w:hAnsi="Arial" w:cs="Arial"/>
          <w:sz w:val="22"/>
          <w:szCs w:val="22"/>
          <w:lang w:val="mn-MN"/>
        </w:rPr>
        <w:t xml:space="preserve">iolence, </w:t>
      </w:r>
      <w:r w:rsidR="00350806" w:rsidRPr="006D2BA5">
        <w:rPr>
          <w:rFonts w:ascii="Arial" w:hAnsi="Arial" w:cs="Arial"/>
          <w:sz w:val="22"/>
          <w:szCs w:val="22"/>
        </w:rPr>
        <w:t xml:space="preserve">and </w:t>
      </w:r>
      <w:r w:rsidRPr="006D2BA5">
        <w:rPr>
          <w:rFonts w:ascii="Arial" w:hAnsi="Arial" w:cs="Arial"/>
          <w:sz w:val="22"/>
          <w:szCs w:val="22"/>
        </w:rPr>
        <w:t>children</w:t>
      </w:r>
      <w:r w:rsidR="00350806" w:rsidRPr="006D2BA5">
        <w:rPr>
          <w:rFonts w:ascii="Arial" w:hAnsi="Arial" w:cs="Arial"/>
          <w:sz w:val="22"/>
          <w:szCs w:val="22"/>
        </w:rPr>
        <w:t xml:space="preserve"> who are at</w:t>
      </w:r>
      <w:r w:rsidR="00D4134A" w:rsidRPr="006D2BA5">
        <w:rPr>
          <w:rFonts w:ascii="Arial" w:hAnsi="Arial" w:cs="Arial"/>
          <w:sz w:val="22"/>
          <w:szCs w:val="22"/>
          <w:lang w:val="mn-MN"/>
        </w:rPr>
        <w:t xml:space="preserve"> risk and </w:t>
      </w:r>
      <w:r w:rsidR="00350806" w:rsidRPr="006D2BA5">
        <w:rPr>
          <w:rFonts w:ascii="Arial" w:hAnsi="Arial" w:cs="Arial"/>
          <w:sz w:val="22"/>
          <w:szCs w:val="22"/>
        </w:rPr>
        <w:t xml:space="preserve">are </w:t>
      </w:r>
      <w:r w:rsidR="00D4134A" w:rsidRPr="006D2BA5">
        <w:rPr>
          <w:rFonts w:ascii="Arial" w:hAnsi="Arial" w:cs="Arial"/>
          <w:sz w:val="22"/>
          <w:szCs w:val="22"/>
          <w:lang w:val="mn-MN"/>
        </w:rPr>
        <w:t>witnesses of crimes,</w:t>
      </w:r>
      <w:r w:rsidR="00350806" w:rsidRPr="006D2BA5">
        <w:rPr>
          <w:rFonts w:ascii="Arial" w:hAnsi="Arial" w:cs="Arial"/>
          <w:sz w:val="22"/>
          <w:szCs w:val="22"/>
        </w:rPr>
        <w:t xml:space="preserve"> </w:t>
      </w:r>
      <w:r w:rsidR="00350806" w:rsidRPr="006D2BA5">
        <w:rPr>
          <w:rFonts w:ascii="Arial" w:hAnsi="Arial" w:cs="Arial"/>
          <w:sz w:val="22"/>
          <w:szCs w:val="22"/>
          <w:lang w:val="mn-MN"/>
        </w:rPr>
        <w:t>are guaranteed the right to legal assistance and defense</w:t>
      </w:r>
      <w:r w:rsidR="00350806" w:rsidRPr="006D2BA5">
        <w:rPr>
          <w:rFonts w:ascii="Arial" w:hAnsi="Arial" w:cs="Arial"/>
          <w:sz w:val="22"/>
          <w:szCs w:val="22"/>
        </w:rPr>
        <w:t>,</w:t>
      </w:r>
      <w:r w:rsidR="00D4134A" w:rsidRPr="006D2BA5">
        <w:rPr>
          <w:rFonts w:ascii="Arial" w:hAnsi="Arial" w:cs="Arial"/>
          <w:sz w:val="22"/>
          <w:szCs w:val="22"/>
          <w:lang w:val="mn-MN"/>
        </w:rPr>
        <w:t xml:space="preserve"> regardless of whether they have disabilities or not</w:t>
      </w:r>
      <w:r w:rsidRPr="006D2BA5">
        <w:rPr>
          <w:rFonts w:ascii="Arial" w:hAnsi="Arial" w:cs="Arial"/>
          <w:sz w:val="22"/>
          <w:szCs w:val="22"/>
        </w:rPr>
        <w:t>.</w:t>
      </w:r>
    </w:p>
    <w:p w14:paraId="0CA85A1F" w14:textId="77777777" w:rsidR="00EB6D04" w:rsidRPr="006D2BA5" w:rsidRDefault="00EB6D04" w:rsidP="006D2BA5">
      <w:pPr>
        <w:jc w:val="both"/>
        <w:rPr>
          <w:rFonts w:ascii="Arial" w:hAnsi="Arial" w:cs="Arial"/>
          <w:sz w:val="22"/>
          <w:szCs w:val="22"/>
          <w:lang w:val="mn-MN"/>
        </w:rPr>
      </w:pPr>
    </w:p>
    <w:p w14:paraId="51BF69A8" w14:textId="77777777" w:rsidR="006C71C3" w:rsidRPr="006D2BA5" w:rsidRDefault="00EB6D04" w:rsidP="006D2BA5">
      <w:pPr>
        <w:jc w:val="both"/>
        <w:rPr>
          <w:rFonts w:ascii="Arial" w:hAnsi="Arial" w:cs="Arial"/>
          <w:sz w:val="22"/>
          <w:szCs w:val="22"/>
          <w:lang w:val="mn-MN"/>
        </w:rPr>
      </w:pPr>
      <w:r w:rsidRPr="006D2BA5">
        <w:rPr>
          <w:rFonts w:ascii="Arial" w:hAnsi="Arial" w:cs="Arial"/>
          <w:sz w:val="22"/>
          <w:szCs w:val="22"/>
        </w:rPr>
        <w:t>155. The e</w:t>
      </w:r>
      <w:r w:rsidR="00D4134A" w:rsidRPr="006D2BA5">
        <w:rPr>
          <w:rFonts w:ascii="Arial" w:hAnsi="Arial" w:cs="Arial"/>
          <w:sz w:val="22"/>
          <w:szCs w:val="22"/>
          <w:lang w:val="mn-MN"/>
        </w:rPr>
        <w:t>lderly people, pe</w:t>
      </w:r>
      <w:r w:rsidRPr="006D2BA5">
        <w:rPr>
          <w:rFonts w:ascii="Arial" w:hAnsi="Arial" w:cs="Arial"/>
          <w:sz w:val="22"/>
          <w:szCs w:val="22"/>
        </w:rPr>
        <w:t xml:space="preserve">rsons with a complete loss of work </w:t>
      </w:r>
      <w:r w:rsidR="00D4134A" w:rsidRPr="006D2BA5">
        <w:rPr>
          <w:rFonts w:ascii="Arial" w:hAnsi="Arial" w:cs="Arial"/>
          <w:sz w:val="22"/>
          <w:szCs w:val="22"/>
          <w:lang w:val="mn-MN"/>
        </w:rPr>
        <w:t>ability, single parents with many children, insolvent foreigners, stateless persons,</w:t>
      </w:r>
      <w:r w:rsidRPr="006D2BA5">
        <w:rPr>
          <w:rFonts w:ascii="Arial" w:hAnsi="Arial" w:cs="Arial"/>
          <w:sz w:val="22"/>
          <w:szCs w:val="22"/>
        </w:rPr>
        <w:t xml:space="preserve"> and</w:t>
      </w:r>
      <w:r w:rsidR="00D4134A" w:rsidRPr="006D2BA5">
        <w:rPr>
          <w:rFonts w:ascii="Arial" w:hAnsi="Arial" w:cs="Arial"/>
          <w:sz w:val="22"/>
          <w:szCs w:val="22"/>
          <w:lang w:val="mn-MN"/>
        </w:rPr>
        <w:t xml:space="preserve"> witnesses and victims under </w:t>
      </w:r>
      <w:r w:rsidRPr="006D2BA5">
        <w:rPr>
          <w:rFonts w:ascii="Arial" w:hAnsi="Arial" w:cs="Arial"/>
          <w:sz w:val="22"/>
          <w:szCs w:val="22"/>
        </w:rPr>
        <w:t xml:space="preserve">the </w:t>
      </w:r>
      <w:r w:rsidR="00D4134A" w:rsidRPr="006D2BA5">
        <w:rPr>
          <w:rFonts w:ascii="Arial" w:hAnsi="Arial" w:cs="Arial"/>
          <w:sz w:val="22"/>
          <w:szCs w:val="22"/>
          <w:lang w:val="mn-MN"/>
        </w:rPr>
        <w:t xml:space="preserve">protection </w:t>
      </w:r>
      <w:r w:rsidRPr="006D2BA5">
        <w:rPr>
          <w:rFonts w:ascii="Arial" w:hAnsi="Arial" w:cs="Arial"/>
          <w:sz w:val="22"/>
          <w:szCs w:val="22"/>
        </w:rPr>
        <w:t>of the</w:t>
      </w:r>
      <w:r w:rsidR="00D4134A" w:rsidRPr="006D2BA5">
        <w:rPr>
          <w:rFonts w:ascii="Arial" w:hAnsi="Arial" w:cs="Arial"/>
          <w:sz w:val="22"/>
          <w:szCs w:val="22"/>
          <w:lang w:val="mn-MN"/>
        </w:rPr>
        <w:t xml:space="preserve"> Law on the Protection of Witnesses and Victims, </w:t>
      </w:r>
      <w:r w:rsidRPr="006D2BA5">
        <w:rPr>
          <w:rFonts w:ascii="Arial" w:hAnsi="Arial" w:cs="Arial"/>
          <w:sz w:val="22"/>
          <w:szCs w:val="22"/>
        </w:rPr>
        <w:t xml:space="preserve">are eligible to receive a legal support from the state </w:t>
      </w:r>
      <w:r w:rsidR="00D4134A" w:rsidRPr="006D2BA5">
        <w:rPr>
          <w:rFonts w:ascii="Arial" w:hAnsi="Arial" w:cs="Arial"/>
          <w:sz w:val="22"/>
          <w:szCs w:val="22"/>
          <w:lang w:val="mn-MN"/>
        </w:rPr>
        <w:t xml:space="preserve">regardless of </w:t>
      </w:r>
      <w:r w:rsidRPr="006D2BA5">
        <w:rPr>
          <w:rFonts w:ascii="Arial" w:hAnsi="Arial" w:cs="Arial"/>
          <w:sz w:val="22"/>
          <w:szCs w:val="22"/>
        </w:rPr>
        <w:t xml:space="preserve">ability. </w:t>
      </w:r>
      <w:r w:rsidR="00D4134A" w:rsidRPr="006D2BA5">
        <w:rPr>
          <w:rFonts w:ascii="Arial" w:hAnsi="Arial" w:cs="Arial"/>
          <w:sz w:val="22"/>
          <w:szCs w:val="22"/>
          <w:lang w:val="mn-MN"/>
        </w:rPr>
        <w:t>In this context, the following measures were implemented:</w:t>
      </w:r>
    </w:p>
    <w:p w14:paraId="74EA2D96" w14:textId="77777777" w:rsidR="006C71C3" w:rsidRPr="006D2BA5" w:rsidRDefault="006C71C3" w:rsidP="006D2BA5">
      <w:pPr>
        <w:jc w:val="both"/>
        <w:rPr>
          <w:rFonts w:ascii="Arial" w:hAnsi="Arial" w:cs="Arial"/>
          <w:bCs/>
          <w:sz w:val="22"/>
          <w:szCs w:val="22"/>
          <w:lang w:val="mn-MN"/>
        </w:rPr>
      </w:pPr>
    </w:p>
    <w:p w14:paraId="3EFD241A" w14:textId="1EC4C1D0" w:rsidR="00231B92" w:rsidRPr="006D2BA5" w:rsidRDefault="00231B92" w:rsidP="006D2BA5">
      <w:pPr>
        <w:pStyle w:val="ListParagraph"/>
        <w:ind w:left="567"/>
        <w:jc w:val="both"/>
        <w:rPr>
          <w:rFonts w:ascii="Arial" w:hAnsi="Arial" w:cs="Arial"/>
          <w:sz w:val="22"/>
          <w:szCs w:val="22"/>
          <w:lang w:val="mn-MN"/>
        </w:rPr>
      </w:pPr>
      <w:r w:rsidRPr="006D2BA5">
        <w:rPr>
          <w:rFonts w:ascii="Arial" w:hAnsi="Arial" w:cs="Arial"/>
          <w:sz w:val="22"/>
          <w:szCs w:val="22"/>
          <w:lang w:val="mn-MN"/>
        </w:rPr>
        <w:t xml:space="preserve">- Within the framework of the </w:t>
      </w:r>
      <w:r w:rsidRPr="006D2BA5">
        <w:rPr>
          <w:rFonts w:ascii="Arial" w:hAnsi="Arial" w:cs="Arial"/>
          <w:sz w:val="22"/>
          <w:szCs w:val="22"/>
        </w:rPr>
        <w:t>MOU</w:t>
      </w:r>
      <w:r w:rsidRPr="006D2BA5">
        <w:rPr>
          <w:rFonts w:ascii="Arial" w:hAnsi="Arial" w:cs="Arial"/>
          <w:sz w:val="22"/>
          <w:szCs w:val="22"/>
          <w:lang w:val="mn-MN"/>
        </w:rPr>
        <w:t xml:space="preserve"> signed with the "Legal </w:t>
      </w:r>
      <w:r w:rsidRPr="006D2BA5">
        <w:rPr>
          <w:rFonts w:ascii="Arial" w:hAnsi="Arial" w:cs="Arial"/>
          <w:sz w:val="22"/>
          <w:szCs w:val="22"/>
        </w:rPr>
        <w:t>S</w:t>
      </w:r>
      <w:r w:rsidRPr="006D2BA5">
        <w:rPr>
          <w:rFonts w:ascii="Arial" w:hAnsi="Arial" w:cs="Arial"/>
          <w:sz w:val="22"/>
          <w:szCs w:val="22"/>
          <w:lang w:val="mn-MN"/>
        </w:rPr>
        <w:t xml:space="preserve">ource" LLC or ILAW.mn on </w:t>
      </w:r>
      <w:r w:rsidR="00D06B55" w:rsidRPr="006D2BA5">
        <w:rPr>
          <w:rFonts w:ascii="Arial" w:hAnsi="Arial" w:cs="Arial"/>
          <w:sz w:val="22"/>
          <w:szCs w:val="22"/>
        </w:rPr>
        <w:t xml:space="preserve">2 </w:t>
      </w:r>
      <w:r w:rsidRPr="006D2BA5">
        <w:rPr>
          <w:rFonts w:ascii="Arial" w:hAnsi="Arial" w:cs="Arial"/>
          <w:sz w:val="22"/>
          <w:szCs w:val="22"/>
          <w:lang w:val="mn-MN"/>
        </w:rPr>
        <w:t xml:space="preserve">October, 2019, the work on publicizing the Law on the Rights of </w:t>
      </w:r>
      <w:r w:rsidR="00F857C8" w:rsidRPr="006D2BA5">
        <w:rPr>
          <w:rFonts w:ascii="Arial" w:hAnsi="Arial" w:cs="Arial"/>
          <w:sz w:val="22"/>
          <w:szCs w:val="22"/>
          <w:lang w:val="mn-MN"/>
        </w:rPr>
        <w:t>PWD</w:t>
      </w:r>
      <w:r w:rsidRPr="006D2BA5">
        <w:rPr>
          <w:rFonts w:ascii="Arial" w:hAnsi="Arial" w:cs="Arial"/>
          <w:sz w:val="22"/>
          <w:szCs w:val="22"/>
          <w:lang w:val="mn-MN"/>
        </w:rPr>
        <w:t xml:space="preserve">s and other related </w:t>
      </w:r>
      <w:r w:rsidRPr="006D2BA5">
        <w:rPr>
          <w:rFonts w:ascii="Arial" w:hAnsi="Arial" w:cs="Arial"/>
          <w:sz w:val="22"/>
          <w:szCs w:val="22"/>
          <w:lang w:val="mn-MN"/>
        </w:rPr>
        <w:lastRenderedPageBreak/>
        <w:t>laws, regulations, and standards in 2020 was c</w:t>
      </w:r>
      <w:r w:rsidRPr="006D2BA5">
        <w:rPr>
          <w:rFonts w:ascii="Arial" w:hAnsi="Arial" w:cs="Arial"/>
          <w:sz w:val="22"/>
          <w:szCs w:val="22"/>
        </w:rPr>
        <w:t>onducted</w:t>
      </w:r>
      <w:r w:rsidRPr="006D2BA5">
        <w:rPr>
          <w:rFonts w:ascii="Arial" w:hAnsi="Arial" w:cs="Arial"/>
          <w:sz w:val="22"/>
          <w:szCs w:val="22"/>
          <w:lang w:val="mn-MN"/>
        </w:rPr>
        <w:t xml:space="preserve">. </w:t>
      </w:r>
      <w:r w:rsidRPr="006D2BA5">
        <w:rPr>
          <w:rFonts w:ascii="Arial" w:hAnsi="Arial" w:cs="Arial"/>
          <w:sz w:val="22"/>
          <w:szCs w:val="22"/>
        </w:rPr>
        <w:t xml:space="preserve">The following activities were implemented: </w:t>
      </w:r>
      <w:r w:rsidRPr="006D2BA5">
        <w:rPr>
          <w:rFonts w:ascii="Arial" w:hAnsi="Arial" w:cs="Arial"/>
          <w:sz w:val="22"/>
          <w:szCs w:val="22"/>
          <w:lang w:val="mn-MN"/>
        </w:rPr>
        <w:t xml:space="preserve">  </w:t>
      </w:r>
    </w:p>
    <w:p w14:paraId="105EE01A" w14:textId="5B878949" w:rsidR="00231B92" w:rsidRPr="006D2BA5" w:rsidRDefault="00231B92" w:rsidP="006D2BA5">
      <w:pPr>
        <w:pStyle w:val="ListParagraph"/>
        <w:numPr>
          <w:ilvl w:val="0"/>
          <w:numId w:val="18"/>
        </w:numPr>
        <w:spacing w:after="160" w:line="259" w:lineRule="auto"/>
        <w:jc w:val="both"/>
        <w:rPr>
          <w:rFonts w:ascii="Arial" w:hAnsi="Arial" w:cs="Arial"/>
          <w:sz w:val="22"/>
          <w:szCs w:val="22"/>
          <w:lang w:val="mn-MN"/>
        </w:rPr>
      </w:pPr>
      <w:r w:rsidRPr="006D2BA5">
        <w:rPr>
          <w:rFonts w:ascii="Arial" w:hAnsi="Arial" w:cs="Arial"/>
          <w:sz w:val="22"/>
          <w:szCs w:val="22"/>
          <w:lang w:val="mn-MN"/>
        </w:rPr>
        <w:t xml:space="preserve">A legal consultant from the "Legal Source" LLC worked for free </w:t>
      </w:r>
      <w:r w:rsidRPr="006D2BA5">
        <w:rPr>
          <w:rFonts w:ascii="Arial" w:hAnsi="Arial" w:cs="Arial"/>
          <w:sz w:val="22"/>
          <w:szCs w:val="22"/>
        </w:rPr>
        <w:t xml:space="preserve">at the </w:t>
      </w:r>
      <w:r w:rsidRPr="006D2BA5">
        <w:rPr>
          <w:rFonts w:ascii="Arial" w:hAnsi="Arial" w:cs="Arial"/>
          <w:bCs/>
          <w:sz w:val="22"/>
          <w:szCs w:val="22"/>
          <w:lang w:val="mn-MN"/>
        </w:rPr>
        <w:t xml:space="preserve">Center for Rehabilitation and Development of </w:t>
      </w:r>
      <w:r w:rsidR="00F857C8" w:rsidRPr="006D2BA5">
        <w:rPr>
          <w:rFonts w:ascii="Arial" w:hAnsi="Arial" w:cs="Arial"/>
          <w:bCs/>
          <w:sz w:val="22"/>
          <w:szCs w:val="22"/>
          <w:lang w:val="mn-MN"/>
        </w:rPr>
        <w:t>PWD</w:t>
      </w:r>
      <w:r w:rsidRPr="006D2BA5">
        <w:rPr>
          <w:rFonts w:ascii="Arial" w:hAnsi="Arial" w:cs="Arial"/>
          <w:bCs/>
          <w:sz w:val="22"/>
          <w:szCs w:val="22"/>
          <w:lang w:val="mn-MN"/>
        </w:rPr>
        <w:t>s</w:t>
      </w:r>
      <w:r w:rsidRPr="006D2BA5">
        <w:rPr>
          <w:rFonts w:ascii="Arial" w:hAnsi="Arial" w:cs="Arial"/>
          <w:sz w:val="22"/>
          <w:szCs w:val="22"/>
          <w:lang w:val="mn-MN"/>
        </w:rPr>
        <w:t xml:space="preserve">, </w:t>
      </w:r>
      <w:r w:rsidRPr="006D2BA5">
        <w:rPr>
          <w:rFonts w:ascii="Arial" w:hAnsi="Arial" w:cs="Arial"/>
          <w:sz w:val="22"/>
          <w:szCs w:val="22"/>
        </w:rPr>
        <w:t>developed</w:t>
      </w:r>
      <w:r w:rsidRPr="006D2BA5">
        <w:rPr>
          <w:rFonts w:ascii="Arial" w:hAnsi="Arial" w:cs="Arial"/>
          <w:sz w:val="22"/>
          <w:szCs w:val="22"/>
          <w:lang w:val="mn-MN"/>
        </w:rPr>
        <w:t xml:space="preserve"> brochures, manuals, and advertising materials and distributed them to the public. Also, the company's legal officer provided free legal advice and information to more than 40 </w:t>
      </w:r>
      <w:r w:rsidR="00F857C8" w:rsidRPr="006D2BA5">
        <w:rPr>
          <w:rFonts w:ascii="Arial" w:hAnsi="Arial" w:cs="Arial"/>
          <w:sz w:val="22"/>
          <w:szCs w:val="22"/>
          <w:lang w:val="mn-MN"/>
        </w:rPr>
        <w:t>PWD</w:t>
      </w:r>
      <w:r w:rsidRPr="006D2BA5">
        <w:rPr>
          <w:rFonts w:ascii="Arial" w:hAnsi="Arial" w:cs="Arial"/>
          <w:sz w:val="22"/>
          <w:szCs w:val="22"/>
          <w:lang w:val="mn-MN"/>
        </w:rPr>
        <w:t>s and the public over the phone and online.</w:t>
      </w:r>
    </w:p>
    <w:p w14:paraId="22C7F314" w14:textId="143D928A" w:rsidR="00231B92" w:rsidRPr="006D2BA5" w:rsidRDefault="00231B92" w:rsidP="006D2BA5">
      <w:pPr>
        <w:pStyle w:val="ListParagraph"/>
        <w:numPr>
          <w:ilvl w:val="0"/>
          <w:numId w:val="18"/>
        </w:numPr>
        <w:spacing w:after="160" w:line="259" w:lineRule="auto"/>
        <w:jc w:val="both"/>
        <w:rPr>
          <w:rFonts w:ascii="Arial" w:hAnsi="Arial" w:cs="Arial"/>
          <w:sz w:val="22"/>
          <w:szCs w:val="22"/>
          <w:lang w:val="mn-MN"/>
        </w:rPr>
      </w:pPr>
      <w:r w:rsidRPr="006D2BA5">
        <w:rPr>
          <w:rFonts w:ascii="Arial" w:hAnsi="Arial" w:cs="Arial"/>
          <w:sz w:val="22"/>
          <w:szCs w:val="22"/>
          <w:lang w:val="mn-MN"/>
        </w:rPr>
        <w:t xml:space="preserve">In the field of improving legal education of </w:t>
      </w:r>
      <w:r w:rsidR="00F857C8" w:rsidRPr="006D2BA5">
        <w:rPr>
          <w:rFonts w:ascii="Arial" w:hAnsi="Arial" w:cs="Arial"/>
          <w:sz w:val="22"/>
          <w:szCs w:val="22"/>
          <w:lang w:val="mn-MN"/>
        </w:rPr>
        <w:t>PWD</w:t>
      </w:r>
      <w:r w:rsidRPr="006D2BA5">
        <w:rPr>
          <w:rFonts w:ascii="Arial" w:hAnsi="Arial" w:cs="Arial"/>
          <w:sz w:val="22"/>
          <w:szCs w:val="22"/>
          <w:lang w:val="mn-MN"/>
        </w:rPr>
        <w:t xml:space="preserve">s, a total of 20 </w:t>
      </w:r>
      <w:r w:rsidRPr="006D2BA5">
        <w:rPr>
          <w:rFonts w:ascii="Arial" w:hAnsi="Arial" w:cs="Arial"/>
          <w:sz w:val="22"/>
          <w:szCs w:val="22"/>
        </w:rPr>
        <w:t xml:space="preserve">pieces of </w:t>
      </w:r>
      <w:r w:rsidRPr="006D2BA5">
        <w:rPr>
          <w:rFonts w:ascii="Arial" w:hAnsi="Arial" w:cs="Arial"/>
          <w:sz w:val="22"/>
          <w:szCs w:val="22"/>
          <w:lang w:val="mn-MN"/>
        </w:rPr>
        <w:t xml:space="preserve">content were jointly prepared on 43 topics regarding the Law on the Rights of </w:t>
      </w:r>
      <w:r w:rsidR="00F857C8" w:rsidRPr="006D2BA5">
        <w:rPr>
          <w:rFonts w:ascii="Arial" w:hAnsi="Arial" w:cs="Arial"/>
          <w:sz w:val="22"/>
          <w:szCs w:val="22"/>
          <w:lang w:val="mn-MN"/>
        </w:rPr>
        <w:t>PWD</w:t>
      </w:r>
      <w:r w:rsidRPr="006D2BA5">
        <w:rPr>
          <w:rFonts w:ascii="Arial" w:hAnsi="Arial" w:cs="Arial"/>
          <w:sz w:val="22"/>
          <w:szCs w:val="22"/>
          <w:lang w:val="mn-MN"/>
        </w:rPr>
        <w:t>s and other related laws, regulations, and standards. All the 20 contents were translated into</w:t>
      </w:r>
      <w:r w:rsidRPr="006D2BA5">
        <w:rPr>
          <w:rFonts w:ascii="Arial" w:hAnsi="Arial" w:cs="Arial"/>
          <w:sz w:val="22"/>
          <w:szCs w:val="22"/>
        </w:rPr>
        <w:t xml:space="preserve"> the</w:t>
      </w:r>
      <w:r w:rsidRPr="006D2BA5">
        <w:rPr>
          <w:rFonts w:ascii="Arial" w:hAnsi="Arial" w:cs="Arial"/>
          <w:sz w:val="22"/>
          <w:szCs w:val="22"/>
          <w:lang w:val="mn-MN"/>
        </w:rPr>
        <w:t xml:space="preserve"> sign language and uploaded to www.Ilaw.mn..</w:t>
      </w:r>
    </w:p>
    <w:p w14:paraId="6BC5117E" w14:textId="30A60BCD" w:rsidR="00231B92" w:rsidRPr="006D2BA5" w:rsidRDefault="00231B92" w:rsidP="006D2BA5">
      <w:pPr>
        <w:pStyle w:val="ListParagraph"/>
        <w:numPr>
          <w:ilvl w:val="0"/>
          <w:numId w:val="18"/>
        </w:numPr>
        <w:spacing w:after="160" w:line="259" w:lineRule="auto"/>
        <w:jc w:val="both"/>
        <w:rPr>
          <w:rFonts w:ascii="Arial" w:hAnsi="Arial" w:cs="Arial"/>
          <w:sz w:val="22"/>
          <w:szCs w:val="22"/>
          <w:lang w:val="mn-MN"/>
        </w:rPr>
      </w:pPr>
      <w:r w:rsidRPr="006D2BA5">
        <w:rPr>
          <w:rFonts w:ascii="Arial" w:hAnsi="Arial" w:cs="Arial"/>
          <w:sz w:val="22"/>
          <w:szCs w:val="22"/>
        </w:rPr>
        <w:t>Five</w:t>
      </w:r>
      <w:r w:rsidRPr="006D2BA5">
        <w:rPr>
          <w:rFonts w:ascii="Arial" w:hAnsi="Arial" w:cs="Arial"/>
          <w:sz w:val="22"/>
          <w:szCs w:val="22"/>
          <w:lang w:val="mn-MN"/>
        </w:rPr>
        <w:t xml:space="preserve"> informational contents such as "About the passageway for </w:t>
      </w:r>
      <w:r w:rsidR="00F857C8" w:rsidRPr="006D2BA5">
        <w:rPr>
          <w:rFonts w:ascii="Arial" w:hAnsi="Arial" w:cs="Arial"/>
          <w:sz w:val="22"/>
          <w:szCs w:val="22"/>
          <w:lang w:val="mn-MN"/>
        </w:rPr>
        <w:t>PWD</w:t>
      </w:r>
      <w:r w:rsidRPr="006D2BA5">
        <w:rPr>
          <w:rFonts w:ascii="Arial" w:hAnsi="Arial" w:cs="Arial"/>
          <w:sz w:val="22"/>
          <w:szCs w:val="22"/>
          <w:lang w:val="mn-MN"/>
        </w:rPr>
        <w:t xml:space="preserve">s to be followed in the development of the building design", "About the footpath standards to be followed during the initial construction of the building", "Employment of </w:t>
      </w:r>
      <w:r w:rsidR="00F857C8" w:rsidRPr="006D2BA5">
        <w:rPr>
          <w:rFonts w:ascii="Arial" w:hAnsi="Arial" w:cs="Arial"/>
          <w:sz w:val="22"/>
          <w:szCs w:val="22"/>
          <w:lang w:val="mn-MN"/>
        </w:rPr>
        <w:t>PWD</w:t>
      </w:r>
      <w:r w:rsidRPr="006D2BA5">
        <w:rPr>
          <w:rFonts w:ascii="Arial" w:hAnsi="Arial" w:cs="Arial"/>
          <w:sz w:val="22"/>
          <w:szCs w:val="22"/>
          <w:lang w:val="mn-MN"/>
        </w:rPr>
        <w:t xml:space="preserve">s", "Conditions for learning and development of </w:t>
      </w:r>
      <w:r w:rsidR="00F857C8" w:rsidRPr="006D2BA5">
        <w:rPr>
          <w:rFonts w:ascii="Arial" w:hAnsi="Arial" w:cs="Arial"/>
          <w:sz w:val="22"/>
          <w:szCs w:val="22"/>
          <w:lang w:val="mn-MN"/>
        </w:rPr>
        <w:t>PWD</w:t>
      </w:r>
      <w:r w:rsidRPr="006D2BA5">
        <w:rPr>
          <w:rFonts w:ascii="Arial" w:hAnsi="Arial" w:cs="Arial"/>
          <w:sz w:val="22"/>
          <w:szCs w:val="22"/>
          <w:lang w:val="mn-MN"/>
        </w:rPr>
        <w:t xml:space="preserve">s", "Requirements for parking spaces for </w:t>
      </w:r>
      <w:r w:rsidR="00F857C8" w:rsidRPr="006D2BA5">
        <w:rPr>
          <w:rFonts w:ascii="Arial" w:hAnsi="Arial" w:cs="Arial"/>
          <w:sz w:val="22"/>
          <w:szCs w:val="22"/>
          <w:lang w:val="mn-MN"/>
        </w:rPr>
        <w:t>PWD</w:t>
      </w:r>
      <w:r w:rsidRPr="006D2BA5">
        <w:rPr>
          <w:rFonts w:ascii="Arial" w:hAnsi="Arial" w:cs="Arial"/>
          <w:sz w:val="22"/>
          <w:szCs w:val="22"/>
          <w:lang w:val="mn-MN"/>
        </w:rPr>
        <w:t>s" were prepared with sign language translation and uploaded to the website of GAD</w:t>
      </w:r>
      <w:r w:rsidR="00F857C8" w:rsidRPr="006D2BA5">
        <w:rPr>
          <w:rFonts w:ascii="Arial" w:hAnsi="Arial" w:cs="Arial"/>
          <w:sz w:val="22"/>
          <w:szCs w:val="22"/>
          <w:lang w:val="mn-MN"/>
        </w:rPr>
        <w:t>PWD</w:t>
      </w:r>
      <w:r w:rsidRPr="006D2BA5">
        <w:rPr>
          <w:rFonts w:ascii="Arial" w:hAnsi="Arial" w:cs="Arial"/>
          <w:sz w:val="22"/>
          <w:szCs w:val="22"/>
          <w:lang w:val="mn-MN"/>
        </w:rPr>
        <w:t xml:space="preserve"> at </w:t>
      </w:r>
      <w:hyperlink r:id="rId11" w:history="1">
        <w:r w:rsidRPr="006D2BA5">
          <w:rPr>
            <w:rStyle w:val="Hyperlink"/>
            <w:rFonts w:ascii="Arial" w:hAnsi="Arial" w:cs="Arial"/>
            <w:sz w:val="22"/>
            <w:szCs w:val="22"/>
            <w:lang w:val="mn-MN"/>
          </w:rPr>
          <w:t>www.gad</w:t>
        </w:r>
        <w:r w:rsidR="00F857C8" w:rsidRPr="006D2BA5">
          <w:rPr>
            <w:rStyle w:val="Hyperlink"/>
            <w:rFonts w:ascii="Arial" w:hAnsi="Arial" w:cs="Arial"/>
            <w:sz w:val="22"/>
            <w:szCs w:val="22"/>
            <w:lang w:val="mn-MN"/>
          </w:rPr>
          <w:t>PWD</w:t>
        </w:r>
        <w:r w:rsidRPr="006D2BA5">
          <w:rPr>
            <w:rStyle w:val="Hyperlink"/>
            <w:rFonts w:ascii="Arial" w:hAnsi="Arial" w:cs="Arial"/>
            <w:sz w:val="22"/>
            <w:szCs w:val="22"/>
            <w:lang w:val="mn-MN"/>
          </w:rPr>
          <w:t>.gov.mn</w:t>
        </w:r>
      </w:hyperlink>
    </w:p>
    <w:p w14:paraId="023CF6B4" w14:textId="1D015B28" w:rsidR="00231B92" w:rsidRPr="006D2BA5" w:rsidRDefault="00231B92" w:rsidP="006D2BA5">
      <w:pPr>
        <w:pStyle w:val="ListParagraph"/>
        <w:numPr>
          <w:ilvl w:val="0"/>
          <w:numId w:val="1"/>
        </w:numPr>
        <w:tabs>
          <w:tab w:val="left" w:pos="990"/>
        </w:tabs>
        <w:spacing w:after="160" w:line="259" w:lineRule="auto"/>
        <w:jc w:val="both"/>
        <w:rPr>
          <w:rFonts w:ascii="Arial" w:hAnsi="Arial" w:cs="Arial"/>
          <w:b/>
          <w:bCs/>
          <w:sz w:val="22"/>
          <w:szCs w:val="22"/>
          <w:lang w:val="mn-MN"/>
        </w:rPr>
      </w:pPr>
      <w:r w:rsidRPr="006D2BA5">
        <w:rPr>
          <w:rFonts w:ascii="Arial" w:hAnsi="Arial" w:cs="Arial"/>
          <w:sz w:val="22"/>
          <w:szCs w:val="22"/>
          <w:lang w:val="mn-MN"/>
        </w:rPr>
        <w:t>In 2021, within the framework of the campaign "</w:t>
      </w:r>
      <w:r w:rsidRPr="006D2BA5">
        <w:rPr>
          <w:rFonts w:ascii="Arial" w:hAnsi="Arial" w:cs="Arial"/>
          <w:sz w:val="22"/>
          <w:szCs w:val="22"/>
        </w:rPr>
        <w:t>Positive, not Negative</w:t>
      </w:r>
      <w:r w:rsidRPr="006D2BA5">
        <w:rPr>
          <w:rFonts w:ascii="Arial" w:hAnsi="Arial" w:cs="Arial"/>
          <w:sz w:val="22"/>
          <w:szCs w:val="22"/>
          <w:lang w:val="mn-MN"/>
        </w:rPr>
        <w:t xml:space="preserve">", </w:t>
      </w:r>
      <w:r w:rsidRPr="006D2BA5">
        <w:rPr>
          <w:rFonts w:ascii="Arial" w:hAnsi="Arial" w:cs="Arial"/>
          <w:sz w:val="22"/>
          <w:szCs w:val="22"/>
        </w:rPr>
        <w:t xml:space="preserve">12 e-posters informing on legal provisions in support of </w:t>
      </w:r>
      <w:r w:rsidR="00F857C8" w:rsidRPr="006D2BA5">
        <w:rPr>
          <w:rFonts w:ascii="Arial" w:hAnsi="Arial" w:cs="Arial"/>
          <w:sz w:val="22"/>
          <w:szCs w:val="22"/>
        </w:rPr>
        <w:t>PWD</w:t>
      </w:r>
      <w:r w:rsidRPr="006D2BA5">
        <w:rPr>
          <w:rFonts w:ascii="Arial" w:hAnsi="Arial" w:cs="Arial"/>
          <w:sz w:val="22"/>
          <w:szCs w:val="22"/>
        </w:rPr>
        <w:t xml:space="preserve">s were compiled and disseminated as information over </w:t>
      </w:r>
      <w:r w:rsidRPr="006D2BA5">
        <w:rPr>
          <w:rFonts w:ascii="Arial" w:hAnsi="Arial" w:cs="Arial"/>
          <w:sz w:val="22"/>
          <w:szCs w:val="22"/>
          <w:lang w:val="mn-MN"/>
        </w:rPr>
        <w:t>the organization's Facebook page</w:t>
      </w:r>
      <w:r w:rsidRPr="006D2BA5">
        <w:rPr>
          <w:rFonts w:ascii="Arial" w:hAnsi="Arial" w:cs="Arial"/>
          <w:sz w:val="22"/>
          <w:szCs w:val="22"/>
        </w:rPr>
        <w:t xml:space="preserve">. These included such provisions as tax relief for </w:t>
      </w:r>
      <w:r w:rsidR="00F857C8" w:rsidRPr="006D2BA5">
        <w:rPr>
          <w:rFonts w:ascii="Arial" w:hAnsi="Arial" w:cs="Arial"/>
          <w:sz w:val="22"/>
          <w:szCs w:val="22"/>
        </w:rPr>
        <w:t>PWD</w:t>
      </w:r>
      <w:r w:rsidRPr="006D2BA5">
        <w:rPr>
          <w:rFonts w:ascii="Arial" w:hAnsi="Arial" w:cs="Arial"/>
          <w:sz w:val="22"/>
          <w:szCs w:val="22"/>
        </w:rPr>
        <w:t xml:space="preserve">s as stipulated in the </w:t>
      </w:r>
      <w:r w:rsidRPr="006D2BA5">
        <w:rPr>
          <w:rFonts w:ascii="Arial" w:hAnsi="Arial" w:cs="Arial"/>
          <w:sz w:val="22"/>
          <w:szCs w:val="22"/>
          <w:lang w:val="mn-MN"/>
        </w:rPr>
        <w:t>Article 144 of the Labo</w:t>
      </w:r>
      <w:r w:rsidRPr="006D2BA5">
        <w:rPr>
          <w:rFonts w:ascii="Arial" w:hAnsi="Arial" w:cs="Arial"/>
          <w:sz w:val="22"/>
          <w:szCs w:val="22"/>
        </w:rPr>
        <w:t>u</w:t>
      </w:r>
      <w:r w:rsidRPr="006D2BA5">
        <w:rPr>
          <w:rFonts w:ascii="Arial" w:hAnsi="Arial" w:cs="Arial"/>
          <w:sz w:val="22"/>
          <w:szCs w:val="22"/>
          <w:lang w:val="mn-MN"/>
        </w:rPr>
        <w:t xml:space="preserve">r Law and the Law on Personal Income Tax, social welfare pensions and allowances for children and citizens with disabilities specified in the Law on Social Welfare, state support for sports and sports activities for the </w:t>
      </w:r>
      <w:r w:rsidR="00F857C8" w:rsidRPr="006D2BA5">
        <w:rPr>
          <w:rFonts w:ascii="Arial" w:hAnsi="Arial" w:cs="Arial"/>
          <w:sz w:val="22"/>
          <w:szCs w:val="22"/>
          <w:lang w:val="mn-MN"/>
        </w:rPr>
        <w:t>PWD</w:t>
      </w:r>
      <w:r w:rsidRPr="006D2BA5">
        <w:rPr>
          <w:rFonts w:ascii="Arial" w:hAnsi="Arial" w:cs="Arial"/>
          <w:sz w:val="22"/>
          <w:szCs w:val="22"/>
          <w:lang w:val="mn-MN"/>
        </w:rPr>
        <w:t xml:space="preserve">s, and social welfare provided by the state to the </w:t>
      </w:r>
      <w:r w:rsidR="00F857C8" w:rsidRPr="006D2BA5">
        <w:rPr>
          <w:rFonts w:ascii="Arial" w:hAnsi="Arial" w:cs="Arial"/>
          <w:sz w:val="22"/>
          <w:szCs w:val="22"/>
          <w:lang w:val="mn-MN"/>
        </w:rPr>
        <w:t>PWD</w:t>
      </w:r>
      <w:r w:rsidRPr="006D2BA5">
        <w:rPr>
          <w:rFonts w:ascii="Arial" w:hAnsi="Arial" w:cs="Arial"/>
          <w:sz w:val="22"/>
          <w:szCs w:val="22"/>
          <w:lang w:val="mn-MN"/>
        </w:rPr>
        <w:t xml:space="preserve">s, </w:t>
      </w:r>
      <w:r w:rsidRPr="006D2BA5">
        <w:rPr>
          <w:rFonts w:ascii="Arial" w:hAnsi="Arial" w:cs="Arial"/>
          <w:sz w:val="22"/>
          <w:szCs w:val="22"/>
        </w:rPr>
        <w:t xml:space="preserve">and information on </w:t>
      </w:r>
      <w:r w:rsidR="006D2BA5" w:rsidRPr="006D2BA5">
        <w:rPr>
          <w:rFonts w:ascii="Arial" w:hAnsi="Arial" w:cs="Arial"/>
          <w:sz w:val="22"/>
          <w:szCs w:val="22"/>
        </w:rPr>
        <w:t>assistance</w:t>
      </w:r>
      <w:r w:rsidRPr="006D2BA5">
        <w:rPr>
          <w:rFonts w:ascii="Arial" w:hAnsi="Arial" w:cs="Arial"/>
          <w:sz w:val="22"/>
          <w:szCs w:val="22"/>
        </w:rPr>
        <w:t xml:space="preserve"> with </w:t>
      </w:r>
      <w:r w:rsidRPr="006D2BA5">
        <w:rPr>
          <w:rFonts w:ascii="Arial" w:hAnsi="Arial" w:cs="Arial"/>
          <w:sz w:val="22"/>
          <w:szCs w:val="22"/>
          <w:lang w:val="mn-MN"/>
        </w:rPr>
        <w:t>prosthetics and orthopedic equipment</w:t>
      </w:r>
      <w:r w:rsidRPr="006D2BA5">
        <w:rPr>
          <w:rFonts w:ascii="Arial" w:hAnsi="Arial" w:cs="Arial"/>
          <w:sz w:val="22"/>
          <w:szCs w:val="22"/>
        </w:rPr>
        <w:t>.</w:t>
      </w:r>
    </w:p>
    <w:p w14:paraId="77D10877" w14:textId="77777777" w:rsidR="00231B92" w:rsidRPr="006D2BA5" w:rsidRDefault="00231B92" w:rsidP="006D2BA5">
      <w:pPr>
        <w:pStyle w:val="ListParagraph"/>
        <w:numPr>
          <w:ilvl w:val="0"/>
          <w:numId w:val="1"/>
        </w:numPr>
        <w:tabs>
          <w:tab w:val="left" w:pos="990"/>
        </w:tabs>
        <w:spacing w:after="160" w:line="259" w:lineRule="auto"/>
        <w:jc w:val="both"/>
        <w:rPr>
          <w:rFonts w:ascii="Arial" w:hAnsi="Arial" w:cs="Arial"/>
          <w:b/>
          <w:bCs/>
          <w:sz w:val="22"/>
          <w:szCs w:val="22"/>
          <w:lang w:val="mn-MN"/>
        </w:rPr>
      </w:pPr>
    </w:p>
    <w:p w14:paraId="293EBC76" w14:textId="77777777" w:rsidR="00231B92" w:rsidRPr="006D2BA5" w:rsidRDefault="00231B92" w:rsidP="006D2BA5">
      <w:pPr>
        <w:pStyle w:val="ListParagraph"/>
        <w:numPr>
          <w:ilvl w:val="0"/>
          <w:numId w:val="1"/>
        </w:numPr>
        <w:tabs>
          <w:tab w:val="left" w:pos="990"/>
        </w:tabs>
        <w:spacing w:after="160" w:line="259" w:lineRule="auto"/>
        <w:jc w:val="both"/>
        <w:rPr>
          <w:rFonts w:ascii="Arial" w:hAnsi="Arial" w:cs="Arial"/>
          <w:b/>
          <w:bCs/>
          <w:sz w:val="22"/>
          <w:szCs w:val="22"/>
          <w:lang w:val="mn-MN"/>
        </w:rPr>
      </w:pPr>
      <w:r w:rsidRPr="006D2BA5">
        <w:rPr>
          <w:rFonts w:ascii="Arial" w:hAnsi="Arial" w:cs="Arial"/>
          <w:sz w:val="22"/>
          <w:szCs w:val="22"/>
          <w:lang w:val="mn-MN"/>
        </w:rPr>
        <w:t xml:space="preserve"> </w:t>
      </w:r>
      <w:r w:rsidRPr="006D2BA5">
        <w:rPr>
          <w:rFonts w:ascii="Arial" w:hAnsi="Arial" w:cs="Arial"/>
          <w:b/>
          <w:bCs/>
          <w:sz w:val="22"/>
          <w:szCs w:val="22"/>
          <w:lang w:val="mn-MN"/>
        </w:rPr>
        <w:t>Article 13. Access to court proceedings</w:t>
      </w:r>
    </w:p>
    <w:p w14:paraId="79187534" w14:textId="77777777" w:rsidR="006C71C3" w:rsidRPr="006D2BA5" w:rsidRDefault="006C71C3" w:rsidP="006D2BA5">
      <w:pPr>
        <w:jc w:val="both"/>
        <w:rPr>
          <w:rFonts w:ascii="Arial" w:hAnsi="Arial" w:cs="Arial"/>
          <w:bCs/>
          <w:sz w:val="22"/>
          <w:szCs w:val="22"/>
          <w:lang w:val="mn-MN"/>
        </w:rPr>
      </w:pPr>
    </w:p>
    <w:p w14:paraId="7546A72F" w14:textId="77777777" w:rsidR="006C71C3" w:rsidRPr="006D2BA5" w:rsidRDefault="006C71C3" w:rsidP="006D2BA5">
      <w:pPr>
        <w:jc w:val="both"/>
        <w:rPr>
          <w:rFonts w:ascii="Arial" w:hAnsi="Arial" w:cs="Arial"/>
          <w:bCs/>
          <w:sz w:val="22"/>
          <w:szCs w:val="22"/>
          <w:lang w:val="mn-MN"/>
        </w:rPr>
      </w:pPr>
    </w:p>
    <w:p w14:paraId="3DA07832" w14:textId="3BC87BE5" w:rsidR="00E44CE3" w:rsidRPr="006D2BA5" w:rsidRDefault="00231B92" w:rsidP="006D2BA5">
      <w:pPr>
        <w:jc w:val="both"/>
        <w:rPr>
          <w:rFonts w:ascii="Arial" w:hAnsi="Arial" w:cs="Arial"/>
          <w:bCs/>
          <w:sz w:val="22"/>
          <w:szCs w:val="22"/>
          <w:lang w:val="mn-MN"/>
        </w:rPr>
      </w:pPr>
      <w:r w:rsidRPr="006D2BA5">
        <w:rPr>
          <w:rFonts w:ascii="Arial" w:hAnsi="Arial" w:cs="Arial"/>
          <w:bCs/>
          <w:sz w:val="22"/>
          <w:szCs w:val="22"/>
        </w:rPr>
        <w:t xml:space="preserve">156. </w:t>
      </w:r>
      <w:r w:rsidR="00D4134A" w:rsidRPr="006D2BA5">
        <w:rPr>
          <w:rFonts w:ascii="Arial" w:hAnsi="Arial" w:cs="Arial"/>
          <w:bCs/>
          <w:sz w:val="22"/>
          <w:szCs w:val="22"/>
          <w:lang w:val="mn-MN"/>
        </w:rPr>
        <w:t xml:space="preserve">Article 4.6.3 of the "Common </w:t>
      </w:r>
      <w:r w:rsidRPr="006D2BA5">
        <w:rPr>
          <w:rFonts w:ascii="Arial" w:hAnsi="Arial" w:cs="Arial"/>
          <w:bCs/>
          <w:sz w:val="22"/>
          <w:szCs w:val="22"/>
        </w:rPr>
        <w:t xml:space="preserve">Administrative </w:t>
      </w:r>
      <w:r w:rsidR="00D4134A" w:rsidRPr="006D2BA5">
        <w:rPr>
          <w:rFonts w:ascii="Arial" w:hAnsi="Arial" w:cs="Arial"/>
          <w:bCs/>
          <w:sz w:val="22"/>
          <w:szCs w:val="22"/>
          <w:lang w:val="mn-MN"/>
        </w:rPr>
        <w:t xml:space="preserve">Procedures for the </w:t>
      </w:r>
      <w:r w:rsidRPr="006D2BA5">
        <w:rPr>
          <w:rFonts w:ascii="Arial" w:hAnsi="Arial" w:cs="Arial"/>
          <w:bCs/>
          <w:sz w:val="22"/>
          <w:szCs w:val="22"/>
        </w:rPr>
        <w:t xml:space="preserve">Courts of </w:t>
      </w:r>
      <w:r w:rsidR="00D4134A" w:rsidRPr="006D2BA5">
        <w:rPr>
          <w:rFonts w:ascii="Arial" w:hAnsi="Arial" w:cs="Arial"/>
          <w:bCs/>
          <w:sz w:val="22"/>
          <w:szCs w:val="22"/>
          <w:lang w:val="mn-MN"/>
        </w:rPr>
        <w:t>First Instance and Appeals Courts" approved by the Resolution No. 28 of 2022 of the General Council of the Judiciary stipulates that "measures shall be taken to create the environment and conditions for</w:t>
      </w:r>
      <w:r w:rsidRPr="006D2BA5">
        <w:rPr>
          <w:rFonts w:ascii="Arial" w:hAnsi="Arial" w:cs="Arial"/>
          <w:bCs/>
          <w:sz w:val="22"/>
          <w:szCs w:val="22"/>
        </w:rPr>
        <w:t xml:space="preserve"> people to be served in</w:t>
      </w:r>
      <w:r w:rsidR="00D4134A" w:rsidRPr="006D2BA5">
        <w:rPr>
          <w:rFonts w:ascii="Arial" w:hAnsi="Arial" w:cs="Arial"/>
          <w:bCs/>
          <w:sz w:val="22"/>
          <w:szCs w:val="22"/>
          <w:lang w:val="mn-MN"/>
        </w:rPr>
        <w:t xml:space="preserve"> court, </w:t>
      </w:r>
      <w:r w:rsidRPr="006D2BA5">
        <w:rPr>
          <w:rFonts w:ascii="Arial" w:hAnsi="Arial" w:cs="Arial"/>
          <w:bCs/>
          <w:sz w:val="22"/>
          <w:szCs w:val="22"/>
        </w:rPr>
        <w:t xml:space="preserve">including </w:t>
      </w:r>
      <w:r w:rsidR="00D4134A" w:rsidRPr="006D2BA5">
        <w:rPr>
          <w:rFonts w:ascii="Arial" w:hAnsi="Arial" w:cs="Arial"/>
          <w:bCs/>
          <w:sz w:val="22"/>
          <w:szCs w:val="22"/>
          <w:lang w:val="mn-MN"/>
        </w:rPr>
        <w:t>meet</w:t>
      </w:r>
      <w:r w:rsidRPr="006D2BA5">
        <w:rPr>
          <w:rFonts w:ascii="Arial" w:hAnsi="Arial" w:cs="Arial"/>
          <w:bCs/>
          <w:sz w:val="22"/>
          <w:szCs w:val="22"/>
        </w:rPr>
        <w:t>ing</w:t>
      </w:r>
      <w:r w:rsidR="00D4134A" w:rsidRPr="006D2BA5">
        <w:rPr>
          <w:rFonts w:ascii="Arial" w:hAnsi="Arial" w:cs="Arial"/>
          <w:bCs/>
          <w:sz w:val="22"/>
          <w:szCs w:val="22"/>
          <w:lang w:val="mn-MN"/>
        </w:rPr>
        <w:t xml:space="preserve"> the needs and requirements of the elderly, minors, and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Accordingly, some court offices </w:t>
      </w:r>
      <w:r w:rsidR="00E602A7" w:rsidRPr="006D2BA5">
        <w:rPr>
          <w:rFonts w:ascii="Arial" w:hAnsi="Arial" w:cs="Arial"/>
          <w:bCs/>
          <w:sz w:val="22"/>
          <w:szCs w:val="22"/>
        </w:rPr>
        <w:t>employed</w:t>
      </w:r>
      <w:r w:rsidR="00D4134A" w:rsidRPr="006D2BA5">
        <w:rPr>
          <w:rFonts w:ascii="Arial" w:hAnsi="Arial" w:cs="Arial"/>
          <w:bCs/>
          <w:sz w:val="22"/>
          <w:szCs w:val="22"/>
          <w:lang w:val="mn-MN"/>
        </w:rPr>
        <w:t xml:space="preserve"> sign language trainers and court administrative staff</w:t>
      </w:r>
      <w:r w:rsidRPr="006D2BA5">
        <w:rPr>
          <w:rFonts w:ascii="Arial" w:hAnsi="Arial" w:cs="Arial"/>
          <w:bCs/>
          <w:sz w:val="22"/>
          <w:szCs w:val="22"/>
        </w:rPr>
        <w:t>s</w:t>
      </w:r>
      <w:r w:rsidR="00D4134A" w:rsidRPr="006D2BA5">
        <w:rPr>
          <w:rFonts w:ascii="Arial" w:hAnsi="Arial" w:cs="Arial"/>
          <w:bCs/>
          <w:sz w:val="22"/>
          <w:szCs w:val="22"/>
          <w:lang w:val="mn-MN"/>
        </w:rPr>
        <w:t xml:space="preserve"> receive</w:t>
      </w:r>
      <w:r w:rsidRPr="006D2BA5">
        <w:rPr>
          <w:rFonts w:ascii="Arial" w:hAnsi="Arial" w:cs="Arial"/>
          <w:bCs/>
          <w:sz w:val="22"/>
          <w:szCs w:val="22"/>
        </w:rPr>
        <w:t>d</w:t>
      </w:r>
      <w:r w:rsidR="00D4134A" w:rsidRPr="006D2BA5">
        <w:rPr>
          <w:rFonts w:ascii="Arial" w:hAnsi="Arial" w:cs="Arial"/>
          <w:bCs/>
          <w:sz w:val="22"/>
          <w:szCs w:val="22"/>
          <w:lang w:val="mn-MN"/>
        </w:rPr>
        <w:t xml:space="preserve"> sign language training.</w:t>
      </w:r>
    </w:p>
    <w:p w14:paraId="5922EA08" w14:textId="77777777" w:rsidR="00E44CE3" w:rsidRPr="006D2BA5" w:rsidRDefault="00E44CE3" w:rsidP="006D2BA5">
      <w:pPr>
        <w:jc w:val="both"/>
        <w:rPr>
          <w:rFonts w:ascii="Arial" w:hAnsi="Arial" w:cs="Arial"/>
          <w:bCs/>
          <w:sz w:val="22"/>
          <w:szCs w:val="22"/>
          <w:lang w:val="mn-MN"/>
        </w:rPr>
      </w:pPr>
    </w:p>
    <w:p w14:paraId="253ECCB1" w14:textId="77777777" w:rsidR="00E44CE3" w:rsidRPr="006D2BA5" w:rsidRDefault="00E44CE3" w:rsidP="006D2BA5">
      <w:pPr>
        <w:jc w:val="both"/>
        <w:rPr>
          <w:rFonts w:ascii="Arial" w:hAnsi="Arial" w:cs="Arial"/>
          <w:bCs/>
          <w:sz w:val="22"/>
          <w:szCs w:val="22"/>
          <w:lang w:val="mn-MN"/>
        </w:rPr>
      </w:pPr>
      <w:r w:rsidRPr="006D2BA5">
        <w:rPr>
          <w:rFonts w:ascii="Arial" w:hAnsi="Arial" w:cs="Arial"/>
          <w:bCs/>
          <w:sz w:val="22"/>
          <w:szCs w:val="22"/>
        </w:rPr>
        <w:t xml:space="preserve">157. </w:t>
      </w:r>
      <w:r w:rsidR="00D4134A" w:rsidRPr="006D2BA5">
        <w:rPr>
          <w:rFonts w:ascii="Arial" w:hAnsi="Arial" w:cs="Arial"/>
          <w:bCs/>
          <w:sz w:val="22"/>
          <w:szCs w:val="22"/>
          <w:lang w:val="mn-MN"/>
        </w:rPr>
        <w:t>In 2023, it is planned to re-approve the "Common Standards for Court</w:t>
      </w:r>
      <w:r w:rsidRPr="006D2BA5">
        <w:rPr>
          <w:rFonts w:ascii="Arial" w:hAnsi="Arial" w:cs="Arial"/>
          <w:bCs/>
          <w:sz w:val="22"/>
          <w:szCs w:val="22"/>
        </w:rPr>
        <w:t xml:space="preserve"> Premises</w:t>
      </w:r>
      <w:r w:rsidRPr="006D2BA5">
        <w:rPr>
          <w:rFonts w:ascii="Arial" w:hAnsi="Arial" w:cs="Arial"/>
          <w:bCs/>
          <w:sz w:val="22"/>
          <w:szCs w:val="22"/>
          <w:lang w:val="mn-MN"/>
        </w:rPr>
        <w:t xml:space="preserve"> </w:t>
      </w:r>
      <w:r w:rsidR="00D4134A" w:rsidRPr="006D2BA5">
        <w:rPr>
          <w:rFonts w:ascii="Arial" w:hAnsi="Arial" w:cs="Arial"/>
          <w:bCs/>
          <w:sz w:val="22"/>
          <w:szCs w:val="22"/>
          <w:lang w:val="mn-MN"/>
        </w:rPr>
        <w:t>".</w:t>
      </w:r>
    </w:p>
    <w:p w14:paraId="19ED036A" w14:textId="77777777" w:rsidR="00E44CE3" w:rsidRPr="006D2BA5" w:rsidRDefault="00E44CE3" w:rsidP="006D2BA5">
      <w:pPr>
        <w:jc w:val="both"/>
        <w:rPr>
          <w:rFonts w:ascii="Arial" w:hAnsi="Arial" w:cs="Arial"/>
          <w:bCs/>
          <w:sz w:val="22"/>
          <w:szCs w:val="22"/>
          <w:lang w:val="mn-MN"/>
        </w:rPr>
      </w:pPr>
    </w:p>
    <w:p w14:paraId="7EBBF146" w14:textId="3AE4D456" w:rsidR="00594B4F" w:rsidRPr="006D2BA5" w:rsidRDefault="00E44CE3" w:rsidP="006D2BA5">
      <w:pPr>
        <w:jc w:val="both"/>
        <w:rPr>
          <w:rFonts w:ascii="Arial" w:hAnsi="Arial" w:cs="Arial"/>
          <w:bCs/>
          <w:sz w:val="22"/>
          <w:szCs w:val="22"/>
        </w:rPr>
      </w:pPr>
      <w:r w:rsidRPr="006D2BA5">
        <w:rPr>
          <w:rFonts w:ascii="Arial" w:hAnsi="Arial" w:cs="Arial"/>
          <w:bCs/>
          <w:sz w:val="22"/>
          <w:szCs w:val="22"/>
        </w:rPr>
        <w:t xml:space="preserve">158. </w:t>
      </w:r>
      <w:r w:rsidR="00D4134A" w:rsidRPr="006D2BA5">
        <w:rPr>
          <w:rFonts w:ascii="Arial" w:hAnsi="Arial" w:cs="Arial"/>
          <w:bCs/>
          <w:sz w:val="22"/>
          <w:szCs w:val="22"/>
          <w:lang w:val="mn-MN"/>
        </w:rPr>
        <w:t xml:space="preserve">Claim templates, </w:t>
      </w:r>
      <w:r w:rsidR="00594B4F" w:rsidRPr="006D2BA5">
        <w:rPr>
          <w:rFonts w:ascii="Arial" w:hAnsi="Arial" w:cs="Arial"/>
          <w:bCs/>
          <w:sz w:val="22"/>
          <w:szCs w:val="22"/>
        </w:rPr>
        <w:t xml:space="preserve">and the list of </w:t>
      </w:r>
      <w:r w:rsidR="00D4134A" w:rsidRPr="006D2BA5">
        <w:rPr>
          <w:rFonts w:ascii="Arial" w:hAnsi="Arial" w:cs="Arial"/>
          <w:bCs/>
          <w:sz w:val="22"/>
          <w:szCs w:val="22"/>
          <w:lang w:val="mn-MN"/>
        </w:rPr>
        <w:t xml:space="preserve">materials </w:t>
      </w:r>
      <w:r w:rsidR="00594B4F" w:rsidRPr="006D2BA5">
        <w:rPr>
          <w:rFonts w:ascii="Arial" w:hAnsi="Arial" w:cs="Arial"/>
          <w:bCs/>
          <w:sz w:val="22"/>
          <w:szCs w:val="22"/>
        </w:rPr>
        <w:t xml:space="preserve">required as well as guiding </w:t>
      </w:r>
      <w:r w:rsidR="00D4134A" w:rsidRPr="006D2BA5">
        <w:rPr>
          <w:rFonts w:ascii="Arial" w:hAnsi="Arial" w:cs="Arial"/>
          <w:bCs/>
          <w:sz w:val="22"/>
          <w:szCs w:val="22"/>
          <w:lang w:val="mn-MN"/>
        </w:rPr>
        <w:t xml:space="preserve">manuals </w:t>
      </w:r>
      <w:r w:rsidR="00594B4F" w:rsidRPr="006D2BA5">
        <w:rPr>
          <w:rFonts w:ascii="Arial" w:hAnsi="Arial" w:cs="Arial"/>
          <w:bCs/>
          <w:sz w:val="22"/>
          <w:szCs w:val="22"/>
        </w:rPr>
        <w:t xml:space="preserve">on how to </w:t>
      </w:r>
      <w:r w:rsidR="00D4134A" w:rsidRPr="006D2BA5">
        <w:rPr>
          <w:rFonts w:ascii="Arial" w:hAnsi="Arial" w:cs="Arial"/>
          <w:bCs/>
          <w:sz w:val="22"/>
          <w:szCs w:val="22"/>
          <w:lang w:val="mn-MN"/>
        </w:rPr>
        <w:t>mak</w:t>
      </w:r>
      <w:r w:rsidR="00594B4F" w:rsidRPr="006D2BA5">
        <w:rPr>
          <w:rFonts w:ascii="Arial" w:hAnsi="Arial" w:cs="Arial"/>
          <w:bCs/>
          <w:sz w:val="22"/>
          <w:szCs w:val="22"/>
        </w:rPr>
        <w:t>e</w:t>
      </w:r>
      <w:r w:rsidR="00D4134A" w:rsidRPr="006D2BA5">
        <w:rPr>
          <w:rFonts w:ascii="Arial" w:hAnsi="Arial" w:cs="Arial"/>
          <w:bCs/>
          <w:sz w:val="22"/>
          <w:szCs w:val="22"/>
          <w:lang w:val="mn-MN"/>
        </w:rPr>
        <w:t xml:space="preserve"> claims were printed in Braille and placed in the service section. </w:t>
      </w:r>
      <w:r w:rsidR="006D2BA5" w:rsidRPr="006D2BA5">
        <w:rPr>
          <w:rFonts w:ascii="Arial" w:hAnsi="Arial" w:cs="Arial"/>
          <w:bCs/>
          <w:sz w:val="22"/>
          <w:szCs w:val="22"/>
          <w:lang w:val="mn-MN"/>
        </w:rPr>
        <w:t xml:space="preserve">Also, </w:t>
      </w:r>
      <w:r w:rsidR="006D2BA5" w:rsidRPr="006D2BA5">
        <w:rPr>
          <w:rFonts w:ascii="Arial" w:hAnsi="Arial" w:cs="Arial"/>
          <w:bCs/>
          <w:sz w:val="22"/>
          <w:szCs w:val="22"/>
        </w:rPr>
        <w:t xml:space="preserve">from </w:t>
      </w:r>
      <w:r w:rsidR="006D2BA5" w:rsidRPr="006D2BA5">
        <w:rPr>
          <w:rFonts w:ascii="Arial" w:hAnsi="Arial" w:cs="Arial"/>
          <w:bCs/>
          <w:sz w:val="22"/>
          <w:szCs w:val="22"/>
          <w:lang w:val="mn-MN"/>
        </w:rPr>
        <w:t xml:space="preserve">2022, </w:t>
      </w:r>
      <w:r w:rsidR="006D2BA5" w:rsidRPr="006D2BA5">
        <w:rPr>
          <w:rFonts w:ascii="Arial" w:hAnsi="Arial" w:cs="Arial"/>
          <w:bCs/>
          <w:sz w:val="22"/>
          <w:szCs w:val="22"/>
        </w:rPr>
        <w:t xml:space="preserve">the </w:t>
      </w:r>
      <w:r w:rsidR="006D2BA5" w:rsidRPr="006D2BA5">
        <w:rPr>
          <w:rFonts w:ascii="Arial" w:hAnsi="Arial" w:cs="Arial"/>
          <w:bCs/>
          <w:sz w:val="22"/>
          <w:szCs w:val="22"/>
          <w:lang w:val="mn-MN"/>
        </w:rPr>
        <w:t xml:space="preserve">Darkhan-Uul </w:t>
      </w:r>
      <w:r w:rsidR="006D2BA5" w:rsidRPr="006D2BA5">
        <w:rPr>
          <w:rFonts w:ascii="Arial" w:hAnsi="Arial" w:cs="Arial"/>
          <w:bCs/>
          <w:sz w:val="22"/>
          <w:szCs w:val="22"/>
        </w:rPr>
        <w:t>Province C</w:t>
      </w:r>
      <w:r w:rsidR="006D2BA5" w:rsidRPr="006D2BA5">
        <w:rPr>
          <w:rFonts w:ascii="Arial" w:hAnsi="Arial" w:cs="Arial"/>
          <w:bCs/>
          <w:sz w:val="22"/>
          <w:szCs w:val="22"/>
          <w:lang w:val="mn-MN"/>
        </w:rPr>
        <w:t xml:space="preserve">ourt of First Instance </w:t>
      </w:r>
      <w:r w:rsidR="006D2BA5" w:rsidRPr="006D2BA5">
        <w:rPr>
          <w:rFonts w:ascii="Arial" w:hAnsi="Arial" w:cs="Arial"/>
          <w:bCs/>
          <w:sz w:val="22"/>
          <w:szCs w:val="22"/>
        </w:rPr>
        <w:t xml:space="preserve">started using the sign language website </w:t>
      </w:r>
      <w:r w:rsidR="006D2BA5" w:rsidRPr="006D2BA5">
        <w:rPr>
          <w:rFonts w:ascii="Arial" w:hAnsi="Arial" w:cs="Arial"/>
          <w:bCs/>
          <w:sz w:val="22"/>
          <w:szCs w:val="22"/>
          <w:lang w:val="mn-MN"/>
        </w:rPr>
        <w:t>www.duudlaga.mn</w:t>
      </w:r>
      <w:r w:rsidR="006D2BA5" w:rsidRPr="006D2BA5">
        <w:rPr>
          <w:rFonts w:ascii="Arial" w:hAnsi="Arial" w:cs="Arial"/>
          <w:bCs/>
          <w:sz w:val="22"/>
          <w:szCs w:val="22"/>
        </w:rPr>
        <w:t xml:space="preserve"> to </w:t>
      </w:r>
      <w:r w:rsidR="006D2BA5" w:rsidRPr="006D2BA5">
        <w:rPr>
          <w:rFonts w:ascii="Arial" w:hAnsi="Arial" w:cs="Arial"/>
          <w:bCs/>
          <w:sz w:val="22"/>
          <w:szCs w:val="22"/>
          <w:lang w:val="mn-MN"/>
        </w:rPr>
        <w:t>provide</w:t>
      </w:r>
      <w:r w:rsidR="006D2BA5" w:rsidRPr="006D2BA5">
        <w:rPr>
          <w:rFonts w:ascii="Arial" w:hAnsi="Arial" w:cs="Arial"/>
          <w:bCs/>
          <w:sz w:val="22"/>
          <w:szCs w:val="22"/>
        </w:rPr>
        <w:t xml:space="preserve"> </w:t>
      </w:r>
      <w:r w:rsidR="006D2BA5" w:rsidRPr="006D2BA5">
        <w:rPr>
          <w:rFonts w:ascii="Arial" w:hAnsi="Arial" w:cs="Arial"/>
          <w:bCs/>
          <w:sz w:val="22"/>
          <w:szCs w:val="22"/>
          <w:lang w:val="mn-MN"/>
        </w:rPr>
        <w:t xml:space="preserve"> court services to</w:t>
      </w:r>
      <w:r w:rsidR="006D2BA5" w:rsidRPr="006D2BA5">
        <w:rPr>
          <w:rFonts w:ascii="Arial" w:hAnsi="Arial" w:cs="Arial"/>
          <w:bCs/>
          <w:sz w:val="22"/>
          <w:szCs w:val="22"/>
        </w:rPr>
        <w:t xml:space="preserve"> persons with </w:t>
      </w:r>
      <w:r w:rsidR="006D2BA5" w:rsidRPr="006D2BA5">
        <w:rPr>
          <w:rFonts w:ascii="Arial" w:hAnsi="Arial" w:cs="Arial"/>
          <w:bCs/>
          <w:sz w:val="22"/>
          <w:szCs w:val="22"/>
          <w:lang w:val="mn-MN"/>
        </w:rPr>
        <w:t>speech and hearing impair</w:t>
      </w:r>
      <w:r w:rsidR="00F813EF">
        <w:rPr>
          <w:rFonts w:ascii="Arial" w:hAnsi="Arial" w:cs="Arial"/>
          <w:bCs/>
          <w:sz w:val="22"/>
          <w:szCs w:val="22"/>
        </w:rPr>
        <w:t>ments</w:t>
      </w:r>
      <w:r w:rsidR="006D2BA5" w:rsidRPr="006D2BA5">
        <w:rPr>
          <w:rFonts w:ascii="Arial" w:hAnsi="Arial" w:cs="Arial"/>
          <w:bCs/>
          <w:sz w:val="22"/>
          <w:szCs w:val="22"/>
        </w:rPr>
        <w:t xml:space="preserve">. </w:t>
      </w:r>
    </w:p>
    <w:p w14:paraId="028D4599" w14:textId="77777777" w:rsidR="00594B4F" w:rsidRPr="006D2BA5" w:rsidRDefault="00594B4F" w:rsidP="006D2BA5">
      <w:pPr>
        <w:jc w:val="both"/>
        <w:rPr>
          <w:rFonts w:ascii="Arial" w:hAnsi="Arial" w:cs="Arial"/>
          <w:bCs/>
          <w:sz w:val="22"/>
          <w:szCs w:val="22"/>
          <w:lang w:val="mn-MN"/>
        </w:rPr>
      </w:pPr>
    </w:p>
    <w:p w14:paraId="7ACF3864" w14:textId="69C4E67C" w:rsidR="00E91704" w:rsidRPr="006D2BA5" w:rsidRDefault="00F813EF" w:rsidP="006D2BA5">
      <w:pPr>
        <w:jc w:val="both"/>
        <w:rPr>
          <w:rFonts w:ascii="Arial" w:hAnsi="Arial" w:cs="Arial"/>
          <w:bCs/>
          <w:sz w:val="22"/>
          <w:szCs w:val="22"/>
        </w:rPr>
      </w:pPr>
      <w:r w:rsidRPr="006D2BA5">
        <w:rPr>
          <w:rFonts w:ascii="Arial" w:hAnsi="Arial" w:cs="Arial"/>
          <w:bCs/>
          <w:sz w:val="22"/>
          <w:szCs w:val="22"/>
        </w:rPr>
        <w:t>159. There are 41 Court Offices/Administrations per</w:t>
      </w:r>
      <w:r w:rsidRPr="006D2BA5">
        <w:rPr>
          <w:rFonts w:ascii="Arial" w:hAnsi="Arial" w:cs="Arial"/>
          <w:bCs/>
          <w:sz w:val="22"/>
          <w:szCs w:val="22"/>
          <w:lang w:val="mn-MN"/>
        </w:rPr>
        <w:t xml:space="preserve"> 116 courts of first instance and </w:t>
      </w:r>
      <w:r w:rsidRPr="006D2BA5">
        <w:rPr>
          <w:rFonts w:ascii="Arial" w:hAnsi="Arial" w:cs="Arial"/>
          <w:bCs/>
          <w:sz w:val="22"/>
          <w:szCs w:val="22"/>
        </w:rPr>
        <w:t xml:space="preserve">courts of </w:t>
      </w:r>
      <w:r w:rsidRPr="006D2BA5">
        <w:rPr>
          <w:rFonts w:ascii="Arial" w:hAnsi="Arial" w:cs="Arial"/>
          <w:bCs/>
          <w:sz w:val="22"/>
          <w:szCs w:val="22"/>
          <w:lang w:val="mn-MN"/>
        </w:rPr>
        <w:t xml:space="preserve">appeals throughout Mongolia of which 40 or 97.5 percent have ramps for wheelchair users, 22 or 54 percent have manuals </w:t>
      </w:r>
      <w:r w:rsidRPr="006D2BA5">
        <w:rPr>
          <w:rFonts w:ascii="Arial" w:hAnsi="Arial" w:cs="Arial"/>
          <w:bCs/>
          <w:sz w:val="22"/>
          <w:szCs w:val="22"/>
        </w:rPr>
        <w:t xml:space="preserve">about court activities and court invoice samples </w:t>
      </w:r>
      <w:r w:rsidRPr="006D2BA5">
        <w:rPr>
          <w:rFonts w:ascii="Arial" w:hAnsi="Arial" w:cs="Arial"/>
          <w:bCs/>
          <w:sz w:val="22"/>
          <w:szCs w:val="22"/>
          <w:lang w:val="mn-MN"/>
        </w:rPr>
        <w:t xml:space="preserve">printed in Braille for </w:t>
      </w:r>
      <w:r w:rsidRPr="006D2BA5">
        <w:rPr>
          <w:rFonts w:ascii="Arial" w:hAnsi="Arial" w:cs="Arial"/>
          <w:bCs/>
          <w:sz w:val="22"/>
          <w:szCs w:val="22"/>
        </w:rPr>
        <w:t xml:space="preserve">persons with visual </w:t>
      </w:r>
      <w:r w:rsidRPr="006D2BA5">
        <w:rPr>
          <w:rFonts w:ascii="Arial" w:hAnsi="Arial" w:cs="Arial"/>
          <w:bCs/>
          <w:sz w:val="22"/>
          <w:szCs w:val="22"/>
          <w:lang w:val="mn-MN"/>
        </w:rPr>
        <w:t>impair</w:t>
      </w:r>
      <w:r w:rsidRPr="006D2BA5">
        <w:rPr>
          <w:rFonts w:ascii="Arial" w:hAnsi="Arial" w:cs="Arial"/>
          <w:bCs/>
          <w:sz w:val="22"/>
          <w:szCs w:val="22"/>
        </w:rPr>
        <w:t>ments</w:t>
      </w:r>
      <w:r w:rsidRPr="006D2BA5">
        <w:rPr>
          <w:rFonts w:ascii="Arial" w:hAnsi="Arial" w:cs="Arial"/>
          <w:bCs/>
          <w:sz w:val="22"/>
          <w:szCs w:val="22"/>
          <w:lang w:val="mn-MN"/>
        </w:rPr>
        <w:t xml:space="preserve">, and 9 or 22 percent have prepared </w:t>
      </w:r>
      <w:r w:rsidRPr="006D2BA5">
        <w:rPr>
          <w:rFonts w:ascii="Arial" w:hAnsi="Arial" w:cs="Arial"/>
          <w:bCs/>
          <w:sz w:val="22"/>
          <w:szCs w:val="22"/>
        </w:rPr>
        <w:t xml:space="preserve">informational </w:t>
      </w:r>
      <w:r w:rsidRPr="006D2BA5">
        <w:rPr>
          <w:rFonts w:ascii="Arial" w:hAnsi="Arial" w:cs="Arial"/>
          <w:bCs/>
          <w:sz w:val="22"/>
          <w:szCs w:val="22"/>
          <w:lang w:val="mn-MN"/>
        </w:rPr>
        <w:t>video</w:t>
      </w:r>
      <w:r w:rsidRPr="006D2BA5">
        <w:rPr>
          <w:rFonts w:ascii="Arial" w:hAnsi="Arial" w:cs="Arial"/>
          <w:bCs/>
          <w:sz w:val="22"/>
          <w:szCs w:val="22"/>
        </w:rPr>
        <w:t>s</w:t>
      </w:r>
      <w:r w:rsidRPr="006D2BA5">
        <w:rPr>
          <w:rFonts w:ascii="Arial" w:hAnsi="Arial" w:cs="Arial"/>
          <w:bCs/>
          <w:sz w:val="22"/>
          <w:szCs w:val="22"/>
          <w:lang w:val="mn-MN"/>
        </w:rPr>
        <w:t xml:space="preserve"> with sign interpret</w:t>
      </w:r>
      <w:r w:rsidRPr="006D2BA5">
        <w:rPr>
          <w:rFonts w:ascii="Arial" w:hAnsi="Arial" w:cs="Arial"/>
          <w:bCs/>
          <w:sz w:val="22"/>
          <w:szCs w:val="22"/>
        </w:rPr>
        <w:t>at</w:t>
      </w:r>
      <w:r>
        <w:rPr>
          <w:rFonts w:ascii="Arial" w:hAnsi="Arial" w:cs="Arial"/>
          <w:bCs/>
          <w:sz w:val="22"/>
          <w:szCs w:val="22"/>
        </w:rPr>
        <w:t>i</w:t>
      </w:r>
      <w:r w:rsidRPr="006D2BA5">
        <w:rPr>
          <w:rFonts w:ascii="Arial" w:hAnsi="Arial" w:cs="Arial"/>
          <w:bCs/>
          <w:sz w:val="22"/>
          <w:szCs w:val="22"/>
        </w:rPr>
        <w:t xml:space="preserve">on that are played on screens placed inside and outside of courts premises. </w:t>
      </w:r>
      <w:r w:rsidR="005008C5" w:rsidRPr="006D2BA5">
        <w:rPr>
          <w:rFonts w:ascii="Arial" w:hAnsi="Arial" w:cs="Arial"/>
          <w:bCs/>
          <w:sz w:val="22"/>
          <w:szCs w:val="22"/>
        </w:rPr>
        <w:t>Premises of three Court Offices</w:t>
      </w:r>
      <w:r w:rsidR="005008C5" w:rsidRPr="006D2BA5">
        <w:rPr>
          <w:rFonts w:ascii="Arial" w:hAnsi="Arial" w:cs="Arial"/>
          <w:bCs/>
          <w:sz w:val="22"/>
          <w:szCs w:val="22"/>
          <w:lang w:val="mn-MN"/>
        </w:rPr>
        <w:t xml:space="preserve"> </w:t>
      </w:r>
      <w:r w:rsidR="00D4134A" w:rsidRPr="006D2BA5">
        <w:rPr>
          <w:rFonts w:ascii="Arial" w:hAnsi="Arial" w:cs="Arial"/>
          <w:bCs/>
          <w:sz w:val="22"/>
          <w:szCs w:val="22"/>
          <w:lang w:val="mn-MN"/>
        </w:rPr>
        <w:t xml:space="preserve">have guided paths for </w:t>
      </w:r>
      <w:r w:rsidR="005008C5" w:rsidRPr="006D2BA5">
        <w:rPr>
          <w:rFonts w:ascii="Arial" w:hAnsi="Arial" w:cs="Arial"/>
          <w:bCs/>
          <w:sz w:val="22"/>
          <w:szCs w:val="22"/>
        </w:rPr>
        <w:t>persons with visual impairment</w:t>
      </w:r>
      <w:r w:rsidR="00160B52" w:rsidRPr="006D2BA5">
        <w:rPr>
          <w:rFonts w:ascii="Arial" w:hAnsi="Arial" w:cs="Arial"/>
          <w:bCs/>
          <w:sz w:val="22"/>
          <w:szCs w:val="22"/>
        </w:rPr>
        <w:t>s</w:t>
      </w:r>
      <w:r w:rsidR="005008C5" w:rsidRPr="006D2BA5">
        <w:rPr>
          <w:rFonts w:ascii="Arial" w:hAnsi="Arial" w:cs="Arial"/>
          <w:bCs/>
          <w:sz w:val="22"/>
          <w:szCs w:val="22"/>
        </w:rPr>
        <w:t xml:space="preserve">. </w:t>
      </w:r>
      <w:r w:rsidR="00D4134A" w:rsidRPr="006D2BA5">
        <w:rPr>
          <w:rFonts w:ascii="Arial" w:hAnsi="Arial" w:cs="Arial"/>
          <w:bCs/>
          <w:sz w:val="22"/>
          <w:szCs w:val="22"/>
          <w:lang w:val="mn-MN"/>
        </w:rPr>
        <w:t xml:space="preserve">Also, some court offices provide information to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w:t>
      </w:r>
      <w:r w:rsidR="00160B52" w:rsidRPr="006D2BA5">
        <w:rPr>
          <w:rFonts w:ascii="Arial" w:hAnsi="Arial" w:cs="Arial"/>
          <w:bCs/>
          <w:sz w:val="22"/>
          <w:szCs w:val="22"/>
        </w:rPr>
        <w:t>via</w:t>
      </w:r>
      <w:r w:rsidR="00D4134A" w:rsidRPr="006D2BA5">
        <w:rPr>
          <w:rFonts w:ascii="Arial" w:hAnsi="Arial" w:cs="Arial"/>
          <w:bCs/>
          <w:sz w:val="22"/>
          <w:szCs w:val="22"/>
          <w:lang w:val="mn-MN"/>
        </w:rPr>
        <w:t xml:space="preserve"> video call</w:t>
      </w:r>
      <w:r w:rsidR="00160B52" w:rsidRPr="006D2BA5">
        <w:rPr>
          <w:rFonts w:ascii="Arial" w:hAnsi="Arial" w:cs="Arial"/>
          <w:bCs/>
          <w:sz w:val="22"/>
          <w:szCs w:val="22"/>
        </w:rPr>
        <w:t xml:space="preserve">s administered by court support staff </w:t>
      </w:r>
      <w:r w:rsidR="00D4134A" w:rsidRPr="006D2BA5">
        <w:rPr>
          <w:rFonts w:ascii="Arial" w:hAnsi="Arial" w:cs="Arial"/>
          <w:bCs/>
          <w:sz w:val="22"/>
          <w:szCs w:val="22"/>
          <w:lang w:val="mn-MN"/>
        </w:rPr>
        <w:t xml:space="preserve"> accord</w:t>
      </w:r>
      <w:r w:rsidR="00160B52" w:rsidRPr="006D2BA5">
        <w:rPr>
          <w:rFonts w:ascii="Arial" w:hAnsi="Arial" w:cs="Arial"/>
          <w:bCs/>
          <w:sz w:val="22"/>
          <w:szCs w:val="22"/>
        </w:rPr>
        <w:t xml:space="preserve">ing to </w:t>
      </w:r>
      <w:r w:rsidR="00D4134A" w:rsidRPr="006D2BA5">
        <w:rPr>
          <w:rFonts w:ascii="Arial" w:hAnsi="Arial" w:cs="Arial"/>
          <w:bCs/>
          <w:sz w:val="22"/>
          <w:szCs w:val="22"/>
          <w:lang w:val="mn-MN"/>
        </w:rPr>
        <w:t xml:space="preserve">the needs </w:t>
      </w:r>
      <w:r w:rsidR="00E24F97" w:rsidRPr="006D2BA5">
        <w:rPr>
          <w:rFonts w:ascii="Arial" w:hAnsi="Arial" w:cs="Arial"/>
          <w:bCs/>
          <w:sz w:val="22"/>
          <w:szCs w:val="22"/>
        </w:rPr>
        <w:t xml:space="preserve">of the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160B52" w:rsidRPr="006D2BA5">
        <w:rPr>
          <w:rFonts w:ascii="Arial" w:hAnsi="Arial" w:cs="Arial"/>
          <w:bCs/>
          <w:sz w:val="22"/>
          <w:szCs w:val="22"/>
        </w:rPr>
        <w:t>.</w:t>
      </w:r>
      <w:r w:rsidR="00D4134A" w:rsidRPr="006D2BA5">
        <w:rPr>
          <w:rFonts w:ascii="Arial" w:hAnsi="Arial" w:cs="Arial"/>
          <w:bCs/>
          <w:sz w:val="22"/>
          <w:szCs w:val="22"/>
          <w:lang w:val="mn-MN"/>
        </w:rPr>
        <w:t xml:space="preserve"> </w:t>
      </w:r>
      <w:r w:rsidR="00E91704" w:rsidRPr="006D2BA5">
        <w:rPr>
          <w:rFonts w:ascii="Arial" w:hAnsi="Arial" w:cs="Arial"/>
          <w:bCs/>
          <w:sz w:val="22"/>
          <w:szCs w:val="22"/>
        </w:rPr>
        <w:t>Efforts to make court environments accessible include</w:t>
      </w:r>
      <w:r w:rsidR="00E24F97" w:rsidRPr="006D2BA5">
        <w:rPr>
          <w:rFonts w:ascii="Arial" w:hAnsi="Arial" w:cs="Arial"/>
          <w:bCs/>
          <w:sz w:val="22"/>
          <w:szCs w:val="22"/>
        </w:rPr>
        <w:t xml:space="preserve"> arranging</w:t>
      </w:r>
      <w:r w:rsidR="00E91704" w:rsidRPr="006D2BA5">
        <w:rPr>
          <w:rFonts w:ascii="Arial" w:hAnsi="Arial" w:cs="Arial"/>
          <w:bCs/>
          <w:sz w:val="22"/>
          <w:szCs w:val="22"/>
        </w:rPr>
        <w:t xml:space="preserve"> accessible </w:t>
      </w:r>
      <w:r w:rsidR="00D4134A" w:rsidRPr="006D2BA5">
        <w:rPr>
          <w:rFonts w:ascii="Arial" w:hAnsi="Arial" w:cs="Arial"/>
          <w:bCs/>
          <w:sz w:val="22"/>
          <w:szCs w:val="22"/>
          <w:lang w:val="mn-MN"/>
        </w:rPr>
        <w:t xml:space="preserve">parking spaces, toilets, thresholdless courtrooms, </w:t>
      </w:r>
      <w:r w:rsidR="00E91704" w:rsidRPr="006D2BA5">
        <w:rPr>
          <w:rFonts w:ascii="Arial" w:hAnsi="Arial" w:cs="Arial"/>
          <w:bCs/>
          <w:sz w:val="22"/>
          <w:szCs w:val="22"/>
        </w:rPr>
        <w:t xml:space="preserve">provision of </w:t>
      </w:r>
      <w:r w:rsidR="00D4134A" w:rsidRPr="006D2BA5">
        <w:rPr>
          <w:rFonts w:ascii="Arial" w:hAnsi="Arial" w:cs="Arial"/>
          <w:bCs/>
          <w:sz w:val="22"/>
          <w:szCs w:val="22"/>
          <w:lang w:val="mn-MN"/>
        </w:rPr>
        <w:t>wheelchairs, magnifying glasses, hearing aids, special lighting, and crutches in the courtrooms</w:t>
      </w:r>
      <w:r w:rsidR="00E91704" w:rsidRPr="006D2BA5">
        <w:rPr>
          <w:rFonts w:ascii="Arial" w:hAnsi="Arial" w:cs="Arial"/>
          <w:bCs/>
          <w:sz w:val="22"/>
          <w:szCs w:val="22"/>
        </w:rPr>
        <w:t>.</w:t>
      </w:r>
    </w:p>
    <w:p w14:paraId="4D29124B" w14:textId="77777777" w:rsidR="00E91704" w:rsidRPr="006D2BA5" w:rsidRDefault="00E91704" w:rsidP="006D2BA5">
      <w:pPr>
        <w:jc w:val="both"/>
        <w:rPr>
          <w:rFonts w:ascii="Arial" w:hAnsi="Arial" w:cs="Arial"/>
          <w:bCs/>
          <w:sz w:val="22"/>
          <w:szCs w:val="22"/>
        </w:rPr>
      </w:pPr>
    </w:p>
    <w:p w14:paraId="757B7C2E" w14:textId="0B88B7E4" w:rsidR="004963DB" w:rsidRPr="006D2BA5" w:rsidRDefault="00E91704" w:rsidP="006D2BA5">
      <w:pPr>
        <w:jc w:val="both"/>
        <w:rPr>
          <w:rFonts w:ascii="Arial" w:hAnsi="Arial" w:cs="Arial"/>
          <w:bCs/>
          <w:sz w:val="22"/>
          <w:szCs w:val="22"/>
        </w:rPr>
      </w:pPr>
      <w:r w:rsidRPr="006D2BA5">
        <w:rPr>
          <w:rFonts w:ascii="Arial" w:hAnsi="Arial" w:cs="Arial"/>
          <w:bCs/>
          <w:sz w:val="22"/>
          <w:szCs w:val="22"/>
        </w:rPr>
        <w:t xml:space="preserve">160. </w:t>
      </w:r>
      <w:r w:rsidR="00D4134A" w:rsidRPr="006D2BA5">
        <w:rPr>
          <w:rFonts w:ascii="Arial" w:hAnsi="Arial" w:cs="Arial"/>
          <w:bCs/>
          <w:sz w:val="22"/>
          <w:szCs w:val="22"/>
          <w:lang w:val="mn-MN"/>
        </w:rPr>
        <w:t xml:space="preserve">A total of 18 employees </w:t>
      </w:r>
      <w:r w:rsidR="00D4134A" w:rsidRPr="006D2BA5">
        <w:rPr>
          <w:rFonts w:ascii="Arial" w:hAnsi="Arial" w:cs="Arial"/>
          <w:bCs/>
          <w:sz w:val="22"/>
          <w:szCs w:val="22"/>
          <w:lang w:val="mn-MN" w:eastAsia="ja-JP"/>
        </w:rPr>
        <w:t>from</w:t>
      </w:r>
      <w:r w:rsidR="004963DB" w:rsidRPr="006D2BA5">
        <w:rPr>
          <w:rFonts w:ascii="Arial" w:hAnsi="Arial" w:cs="Arial"/>
          <w:bCs/>
          <w:sz w:val="22"/>
          <w:szCs w:val="22"/>
          <w:lang w:eastAsia="ja-JP"/>
        </w:rPr>
        <w:t xml:space="preserve"> seven</w:t>
      </w:r>
      <w:r w:rsidR="00D4134A" w:rsidRPr="006D2BA5">
        <w:rPr>
          <w:rFonts w:ascii="Arial" w:hAnsi="Arial" w:cs="Arial"/>
          <w:bCs/>
          <w:sz w:val="22"/>
          <w:szCs w:val="22"/>
          <w:lang w:val="mn-MN"/>
        </w:rPr>
        <w:t xml:space="preserve"> Courts </w:t>
      </w:r>
      <w:r w:rsidR="004963DB" w:rsidRPr="006D2BA5">
        <w:rPr>
          <w:rFonts w:ascii="Arial" w:hAnsi="Arial" w:cs="Arial"/>
          <w:bCs/>
          <w:sz w:val="22"/>
          <w:szCs w:val="22"/>
          <w:lang w:val="mn-MN" w:eastAsia="ja-JP"/>
        </w:rPr>
        <w:t>Administration</w:t>
      </w:r>
      <w:r w:rsidR="004963DB" w:rsidRPr="006D2BA5">
        <w:rPr>
          <w:rFonts w:ascii="Arial" w:hAnsi="Arial" w:cs="Arial"/>
          <w:bCs/>
          <w:sz w:val="22"/>
          <w:szCs w:val="22"/>
          <w:lang w:eastAsia="ja-JP"/>
        </w:rPr>
        <w:t>s</w:t>
      </w:r>
      <w:r w:rsidR="004963DB" w:rsidRPr="006D2BA5">
        <w:rPr>
          <w:rFonts w:ascii="Arial" w:hAnsi="Arial" w:cs="Arial"/>
          <w:bCs/>
          <w:sz w:val="22"/>
          <w:szCs w:val="22"/>
          <w:lang w:val="mn-MN"/>
        </w:rPr>
        <w:t xml:space="preserve"> </w:t>
      </w:r>
      <w:r w:rsidR="00D4134A" w:rsidRPr="006D2BA5">
        <w:rPr>
          <w:rFonts w:ascii="Arial" w:hAnsi="Arial" w:cs="Arial"/>
          <w:bCs/>
          <w:sz w:val="22"/>
          <w:szCs w:val="22"/>
          <w:lang w:val="mn-MN"/>
        </w:rPr>
        <w:t>participated in the basic sign language training organized by the Governor's Office, the Department of Labo</w:t>
      </w:r>
      <w:r w:rsidR="004963DB" w:rsidRPr="006D2BA5">
        <w:rPr>
          <w:rFonts w:ascii="Arial" w:hAnsi="Arial" w:cs="Arial"/>
          <w:bCs/>
          <w:sz w:val="22"/>
          <w:szCs w:val="22"/>
        </w:rPr>
        <w:t>u</w:t>
      </w:r>
      <w:r w:rsidR="00D4134A" w:rsidRPr="006D2BA5">
        <w:rPr>
          <w:rFonts w:ascii="Arial" w:hAnsi="Arial" w:cs="Arial"/>
          <w:bCs/>
          <w:sz w:val="22"/>
          <w:szCs w:val="22"/>
          <w:lang w:val="mn-MN"/>
        </w:rPr>
        <w:t xml:space="preserve">r and Welfare Services, the branch council of the United Federation of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"Lifelong Education" NGO, and "Ujin Taij Studio" NGO</w:t>
      </w:r>
      <w:r w:rsidR="004963DB" w:rsidRPr="006D2BA5">
        <w:rPr>
          <w:rFonts w:ascii="Arial" w:hAnsi="Arial" w:cs="Arial"/>
          <w:bCs/>
          <w:sz w:val="22"/>
          <w:szCs w:val="22"/>
        </w:rPr>
        <w:t>.</w:t>
      </w:r>
    </w:p>
    <w:p w14:paraId="51C212C1" w14:textId="77777777" w:rsidR="004963DB" w:rsidRPr="006D2BA5" w:rsidRDefault="004963DB" w:rsidP="006D2BA5">
      <w:pPr>
        <w:jc w:val="both"/>
        <w:rPr>
          <w:rFonts w:ascii="Arial" w:hAnsi="Arial" w:cs="Arial"/>
          <w:bCs/>
          <w:sz w:val="22"/>
          <w:szCs w:val="22"/>
          <w:lang w:val="mn-MN"/>
        </w:rPr>
      </w:pPr>
    </w:p>
    <w:p w14:paraId="03BE19E1" w14:textId="789F5ED2" w:rsidR="005552E3" w:rsidRPr="006D2BA5" w:rsidRDefault="004963DB" w:rsidP="006D2BA5">
      <w:pPr>
        <w:jc w:val="both"/>
        <w:rPr>
          <w:rFonts w:ascii="Arial" w:hAnsi="Arial" w:cs="Arial"/>
          <w:bCs/>
          <w:sz w:val="22"/>
          <w:szCs w:val="22"/>
          <w:lang w:val="mn-MN"/>
        </w:rPr>
      </w:pPr>
      <w:r w:rsidRPr="006D2BA5">
        <w:rPr>
          <w:rFonts w:ascii="Arial" w:hAnsi="Arial" w:cs="Arial"/>
          <w:bCs/>
          <w:sz w:val="22"/>
          <w:szCs w:val="22"/>
        </w:rPr>
        <w:t xml:space="preserve">161. </w:t>
      </w:r>
      <w:r w:rsidR="00D4134A" w:rsidRPr="006D2BA5">
        <w:rPr>
          <w:rFonts w:ascii="Arial" w:hAnsi="Arial" w:cs="Arial"/>
          <w:bCs/>
          <w:sz w:val="22"/>
          <w:szCs w:val="22"/>
          <w:lang w:val="mn-MN"/>
        </w:rPr>
        <w:t xml:space="preserve">Between 2020 and 2023, 700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5552E3" w:rsidRPr="006D2BA5">
        <w:rPr>
          <w:rFonts w:ascii="Arial" w:hAnsi="Arial" w:cs="Arial"/>
          <w:bCs/>
          <w:sz w:val="22"/>
          <w:szCs w:val="22"/>
        </w:rPr>
        <w:t xml:space="preserve"> were</w:t>
      </w:r>
      <w:r w:rsidR="00D4134A" w:rsidRPr="006D2BA5">
        <w:rPr>
          <w:rFonts w:ascii="Arial" w:hAnsi="Arial" w:cs="Arial"/>
          <w:bCs/>
          <w:sz w:val="22"/>
          <w:szCs w:val="22"/>
          <w:lang w:val="mn-MN"/>
        </w:rPr>
        <w:t xml:space="preserve"> served </w:t>
      </w:r>
      <w:r w:rsidR="005552E3" w:rsidRPr="006D2BA5">
        <w:rPr>
          <w:rFonts w:ascii="Arial" w:hAnsi="Arial" w:cs="Arial"/>
          <w:bCs/>
          <w:sz w:val="22"/>
          <w:szCs w:val="22"/>
        </w:rPr>
        <w:t>by</w:t>
      </w:r>
      <w:r w:rsidR="00D4134A" w:rsidRPr="006D2BA5">
        <w:rPr>
          <w:rFonts w:ascii="Arial" w:hAnsi="Arial" w:cs="Arial"/>
          <w:bCs/>
          <w:sz w:val="22"/>
          <w:szCs w:val="22"/>
          <w:lang w:val="mn-MN"/>
        </w:rPr>
        <w:t xml:space="preserve"> 41 court offices in 116 courts of first instance and </w:t>
      </w:r>
      <w:r w:rsidR="005552E3" w:rsidRPr="006D2BA5">
        <w:rPr>
          <w:rFonts w:ascii="Arial" w:hAnsi="Arial" w:cs="Arial"/>
          <w:bCs/>
          <w:sz w:val="22"/>
          <w:szCs w:val="22"/>
        </w:rPr>
        <w:t xml:space="preserve">courts of </w:t>
      </w:r>
      <w:r w:rsidR="00D4134A" w:rsidRPr="006D2BA5">
        <w:rPr>
          <w:rFonts w:ascii="Arial" w:hAnsi="Arial" w:cs="Arial"/>
          <w:bCs/>
          <w:sz w:val="22"/>
          <w:szCs w:val="22"/>
          <w:lang w:val="mn-MN"/>
        </w:rPr>
        <w:t>appeal.</w:t>
      </w:r>
    </w:p>
    <w:p w14:paraId="4E06559A" w14:textId="77777777" w:rsidR="005552E3" w:rsidRPr="006D2BA5" w:rsidRDefault="005552E3" w:rsidP="006D2BA5">
      <w:pPr>
        <w:jc w:val="both"/>
        <w:rPr>
          <w:rFonts w:ascii="Arial" w:hAnsi="Arial" w:cs="Arial"/>
          <w:bCs/>
          <w:sz w:val="22"/>
          <w:szCs w:val="22"/>
          <w:lang w:val="mn-MN"/>
        </w:rPr>
      </w:pPr>
    </w:p>
    <w:p w14:paraId="60C2EE9E" w14:textId="268A7D27" w:rsidR="005552E3" w:rsidRPr="006D2BA5" w:rsidRDefault="005552E3" w:rsidP="006D2BA5">
      <w:pPr>
        <w:jc w:val="both"/>
        <w:rPr>
          <w:rFonts w:ascii="Arial" w:hAnsi="Arial" w:cs="Arial"/>
          <w:bCs/>
          <w:sz w:val="22"/>
          <w:szCs w:val="22"/>
          <w:lang w:val="mn-MN"/>
        </w:rPr>
      </w:pPr>
      <w:r w:rsidRPr="006D2BA5">
        <w:rPr>
          <w:rFonts w:ascii="Arial" w:hAnsi="Arial" w:cs="Arial"/>
          <w:bCs/>
          <w:sz w:val="22"/>
          <w:szCs w:val="22"/>
        </w:rPr>
        <w:t xml:space="preserve">162. </w:t>
      </w:r>
      <w:r w:rsidR="00D4134A" w:rsidRPr="006D2BA5">
        <w:rPr>
          <w:rFonts w:ascii="Arial" w:hAnsi="Arial" w:cs="Arial"/>
          <w:bCs/>
          <w:sz w:val="22"/>
          <w:szCs w:val="22"/>
          <w:lang w:val="mn-MN"/>
        </w:rPr>
        <w:t>In accordance with the Law on Civil, Criminal and Administrative Court Proceedings, at the request of a person with visual, hearing or speech impairment</w:t>
      </w:r>
      <w:r w:rsidRPr="006D2BA5">
        <w:rPr>
          <w:rFonts w:ascii="Arial" w:hAnsi="Arial" w:cs="Arial"/>
          <w:bCs/>
          <w:sz w:val="22"/>
          <w:szCs w:val="22"/>
        </w:rPr>
        <w:t>s</w:t>
      </w:r>
      <w:r w:rsidR="00D4134A" w:rsidRPr="006D2BA5">
        <w:rPr>
          <w:rFonts w:ascii="Arial" w:hAnsi="Arial" w:cs="Arial"/>
          <w:bCs/>
          <w:sz w:val="22"/>
          <w:szCs w:val="22"/>
          <w:lang w:val="mn-MN"/>
        </w:rPr>
        <w:t>, the right to receive the help of an interpreter in the proceedings is ensured</w:t>
      </w:r>
      <w:r w:rsidRPr="006D2BA5">
        <w:rPr>
          <w:rFonts w:ascii="Arial" w:hAnsi="Arial" w:cs="Arial"/>
          <w:bCs/>
          <w:sz w:val="22"/>
          <w:szCs w:val="22"/>
        </w:rPr>
        <w:t xml:space="preserve"> by judge's </w:t>
      </w:r>
      <w:r w:rsidR="00F813EF" w:rsidRPr="006D2BA5">
        <w:rPr>
          <w:rFonts w:ascii="Arial" w:hAnsi="Arial" w:cs="Arial"/>
          <w:bCs/>
          <w:sz w:val="22"/>
          <w:szCs w:val="22"/>
        </w:rPr>
        <w:t>o</w:t>
      </w:r>
      <w:r w:rsidR="00F813EF">
        <w:rPr>
          <w:rFonts w:ascii="Arial" w:hAnsi="Arial" w:cs="Arial"/>
          <w:bCs/>
          <w:sz w:val="22"/>
          <w:szCs w:val="22"/>
        </w:rPr>
        <w:t>r</w:t>
      </w:r>
      <w:r w:rsidR="00F813EF" w:rsidRPr="006D2BA5">
        <w:rPr>
          <w:rFonts w:ascii="Arial" w:hAnsi="Arial" w:cs="Arial"/>
          <w:bCs/>
          <w:sz w:val="22"/>
          <w:szCs w:val="22"/>
        </w:rPr>
        <w:t>der</w:t>
      </w:r>
      <w:r w:rsidR="00D4134A" w:rsidRPr="006D2BA5">
        <w:rPr>
          <w:rFonts w:ascii="Arial" w:hAnsi="Arial" w:cs="Arial"/>
          <w:bCs/>
          <w:sz w:val="22"/>
          <w:szCs w:val="22"/>
          <w:lang w:val="mn-MN"/>
        </w:rPr>
        <w:t>.</w:t>
      </w:r>
    </w:p>
    <w:p w14:paraId="5A0AC91B" w14:textId="77777777" w:rsidR="005552E3" w:rsidRPr="006D2BA5" w:rsidRDefault="005552E3" w:rsidP="006D2BA5">
      <w:pPr>
        <w:jc w:val="both"/>
        <w:rPr>
          <w:rFonts w:ascii="Arial" w:hAnsi="Arial" w:cs="Arial"/>
          <w:bCs/>
          <w:sz w:val="22"/>
          <w:szCs w:val="22"/>
          <w:lang w:val="mn-MN"/>
        </w:rPr>
      </w:pPr>
    </w:p>
    <w:p w14:paraId="0DD1D57B" w14:textId="405CB48E" w:rsidR="00F1792D" w:rsidRPr="006D2BA5" w:rsidRDefault="005552E3" w:rsidP="006D2BA5">
      <w:pPr>
        <w:jc w:val="both"/>
        <w:rPr>
          <w:rFonts w:ascii="Arial" w:hAnsi="Arial" w:cs="Arial"/>
          <w:bCs/>
          <w:sz w:val="22"/>
          <w:szCs w:val="22"/>
          <w:lang w:val="mn-MN"/>
        </w:rPr>
      </w:pPr>
      <w:r w:rsidRPr="006D2BA5">
        <w:rPr>
          <w:rFonts w:ascii="Arial" w:hAnsi="Arial" w:cs="Arial"/>
          <w:bCs/>
          <w:sz w:val="22"/>
          <w:szCs w:val="22"/>
        </w:rPr>
        <w:t xml:space="preserve">163. </w:t>
      </w:r>
      <w:r w:rsidR="00D4134A" w:rsidRPr="006D2BA5">
        <w:rPr>
          <w:rFonts w:ascii="Arial" w:hAnsi="Arial" w:cs="Arial"/>
          <w:bCs/>
          <w:sz w:val="22"/>
          <w:szCs w:val="22"/>
          <w:lang w:val="mn-MN"/>
        </w:rPr>
        <w:t>In order to empower the members of the Joint Team</w:t>
      </w:r>
      <w:r w:rsidRPr="006D2BA5">
        <w:rPr>
          <w:rFonts w:ascii="Arial" w:hAnsi="Arial" w:cs="Arial"/>
          <w:bCs/>
          <w:sz w:val="22"/>
          <w:szCs w:val="22"/>
        </w:rPr>
        <w:t>s</w:t>
      </w:r>
      <w:r w:rsidR="00D4134A" w:rsidRPr="006D2BA5">
        <w:rPr>
          <w:rFonts w:ascii="Arial" w:hAnsi="Arial" w:cs="Arial"/>
          <w:bCs/>
          <w:sz w:val="22"/>
          <w:szCs w:val="22"/>
          <w:lang w:val="mn-MN"/>
        </w:rPr>
        <w:t>, 154 social workers of the capital</w:t>
      </w:r>
      <w:r w:rsidRPr="006D2BA5">
        <w:rPr>
          <w:rFonts w:ascii="Arial" w:hAnsi="Arial" w:cs="Arial"/>
          <w:bCs/>
          <w:sz w:val="22"/>
          <w:szCs w:val="22"/>
        </w:rPr>
        <w:t xml:space="preserve"> </w:t>
      </w:r>
      <w:r w:rsidR="00F813EF" w:rsidRPr="006D2BA5">
        <w:rPr>
          <w:rFonts w:ascii="Arial" w:hAnsi="Arial" w:cs="Arial"/>
          <w:bCs/>
          <w:sz w:val="22"/>
          <w:szCs w:val="22"/>
        </w:rPr>
        <w:t>city’s</w:t>
      </w:r>
      <w:r w:rsidRPr="006D2BA5">
        <w:rPr>
          <w:rFonts w:ascii="Arial" w:hAnsi="Arial" w:cs="Arial"/>
          <w:bCs/>
          <w:sz w:val="22"/>
          <w:szCs w:val="22"/>
        </w:rPr>
        <w:t xml:space="preserve"> khoroos </w:t>
      </w:r>
      <w:r w:rsidR="00D4134A" w:rsidRPr="006D2BA5">
        <w:rPr>
          <w:rFonts w:ascii="Arial" w:hAnsi="Arial" w:cs="Arial"/>
          <w:bCs/>
          <w:sz w:val="22"/>
          <w:szCs w:val="22"/>
          <w:lang w:val="mn-MN"/>
        </w:rPr>
        <w:t xml:space="preserve">were informed about the provision of mediation services to children with disabilities during a 2-hour e-training organized on the topic of "Identifying and providing assistance to children exposed to social network discrimination and violence" </w:t>
      </w:r>
      <w:r w:rsidRPr="006D2BA5">
        <w:rPr>
          <w:rFonts w:ascii="Arial" w:hAnsi="Arial" w:cs="Arial"/>
          <w:bCs/>
          <w:sz w:val="22"/>
          <w:szCs w:val="22"/>
        </w:rPr>
        <w:t xml:space="preserve">conducted </w:t>
      </w:r>
      <w:r w:rsidR="00D4134A" w:rsidRPr="006D2BA5">
        <w:rPr>
          <w:rFonts w:ascii="Arial" w:hAnsi="Arial" w:cs="Arial"/>
          <w:bCs/>
          <w:sz w:val="22"/>
          <w:szCs w:val="22"/>
          <w:lang w:val="mn-MN"/>
        </w:rPr>
        <w:t xml:space="preserve">in cooperation with the </w:t>
      </w:r>
      <w:r w:rsidRPr="006D2BA5">
        <w:rPr>
          <w:rFonts w:ascii="Arial" w:hAnsi="Arial" w:cs="Arial"/>
          <w:bCs/>
          <w:sz w:val="22"/>
          <w:szCs w:val="22"/>
        </w:rPr>
        <w:t xml:space="preserve">Capital City's </w:t>
      </w:r>
      <w:r w:rsidR="00D4134A" w:rsidRPr="006D2BA5">
        <w:rPr>
          <w:rFonts w:ascii="Arial" w:hAnsi="Arial" w:cs="Arial"/>
          <w:bCs/>
          <w:sz w:val="22"/>
          <w:szCs w:val="22"/>
          <w:lang w:val="mn-MN"/>
        </w:rPr>
        <w:t>Governor’s Office.</w:t>
      </w:r>
    </w:p>
    <w:p w14:paraId="464C8C97" w14:textId="77777777" w:rsidR="00F1792D" w:rsidRPr="006D2BA5" w:rsidRDefault="00F1792D" w:rsidP="006D2BA5">
      <w:pPr>
        <w:jc w:val="both"/>
        <w:rPr>
          <w:rFonts w:ascii="Arial" w:hAnsi="Arial" w:cs="Arial"/>
          <w:bCs/>
          <w:sz w:val="22"/>
          <w:szCs w:val="22"/>
          <w:lang w:val="mn-MN"/>
        </w:rPr>
      </w:pPr>
    </w:p>
    <w:p w14:paraId="47B4356F" w14:textId="3F38E36D" w:rsidR="003C0E95" w:rsidRPr="006D2BA5" w:rsidRDefault="00F1792D" w:rsidP="006D2BA5">
      <w:pPr>
        <w:jc w:val="both"/>
        <w:rPr>
          <w:rFonts w:ascii="Arial" w:hAnsi="Arial" w:cs="Arial"/>
          <w:bCs/>
          <w:sz w:val="22"/>
          <w:szCs w:val="22"/>
          <w:lang w:val="mn-MN"/>
        </w:rPr>
      </w:pPr>
      <w:r w:rsidRPr="006D2BA5">
        <w:rPr>
          <w:rFonts w:ascii="Arial" w:hAnsi="Arial" w:cs="Arial"/>
          <w:bCs/>
          <w:sz w:val="22"/>
          <w:szCs w:val="22"/>
        </w:rPr>
        <w:t xml:space="preserve">164. </w:t>
      </w:r>
      <w:r w:rsidR="00D4134A" w:rsidRPr="006D2BA5">
        <w:rPr>
          <w:rFonts w:ascii="Arial" w:hAnsi="Arial" w:cs="Arial"/>
          <w:bCs/>
          <w:sz w:val="22"/>
          <w:szCs w:val="22"/>
          <w:lang w:val="mn-MN"/>
        </w:rPr>
        <w:t xml:space="preserve">In order to ensure </w:t>
      </w:r>
      <w:r w:rsidR="00686B23" w:rsidRPr="006D2BA5">
        <w:rPr>
          <w:rFonts w:ascii="Arial" w:hAnsi="Arial" w:cs="Arial"/>
          <w:bCs/>
          <w:sz w:val="22"/>
          <w:szCs w:val="22"/>
        </w:rPr>
        <w:t xml:space="preserve">the police and the internal military staff is aware about the </w:t>
      </w:r>
      <w:r w:rsidR="00D4134A" w:rsidRPr="006D2BA5">
        <w:rPr>
          <w:rFonts w:ascii="Arial" w:hAnsi="Arial" w:cs="Arial"/>
          <w:bCs/>
          <w:sz w:val="22"/>
          <w:szCs w:val="22"/>
          <w:lang w:val="mn-MN"/>
        </w:rPr>
        <w:t xml:space="preserve">rights of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686B23" w:rsidRPr="006D2BA5">
        <w:rPr>
          <w:rFonts w:ascii="Arial" w:hAnsi="Arial" w:cs="Arial"/>
          <w:bCs/>
          <w:sz w:val="22"/>
          <w:szCs w:val="22"/>
        </w:rPr>
        <w:t xml:space="preserve"> and their </w:t>
      </w:r>
      <w:r w:rsidR="00686B23" w:rsidRPr="006D2BA5">
        <w:rPr>
          <w:rFonts w:ascii="Arial" w:hAnsi="Arial" w:cs="Arial"/>
          <w:bCs/>
          <w:sz w:val="22"/>
          <w:szCs w:val="22"/>
          <w:lang w:val="mn-MN"/>
        </w:rPr>
        <w:t xml:space="preserve">psychological </w:t>
      </w:r>
      <w:r w:rsidR="003C0E95" w:rsidRPr="006D2BA5">
        <w:rPr>
          <w:rFonts w:ascii="Arial" w:hAnsi="Arial" w:cs="Arial"/>
          <w:bCs/>
          <w:sz w:val="22"/>
          <w:szCs w:val="22"/>
        </w:rPr>
        <w:t>specifics</w:t>
      </w:r>
      <w:r w:rsidR="00686B23" w:rsidRPr="006D2BA5">
        <w:rPr>
          <w:rFonts w:ascii="Arial" w:hAnsi="Arial" w:cs="Arial"/>
          <w:bCs/>
          <w:sz w:val="22"/>
          <w:szCs w:val="22"/>
        </w:rPr>
        <w:t xml:space="preserve"> and able to</w:t>
      </w:r>
      <w:r w:rsidR="00D4134A" w:rsidRPr="006D2BA5">
        <w:rPr>
          <w:rFonts w:ascii="Arial" w:hAnsi="Arial" w:cs="Arial"/>
          <w:bCs/>
          <w:sz w:val="22"/>
          <w:szCs w:val="22"/>
          <w:lang w:val="mn-MN"/>
        </w:rPr>
        <w:t xml:space="preserve"> provide </w:t>
      </w:r>
      <w:r w:rsidR="00F857C8" w:rsidRPr="006D2BA5">
        <w:rPr>
          <w:rFonts w:ascii="Arial" w:hAnsi="Arial" w:cs="Arial"/>
          <w:bCs/>
          <w:sz w:val="22"/>
          <w:szCs w:val="22"/>
        </w:rPr>
        <w:t>PWD</w:t>
      </w:r>
      <w:r w:rsidR="00686B23" w:rsidRPr="006D2BA5">
        <w:rPr>
          <w:rFonts w:ascii="Arial" w:hAnsi="Arial" w:cs="Arial"/>
          <w:bCs/>
          <w:sz w:val="22"/>
          <w:szCs w:val="22"/>
        </w:rPr>
        <w:t>s</w:t>
      </w:r>
      <w:r w:rsidR="00D4134A" w:rsidRPr="006D2BA5">
        <w:rPr>
          <w:rFonts w:ascii="Arial" w:hAnsi="Arial" w:cs="Arial"/>
          <w:bCs/>
          <w:sz w:val="22"/>
          <w:szCs w:val="22"/>
          <w:lang w:val="mn-MN"/>
        </w:rPr>
        <w:t xml:space="preserve"> with legal knowledge, the Unified </w:t>
      </w:r>
      <w:r w:rsidR="00686B23" w:rsidRPr="006D2BA5">
        <w:rPr>
          <w:rFonts w:ascii="Arial" w:hAnsi="Arial" w:cs="Arial"/>
          <w:bCs/>
          <w:sz w:val="22"/>
          <w:szCs w:val="22"/>
          <w:lang w:val="mn-MN"/>
        </w:rPr>
        <w:t xml:space="preserve">Training Center </w:t>
      </w:r>
      <w:r w:rsidR="009D771A" w:rsidRPr="006D2BA5">
        <w:rPr>
          <w:rFonts w:ascii="Arial" w:hAnsi="Arial" w:cs="Arial"/>
          <w:bCs/>
          <w:sz w:val="22"/>
          <w:szCs w:val="22"/>
        </w:rPr>
        <w:t xml:space="preserve">for </w:t>
      </w:r>
      <w:r w:rsidR="00D4134A" w:rsidRPr="006D2BA5">
        <w:rPr>
          <w:rFonts w:ascii="Arial" w:hAnsi="Arial" w:cs="Arial"/>
          <w:bCs/>
          <w:sz w:val="22"/>
          <w:szCs w:val="22"/>
          <w:lang w:val="mn-MN"/>
        </w:rPr>
        <w:t xml:space="preserve">Police and </w:t>
      </w:r>
      <w:r w:rsidR="00686B23" w:rsidRPr="006D2BA5">
        <w:rPr>
          <w:rFonts w:ascii="Arial" w:hAnsi="Arial" w:cs="Arial"/>
          <w:bCs/>
          <w:sz w:val="22"/>
          <w:szCs w:val="22"/>
        </w:rPr>
        <w:t>Internal</w:t>
      </w:r>
      <w:r w:rsidR="00D4134A" w:rsidRPr="006D2BA5">
        <w:rPr>
          <w:rFonts w:ascii="Arial" w:hAnsi="Arial" w:cs="Arial"/>
          <w:bCs/>
          <w:sz w:val="22"/>
          <w:szCs w:val="22"/>
          <w:lang w:val="mn-MN"/>
        </w:rPr>
        <w:t xml:space="preserve"> </w:t>
      </w:r>
      <w:r w:rsidR="00686B23" w:rsidRPr="006D2BA5">
        <w:rPr>
          <w:rFonts w:ascii="Arial" w:hAnsi="Arial" w:cs="Arial"/>
          <w:bCs/>
          <w:sz w:val="22"/>
          <w:szCs w:val="22"/>
        </w:rPr>
        <w:t>Troops</w:t>
      </w:r>
      <w:r w:rsidR="00D4134A" w:rsidRPr="006D2BA5">
        <w:rPr>
          <w:rFonts w:ascii="Arial" w:hAnsi="Arial" w:cs="Arial"/>
          <w:bCs/>
          <w:sz w:val="22"/>
          <w:szCs w:val="22"/>
          <w:lang w:val="mn-MN"/>
        </w:rPr>
        <w:t xml:space="preserve"> has prepared and published distance learning materials on the topic of "</w:t>
      </w:r>
      <w:r w:rsidR="003C0E95" w:rsidRPr="006D2BA5">
        <w:rPr>
          <w:rFonts w:ascii="Arial" w:hAnsi="Arial" w:cs="Arial"/>
          <w:bCs/>
          <w:sz w:val="22"/>
          <w:szCs w:val="22"/>
        </w:rPr>
        <w:t xml:space="preserve">Issues </w:t>
      </w:r>
      <w:r w:rsidR="00E97E17" w:rsidRPr="006D2BA5">
        <w:rPr>
          <w:rFonts w:ascii="Arial" w:hAnsi="Arial" w:cs="Arial"/>
          <w:bCs/>
          <w:sz w:val="22"/>
          <w:szCs w:val="22"/>
        </w:rPr>
        <w:t>to</w:t>
      </w:r>
      <w:r w:rsidR="003C0E95" w:rsidRPr="006D2BA5">
        <w:rPr>
          <w:rFonts w:ascii="Arial" w:hAnsi="Arial" w:cs="Arial"/>
          <w:bCs/>
          <w:sz w:val="22"/>
          <w:szCs w:val="22"/>
        </w:rPr>
        <w:t xml:space="preserve"> atten</w:t>
      </w:r>
      <w:r w:rsidR="00E97E17" w:rsidRPr="006D2BA5">
        <w:rPr>
          <w:rFonts w:ascii="Arial" w:hAnsi="Arial" w:cs="Arial"/>
          <w:bCs/>
          <w:sz w:val="22"/>
          <w:szCs w:val="22"/>
        </w:rPr>
        <w:t xml:space="preserve">d to </w:t>
      </w:r>
      <w:r w:rsidR="003C0E95" w:rsidRPr="006D2BA5">
        <w:rPr>
          <w:rFonts w:ascii="Arial" w:hAnsi="Arial" w:cs="Arial"/>
          <w:bCs/>
          <w:sz w:val="22"/>
          <w:szCs w:val="22"/>
        </w:rPr>
        <w:t xml:space="preserve">when working with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in the "Official Training" section of the "Police" magazine compiled by the Press and Information Center.</w:t>
      </w:r>
    </w:p>
    <w:p w14:paraId="368DD46A" w14:textId="77777777" w:rsidR="003C0E95" w:rsidRPr="006D2BA5" w:rsidRDefault="003C0E95" w:rsidP="006D2BA5">
      <w:pPr>
        <w:jc w:val="both"/>
        <w:rPr>
          <w:rFonts w:ascii="Arial" w:hAnsi="Arial" w:cs="Arial"/>
          <w:bCs/>
          <w:sz w:val="22"/>
          <w:szCs w:val="22"/>
          <w:lang w:val="mn-MN"/>
        </w:rPr>
      </w:pPr>
    </w:p>
    <w:p w14:paraId="2BA37CC7" w14:textId="5F17CBF4" w:rsidR="00D4134A" w:rsidRPr="006D2BA5" w:rsidRDefault="003C0E95" w:rsidP="006D2BA5">
      <w:pPr>
        <w:jc w:val="both"/>
        <w:rPr>
          <w:rFonts w:ascii="Arial" w:hAnsi="Arial" w:cs="Arial"/>
          <w:bCs/>
          <w:sz w:val="22"/>
          <w:szCs w:val="22"/>
          <w:lang w:val="mn-MN"/>
        </w:rPr>
      </w:pPr>
      <w:r w:rsidRPr="006D2BA5">
        <w:rPr>
          <w:rFonts w:ascii="Arial" w:hAnsi="Arial" w:cs="Arial"/>
          <w:bCs/>
          <w:sz w:val="22"/>
          <w:szCs w:val="22"/>
        </w:rPr>
        <w:t xml:space="preserve">165. </w:t>
      </w:r>
      <w:r w:rsidR="00D4134A" w:rsidRPr="006D2BA5">
        <w:rPr>
          <w:rFonts w:ascii="Arial" w:hAnsi="Arial" w:cs="Arial"/>
          <w:bCs/>
          <w:sz w:val="22"/>
          <w:szCs w:val="22"/>
          <w:lang w:val="mn-MN"/>
        </w:rPr>
        <w:t xml:space="preserve">500 manuals </w:t>
      </w:r>
      <w:r w:rsidRPr="006D2BA5">
        <w:rPr>
          <w:rFonts w:ascii="Arial" w:hAnsi="Arial" w:cs="Arial"/>
          <w:bCs/>
          <w:sz w:val="22"/>
          <w:szCs w:val="22"/>
        </w:rPr>
        <w:t xml:space="preserve">titled </w:t>
      </w:r>
      <w:r w:rsidR="00D4134A" w:rsidRPr="006D2BA5">
        <w:rPr>
          <w:rFonts w:ascii="Arial" w:hAnsi="Arial" w:cs="Arial"/>
          <w:bCs/>
          <w:sz w:val="22"/>
          <w:szCs w:val="22"/>
          <w:lang w:val="mn-MN"/>
        </w:rPr>
        <w:t>"</w:t>
      </w:r>
      <w:r w:rsidRPr="006D2BA5">
        <w:rPr>
          <w:rFonts w:ascii="Arial" w:hAnsi="Arial" w:cs="Arial"/>
          <w:bCs/>
          <w:sz w:val="22"/>
          <w:szCs w:val="22"/>
        </w:rPr>
        <w:t>Specifics of</w:t>
      </w:r>
      <w:r w:rsidR="00D81020" w:rsidRPr="006D2BA5">
        <w:rPr>
          <w:rFonts w:ascii="Arial" w:hAnsi="Arial" w:cs="Arial"/>
          <w:bCs/>
          <w:sz w:val="22"/>
          <w:szCs w:val="22"/>
        </w:rPr>
        <w:t xml:space="preserve"> </w:t>
      </w:r>
      <w:r w:rsidR="00D4134A" w:rsidRPr="006D2BA5">
        <w:rPr>
          <w:rFonts w:ascii="Arial" w:hAnsi="Arial" w:cs="Arial"/>
          <w:bCs/>
          <w:sz w:val="22"/>
          <w:szCs w:val="22"/>
          <w:lang w:val="mn-MN"/>
        </w:rPr>
        <w:t xml:space="preserve">communicating with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and issues to be considered" </w:t>
      </w:r>
      <w:r w:rsidR="00F264B4" w:rsidRPr="006D2BA5">
        <w:rPr>
          <w:rFonts w:ascii="Arial" w:hAnsi="Arial" w:cs="Arial"/>
          <w:bCs/>
          <w:sz w:val="22"/>
          <w:szCs w:val="22"/>
        </w:rPr>
        <w:t>were</w:t>
      </w:r>
      <w:r w:rsidR="00D4134A" w:rsidRPr="006D2BA5">
        <w:rPr>
          <w:rFonts w:ascii="Arial" w:hAnsi="Arial" w:cs="Arial"/>
          <w:bCs/>
          <w:sz w:val="22"/>
          <w:szCs w:val="22"/>
          <w:lang w:val="mn-MN"/>
        </w:rPr>
        <w:t xml:space="preserve"> published </w:t>
      </w:r>
      <w:r w:rsidR="00F264B4" w:rsidRPr="006D2BA5">
        <w:rPr>
          <w:rFonts w:ascii="Arial" w:hAnsi="Arial" w:cs="Arial"/>
          <w:bCs/>
          <w:sz w:val="22"/>
          <w:szCs w:val="22"/>
          <w:lang w:val="mn-MN"/>
        </w:rPr>
        <w:t xml:space="preserve">in cooperation with the National </w:t>
      </w:r>
      <w:r w:rsidR="00F264B4" w:rsidRPr="006D2BA5">
        <w:rPr>
          <w:rFonts w:ascii="Arial" w:hAnsi="Arial" w:cs="Arial"/>
          <w:bCs/>
          <w:sz w:val="22"/>
          <w:szCs w:val="22"/>
        </w:rPr>
        <w:t xml:space="preserve">Development Centre for </w:t>
      </w:r>
      <w:r w:rsidR="00F857C8" w:rsidRPr="006D2BA5">
        <w:rPr>
          <w:rFonts w:ascii="Arial" w:hAnsi="Arial" w:cs="Arial"/>
          <w:bCs/>
          <w:sz w:val="22"/>
          <w:szCs w:val="22"/>
        </w:rPr>
        <w:t>PWD</w:t>
      </w:r>
      <w:r w:rsidR="00F264B4" w:rsidRPr="006D2BA5">
        <w:rPr>
          <w:rFonts w:ascii="Arial" w:hAnsi="Arial" w:cs="Arial"/>
          <w:bCs/>
          <w:sz w:val="22"/>
          <w:szCs w:val="22"/>
        </w:rPr>
        <w:t>s and</w:t>
      </w:r>
      <w:r w:rsidR="00D4134A" w:rsidRPr="006D2BA5">
        <w:rPr>
          <w:rFonts w:ascii="Arial" w:hAnsi="Arial" w:cs="Arial"/>
          <w:bCs/>
          <w:sz w:val="22"/>
          <w:szCs w:val="22"/>
          <w:lang w:val="mn-MN"/>
        </w:rPr>
        <w:t xml:space="preserve"> </w:t>
      </w:r>
      <w:r w:rsidR="00EF743C" w:rsidRPr="006D2BA5">
        <w:rPr>
          <w:rFonts w:ascii="Arial" w:hAnsi="Arial" w:cs="Arial"/>
          <w:bCs/>
          <w:sz w:val="22"/>
          <w:szCs w:val="22"/>
        </w:rPr>
        <w:t xml:space="preserve">are </w:t>
      </w:r>
      <w:r w:rsidR="00D4134A" w:rsidRPr="006D2BA5">
        <w:rPr>
          <w:rFonts w:ascii="Arial" w:hAnsi="Arial" w:cs="Arial"/>
          <w:bCs/>
          <w:sz w:val="22"/>
          <w:szCs w:val="22"/>
          <w:lang w:val="mn-MN"/>
        </w:rPr>
        <w:t>used in activities.</w:t>
      </w:r>
    </w:p>
    <w:p w14:paraId="438352B2" w14:textId="20085B38" w:rsidR="00EF743C" w:rsidRPr="006D2BA5" w:rsidRDefault="00EF743C" w:rsidP="006D2BA5">
      <w:pPr>
        <w:jc w:val="both"/>
        <w:rPr>
          <w:rFonts w:ascii="Arial" w:hAnsi="Arial" w:cs="Arial"/>
          <w:bCs/>
          <w:sz w:val="22"/>
          <w:szCs w:val="22"/>
          <w:lang w:val="mn-MN"/>
        </w:rPr>
      </w:pPr>
    </w:p>
    <w:p w14:paraId="3C03E484" w14:textId="544C323B" w:rsidR="00EF743C" w:rsidRPr="006D2BA5" w:rsidRDefault="00EF743C" w:rsidP="006D2BA5">
      <w:pPr>
        <w:jc w:val="both"/>
        <w:rPr>
          <w:rFonts w:ascii="Arial" w:hAnsi="Arial" w:cs="Arial"/>
          <w:bCs/>
          <w:sz w:val="22"/>
          <w:szCs w:val="22"/>
          <w:lang w:val="mn-MN"/>
        </w:rPr>
      </w:pPr>
      <w:r w:rsidRPr="006D2BA5">
        <w:rPr>
          <w:rFonts w:ascii="Arial" w:hAnsi="Arial" w:cs="Arial"/>
          <w:bCs/>
          <w:sz w:val="22"/>
          <w:szCs w:val="22"/>
        </w:rPr>
        <w:t xml:space="preserve">166. </w:t>
      </w:r>
      <w:r w:rsidR="00D4134A" w:rsidRPr="006D2BA5">
        <w:rPr>
          <w:rFonts w:ascii="Arial" w:hAnsi="Arial" w:cs="Arial"/>
          <w:bCs/>
          <w:sz w:val="22"/>
          <w:szCs w:val="22"/>
          <w:lang w:val="mn-MN"/>
        </w:rPr>
        <w:t xml:space="preserve">On </w:t>
      </w:r>
      <w:r w:rsidR="00D06B55" w:rsidRPr="006D2BA5">
        <w:rPr>
          <w:rFonts w:ascii="Arial" w:hAnsi="Arial" w:cs="Arial"/>
          <w:bCs/>
          <w:sz w:val="22"/>
          <w:szCs w:val="22"/>
        </w:rPr>
        <w:t xml:space="preserve">12 </w:t>
      </w:r>
      <w:r w:rsidR="00D4134A" w:rsidRPr="006D2BA5">
        <w:rPr>
          <w:rFonts w:ascii="Arial" w:hAnsi="Arial" w:cs="Arial"/>
          <w:bCs/>
          <w:sz w:val="22"/>
          <w:szCs w:val="22"/>
          <w:lang w:val="mn-MN"/>
        </w:rPr>
        <w:t xml:space="preserve">December, 2022, a cooperation agreement was signed with the non-governmental organization "Association of Sign Language Interpreters and </w:t>
      </w:r>
      <w:r w:rsidRPr="006D2BA5">
        <w:rPr>
          <w:rFonts w:ascii="Arial" w:hAnsi="Arial" w:cs="Arial"/>
          <w:bCs/>
          <w:sz w:val="22"/>
          <w:szCs w:val="22"/>
        </w:rPr>
        <w:t>Translators</w:t>
      </w:r>
      <w:r w:rsidR="00D4134A" w:rsidRPr="006D2BA5">
        <w:rPr>
          <w:rFonts w:ascii="Arial" w:hAnsi="Arial" w:cs="Arial"/>
          <w:bCs/>
          <w:sz w:val="22"/>
          <w:szCs w:val="22"/>
          <w:lang w:val="mn-MN"/>
        </w:rPr>
        <w:t>" in order to ensure the rights o</w:t>
      </w:r>
      <w:r w:rsidRPr="006D2BA5">
        <w:rPr>
          <w:rFonts w:ascii="Arial" w:hAnsi="Arial" w:cs="Arial"/>
          <w:bCs/>
          <w:sz w:val="22"/>
          <w:szCs w:val="22"/>
        </w:rPr>
        <w:t xml:space="preserve">f </w:t>
      </w:r>
      <w:r w:rsidR="00D4134A" w:rsidRPr="006D2BA5">
        <w:rPr>
          <w:rFonts w:ascii="Arial" w:hAnsi="Arial" w:cs="Arial"/>
          <w:bCs/>
          <w:sz w:val="22"/>
          <w:szCs w:val="22"/>
          <w:lang w:val="mn-MN"/>
        </w:rPr>
        <w:t xml:space="preserve">prisoners </w:t>
      </w:r>
      <w:r w:rsidRPr="006D2BA5">
        <w:rPr>
          <w:rFonts w:ascii="Arial" w:hAnsi="Arial" w:cs="Arial"/>
          <w:bCs/>
          <w:sz w:val="22"/>
          <w:szCs w:val="22"/>
        </w:rPr>
        <w:t xml:space="preserve">with hearing impairments, </w:t>
      </w:r>
      <w:r w:rsidR="00363DBD" w:rsidRPr="006D2BA5">
        <w:rPr>
          <w:rFonts w:ascii="Arial" w:hAnsi="Arial" w:cs="Arial"/>
          <w:bCs/>
          <w:sz w:val="22"/>
          <w:szCs w:val="22"/>
        </w:rPr>
        <w:t xml:space="preserve">detainees and </w:t>
      </w:r>
      <w:r w:rsidR="00D4134A" w:rsidRPr="006D2BA5">
        <w:rPr>
          <w:rFonts w:ascii="Arial" w:hAnsi="Arial" w:cs="Arial"/>
          <w:bCs/>
          <w:sz w:val="22"/>
          <w:szCs w:val="22"/>
          <w:lang w:val="mn-MN"/>
        </w:rPr>
        <w:t>arrested persons</w:t>
      </w:r>
      <w:r w:rsidR="00DC62F8" w:rsidRPr="006D2BA5">
        <w:rPr>
          <w:rFonts w:ascii="Arial" w:hAnsi="Arial" w:cs="Arial"/>
          <w:bCs/>
          <w:sz w:val="22"/>
          <w:szCs w:val="22"/>
        </w:rPr>
        <w:t xml:space="preserve"> through enabling </w:t>
      </w:r>
      <w:r w:rsidR="00D4134A" w:rsidRPr="006D2BA5">
        <w:rPr>
          <w:rFonts w:ascii="Arial" w:hAnsi="Arial" w:cs="Arial"/>
          <w:bCs/>
          <w:sz w:val="22"/>
          <w:szCs w:val="22"/>
          <w:lang w:val="mn-MN"/>
        </w:rPr>
        <w:t xml:space="preserve">translation services of all types of information in </w:t>
      </w:r>
      <w:r w:rsidRPr="006D2BA5">
        <w:rPr>
          <w:rFonts w:ascii="Arial" w:hAnsi="Arial" w:cs="Arial"/>
          <w:bCs/>
          <w:sz w:val="22"/>
          <w:szCs w:val="22"/>
        </w:rPr>
        <w:t xml:space="preserve">the </w:t>
      </w:r>
      <w:r w:rsidR="00D4134A" w:rsidRPr="006D2BA5">
        <w:rPr>
          <w:rFonts w:ascii="Arial" w:hAnsi="Arial" w:cs="Arial"/>
          <w:bCs/>
          <w:sz w:val="22"/>
          <w:szCs w:val="22"/>
          <w:lang w:val="mn-MN"/>
        </w:rPr>
        <w:t>sign language</w:t>
      </w:r>
      <w:r w:rsidR="00DC62F8" w:rsidRPr="006D2BA5">
        <w:rPr>
          <w:rFonts w:ascii="Arial" w:hAnsi="Arial" w:cs="Arial"/>
          <w:bCs/>
          <w:sz w:val="22"/>
          <w:szCs w:val="22"/>
        </w:rPr>
        <w:t xml:space="preserve"> and </w:t>
      </w:r>
      <w:r w:rsidR="00DC62F8" w:rsidRPr="006D2BA5">
        <w:rPr>
          <w:rFonts w:ascii="Arial" w:hAnsi="Arial" w:cs="Arial"/>
          <w:bCs/>
          <w:sz w:val="22"/>
          <w:szCs w:val="22"/>
          <w:lang w:val="mn-MN"/>
        </w:rPr>
        <w:t>to</w:t>
      </w:r>
      <w:r w:rsidR="00DC62F8" w:rsidRPr="006D2BA5">
        <w:rPr>
          <w:rFonts w:ascii="Arial" w:hAnsi="Arial" w:cs="Arial"/>
          <w:bCs/>
          <w:sz w:val="22"/>
          <w:szCs w:val="22"/>
        </w:rPr>
        <w:t xml:space="preserve"> attend to </w:t>
      </w:r>
      <w:r w:rsidR="00DC62F8" w:rsidRPr="006D2BA5">
        <w:rPr>
          <w:rFonts w:ascii="Arial" w:hAnsi="Arial" w:cs="Arial"/>
          <w:bCs/>
          <w:sz w:val="22"/>
          <w:szCs w:val="22"/>
          <w:lang w:val="mn-MN"/>
        </w:rPr>
        <w:t>suggestions</w:t>
      </w:r>
      <w:r w:rsidR="00D4134A" w:rsidRPr="006D2BA5">
        <w:rPr>
          <w:rFonts w:ascii="Arial" w:hAnsi="Arial" w:cs="Arial"/>
          <w:bCs/>
          <w:sz w:val="22"/>
          <w:szCs w:val="22"/>
          <w:lang w:val="mn-MN"/>
        </w:rPr>
        <w:t>.</w:t>
      </w:r>
    </w:p>
    <w:p w14:paraId="68451ECE" w14:textId="77777777" w:rsidR="00EF743C" w:rsidRPr="006D2BA5" w:rsidRDefault="00EF743C" w:rsidP="006D2BA5">
      <w:pPr>
        <w:jc w:val="both"/>
        <w:rPr>
          <w:rFonts w:ascii="Arial" w:hAnsi="Arial" w:cs="Arial"/>
          <w:bCs/>
          <w:sz w:val="22"/>
          <w:szCs w:val="22"/>
          <w:lang w:val="mn-MN"/>
        </w:rPr>
      </w:pPr>
    </w:p>
    <w:p w14:paraId="5A97A84B" w14:textId="0681EF5A" w:rsidR="00EF743C" w:rsidRPr="006D2BA5" w:rsidRDefault="00EF743C" w:rsidP="006D2BA5">
      <w:pPr>
        <w:jc w:val="both"/>
        <w:rPr>
          <w:rFonts w:ascii="Arial" w:hAnsi="Arial" w:cs="Arial"/>
          <w:bCs/>
          <w:sz w:val="22"/>
          <w:szCs w:val="22"/>
          <w:lang w:val="mn-MN"/>
        </w:rPr>
      </w:pPr>
      <w:r w:rsidRPr="006D2BA5">
        <w:rPr>
          <w:rFonts w:ascii="Arial" w:hAnsi="Arial" w:cs="Arial"/>
          <w:bCs/>
          <w:sz w:val="22"/>
          <w:szCs w:val="22"/>
        </w:rPr>
        <w:t xml:space="preserve">167. </w:t>
      </w:r>
      <w:r w:rsidR="00363DBD" w:rsidRPr="006D2BA5">
        <w:rPr>
          <w:rFonts w:ascii="Arial" w:hAnsi="Arial" w:cs="Arial"/>
          <w:bCs/>
          <w:sz w:val="22"/>
          <w:szCs w:val="22"/>
        </w:rPr>
        <w:t xml:space="preserve">Th loss of work ability and its </w:t>
      </w:r>
      <w:r w:rsidR="00F813EF" w:rsidRPr="006D2BA5">
        <w:rPr>
          <w:rFonts w:ascii="Arial" w:hAnsi="Arial" w:cs="Arial"/>
          <w:bCs/>
          <w:sz w:val="22"/>
          <w:szCs w:val="22"/>
        </w:rPr>
        <w:t>duration</w:t>
      </w:r>
      <w:r w:rsidR="00363DBD" w:rsidRPr="006D2BA5">
        <w:rPr>
          <w:rFonts w:ascii="Arial" w:hAnsi="Arial" w:cs="Arial"/>
          <w:bCs/>
          <w:sz w:val="22"/>
          <w:szCs w:val="22"/>
        </w:rPr>
        <w:t xml:space="preserve"> was either established or extended for 77 </w:t>
      </w:r>
      <w:r w:rsidR="00F813EF" w:rsidRPr="006D2BA5">
        <w:rPr>
          <w:rFonts w:ascii="Arial" w:hAnsi="Arial" w:cs="Arial"/>
          <w:bCs/>
          <w:sz w:val="22"/>
          <w:szCs w:val="22"/>
        </w:rPr>
        <w:t>prisoners in</w:t>
      </w:r>
      <w:r w:rsidR="00363DBD" w:rsidRPr="006D2BA5">
        <w:rPr>
          <w:rFonts w:ascii="Arial" w:hAnsi="Arial" w:cs="Arial"/>
          <w:bCs/>
          <w:sz w:val="22"/>
          <w:szCs w:val="22"/>
        </w:rPr>
        <w:t xml:space="preserve"> </w:t>
      </w:r>
      <w:r w:rsidR="00D4134A" w:rsidRPr="006D2BA5">
        <w:rPr>
          <w:rFonts w:ascii="Arial" w:hAnsi="Arial" w:cs="Arial"/>
          <w:bCs/>
          <w:sz w:val="22"/>
          <w:szCs w:val="22"/>
          <w:lang w:val="mn-MN"/>
        </w:rPr>
        <w:t xml:space="preserve">2020, 164 </w:t>
      </w:r>
      <w:r w:rsidR="00B75CA6" w:rsidRPr="006D2BA5">
        <w:rPr>
          <w:rFonts w:ascii="Arial" w:hAnsi="Arial" w:cs="Arial"/>
          <w:bCs/>
          <w:sz w:val="22"/>
          <w:szCs w:val="22"/>
        </w:rPr>
        <w:t>prisoners</w:t>
      </w:r>
      <w:r w:rsidR="00363DBD" w:rsidRPr="006D2BA5">
        <w:rPr>
          <w:rFonts w:ascii="Arial" w:hAnsi="Arial" w:cs="Arial"/>
          <w:bCs/>
          <w:sz w:val="22"/>
          <w:szCs w:val="22"/>
        </w:rPr>
        <w:t xml:space="preserve"> </w:t>
      </w:r>
      <w:r w:rsidR="00D4134A" w:rsidRPr="006D2BA5">
        <w:rPr>
          <w:rFonts w:ascii="Arial" w:hAnsi="Arial" w:cs="Arial"/>
          <w:bCs/>
          <w:sz w:val="22"/>
          <w:szCs w:val="22"/>
          <w:lang w:val="mn-MN"/>
        </w:rPr>
        <w:t>in 202</w:t>
      </w:r>
      <w:r w:rsidR="00B75CA6" w:rsidRPr="006D2BA5">
        <w:rPr>
          <w:rFonts w:ascii="Arial" w:hAnsi="Arial" w:cs="Arial"/>
          <w:bCs/>
          <w:sz w:val="22"/>
          <w:szCs w:val="22"/>
        </w:rPr>
        <w:t>1</w:t>
      </w:r>
      <w:r w:rsidR="00D4134A" w:rsidRPr="006D2BA5">
        <w:rPr>
          <w:rFonts w:ascii="Arial" w:hAnsi="Arial" w:cs="Arial"/>
          <w:bCs/>
          <w:sz w:val="22"/>
          <w:szCs w:val="22"/>
          <w:lang w:val="mn-MN"/>
        </w:rPr>
        <w:t xml:space="preserve">, </w:t>
      </w:r>
      <w:r w:rsidR="00363DBD" w:rsidRPr="006D2BA5">
        <w:rPr>
          <w:rFonts w:ascii="Arial" w:hAnsi="Arial" w:cs="Arial"/>
          <w:bCs/>
          <w:sz w:val="22"/>
          <w:szCs w:val="22"/>
        </w:rPr>
        <w:t xml:space="preserve">and </w:t>
      </w:r>
      <w:r w:rsidR="00D4134A" w:rsidRPr="006D2BA5">
        <w:rPr>
          <w:rFonts w:ascii="Arial" w:hAnsi="Arial" w:cs="Arial"/>
          <w:bCs/>
          <w:sz w:val="22"/>
          <w:szCs w:val="22"/>
          <w:lang w:val="mn-MN"/>
        </w:rPr>
        <w:t xml:space="preserve">117 </w:t>
      </w:r>
      <w:r w:rsidR="00B75CA6" w:rsidRPr="006D2BA5">
        <w:rPr>
          <w:rFonts w:ascii="Arial" w:hAnsi="Arial" w:cs="Arial"/>
          <w:bCs/>
          <w:sz w:val="22"/>
          <w:szCs w:val="22"/>
        </w:rPr>
        <w:t>prisoners</w:t>
      </w:r>
      <w:r w:rsidR="00363DBD" w:rsidRPr="006D2BA5">
        <w:rPr>
          <w:rFonts w:ascii="Arial" w:hAnsi="Arial" w:cs="Arial"/>
          <w:bCs/>
          <w:sz w:val="22"/>
          <w:szCs w:val="22"/>
        </w:rPr>
        <w:t xml:space="preserve"> </w:t>
      </w:r>
      <w:r w:rsidR="00D4134A" w:rsidRPr="006D2BA5">
        <w:rPr>
          <w:rFonts w:ascii="Arial" w:hAnsi="Arial" w:cs="Arial"/>
          <w:bCs/>
          <w:sz w:val="22"/>
          <w:szCs w:val="22"/>
          <w:lang w:val="mn-MN"/>
        </w:rPr>
        <w:t>in 2022</w:t>
      </w:r>
      <w:r w:rsidR="00B75CA6" w:rsidRPr="006D2BA5">
        <w:rPr>
          <w:rFonts w:ascii="Arial" w:hAnsi="Arial" w:cs="Arial"/>
          <w:bCs/>
          <w:sz w:val="22"/>
          <w:szCs w:val="22"/>
        </w:rPr>
        <w:t>.</w:t>
      </w:r>
    </w:p>
    <w:p w14:paraId="77805336" w14:textId="77777777" w:rsidR="00EF743C" w:rsidRPr="006D2BA5" w:rsidRDefault="00EF743C" w:rsidP="006D2BA5">
      <w:pPr>
        <w:jc w:val="both"/>
        <w:rPr>
          <w:rFonts w:ascii="Arial" w:hAnsi="Arial" w:cs="Arial"/>
          <w:bCs/>
          <w:sz w:val="22"/>
          <w:szCs w:val="22"/>
          <w:lang w:val="mn-MN"/>
        </w:rPr>
      </w:pPr>
    </w:p>
    <w:p w14:paraId="54146404" w14:textId="019E4263" w:rsidR="00EF743C" w:rsidRPr="006D2BA5" w:rsidRDefault="00EF743C" w:rsidP="006D2BA5">
      <w:pPr>
        <w:jc w:val="both"/>
        <w:rPr>
          <w:rFonts w:ascii="Arial" w:hAnsi="Arial" w:cs="Arial"/>
          <w:bCs/>
          <w:sz w:val="22"/>
          <w:szCs w:val="22"/>
          <w:lang w:val="mn-MN"/>
        </w:rPr>
      </w:pPr>
      <w:r w:rsidRPr="006D2BA5">
        <w:rPr>
          <w:rFonts w:ascii="Arial" w:hAnsi="Arial" w:cs="Arial"/>
          <w:bCs/>
          <w:sz w:val="22"/>
          <w:szCs w:val="22"/>
        </w:rPr>
        <w:t>168.</w:t>
      </w:r>
      <w:r w:rsidR="00B75CA6" w:rsidRPr="006D2BA5">
        <w:rPr>
          <w:rFonts w:ascii="Arial" w:hAnsi="Arial" w:cs="Arial"/>
          <w:bCs/>
          <w:sz w:val="22"/>
          <w:szCs w:val="22"/>
        </w:rPr>
        <w:t xml:space="preserve"> A</w:t>
      </w:r>
      <w:r w:rsidR="00B75CA6" w:rsidRPr="006D2BA5">
        <w:rPr>
          <w:rFonts w:ascii="Arial" w:hAnsi="Arial" w:cs="Arial"/>
          <w:bCs/>
          <w:sz w:val="22"/>
          <w:szCs w:val="22"/>
          <w:lang w:val="mn-MN"/>
        </w:rPr>
        <w:t xml:space="preserve"> total of 21 prisoners were provided with wheelchairs, glasses, crutches, and hearing aids</w:t>
      </w:r>
      <w:r w:rsidR="00B75CA6" w:rsidRPr="006D2BA5">
        <w:rPr>
          <w:rFonts w:ascii="Arial" w:hAnsi="Arial" w:cs="Arial"/>
          <w:bCs/>
          <w:sz w:val="22"/>
          <w:szCs w:val="22"/>
        </w:rPr>
        <w:t xml:space="preserve"> through </w:t>
      </w:r>
      <w:r w:rsidR="00B75CA6" w:rsidRPr="006D2BA5">
        <w:rPr>
          <w:rFonts w:ascii="Arial" w:hAnsi="Arial" w:cs="Arial"/>
          <w:bCs/>
          <w:sz w:val="22"/>
          <w:szCs w:val="22"/>
          <w:lang w:val="mn-MN"/>
        </w:rPr>
        <w:t>submitt</w:t>
      </w:r>
      <w:r w:rsidR="00B75CA6" w:rsidRPr="006D2BA5">
        <w:rPr>
          <w:rFonts w:ascii="Arial" w:hAnsi="Arial" w:cs="Arial"/>
          <w:bCs/>
          <w:sz w:val="22"/>
          <w:szCs w:val="22"/>
        </w:rPr>
        <w:t>ing</w:t>
      </w:r>
      <w:r w:rsidR="00B75CA6" w:rsidRPr="006D2BA5">
        <w:rPr>
          <w:rFonts w:ascii="Arial" w:hAnsi="Arial" w:cs="Arial"/>
          <w:bCs/>
          <w:sz w:val="22"/>
          <w:szCs w:val="22"/>
          <w:lang w:val="mn-MN"/>
        </w:rPr>
        <w:t xml:space="preserve"> a request for orthopedics </w:t>
      </w:r>
      <w:r w:rsidR="00B75CA6" w:rsidRPr="006D2BA5">
        <w:rPr>
          <w:rFonts w:ascii="Arial" w:hAnsi="Arial" w:cs="Arial"/>
          <w:bCs/>
          <w:sz w:val="22"/>
          <w:szCs w:val="22"/>
        </w:rPr>
        <w:t xml:space="preserve">aid </w:t>
      </w:r>
      <w:r w:rsidR="00B75CA6" w:rsidRPr="006D2BA5">
        <w:rPr>
          <w:rFonts w:ascii="Arial" w:hAnsi="Arial" w:cs="Arial"/>
          <w:bCs/>
          <w:sz w:val="22"/>
          <w:szCs w:val="22"/>
          <w:lang w:val="mn-MN"/>
        </w:rPr>
        <w:t>and prostheses to</w:t>
      </w:r>
      <w:r w:rsidR="00B75CA6" w:rsidRPr="006D2BA5">
        <w:rPr>
          <w:rFonts w:ascii="Arial" w:hAnsi="Arial" w:cs="Arial"/>
          <w:bCs/>
          <w:sz w:val="22"/>
          <w:szCs w:val="22"/>
        </w:rPr>
        <w:t xml:space="preserve"> </w:t>
      </w:r>
      <w:r w:rsidR="00B75CA6" w:rsidRPr="006D2BA5">
        <w:rPr>
          <w:rFonts w:ascii="Arial" w:hAnsi="Arial" w:cs="Arial"/>
          <w:bCs/>
          <w:sz w:val="22"/>
          <w:szCs w:val="22"/>
          <w:lang w:val="mn-MN"/>
        </w:rPr>
        <w:t>the Uni</w:t>
      </w:r>
      <w:r w:rsidR="00B75CA6" w:rsidRPr="006D2BA5">
        <w:rPr>
          <w:rFonts w:ascii="Arial" w:hAnsi="Arial" w:cs="Arial"/>
          <w:bCs/>
          <w:sz w:val="22"/>
          <w:szCs w:val="22"/>
        </w:rPr>
        <w:t xml:space="preserve">on of </w:t>
      </w:r>
      <w:r w:rsidR="00F857C8" w:rsidRPr="006D2BA5">
        <w:rPr>
          <w:rFonts w:ascii="Arial" w:hAnsi="Arial" w:cs="Arial"/>
          <w:bCs/>
          <w:sz w:val="22"/>
          <w:szCs w:val="22"/>
        </w:rPr>
        <w:t>PWD</w:t>
      </w:r>
      <w:r w:rsidR="00B75CA6" w:rsidRPr="006D2BA5">
        <w:rPr>
          <w:rFonts w:ascii="Arial" w:hAnsi="Arial" w:cs="Arial"/>
          <w:bCs/>
          <w:sz w:val="22"/>
          <w:szCs w:val="22"/>
        </w:rPr>
        <w:t>s,</w:t>
      </w:r>
      <w:r w:rsidRPr="006D2BA5">
        <w:rPr>
          <w:rFonts w:ascii="Arial" w:hAnsi="Arial" w:cs="Arial"/>
          <w:bCs/>
          <w:sz w:val="22"/>
          <w:szCs w:val="22"/>
        </w:rPr>
        <w:t xml:space="preserve"> </w:t>
      </w:r>
      <w:r w:rsidR="00D4134A" w:rsidRPr="006D2BA5">
        <w:rPr>
          <w:rFonts w:ascii="Arial" w:hAnsi="Arial" w:cs="Arial"/>
          <w:bCs/>
          <w:sz w:val="22"/>
          <w:szCs w:val="22"/>
          <w:lang w:val="mn-MN"/>
        </w:rPr>
        <w:t xml:space="preserve">"Dignity" </w:t>
      </w:r>
      <w:r w:rsidR="00B75CA6" w:rsidRPr="006D2BA5">
        <w:rPr>
          <w:rFonts w:ascii="Arial" w:hAnsi="Arial" w:cs="Arial"/>
          <w:bCs/>
          <w:sz w:val="22"/>
          <w:szCs w:val="22"/>
        </w:rPr>
        <w:t>p</w:t>
      </w:r>
      <w:r w:rsidR="00D4134A" w:rsidRPr="006D2BA5">
        <w:rPr>
          <w:rFonts w:ascii="Arial" w:hAnsi="Arial" w:cs="Arial"/>
          <w:bCs/>
          <w:sz w:val="22"/>
          <w:szCs w:val="22"/>
          <w:lang w:val="mn-MN"/>
        </w:rPr>
        <w:t xml:space="preserve">rosthetics </w:t>
      </w:r>
      <w:r w:rsidR="00B75CA6" w:rsidRPr="006D2BA5">
        <w:rPr>
          <w:rFonts w:ascii="Arial" w:hAnsi="Arial" w:cs="Arial"/>
          <w:bCs/>
          <w:sz w:val="22"/>
          <w:szCs w:val="22"/>
        </w:rPr>
        <w:t>f</w:t>
      </w:r>
      <w:r w:rsidR="00D4134A" w:rsidRPr="006D2BA5">
        <w:rPr>
          <w:rFonts w:ascii="Arial" w:hAnsi="Arial" w:cs="Arial"/>
          <w:bCs/>
          <w:sz w:val="22"/>
          <w:szCs w:val="22"/>
          <w:lang w:val="mn-MN"/>
        </w:rPr>
        <w:t xml:space="preserve">actory, </w:t>
      </w:r>
      <w:r w:rsidR="00B75CA6" w:rsidRPr="006D2BA5">
        <w:rPr>
          <w:rFonts w:ascii="Arial" w:hAnsi="Arial" w:cs="Arial"/>
          <w:bCs/>
          <w:sz w:val="22"/>
          <w:szCs w:val="22"/>
        </w:rPr>
        <w:t xml:space="preserve">and </w:t>
      </w:r>
      <w:r w:rsidR="00D4134A" w:rsidRPr="006D2BA5">
        <w:rPr>
          <w:rFonts w:ascii="Arial" w:hAnsi="Arial" w:cs="Arial"/>
          <w:bCs/>
          <w:sz w:val="22"/>
          <w:szCs w:val="22"/>
          <w:lang w:val="mn-MN"/>
        </w:rPr>
        <w:t>As</w:t>
      </w:r>
      <w:r w:rsidR="00B75CA6" w:rsidRPr="006D2BA5">
        <w:rPr>
          <w:rFonts w:ascii="Arial" w:hAnsi="Arial" w:cs="Arial"/>
          <w:bCs/>
          <w:sz w:val="22"/>
          <w:szCs w:val="22"/>
        </w:rPr>
        <w:t>ralt</w:t>
      </w:r>
      <w:r w:rsidR="00D4134A" w:rsidRPr="006D2BA5">
        <w:rPr>
          <w:rFonts w:ascii="Arial" w:hAnsi="Arial" w:cs="Arial"/>
          <w:bCs/>
          <w:sz w:val="22"/>
          <w:szCs w:val="22"/>
          <w:lang w:val="mn-MN"/>
        </w:rPr>
        <w:t xml:space="preserve"> Center</w:t>
      </w:r>
      <w:r w:rsidR="00B75CA6" w:rsidRPr="006D2BA5">
        <w:rPr>
          <w:rFonts w:ascii="Arial" w:hAnsi="Arial" w:cs="Arial"/>
          <w:bCs/>
          <w:sz w:val="22"/>
          <w:szCs w:val="22"/>
        </w:rPr>
        <w:t xml:space="preserve"> NGO.</w:t>
      </w:r>
      <w:r w:rsidR="00D4134A" w:rsidRPr="006D2BA5">
        <w:rPr>
          <w:rFonts w:ascii="Arial" w:hAnsi="Arial" w:cs="Arial"/>
          <w:bCs/>
          <w:sz w:val="22"/>
          <w:szCs w:val="22"/>
          <w:lang w:val="mn-MN"/>
        </w:rPr>
        <w:t xml:space="preserve"> </w:t>
      </w:r>
    </w:p>
    <w:p w14:paraId="1B288254" w14:textId="77777777" w:rsidR="00EF743C" w:rsidRPr="006D2BA5" w:rsidRDefault="00EF743C" w:rsidP="006D2BA5">
      <w:pPr>
        <w:jc w:val="both"/>
        <w:rPr>
          <w:rFonts w:ascii="Arial" w:hAnsi="Arial" w:cs="Arial"/>
          <w:bCs/>
          <w:sz w:val="22"/>
          <w:szCs w:val="22"/>
          <w:lang w:val="mn-MN"/>
        </w:rPr>
      </w:pPr>
    </w:p>
    <w:p w14:paraId="66E55C14" w14:textId="61AA57AA" w:rsidR="002E343E" w:rsidRPr="006D2BA5" w:rsidRDefault="00EF743C" w:rsidP="006D2BA5">
      <w:pPr>
        <w:jc w:val="both"/>
        <w:rPr>
          <w:rFonts w:ascii="Arial" w:hAnsi="Arial" w:cs="Arial"/>
          <w:bCs/>
          <w:sz w:val="22"/>
          <w:szCs w:val="22"/>
          <w:lang w:val="mn-MN"/>
        </w:rPr>
      </w:pPr>
      <w:r w:rsidRPr="006D2BA5">
        <w:rPr>
          <w:rFonts w:ascii="Arial" w:hAnsi="Arial" w:cs="Arial"/>
          <w:bCs/>
          <w:sz w:val="22"/>
          <w:szCs w:val="22"/>
        </w:rPr>
        <w:t xml:space="preserve">169. </w:t>
      </w:r>
      <w:r w:rsidR="00D4134A" w:rsidRPr="006D2BA5">
        <w:rPr>
          <w:rFonts w:ascii="Arial" w:hAnsi="Arial" w:cs="Arial"/>
          <w:bCs/>
          <w:sz w:val="22"/>
          <w:szCs w:val="22"/>
          <w:lang w:val="mn-MN"/>
        </w:rPr>
        <w:t xml:space="preserve">The doctors and psychologists of the </w:t>
      </w:r>
      <w:r w:rsidR="005B44A4" w:rsidRPr="006D2BA5">
        <w:rPr>
          <w:rFonts w:ascii="Arial" w:hAnsi="Arial" w:cs="Arial"/>
          <w:bCs/>
          <w:sz w:val="22"/>
          <w:szCs w:val="22"/>
        </w:rPr>
        <w:t>involuntary</w:t>
      </w:r>
      <w:r w:rsidR="00D4134A" w:rsidRPr="006D2BA5">
        <w:rPr>
          <w:rFonts w:ascii="Arial" w:hAnsi="Arial" w:cs="Arial"/>
          <w:bCs/>
          <w:sz w:val="22"/>
          <w:szCs w:val="22"/>
          <w:lang w:val="mn-MN"/>
        </w:rPr>
        <w:t xml:space="preserve"> treatment and </w:t>
      </w:r>
      <w:r w:rsidR="00CE330C" w:rsidRPr="006D2BA5">
        <w:rPr>
          <w:rFonts w:ascii="Arial" w:hAnsi="Arial" w:cs="Arial"/>
          <w:bCs/>
          <w:sz w:val="22"/>
          <w:szCs w:val="22"/>
        </w:rPr>
        <w:t>involuntary</w:t>
      </w:r>
      <w:r w:rsidR="00D4134A" w:rsidRPr="006D2BA5">
        <w:rPr>
          <w:rFonts w:ascii="Arial" w:hAnsi="Arial" w:cs="Arial"/>
          <w:bCs/>
          <w:sz w:val="22"/>
          <w:szCs w:val="22"/>
          <w:lang w:val="mn-MN"/>
        </w:rPr>
        <w:t xml:space="preserve"> labo</w:t>
      </w:r>
      <w:r w:rsidR="00CE330C" w:rsidRPr="006D2BA5">
        <w:rPr>
          <w:rFonts w:ascii="Arial" w:hAnsi="Arial" w:cs="Arial"/>
          <w:bCs/>
          <w:sz w:val="22"/>
          <w:szCs w:val="22"/>
        </w:rPr>
        <w:t>u</w:t>
      </w:r>
      <w:r w:rsidR="00D4134A" w:rsidRPr="006D2BA5">
        <w:rPr>
          <w:rFonts w:ascii="Arial" w:hAnsi="Arial" w:cs="Arial"/>
          <w:bCs/>
          <w:sz w:val="22"/>
          <w:szCs w:val="22"/>
          <w:lang w:val="mn-MN"/>
        </w:rPr>
        <w:t xml:space="preserve">r centers for patients addicted to alcohol and drugs have participated in basic knowledge training for communicating with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and are using methods such as listening and video recording in treatment, services, training and information events.</w:t>
      </w:r>
    </w:p>
    <w:p w14:paraId="12429259" w14:textId="77777777" w:rsidR="002E343E" w:rsidRPr="006D2BA5" w:rsidRDefault="002E343E" w:rsidP="006D2BA5">
      <w:pPr>
        <w:jc w:val="both"/>
        <w:rPr>
          <w:rFonts w:ascii="Arial" w:hAnsi="Arial" w:cs="Arial"/>
          <w:bCs/>
          <w:sz w:val="22"/>
          <w:szCs w:val="22"/>
          <w:lang w:val="mn-MN"/>
        </w:rPr>
      </w:pPr>
    </w:p>
    <w:p w14:paraId="3B3408B9" w14:textId="7B1FF4E7" w:rsidR="000E4BF2" w:rsidRPr="006D2BA5" w:rsidRDefault="002E343E" w:rsidP="006D2BA5">
      <w:pPr>
        <w:jc w:val="both"/>
        <w:rPr>
          <w:rFonts w:ascii="Arial" w:hAnsi="Arial" w:cs="Arial"/>
          <w:bCs/>
          <w:sz w:val="22"/>
          <w:szCs w:val="22"/>
        </w:rPr>
      </w:pPr>
      <w:r w:rsidRPr="006D2BA5">
        <w:rPr>
          <w:rFonts w:ascii="Arial" w:hAnsi="Arial" w:cs="Arial"/>
          <w:bCs/>
          <w:sz w:val="22"/>
          <w:szCs w:val="22"/>
        </w:rPr>
        <w:t xml:space="preserve">170. </w:t>
      </w:r>
      <w:r w:rsidR="00D4134A" w:rsidRPr="006D2BA5">
        <w:rPr>
          <w:rFonts w:ascii="Arial" w:hAnsi="Arial" w:cs="Arial"/>
          <w:bCs/>
          <w:sz w:val="22"/>
          <w:szCs w:val="22"/>
          <w:lang w:val="mn-MN"/>
        </w:rPr>
        <w:t xml:space="preserve">In 2021, an information transmission device designed to deliver information to </w:t>
      </w:r>
      <w:r w:rsidR="00F857C8" w:rsidRPr="006D2BA5">
        <w:rPr>
          <w:rFonts w:ascii="Arial" w:hAnsi="Arial" w:cs="Arial"/>
          <w:bCs/>
          <w:sz w:val="22"/>
          <w:szCs w:val="22"/>
        </w:rPr>
        <w:t>PWD</w:t>
      </w:r>
      <w:r w:rsidRPr="006D2BA5">
        <w:rPr>
          <w:rFonts w:ascii="Arial" w:hAnsi="Arial" w:cs="Arial"/>
          <w:bCs/>
          <w:sz w:val="22"/>
          <w:szCs w:val="22"/>
        </w:rPr>
        <w:t>s</w:t>
      </w:r>
      <w:r w:rsidR="00D4134A" w:rsidRPr="006D2BA5">
        <w:rPr>
          <w:rFonts w:ascii="Arial" w:hAnsi="Arial" w:cs="Arial"/>
          <w:bCs/>
          <w:sz w:val="22"/>
          <w:szCs w:val="22"/>
          <w:lang w:val="mn-MN"/>
        </w:rPr>
        <w:t xml:space="preserve"> was installed and put into operation</w:t>
      </w:r>
      <w:r w:rsidR="00A9424D" w:rsidRPr="006D2BA5">
        <w:rPr>
          <w:rFonts w:ascii="Arial" w:hAnsi="Arial" w:cs="Arial"/>
          <w:bCs/>
          <w:sz w:val="22"/>
          <w:szCs w:val="22"/>
        </w:rPr>
        <w:t xml:space="preserve"> </w:t>
      </w:r>
      <w:r w:rsidR="00C90674" w:rsidRPr="006D2BA5">
        <w:rPr>
          <w:rFonts w:ascii="Arial" w:hAnsi="Arial" w:cs="Arial"/>
          <w:bCs/>
          <w:sz w:val="22"/>
          <w:szCs w:val="22"/>
        </w:rPr>
        <w:t>in penitentiaries. P</w:t>
      </w:r>
      <w:r w:rsidR="00A9424D" w:rsidRPr="006D2BA5">
        <w:rPr>
          <w:rFonts w:ascii="Arial" w:hAnsi="Arial" w:cs="Arial"/>
          <w:bCs/>
          <w:sz w:val="22"/>
          <w:szCs w:val="22"/>
        </w:rPr>
        <w:t xml:space="preserve">risoners with </w:t>
      </w:r>
      <w:r w:rsidR="00F857C8" w:rsidRPr="006D2BA5">
        <w:rPr>
          <w:rFonts w:ascii="Arial" w:hAnsi="Arial" w:cs="Arial"/>
          <w:bCs/>
          <w:sz w:val="22"/>
          <w:szCs w:val="22"/>
        </w:rPr>
        <w:t>PWD</w:t>
      </w:r>
      <w:r w:rsidR="00A9424D" w:rsidRPr="006D2BA5">
        <w:rPr>
          <w:rFonts w:ascii="Arial" w:hAnsi="Arial" w:cs="Arial"/>
          <w:bCs/>
          <w:sz w:val="22"/>
          <w:szCs w:val="22"/>
        </w:rPr>
        <w:t xml:space="preserve">s </w:t>
      </w:r>
      <w:r w:rsidR="000E4BF2" w:rsidRPr="006D2BA5">
        <w:rPr>
          <w:rFonts w:ascii="Arial" w:hAnsi="Arial" w:cs="Arial"/>
          <w:bCs/>
          <w:sz w:val="22"/>
          <w:szCs w:val="22"/>
        </w:rPr>
        <w:t xml:space="preserve">are assigned for employment in </w:t>
      </w:r>
      <w:r w:rsidR="000E4BF2" w:rsidRPr="006D2BA5">
        <w:rPr>
          <w:rFonts w:ascii="Arial" w:hAnsi="Arial" w:cs="Arial"/>
          <w:bCs/>
          <w:sz w:val="22"/>
          <w:szCs w:val="22"/>
          <w:lang w:val="mn-MN"/>
        </w:rPr>
        <w:t xml:space="preserve">sewing </w:t>
      </w:r>
      <w:r w:rsidR="000E4BF2" w:rsidRPr="006D2BA5">
        <w:rPr>
          <w:rFonts w:ascii="Arial" w:hAnsi="Arial" w:cs="Arial"/>
          <w:bCs/>
          <w:sz w:val="22"/>
          <w:szCs w:val="22"/>
        </w:rPr>
        <w:t xml:space="preserve">or </w:t>
      </w:r>
      <w:r w:rsidR="000E4BF2" w:rsidRPr="006D2BA5">
        <w:rPr>
          <w:rFonts w:ascii="Arial" w:hAnsi="Arial" w:cs="Arial"/>
          <w:bCs/>
          <w:sz w:val="22"/>
          <w:szCs w:val="22"/>
          <w:lang w:val="mn-MN"/>
        </w:rPr>
        <w:t>handicraft</w:t>
      </w:r>
      <w:r w:rsidR="000E4BF2" w:rsidRPr="006D2BA5">
        <w:rPr>
          <w:rFonts w:ascii="Arial" w:hAnsi="Arial" w:cs="Arial"/>
          <w:bCs/>
          <w:sz w:val="22"/>
          <w:szCs w:val="22"/>
        </w:rPr>
        <w:t xml:space="preserve">s-making </w:t>
      </w:r>
      <w:r w:rsidR="000E4BF2" w:rsidRPr="006D2BA5">
        <w:rPr>
          <w:rFonts w:ascii="Arial" w:hAnsi="Arial" w:cs="Arial"/>
          <w:bCs/>
          <w:sz w:val="22"/>
          <w:szCs w:val="22"/>
          <w:lang w:val="mn-MN"/>
        </w:rPr>
        <w:t>workshops</w:t>
      </w:r>
      <w:r w:rsidR="000E4BF2" w:rsidRPr="006D2BA5">
        <w:rPr>
          <w:rFonts w:ascii="Arial" w:hAnsi="Arial" w:cs="Arial"/>
          <w:bCs/>
          <w:sz w:val="22"/>
          <w:szCs w:val="22"/>
        </w:rPr>
        <w:t xml:space="preserve"> depending on their </w:t>
      </w:r>
      <w:r w:rsidR="00D4134A" w:rsidRPr="006D2BA5">
        <w:rPr>
          <w:rFonts w:ascii="Arial" w:hAnsi="Arial" w:cs="Arial"/>
          <w:bCs/>
          <w:sz w:val="22"/>
          <w:szCs w:val="22"/>
          <w:lang w:val="mn-MN"/>
        </w:rPr>
        <w:t xml:space="preserve">health status </w:t>
      </w:r>
      <w:r w:rsidR="000E4BF2" w:rsidRPr="006D2BA5">
        <w:rPr>
          <w:rFonts w:ascii="Arial" w:hAnsi="Arial" w:cs="Arial"/>
          <w:bCs/>
          <w:sz w:val="22"/>
          <w:szCs w:val="22"/>
        </w:rPr>
        <w:t xml:space="preserve">and earn wages. </w:t>
      </w:r>
    </w:p>
    <w:p w14:paraId="5C01714C" w14:textId="77777777" w:rsidR="000E4BF2" w:rsidRPr="006D2BA5" w:rsidRDefault="000E4BF2" w:rsidP="006D2BA5">
      <w:pPr>
        <w:jc w:val="both"/>
        <w:rPr>
          <w:rFonts w:ascii="Arial" w:hAnsi="Arial" w:cs="Arial"/>
          <w:bCs/>
          <w:sz w:val="22"/>
          <w:szCs w:val="22"/>
          <w:lang w:val="mn-MN"/>
        </w:rPr>
      </w:pPr>
    </w:p>
    <w:p w14:paraId="4490F85A" w14:textId="5C34AF32" w:rsidR="00FD62CB" w:rsidRPr="006D2BA5" w:rsidRDefault="000E4BF2" w:rsidP="006D2BA5">
      <w:pPr>
        <w:jc w:val="both"/>
        <w:rPr>
          <w:rFonts w:ascii="Arial" w:hAnsi="Arial" w:cs="Arial"/>
          <w:bCs/>
          <w:sz w:val="22"/>
          <w:szCs w:val="22"/>
        </w:rPr>
      </w:pPr>
      <w:r w:rsidRPr="006D2BA5">
        <w:rPr>
          <w:rFonts w:ascii="Arial" w:hAnsi="Arial" w:cs="Arial"/>
          <w:bCs/>
          <w:sz w:val="22"/>
          <w:szCs w:val="22"/>
        </w:rPr>
        <w:t xml:space="preserve">171. </w:t>
      </w:r>
      <w:r w:rsidR="00D4134A" w:rsidRPr="006D2BA5">
        <w:rPr>
          <w:rFonts w:ascii="Arial" w:hAnsi="Arial" w:cs="Arial"/>
          <w:bCs/>
          <w:sz w:val="22"/>
          <w:szCs w:val="22"/>
          <w:lang w:val="mn-MN"/>
        </w:rPr>
        <w:t xml:space="preserve">In August 2022, the hospital of the closed detention unit </w:t>
      </w:r>
      <w:r w:rsidR="00DF303F" w:rsidRPr="006D2BA5">
        <w:rPr>
          <w:rFonts w:ascii="Arial" w:hAnsi="Arial" w:cs="Arial"/>
          <w:bCs/>
          <w:sz w:val="22"/>
          <w:szCs w:val="22"/>
        </w:rPr>
        <w:t xml:space="preserve">#461 </w:t>
      </w:r>
      <w:r w:rsidR="00D4134A" w:rsidRPr="006D2BA5">
        <w:rPr>
          <w:rFonts w:ascii="Arial" w:hAnsi="Arial" w:cs="Arial"/>
          <w:bCs/>
          <w:sz w:val="22"/>
          <w:szCs w:val="22"/>
          <w:lang w:val="mn-MN"/>
        </w:rPr>
        <w:t xml:space="preserve">carried out </w:t>
      </w:r>
      <w:r w:rsidR="00410094" w:rsidRPr="006D2BA5">
        <w:rPr>
          <w:rFonts w:ascii="Arial" w:hAnsi="Arial" w:cs="Arial"/>
          <w:bCs/>
          <w:sz w:val="22"/>
          <w:szCs w:val="22"/>
        </w:rPr>
        <w:t xml:space="preserve">a </w:t>
      </w:r>
      <w:r w:rsidR="00410094" w:rsidRPr="006D2BA5">
        <w:rPr>
          <w:rFonts w:ascii="Arial" w:hAnsi="Arial" w:cs="Arial"/>
          <w:bCs/>
          <w:sz w:val="22"/>
          <w:szCs w:val="22"/>
          <w:lang w:val="mn-MN"/>
        </w:rPr>
        <w:t xml:space="preserve">4,200,000 MNT </w:t>
      </w:r>
      <w:r w:rsidR="00410094" w:rsidRPr="006D2BA5">
        <w:rPr>
          <w:rFonts w:ascii="Arial" w:hAnsi="Arial" w:cs="Arial"/>
          <w:bCs/>
          <w:sz w:val="22"/>
          <w:szCs w:val="22"/>
        </w:rPr>
        <w:t xml:space="preserve">worth </w:t>
      </w:r>
      <w:r w:rsidR="00D4134A" w:rsidRPr="006D2BA5">
        <w:rPr>
          <w:rFonts w:ascii="Arial" w:hAnsi="Arial" w:cs="Arial"/>
          <w:bCs/>
          <w:sz w:val="22"/>
          <w:szCs w:val="22"/>
          <w:lang w:val="mn-MN"/>
        </w:rPr>
        <w:t xml:space="preserve">routine repair </w:t>
      </w:r>
      <w:r w:rsidR="00837BB8" w:rsidRPr="006D2BA5">
        <w:rPr>
          <w:rFonts w:ascii="Arial" w:hAnsi="Arial" w:cs="Arial"/>
          <w:bCs/>
          <w:sz w:val="22"/>
          <w:szCs w:val="22"/>
        </w:rPr>
        <w:t xml:space="preserve">and maintenance </w:t>
      </w:r>
      <w:r w:rsidR="00D4134A" w:rsidRPr="006D2BA5">
        <w:rPr>
          <w:rFonts w:ascii="Arial" w:hAnsi="Arial" w:cs="Arial"/>
          <w:bCs/>
          <w:sz w:val="22"/>
          <w:szCs w:val="22"/>
          <w:lang w:val="mn-MN"/>
        </w:rPr>
        <w:t xml:space="preserve">and installed standard stairs and stair handles </w:t>
      </w:r>
      <w:r w:rsidR="00D506C2" w:rsidRPr="006D2BA5">
        <w:rPr>
          <w:rFonts w:ascii="Arial" w:hAnsi="Arial" w:cs="Arial"/>
          <w:bCs/>
          <w:sz w:val="22"/>
          <w:szCs w:val="22"/>
        </w:rPr>
        <w:t xml:space="preserve">accessible </w:t>
      </w:r>
      <w:r w:rsidR="00D4134A" w:rsidRPr="006D2BA5">
        <w:rPr>
          <w:rFonts w:ascii="Arial" w:hAnsi="Arial" w:cs="Arial"/>
          <w:bCs/>
          <w:sz w:val="22"/>
          <w:szCs w:val="22"/>
          <w:lang w:val="mn-MN"/>
        </w:rPr>
        <w:t xml:space="preserve">for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9D4794" w:rsidRPr="006D2BA5">
        <w:rPr>
          <w:rFonts w:ascii="Arial" w:hAnsi="Arial" w:cs="Arial"/>
          <w:bCs/>
          <w:sz w:val="22"/>
          <w:szCs w:val="22"/>
        </w:rPr>
        <w:t>.</w:t>
      </w:r>
    </w:p>
    <w:p w14:paraId="4013DE72" w14:textId="77777777" w:rsidR="00FD62CB" w:rsidRPr="006D2BA5" w:rsidRDefault="00FD62CB" w:rsidP="006D2BA5">
      <w:pPr>
        <w:jc w:val="both"/>
        <w:rPr>
          <w:rFonts w:ascii="Arial" w:hAnsi="Arial" w:cs="Arial"/>
          <w:bCs/>
          <w:sz w:val="22"/>
          <w:szCs w:val="22"/>
        </w:rPr>
      </w:pPr>
    </w:p>
    <w:p w14:paraId="4981613B" w14:textId="37716D90" w:rsidR="00F8173F" w:rsidRPr="006D2BA5" w:rsidRDefault="00FD62CB" w:rsidP="006D2BA5">
      <w:pPr>
        <w:jc w:val="both"/>
        <w:rPr>
          <w:rFonts w:ascii="Arial" w:hAnsi="Arial" w:cs="Arial"/>
          <w:bCs/>
          <w:sz w:val="22"/>
          <w:szCs w:val="22"/>
          <w:lang w:val="mn-MN"/>
        </w:rPr>
      </w:pPr>
      <w:r w:rsidRPr="006D2BA5">
        <w:rPr>
          <w:rFonts w:ascii="Arial" w:hAnsi="Arial" w:cs="Arial"/>
          <w:bCs/>
          <w:sz w:val="22"/>
          <w:szCs w:val="22"/>
        </w:rPr>
        <w:lastRenderedPageBreak/>
        <w:t xml:space="preserve">172. </w:t>
      </w:r>
      <w:r w:rsidR="00D4134A" w:rsidRPr="006D2BA5">
        <w:rPr>
          <w:rFonts w:ascii="Arial" w:hAnsi="Arial" w:cs="Arial"/>
          <w:bCs/>
          <w:sz w:val="22"/>
          <w:szCs w:val="22"/>
          <w:lang w:val="mn-MN"/>
        </w:rPr>
        <w:t xml:space="preserve">Within the framework of the "Memorandum of Cooperation" No. 03/2019 of 2019, </w:t>
      </w:r>
      <w:r w:rsidR="00FA16A6" w:rsidRPr="006D2BA5">
        <w:rPr>
          <w:rFonts w:ascii="Arial" w:hAnsi="Arial" w:cs="Arial"/>
          <w:bCs/>
          <w:sz w:val="22"/>
          <w:szCs w:val="22"/>
        </w:rPr>
        <w:t xml:space="preserve">signed between </w:t>
      </w:r>
      <w:r w:rsidR="00D4134A" w:rsidRPr="006D2BA5">
        <w:rPr>
          <w:rFonts w:ascii="Arial" w:hAnsi="Arial" w:cs="Arial"/>
          <w:bCs/>
          <w:sz w:val="22"/>
          <w:szCs w:val="22"/>
          <w:lang w:val="mn-MN"/>
        </w:rPr>
        <w:t>the General A</w:t>
      </w:r>
      <w:r w:rsidRPr="006D2BA5">
        <w:rPr>
          <w:rFonts w:ascii="Arial" w:hAnsi="Arial" w:cs="Arial"/>
          <w:bCs/>
          <w:sz w:val="22"/>
          <w:szCs w:val="22"/>
        </w:rPr>
        <w:t>uthority</w:t>
      </w:r>
      <w:r w:rsidR="00D4134A" w:rsidRPr="006D2BA5">
        <w:rPr>
          <w:rFonts w:ascii="Arial" w:hAnsi="Arial" w:cs="Arial"/>
          <w:bCs/>
          <w:sz w:val="22"/>
          <w:szCs w:val="22"/>
          <w:lang w:val="mn-MN"/>
        </w:rPr>
        <w:t xml:space="preserve"> for Development of the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2222C8" w:rsidRPr="006D2BA5">
        <w:rPr>
          <w:rFonts w:ascii="Arial" w:hAnsi="Arial" w:cs="Arial"/>
          <w:bCs/>
          <w:sz w:val="22"/>
          <w:szCs w:val="22"/>
        </w:rPr>
        <w:t xml:space="preserve"> </w:t>
      </w:r>
      <w:r w:rsidR="00555692" w:rsidRPr="006D2BA5">
        <w:rPr>
          <w:rFonts w:ascii="Arial" w:hAnsi="Arial" w:cs="Arial"/>
          <w:bCs/>
          <w:sz w:val="22"/>
          <w:szCs w:val="22"/>
        </w:rPr>
        <w:t>(GAD</w:t>
      </w:r>
      <w:r w:rsidR="00F857C8" w:rsidRPr="006D2BA5">
        <w:rPr>
          <w:rFonts w:ascii="Arial" w:hAnsi="Arial" w:cs="Arial"/>
          <w:bCs/>
          <w:sz w:val="22"/>
          <w:szCs w:val="22"/>
        </w:rPr>
        <w:t>PWD</w:t>
      </w:r>
      <w:r w:rsidR="00555692" w:rsidRPr="006D2BA5">
        <w:rPr>
          <w:rFonts w:ascii="Arial" w:hAnsi="Arial" w:cs="Arial"/>
          <w:bCs/>
          <w:sz w:val="22"/>
          <w:szCs w:val="22"/>
        </w:rPr>
        <w:t xml:space="preserve">) </w:t>
      </w:r>
      <w:r w:rsidR="00D4134A" w:rsidRPr="006D2BA5">
        <w:rPr>
          <w:rFonts w:ascii="Arial" w:hAnsi="Arial" w:cs="Arial"/>
          <w:bCs/>
          <w:sz w:val="22"/>
          <w:szCs w:val="22"/>
          <w:lang w:val="mn-MN"/>
        </w:rPr>
        <w:t>and the General Department of Police</w:t>
      </w:r>
      <w:r w:rsidR="00FA16A6" w:rsidRPr="006D2BA5">
        <w:rPr>
          <w:rFonts w:ascii="Arial" w:hAnsi="Arial" w:cs="Arial"/>
          <w:bCs/>
          <w:sz w:val="22"/>
          <w:szCs w:val="22"/>
        </w:rPr>
        <w:t>, a technical opportunity</w:t>
      </w:r>
      <w:r w:rsidR="00D4134A" w:rsidRPr="006D2BA5">
        <w:rPr>
          <w:rFonts w:ascii="Arial" w:hAnsi="Arial" w:cs="Arial"/>
          <w:bCs/>
          <w:sz w:val="22"/>
          <w:szCs w:val="22"/>
          <w:lang w:val="mn-MN"/>
        </w:rPr>
        <w:t xml:space="preserve"> to </w:t>
      </w:r>
      <w:r w:rsidR="00FA16A6" w:rsidRPr="006D2BA5">
        <w:rPr>
          <w:rFonts w:ascii="Arial" w:hAnsi="Arial" w:cs="Arial"/>
          <w:bCs/>
          <w:sz w:val="22"/>
          <w:szCs w:val="22"/>
        </w:rPr>
        <w:t xml:space="preserve">place </w:t>
      </w:r>
      <w:r w:rsidR="00D4134A" w:rsidRPr="006D2BA5">
        <w:rPr>
          <w:rFonts w:ascii="Arial" w:hAnsi="Arial" w:cs="Arial"/>
          <w:bCs/>
          <w:sz w:val="22"/>
          <w:szCs w:val="22"/>
          <w:lang w:val="mn-MN"/>
        </w:rPr>
        <w:t xml:space="preserve">emergency calls and </w:t>
      </w:r>
      <w:r w:rsidR="00FA16A6" w:rsidRPr="006D2BA5">
        <w:rPr>
          <w:rFonts w:ascii="Arial" w:hAnsi="Arial" w:cs="Arial"/>
          <w:bCs/>
          <w:sz w:val="22"/>
          <w:szCs w:val="22"/>
        </w:rPr>
        <w:t xml:space="preserve">send </w:t>
      </w:r>
      <w:r w:rsidR="00267517" w:rsidRPr="006D2BA5">
        <w:rPr>
          <w:rFonts w:ascii="Arial" w:hAnsi="Arial" w:cs="Arial"/>
          <w:bCs/>
          <w:sz w:val="22"/>
          <w:szCs w:val="22"/>
        </w:rPr>
        <w:t>brief messages</w:t>
      </w:r>
      <w:r w:rsidR="00D4134A" w:rsidRPr="006D2BA5">
        <w:rPr>
          <w:rFonts w:ascii="Arial" w:hAnsi="Arial" w:cs="Arial"/>
          <w:bCs/>
          <w:sz w:val="22"/>
          <w:szCs w:val="22"/>
          <w:lang w:val="mn-MN"/>
        </w:rPr>
        <w:t xml:space="preserve">/sms </w:t>
      </w:r>
      <w:r w:rsidR="00FA16A6" w:rsidRPr="006D2BA5">
        <w:rPr>
          <w:rFonts w:ascii="Arial" w:hAnsi="Arial" w:cs="Arial"/>
          <w:bCs/>
          <w:sz w:val="22"/>
          <w:szCs w:val="22"/>
          <w:lang w:val="mn-MN"/>
        </w:rPr>
        <w:t xml:space="preserve">to </w:t>
      </w:r>
      <w:r w:rsidR="00FA16A6" w:rsidRPr="006D2BA5">
        <w:rPr>
          <w:rFonts w:ascii="Arial" w:hAnsi="Arial" w:cs="Arial"/>
          <w:bCs/>
          <w:sz w:val="22"/>
          <w:szCs w:val="22"/>
        </w:rPr>
        <w:t>emergency</w:t>
      </w:r>
      <w:r w:rsidR="00FA16A6" w:rsidRPr="006D2BA5">
        <w:rPr>
          <w:rFonts w:ascii="Arial" w:hAnsi="Arial" w:cs="Arial"/>
          <w:bCs/>
          <w:sz w:val="22"/>
          <w:szCs w:val="22"/>
          <w:lang w:val="mn-MN"/>
        </w:rPr>
        <w:t xml:space="preserve"> numbers </w:t>
      </w:r>
      <w:r w:rsidR="00FA16A6" w:rsidRPr="006D2BA5">
        <w:rPr>
          <w:rFonts w:ascii="Arial" w:hAnsi="Arial" w:cs="Arial"/>
          <w:bCs/>
          <w:sz w:val="22"/>
          <w:szCs w:val="22"/>
        </w:rPr>
        <w:t xml:space="preserve">as </w:t>
      </w:r>
      <w:r w:rsidR="00FA16A6" w:rsidRPr="006D2BA5">
        <w:rPr>
          <w:rFonts w:ascii="Arial" w:hAnsi="Arial" w:cs="Arial"/>
          <w:bCs/>
          <w:sz w:val="22"/>
          <w:szCs w:val="22"/>
          <w:lang w:val="mn-MN"/>
        </w:rPr>
        <w:t>101</w:t>
      </w:r>
      <w:r w:rsidR="00FA16A6" w:rsidRPr="006D2BA5">
        <w:rPr>
          <w:rFonts w:ascii="Arial" w:hAnsi="Arial" w:cs="Arial"/>
          <w:bCs/>
          <w:sz w:val="22"/>
          <w:szCs w:val="22"/>
        </w:rPr>
        <w:t xml:space="preserve"> for </w:t>
      </w:r>
      <w:r w:rsidR="00FA16A6" w:rsidRPr="006D2BA5">
        <w:rPr>
          <w:rFonts w:ascii="Arial" w:hAnsi="Arial" w:cs="Arial"/>
          <w:bCs/>
          <w:sz w:val="22"/>
          <w:szCs w:val="22"/>
          <w:lang w:val="mn-MN"/>
        </w:rPr>
        <w:t xml:space="preserve">fire </w:t>
      </w:r>
      <w:r w:rsidR="00FA16A6" w:rsidRPr="006D2BA5">
        <w:rPr>
          <w:rFonts w:ascii="Arial" w:hAnsi="Arial" w:cs="Arial"/>
          <w:bCs/>
          <w:sz w:val="22"/>
          <w:szCs w:val="22"/>
        </w:rPr>
        <w:t>brigade</w:t>
      </w:r>
      <w:r w:rsidR="00FA16A6" w:rsidRPr="006D2BA5">
        <w:rPr>
          <w:rFonts w:ascii="Arial" w:hAnsi="Arial" w:cs="Arial"/>
          <w:bCs/>
          <w:sz w:val="22"/>
          <w:szCs w:val="22"/>
          <w:lang w:val="mn-MN"/>
        </w:rPr>
        <w:t>,102</w:t>
      </w:r>
      <w:r w:rsidR="00FA16A6" w:rsidRPr="006D2BA5">
        <w:rPr>
          <w:rFonts w:ascii="Arial" w:hAnsi="Arial" w:cs="Arial"/>
          <w:bCs/>
          <w:sz w:val="22"/>
          <w:szCs w:val="22"/>
        </w:rPr>
        <w:t xml:space="preserve"> for </w:t>
      </w:r>
      <w:r w:rsidR="00FA16A6" w:rsidRPr="006D2BA5">
        <w:rPr>
          <w:rFonts w:ascii="Arial" w:hAnsi="Arial" w:cs="Arial"/>
          <w:bCs/>
          <w:sz w:val="22"/>
          <w:szCs w:val="22"/>
          <w:lang w:val="mn-MN"/>
        </w:rPr>
        <w:t>police,103</w:t>
      </w:r>
      <w:r w:rsidR="00FA16A6" w:rsidRPr="006D2BA5">
        <w:rPr>
          <w:rFonts w:ascii="Arial" w:hAnsi="Arial" w:cs="Arial"/>
          <w:bCs/>
          <w:sz w:val="22"/>
          <w:szCs w:val="22"/>
        </w:rPr>
        <w:t xml:space="preserve"> for medical emergency</w:t>
      </w:r>
      <w:r w:rsidR="00FA16A6" w:rsidRPr="006D2BA5">
        <w:rPr>
          <w:rFonts w:ascii="Arial" w:hAnsi="Arial" w:cs="Arial"/>
          <w:bCs/>
          <w:sz w:val="22"/>
          <w:szCs w:val="22"/>
          <w:lang w:val="mn-MN"/>
        </w:rPr>
        <w:t>,</w:t>
      </w:r>
      <w:r w:rsidR="00FA16A6" w:rsidRPr="006D2BA5">
        <w:rPr>
          <w:rFonts w:ascii="Arial" w:hAnsi="Arial" w:cs="Arial"/>
          <w:bCs/>
          <w:sz w:val="22"/>
          <w:szCs w:val="22"/>
        </w:rPr>
        <w:t xml:space="preserve"> and </w:t>
      </w:r>
      <w:r w:rsidR="00FA16A6" w:rsidRPr="006D2BA5">
        <w:rPr>
          <w:rFonts w:ascii="Arial" w:hAnsi="Arial" w:cs="Arial"/>
          <w:bCs/>
          <w:sz w:val="22"/>
          <w:szCs w:val="22"/>
          <w:lang w:val="mn-MN"/>
        </w:rPr>
        <w:t>105</w:t>
      </w:r>
      <w:r w:rsidR="00FA16A6" w:rsidRPr="006D2BA5">
        <w:rPr>
          <w:rFonts w:ascii="Arial" w:hAnsi="Arial" w:cs="Arial"/>
          <w:bCs/>
          <w:sz w:val="22"/>
          <w:szCs w:val="22"/>
        </w:rPr>
        <w:t xml:space="preserve"> for NEMA was created for </w:t>
      </w:r>
      <w:r w:rsidR="00D4134A" w:rsidRPr="006D2BA5">
        <w:rPr>
          <w:rFonts w:ascii="Arial" w:hAnsi="Arial" w:cs="Arial"/>
          <w:bCs/>
          <w:sz w:val="22"/>
          <w:szCs w:val="22"/>
          <w:lang w:val="mn-MN"/>
        </w:rPr>
        <w:t xml:space="preserve">Ulaanbaatar </w:t>
      </w:r>
      <w:r w:rsidR="00267517" w:rsidRPr="006D2BA5">
        <w:rPr>
          <w:rFonts w:ascii="Arial" w:hAnsi="Arial" w:cs="Arial"/>
          <w:bCs/>
          <w:sz w:val="22"/>
          <w:szCs w:val="22"/>
        </w:rPr>
        <w:t>resid</w:t>
      </w:r>
      <w:r w:rsidR="004E363B" w:rsidRPr="006D2BA5">
        <w:rPr>
          <w:rFonts w:ascii="Arial" w:hAnsi="Arial" w:cs="Arial"/>
          <w:bCs/>
          <w:sz w:val="22"/>
          <w:szCs w:val="22"/>
        </w:rPr>
        <w:t xml:space="preserve">ents </w:t>
      </w:r>
      <w:r w:rsidR="00267517" w:rsidRPr="006D2BA5">
        <w:rPr>
          <w:rFonts w:ascii="Arial" w:hAnsi="Arial" w:cs="Arial"/>
          <w:bCs/>
          <w:sz w:val="22"/>
          <w:szCs w:val="22"/>
        </w:rPr>
        <w:t xml:space="preserve">with </w:t>
      </w:r>
      <w:r w:rsidR="00D4134A" w:rsidRPr="006D2BA5">
        <w:rPr>
          <w:rFonts w:ascii="Arial" w:hAnsi="Arial" w:cs="Arial"/>
          <w:bCs/>
          <w:sz w:val="22"/>
          <w:szCs w:val="22"/>
          <w:lang w:val="mn-MN"/>
        </w:rPr>
        <w:t xml:space="preserve">hearing and speech </w:t>
      </w:r>
      <w:r w:rsidR="00F813EF" w:rsidRPr="006D2BA5">
        <w:rPr>
          <w:rFonts w:ascii="Arial" w:hAnsi="Arial" w:cs="Arial"/>
          <w:bCs/>
          <w:sz w:val="22"/>
          <w:szCs w:val="22"/>
        </w:rPr>
        <w:t>impairments</w:t>
      </w:r>
      <w:r w:rsidR="00D4134A" w:rsidRPr="006D2BA5">
        <w:rPr>
          <w:rFonts w:ascii="Arial" w:hAnsi="Arial" w:cs="Arial"/>
          <w:bCs/>
          <w:sz w:val="22"/>
          <w:szCs w:val="22"/>
          <w:lang w:val="mn-MN"/>
        </w:rPr>
        <w:t xml:space="preserve">. </w:t>
      </w:r>
      <w:r w:rsidR="004E363B" w:rsidRPr="006D2BA5">
        <w:rPr>
          <w:rFonts w:ascii="Arial" w:hAnsi="Arial" w:cs="Arial"/>
          <w:bCs/>
          <w:sz w:val="22"/>
          <w:szCs w:val="22"/>
        </w:rPr>
        <w:t>This solution created</w:t>
      </w:r>
      <w:r w:rsidR="00D4134A" w:rsidRPr="006D2BA5">
        <w:rPr>
          <w:rFonts w:ascii="Arial" w:hAnsi="Arial" w:cs="Arial"/>
          <w:bCs/>
          <w:sz w:val="22"/>
          <w:szCs w:val="22"/>
          <w:lang w:val="mn-MN"/>
        </w:rPr>
        <w:t xml:space="preserve"> </w:t>
      </w:r>
      <w:r w:rsidR="004E363B" w:rsidRPr="006D2BA5">
        <w:rPr>
          <w:rFonts w:ascii="Arial" w:hAnsi="Arial" w:cs="Arial"/>
          <w:bCs/>
          <w:sz w:val="22"/>
          <w:szCs w:val="22"/>
        </w:rPr>
        <w:t xml:space="preserve">an opportunity </w:t>
      </w:r>
      <w:r w:rsidR="00D4134A" w:rsidRPr="006D2BA5">
        <w:rPr>
          <w:rFonts w:ascii="Arial" w:hAnsi="Arial" w:cs="Arial"/>
          <w:bCs/>
          <w:sz w:val="22"/>
          <w:szCs w:val="22"/>
          <w:lang w:val="mn-MN"/>
        </w:rPr>
        <w:t xml:space="preserve">to </w:t>
      </w:r>
      <w:r w:rsidR="00F857C8" w:rsidRPr="006D2BA5">
        <w:rPr>
          <w:rFonts w:ascii="Arial" w:hAnsi="Arial" w:cs="Arial"/>
          <w:bCs/>
          <w:sz w:val="22"/>
          <w:szCs w:val="22"/>
        </w:rPr>
        <w:t>PWD</w:t>
      </w:r>
      <w:r w:rsidR="004E363B" w:rsidRPr="006D2BA5">
        <w:rPr>
          <w:rFonts w:ascii="Arial" w:hAnsi="Arial" w:cs="Arial"/>
          <w:bCs/>
          <w:sz w:val="22"/>
          <w:szCs w:val="22"/>
        </w:rPr>
        <w:t xml:space="preserve">s to </w:t>
      </w:r>
      <w:r w:rsidR="00D4134A" w:rsidRPr="006D2BA5">
        <w:rPr>
          <w:rFonts w:ascii="Arial" w:hAnsi="Arial" w:cs="Arial"/>
          <w:bCs/>
          <w:sz w:val="22"/>
          <w:szCs w:val="22"/>
          <w:lang w:val="mn-MN"/>
        </w:rPr>
        <w:t xml:space="preserve">receive necessary assistance and services without delay by sending a message to a special phone number. </w:t>
      </w:r>
      <w:r w:rsidR="00822DAB" w:rsidRPr="006D2BA5">
        <w:rPr>
          <w:rFonts w:ascii="Arial" w:hAnsi="Arial" w:cs="Arial"/>
          <w:bCs/>
          <w:sz w:val="22"/>
          <w:szCs w:val="22"/>
        </w:rPr>
        <w:t xml:space="preserve">An information about this </w:t>
      </w:r>
      <w:r w:rsidR="00884A81" w:rsidRPr="006D2BA5">
        <w:rPr>
          <w:rFonts w:ascii="Arial" w:hAnsi="Arial" w:cs="Arial"/>
          <w:bCs/>
          <w:sz w:val="22"/>
          <w:szCs w:val="22"/>
        </w:rPr>
        <w:t xml:space="preserve">communication option was placed on the website of the </w:t>
      </w:r>
      <w:r w:rsidR="00FA16A6" w:rsidRPr="006D2BA5">
        <w:rPr>
          <w:rFonts w:ascii="Arial" w:hAnsi="Arial" w:cs="Arial"/>
          <w:bCs/>
          <w:sz w:val="22"/>
          <w:szCs w:val="22"/>
        </w:rPr>
        <w:t>Crisis</w:t>
      </w:r>
      <w:r w:rsidR="00884A81" w:rsidRPr="006D2BA5">
        <w:rPr>
          <w:rFonts w:ascii="Arial" w:hAnsi="Arial" w:cs="Arial"/>
          <w:bCs/>
          <w:sz w:val="22"/>
          <w:szCs w:val="22"/>
        </w:rPr>
        <w:t xml:space="preserve"> Communications Centre of NEMA</w:t>
      </w:r>
      <w:r w:rsidR="00FA16A6" w:rsidRPr="006D2BA5">
        <w:rPr>
          <w:rFonts w:ascii="Arial" w:hAnsi="Arial" w:cs="Arial"/>
          <w:bCs/>
          <w:sz w:val="22"/>
          <w:szCs w:val="22"/>
        </w:rPr>
        <w:t xml:space="preserve">. The information about this special emergency number for the </w:t>
      </w:r>
      <w:r w:rsidR="00F857C8" w:rsidRPr="006D2BA5">
        <w:rPr>
          <w:rFonts w:ascii="Arial" w:hAnsi="Arial" w:cs="Arial"/>
          <w:bCs/>
          <w:sz w:val="22"/>
          <w:szCs w:val="22"/>
        </w:rPr>
        <w:t>PWD</w:t>
      </w:r>
      <w:r w:rsidR="00FA16A6" w:rsidRPr="006D2BA5">
        <w:rPr>
          <w:rFonts w:ascii="Arial" w:hAnsi="Arial" w:cs="Arial"/>
          <w:bCs/>
          <w:sz w:val="22"/>
          <w:szCs w:val="22"/>
        </w:rPr>
        <w:t xml:space="preserve">s was given to the public through posters that were placed on the </w:t>
      </w:r>
      <w:r w:rsidR="00D4134A" w:rsidRPr="006D2BA5">
        <w:rPr>
          <w:rFonts w:ascii="Arial" w:hAnsi="Arial" w:cs="Arial"/>
          <w:bCs/>
          <w:sz w:val="22"/>
          <w:szCs w:val="22"/>
          <w:lang w:val="mn-MN"/>
        </w:rPr>
        <w:t>website</w:t>
      </w:r>
      <w:r w:rsidR="00555692" w:rsidRPr="006D2BA5">
        <w:rPr>
          <w:rFonts w:ascii="Arial" w:hAnsi="Arial" w:cs="Arial"/>
          <w:bCs/>
          <w:sz w:val="22"/>
          <w:szCs w:val="22"/>
        </w:rPr>
        <w:t>s</w:t>
      </w:r>
      <w:r w:rsidR="00D4134A" w:rsidRPr="006D2BA5">
        <w:rPr>
          <w:rFonts w:ascii="Arial" w:hAnsi="Arial" w:cs="Arial"/>
          <w:bCs/>
          <w:sz w:val="22"/>
          <w:szCs w:val="22"/>
          <w:lang w:val="mn-MN"/>
        </w:rPr>
        <w:t xml:space="preserve"> of the </w:t>
      </w:r>
      <w:r w:rsidR="00555692" w:rsidRPr="006D2BA5">
        <w:rPr>
          <w:rFonts w:ascii="Arial" w:hAnsi="Arial" w:cs="Arial"/>
          <w:bCs/>
          <w:sz w:val="22"/>
          <w:szCs w:val="22"/>
        </w:rPr>
        <w:t xml:space="preserve">Emergency Information Management Centre of the </w:t>
      </w:r>
      <w:r w:rsidR="00D4134A" w:rsidRPr="006D2BA5">
        <w:rPr>
          <w:rFonts w:ascii="Arial" w:hAnsi="Arial" w:cs="Arial"/>
          <w:bCs/>
          <w:sz w:val="22"/>
          <w:szCs w:val="22"/>
          <w:lang w:val="mn-MN"/>
        </w:rPr>
        <w:t xml:space="preserve">Central </w:t>
      </w:r>
      <w:r w:rsidR="00555692" w:rsidRPr="006D2BA5">
        <w:rPr>
          <w:rFonts w:ascii="Arial" w:hAnsi="Arial" w:cs="Arial"/>
          <w:bCs/>
          <w:sz w:val="22"/>
          <w:szCs w:val="22"/>
        </w:rPr>
        <w:t xml:space="preserve">Police Department </w:t>
      </w:r>
      <w:r w:rsidR="00115A0F" w:rsidRPr="006D2BA5">
        <w:rPr>
          <w:rFonts w:ascii="Arial" w:hAnsi="Arial" w:cs="Arial"/>
          <w:bCs/>
          <w:sz w:val="22"/>
          <w:szCs w:val="22"/>
          <w:lang w:val="mn-MN"/>
        </w:rPr>
        <w:t>www.eincenter.police.gov.mn</w:t>
      </w:r>
      <w:r w:rsidR="00115A0F" w:rsidRPr="006D2BA5">
        <w:rPr>
          <w:rFonts w:ascii="Arial" w:hAnsi="Arial" w:cs="Arial"/>
          <w:bCs/>
          <w:sz w:val="22"/>
          <w:szCs w:val="22"/>
        </w:rPr>
        <w:t xml:space="preserve"> </w:t>
      </w:r>
      <w:r w:rsidR="00555692" w:rsidRPr="006D2BA5">
        <w:rPr>
          <w:rFonts w:ascii="Arial" w:hAnsi="Arial" w:cs="Arial"/>
          <w:bCs/>
          <w:sz w:val="22"/>
          <w:szCs w:val="22"/>
        </w:rPr>
        <w:t>and the GADPD</w:t>
      </w:r>
      <w:r w:rsidR="00115A0F" w:rsidRPr="006D2BA5">
        <w:rPr>
          <w:rFonts w:ascii="Arial" w:hAnsi="Arial" w:cs="Arial"/>
          <w:bCs/>
          <w:sz w:val="22"/>
          <w:szCs w:val="22"/>
        </w:rPr>
        <w:t xml:space="preserve"> </w:t>
      </w:r>
      <w:r w:rsidR="00115A0F" w:rsidRPr="006D2BA5">
        <w:rPr>
          <w:rFonts w:ascii="Arial" w:hAnsi="Arial" w:cs="Arial"/>
          <w:bCs/>
          <w:sz w:val="22"/>
          <w:szCs w:val="22"/>
          <w:lang w:val="mn-MN"/>
        </w:rPr>
        <w:t>www.gad</w:t>
      </w:r>
      <w:r w:rsidR="00F857C8" w:rsidRPr="006D2BA5">
        <w:rPr>
          <w:rFonts w:ascii="Arial" w:hAnsi="Arial" w:cs="Arial"/>
          <w:bCs/>
          <w:sz w:val="22"/>
          <w:szCs w:val="22"/>
          <w:lang w:val="mn-MN"/>
        </w:rPr>
        <w:t>PWD</w:t>
      </w:r>
      <w:r w:rsidR="00115A0F" w:rsidRPr="006D2BA5">
        <w:rPr>
          <w:rFonts w:ascii="Arial" w:hAnsi="Arial" w:cs="Arial"/>
          <w:bCs/>
          <w:sz w:val="22"/>
          <w:szCs w:val="22"/>
          <w:lang w:val="mn-MN"/>
        </w:rPr>
        <w:t>.gov.mn</w:t>
      </w:r>
      <w:r w:rsidR="00555692" w:rsidRPr="006D2BA5">
        <w:rPr>
          <w:rFonts w:ascii="Arial" w:hAnsi="Arial" w:cs="Arial"/>
          <w:bCs/>
          <w:sz w:val="22"/>
          <w:szCs w:val="22"/>
        </w:rPr>
        <w:t xml:space="preserve">. </w:t>
      </w:r>
      <w:r w:rsidR="00115A0F" w:rsidRPr="006D2BA5">
        <w:rPr>
          <w:rFonts w:ascii="Arial" w:hAnsi="Arial" w:cs="Arial"/>
          <w:bCs/>
          <w:sz w:val="22"/>
          <w:szCs w:val="22"/>
        </w:rPr>
        <w:t>The i</w:t>
      </w:r>
      <w:r w:rsidR="00D4134A" w:rsidRPr="006D2BA5">
        <w:rPr>
          <w:rFonts w:ascii="Arial" w:hAnsi="Arial" w:cs="Arial"/>
          <w:bCs/>
          <w:sz w:val="22"/>
          <w:szCs w:val="22"/>
          <w:lang w:val="mn-MN"/>
        </w:rPr>
        <w:t xml:space="preserve">nformation was also delivered </w:t>
      </w:r>
      <w:r w:rsidR="00115A0F" w:rsidRPr="006D2BA5">
        <w:rPr>
          <w:rFonts w:ascii="Arial" w:hAnsi="Arial" w:cs="Arial"/>
          <w:bCs/>
          <w:sz w:val="22"/>
          <w:szCs w:val="22"/>
        </w:rPr>
        <w:t xml:space="preserve">via the Union of Organization for Persons with Hearing </w:t>
      </w:r>
      <w:r w:rsidR="00F813EF" w:rsidRPr="006D2BA5">
        <w:rPr>
          <w:rFonts w:ascii="Arial" w:hAnsi="Arial" w:cs="Arial"/>
          <w:bCs/>
          <w:sz w:val="22"/>
          <w:szCs w:val="22"/>
        </w:rPr>
        <w:t>Impairments</w:t>
      </w:r>
      <w:r w:rsidR="00115A0F" w:rsidRPr="006D2BA5">
        <w:rPr>
          <w:rFonts w:ascii="Arial" w:hAnsi="Arial" w:cs="Arial"/>
          <w:bCs/>
          <w:sz w:val="22"/>
          <w:szCs w:val="22"/>
        </w:rPr>
        <w:t xml:space="preserve"> and the </w:t>
      </w:r>
      <w:r w:rsidR="00F813EF" w:rsidRPr="006D2BA5">
        <w:rPr>
          <w:rFonts w:ascii="Arial" w:hAnsi="Arial" w:cs="Arial"/>
          <w:bCs/>
          <w:sz w:val="22"/>
          <w:szCs w:val="22"/>
        </w:rPr>
        <w:t>Mongolian</w:t>
      </w:r>
      <w:r w:rsidR="00115A0F" w:rsidRPr="006D2BA5">
        <w:rPr>
          <w:rFonts w:ascii="Arial" w:hAnsi="Arial" w:cs="Arial"/>
          <w:bCs/>
          <w:sz w:val="22"/>
          <w:szCs w:val="22"/>
        </w:rPr>
        <w:t xml:space="preserve"> National Association</w:t>
      </w:r>
      <w:r w:rsidR="00115A0F" w:rsidRPr="006D2BA5">
        <w:rPr>
          <w:rFonts w:ascii="Arial" w:hAnsi="Arial" w:cs="Arial"/>
          <w:bCs/>
          <w:sz w:val="22"/>
          <w:szCs w:val="22"/>
          <w:lang w:val="mn-MN"/>
        </w:rPr>
        <w:t xml:space="preserve"> </w:t>
      </w:r>
      <w:r w:rsidR="00115A0F" w:rsidRPr="006D2BA5">
        <w:rPr>
          <w:rFonts w:ascii="Arial" w:hAnsi="Arial" w:cs="Arial"/>
          <w:bCs/>
          <w:sz w:val="22"/>
          <w:szCs w:val="22"/>
        </w:rPr>
        <w:t xml:space="preserve">of Persons with Hearing Impairments </w:t>
      </w:r>
      <w:r w:rsidR="00D4134A" w:rsidRPr="006D2BA5">
        <w:rPr>
          <w:rFonts w:ascii="Arial" w:hAnsi="Arial" w:cs="Arial"/>
          <w:bCs/>
          <w:sz w:val="22"/>
          <w:szCs w:val="22"/>
          <w:lang w:val="mn-MN"/>
        </w:rPr>
        <w:t xml:space="preserve">and </w:t>
      </w:r>
      <w:r w:rsidR="00115A0F" w:rsidRPr="006D2BA5">
        <w:rPr>
          <w:rFonts w:ascii="Arial" w:hAnsi="Arial" w:cs="Arial"/>
          <w:bCs/>
          <w:sz w:val="22"/>
          <w:szCs w:val="22"/>
        </w:rPr>
        <w:t xml:space="preserve">nine </w:t>
      </w:r>
      <w:r w:rsidR="00D4134A" w:rsidRPr="006D2BA5">
        <w:rPr>
          <w:rFonts w:ascii="Arial" w:hAnsi="Arial" w:cs="Arial"/>
          <w:bCs/>
          <w:sz w:val="22"/>
          <w:szCs w:val="22"/>
          <w:lang w:val="mn-MN"/>
        </w:rPr>
        <w:t>9 district</w:t>
      </w:r>
      <w:r w:rsidR="00115A0F" w:rsidRPr="006D2BA5">
        <w:rPr>
          <w:rFonts w:ascii="Arial" w:hAnsi="Arial" w:cs="Arial"/>
          <w:bCs/>
          <w:sz w:val="22"/>
          <w:szCs w:val="22"/>
        </w:rPr>
        <w:t xml:space="preserve"> </w:t>
      </w:r>
      <w:r w:rsidR="00F813EF" w:rsidRPr="006D2BA5">
        <w:rPr>
          <w:rFonts w:ascii="Arial" w:hAnsi="Arial" w:cs="Arial"/>
          <w:bCs/>
          <w:sz w:val="22"/>
          <w:szCs w:val="22"/>
        </w:rPr>
        <w:t>administrations</w:t>
      </w:r>
      <w:r w:rsidR="00D4134A" w:rsidRPr="006D2BA5">
        <w:rPr>
          <w:rFonts w:ascii="Arial" w:hAnsi="Arial" w:cs="Arial"/>
          <w:bCs/>
          <w:sz w:val="22"/>
          <w:szCs w:val="22"/>
          <w:lang w:val="mn-MN"/>
        </w:rPr>
        <w:t xml:space="preserve"> of the capital</w:t>
      </w:r>
      <w:r w:rsidR="00115A0F" w:rsidRPr="006D2BA5">
        <w:rPr>
          <w:rFonts w:ascii="Arial" w:hAnsi="Arial" w:cs="Arial"/>
          <w:bCs/>
          <w:sz w:val="22"/>
          <w:szCs w:val="22"/>
        </w:rPr>
        <w:t xml:space="preserve"> city</w:t>
      </w:r>
      <w:r w:rsidR="00D4134A" w:rsidRPr="006D2BA5">
        <w:rPr>
          <w:rFonts w:ascii="Arial" w:hAnsi="Arial" w:cs="Arial"/>
          <w:bCs/>
          <w:sz w:val="22"/>
          <w:szCs w:val="22"/>
          <w:lang w:val="mn-MN"/>
        </w:rPr>
        <w:t>.</w:t>
      </w:r>
    </w:p>
    <w:p w14:paraId="448D83CF" w14:textId="77777777" w:rsidR="00F8173F" w:rsidRPr="006D2BA5" w:rsidRDefault="00F8173F" w:rsidP="006D2BA5">
      <w:pPr>
        <w:jc w:val="both"/>
        <w:rPr>
          <w:rFonts w:ascii="Arial" w:hAnsi="Arial" w:cs="Arial"/>
          <w:bCs/>
          <w:sz w:val="22"/>
          <w:szCs w:val="22"/>
          <w:lang w:val="mn-MN"/>
        </w:rPr>
      </w:pPr>
    </w:p>
    <w:p w14:paraId="51B0005D" w14:textId="5C232B28" w:rsidR="00D15053" w:rsidRPr="006D2BA5" w:rsidRDefault="00F8173F" w:rsidP="006D2BA5">
      <w:pPr>
        <w:jc w:val="both"/>
        <w:rPr>
          <w:rFonts w:ascii="Arial" w:hAnsi="Arial" w:cs="Arial"/>
          <w:bCs/>
          <w:sz w:val="22"/>
          <w:szCs w:val="22"/>
        </w:rPr>
      </w:pPr>
      <w:r w:rsidRPr="006D2BA5">
        <w:rPr>
          <w:rFonts w:ascii="Arial" w:hAnsi="Arial" w:cs="Arial"/>
          <w:bCs/>
          <w:sz w:val="22"/>
          <w:szCs w:val="22"/>
        </w:rPr>
        <w:t xml:space="preserve">173. </w:t>
      </w:r>
      <w:r w:rsidR="00D4134A" w:rsidRPr="006D2BA5">
        <w:rPr>
          <w:rFonts w:ascii="Arial" w:hAnsi="Arial" w:cs="Arial"/>
          <w:bCs/>
          <w:sz w:val="22"/>
          <w:szCs w:val="22"/>
          <w:lang w:val="mn-MN"/>
        </w:rPr>
        <w:t>"</w:t>
      </w:r>
      <w:r w:rsidR="00D15053" w:rsidRPr="006D2BA5">
        <w:rPr>
          <w:rFonts w:ascii="Arial" w:hAnsi="Arial" w:cs="Arial"/>
          <w:bCs/>
          <w:sz w:val="22"/>
          <w:szCs w:val="22"/>
        </w:rPr>
        <w:t xml:space="preserve">Regulations for </w:t>
      </w:r>
      <w:r w:rsidR="00D4134A" w:rsidRPr="006D2BA5">
        <w:rPr>
          <w:rFonts w:ascii="Arial" w:hAnsi="Arial" w:cs="Arial"/>
          <w:bCs/>
          <w:sz w:val="22"/>
          <w:szCs w:val="22"/>
          <w:lang w:val="mn-MN"/>
        </w:rPr>
        <w:t xml:space="preserve">communicating with and assisting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w:t>
      </w:r>
      <w:r w:rsidR="00D15053" w:rsidRPr="006D2BA5">
        <w:rPr>
          <w:rFonts w:ascii="Arial" w:hAnsi="Arial" w:cs="Arial"/>
          <w:bCs/>
          <w:sz w:val="22"/>
          <w:szCs w:val="22"/>
        </w:rPr>
        <w:t>were issued by the O</w:t>
      </w:r>
      <w:r w:rsidR="00D4134A" w:rsidRPr="006D2BA5">
        <w:rPr>
          <w:rFonts w:ascii="Arial" w:hAnsi="Arial" w:cs="Arial"/>
          <w:bCs/>
          <w:sz w:val="22"/>
          <w:szCs w:val="22"/>
          <w:lang w:val="mn-MN"/>
        </w:rPr>
        <w:t xml:space="preserve">rder of </w:t>
      </w:r>
      <w:r w:rsidR="00D15053" w:rsidRPr="006D2BA5">
        <w:rPr>
          <w:rFonts w:ascii="Arial" w:hAnsi="Arial" w:cs="Arial"/>
          <w:bCs/>
          <w:sz w:val="22"/>
          <w:szCs w:val="22"/>
          <w:lang w:val="mn-MN"/>
        </w:rPr>
        <w:t>No. A/114 of 2020</w:t>
      </w:r>
      <w:r w:rsidR="00D15053" w:rsidRPr="006D2BA5">
        <w:rPr>
          <w:rFonts w:ascii="Arial" w:hAnsi="Arial" w:cs="Arial"/>
          <w:bCs/>
          <w:sz w:val="22"/>
          <w:szCs w:val="22"/>
        </w:rPr>
        <w:t xml:space="preserve"> of the </w:t>
      </w:r>
      <w:r w:rsidR="00D4134A" w:rsidRPr="006D2BA5">
        <w:rPr>
          <w:rFonts w:ascii="Arial" w:hAnsi="Arial" w:cs="Arial"/>
          <w:bCs/>
          <w:sz w:val="22"/>
          <w:szCs w:val="22"/>
          <w:lang w:val="mn-MN"/>
        </w:rPr>
        <w:t xml:space="preserve">Head of </w:t>
      </w:r>
      <w:r w:rsidR="00D15053" w:rsidRPr="006D2BA5">
        <w:rPr>
          <w:rFonts w:ascii="Arial" w:hAnsi="Arial" w:cs="Arial"/>
          <w:bCs/>
          <w:sz w:val="22"/>
          <w:szCs w:val="22"/>
        </w:rPr>
        <w:t xml:space="preserve">General Police Department and being adhered to by the police officers. </w:t>
      </w:r>
    </w:p>
    <w:p w14:paraId="73FDA86C" w14:textId="77777777" w:rsidR="00F8173F" w:rsidRPr="006D2BA5" w:rsidRDefault="00F8173F" w:rsidP="006D2BA5">
      <w:pPr>
        <w:jc w:val="both"/>
        <w:rPr>
          <w:rFonts w:ascii="Arial" w:hAnsi="Arial" w:cs="Arial"/>
          <w:bCs/>
          <w:sz w:val="22"/>
          <w:szCs w:val="22"/>
          <w:lang w:val="mn-MN"/>
        </w:rPr>
      </w:pPr>
    </w:p>
    <w:p w14:paraId="13BF04E0" w14:textId="77777777" w:rsidR="00D15053" w:rsidRPr="006D2BA5" w:rsidRDefault="00D4134A" w:rsidP="006D2BA5">
      <w:pPr>
        <w:tabs>
          <w:tab w:val="left" w:pos="990"/>
        </w:tabs>
        <w:jc w:val="both"/>
        <w:rPr>
          <w:rFonts w:ascii="Arial" w:hAnsi="Arial" w:cs="Arial"/>
          <w:b/>
          <w:bCs/>
          <w:sz w:val="22"/>
          <w:szCs w:val="22"/>
          <w:lang w:val="mn-MN"/>
        </w:rPr>
      </w:pPr>
      <w:r w:rsidRPr="006D2BA5">
        <w:rPr>
          <w:rFonts w:ascii="Arial" w:hAnsi="Arial" w:cs="Arial"/>
          <w:b/>
          <w:bCs/>
          <w:sz w:val="22"/>
          <w:szCs w:val="22"/>
          <w:lang w:val="mn-MN"/>
        </w:rPr>
        <w:t>Article 14. Liberty and personal integrity</w:t>
      </w:r>
    </w:p>
    <w:p w14:paraId="5B27DEB2" w14:textId="77777777" w:rsidR="00D15053" w:rsidRPr="006D2BA5" w:rsidRDefault="00D15053" w:rsidP="006D2BA5">
      <w:pPr>
        <w:tabs>
          <w:tab w:val="left" w:pos="990"/>
        </w:tabs>
        <w:jc w:val="both"/>
        <w:rPr>
          <w:rFonts w:ascii="Arial" w:hAnsi="Arial" w:cs="Arial"/>
          <w:bCs/>
          <w:sz w:val="22"/>
          <w:szCs w:val="22"/>
          <w:lang w:val="mn-MN"/>
        </w:rPr>
      </w:pPr>
    </w:p>
    <w:p w14:paraId="3AFD0A3B" w14:textId="49275291" w:rsidR="00D15053" w:rsidRPr="006D2BA5" w:rsidRDefault="00D15053"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174. </w:t>
      </w:r>
      <w:r w:rsidR="00D4134A" w:rsidRPr="006D2BA5">
        <w:rPr>
          <w:rFonts w:ascii="Arial" w:hAnsi="Arial" w:cs="Arial"/>
          <w:bCs/>
          <w:sz w:val="22"/>
          <w:szCs w:val="22"/>
          <w:lang w:val="mn-MN"/>
        </w:rPr>
        <w:t xml:space="preserve">In cooperation with the </w:t>
      </w:r>
      <w:r w:rsidRPr="006D2BA5">
        <w:rPr>
          <w:rFonts w:ascii="Arial" w:hAnsi="Arial" w:cs="Arial"/>
          <w:bCs/>
          <w:sz w:val="22"/>
          <w:szCs w:val="22"/>
          <w:lang w:val="mn-MN"/>
        </w:rPr>
        <w:t xml:space="preserve">National </w:t>
      </w:r>
      <w:r w:rsidRPr="006D2BA5">
        <w:rPr>
          <w:rFonts w:ascii="Arial" w:hAnsi="Arial" w:cs="Arial"/>
          <w:bCs/>
          <w:sz w:val="22"/>
          <w:szCs w:val="22"/>
        </w:rPr>
        <w:t xml:space="preserve">Legal </w:t>
      </w:r>
      <w:r w:rsidRPr="006D2BA5">
        <w:rPr>
          <w:rFonts w:ascii="Arial" w:hAnsi="Arial" w:cs="Arial"/>
          <w:bCs/>
          <w:sz w:val="22"/>
          <w:szCs w:val="22"/>
          <w:lang w:val="mn-MN"/>
        </w:rPr>
        <w:t xml:space="preserve">Institute of </w:t>
      </w:r>
      <w:r w:rsidRPr="006D2BA5">
        <w:rPr>
          <w:rFonts w:ascii="Arial" w:hAnsi="Arial" w:cs="Arial"/>
          <w:bCs/>
          <w:sz w:val="22"/>
          <w:szCs w:val="22"/>
        </w:rPr>
        <w:t>Mongolia</w:t>
      </w:r>
      <w:r w:rsidRPr="006D2BA5">
        <w:rPr>
          <w:rFonts w:ascii="Arial" w:hAnsi="Arial" w:cs="Arial"/>
          <w:bCs/>
          <w:sz w:val="22"/>
          <w:szCs w:val="22"/>
          <w:lang w:val="mn-MN"/>
        </w:rPr>
        <w:t xml:space="preserve"> </w:t>
      </w:r>
      <w:r w:rsidR="00D4134A" w:rsidRPr="006D2BA5">
        <w:rPr>
          <w:rFonts w:ascii="Arial" w:hAnsi="Arial" w:cs="Arial"/>
          <w:bCs/>
          <w:sz w:val="22"/>
          <w:szCs w:val="22"/>
          <w:lang w:val="mn-MN"/>
        </w:rPr>
        <w:t xml:space="preserve">and "Bilig" </w:t>
      </w:r>
      <w:r w:rsidRPr="006D2BA5">
        <w:rPr>
          <w:rFonts w:ascii="Arial" w:hAnsi="Arial" w:cs="Arial"/>
          <w:bCs/>
          <w:sz w:val="22"/>
          <w:szCs w:val="22"/>
        </w:rPr>
        <w:t>University</w:t>
      </w:r>
      <w:r w:rsidR="00D4134A" w:rsidRPr="006D2BA5">
        <w:rPr>
          <w:rFonts w:ascii="Arial" w:hAnsi="Arial" w:cs="Arial"/>
          <w:bCs/>
          <w:sz w:val="22"/>
          <w:szCs w:val="22"/>
          <w:lang w:val="mn-MN"/>
        </w:rPr>
        <w:t xml:space="preserve">, on </w:t>
      </w:r>
      <w:r w:rsidRPr="006D2BA5">
        <w:rPr>
          <w:rFonts w:ascii="Arial" w:hAnsi="Arial" w:cs="Arial"/>
          <w:bCs/>
          <w:sz w:val="22"/>
          <w:szCs w:val="22"/>
        </w:rPr>
        <w:t xml:space="preserve">28 and 29 </w:t>
      </w:r>
      <w:r w:rsidR="00D4134A" w:rsidRPr="006D2BA5">
        <w:rPr>
          <w:rFonts w:ascii="Arial" w:hAnsi="Arial" w:cs="Arial"/>
          <w:bCs/>
          <w:sz w:val="22"/>
          <w:szCs w:val="22"/>
          <w:lang w:val="mn-MN"/>
        </w:rPr>
        <w:t xml:space="preserve">October, 2020, a training </w:t>
      </w:r>
      <w:r w:rsidR="00DD71C4" w:rsidRPr="006D2BA5">
        <w:rPr>
          <w:rFonts w:ascii="Arial" w:hAnsi="Arial" w:cs="Arial"/>
          <w:bCs/>
          <w:sz w:val="22"/>
          <w:szCs w:val="22"/>
        </w:rPr>
        <w:t>on</w:t>
      </w:r>
      <w:r w:rsidR="00D4134A" w:rsidRPr="006D2BA5">
        <w:rPr>
          <w:rFonts w:ascii="Arial" w:hAnsi="Arial" w:cs="Arial"/>
          <w:bCs/>
          <w:sz w:val="22"/>
          <w:szCs w:val="22"/>
          <w:lang w:val="mn-MN"/>
        </w:rPr>
        <w:t xml:space="preserve"> </w:t>
      </w:r>
      <w:r w:rsidR="00DD71C4" w:rsidRPr="006D2BA5">
        <w:rPr>
          <w:rFonts w:ascii="Arial" w:hAnsi="Arial" w:cs="Arial"/>
          <w:bCs/>
          <w:sz w:val="22"/>
          <w:szCs w:val="22"/>
        </w:rPr>
        <w:t>h</w:t>
      </w:r>
      <w:r w:rsidR="00D4134A" w:rsidRPr="006D2BA5">
        <w:rPr>
          <w:rFonts w:ascii="Arial" w:hAnsi="Arial" w:cs="Arial"/>
          <w:bCs/>
          <w:sz w:val="22"/>
          <w:szCs w:val="22"/>
          <w:lang w:val="mn-MN"/>
        </w:rPr>
        <w:t xml:space="preserve">uman </w:t>
      </w:r>
      <w:r w:rsidR="00DD71C4" w:rsidRPr="006D2BA5">
        <w:rPr>
          <w:rFonts w:ascii="Arial" w:hAnsi="Arial" w:cs="Arial"/>
          <w:bCs/>
          <w:sz w:val="22"/>
          <w:szCs w:val="22"/>
        </w:rPr>
        <w:t>r</w:t>
      </w:r>
      <w:r w:rsidR="00D4134A" w:rsidRPr="006D2BA5">
        <w:rPr>
          <w:rFonts w:ascii="Arial" w:hAnsi="Arial" w:cs="Arial"/>
          <w:bCs/>
          <w:sz w:val="22"/>
          <w:szCs w:val="22"/>
          <w:lang w:val="mn-MN"/>
        </w:rPr>
        <w:t>ights</w:t>
      </w:r>
      <w:r w:rsidR="00DD71C4" w:rsidRPr="006D2BA5">
        <w:rPr>
          <w:rFonts w:ascii="Arial" w:hAnsi="Arial" w:cs="Arial"/>
          <w:bCs/>
          <w:sz w:val="22"/>
          <w:szCs w:val="22"/>
        </w:rPr>
        <w:t xml:space="preserve"> was organized for </w:t>
      </w:r>
      <w:r w:rsidR="00D4134A" w:rsidRPr="006D2BA5">
        <w:rPr>
          <w:rFonts w:ascii="Arial" w:hAnsi="Arial" w:cs="Arial"/>
          <w:bCs/>
          <w:sz w:val="22"/>
          <w:szCs w:val="22"/>
          <w:lang w:val="mn-MN"/>
        </w:rPr>
        <w:t xml:space="preserve">prisoners serving sentences in open and closed prisons 401, 407, 409, 421, 441 and detainees in </w:t>
      </w:r>
      <w:r w:rsidR="00DD71C4" w:rsidRPr="006D2BA5">
        <w:rPr>
          <w:rFonts w:ascii="Arial" w:hAnsi="Arial" w:cs="Arial"/>
          <w:bCs/>
          <w:sz w:val="22"/>
          <w:szCs w:val="22"/>
        </w:rPr>
        <w:t xml:space="preserve">the Central Detention and </w:t>
      </w:r>
      <w:r w:rsidR="008604A9" w:rsidRPr="006D2BA5">
        <w:rPr>
          <w:rFonts w:ascii="Arial" w:hAnsi="Arial" w:cs="Arial"/>
          <w:bCs/>
          <w:sz w:val="22"/>
          <w:szCs w:val="22"/>
        </w:rPr>
        <w:t>d</w:t>
      </w:r>
      <w:r w:rsidR="00D4134A" w:rsidRPr="006D2BA5">
        <w:rPr>
          <w:rFonts w:ascii="Arial" w:hAnsi="Arial" w:cs="Arial"/>
          <w:bCs/>
          <w:sz w:val="22"/>
          <w:szCs w:val="22"/>
          <w:lang w:val="mn-MN"/>
        </w:rPr>
        <w:t>etent</w:t>
      </w:r>
      <w:r w:rsidR="00DD71C4" w:rsidRPr="006D2BA5">
        <w:rPr>
          <w:rFonts w:ascii="Arial" w:hAnsi="Arial" w:cs="Arial"/>
          <w:bCs/>
          <w:sz w:val="22"/>
          <w:szCs w:val="22"/>
        </w:rPr>
        <w:t xml:space="preserve">ion </w:t>
      </w:r>
      <w:r w:rsidR="008604A9" w:rsidRPr="006D2BA5">
        <w:rPr>
          <w:rFonts w:ascii="Arial" w:hAnsi="Arial" w:cs="Arial"/>
          <w:bCs/>
          <w:sz w:val="22"/>
          <w:szCs w:val="22"/>
        </w:rPr>
        <w:t>u</w:t>
      </w:r>
      <w:r w:rsidR="00DD71C4" w:rsidRPr="006D2BA5">
        <w:rPr>
          <w:rFonts w:ascii="Arial" w:hAnsi="Arial" w:cs="Arial"/>
          <w:bCs/>
          <w:sz w:val="22"/>
          <w:szCs w:val="22"/>
        </w:rPr>
        <w:t xml:space="preserve">nits. </w:t>
      </w:r>
      <w:r w:rsidR="00D4134A" w:rsidRPr="006D2BA5">
        <w:rPr>
          <w:rFonts w:ascii="Arial" w:hAnsi="Arial" w:cs="Arial"/>
          <w:bCs/>
          <w:sz w:val="22"/>
          <w:szCs w:val="22"/>
          <w:lang w:val="mn-MN"/>
        </w:rPr>
        <w:t>A total of 708 prisoners and 231 detainees attended the training.</w:t>
      </w:r>
    </w:p>
    <w:p w14:paraId="4000051B" w14:textId="77777777" w:rsidR="00D15053" w:rsidRPr="006D2BA5" w:rsidRDefault="00D15053" w:rsidP="006D2BA5">
      <w:pPr>
        <w:tabs>
          <w:tab w:val="left" w:pos="990"/>
        </w:tabs>
        <w:jc w:val="both"/>
        <w:rPr>
          <w:rFonts w:ascii="Arial" w:hAnsi="Arial" w:cs="Arial"/>
          <w:bCs/>
          <w:sz w:val="22"/>
          <w:szCs w:val="22"/>
          <w:lang w:val="mn-MN"/>
        </w:rPr>
      </w:pPr>
    </w:p>
    <w:p w14:paraId="6DD13472" w14:textId="77777777" w:rsidR="00D15053" w:rsidRPr="006D2BA5" w:rsidRDefault="00D15053" w:rsidP="006D2BA5">
      <w:pPr>
        <w:tabs>
          <w:tab w:val="left" w:pos="990"/>
        </w:tabs>
        <w:jc w:val="both"/>
        <w:rPr>
          <w:rFonts w:ascii="Arial" w:hAnsi="Arial" w:cs="Arial"/>
          <w:bCs/>
          <w:sz w:val="22"/>
          <w:szCs w:val="22"/>
          <w:lang w:val="mn-MN"/>
        </w:rPr>
      </w:pPr>
    </w:p>
    <w:p w14:paraId="624E3F7B" w14:textId="249DD84D" w:rsidR="00D15053" w:rsidRPr="006D2BA5" w:rsidRDefault="00D15053" w:rsidP="006D2BA5">
      <w:pPr>
        <w:tabs>
          <w:tab w:val="left" w:pos="990"/>
        </w:tabs>
        <w:jc w:val="both"/>
        <w:rPr>
          <w:rFonts w:ascii="Arial" w:hAnsi="Arial" w:cs="Arial"/>
          <w:bCs/>
          <w:sz w:val="22"/>
          <w:szCs w:val="22"/>
        </w:rPr>
      </w:pPr>
      <w:r w:rsidRPr="006D2BA5">
        <w:rPr>
          <w:rFonts w:ascii="Arial" w:hAnsi="Arial" w:cs="Arial"/>
          <w:bCs/>
          <w:sz w:val="22"/>
          <w:szCs w:val="22"/>
        </w:rPr>
        <w:t xml:space="preserve">175. </w:t>
      </w:r>
      <w:r w:rsidR="00D4134A" w:rsidRPr="006D2BA5">
        <w:rPr>
          <w:rFonts w:ascii="Arial" w:hAnsi="Arial" w:cs="Arial"/>
          <w:bCs/>
          <w:sz w:val="22"/>
          <w:szCs w:val="22"/>
          <w:lang w:val="mn-MN"/>
        </w:rPr>
        <w:t>The Police Department</w:t>
      </w:r>
      <w:r w:rsidR="00D44B6F" w:rsidRPr="006D2BA5">
        <w:rPr>
          <w:rFonts w:ascii="Arial" w:hAnsi="Arial" w:cs="Arial"/>
          <w:bCs/>
          <w:sz w:val="22"/>
          <w:szCs w:val="22"/>
        </w:rPr>
        <w:t>s</w:t>
      </w:r>
      <w:r w:rsidR="00D4134A" w:rsidRPr="006D2BA5">
        <w:rPr>
          <w:rFonts w:ascii="Arial" w:hAnsi="Arial" w:cs="Arial"/>
          <w:bCs/>
          <w:sz w:val="22"/>
          <w:szCs w:val="22"/>
          <w:lang w:val="mn-MN"/>
        </w:rPr>
        <w:t xml:space="preserve"> of Dornogovi and Umnogovi Provinces</w:t>
      </w:r>
      <w:r w:rsidR="00D44B6F" w:rsidRPr="006D2BA5">
        <w:rPr>
          <w:rFonts w:ascii="Arial" w:hAnsi="Arial" w:cs="Arial"/>
          <w:bCs/>
          <w:sz w:val="22"/>
          <w:szCs w:val="22"/>
        </w:rPr>
        <w:t xml:space="preserve"> have secured wheelchairs in the department for citizens who may need them when being served. </w:t>
      </w:r>
      <w:r w:rsidR="00D4134A" w:rsidRPr="006D2BA5">
        <w:rPr>
          <w:rFonts w:ascii="Arial" w:hAnsi="Arial" w:cs="Arial"/>
          <w:bCs/>
          <w:sz w:val="22"/>
          <w:szCs w:val="22"/>
          <w:lang w:val="mn-MN"/>
        </w:rPr>
        <w:t>2 types of Braille manuals are placed in the reception hall. Police Departments of Umnogov</w:t>
      </w:r>
      <w:r w:rsidR="00D44B6F" w:rsidRPr="006D2BA5">
        <w:rPr>
          <w:rFonts w:ascii="Arial" w:hAnsi="Arial" w:cs="Arial"/>
          <w:bCs/>
          <w:sz w:val="22"/>
          <w:szCs w:val="22"/>
        </w:rPr>
        <w:t>i</w:t>
      </w:r>
      <w:r w:rsidR="00D4134A" w:rsidRPr="006D2BA5">
        <w:rPr>
          <w:rFonts w:ascii="Arial" w:hAnsi="Arial" w:cs="Arial"/>
          <w:bCs/>
          <w:sz w:val="22"/>
          <w:szCs w:val="22"/>
          <w:lang w:val="mn-MN"/>
        </w:rPr>
        <w:t xml:space="preserve"> and Hovd Provinces have </w:t>
      </w:r>
      <w:r w:rsidR="00D54F7C" w:rsidRPr="006D2BA5">
        <w:rPr>
          <w:rFonts w:ascii="Arial" w:hAnsi="Arial" w:cs="Arial"/>
          <w:bCs/>
          <w:sz w:val="22"/>
          <w:szCs w:val="22"/>
        </w:rPr>
        <w:t xml:space="preserve">set up </w:t>
      </w:r>
      <w:r w:rsidR="00D4134A" w:rsidRPr="006D2BA5">
        <w:rPr>
          <w:rFonts w:ascii="Arial" w:hAnsi="Arial" w:cs="Arial"/>
          <w:bCs/>
          <w:sz w:val="22"/>
          <w:szCs w:val="22"/>
          <w:lang w:val="mn-MN"/>
        </w:rPr>
        <w:t>parking lots with</w:t>
      </w:r>
      <w:r w:rsidR="00D54F7C" w:rsidRPr="006D2BA5">
        <w:rPr>
          <w:rFonts w:ascii="Arial" w:hAnsi="Arial" w:cs="Arial"/>
          <w:bCs/>
          <w:sz w:val="22"/>
          <w:szCs w:val="22"/>
        </w:rPr>
        <w:t xml:space="preserve"> designated</w:t>
      </w:r>
      <w:r w:rsidR="00D4134A" w:rsidRPr="006D2BA5">
        <w:rPr>
          <w:rFonts w:ascii="Arial" w:hAnsi="Arial" w:cs="Arial"/>
          <w:bCs/>
          <w:sz w:val="22"/>
          <w:szCs w:val="22"/>
          <w:lang w:val="mn-MN"/>
        </w:rPr>
        <w:t xml:space="preserve"> </w:t>
      </w:r>
      <w:r w:rsidR="00D44B6F" w:rsidRPr="006D2BA5">
        <w:rPr>
          <w:rFonts w:ascii="Arial" w:hAnsi="Arial" w:cs="Arial"/>
          <w:bCs/>
          <w:sz w:val="22"/>
          <w:szCs w:val="22"/>
        </w:rPr>
        <w:t>signs</w:t>
      </w:r>
      <w:r w:rsidR="00D4134A" w:rsidRPr="006D2BA5">
        <w:rPr>
          <w:rFonts w:ascii="Arial" w:hAnsi="Arial" w:cs="Arial"/>
          <w:bCs/>
          <w:sz w:val="22"/>
          <w:szCs w:val="22"/>
          <w:lang w:val="mn-MN"/>
        </w:rPr>
        <w:t xml:space="preserve"> </w:t>
      </w:r>
      <w:r w:rsidR="00D54F7C" w:rsidRPr="006D2BA5">
        <w:rPr>
          <w:rFonts w:ascii="Arial" w:hAnsi="Arial" w:cs="Arial"/>
          <w:bCs/>
          <w:sz w:val="22"/>
          <w:szCs w:val="22"/>
        </w:rPr>
        <w:t xml:space="preserve">for the </w:t>
      </w:r>
      <w:r w:rsidR="00F857C8" w:rsidRPr="006D2BA5">
        <w:rPr>
          <w:rFonts w:ascii="Arial" w:hAnsi="Arial" w:cs="Arial"/>
          <w:bCs/>
          <w:sz w:val="22"/>
          <w:szCs w:val="22"/>
        </w:rPr>
        <w:t>PWD</w:t>
      </w:r>
      <w:r w:rsidR="00D54F7C" w:rsidRPr="006D2BA5">
        <w:rPr>
          <w:rFonts w:ascii="Arial" w:hAnsi="Arial" w:cs="Arial"/>
          <w:bCs/>
          <w:sz w:val="22"/>
          <w:szCs w:val="22"/>
        </w:rPr>
        <w:t xml:space="preserve">s. The </w:t>
      </w:r>
      <w:r w:rsidR="00D54F7C" w:rsidRPr="006D2BA5">
        <w:rPr>
          <w:rFonts w:ascii="Arial" w:hAnsi="Arial" w:cs="Arial"/>
          <w:bCs/>
          <w:sz w:val="22"/>
          <w:szCs w:val="22"/>
          <w:lang w:val="mn-MN"/>
        </w:rPr>
        <w:t>Umnogov</w:t>
      </w:r>
      <w:r w:rsidR="00D54F7C" w:rsidRPr="006D2BA5">
        <w:rPr>
          <w:rFonts w:ascii="Arial" w:hAnsi="Arial" w:cs="Arial"/>
          <w:bCs/>
          <w:sz w:val="22"/>
          <w:szCs w:val="22"/>
        </w:rPr>
        <w:t xml:space="preserve">i Police Department has set up a ramp at its building entrance and a raised bump was placed in the middle of the sidewalk leading to the Police office. </w:t>
      </w:r>
    </w:p>
    <w:p w14:paraId="12484104" w14:textId="77777777" w:rsidR="00D15053" w:rsidRPr="006D2BA5" w:rsidRDefault="00D15053" w:rsidP="006D2BA5">
      <w:pPr>
        <w:tabs>
          <w:tab w:val="left" w:pos="990"/>
        </w:tabs>
        <w:jc w:val="both"/>
        <w:rPr>
          <w:rFonts w:ascii="Arial" w:hAnsi="Arial" w:cs="Arial"/>
          <w:bCs/>
          <w:sz w:val="22"/>
          <w:szCs w:val="22"/>
          <w:lang w:val="mn-MN"/>
        </w:rPr>
      </w:pPr>
    </w:p>
    <w:p w14:paraId="0A56F524" w14:textId="2BF74EC3" w:rsidR="00D15053" w:rsidRPr="006D2BA5" w:rsidRDefault="00D15053"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176. </w:t>
      </w:r>
      <w:r w:rsidR="00D4134A" w:rsidRPr="006D2BA5">
        <w:rPr>
          <w:rFonts w:ascii="Arial" w:hAnsi="Arial" w:cs="Arial"/>
          <w:bCs/>
          <w:sz w:val="22"/>
          <w:szCs w:val="22"/>
          <w:lang w:val="mn-MN"/>
        </w:rPr>
        <w:t>The Police Department of Go</w:t>
      </w:r>
      <w:r w:rsidR="009924FD" w:rsidRPr="006D2BA5">
        <w:rPr>
          <w:rFonts w:ascii="Arial" w:hAnsi="Arial" w:cs="Arial"/>
          <w:bCs/>
          <w:sz w:val="22"/>
          <w:szCs w:val="22"/>
        </w:rPr>
        <w:t>v</w:t>
      </w:r>
      <w:r w:rsidR="00D4134A" w:rsidRPr="006D2BA5">
        <w:rPr>
          <w:rFonts w:ascii="Arial" w:hAnsi="Arial" w:cs="Arial"/>
          <w:bCs/>
          <w:sz w:val="22"/>
          <w:szCs w:val="22"/>
          <w:lang w:val="mn-MN"/>
        </w:rPr>
        <w:t>i-Altai Province organized an open-door event "Let's listen to our citizens with disabilities" and 45 people participated. Also,</w:t>
      </w:r>
      <w:r w:rsidR="009924FD" w:rsidRPr="006D2BA5">
        <w:rPr>
          <w:rFonts w:ascii="Arial" w:hAnsi="Arial" w:cs="Arial"/>
          <w:bCs/>
          <w:sz w:val="22"/>
          <w:szCs w:val="22"/>
        </w:rPr>
        <w:t xml:space="preserve"> </w:t>
      </w:r>
      <w:r w:rsidR="00D4134A" w:rsidRPr="006D2BA5">
        <w:rPr>
          <w:rFonts w:ascii="Arial" w:hAnsi="Arial" w:cs="Arial"/>
          <w:bCs/>
          <w:sz w:val="22"/>
          <w:szCs w:val="22"/>
          <w:lang w:val="mn-MN"/>
        </w:rPr>
        <w:t xml:space="preserve">"Family Day" </w:t>
      </w:r>
      <w:r w:rsidR="0048624A" w:rsidRPr="006D2BA5">
        <w:rPr>
          <w:rFonts w:ascii="Arial" w:hAnsi="Arial" w:cs="Arial"/>
          <w:bCs/>
          <w:sz w:val="22"/>
          <w:szCs w:val="22"/>
        </w:rPr>
        <w:t xml:space="preserve">events were </w:t>
      </w:r>
      <w:r w:rsidR="00D4134A" w:rsidRPr="006D2BA5">
        <w:rPr>
          <w:rFonts w:ascii="Arial" w:hAnsi="Arial" w:cs="Arial"/>
          <w:bCs/>
          <w:sz w:val="22"/>
          <w:szCs w:val="22"/>
          <w:lang w:val="mn-MN"/>
        </w:rPr>
        <w:t>organized 3 times</w:t>
      </w:r>
      <w:r w:rsidR="0048624A" w:rsidRPr="006D2BA5">
        <w:rPr>
          <w:rFonts w:ascii="Arial" w:hAnsi="Arial" w:cs="Arial"/>
          <w:bCs/>
          <w:sz w:val="22"/>
          <w:szCs w:val="22"/>
        </w:rPr>
        <w:t xml:space="preserve">. A </w:t>
      </w:r>
      <w:r w:rsidR="00D4134A" w:rsidRPr="006D2BA5">
        <w:rPr>
          <w:rFonts w:ascii="Arial" w:hAnsi="Arial" w:cs="Arial"/>
          <w:bCs/>
          <w:sz w:val="22"/>
          <w:szCs w:val="22"/>
          <w:lang w:val="mn-MN"/>
        </w:rPr>
        <w:t>trainer was invited from Ulaanbaatar city</w:t>
      </w:r>
      <w:r w:rsidR="0048624A" w:rsidRPr="006D2BA5">
        <w:rPr>
          <w:rFonts w:ascii="Arial" w:hAnsi="Arial" w:cs="Arial"/>
          <w:bCs/>
          <w:sz w:val="22"/>
          <w:szCs w:val="22"/>
        </w:rPr>
        <w:t xml:space="preserve"> who organized a week-long </w:t>
      </w:r>
      <w:r w:rsidR="0048624A" w:rsidRPr="006D2BA5">
        <w:rPr>
          <w:rFonts w:ascii="Arial" w:hAnsi="Arial" w:cs="Arial"/>
          <w:bCs/>
          <w:sz w:val="22"/>
          <w:szCs w:val="22"/>
          <w:lang w:val="mn-MN"/>
        </w:rPr>
        <w:t>sewing training</w:t>
      </w:r>
      <w:r w:rsidR="0048624A" w:rsidRPr="006D2BA5">
        <w:rPr>
          <w:rFonts w:ascii="Arial" w:hAnsi="Arial" w:cs="Arial"/>
          <w:bCs/>
          <w:sz w:val="22"/>
          <w:szCs w:val="22"/>
        </w:rPr>
        <w:t xml:space="preserve"> for </w:t>
      </w:r>
      <w:r w:rsidR="00D4134A" w:rsidRPr="006D2BA5">
        <w:rPr>
          <w:rFonts w:ascii="Arial" w:hAnsi="Arial" w:cs="Arial"/>
          <w:bCs/>
          <w:sz w:val="22"/>
          <w:szCs w:val="22"/>
          <w:lang w:val="mn-MN"/>
        </w:rPr>
        <w:t>20 parents of children with disabilities</w:t>
      </w:r>
      <w:r w:rsidR="0048624A" w:rsidRPr="006D2BA5">
        <w:rPr>
          <w:rFonts w:ascii="Arial" w:hAnsi="Arial" w:cs="Arial"/>
          <w:bCs/>
          <w:sz w:val="22"/>
          <w:szCs w:val="22"/>
        </w:rPr>
        <w:t xml:space="preserve">, who received certificates </w:t>
      </w:r>
      <w:r w:rsidR="00F813EF" w:rsidRPr="006D2BA5">
        <w:rPr>
          <w:rFonts w:ascii="Arial" w:hAnsi="Arial" w:cs="Arial"/>
          <w:bCs/>
          <w:sz w:val="22"/>
          <w:szCs w:val="22"/>
        </w:rPr>
        <w:t>upon</w:t>
      </w:r>
      <w:r w:rsidR="0048624A" w:rsidRPr="006D2BA5">
        <w:rPr>
          <w:rFonts w:ascii="Arial" w:hAnsi="Arial" w:cs="Arial"/>
          <w:bCs/>
          <w:sz w:val="22"/>
          <w:szCs w:val="22"/>
        </w:rPr>
        <w:t xml:space="preserve"> completion of the training.</w:t>
      </w:r>
    </w:p>
    <w:p w14:paraId="3A63E5AB" w14:textId="77777777" w:rsidR="00D15053" w:rsidRPr="006D2BA5" w:rsidRDefault="00D15053" w:rsidP="006D2BA5">
      <w:pPr>
        <w:tabs>
          <w:tab w:val="left" w:pos="990"/>
        </w:tabs>
        <w:jc w:val="both"/>
        <w:rPr>
          <w:rFonts w:ascii="Arial" w:hAnsi="Arial" w:cs="Arial"/>
          <w:bCs/>
          <w:sz w:val="22"/>
          <w:szCs w:val="22"/>
          <w:lang w:val="mn-MN"/>
        </w:rPr>
      </w:pPr>
    </w:p>
    <w:p w14:paraId="2440DD2B" w14:textId="3EC89D89" w:rsidR="00D15053" w:rsidRPr="006D2BA5" w:rsidRDefault="00D15053"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177. </w:t>
      </w:r>
      <w:r w:rsidR="00D4134A" w:rsidRPr="006D2BA5">
        <w:rPr>
          <w:rFonts w:ascii="Arial" w:hAnsi="Arial" w:cs="Arial"/>
          <w:bCs/>
          <w:sz w:val="22"/>
          <w:szCs w:val="22"/>
          <w:lang w:val="mn-MN"/>
        </w:rPr>
        <w:t xml:space="preserve">On </w:t>
      </w:r>
      <w:r w:rsidR="00DD0B9E" w:rsidRPr="006D2BA5">
        <w:rPr>
          <w:rFonts w:ascii="Arial" w:hAnsi="Arial" w:cs="Arial"/>
          <w:bCs/>
          <w:sz w:val="22"/>
          <w:szCs w:val="22"/>
        </w:rPr>
        <w:t xml:space="preserve">9 </w:t>
      </w:r>
      <w:r w:rsidR="00D4134A" w:rsidRPr="006D2BA5">
        <w:rPr>
          <w:rFonts w:ascii="Arial" w:hAnsi="Arial" w:cs="Arial"/>
          <w:bCs/>
          <w:sz w:val="22"/>
          <w:szCs w:val="22"/>
          <w:lang w:val="mn-MN"/>
        </w:rPr>
        <w:t>November, 2020, training was organized for 31 prisoners with disabilities serving sentences in open and closed prisons 407 and 421 as a part of the work to ensure the rights of prisoners with disabilities.</w:t>
      </w:r>
    </w:p>
    <w:p w14:paraId="0748B35C" w14:textId="77777777" w:rsidR="00D15053" w:rsidRPr="006D2BA5" w:rsidRDefault="00D15053" w:rsidP="006D2BA5">
      <w:pPr>
        <w:tabs>
          <w:tab w:val="left" w:pos="990"/>
        </w:tabs>
        <w:jc w:val="both"/>
        <w:rPr>
          <w:rFonts w:ascii="Arial" w:hAnsi="Arial" w:cs="Arial"/>
          <w:bCs/>
          <w:sz w:val="22"/>
          <w:szCs w:val="22"/>
          <w:lang w:val="mn-MN"/>
        </w:rPr>
      </w:pPr>
    </w:p>
    <w:p w14:paraId="6B7CBE31" w14:textId="44A406AA" w:rsidR="00D15053" w:rsidRPr="006D2BA5" w:rsidRDefault="00D15053"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178. </w:t>
      </w:r>
      <w:r w:rsidR="00D4134A" w:rsidRPr="006D2BA5">
        <w:rPr>
          <w:rFonts w:ascii="Arial" w:hAnsi="Arial" w:cs="Arial"/>
          <w:bCs/>
          <w:sz w:val="22"/>
          <w:szCs w:val="22"/>
          <w:lang w:val="mn-MN"/>
        </w:rPr>
        <w:t xml:space="preserve">In September 2022, the </w:t>
      </w:r>
      <w:r w:rsidR="00DD0B9E" w:rsidRPr="006D2BA5">
        <w:rPr>
          <w:rFonts w:ascii="Arial" w:hAnsi="Arial" w:cs="Arial"/>
          <w:bCs/>
          <w:sz w:val="22"/>
          <w:szCs w:val="22"/>
          <w:lang w:val="mn-MN"/>
        </w:rPr>
        <w:t xml:space="preserve">National </w:t>
      </w:r>
      <w:r w:rsidR="00DD0B9E" w:rsidRPr="006D2BA5">
        <w:rPr>
          <w:rFonts w:ascii="Arial" w:hAnsi="Arial" w:cs="Arial"/>
          <w:bCs/>
          <w:sz w:val="22"/>
          <w:szCs w:val="22"/>
        </w:rPr>
        <w:t xml:space="preserve">Legal </w:t>
      </w:r>
      <w:r w:rsidR="00DD0B9E" w:rsidRPr="006D2BA5">
        <w:rPr>
          <w:rFonts w:ascii="Arial" w:hAnsi="Arial" w:cs="Arial"/>
          <w:bCs/>
          <w:sz w:val="22"/>
          <w:szCs w:val="22"/>
          <w:lang w:val="mn-MN"/>
        </w:rPr>
        <w:t xml:space="preserve">Institute of </w:t>
      </w:r>
      <w:r w:rsidR="00DD0B9E" w:rsidRPr="006D2BA5">
        <w:rPr>
          <w:rFonts w:ascii="Arial" w:hAnsi="Arial" w:cs="Arial"/>
          <w:bCs/>
          <w:sz w:val="22"/>
          <w:szCs w:val="22"/>
        </w:rPr>
        <w:t>Mongolia</w:t>
      </w:r>
      <w:r w:rsidR="00DD0B9E" w:rsidRPr="006D2BA5">
        <w:rPr>
          <w:rFonts w:ascii="Arial" w:hAnsi="Arial" w:cs="Arial"/>
          <w:bCs/>
          <w:sz w:val="22"/>
          <w:szCs w:val="22"/>
          <w:lang w:val="mn-MN"/>
        </w:rPr>
        <w:t xml:space="preserve"> </w:t>
      </w:r>
      <w:r w:rsidR="00D4134A" w:rsidRPr="006D2BA5">
        <w:rPr>
          <w:rFonts w:ascii="Arial" w:hAnsi="Arial" w:cs="Arial"/>
          <w:bCs/>
          <w:sz w:val="22"/>
          <w:szCs w:val="22"/>
          <w:lang w:val="mn-MN"/>
        </w:rPr>
        <w:t>organized a legal awareness training on the Labo</w:t>
      </w:r>
      <w:r w:rsidR="00DD0B9E" w:rsidRPr="006D2BA5">
        <w:rPr>
          <w:rFonts w:ascii="Arial" w:hAnsi="Arial" w:cs="Arial"/>
          <w:bCs/>
          <w:sz w:val="22"/>
          <w:szCs w:val="22"/>
        </w:rPr>
        <w:t>u</w:t>
      </w:r>
      <w:r w:rsidR="00D4134A" w:rsidRPr="006D2BA5">
        <w:rPr>
          <w:rFonts w:ascii="Arial" w:hAnsi="Arial" w:cs="Arial"/>
          <w:bCs/>
          <w:sz w:val="22"/>
          <w:szCs w:val="22"/>
          <w:lang w:val="mn-MN"/>
        </w:rPr>
        <w:t xml:space="preserve">r </w:t>
      </w:r>
      <w:r w:rsidR="00DD0B9E" w:rsidRPr="006D2BA5">
        <w:rPr>
          <w:rFonts w:ascii="Arial" w:hAnsi="Arial" w:cs="Arial"/>
          <w:bCs/>
          <w:sz w:val="22"/>
          <w:szCs w:val="22"/>
        </w:rPr>
        <w:t xml:space="preserve">Law </w:t>
      </w:r>
      <w:r w:rsidR="00D4134A" w:rsidRPr="006D2BA5">
        <w:rPr>
          <w:rFonts w:ascii="Arial" w:hAnsi="Arial" w:cs="Arial"/>
          <w:bCs/>
          <w:sz w:val="22"/>
          <w:szCs w:val="22"/>
          <w:lang w:val="mn-MN"/>
        </w:rPr>
        <w:t xml:space="preserve">and its Special Regulations and the Law on the Rights of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w:t>
      </w:r>
      <w:r w:rsidR="00DD0B9E" w:rsidRPr="006D2BA5">
        <w:rPr>
          <w:rFonts w:ascii="Arial" w:hAnsi="Arial" w:cs="Arial"/>
          <w:bCs/>
          <w:sz w:val="22"/>
          <w:szCs w:val="22"/>
        </w:rPr>
        <w:t xml:space="preserve">for </w:t>
      </w:r>
      <w:r w:rsidR="00D4134A" w:rsidRPr="006D2BA5">
        <w:rPr>
          <w:rFonts w:ascii="Arial" w:hAnsi="Arial" w:cs="Arial"/>
          <w:bCs/>
          <w:sz w:val="22"/>
          <w:szCs w:val="22"/>
          <w:lang w:val="mn-MN"/>
        </w:rPr>
        <w:t xml:space="preserve">20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in Bayanzurkh District.</w:t>
      </w:r>
    </w:p>
    <w:p w14:paraId="345F2DA1" w14:textId="77777777" w:rsidR="00D15053" w:rsidRPr="006D2BA5" w:rsidRDefault="00D15053" w:rsidP="006D2BA5">
      <w:pPr>
        <w:tabs>
          <w:tab w:val="left" w:pos="990"/>
        </w:tabs>
        <w:jc w:val="both"/>
        <w:rPr>
          <w:rFonts w:ascii="Arial" w:hAnsi="Arial" w:cs="Arial"/>
          <w:bCs/>
          <w:sz w:val="22"/>
          <w:szCs w:val="22"/>
          <w:lang w:val="mn-MN"/>
        </w:rPr>
      </w:pPr>
    </w:p>
    <w:p w14:paraId="3BDCAA7D" w14:textId="77777777" w:rsidR="0079414A" w:rsidRPr="006D2BA5" w:rsidRDefault="00D15053"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179. </w:t>
      </w:r>
      <w:r w:rsidR="0079414A" w:rsidRPr="006D2BA5">
        <w:rPr>
          <w:rFonts w:ascii="Arial" w:hAnsi="Arial" w:cs="Arial"/>
          <w:bCs/>
          <w:sz w:val="22"/>
          <w:szCs w:val="22"/>
        </w:rPr>
        <w:t xml:space="preserve">On 13 </w:t>
      </w:r>
      <w:r w:rsidR="0079414A" w:rsidRPr="006D2BA5">
        <w:rPr>
          <w:rFonts w:ascii="Arial" w:hAnsi="Arial" w:cs="Arial"/>
          <w:bCs/>
          <w:sz w:val="22"/>
          <w:szCs w:val="22"/>
          <w:lang w:val="mn-MN"/>
        </w:rPr>
        <w:t>May, 2022</w:t>
      </w:r>
      <w:r w:rsidR="0079414A" w:rsidRPr="006D2BA5">
        <w:rPr>
          <w:rFonts w:ascii="Arial" w:hAnsi="Arial" w:cs="Arial"/>
          <w:bCs/>
          <w:sz w:val="22"/>
          <w:szCs w:val="22"/>
        </w:rPr>
        <w:t xml:space="preserve"> t</w:t>
      </w:r>
      <w:r w:rsidR="00D4134A" w:rsidRPr="006D2BA5">
        <w:rPr>
          <w:rFonts w:ascii="Arial" w:hAnsi="Arial" w:cs="Arial"/>
          <w:bCs/>
          <w:sz w:val="22"/>
          <w:szCs w:val="22"/>
          <w:lang w:val="mn-MN"/>
        </w:rPr>
        <w:t>he National Human Rights Commission</w:t>
      </w:r>
      <w:r w:rsidR="0079414A" w:rsidRPr="006D2BA5">
        <w:rPr>
          <w:rFonts w:ascii="Arial" w:hAnsi="Arial" w:cs="Arial"/>
          <w:bCs/>
          <w:sz w:val="22"/>
          <w:szCs w:val="22"/>
        </w:rPr>
        <w:t xml:space="preserve"> delivered the </w:t>
      </w:r>
      <w:r w:rsidR="0079414A" w:rsidRPr="006D2BA5">
        <w:rPr>
          <w:rFonts w:ascii="Arial" w:hAnsi="Arial" w:cs="Arial"/>
          <w:bCs/>
          <w:sz w:val="22"/>
          <w:szCs w:val="22"/>
          <w:lang w:val="mn-MN"/>
        </w:rPr>
        <w:t>"Human Rights in Prisons"</w:t>
      </w:r>
      <w:r w:rsidR="00D4134A" w:rsidRPr="006D2BA5">
        <w:rPr>
          <w:rFonts w:ascii="Arial" w:hAnsi="Arial" w:cs="Arial"/>
          <w:bCs/>
          <w:sz w:val="22"/>
          <w:szCs w:val="22"/>
          <w:lang w:val="mn-MN"/>
        </w:rPr>
        <w:t xml:space="preserve"> training for all employees of the </w:t>
      </w:r>
      <w:r w:rsidR="0079414A" w:rsidRPr="006D2BA5">
        <w:rPr>
          <w:rStyle w:val="y2iqfc"/>
          <w:rFonts w:ascii="Arial" w:hAnsi="Arial" w:cs="Arial"/>
          <w:color w:val="202124"/>
          <w:sz w:val="22"/>
          <w:szCs w:val="22"/>
          <w:lang w:val="en"/>
        </w:rPr>
        <w:t>General Executive Agency of Court Decision</w:t>
      </w:r>
      <w:r w:rsidR="0079414A" w:rsidRPr="006D2BA5">
        <w:rPr>
          <w:rFonts w:ascii="Arial" w:hAnsi="Arial" w:cs="Arial"/>
          <w:bCs/>
          <w:sz w:val="22"/>
          <w:szCs w:val="22"/>
        </w:rPr>
        <w:t xml:space="preserve">. Around </w:t>
      </w:r>
      <w:r w:rsidR="00D4134A" w:rsidRPr="006D2BA5">
        <w:rPr>
          <w:rFonts w:ascii="Arial" w:hAnsi="Arial" w:cs="Arial"/>
          <w:bCs/>
          <w:sz w:val="22"/>
          <w:szCs w:val="22"/>
          <w:lang w:val="mn-MN"/>
        </w:rPr>
        <w:t>2000 employees participated in the training.</w:t>
      </w:r>
      <w:r w:rsidR="0079414A" w:rsidRPr="006D2BA5">
        <w:rPr>
          <w:rFonts w:ascii="Arial" w:hAnsi="Arial" w:cs="Arial"/>
          <w:bCs/>
          <w:sz w:val="22"/>
          <w:szCs w:val="22"/>
          <w:lang w:val="mn-MN"/>
        </w:rPr>
        <w:t xml:space="preserve"> </w:t>
      </w:r>
    </w:p>
    <w:p w14:paraId="6515080F" w14:textId="77777777" w:rsidR="0079414A" w:rsidRPr="006D2BA5" w:rsidRDefault="0079414A" w:rsidP="006D2BA5">
      <w:pPr>
        <w:tabs>
          <w:tab w:val="left" w:pos="990"/>
        </w:tabs>
        <w:jc w:val="both"/>
        <w:rPr>
          <w:rFonts w:ascii="Arial" w:hAnsi="Arial" w:cs="Arial"/>
          <w:bCs/>
          <w:sz w:val="22"/>
          <w:szCs w:val="22"/>
          <w:lang w:val="mn-MN"/>
        </w:rPr>
      </w:pPr>
    </w:p>
    <w:p w14:paraId="44E7001E" w14:textId="1C998511" w:rsidR="0079414A" w:rsidRPr="006D2BA5" w:rsidRDefault="0079414A"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180. </w:t>
      </w:r>
      <w:r w:rsidR="006D44AF" w:rsidRPr="006D2BA5">
        <w:rPr>
          <w:rFonts w:ascii="Arial" w:hAnsi="Arial" w:cs="Arial"/>
          <w:bCs/>
          <w:sz w:val="22"/>
          <w:szCs w:val="22"/>
        </w:rPr>
        <w:t xml:space="preserve">To </w:t>
      </w:r>
      <w:r w:rsidR="00D4134A" w:rsidRPr="006D2BA5">
        <w:rPr>
          <w:rFonts w:ascii="Arial" w:hAnsi="Arial" w:cs="Arial"/>
          <w:bCs/>
          <w:sz w:val="22"/>
          <w:szCs w:val="22"/>
          <w:lang w:val="mn-MN"/>
        </w:rPr>
        <w:t xml:space="preserve">ensure the rights of prisoners, </w:t>
      </w:r>
      <w:r w:rsidR="006D44AF" w:rsidRPr="006D2BA5">
        <w:rPr>
          <w:rFonts w:ascii="Arial" w:hAnsi="Arial" w:cs="Arial"/>
          <w:bCs/>
          <w:sz w:val="22"/>
          <w:szCs w:val="22"/>
        </w:rPr>
        <w:t xml:space="preserve">a training on </w:t>
      </w:r>
      <w:r w:rsidR="006D44AF" w:rsidRPr="006D2BA5">
        <w:rPr>
          <w:rFonts w:ascii="Arial" w:hAnsi="Arial" w:cs="Arial"/>
          <w:bCs/>
          <w:sz w:val="22"/>
          <w:szCs w:val="22"/>
          <w:lang w:val="mn-MN"/>
        </w:rPr>
        <w:t>"Voluntary Social Insurance, Welfare and Services"</w:t>
      </w:r>
      <w:r w:rsidR="006D44AF" w:rsidRPr="006D2BA5">
        <w:rPr>
          <w:rFonts w:ascii="Arial" w:hAnsi="Arial" w:cs="Arial"/>
          <w:bCs/>
          <w:sz w:val="22"/>
          <w:szCs w:val="22"/>
        </w:rPr>
        <w:t xml:space="preserve"> was </w:t>
      </w:r>
      <w:r w:rsidR="00F813EF" w:rsidRPr="006D2BA5">
        <w:rPr>
          <w:rFonts w:ascii="Arial" w:hAnsi="Arial" w:cs="Arial"/>
          <w:bCs/>
          <w:sz w:val="22"/>
          <w:szCs w:val="22"/>
        </w:rPr>
        <w:t>organized</w:t>
      </w:r>
      <w:r w:rsidR="006D44AF" w:rsidRPr="006D2BA5">
        <w:rPr>
          <w:rFonts w:ascii="Arial" w:hAnsi="Arial" w:cs="Arial"/>
          <w:bCs/>
          <w:sz w:val="22"/>
          <w:szCs w:val="22"/>
        </w:rPr>
        <w:t xml:space="preserve"> </w:t>
      </w:r>
      <w:r w:rsidR="00D4134A" w:rsidRPr="006D2BA5">
        <w:rPr>
          <w:rFonts w:ascii="Arial" w:hAnsi="Arial" w:cs="Arial"/>
          <w:bCs/>
          <w:sz w:val="22"/>
          <w:szCs w:val="22"/>
          <w:lang w:val="mn-MN"/>
        </w:rPr>
        <w:t>in cooperation with the General Department of Social Insurance</w:t>
      </w:r>
      <w:r w:rsidR="006D44AF" w:rsidRPr="006D2BA5">
        <w:rPr>
          <w:rFonts w:ascii="Arial" w:hAnsi="Arial" w:cs="Arial"/>
          <w:bCs/>
          <w:sz w:val="22"/>
          <w:szCs w:val="22"/>
        </w:rPr>
        <w:t xml:space="preserve">, a training on </w:t>
      </w:r>
      <w:r w:rsidR="00D4134A" w:rsidRPr="006D2BA5">
        <w:rPr>
          <w:rFonts w:ascii="Arial" w:hAnsi="Arial" w:cs="Arial"/>
          <w:bCs/>
          <w:sz w:val="22"/>
          <w:szCs w:val="22"/>
          <w:lang w:val="mn-MN"/>
        </w:rPr>
        <w:t xml:space="preserve">"Understanding of Human Rights" </w:t>
      </w:r>
      <w:r w:rsidR="006D44AF" w:rsidRPr="006D2BA5">
        <w:rPr>
          <w:rFonts w:ascii="Arial" w:hAnsi="Arial" w:cs="Arial"/>
          <w:bCs/>
          <w:sz w:val="22"/>
          <w:szCs w:val="22"/>
        </w:rPr>
        <w:t xml:space="preserve">was conducted </w:t>
      </w:r>
      <w:r w:rsidR="00D4134A" w:rsidRPr="006D2BA5">
        <w:rPr>
          <w:rFonts w:ascii="Arial" w:hAnsi="Arial" w:cs="Arial"/>
          <w:bCs/>
          <w:sz w:val="22"/>
          <w:szCs w:val="22"/>
          <w:lang w:val="mn-MN"/>
        </w:rPr>
        <w:t xml:space="preserve">in cooperation with </w:t>
      </w:r>
      <w:r w:rsidR="006D44AF" w:rsidRPr="006D2BA5">
        <w:rPr>
          <w:rFonts w:ascii="Arial" w:hAnsi="Arial" w:cs="Arial"/>
          <w:bCs/>
          <w:sz w:val="22"/>
          <w:szCs w:val="22"/>
        </w:rPr>
        <w:t xml:space="preserve">the </w:t>
      </w:r>
      <w:r w:rsidR="00D4134A" w:rsidRPr="006D2BA5">
        <w:rPr>
          <w:rFonts w:ascii="Arial" w:hAnsi="Arial" w:cs="Arial"/>
          <w:bCs/>
          <w:sz w:val="22"/>
          <w:szCs w:val="22"/>
          <w:lang w:val="mn-MN"/>
        </w:rPr>
        <w:t xml:space="preserve">Bilig University, </w:t>
      </w:r>
      <w:r w:rsidR="006D44AF" w:rsidRPr="006D2BA5">
        <w:rPr>
          <w:rFonts w:ascii="Arial" w:hAnsi="Arial" w:cs="Arial"/>
          <w:bCs/>
          <w:sz w:val="22"/>
          <w:szCs w:val="22"/>
        </w:rPr>
        <w:t xml:space="preserve">a </w:t>
      </w:r>
      <w:r w:rsidR="00F813EF" w:rsidRPr="006D2BA5">
        <w:rPr>
          <w:rFonts w:ascii="Arial" w:hAnsi="Arial" w:cs="Arial"/>
          <w:bCs/>
          <w:sz w:val="22"/>
          <w:szCs w:val="22"/>
        </w:rPr>
        <w:t>set video training material</w:t>
      </w:r>
      <w:r w:rsidR="0000077F" w:rsidRPr="006D2BA5">
        <w:rPr>
          <w:rFonts w:ascii="Arial" w:hAnsi="Arial" w:cs="Arial"/>
          <w:bCs/>
          <w:sz w:val="22"/>
          <w:szCs w:val="22"/>
        </w:rPr>
        <w:t xml:space="preserve"> on </w:t>
      </w:r>
      <w:r w:rsidR="00D4134A" w:rsidRPr="006D2BA5">
        <w:rPr>
          <w:rFonts w:ascii="Arial" w:hAnsi="Arial" w:cs="Arial"/>
          <w:bCs/>
          <w:sz w:val="22"/>
          <w:szCs w:val="22"/>
          <w:lang w:val="mn-MN"/>
        </w:rPr>
        <w:t>"</w:t>
      </w:r>
      <w:r w:rsidR="0000077F" w:rsidRPr="006D2BA5">
        <w:rPr>
          <w:rFonts w:ascii="Arial" w:hAnsi="Arial" w:cs="Arial"/>
          <w:bCs/>
          <w:sz w:val="22"/>
          <w:szCs w:val="22"/>
        </w:rPr>
        <w:t xml:space="preserve">Self-awareness and positive mindset" was developed </w:t>
      </w:r>
      <w:r w:rsidR="00D4134A" w:rsidRPr="006D2BA5">
        <w:rPr>
          <w:rFonts w:ascii="Arial" w:hAnsi="Arial" w:cs="Arial"/>
          <w:bCs/>
          <w:sz w:val="22"/>
          <w:szCs w:val="22"/>
          <w:lang w:val="mn-MN"/>
        </w:rPr>
        <w:lastRenderedPageBreak/>
        <w:t>in cooperation with</w:t>
      </w:r>
      <w:r w:rsidR="0000077F" w:rsidRPr="006D2BA5">
        <w:rPr>
          <w:rFonts w:ascii="Arial" w:hAnsi="Arial" w:cs="Arial"/>
          <w:bCs/>
          <w:sz w:val="22"/>
          <w:szCs w:val="22"/>
        </w:rPr>
        <w:t xml:space="preserve"> the</w:t>
      </w:r>
      <w:r w:rsidR="00D4134A" w:rsidRPr="006D2BA5">
        <w:rPr>
          <w:rFonts w:ascii="Arial" w:hAnsi="Arial" w:cs="Arial"/>
          <w:bCs/>
          <w:sz w:val="22"/>
          <w:szCs w:val="22"/>
          <w:lang w:val="mn-MN"/>
        </w:rPr>
        <w:t xml:space="preserve"> Society of</w:t>
      </w:r>
      <w:r w:rsidR="0000077F" w:rsidRPr="006D2BA5">
        <w:rPr>
          <w:rFonts w:ascii="Arial" w:hAnsi="Arial" w:cs="Arial"/>
          <w:bCs/>
          <w:sz w:val="22"/>
          <w:szCs w:val="22"/>
        </w:rPr>
        <w:t xml:space="preserve"> </w:t>
      </w:r>
      <w:r w:rsidR="00D4134A" w:rsidRPr="006D2BA5">
        <w:rPr>
          <w:rFonts w:ascii="Arial" w:hAnsi="Arial" w:cs="Arial"/>
          <w:bCs/>
          <w:sz w:val="22"/>
          <w:szCs w:val="22"/>
          <w:lang w:val="mn-MN"/>
        </w:rPr>
        <w:t xml:space="preserve">Mongolian </w:t>
      </w:r>
      <w:r w:rsidR="0000077F" w:rsidRPr="006D2BA5">
        <w:rPr>
          <w:rFonts w:ascii="Arial" w:hAnsi="Arial" w:cs="Arial"/>
          <w:bCs/>
          <w:sz w:val="22"/>
          <w:szCs w:val="22"/>
        </w:rPr>
        <w:t>P</w:t>
      </w:r>
      <w:r w:rsidR="00D4134A" w:rsidRPr="006D2BA5">
        <w:rPr>
          <w:rFonts w:ascii="Arial" w:hAnsi="Arial" w:cs="Arial"/>
          <w:bCs/>
          <w:sz w:val="22"/>
          <w:szCs w:val="22"/>
          <w:lang w:val="mn-MN"/>
        </w:rPr>
        <w:t>risons NGO and delivered to prisons</w:t>
      </w:r>
      <w:r w:rsidR="0000077F" w:rsidRPr="006D2BA5">
        <w:rPr>
          <w:rFonts w:ascii="Arial" w:hAnsi="Arial" w:cs="Arial"/>
          <w:bCs/>
          <w:sz w:val="22"/>
          <w:szCs w:val="22"/>
        </w:rPr>
        <w:t>. An oversight</w:t>
      </w:r>
      <w:r w:rsidR="00C10B44" w:rsidRPr="006D2BA5">
        <w:rPr>
          <w:rFonts w:ascii="Arial" w:hAnsi="Arial" w:cs="Arial"/>
          <w:bCs/>
          <w:sz w:val="22"/>
          <w:szCs w:val="22"/>
        </w:rPr>
        <w:t xml:space="preserve"> on implementation is exerted. </w:t>
      </w:r>
    </w:p>
    <w:p w14:paraId="29608B43" w14:textId="77777777" w:rsidR="0079414A" w:rsidRPr="006D2BA5" w:rsidRDefault="0079414A" w:rsidP="006D2BA5">
      <w:pPr>
        <w:tabs>
          <w:tab w:val="left" w:pos="990"/>
        </w:tabs>
        <w:jc w:val="both"/>
        <w:rPr>
          <w:rFonts w:ascii="Arial" w:hAnsi="Arial" w:cs="Arial"/>
          <w:bCs/>
          <w:sz w:val="22"/>
          <w:szCs w:val="22"/>
          <w:lang w:val="mn-MN"/>
        </w:rPr>
      </w:pPr>
    </w:p>
    <w:p w14:paraId="51262F60" w14:textId="7C0B3771" w:rsidR="0079414A" w:rsidRPr="006D2BA5" w:rsidRDefault="0079414A"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181. </w:t>
      </w:r>
      <w:r w:rsidR="008604A9" w:rsidRPr="006D2BA5">
        <w:rPr>
          <w:rFonts w:ascii="Arial" w:hAnsi="Arial" w:cs="Arial"/>
          <w:bCs/>
          <w:sz w:val="22"/>
          <w:szCs w:val="22"/>
        </w:rPr>
        <w:t>The law-enforcement and correctional law enforcement o</w:t>
      </w:r>
      <w:r w:rsidR="006D0F3E" w:rsidRPr="006D2BA5">
        <w:rPr>
          <w:rFonts w:ascii="Arial" w:hAnsi="Arial" w:cs="Arial"/>
          <w:bCs/>
          <w:sz w:val="22"/>
          <w:szCs w:val="22"/>
        </w:rPr>
        <w:t xml:space="preserve">fficers </w:t>
      </w:r>
      <w:r w:rsidR="008604A9" w:rsidRPr="006D2BA5">
        <w:rPr>
          <w:rFonts w:ascii="Arial" w:hAnsi="Arial" w:cs="Arial"/>
          <w:bCs/>
          <w:sz w:val="22"/>
          <w:szCs w:val="22"/>
        </w:rPr>
        <w:t>and court</w:t>
      </w:r>
      <w:r w:rsidR="00D06B55" w:rsidRPr="006D2BA5">
        <w:rPr>
          <w:rFonts w:ascii="Arial" w:hAnsi="Arial" w:cs="Arial"/>
          <w:bCs/>
          <w:sz w:val="22"/>
          <w:szCs w:val="22"/>
        </w:rPr>
        <w:t>s</w:t>
      </w:r>
      <w:r w:rsidR="008604A9" w:rsidRPr="006D2BA5">
        <w:rPr>
          <w:rFonts w:ascii="Arial" w:hAnsi="Arial" w:cs="Arial"/>
          <w:bCs/>
          <w:sz w:val="22"/>
          <w:szCs w:val="22"/>
        </w:rPr>
        <w:t xml:space="preserve"> staff </w:t>
      </w:r>
      <w:r w:rsidR="006D0F3E" w:rsidRPr="006D2BA5">
        <w:rPr>
          <w:rFonts w:ascii="Arial" w:hAnsi="Arial" w:cs="Arial"/>
          <w:bCs/>
          <w:sz w:val="22"/>
          <w:szCs w:val="22"/>
        </w:rPr>
        <w:t>are encouraged to</w:t>
      </w:r>
      <w:r w:rsidR="003D6C5C" w:rsidRPr="006D2BA5">
        <w:rPr>
          <w:rFonts w:ascii="Arial" w:hAnsi="Arial" w:cs="Arial"/>
          <w:bCs/>
          <w:sz w:val="22"/>
          <w:szCs w:val="22"/>
        </w:rPr>
        <w:t xml:space="preserve"> </w:t>
      </w:r>
      <w:r w:rsidR="006D0F3E" w:rsidRPr="006D2BA5">
        <w:rPr>
          <w:rFonts w:ascii="Arial" w:hAnsi="Arial" w:cs="Arial"/>
          <w:bCs/>
          <w:sz w:val="22"/>
          <w:szCs w:val="22"/>
        </w:rPr>
        <w:t xml:space="preserve">study and update their knowledge of international treaties </w:t>
      </w:r>
      <w:r w:rsidR="008604A9" w:rsidRPr="006D2BA5">
        <w:rPr>
          <w:rFonts w:ascii="Arial" w:hAnsi="Arial" w:cs="Arial"/>
          <w:bCs/>
          <w:sz w:val="22"/>
          <w:szCs w:val="22"/>
        </w:rPr>
        <w:t xml:space="preserve">ratified by </w:t>
      </w:r>
      <w:r w:rsidR="006D0F3E" w:rsidRPr="006D2BA5">
        <w:rPr>
          <w:rFonts w:ascii="Arial" w:hAnsi="Arial" w:cs="Arial"/>
          <w:bCs/>
          <w:sz w:val="22"/>
          <w:szCs w:val="22"/>
        </w:rPr>
        <w:t xml:space="preserve">Mongolia, the Universal Declaration of </w:t>
      </w:r>
      <w:r w:rsidR="00D4134A" w:rsidRPr="006D2BA5">
        <w:rPr>
          <w:rFonts w:ascii="Arial" w:hAnsi="Arial" w:cs="Arial"/>
          <w:bCs/>
          <w:sz w:val="22"/>
          <w:szCs w:val="22"/>
          <w:lang w:val="mn-MN"/>
        </w:rPr>
        <w:t xml:space="preserve">Human Rights, the minimum standard rules </w:t>
      </w:r>
      <w:r w:rsidR="006D0F3E" w:rsidRPr="006D2BA5">
        <w:rPr>
          <w:rFonts w:ascii="Arial" w:hAnsi="Arial" w:cs="Arial"/>
          <w:bCs/>
          <w:sz w:val="22"/>
          <w:szCs w:val="22"/>
        </w:rPr>
        <w:t>of communication</w:t>
      </w:r>
      <w:r w:rsidR="00D4134A" w:rsidRPr="006D2BA5">
        <w:rPr>
          <w:rFonts w:ascii="Arial" w:hAnsi="Arial" w:cs="Arial"/>
          <w:bCs/>
          <w:sz w:val="22"/>
          <w:szCs w:val="22"/>
          <w:lang w:val="mn-MN"/>
        </w:rPr>
        <w:t xml:space="preserve"> with prisoners, </w:t>
      </w:r>
      <w:r w:rsidR="006D0F3E" w:rsidRPr="006D2BA5">
        <w:rPr>
          <w:rFonts w:ascii="Arial" w:hAnsi="Arial" w:cs="Arial"/>
          <w:bCs/>
          <w:sz w:val="22"/>
          <w:szCs w:val="22"/>
        </w:rPr>
        <w:t xml:space="preserve">and the national </w:t>
      </w:r>
      <w:r w:rsidR="00D4134A" w:rsidRPr="006D2BA5">
        <w:rPr>
          <w:rFonts w:ascii="Arial" w:hAnsi="Arial" w:cs="Arial"/>
          <w:bCs/>
          <w:sz w:val="22"/>
          <w:szCs w:val="22"/>
          <w:lang w:val="mn-MN"/>
        </w:rPr>
        <w:t xml:space="preserve">laws </w:t>
      </w:r>
      <w:r w:rsidR="006D0F3E" w:rsidRPr="006D2BA5">
        <w:rPr>
          <w:rFonts w:ascii="Arial" w:hAnsi="Arial" w:cs="Arial"/>
          <w:bCs/>
          <w:sz w:val="22"/>
          <w:szCs w:val="22"/>
        </w:rPr>
        <w:t>on</w:t>
      </w:r>
      <w:r w:rsidR="00D4134A" w:rsidRPr="006D2BA5">
        <w:rPr>
          <w:rFonts w:ascii="Arial" w:hAnsi="Arial" w:cs="Arial"/>
          <w:bCs/>
          <w:sz w:val="22"/>
          <w:szCs w:val="22"/>
          <w:lang w:val="mn-MN"/>
        </w:rPr>
        <w:t xml:space="preserve"> ensuring human rights and freedom</w:t>
      </w:r>
      <w:r w:rsidR="006D0F3E" w:rsidRPr="006D2BA5">
        <w:rPr>
          <w:rFonts w:ascii="Arial" w:hAnsi="Arial" w:cs="Arial"/>
          <w:bCs/>
          <w:sz w:val="22"/>
          <w:szCs w:val="22"/>
        </w:rPr>
        <w:t>s</w:t>
      </w:r>
      <w:r w:rsidR="003D6C5C" w:rsidRPr="006D2BA5">
        <w:rPr>
          <w:rFonts w:ascii="Arial" w:hAnsi="Arial" w:cs="Arial"/>
          <w:bCs/>
          <w:sz w:val="22"/>
          <w:szCs w:val="22"/>
        </w:rPr>
        <w:t>. T</w:t>
      </w:r>
      <w:r w:rsidR="006D0F3E" w:rsidRPr="006D2BA5">
        <w:rPr>
          <w:rFonts w:ascii="Arial" w:hAnsi="Arial" w:cs="Arial"/>
          <w:bCs/>
          <w:sz w:val="22"/>
          <w:szCs w:val="22"/>
        </w:rPr>
        <w:t xml:space="preserve">rainings on </w:t>
      </w:r>
      <w:r w:rsidR="00D4134A" w:rsidRPr="006D2BA5">
        <w:rPr>
          <w:rFonts w:ascii="Arial" w:hAnsi="Arial" w:cs="Arial"/>
          <w:bCs/>
          <w:sz w:val="22"/>
          <w:szCs w:val="22"/>
          <w:lang w:val="mn-MN"/>
        </w:rPr>
        <w:t xml:space="preserve">improving </w:t>
      </w:r>
      <w:r w:rsidR="006D0F3E" w:rsidRPr="006D2BA5">
        <w:rPr>
          <w:rFonts w:ascii="Arial" w:hAnsi="Arial" w:cs="Arial"/>
          <w:bCs/>
          <w:sz w:val="22"/>
          <w:szCs w:val="22"/>
        </w:rPr>
        <w:t xml:space="preserve">their </w:t>
      </w:r>
      <w:r w:rsidR="00D4134A" w:rsidRPr="006D2BA5">
        <w:rPr>
          <w:rFonts w:ascii="Arial" w:hAnsi="Arial" w:cs="Arial"/>
          <w:bCs/>
          <w:sz w:val="22"/>
          <w:szCs w:val="22"/>
          <w:lang w:val="mn-MN"/>
        </w:rPr>
        <w:t>skills in using legal acts, and increasing knowledge and understanding of human rights</w:t>
      </w:r>
      <w:r w:rsidR="003D6C5C" w:rsidRPr="006D2BA5">
        <w:rPr>
          <w:rFonts w:ascii="Arial" w:hAnsi="Arial" w:cs="Arial"/>
          <w:bCs/>
          <w:sz w:val="22"/>
          <w:szCs w:val="22"/>
        </w:rPr>
        <w:t xml:space="preserve"> are regularly conducted</w:t>
      </w:r>
      <w:r w:rsidR="00D4134A" w:rsidRPr="006D2BA5">
        <w:rPr>
          <w:rFonts w:ascii="Arial" w:hAnsi="Arial" w:cs="Arial"/>
          <w:bCs/>
          <w:sz w:val="22"/>
          <w:szCs w:val="22"/>
          <w:lang w:val="mn-MN"/>
        </w:rPr>
        <w:t>.</w:t>
      </w:r>
    </w:p>
    <w:p w14:paraId="767DBE57" w14:textId="77777777" w:rsidR="0079414A" w:rsidRPr="006D2BA5" w:rsidRDefault="0079414A" w:rsidP="006D2BA5">
      <w:pPr>
        <w:tabs>
          <w:tab w:val="left" w:pos="990"/>
        </w:tabs>
        <w:jc w:val="both"/>
        <w:rPr>
          <w:rFonts w:ascii="Arial" w:hAnsi="Arial" w:cs="Arial"/>
          <w:bCs/>
          <w:sz w:val="22"/>
          <w:szCs w:val="22"/>
          <w:lang w:val="mn-MN"/>
        </w:rPr>
      </w:pPr>
    </w:p>
    <w:p w14:paraId="289DDF6F" w14:textId="27609D04" w:rsidR="0079414A" w:rsidRPr="006D2BA5" w:rsidRDefault="0079414A" w:rsidP="006D2BA5">
      <w:pPr>
        <w:tabs>
          <w:tab w:val="left" w:pos="990"/>
        </w:tabs>
        <w:jc w:val="both"/>
        <w:rPr>
          <w:rFonts w:ascii="Arial" w:hAnsi="Arial" w:cs="Arial"/>
          <w:bCs/>
          <w:sz w:val="22"/>
          <w:szCs w:val="22"/>
        </w:rPr>
      </w:pPr>
      <w:r w:rsidRPr="006D2BA5">
        <w:rPr>
          <w:rFonts w:ascii="Arial" w:hAnsi="Arial" w:cs="Arial"/>
          <w:bCs/>
          <w:sz w:val="22"/>
          <w:szCs w:val="22"/>
        </w:rPr>
        <w:t xml:space="preserve">182. </w:t>
      </w:r>
      <w:r w:rsidR="00D4134A" w:rsidRPr="006D2BA5">
        <w:rPr>
          <w:rFonts w:ascii="Arial" w:hAnsi="Arial" w:cs="Arial"/>
          <w:bCs/>
          <w:sz w:val="22"/>
          <w:szCs w:val="22"/>
          <w:lang w:val="mn-MN"/>
        </w:rPr>
        <w:t>In addition, the</w:t>
      </w:r>
      <w:r w:rsidR="006D0F3E" w:rsidRPr="006D2BA5">
        <w:rPr>
          <w:rStyle w:val="y2iqfc"/>
          <w:rFonts w:ascii="Arial" w:hAnsi="Arial" w:cs="Arial"/>
          <w:color w:val="202124"/>
          <w:sz w:val="22"/>
          <w:szCs w:val="22"/>
          <w:lang w:val="en"/>
        </w:rPr>
        <w:t xml:space="preserve"> General Executive Agency of Court Decision</w:t>
      </w:r>
      <w:r w:rsidR="00D4134A" w:rsidRPr="006D2BA5">
        <w:rPr>
          <w:rFonts w:ascii="Arial" w:hAnsi="Arial" w:cs="Arial"/>
          <w:bCs/>
          <w:sz w:val="22"/>
          <w:szCs w:val="22"/>
          <w:lang w:val="mn-MN"/>
        </w:rPr>
        <w:t xml:space="preserve">, </w:t>
      </w:r>
      <w:r w:rsidR="003D6C5C" w:rsidRPr="006D2BA5">
        <w:rPr>
          <w:rFonts w:ascii="Arial" w:hAnsi="Arial" w:cs="Arial"/>
          <w:bCs/>
          <w:sz w:val="22"/>
          <w:szCs w:val="22"/>
        </w:rPr>
        <w:t xml:space="preserve">its </w:t>
      </w:r>
      <w:r w:rsidR="00D4134A" w:rsidRPr="006D2BA5">
        <w:rPr>
          <w:rFonts w:ascii="Arial" w:hAnsi="Arial" w:cs="Arial"/>
          <w:bCs/>
          <w:sz w:val="22"/>
          <w:szCs w:val="22"/>
          <w:lang w:val="mn-MN"/>
        </w:rPr>
        <w:t>d</w:t>
      </w:r>
      <w:r w:rsidR="00F813EF" w:rsidRPr="006D2BA5">
        <w:rPr>
          <w:rFonts w:ascii="Arial" w:hAnsi="Arial" w:cs="Arial"/>
          <w:bCs/>
          <w:sz w:val="22"/>
          <w:szCs w:val="22"/>
        </w:rPr>
        <w:t>divisions</w:t>
      </w:r>
      <w:r w:rsidR="00D4134A" w:rsidRPr="006D2BA5">
        <w:rPr>
          <w:rFonts w:ascii="Arial" w:hAnsi="Arial" w:cs="Arial"/>
          <w:bCs/>
          <w:sz w:val="22"/>
          <w:szCs w:val="22"/>
          <w:lang w:val="mn-MN"/>
        </w:rPr>
        <w:t xml:space="preserve">, prisons, and institutions are responsible for the implementation of the law on the execution of arrest and detention orders for suspects and accused persons, and the prevention of human rights violations </w:t>
      </w:r>
      <w:r w:rsidR="003D6C5C" w:rsidRPr="006D2BA5">
        <w:rPr>
          <w:rFonts w:ascii="Arial" w:hAnsi="Arial" w:cs="Arial"/>
          <w:bCs/>
          <w:sz w:val="22"/>
          <w:szCs w:val="22"/>
        </w:rPr>
        <w:t xml:space="preserve">of prisoners. </w:t>
      </w:r>
      <w:r w:rsidR="00981B44" w:rsidRPr="006D2BA5">
        <w:rPr>
          <w:rFonts w:ascii="Arial" w:hAnsi="Arial" w:cs="Arial"/>
          <w:bCs/>
          <w:sz w:val="22"/>
          <w:szCs w:val="22"/>
        </w:rPr>
        <w:t>An oversight of implementation is exerted</w:t>
      </w:r>
      <w:r w:rsidR="008604A9" w:rsidRPr="006D2BA5">
        <w:rPr>
          <w:rFonts w:ascii="Arial" w:hAnsi="Arial" w:cs="Arial"/>
          <w:bCs/>
          <w:sz w:val="22"/>
          <w:szCs w:val="22"/>
        </w:rPr>
        <w:t xml:space="preserve"> by the Ministry of Justice and Internal Affairs. </w:t>
      </w:r>
      <w:r w:rsidR="00981B44" w:rsidRPr="006D2BA5">
        <w:rPr>
          <w:rFonts w:ascii="Arial" w:hAnsi="Arial" w:cs="Arial"/>
          <w:bCs/>
          <w:sz w:val="22"/>
          <w:szCs w:val="22"/>
        </w:rPr>
        <w:t xml:space="preserve"> </w:t>
      </w:r>
    </w:p>
    <w:p w14:paraId="4FB7C8FC" w14:textId="77777777" w:rsidR="0079414A" w:rsidRPr="006D2BA5" w:rsidRDefault="0079414A" w:rsidP="006D2BA5">
      <w:pPr>
        <w:tabs>
          <w:tab w:val="left" w:pos="990"/>
        </w:tabs>
        <w:jc w:val="both"/>
        <w:rPr>
          <w:rFonts w:ascii="Arial" w:hAnsi="Arial" w:cs="Arial"/>
          <w:b/>
          <w:bCs/>
          <w:sz w:val="22"/>
          <w:szCs w:val="22"/>
          <w:lang w:val="mn-MN"/>
        </w:rPr>
      </w:pPr>
    </w:p>
    <w:p w14:paraId="49A1AF22" w14:textId="1613AF77" w:rsidR="00D4134A" w:rsidRPr="006D2BA5" w:rsidRDefault="0079414A" w:rsidP="006D2BA5">
      <w:pPr>
        <w:tabs>
          <w:tab w:val="left" w:pos="990"/>
        </w:tabs>
        <w:jc w:val="both"/>
        <w:rPr>
          <w:rFonts w:ascii="Arial" w:hAnsi="Arial" w:cs="Arial"/>
          <w:b/>
          <w:bCs/>
          <w:sz w:val="22"/>
          <w:szCs w:val="22"/>
          <w:lang w:val="mn-MN"/>
        </w:rPr>
      </w:pPr>
      <w:r w:rsidRPr="006D2BA5">
        <w:rPr>
          <w:rFonts w:ascii="Arial" w:hAnsi="Arial" w:cs="Arial"/>
          <w:b/>
          <w:bCs/>
          <w:sz w:val="22"/>
          <w:szCs w:val="22"/>
        </w:rPr>
        <w:t xml:space="preserve">183. </w:t>
      </w:r>
      <w:r w:rsidR="00D4134A" w:rsidRPr="006D2BA5">
        <w:rPr>
          <w:rFonts w:ascii="Arial" w:hAnsi="Arial" w:cs="Arial"/>
          <w:b/>
          <w:bCs/>
          <w:sz w:val="22"/>
          <w:szCs w:val="22"/>
          <w:lang w:val="mn-MN"/>
        </w:rPr>
        <w:t>Please refer to answers 78-82 for information on the training of police and judicial officers.</w:t>
      </w:r>
    </w:p>
    <w:p w14:paraId="0C3F30EA" w14:textId="6F443BD3" w:rsidR="0079414A" w:rsidRPr="006D2BA5" w:rsidRDefault="0079414A" w:rsidP="006D2BA5">
      <w:pPr>
        <w:tabs>
          <w:tab w:val="left" w:pos="990"/>
        </w:tabs>
        <w:jc w:val="both"/>
        <w:rPr>
          <w:rFonts w:ascii="Arial" w:hAnsi="Arial" w:cs="Arial"/>
          <w:bCs/>
          <w:sz w:val="22"/>
          <w:szCs w:val="22"/>
          <w:lang w:val="mn-MN"/>
        </w:rPr>
      </w:pPr>
    </w:p>
    <w:p w14:paraId="27B7FE0C" w14:textId="77777777" w:rsidR="0079414A" w:rsidRPr="006D2BA5" w:rsidRDefault="0079414A" w:rsidP="006D2BA5">
      <w:pPr>
        <w:tabs>
          <w:tab w:val="left" w:pos="990"/>
        </w:tabs>
        <w:jc w:val="both"/>
        <w:rPr>
          <w:rFonts w:ascii="Arial" w:hAnsi="Arial" w:cs="Arial"/>
          <w:bCs/>
          <w:sz w:val="22"/>
          <w:szCs w:val="22"/>
          <w:lang w:val="mn-MN"/>
        </w:rPr>
      </w:pPr>
    </w:p>
    <w:p w14:paraId="0072F4F2" w14:textId="77777777" w:rsidR="007C3A7D" w:rsidRPr="006D2BA5" w:rsidRDefault="00D4134A" w:rsidP="006D2BA5">
      <w:pPr>
        <w:tabs>
          <w:tab w:val="left" w:pos="990"/>
        </w:tabs>
        <w:jc w:val="both"/>
        <w:rPr>
          <w:rFonts w:ascii="Arial" w:hAnsi="Arial" w:cs="Arial"/>
          <w:b/>
          <w:bCs/>
          <w:sz w:val="22"/>
          <w:szCs w:val="22"/>
          <w:lang w:val="mn-MN"/>
        </w:rPr>
      </w:pPr>
      <w:r w:rsidRPr="006D2BA5">
        <w:rPr>
          <w:rFonts w:ascii="Arial" w:hAnsi="Arial" w:cs="Arial"/>
          <w:b/>
          <w:bCs/>
          <w:sz w:val="22"/>
          <w:szCs w:val="22"/>
          <w:lang w:val="mn-MN"/>
        </w:rPr>
        <w:t>Article 15. The right to be free from torture, cruel, inhuman or degrading treatment</w:t>
      </w:r>
    </w:p>
    <w:p w14:paraId="03F54884" w14:textId="77777777" w:rsidR="007C3A7D" w:rsidRPr="006D2BA5" w:rsidRDefault="007C3A7D" w:rsidP="006D2BA5">
      <w:pPr>
        <w:tabs>
          <w:tab w:val="left" w:pos="990"/>
        </w:tabs>
        <w:jc w:val="both"/>
        <w:rPr>
          <w:rFonts w:ascii="Arial" w:hAnsi="Arial" w:cs="Arial"/>
          <w:bCs/>
          <w:sz w:val="22"/>
          <w:szCs w:val="22"/>
          <w:lang w:val="mn-MN"/>
        </w:rPr>
      </w:pPr>
    </w:p>
    <w:p w14:paraId="31094EB9" w14:textId="77777777" w:rsidR="007C3A7D" w:rsidRPr="006D2BA5" w:rsidRDefault="007C3A7D" w:rsidP="006D2BA5">
      <w:pPr>
        <w:tabs>
          <w:tab w:val="left" w:pos="990"/>
        </w:tabs>
        <w:jc w:val="both"/>
        <w:rPr>
          <w:rFonts w:ascii="Arial" w:hAnsi="Arial" w:cs="Arial"/>
          <w:bCs/>
          <w:sz w:val="22"/>
          <w:szCs w:val="22"/>
          <w:lang w:val="mn-MN"/>
        </w:rPr>
      </w:pPr>
    </w:p>
    <w:p w14:paraId="6E408D16" w14:textId="31DB9CC9" w:rsidR="0057469A" w:rsidRPr="006D2BA5" w:rsidRDefault="007C3A7D"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184. </w:t>
      </w:r>
      <w:r w:rsidR="00D4134A" w:rsidRPr="006D2BA5">
        <w:rPr>
          <w:rFonts w:ascii="Arial" w:hAnsi="Arial" w:cs="Arial"/>
          <w:bCs/>
          <w:sz w:val="22"/>
          <w:szCs w:val="22"/>
          <w:lang w:val="mn-MN"/>
        </w:rPr>
        <w:t xml:space="preserve">In addition to the provisions of the Law on the Police Service and the Law on Criminal Procedure, the police </w:t>
      </w:r>
      <w:r w:rsidRPr="006D2BA5">
        <w:rPr>
          <w:rFonts w:ascii="Arial" w:hAnsi="Arial" w:cs="Arial"/>
          <w:bCs/>
          <w:sz w:val="22"/>
          <w:szCs w:val="22"/>
        </w:rPr>
        <w:t xml:space="preserve">assumes the </w:t>
      </w:r>
      <w:r w:rsidR="00D4134A" w:rsidRPr="006D2BA5">
        <w:rPr>
          <w:rFonts w:ascii="Arial" w:hAnsi="Arial" w:cs="Arial"/>
          <w:bCs/>
          <w:sz w:val="22"/>
          <w:szCs w:val="22"/>
          <w:lang w:val="mn-MN"/>
        </w:rPr>
        <w:t xml:space="preserve">duty to </w:t>
      </w:r>
      <w:r w:rsidR="000575DE" w:rsidRPr="006D2BA5">
        <w:rPr>
          <w:rFonts w:ascii="Arial" w:hAnsi="Arial" w:cs="Arial"/>
          <w:bCs/>
          <w:sz w:val="22"/>
          <w:szCs w:val="22"/>
        </w:rPr>
        <w:t xml:space="preserve">deal with </w:t>
      </w:r>
      <w:r w:rsidR="00D4134A" w:rsidRPr="006D2BA5">
        <w:rPr>
          <w:rFonts w:ascii="Arial" w:hAnsi="Arial" w:cs="Arial"/>
          <w:bCs/>
          <w:sz w:val="22"/>
          <w:szCs w:val="22"/>
          <w:lang w:val="mn-MN"/>
        </w:rPr>
        <w:t>domestic violence</w:t>
      </w:r>
      <w:r w:rsidRPr="006D2BA5">
        <w:rPr>
          <w:rFonts w:ascii="Arial" w:hAnsi="Arial" w:cs="Arial"/>
          <w:bCs/>
          <w:sz w:val="22"/>
          <w:szCs w:val="22"/>
        </w:rPr>
        <w:t>-related</w:t>
      </w:r>
      <w:r w:rsidR="00D4134A" w:rsidRPr="006D2BA5">
        <w:rPr>
          <w:rFonts w:ascii="Arial" w:hAnsi="Arial" w:cs="Arial"/>
          <w:bCs/>
          <w:sz w:val="22"/>
          <w:szCs w:val="22"/>
          <w:lang w:val="mn-MN"/>
        </w:rPr>
        <w:t xml:space="preserve"> crimes</w:t>
      </w:r>
      <w:r w:rsidRPr="006D2BA5">
        <w:rPr>
          <w:rFonts w:ascii="Arial" w:hAnsi="Arial" w:cs="Arial"/>
          <w:bCs/>
          <w:sz w:val="22"/>
          <w:szCs w:val="22"/>
        </w:rPr>
        <w:t xml:space="preserve"> and violation cases</w:t>
      </w:r>
      <w:r w:rsidR="00D4134A" w:rsidRPr="006D2BA5">
        <w:rPr>
          <w:rFonts w:ascii="Arial" w:hAnsi="Arial" w:cs="Arial"/>
          <w:bCs/>
          <w:sz w:val="22"/>
          <w:szCs w:val="22"/>
          <w:lang w:val="mn-MN"/>
        </w:rPr>
        <w:t>, maintain records of perpetrators and victims of violence, create and use a common database, receive domestic violence information,</w:t>
      </w:r>
      <w:r w:rsidR="00F30873" w:rsidRPr="006D2BA5">
        <w:rPr>
          <w:rFonts w:ascii="Arial" w:hAnsi="Arial" w:cs="Arial"/>
          <w:bCs/>
          <w:sz w:val="22"/>
          <w:szCs w:val="22"/>
        </w:rPr>
        <w:t xml:space="preserve"> </w:t>
      </w:r>
      <w:r w:rsidR="00D4134A" w:rsidRPr="006D2BA5">
        <w:rPr>
          <w:rFonts w:ascii="Arial" w:hAnsi="Arial" w:cs="Arial"/>
          <w:bCs/>
          <w:sz w:val="22"/>
          <w:szCs w:val="22"/>
          <w:lang w:val="mn-MN"/>
        </w:rPr>
        <w:t>operate a 24-hour hotline for</w:t>
      </w:r>
      <w:r w:rsidR="00F30873" w:rsidRPr="006D2BA5">
        <w:rPr>
          <w:rFonts w:ascii="Arial" w:hAnsi="Arial" w:cs="Arial"/>
          <w:bCs/>
          <w:sz w:val="22"/>
          <w:szCs w:val="22"/>
        </w:rPr>
        <w:t xml:space="preserve"> the provision of </w:t>
      </w:r>
      <w:r w:rsidR="00F813EF" w:rsidRPr="006D2BA5">
        <w:rPr>
          <w:rFonts w:ascii="Arial" w:hAnsi="Arial" w:cs="Arial"/>
          <w:bCs/>
          <w:sz w:val="22"/>
          <w:szCs w:val="22"/>
        </w:rPr>
        <w:t>necessary</w:t>
      </w:r>
      <w:r w:rsidR="00F30873" w:rsidRPr="006D2BA5">
        <w:rPr>
          <w:rFonts w:ascii="Arial" w:hAnsi="Arial" w:cs="Arial"/>
          <w:bCs/>
          <w:sz w:val="22"/>
          <w:szCs w:val="22"/>
        </w:rPr>
        <w:t xml:space="preserve"> assistance, advice,</w:t>
      </w:r>
      <w:r w:rsidR="00D4134A" w:rsidRPr="006D2BA5">
        <w:rPr>
          <w:rFonts w:ascii="Arial" w:hAnsi="Arial" w:cs="Arial"/>
          <w:bCs/>
          <w:sz w:val="22"/>
          <w:szCs w:val="22"/>
          <w:lang w:val="mn-MN"/>
        </w:rPr>
        <w:t xml:space="preserve"> communication</w:t>
      </w:r>
      <w:r w:rsidR="00F30873" w:rsidRPr="006D2BA5">
        <w:rPr>
          <w:rFonts w:ascii="Arial" w:hAnsi="Arial" w:cs="Arial"/>
          <w:bCs/>
          <w:sz w:val="22"/>
          <w:szCs w:val="22"/>
        </w:rPr>
        <w:t xml:space="preserve"> and </w:t>
      </w:r>
      <w:r w:rsidR="00F813EF" w:rsidRPr="006D2BA5">
        <w:rPr>
          <w:rFonts w:ascii="Arial" w:hAnsi="Arial" w:cs="Arial"/>
          <w:bCs/>
          <w:sz w:val="22"/>
          <w:szCs w:val="22"/>
        </w:rPr>
        <w:t>referral</w:t>
      </w:r>
      <w:r w:rsidR="00D4134A" w:rsidRPr="006D2BA5">
        <w:rPr>
          <w:rFonts w:ascii="Arial" w:hAnsi="Arial" w:cs="Arial"/>
          <w:bCs/>
          <w:sz w:val="22"/>
          <w:szCs w:val="22"/>
          <w:lang w:val="mn-MN"/>
        </w:rPr>
        <w:t xml:space="preserve">, protect the rights of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and</w:t>
      </w:r>
      <w:r w:rsidR="00F30873" w:rsidRPr="006D2BA5">
        <w:rPr>
          <w:rFonts w:ascii="Arial" w:hAnsi="Arial" w:cs="Arial"/>
          <w:bCs/>
          <w:sz w:val="22"/>
          <w:szCs w:val="22"/>
        </w:rPr>
        <w:t xml:space="preserve"> cooperate with state and non-state </w:t>
      </w:r>
      <w:r w:rsidR="00F813EF" w:rsidRPr="006D2BA5">
        <w:rPr>
          <w:rFonts w:ascii="Arial" w:hAnsi="Arial" w:cs="Arial"/>
          <w:bCs/>
          <w:sz w:val="22"/>
          <w:szCs w:val="22"/>
        </w:rPr>
        <w:t>organization</w:t>
      </w:r>
      <w:r w:rsidR="00F30873" w:rsidRPr="006D2BA5">
        <w:rPr>
          <w:rFonts w:ascii="Arial" w:hAnsi="Arial" w:cs="Arial"/>
          <w:bCs/>
          <w:sz w:val="22"/>
          <w:szCs w:val="22"/>
        </w:rPr>
        <w:t xml:space="preserve">, legal entities, and citizens on </w:t>
      </w:r>
      <w:r w:rsidR="00D4134A" w:rsidRPr="006D2BA5">
        <w:rPr>
          <w:rFonts w:ascii="Arial" w:hAnsi="Arial" w:cs="Arial"/>
          <w:bCs/>
          <w:sz w:val="22"/>
          <w:szCs w:val="22"/>
          <w:lang w:val="mn-MN"/>
        </w:rPr>
        <w:t>prevent</w:t>
      </w:r>
      <w:r w:rsidR="00F30873" w:rsidRPr="006D2BA5">
        <w:rPr>
          <w:rFonts w:ascii="Arial" w:hAnsi="Arial" w:cs="Arial"/>
          <w:bCs/>
          <w:sz w:val="22"/>
          <w:szCs w:val="22"/>
        </w:rPr>
        <w:t xml:space="preserve">ion from </w:t>
      </w:r>
      <w:r w:rsidR="00D4134A" w:rsidRPr="006D2BA5">
        <w:rPr>
          <w:rFonts w:ascii="Arial" w:hAnsi="Arial" w:cs="Arial"/>
          <w:bCs/>
          <w:sz w:val="22"/>
          <w:szCs w:val="22"/>
          <w:lang w:val="mn-MN"/>
        </w:rPr>
        <w:t>crimes</w:t>
      </w:r>
      <w:r w:rsidR="00F30873" w:rsidRPr="006D2BA5">
        <w:rPr>
          <w:rFonts w:ascii="Arial" w:hAnsi="Arial" w:cs="Arial"/>
          <w:bCs/>
          <w:sz w:val="22"/>
          <w:szCs w:val="22"/>
        </w:rPr>
        <w:t xml:space="preserve">. </w:t>
      </w:r>
      <w:r w:rsidR="00D4134A" w:rsidRPr="006D2BA5">
        <w:rPr>
          <w:rFonts w:ascii="Arial" w:hAnsi="Arial" w:cs="Arial"/>
          <w:bCs/>
          <w:sz w:val="22"/>
          <w:szCs w:val="22"/>
          <w:lang w:val="mn-MN"/>
        </w:rPr>
        <w:t xml:space="preserve"> and violations with state organizations, citizens, and legal entities. The </w:t>
      </w:r>
      <w:r w:rsidR="00F30873" w:rsidRPr="006D2BA5">
        <w:rPr>
          <w:rFonts w:ascii="Arial" w:hAnsi="Arial" w:cs="Arial"/>
          <w:bCs/>
          <w:sz w:val="22"/>
          <w:szCs w:val="22"/>
        </w:rPr>
        <w:t xml:space="preserve">Police's </w:t>
      </w:r>
      <w:r w:rsidR="00D4134A" w:rsidRPr="006D2BA5">
        <w:rPr>
          <w:rFonts w:ascii="Arial" w:hAnsi="Arial" w:cs="Arial"/>
          <w:bCs/>
          <w:sz w:val="22"/>
          <w:szCs w:val="22"/>
          <w:lang w:val="mn-MN"/>
        </w:rPr>
        <w:t xml:space="preserve">Witness and Victim Protection Department and the </w:t>
      </w:r>
      <w:r w:rsidR="006D2BA5" w:rsidRPr="006D2BA5">
        <w:rPr>
          <w:rFonts w:ascii="Arial" w:hAnsi="Arial" w:cs="Arial"/>
          <w:bCs/>
          <w:sz w:val="22"/>
          <w:szCs w:val="22"/>
        </w:rPr>
        <w:t xml:space="preserve">temporary shelter  </w:t>
      </w:r>
      <w:r w:rsidR="00F30873" w:rsidRPr="006D2BA5">
        <w:rPr>
          <w:rFonts w:ascii="Arial" w:hAnsi="Arial" w:cs="Arial"/>
          <w:bCs/>
          <w:sz w:val="22"/>
          <w:szCs w:val="22"/>
        </w:rPr>
        <w:t>s</w:t>
      </w:r>
      <w:r w:rsidR="00D4134A" w:rsidRPr="006D2BA5">
        <w:rPr>
          <w:rFonts w:ascii="Arial" w:hAnsi="Arial" w:cs="Arial"/>
          <w:bCs/>
          <w:sz w:val="22"/>
          <w:szCs w:val="22"/>
          <w:lang w:val="mn-MN"/>
        </w:rPr>
        <w:t xml:space="preserve"> operat</w:t>
      </w:r>
      <w:r w:rsidR="0057469A" w:rsidRPr="006D2BA5">
        <w:rPr>
          <w:rFonts w:ascii="Arial" w:hAnsi="Arial" w:cs="Arial"/>
          <w:bCs/>
          <w:sz w:val="22"/>
          <w:szCs w:val="22"/>
        </w:rPr>
        <w:t xml:space="preserve">e </w:t>
      </w:r>
      <w:r w:rsidR="00D4134A" w:rsidRPr="006D2BA5">
        <w:rPr>
          <w:rFonts w:ascii="Arial" w:hAnsi="Arial" w:cs="Arial"/>
          <w:bCs/>
          <w:sz w:val="22"/>
          <w:szCs w:val="22"/>
          <w:lang w:val="mn-MN"/>
        </w:rPr>
        <w:t>regularly.</w:t>
      </w:r>
    </w:p>
    <w:p w14:paraId="4288FDCF" w14:textId="77777777" w:rsidR="0057469A" w:rsidRPr="006D2BA5" w:rsidRDefault="0057469A" w:rsidP="006D2BA5">
      <w:pPr>
        <w:tabs>
          <w:tab w:val="left" w:pos="990"/>
        </w:tabs>
        <w:jc w:val="both"/>
        <w:rPr>
          <w:rFonts w:ascii="Arial" w:hAnsi="Arial" w:cs="Arial"/>
          <w:bCs/>
          <w:sz w:val="22"/>
          <w:szCs w:val="22"/>
          <w:lang w:val="mn-MN"/>
        </w:rPr>
      </w:pPr>
    </w:p>
    <w:p w14:paraId="50DC56A8" w14:textId="046A5229" w:rsidR="00D4134A" w:rsidRPr="006D2BA5" w:rsidRDefault="00F813EF"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185. </w:t>
      </w:r>
      <w:r w:rsidRPr="006D2BA5">
        <w:rPr>
          <w:rFonts w:ascii="Arial" w:hAnsi="Arial" w:cs="Arial"/>
          <w:bCs/>
          <w:sz w:val="22"/>
          <w:szCs w:val="22"/>
          <w:lang w:val="mn-MN"/>
        </w:rPr>
        <w:t>On February 9, 2022, the Ministry of Justice and Internal Affairs hosted a discussion of the analytical report on the operations and services of the One-</w:t>
      </w:r>
      <w:r w:rsidRPr="006D2BA5">
        <w:rPr>
          <w:rFonts w:ascii="Arial" w:hAnsi="Arial" w:cs="Arial"/>
          <w:bCs/>
          <w:sz w:val="22"/>
          <w:szCs w:val="22"/>
        </w:rPr>
        <w:t xml:space="preserve">Stop </w:t>
      </w:r>
      <w:r w:rsidRPr="006D2BA5">
        <w:rPr>
          <w:rFonts w:ascii="Arial" w:hAnsi="Arial" w:cs="Arial"/>
          <w:bCs/>
          <w:sz w:val="22"/>
          <w:szCs w:val="22"/>
          <w:lang w:val="mn-MN"/>
        </w:rPr>
        <w:t>Service Centr</w:t>
      </w:r>
      <w:r w:rsidRPr="006D2BA5">
        <w:rPr>
          <w:rFonts w:ascii="Arial" w:hAnsi="Arial" w:cs="Arial"/>
          <w:bCs/>
          <w:sz w:val="22"/>
          <w:szCs w:val="22"/>
        </w:rPr>
        <w:t>es</w:t>
      </w:r>
      <w:r w:rsidRPr="006D2BA5">
        <w:rPr>
          <w:rFonts w:ascii="Arial" w:hAnsi="Arial" w:cs="Arial"/>
          <w:bCs/>
          <w:sz w:val="22"/>
          <w:szCs w:val="22"/>
          <w:lang w:val="mn-MN"/>
        </w:rPr>
        <w:t xml:space="preserve">, </w:t>
      </w:r>
      <w:r w:rsidRPr="006D2BA5">
        <w:rPr>
          <w:rFonts w:ascii="Arial" w:hAnsi="Arial" w:cs="Arial"/>
          <w:bCs/>
          <w:sz w:val="22"/>
          <w:szCs w:val="22"/>
        </w:rPr>
        <w:t>temporary shelters</w:t>
      </w:r>
      <w:r w:rsidRPr="006D2BA5">
        <w:rPr>
          <w:rFonts w:ascii="Arial" w:hAnsi="Arial" w:cs="Arial"/>
          <w:bCs/>
          <w:sz w:val="22"/>
          <w:szCs w:val="22"/>
          <w:lang w:val="mn-MN"/>
        </w:rPr>
        <w:t>, and</w:t>
      </w:r>
      <w:r w:rsidRPr="006D2BA5">
        <w:rPr>
          <w:rFonts w:ascii="Arial" w:hAnsi="Arial" w:cs="Arial"/>
          <w:bCs/>
          <w:sz w:val="22"/>
          <w:szCs w:val="22"/>
        </w:rPr>
        <w:t xml:space="preserve"> of</w:t>
      </w:r>
      <w:r w:rsidRPr="006D2BA5">
        <w:rPr>
          <w:rFonts w:ascii="Arial" w:hAnsi="Arial" w:cs="Arial"/>
          <w:bCs/>
          <w:sz w:val="22"/>
          <w:szCs w:val="22"/>
          <w:lang w:val="mn-MN"/>
        </w:rPr>
        <w:t xml:space="preserve"> job descriptions of the </w:t>
      </w:r>
      <w:r w:rsidRPr="006D2BA5">
        <w:rPr>
          <w:rFonts w:ascii="Arial" w:hAnsi="Arial" w:cs="Arial"/>
          <w:bCs/>
          <w:sz w:val="22"/>
          <w:szCs w:val="22"/>
        </w:rPr>
        <w:t>J</w:t>
      </w:r>
      <w:r w:rsidRPr="006D2BA5">
        <w:rPr>
          <w:rFonts w:ascii="Arial" w:hAnsi="Arial" w:cs="Arial"/>
          <w:bCs/>
          <w:sz w:val="22"/>
          <w:szCs w:val="22"/>
          <w:lang w:val="mn-MN"/>
        </w:rPr>
        <w:t xml:space="preserve">oint </w:t>
      </w:r>
      <w:r w:rsidRPr="006D2BA5">
        <w:rPr>
          <w:rFonts w:ascii="Arial" w:hAnsi="Arial" w:cs="Arial"/>
          <w:bCs/>
          <w:sz w:val="22"/>
          <w:szCs w:val="22"/>
        </w:rPr>
        <w:t>T</w:t>
      </w:r>
      <w:r w:rsidRPr="006D2BA5">
        <w:rPr>
          <w:rFonts w:ascii="Arial" w:hAnsi="Arial" w:cs="Arial"/>
          <w:bCs/>
          <w:sz w:val="22"/>
          <w:szCs w:val="22"/>
          <w:lang w:val="mn-MN"/>
        </w:rPr>
        <w:t xml:space="preserve">eam members working across the country. </w:t>
      </w:r>
      <w:r w:rsidR="00D4134A" w:rsidRPr="006D2BA5">
        <w:rPr>
          <w:rFonts w:ascii="Arial" w:hAnsi="Arial" w:cs="Arial"/>
          <w:bCs/>
          <w:sz w:val="22"/>
          <w:szCs w:val="22"/>
          <w:lang w:val="mn-MN"/>
        </w:rPr>
        <w:t xml:space="preserve">The standard job description of the </w:t>
      </w:r>
      <w:r w:rsidR="00722B27" w:rsidRPr="006D2BA5">
        <w:rPr>
          <w:rFonts w:ascii="Arial" w:hAnsi="Arial" w:cs="Arial"/>
          <w:bCs/>
          <w:sz w:val="22"/>
          <w:szCs w:val="22"/>
        </w:rPr>
        <w:t>J</w:t>
      </w:r>
      <w:r w:rsidR="00D4134A" w:rsidRPr="006D2BA5">
        <w:rPr>
          <w:rFonts w:ascii="Arial" w:hAnsi="Arial" w:cs="Arial"/>
          <w:bCs/>
          <w:sz w:val="22"/>
          <w:szCs w:val="22"/>
          <w:lang w:val="mn-MN"/>
        </w:rPr>
        <w:t xml:space="preserve">oint </w:t>
      </w:r>
      <w:r w:rsidR="00722B27" w:rsidRPr="006D2BA5">
        <w:rPr>
          <w:rFonts w:ascii="Arial" w:hAnsi="Arial" w:cs="Arial"/>
          <w:bCs/>
          <w:sz w:val="22"/>
          <w:szCs w:val="22"/>
        </w:rPr>
        <w:t>T</w:t>
      </w:r>
      <w:r w:rsidR="00D4134A" w:rsidRPr="006D2BA5">
        <w:rPr>
          <w:rFonts w:ascii="Arial" w:hAnsi="Arial" w:cs="Arial"/>
          <w:bCs/>
          <w:sz w:val="22"/>
          <w:szCs w:val="22"/>
          <w:lang w:val="mn-MN"/>
        </w:rPr>
        <w:t xml:space="preserve">eam members was developed and submitted </w:t>
      </w:r>
      <w:r w:rsidR="00722B27" w:rsidRPr="006D2BA5">
        <w:rPr>
          <w:rFonts w:ascii="Arial" w:hAnsi="Arial" w:cs="Arial"/>
          <w:bCs/>
          <w:sz w:val="22"/>
          <w:szCs w:val="22"/>
        </w:rPr>
        <w:t xml:space="preserve">the </w:t>
      </w:r>
      <w:r w:rsidR="00D4134A" w:rsidRPr="006D2BA5">
        <w:rPr>
          <w:rFonts w:ascii="Arial" w:hAnsi="Arial" w:cs="Arial"/>
          <w:bCs/>
          <w:sz w:val="22"/>
          <w:szCs w:val="22"/>
          <w:lang w:val="mn-MN"/>
        </w:rPr>
        <w:t>relevant organizations,</w:t>
      </w:r>
      <w:r w:rsidR="00722B27" w:rsidRPr="006D2BA5">
        <w:rPr>
          <w:rFonts w:ascii="Arial" w:hAnsi="Arial" w:cs="Arial"/>
          <w:bCs/>
          <w:sz w:val="22"/>
          <w:szCs w:val="22"/>
        </w:rPr>
        <w:t xml:space="preserve"> and directives on </w:t>
      </w:r>
      <w:r w:rsidR="00722B27" w:rsidRPr="006D2BA5">
        <w:rPr>
          <w:rFonts w:ascii="Arial" w:hAnsi="Arial" w:cs="Arial"/>
          <w:bCs/>
          <w:sz w:val="22"/>
          <w:szCs w:val="22"/>
          <w:lang w:val="mn-MN"/>
        </w:rPr>
        <w:t>hiring full-time employees</w:t>
      </w:r>
      <w:r w:rsidR="00722B27" w:rsidRPr="006D2BA5">
        <w:rPr>
          <w:rFonts w:ascii="Arial" w:hAnsi="Arial" w:cs="Arial"/>
          <w:bCs/>
          <w:sz w:val="22"/>
          <w:szCs w:val="22"/>
        </w:rPr>
        <w:t xml:space="preserve"> for</w:t>
      </w:r>
      <w:r w:rsidR="00722B27" w:rsidRPr="006D2BA5">
        <w:rPr>
          <w:rFonts w:ascii="Arial" w:hAnsi="Arial" w:cs="Arial"/>
          <w:bCs/>
          <w:sz w:val="22"/>
          <w:szCs w:val="22"/>
          <w:lang w:val="mn-MN"/>
        </w:rPr>
        <w:t xml:space="preserve"> the One</w:t>
      </w:r>
      <w:r w:rsidR="00722B27" w:rsidRPr="006D2BA5">
        <w:rPr>
          <w:rFonts w:ascii="Arial" w:hAnsi="Arial" w:cs="Arial"/>
          <w:bCs/>
          <w:sz w:val="22"/>
          <w:szCs w:val="22"/>
        </w:rPr>
        <w:t xml:space="preserve">-Stop </w:t>
      </w:r>
      <w:r w:rsidR="00722B27" w:rsidRPr="006D2BA5">
        <w:rPr>
          <w:rFonts w:ascii="Arial" w:hAnsi="Arial" w:cs="Arial"/>
          <w:bCs/>
          <w:sz w:val="22"/>
          <w:szCs w:val="22"/>
          <w:lang w:val="mn-MN"/>
        </w:rPr>
        <w:t>Service Centr</w:t>
      </w:r>
      <w:r w:rsidR="00722B27" w:rsidRPr="006D2BA5">
        <w:rPr>
          <w:rFonts w:ascii="Arial" w:hAnsi="Arial" w:cs="Arial"/>
          <w:bCs/>
          <w:sz w:val="22"/>
          <w:szCs w:val="22"/>
        </w:rPr>
        <w:t>e</w:t>
      </w:r>
      <w:r w:rsidR="00722B27" w:rsidRPr="006D2BA5">
        <w:rPr>
          <w:rFonts w:ascii="Arial" w:hAnsi="Arial" w:cs="Arial"/>
          <w:bCs/>
          <w:sz w:val="22"/>
          <w:szCs w:val="22"/>
          <w:lang w:val="mn-MN"/>
        </w:rPr>
        <w:t xml:space="preserve">s and </w:t>
      </w:r>
      <w:r w:rsidR="006D2BA5" w:rsidRPr="006D2BA5">
        <w:rPr>
          <w:rFonts w:ascii="Arial" w:hAnsi="Arial" w:cs="Arial"/>
          <w:bCs/>
          <w:sz w:val="22"/>
          <w:szCs w:val="22"/>
          <w:lang w:val="mn-MN"/>
        </w:rPr>
        <w:t xml:space="preserve">Temporary shelter  </w:t>
      </w:r>
      <w:r w:rsidR="00722B27" w:rsidRPr="006D2BA5">
        <w:rPr>
          <w:rFonts w:ascii="Arial" w:hAnsi="Arial" w:cs="Arial"/>
          <w:bCs/>
          <w:sz w:val="22"/>
          <w:szCs w:val="22"/>
          <w:lang w:val="mn-MN"/>
        </w:rPr>
        <w:t>s</w:t>
      </w:r>
      <w:r w:rsidR="00722B27" w:rsidRPr="006D2BA5">
        <w:rPr>
          <w:rFonts w:ascii="Arial" w:hAnsi="Arial" w:cs="Arial"/>
          <w:bCs/>
          <w:sz w:val="22"/>
          <w:szCs w:val="22"/>
        </w:rPr>
        <w:t xml:space="preserve"> with</w:t>
      </w:r>
      <w:r w:rsidR="00722B27" w:rsidRPr="006D2BA5">
        <w:rPr>
          <w:rFonts w:ascii="Arial" w:hAnsi="Arial" w:cs="Arial"/>
          <w:bCs/>
          <w:sz w:val="22"/>
          <w:szCs w:val="22"/>
          <w:lang w:val="mn-MN"/>
        </w:rPr>
        <w:t xml:space="preserve"> inclu</w:t>
      </w:r>
      <w:r w:rsidR="00722B27" w:rsidRPr="006D2BA5">
        <w:rPr>
          <w:rFonts w:ascii="Arial" w:hAnsi="Arial" w:cs="Arial"/>
          <w:bCs/>
          <w:sz w:val="22"/>
          <w:szCs w:val="22"/>
        </w:rPr>
        <w:t xml:space="preserve">sion of </w:t>
      </w:r>
      <w:r w:rsidR="00722B27" w:rsidRPr="006D2BA5">
        <w:rPr>
          <w:rFonts w:ascii="Arial" w:hAnsi="Arial" w:cs="Arial"/>
          <w:bCs/>
          <w:sz w:val="22"/>
          <w:szCs w:val="22"/>
          <w:lang w:val="mn-MN"/>
        </w:rPr>
        <w:t>expenses in the local budge</w:t>
      </w:r>
      <w:r w:rsidR="00722B27" w:rsidRPr="006D2BA5">
        <w:rPr>
          <w:rFonts w:ascii="Arial" w:hAnsi="Arial" w:cs="Arial"/>
          <w:bCs/>
          <w:sz w:val="22"/>
          <w:szCs w:val="22"/>
        </w:rPr>
        <w:t xml:space="preserve">ts and with a view of </w:t>
      </w:r>
      <w:r w:rsidR="00722B27" w:rsidRPr="006D2BA5">
        <w:rPr>
          <w:rFonts w:ascii="Arial" w:hAnsi="Arial" w:cs="Arial"/>
          <w:bCs/>
          <w:sz w:val="22"/>
          <w:szCs w:val="22"/>
          <w:lang w:val="mn-MN"/>
        </w:rPr>
        <w:t>regulari</w:t>
      </w:r>
      <w:r w:rsidR="00722B27" w:rsidRPr="006D2BA5">
        <w:rPr>
          <w:rFonts w:ascii="Arial" w:hAnsi="Arial" w:cs="Arial"/>
          <w:bCs/>
          <w:sz w:val="22"/>
          <w:szCs w:val="22"/>
        </w:rPr>
        <w:t>s</w:t>
      </w:r>
      <w:r w:rsidR="00722B27" w:rsidRPr="006D2BA5">
        <w:rPr>
          <w:rFonts w:ascii="Arial" w:hAnsi="Arial" w:cs="Arial"/>
          <w:bCs/>
          <w:sz w:val="22"/>
          <w:szCs w:val="22"/>
          <w:lang w:val="mn-MN"/>
        </w:rPr>
        <w:t>ing the</w:t>
      </w:r>
      <w:r w:rsidR="00722B27" w:rsidRPr="006D2BA5">
        <w:rPr>
          <w:rFonts w:ascii="Arial" w:hAnsi="Arial" w:cs="Arial"/>
          <w:bCs/>
          <w:sz w:val="22"/>
          <w:szCs w:val="22"/>
        </w:rPr>
        <w:t>ir work and</w:t>
      </w:r>
      <w:r w:rsidR="00722B27" w:rsidRPr="006D2BA5">
        <w:rPr>
          <w:rFonts w:ascii="Arial" w:hAnsi="Arial" w:cs="Arial"/>
          <w:bCs/>
          <w:sz w:val="22"/>
          <w:szCs w:val="22"/>
          <w:lang w:val="mn-MN"/>
        </w:rPr>
        <w:t xml:space="preserve"> operation</w:t>
      </w:r>
      <w:r w:rsidR="00722B27" w:rsidRPr="006D2BA5">
        <w:rPr>
          <w:rFonts w:ascii="Arial" w:hAnsi="Arial" w:cs="Arial"/>
          <w:bCs/>
          <w:sz w:val="22"/>
          <w:szCs w:val="22"/>
        </w:rPr>
        <w:t>s</w:t>
      </w:r>
      <w:r w:rsidR="00722B27" w:rsidRPr="006D2BA5">
        <w:rPr>
          <w:rFonts w:ascii="Arial" w:hAnsi="Arial" w:cs="Arial"/>
          <w:bCs/>
          <w:sz w:val="22"/>
          <w:szCs w:val="22"/>
          <w:lang w:val="mn-MN"/>
        </w:rPr>
        <w:t xml:space="preserve"> </w:t>
      </w:r>
      <w:r w:rsidR="00722B27" w:rsidRPr="006D2BA5">
        <w:rPr>
          <w:rFonts w:ascii="Arial" w:hAnsi="Arial" w:cs="Arial"/>
          <w:bCs/>
          <w:sz w:val="22"/>
          <w:szCs w:val="22"/>
        </w:rPr>
        <w:t>were given to the chairpersons of</w:t>
      </w:r>
      <w:r w:rsidR="00D4134A" w:rsidRPr="006D2BA5">
        <w:rPr>
          <w:rFonts w:ascii="Arial" w:hAnsi="Arial" w:cs="Arial"/>
          <w:bCs/>
          <w:sz w:val="22"/>
          <w:szCs w:val="22"/>
          <w:lang w:val="mn-MN"/>
        </w:rPr>
        <w:t xml:space="preserve"> provincial and capital city</w:t>
      </w:r>
      <w:r w:rsidR="00722B27" w:rsidRPr="006D2BA5">
        <w:rPr>
          <w:rFonts w:ascii="Arial" w:hAnsi="Arial" w:cs="Arial"/>
          <w:bCs/>
          <w:sz w:val="22"/>
          <w:szCs w:val="22"/>
        </w:rPr>
        <w:t xml:space="preserve"> </w:t>
      </w:r>
      <w:r w:rsidR="00D4134A" w:rsidRPr="006D2BA5">
        <w:rPr>
          <w:rFonts w:ascii="Arial" w:hAnsi="Arial" w:cs="Arial"/>
          <w:bCs/>
          <w:sz w:val="22"/>
          <w:szCs w:val="22"/>
          <w:lang w:val="mn-MN"/>
        </w:rPr>
        <w:t>council</w:t>
      </w:r>
      <w:r w:rsidR="00722B27" w:rsidRPr="006D2BA5">
        <w:rPr>
          <w:rFonts w:ascii="Arial" w:hAnsi="Arial" w:cs="Arial"/>
          <w:bCs/>
          <w:sz w:val="22"/>
          <w:szCs w:val="22"/>
        </w:rPr>
        <w:t>s and</w:t>
      </w:r>
      <w:r w:rsidR="00D4134A" w:rsidRPr="006D2BA5">
        <w:rPr>
          <w:rFonts w:ascii="Arial" w:hAnsi="Arial" w:cs="Arial"/>
          <w:bCs/>
          <w:sz w:val="22"/>
          <w:szCs w:val="22"/>
          <w:lang w:val="mn-MN"/>
        </w:rPr>
        <w:t xml:space="preserve"> head</w:t>
      </w:r>
      <w:r w:rsidR="00722B27" w:rsidRPr="006D2BA5">
        <w:rPr>
          <w:rFonts w:ascii="Arial" w:hAnsi="Arial" w:cs="Arial"/>
          <w:bCs/>
          <w:sz w:val="22"/>
          <w:szCs w:val="22"/>
        </w:rPr>
        <w:t>s</w:t>
      </w:r>
      <w:r w:rsidR="00D4134A" w:rsidRPr="006D2BA5">
        <w:rPr>
          <w:rFonts w:ascii="Arial" w:hAnsi="Arial" w:cs="Arial"/>
          <w:bCs/>
          <w:sz w:val="22"/>
          <w:szCs w:val="22"/>
          <w:lang w:val="mn-MN"/>
        </w:rPr>
        <w:t xml:space="preserve"> of the </w:t>
      </w:r>
      <w:r w:rsidR="00722B27" w:rsidRPr="006D2BA5">
        <w:rPr>
          <w:rFonts w:ascii="Arial" w:hAnsi="Arial" w:cs="Arial"/>
          <w:bCs/>
          <w:sz w:val="22"/>
          <w:szCs w:val="22"/>
        </w:rPr>
        <w:t>C</w:t>
      </w:r>
      <w:r w:rsidR="00D4134A" w:rsidRPr="006D2BA5">
        <w:rPr>
          <w:rFonts w:ascii="Arial" w:hAnsi="Arial" w:cs="Arial"/>
          <w:bCs/>
          <w:sz w:val="22"/>
          <w:szCs w:val="22"/>
          <w:lang w:val="mn-MN"/>
        </w:rPr>
        <w:t xml:space="preserve">rime </w:t>
      </w:r>
      <w:r w:rsidR="00722B27" w:rsidRPr="006D2BA5">
        <w:rPr>
          <w:rFonts w:ascii="Arial" w:hAnsi="Arial" w:cs="Arial"/>
          <w:bCs/>
          <w:sz w:val="22"/>
          <w:szCs w:val="22"/>
        </w:rPr>
        <w:t>P</w:t>
      </w:r>
      <w:r w:rsidR="00D4134A" w:rsidRPr="006D2BA5">
        <w:rPr>
          <w:rFonts w:ascii="Arial" w:hAnsi="Arial" w:cs="Arial"/>
          <w:bCs/>
          <w:sz w:val="22"/>
          <w:szCs w:val="22"/>
          <w:lang w:val="mn-MN"/>
        </w:rPr>
        <w:t xml:space="preserve">revention </w:t>
      </w:r>
      <w:r w:rsidR="00722B27" w:rsidRPr="006D2BA5">
        <w:rPr>
          <w:rFonts w:ascii="Arial" w:hAnsi="Arial" w:cs="Arial"/>
          <w:bCs/>
          <w:sz w:val="22"/>
          <w:szCs w:val="22"/>
        </w:rPr>
        <w:t>C</w:t>
      </w:r>
      <w:r w:rsidR="00D4134A" w:rsidRPr="006D2BA5">
        <w:rPr>
          <w:rFonts w:ascii="Arial" w:hAnsi="Arial" w:cs="Arial"/>
          <w:bCs/>
          <w:sz w:val="22"/>
          <w:szCs w:val="22"/>
          <w:lang w:val="mn-MN"/>
        </w:rPr>
        <w:t xml:space="preserve">oordination </w:t>
      </w:r>
      <w:r w:rsidR="00722B27" w:rsidRPr="006D2BA5">
        <w:rPr>
          <w:rFonts w:ascii="Arial" w:hAnsi="Arial" w:cs="Arial"/>
          <w:bCs/>
          <w:sz w:val="22"/>
          <w:szCs w:val="22"/>
        </w:rPr>
        <w:t>B</w:t>
      </w:r>
      <w:r w:rsidR="00D4134A" w:rsidRPr="006D2BA5">
        <w:rPr>
          <w:rFonts w:ascii="Arial" w:hAnsi="Arial" w:cs="Arial"/>
          <w:bCs/>
          <w:sz w:val="22"/>
          <w:szCs w:val="22"/>
          <w:lang w:val="mn-MN"/>
        </w:rPr>
        <w:t xml:space="preserve">ranch </w:t>
      </w:r>
      <w:r w:rsidR="00722B27" w:rsidRPr="006D2BA5">
        <w:rPr>
          <w:rFonts w:ascii="Arial" w:hAnsi="Arial" w:cs="Arial"/>
          <w:bCs/>
          <w:sz w:val="22"/>
          <w:szCs w:val="22"/>
        </w:rPr>
        <w:t>C</w:t>
      </w:r>
      <w:r w:rsidR="00D4134A" w:rsidRPr="006D2BA5">
        <w:rPr>
          <w:rFonts w:ascii="Arial" w:hAnsi="Arial" w:cs="Arial"/>
          <w:bCs/>
          <w:sz w:val="22"/>
          <w:szCs w:val="22"/>
          <w:lang w:val="mn-MN"/>
        </w:rPr>
        <w:t>ouncil</w:t>
      </w:r>
      <w:r w:rsidR="00722B27" w:rsidRPr="006D2BA5">
        <w:rPr>
          <w:rFonts w:ascii="Arial" w:hAnsi="Arial" w:cs="Arial"/>
          <w:bCs/>
          <w:sz w:val="22"/>
          <w:szCs w:val="22"/>
        </w:rPr>
        <w:t xml:space="preserve">s across the country. </w:t>
      </w:r>
    </w:p>
    <w:p w14:paraId="7E2B3AD4" w14:textId="5B7CCF80" w:rsidR="0057469A" w:rsidRPr="006D2BA5" w:rsidRDefault="0057469A" w:rsidP="006D2BA5">
      <w:pPr>
        <w:tabs>
          <w:tab w:val="left" w:pos="990"/>
        </w:tabs>
        <w:jc w:val="both"/>
        <w:rPr>
          <w:rFonts w:ascii="Arial" w:hAnsi="Arial" w:cs="Arial"/>
          <w:bCs/>
          <w:sz w:val="22"/>
          <w:szCs w:val="22"/>
          <w:lang w:val="mn-MN"/>
        </w:rPr>
      </w:pPr>
    </w:p>
    <w:p w14:paraId="5E31556A" w14:textId="77777777" w:rsidR="0057469A" w:rsidRPr="006D2BA5" w:rsidRDefault="0057469A" w:rsidP="006D2BA5">
      <w:pPr>
        <w:tabs>
          <w:tab w:val="left" w:pos="990"/>
        </w:tabs>
        <w:jc w:val="both"/>
        <w:rPr>
          <w:rFonts w:ascii="Arial" w:hAnsi="Arial" w:cs="Arial"/>
          <w:bCs/>
          <w:sz w:val="22"/>
          <w:szCs w:val="22"/>
          <w:lang w:val="mn-MN"/>
        </w:rPr>
      </w:pPr>
    </w:p>
    <w:p w14:paraId="400F1EEE" w14:textId="77777777" w:rsidR="00722B27" w:rsidRPr="006D2BA5" w:rsidRDefault="00D4134A" w:rsidP="006D2BA5">
      <w:pPr>
        <w:tabs>
          <w:tab w:val="left" w:pos="990"/>
        </w:tabs>
        <w:jc w:val="both"/>
        <w:rPr>
          <w:rFonts w:ascii="Arial" w:hAnsi="Arial" w:cs="Arial"/>
          <w:b/>
          <w:bCs/>
          <w:sz w:val="22"/>
          <w:szCs w:val="22"/>
          <w:lang w:val="mn-MN"/>
        </w:rPr>
      </w:pPr>
      <w:r w:rsidRPr="006D2BA5">
        <w:rPr>
          <w:rFonts w:ascii="Arial" w:hAnsi="Arial" w:cs="Arial"/>
          <w:b/>
          <w:bCs/>
          <w:sz w:val="22"/>
          <w:szCs w:val="22"/>
          <w:lang w:val="mn-MN"/>
        </w:rPr>
        <w:t>Article 16. The right to be free from all forms of exploitation, abuse and humiliation</w:t>
      </w:r>
    </w:p>
    <w:p w14:paraId="14F51783" w14:textId="77777777" w:rsidR="00722B27" w:rsidRPr="006D2BA5" w:rsidRDefault="00722B27" w:rsidP="006D2BA5">
      <w:pPr>
        <w:tabs>
          <w:tab w:val="left" w:pos="990"/>
        </w:tabs>
        <w:jc w:val="both"/>
        <w:rPr>
          <w:rFonts w:ascii="Arial" w:hAnsi="Arial" w:cs="Arial"/>
          <w:bCs/>
          <w:sz w:val="22"/>
          <w:szCs w:val="22"/>
          <w:lang w:val="mn-MN"/>
        </w:rPr>
      </w:pPr>
    </w:p>
    <w:p w14:paraId="61FC93D4" w14:textId="616C83A8" w:rsidR="00722B27" w:rsidRPr="006D2BA5" w:rsidRDefault="00F813EF" w:rsidP="006D2BA5">
      <w:pPr>
        <w:tabs>
          <w:tab w:val="left" w:pos="990"/>
        </w:tabs>
        <w:jc w:val="both"/>
        <w:rPr>
          <w:rFonts w:ascii="Arial" w:hAnsi="Arial" w:cs="Arial"/>
          <w:bCs/>
          <w:sz w:val="22"/>
          <w:szCs w:val="22"/>
        </w:rPr>
      </w:pPr>
      <w:r w:rsidRPr="006D2BA5">
        <w:rPr>
          <w:rFonts w:ascii="Arial" w:hAnsi="Arial" w:cs="Arial"/>
          <w:bCs/>
          <w:sz w:val="22"/>
          <w:szCs w:val="22"/>
        </w:rPr>
        <w:t xml:space="preserve">186. </w:t>
      </w:r>
      <w:r w:rsidRPr="006D2BA5">
        <w:rPr>
          <w:rFonts w:ascii="Arial" w:hAnsi="Arial" w:cs="Arial"/>
          <w:bCs/>
          <w:sz w:val="22"/>
          <w:szCs w:val="22"/>
          <w:lang w:val="mn-MN"/>
        </w:rPr>
        <w:t xml:space="preserve">According to the </w:t>
      </w:r>
      <w:r w:rsidRPr="006D2BA5">
        <w:rPr>
          <w:rFonts w:ascii="Arial" w:hAnsi="Arial" w:cs="Arial"/>
          <w:bCs/>
          <w:sz w:val="22"/>
          <w:szCs w:val="22"/>
        </w:rPr>
        <w:t>L</w:t>
      </w:r>
      <w:r w:rsidRPr="006D2BA5">
        <w:rPr>
          <w:rFonts w:ascii="Arial" w:hAnsi="Arial" w:cs="Arial"/>
          <w:bCs/>
          <w:sz w:val="22"/>
          <w:szCs w:val="22"/>
          <w:lang w:val="mn-MN"/>
        </w:rPr>
        <w:t xml:space="preserve">aw on </w:t>
      </w:r>
      <w:r w:rsidRPr="006D2BA5">
        <w:rPr>
          <w:rFonts w:ascii="Arial" w:hAnsi="Arial" w:cs="Arial"/>
          <w:bCs/>
          <w:sz w:val="22"/>
          <w:szCs w:val="22"/>
        </w:rPr>
        <w:t>C</w:t>
      </w:r>
      <w:r w:rsidRPr="006D2BA5">
        <w:rPr>
          <w:rFonts w:ascii="Arial" w:hAnsi="Arial" w:cs="Arial"/>
          <w:bCs/>
          <w:sz w:val="22"/>
          <w:szCs w:val="22"/>
          <w:lang w:val="mn-MN"/>
        </w:rPr>
        <w:t xml:space="preserve">ombating </w:t>
      </w:r>
      <w:r w:rsidRPr="006D2BA5">
        <w:rPr>
          <w:rFonts w:ascii="Arial" w:hAnsi="Arial" w:cs="Arial"/>
          <w:bCs/>
          <w:sz w:val="22"/>
          <w:szCs w:val="22"/>
        </w:rPr>
        <w:t>D</w:t>
      </w:r>
      <w:r w:rsidRPr="006D2BA5">
        <w:rPr>
          <w:rFonts w:ascii="Arial" w:hAnsi="Arial" w:cs="Arial"/>
          <w:bCs/>
          <w:sz w:val="22"/>
          <w:szCs w:val="22"/>
          <w:lang w:val="mn-MN"/>
        </w:rPr>
        <w:t xml:space="preserve">omestic </w:t>
      </w:r>
      <w:r w:rsidRPr="006D2BA5">
        <w:rPr>
          <w:rFonts w:ascii="Arial" w:hAnsi="Arial" w:cs="Arial"/>
          <w:bCs/>
          <w:sz w:val="22"/>
          <w:szCs w:val="22"/>
        </w:rPr>
        <w:t>V</w:t>
      </w:r>
      <w:r w:rsidRPr="006D2BA5">
        <w:rPr>
          <w:rFonts w:ascii="Arial" w:hAnsi="Arial" w:cs="Arial"/>
          <w:bCs/>
          <w:sz w:val="22"/>
          <w:szCs w:val="22"/>
          <w:lang w:val="mn-MN"/>
        </w:rPr>
        <w:t xml:space="preserve">iolence, victims of domestic and sexual violence are provided with </w:t>
      </w:r>
      <w:r w:rsidRPr="006D2BA5">
        <w:rPr>
          <w:rFonts w:ascii="Arial" w:hAnsi="Arial" w:cs="Arial"/>
          <w:bCs/>
          <w:sz w:val="22"/>
          <w:szCs w:val="22"/>
        </w:rPr>
        <w:t>seven</w:t>
      </w:r>
      <w:r w:rsidRPr="006D2BA5">
        <w:rPr>
          <w:rFonts w:ascii="Arial" w:hAnsi="Arial" w:cs="Arial"/>
          <w:bCs/>
          <w:sz w:val="22"/>
          <w:szCs w:val="22"/>
          <w:lang w:val="mn-MN"/>
        </w:rPr>
        <w:t xml:space="preserve"> types of assistance and services, including security protection, medical, psychological, social welfare, child protection, legal, and mediation through 34 </w:t>
      </w:r>
      <w:r w:rsidRPr="006D2BA5">
        <w:rPr>
          <w:rFonts w:ascii="Arial" w:hAnsi="Arial" w:cs="Arial"/>
          <w:bCs/>
          <w:sz w:val="22"/>
          <w:szCs w:val="22"/>
        </w:rPr>
        <w:t>O</w:t>
      </w:r>
      <w:r w:rsidRPr="006D2BA5">
        <w:rPr>
          <w:rFonts w:ascii="Arial" w:hAnsi="Arial" w:cs="Arial"/>
          <w:bCs/>
          <w:sz w:val="22"/>
          <w:szCs w:val="22"/>
          <w:lang w:val="mn-MN"/>
        </w:rPr>
        <w:t>ne-</w:t>
      </w:r>
      <w:r w:rsidRPr="006D2BA5">
        <w:rPr>
          <w:rFonts w:ascii="Arial" w:hAnsi="Arial" w:cs="Arial"/>
          <w:bCs/>
          <w:sz w:val="22"/>
          <w:szCs w:val="22"/>
        </w:rPr>
        <w:t>S</w:t>
      </w:r>
      <w:r w:rsidRPr="006D2BA5">
        <w:rPr>
          <w:rFonts w:ascii="Arial" w:hAnsi="Arial" w:cs="Arial"/>
          <w:bCs/>
          <w:sz w:val="22"/>
          <w:szCs w:val="22"/>
          <w:lang w:val="mn-MN"/>
        </w:rPr>
        <w:t xml:space="preserve">top </w:t>
      </w:r>
      <w:r w:rsidRPr="006D2BA5">
        <w:rPr>
          <w:rFonts w:ascii="Arial" w:hAnsi="Arial" w:cs="Arial"/>
          <w:bCs/>
          <w:sz w:val="22"/>
          <w:szCs w:val="22"/>
        </w:rPr>
        <w:t>S</w:t>
      </w:r>
      <w:r w:rsidRPr="006D2BA5">
        <w:rPr>
          <w:rFonts w:ascii="Arial" w:hAnsi="Arial" w:cs="Arial"/>
          <w:bCs/>
          <w:sz w:val="22"/>
          <w:szCs w:val="22"/>
          <w:lang w:val="mn-MN"/>
        </w:rPr>
        <w:t xml:space="preserve">ervice </w:t>
      </w:r>
      <w:r w:rsidRPr="006D2BA5">
        <w:rPr>
          <w:rFonts w:ascii="Arial" w:hAnsi="Arial" w:cs="Arial"/>
          <w:bCs/>
          <w:sz w:val="22"/>
          <w:szCs w:val="22"/>
        </w:rPr>
        <w:t>C</w:t>
      </w:r>
      <w:r w:rsidRPr="006D2BA5">
        <w:rPr>
          <w:rFonts w:ascii="Arial" w:hAnsi="Arial" w:cs="Arial"/>
          <w:bCs/>
          <w:sz w:val="22"/>
          <w:szCs w:val="22"/>
          <w:lang w:val="mn-MN"/>
        </w:rPr>
        <w:t>entr</w:t>
      </w:r>
      <w:r w:rsidRPr="006D2BA5">
        <w:rPr>
          <w:rFonts w:ascii="Arial" w:hAnsi="Arial" w:cs="Arial"/>
          <w:bCs/>
          <w:sz w:val="22"/>
          <w:szCs w:val="22"/>
        </w:rPr>
        <w:t>e</w:t>
      </w:r>
      <w:r w:rsidRPr="006D2BA5">
        <w:rPr>
          <w:rFonts w:ascii="Arial" w:hAnsi="Arial" w:cs="Arial"/>
          <w:bCs/>
          <w:sz w:val="22"/>
          <w:szCs w:val="22"/>
          <w:lang w:val="mn-MN"/>
        </w:rPr>
        <w:t xml:space="preserve">s and temporary shelters. </w:t>
      </w:r>
      <w:r w:rsidR="00D4134A" w:rsidRPr="006D2BA5">
        <w:rPr>
          <w:rFonts w:ascii="Arial" w:hAnsi="Arial" w:cs="Arial"/>
          <w:bCs/>
          <w:sz w:val="22"/>
          <w:szCs w:val="22"/>
          <w:lang w:val="mn-MN"/>
        </w:rPr>
        <w:t xml:space="preserve">As of April 2018-2023, 18,463 people were served </w:t>
      </w:r>
      <w:r w:rsidR="00457D97" w:rsidRPr="006D2BA5">
        <w:rPr>
          <w:rFonts w:ascii="Arial" w:hAnsi="Arial" w:cs="Arial"/>
          <w:bCs/>
          <w:sz w:val="22"/>
          <w:szCs w:val="22"/>
        </w:rPr>
        <w:t xml:space="preserve">in </w:t>
      </w:r>
      <w:r w:rsidR="006D2BA5" w:rsidRPr="006D2BA5">
        <w:rPr>
          <w:rFonts w:ascii="Arial" w:hAnsi="Arial" w:cs="Arial"/>
          <w:bCs/>
          <w:sz w:val="22"/>
          <w:szCs w:val="22"/>
          <w:lang w:val="mn-MN"/>
        </w:rPr>
        <w:t xml:space="preserve">temporary shelter  </w:t>
      </w:r>
      <w:r w:rsidR="00D4134A" w:rsidRPr="006D2BA5">
        <w:rPr>
          <w:rFonts w:ascii="Arial" w:hAnsi="Arial" w:cs="Arial"/>
          <w:bCs/>
          <w:sz w:val="22"/>
          <w:szCs w:val="22"/>
          <w:lang w:val="mn-MN"/>
        </w:rPr>
        <w:t xml:space="preserve">s and </w:t>
      </w:r>
      <w:r w:rsidR="009848A8" w:rsidRPr="006D2BA5">
        <w:rPr>
          <w:rFonts w:ascii="Arial" w:hAnsi="Arial" w:cs="Arial"/>
          <w:bCs/>
          <w:sz w:val="22"/>
          <w:szCs w:val="22"/>
        </w:rPr>
        <w:t>by the O</w:t>
      </w:r>
      <w:r w:rsidR="00D4134A" w:rsidRPr="006D2BA5">
        <w:rPr>
          <w:rFonts w:ascii="Arial" w:hAnsi="Arial" w:cs="Arial"/>
          <w:bCs/>
          <w:sz w:val="22"/>
          <w:szCs w:val="22"/>
          <w:lang w:val="mn-MN"/>
        </w:rPr>
        <w:t>ne-</w:t>
      </w:r>
      <w:r w:rsidR="009848A8" w:rsidRPr="006D2BA5">
        <w:rPr>
          <w:rFonts w:ascii="Arial" w:hAnsi="Arial" w:cs="Arial"/>
          <w:bCs/>
          <w:sz w:val="22"/>
          <w:szCs w:val="22"/>
        </w:rPr>
        <w:t>S</w:t>
      </w:r>
      <w:r w:rsidR="00D4134A" w:rsidRPr="006D2BA5">
        <w:rPr>
          <w:rFonts w:ascii="Arial" w:hAnsi="Arial" w:cs="Arial"/>
          <w:bCs/>
          <w:sz w:val="22"/>
          <w:szCs w:val="22"/>
          <w:lang w:val="mn-MN"/>
        </w:rPr>
        <w:t xml:space="preserve">top </w:t>
      </w:r>
      <w:r w:rsidR="009848A8" w:rsidRPr="006D2BA5">
        <w:rPr>
          <w:rFonts w:ascii="Arial" w:hAnsi="Arial" w:cs="Arial"/>
          <w:bCs/>
          <w:sz w:val="22"/>
          <w:szCs w:val="22"/>
        </w:rPr>
        <w:t>S</w:t>
      </w:r>
      <w:r w:rsidR="00D4134A" w:rsidRPr="006D2BA5">
        <w:rPr>
          <w:rFonts w:ascii="Arial" w:hAnsi="Arial" w:cs="Arial"/>
          <w:bCs/>
          <w:sz w:val="22"/>
          <w:szCs w:val="22"/>
          <w:lang w:val="mn-MN"/>
        </w:rPr>
        <w:t xml:space="preserve">ervice </w:t>
      </w:r>
      <w:r w:rsidR="009848A8" w:rsidRPr="006D2BA5">
        <w:rPr>
          <w:rFonts w:ascii="Arial" w:hAnsi="Arial" w:cs="Arial"/>
          <w:bCs/>
          <w:sz w:val="22"/>
          <w:szCs w:val="22"/>
        </w:rPr>
        <w:t>Centres</w:t>
      </w:r>
      <w:r w:rsidR="00D4134A" w:rsidRPr="006D2BA5">
        <w:rPr>
          <w:rFonts w:ascii="Arial" w:hAnsi="Arial" w:cs="Arial"/>
          <w:bCs/>
          <w:sz w:val="22"/>
          <w:szCs w:val="22"/>
          <w:lang w:val="mn-MN"/>
        </w:rPr>
        <w:t xml:space="preserve">, </w:t>
      </w:r>
      <w:r w:rsidR="009848A8" w:rsidRPr="006D2BA5">
        <w:rPr>
          <w:rFonts w:ascii="Arial" w:hAnsi="Arial" w:cs="Arial"/>
          <w:bCs/>
          <w:sz w:val="22"/>
          <w:szCs w:val="22"/>
        </w:rPr>
        <w:t xml:space="preserve">of whom </w:t>
      </w:r>
      <w:r w:rsidR="00D4134A" w:rsidRPr="006D2BA5">
        <w:rPr>
          <w:rFonts w:ascii="Arial" w:hAnsi="Arial" w:cs="Arial"/>
          <w:bCs/>
          <w:sz w:val="22"/>
          <w:szCs w:val="22"/>
          <w:lang w:val="mn-MN"/>
        </w:rPr>
        <w:t>68.3% were children and 31.6% were adults</w:t>
      </w:r>
      <w:r w:rsidR="00722B27" w:rsidRPr="006D2BA5">
        <w:rPr>
          <w:rFonts w:ascii="Arial" w:hAnsi="Arial" w:cs="Arial"/>
          <w:bCs/>
          <w:sz w:val="22"/>
          <w:szCs w:val="22"/>
        </w:rPr>
        <w:t>.</w:t>
      </w:r>
    </w:p>
    <w:p w14:paraId="31E38F3F" w14:textId="77777777" w:rsidR="00722B27" w:rsidRPr="006D2BA5" w:rsidRDefault="00722B27" w:rsidP="006D2BA5">
      <w:pPr>
        <w:tabs>
          <w:tab w:val="left" w:pos="990"/>
        </w:tabs>
        <w:jc w:val="both"/>
        <w:rPr>
          <w:rFonts w:ascii="Arial" w:hAnsi="Arial" w:cs="Arial"/>
          <w:bCs/>
          <w:sz w:val="22"/>
          <w:szCs w:val="22"/>
          <w:lang w:val="mn-MN"/>
        </w:rPr>
      </w:pPr>
    </w:p>
    <w:p w14:paraId="2EFC3EC5" w14:textId="5F4464B8" w:rsidR="00722B27" w:rsidRPr="006D2BA5" w:rsidRDefault="00F813EF" w:rsidP="006D2BA5">
      <w:pPr>
        <w:tabs>
          <w:tab w:val="left" w:pos="990"/>
        </w:tabs>
        <w:jc w:val="both"/>
        <w:rPr>
          <w:rFonts w:ascii="Arial" w:hAnsi="Arial" w:cs="Arial"/>
          <w:bCs/>
          <w:sz w:val="22"/>
          <w:szCs w:val="22"/>
        </w:rPr>
      </w:pPr>
      <w:r w:rsidRPr="006D2BA5">
        <w:rPr>
          <w:rFonts w:ascii="Arial" w:hAnsi="Arial" w:cs="Arial"/>
          <w:bCs/>
          <w:sz w:val="22"/>
          <w:szCs w:val="22"/>
        </w:rPr>
        <w:t xml:space="preserve">187. </w:t>
      </w:r>
      <w:r w:rsidRPr="006D2BA5">
        <w:rPr>
          <w:rFonts w:ascii="Arial" w:hAnsi="Arial" w:cs="Arial"/>
          <w:bCs/>
          <w:sz w:val="22"/>
          <w:szCs w:val="22"/>
          <w:lang w:val="mn-MN"/>
        </w:rPr>
        <w:t xml:space="preserve">As of the first </w:t>
      </w:r>
      <w:r w:rsidRPr="006D2BA5">
        <w:rPr>
          <w:rFonts w:ascii="Arial" w:hAnsi="Arial" w:cs="Arial"/>
          <w:bCs/>
          <w:sz w:val="22"/>
          <w:szCs w:val="22"/>
        </w:rPr>
        <w:t>four</w:t>
      </w:r>
      <w:r w:rsidRPr="006D2BA5">
        <w:rPr>
          <w:rFonts w:ascii="Arial" w:hAnsi="Arial" w:cs="Arial"/>
          <w:bCs/>
          <w:sz w:val="22"/>
          <w:szCs w:val="22"/>
          <w:lang w:val="mn-MN"/>
        </w:rPr>
        <w:t xml:space="preserve"> months of 2023, a total of 35 temporary shelters </w:t>
      </w:r>
      <w:r w:rsidRPr="006D2BA5">
        <w:rPr>
          <w:rFonts w:ascii="Arial" w:hAnsi="Arial" w:cs="Arial"/>
          <w:bCs/>
          <w:sz w:val="22"/>
          <w:szCs w:val="22"/>
        </w:rPr>
        <w:t xml:space="preserve">and </w:t>
      </w:r>
      <w:r w:rsidRPr="006D2BA5">
        <w:rPr>
          <w:rFonts w:ascii="Arial" w:hAnsi="Arial" w:cs="Arial"/>
          <w:bCs/>
          <w:sz w:val="22"/>
          <w:szCs w:val="22"/>
          <w:lang w:val="mn-MN"/>
        </w:rPr>
        <w:t>One</w:t>
      </w:r>
      <w:r w:rsidRPr="006D2BA5">
        <w:rPr>
          <w:rFonts w:ascii="Arial" w:hAnsi="Arial" w:cs="Arial"/>
          <w:bCs/>
          <w:sz w:val="22"/>
          <w:szCs w:val="22"/>
        </w:rPr>
        <w:t>-Stop</w:t>
      </w:r>
      <w:r w:rsidRPr="006D2BA5">
        <w:rPr>
          <w:rFonts w:ascii="Arial" w:hAnsi="Arial" w:cs="Arial"/>
          <w:bCs/>
          <w:sz w:val="22"/>
          <w:szCs w:val="22"/>
          <w:lang w:val="mn-MN"/>
        </w:rPr>
        <w:t xml:space="preserve"> Service Centr</w:t>
      </w:r>
      <w:r w:rsidRPr="006D2BA5">
        <w:rPr>
          <w:rFonts w:ascii="Arial" w:hAnsi="Arial" w:cs="Arial"/>
          <w:bCs/>
          <w:sz w:val="22"/>
          <w:szCs w:val="22"/>
        </w:rPr>
        <w:t>es</w:t>
      </w:r>
      <w:r w:rsidRPr="006D2BA5">
        <w:rPr>
          <w:rFonts w:ascii="Arial" w:hAnsi="Arial" w:cs="Arial"/>
          <w:bCs/>
          <w:sz w:val="22"/>
          <w:szCs w:val="22"/>
          <w:lang w:val="mn-MN"/>
        </w:rPr>
        <w:t xml:space="preserve"> </w:t>
      </w:r>
      <w:r w:rsidRPr="006D2BA5">
        <w:rPr>
          <w:rFonts w:ascii="Arial" w:hAnsi="Arial" w:cs="Arial"/>
          <w:bCs/>
          <w:sz w:val="22"/>
          <w:szCs w:val="22"/>
        </w:rPr>
        <w:t xml:space="preserve">received </w:t>
      </w:r>
      <w:r w:rsidRPr="006D2BA5">
        <w:rPr>
          <w:rFonts w:ascii="Arial" w:hAnsi="Arial" w:cs="Arial"/>
          <w:bCs/>
          <w:sz w:val="22"/>
          <w:szCs w:val="22"/>
          <w:lang w:val="mn-MN"/>
        </w:rPr>
        <w:t xml:space="preserve">1,207 newly arrived citizens 937 </w:t>
      </w:r>
      <w:r w:rsidRPr="006D2BA5">
        <w:rPr>
          <w:rFonts w:ascii="Arial" w:hAnsi="Arial" w:cs="Arial"/>
          <w:bCs/>
          <w:sz w:val="22"/>
          <w:szCs w:val="22"/>
        </w:rPr>
        <w:t xml:space="preserve">of whom were </w:t>
      </w:r>
      <w:r w:rsidRPr="006D2BA5">
        <w:rPr>
          <w:rFonts w:ascii="Arial" w:hAnsi="Arial" w:cs="Arial"/>
          <w:bCs/>
          <w:sz w:val="22"/>
          <w:szCs w:val="22"/>
          <w:lang w:val="mn-MN"/>
        </w:rPr>
        <w:t>children</w:t>
      </w:r>
      <w:r w:rsidRPr="006D2BA5">
        <w:rPr>
          <w:rFonts w:ascii="Arial" w:hAnsi="Arial" w:cs="Arial"/>
          <w:bCs/>
          <w:sz w:val="22"/>
          <w:szCs w:val="22"/>
        </w:rPr>
        <w:t xml:space="preserve"> (</w:t>
      </w:r>
      <w:r w:rsidRPr="006D2BA5">
        <w:rPr>
          <w:rFonts w:ascii="Arial" w:hAnsi="Arial" w:cs="Arial"/>
          <w:bCs/>
          <w:sz w:val="22"/>
          <w:szCs w:val="22"/>
          <w:lang w:val="mn-MN"/>
        </w:rPr>
        <w:t xml:space="preserve">520 </w:t>
      </w:r>
      <w:r w:rsidRPr="006D2BA5">
        <w:rPr>
          <w:rFonts w:ascii="Arial" w:hAnsi="Arial" w:cs="Arial"/>
          <w:bCs/>
          <w:sz w:val="22"/>
          <w:szCs w:val="22"/>
        </w:rPr>
        <w:t xml:space="preserve">or </w:t>
      </w:r>
      <w:r w:rsidRPr="006D2BA5">
        <w:rPr>
          <w:rFonts w:ascii="Arial" w:hAnsi="Arial" w:cs="Arial"/>
          <w:bCs/>
          <w:sz w:val="22"/>
          <w:szCs w:val="22"/>
          <w:lang w:val="mn-MN"/>
        </w:rPr>
        <w:t>55,4</w:t>
      </w:r>
      <w:r w:rsidRPr="006D2BA5">
        <w:rPr>
          <w:rFonts w:ascii="Arial" w:hAnsi="Arial" w:cs="Arial"/>
          <w:bCs/>
          <w:sz w:val="22"/>
          <w:szCs w:val="22"/>
        </w:rPr>
        <w:t xml:space="preserve"> percent are girls</w:t>
      </w:r>
      <w:r w:rsidRPr="006D2BA5">
        <w:rPr>
          <w:rFonts w:ascii="Arial" w:hAnsi="Arial" w:cs="Arial"/>
          <w:bCs/>
          <w:sz w:val="22"/>
          <w:szCs w:val="22"/>
          <w:lang w:val="mn-MN"/>
        </w:rPr>
        <w:t xml:space="preserve"> </w:t>
      </w:r>
      <w:r w:rsidRPr="006D2BA5">
        <w:rPr>
          <w:rFonts w:ascii="Arial" w:hAnsi="Arial" w:cs="Arial"/>
          <w:bCs/>
          <w:sz w:val="22"/>
          <w:szCs w:val="22"/>
        </w:rPr>
        <w:t xml:space="preserve">and </w:t>
      </w:r>
      <w:r w:rsidRPr="006D2BA5">
        <w:rPr>
          <w:rFonts w:ascii="Arial" w:hAnsi="Arial" w:cs="Arial"/>
          <w:bCs/>
          <w:sz w:val="22"/>
          <w:szCs w:val="22"/>
          <w:lang w:val="mn-MN"/>
        </w:rPr>
        <w:t>417</w:t>
      </w:r>
      <w:r w:rsidRPr="006D2BA5">
        <w:rPr>
          <w:rFonts w:ascii="Arial" w:hAnsi="Arial" w:cs="Arial"/>
          <w:bCs/>
          <w:sz w:val="22"/>
          <w:szCs w:val="22"/>
        </w:rPr>
        <w:t xml:space="preserve"> or </w:t>
      </w:r>
      <w:r w:rsidRPr="006D2BA5">
        <w:rPr>
          <w:rFonts w:ascii="Arial" w:hAnsi="Arial" w:cs="Arial"/>
          <w:bCs/>
          <w:sz w:val="22"/>
          <w:szCs w:val="22"/>
          <w:lang w:val="mn-MN"/>
        </w:rPr>
        <w:t>34.5</w:t>
      </w:r>
      <w:r w:rsidRPr="006D2BA5">
        <w:rPr>
          <w:rFonts w:ascii="Arial" w:hAnsi="Arial" w:cs="Arial"/>
          <w:bCs/>
          <w:sz w:val="22"/>
          <w:szCs w:val="22"/>
        </w:rPr>
        <w:t xml:space="preserve"> percent are boys) and 270 were adults. </w:t>
      </w:r>
      <w:r w:rsidR="009848A8" w:rsidRPr="006D2BA5">
        <w:rPr>
          <w:rFonts w:ascii="Arial" w:hAnsi="Arial" w:cs="Arial"/>
          <w:bCs/>
          <w:sz w:val="22"/>
          <w:szCs w:val="22"/>
        </w:rPr>
        <w:t>O</w:t>
      </w:r>
      <w:r w:rsidR="0006282B" w:rsidRPr="006D2BA5">
        <w:rPr>
          <w:rFonts w:ascii="Arial" w:hAnsi="Arial" w:cs="Arial"/>
          <w:bCs/>
          <w:sz w:val="22"/>
          <w:szCs w:val="22"/>
        </w:rPr>
        <w:t>ut of</w:t>
      </w:r>
      <w:r w:rsidR="009848A8" w:rsidRPr="006D2BA5">
        <w:rPr>
          <w:rFonts w:ascii="Arial" w:hAnsi="Arial" w:cs="Arial"/>
          <w:bCs/>
          <w:sz w:val="22"/>
          <w:szCs w:val="22"/>
        </w:rPr>
        <w:t xml:space="preserve"> </w:t>
      </w:r>
      <w:r w:rsidR="0006282B" w:rsidRPr="006D2BA5">
        <w:rPr>
          <w:rFonts w:ascii="Arial" w:hAnsi="Arial" w:cs="Arial"/>
          <w:bCs/>
          <w:sz w:val="22"/>
          <w:szCs w:val="22"/>
        </w:rPr>
        <w:t xml:space="preserve">217 </w:t>
      </w:r>
      <w:r w:rsidR="009848A8" w:rsidRPr="006D2BA5">
        <w:rPr>
          <w:rFonts w:ascii="Arial" w:hAnsi="Arial" w:cs="Arial"/>
          <w:bCs/>
          <w:sz w:val="22"/>
          <w:szCs w:val="22"/>
        </w:rPr>
        <w:t xml:space="preserve">long-term service </w:t>
      </w:r>
      <w:r w:rsidRPr="006D2BA5">
        <w:rPr>
          <w:rFonts w:ascii="Arial" w:hAnsi="Arial" w:cs="Arial"/>
          <w:bCs/>
          <w:sz w:val="22"/>
          <w:szCs w:val="22"/>
        </w:rPr>
        <w:t>recipients</w:t>
      </w:r>
      <w:r w:rsidR="00AD6655" w:rsidRPr="006D2BA5">
        <w:rPr>
          <w:rFonts w:ascii="Arial" w:hAnsi="Arial" w:cs="Arial"/>
          <w:bCs/>
          <w:sz w:val="22"/>
          <w:szCs w:val="22"/>
        </w:rPr>
        <w:t>,</w:t>
      </w:r>
      <w:r w:rsidR="0006282B" w:rsidRPr="006D2BA5">
        <w:rPr>
          <w:rFonts w:ascii="Arial" w:hAnsi="Arial" w:cs="Arial"/>
          <w:bCs/>
          <w:sz w:val="22"/>
          <w:szCs w:val="22"/>
        </w:rPr>
        <w:t xml:space="preserve"> </w:t>
      </w:r>
      <w:r w:rsidR="00D4134A" w:rsidRPr="006D2BA5">
        <w:rPr>
          <w:rFonts w:ascii="Arial" w:hAnsi="Arial" w:cs="Arial"/>
          <w:bCs/>
          <w:sz w:val="22"/>
          <w:szCs w:val="22"/>
          <w:lang w:val="mn-MN"/>
        </w:rPr>
        <w:t xml:space="preserve">190 </w:t>
      </w:r>
      <w:r w:rsidR="0006282B" w:rsidRPr="006D2BA5">
        <w:rPr>
          <w:rFonts w:ascii="Arial" w:hAnsi="Arial" w:cs="Arial"/>
          <w:bCs/>
          <w:sz w:val="22"/>
          <w:szCs w:val="22"/>
        </w:rPr>
        <w:t xml:space="preserve">are </w:t>
      </w:r>
      <w:r w:rsidR="00D4134A" w:rsidRPr="006D2BA5">
        <w:rPr>
          <w:rFonts w:ascii="Arial" w:hAnsi="Arial" w:cs="Arial"/>
          <w:bCs/>
          <w:sz w:val="22"/>
          <w:szCs w:val="22"/>
          <w:lang w:val="mn-MN"/>
        </w:rPr>
        <w:t xml:space="preserve">children </w:t>
      </w:r>
      <w:r w:rsidR="00585A16" w:rsidRPr="006D2BA5">
        <w:rPr>
          <w:rFonts w:ascii="Arial" w:hAnsi="Arial" w:cs="Arial"/>
          <w:bCs/>
          <w:sz w:val="22"/>
          <w:szCs w:val="22"/>
        </w:rPr>
        <w:t>(</w:t>
      </w:r>
      <w:r w:rsidR="00D4134A" w:rsidRPr="006D2BA5">
        <w:rPr>
          <w:rFonts w:ascii="Arial" w:hAnsi="Arial" w:cs="Arial"/>
          <w:bCs/>
          <w:sz w:val="22"/>
          <w:szCs w:val="22"/>
          <w:lang w:val="mn-MN"/>
        </w:rPr>
        <w:t>105</w:t>
      </w:r>
      <w:r w:rsidR="00585A16" w:rsidRPr="006D2BA5">
        <w:rPr>
          <w:rFonts w:ascii="Arial" w:hAnsi="Arial" w:cs="Arial"/>
          <w:bCs/>
          <w:sz w:val="22"/>
          <w:szCs w:val="22"/>
        </w:rPr>
        <w:t xml:space="preserve"> or</w:t>
      </w:r>
      <w:r w:rsidR="00D4134A" w:rsidRPr="006D2BA5">
        <w:rPr>
          <w:rFonts w:ascii="Arial" w:hAnsi="Arial" w:cs="Arial"/>
          <w:bCs/>
          <w:sz w:val="22"/>
          <w:szCs w:val="22"/>
          <w:lang w:val="mn-MN"/>
        </w:rPr>
        <w:t xml:space="preserve"> 55.2</w:t>
      </w:r>
      <w:r w:rsidR="00585A16" w:rsidRPr="006D2BA5">
        <w:rPr>
          <w:rFonts w:ascii="Arial" w:hAnsi="Arial" w:cs="Arial"/>
          <w:bCs/>
          <w:sz w:val="22"/>
          <w:szCs w:val="22"/>
        </w:rPr>
        <w:t xml:space="preserve"> percent are girls and</w:t>
      </w:r>
      <w:r w:rsidR="00D4134A" w:rsidRPr="006D2BA5">
        <w:rPr>
          <w:rFonts w:ascii="Arial" w:hAnsi="Arial" w:cs="Arial"/>
          <w:bCs/>
          <w:sz w:val="22"/>
          <w:szCs w:val="22"/>
          <w:lang w:val="mn-MN"/>
        </w:rPr>
        <w:t xml:space="preserve"> 85 </w:t>
      </w:r>
      <w:r w:rsidR="00585A16" w:rsidRPr="006D2BA5">
        <w:rPr>
          <w:rFonts w:ascii="Arial" w:hAnsi="Arial" w:cs="Arial"/>
          <w:bCs/>
          <w:sz w:val="22"/>
          <w:szCs w:val="22"/>
        </w:rPr>
        <w:t xml:space="preserve">or </w:t>
      </w:r>
      <w:r w:rsidR="00D4134A" w:rsidRPr="006D2BA5">
        <w:rPr>
          <w:rFonts w:ascii="Arial" w:hAnsi="Arial" w:cs="Arial"/>
          <w:bCs/>
          <w:sz w:val="22"/>
          <w:szCs w:val="22"/>
          <w:lang w:val="mn-MN"/>
        </w:rPr>
        <w:t>44.7</w:t>
      </w:r>
      <w:r w:rsidR="00585A16" w:rsidRPr="006D2BA5">
        <w:rPr>
          <w:rFonts w:ascii="Arial" w:hAnsi="Arial" w:cs="Arial"/>
          <w:bCs/>
          <w:sz w:val="22"/>
          <w:szCs w:val="22"/>
        </w:rPr>
        <w:t xml:space="preserve"> percent are boys)</w:t>
      </w:r>
      <w:r w:rsidR="00D4134A" w:rsidRPr="006D2BA5">
        <w:rPr>
          <w:rFonts w:ascii="Arial" w:hAnsi="Arial" w:cs="Arial"/>
          <w:bCs/>
          <w:sz w:val="22"/>
          <w:szCs w:val="22"/>
          <w:lang w:val="mn-MN"/>
        </w:rPr>
        <w:t>,</w:t>
      </w:r>
      <w:r w:rsidR="00585A16" w:rsidRPr="006D2BA5">
        <w:rPr>
          <w:rFonts w:ascii="Arial" w:hAnsi="Arial" w:cs="Arial"/>
          <w:bCs/>
          <w:sz w:val="22"/>
          <w:szCs w:val="22"/>
        </w:rPr>
        <w:t xml:space="preserve"> </w:t>
      </w:r>
      <w:r w:rsidRPr="006D2BA5">
        <w:rPr>
          <w:rFonts w:ascii="Arial" w:hAnsi="Arial" w:cs="Arial"/>
          <w:bCs/>
          <w:sz w:val="22"/>
          <w:szCs w:val="22"/>
        </w:rPr>
        <w:t xml:space="preserve">and </w:t>
      </w:r>
      <w:r w:rsidRPr="006D2BA5">
        <w:rPr>
          <w:rFonts w:ascii="Arial" w:hAnsi="Arial" w:cs="Arial"/>
          <w:bCs/>
          <w:sz w:val="22"/>
          <w:szCs w:val="22"/>
          <w:lang w:val="mn-MN"/>
        </w:rPr>
        <w:t>27</w:t>
      </w:r>
      <w:r w:rsidR="00D4134A" w:rsidRPr="006D2BA5">
        <w:rPr>
          <w:rFonts w:ascii="Arial" w:hAnsi="Arial" w:cs="Arial"/>
          <w:bCs/>
          <w:sz w:val="22"/>
          <w:szCs w:val="22"/>
          <w:lang w:val="mn-MN"/>
        </w:rPr>
        <w:t xml:space="preserve"> </w:t>
      </w:r>
      <w:r w:rsidR="00585A16" w:rsidRPr="006D2BA5">
        <w:rPr>
          <w:rFonts w:ascii="Arial" w:hAnsi="Arial" w:cs="Arial"/>
          <w:bCs/>
          <w:sz w:val="22"/>
          <w:szCs w:val="22"/>
        </w:rPr>
        <w:t xml:space="preserve">are </w:t>
      </w:r>
      <w:r w:rsidR="00D4134A" w:rsidRPr="006D2BA5">
        <w:rPr>
          <w:rFonts w:ascii="Arial" w:hAnsi="Arial" w:cs="Arial"/>
          <w:bCs/>
          <w:sz w:val="22"/>
          <w:szCs w:val="22"/>
          <w:lang w:val="mn-MN"/>
        </w:rPr>
        <w:t>adults</w:t>
      </w:r>
      <w:r w:rsidR="00585A16" w:rsidRPr="006D2BA5">
        <w:rPr>
          <w:rFonts w:ascii="Arial" w:hAnsi="Arial" w:cs="Arial"/>
          <w:bCs/>
          <w:sz w:val="22"/>
          <w:szCs w:val="22"/>
        </w:rPr>
        <w:t xml:space="preserve">. </w:t>
      </w:r>
      <w:r w:rsidRPr="006D2BA5">
        <w:rPr>
          <w:rFonts w:ascii="Arial" w:hAnsi="Arial" w:cs="Arial"/>
          <w:bCs/>
          <w:sz w:val="22"/>
          <w:szCs w:val="22"/>
        </w:rPr>
        <w:t xml:space="preserve">All together </w:t>
      </w:r>
      <w:r w:rsidRPr="006D2BA5">
        <w:rPr>
          <w:rFonts w:ascii="Arial" w:hAnsi="Arial" w:cs="Arial"/>
          <w:bCs/>
          <w:sz w:val="22"/>
          <w:szCs w:val="22"/>
          <w:lang w:val="mn-MN"/>
        </w:rPr>
        <w:t>1424 citizens</w:t>
      </w:r>
      <w:r w:rsidRPr="006D2BA5">
        <w:rPr>
          <w:rFonts w:ascii="Arial" w:hAnsi="Arial" w:cs="Arial"/>
          <w:bCs/>
          <w:sz w:val="22"/>
          <w:szCs w:val="22"/>
        </w:rPr>
        <w:t xml:space="preserve"> are being served in temporary shelters</w:t>
      </w:r>
      <w:r w:rsidRPr="006D2BA5">
        <w:rPr>
          <w:rFonts w:ascii="Arial" w:hAnsi="Arial" w:cs="Arial"/>
          <w:bCs/>
          <w:sz w:val="22"/>
          <w:szCs w:val="22"/>
          <w:lang w:val="mn-MN"/>
        </w:rPr>
        <w:t xml:space="preserve">. </w:t>
      </w:r>
      <w:r w:rsidR="00D4134A" w:rsidRPr="006D2BA5">
        <w:rPr>
          <w:rFonts w:ascii="Arial" w:hAnsi="Arial" w:cs="Arial"/>
          <w:bCs/>
          <w:sz w:val="22"/>
          <w:szCs w:val="22"/>
          <w:lang w:val="mn-MN"/>
        </w:rPr>
        <w:t xml:space="preserve">Of these, 21 </w:t>
      </w:r>
      <w:r w:rsidR="00D4134A" w:rsidRPr="006D2BA5">
        <w:rPr>
          <w:rFonts w:ascii="Arial" w:hAnsi="Arial" w:cs="Arial"/>
          <w:bCs/>
          <w:sz w:val="22"/>
          <w:szCs w:val="22"/>
          <w:lang w:val="mn-MN"/>
        </w:rPr>
        <w:lastRenderedPageBreak/>
        <w:t>children with disabilities and 24 adults with disabilities are provided with safety protection services</w:t>
      </w:r>
      <w:r w:rsidR="00722B27" w:rsidRPr="006D2BA5">
        <w:rPr>
          <w:rFonts w:ascii="Arial" w:hAnsi="Arial" w:cs="Arial"/>
          <w:bCs/>
          <w:sz w:val="22"/>
          <w:szCs w:val="22"/>
        </w:rPr>
        <w:t>.</w:t>
      </w:r>
    </w:p>
    <w:p w14:paraId="235F391A" w14:textId="77777777" w:rsidR="00722B27" w:rsidRPr="006D2BA5" w:rsidRDefault="00722B27" w:rsidP="006D2BA5">
      <w:pPr>
        <w:tabs>
          <w:tab w:val="left" w:pos="990"/>
        </w:tabs>
        <w:jc w:val="both"/>
        <w:rPr>
          <w:rFonts w:ascii="Arial" w:hAnsi="Arial" w:cs="Arial"/>
          <w:bCs/>
          <w:sz w:val="22"/>
          <w:szCs w:val="22"/>
          <w:lang w:val="mn-MN"/>
        </w:rPr>
      </w:pPr>
    </w:p>
    <w:p w14:paraId="552614B3" w14:textId="7E89C922" w:rsidR="00722B27" w:rsidRPr="006D2BA5" w:rsidRDefault="00722B27"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188. </w:t>
      </w:r>
      <w:r w:rsidR="00D4134A" w:rsidRPr="006D2BA5">
        <w:rPr>
          <w:rFonts w:ascii="Arial" w:hAnsi="Arial" w:cs="Arial"/>
          <w:bCs/>
          <w:sz w:val="22"/>
          <w:szCs w:val="22"/>
          <w:lang w:val="mn-MN"/>
        </w:rPr>
        <w:t xml:space="preserve">Since the implementation of the </w:t>
      </w:r>
      <w:r w:rsidR="00F60AA8" w:rsidRPr="006D2BA5">
        <w:rPr>
          <w:rFonts w:ascii="Arial" w:hAnsi="Arial" w:cs="Arial"/>
          <w:bCs/>
          <w:sz w:val="22"/>
          <w:szCs w:val="22"/>
        </w:rPr>
        <w:t>revised L</w:t>
      </w:r>
      <w:r w:rsidR="00D4134A" w:rsidRPr="006D2BA5">
        <w:rPr>
          <w:rFonts w:ascii="Arial" w:hAnsi="Arial" w:cs="Arial"/>
          <w:bCs/>
          <w:sz w:val="22"/>
          <w:szCs w:val="22"/>
          <w:lang w:val="mn-MN"/>
        </w:rPr>
        <w:t xml:space="preserve">aw on </w:t>
      </w:r>
      <w:r w:rsidR="00F60AA8" w:rsidRPr="006D2BA5">
        <w:rPr>
          <w:rFonts w:ascii="Arial" w:hAnsi="Arial" w:cs="Arial"/>
          <w:bCs/>
          <w:sz w:val="22"/>
          <w:szCs w:val="22"/>
        </w:rPr>
        <w:t>C</w:t>
      </w:r>
      <w:r w:rsidR="00D4134A" w:rsidRPr="006D2BA5">
        <w:rPr>
          <w:rFonts w:ascii="Arial" w:hAnsi="Arial" w:cs="Arial"/>
          <w:bCs/>
          <w:sz w:val="22"/>
          <w:szCs w:val="22"/>
          <w:lang w:val="mn-MN"/>
        </w:rPr>
        <w:t xml:space="preserve">ombating </w:t>
      </w:r>
      <w:r w:rsidR="00F60AA8" w:rsidRPr="006D2BA5">
        <w:rPr>
          <w:rFonts w:ascii="Arial" w:hAnsi="Arial" w:cs="Arial"/>
          <w:bCs/>
          <w:sz w:val="22"/>
          <w:szCs w:val="22"/>
        </w:rPr>
        <w:t>D</w:t>
      </w:r>
      <w:r w:rsidR="00D4134A" w:rsidRPr="006D2BA5">
        <w:rPr>
          <w:rFonts w:ascii="Arial" w:hAnsi="Arial" w:cs="Arial"/>
          <w:bCs/>
          <w:sz w:val="22"/>
          <w:szCs w:val="22"/>
          <w:lang w:val="mn-MN"/>
        </w:rPr>
        <w:t xml:space="preserve">omestic </w:t>
      </w:r>
      <w:r w:rsidR="00F60AA8" w:rsidRPr="006D2BA5">
        <w:rPr>
          <w:rFonts w:ascii="Arial" w:hAnsi="Arial" w:cs="Arial"/>
          <w:bCs/>
          <w:sz w:val="22"/>
          <w:szCs w:val="22"/>
        </w:rPr>
        <w:t>V</w:t>
      </w:r>
      <w:r w:rsidR="00D4134A" w:rsidRPr="006D2BA5">
        <w:rPr>
          <w:rFonts w:ascii="Arial" w:hAnsi="Arial" w:cs="Arial"/>
          <w:bCs/>
          <w:sz w:val="22"/>
          <w:szCs w:val="22"/>
          <w:lang w:val="mn-MN"/>
        </w:rPr>
        <w:t xml:space="preserve">iolence, 33 regulations and 1 standard for the implementation of the </w:t>
      </w:r>
      <w:r w:rsidR="00F60AA8" w:rsidRPr="006D2BA5">
        <w:rPr>
          <w:rFonts w:ascii="Arial" w:hAnsi="Arial" w:cs="Arial"/>
          <w:bCs/>
          <w:sz w:val="22"/>
          <w:szCs w:val="22"/>
        </w:rPr>
        <w:t>L</w:t>
      </w:r>
      <w:r w:rsidR="00D4134A" w:rsidRPr="006D2BA5">
        <w:rPr>
          <w:rFonts w:ascii="Arial" w:hAnsi="Arial" w:cs="Arial"/>
          <w:bCs/>
          <w:sz w:val="22"/>
          <w:szCs w:val="22"/>
          <w:lang w:val="mn-MN"/>
        </w:rPr>
        <w:t xml:space="preserve">aw </w:t>
      </w:r>
      <w:r w:rsidR="00F60AA8" w:rsidRPr="006D2BA5">
        <w:rPr>
          <w:rFonts w:ascii="Arial" w:hAnsi="Arial" w:cs="Arial"/>
          <w:bCs/>
          <w:sz w:val="22"/>
          <w:szCs w:val="22"/>
        </w:rPr>
        <w:t>were</w:t>
      </w:r>
      <w:r w:rsidR="00D4134A" w:rsidRPr="006D2BA5">
        <w:rPr>
          <w:rFonts w:ascii="Arial" w:hAnsi="Arial" w:cs="Arial"/>
          <w:bCs/>
          <w:sz w:val="22"/>
          <w:szCs w:val="22"/>
          <w:lang w:val="mn-MN"/>
        </w:rPr>
        <w:t xml:space="preserve"> approved and implemented</w:t>
      </w:r>
      <w:r w:rsidR="00F60AA8" w:rsidRPr="006D2BA5">
        <w:rPr>
          <w:rFonts w:ascii="Arial" w:hAnsi="Arial" w:cs="Arial"/>
          <w:bCs/>
          <w:sz w:val="22"/>
          <w:szCs w:val="22"/>
        </w:rPr>
        <w:t>. However,</w:t>
      </w:r>
      <w:r w:rsidR="00D4134A" w:rsidRPr="006D2BA5">
        <w:rPr>
          <w:rFonts w:ascii="Arial" w:hAnsi="Arial" w:cs="Arial"/>
          <w:bCs/>
          <w:sz w:val="22"/>
          <w:szCs w:val="22"/>
          <w:lang w:val="mn-MN"/>
        </w:rPr>
        <w:t xml:space="preserve"> there are no re</w:t>
      </w:r>
      <w:r w:rsidR="00F60AA8" w:rsidRPr="006D2BA5">
        <w:rPr>
          <w:rFonts w:ascii="Arial" w:hAnsi="Arial" w:cs="Arial"/>
          <w:bCs/>
          <w:sz w:val="22"/>
          <w:szCs w:val="22"/>
        </w:rPr>
        <w:t>gulations</w:t>
      </w:r>
      <w:r w:rsidR="00D4134A" w:rsidRPr="006D2BA5">
        <w:rPr>
          <w:rFonts w:ascii="Arial" w:hAnsi="Arial" w:cs="Arial"/>
          <w:bCs/>
          <w:sz w:val="22"/>
          <w:szCs w:val="22"/>
          <w:lang w:val="mn-MN"/>
        </w:rPr>
        <w:t xml:space="preserve"> on how social workers and psychologists should </w:t>
      </w:r>
      <w:r w:rsidR="00F60AA8" w:rsidRPr="006D2BA5">
        <w:rPr>
          <w:rFonts w:ascii="Arial" w:hAnsi="Arial" w:cs="Arial"/>
          <w:bCs/>
          <w:sz w:val="22"/>
          <w:szCs w:val="22"/>
        </w:rPr>
        <w:t xml:space="preserve">deliver services to the </w:t>
      </w:r>
      <w:r w:rsidR="00F857C8" w:rsidRPr="006D2BA5">
        <w:rPr>
          <w:rFonts w:ascii="Arial" w:hAnsi="Arial" w:cs="Arial"/>
          <w:bCs/>
          <w:sz w:val="22"/>
          <w:szCs w:val="22"/>
        </w:rPr>
        <w:t>PWD</w:t>
      </w:r>
      <w:r w:rsidR="00F60AA8" w:rsidRPr="006D2BA5">
        <w:rPr>
          <w:rFonts w:ascii="Arial" w:hAnsi="Arial" w:cs="Arial"/>
          <w:bCs/>
          <w:sz w:val="22"/>
          <w:szCs w:val="22"/>
        </w:rPr>
        <w:t xml:space="preserve">s. </w:t>
      </w:r>
    </w:p>
    <w:p w14:paraId="437DDBA5" w14:textId="77777777" w:rsidR="00722B27" w:rsidRPr="006D2BA5" w:rsidRDefault="00722B27" w:rsidP="006D2BA5">
      <w:pPr>
        <w:tabs>
          <w:tab w:val="left" w:pos="990"/>
        </w:tabs>
        <w:jc w:val="both"/>
        <w:rPr>
          <w:rFonts w:ascii="Arial" w:hAnsi="Arial" w:cs="Arial"/>
          <w:bCs/>
          <w:sz w:val="22"/>
          <w:szCs w:val="22"/>
          <w:lang w:val="mn-MN"/>
        </w:rPr>
      </w:pPr>
    </w:p>
    <w:p w14:paraId="1A61BFDA" w14:textId="62222BB0" w:rsidR="00722B27" w:rsidRPr="006D2BA5" w:rsidRDefault="00F813EF"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189. </w:t>
      </w:r>
      <w:r w:rsidRPr="006D2BA5">
        <w:rPr>
          <w:rFonts w:ascii="Arial" w:hAnsi="Arial" w:cs="Arial"/>
          <w:bCs/>
          <w:sz w:val="22"/>
          <w:szCs w:val="22"/>
          <w:lang w:val="mn-MN"/>
        </w:rPr>
        <w:t>Guidelines for services provided by</w:t>
      </w:r>
      <w:r w:rsidRPr="006D2BA5">
        <w:rPr>
          <w:rFonts w:ascii="Arial" w:hAnsi="Arial" w:cs="Arial"/>
          <w:bCs/>
          <w:sz w:val="22"/>
          <w:szCs w:val="22"/>
        </w:rPr>
        <w:t xml:space="preserve"> the</w:t>
      </w:r>
      <w:r w:rsidRPr="006D2BA5">
        <w:rPr>
          <w:rFonts w:ascii="Arial" w:hAnsi="Arial" w:cs="Arial"/>
          <w:bCs/>
          <w:sz w:val="22"/>
          <w:szCs w:val="22"/>
          <w:lang w:val="mn-MN"/>
        </w:rPr>
        <w:t xml:space="preserve"> </w:t>
      </w:r>
      <w:r w:rsidRPr="006D2BA5">
        <w:rPr>
          <w:rFonts w:ascii="Arial" w:hAnsi="Arial" w:cs="Arial"/>
          <w:bCs/>
          <w:sz w:val="22"/>
          <w:szCs w:val="22"/>
        </w:rPr>
        <w:t>O</w:t>
      </w:r>
      <w:r w:rsidRPr="006D2BA5">
        <w:rPr>
          <w:rFonts w:ascii="Arial" w:hAnsi="Arial" w:cs="Arial"/>
          <w:bCs/>
          <w:sz w:val="22"/>
          <w:szCs w:val="22"/>
          <w:lang w:val="mn-MN"/>
        </w:rPr>
        <w:t>ne-</w:t>
      </w:r>
      <w:r w:rsidRPr="006D2BA5">
        <w:rPr>
          <w:rFonts w:ascii="Arial" w:hAnsi="Arial" w:cs="Arial"/>
          <w:bCs/>
          <w:sz w:val="22"/>
          <w:szCs w:val="22"/>
        </w:rPr>
        <w:t>S</w:t>
      </w:r>
      <w:r w:rsidRPr="006D2BA5">
        <w:rPr>
          <w:rFonts w:ascii="Arial" w:hAnsi="Arial" w:cs="Arial"/>
          <w:bCs/>
          <w:sz w:val="22"/>
          <w:szCs w:val="22"/>
          <w:lang w:val="mn-MN"/>
        </w:rPr>
        <w:t xml:space="preserve">top </w:t>
      </w:r>
      <w:r w:rsidRPr="006D2BA5">
        <w:rPr>
          <w:rFonts w:ascii="Arial" w:hAnsi="Arial" w:cs="Arial"/>
          <w:bCs/>
          <w:sz w:val="22"/>
          <w:szCs w:val="22"/>
        </w:rPr>
        <w:t>S</w:t>
      </w:r>
      <w:r w:rsidRPr="006D2BA5">
        <w:rPr>
          <w:rFonts w:ascii="Arial" w:hAnsi="Arial" w:cs="Arial"/>
          <w:bCs/>
          <w:sz w:val="22"/>
          <w:szCs w:val="22"/>
          <w:lang w:val="mn-MN"/>
        </w:rPr>
        <w:t xml:space="preserve">ervice </w:t>
      </w:r>
      <w:r w:rsidRPr="006D2BA5">
        <w:rPr>
          <w:rFonts w:ascii="Arial" w:hAnsi="Arial" w:cs="Arial"/>
          <w:bCs/>
          <w:sz w:val="22"/>
          <w:szCs w:val="22"/>
        </w:rPr>
        <w:t>C</w:t>
      </w:r>
      <w:r w:rsidRPr="006D2BA5">
        <w:rPr>
          <w:rFonts w:ascii="Arial" w:hAnsi="Arial" w:cs="Arial"/>
          <w:bCs/>
          <w:sz w:val="22"/>
          <w:szCs w:val="22"/>
          <w:lang w:val="mn-MN"/>
        </w:rPr>
        <w:t>entr</w:t>
      </w:r>
      <w:r w:rsidRPr="006D2BA5">
        <w:rPr>
          <w:rFonts w:ascii="Arial" w:hAnsi="Arial" w:cs="Arial"/>
          <w:bCs/>
          <w:sz w:val="22"/>
          <w:szCs w:val="22"/>
        </w:rPr>
        <w:t>e</w:t>
      </w:r>
      <w:r w:rsidRPr="006D2BA5">
        <w:rPr>
          <w:rFonts w:ascii="Arial" w:hAnsi="Arial" w:cs="Arial"/>
          <w:bCs/>
          <w:sz w:val="22"/>
          <w:szCs w:val="22"/>
          <w:lang w:val="mn-MN"/>
        </w:rPr>
        <w:t xml:space="preserve">s and temporary shelters for PWDs are being developed and implemented for the internal needs of shelters with the function of providing services to victims of domestic violence under the government and non-governmental organizations. </w:t>
      </w:r>
      <w:r w:rsidR="00D4134A" w:rsidRPr="006D2BA5">
        <w:rPr>
          <w:rFonts w:ascii="Arial" w:hAnsi="Arial" w:cs="Arial"/>
          <w:bCs/>
          <w:sz w:val="22"/>
          <w:szCs w:val="22"/>
          <w:lang w:val="mn-MN"/>
        </w:rPr>
        <w:t>In accordance with th</w:t>
      </w:r>
      <w:r w:rsidR="00913A8A" w:rsidRPr="006D2BA5">
        <w:rPr>
          <w:rFonts w:ascii="Arial" w:hAnsi="Arial" w:cs="Arial"/>
          <w:bCs/>
          <w:sz w:val="22"/>
          <w:szCs w:val="22"/>
        </w:rPr>
        <w:t>ese G</w:t>
      </w:r>
      <w:r w:rsidR="00D4134A" w:rsidRPr="006D2BA5">
        <w:rPr>
          <w:rFonts w:ascii="Arial" w:hAnsi="Arial" w:cs="Arial"/>
          <w:bCs/>
          <w:sz w:val="22"/>
          <w:szCs w:val="22"/>
          <w:lang w:val="mn-MN"/>
        </w:rPr>
        <w:t>uideline</w:t>
      </w:r>
      <w:r w:rsidR="00913A8A" w:rsidRPr="006D2BA5">
        <w:rPr>
          <w:rFonts w:ascii="Arial" w:hAnsi="Arial" w:cs="Arial"/>
          <w:bCs/>
          <w:sz w:val="22"/>
          <w:szCs w:val="22"/>
        </w:rPr>
        <w:t>s</w:t>
      </w:r>
      <w:r w:rsidR="00D4134A" w:rsidRPr="006D2BA5">
        <w:rPr>
          <w:rFonts w:ascii="Arial" w:hAnsi="Arial" w:cs="Arial"/>
          <w:bCs/>
          <w:sz w:val="22"/>
          <w:szCs w:val="22"/>
          <w:lang w:val="mn-MN"/>
        </w:rPr>
        <w:t>, the Ministry of Labo</w:t>
      </w:r>
      <w:r w:rsidR="00913A8A" w:rsidRPr="006D2BA5">
        <w:rPr>
          <w:rFonts w:ascii="Arial" w:hAnsi="Arial" w:cs="Arial"/>
          <w:bCs/>
          <w:sz w:val="22"/>
          <w:szCs w:val="22"/>
        </w:rPr>
        <w:t>u</w:t>
      </w:r>
      <w:r w:rsidR="00D4134A" w:rsidRPr="006D2BA5">
        <w:rPr>
          <w:rFonts w:ascii="Arial" w:hAnsi="Arial" w:cs="Arial"/>
          <w:bCs/>
          <w:sz w:val="22"/>
          <w:szCs w:val="22"/>
          <w:lang w:val="mn-MN"/>
        </w:rPr>
        <w:t xml:space="preserve">r and Social Protection and the United Nations Population Fund's </w:t>
      </w:r>
      <w:r w:rsidR="00913A8A" w:rsidRPr="006D2BA5">
        <w:rPr>
          <w:rFonts w:ascii="Arial" w:hAnsi="Arial" w:cs="Arial"/>
          <w:bCs/>
          <w:sz w:val="22"/>
          <w:szCs w:val="22"/>
        </w:rPr>
        <w:t>"</w:t>
      </w:r>
      <w:r w:rsidR="00D4134A" w:rsidRPr="006D2BA5">
        <w:rPr>
          <w:rFonts w:ascii="Arial" w:hAnsi="Arial" w:cs="Arial"/>
          <w:bCs/>
          <w:sz w:val="22"/>
          <w:szCs w:val="22"/>
          <w:lang w:val="mn-MN"/>
        </w:rPr>
        <w:t>Combating Gender-Based Violence</w:t>
      </w:r>
      <w:r w:rsidR="00913A8A" w:rsidRPr="006D2BA5">
        <w:rPr>
          <w:rFonts w:ascii="Arial" w:hAnsi="Arial" w:cs="Arial"/>
          <w:bCs/>
          <w:sz w:val="22"/>
          <w:szCs w:val="22"/>
        </w:rPr>
        <w:t>"</w:t>
      </w:r>
      <w:r w:rsidR="00D4134A" w:rsidRPr="006D2BA5">
        <w:rPr>
          <w:rFonts w:ascii="Arial" w:hAnsi="Arial" w:cs="Arial"/>
          <w:bCs/>
          <w:sz w:val="22"/>
          <w:szCs w:val="22"/>
          <w:lang w:val="mn-MN"/>
        </w:rPr>
        <w:t xml:space="preserve"> project </w:t>
      </w:r>
      <w:r w:rsidR="00913A8A" w:rsidRPr="006D2BA5">
        <w:rPr>
          <w:rFonts w:ascii="Arial" w:hAnsi="Arial" w:cs="Arial"/>
          <w:bCs/>
          <w:sz w:val="22"/>
          <w:szCs w:val="22"/>
        </w:rPr>
        <w:t>co-</w:t>
      </w:r>
      <w:r w:rsidR="00D4134A" w:rsidRPr="006D2BA5">
        <w:rPr>
          <w:rFonts w:ascii="Arial" w:hAnsi="Arial" w:cs="Arial"/>
          <w:bCs/>
          <w:sz w:val="22"/>
          <w:szCs w:val="22"/>
          <w:lang w:val="mn-MN"/>
        </w:rPr>
        <w:t xml:space="preserve">organized a training on the topic "Providing </w:t>
      </w:r>
      <w:r w:rsidR="00913A8A" w:rsidRPr="006D2BA5">
        <w:rPr>
          <w:rFonts w:ascii="Arial" w:hAnsi="Arial" w:cs="Arial"/>
          <w:bCs/>
          <w:sz w:val="22"/>
          <w:szCs w:val="22"/>
        </w:rPr>
        <w:t>support</w:t>
      </w:r>
      <w:r w:rsidR="00D4134A" w:rsidRPr="006D2BA5">
        <w:rPr>
          <w:rFonts w:ascii="Arial" w:hAnsi="Arial" w:cs="Arial"/>
          <w:bCs/>
          <w:sz w:val="22"/>
          <w:szCs w:val="22"/>
          <w:lang w:val="mn-MN"/>
        </w:rPr>
        <w:t xml:space="preserve"> services t</w:t>
      </w:r>
      <w:r w:rsidR="00913A8A" w:rsidRPr="006D2BA5">
        <w:rPr>
          <w:rFonts w:ascii="Arial" w:hAnsi="Arial" w:cs="Arial"/>
          <w:bCs/>
          <w:sz w:val="22"/>
          <w:szCs w:val="22"/>
        </w:rPr>
        <w:t xml:space="preserve">o </w:t>
      </w:r>
      <w:r w:rsidR="00D4134A" w:rsidRPr="006D2BA5">
        <w:rPr>
          <w:rFonts w:ascii="Arial" w:hAnsi="Arial" w:cs="Arial"/>
          <w:bCs/>
          <w:sz w:val="22"/>
          <w:szCs w:val="22"/>
          <w:lang w:val="mn-MN"/>
        </w:rPr>
        <w:t xml:space="preserve">victims of domestic violence </w:t>
      </w:r>
      <w:r w:rsidR="00F857C8" w:rsidRPr="006D2BA5">
        <w:rPr>
          <w:rFonts w:ascii="Arial" w:hAnsi="Arial" w:cs="Arial"/>
          <w:bCs/>
          <w:sz w:val="22"/>
          <w:szCs w:val="22"/>
        </w:rPr>
        <w:t>PWD</w:t>
      </w:r>
      <w:r w:rsidR="00913A8A" w:rsidRPr="006D2BA5">
        <w:rPr>
          <w:rFonts w:ascii="Arial" w:hAnsi="Arial" w:cs="Arial"/>
          <w:bCs/>
          <w:sz w:val="22"/>
          <w:szCs w:val="22"/>
        </w:rPr>
        <w:t xml:space="preserve">s </w:t>
      </w:r>
      <w:r w:rsidR="00D4134A" w:rsidRPr="006D2BA5">
        <w:rPr>
          <w:rFonts w:ascii="Arial" w:hAnsi="Arial" w:cs="Arial"/>
          <w:bCs/>
          <w:sz w:val="22"/>
          <w:szCs w:val="22"/>
          <w:lang w:val="mn-MN"/>
        </w:rPr>
        <w:t>" for more than 70 psychologists, social workers, and coordinators of the One-Stop Service Centr</w:t>
      </w:r>
      <w:r w:rsidR="00913A8A" w:rsidRPr="006D2BA5">
        <w:rPr>
          <w:rFonts w:ascii="Arial" w:hAnsi="Arial" w:cs="Arial"/>
          <w:bCs/>
          <w:sz w:val="22"/>
          <w:szCs w:val="22"/>
        </w:rPr>
        <w:t>es</w:t>
      </w:r>
      <w:r w:rsidR="00D4134A" w:rsidRPr="006D2BA5">
        <w:rPr>
          <w:rFonts w:ascii="Arial" w:hAnsi="Arial" w:cs="Arial"/>
          <w:bCs/>
          <w:sz w:val="22"/>
          <w:szCs w:val="22"/>
          <w:lang w:val="mn-MN"/>
        </w:rPr>
        <w:t xml:space="preserve"> and </w:t>
      </w:r>
      <w:r w:rsidR="006D2BA5" w:rsidRPr="006D2BA5">
        <w:rPr>
          <w:rFonts w:ascii="Arial" w:hAnsi="Arial" w:cs="Arial"/>
          <w:bCs/>
          <w:sz w:val="22"/>
          <w:szCs w:val="22"/>
          <w:lang w:val="mn-MN"/>
        </w:rPr>
        <w:t xml:space="preserve">Temporary shelter  </w:t>
      </w:r>
      <w:r w:rsidR="00913A8A" w:rsidRPr="006D2BA5">
        <w:rPr>
          <w:rFonts w:ascii="Arial" w:hAnsi="Arial" w:cs="Arial"/>
          <w:bCs/>
          <w:sz w:val="22"/>
          <w:szCs w:val="22"/>
        </w:rPr>
        <w:t>s</w:t>
      </w:r>
      <w:r w:rsidR="00D4134A" w:rsidRPr="006D2BA5">
        <w:rPr>
          <w:rFonts w:ascii="Arial" w:hAnsi="Arial" w:cs="Arial"/>
          <w:bCs/>
          <w:sz w:val="22"/>
          <w:szCs w:val="22"/>
          <w:lang w:val="mn-MN"/>
        </w:rPr>
        <w:t xml:space="preserve">. During the training, B. Chuluundolgor, </w:t>
      </w:r>
      <w:r w:rsidR="00913A8A" w:rsidRPr="006D2BA5">
        <w:rPr>
          <w:rFonts w:ascii="Arial" w:hAnsi="Arial" w:cs="Arial"/>
          <w:bCs/>
          <w:sz w:val="22"/>
          <w:szCs w:val="22"/>
        </w:rPr>
        <w:t>the H</w:t>
      </w:r>
      <w:r w:rsidR="00D4134A" w:rsidRPr="006D2BA5">
        <w:rPr>
          <w:rFonts w:ascii="Arial" w:hAnsi="Arial" w:cs="Arial"/>
          <w:bCs/>
          <w:sz w:val="22"/>
          <w:szCs w:val="22"/>
          <w:lang w:val="mn-MN"/>
        </w:rPr>
        <w:t>ead of the National Association of Wheelchair</w:t>
      </w:r>
      <w:r w:rsidR="00913A8A" w:rsidRPr="006D2BA5">
        <w:rPr>
          <w:rFonts w:ascii="Arial" w:hAnsi="Arial" w:cs="Arial"/>
          <w:bCs/>
          <w:sz w:val="22"/>
          <w:szCs w:val="22"/>
        </w:rPr>
        <w:t>-Users</w:t>
      </w:r>
      <w:r w:rsidR="00D4134A" w:rsidRPr="006D2BA5">
        <w:rPr>
          <w:rFonts w:ascii="Arial" w:hAnsi="Arial" w:cs="Arial"/>
          <w:bCs/>
          <w:sz w:val="22"/>
          <w:szCs w:val="22"/>
          <w:lang w:val="mn-MN"/>
        </w:rPr>
        <w:t xml:space="preserve">, presented </w:t>
      </w:r>
      <w:r w:rsidR="00913A8A" w:rsidRPr="006D2BA5">
        <w:rPr>
          <w:rFonts w:ascii="Arial" w:hAnsi="Arial" w:cs="Arial"/>
          <w:bCs/>
          <w:sz w:val="22"/>
          <w:szCs w:val="22"/>
        </w:rPr>
        <w:t>G</w:t>
      </w:r>
      <w:r w:rsidR="00D4134A" w:rsidRPr="006D2BA5">
        <w:rPr>
          <w:rFonts w:ascii="Arial" w:hAnsi="Arial" w:cs="Arial"/>
          <w:bCs/>
          <w:sz w:val="22"/>
          <w:szCs w:val="22"/>
          <w:lang w:val="mn-MN"/>
        </w:rPr>
        <w:t xml:space="preserve">uidelines for providing </w:t>
      </w:r>
      <w:r w:rsidR="00913A8A" w:rsidRPr="006D2BA5">
        <w:rPr>
          <w:rFonts w:ascii="Arial" w:hAnsi="Arial" w:cs="Arial"/>
          <w:bCs/>
          <w:sz w:val="22"/>
          <w:szCs w:val="22"/>
        </w:rPr>
        <w:t>supportive</w:t>
      </w:r>
      <w:r w:rsidR="00D4134A" w:rsidRPr="006D2BA5">
        <w:rPr>
          <w:rFonts w:ascii="Arial" w:hAnsi="Arial" w:cs="Arial"/>
          <w:bCs/>
          <w:sz w:val="22"/>
          <w:szCs w:val="22"/>
          <w:lang w:val="mn-MN"/>
        </w:rPr>
        <w:t xml:space="preserve"> services to victims of domestic violence w</w:t>
      </w:r>
      <w:r w:rsidR="00913A8A" w:rsidRPr="006D2BA5">
        <w:rPr>
          <w:rFonts w:ascii="Arial" w:hAnsi="Arial" w:cs="Arial"/>
          <w:bCs/>
          <w:sz w:val="22"/>
          <w:szCs w:val="22"/>
        </w:rPr>
        <w:t xml:space="preserve">ho are </w:t>
      </w:r>
      <w:r w:rsidR="00F857C8" w:rsidRPr="006D2BA5">
        <w:rPr>
          <w:rFonts w:ascii="Arial" w:hAnsi="Arial" w:cs="Arial"/>
          <w:bCs/>
          <w:sz w:val="22"/>
          <w:szCs w:val="22"/>
        </w:rPr>
        <w:t>PWD</w:t>
      </w:r>
      <w:r w:rsidR="00913A8A" w:rsidRPr="006D2BA5">
        <w:rPr>
          <w:rFonts w:ascii="Arial" w:hAnsi="Arial" w:cs="Arial"/>
          <w:bCs/>
          <w:sz w:val="22"/>
          <w:szCs w:val="22"/>
        </w:rPr>
        <w:t>s</w:t>
      </w:r>
      <w:r w:rsidR="00D4134A" w:rsidRPr="006D2BA5">
        <w:rPr>
          <w:rFonts w:ascii="Arial" w:hAnsi="Arial" w:cs="Arial"/>
          <w:bCs/>
          <w:sz w:val="22"/>
          <w:szCs w:val="22"/>
          <w:lang w:val="mn-MN"/>
        </w:rPr>
        <w:t>. Th</w:t>
      </w:r>
      <w:r w:rsidR="00913A8A" w:rsidRPr="006D2BA5">
        <w:rPr>
          <w:rFonts w:ascii="Arial" w:hAnsi="Arial" w:cs="Arial"/>
          <w:bCs/>
          <w:sz w:val="22"/>
          <w:szCs w:val="22"/>
        </w:rPr>
        <w:t>ese G</w:t>
      </w:r>
      <w:r w:rsidR="00D4134A" w:rsidRPr="006D2BA5">
        <w:rPr>
          <w:rFonts w:ascii="Arial" w:hAnsi="Arial" w:cs="Arial"/>
          <w:bCs/>
          <w:sz w:val="22"/>
          <w:szCs w:val="22"/>
          <w:lang w:val="mn-MN"/>
        </w:rPr>
        <w:t xml:space="preserve">uideline </w:t>
      </w:r>
      <w:r w:rsidR="00913A8A" w:rsidRPr="006D2BA5">
        <w:rPr>
          <w:rFonts w:ascii="Arial" w:hAnsi="Arial" w:cs="Arial"/>
          <w:bCs/>
          <w:sz w:val="22"/>
          <w:szCs w:val="22"/>
        </w:rPr>
        <w:t xml:space="preserve">are </w:t>
      </w:r>
      <w:r w:rsidR="00D4134A" w:rsidRPr="006D2BA5">
        <w:rPr>
          <w:rFonts w:ascii="Arial" w:hAnsi="Arial" w:cs="Arial"/>
          <w:bCs/>
          <w:sz w:val="22"/>
          <w:szCs w:val="22"/>
          <w:lang w:val="mn-MN"/>
        </w:rPr>
        <w:t xml:space="preserve">a major professional and methodical support for provision of </w:t>
      </w:r>
      <w:r w:rsidR="00913A8A" w:rsidRPr="006D2BA5">
        <w:rPr>
          <w:rFonts w:ascii="Arial" w:hAnsi="Arial" w:cs="Arial"/>
          <w:bCs/>
          <w:sz w:val="22"/>
          <w:szCs w:val="22"/>
        </w:rPr>
        <w:t>supportive</w:t>
      </w:r>
      <w:r w:rsidR="00D4134A" w:rsidRPr="006D2BA5">
        <w:rPr>
          <w:rFonts w:ascii="Arial" w:hAnsi="Arial" w:cs="Arial"/>
          <w:bCs/>
          <w:sz w:val="22"/>
          <w:szCs w:val="22"/>
          <w:lang w:val="mn-MN"/>
        </w:rPr>
        <w:t xml:space="preserve"> services to</w:t>
      </w:r>
      <w:r w:rsidR="00913A8A" w:rsidRPr="006D2BA5">
        <w:rPr>
          <w:rFonts w:ascii="Arial" w:hAnsi="Arial" w:cs="Arial"/>
          <w:bCs/>
          <w:sz w:val="22"/>
          <w:szCs w:val="22"/>
        </w:rPr>
        <w:t xml:space="preserve"> the </w:t>
      </w:r>
      <w:r w:rsidR="00F857C8" w:rsidRPr="006D2BA5">
        <w:rPr>
          <w:rFonts w:ascii="Arial" w:hAnsi="Arial" w:cs="Arial"/>
          <w:bCs/>
          <w:sz w:val="22"/>
          <w:szCs w:val="22"/>
        </w:rPr>
        <w:t>PWD</w:t>
      </w:r>
      <w:r w:rsidR="00913A8A" w:rsidRPr="006D2BA5">
        <w:rPr>
          <w:rFonts w:ascii="Arial" w:hAnsi="Arial" w:cs="Arial"/>
          <w:bCs/>
          <w:sz w:val="22"/>
          <w:szCs w:val="22"/>
        </w:rPr>
        <w:t xml:space="preserve">s who come for help to the </w:t>
      </w:r>
      <w:r w:rsidR="00D4134A" w:rsidRPr="006D2BA5">
        <w:rPr>
          <w:rFonts w:ascii="Arial" w:hAnsi="Arial" w:cs="Arial"/>
          <w:bCs/>
          <w:sz w:val="22"/>
          <w:szCs w:val="22"/>
          <w:lang w:val="mn-MN"/>
        </w:rPr>
        <w:t>provincial and district One Point Service Centr</w:t>
      </w:r>
      <w:r w:rsidR="00913A8A" w:rsidRPr="006D2BA5">
        <w:rPr>
          <w:rFonts w:ascii="Arial" w:hAnsi="Arial" w:cs="Arial"/>
          <w:bCs/>
          <w:sz w:val="22"/>
          <w:szCs w:val="22"/>
        </w:rPr>
        <w:t>e</w:t>
      </w:r>
      <w:r w:rsidR="00D4134A" w:rsidRPr="006D2BA5">
        <w:rPr>
          <w:rFonts w:ascii="Arial" w:hAnsi="Arial" w:cs="Arial"/>
          <w:bCs/>
          <w:sz w:val="22"/>
          <w:szCs w:val="22"/>
          <w:lang w:val="mn-MN"/>
        </w:rPr>
        <w:t xml:space="preserve">s and </w:t>
      </w:r>
      <w:r w:rsidR="006D2BA5" w:rsidRPr="006D2BA5">
        <w:rPr>
          <w:rFonts w:ascii="Arial" w:hAnsi="Arial" w:cs="Arial"/>
          <w:bCs/>
          <w:sz w:val="22"/>
          <w:szCs w:val="22"/>
        </w:rPr>
        <w:t xml:space="preserve">temporary shelter  </w:t>
      </w:r>
      <w:r w:rsidR="00D4134A" w:rsidRPr="006D2BA5">
        <w:rPr>
          <w:rFonts w:ascii="Arial" w:hAnsi="Arial" w:cs="Arial"/>
          <w:bCs/>
          <w:sz w:val="22"/>
          <w:szCs w:val="22"/>
          <w:lang w:val="mn-MN"/>
        </w:rPr>
        <w:t>s.</w:t>
      </w:r>
    </w:p>
    <w:p w14:paraId="1C4E6782" w14:textId="77777777" w:rsidR="00722B27" w:rsidRPr="006D2BA5" w:rsidRDefault="00722B27" w:rsidP="006D2BA5">
      <w:pPr>
        <w:tabs>
          <w:tab w:val="left" w:pos="990"/>
        </w:tabs>
        <w:jc w:val="both"/>
        <w:rPr>
          <w:rFonts w:ascii="Arial" w:hAnsi="Arial" w:cs="Arial"/>
          <w:bCs/>
          <w:sz w:val="22"/>
          <w:szCs w:val="22"/>
          <w:lang w:val="mn-MN"/>
        </w:rPr>
      </w:pPr>
    </w:p>
    <w:p w14:paraId="290FD99C" w14:textId="77777777" w:rsidR="00476736" w:rsidRPr="006D2BA5" w:rsidRDefault="00722B27"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190. </w:t>
      </w:r>
      <w:r w:rsidR="00D4134A" w:rsidRPr="006D2BA5">
        <w:rPr>
          <w:rFonts w:ascii="Arial" w:hAnsi="Arial" w:cs="Arial"/>
          <w:bCs/>
          <w:sz w:val="22"/>
          <w:szCs w:val="22"/>
          <w:lang w:val="mn-MN"/>
        </w:rPr>
        <w:t>The website www.etuslamj.mn is operating to provide legal and psychological counseling and information to victims of violence.</w:t>
      </w:r>
    </w:p>
    <w:p w14:paraId="2BC8F196" w14:textId="77777777" w:rsidR="00476736" w:rsidRPr="006D2BA5" w:rsidRDefault="00476736" w:rsidP="006D2BA5">
      <w:pPr>
        <w:tabs>
          <w:tab w:val="left" w:pos="990"/>
        </w:tabs>
        <w:jc w:val="both"/>
        <w:rPr>
          <w:rFonts w:ascii="Arial" w:hAnsi="Arial" w:cs="Arial"/>
          <w:bCs/>
          <w:sz w:val="22"/>
          <w:szCs w:val="22"/>
          <w:lang w:val="mn-MN"/>
        </w:rPr>
      </w:pPr>
    </w:p>
    <w:p w14:paraId="2E1869DA" w14:textId="2AEB287F" w:rsidR="005B5528" w:rsidRPr="006D2BA5" w:rsidRDefault="00476736"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191. </w:t>
      </w:r>
      <w:r w:rsidR="005B5528" w:rsidRPr="006D2BA5">
        <w:rPr>
          <w:rFonts w:ascii="Arial" w:hAnsi="Arial" w:cs="Arial"/>
          <w:bCs/>
          <w:sz w:val="22"/>
          <w:szCs w:val="22"/>
        </w:rPr>
        <w:t xml:space="preserve">In the first half of </w:t>
      </w:r>
      <w:r w:rsidR="00D4134A" w:rsidRPr="006D2BA5">
        <w:rPr>
          <w:rFonts w:ascii="Arial" w:hAnsi="Arial" w:cs="Arial"/>
          <w:bCs/>
          <w:sz w:val="22"/>
          <w:szCs w:val="22"/>
          <w:lang w:val="mn-MN"/>
        </w:rPr>
        <w:t xml:space="preserve">2023, </w:t>
      </w:r>
      <w:r w:rsidR="005B5528" w:rsidRPr="006D2BA5">
        <w:rPr>
          <w:rFonts w:ascii="Arial" w:hAnsi="Arial" w:cs="Arial"/>
          <w:bCs/>
          <w:sz w:val="22"/>
          <w:szCs w:val="22"/>
        </w:rPr>
        <w:t xml:space="preserve">the </w:t>
      </w:r>
      <w:r w:rsidR="00D4134A" w:rsidRPr="006D2BA5">
        <w:rPr>
          <w:rFonts w:ascii="Arial" w:hAnsi="Arial" w:cs="Arial"/>
          <w:bCs/>
          <w:sz w:val="22"/>
          <w:szCs w:val="22"/>
          <w:lang w:val="mn-MN"/>
        </w:rPr>
        <w:t>108</w:t>
      </w:r>
      <w:r w:rsidR="005B5528" w:rsidRPr="006D2BA5">
        <w:rPr>
          <w:rFonts w:ascii="Arial" w:hAnsi="Arial" w:cs="Arial"/>
          <w:bCs/>
          <w:sz w:val="22"/>
          <w:szCs w:val="22"/>
        </w:rPr>
        <w:t xml:space="preserve"> Child Support Helpline received </w:t>
      </w:r>
      <w:r w:rsidR="00D4134A" w:rsidRPr="006D2BA5">
        <w:rPr>
          <w:rFonts w:ascii="Arial" w:hAnsi="Arial" w:cs="Arial"/>
          <w:bCs/>
          <w:sz w:val="22"/>
          <w:szCs w:val="22"/>
          <w:lang w:val="mn-MN"/>
        </w:rPr>
        <w:t xml:space="preserve">received a total of 48,919 calls, of which 26,070 were targeted calls and 22,849 were non-targeted. The number of cases is 4490, of which 2335 are closed and 2155 are under investigation. </w:t>
      </w:r>
      <w:r w:rsidR="005B5528" w:rsidRPr="006D2BA5">
        <w:rPr>
          <w:rFonts w:ascii="Arial" w:hAnsi="Arial" w:cs="Arial"/>
          <w:bCs/>
          <w:sz w:val="22"/>
          <w:szCs w:val="22"/>
        </w:rPr>
        <w:t xml:space="preserve">A case discussion plan was approved with an aim of intensifying case investigations according to the child rights violation-related, improving the quality of child protection response, releasing professional and methodological advice </w:t>
      </w:r>
      <w:r w:rsidR="00D4134A" w:rsidRPr="006D2BA5">
        <w:rPr>
          <w:rFonts w:ascii="Arial" w:hAnsi="Arial" w:cs="Arial"/>
          <w:bCs/>
          <w:sz w:val="22"/>
          <w:szCs w:val="22"/>
          <w:lang w:val="mn-MN"/>
        </w:rPr>
        <w:t>and exchang</w:t>
      </w:r>
      <w:r w:rsidR="005B5528" w:rsidRPr="006D2BA5">
        <w:rPr>
          <w:rFonts w:ascii="Arial" w:hAnsi="Arial" w:cs="Arial"/>
          <w:bCs/>
          <w:sz w:val="22"/>
          <w:szCs w:val="22"/>
        </w:rPr>
        <w:t xml:space="preserve">e of information. According to this plan, case discussions are </w:t>
      </w:r>
      <w:r w:rsidR="00D4134A" w:rsidRPr="006D2BA5">
        <w:rPr>
          <w:rFonts w:ascii="Arial" w:hAnsi="Arial" w:cs="Arial"/>
          <w:bCs/>
          <w:sz w:val="22"/>
          <w:szCs w:val="22"/>
          <w:lang w:val="mn-MN"/>
        </w:rPr>
        <w:t>organi</w:t>
      </w:r>
      <w:r w:rsidR="00F813EF">
        <w:rPr>
          <w:rFonts w:ascii="Arial" w:hAnsi="Arial" w:cs="Arial"/>
          <w:bCs/>
          <w:sz w:val="22"/>
          <w:szCs w:val="22"/>
        </w:rPr>
        <w:t>z</w:t>
      </w:r>
      <w:r w:rsidR="00F813EF" w:rsidRPr="006D2BA5">
        <w:rPr>
          <w:rFonts w:ascii="Arial" w:hAnsi="Arial" w:cs="Arial"/>
          <w:bCs/>
          <w:sz w:val="22"/>
          <w:szCs w:val="22"/>
        </w:rPr>
        <w:t>ed</w:t>
      </w:r>
      <w:r w:rsidR="005B5528" w:rsidRPr="006D2BA5">
        <w:rPr>
          <w:rFonts w:ascii="Arial" w:hAnsi="Arial" w:cs="Arial"/>
          <w:bCs/>
          <w:sz w:val="22"/>
          <w:szCs w:val="22"/>
        </w:rPr>
        <w:t xml:space="preserve"> </w:t>
      </w:r>
      <w:r w:rsidR="00D4134A" w:rsidRPr="006D2BA5">
        <w:rPr>
          <w:rFonts w:ascii="Arial" w:hAnsi="Arial" w:cs="Arial"/>
          <w:bCs/>
          <w:sz w:val="22"/>
          <w:szCs w:val="22"/>
          <w:lang w:val="mn-MN"/>
        </w:rPr>
        <w:t xml:space="preserve">once a month with participation of </w:t>
      </w:r>
      <w:r w:rsidR="005B5528" w:rsidRPr="006D2BA5">
        <w:rPr>
          <w:rFonts w:ascii="Arial" w:hAnsi="Arial" w:cs="Arial"/>
          <w:bCs/>
          <w:sz w:val="22"/>
          <w:szCs w:val="22"/>
        </w:rPr>
        <w:t xml:space="preserve">the </w:t>
      </w:r>
      <w:r w:rsidR="00D4134A" w:rsidRPr="006D2BA5">
        <w:rPr>
          <w:rFonts w:ascii="Arial" w:hAnsi="Arial" w:cs="Arial"/>
          <w:bCs/>
          <w:sz w:val="22"/>
          <w:szCs w:val="22"/>
          <w:lang w:val="mn-MN"/>
        </w:rPr>
        <w:t xml:space="preserve">Family, Child and Youth Development Departments and </w:t>
      </w:r>
      <w:r w:rsidR="005B5528" w:rsidRPr="006D2BA5">
        <w:rPr>
          <w:rFonts w:ascii="Arial" w:hAnsi="Arial" w:cs="Arial"/>
          <w:bCs/>
          <w:sz w:val="22"/>
          <w:szCs w:val="22"/>
        </w:rPr>
        <w:t xml:space="preserve">its divisions in </w:t>
      </w:r>
      <w:r w:rsidR="00D4134A" w:rsidRPr="006D2BA5">
        <w:rPr>
          <w:rFonts w:ascii="Arial" w:hAnsi="Arial" w:cs="Arial"/>
          <w:bCs/>
          <w:sz w:val="22"/>
          <w:szCs w:val="22"/>
          <w:lang w:val="mn-MN"/>
        </w:rPr>
        <w:t>21 provinces</w:t>
      </w:r>
      <w:r w:rsidR="005B5528" w:rsidRPr="006D2BA5">
        <w:rPr>
          <w:rFonts w:ascii="Arial" w:hAnsi="Arial" w:cs="Arial"/>
          <w:bCs/>
          <w:sz w:val="22"/>
          <w:szCs w:val="22"/>
        </w:rPr>
        <w:t xml:space="preserve"> and the </w:t>
      </w:r>
      <w:r w:rsidR="00D4134A" w:rsidRPr="006D2BA5">
        <w:rPr>
          <w:rFonts w:ascii="Arial" w:hAnsi="Arial" w:cs="Arial"/>
          <w:bCs/>
          <w:sz w:val="22"/>
          <w:szCs w:val="22"/>
          <w:lang w:val="mn-MN"/>
        </w:rPr>
        <w:t>capital</w:t>
      </w:r>
      <w:r w:rsidR="005B5528" w:rsidRPr="006D2BA5">
        <w:rPr>
          <w:rFonts w:ascii="Arial" w:hAnsi="Arial" w:cs="Arial"/>
          <w:bCs/>
          <w:sz w:val="22"/>
          <w:szCs w:val="22"/>
        </w:rPr>
        <w:t xml:space="preserve"> city's nine </w:t>
      </w:r>
      <w:r w:rsidR="00D4134A" w:rsidRPr="006D2BA5">
        <w:rPr>
          <w:rFonts w:ascii="Arial" w:hAnsi="Arial" w:cs="Arial"/>
          <w:bCs/>
          <w:sz w:val="22"/>
          <w:szCs w:val="22"/>
          <w:lang w:val="mn-MN"/>
        </w:rPr>
        <w:t>districts.</w:t>
      </w:r>
    </w:p>
    <w:p w14:paraId="48E29A01" w14:textId="77777777" w:rsidR="005B5528" w:rsidRPr="006D2BA5" w:rsidRDefault="005B5528" w:rsidP="006D2BA5">
      <w:pPr>
        <w:tabs>
          <w:tab w:val="left" w:pos="990"/>
        </w:tabs>
        <w:jc w:val="both"/>
        <w:rPr>
          <w:rFonts w:ascii="Arial" w:hAnsi="Arial" w:cs="Arial"/>
          <w:bCs/>
          <w:sz w:val="22"/>
          <w:szCs w:val="22"/>
          <w:lang w:val="mn-MN"/>
        </w:rPr>
      </w:pPr>
    </w:p>
    <w:p w14:paraId="03DD8A98" w14:textId="617BC5F7" w:rsidR="008932DB" w:rsidRPr="006D2BA5" w:rsidRDefault="005B5528" w:rsidP="006D2BA5">
      <w:pPr>
        <w:tabs>
          <w:tab w:val="left" w:pos="990"/>
        </w:tabs>
        <w:jc w:val="both"/>
        <w:rPr>
          <w:rFonts w:ascii="Arial" w:hAnsi="Arial" w:cs="Arial"/>
          <w:bCs/>
          <w:sz w:val="22"/>
          <w:szCs w:val="22"/>
        </w:rPr>
      </w:pPr>
      <w:r w:rsidRPr="006D2BA5">
        <w:rPr>
          <w:rFonts w:ascii="Arial" w:hAnsi="Arial" w:cs="Arial"/>
          <w:bCs/>
          <w:sz w:val="22"/>
          <w:szCs w:val="22"/>
        </w:rPr>
        <w:t xml:space="preserve">192. </w:t>
      </w:r>
      <w:r w:rsidR="00D4134A" w:rsidRPr="006D2BA5">
        <w:rPr>
          <w:rFonts w:ascii="Arial" w:hAnsi="Arial" w:cs="Arial"/>
          <w:bCs/>
          <w:sz w:val="22"/>
          <w:szCs w:val="22"/>
          <w:lang w:val="mn-MN"/>
        </w:rPr>
        <w:t>In order to keep citizens with disabilities free from violence and provide public services accessibl</w:t>
      </w:r>
      <w:r w:rsidR="00A12B43" w:rsidRPr="006D2BA5">
        <w:rPr>
          <w:rFonts w:ascii="Arial" w:hAnsi="Arial" w:cs="Arial"/>
          <w:bCs/>
          <w:sz w:val="22"/>
          <w:szCs w:val="22"/>
        </w:rPr>
        <w:t>y</w:t>
      </w:r>
      <w:r w:rsidR="00D4134A" w:rsidRPr="006D2BA5">
        <w:rPr>
          <w:rFonts w:ascii="Arial" w:hAnsi="Arial" w:cs="Arial"/>
          <w:bCs/>
          <w:sz w:val="22"/>
          <w:szCs w:val="22"/>
          <w:lang w:val="mn-MN"/>
        </w:rPr>
        <w:t xml:space="preserve"> to </w:t>
      </w:r>
      <w:r w:rsidR="005E2BBE" w:rsidRPr="006D2BA5">
        <w:rPr>
          <w:rFonts w:ascii="Arial" w:hAnsi="Arial" w:cs="Arial"/>
          <w:bCs/>
          <w:sz w:val="22"/>
          <w:szCs w:val="22"/>
        </w:rPr>
        <w:t xml:space="preserve">the </w:t>
      </w:r>
      <w:r w:rsidR="00F857C8" w:rsidRPr="006D2BA5">
        <w:rPr>
          <w:rFonts w:ascii="Arial" w:hAnsi="Arial" w:cs="Arial"/>
          <w:bCs/>
          <w:sz w:val="22"/>
          <w:szCs w:val="22"/>
        </w:rPr>
        <w:t>PWD</w:t>
      </w:r>
      <w:r w:rsidR="005E2BBE" w:rsidRPr="006D2BA5">
        <w:rPr>
          <w:rFonts w:ascii="Arial" w:hAnsi="Arial" w:cs="Arial"/>
          <w:bCs/>
          <w:sz w:val="22"/>
          <w:szCs w:val="22"/>
        </w:rPr>
        <w:t>s</w:t>
      </w:r>
      <w:r w:rsidR="00D4134A" w:rsidRPr="006D2BA5">
        <w:rPr>
          <w:rFonts w:ascii="Arial" w:hAnsi="Arial" w:cs="Arial"/>
          <w:bCs/>
          <w:sz w:val="22"/>
          <w:szCs w:val="22"/>
          <w:lang w:val="mn-MN"/>
        </w:rPr>
        <w:t xml:space="preserve">, especially </w:t>
      </w:r>
      <w:r w:rsidR="005E2BBE" w:rsidRPr="006D2BA5">
        <w:rPr>
          <w:rFonts w:ascii="Arial" w:hAnsi="Arial" w:cs="Arial"/>
          <w:bCs/>
          <w:sz w:val="22"/>
          <w:szCs w:val="22"/>
        </w:rPr>
        <w:t>to persons with h</w:t>
      </w:r>
      <w:r w:rsidR="00A12B43" w:rsidRPr="006D2BA5">
        <w:rPr>
          <w:rFonts w:ascii="Arial" w:hAnsi="Arial" w:cs="Arial"/>
          <w:bCs/>
          <w:sz w:val="22"/>
          <w:szCs w:val="22"/>
        </w:rPr>
        <w:t>e</w:t>
      </w:r>
      <w:r w:rsidR="005E2BBE" w:rsidRPr="006D2BA5">
        <w:rPr>
          <w:rFonts w:ascii="Arial" w:hAnsi="Arial" w:cs="Arial"/>
          <w:bCs/>
          <w:sz w:val="22"/>
          <w:szCs w:val="22"/>
        </w:rPr>
        <w:t xml:space="preserve">aring </w:t>
      </w:r>
      <w:r w:rsidR="00F813EF" w:rsidRPr="006D2BA5">
        <w:rPr>
          <w:rFonts w:ascii="Arial" w:hAnsi="Arial" w:cs="Arial"/>
          <w:bCs/>
          <w:sz w:val="22"/>
          <w:szCs w:val="22"/>
        </w:rPr>
        <w:t>impairments</w:t>
      </w:r>
      <w:r w:rsidR="005E2BBE" w:rsidRPr="006D2BA5">
        <w:rPr>
          <w:rFonts w:ascii="Arial" w:hAnsi="Arial" w:cs="Arial"/>
          <w:bCs/>
          <w:sz w:val="22"/>
          <w:szCs w:val="22"/>
        </w:rPr>
        <w:t xml:space="preserve">, </w:t>
      </w:r>
      <w:r w:rsidR="00D4134A" w:rsidRPr="006D2BA5">
        <w:rPr>
          <w:rFonts w:ascii="Arial" w:hAnsi="Arial" w:cs="Arial"/>
          <w:bCs/>
          <w:sz w:val="22"/>
          <w:szCs w:val="22"/>
          <w:lang w:val="mn-MN"/>
        </w:rPr>
        <w:t xml:space="preserve">special numbers </w:t>
      </w:r>
      <w:r w:rsidR="00A12B43" w:rsidRPr="006D2BA5">
        <w:rPr>
          <w:rFonts w:ascii="Arial" w:hAnsi="Arial" w:cs="Arial"/>
          <w:bCs/>
          <w:sz w:val="22"/>
          <w:szCs w:val="22"/>
        </w:rPr>
        <w:t>for</w:t>
      </w:r>
      <w:r w:rsidR="00D4134A" w:rsidRPr="006D2BA5">
        <w:rPr>
          <w:rFonts w:ascii="Arial" w:hAnsi="Arial" w:cs="Arial"/>
          <w:bCs/>
          <w:sz w:val="22"/>
          <w:szCs w:val="22"/>
          <w:lang w:val="mn-MN"/>
        </w:rPr>
        <w:t xml:space="preserve"> the police, health </w:t>
      </w:r>
      <w:r w:rsidR="00A12B43" w:rsidRPr="006D2BA5">
        <w:rPr>
          <w:rFonts w:ascii="Arial" w:hAnsi="Arial" w:cs="Arial"/>
          <w:bCs/>
          <w:sz w:val="22"/>
          <w:szCs w:val="22"/>
        </w:rPr>
        <w:t xml:space="preserve">care providers and </w:t>
      </w:r>
      <w:r w:rsidR="00D4134A" w:rsidRPr="006D2BA5">
        <w:rPr>
          <w:rFonts w:ascii="Arial" w:hAnsi="Arial" w:cs="Arial"/>
          <w:bCs/>
          <w:sz w:val="22"/>
          <w:szCs w:val="22"/>
          <w:lang w:val="mn-MN"/>
        </w:rPr>
        <w:t xml:space="preserve">emergency services </w:t>
      </w:r>
      <w:r w:rsidR="00A12B43" w:rsidRPr="006D2BA5">
        <w:rPr>
          <w:rFonts w:ascii="Arial" w:hAnsi="Arial" w:cs="Arial"/>
          <w:bCs/>
          <w:sz w:val="22"/>
          <w:szCs w:val="22"/>
        </w:rPr>
        <w:t xml:space="preserve">were enabled so the </w:t>
      </w:r>
      <w:r w:rsidR="00F857C8" w:rsidRPr="006D2BA5">
        <w:rPr>
          <w:rFonts w:ascii="Arial" w:hAnsi="Arial" w:cs="Arial"/>
          <w:bCs/>
          <w:sz w:val="22"/>
          <w:szCs w:val="22"/>
        </w:rPr>
        <w:t>PWD</w:t>
      </w:r>
      <w:r w:rsidR="00A12B43" w:rsidRPr="006D2BA5">
        <w:rPr>
          <w:rFonts w:ascii="Arial" w:hAnsi="Arial" w:cs="Arial"/>
          <w:bCs/>
          <w:sz w:val="22"/>
          <w:szCs w:val="22"/>
        </w:rPr>
        <w:t xml:space="preserve">s can </w:t>
      </w:r>
      <w:r w:rsidR="00F813EF" w:rsidRPr="006D2BA5">
        <w:rPr>
          <w:rFonts w:ascii="Arial" w:hAnsi="Arial" w:cs="Arial"/>
          <w:bCs/>
          <w:sz w:val="22"/>
          <w:szCs w:val="22"/>
        </w:rPr>
        <w:t>send text</w:t>
      </w:r>
      <w:r w:rsidR="00D4134A" w:rsidRPr="006D2BA5">
        <w:rPr>
          <w:rFonts w:ascii="Arial" w:hAnsi="Arial" w:cs="Arial"/>
          <w:bCs/>
          <w:sz w:val="22"/>
          <w:szCs w:val="22"/>
          <w:lang w:val="mn-MN"/>
        </w:rPr>
        <w:t xml:space="preserve"> messages</w:t>
      </w:r>
      <w:r w:rsidR="00A12B43" w:rsidRPr="006D2BA5">
        <w:rPr>
          <w:rFonts w:ascii="Arial" w:hAnsi="Arial" w:cs="Arial"/>
          <w:bCs/>
          <w:sz w:val="22"/>
          <w:szCs w:val="22"/>
        </w:rPr>
        <w:t xml:space="preserve"> or deliver messages using images and speech with the aid of remote </w:t>
      </w:r>
      <w:r w:rsidR="00D4134A" w:rsidRPr="006D2BA5">
        <w:rPr>
          <w:rFonts w:ascii="Arial" w:hAnsi="Arial" w:cs="Arial"/>
          <w:bCs/>
          <w:sz w:val="22"/>
          <w:szCs w:val="22"/>
          <w:lang w:val="mn-MN"/>
        </w:rPr>
        <w:t>sign language interpreters</w:t>
      </w:r>
      <w:r w:rsidR="00A12B43" w:rsidRPr="006D2BA5">
        <w:rPr>
          <w:rFonts w:ascii="Arial" w:hAnsi="Arial" w:cs="Arial"/>
          <w:bCs/>
          <w:sz w:val="22"/>
          <w:szCs w:val="22"/>
        </w:rPr>
        <w:t xml:space="preserve">. The sign </w:t>
      </w:r>
      <w:r w:rsidR="00F813EF" w:rsidRPr="006D2BA5">
        <w:rPr>
          <w:rFonts w:ascii="Arial" w:hAnsi="Arial" w:cs="Arial"/>
          <w:bCs/>
          <w:sz w:val="22"/>
          <w:szCs w:val="22"/>
        </w:rPr>
        <w:t>language</w:t>
      </w:r>
      <w:r w:rsidR="00A12B43" w:rsidRPr="006D2BA5">
        <w:rPr>
          <w:rFonts w:ascii="Arial" w:hAnsi="Arial" w:cs="Arial"/>
          <w:bCs/>
          <w:sz w:val="22"/>
          <w:szCs w:val="22"/>
        </w:rPr>
        <w:t xml:space="preserve"> interpretation can be received via </w:t>
      </w:r>
      <w:r w:rsidR="00D4134A" w:rsidRPr="006D2BA5">
        <w:rPr>
          <w:rFonts w:ascii="Arial" w:hAnsi="Arial" w:cs="Arial"/>
          <w:bCs/>
          <w:sz w:val="22"/>
          <w:szCs w:val="22"/>
          <w:lang w:val="mn-MN"/>
        </w:rPr>
        <w:t>1800-0724</w:t>
      </w:r>
      <w:r w:rsidR="00A12B43" w:rsidRPr="006D2BA5">
        <w:rPr>
          <w:rFonts w:ascii="Arial" w:hAnsi="Arial" w:cs="Arial"/>
          <w:bCs/>
          <w:sz w:val="22"/>
          <w:szCs w:val="22"/>
        </w:rPr>
        <w:t xml:space="preserve"> number and</w:t>
      </w:r>
      <w:r w:rsidR="00D4134A" w:rsidRPr="006D2BA5">
        <w:rPr>
          <w:rFonts w:ascii="Arial" w:hAnsi="Arial" w:cs="Arial"/>
          <w:bCs/>
          <w:sz w:val="22"/>
          <w:szCs w:val="22"/>
          <w:lang w:val="mn-MN"/>
        </w:rPr>
        <w:t xml:space="preserve"> www.duudlaga.mn </w:t>
      </w:r>
      <w:r w:rsidR="00A12B43" w:rsidRPr="006D2BA5">
        <w:rPr>
          <w:rFonts w:ascii="Arial" w:hAnsi="Arial" w:cs="Arial"/>
          <w:bCs/>
          <w:sz w:val="22"/>
          <w:szCs w:val="22"/>
        </w:rPr>
        <w:t xml:space="preserve">website. These were linked to </w:t>
      </w:r>
      <w:r w:rsidR="00D4134A" w:rsidRPr="006D2BA5">
        <w:rPr>
          <w:rFonts w:ascii="Arial" w:hAnsi="Arial" w:cs="Arial"/>
          <w:bCs/>
          <w:sz w:val="22"/>
          <w:szCs w:val="22"/>
          <w:lang w:val="mn-MN"/>
        </w:rPr>
        <w:t xml:space="preserve">the emergency call number 119 </w:t>
      </w:r>
      <w:r w:rsidR="00A12B43" w:rsidRPr="006D2BA5">
        <w:rPr>
          <w:rFonts w:ascii="Arial" w:hAnsi="Arial" w:cs="Arial"/>
          <w:bCs/>
          <w:sz w:val="22"/>
          <w:szCs w:val="22"/>
        </w:rPr>
        <w:t xml:space="preserve">during the </w:t>
      </w:r>
      <w:r w:rsidR="00DE27C3" w:rsidRPr="006D2BA5">
        <w:rPr>
          <w:rFonts w:ascii="Arial" w:hAnsi="Arial" w:cs="Arial"/>
          <w:bCs/>
          <w:sz w:val="22"/>
          <w:szCs w:val="22"/>
        </w:rPr>
        <w:t>COVID-19</w:t>
      </w:r>
      <w:r w:rsidR="00D06B55" w:rsidRPr="006D2BA5">
        <w:rPr>
          <w:rFonts w:ascii="Arial" w:hAnsi="Arial" w:cs="Arial"/>
          <w:bCs/>
          <w:sz w:val="22"/>
          <w:szCs w:val="22"/>
        </w:rPr>
        <w:t xml:space="preserve"> </w:t>
      </w:r>
      <w:r w:rsidR="00A12B43" w:rsidRPr="006D2BA5">
        <w:rPr>
          <w:rFonts w:ascii="Arial" w:hAnsi="Arial" w:cs="Arial"/>
          <w:bCs/>
          <w:sz w:val="22"/>
          <w:szCs w:val="22"/>
        </w:rPr>
        <w:t xml:space="preserve">pandemic to make services and advice accessible to persons with hearing </w:t>
      </w:r>
      <w:r w:rsidR="00F813EF" w:rsidRPr="006D2BA5">
        <w:rPr>
          <w:rFonts w:ascii="Arial" w:hAnsi="Arial" w:cs="Arial"/>
          <w:bCs/>
          <w:sz w:val="22"/>
          <w:szCs w:val="22"/>
        </w:rPr>
        <w:t>impairments</w:t>
      </w:r>
      <w:r w:rsidR="00A12B43" w:rsidRPr="006D2BA5">
        <w:rPr>
          <w:rFonts w:ascii="Arial" w:hAnsi="Arial" w:cs="Arial"/>
          <w:bCs/>
          <w:sz w:val="22"/>
          <w:szCs w:val="22"/>
        </w:rPr>
        <w:t xml:space="preserve">. </w:t>
      </w:r>
    </w:p>
    <w:p w14:paraId="4B9DABF2" w14:textId="77777777" w:rsidR="008932DB" w:rsidRPr="006D2BA5" w:rsidRDefault="008932DB" w:rsidP="006D2BA5">
      <w:pPr>
        <w:tabs>
          <w:tab w:val="left" w:pos="990"/>
        </w:tabs>
        <w:jc w:val="both"/>
        <w:rPr>
          <w:rFonts w:ascii="Arial" w:hAnsi="Arial" w:cs="Arial"/>
          <w:b/>
          <w:sz w:val="22"/>
          <w:szCs w:val="22"/>
          <w:lang w:val="mn-MN"/>
        </w:rPr>
      </w:pPr>
    </w:p>
    <w:p w14:paraId="1FE0FABB" w14:textId="77777777" w:rsidR="008932DB" w:rsidRPr="006D2BA5" w:rsidRDefault="008932DB" w:rsidP="006D2BA5">
      <w:pPr>
        <w:tabs>
          <w:tab w:val="left" w:pos="990"/>
        </w:tabs>
        <w:jc w:val="both"/>
        <w:rPr>
          <w:rFonts w:ascii="Arial" w:hAnsi="Arial" w:cs="Arial"/>
          <w:b/>
          <w:sz w:val="22"/>
          <w:szCs w:val="22"/>
          <w:lang w:val="mn-MN"/>
        </w:rPr>
      </w:pPr>
    </w:p>
    <w:p w14:paraId="00AEB80E" w14:textId="22740181" w:rsidR="008932DB" w:rsidRPr="006D2BA5" w:rsidRDefault="008932DB" w:rsidP="006D2BA5">
      <w:pPr>
        <w:tabs>
          <w:tab w:val="left" w:pos="990"/>
        </w:tabs>
        <w:jc w:val="both"/>
        <w:rPr>
          <w:rFonts w:ascii="Arial" w:hAnsi="Arial" w:cs="Arial"/>
          <w:b/>
          <w:sz w:val="22"/>
          <w:szCs w:val="22"/>
          <w:lang w:val="mn-MN"/>
        </w:rPr>
      </w:pPr>
      <w:r w:rsidRPr="006D2BA5">
        <w:rPr>
          <w:rFonts w:ascii="Arial" w:hAnsi="Arial" w:cs="Arial"/>
          <w:b/>
          <w:sz w:val="22"/>
          <w:szCs w:val="22"/>
        </w:rPr>
        <w:t xml:space="preserve">193. </w:t>
      </w:r>
      <w:r w:rsidR="00D4134A" w:rsidRPr="006D2BA5">
        <w:rPr>
          <w:rFonts w:ascii="Arial" w:hAnsi="Arial" w:cs="Arial"/>
          <w:b/>
          <w:sz w:val="22"/>
          <w:szCs w:val="22"/>
          <w:lang w:val="mn-MN"/>
        </w:rPr>
        <w:t xml:space="preserve">For more information on the "Guide Police Programme for </w:t>
      </w:r>
      <w:r w:rsidR="00F857C8" w:rsidRPr="006D2BA5">
        <w:rPr>
          <w:rFonts w:ascii="Arial" w:hAnsi="Arial" w:cs="Arial"/>
          <w:b/>
          <w:sz w:val="22"/>
          <w:szCs w:val="22"/>
          <w:lang w:val="mn-MN"/>
        </w:rPr>
        <w:t>PWD</w:t>
      </w:r>
      <w:r w:rsidR="00D4134A" w:rsidRPr="006D2BA5">
        <w:rPr>
          <w:rFonts w:ascii="Arial" w:hAnsi="Arial" w:cs="Arial"/>
          <w:b/>
          <w:sz w:val="22"/>
          <w:szCs w:val="22"/>
          <w:lang w:val="mn-MN"/>
        </w:rPr>
        <w:t>s" please refer to answers 80 and 81.</w:t>
      </w:r>
    </w:p>
    <w:p w14:paraId="6E6415EB" w14:textId="77777777" w:rsidR="008932DB" w:rsidRPr="006D2BA5" w:rsidRDefault="008932DB" w:rsidP="006D2BA5">
      <w:pPr>
        <w:tabs>
          <w:tab w:val="left" w:pos="990"/>
        </w:tabs>
        <w:jc w:val="both"/>
        <w:rPr>
          <w:rFonts w:ascii="Arial" w:hAnsi="Arial" w:cs="Arial"/>
          <w:bCs/>
          <w:sz w:val="22"/>
          <w:szCs w:val="22"/>
          <w:lang w:val="mn-MN"/>
        </w:rPr>
      </w:pPr>
    </w:p>
    <w:p w14:paraId="47C5659A" w14:textId="396559D1" w:rsidR="00BD53C5" w:rsidRPr="006D2BA5" w:rsidRDefault="008932DB"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194. </w:t>
      </w:r>
      <w:r w:rsidR="00D4134A" w:rsidRPr="006D2BA5">
        <w:rPr>
          <w:rFonts w:ascii="Arial" w:hAnsi="Arial" w:cs="Arial"/>
          <w:bCs/>
          <w:sz w:val="22"/>
          <w:szCs w:val="22"/>
          <w:lang w:val="mn-MN"/>
        </w:rPr>
        <w:t xml:space="preserve">Provincial and district law enforcement officers </w:t>
      </w:r>
      <w:r w:rsidR="003D5540" w:rsidRPr="006D2BA5">
        <w:rPr>
          <w:rFonts w:ascii="Arial" w:hAnsi="Arial" w:cs="Arial"/>
          <w:bCs/>
          <w:sz w:val="22"/>
          <w:szCs w:val="22"/>
        </w:rPr>
        <w:t>have received a t</w:t>
      </w:r>
      <w:r w:rsidR="00D4134A" w:rsidRPr="006D2BA5">
        <w:rPr>
          <w:rFonts w:ascii="Arial" w:hAnsi="Arial" w:cs="Arial"/>
          <w:bCs/>
          <w:sz w:val="22"/>
          <w:szCs w:val="22"/>
          <w:lang w:val="mn-MN"/>
        </w:rPr>
        <w:t xml:space="preserve">raining on </w:t>
      </w:r>
      <w:r w:rsidR="003D5540" w:rsidRPr="006D2BA5">
        <w:rPr>
          <w:rFonts w:ascii="Arial" w:hAnsi="Arial" w:cs="Arial"/>
          <w:bCs/>
          <w:sz w:val="22"/>
          <w:szCs w:val="22"/>
        </w:rPr>
        <w:t>"</w:t>
      </w:r>
      <w:r w:rsidR="00D4134A" w:rsidRPr="006D2BA5">
        <w:rPr>
          <w:rFonts w:ascii="Arial" w:hAnsi="Arial" w:cs="Arial"/>
          <w:bCs/>
          <w:sz w:val="22"/>
          <w:szCs w:val="22"/>
          <w:lang w:val="mn-MN"/>
        </w:rPr>
        <w:t xml:space="preserve">Disability and Equality" </w:t>
      </w:r>
      <w:r w:rsidR="003D5540" w:rsidRPr="006D2BA5">
        <w:rPr>
          <w:rFonts w:ascii="Arial" w:hAnsi="Arial" w:cs="Arial"/>
          <w:bCs/>
          <w:sz w:val="22"/>
          <w:szCs w:val="22"/>
        </w:rPr>
        <w:t xml:space="preserve">for awareness and better </w:t>
      </w:r>
      <w:r w:rsidR="00D4134A" w:rsidRPr="006D2BA5">
        <w:rPr>
          <w:rFonts w:ascii="Arial" w:hAnsi="Arial" w:cs="Arial"/>
          <w:bCs/>
          <w:sz w:val="22"/>
          <w:szCs w:val="22"/>
          <w:lang w:val="mn-MN"/>
        </w:rPr>
        <w:t>understanding</w:t>
      </w:r>
      <w:r w:rsidR="003D5540" w:rsidRPr="006D2BA5">
        <w:rPr>
          <w:rFonts w:ascii="Arial" w:hAnsi="Arial" w:cs="Arial"/>
          <w:bCs/>
          <w:sz w:val="22"/>
          <w:szCs w:val="22"/>
        </w:rPr>
        <w:t xml:space="preserve"> about disability and the rights of the </w:t>
      </w:r>
      <w:r w:rsidR="00F857C8" w:rsidRPr="006D2BA5">
        <w:rPr>
          <w:rFonts w:ascii="Arial" w:hAnsi="Arial" w:cs="Arial"/>
          <w:bCs/>
          <w:sz w:val="22"/>
          <w:szCs w:val="22"/>
        </w:rPr>
        <w:t>PWD</w:t>
      </w:r>
      <w:r w:rsidR="003D5540" w:rsidRPr="006D2BA5">
        <w:rPr>
          <w:rFonts w:ascii="Arial" w:hAnsi="Arial" w:cs="Arial"/>
          <w:bCs/>
          <w:sz w:val="22"/>
          <w:szCs w:val="22"/>
        </w:rPr>
        <w:t>s</w:t>
      </w:r>
      <w:r w:rsidR="00D4134A" w:rsidRPr="006D2BA5">
        <w:rPr>
          <w:rFonts w:ascii="Arial" w:hAnsi="Arial" w:cs="Arial"/>
          <w:bCs/>
          <w:sz w:val="22"/>
          <w:szCs w:val="22"/>
          <w:lang w:val="mn-MN"/>
        </w:rPr>
        <w:t xml:space="preserve">. </w:t>
      </w:r>
      <w:r w:rsidR="003D5540" w:rsidRPr="006D2BA5">
        <w:rPr>
          <w:rFonts w:ascii="Arial" w:hAnsi="Arial" w:cs="Arial"/>
          <w:bCs/>
          <w:sz w:val="22"/>
          <w:szCs w:val="22"/>
        </w:rPr>
        <w:t xml:space="preserve">NGOs working in the </w:t>
      </w:r>
      <w:r w:rsidR="00F813EF" w:rsidRPr="006D2BA5">
        <w:rPr>
          <w:rFonts w:ascii="Arial" w:hAnsi="Arial" w:cs="Arial"/>
          <w:bCs/>
          <w:sz w:val="22"/>
          <w:szCs w:val="22"/>
        </w:rPr>
        <w:t>field</w:t>
      </w:r>
      <w:r w:rsidR="003D5540" w:rsidRPr="006D2BA5">
        <w:rPr>
          <w:rFonts w:ascii="Arial" w:hAnsi="Arial" w:cs="Arial"/>
          <w:bCs/>
          <w:sz w:val="22"/>
          <w:szCs w:val="22"/>
        </w:rPr>
        <w:t xml:space="preserve"> of protecting the rights and </w:t>
      </w:r>
      <w:r w:rsidR="00F813EF" w:rsidRPr="006D2BA5">
        <w:rPr>
          <w:rFonts w:ascii="Arial" w:hAnsi="Arial" w:cs="Arial"/>
          <w:bCs/>
          <w:sz w:val="22"/>
          <w:szCs w:val="22"/>
        </w:rPr>
        <w:t>interests</w:t>
      </w:r>
      <w:r w:rsidR="003D5540" w:rsidRPr="006D2BA5">
        <w:rPr>
          <w:rFonts w:ascii="Arial" w:hAnsi="Arial" w:cs="Arial"/>
          <w:bCs/>
          <w:sz w:val="22"/>
          <w:szCs w:val="22"/>
        </w:rPr>
        <w:t xml:space="preserve"> of </w:t>
      </w:r>
      <w:r w:rsidR="00F857C8" w:rsidRPr="006D2BA5">
        <w:rPr>
          <w:rFonts w:ascii="Arial" w:hAnsi="Arial" w:cs="Arial"/>
          <w:bCs/>
          <w:sz w:val="22"/>
          <w:szCs w:val="22"/>
        </w:rPr>
        <w:t>PWD</w:t>
      </w:r>
      <w:r w:rsidR="003D5540" w:rsidRPr="006D2BA5">
        <w:rPr>
          <w:rFonts w:ascii="Arial" w:hAnsi="Arial" w:cs="Arial"/>
          <w:bCs/>
          <w:sz w:val="22"/>
          <w:szCs w:val="22"/>
        </w:rPr>
        <w:t xml:space="preserve">s were </w:t>
      </w:r>
      <w:r w:rsidR="00D4134A" w:rsidRPr="006D2BA5">
        <w:rPr>
          <w:rFonts w:ascii="Arial" w:hAnsi="Arial" w:cs="Arial"/>
          <w:bCs/>
          <w:sz w:val="22"/>
          <w:szCs w:val="22"/>
          <w:lang w:val="mn-MN"/>
        </w:rPr>
        <w:t xml:space="preserve">contracted to provide basic sign language skills and information on worldwide disability </w:t>
      </w:r>
      <w:r w:rsidR="003D5540" w:rsidRPr="006D2BA5">
        <w:rPr>
          <w:rFonts w:ascii="Arial" w:hAnsi="Arial" w:cs="Arial"/>
          <w:bCs/>
          <w:sz w:val="22"/>
          <w:szCs w:val="22"/>
        </w:rPr>
        <w:t>situation and trends</w:t>
      </w:r>
      <w:r w:rsidR="00D4134A" w:rsidRPr="006D2BA5">
        <w:rPr>
          <w:rFonts w:ascii="Arial" w:hAnsi="Arial" w:cs="Arial"/>
          <w:bCs/>
          <w:sz w:val="22"/>
          <w:szCs w:val="22"/>
          <w:lang w:val="mn-MN"/>
        </w:rPr>
        <w:t xml:space="preserve">. </w:t>
      </w:r>
      <w:r w:rsidR="00266C7E" w:rsidRPr="006D2BA5">
        <w:rPr>
          <w:rFonts w:ascii="Arial" w:hAnsi="Arial" w:cs="Arial"/>
          <w:bCs/>
          <w:sz w:val="22"/>
          <w:szCs w:val="22"/>
        </w:rPr>
        <w:t>So far o</w:t>
      </w:r>
      <w:r w:rsidR="00D4134A" w:rsidRPr="006D2BA5">
        <w:rPr>
          <w:rFonts w:ascii="Arial" w:hAnsi="Arial" w:cs="Arial"/>
          <w:bCs/>
          <w:sz w:val="22"/>
          <w:szCs w:val="22"/>
          <w:lang w:val="mn-MN"/>
        </w:rPr>
        <w:t>ver 500 police officers have taken part in th</w:t>
      </w:r>
      <w:r w:rsidR="003D5540" w:rsidRPr="006D2BA5">
        <w:rPr>
          <w:rFonts w:ascii="Arial" w:hAnsi="Arial" w:cs="Arial"/>
          <w:bCs/>
          <w:sz w:val="22"/>
          <w:szCs w:val="22"/>
        </w:rPr>
        <w:t>is</w:t>
      </w:r>
      <w:r w:rsidR="00D4134A" w:rsidRPr="006D2BA5">
        <w:rPr>
          <w:rFonts w:ascii="Arial" w:hAnsi="Arial" w:cs="Arial"/>
          <w:bCs/>
          <w:sz w:val="22"/>
          <w:szCs w:val="22"/>
          <w:lang w:val="mn-MN"/>
        </w:rPr>
        <w:t xml:space="preserve"> programme.</w:t>
      </w:r>
    </w:p>
    <w:p w14:paraId="3F1E1DBB" w14:textId="77777777" w:rsidR="00BD53C5" w:rsidRPr="006D2BA5" w:rsidRDefault="00BD53C5" w:rsidP="006D2BA5">
      <w:pPr>
        <w:tabs>
          <w:tab w:val="left" w:pos="990"/>
        </w:tabs>
        <w:jc w:val="both"/>
        <w:rPr>
          <w:rFonts w:ascii="Arial" w:hAnsi="Arial" w:cs="Arial"/>
          <w:bCs/>
          <w:sz w:val="22"/>
          <w:szCs w:val="22"/>
        </w:rPr>
      </w:pPr>
    </w:p>
    <w:p w14:paraId="0DC5437A" w14:textId="4EC3A342" w:rsidR="00BD53C5" w:rsidRPr="006D2BA5" w:rsidRDefault="00BD53C5" w:rsidP="006D2BA5">
      <w:pPr>
        <w:tabs>
          <w:tab w:val="left" w:pos="990"/>
        </w:tabs>
        <w:jc w:val="both"/>
        <w:rPr>
          <w:rFonts w:ascii="Arial" w:hAnsi="Arial" w:cs="Arial"/>
          <w:bCs/>
          <w:sz w:val="22"/>
          <w:szCs w:val="22"/>
        </w:rPr>
      </w:pPr>
      <w:r w:rsidRPr="006D2BA5">
        <w:rPr>
          <w:rFonts w:ascii="Arial" w:hAnsi="Arial" w:cs="Arial"/>
          <w:bCs/>
          <w:sz w:val="22"/>
          <w:szCs w:val="22"/>
        </w:rPr>
        <w:t xml:space="preserve">195. </w:t>
      </w:r>
      <w:r w:rsidR="00D4134A" w:rsidRPr="006D2BA5">
        <w:rPr>
          <w:rFonts w:ascii="Arial" w:hAnsi="Arial" w:cs="Arial"/>
          <w:bCs/>
          <w:sz w:val="22"/>
          <w:szCs w:val="22"/>
        </w:rPr>
        <w:t xml:space="preserve">The </w:t>
      </w:r>
      <w:r w:rsidR="002412C1" w:rsidRPr="006D2BA5">
        <w:rPr>
          <w:rFonts w:ascii="Arial" w:hAnsi="Arial" w:cs="Arial"/>
          <w:bCs/>
          <w:sz w:val="22"/>
          <w:szCs w:val="22"/>
        </w:rPr>
        <w:t xml:space="preserve">revised </w:t>
      </w:r>
      <w:r w:rsidR="00D4134A" w:rsidRPr="006D2BA5">
        <w:rPr>
          <w:rFonts w:ascii="Arial" w:hAnsi="Arial" w:cs="Arial"/>
          <w:bCs/>
          <w:sz w:val="22"/>
          <w:szCs w:val="22"/>
        </w:rPr>
        <w:t xml:space="preserve">"Organizational Structure of the General Police Department" was officially authorized by the </w:t>
      </w:r>
      <w:r w:rsidR="002412C1" w:rsidRPr="006D2BA5">
        <w:rPr>
          <w:rFonts w:ascii="Arial" w:hAnsi="Arial" w:cs="Arial"/>
          <w:bCs/>
          <w:sz w:val="22"/>
          <w:szCs w:val="22"/>
        </w:rPr>
        <w:t>A</w:t>
      </w:r>
      <w:r w:rsidR="00D4134A" w:rsidRPr="006D2BA5">
        <w:rPr>
          <w:rFonts w:ascii="Arial" w:hAnsi="Arial" w:cs="Arial"/>
          <w:bCs/>
          <w:sz w:val="22"/>
          <w:szCs w:val="22"/>
        </w:rPr>
        <w:t xml:space="preserve">nnex </w:t>
      </w:r>
      <w:r w:rsidR="002412C1" w:rsidRPr="006D2BA5">
        <w:rPr>
          <w:rFonts w:ascii="Arial" w:hAnsi="Arial" w:cs="Arial"/>
          <w:bCs/>
          <w:sz w:val="22"/>
          <w:szCs w:val="22"/>
        </w:rPr>
        <w:t xml:space="preserve">Order No. A/116 of 2020 of the </w:t>
      </w:r>
      <w:r w:rsidR="00D4134A" w:rsidRPr="006D2BA5">
        <w:rPr>
          <w:rFonts w:ascii="Arial" w:hAnsi="Arial" w:cs="Arial"/>
          <w:bCs/>
          <w:sz w:val="22"/>
          <w:szCs w:val="22"/>
        </w:rPr>
        <w:t xml:space="preserve">Minister </w:t>
      </w:r>
      <w:r w:rsidR="002412C1" w:rsidRPr="006D2BA5">
        <w:rPr>
          <w:rFonts w:ascii="Arial" w:hAnsi="Arial" w:cs="Arial"/>
          <w:bCs/>
          <w:sz w:val="22"/>
          <w:szCs w:val="22"/>
        </w:rPr>
        <w:t xml:space="preserve">for </w:t>
      </w:r>
      <w:r w:rsidR="00D4134A" w:rsidRPr="006D2BA5">
        <w:rPr>
          <w:rFonts w:ascii="Arial" w:hAnsi="Arial" w:cs="Arial"/>
          <w:bCs/>
          <w:sz w:val="22"/>
          <w:szCs w:val="22"/>
        </w:rPr>
        <w:t>Justice and</w:t>
      </w:r>
      <w:r w:rsidR="002412C1" w:rsidRPr="006D2BA5">
        <w:rPr>
          <w:rFonts w:ascii="Arial" w:hAnsi="Arial" w:cs="Arial"/>
          <w:bCs/>
          <w:sz w:val="22"/>
          <w:szCs w:val="22"/>
        </w:rPr>
        <w:t xml:space="preserve"> Internal</w:t>
      </w:r>
      <w:r w:rsidR="00D4134A" w:rsidRPr="006D2BA5">
        <w:rPr>
          <w:rFonts w:ascii="Arial" w:hAnsi="Arial" w:cs="Arial"/>
          <w:bCs/>
          <w:sz w:val="22"/>
          <w:szCs w:val="22"/>
        </w:rPr>
        <w:t xml:space="preserve"> Affairs. </w:t>
      </w:r>
      <w:r w:rsidR="00D3377B" w:rsidRPr="006D2BA5">
        <w:rPr>
          <w:rFonts w:ascii="Arial" w:hAnsi="Arial" w:cs="Arial"/>
          <w:bCs/>
          <w:sz w:val="22"/>
          <w:szCs w:val="22"/>
        </w:rPr>
        <w:t>According to the new</w:t>
      </w:r>
      <w:r w:rsidR="00D4134A" w:rsidRPr="006D2BA5">
        <w:rPr>
          <w:rFonts w:ascii="Arial" w:hAnsi="Arial" w:cs="Arial"/>
          <w:bCs/>
          <w:sz w:val="22"/>
          <w:szCs w:val="22"/>
        </w:rPr>
        <w:t xml:space="preserve"> organizational structure, a Department for Combating Domestic Violence and Crimes Against Children</w:t>
      </w:r>
      <w:r w:rsidR="004A6D5D" w:rsidRPr="006D2BA5">
        <w:rPr>
          <w:rFonts w:ascii="Arial" w:hAnsi="Arial" w:cs="Arial"/>
          <w:bCs/>
          <w:sz w:val="22"/>
          <w:szCs w:val="22"/>
        </w:rPr>
        <w:t>,</w:t>
      </w:r>
      <w:r w:rsidR="00D3377B" w:rsidRPr="006D2BA5">
        <w:rPr>
          <w:rFonts w:ascii="Arial" w:hAnsi="Arial" w:cs="Arial"/>
          <w:bCs/>
          <w:sz w:val="22"/>
          <w:szCs w:val="22"/>
        </w:rPr>
        <w:t xml:space="preserve"> </w:t>
      </w:r>
      <w:r w:rsidR="00D4134A" w:rsidRPr="006D2BA5">
        <w:rPr>
          <w:rFonts w:ascii="Arial" w:hAnsi="Arial" w:cs="Arial"/>
          <w:bCs/>
          <w:sz w:val="22"/>
          <w:szCs w:val="22"/>
        </w:rPr>
        <w:t xml:space="preserve">with the functions of combating domestic violence and crimes </w:t>
      </w:r>
      <w:r w:rsidR="00D4134A" w:rsidRPr="006D2BA5">
        <w:rPr>
          <w:rFonts w:ascii="Arial" w:hAnsi="Arial" w:cs="Arial"/>
          <w:bCs/>
          <w:sz w:val="22"/>
          <w:szCs w:val="22"/>
        </w:rPr>
        <w:lastRenderedPageBreak/>
        <w:t>against children, ensuring the implementation of child rights and protection laws,</w:t>
      </w:r>
      <w:r w:rsidR="004A6D5D" w:rsidRPr="006D2BA5">
        <w:rPr>
          <w:rFonts w:ascii="Arial" w:hAnsi="Arial" w:cs="Arial"/>
          <w:bCs/>
          <w:sz w:val="22"/>
          <w:szCs w:val="22"/>
        </w:rPr>
        <w:t xml:space="preserve"> and</w:t>
      </w:r>
      <w:r w:rsidR="00D4134A" w:rsidRPr="006D2BA5">
        <w:rPr>
          <w:rFonts w:ascii="Arial" w:hAnsi="Arial" w:cs="Arial"/>
          <w:bCs/>
          <w:sz w:val="22"/>
          <w:szCs w:val="22"/>
        </w:rPr>
        <w:t xml:space="preserve"> </w:t>
      </w:r>
      <w:r w:rsidR="004A6D5D" w:rsidRPr="006D2BA5">
        <w:rPr>
          <w:rFonts w:ascii="Arial" w:hAnsi="Arial" w:cs="Arial"/>
          <w:bCs/>
          <w:sz w:val="22"/>
          <w:szCs w:val="22"/>
        </w:rPr>
        <w:t xml:space="preserve">implementation of </w:t>
      </w:r>
      <w:r w:rsidR="00D4134A" w:rsidRPr="006D2BA5">
        <w:rPr>
          <w:rFonts w:ascii="Arial" w:hAnsi="Arial" w:cs="Arial"/>
          <w:bCs/>
          <w:sz w:val="22"/>
          <w:szCs w:val="22"/>
        </w:rPr>
        <w:t>preventive measures, cooperati</w:t>
      </w:r>
      <w:r w:rsidR="004A6D5D" w:rsidRPr="006D2BA5">
        <w:rPr>
          <w:rFonts w:ascii="Arial" w:hAnsi="Arial" w:cs="Arial"/>
          <w:bCs/>
          <w:sz w:val="22"/>
          <w:szCs w:val="22"/>
        </w:rPr>
        <w:t>on</w:t>
      </w:r>
      <w:r w:rsidR="00D4134A" w:rsidRPr="006D2BA5">
        <w:rPr>
          <w:rFonts w:ascii="Arial" w:hAnsi="Arial" w:cs="Arial"/>
          <w:bCs/>
          <w:sz w:val="22"/>
          <w:szCs w:val="22"/>
        </w:rPr>
        <w:t xml:space="preserve"> with governmental and non-governmental organizations, and provi</w:t>
      </w:r>
      <w:r w:rsidR="004A6D5D" w:rsidRPr="006D2BA5">
        <w:rPr>
          <w:rFonts w:ascii="Arial" w:hAnsi="Arial" w:cs="Arial"/>
          <w:bCs/>
          <w:sz w:val="22"/>
          <w:szCs w:val="22"/>
        </w:rPr>
        <w:t xml:space="preserve">sion of </w:t>
      </w:r>
      <w:r w:rsidR="00D4134A" w:rsidRPr="006D2BA5">
        <w:rPr>
          <w:rFonts w:ascii="Arial" w:hAnsi="Arial" w:cs="Arial"/>
          <w:bCs/>
          <w:sz w:val="22"/>
          <w:szCs w:val="22"/>
        </w:rPr>
        <w:t xml:space="preserve">professional and methodological management to relevant police </w:t>
      </w:r>
      <w:r w:rsidR="004A6D5D" w:rsidRPr="006D2BA5">
        <w:rPr>
          <w:rFonts w:ascii="Arial" w:hAnsi="Arial" w:cs="Arial"/>
          <w:bCs/>
          <w:sz w:val="22"/>
          <w:szCs w:val="22"/>
        </w:rPr>
        <w:t xml:space="preserve">departments, and units was established anew and provided with staff. </w:t>
      </w:r>
    </w:p>
    <w:p w14:paraId="7EFB8E49" w14:textId="77777777" w:rsidR="00BD53C5" w:rsidRPr="006D2BA5" w:rsidRDefault="00BD53C5" w:rsidP="006D2BA5">
      <w:pPr>
        <w:tabs>
          <w:tab w:val="left" w:pos="990"/>
        </w:tabs>
        <w:jc w:val="both"/>
        <w:rPr>
          <w:rFonts w:ascii="Arial" w:hAnsi="Arial" w:cs="Arial"/>
          <w:bCs/>
          <w:sz w:val="22"/>
          <w:szCs w:val="22"/>
          <w:lang w:val="mn-MN"/>
        </w:rPr>
      </w:pPr>
    </w:p>
    <w:p w14:paraId="7465E76E" w14:textId="52CE71A6" w:rsidR="00BD53C5" w:rsidRPr="006D2BA5" w:rsidRDefault="00BD53C5" w:rsidP="006D2BA5">
      <w:pPr>
        <w:tabs>
          <w:tab w:val="left" w:pos="990"/>
        </w:tabs>
        <w:jc w:val="both"/>
        <w:rPr>
          <w:rFonts w:ascii="Arial" w:hAnsi="Arial" w:cs="Arial"/>
          <w:bCs/>
          <w:sz w:val="22"/>
          <w:szCs w:val="22"/>
          <w:lang w:val="mn-MN"/>
        </w:rPr>
      </w:pPr>
      <w:r w:rsidRPr="006D2BA5">
        <w:rPr>
          <w:rFonts w:ascii="Arial" w:hAnsi="Arial" w:cs="Arial"/>
          <w:bCs/>
          <w:sz w:val="22"/>
          <w:szCs w:val="22"/>
        </w:rPr>
        <w:t xml:space="preserve">196. </w:t>
      </w:r>
      <w:r w:rsidR="00D4134A" w:rsidRPr="006D2BA5">
        <w:rPr>
          <w:rFonts w:ascii="Arial" w:hAnsi="Arial" w:cs="Arial"/>
          <w:bCs/>
          <w:sz w:val="22"/>
          <w:szCs w:val="22"/>
          <w:lang w:val="mn-MN"/>
        </w:rPr>
        <w:t xml:space="preserve">On </w:t>
      </w:r>
      <w:r w:rsidR="00723705" w:rsidRPr="006D2BA5">
        <w:rPr>
          <w:rFonts w:ascii="Arial" w:hAnsi="Arial" w:cs="Arial"/>
          <w:bCs/>
          <w:sz w:val="22"/>
          <w:szCs w:val="22"/>
        </w:rPr>
        <w:t xml:space="preserve">4 </w:t>
      </w:r>
      <w:r w:rsidR="00D4134A" w:rsidRPr="006D2BA5">
        <w:rPr>
          <w:rFonts w:ascii="Arial" w:hAnsi="Arial" w:cs="Arial"/>
          <w:bCs/>
          <w:sz w:val="22"/>
          <w:szCs w:val="22"/>
          <w:lang w:val="mn-MN"/>
        </w:rPr>
        <w:t>October</w:t>
      </w:r>
      <w:r w:rsidR="00723705" w:rsidRPr="006D2BA5">
        <w:rPr>
          <w:rFonts w:ascii="Arial" w:hAnsi="Arial" w:cs="Arial"/>
          <w:bCs/>
          <w:sz w:val="22"/>
          <w:szCs w:val="22"/>
        </w:rPr>
        <w:t>,</w:t>
      </w:r>
      <w:r w:rsidR="00D4134A" w:rsidRPr="006D2BA5">
        <w:rPr>
          <w:rFonts w:ascii="Arial" w:hAnsi="Arial" w:cs="Arial"/>
          <w:bCs/>
          <w:sz w:val="22"/>
          <w:szCs w:val="22"/>
          <w:lang w:val="mn-MN"/>
        </w:rPr>
        <w:t xml:space="preserve"> 2022, in collaboration with the Capital</w:t>
      </w:r>
      <w:r w:rsidR="00723705" w:rsidRPr="006D2BA5">
        <w:rPr>
          <w:rFonts w:ascii="Arial" w:hAnsi="Arial" w:cs="Arial"/>
          <w:bCs/>
          <w:sz w:val="22"/>
          <w:szCs w:val="22"/>
        </w:rPr>
        <w:t xml:space="preserve"> City's</w:t>
      </w:r>
      <w:r w:rsidR="00D4134A" w:rsidRPr="006D2BA5">
        <w:rPr>
          <w:rFonts w:ascii="Arial" w:hAnsi="Arial" w:cs="Arial"/>
          <w:bCs/>
          <w:sz w:val="22"/>
          <w:szCs w:val="22"/>
          <w:lang w:val="mn-MN"/>
        </w:rPr>
        <w:t xml:space="preserve"> Family, Child, and Youth Development </w:t>
      </w:r>
      <w:r w:rsidR="00723705" w:rsidRPr="006D2BA5">
        <w:rPr>
          <w:rFonts w:ascii="Arial" w:hAnsi="Arial" w:cs="Arial"/>
          <w:bCs/>
          <w:sz w:val="22"/>
          <w:szCs w:val="22"/>
        </w:rPr>
        <w:t>Department</w:t>
      </w:r>
      <w:r w:rsidR="00D4134A" w:rsidRPr="006D2BA5">
        <w:rPr>
          <w:rFonts w:ascii="Arial" w:hAnsi="Arial" w:cs="Arial"/>
          <w:bCs/>
          <w:sz w:val="22"/>
          <w:szCs w:val="22"/>
          <w:lang w:val="mn-MN"/>
        </w:rPr>
        <w:t xml:space="preserve">, lectures on "Managing Psychological Crisis" and "Crime Prevention" </w:t>
      </w:r>
      <w:r w:rsidR="00723705" w:rsidRPr="006D2BA5">
        <w:rPr>
          <w:rFonts w:ascii="Arial" w:hAnsi="Arial" w:cs="Arial"/>
          <w:bCs/>
          <w:sz w:val="22"/>
          <w:szCs w:val="22"/>
        </w:rPr>
        <w:t xml:space="preserve">were delivered to </w:t>
      </w:r>
      <w:r w:rsidR="00D4134A" w:rsidRPr="006D2BA5">
        <w:rPr>
          <w:rFonts w:ascii="Arial" w:hAnsi="Arial" w:cs="Arial"/>
          <w:bCs/>
          <w:sz w:val="22"/>
          <w:szCs w:val="22"/>
          <w:lang w:val="mn-MN"/>
        </w:rPr>
        <w:t>parents and guardians of students with disabilities attending capital's </w:t>
      </w:r>
      <w:r w:rsidR="00723705" w:rsidRPr="006D2BA5">
        <w:rPr>
          <w:rFonts w:ascii="Arial" w:hAnsi="Arial" w:cs="Arial"/>
          <w:bCs/>
          <w:sz w:val="22"/>
          <w:szCs w:val="22"/>
        </w:rPr>
        <w:t>secondary schools</w:t>
      </w:r>
      <w:r w:rsidR="00D4134A" w:rsidRPr="006D2BA5">
        <w:rPr>
          <w:rFonts w:ascii="Arial" w:hAnsi="Arial" w:cs="Arial"/>
          <w:bCs/>
          <w:sz w:val="22"/>
          <w:szCs w:val="22"/>
          <w:lang w:val="mn-MN"/>
        </w:rPr>
        <w:t xml:space="preserve">. </w:t>
      </w:r>
      <w:r w:rsidR="00723705" w:rsidRPr="006D2BA5">
        <w:rPr>
          <w:rFonts w:ascii="Arial" w:hAnsi="Arial" w:cs="Arial"/>
          <w:bCs/>
          <w:sz w:val="22"/>
          <w:szCs w:val="22"/>
        </w:rPr>
        <w:t xml:space="preserve">Diagnostic test </w:t>
      </w:r>
      <w:r w:rsidR="00F813EF" w:rsidRPr="006D2BA5">
        <w:rPr>
          <w:rFonts w:ascii="Arial" w:hAnsi="Arial" w:cs="Arial"/>
          <w:bCs/>
          <w:sz w:val="22"/>
          <w:szCs w:val="22"/>
        </w:rPr>
        <w:t>was</w:t>
      </w:r>
      <w:r w:rsidR="00723705" w:rsidRPr="006D2BA5">
        <w:rPr>
          <w:rFonts w:ascii="Arial" w:hAnsi="Arial" w:cs="Arial"/>
          <w:bCs/>
          <w:sz w:val="22"/>
          <w:szCs w:val="22"/>
        </w:rPr>
        <w:t xml:space="preserve"> administered to students with disabilities and i</w:t>
      </w:r>
      <w:r w:rsidR="00D4134A" w:rsidRPr="006D2BA5">
        <w:rPr>
          <w:rFonts w:ascii="Arial" w:hAnsi="Arial" w:cs="Arial"/>
          <w:bCs/>
          <w:sz w:val="22"/>
          <w:szCs w:val="22"/>
          <w:lang w:val="mn-MN"/>
        </w:rPr>
        <w:t xml:space="preserve">ndividual psychological and legal advice </w:t>
      </w:r>
      <w:r w:rsidR="00723705" w:rsidRPr="006D2BA5">
        <w:rPr>
          <w:rFonts w:ascii="Arial" w:hAnsi="Arial" w:cs="Arial"/>
          <w:bCs/>
          <w:sz w:val="22"/>
          <w:szCs w:val="22"/>
        </w:rPr>
        <w:t xml:space="preserve">was </w:t>
      </w:r>
      <w:r w:rsidR="00D4134A" w:rsidRPr="006D2BA5">
        <w:rPr>
          <w:rFonts w:ascii="Arial" w:hAnsi="Arial" w:cs="Arial"/>
          <w:bCs/>
          <w:sz w:val="22"/>
          <w:szCs w:val="22"/>
          <w:lang w:val="mn-MN"/>
        </w:rPr>
        <w:t xml:space="preserve">given to </w:t>
      </w:r>
      <w:r w:rsidR="00723705" w:rsidRPr="006D2BA5">
        <w:rPr>
          <w:rFonts w:ascii="Arial" w:hAnsi="Arial" w:cs="Arial"/>
          <w:bCs/>
          <w:sz w:val="22"/>
          <w:szCs w:val="22"/>
        </w:rPr>
        <w:t xml:space="preserve">teachers who work with </w:t>
      </w:r>
      <w:r w:rsidR="00D4134A" w:rsidRPr="006D2BA5">
        <w:rPr>
          <w:rFonts w:ascii="Arial" w:hAnsi="Arial" w:cs="Arial"/>
          <w:bCs/>
          <w:sz w:val="22"/>
          <w:szCs w:val="22"/>
          <w:lang w:val="mn-MN"/>
        </w:rPr>
        <w:t xml:space="preserve">students with disabilities, </w:t>
      </w:r>
      <w:r w:rsidR="00723705" w:rsidRPr="006D2BA5">
        <w:rPr>
          <w:rFonts w:ascii="Arial" w:hAnsi="Arial" w:cs="Arial"/>
          <w:bCs/>
          <w:sz w:val="22"/>
          <w:szCs w:val="22"/>
        </w:rPr>
        <w:t xml:space="preserve">and their parents and guardians. All together </w:t>
      </w:r>
      <w:r w:rsidR="00D4134A" w:rsidRPr="006D2BA5">
        <w:rPr>
          <w:rFonts w:ascii="Arial" w:hAnsi="Arial" w:cs="Arial"/>
          <w:bCs/>
          <w:sz w:val="22"/>
          <w:szCs w:val="22"/>
          <w:lang w:val="mn-MN"/>
        </w:rPr>
        <w:t xml:space="preserve">307 children and youth </w:t>
      </w:r>
      <w:r w:rsidR="00723705" w:rsidRPr="006D2BA5">
        <w:rPr>
          <w:rFonts w:ascii="Arial" w:hAnsi="Arial" w:cs="Arial"/>
          <w:bCs/>
          <w:sz w:val="22"/>
          <w:szCs w:val="22"/>
        </w:rPr>
        <w:t>participated in</w:t>
      </w:r>
      <w:r w:rsidR="00A27FFA" w:rsidRPr="006D2BA5">
        <w:rPr>
          <w:rFonts w:ascii="Arial" w:hAnsi="Arial" w:cs="Arial"/>
          <w:bCs/>
          <w:sz w:val="22"/>
          <w:szCs w:val="22"/>
        </w:rPr>
        <w:t xml:space="preserve"> the</w:t>
      </w:r>
      <w:r w:rsidR="00723705" w:rsidRPr="006D2BA5">
        <w:rPr>
          <w:rFonts w:ascii="Arial" w:hAnsi="Arial" w:cs="Arial"/>
          <w:bCs/>
          <w:sz w:val="22"/>
          <w:szCs w:val="22"/>
        </w:rPr>
        <w:t xml:space="preserve"> event. </w:t>
      </w:r>
      <w:r w:rsidR="00D4134A" w:rsidRPr="006D2BA5">
        <w:rPr>
          <w:rFonts w:ascii="Arial" w:hAnsi="Arial" w:cs="Arial"/>
          <w:bCs/>
          <w:sz w:val="22"/>
          <w:szCs w:val="22"/>
          <w:lang w:val="mn-MN"/>
        </w:rPr>
        <w:t xml:space="preserve"> Since 2019, the Japan Poverty Alleviation Fund</w:t>
      </w:r>
      <w:r w:rsidR="00E56009" w:rsidRPr="006D2BA5">
        <w:rPr>
          <w:rFonts w:ascii="Arial" w:hAnsi="Arial" w:cs="Arial"/>
          <w:bCs/>
          <w:sz w:val="22"/>
          <w:szCs w:val="22"/>
        </w:rPr>
        <w:t xml:space="preserve"> financed </w:t>
      </w:r>
      <w:r w:rsidR="00D4134A" w:rsidRPr="006D2BA5">
        <w:rPr>
          <w:rFonts w:ascii="Arial" w:hAnsi="Arial" w:cs="Arial"/>
          <w:bCs/>
          <w:sz w:val="22"/>
          <w:szCs w:val="22"/>
          <w:lang w:val="mn-MN"/>
        </w:rPr>
        <w:t xml:space="preserve">project "Combating domestic violence against children and women" has been carried out in collaboration with the Ministry of Justice and Internal Affairs and the Asian Development Bank. </w:t>
      </w:r>
    </w:p>
    <w:p w14:paraId="4BBC0CDE" w14:textId="77777777" w:rsidR="00BD53C5" w:rsidRPr="006D2BA5" w:rsidRDefault="00BD53C5" w:rsidP="006D2BA5">
      <w:pPr>
        <w:tabs>
          <w:tab w:val="left" w:pos="990"/>
        </w:tabs>
        <w:jc w:val="both"/>
        <w:rPr>
          <w:rFonts w:ascii="Arial" w:hAnsi="Arial" w:cs="Arial"/>
          <w:bCs/>
          <w:sz w:val="22"/>
          <w:szCs w:val="22"/>
          <w:lang w:val="mn-MN"/>
        </w:rPr>
      </w:pPr>
    </w:p>
    <w:p w14:paraId="230C8933" w14:textId="2B3BF407" w:rsidR="00BD53C5" w:rsidRPr="006D2BA5" w:rsidRDefault="00F813EF" w:rsidP="006D2BA5">
      <w:pPr>
        <w:tabs>
          <w:tab w:val="left" w:pos="990"/>
        </w:tabs>
        <w:jc w:val="both"/>
        <w:rPr>
          <w:rFonts w:ascii="Arial" w:hAnsi="Arial" w:cs="Arial"/>
          <w:bCs/>
          <w:sz w:val="22"/>
          <w:szCs w:val="22"/>
        </w:rPr>
      </w:pPr>
      <w:r w:rsidRPr="006D2BA5">
        <w:rPr>
          <w:rFonts w:ascii="Arial" w:hAnsi="Arial" w:cs="Arial"/>
          <w:bCs/>
          <w:sz w:val="22"/>
          <w:szCs w:val="22"/>
        </w:rPr>
        <w:t>197. Under the abovementioned project, accessibility features of temporary shelters</w:t>
      </w:r>
      <w:r>
        <w:rPr>
          <w:rFonts w:ascii="Arial" w:hAnsi="Arial" w:cs="Arial"/>
          <w:bCs/>
          <w:sz w:val="22"/>
          <w:szCs w:val="22"/>
        </w:rPr>
        <w:t>'</w:t>
      </w:r>
      <w:r w:rsidRPr="006D2BA5">
        <w:rPr>
          <w:rFonts w:ascii="Arial" w:hAnsi="Arial" w:cs="Arial"/>
          <w:bCs/>
          <w:sz w:val="22"/>
          <w:szCs w:val="22"/>
        </w:rPr>
        <w:t xml:space="preserve"> infrastructure in </w:t>
      </w:r>
      <w:r w:rsidRPr="006D2BA5">
        <w:rPr>
          <w:rFonts w:ascii="Arial" w:hAnsi="Arial" w:cs="Arial"/>
          <w:bCs/>
          <w:sz w:val="22"/>
          <w:szCs w:val="22"/>
          <w:lang w:val="mn-MN"/>
        </w:rPr>
        <w:t xml:space="preserve">Uvs province and Songinokhairkhan district </w:t>
      </w:r>
      <w:r w:rsidRPr="006D2BA5">
        <w:rPr>
          <w:rFonts w:ascii="Arial" w:hAnsi="Arial" w:cs="Arial"/>
          <w:bCs/>
          <w:sz w:val="22"/>
          <w:szCs w:val="22"/>
        </w:rPr>
        <w:t xml:space="preserve">were designed for rendering services to PWDs. </w:t>
      </w:r>
      <w:r w:rsidR="00D4134A" w:rsidRPr="006D2BA5">
        <w:rPr>
          <w:rFonts w:ascii="Arial" w:hAnsi="Arial" w:cs="Arial"/>
          <w:bCs/>
          <w:sz w:val="22"/>
          <w:szCs w:val="22"/>
          <w:lang w:val="mn-MN"/>
        </w:rPr>
        <w:t xml:space="preserve">The Uvs province's </w:t>
      </w:r>
      <w:r w:rsidR="006D2BA5" w:rsidRPr="006D2BA5">
        <w:rPr>
          <w:rFonts w:ascii="Arial" w:hAnsi="Arial" w:cs="Arial"/>
          <w:bCs/>
          <w:sz w:val="22"/>
          <w:szCs w:val="22"/>
          <w:lang w:val="mn-MN"/>
        </w:rPr>
        <w:t xml:space="preserve">temporary shelter  </w:t>
      </w:r>
      <w:r w:rsidR="00D4134A" w:rsidRPr="006D2BA5">
        <w:rPr>
          <w:rFonts w:ascii="Arial" w:hAnsi="Arial" w:cs="Arial"/>
          <w:bCs/>
          <w:sz w:val="22"/>
          <w:szCs w:val="22"/>
          <w:lang w:val="mn-MN"/>
        </w:rPr>
        <w:t xml:space="preserve"> (406 m2, 29 rooms, 13 beds) was upgraded to include a ramp for wheelchair</w:t>
      </w:r>
      <w:r w:rsidR="00D72841" w:rsidRPr="006D2BA5">
        <w:rPr>
          <w:rFonts w:ascii="Arial" w:hAnsi="Arial" w:cs="Arial"/>
          <w:bCs/>
          <w:sz w:val="22"/>
          <w:szCs w:val="22"/>
        </w:rPr>
        <w:t>-users</w:t>
      </w:r>
      <w:r w:rsidR="00D4134A" w:rsidRPr="006D2BA5">
        <w:rPr>
          <w:rFonts w:ascii="Arial" w:hAnsi="Arial" w:cs="Arial"/>
          <w:bCs/>
          <w:sz w:val="22"/>
          <w:szCs w:val="22"/>
          <w:lang w:val="mn-MN"/>
        </w:rPr>
        <w:t xml:space="preserve">, a handrail fixed </w:t>
      </w:r>
      <w:r w:rsidR="00D72841" w:rsidRPr="006D2BA5">
        <w:rPr>
          <w:rFonts w:ascii="Arial" w:hAnsi="Arial" w:cs="Arial"/>
          <w:bCs/>
          <w:sz w:val="22"/>
          <w:szCs w:val="22"/>
        </w:rPr>
        <w:t>to</w:t>
      </w:r>
      <w:r w:rsidR="00D4134A" w:rsidRPr="006D2BA5">
        <w:rPr>
          <w:rFonts w:ascii="Arial" w:hAnsi="Arial" w:cs="Arial"/>
          <w:bCs/>
          <w:sz w:val="22"/>
          <w:szCs w:val="22"/>
          <w:lang w:val="mn-MN"/>
        </w:rPr>
        <w:t xml:space="preserve"> the wall in the hallway, and 1 room </w:t>
      </w:r>
      <w:r w:rsidR="00D72841" w:rsidRPr="006D2BA5">
        <w:rPr>
          <w:rFonts w:ascii="Arial" w:hAnsi="Arial" w:cs="Arial"/>
          <w:bCs/>
          <w:sz w:val="22"/>
          <w:szCs w:val="22"/>
        </w:rPr>
        <w:t xml:space="preserve">equipped wit </w:t>
      </w:r>
      <w:r w:rsidR="00D4134A" w:rsidRPr="006D2BA5">
        <w:rPr>
          <w:rFonts w:ascii="Arial" w:hAnsi="Arial" w:cs="Arial"/>
          <w:bCs/>
          <w:sz w:val="22"/>
          <w:szCs w:val="22"/>
          <w:lang w:val="mn-MN"/>
        </w:rPr>
        <w:t>with a</w:t>
      </w:r>
      <w:r w:rsidR="00D72841" w:rsidRPr="006D2BA5">
        <w:rPr>
          <w:rFonts w:ascii="Arial" w:hAnsi="Arial" w:cs="Arial"/>
          <w:bCs/>
          <w:sz w:val="22"/>
          <w:szCs w:val="22"/>
        </w:rPr>
        <w:t xml:space="preserve">n accessible toilet. </w:t>
      </w:r>
      <w:r w:rsidR="00D4134A" w:rsidRPr="006D2BA5">
        <w:rPr>
          <w:rFonts w:ascii="Arial" w:hAnsi="Arial" w:cs="Arial"/>
          <w:bCs/>
          <w:sz w:val="22"/>
          <w:szCs w:val="22"/>
          <w:lang w:val="mn-MN"/>
        </w:rPr>
        <w:t>A</w:t>
      </w:r>
      <w:r w:rsidR="00B275A3" w:rsidRPr="006D2BA5">
        <w:rPr>
          <w:rFonts w:ascii="Arial" w:hAnsi="Arial" w:cs="Arial"/>
          <w:bCs/>
          <w:sz w:val="22"/>
          <w:szCs w:val="22"/>
        </w:rPr>
        <w:t xml:space="preserve">n accessible </w:t>
      </w:r>
      <w:r w:rsidR="00D4134A" w:rsidRPr="006D2BA5">
        <w:rPr>
          <w:rFonts w:ascii="Arial" w:hAnsi="Arial" w:cs="Arial"/>
          <w:bCs/>
          <w:sz w:val="22"/>
          <w:szCs w:val="22"/>
          <w:lang w:val="mn-MN"/>
        </w:rPr>
        <w:t xml:space="preserve">446 m2 two-story </w:t>
      </w:r>
      <w:r w:rsidR="006D2BA5" w:rsidRPr="006D2BA5">
        <w:rPr>
          <w:rFonts w:ascii="Arial" w:hAnsi="Arial" w:cs="Arial"/>
          <w:bCs/>
          <w:sz w:val="22"/>
          <w:szCs w:val="22"/>
          <w:lang w:val="mn-MN"/>
        </w:rPr>
        <w:t xml:space="preserve">temporary shelter  </w:t>
      </w:r>
      <w:r w:rsidR="00D4134A" w:rsidRPr="006D2BA5">
        <w:rPr>
          <w:rFonts w:ascii="Arial" w:hAnsi="Arial" w:cs="Arial"/>
          <w:bCs/>
          <w:sz w:val="22"/>
          <w:szCs w:val="22"/>
          <w:lang w:val="mn-MN"/>
        </w:rPr>
        <w:t xml:space="preserve"> with 19 beds was </w:t>
      </w:r>
      <w:r w:rsidR="00B275A3" w:rsidRPr="006D2BA5">
        <w:rPr>
          <w:rFonts w:ascii="Arial" w:hAnsi="Arial" w:cs="Arial"/>
          <w:bCs/>
          <w:sz w:val="22"/>
          <w:szCs w:val="22"/>
        </w:rPr>
        <w:t>built</w:t>
      </w:r>
      <w:r w:rsidR="00D4134A" w:rsidRPr="006D2BA5">
        <w:rPr>
          <w:rFonts w:ascii="Arial" w:hAnsi="Arial" w:cs="Arial"/>
          <w:bCs/>
          <w:sz w:val="22"/>
          <w:szCs w:val="22"/>
          <w:lang w:val="mn-MN"/>
        </w:rPr>
        <w:t xml:space="preserve"> in the Songinokhairkhan </w:t>
      </w:r>
      <w:r w:rsidR="00B275A3" w:rsidRPr="006D2BA5">
        <w:rPr>
          <w:rFonts w:ascii="Arial" w:hAnsi="Arial" w:cs="Arial"/>
          <w:bCs/>
          <w:sz w:val="22"/>
          <w:szCs w:val="22"/>
        </w:rPr>
        <w:t xml:space="preserve">district in </w:t>
      </w:r>
      <w:r w:rsidR="00D4134A" w:rsidRPr="006D2BA5">
        <w:rPr>
          <w:rFonts w:ascii="Arial" w:hAnsi="Arial" w:cs="Arial"/>
          <w:bCs/>
          <w:sz w:val="22"/>
          <w:szCs w:val="22"/>
          <w:lang w:val="mn-MN"/>
        </w:rPr>
        <w:t>2023</w:t>
      </w:r>
      <w:r w:rsidR="00B275A3" w:rsidRPr="006D2BA5">
        <w:rPr>
          <w:rFonts w:ascii="Arial" w:hAnsi="Arial" w:cs="Arial"/>
          <w:bCs/>
          <w:sz w:val="22"/>
          <w:szCs w:val="22"/>
        </w:rPr>
        <w:t xml:space="preserve">. </w:t>
      </w:r>
    </w:p>
    <w:p w14:paraId="76D8FA5D" w14:textId="77777777" w:rsidR="00BD53C5" w:rsidRPr="006D2BA5" w:rsidRDefault="00BD53C5" w:rsidP="006D2BA5">
      <w:pPr>
        <w:tabs>
          <w:tab w:val="left" w:pos="990"/>
        </w:tabs>
        <w:jc w:val="both"/>
        <w:rPr>
          <w:rFonts w:ascii="Arial" w:hAnsi="Arial" w:cs="Arial"/>
          <w:bCs/>
          <w:sz w:val="22"/>
          <w:szCs w:val="22"/>
          <w:lang w:val="mn-MN"/>
        </w:rPr>
      </w:pPr>
    </w:p>
    <w:p w14:paraId="79A3413E" w14:textId="77777777" w:rsidR="00BD53C5" w:rsidRPr="006D2BA5" w:rsidRDefault="00BD53C5" w:rsidP="006D2BA5">
      <w:pPr>
        <w:tabs>
          <w:tab w:val="left" w:pos="990"/>
        </w:tabs>
        <w:jc w:val="both"/>
        <w:rPr>
          <w:rFonts w:ascii="Arial" w:hAnsi="Arial" w:cs="Arial"/>
          <w:bCs/>
          <w:sz w:val="22"/>
          <w:szCs w:val="22"/>
          <w:lang w:val="mn-MN"/>
        </w:rPr>
      </w:pPr>
    </w:p>
    <w:p w14:paraId="685C728E" w14:textId="3DBCEAF1" w:rsidR="00D4134A" w:rsidRPr="006D2BA5" w:rsidRDefault="00BD53C5" w:rsidP="006D2BA5">
      <w:pPr>
        <w:tabs>
          <w:tab w:val="left" w:pos="990"/>
        </w:tabs>
        <w:jc w:val="both"/>
        <w:rPr>
          <w:rFonts w:ascii="Arial" w:hAnsi="Arial" w:cs="Arial"/>
          <w:b/>
          <w:sz w:val="22"/>
          <w:szCs w:val="22"/>
          <w:lang w:val="mn-MN"/>
        </w:rPr>
      </w:pPr>
      <w:r w:rsidRPr="006D2BA5">
        <w:rPr>
          <w:rFonts w:ascii="Arial" w:hAnsi="Arial" w:cs="Arial"/>
          <w:bCs/>
          <w:sz w:val="22"/>
          <w:szCs w:val="22"/>
        </w:rPr>
        <w:t xml:space="preserve">198. </w:t>
      </w:r>
      <w:r w:rsidR="00883C45" w:rsidRPr="006D2BA5">
        <w:rPr>
          <w:rFonts w:ascii="Arial" w:hAnsi="Arial" w:cs="Arial"/>
          <w:bCs/>
          <w:sz w:val="22"/>
          <w:szCs w:val="22"/>
        </w:rPr>
        <w:t xml:space="preserve">The </w:t>
      </w:r>
      <w:r w:rsidR="00F857C8" w:rsidRPr="006D2BA5">
        <w:rPr>
          <w:rFonts w:ascii="Arial" w:hAnsi="Arial" w:cs="Arial"/>
          <w:bCs/>
          <w:sz w:val="22"/>
          <w:szCs w:val="22"/>
          <w:lang w:val="mn-MN"/>
        </w:rPr>
        <w:t>PWD</w:t>
      </w:r>
      <w:r w:rsidR="00046938" w:rsidRPr="006D2BA5">
        <w:rPr>
          <w:rFonts w:ascii="Arial" w:hAnsi="Arial" w:cs="Arial"/>
          <w:bCs/>
          <w:sz w:val="22"/>
          <w:szCs w:val="22"/>
        </w:rPr>
        <w:t>s</w:t>
      </w:r>
      <w:r w:rsidR="00D4134A" w:rsidRPr="006D2BA5">
        <w:rPr>
          <w:rFonts w:ascii="Arial" w:hAnsi="Arial" w:cs="Arial"/>
          <w:bCs/>
          <w:sz w:val="22"/>
          <w:szCs w:val="22"/>
          <w:lang w:val="mn-MN"/>
        </w:rPr>
        <w:t xml:space="preserve"> support group</w:t>
      </w:r>
      <w:r w:rsidR="00046938" w:rsidRPr="006D2BA5">
        <w:rPr>
          <w:rFonts w:ascii="Arial" w:hAnsi="Arial" w:cs="Arial"/>
          <w:bCs/>
          <w:sz w:val="22"/>
          <w:szCs w:val="22"/>
        </w:rPr>
        <w:t xml:space="preserve"> activities were implemented in five project</w:t>
      </w:r>
      <w:r w:rsidR="00883C45" w:rsidRPr="006D2BA5">
        <w:rPr>
          <w:rFonts w:ascii="Arial" w:hAnsi="Arial" w:cs="Arial"/>
          <w:bCs/>
          <w:sz w:val="22"/>
          <w:szCs w:val="22"/>
          <w:lang w:val="mn-MN"/>
        </w:rPr>
        <w:t xml:space="preserve"> implementation </w:t>
      </w:r>
      <w:r w:rsidR="00046938" w:rsidRPr="006D2BA5">
        <w:rPr>
          <w:rFonts w:ascii="Arial" w:hAnsi="Arial" w:cs="Arial"/>
          <w:bCs/>
          <w:sz w:val="22"/>
          <w:szCs w:val="22"/>
        </w:rPr>
        <w:t>areas</w:t>
      </w:r>
      <w:r w:rsidR="00883C45" w:rsidRPr="006D2BA5">
        <w:rPr>
          <w:rFonts w:ascii="Arial" w:hAnsi="Arial" w:cs="Arial"/>
          <w:bCs/>
          <w:sz w:val="22"/>
          <w:szCs w:val="22"/>
        </w:rPr>
        <w:t xml:space="preserve"> </w:t>
      </w:r>
      <w:r w:rsidR="00046938" w:rsidRPr="006D2BA5">
        <w:rPr>
          <w:rFonts w:ascii="Arial" w:hAnsi="Arial" w:cs="Arial"/>
          <w:bCs/>
          <w:sz w:val="22"/>
          <w:szCs w:val="22"/>
        </w:rPr>
        <w:t xml:space="preserve"> </w:t>
      </w:r>
      <w:r w:rsidR="00D4134A" w:rsidRPr="006D2BA5">
        <w:rPr>
          <w:rFonts w:ascii="Arial" w:hAnsi="Arial" w:cs="Arial"/>
          <w:bCs/>
          <w:sz w:val="22"/>
          <w:szCs w:val="22"/>
          <w:lang w:val="mn-MN"/>
        </w:rPr>
        <w:t xml:space="preserve"> based on the findings and recommendations of the</w:t>
      </w:r>
      <w:r w:rsidR="00883C45" w:rsidRPr="006D2BA5">
        <w:rPr>
          <w:rFonts w:ascii="Arial" w:hAnsi="Arial" w:cs="Arial"/>
          <w:bCs/>
          <w:sz w:val="22"/>
          <w:szCs w:val="22"/>
          <w:lang w:val="mn-MN"/>
        </w:rPr>
        <w:t xml:space="preserve"> IRIM Research Institute </w:t>
      </w:r>
      <w:r w:rsidR="00883C45" w:rsidRPr="006D2BA5">
        <w:rPr>
          <w:rFonts w:ascii="Arial" w:hAnsi="Arial" w:cs="Arial"/>
          <w:bCs/>
          <w:sz w:val="22"/>
          <w:szCs w:val="22"/>
        </w:rPr>
        <w:t>conducted</w:t>
      </w:r>
      <w:r w:rsidR="00883C45" w:rsidRPr="006D2BA5">
        <w:rPr>
          <w:rFonts w:ascii="Arial" w:hAnsi="Arial" w:cs="Arial"/>
          <w:bCs/>
          <w:sz w:val="22"/>
          <w:szCs w:val="22"/>
          <w:lang w:val="mn-MN"/>
        </w:rPr>
        <w:t xml:space="preserve"> </w:t>
      </w:r>
      <w:r w:rsidR="00D4134A" w:rsidRPr="006D2BA5">
        <w:rPr>
          <w:rFonts w:ascii="Arial" w:hAnsi="Arial" w:cs="Arial"/>
          <w:bCs/>
          <w:sz w:val="22"/>
          <w:szCs w:val="22"/>
          <w:lang w:val="mn-MN"/>
        </w:rPr>
        <w:t>"</w:t>
      </w:r>
      <w:r w:rsidR="00883C45" w:rsidRPr="006D2BA5">
        <w:rPr>
          <w:rFonts w:ascii="Arial" w:hAnsi="Arial" w:cs="Arial"/>
          <w:bCs/>
          <w:sz w:val="22"/>
          <w:szCs w:val="22"/>
        </w:rPr>
        <w:t>Study</w:t>
      </w:r>
      <w:r w:rsidR="00D4134A" w:rsidRPr="006D2BA5">
        <w:rPr>
          <w:rFonts w:ascii="Arial" w:hAnsi="Arial" w:cs="Arial"/>
          <w:bCs/>
          <w:sz w:val="22"/>
          <w:szCs w:val="22"/>
          <w:lang w:val="mn-MN"/>
        </w:rPr>
        <w:t xml:space="preserve"> on domestic violence against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w:t>
      </w:r>
      <w:r w:rsidR="00883C45" w:rsidRPr="006D2BA5">
        <w:rPr>
          <w:rFonts w:ascii="Arial" w:hAnsi="Arial" w:cs="Arial"/>
          <w:bCs/>
          <w:sz w:val="22"/>
          <w:szCs w:val="22"/>
        </w:rPr>
        <w:t xml:space="preserve">. The study involving </w:t>
      </w:r>
      <w:r w:rsidR="00D4134A" w:rsidRPr="006D2BA5">
        <w:rPr>
          <w:rFonts w:ascii="Arial" w:hAnsi="Arial" w:cs="Arial"/>
          <w:bCs/>
          <w:sz w:val="22"/>
          <w:szCs w:val="22"/>
          <w:lang w:val="mn-MN"/>
        </w:rPr>
        <w:t>220 people from Songinokhairkhan District, Nalaih District, Selenge, Sukhbaatar, and Uvs Province</w:t>
      </w:r>
      <w:r w:rsidR="00883C45" w:rsidRPr="006D2BA5">
        <w:rPr>
          <w:rFonts w:ascii="Arial" w:hAnsi="Arial" w:cs="Arial"/>
          <w:bCs/>
          <w:sz w:val="22"/>
          <w:szCs w:val="22"/>
        </w:rPr>
        <w:t xml:space="preserve">s was </w:t>
      </w:r>
      <w:r w:rsidR="00883C45" w:rsidRPr="006D2BA5">
        <w:rPr>
          <w:rFonts w:ascii="Arial" w:hAnsi="Arial" w:cs="Arial"/>
          <w:bCs/>
          <w:sz w:val="22"/>
          <w:szCs w:val="22"/>
          <w:lang w:val="mn-MN"/>
        </w:rPr>
        <w:t>conducted in 2020</w:t>
      </w:r>
      <w:r w:rsidR="00D4134A" w:rsidRPr="006D2BA5">
        <w:rPr>
          <w:rFonts w:ascii="Arial" w:hAnsi="Arial" w:cs="Arial"/>
          <w:bCs/>
          <w:sz w:val="22"/>
          <w:szCs w:val="22"/>
          <w:lang w:val="mn-MN"/>
        </w:rPr>
        <w:t xml:space="preserve">. In order to prevent domestic violence and raise awareness of social care services for victims of domestic violence, 30 trainers (including 15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and 15 caregivers of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 xml:space="preserve">s) </w:t>
      </w:r>
      <w:r w:rsidR="00D97FD6" w:rsidRPr="006D2BA5">
        <w:rPr>
          <w:rFonts w:ascii="Arial" w:hAnsi="Arial" w:cs="Arial"/>
          <w:bCs/>
          <w:sz w:val="22"/>
          <w:szCs w:val="22"/>
        </w:rPr>
        <w:t xml:space="preserve">were trained </w:t>
      </w:r>
      <w:r w:rsidR="00D4134A" w:rsidRPr="006D2BA5">
        <w:rPr>
          <w:rFonts w:ascii="Arial" w:hAnsi="Arial" w:cs="Arial"/>
          <w:bCs/>
          <w:sz w:val="22"/>
          <w:szCs w:val="22"/>
          <w:lang w:val="mn-MN"/>
        </w:rPr>
        <w:t xml:space="preserve">to offer psychological support to </w:t>
      </w:r>
      <w:r w:rsidR="00F857C8" w:rsidRPr="006D2BA5">
        <w:rPr>
          <w:rFonts w:ascii="Arial" w:hAnsi="Arial" w:cs="Arial"/>
          <w:bCs/>
          <w:sz w:val="22"/>
          <w:szCs w:val="22"/>
          <w:lang w:val="mn-MN"/>
        </w:rPr>
        <w:t>PWD</w:t>
      </w:r>
      <w:r w:rsidR="00D4134A" w:rsidRPr="006D2BA5">
        <w:rPr>
          <w:rFonts w:ascii="Arial" w:hAnsi="Arial" w:cs="Arial"/>
          <w:bCs/>
          <w:sz w:val="22"/>
          <w:szCs w:val="22"/>
          <w:lang w:val="mn-MN"/>
        </w:rPr>
        <w:t>s as well as provide guidance</w:t>
      </w:r>
      <w:r w:rsidR="005B28D3" w:rsidRPr="006D2BA5">
        <w:rPr>
          <w:rFonts w:ascii="Arial" w:hAnsi="Arial" w:cs="Arial"/>
          <w:bCs/>
          <w:sz w:val="22"/>
          <w:szCs w:val="22"/>
        </w:rPr>
        <w:t>, advice,</w:t>
      </w:r>
      <w:r w:rsidR="00D4134A" w:rsidRPr="006D2BA5">
        <w:rPr>
          <w:rFonts w:ascii="Arial" w:hAnsi="Arial" w:cs="Arial"/>
          <w:bCs/>
          <w:sz w:val="22"/>
          <w:szCs w:val="22"/>
          <w:lang w:val="mn-MN"/>
        </w:rPr>
        <w:t xml:space="preserve"> </w:t>
      </w:r>
      <w:r w:rsidR="005B28D3" w:rsidRPr="006D2BA5">
        <w:rPr>
          <w:rFonts w:ascii="Arial" w:hAnsi="Arial" w:cs="Arial"/>
          <w:bCs/>
          <w:sz w:val="22"/>
          <w:szCs w:val="22"/>
        </w:rPr>
        <w:t xml:space="preserve">and information </w:t>
      </w:r>
      <w:r w:rsidR="00D4134A" w:rsidRPr="006D2BA5">
        <w:rPr>
          <w:rFonts w:ascii="Arial" w:hAnsi="Arial" w:cs="Arial"/>
          <w:bCs/>
          <w:sz w:val="22"/>
          <w:szCs w:val="22"/>
          <w:lang w:val="mn-MN"/>
        </w:rPr>
        <w:t xml:space="preserve">on legal, social, health, and educational services. </w:t>
      </w:r>
      <w:r w:rsidR="005B28D3" w:rsidRPr="006D2BA5">
        <w:rPr>
          <w:rFonts w:ascii="Arial" w:hAnsi="Arial" w:cs="Arial"/>
          <w:bCs/>
          <w:sz w:val="22"/>
          <w:szCs w:val="22"/>
        </w:rPr>
        <w:t xml:space="preserve">The trainers organized </w:t>
      </w:r>
      <w:r w:rsidR="005B28D3" w:rsidRPr="006D2BA5">
        <w:rPr>
          <w:rFonts w:ascii="Arial" w:hAnsi="Arial" w:cs="Arial"/>
          <w:bCs/>
          <w:sz w:val="22"/>
          <w:szCs w:val="22"/>
          <w:lang w:val="mn-MN"/>
        </w:rPr>
        <w:t xml:space="preserve">25 support groups </w:t>
      </w:r>
      <w:r w:rsidR="005B28D3" w:rsidRPr="006D2BA5">
        <w:rPr>
          <w:rFonts w:ascii="Arial" w:hAnsi="Arial" w:cs="Arial"/>
          <w:bCs/>
          <w:sz w:val="22"/>
          <w:szCs w:val="22"/>
        </w:rPr>
        <w:t xml:space="preserve">and provided advice and </w:t>
      </w:r>
      <w:r w:rsidR="00F813EF" w:rsidRPr="006D2BA5">
        <w:rPr>
          <w:rFonts w:ascii="Arial" w:hAnsi="Arial" w:cs="Arial"/>
          <w:bCs/>
          <w:sz w:val="22"/>
          <w:szCs w:val="22"/>
        </w:rPr>
        <w:t>information</w:t>
      </w:r>
      <w:r w:rsidR="005B28D3" w:rsidRPr="006D2BA5">
        <w:rPr>
          <w:rFonts w:ascii="Arial" w:hAnsi="Arial" w:cs="Arial"/>
          <w:bCs/>
          <w:sz w:val="22"/>
          <w:szCs w:val="22"/>
        </w:rPr>
        <w:t xml:space="preserve"> to 125 </w:t>
      </w:r>
      <w:r w:rsidR="00F857C8" w:rsidRPr="006D2BA5">
        <w:rPr>
          <w:rFonts w:ascii="Arial" w:hAnsi="Arial" w:cs="Arial"/>
          <w:bCs/>
          <w:sz w:val="22"/>
          <w:szCs w:val="22"/>
        </w:rPr>
        <w:t>PWD</w:t>
      </w:r>
      <w:r w:rsidR="005B28D3" w:rsidRPr="006D2BA5">
        <w:rPr>
          <w:rFonts w:ascii="Arial" w:hAnsi="Arial" w:cs="Arial"/>
          <w:bCs/>
          <w:sz w:val="22"/>
          <w:szCs w:val="22"/>
        </w:rPr>
        <w:t>s and 152 caregivers and guardians i</w:t>
      </w:r>
      <w:r w:rsidR="00D4134A" w:rsidRPr="006D2BA5">
        <w:rPr>
          <w:rFonts w:ascii="Arial" w:hAnsi="Arial" w:cs="Arial"/>
          <w:bCs/>
          <w:sz w:val="22"/>
          <w:szCs w:val="22"/>
          <w:lang w:val="mn-MN"/>
        </w:rPr>
        <w:t xml:space="preserve">n five </w:t>
      </w:r>
      <w:r w:rsidR="005B28D3" w:rsidRPr="006D2BA5">
        <w:rPr>
          <w:rFonts w:ascii="Arial" w:hAnsi="Arial" w:cs="Arial"/>
          <w:bCs/>
          <w:sz w:val="22"/>
          <w:szCs w:val="22"/>
        </w:rPr>
        <w:t>project implementation</w:t>
      </w:r>
      <w:r w:rsidR="005C30F5" w:rsidRPr="006D2BA5">
        <w:rPr>
          <w:rFonts w:ascii="Arial" w:hAnsi="Arial" w:cs="Arial"/>
          <w:bCs/>
          <w:sz w:val="22"/>
          <w:szCs w:val="22"/>
        </w:rPr>
        <w:t xml:space="preserve"> areas</w:t>
      </w:r>
      <w:r w:rsidR="005B28D3" w:rsidRPr="006D2BA5">
        <w:rPr>
          <w:rFonts w:ascii="Arial" w:hAnsi="Arial" w:cs="Arial"/>
          <w:bCs/>
          <w:sz w:val="22"/>
          <w:szCs w:val="22"/>
        </w:rPr>
        <w:t xml:space="preserve">. </w:t>
      </w:r>
    </w:p>
    <w:p w14:paraId="48C9665F" w14:textId="77777777" w:rsidR="00AD3406" w:rsidRPr="006D2BA5" w:rsidRDefault="00AD3406" w:rsidP="006D2BA5">
      <w:pPr>
        <w:spacing w:line="276" w:lineRule="auto"/>
        <w:jc w:val="both"/>
        <w:rPr>
          <w:rFonts w:ascii="Arial" w:hAnsi="Arial" w:cs="Arial"/>
          <w:b/>
          <w:bCs/>
          <w:sz w:val="22"/>
          <w:szCs w:val="22"/>
          <w:highlight w:val="cyan"/>
          <w:lang w:val="mn-MN"/>
        </w:rPr>
      </w:pPr>
    </w:p>
    <w:p w14:paraId="361744FA" w14:textId="7C88D3F5"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r w:rsidRPr="006D2BA5">
        <w:rPr>
          <w:rFonts w:ascii="Arial" w:eastAsia="Arial" w:hAnsi="Arial" w:cs="Arial"/>
          <w:b/>
          <w:sz w:val="22"/>
          <w:szCs w:val="22"/>
        </w:rPr>
        <w:t xml:space="preserve">Article 17. Protecting </w:t>
      </w:r>
      <w:r w:rsidR="0005281D" w:rsidRPr="006D2BA5">
        <w:rPr>
          <w:rFonts w:ascii="Arial" w:eastAsia="Arial" w:hAnsi="Arial" w:cs="Arial"/>
          <w:b/>
          <w:sz w:val="22"/>
          <w:szCs w:val="22"/>
        </w:rPr>
        <w:t xml:space="preserve">the integrity of the </w:t>
      </w:r>
      <w:r w:rsidRPr="006D2BA5">
        <w:rPr>
          <w:rFonts w:ascii="Arial" w:eastAsia="Arial" w:hAnsi="Arial" w:cs="Arial"/>
          <w:b/>
          <w:sz w:val="22"/>
          <w:szCs w:val="22"/>
        </w:rPr>
        <w:t>person</w:t>
      </w:r>
    </w:p>
    <w:p w14:paraId="53DFCEEC"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p>
    <w:p w14:paraId="6C7168A2"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p>
    <w:p w14:paraId="4669D47D" w14:textId="168213F7"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r w:rsidRPr="006D2BA5">
        <w:rPr>
          <w:rFonts w:ascii="Arial" w:eastAsia="Arial" w:hAnsi="Arial" w:cs="Arial"/>
          <w:b/>
          <w:sz w:val="22"/>
          <w:szCs w:val="22"/>
        </w:rPr>
        <w:t xml:space="preserve">Article 18. </w:t>
      </w:r>
      <w:r w:rsidR="0005281D" w:rsidRPr="006D2BA5">
        <w:rPr>
          <w:rFonts w:ascii="Arial" w:eastAsia="Arial" w:hAnsi="Arial" w:cs="Arial"/>
          <w:b/>
          <w:sz w:val="22"/>
          <w:szCs w:val="22"/>
        </w:rPr>
        <w:t>Liberty of</w:t>
      </w:r>
      <w:r w:rsidRPr="006D2BA5">
        <w:rPr>
          <w:rFonts w:ascii="Arial" w:eastAsia="Arial" w:hAnsi="Arial" w:cs="Arial"/>
          <w:b/>
          <w:sz w:val="22"/>
          <w:szCs w:val="22"/>
        </w:rPr>
        <w:t xml:space="preserve"> movement </w:t>
      </w:r>
      <w:r w:rsidR="0005281D" w:rsidRPr="006D2BA5">
        <w:rPr>
          <w:rFonts w:ascii="Arial" w:eastAsia="Arial" w:hAnsi="Arial" w:cs="Arial"/>
          <w:b/>
          <w:sz w:val="22"/>
          <w:szCs w:val="22"/>
        </w:rPr>
        <w:t xml:space="preserve">and </w:t>
      </w:r>
      <w:r w:rsidRPr="006D2BA5">
        <w:rPr>
          <w:rFonts w:ascii="Arial" w:eastAsia="Arial" w:hAnsi="Arial" w:cs="Arial"/>
          <w:b/>
          <w:sz w:val="22"/>
          <w:szCs w:val="22"/>
        </w:rPr>
        <w:t xml:space="preserve">nationality </w:t>
      </w:r>
    </w:p>
    <w:p w14:paraId="3D6870FD"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sz w:val="22"/>
          <w:szCs w:val="22"/>
        </w:rPr>
      </w:pPr>
    </w:p>
    <w:p w14:paraId="68A68E20"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sz w:val="22"/>
          <w:szCs w:val="22"/>
        </w:rPr>
      </w:pPr>
    </w:p>
    <w:p w14:paraId="344E7D4D"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r w:rsidRPr="006D2BA5">
        <w:rPr>
          <w:rFonts w:ascii="Arial" w:eastAsia="Arial" w:hAnsi="Arial" w:cs="Arial"/>
          <w:sz w:val="22"/>
          <w:szCs w:val="22"/>
        </w:rPr>
        <w:t xml:space="preserve">199. Refer to answers 109-120 for more detailed information related to the mobility rights. </w:t>
      </w:r>
    </w:p>
    <w:p w14:paraId="56AEEFBC" w14:textId="77777777" w:rsidR="00AD3406" w:rsidRPr="006D2BA5" w:rsidRDefault="00AD3406" w:rsidP="006D2BA5">
      <w:pPr>
        <w:pBdr>
          <w:top w:val="nil"/>
          <w:left w:val="nil"/>
          <w:bottom w:val="nil"/>
          <w:right w:val="nil"/>
          <w:between w:val="nil"/>
        </w:pBdr>
        <w:tabs>
          <w:tab w:val="left" w:pos="990"/>
        </w:tabs>
        <w:jc w:val="both"/>
        <w:rPr>
          <w:rFonts w:ascii="Arial" w:eastAsia="Arial" w:hAnsi="Arial" w:cs="Arial"/>
          <w:sz w:val="22"/>
          <w:szCs w:val="22"/>
        </w:rPr>
      </w:pPr>
    </w:p>
    <w:p w14:paraId="592E1797" w14:textId="45EAC26D"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r w:rsidRPr="006D2BA5">
        <w:rPr>
          <w:rFonts w:ascii="Arial" w:eastAsia="Arial" w:hAnsi="Arial" w:cs="Arial"/>
          <w:sz w:val="22"/>
          <w:szCs w:val="22"/>
        </w:rPr>
        <w:t xml:space="preserve">200. Based on the opinions, complaints, needs, and demands of parents of children with </w:t>
      </w:r>
      <w:r w:rsidR="00F813EF" w:rsidRPr="006D2BA5">
        <w:rPr>
          <w:rFonts w:ascii="Arial" w:eastAsia="Arial" w:hAnsi="Arial" w:cs="Arial"/>
          <w:sz w:val="22"/>
          <w:szCs w:val="22"/>
        </w:rPr>
        <w:t>disabilities who</w:t>
      </w:r>
      <w:r w:rsidRPr="006D2BA5">
        <w:rPr>
          <w:rFonts w:ascii="Arial" w:eastAsia="Arial" w:hAnsi="Arial" w:cs="Arial"/>
          <w:sz w:val="22"/>
          <w:szCs w:val="22"/>
        </w:rPr>
        <w:t xml:space="preserve"> need daily health services, treatment, and nursing care, the Ministry of Labour and Social Protection has submitted the official letter requesting </w:t>
      </w:r>
      <w:r w:rsidR="005C30F5" w:rsidRPr="006D2BA5">
        <w:rPr>
          <w:rFonts w:ascii="Arial" w:eastAsia="Arial" w:hAnsi="Arial" w:cs="Arial"/>
          <w:sz w:val="22"/>
          <w:szCs w:val="22"/>
        </w:rPr>
        <w:t xml:space="preserve">the </w:t>
      </w:r>
      <w:r w:rsidRPr="006D2BA5">
        <w:rPr>
          <w:rFonts w:ascii="Arial" w:eastAsia="Arial" w:hAnsi="Arial" w:cs="Arial"/>
          <w:sz w:val="22"/>
          <w:szCs w:val="22"/>
        </w:rPr>
        <w:t xml:space="preserve">Ministry of Road and Transport Development and Ulaanbaatar City Mayor’s Office to hand out permits that lift car number restrictions for these families. Such permits are available at the General Authority for the Development of </w:t>
      </w:r>
      <w:r w:rsidR="00F857C8" w:rsidRPr="006D2BA5">
        <w:rPr>
          <w:rFonts w:ascii="Arial" w:eastAsia="Arial" w:hAnsi="Arial" w:cs="Arial"/>
          <w:sz w:val="22"/>
          <w:szCs w:val="22"/>
        </w:rPr>
        <w:t>PWD</w:t>
      </w:r>
      <w:r w:rsidR="00D06B55" w:rsidRPr="006D2BA5">
        <w:rPr>
          <w:rFonts w:ascii="Arial" w:eastAsia="Arial" w:hAnsi="Arial" w:cs="Arial"/>
          <w:sz w:val="22"/>
          <w:szCs w:val="22"/>
        </w:rPr>
        <w:t xml:space="preserve">s </w:t>
      </w:r>
      <w:r w:rsidRPr="006D2BA5">
        <w:rPr>
          <w:rFonts w:ascii="Arial" w:eastAsia="Arial" w:hAnsi="Arial" w:cs="Arial"/>
          <w:sz w:val="22"/>
          <w:szCs w:val="22"/>
        </w:rPr>
        <w:t>(GAD</w:t>
      </w:r>
      <w:r w:rsidR="00F857C8" w:rsidRPr="006D2BA5">
        <w:rPr>
          <w:rFonts w:ascii="Arial" w:eastAsia="Arial" w:hAnsi="Arial" w:cs="Arial"/>
          <w:sz w:val="22"/>
          <w:szCs w:val="22"/>
        </w:rPr>
        <w:t>PWD</w:t>
      </w:r>
      <w:r w:rsidRPr="006D2BA5">
        <w:rPr>
          <w:rFonts w:ascii="Arial" w:eastAsia="Arial" w:hAnsi="Arial" w:cs="Arial"/>
          <w:sz w:val="22"/>
          <w:szCs w:val="22"/>
        </w:rPr>
        <w:t>) and the Ulaanbaatar Traffic Control Centre (UTCC). 7 types of documents must be submitted by the parents or guardians, those are later registered and the names of the requesting parties are sent to the UTCC every Friday. In 2021, 32 parents were issued permits, and in 2022 (the collection of materials started from 25 October and as of 14 November) a total of 85 parents were issued the permits.</w:t>
      </w:r>
    </w:p>
    <w:p w14:paraId="00C0ADF3" w14:textId="3652F23A" w:rsidR="00AD3406" w:rsidRPr="006D2BA5" w:rsidRDefault="00AD3406" w:rsidP="006D2BA5">
      <w:pPr>
        <w:pBdr>
          <w:top w:val="nil"/>
          <w:left w:val="nil"/>
          <w:bottom w:val="nil"/>
          <w:right w:val="nil"/>
          <w:between w:val="nil"/>
        </w:pBdr>
        <w:tabs>
          <w:tab w:val="left" w:pos="990"/>
        </w:tabs>
        <w:jc w:val="both"/>
        <w:rPr>
          <w:rFonts w:ascii="Arial" w:eastAsia="Arial" w:hAnsi="Arial" w:cs="Arial"/>
          <w:b/>
          <w:sz w:val="22"/>
          <w:szCs w:val="22"/>
        </w:rPr>
      </w:pPr>
    </w:p>
    <w:p w14:paraId="27236AA5" w14:textId="14BF1209" w:rsidR="0005281D" w:rsidRPr="006D2BA5" w:rsidRDefault="0005281D" w:rsidP="006D2BA5">
      <w:pPr>
        <w:pBdr>
          <w:top w:val="nil"/>
          <w:left w:val="nil"/>
          <w:bottom w:val="nil"/>
          <w:right w:val="nil"/>
          <w:between w:val="nil"/>
        </w:pBdr>
        <w:tabs>
          <w:tab w:val="left" w:pos="990"/>
        </w:tabs>
        <w:jc w:val="both"/>
        <w:rPr>
          <w:rFonts w:ascii="Arial" w:eastAsia="Arial" w:hAnsi="Arial" w:cs="Arial"/>
          <w:b/>
          <w:sz w:val="22"/>
          <w:szCs w:val="22"/>
        </w:rPr>
      </w:pPr>
    </w:p>
    <w:p w14:paraId="0123B1CC" w14:textId="256D2F54" w:rsidR="0005281D" w:rsidRPr="006D2BA5" w:rsidRDefault="0005281D" w:rsidP="006D2BA5">
      <w:pPr>
        <w:pBdr>
          <w:top w:val="nil"/>
          <w:left w:val="nil"/>
          <w:bottom w:val="nil"/>
          <w:right w:val="nil"/>
          <w:between w:val="nil"/>
        </w:pBdr>
        <w:tabs>
          <w:tab w:val="left" w:pos="990"/>
        </w:tabs>
        <w:jc w:val="both"/>
        <w:rPr>
          <w:rFonts w:ascii="Arial" w:eastAsia="Arial" w:hAnsi="Arial" w:cs="Arial"/>
          <w:b/>
          <w:sz w:val="22"/>
          <w:szCs w:val="22"/>
        </w:rPr>
      </w:pPr>
      <w:r w:rsidRPr="006D2BA5">
        <w:rPr>
          <w:rFonts w:ascii="Arial" w:eastAsia="Arial" w:hAnsi="Arial" w:cs="Arial"/>
          <w:b/>
          <w:sz w:val="22"/>
          <w:szCs w:val="22"/>
        </w:rPr>
        <w:t>Article 19. Living independently and being included in the community</w:t>
      </w:r>
    </w:p>
    <w:p w14:paraId="31207E9D" w14:textId="77777777" w:rsidR="0005281D" w:rsidRPr="006D2BA5" w:rsidRDefault="0005281D" w:rsidP="006D2BA5">
      <w:pPr>
        <w:spacing w:line="276" w:lineRule="auto"/>
        <w:jc w:val="both"/>
        <w:rPr>
          <w:rFonts w:ascii="Arial" w:eastAsia="Arial" w:hAnsi="Arial" w:cs="Arial"/>
          <w:sz w:val="22"/>
          <w:szCs w:val="22"/>
        </w:rPr>
      </w:pPr>
    </w:p>
    <w:p w14:paraId="22711B96" w14:textId="3EC51948" w:rsidR="0005281D" w:rsidRPr="006D2BA5" w:rsidRDefault="0005281D" w:rsidP="006D2BA5">
      <w:pPr>
        <w:spacing w:line="276" w:lineRule="auto"/>
        <w:jc w:val="both"/>
        <w:rPr>
          <w:rFonts w:ascii="Arial" w:eastAsia="Calibri" w:hAnsi="Arial" w:cs="Arial"/>
          <w:b/>
          <w:bCs/>
          <w:sz w:val="22"/>
          <w:szCs w:val="22"/>
          <w:lang w:val="mn-MN"/>
        </w:rPr>
      </w:pPr>
      <w:r w:rsidRPr="006D2BA5">
        <w:rPr>
          <w:rFonts w:ascii="Arial" w:eastAsia="Arial" w:hAnsi="Arial" w:cs="Arial"/>
          <w:sz w:val="22"/>
          <w:szCs w:val="22"/>
        </w:rPr>
        <w:lastRenderedPageBreak/>
        <w:t>201. According to the order A/108, 2020 of the Head of the GAD</w:t>
      </w:r>
      <w:r w:rsidR="00F857C8" w:rsidRPr="006D2BA5">
        <w:rPr>
          <w:rFonts w:ascii="Arial" w:eastAsia="Arial" w:hAnsi="Arial" w:cs="Arial"/>
          <w:sz w:val="22"/>
          <w:szCs w:val="22"/>
        </w:rPr>
        <w:t>PWD</w:t>
      </w:r>
      <w:r w:rsidRPr="006D2BA5">
        <w:rPr>
          <w:rFonts w:ascii="Arial" w:eastAsia="Arial" w:hAnsi="Arial" w:cs="Arial"/>
          <w:sz w:val="22"/>
          <w:szCs w:val="22"/>
        </w:rPr>
        <w:t>, the "Standard for Relaxation and Therapeutic Massage Services MNS6922:2021" was developed and approved with the participation of representatives of GAD</w:t>
      </w:r>
      <w:r w:rsidR="00F857C8" w:rsidRPr="006D2BA5">
        <w:rPr>
          <w:rFonts w:ascii="Arial" w:eastAsia="Arial" w:hAnsi="Arial" w:cs="Arial"/>
          <w:sz w:val="22"/>
          <w:szCs w:val="22"/>
        </w:rPr>
        <w:t>PWD</w:t>
      </w:r>
      <w:r w:rsidRPr="006D2BA5">
        <w:rPr>
          <w:rFonts w:ascii="Arial" w:eastAsia="Arial" w:hAnsi="Arial" w:cs="Arial"/>
          <w:sz w:val="22"/>
          <w:szCs w:val="22"/>
        </w:rPr>
        <w:t xml:space="preserve">, the Department of Standards and Metrology, the Mongolian Massage Association of the </w:t>
      </w:r>
      <w:r w:rsidR="00F857C8" w:rsidRPr="006D2BA5">
        <w:rPr>
          <w:rFonts w:ascii="Arial" w:eastAsia="Arial" w:hAnsi="Arial" w:cs="Arial"/>
          <w:sz w:val="22"/>
          <w:szCs w:val="22"/>
        </w:rPr>
        <w:t xml:space="preserve">Persons with Visual </w:t>
      </w:r>
      <w:r w:rsidR="00F813EF" w:rsidRPr="006D2BA5">
        <w:rPr>
          <w:rFonts w:ascii="Arial" w:eastAsia="Arial" w:hAnsi="Arial" w:cs="Arial"/>
          <w:sz w:val="22"/>
          <w:szCs w:val="22"/>
        </w:rPr>
        <w:t>Impairments</w:t>
      </w:r>
      <w:r w:rsidRPr="006D2BA5">
        <w:rPr>
          <w:rFonts w:ascii="Arial" w:eastAsia="Arial" w:hAnsi="Arial" w:cs="Arial"/>
          <w:sz w:val="22"/>
          <w:szCs w:val="22"/>
        </w:rPr>
        <w:t>, and the non-governmental organisation Chandman Centre for Information and Consultation of Domestic Service Workers.</w:t>
      </w:r>
    </w:p>
    <w:p w14:paraId="63ABE200" w14:textId="77777777" w:rsidR="0005281D" w:rsidRPr="006D2BA5" w:rsidRDefault="0005281D" w:rsidP="006D2BA5">
      <w:pPr>
        <w:spacing w:line="276" w:lineRule="auto"/>
        <w:jc w:val="both"/>
        <w:rPr>
          <w:rFonts w:ascii="Arial" w:eastAsia="Arial" w:hAnsi="Arial" w:cs="Arial"/>
          <w:sz w:val="22"/>
          <w:szCs w:val="22"/>
        </w:rPr>
      </w:pPr>
    </w:p>
    <w:p w14:paraId="68F95496" w14:textId="3AAA5A4C" w:rsidR="0005281D" w:rsidRPr="006D2BA5" w:rsidRDefault="0005281D" w:rsidP="006D2BA5">
      <w:pPr>
        <w:spacing w:line="276" w:lineRule="auto"/>
        <w:jc w:val="both"/>
        <w:rPr>
          <w:rFonts w:ascii="Arial" w:eastAsia="Calibri" w:hAnsi="Arial" w:cs="Arial"/>
          <w:b/>
          <w:bCs/>
          <w:sz w:val="22"/>
          <w:szCs w:val="22"/>
          <w:lang w:val="mn-MN"/>
        </w:rPr>
      </w:pPr>
      <w:r w:rsidRPr="006D2BA5">
        <w:rPr>
          <w:rFonts w:ascii="Arial" w:eastAsia="Arial" w:hAnsi="Arial" w:cs="Arial"/>
          <w:sz w:val="22"/>
          <w:szCs w:val="22"/>
        </w:rPr>
        <w:t xml:space="preserve">202. According to the order of the Minister </w:t>
      </w:r>
      <w:r w:rsidR="00D06B55" w:rsidRPr="006D2BA5">
        <w:rPr>
          <w:rFonts w:ascii="Arial" w:eastAsia="Arial" w:hAnsi="Arial" w:cs="Arial"/>
          <w:sz w:val="22"/>
          <w:szCs w:val="22"/>
        </w:rPr>
        <w:t>for</w:t>
      </w:r>
      <w:r w:rsidRPr="006D2BA5">
        <w:rPr>
          <w:rFonts w:ascii="Arial" w:eastAsia="Arial" w:hAnsi="Arial" w:cs="Arial"/>
          <w:sz w:val="22"/>
          <w:szCs w:val="22"/>
        </w:rPr>
        <w:t xml:space="preserve"> Labour and Social Protection A/187, 2021, "Regulations of Services to Support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to Live Independently", "Criteria for Personal Assistance Services", and "Criteria for Consultation Groups, Mutual Learning and Counselling Services" were revised, approved and are being implemented. Within this framework, between 2021 and 2022, the GAD</w:t>
      </w:r>
      <w:r w:rsidR="00F857C8" w:rsidRPr="006D2BA5">
        <w:rPr>
          <w:rFonts w:ascii="Arial" w:eastAsia="Arial" w:hAnsi="Arial" w:cs="Arial"/>
          <w:sz w:val="22"/>
          <w:szCs w:val="22"/>
        </w:rPr>
        <w:t>PWD</w:t>
      </w:r>
      <w:r w:rsidRPr="006D2BA5">
        <w:rPr>
          <w:rFonts w:ascii="Arial" w:eastAsia="Arial" w:hAnsi="Arial" w:cs="Arial"/>
          <w:sz w:val="22"/>
          <w:szCs w:val="22"/>
        </w:rPr>
        <w:t>, in cooperation with the Universal Development</w:t>
      </w:r>
      <w:r w:rsidR="00D06B55" w:rsidRPr="006D2BA5">
        <w:rPr>
          <w:rFonts w:ascii="Arial" w:eastAsia="Arial" w:hAnsi="Arial" w:cs="Arial"/>
          <w:sz w:val="22"/>
          <w:szCs w:val="22"/>
        </w:rPr>
        <w:t xml:space="preserve"> </w:t>
      </w:r>
      <w:r w:rsidR="00F813EF" w:rsidRPr="006D2BA5">
        <w:rPr>
          <w:rFonts w:ascii="Arial" w:eastAsia="Arial" w:hAnsi="Arial" w:cs="Arial"/>
          <w:sz w:val="22"/>
          <w:szCs w:val="22"/>
        </w:rPr>
        <w:t>Centre implemented</w:t>
      </w:r>
      <w:r w:rsidRPr="006D2BA5">
        <w:rPr>
          <w:rFonts w:ascii="Arial" w:eastAsia="Arial" w:hAnsi="Arial" w:cs="Arial"/>
          <w:sz w:val="22"/>
          <w:szCs w:val="22"/>
        </w:rPr>
        <w:t xml:space="preserve"> an experimental project with the funding of MNT 61,270,000. The aim of the project was to conduct research and analysis on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employment opportunities and their employment capabilities, and provide advice and information in the field of </w:t>
      </w:r>
      <w:r w:rsidR="00F813EF" w:rsidRPr="006D2BA5">
        <w:rPr>
          <w:rFonts w:ascii="Arial" w:eastAsia="Arial" w:hAnsi="Arial" w:cs="Arial"/>
          <w:sz w:val="22"/>
          <w:szCs w:val="22"/>
        </w:rPr>
        <w:t>organizing</w:t>
      </w:r>
      <w:r w:rsidRPr="006D2BA5">
        <w:rPr>
          <w:rFonts w:ascii="Arial" w:eastAsia="Arial" w:hAnsi="Arial" w:cs="Arial"/>
          <w:sz w:val="22"/>
          <w:szCs w:val="22"/>
        </w:rPr>
        <w:t xml:space="preserve"> "Personal Assistant Training", a training to support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to live independently. 35 </w:t>
      </w:r>
      <w:r w:rsidR="00F857C8" w:rsidRPr="006D2BA5">
        <w:rPr>
          <w:rFonts w:ascii="Arial" w:eastAsia="Arial" w:hAnsi="Arial" w:cs="Arial"/>
          <w:sz w:val="22"/>
          <w:szCs w:val="22"/>
        </w:rPr>
        <w:t>PWD</w:t>
      </w:r>
      <w:r w:rsidRPr="006D2BA5">
        <w:rPr>
          <w:rFonts w:ascii="Arial" w:eastAsia="Arial" w:hAnsi="Arial" w:cs="Arial"/>
          <w:sz w:val="22"/>
          <w:szCs w:val="22"/>
        </w:rPr>
        <w:t xml:space="preserve">, who need support from personal assistance services participated in the experimental project, about 100 personal assistants were trained, and personal assistance services were brought to the level that meet the needs of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enabling them and their caregivers to work and participate equally in social life. According to the type of disability, 5 people with visual impairment, 3 with polymythia, 1 with Down syndrome, 1 with combined disability, 11 with spinal cord injury, 6 with cervical spinal cord injury, 3 with hearing impairment, and 5 with cerebral palsy participated.</w:t>
      </w:r>
    </w:p>
    <w:p w14:paraId="65470BD6" w14:textId="77777777" w:rsidR="0005281D" w:rsidRPr="006D2BA5" w:rsidRDefault="0005281D" w:rsidP="006D2BA5">
      <w:pPr>
        <w:spacing w:line="276" w:lineRule="auto"/>
        <w:jc w:val="both"/>
        <w:rPr>
          <w:rFonts w:ascii="Arial" w:eastAsia="Arial" w:hAnsi="Arial" w:cs="Arial"/>
          <w:sz w:val="22"/>
          <w:szCs w:val="22"/>
        </w:rPr>
      </w:pPr>
    </w:p>
    <w:p w14:paraId="767093E7" w14:textId="032D62FC" w:rsidR="0005281D" w:rsidRPr="006D2BA5" w:rsidRDefault="0005281D" w:rsidP="006D2BA5">
      <w:pPr>
        <w:spacing w:line="276" w:lineRule="auto"/>
        <w:jc w:val="both"/>
        <w:rPr>
          <w:rFonts w:ascii="Arial" w:eastAsia="Calibri" w:hAnsi="Arial" w:cs="Arial"/>
          <w:b/>
          <w:bCs/>
          <w:sz w:val="22"/>
          <w:szCs w:val="22"/>
          <w:lang w:val="mn-MN"/>
        </w:rPr>
      </w:pPr>
      <w:r w:rsidRPr="006D2BA5">
        <w:rPr>
          <w:rFonts w:ascii="Arial" w:eastAsia="Arial" w:hAnsi="Arial" w:cs="Arial"/>
          <w:sz w:val="22"/>
          <w:szCs w:val="22"/>
        </w:rPr>
        <w:t xml:space="preserve">203. In June 2023, a training course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to introduce "Procedures and Methods of Services to Support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to Live Independently" for a total of 216 labour and welfare workers of Bayangol and Khan-Uul districts of the Capital city. In the future, a person with disabilities will be able to access the service by applying to the labour and welfare officer at his/her khoroo and using the approved questionnaire have a situational assessment conducted on how many hours of personal assistant service he/she can receive in a month. 90% of the cost of personal support services will be financed from the Employment Support Fund for </w:t>
      </w:r>
      <w:r w:rsidR="00F857C8" w:rsidRPr="006D2BA5">
        <w:rPr>
          <w:rFonts w:ascii="Arial" w:eastAsia="Arial" w:hAnsi="Arial" w:cs="Arial"/>
          <w:sz w:val="22"/>
          <w:szCs w:val="22"/>
        </w:rPr>
        <w:t>PWD</w:t>
      </w:r>
      <w:r w:rsidRPr="006D2BA5">
        <w:rPr>
          <w:rFonts w:ascii="Arial" w:eastAsia="Arial" w:hAnsi="Arial" w:cs="Arial"/>
          <w:sz w:val="22"/>
          <w:szCs w:val="22"/>
        </w:rPr>
        <w:t xml:space="preserve"> who are employed.</w:t>
      </w:r>
    </w:p>
    <w:p w14:paraId="51389090" w14:textId="77777777" w:rsidR="0005281D" w:rsidRPr="006D2BA5" w:rsidRDefault="0005281D" w:rsidP="006D2BA5">
      <w:pPr>
        <w:spacing w:line="276" w:lineRule="auto"/>
        <w:jc w:val="both"/>
        <w:rPr>
          <w:rFonts w:ascii="Arial" w:eastAsia="Arial" w:hAnsi="Arial" w:cs="Arial"/>
          <w:sz w:val="22"/>
          <w:szCs w:val="22"/>
        </w:rPr>
      </w:pPr>
    </w:p>
    <w:p w14:paraId="355994E4" w14:textId="77777777" w:rsidR="0005281D" w:rsidRPr="006D2BA5" w:rsidRDefault="0005281D" w:rsidP="006D2BA5">
      <w:pPr>
        <w:spacing w:line="276" w:lineRule="auto"/>
        <w:jc w:val="both"/>
        <w:rPr>
          <w:rFonts w:ascii="Arial" w:eastAsia="Calibri" w:hAnsi="Arial" w:cs="Arial"/>
          <w:b/>
          <w:bCs/>
          <w:sz w:val="22"/>
          <w:szCs w:val="22"/>
          <w:lang w:val="mn-MN"/>
        </w:rPr>
      </w:pPr>
      <w:r w:rsidRPr="006D2BA5">
        <w:rPr>
          <w:rFonts w:ascii="Arial" w:eastAsia="Arial" w:hAnsi="Arial" w:cs="Arial"/>
          <w:sz w:val="22"/>
          <w:szCs w:val="22"/>
        </w:rPr>
        <w:t>204. Tugeemel Hugjil Center, Equal Access Independent Living Center, Byatskhan Jaal Khuu NGO, Bright Future NGO, Human Independent Living Centre  (Orkhon province) and Guiding Friend and Independent Living Centre (Zavkhan province) have received accreditation certificates to provide personal assistance services.</w:t>
      </w:r>
    </w:p>
    <w:p w14:paraId="655B3196" w14:textId="77777777" w:rsidR="0005281D" w:rsidRPr="006D2BA5" w:rsidRDefault="0005281D" w:rsidP="006D2BA5">
      <w:pPr>
        <w:spacing w:line="276" w:lineRule="auto"/>
        <w:jc w:val="both"/>
        <w:rPr>
          <w:rFonts w:ascii="Arial" w:eastAsia="Arial" w:hAnsi="Arial" w:cs="Arial"/>
          <w:sz w:val="22"/>
          <w:szCs w:val="22"/>
        </w:rPr>
      </w:pPr>
    </w:p>
    <w:p w14:paraId="16F74A97" w14:textId="1DA4C6C0" w:rsidR="0005281D" w:rsidRPr="006D2BA5" w:rsidRDefault="0005281D" w:rsidP="006D2BA5">
      <w:pPr>
        <w:spacing w:line="276" w:lineRule="auto"/>
        <w:jc w:val="both"/>
        <w:rPr>
          <w:rFonts w:ascii="Arial" w:eastAsia="Calibri" w:hAnsi="Arial" w:cs="Arial"/>
          <w:b/>
          <w:bCs/>
          <w:sz w:val="22"/>
          <w:szCs w:val="22"/>
          <w:lang w:val="mn-MN"/>
        </w:rPr>
      </w:pPr>
      <w:r w:rsidRPr="006D2BA5">
        <w:rPr>
          <w:rFonts w:ascii="Arial" w:eastAsia="Arial" w:hAnsi="Arial" w:cs="Arial"/>
          <w:sz w:val="22"/>
          <w:szCs w:val="22"/>
        </w:rPr>
        <w:t xml:space="preserve">205. Standards of services of tourism service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especially hotels, tourist camps, and other service establishments, are being revised to reflect in detail the indicators of comfortable services for citizens and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receiving accommodation services. The requirements of this standard include special rooms for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w:t>
      </w:r>
      <w:r w:rsidR="00D06B55" w:rsidRPr="006D2BA5">
        <w:rPr>
          <w:rFonts w:ascii="Arial" w:eastAsia="Arial" w:hAnsi="Arial" w:cs="Arial"/>
          <w:sz w:val="22"/>
          <w:szCs w:val="22"/>
        </w:rPr>
        <w:t xml:space="preserve">ramps, </w:t>
      </w:r>
      <w:r w:rsidRPr="006D2BA5">
        <w:rPr>
          <w:rFonts w:ascii="Arial" w:eastAsia="Arial" w:hAnsi="Arial" w:cs="Arial"/>
          <w:sz w:val="22"/>
          <w:szCs w:val="22"/>
        </w:rPr>
        <w:t xml:space="preserve">sloped entrances, elevator buttons with Braille pattern, and ensured ease of movement within the rooms. Currently, there are 86 hotels ranging from </w:t>
      </w:r>
      <w:r w:rsidR="00F813EF" w:rsidRPr="006D2BA5">
        <w:rPr>
          <w:rFonts w:ascii="Arial" w:eastAsia="Arial" w:hAnsi="Arial" w:cs="Arial"/>
          <w:sz w:val="22"/>
          <w:szCs w:val="22"/>
        </w:rPr>
        <w:t>3-5-star</w:t>
      </w:r>
      <w:r w:rsidRPr="006D2BA5">
        <w:rPr>
          <w:rFonts w:ascii="Arial" w:eastAsia="Arial" w:hAnsi="Arial" w:cs="Arial"/>
          <w:sz w:val="22"/>
          <w:szCs w:val="22"/>
        </w:rPr>
        <w:t xml:space="preserve"> rating in the country that meet the standards.</w:t>
      </w:r>
    </w:p>
    <w:p w14:paraId="602FBCD3" w14:textId="77777777" w:rsidR="0005281D" w:rsidRPr="006D2BA5" w:rsidRDefault="0005281D" w:rsidP="006D2BA5">
      <w:pPr>
        <w:spacing w:line="276" w:lineRule="auto"/>
        <w:jc w:val="both"/>
        <w:rPr>
          <w:rFonts w:ascii="Arial" w:eastAsia="Calibri" w:hAnsi="Arial" w:cs="Arial"/>
          <w:b/>
          <w:bCs/>
          <w:sz w:val="22"/>
          <w:szCs w:val="22"/>
          <w:lang w:val="mn-MN"/>
        </w:rPr>
      </w:pPr>
    </w:p>
    <w:p w14:paraId="06CD3A10" w14:textId="77777777" w:rsidR="0005281D" w:rsidRPr="006D2BA5" w:rsidRDefault="0005281D" w:rsidP="006D2BA5">
      <w:pPr>
        <w:spacing w:line="276" w:lineRule="auto"/>
        <w:jc w:val="both"/>
        <w:rPr>
          <w:rFonts w:ascii="Arial" w:eastAsia="Arial" w:hAnsi="Arial" w:cs="Arial"/>
          <w:sz w:val="22"/>
          <w:szCs w:val="22"/>
        </w:rPr>
      </w:pPr>
    </w:p>
    <w:p w14:paraId="018F5CBC" w14:textId="585BA861" w:rsidR="0005281D" w:rsidRPr="006D2BA5" w:rsidRDefault="0005281D"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206. There are 11 standards in the tourism industry. Of these, </w:t>
      </w:r>
      <w:r w:rsidR="00D06B55" w:rsidRPr="006D2BA5">
        <w:rPr>
          <w:rFonts w:ascii="Arial" w:eastAsia="Arial" w:hAnsi="Arial" w:cs="Arial"/>
          <w:sz w:val="22"/>
          <w:szCs w:val="22"/>
        </w:rPr>
        <w:t>two</w:t>
      </w:r>
      <w:r w:rsidRPr="006D2BA5">
        <w:rPr>
          <w:rFonts w:ascii="Arial" w:eastAsia="Arial" w:hAnsi="Arial" w:cs="Arial"/>
          <w:sz w:val="22"/>
          <w:szCs w:val="22"/>
        </w:rPr>
        <w:t xml:space="preserve"> standards reflect the rights and protection of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w:t>
      </w:r>
    </w:p>
    <w:p w14:paraId="730E5486" w14:textId="07CD8375" w:rsidR="0005281D" w:rsidRPr="006D2BA5" w:rsidRDefault="0005281D" w:rsidP="006D2BA5">
      <w:pPr>
        <w:spacing w:line="276" w:lineRule="auto"/>
        <w:jc w:val="both"/>
        <w:rPr>
          <w:rFonts w:ascii="Arial" w:eastAsia="Arial" w:hAnsi="Arial" w:cs="Arial"/>
          <w:sz w:val="22"/>
          <w:szCs w:val="22"/>
        </w:rPr>
      </w:pPr>
    </w:p>
    <w:p w14:paraId="08170377" w14:textId="4F57800E" w:rsidR="0005281D" w:rsidRPr="006D2BA5" w:rsidRDefault="0005281D" w:rsidP="006D2BA5">
      <w:pPr>
        <w:ind w:left="720"/>
        <w:jc w:val="both"/>
        <w:rPr>
          <w:rFonts w:ascii="Arial" w:eastAsia="Arial" w:hAnsi="Arial" w:cs="Arial"/>
          <w:sz w:val="22"/>
          <w:szCs w:val="22"/>
        </w:rPr>
      </w:pPr>
      <w:r w:rsidRPr="006D2BA5">
        <w:rPr>
          <w:rFonts w:ascii="Arial" w:eastAsia="Arial" w:hAnsi="Arial" w:cs="Arial"/>
          <w:sz w:val="22"/>
          <w:szCs w:val="22"/>
        </w:rPr>
        <w:t xml:space="preserve">- General requirements for resorts and tourist camps MNS 6043:2019 standard 4.4.2 "Resorts and tourist camps must create conditions for receiving and serving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w:t>
      </w:r>
    </w:p>
    <w:p w14:paraId="7238CCD5" w14:textId="107534F7" w:rsidR="0005281D" w:rsidRPr="006D2BA5" w:rsidRDefault="0005281D" w:rsidP="006D2BA5">
      <w:pPr>
        <w:ind w:left="720"/>
        <w:jc w:val="both"/>
        <w:rPr>
          <w:rFonts w:ascii="Arial" w:eastAsia="Arial" w:hAnsi="Arial" w:cs="Arial"/>
          <w:sz w:val="22"/>
          <w:szCs w:val="22"/>
        </w:rPr>
      </w:pPr>
      <w:r w:rsidRPr="006D2BA5">
        <w:rPr>
          <w:rFonts w:ascii="Arial" w:eastAsia="Arial" w:hAnsi="Arial" w:cs="Arial"/>
          <w:sz w:val="22"/>
          <w:szCs w:val="22"/>
        </w:rPr>
        <w:lastRenderedPageBreak/>
        <w:t xml:space="preserve">- Road side stations along the road network must adhere to the standards: MNS 5537:2016 standard 5.11 "Road facility. Guidelines for planning roads for pedestrians and </w:t>
      </w:r>
      <w:r w:rsidR="00F857C8" w:rsidRPr="006D2BA5">
        <w:rPr>
          <w:rFonts w:ascii="Arial" w:eastAsia="Arial" w:hAnsi="Arial" w:cs="Arial"/>
          <w:sz w:val="22"/>
          <w:szCs w:val="22"/>
        </w:rPr>
        <w:t>PWD</w:t>
      </w:r>
      <w:r w:rsidRPr="006D2BA5">
        <w:rPr>
          <w:rFonts w:ascii="Arial" w:eastAsia="Arial" w:hAnsi="Arial" w:cs="Arial"/>
          <w:sz w:val="22"/>
          <w:szCs w:val="22"/>
        </w:rPr>
        <w:t xml:space="preserve">" MNS 6056:2009, "Road facility. Paths for pedestrians and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The technical requirements state that “the conditions for the use of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must be created in accordance with the MNS 5682:2006 standards."</w:t>
      </w:r>
    </w:p>
    <w:p w14:paraId="3435BAE0" w14:textId="0C4EE730" w:rsidR="0005281D" w:rsidRPr="006D2BA5" w:rsidRDefault="0005281D" w:rsidP="006D2BA5">
      <w:pPr>
        <w:spacing w:line="276" w:lineRule="auto"/>
        <w:jc w:val="both"/>
        <w:rPr>
          <w:rFonts w:ascii="Arial" w:eastAsia="Calibri" w:hAnsi="Arial" w:cs="Arial"/>
          <w:b/>
          <w:bCs/>
          <w:sz w:val="22"/>
          <w:szCs w:val="22"/>
          <w:lang w:val="mn-MN"/>
        </w:rPr>
      </w:pPr>
    </w:p>
    <w:p w14:paraId="20271F27" w14:textId="77777777" w:rsidR="0005281D" w:rsidRPr="006D2BA5" w:rsidRDefault="0005281D" w:rsidP="006D2BA5">
      <w:pPr>
        <w:jc w:val="both"/>
        <w:rPr>
          <w:rFonts w:ascii="Arial" w:eastAsia="Arial" w:hAnsi="Arial" w:cs="Arial"/>
          <w:b/>
          <w:sz w:val="22"/>
          <w:szCs w:val="22"/>
        </w:rPr>
      </w:pPr>
      <w:r w:rsidRPr="006D2BA5">
        <w:rPr>
          <w:rFonts w:ascii="Arial" w:eastAsia="Arial" w:hAnsi="Arial" w:cs="Arial"/>
          <w:b/>
          <w:sz w:val="22"/>
          <w:szCs w:val="22"/>
        </w:rPr>
        <w:t xml:space="preserve">Article 20. Personal mobility </w:t>
      </w:r>
    </w:p>
    <w:p w14:paraId="76FB351F" w14:textId="77777777" w:rsidR="0005281D" w:rsidRPr="006D2BA5" w:rsidRDefault="0005281D" w:rsidP="006D2BA5">
      <w:pPr>
        <w:jc w:val="both"/>
        <w:rPr>
          <w:rFonts w:ascii="Arial" w:eastAsia="Arial" w:hAnsi="Arial" w:cs="Arial"/>
          <w:sz w:val="22"/>
          <w:szCs w:val="22"/>
        </w:rPr>
      </w:pPr>
    </w:p>
    <w:p w14:paraId="7B96F2A5" w14:textId="77777777" w:rsidR="0005281D" w:rsidRPr="006D2BA5" w:rsidRDefault="0005281D" w:rsidP="006D2BA5">
      <w:pPr>
        <w:jc w:val="both"/>
        <w:rPr>
          <w:rFonts w:ascii="Arial" w:eastAsia="Arial" w:hAnsi="Arial" w:cs="Arial"/>
          <w:sz w:val="22"/>
          <w:szCs w:val="22"/>
        </w:rPr>
      </w:pPr>
    </w:p>
    <w:p w14:paraId="6A80CB22" w14:textId="7B7DABD6" w:rsidR="0005281D" w:rsidRPr="006D2BA5" w:rsidRDefault="0005281D" w:rsidP="006D2BA5">
      <w:pPr>
        <w:jc w:val="both"/>
        <w:rPr>
          <w:rFonts w:ascii="Arial" w:eastAsia="Arial" w:hAnsi="Arial" w:cs="Arial"/>
          <w:b/>
          <w:sz w:val="22"/>
          <w:szCs w:val="22"/>
        </w:rPr>
      </w:pPr>
      <w:r w:rsidRPr="006D2BA5">
        <w:rPr>
          <w:rFonts w:ascii="Arial" w:eastAsia="Arial" w:hAnsi="Arial" w:cs="Arial"/>
          <w:sz w:val="22"/>
          <w:szCs w:val="22"/>
        </w:rPr>
        <w:t xml:space="preserve">207. Between 2020 and 2022, a total of 3,848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were provided with prostheses, orthotics, assistive devices, and wheelchairs.</w:t>
      </w:r>
    </w:p>
    <w:p w14:paraId="49EA1844" w14:textId="77777777" w:rsidR="0005281D" w:rsidRPr="006D2BA5" w:rsidRDefault="0005281D" w:rsidP="006D2BA5">
      <w:pPr>
        <w:jc w:val="both"/>
        <w:rPr>
          <w:rFonts w:ascii="Arial" w:eastAsia="Arial" w:hAnsi="Arial" w:cs="Arial"/>
          <w:sz w:val="22"/>
          <w:szCs w:val="22"/>
        </w:rPr>
      </w:pPr>
    </w:p>
    <w:p w14:paraId="5B093947" w14:textId="48A1229F" w:rsidR="0005281D" w:rsidRPr="006D2BA5" w:rsidRDefault="0005281D" w:rsidP="006D2BA5">
      <w:pPr>
        <w:jc w:val="both"/>
        <w:rPr>
          <w:rFonts w:ascii="Arial" w:eastAsia="Arial" w:hAnsi="Arial" w:cs="Arial"/>
          <w:b/>
          <w:sz w:val="22"/>
          <w:szCs w:val="22"/>
        </w:rPr>
      </w:pPr>
      <w:r w:rsidRPr="006D2BA5">
        <w:rPr>
          <w:rFonts w:ascii="Arial" w:eastAsia="Arial" w:hAnsi="Arial" w:cs="Arial"/>
          <w:sz w:val="22"/>
          <w:szCs w:val="22"/>
        </w:rPr>
        <w:t xml:space="preserve">208. Every year in cooperation with the Taipei Trade and Economic Representative Office in Ulaanbaatar and other international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we have accepted the donation of assistive devices for children and citizens with disabilities and have provided them free of any charge based on the documents of the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Between 2020 and 2022, a total of 592 citizens have been provided wheelchairs and assistive devices. For example, in 2020 200 citizens, 274 in 2021, and 118 in 2022 were provided with assistive equipment.</w:t>
      </w:r>
    </w:p>
    <w:p w14:paraId="3F0FC837" w14:textId="77777777" w:rsidR="0005281D" w:rsidRPr="006D2BA5" w:rsidRDefault="0005281D" w:rsidP="006D2BA5">
      <w:pPr>
        <w:jc w:val="both"/>
        <w:rPr>
          <w:rFonts w:ascii="Arial" w:eastAsia="Arial" w:hAnsi="Arial" w:cs="Arial"/>
          <w:sz w:val="22"/>
          <w:szCs w:val="22"/>
        </w:rPr>
      </w:pPr>
    </w:p>
    <w:p w14:paraId="4B643786" w14:textId="78255E11" w:rsidR="00A162D7" w:rsidRPr="006D2BA5" w:rsidRDefault="0005281D" w:rsidP="006D2BA5">
      <w:pPr>
        <w:jc w:val="both"/>
        <w:rPr>
          <w:rFonts w:ascii="Arial" w:eastAsia="Arial" w:hAnsi="Arial" w:cs="Arial"/>
          <w:b/>
          <w:sz w:val="22"/>
          <w:szCs w:val="22"/>
        </w:rPr>
      </w:pPr>
      <w:r w:rsidRPr="006D2BA5">
        <w:rPr>
          <w:rFonts w:ascii="Arial" w:eastAsia="Arial" w:hAnsi="Arial" w:cs="Arial"/>
          <w:sz w:val="22"/>
          <w:szCs w:val="22"/>
        </w:rPr>
        <w:t>209. For the 4th year the GAD</w:t>
      </w:r>
      <w:r w:rsidR="00F857C8" w:rsidRPr="006D2BA5">
        <w:rPr>
          <w:rFonts w:ascii="Arial" w:eastAsia="Arial" w:hAnsi="Arial" w:cs="Arial"/>
          <w:sz w:val="22"/>
          <w:szCs w:val="22"/>
        </w:rPr>
        <w:t>PWD</w:t>
      </w:r>
      <w:r w:rsidRPr="006D2BA5">
        <w:rPr>
          <w:rFonts w:ascii="Arial" w:eastAsia="Arial" w:hAnsi="Arial" w:cs="Arial"/>
          <w:sz w:val="22"/>
          <w:szCs w:val="22"/>
        </w:rPr>
        <w:t xml:space="preserve"> and General Authority for Labour and Welfare Services are collaborating on preventing supply of low-quality products that do not meet the requirements of quality standards, prevent mix up and misplacement of products that should be provided to citizens due to lack of understanding and knowledge, prevent secondary complications and problems that may arise due to the use of incompatible tools, prevent injuries, increase proper use, correct habits and attitudes, and general understanding; ensure inter-sectoral coordination, strengthen cooperation, </w:t>
      </w:r>
      <w:r w:rsidR="00F813EF" w:rsidRPr="006D2BA5">
        <w:rPr>
          <w:rFonts w:ascii="Arial" w:eastAsia="Arial" w:hAnsi="Arial" w:cs="Arial"/>
          <w:sz w:val="22"/>
          <w:szCs w:val="22"/>
        </w:rPr>
        <w:t>organize</w:t>
      </w:r>
      <w:r w:rsidRPr="006D2BA5">
        <w:rPr>
          <w:rFonts w:ascii="Arial" w:eastAsia="Arial" w:hAnsi="Arial" w:cs="Arial"/>
          <w:sz w:val="22"/>
          <w:szCs w:val="22"/>
        </w:rPr>
        <w:t xml:space="preserve"> introduction and experience exchange visits to the Prosthetics and Orthopaedic Factory of the GAD</w:t>
      </w:r>
      <w:r w:rsidR="00F857C8" w:rsidRPr="006D2BA5">
        <w:rPr>
          <w:rFonts w:ascii="Arial" w:eastAsia="Arial" w:hAnsi="Arial" w:cs="Arial"/>
          <w:sz w:val="22"/>
          <w:szCs w:val="22"/>
        </w:rPr>
        <w:t>PWD</w:t>
      </w:r>
      <w:r w:rsidRPr="006D2BA5">
        <w:rPr>
          <w:rFonts w:ascii="Arial" w:eastAsia="Arial" w:hAnsi="Arial" w:cs="Arial"/>
          <w:sz w:val="22"/>
          <w:szCs w:val="22"/>
        </w:rPr>
        <w:t xml:space="preserve"> Rehabilitation Training and Production Center, and </w:t>
      </w:r>
      <w:r w:rsidR="00F813EF" w:rsidRPr="006D2BA5">
        <w:rPr>
          <w:rFonts w:ascii="Arial" w:eastAsia="Arial" w:hAnsi="Arial" w:cs="Arial"/>
          <w:sz w:val="22"/>
          <w:szCs w:val="22"/>
        </w:rPr>
        <w:t>organize</w:t>
      </w:r>
      <w:r w:rsidRPr="006D2BA5">
        <w:rPr>
          <w:rFonts w:ascii="Arial" w:eastAsia="Arial" w:hAnsi="Arial" w:cs="Arial"/>
          <w:sz w:val="22"/>
          <w:szCs w:val="22"/>
        </w:rPr>
        <w:t xml:space="preserve"> trainings and consultative sessions. More than 30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participated in 2019, in 2020 more than 40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2021 more than 40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and more than 30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2022 took part in such events.</w:t>
      </w:r>
    </w:p>
    <w:p w14:paraId="112B3FB0" w14:textId="77777777" w:rsidR="00A162D7" w:rsidRPr="006D2BA5" w:rsidRDefault="00A162D7" w:rsidP="006D2BA5">
      <w:pPr>
        <w:jc w:val="both"/>
        <w:rPr>
          <w:rFonts w:ascii="Arial" w:eastAsia="Arial" w:hAnsi="Arial" w:cs="Arial"/>
          <w:sz w:val="22"/>
          <w:szCs w:val="22"/>
        </w:rPr>
      </w:pPr>
    </w:p>
    <w:p w14:paraId="313E8A68" w14:textId="5AD9AEFD" w:rsidR="00A162D7" w:rsidRPr="006D2BA5" w:rsidRDefault="00A162D7" w:rsidP="006D2BA5">
      <w:pPr>
        <w:jc w:val="both"/>
        <w:rPr>
          <w:rFonts w:ascii="Arial" w:eastAsia="Arial" w:hAnsi="Arial" w:cs="Arial"/>
          <w:b/>
          <w:sz w:val="22"/>
          <w:szCs w:val="22"/>
        </w:rPr>
      </w:pPr>
      <w:r w:rsidRPr="006D2BA5">
        <w:rPr>
          <w:rFonts w:ascii="Arial" w:eastAsia="Arial" w:hAnsi="Arial" w:cs="Arial"/>
          <w:sz w:val="22"/>
          <w:szCs w:val="22"/>
        </w:rPr>
        <w:t xml:space="preserve">210. </w:t>
      </w:r>
      <w:r w:rsidR="0005281D" w:rsidRPr="006D2BA5">
        <w:rPr>
          <w:rFonts w:ascii="Arial" w:eastAsia="Arial" w:hAnsi="Arial" w:cs="Arial"/>
          <w:sz w:val="22"/>
          <w:szCs w:val="22"/>
        </w:rPr>
        <w:t xml:space="preserve">A total of 140 </w:t>
      </w:r>
      <w:r w:rsidR="00F813EF" w:rsidRPr="006D2BA5">
        <w:rPr>
          <w:rFonts w:ascii="Arial" w:eastAsia="Arial" w:hAnsi="Arial" w:cs="Arial"/>
          <w:sz w:val="22"/>
          <w:szCs w:val="22"/>
        </w:rPr>
        <w:t>organizations</w:t>
      </w:r>
      <w:r w:rsidR="0005281D" w:rsidRPr="006D2BA5">
        <w:rPr>
          <w:rFonts w:ascii="Arial" w:eastAsia="Arial" w:hAnsi="Arial" w:cs="Arial"/>
          <w:sz w:val="22"/>
          <w:szCs w:val="22"/>
        </w:rPr>
        <w:t xml:space="preserve"> were included in the list of </w:t>
      </w:r>
      <w:r w:rsidR="00F813EF" w:rsidRPr="006D2BA5">
        <w:rPr>
          <w:rFonts w:ascii="Arial" w:eastAsia="Arial" w:hAnsi="Arial" w:cs="Arial"/>
          <w:sz w:val="22"/>
          <w:szCs w:val="22"/>
        </w:rPr>
        <w:t>organizations</w:t>
      </w:r>
      <w:r w:rsidR="0005281D" w:rsidRPr="006D2BA5">
        <w:rPr>
          <w:rFonts w:ascii="Arial" w:eastAsia="Arial" w:hAnsi="Arial" w:cs="Arial"/>
          <w:sz w:val="22"/>
          <w:szCs w:val="22"/>
        </w:rPr>
        <w:t xml:space="preserve"> that produce or supply prosthetics, custom-made orthopaedic and special equipment for the elderly and the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0005281D" w:rsidRPr="006D2BA5">
        <w:rPr>
          <w:rFonts w:ascii="Arial" w:eastAsia="Arial" w:hAnsi="Arial" w:cs="Arial"/>
          <w:sz w:val="22"/>
          <w:szCs w:val="22"/>
        </w:rPr>
        <w:t xml:space="preserve"> from local and foreign producers.</w:t>
      </w:r>
    </w:p>
    <w:p w14:paraId="788D96D4" w14:textId="77777777" w:rsidR="00A162D7" w:rsidRPr="006D2BA5" w:rsidRDefault="00A162D7" w:rsidP="006D2BA5">
      <w:pPr>
        <w:jc w:val="both"/>
        <w:rPr>
          <w:rFonts w:ascii="Arial" w:eastAsia="Arial" w:hAnsi="Arial" w:cs="Arial"/>
          <w:sz w:val="22"/>
          <w:szCs w:val="22"/>
        </w:rPr>
      </w:pPr>
    </w:p>
    <w:p w14:paraId="58BABD98" w14:textId="0D6EA59E" w:rsidR="0005281D" w:rsidRPr="006D2BA5" w:rsidRDefault="00A162D7" w:rsidP="006D2BA5">
      <w:pPr>
        <w:jc w:val="both"/>
        <w:rPr>
          <w:rFonts w:ascii="Arial" w:eastAsia="Arial" w:hAnsi="Arial" w:cs="Arial"/>
          <w:b/>
          <w:sz w:val="22"/>
          <w:szCs w:val="22"/>
        </w:rPr>
      </w:pPr>
      <w:r w:rsidRPr="006D2BA5">
        <w:rPr>
          <w:rFonts w:ascii="Arial" w:eastAsia="Arial" w:hAnsi="Arial" w:cs="Arial"/>
          <w:sz w:val="22"/>
          <w:szCs w:val="22"/>
        </w:rPr>
        <w:t xml:space="preserve">211. </w:t>
      </w:r>
      <w:r w:rsidR="0005281D" w:rsidRPr="006D2BA5">
        <w:rPr>
          <w:rFonts w:ascii="Arial" w:eastAsia="Arial" w:hAnsi="Arial" w:cs="Arial"/>
          <w:sz w:val="22"/>
          <w:szCs w:val="22"/>
        </w:rPr>
        <w:t>258 wheelchairs were provided with MNT 51,323,536 funding from the Ministry of Health.</w:t>
      </w:r>
    </w:p>
    <w:p w14:paraId="5A7DA2B1" w14:textId="368C1692" w:rsidR="0005281D" w:rsidRPr="006D2BA5" w:rsidRDefault="0005281D" w:rsidP="006D2BA5">
      <w:pPr>
        <w:jc w:val="both"/>
        <w:rPr>
          <w:rFonts w:ascii="Arial" w:eastAsia="Arial" w:hAnsi="Arial" w:cs="Arial"/>
          <w:b/>
          <w:sz w:val="22"/>
          <w:szCs w:val="22"/>
        </w:rPr>
      </w:pPr>
    </w:p>
    <w:p w14:paraId="374AB236" w14:textId="47A38CEC" w:rsidR="00A162D7" w:rsidRPr="006D2BA5" w:rsidRDefault="00A162D7" w:rsidP="006D2BA5">
      <w:pPr>
        <w:jc w:val="both"/>
        <w:rPr>
          <w:rFonts w:ascii="Arial" w:eastAsia="Arial" w:hAnsi="Arial" w:cs="Arial"/>
          <w:b/>
          <w:sz w:val="22"/>
          <w:szCs w:val="22"/>
        </w:rPr>
      </w:pPr>
    </w:p>
    <w:p w14:paraId="69BC47D0"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Article 21. Freedom of expression and opinion, and access to information</w:t>
      </w:r>
    </w:p>
    <w:p w14:paraId="05B9FBAF" w14:textId="77777777" w:rsidR="00A162D7" w:rsidRPr="006D2BA5" w:rsidRDefault="00A162D7" w:rsidP="006D2BA5">
      <w:pPr>
        <w:tabs>
          <w:tab w:val="left" w:pos="990"/>
        </w:tabs>
        <w:jc w:val="both"/>
        <w:rPr>
          <w:rFonts w:ascii="Arial" w:eastAsia="Arial" w:hAnsi="Arial" w:cs="Arial"/>
          <w:sz w:val="22"/>
          <w:szCs w:val="22"/>
        </w:rPr>
      </w:pPr>
    </w:p>
    <w:p w14:paraId="4F8E0939" w14:textId="77777777" w:rsidR="00A162D7" w:rsidRPr="006D2BA5" w:rsidRDefault="00A162D7" w:rsidP="006D2BA5">
      <w:pPr>
        <w:tabs>
          <w:tab w:val="left" w:pos="990"/>
        </w:tabs>
        <w:jc w:val="both"/>
        <w:rPr>
          <w:rFonts w:ascii="Arial" w:eastAsia="Arial" w:hAnsi="Arial" w:cs="Arial"/>
          <w:sz w:val="22"/>
          <w:szCs w:val="22"/>
        </w:rPr>
      </w:pPr>
    </w:p>
    <w:p w14:paraId="70DE63BE" w14:textId="5DEB331F"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212. As part of providing information to the citizens with hearing impairment, government information and all conferences and meetings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 the Parliament House, as well as policy and action discussions of government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are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with the help of sign language interpreters.</w:t>
      </w:r>
    </w:p>
    <w:p w14:paraId="49AD0B64" w14:textId="77777777" w:rsidR="00A162D7" w:rsidRPr="006D2BA5" w:rsidRDefault="00A162D7" w:rsidP="006D2BA5">
      <w:pPr>
        <w:tabs>
          <w:tab w:val="left" w:pos="990"/>
        </w:tabs>
        <w:jc w:val="both"/>
        <w:rPr>
          <w:rFonts w:ascii="Arial" w:eastAsia="Arial" w:hAnsi="Arial" w:cs="Arial"/>
          <w:sz w:val="22"/>
          <w:szCs w:val="22"/>
        </w:rPr>
      </w:pPr>
    </w:p>
    <w:p w14:paraId="4AF3D05E" w14:textId="5DD7C414"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213. With the support of Asian Development Bank's project "Ensuring the participation of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and improving services", the School of Professional Education and Skills of the National Rehabilitation Centre  in collaboration with NGOs for persons with hearing impairments, Special School </w:t>
      </w:r>
      <w:r w:rsidR="00D06B55" w:rsidRPr="006D2BA5">
        <w:rPr>
          <w:rFonts w:ascii="Arial" w:eastAsia="Arial" w:hAnsi="Arial" w:cs="Arial"/>
          <w:sz w:val="22"/>
          <w:szCs w:val="22"/>
        </w:rPr>
        <w:t>#</w:t>
      </w:r>
      <w:r w:rsidRPr="006D2BA5">
        <w:rPr>
          <w:rFonts w:ascii="Arial" w:eastAsia="Arial" w:hAnsi="Arial" w:cs="Arial"/>
          <w:sz w:val="22"/>
          <w:szCs w:val="22"/>
        </w:rPr>
        <w:t xml:space="preserve">29 and sign language teachers, are implementing the approved "Standards and Programmes of the Professional Education Standards" for the training of specialists in the profession of "Mongolian Sign Language Interpreter". 20 students are currently enrolled in the 2-year pilot Mongolian Sign Language Interpreter Professional Class, which started from the II semester of the 2021-2022 school year, i.e 7 February 2022. The 2-year pilot training plan and programme for professional V-VI levels was approved with the </w:t>
      </w:r>
      <w:r w:rsidR="00D06B55" w:rsidRPr="006D2BA5">
        <w:rPr>
          <w:rFonts w:ascii="Arial" w:eastAsia="Arial" w:hAnsi="Arial" w:cs="Arial"/>
          <w:sz w:val="22"/>
          <w:szCs w:val="22"/>
        </w:rPr>
        <w:t>O</w:t>
      </w:r>
      <w:r w:rsidRPr="006D2BA5">
        <w:rPr>
          <w:rFonts w:ascii="Arial" w:eastAsia="Arial" w:hAnsi="Arial" w:cs="Arial"/>
          <w:sz w:val="22"/>
          <w:szCs w:val="22"/>
        </w:rPr>
        <w:t xml:space="preserve">rder </w:t>
      </w:r>
      <w:r w:rsidR="00D06B55" w:rsidRPr="006D2BA5">
        <w:rPr>
          <w:rFonts w:ascii="Arial" w:eastAsia="Arial" w:hAnsi="Arial" w:cs="Arial"/>
          <w:sz w:val="22"/>
          <w:szCs w:val="22"/>
        </w:rPr>
        <w:t xml:space="preserve">A/67, 2019 </w:t>
      </w:r>
      <w:r w:rsidRPr="006D2BA5">
        <w:rPr>
          <w:rFonts w:ascii="Arial" w:eastAsia="Arial" w:hAnsi="Arial" w:cs="Arial"/>
          <w:sz w:val="22"/>
          <w:szCs w:val="22"/>
        </w:rPr>
        <w:t>of the Minister f</w:t>
      </w:r>
      <w:r w:rsidR="00D06B55" w:rsidRPr="006D2BA5">
        <w:rPr>
          <w:rFonts w:ascii="Arial" w:eastAsia="Arial" w:hAnsi="Arial" w:cs="Arial"/>
          <w:sz w:val="22"/>
          <w:szCs w:val="22"/>
        </w:rPr>
        <w:t>or</w:t>
      </w:r>
      <w:r w:rsidRPr="006D2BA5">
        <w:rPr>
          <w:rFonts w:ascii="Arial" w:eastAsia="Arial" w:hAnsi="Arial" w:cs="Arial"/>
          <w:sz w:val="22"/>
          <w:szCs w:val="22"/>
        </w:rPr>
        <w:t xml:space="preserve"> Labour and Social Protection.</w:t>
      </w:r>
    </w:p>
    <w:p w14:paraId="7BF58FC7" w14:textId="77777777" w:rsidR="00A162D7" w:rsidRPr="006D2BA5" w:rsidRDefault="00A162D7" w:rsidP="006D2BA5">
      <w:pPr>
        <w:tabs>
          <w:tab w:val="left" w:pos="990"/>
        </w:tabs>
        <w:jc w:val="both"/>
        <w:rPr>
          <w:rFonts w:ascii="Arial" w:eastAsia="Arial" w:hAnsi="Arial" w:cs="Arial"/>
          <w:sz w:val="22"/>
          <w:szCs w:val="22"/>
        </w:rPr>
      </w:pPr>
    </w:p>
    <w:p w14:paraId="16A4AFDB" w14:textId="7921DEE8"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214. With the goal of providing bilingual education, the training on “Methodology of Working with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Culture of Persons with Hearing Impairment &amp; Basic Sign Language”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for more than 12 institutions, 120 teachers and staff in 2021 and for 6 institutions, 50 teachers and staff in 2022.</w:t>
      </w:r>
    </w:p>
    <w:p w14:paraId="2A881AED" w14:textId="77777777" w:rsidR="00A162D7" w:rsidRPr="006D2BA5" w:rsidRDefault="00A162D7" w:rsidP="006D2BA5">
      <w:pPr>
        <w:tabs>
          <w:tab w:val="left" w:pos="990"/>
        </w:tabs>
        <w:jc w:val="both"/>
        <w:rPr>
          <w:rFonts w:ascii="Arial" w:eastAsia="Arial" w:hAnsi="Arial" w:cs="Arial"/>
          <w:sz w:val="22"/>
          <w:szCs w:val="22"/>
        </w:rPr>
      </w:pPr>
    </w:p>
    <w:p w14:paraId="32FDC5EA" w14:textId="5017B3EA"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215. By the order of the Minister f</w:t>
      </w:r>
      <w:r w:rsidR="00D06B55" w:rsidRPr="006D2BA5">
        <w:rPr>
          <w:rFonts w:ascii="Arial" w:eastAsia="Arial" w:hAnsi="Arial" w:cs="Arial"/>
          <w:sz w:val="22"/>
          <w:szCs w:val="22"/>
        </w:rPr>
        <w:t>or</w:t>
      </w:r>
      <w:r w:rsidRPr="006D2BA5">
        <w:rPr>
          <w:rFonts w:ascii="Arial" w:eastAsia="Arial" w:hAnsi="Arial" w:cs="Arial"/>
          <w:sz w:val="22"/>
          <w:szCs w:val="22"/>
        </w:rPr>
        <w:t xml:space="preserve"> Labour and Social Protection A/49, 2021, the "Integrated Guidelines for the Organisation of Employment Support Programmes and Services in 2021-2022" was revised and newly approved. The measures to </w:t>
      </w:r>
      <w:r w:rsidR="00F813EF" w:rsidRPr="006D2BA5">
        <w:rPr>
          <w:rFonts w:ascii="Arial" w:eastAsia="Arial" w:hAnsi="Arial" w:cs="Arial"/>
          <w:sz w:val="22"/>
          <w:szCs w:val="22"/>
        </w:rPr>
        <w:t>organize</w:t>
      </w:r>
      <w:r w:rsidRPr="006D2BA5">
        <w:rPr>
          <w:rFonts w:ascii="Arial" w:eastAsia="Arial" w:hAnsi="Arial" w:cs="Arial"/>
          <w:sz w:val="22"/>
          <w:szCs w:val="22"/>
        </w:rPr>
        <w:t xml:space="preserve"> training courses for guides, sign language interpreters, facilitators and spatial orientation trainers were included in the "Comprehensive Measures for Employment Support Programme'' and reflected the special clauses of the Law on the Procurement of Goods, Works and Services with State and Local Funds. A total of 79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participated in the event, 10 persons with hearing impairment were trained as sign interpreters and 16 persons with vision impairment were trained as guides and facilitators.</w:t>
      </w:r>
    </w:p>
    <w:p w14:paraId="780D5979" w14:textId="77777777" w:rsidR="00A162D7" w:rsidRPr="006D2BA5" w:rsidRDefault="00A162D7" w:rsidP="006D2BA5">
      <w:pPr>
        <w:tabs>
          <w:tab w:val="left" w:pos="990"/>
        </w:tabs>
        <w:jc w:val="both"/>
        <w:rPr>
          <w:rFonts w:ascii="Arial" w:eastAsia="Arial" w:hAnsi="Arial" w:cs="Arial"/>
          <w:sz w:val="22"/>
          <w:szCs w:val="22"/>
        </w:rPr>
      </w:pPr>
    </w:p>
    <w:p w14:paraId="34224E07"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216. There are 14 officers in the judicial decision enforcement organisation capable of serving as sign language interpreters and guides, and according to the level of knowledge, 5 are good and 9 are average.</w:t>
      </w:r>
    </w:p>
    <w:p w14:paraId="713C2B04" w14:textId="77777777" w:rsidR="00A162D7" w:rsidRPr="006D2BA5" w:rsidRDefault="00A162D7" w:rsidP="006D2BA5">
      <w:pPr>
        <w:tabs>
          <w:tab w:val="left" w:pos="990"/>
        </w:tabs>
        <w:jc w:val="both"/>
        <w:rPr>
          <w:rFonts w:ascii="Arial" w:eastAsia="Arial" w:hAnsi="Arial" w:cs="Arial"/>
          <w:sz w:val="22"/>
          <w:szCs w:val="22"/>
        </w:rPr>
      </w:pPr>
    </w:p>
    <w:p w14:paraId="04C29131"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217. The General Authority for State Registration has prepared and posted 45 text and audio messages for persons with speech and hearing impairments on the website of the General Authority for State Registration serving the purpose of ensuring their social participation and access to information. Also, 12 video messages have been prepared and uploaded with sign language interpretation.</w:t>
      </w:r>
    </w:p>
    <w:p w14:paraId="7C92E4CC" w14:textId="77777777" w:rsidR="00A162D7" w:rsidRPr="006D2BA5" w:rsidRDefault="00A162D7" w:rsidP="006D2BA5">
      <w:pPr>
        <w:tabs>
          <w:tab w:val="left" w:pos="990"/>
        </w:tabs>
        <w:jc w:val="both"/>
        <w:rPr>
          <w:rFonts w:ascii="Arial" w:eastAsia="Arial" w:hAnsi="Arial" w:cs="Arial"/>
          <w:sz w:val="22"/>
          <w:szCs w:val="22"/>
        </w:rPr>
      </w:pPr>
    </w:p>
    <w:p w14:paraId="2BDDFB59"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218. In order to provide care services to persons with hearing and speech impairments promptly and easily, the General Hospital for State Special Servants has trained 1 employee of the inquiry service and 1 employee of the reception service as a sign language interpreter.</w:t>
      </w:r>
    </w:p>
    <w:p w14:paraId="6D0E26A6" w14:textId="77777777" w:rsidR="00A162D7" w:rsidRPr="006D2BA5" w:rsidRDefault="00A162D7" w:rsidP="006D2BA5">
      <w:pPr>
        <w:tabs>
          <w:tab w:val="left" w:pos="990"/>
        </w:tabs>
        <w:jc w:val="both"/>
        <w:rPr>
          <w:rFonts w:ascii="Arial" w:eastAsia="Arial" w:hAnsi="Arial" w:cs="Arial"/>
          <w:sz w:val="22"/>
          <w:szCs w:val="22"/>
        </w:rPr>
      </w:pPr>
    </w:p>
    <w:p w14:paraId="54A752C0" w14:textId="096CA87A" w:rsidR="00A162D7" w:rsidRPr="006D2BA5" w:rsidRDefault="00A162D7" w:rsidP="006D2BA5">
      <w:pPr>
        <w:tabs>
          <w:tab w:val="left" w:pos="990"/>
        </w:tabs>
        <w:jc w:val="both"/>
        <w:rPr>
          <w:rFonts w:ascii="Arial" w:eastAsia="Arial" w:hAnsi="Arial" w:cs="Arial"/>
          <w:sz w:val="22"/>
          <w:szCs w:val="22"/>
        </w:rPr>
      </w:pPr>
      <w:r w:rsidRPr="006D2BA5">
        <w:rPr>
          <w:rFonts w:ascii="Arial" w:eastAsia="Arial" w:hAnsi="Arial" w:cs="Arial"/>
          <w:sz w:val="22"/>
          <w:szCs w:val="22"/>
        </w:rPr>
        <w:t xml:space="preserve">219. As of November 2022, the Legal Aid </w:t>
      </w:r>
      <w:r w:rsidR="00F813EF" w:rsidRPr="006D2BA5">
        <w:rPr>
          <w:rFonts w:ascii="Arial" w:eastAsia="Arial" w:hAnsi="Arial" w:cs="Arial"/>
          <w:sz w:val="22"/>
          <w:szCs w:val="22"/>
        </w:rPr>
        <w:t>Centre has</w:t>
      </w:r>
      <w:r w:rsidRPr="006D2BA5">
        <w:rPr>
          <w:rFonts w:ascii="Arial" w:eastAsia="Arial" w:hAnsi="Arial" w:cs="Arial"/>
          <w:sz w:val="22"/>
          <w:szCs w:val="22"/>
        </w:rPr>
        <w:t xml:space="preserve"> worked on and broadcasted 10 television programs, news, interviews and podcasts, and on 14 September 2022, it introduced the Law on Legal Aid (revised version) via the live broadcast of the State Parliament Law Hour programme with sign language interpretation.</w:t>
      </w:r>
    </w:p>
    <w:p w14:paraId="4E0C71D9" w14:textId="7ABF2E90" w:rsidR="00A162D7" w:rsidRPr="006D2BA5" w:rsidRDefault="00A162D7" w:rsidP="006D2BA5">
      <w:pPr>
        <w:tabs>
          <w:tab w:val="left" w:pos="990"/>
        </w:tabs>
        <w:jc w:val="both"/>
        <w:rPr>
          <w:rFonts w:ascii="Arial" w:eastAsia="Arial" w:hAnsi="Arial" w:cs="Arial"/>
          <w:b/>
          <w:sz w:val="22"/>
          <w:szCs w:val="22"/>
        </w:rPr>
      </w:pPr>
    </w:p>
    <w:p w14:paraId="4842EA45"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Article 22. Respect for privacy</w:t>
      </w:r>
    </w:p>
    <w:p w14:paraId="1EED8A19" w14:textId="77777777" w:rsidR="00A162D7" w:rsidRPr="006D2BA5" w:rsidRDefault="00A162D7" w:rsidP="006D2BA5">
      <w:pPr>
        <w:tabs>
          <w:tab w:val="left" w:pos="990"/>
        </w:tabs>
        <w:jc w:val="both"/>
        <w:rPr>
          <w:rFonts w:ascii="Arial" w:eastAsia="Arial" w:hAnsi="Arial" w:cs="Arial"/>
          <w:sz w:val="22"/>
          <w:szCs w:val="22"/>
        </w:rPr>
      </w:pPr>
    </w:p>
    <w:p w14:paraId="79D23FDD"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220. In 2021, the Government of Mongolia revised the Law on Personal Privacy and approved the Law on Protection of Personal Information. The law applies equally to the citizens of Mongolia regardless of whether they have a disability or not.</w:t>
      </w:r>
    </w:p>
    <w:p w14:paraId="33C28089" w14:textId="77777777" w:rsidR="00A162D7" w:rsidRPr="006D2BA5" w:rsidRDefault="00A162D7" w:rsidP="006D2BA5">
      <w:pPr>
        <w:tabs>
          <w:tab w:val="left" w:pos="990"/>
        </w:tabs>
        <w:jc w:val="both"/>
        <w:rPr>
          <w:rFonts w:ascii="Arial" w:eastAsia="Arial" w:hAnsi="Arial" w:cs="Arial"/>
          <w:b/>
          <w:sz w:val="22"/>
          <w:szCs w:val="22"/>
        </w:rPr>
      </w:pPr>
    </w:p>
    <w:p w14:paraId="22D33E08" w14:textId="77777777" w:rsidR="00A162D7" w:rsidRPr="006D2BA5" w:rsidRDefault="00A162D7" w:rsidP="006D2BA5">
      <w:pPr>
        <w:tabs>
          <w:tab w:val="left" w:pos="990"/>
        </w:tabs>
        <w:jc w:val="both"/>
        <w:rPr>
          <w:rFonts w:ascii="Arial" w:eastAsia="Arial" w:hAnsi="Arial" w:cs="Arial"/>
          <w:b/>
          <w:sz w:val="22"/>
          <w:szCs w:val="22"/>
        </w:rPr>
      </w:pPr>
    </w:p>
    <w:p w14:paraId="2B66C660"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Article 23. Respect home and the family</w:t>
      </w:r>
    </w:p>
    <w:p w14:paraId="2BE02B26" w14:textId="77777777" w:rsidR="00A162D7" w:rsidRPr="006D2BA5" w:rsidRDefault="00A162D7" w:rsidP="006D2BA5">
      <w:pPr>
        <w:tabs>
          <w:tab w:val="left" w:pos="990"/>
        </w:tabs>
        <w:jc w:val="both"/>
        <w:rPr>
          <w:rFonts w:ascii="Arial" w:eastAsia="Arial" w:hAnsi="Arial" w:cs="Arial"/>
          <w:sz w:val="22"/>
          <w:szCs w:val="22"/>
        </w:rPr>
      </w:pPr>
    </w:p>
    <w:p w14:paraId="7DB2F39E" w14:textId="647791A4"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221. </w:t>
      </w:r>
      <w:r w:rsidR="00F857C8" w:rsidRPr="006D2BA5">
        <w:rPr>
          <w:rFonts w:ascii="Arial" w:eastAsia="Arial" w:hAnsi="Arial" w:cs="Arial"/>
          <w:sz w:val="22"/>
          <w:szCs w:val="22"/>
        </w:rPr>
        <w:t>PWD</w:t>
      </w:r>
      <w:r w:rsidR="00D06B55" w:rsidRPr="006D2BA5">
        <w:rPr>
          <w:rFonts w:ascii="Arial" w:eastAsia="Arial" w:hAnsi="Arial" w:cs="Arial"/>
          <w:sz w:val="22"/>
          <w:szCs w:val="22"/>
        </w:rPr>
        <w:t>s</w:t>
      </w:r>
      <w:r w:rsidRPr="006D2BA5">
        <w:rPr>
          <w:rFonts w:ascii="Arial" w:eastAsia="Arial" w:hAnsi="Arial" w:cs="Arial"/>
          <w:sz w:val="22"/>
          <w:szCs w:val="22"/>
        </w:rPr>
        <w:t xml:space="preserve"> participated in the discussion of the revision draft of the Family Law. For example, on 10 April 2023, a discussion of the revised draft of the Family Law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with the participation of senior citizens,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 xml:space="preserve"> and representatives of governmental and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working in the field of </w:t>
      </w:r>
      <w:r w:rsidR="00F813EF" w:rsidRPr="006D2BA5">
        <w:rPr>
          <w:rFonts w:ascii="Arial" w:eastAsia="Arial" w:hAnsi="Arial" w:cs="Arial"/>
          <w:sz w:val="22"/>
          <w:szCs w:val="22"/>
        </w:rPr>
        <w:t>children’s</w:t>
      </w:r>
      <w:r w:rsidRPr="006D2BA5">
        <w:rPr>
          <w:rFonts w:ascii="Arial" w:eastAsia="Arial" w:hAnsi="Arial" w:cs="Arial"/>
          <w:sz w:val="22"/>
          <w:szCs w:val="22"/>
        </w:rPr>
        <w:t xml:space="preserve">’ rights, their input has been collected and submitted to the Ministry of Justice and Home Affairs. Please refer to answer No. 8 for details on the special provision on the issues of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 xml:space="preserve"> in the revised draft of the Family Law.</w:t>
      </w:r>
    </w:p>
    <w:p w14:paraId="0576E4D6" w14:textId="77777777" w:rsidR="00A162D7" w:rsidRPr="006D2BA5" w:rsidRDefault="00A162D7" w:rsidP="006D2BA5">
      <w:pPr>
        <w:tabs>
          <w:tab w:val="left" w:pos="990"/>
        </w:tabs>
        <w:jc w:val="both"/>
        <w:rPr>
          <w:rFonts w:ascii="Arial" w:eastAsia="Arial" w:hAnsi="Arial" w:cs="Arial"/>
          <w:sz w:val="22"/>
          <w:szCs w:val="22"/>
        </w:rPr>
      </w:pPr>
    </w:p>
    <w:p w14:paraId="0B0BC177" w14:textId="2E1CBF5C"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222. Training on reproductive health for more than 60 girls and boys with disabilities aged 16-18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7 sessions of group psychological counselling were held for 54 parents and guardians of children with disabilities,  with the collaboration of the World Health Organisation "Community-based Rehabilitation Approach - Guidelines for Public Awareness" training was held in April 2022 for 30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and in May 2022, we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3 training sessions on </w:t>
      </w:r>
      <w:r w:rsidRPr="006D2BA5">
        <w:rPr>
          <w:rFonts w:ascii="Arial" w:eastAsia="Arial" w:hAnsi="Arial" w:cs="Arial"/>
          <w:sz w:val="22"/>
          <w:szCs w:val="22"/>
        </w:rPr>
        <w:lastRenderedPageBreak/>
        <w:t xml:space="preserve">promoting healthy living habits for a total of 310 people from the Development Centre  for the Rehabilitation of Children with Disabilities, teachers and social workers of the School No. 70 and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w:t>
      </w:r>
    </w:p>
    <w:p w14:paraId="56ADFC59" w14:textId="77777777" w:rsidR="00A162D7" w:rsidRPr="006D2BA5" w:rsidRDefault="00A162D7" w:rsidP="006D2BA5">
      <w:pPr>
        <w:tabs>
          <w:tab w:val="left" w:pos="990"/>
        </w:tabs>
        <w:jc w:val="both"/>
        <w:rPr>
          <w:rFonts w:ascii="Arial" w:eastAsia="Arial" w:hAnsi="Arial" w:cs="Arial"/>
          <w:sz w:val="22"/>
          <w:szCs w:val="22"/>
        </w:rPr>
      </w:pPr>
    </w:p>
    <w:p w14:paraId="55C8CD11" w14:textId="7C80BEDA"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223. Between 2020 and 2023, within the framework of 23 guidelines, the Development Centre for the Rehabilitation of Children with Disabilities has provided 61,580 people, herein their customers, parents, guardians and representatives of governmental and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 with information, knowledge and understanding of disabilities through training and public awareness campaigns.</w:t>
      </w:r>
    </w:p>
    <w:p w14:paraId="465567EB" w14:textId="77777777" w:rsidR="00A162D7" w:rsidRPr="006D2BA5" w:rsidRDefault="00A162D7" w:rsidP="006D2BA5">
      <w:pPr>
        <w:tabs>
          <w:tab w:val="left" w:pos="990"/>
        </w:tabs>
        <w:jc w:val="both"/>
        <w:rPr>
          <w:rFonts w:ascii="Arial" w:eastAsia="Arial" w:hAnsi="Arial" w:cs="Arial"/>
          <w:sz w:val="22"/>
          <w:szCs w:val="22"/>
        </w:rPr>
      </w:pPr>
    </w:p>
    <w:p w14:paraId="1ABB6E06" w14:textId="524018D1" w:rsidR="00A162D7" w:rsidRPr="006D2BA5" w:rsidRDefault="00A162D7" w:rsidP="006D2BA5">
      <w:pPr>
        <w:tabs>
          <w:tab w:val="left" w:pos="990"/>
        </w:tabs>
        <w:jc w:val="both"/>
        <w:rPr>
          <w:rFonts w:ascii="Arial" w:eastAsia="Arial" w:hAnsi="Arial" w:cs="Arial"/>
          <w:sz w:val="22"/>
          <w:szCs w:val="22"/>
        </w:rPr>
      </w:pPr>
      <w:r w:rsidRPr="006D2BA5">
        <w:rPr>
          <w:rFonts w:ascii="Arial" w:eastAsia="Arial" w:hAnsi="Arial" w:cs="Arial"/>
          <w:sz w:val="22"/>
          <w:szCs w:val="22"/>
        </w:rPr>
        <w:t xml:space="preserve">224. In 2020, within the scope of the agreement No. 155 signed on 26 May 2020, between the National Children's Hospital and the Development </w:t>
      </w:r>
      <w:r w:rsidR="00F813EF" w:rsidRPr="006D2BA5">
        <w:rPr>
          <w:rFonts w:ascii="Arial" w:eastAsia="Arial" w:hAnsi="Arial" w:cs="Arial"/>
          <w:sz w:val="22"/>
          <w:szCs w:val="22"/>
        </w:rPr>
        <w:t>Centre for</w:t>
      </w:r>
      <w:r w:rsidRPr="006D2BA5">
        <w:rPr>
          <w:rFonts w:ascii="Arial" w:eastAsia="Arial" w:hAnsi="Arial" w:cs="Arial"/>
          <w:sz w:val="22"/>
          <w:szCs w:val="22"/>
        </w:rPr>
        <w:t xml:space="preserve"> the Rehabilitation of Children with Disabilities 22 children were provided with medical and social rehabilitation services in the "Aami Taami" ward of the hospital, which is responsible for providing long-term care services to children with disabilities that need constant care and who does not have parents or guardians.</w:t>
      </w:r>
    </w:p>
    <w:p w14:paraId="65AFD4BB" w14:textId="77777777" w:rsidR="00A162D7" w:rsidRPr="006D2BA5" w:rsidRDefault="00A162D7" w:rsidP="006D2BA5">
      <w:pPr>
        <w:tabs>
          <w:tab w:val="left" w:pos="990"/>
        </w:tabs>
        <w:jc w:val="both"/>
        <w:rPr>
          <w:rFonts w:ascii="Arial" w:eastAsia="Arial" w:hAnsi="Arial" w:cs="Arial"/>
          <w:sz w:val="22"/>
          <w:szCs w:val="22"/>
        </w:rPr>
      </w:pPr>
    </w:p>
    <w:p w14:paraId="2F123B84" w14:textId="5751FFFC" w:rsidR="00A162D7" w:rsidRPr="006D2BA5" w:rsidRDefault="00A162D7" w:rsidP="006D2BA5">
      <w:pPr>
        <w:tabs>
          <w:tab w:val="left" w:pos="990"/>
        </w:tabs>
        <w:jc w:val="both"/>
        <w:rPr>
          <w:rFonts w:ascii="Arial" w:eastAsia="Arial" w:hAnsi="Arial" w:cs="Arial"/>
          <w:sz w:val="22"/>
          <w:szCs w:val="22"/>
        </w:rPr>
      </w:pPr>
      <w:r w:rsidRPr="006D2BA5">
        <w:rPr>
          <w:rFonts w:ascii="Arial" w:eastAsia="Arial" w:hAnsi="Arial" w:cs="Arial"/>
          <w:sz w:val="22"/>
          <w:szCs w:val="22"/>
        </w:rPr>
        <w:t xml:space="preserve">225. In 2021, 17 children with disabilities aged 4-16 and needing constant care received treatment and services at the "Aami Taami" ward. 9 were received from the "Unur Bul (Large Family)" children's </w:t>
      </w:r>
      <w:r w:rsidR="00F813EF" w:rsidRPr="006D2BA5">
        <w:rPr>
          <w:rFonts w:ascii="Arial" w:eastAsia="Arial" w:hAnsi="Arial" w:cs="Arial"/>
          <w:sz w:val="22"/>
          <w:szCs w:val="22"/>
        </w:rPr>
        <w:t>Centre,</w:t>
      </w:r>
      <w:r w:rsidRPr="006D2BA5">
        <w:rPr>
          <w:rFonts w:ascii="Arial" w:eastAsia="Arial" w:hAnsi="Arial" w:cs="Arial"/>
          <w:sz w:val="22"/>
          <w:szCs w:val="22"/>
        </w:rPr>
        <w:t xml:space="preserve"> 6 from the Child Protection Response Service and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1 from the Children's Central Sanatorium, and 1 from the "Tsuliin Sarnai (Desert Rose)" children's Centre </w:t>
      </w:r>
    </w:p>
    <w:p w14:paraId="39D17B33" w14:textId="77777777" w:rsidR="00A162D7" w:rsidRPr="006D2BA5" w:rsidRDefault="00A162D7" w:rsidP="006D2BA5">
      <w:pPr>
        <w:tabs>
          <w:tab w:val="left" w:pos="990"/>
        </w:tabs>
        <w:jc w:val="both"/>
        <w:rPr>
          <w:rFonts w:ascii="Arial" w:eastAsia="Arial" w:hAnsi="Arial" w:cs="Arial"/>
          <w:sz w:val="22"/>
          <w:szCs w:val="22"/>
        </w:rPr>
      </w:pPr>
    </w:p>
    <w:p w14:paraId="5AA70F3E" w14:textId="538E2A7D"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226. In 2022, a total of 49 children (duplicate count) were enrolled in long-term rehabilitation services, including 17 from Unur Bul Children's Center, 6 from Child Protection Response Service and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2 from Darkhan-Uul province "Narni Khuukhduud (Children of the Sun)" care Centre , 6 from “Manai ger (Our Home)” care Centre , 8 from SOS Children's Centre , 2 from Uvurkhangai province Family, Child and Youth Development Authority, 1 from Tuv province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2 from Chingeltei district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1 from Sukhbaatar district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1 from Songino-Khairkhan district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1 from Bayangol district </w:t>
      </w:r>
      <w:r w:rsidR="006D2BA5" w:rsidRPr="006D2BA5">
        <w:rPr>
          <w:rFonts w:ascii="Arial" w:eastAsia="Arial" w:hAnsi="Arial" w:cs="Arial"/>
          <w:sz w:val="22"/>
          <w:szCs w:val="22"/>
        </w:rPr>
        <w:t>Temporary shelter</w:t>
      </w:r>
      <w:r w:rsidRPr="006D2BA5">
        <w:rPr>
          <w:rFonts w:ascii="Arial" w:eastAsia="Arial" w:hAnsi="Arial" w:cs="Arial"/>
          <w:sz w:val="22"/>
          <w:szCs w:val="22"/>
        </w:rPr>
        <w:t xml:space="preserve">, 1 from Khovd province </w:t>
      </w:r>
      <w:r w:rsidR="006D2BA5" w:rsidRPr="006D2BA5">
        <w:rPr>
          <w:rFonts w:ascii="Arial" w:eastAsia="Arial" w:hAnsi="Arial" w:cs="Arial"/>
          <w:sz w:val="22"/>
          <w:szCs w:val="22"/>
        </w:rPr>
        <w:t>Temporary shelter</w:t>
      </w:r>
      <w:r w:rsidRPr="006D2BA5">
        <w:rPr>
          <w:rFonts w:ascii="Arial" w:eastAsia="Arial" w:hAnsi="Arial" w:cs="Arial"/>
          <w:sz w:val="22"/>
          <w:szCs w:val="22"/>
        </w:rPr>
        <w:t>, and 1 from the Children and Youth Complex. Once the children were admitted, they started to receive necessary treatment and services in a timely manner, a monitoring records book was created, and an electronic database was created as well.</w:t>
      </w:r>
    </w:p>
    <w:p w14:paraId="70D54FC8" w14:textId="77777777" w:rsidR="00A162D7" w:rsidRPr="006D2BA5" w:rsidRDefault="00A162D7" w:rsidP="006D2BA5">
      <w:pPr>
        <w:tabs>
          <w:tab w:val="left" w:pos="990"/>
        </w:tabs>
        <w:jc w:val="both"/>
        <w:rPr>
          <w:rFonts w:ascii="Arial" w:eastAsia="Arial" w:hAnsi="Arial" w:cs="Arial"/>
          <w:sz w:val="22"/>
          <w:szCs w:val="22"/>
        </w:rPr>
      </w:pPr>
    </w:p>
    <w:p w14:paraId="7A8BCC1B" w14:textId="4514C572"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227. There are 31 </w:t>
      </w:r>
      <w:r w:rsidR="006D2BA5" w:rsidRPr="006D2BA5">
        <w:rPr>
          <w:rFonts w:ascii="Arial" w:eastAsia="Arial" w:hAnsi="Arial" w:cs="Arial"/>
          <w:sz w:val="22"/>
          <w:szCs w:val="22"/>
        </w:rPr>
        <w:t>W</w:t>
      </w:r>
      <w:r w:rsidRPr="006D2BA5">
        <w:rPr>
          <w:rFonts w:ascii="Arial" w:eastAsia="Arial" w:hAnsi="Arial" w:cs="Arial"/>
          <w:sz w:val="22"/>
          <w:szCs w:val="22"/>
        </w:rPr>
        <w:t xml:space="preserve">elfare and </w:t>
      </w:r>
      <w:r w:rsidR="006D2BA5" w:rsidRPr="006D2BA5">
        <w:rPr>
          <w:rFonts w:ascii="Arial" w:eastAsia="Arial" w:hAnsi="Arial" w:cs="Arial"/>
          <w:sz w:val="22"/>
          <w:szCs w:val="22"/>
        </w:rPr>
        <w:t>C</w:t>
      </w:r>
      <w:r w:rsidRPr="006D2BA5">
        <w:rPr>
          <w:rFonts w:ascii="Arial" w:eastAsia="Arial" w:hAnsi="Arial" w:cs="Arial"/>
          <w:sz w:val="22"/>
          <w:szCs w:val="22"/>
        </w:rPr>
        <w:t xml:space="preserve">are </w:t>
      </w:r>
      <w:r w:rsidR="006D2BA5" w:rsidRPr="006D2BA5">
        <w:rPr>
          <w:rFonts w:ascii="Arial" w:eastAsia="Arial" w:hAnsi="Arial" w:cs="Arial"/>
          <w:sz w:val="22"/>
          <w:szCs w:val="22"/>
        </w:rPr>
        <w:t>C</w:t>
      </w:r>
      <w:r w:rsidRPr="006D2BA5">
        <w:rPr>
          <w:rFonts w:ascii="Arial" w:eastAsia="Arial" w:hAnsi="Arial" w:cs="Arial"/>
          <w:sz w:val="22"/>
          <w:szCs w:val="22"/>
        </w:rPr>
        <w:t xml:space="preserve">entres working under 21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that operate in Mongolia, 26 in Ulaanbaatar city, 2 in Darkhan-Uul province, 1 in Dornod province, 1 in Orkhon province, and 1 in Overhangai province. Of these Centre s, 3 Centre s are funded by the state budget, and 28 Centre s are operating on donations from international and local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and individuals. Within the framework of strengthening the child protection system in Mongolia, in accordance with the principle of </w:t>
      </w:r>
      <w:r w:rsidR="00F813EF" w:rsidRPr="006D2BA5">
        <w:rPr>
          <w:rFonts w:ascii="Arial" w:eastAsia="Arial" w:hAnsi="Arial" w:cs="Arial"/>
          <w:sz w:val="22"/>
          <w:szCs w:val="22"/>
        </w:rPr>
        <w:t>specialized</w:t>
      </w:r>
      <w:r w:rsidRPr="006D2BA5">
        <w:rPr>
          <w:rFonts w:ascii="Arial" w:eastAsia="Arial" w:hAnsi="Arial" w:cs="Arial"/>
          <w:sz w:val="22"/>
          <w:szCs w:val="22"/>
        </w:rPr>
        <w:t>, comprehensive and family-</w:t>
      </w:r>
      <w:r w:rsidR="006D2BA5" w:rsidRPr="006D2BA5">
        <w:rPr>
          <w:rFonts w:ascii="Arial" w:eastAsia="Arial" w:hAnsi="Arial" w:cs="Arial"/>
          <w:sz w:val="22"/>
          <w:szCs w:val="22"/>
        </w:rPr>
        <w:t>c</w:t>
      </w:r>
      <w:r w:rsidRPr="006D2BA5">
        <w:rPr>
          <w:rFonts w:ascii="Arial" w:eastAsia="Arial" w:hAnsi="Arial" w:cs="Arial"/>
          <w:sz w:val="22"/>
          <w:szCs w:val="22"/>
        </w:rPr>
        <w:t xml:space="preserve">entred child protection services, and in accordance with the last 3 recommendations submitted by the United Nations Committee on the Rights of the Child, we aim to gradually transfer </w:t>
      </w:r>
      <w:r w:rsidR="00F813EF" w:rsidRPr="006D2BA5">
        <w:rPr>
          <w:rFonts w:ascii="Arial" w:eastAsia="Arial" w:hAnsi="Arial" w:cs="Arial"/>
          <w:sz w:val="22"/>
          <w:szCs w:val="22"/>
        </w:rPr>
        <w:t>centralized</w:t>
      </w:r>
      <w:r w:rsidRPr="006D2BA5">
        <w:rPr>
          <w:rFonts w:ascii="Arial" w:eastAsia="Arial" w:hAnsi="Arial" w:cs="Arial"/>
          <w:sz w:val="22"/>
          <w:szCs w:val="22"/>
        </w:rPr>
        <w:t xml:space="preserve"> care to alternative childcare services. In 2017, according to the standard "MNS 5852:2017: Common Requirements for Alternative Childcare Services", and the order of the Minister of Labour and Social Protection А/209, 2021, “Regulations for the Provision of Child Care Services'' and other relevant approved regulations and standards, we are creating a legal framework for the protection of children's rights. Care and welfare Centre s pursue service standards in childcare options, create an equivalent environment similar to family environment, implement </w:t>
      </w:r>
      <w:r w:rsidR="00F813EF" w:rsidRPr="006D2BA5">
        <w:rPr>
          <w:rFonts w:ascii="Arial" w:eastAsia="Arial" w:hAnsi="Arial" w:cs="Arial"/>
          <w:sz w:val="22"/>
          <w:szCs w:val="22"/>
        </w:rPr>
        <w:t>socialization</w:t>
      </w:r>
      <w:r w:rsidRPr="006D2BA5">
        <w:rPr>
          <w:rFonts w:ascii="Arial" w:eastAsia="Arial" w:hAnsi="Arial" w:cs="Arial"/>
          <w:sz w:val="22"/>
          <w:szCs w:val="22"/>
        </w:rPr>
        <w:t xml:space="preserve">, development, and independent living programs that match the child's age and mental characteristics, include each child in health, education, and social welfare services, and whenever possible, provide support services for children and their families in cooperation with the Joint Team and local Family, Child, and Youth Development Department, and reunify them with their families whenever possible, other options and services are also being </w:t>
      </w:r>
      <w:r w:rsidR="00F813EF" w:rsidRPr="006D2BA5">
        <w:rPr>
          <w:rFonts w:ascii="Arial" w:eastAsia="Arial" w:hAnsi="Arial" w:cs="Arial"/>
          <w:sz w:val="22"/>
          <w:szCs w:val="22"/>
        </w:rPr>
        <w:t>organized</w:t>
      </w:r>
      <w:r w:rsidRPr="006D2BA5">
        <w:rPr>
          <w:rFonts w:ascii="Arial" w:eastAsia="Arial" w:hAnsi="Arial" w:cs="Arial"/>
          <w:sz w:val="22"/>
          <w:szCs w:val="22"/>
        </w:rPr>
        <w:t xml:space="preserve">. We are also supporting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 xml:space="preserve"> who reach the age of 18 to live independently, learn a profession, and earn a living.</w:t>
      </w:r>
    </w:p>
    <w:p w14:paraId="17DEDE6D" w14:textId="77777777" w:rsidR="00A162D7" w:rsidRPr="006D2BA5" w:rsidRDefault="00A162D7" w:rsidP="006D2BA5">
      <w:pPr>
        <w:tabs>
          <w:tab w:val="left" w:pos="990"/>
        </w:tabs>
        <w:jc w:val="both"/>
        <w:rPr>
          <w:rFonts w:ascii="Arial" w:eastAsia="Arial" w:hAnsi="Arial" w:cs="Arial"/>
          <w:sz w:val="22"/>
          <w:szCs w:val="22"/>
        </w:rPr>
      </w:pPr>
    </w:p>
    <w:p w14:paraId="3413BF11" w14:textId="438DF71F"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lastRenderedPageBreak/>
        <w:t xml:space="preserve">228. There were 1069 children in care and welfare centres in 2020, 1031 in 2021, 1035 in 2022, and 77 children and young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w:t>
      </w:r>
    </w:p>
    <w:p w14:paraId="2DB87962" w14:textId="77777777" w:rsidR="00A162D7" w:rsidRPr="006D2BA5" w:rsidRDefault="00A162D7" w:rsidP="006D2BA5">
      <w:pPr>
        <w:tabs>
          <w:tab w:val="left" w:pos="990"/>
        </w:tabs>
        <w:jc w:val="both"/>
        <w:rPr>
          <w:rFonts w:ascii="Arial" w:eastAsia="Arial" w:hAnsi="Arial" w:cs="Arial"/>
          <w:sz w:val="22"/>
          <w:szCs w:val="22"/>
        </w:rPr>
      </w:pPr>
    </w:p>
    <w:p w14:paraId="70F3BCE5" w14:textId="71644F7C"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229. On average, 20-40 percent of the target group attends the training, preventive information events, and services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by the Provincial and District Family Counseling centres and Youth Development centers. Currently, although the number of customers is not broken down by gender or the disability type, it is possible for the </w:t>
      </w:r>
      <w:r w:rsidR="00F857C8" w:rsidRPr="006D2BA5">
        <w:rPr>
          <w:rFonts w:ascii="Arial" w:eastAsia="Arial" w:hAnsi="Arial" w:cs="Arial"/>
          <w:sz w:val="22"/>
          <w:szCs w:val="22"/>
        </w:rPr>
        <w:t>PWD</w:t>
      </w:r>
      <w:r w:rsidR="006D2BA5" w:rsidRPr="006D2BA5">
        <w:rPr>
          <w:rFonts w:ascii="Arial" w:eastAsia="Arial" w:hAnsi="Arial" w:cs="Arial"/>
          <w:sz w:val="22"/>
          <w:szCs w:val="22"/>
        </w:rPr>
        <w:t>s</w:t>
      </w:r>
      <w:r w:rsidRPr="006D2BA5">
        <w:rPr>
          <w:rFonts w:ascii="Arial" w:eastAsia="Arial" w:hAnsi="Arial" w:cs="Arial"/>
          <w:sz w:val="22"/>
          <w:szCs w:val="22"/>
        </w:rPr>
        <w:t xml:space="preserve"> to be included in such events.</w:t>
      </w:r>
    </w:p>
    <w:p w14:paraId="6307A545" w14:textId="77777777" w:rsidR="00A162D7" w:rsidRPr="006D2BA5" w:rsidRDefault="00A162D7" w:rsidP="006D2BA5">
      <w:pPr>
        <w:tabs>
          <w:tab w:val="left" w:pos="990"/>
        </w:tabs>
        <w:jc w:val="both"/>
        <w:rPr>
          <w:rFonts w:ascii="Arial" w:eastAsia="Arial" w:hAnsi="Arial" w:cs="Arial"/>
          <w:sz w:val="22"/>
          <w:szCs w:val="22"/>
        </w:rPr>
      </w:pPr>
    </w:p>
    <w:p w14:paraId="57FB0A5D" w14:textId="2B3E8262"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230. Between 2020-2022, a total of 323,201 calls and requests were received at #108 telephone service Centre of Children's Assistance. Of these, there were 21 calls related to children with disabilities, of which 5 calls were transferred to the </w:t>
      </w:r>
      <w:r w:rsidR="00F813EF" w:rsidRPr="006D2BA5">
        <w:rPr>
          <w:rFonts w:ascii="Arial" w:eastAsia="Arial" w:hAnsi="Arial" w:cs="Arial"/>
          <w:sz w:val="22"/>
          <w:szCs w:val="22"/>
        </w:rPr>
        <w:t>local and</w:t>
      </w:r>
      <w:r w:rsidRPr="006D2BA5">
        <w:rPr>
          <w:rFonts w:ascii="Arial" w:eastAsia="Arial" w:hAnsi="Arial" w:cs="Arial"/>
          <w:sz w:val="22"/>
          <w:szCs w:val="22"/>
        </w:rPr>
        <w:t xml:space="preserve"> district Family, Child, Youth Development Department, and 5 calls have been closed after providing services. A total of 67,403 records of children aged between 0 and 18 have been registered, of which 99 were of children with disabilities. The call forwarded to the local Family, Child, Youth Development Department contained information regarding the late or non-payment of child care benefits.</w:t>
      </w:r>
    </w:p>
    <w:p w14:paraId="4EAE453C" w14:textId="77777777" w:rsidR="00A162D7" w:rsidRPr="006D2BA5" w:rsidRDefault="00A162D7" w:rsidP="006D2BA5">
      <w:pPr>
        <w:tabs>
          <w:tab w:val="left" w:pos="990"/>
        </w:tabs>
        <w:jc w:val="both"/>
        <w:rPr>
          <w:rFonts w:ascii="Arial" w:eastAsia="Arial" w:hAnsi="Arial" w:cs="Arial"/>
          <w:sz w:val="22"/>
          <w:szCs w:val="22"/>
        </w:rPr>
      </w:pPr>
    </w:p>
    <w:p w14:paraId="3D2ED31F" w14:textId="77777777"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231. A total of 48,931 calls were received in the months between January and May, 2023, of which 1 call was related to children with disabilities seeking advice and information. A total of 7,109 records of children aged 0-18 have been registered, of which 24 records are of children with disabilities.</w:t>
      </w:r>
    </w:p>
    <w:p w14:paraId="1390F0F2" w14:textId="77777777" w:rsidR="00A162D7" w:rsidRPr="006D2BA5" w:rsidRDefault="00A162D7" w:rsidP="006D2BA5">
      <w:pPr>
        <w:tabs>
          <w:tab w:val="left" w:pos="990"/>
        </w:tabs>
        <w:jc w:val="both"/>
        <w:rPr>
          <w:rFonts w:ascii="Arial" w:eastAsia="Arial" w:hAnsi="Arial" w:cs="Arial"/>
          <w:sz w:val="22"/>
          <w:szCs w:val="22"/>
        </w:rPr>
      </w:pPr>
    </w:p>
    <w:p w14:paraId="092CF98A" w14:textId="45394DEF"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232. Children's </w:t>
      </w:r>
      <w:r w:rsidR="006D2BA5" w:rsidRPr="006D2BA5">
        <w:rPr>
          <w:rFonts w:ascii="Arial" w:eastAsia="Arial" w:hAnsi="Arial" w:cs="Arial"/>
          <w:sz w:val="22"/>
          <w:szCs w:val="22"/>
        </w:rPr>
        <w:t>H</w:t>
      </w:r>
      <w:r w:rsidRPr="006D2BA5">
        <w:rPr>
          <w:rFonts w:ascii="Arial" w:eastAsia="Arial" w:hAnsi="Arial" w:cs="Arial"/>
          <w:sz w:val="22"/>
          <w:szCs w:val="22"/>
        </w:rPr>
        <w:t xml:space="preserve">elp </w:t>
      </w:r>
      <w:r w:rsidR="006D2BA5" w:rsidRPr="006D2BA5">
        <w:rPr>
          <w:rFonts w:ascii="Arial" w:eastAsia="Arial" w:hAnsi="Arial" w:cs="Arial"/>
          <w:sz w:val="22"/>
          <w:szCs w:val="22"/>
        </w:rPr>
        <w:t>T</w:t>
      </w:r>
      <w:r w:rsidRPr="006D2BA5">
        <w:rPr>
          <w:rFonts w:ascii="Arial" w:eastAsia="Arial" w:hAnsi="Arial" w:cs="Arial"/>
          <w:sz w:val="22"/>
          <w:szCs w:val="22"/>
        </w:rPr>
        <w:t xml:space="preserve">elephone </w:t>
      </w:r>
      <w:r w:rsidR="006D2BA5" w:rsidRPr="006D2BA5">
        <w:rPr>
          <w:rFonts w:ascii="Arial" w:eastAsia="Arial" w:hAnsi="Arial" w:cs="Arial"/>
          <w:sz w:val="22"/>
          <w:szCs w:val="22"/>
        </w:rPr>
        <w:t>S</w:t>
      </w:r>
      <w:r w:rsidRPr="006D2BA5">
        <w:rPr>
          <w:rFonts w:ascii="Arial" w:eastAsia="Arial" w:hAnsi="Arial" w:cs="Arial"/>
          <w:sz w:val="22"/>
          <w:szCs w:val="22"/>
        </w:rPr>
        <w:t>ervice Centre responds to every call received, provides advice and information, opens cases and solves problems when necessary.</w:t>
      </w:r>
    </w:p>
    <w:p w14:paraId="19C9309B" w14:textId="77777777" w:rsidR="00A162D7" w:rsidRPr="006D2BA5" w:rsidRDefault="00A162D7" w:rsidP="006D2BA5">
      <w:pPr>
        <w:tabs>
          <w:tab w:val="left" w:pos="990"/>
        </w:tabs>
        <w:jc w:val="both"/>
        <w:rPr>
          <w:rFonts w:ascii="Arial" w:eastAsia="Arial" w:hAnsi="Arial" w:cs="Arial"/>
          <w:sz w:val="22"/>
          <w:szCs w:val="22"/>
        </w:rPr>
      </w:pPr>
    </w:p>
    <w:p w14:paraId="662925E5" w14:textId="19397823"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233. Section 4.5 of Article 4 of the Family Law states that "healthy upbringing and development of children within the family, and protection of their rights and interests shall be </w:t>
      </w:r>
      <w:r w:rsidR="00F813EF" w:rsidRPr="006D2BA5">
        <w:rPr>
          <w:rFonts w:ascii="Arial" w:eastAsia="Arial" w:hAnsi="Arial" w:cs="Arial"/>
          <w:sz w:val="22"/>
          <w:szCs w:val="22"/>
        </w:rPr>
        <w:t>prioritized</w:t>
      </w:r>
      <w:r w:rsidRPr="006D2BA5">
        <w:rPr>
          <w:rFonts w:ascii="Arial" w:eastAsia="Arial" w:hAnsi="Arial" w:cs="Arial"/>
          <w:sz w:val="22"/>
          <w:szCs w:val="22"/>
        </w:rPr>
        <w:t>". In no case shall a child be separated from one or both of his/her parents due to his/her disability or the lack of such. Care is taken to ensure that children live with their parents in their families and in a family environment as long as possible.</w:t>
      </w:r>
    </w:p>
    <w:p w14:paraId="309B8944" w14:textId="77777777" w:rsidR="00A162D7" w:rsidRPr="006D2BA5" w:rsidRDefault="00A162D7" w:rsidP="006D2BA5">
      <w:pPr>
        <w:tabs>
          <w:tab w:val="left" w:pos="990"/>
        </w:tabs>
        <w:jc w:val="both"/>
        <w:rPr>
          <w:rFonts w:ascii="Arial" w:eastAsia="Arial" w:hAnsi="Arial" w:cs="Arial"/>
          <w:sz w:val="22"/>
          <w:szCs w:val="22"/>
        </w:rPr>
      </w:pPr>
    </w:p>
    <w:p w14:paraId="4750430B" w14:textId="1DFBF3FC" w:rsidR="00A162D7" w:rsidRPr="006D2BA5" w:rsidRDefault="00A162D7"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234. According to Article 74, clause 1 of the Family Law, a child living in difficult circumstances can be fostered into the family and be cared for at the expense of that family. </w:t>
      </w:r>
    </w:p>
    <w:p w14:paraId="06ED389A" w14:textId="341D73C0" w:rsidR="00A162D7" w:rsidRPr="006D2BA5" w:rsidRDefault="00A162D7" w:rsidP="006D2BA5">
      <w:pPr>
        <w:tabs>
          <w:tab w:val="left" w:pos="990"/>
        </w:tabs>
        <w:jc w:val="both"/>
        <w:rPr>
          <w:rFonts w:ascii="Arial" w:eastAsia="Arial" w:hAnsi="Arial" w:cs="Arial"/>
          <w:b/>
          <w:sz w:val="22"/>
          <w:szCs w:val="22"/>
        </w:rPr>
      </w:pPr>
    </w:p>
    <w:p w14:paraId="46BA54FE" w14:textId="77777777" w:rsidR="008E2E88" w:rsidRPr="006D2BA5" w:rsidRDefault="008E2E88" w:rsidP="006D2BA5">
      <w:pPr>
        <w:spacing w:line="276" w:lineRule="auto"/>
        <w:jc w:val="both"/>
        <w:rPr>
          <w:rFonts w:ascii="Arial" w:eastAsia="Calibri" w:hAnsi="Arial" w:cs="Arial"/>
          <w:b/>
          <w:bCs/>
          <w:sz w:val="22"/>
          <w:szCs w:val="22"/>
          <w:lang w:val="mn-MN"/>
        </w:rPr>
      </w:pPr>
    </w:p>
    <w:p w14:paraId="75D2D3E7" w14:textId="77777777" w:rsidR="008E2E88" w:rsidRPr="006D2BA5" w:rsidRDefault="008E2E88" w:rsidP="006D2BA5">
      <w:pPr>
        <w:tabs>
          <w:tab w:val="left" w:pos="990"/>
        </w:tabs>
        <w:spacing w:line="276" w:lineRule="auto"/>
        <w:jc w:val="both"/>
        <w:rPr>
          <w:rFonts w:ascii="Arial" w:hAnsi="Arial" w:cs="Arial"/>
          <w:b/>
          <w:bCs/>
          <w:sz w:val="22"/>
          <w:szCs w:val="22"/>
        </w:rPr>
      </w:pPr>
      <w:r w:rsidRPr="006D2BA5">
        <w:rPr>
          <w:rFonts w:ascii="Arial" w:hAnsi="Arial" w:cs="Arial"/>
          <w:b/>
          <w:bCs/>
          <w:sz w:val="22"/>
          <w:szCs w:val="22"/>
        </w:rPr>
        <w:t>Article 24</w:t>
      </w:r>
      <w:r w:rsidRPr="006D2BA5">
        <w:rPr>
          <w:rFonts w:ascii="Arial" w:hAnsi="Arial" w:cs="Arial"/>
          <w:b/>
          <w:bCs/>
          <w:sz w:val="22"/>
          <w:szCs w:val="22"/>
          <w:lang w:val="mn-MN"/>
        </w:rPr>
        <w:t>.</w:t>
      </w:r>
      <w:r w:rsidRPr="006D2BA5">
        <w:rPr>
          <w:rFonts w:ascii="Arial" w:hAnsi="Arial" w:cs="Arial"/>
          <w:b/>
          <w:bCs/>
          <w:sz w:val="22"/>
          <w:szCs w:val="22"/>
        </w:rPr>
        <w:t xml:space="preserve"> Education</w:t>
      </w:r>
    </w:p>
    <w:p w14:paraId="1E49743E"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61393E0B" w14:textId="1CBB42B8"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235. </w:t>
      </w:r>
      <w:r w:rsidRPr="006D2BA5">
        <w:rPr>
          <w:rFonts w:ascii="Arial" w:hAnsi="Arial" w:cs="Arial"/>
          <w:bCs/>
          <w:sz w:val="22"/>
          <w:szCs w:val="22"/>
          <w:lang w:val="mn-MN"/>
        </w:rPr>
        <w:t xml:space="preserve">As of </w:t>
      </w:r>
      <w:r w:rsidRPr="006D2BA5">
        <w:rPr>
          <w:rFonts w:ascii="Arial" w:hAnsi="Arial" w:cs="Arial"/>
          <w:bCs/>
          <w:sz w:val="22"/>
          <w:szCs w:val="22"/>
        </w:rPr>
        <w:t xml:space="preserve">January </w:t>
      </w:r>
      <w:r w:rsidRPr="006D2BA5">
        <w:rPr>
          <w:rFonts w:ascii="Arial" w:hAnsi="Arial" w:cs="Arial"/>
          <w:bCs/>
          <w:sz w:val="22"/>
          <w:szCs w:val="22"/>
          <w:lang w:val="mn-MN"/>
        </w:rPr>
        <w:t>20</w:t>
      </w:r>
      <w:r w:rsidRPr="006D2BA5">
        <w:rPr>
          <w:rFonts w:ascii="Arial" w:hAnsi="Arial" w:cs="Arial"/>
          <w:bCs/>
          <w:sz w:val="22"/>
          <w:szCs w:val="22"/>
        </w:rPr>
        <w:t>23</w:t>
      </w:r>
      <w:r w:rsidRPr="006D2BA5">
        <w:rPr>
          <w:rFonts w:ascii="Arial" w:hAnsi="Arial" w:cs="Arial"/>
          <w:bCs/>
          <w:sz w:val="22"/>
          <w:szCs w:val="22"/>
          <w:lang w:val="mn-MN"/>
        </w:rPr>
        <w:t xml:space="preserve">, </w:t>
      </w:r>
      <w:r w:rsidRPr="006D2BA5">
        <w:rPr>
          <w:rFonts w:ascii="Arial" w:hAnsi="Arial" w:cs="Arial"/>
          <w:bCs/>
          <w:sz w:val="22"/>
          <w:szCs w:val="22"/>
        </w:rPr>
        <w:t>in total</w:t>
      </w:r>
      <w:r w:rsidRPr="006D2BA5">
        <w:rPr>
          <w:rFonts w:ascii="Arial" w:hAnsi="Arial" w:cs="Arial"/>
          <w:bCs/>
          <w:sz w:val="22"/>
          <w:szCs w:val="22"/>
          <w:lang w:val="mn-MN"/>
        </w:rPr>
        <w:t xml:space="preserve"> 11,835 children aged 0-18 with disabilities </w:t>
      </w:r>
      <w:r w:rsidRPr="006D2BA5">
        <w:rPr>
          <w:rFonts w:ascii="Arial" w:hAnsi="Arial" w:cs="Arial"/>
          <w:bCs/>
          <w:sz w:val="22"/>
          <w:szCs w:val="22"/>
        </w:rPr>
        <w:t xml:space="preserve">lived </w:t>
      </w:r>
      <w:r w:rsidRPr="006D2BA5">
        <w:rPr>
          <w:rFonts w:ascii="Arial" w:hAnsi="Arial" w:cs="Arial"/>
          <w:bCs/>
          <w:sz w:val="22"/>
          <w:szCs w:val="22"/>
          <w:lang w:val="mn-MN"/>
        </w:rPr>
        <w:t>in Mongolia</w:t>
      </w:r>
      <w:r w:rsidRPr="006D2BA5">
        <w:rPr>
          <w:rFonts w:ascii="Arial" w:hAnsi="Arial" w:cs="Arial"/>
          <w:bCs/>
          <w:sz w:val="22"/>
          <w:szCs w:val="22"/>
        </w:rPr>
        <w:t xml:space="preserve">. In the school year </w:t>
      </w:r>
      <w:r w:rsidRPr="006D2BA5">
        <w:rPr>
          <w:rFonts w:ascii="Arial" w:hAnsi="Arial" w:cs="Arial"/>
          <w:bCs/>
          <w:sz w:val="22"/>
          <w:szCs w:val="22"/>
          <w:lang w:val="mn-MN"/>
        </w:rPr>
        <w:t>2022</w:t>
      </w:r>
      <w:r w:rsidRPr="006D2BA5">
        <w:rPr>
          <w:rFonts w:ascii="Arial" w:hAnsi="Arial" w:cs="Arial"/>
          <w:bCs/>
          <w:sz w:val="22"/>
          <w:szCs w:val="22"/>
        </w:rPr>
        <w:t>-</w:t>
      </w:r>
      <w:r w:rsidRPr="006D2BA5">
        <w:rPr>
          <w:rFonts w:ascii="Arial" w:hAnsi="Arial" w:cs="Arial"/>
          <w:bCs/>
          <w:sz w:val="22"/>
          <w:szCs w:val="22"/>
          <w:lang w:val="mn-MN"/>
        </w:rPr>
        <w:t>23</w:t>
      </w:r>
      <w:r w:rsidRPr="006D2BA5">
        <w:rPr>
          <w:rFonts w:ascii="Arial" w:hAnsi="Arial" w:cs="Arial"/>
          <w:bCs/>
          <w:sz w:val="22"/>
          <w:szCs w:val="22"/>
        </w:rPr>
        <w:t xml:space="preserve">, 1,195,600 students nationwide were enrolled in </w:t>
      </w:r>
      <w:r w:rsidRPr="006D2BA5">
        <w:rPr>
          <w:rFonts w:ascii="Arial" w:hAnsi="Arial" w:cs="Arial"/>
          <w:bCs/>
          <w:sz w:val="22"/>
          <w:szCs w:val="22"/>
          <w:lang w:val="mn-MN"/>
        </w:rPr>
        <w:t>educational institutions of all levels</w:t>
      </w:r>
      <w:r w:rsidRPr="006D2BA5">
        <w:rPr>
          <w:rFonts w:ascii="Arial" w:hAnsi="Arial" w:cs="Arial"/>
          <w:bCs/>
          <w:sz w:val="22"/>
          <w:szCs w:val="22"/>
        </w:rPr>
        <w:t xml:space="preserve">, of whom, </w:t>
      </w:r>
      <w:r w:rsidRPr="006D2BA5">
        <w:rPr>
          <w:rFonts w:ascii="Arial" w:hAnsi="Arial" w:cs="Arial"/>
          <w:bCs/>
          <w:sz w:val="22"/>
          <w:szCs w:val="22"/>
          <w:lang w:val="mn-MN"/>
        </w:rPr>
        <w:t>8</w:t>
      </w:r>
      <w:r w:rsidRPr="006D2BA5">
        <w:rPr>
          <w:rFonts w:ascii="Arial" w:hAnsi="Arial" w:cs="Arial"/>
          <w:bCs/>
          <w:sz w:val="22"/>
          <w:szCs w:val="22"/>
        </w:rPr>
        <w:t>,</w:t>
      </w:r>
      <w:r w:rsidRPr="006D2BA5">
        <w:rPr>
          <w:rFonts w:ascii="Arial" w:hAnsi="Arial" w:cs="Arial"/>
          <w:bCs/>
          <w:sz w:val="22"/>
          <w:szCs w:val="22"/>
          <w:lang w:val="mn-MN"/>
        </w:rPr>
        <w:t xml:space="preserve">228 </w:t>
      </w:r>
      <w:r w:rsidRPr="006D2BA5">
        <w:rPr>
          <w:rFonts w:ascii="Arial" w:hAnsi="Arial" w:cs="Arial"/>
          <w:bCs/>
          <w:sz w:val="22"/>
          <w:szCs w:val="22"/>
        </w:rPr>
        <w:t>students (</w:t>
      </w:r>
      <w:r w:rsidRPr="006D2BA5">
        <w:rPr>
          <w:rFonts w:ascii="Arial" w:hAnsi="Arial" w:cs="Arial"/>
          <w:bCs/>
          <w:sz w:val="22"/>
          <w:szCs w:val="22"/>
          <w:lang w:val="mn-MN"/>
        </w:rPr>
        <w:t>0.7</w:t>
      </w:r>
      <w:r w:rsidR="00F813EF" w:rsidRPr="006D2BA5">
        <w:rPr>
          <w:rFonts w:ascii="Arial" w:hAnsi="Arial" w:cs="Arial"/>
          <w:bCs/>
          <w:sz w:val="22"/>
          <w:szCs w:val="22"/>
        </w:rPr>
        <w:t>percent)</w:t>
      </w:r>
      <w:r w:rsidRPr="006D2BA5">
        <w:rPr>
          <w:rFonts w:ascii="Arial" w:hAnsi="Arial" w:cs="Arial"/>
          <w:bCs/>
          <w:sz w:val="22"/>
          <w:szCs w:val="22"/>
        </w:rPr>
        <w:t xml:space="preserve"> were persons with </w:t>
      </w:r>
      <w:r w:rsidRPr="006D2BA5">
        <w:rPr>
          <w:rFonts w:ascii="Arial" w:hAnsi="Arial" w:cs="Arial"/>
          <w:bCs/>
          <w:sz w:val="22"/>
          <w:szCs w:val="22"/>
          <w:lang w:val="mn-MN"/>
        </w:rPr>
        <w:t xml:space="preserve">disabilities. </w:t>
      </w:r>
      <w:r w:rsidRPr="006D2BA5">
        <w:rPr>
          <w:rFonts w:ascii="Arial" w:hAnsi="Arial" w:cs="Arial"/>
          <w:bCs/>
          <w:sz w:val="22"/>
          <w:szCs w:val="22"/>
        </w:rPr>
        <w:t>Among</w:t>
      </w:r>
      <w:r w:rsidRPr="006D2BA5">
        <w:rPr>
          <w:rFonts w:ascii="Arial" w:hAnsi="Arial" w:cs="Arial"/>
          <w:bCs/>
          <w:sz w:val="22"/>
          <w:szCs w:val="22"/>
          <w:lang w:val="mn-MN"/>
        </w:rPr>
        <w:t xml:space="preserve"> </w:t>
      </w:r>
      <w:r w:rsidRPr="006D2BA5">
        <w:rPr>
          <w:rFonts w:ascii="Arial" w:hAnsi="Arial" w:cs="Arial"/>
          <w:bCs/>
          <w:sz w:val="22"/>
          <w:szCs w:val="22"/>
        </w:rPr>
        <w:t>students with disabilities</w:t>
      </w:r>
      <w:r w:rsidRPr="006D2BA5">
        <w:rPr>
          <w:rFonts w:ascii="Arial" w:hAnsi="Arial" w:cs="Arial"/>
          <w:bCs/>
          <w:sz w:val="22"/>
          <w:szCs w:val="22"/>
          <w:lang w:val="mn-MN"/>
        </w:rPr>
        <w:t xml:space="preserve">, 1,498 </w:t>
      </w:r>
      <w:r w:rsidRPr="006D2BA5">
        <w:rPr>
          <w:rFonts w:ascii="Arial" w:hAnsi="Arial" w:cs="Arial"/>
          <w:bCs/>
          <w:sz w:val="22"/>
          <w:szCs w:val="22"/>
        </w:rPr>
        <w:t>students study</w:t>
      </w:r>
      <w:r w:rsidRPr="006D2BA5">
        <w:rPr>
          <w:rFonts w:ascii="Arial" w:hAnsi="Arial" w:cs="Arial"/>
          <w:bCs/>
          <w:sz w:val="22"/>
          <w:szCs w:val="22"/>
          <w:lang w:val="mn-MN"/>
        </w:rPr>
        <w:t xml:space="preserve"> in pre-school education</w:t>
      </w:r>
      <w:r w:rsidRPr="006D2BA5">
        <w:rPr>
          <w:rFonts w:ascii="Arial" w:hAnsi="Arial" w:cs="Arial"/>
          <w:bCs/>
          <w:sz w:val="22"/>
          <w:szCs w:val="22"/>
        </w:rPr>
        <w:t>, while</w:t>
      </w:r>
      <w:r w:rsidRPr="006D2BA5">
        <w:rPr>
          <w:rFonts w:ascii="Arial" w:hAnsi="Arial" w:cs="Arial"/>
          <w:bCs/>
          <w:sz w:val="22"/>
          <w:szCs w:val="22"/>
          <w:lang w:val="mn-MN"/>
        </w:rPr>
        <w:t xml:space="preserve"> 5,673 </w:t>
      </w:r>
      <w:r w:rsidRPr="006D2BA5">
        <w:rPr>
          <w:rFonts w:ascii="Arial" w:hAnsi="Arial" w:cs="Arial"/>
          <w:bCs/>
          <w:sz w:val="22"/>
          <w:szCs w:val="22"/>
        </w:rPr>
        <w:t>students</w:t>
      </w:r>
      <w:r w:rsidRPr="006D2BA5">
        <w:rPr>
          <w:rFonts w:ascii="Arial" w:hAnsi="Arial" w:cs="Arial"/>
          <w:bCs/>
          <w:sz w:val="22"/>
          <w:szCs w:val="22"/>
          <w:lang w:val="mn-MN"/>
        </w:rPr>
        <w:t xml:space="preserve"> in general education</w:t>
      </w:r>
      <w:r w:rsidRPr="006D2BA5">
        <w:rPr>
          <w:rFonts w:ascii="Arial" w:hAnsi="Arial" w:cs="Arial"/>
          <w:bCs/>
          <w:sz w:val="22"/>
          <w:szCs w:val="22"/>
        </w:rPr>
        <w:t>;</w:t>
      </w:r>
      <w:r w:rsidRPr="006D2BA5">
        <w:rPr>
          <w:rFonts w:ascii="Arial" w:hAnsi="Arial" w:cs="Arial"/>
          <w:bCs/>
          <w:sz w:val="22"/>
          <w:szCs w:val="22"/>
          <w:lang w:val="mn-MN"/>
        </w:rPr>
        <w:t xml:space="preserve"> 643 </w:t>
      </w:r>
      <w:r w:rsidRPr="006D2BA5">
        <w:rPr>
          <w:rFonts w:ascii="Arial" w:hAnsi="Arial" w:cs="Arial"/>
          <w:bCs/>
          <w:sz w:val="22"/>
          <w:szCs w:val="22"/>
        </w:rPr>
        <w:t>students</w:t>
      </w:r>
      <w:r w:rsidRPr="006D2BA5">
        <w:rPr>
          <w:rFonts w:ascii="Arial" w:hAnsi="Arial" w:cs="Arial"/>
          <w:bCs/>
          <w:sz w:val="22"/>
          <w:szCs w:val="22"/>
          <w:lang w:val="mn-MN"/>
        </w:rPr>
        <w:t xml:space="preserve"> in vocational education, and 414 </w:t>
      </w:r>
      <w:r w:rsidRPr="006D2BA5">
        <w:rPr>
          <w:rFonts w:ascii="Arial" w:hAnsi="Arial" w:cs="Arial"/>
          <w:bCs/>
          <w:sz w:val="22"/>
          <w:szCs w:val="22"/>
        </w:rPr>
        <w:t xml:space="preserve">students </w:t>
      </w:r>
      <w:r w:rsidRPr="006D2BA5">
        <w:rPr>
          <w:rFonts w:ascii="Arial" w:hAnsi="Arial" w:cs="Arial"/>
          <w:bCs/>
          <w:sz w:val="22"/>
          <w:szCs w:val="22"/>
          <w:lang w:val="mn-MN"/>
        </w:rPr>
        <w:t xml:space="preserve">in </w:t>
      </w:r>
      <w:r w:rsidRPr="006D2BA5">
        <w:rPr>
          <w:rFonts w:ascii="Arial" w:hAnsi="Arial" w:cs="Arial"/>
          <w:bCs/>
          <w:sz w:val="22"/>
          <w:szCs w:val="22"/>
        </w:rPr>
        <w:t xml:space="preserve">higher education, respectively. </w:t>
      </w:r>
      <w:r w:rsidR="00F813EF" w:rsidRPr="006D2BA5">
        <w:rPr>
          <w:rFonts w:ascii="Arial" w:hAnsi="Arial" w:cs="Arial"/>
          <w:bCs/>
          <w:sz w:val="22"/>
          <w:szCs w:val="22"/>
        </w:rPr>
        <w:t xml:space="preserve">It means that </w:t>
      </w:r>
      <w:r w:rsidR="00F813EF" w:rsidRPr="006D2BA5">
        <w:rPr>
          <w:rFonts w:ascii="Arial" w:hAnsi="Arial" w:cs="Arial"/>
          <w:bCs/>
          <w:sz w:val="22"/>
          <w:szCs w:val="22"/>
          <w:lang w:val="mn-MN"/>
        </w:rPr>
        <w:t>64</w:t>
      </w:r>
      <w:r w:rsidR="00F813EF">
        <w:rPr>
          <w:rFonts w:ascii="Arial" w:hAnsi="Arial" w:cs="Arial"/>
          <w:bCs/>
          <w:sz w:val="22"/>
          <w:szCs w:val="22"/>
        </w:rPr>
        <w:t xml:space="preserve"> </w:t>
      </w:r>
      <w:r w:rsidR="00F813EF" w:rsidRPr="006D2BA5">
        <w:rPr>
          <w:rFonts w:ascii="Arial" w:hAnsi="Arial" w:cs="Arial"/>
          <w:bCs/>
          <w:sz w:val="22"/>
          <w:szCs w:val="22"/>
        </w:rPr>
        <w:t>percent of</w:t>
      </w:r>
      <w:r w:rsidR="00F813EF" w:rsidRPr="006D2BA5">
        <w:rPr>
          <w:rFonts w:ascii="Arial" w:hAnsi="Arial" w:cs="Arial"/>
          <w:bCs/>
          <w:sz w:val="22"/>
          <w:szCs w:val="22"/>
          <w:lang w:val="mn-MN"/>
        </w:rPr>
        <w:t xml:space="preserve"> all children with disabilities are enrolled in education.</w:t>
      </w:r>
    </w:p>
    <w:p w14:paraId="71087427"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04994413" w14:textId="5831C24E"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236. </w:t>
      </w:r>
      <w:r w:rsidRPr="006D2BA5">
        <w:rPr>
          <w:rFonts w:ascii="Arial" w:hAnsi="Arial" w:cs="Arial"/>
          <w:bCs/>
          <w:sz w:val="22"/>
          <w:szCs w:val="22"/>
          <w:lang w:val="mn-MN"/>
        </w:rPr>
        <w:t xml:space="preserve">There are </w:t>
      </w:r>
      <w:r w:rsidRPr="006D2BA5">
        <w:rPr>
          <w:rFonts w:ascii="Arial" w:hAnsi="Arial" w:cs="Arial"/>
          <w:bCs/>
          <w:sz w:val="22"/>
          <w:szCs w:val="22"/>
        </w:rPr>
        <w:t>two</w:t>
      </w:r>
      <w:r w:rsidRPr="006D2BA5">
        <w:rPr>
          <w:rFonts w:ascii="Arial" w:hAnsi="Arial" w:cs="Arial"/>
          <w:bCs/>
          <w:sz w:val="22"/>
          <w:szCs w:val="22"/>
          <w:lang w:val="mn-MN"/>
        </w:rPr>
        <w:t xml:space="preserve"> special kindergartens and </w:t>
      </w:r>
      <w:r w:rsidRPr="006D2BA5">
        <w:rPr>
          <w:rFonts w:ascii="Arial" w:hAnsi="Arial" w:cs="Arial"/>
          <w:bCs/>
          <w:sz w:val="22"/>
          <w:szCs w:val="22"/>
        </w:rPr>
        <w:t>six</w:t>
      </w:r>
      <w:r w:rsidRPr="006D2BA5">
        <w:rPr>
          <w:rFonts w:ascii="Arial" w:hAnsi="Arial" w:cs="Arial"/>
          <w:bCs/>
          <w:sz w:val="22"/>
          <w:szCs w:val="22"/>
          <w:lang w:val="mn-MN"/>
        </w:rPr>
        <w:t xml:space="preserve"> special schools for children with disabilities</w:t>
      </w:r>
      <w:r w:rsidRPr="006D2BA5">
        <w:rPr>
          <w:rFonts w:ascii="Arial" w:hAnsi="Arial" w:cs="Arial"/>
          <w:bCs/>
          <w:sz w:val="22"/>
          <w:szCs w:val="22"/>
        </w:rPr>
        <w:t xml:space="preserve"> in Mongolia</w:t>
      </w:r>
      <w:r w:rsidRPr="006D2BA5">
        <w:rPr>
          <w:rFonts w:ascii="Arial" w:hAnsi="Arial" w:cs="Arial"/>
          <w:bCs/>
          <w:sz w:val="22"/>
          <w:szCs w:val="22"/>
          <w:lang w:val="mn-MN"/>
        </w:rPr>
        <w:t xml:space="preserve">. </w:t>
      </w:r>
      <w:r w:rsidRPr="006D2BA5">
        <w:rPr>
          <w:rFonts w:ascii="Arial" w:hAnsi="Arial" w:cs="Arial"/>
          <w:bCs/>
          <w:sz w:val="22"/>
          <w:szCs w:val="22"/>
        </w:rPr>
        <w:t xml:space="preserve">Currently, </w:t>
      </w:r>
      <w:r w:rsidRPr="006D2BA5">
        <w:rPr>
          <w:rFonts w:ascii="Arial" w:hAnsi="Arial" w:cs="Arial"/>
          <w:bCs/>
          <w:sz w:val="22"/>
          <w:szCs w:val="22"/>
          <w:lang w:val="mn-MN"/>
        </w:rPr>
        <w:t xml:space="preserve">1,993 children </w:t>
      </w:r>
      <w:r w:rsidRPr="006D2BA5">
        <w:rPr>
          <w:rFonts w:ascii="Arial" w:hAnsi="Arial" w:cs="Arial"/>
          <w:bCs/>
          <w:sz w:val="22"/>
          <w:szCs w:val="22"/>
        </w:rPr>
        <w:t xml:space="preserve">with disabilities are enrolled </w:t>
      </w:r>
      <w:r w:rsidRPr="006D2BA5">
        <w:rPr>
          <w:rFonts w:ascii="Arial" w:hAnsi="Arial" w:cs="Arial"/>
          <w:bCs/>
          <w:sz w:val="22"/>
          <w:szCs w:val="22"/>
          <w:lang w:val="mn-MN"/>
        </w:rPr>
        <w:t>in special kindergartens and schools</w:t>
      </w:r>
      <w:r w:rsidRPr="006D2BA5">
        <w:rPr>
          <w:rFonts w:ascii="Arial" w:hAnsi="Arial" w:cs="Arial"/>
          <w:bCs/>
          <w:sz w:val="22"/>
          <w:szCs w:val="22"/>
        </w:rPr>
        <w:t xml:space="preserve"> which count</w:t>
      </w:r>
      <w:r w:rsidRPr="006D2BA5">
        <w:rPr>
          <w:rFonts w:ascii="Arial" w:hAnsi="Arial" w:cs="Arial"/>
          <w:bCs/>
          <w:sz w:val="22"/>
          <w:szCs w:val="22"/>
          <w:lang w:val="mn-MN"/>
        </w:rPr>
        <w:t xml:space="preserve"> 27.7</w:t>
      </w:r>
      <w:r w:rsidRPr="006D2BA5">
        <w:rPr>
          <w:rFonts w:ascii="Arial" w:hAnsi="Arial" w:cs="Arial"/>
          <w:bCs/>
          <w:sz w:val="22"/>
          <w:szCs w:val="22"/>
        </w:rPr>
        <w:t xml:space="preserve"> </w:t>
      </w:r>
      <w:r w:rsidR="00F813EF" w:rsidRPr="006D2BA5">
        <w:rPr>
          <w:rFonts w:ascii="Arial" w:hAnsi="Arial" w:cs="Arial"/>
          <w:bCs/>
          <w:sz w:val="22"/>
          <w:szCs w:val="22"/>
        </w:rPr>
        <w:t>percent of</w:t>
      </w:r>
      <w:r w:rsidRPr="006D2BA5">
        <w:rPr>
          <w:rFonts w:ascii="Arial" w:hAnsi="Arial" w:cs="Arial"/>
          <w:bCs/>
          <w:sz w:val="22"/>
          <w:szCs w:val="22"/>
          <w:lang w:val="mn-MN"/>
        </w:rPr>
        <w:t xml:space="preserve"> students with disabilities attend</w:t>
      </w:r>
      <w:r w:rsidRPr="006D2BA5">
        <w:rPr>
          <w:rFonts w:ascii="Arial" w:hAnsi="Arial" w:cs="Arial"/>
          <w:bCs/>
          <w:sz w:val="22"/>
          <w:szCs w:val="22"/>
        </w:rPr>
        <w:t>ing</w:t>
      </w:r>
      <w:r w:rsidRPr="006D2BA5">
        <w:rPr>
          <w:rFonts w:ascii="Arial" w:hAnsi="Arial" w:cs="Arial"/>
          <w:bCs/>
          <w:sz w:val="22"/>
          <w:szCs w:val="22"/>
          <w:lang w:val="mn-MN"/>
        </w:rPr>
        <w:t xml:space="preserve"> pre-school and general education</w:t>
      </w:r>
      <w:r w:rsidRPr="006D2BA5">
        <w:rPr>
          <w:rFonts w:ascii="Arial" w:hAnsi="Arial" w:cs="Arial"/>
          <w:bCs/>
          <w:sz w:val="22"/>
          <w:szCs w:val="22"/>
        </w:rPr>
        <w:t xml:space="preserve"> facilities</w:t>
      </w:r>
      <w:r w:rsidRPr="006D2BA5">
        <w:rPr>
          <w:rFonts w:ascii="Arial" w:hAnsi="Arial" w:cs="Arial"/>
          <w:bCs/>
          <w:sz w:val="22"/>
          <w:szCs w:val="22"/>
          <w:lang w:val="mn-MN"/>
        </w:rPr>
        <w:t>. In other words, 72.3</w:t>
      </w:r>
      <w:r w:rsidRPr="006D2BA5">
        <w:rPr>
          <w:rFonts w:ascii="Arial" w:hAnsi="Arial" w:cs="Arial"/>
          <w:bCs/>
          <w:sz w:val="22"/>
          <w:szCs w:val="22"/>
        </w:rPr>
        <w:t xml:space="preserve"> percent  </w:t>
      </w:r>
      <w:r w:rsidRPr="006D2BA5">
        <w:rPr>
          <w:rFonts w:ascii="Arial" w:hAnsi="Arial" w:cs="Arial"/>
          <w:bCs/>
          <w:sz w:val="22"/>
          <w:szCs w:val="22"/>
          <w:lang w:val="mn-MN"/>
        </w:rPr>
        <w:t xml:space="preserve">are studying in </w:t>
      </w:r>
      <w:r w:rsidRPr="006D2BA5">
        <w:rPr>
          <w:rFonts w:ascii="Arial" w:hAnsi="Arial" w:cs="Arial"/>
          <w:bCs/>
          <w:sz w:val="22"/>
          <w:szCs w:val="22"/>
        </w:rPr>
        <w:t>mainstream</w:t>
      </w:r>
      <w:r w:rsidRPr="006D2BA5">
        <w:rPr>
          <w:rFonts w:ascii="Arial" w:hAnsi="Arial" w:cs="Arial"/>
          <w:bCs/>
          <w:sz w:val="22"/>
          <w:szCs w:val="22"/>
          <w:lang w:val="mn-MN"/>
        </w:rPr>
        <w:t xml:space="preserve"> kindergartens and general education schools</w:t>
      </w:r>
      <w:r w:rsidRPr="006D2BA5">
        <w:rPr>
          <w:rFonts w:ascii="Arial" w:hAnsi="Arial" w:cs="Arial"/>
          <w:bCs/>
          <w:sz w:val="22"/>
          <w:szCs w:val="22"/>
        </w:rPr>
        <w:t xml:space="preserve"> by their choice. </w:t>
      </w:r>
    </w:p>
    <w:p w14:paraId="3E27BA01" w14:textId="77777777" w:rsidR="008E2E88" w:rsidRPr="006D2BA5" w:rsidRDefault="008E2E88" w:rsidP="006D2BA5">
      <w:pPr>
        <w:tabs>
          <w:tab w:val="left" w:pos="990"/>
        </w:tabs>
        <w:spacing w:line="276" w:lineRule="auto"/>
        <w:jc w:val="both"/>
        <w:rPr>
          <w:rFonts w:ascii="Arial" w:hAnsi="Arial" w:cs="Arial"/>
          <w:bCs/>
          <w:sz w:val="22"/>
          <w:szCs w:val="22"/>
        </w:rPr>
      </w:pPr>
    </w:p>
    <w:p w14:paraId="3D05525E"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237. M</w:t>
      </w:r>
      <w:r w:rsidRPr="006D2BA5">
        <w:rPr>
          <w:rFonts w:ascii="Arial" w:hAnsi="Arial" w:cs="Arial"/>
          <w:bCs/>
          <w:sz w:val="22"/>
          <w:szCs w:val="22"/>
          <w:lang w:val="mn-MN"/>
        </w:rPr>
        <w:t xml:space="preserve">ongolia </w:t>
      </w:r>
      <w:r w:rsidRPr="006D2BA5">
        <w:rPr>
          <w:rFonts w:ascii="Arial" w:hAnsi="Arial" w:cs="Arial"/>
          <w:bCs/>
          <w:sz w:val="22"/>
          <w:szCs w:val="22"/>
        </w:rPr>
        <w:t xml:space="preserve">makes efforts to uphold </w:t>
      </w:r>
      <w:r w:rsidRPr="006D2BA5">
        <w:rPr>
          <w:rFonts w:ascii="Arial" w:hAnsi="Arial" w:cs="Arial"/>
          <w:bCs/>
          <w:sz w:val="22"/>
          <w:szCs w:val="22"/>
          <w:lang w:val="mn-MN"/>
        </w:rPr>
        <w:t xml:space="preserve">the principle of </w:t>
      </w:r>
      <w:r w:rsidRPr="006D2BA5">
        <w:rPr>
          <w:rFonts w:ascii="Arial" w:hAnsi="Arial" w:cs="Arial"/>
          <w:bCs/>
          <w:sz w:val="22"/>
          <w:szCs w:val="22"/>
        </w:rPr>
        <w:t xml:space="preserve">inclusive </w:t>
      </w:r>
      <w:r w:rsidRPr="006D2BA5">
        <w:rPr>
          <w:rFonts w:ascii="Arial" w:hAnsi="Arial" w:cs="Arial"/>
          <w:bCs/>
          <w:sz w:val="22"/>
          <w:szCs w:val="22"/>
          <w:lang w:val="mn-MN"/>
        </w:rPr>
        <w:t xml:space="preserve">education </w:t>
      </w:r>
      <w:r w:rsidRPr="006D2BA5">
        <w:rPr>
          <w:rFonts w:ascii="Arial" w:hAnsi="Arial" w:cs="Arial"/>
          <w:bCs/>
          <w:sz w:val="22"/>
          <w:szCs w:val="22"/>
        </w:rPr>
        <w:t xml:space="preserve">to enable </w:t>
      </w:r>
      <w:r w:rsidRPr="006D2BA5">
        <w:rPr>
          <w:rFonts w:ascii="Arial" w:hAnsi="Arial" w:cs="Arial"/>
          <w:bCs/>
          <w:sz w:val="22"/>
          <w:szCs w:val="22"/>
          <w:lang w:val="mn-MN"/>
        </w:rPr>
        <w:t xml:space="preserve">the right to education of </w:t>
      </w:r>
      <w:r w:rsidRPr="006D2BA5">
        <w:rPr>
          <w:rFonts w:ascii="Arial" w:hAnsi="Arial" w:cs="Arial"/>
          <w:bCs/>
          <w:sz w:val="22"/>
          <w:szCs w:val="22"/>
        </w:rPr>
        <w:t xml:space="preserve">for </w:t>
      </w:r>
      <w:r w:rsidRPr="006D2BA5">
        <w:rPr>
          <w:rFonts w:ascii="Arial" w:hAnsi="Arial" w:cs="Arial"/>
          <w:bCs/>
          <w:sz w:val="22"/>
          <w:szCs w:val="22"/>
          <w:lang w:val="mn-MN"/>
        </w:rPr>
        <w:t xml:space="preserve">with disabilities. </w:t>
      </w:r>
      <w:r w:rsidRPr="006D2BA5">
        <w:rPr>
          <w:rFonts w:ascii="Arial" w:hAnsi="Arial" w:cs="Arial"/>
          <w:bCs/>
          <w:sz w:val="22"/>
          <w:szCs w:val="22"/>
        </w:rPr>
        <w:t>Since 2018, t</w:t>
      </w:r>
      <w:r w:rsidRPr="006D2BA5">
        <w:rPr>
          <w:rFonts w:ascii="Arial" w:hAnsi="Arial" w:cs="Arial"/>
          <w:bCs/>
          <w:sz w:val="22"/>
          <w:szCs w:val="22"/>
          <w:lang w:val="mn-MN"/>
        </w:rPr>
        <w:t xml:space="preserve">he Government of Mongolia </w:t>
      </w:r>
      <w:r w:rsidRPr="006D2BA5">
        <w:rPr>
          <w:rFonts w:ascii="Arial" w:hAnsi="Arial" w:cs="Arial"/>
          <w:bCs/>
          <w:sz w:val="22"/>
          <w:szCs w:val="22"/>
        </w:rPr>
        <w:t xml:space="preserve">has adopted three resolutions, in addition to 14 ministerial orders, regulations and guidelines, to implement inclusive education in the country, as follows: </w:t>
      </w:r>
    </w:p>
    <w:p w14:paraId="77B9F5C1" w14:textId="77777777" w:rsidR="008E2E88" w:rsidRPr="006D2BA5" w:rsidRDefault="008E2E88" w:rsidP="006D2BA5">
      <w:pPr>
        <w:tabs>
          <w:tab w:val="left" w:pos="990"/>
        </w:tabs>
        <w:spacing w:line="276" w:lineRule="auto"/>
        <w:jc w:val="both"/>
        <w:rPr>
          <w:rFonts w:ascii="Arial" w:hAnsi="Arial" w:cs="Arial"/>
          <w:bCs/>
          <w:sz w:val="22"/>
          <w:szCs w:val="22"/>
        </w:rPr>
      </w:pPr>
    </w:p>
    <w:p w14:paraId="126B549C"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ab/>
        <w:t xml:space="preserve">- Government Resolution No. 208 of 2020 on “Amendments to a Regulation” resolves to provide salary top-ups of 10 percent  (of basic salary) to teachers of mainstream kindergartens and general education schools who work with children with disabilities. In accordance with this Government Resolution No. 208 of 2020, the “Guidelines on providing additional payments to teachers and assistant teachers working with children with disabilities in kindergartens and general education schools” was approved by the Order No. A/296 of 2020 of the Minister for Education and Science. </w:t>
      </w:r>
      <w:r w:rsidRPr="006D2BA5">
        <w:rPr>
          <w:rFonts w:ascii="Arial" w:hAnsi="Arial" w:cs="Arial"/>
          <w:bCs/>
          <w:sz w:val="22"/>
          <w:szCs w:val="22"/>
          <w:lang w:val="mn-MN"/>
        </w:rPr>
        <w:t>Th</w:t>
      </w:r>
      <w:r w:rsidRPr="006D2BA5">
        <w:rPr>
          <w:rFonts w:ascii="Arial" w:hAnsi="Arial" w:cs="Arial"/>
          <w:bCs/>
          <w:sz w:val="22"/>
          <w:szCs w:val="22"/>
        </w:rPr>
        <w:t>e</w:t>
      </w:r>
      <w:r w:rsidRPr="006D2BA5">
        <w:rPr>
          <w:rFonts w:ascii="Arial" w:hAnsi="Arial" w:cs="Arial"/>
          <w:bCs/>
          <w:sz w:val="22"/>
          <w:szCs w:val="22"/>
          <w:lang w:val="mn-MN"/>
        </w:rPr>
        <w:t xml:space="preserve"> </w:t>
      </w:r>
      <w:r w:rsidRPr="006D2BA5">
        <w:rPr>
          <w:rFonts w:ascii="Arial" w:hAnsi="Arial" w:cs="Arial"/>
          <w:bCs/>
          <w:sz w:val="22"/>
          <w:szCs w:val="22"/>
        </w:rPr>
        <w:t xml:space="preserve">Guidelines became effective in </w:t>
      </w:r>
      <w:r w:rsidRPr="006D2BA5">
        <w:rPr>
          <w:rFonts w:ascii="Arial" w:hAnsi="Arial" w:cs="Arial"/>
          <w:bCs/>
          <w:sz w:val="22"/>
          <w:szCs w:val="22"/>
          <w:lang w:val="mn-MN"/>
        </w:rPr>
        <w:t>January 2021</w:t>
      </w:r>
      <w:r w:rsidRPr="006D2BA5">
        <w:rPr>
          <w:rFonts w:ascii="Arial" w:hAnsi="Arial" w:cs="Arial"/>
          <w:bCs/>
          <w:sz w:val="22"/>
          <w:szCs w:val="22"/>
        </w:rPr>
        <w:t>,</w:t>
      </w:r>
      <w:r w:rsidRPr="006D2BA5">
        <w:rPr>
          <w:rFonts w:ascii="Arial" w:hAnsi="Arial" w:cs="Arial"/>
          <w:bCs/>
          <w:sz w:val="22"/>
          <w:szCs w:val="22"/>
          <w:lang w:val="mn-MN"/>
        </w:rPr>
        <w:t xml:space="preserve"> and </w:t>
      </w:r>
      <w:r w:rsidRPr="006D2BA5">
        <w:rPr>
          <w:rFonts w:ascii="Arial" w:hAnsi="Arial" w:cs="Arial"/>
          <w:bCs/>
          <w:sz w:val="22"/>
          <w:szCs w:val="22"/>
        </w:rPr>
        <w:t xml:space="preserve">allowed </w:t>
      </w:r>
      <w:r w:rsidRPr="006D2BA5">
        <w:rPr>
          <w:rFonts w:ascii="Arial" w:hAnsi="Arial" w:cs="Arial"/>
          <w:bCs/>
          <w:sz w:val="22"/>
          <w:szCs w:val="22"/>
          <w:lang w:val="mn-MN"/>
        </w:rPr>
        <w:t xml:space="preserve">kindergarten teachers, assistant teachers, </w:t>
      </w:r>
      <w:r w:rsidRPr="006D2BA5">
        <w:rPr>
          <w:rFonts w:ascii="Arial" w:hAnsi="Arial" w:cs="Arial"/>
          <w:bCs/>
          <w:sz w:val="22"/>
          <w:szCs w:val="22"/>
        </w:rPr>
        <w:t xml:space="preserve">and class-tutoring teachers of </w:t>
      </w:r>
      <w:r w:rsidRPr="006D2BA5">
        <w:rPr>
          <w:rFonts w:ascii="Arial" w:hAnsi="Arial" w:cs="Arial"/>
          <w:bCs/>
          <w:sz w:val="22"/>
          <w:szCs w:val="22"/>
          <w:lang w:val="mn-MN"/>
        </w:rPr>
        <w:t>elementary</w:t>
      </w:r>
      <w:r w:rsidRPr="006D2BA5">
        <w:rPr>
          <w:rFonts w:ascii="Arial" w:hAnsi="Arial" w:cs="Arial"/>
          <w:bCs/>
          <w:sz w:val="22"/>
          <w:szCs w:val="22"/>
        </w:rPr>
        <w:t xml:space="preserve">/secondary/upper secondary education </w:t>
      </w:r>
      <w:r w:rsidRPr="006D2BA5">
        <w:rPr>
          <w:rFonts w:ascii="Arial" w:hAnsi="Arial" w:cs="Arial"/>
          <w:bCs/>
          <w:sz w:val="22"/>
          <w:szCs w:val="22"/>
          <w:lang w:val="mn-MN"/>
        </w:rPr>
        <w:t>teachers who work with children with disabilities</w:t>
      </w:r>
      <w:r w:rsidRPr="006D2BA5">
        <w:rPr>
          <w:rFonts w:ascii="Arial" w:hAnsi="Arial" w:cs="Arial"/>
          <w:bCs/>
          <w:sz w:val="22"/>
          <w:szCs w:val="22"/>
        </w:rPr>
        <w:t xml:space="preserve">, diagnosed and confirmed by </w:t>
      </w:r>
      <w:r w:rsidRPr="006D2BA5">
        <w:rPr>
          <w:rFonts w:ascii="Arial" w:hAnsi="Arial" w:cs="Arial"/>
          <w:bCs/>
          <w:sz w:val="22"/>
          <w:szCs w:val="22"/>
          <w:lang w:val="mn-MN"/>
        </w:rPr>
        <w:t xml:space="preserve">the conclusion of the "Local </w:t>
      </w:r>
      <w:r w:rsidRPr="006D2BA5">
        <w:rPr>
          <w:rFonts w:ascii="Arial" w:hAnsi="Arial" w:cs="Arial"/>
          <w:bCs/>
          <w:sz w:val="22"/>
          <w:szCs w:val="22"/>
        </w:rPr>
        <w:t>Sub-</w:t>
      </w:r>
      <w:r w:rsidRPr="006D2BA5">
        <w:rPr>
          <w:rFonts w:ascii="Arial" w:hAnsi="Arial" w:cs="Arial"/>
          <w:bCs/>
          <w:sz w:val="22"/>
          <w:szCs w:val="22"/>
          <w:lang w:val="mn-MN"/>
        </w:rPr>
        <w:t>Commission for Health, Education, and Social Protection of Children with Disabilities".</w:t>
      </w:r>
      <w:r w:rsidRPr="006D2BA5">
        <w:rPr>
          <w:rFonts w:ascii="Arial" w:hAnsi="Arial" w:cs="Arial"/>
          <w:bCs/>
          <w:sz w:val="22"/>
          <w:szCs w:val="22"/>
        </w:rPr>
        <w:t xml:space="preserve"> For instance, criteria include that </w:t>
      </w:r>
      <w:r w:rsidRPr="006D2BA5">
        <w:rPr>
          <w:rFonts w:ascii="Arial" w:hAnsi="Arial" w:cs="Arial"/>
          <w:bCs/>
          <w:sz w:val="22"/>
          <w:szCs w:val="22"/>
          <w:lang w:val="mn-MN"/>
        </w:rPr>
        <w:t>class</w:t>
      </w:r>
      <w:r w:rsidRPr="006D2BA5">
        <w:rPr>
          <w:rFonts w:ascii="Arial" w:hAnsi="Arial" w:cs="Arial"/>
          <w:bCs/>
          <w:sz w:val="22"/>
          <w:szCs w:val="22"/>
        </w:rPr>
        <w:t xml:space="preserve">-tutoring teachers and </w:t>
      </w:r>
      <w:r w:rsidRPr="006D2BA5">
        <w:rPr>
          <w:rFonts w:ascii="Arial" w:hAnsi="Arial" w:cs="Arial"/>
          <w:bCs/>
          <w:sz w:val="22"/>
          <w:szCs w:val="22"/>
          <w:lang w:val="mn-MN"/>
        </w:rPr>
        <w:t xml:space="preserve">child development </w:t>
      </w:r>
      <w:r w:rsidRPr="006D2BA5">
        <w:rPr>
          <w:rFonts w:ascii="Arial" w:hAnsi="Arial" w:cs="Arial"/>
          <w:bCs/>
          <w:sz w:val="22"/>
          <w:szCs w:val="22"/>
        </w:rPr>
        <w:t xml:space="preserve">classroom </w:t>
      </w:r>
      <w:r w:rsidRPr="006D2BA5">
        <w:rPr>
          <w:rFonts w:ascii="Arial" w:hAnsi="Arial" w:cs="Arial"/>
          <w:bCs/>
          <w:sz w:val="22"/>
          <w:szCs w:val="22"/>
          <w:lang w:val="mn-MN"/>
        </w:rPr>
        <w:t xml:space="preserve">teachers </w:t>
      </w:r>
      <w:r w:rsidRPr="006D2BA5">
        <w:rPr>
          <w:rFonts w:ascii="Arial" w:hAnsi="Arial" w:cs="Arial"/>
          <w:bCs/>
          <w:sz w:val="22"/>
          <w:szCs w:val="22"/>
        </w:rPr>
        <w:t xml:space="preserve">will receive </w:t>
      </w:r>
      <w:r w:rsidRPr="006D2BA5">
        <w:rPr>
          <w:rFonts w:ascii="Arial" w:hAnsi="Arial" w:cs="Arial"/>
          <w:bCs/>
          <w:sz w:val="22"/>
          <w:szCs w:val="22"/>
          <w:lang w:val="mn-MN"/>
        </w:rPr>
        <w:t>additional pay</w:t>
      </w:r>
      <w:r w:rsidRPr="006D2BA5">
        <w:rPr>
          <w:rFonts w:ascii="Arial" w:hAnsi="Arial" w:cs="Arial"/>
          <w:bCs/>
          <w:sz w:val="22"/>
          <w:szCs w:val="22"/>
        </w:rPr>
        <w:t xml:space="preserve"> on top of their salary,</w:t>
      </w:r>
      <w:r w:rsidRPr="006D2BA5">
        <w:rPr>
          <w:rFonts w:ascii="Arial" w:hAnsi="Arial" w:cs="Arial"/>
          <w:bCs/>
          <w:sz w:val="22"/>
          <w:szCs w:val="22"/>
          <w:lang w:val="mn-MN"/>
        </w:rPr>
        <w:t xml:space="preserve"> based on their performance.</w:t>
      </w:r>
    </w:p>
    <w:p w14:paraId="30270A39"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4A82614A"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lang w:val="mn-MN"/>
        </w:rPr>
        <w:tab/>
      </w:r>
      <w:r w:rsidRPr="006D2BA5">
        <w:rPr>
          <w:rFonts w:ascii="Arial" w:hAnsi="Arial" w:cs="Arial"/>
          <w:bCs/>
          <w:sz w:val="22"/>
          <w:szCs w:val="22"/>
        </w:rPr>
        <w:t>- Government Resolution No. 235 of 2020 approved “Some measures on Inclusive Education”.</w:t>
      </w:r>
    </w:p>
    <w:p w14:paraId="21B52109" w14:textId="77777777" w:rsidR="008E2E88" w:rsidRPr="006D2BA5" w:rsidRDefault="008E2E88" w:rsidP="006D2BA5">
      <w:pPr>
        <w:tabs>
          <w:tab w:val="left" w:pos="990"/>
        </w:tabs>
        <w:spacing w:line="276" w:lineRule="auto"/>
        <w:jc w:val="both"/>
        <w:rPr>
          <w:rFonts w:ascii="Arial" w:hAnsi="Arial" w:cs="Arial"/>
          <w:bCs/>
          <w:sz w:val="22"/>
          <w:szCs w:val="22"/>
        </w:rPr>
      </w:pPr>
    </w:p>
    <w:p w14:paraId="7DDFE0F6"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xml:space="preserve">- Government </w:t>
      </w:r>
      <w:r w:rsidRPr="006D2BA5">
        <w:rPr>
          <w:rFonts w:ascii="Arial" w:hAnsi="Arial" w:cs="Arial"/>
          <w:bCs/>
          <w:sz w:val="22"/>
          <w:szCs w:val="22"/>
          <w:lang w:val="mn-MN"/>
        </w:rPr>
        <w:t xml:space="preserve">Resolution </w:t>
      </w:r>
      <w:r w:rsidRPr="006D2BA5">
        <w:rPr>
          <w:rFonts w:ascii="Arial" w:hAnsi="Arial" w:cs="Arial"/>
          <w:bCs/>
          <w:sz w:val="22"/>
          <w:szCs w:val="22"/>
        </w:rPr>
        <w:t xml:space="preserve">No. </w:t>
      </w:r>
      <w:r w:rsidRPr="006D2BA5">
        <w:rPr>
          <w:rFonts w:ascii="Arial" w:hAnsi="Arial" w:cs="Arial"/>
          <w:bCs/>
          <w:sz w:val="22"/>
          <w:szCs w:val="22"/>
          <w:lang w:val="mn-MN"/>
        </w:rPr>
        <w:t>91</w:t>
      </w:r>
      <w:r w:rsidRPr="006D2BA5">
        <w:rPr>
          <w:rFonts w:ascii="Arial" w:hAnsi="Arial" w:cs="Arial"/>
          <w:bCs/>
          <w:sz w:val="22"/>
          <w:szCs w:val="22"/>
        </w:rPr>
        <w:t xml:space="preserve">of </w:t>
      </w:r>
      <w:r w:rsidRPr="006D2BA5">
        <w:rPr>
          <w:rFonts w:ascii="Arial" w:hAnsi="Arial" w:cs="Arial"/>
          <w:bCs/>
          <w:sz w:val="22"/>
          <w:szCs w:val="22"/>
          <w:lang w:val="mn-MN"/>
        </w:rPr>
        <w:t xml:space="preserve">2022 on </w:t>
      </w:r>
      <w:r w:rsidRPr="006D2BA5">
        <w:rPr>
          <w:rFonts w:ascii="Arial" w:hAnsi="Arial" w:cs="Arial"/>
          <w:bCs/>
          <w:sz w:val="22"/>
          <w:szCs w:val="22"/>
        </w:rPr>
        <w:t>“Ap</w:t>
      </w:r>
      <w:r w:rsidRPr="006D2BA5">
        <w:rPr>
          <w:rFonts w:ascii="Arial" w:hAnsi="Arial" w:cs="Arial"/>
          <w:bCs/>
          <w:sz w:val="22"/>
          <w:szCs w:val="22"/>
          <w:lang w:val="mn-MN"/>
        </w:rPr>
        <w:t>prov</w:t>
      </w:r>
      <w:r w:rsidRPr="006D2BA5">
        <w:rPr>
          <w:rFonts w:ascii="Arial" w:hAnsi="Arial" w:cs="Arial"/>
          <w:bCs/>
          <w:sz w:val="22"/>
          <w:szCs w:val="22"/>
        </w:rPr>
        <w:t xml:space="preserve">al of </w:t>
      </w:r>
      <w:r w:rsidRPr="006D2BA5">
        <w:rPr>
          <w:rFonts w:ascii="Arial" w:hAnsi="Arial" w:cs="Arial"/>
          <w:bCs/>
          <w:sz w:val="22"/>
          <w:szCs w:val="22"/>
          <w:lang w:val="mn-MN"/>
        </w:rPr>
        <w:t xml:space="preserve">the </w:t>
      </w:r>
      <w:r w:rsidRPr="006D2BA5">
        <w:rPr>
          <w:rFonts w:ascii="Arial" w:hAnsi="Arial" w:cs="Arial"/>
          <w:bCs/>
          <w:sz w:val="22"/>
          <w:szCs w:val="22"/>
        </w:rPr>
        <w:t>a</w:t>
      </w:r>
      <w:r w:rsidRPr="006D2BA5">
        <w:rPr>
          <w:rFonts w:ascii="Arial" w:hAnsi="Arial" w:cs="Arial"/>
          <w:bCs/>
          <w:sz w:val="22"/>
          <w:szCs w:val="22"/>
          <w:lang w:val="mn-MN"/>
        </w:rPr>
        <w:t xml:space="preserve">verage normative </w:t>
      </w:r>
      <w:r w:rsidRPr="006D2BA5">
        <w:rPr>
          <w:rFonts w:ascii="Arial" w:hAnsi="Arial" w:cs="Arial"/>
          <w:bCs/>
          <w:sz w:val="22"/>
          <w:szCs w:val="22"/>
        </w:rPr>
        <w:t xml:space="preserve">and methodology of </w:t>
      </w:r>
      <w:r w:rsidRPr="006D2BA5">
        <w:rPr>
          <w:rFonts w:ascii="Arial" w:hAnsi="Arial" w:cs="Arial"/>
          <w:bCs/>
          <w:sz w:val="22"/>
          <w:szCs w:val="22"/>
          <w:lang w:val="mn-MN"/>
        </w:rPr>
        <w:t>variable costs</w:t>
      </w:r>
      <w:r w:rsidRPr="006D2BA5">
        <w:rPr>
          <w:rFonts w:ascii="Arial" w:hAnsi="Arial" w:cs="Arial"/>
          <w:bCs/>
          <w:sz w:val="22"/>
          <w:szCs w:val="22"/>
        </w:rPr>
        <w:t xml:space="preserve">” has approved the procedure for increasing variable costs per child with disabilities through indexation. </w:t>
      </w:r>
      <w:r w:rsidRPr="006D2BA5">
        <w:rPr>
          <w:rFonts w:ascii="Arial" w:hAnsi="Arial" w:cs="Arial"/>
          <w:bCs/>
          <w:sz w:val="22"/>
          <w:szCs w:val="22"/>
          <w:lang w:val="mn-MN"/>
        </w:rPr>
        <w:t xml:space="preserve">In this </w:t>
      </w:r>
      <w:r w:rsidRPr="006D2BA5">
        <w:rPr>
          <w:rFonts w:ascii="Arial" w:hAnsi="Arial" w:cs="Arial"/>
          <w:bCs/>
          <w:sz w:val="22"/>
          <w:szCs w:val="22"/>
        </w:rPr>
        <w:t>regard</w:t>
      </w:r>
      <w:r w:rsidRPr="006D2BA5">
        <w:rPr>
          <w:rFonts w:ascii="Arial" w:hAnsi="Arial" w:cs="Arial"/>
          <w:bCs/>
          <w:sz w:val="22"/>
          <w:szCs w:val="22"/>
          <w:lang w:val="mn-MN"/>
        </w:rPr>
        <w:t xml:space="preserve">, </w:t>
      </w:r>
      <w:r w:rsidRPr="006D2BA5">
        <w:rPr>
          <w:rFonts w:ascii="Arial" w:hAnsi="Arial" w:cs="Arial"/>
          <w:bCs/>
          <w:sz w:val="22"/>
          <w:szCs w:val="22"/>
        </w:rPr>
        <w:t xml:space="preserve">under </w:t>
      </w:r>
      <w:r w:rsidRPr="006D2BA5">
        <w:rPr>
          <w:rFonts w:ascii="Arial" w:hAnsi="Arial" w:cs="Arial"/>
          <w:bCs/>
          <w:sz w:val="22"/>
          <w:szCs w:val="22"/>
          <w:lang w:val="mn-MN"/>
        </w:rPr>
        <w:t xml:space="preserve">the </w:t>
      </w:r>
      <w:r w:rsidRPr="006D2BA5">
        <w:rPr>
          <w:rFonts w:ascii="Arial" w:hAnsi="Arial" w:cs="Arial"/>
          <w:bCs/>
          <w:sz w:val="22"/>
          <w:szCs w:val="22"/>
        </w:rPr>
        <w:t xml:space="preserve">Order No. </w:t>
      </w:r>
      <w:r w:rsidRPr="006D2BA5">
        <w:rPr>
          <w:rFonts w:ascii="Arial" w:hAnsi="Arial" w:cs="Arial"/>
          <w:bCs/>
          <w:sz w:val="22"/>
          <w:szCs w:val="22"/>
          <w:lang w:val="mn-MN"/>
        </w:rPr>
        <w:t>A/170</w:t>
      </w:r>
      <w:r w:rsidRPr="006D2BA5">
        <w:rPr>
          <w:rFonts w:ascii="Arial" w:hAnsi="Arial" w:cs="Arial"/>
          <w:bCs/>
          <w:sz w:val="22"/>
          <w:szCs w:val="22"/>
        </w:rPr>
        <w:t xml:space="preserve"> of </w:t>
      </w:r>
      <w:r w:rsidRPr="006D2BA5">
        <w:rPr>
          <w:rFonts w:ascii="Arial" w:hAnsi="Arial" w:cs="Arial"/>
          <w:bCs/>
          <w:sz w:val="22"/>
          <w:szCs w:val="22"/>
          <w:lang w:val="mn-MN"/>
        </w:rPr>
        <w:t>2022</w:t>
      </w:r>
      <w:r w:rsidRPr="006D2BA5">
        <w:rPr>
          <w:rFonts w:ascii="Arial" w:hAnsi="Arial" w:cs="Arial"/>
          <w:bCs/>
          <w:sz w:val="22"/>
          <w:szCs w:val="22"/>
        </w:rPr>
        <w:t xml:space="preserve"> of the Minister for Education and Science the </w:t>
      </w:r>
      <w:r w:rsidRPr="006D2BA5">
        <w:rPr>
          <w:rFonts w:ascii="Arial" w:hAnsi="Arial" w:cs="Arial"/>
          <w:bCs/>
          <w:sz w:val="22"/>
          <w:szCs w:val="22"/>
          <w:lang w:val="mn-MN"/>
        </w:rPr>
        <w:t>"</w:t>
      </w:r>
      <w:r w:rsidRPr="006D2BA5">
        <w:rPr>
          <w:rFonts w:ascii="Arial" w:hAnsi="Arial" w:cs="Arial"/>
          <w:bCs/>
          <w:sz w:val="22"/>
          <w:szCs w:val="22"/>
        </w:rPr>
        <w:t xml:space="preserve">Guidelines for </w:t>
      </w:r>
      <w:r w:rsidRPr="006D2BA5">
        <w:rPr>
          <w:rFonts w:ascii="Arial" w:hAnsi="Arial" w:cs="Arial"/>
          <w:bCs/>
          <w:sz w:val="22"/>
          <w:szCs w:val="22"/>
          <w:lang w:val="mn-MN"/>
        </w:rPr>
        <w:t>planning and allocating costs of teaching and learning activities" w</w:t>
      </w:r>
      <w:r w:rsidRPr="006D2BA5">
        <w:rPr>
          <w:rFonts w:ascii="Arial" w:hAnsi="Arial" w:cs="Arial"/>
          <w:bCs/>
          <w:sz w:val="22"/>
          <w:szCs w:val="22"/>
        </w:rPr>
        <w:t>as</w:t>
      </w:r>
      <w:r w:rsidRPr="006D2BA5">
        <w:rPr>
          <w:rFonts w:ascii="Arial" w:hAnsi="Arial" w:cs="Arial"/>
          <w:bCs/>
          <w:sz w:val="22"/>
          <w:szCs w:val="22"/>
          <w:lang w:val="mn-MN"/>
        </w:rPr>
        <w:t xml:space="preserve"> approved</w:t>
      </w:r>
      <w:r w:rsidRPr="006D2BA5">
        <w:rPr>
          <w:rFonts w:ascii="Arial" w:hAnsi="Arial" w:cs="Arial"/>
          <w:bCs/>
          <w:sz w:val="22"/>
          <w:szCs w:val="22"/>
        </w:rPr>
        <w:t xml:space="preserve"> so that </w:t>
      </w:r>
      <w:r w:rsidRPr="006D2BA5">
        <w:rPr>
          <w:rFonts w:ascii="Arial" w:hAnsi="Arial" w:cs="Arial"/>
          <w:bCs/>
          <w:sz w:val="22"/>
          <w:szCs w:val="22"/>
          <w:lang w:val="mn-MN"/>
        </w:rPr>
        <w:t xml:space="preserve">the variable costs per student with disabilities </w:t>
      </w:r>
      <w:r w:rsidRPr="006D2BA5">
        <w:rPr>
          <w:rFonts w:ascii="Arial" w:hAnsi="Arial" w:cs="Arial"/>
          <w:bCs/>
          <w:sz w:val="22"/>
          <w:szCs w:val="22"/>
        </w:rPr>
        <w:t xml:space="preserve">shall be increased through indexation, in addition to requirements to allocate at least 5percent  of costs for teaching and learning activities to purchase inclusive learning materials tailored to students’ needs.  </w:t>
      </w:r>
    </w:p>
    <w:p w14:paraId="20267C82" w14:textId="77777777" w:rsidR="008E2E88" w:rsidRPr="006D2BA5" w:rsidRDefault="008E2E88" w:rsidP="006D2BA5">
      <w:pPr>
        <w:tabs>
          <w:tab w:val="left" w:pos="990"/>
        </w:tabs>
        <w:spacing w:line="276" w:lineRule="auto"/>
        <w:jc w:val="both"/>
        <w:rPr>
          <w:rFonts w:ascii="Arial" w:hAnsi="Arial" w:cs="Arial"/>
          <w:bCs/>
          <w:sz w:val="22"/>
          <w:szCs w:val="22"/>
        </w:rPr>
      </w:pPr>
    </w:p>
    <w:p w14:paraId="02A1222C"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The Order No. A/249 of 2020 of the Minister for Education and Science has approved the “</w:t>
      </w:r>
      <w:r w:rsidRPr="006D2BA5">
        <w:rPr>
          <w:rFonts w:ascii="Arial" w:hAnsi="Arial" w:cs="Arial"/>
          <w:bCs/>
          <w:sz w:val="22"/>
          <w:szCs w:val="22"/>
          <w:lang w:val="mn-MN"/>
        </w:rPr>
        <w:t xml:space="preserve">Directions </w:t>
      </w:r>
      <w:r w:rsidRPr="006D2BA5">
        <w:rPr>
          <w:rFonts w:ascii="Arial" w:hAnsi="Arial" w:cs="Arial"/>
          <w:bCs/>
          <w:sz w:val="22"/>
          <w:szCs w:val="22"/>
        </w:rPr>
        <w:t>for</w:t>
      </w:r>
      <w:r w:rsidRPr="006D2BA5">
        <w:rPr>
          <w:rFonts w:ascii="Arial" w:hAnsi="Arial" w:cs="Arial"/>
          <w:bCs/>
          <w:sz w:val="22"/>
          <w:szCs w:val="22"/>
          <w:lang w:val="mn-MN"/>
        </w:rPr>
        <w:t xml:space="preserve"> classroom</w:t>
      </w:r>
      <w:r w:rsidRPr="006D2BA5">
        <w:rPr>
          <w:rFonts w:ascii="Arial" w:hAnsi="Arial" w:cs="Arial"/>
          <w:bCs/>
          <w:sz w:val="22"/>
          <w:szCs w:val="22"/>
        </w:rPr>
        <w:t xml:space="preserve"> activities </w:t>
      </w:r>
      <w:r w:rsidRPr="006D2BA5">
        <w:rPr>
          <w:rFonts w:ascii="Arial" w:hAnsi="Arial" w:cs="Arial"/>
          <w:bCs/>
          <w:sz w:val="22"/>
          <w:szCs w:val="22"/>
          <w:lang w:val="mn-MN"/>
        </w:rPr>
        <w:t>to support child</w:t>
      </w:r>
      <w:r w:rsidRPr="006D2BA5">
        <w:rPr>
          <w:rFonts w:ascii="Arial" w:hAnsi="Arial" w:cs="Arial"/>
          <w:bCs/>
          <w:sz w:val="22"/>
          <w:szCs w:val="22"/>
        </w:rPr>
        <w:t xml:space="preserve"> </w:t>
      </w:r>
      <w:r w:rsidRPr="006D2BA5">
        <w:rPr>
          <w:rFonts w:ascii="Arial" w:hAnsi="Arial" w:cs="Arial"/>
          <w:bCs/>
          <w:sz w:val="22"/>
          <w:szCs w:val="22"/>
          <w:lang w:val="mn-MN"/>
        </w:rPr>
        <w:t>development in general education schools</w:t>
      </w:r>
      <w:r w:rsidRPr="006D2BA5">
        <w:rPr>
          <w:rFonts w:ascii="Arial" w:hAnsi="Arial" w:cs="Arial"/>
          <w:bCs/>
          <w:sz w:val="22"/>
          <w:szCs w:val="22"/>
        </w:rPr>
        <w:t xml:space="preserve">”. </w:t>
      </w:r>
    </w:p>
    <w:p w14:paraId="34B4FC76" w14:textId="77777777" w:rsidR="008E2E88" w:rsidRPr="006D2BA5" w:rsidRDefault="008E2E88" w:rsidP="006D2BA5">
      <w:pPr>
        <w:tabs>
          <w:tab w:val="left" w:pos="990"/>
        </w:tabs>
        <w:spacing w:line="276" w:lineRule="auto"/>
        <w:jc w:val="both"/>
        <w:rPr>
          <w:rFonts w:ascii="Arial" w:hAnsi="Arial" w:cs="Arial"/>
          <w:bCs/>
          <w:sz w:val="22"/>
          <w:szCs w:val="22"/>
        </w:rPr>
      </w:pPr>
    </w:p>
    <w:p w14:paraId="36E4F920"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xml:space="preserve">- Under the Order No. </w:t>
      </w:r>
      <w:r w:rsidRPr="006D2BA5">
        <w:rPr>
          <w:rFonts w:ascii="Arial" w:hAnsi="Arial" w:cs="Arial"/>
          <w:bCs/>
          <w:sz w:val="22"/>
          <w:szCs w:val="22"/>
          <w:lang w:val="mn-MN"/>
        </w:rPr>
        <w:t>A/305</w:t>
      </w:r>
      <w:r w:rsidRPr="006D2BA5">
        <w:rPr>
          <w:rFonts w:ascii="Arial" w:hAnsi="Arial" w:cs="Arial"/>
          <w:bCs/>
          <w:sz w:val="22"/>
          <w:szCs w:val="22"/>
        </w:rPr>
        <w:t xml:space="preserve"> of </w:t>
      </w:r>
      <w:r w:rsidRPr="006D2BA5">
        <w:rPr>
          <w:rFonts w:ascii="Arial" w:hAnsi="Arial" w:cs="Arial"/>
          <w:bCs/>
          <w:sz w:val="22"/>
          <w:szCs w:val="22"/>
          <w:lang w:val="mn-MN"/>
        </w:rPr>
        <w:t>2020</w:t>
      </w:r>
      <w:r w:rsidRPr="006D2BA5">
        <w:rPr>
          <w:rFonts w:ascii="Arial" w:hAnsi="Arial" w:cs="Arial"/>
          <w:bCs/>
          <w:sz w:val="22"/>
          <w:szCs w:val="22"/>
        </w:rPr>
        <w:t xml:space="preserve"> Minister for </w:t>
      </w:r>
      <w:r w:rsidRPr="006D2BA5">
        <w:rPr>
          <w:rFonts w:ascii="Arial" w:hAnsi="Arial" w:cs="Arial"/>
          <w:bCs/>
          <w:sz w:val="22"/>
          <w:szCs w:val="22"/>
          <w:lang w:val="mn-MN"/>
        </w:rPr>
        <w:t>Education</w:t>
      </w:r>
      <w:r w:rsidRPr="006D2BA5">
        <w:rPr>
          <w:rFonts w:ascii="Arial" w:hAnsi="Arial" w:cs="Arial"/>
          <w:bCs/>
          <w:sz w:val="22"/>
          <w:szCs w:val="22"/>
        </w:rPr>
        <w:t>,</w:t>
      </w:r>
      <w:r w:rsidRPr="006D2BA5">
        <w:rPr>
          <w:rFonts w:ascii="Arial" w:hAnsi="Arial" w:cs="Arial"/>
          <w:bCs/>
          <w:sz w:val="22"/>
          <w:szCs w:val="22"/>
          <w:lang w:val="mn-MN"/>
        </w:rPr>
        <w:t xml:space="preserve"> Culture, Science and Sports, the </w:t>
      </w:r>
      <w:r w:rsidRPr="006D2BA5">
        <w:rPr>
          <w:rFonts w:ascii="Arial" w:hAnsi="Arial" w:cs="Arial"/>
          <w:bCs/>
          <w:sz w:val="22"/>
          <w:szCs w:val="22"/>
        </w:rPr>
        <w:t xml:space="preserve">sample curriculum of </w:t>
      </w:r>
      <w:r w:rsidRPr="006D2BA5">
        <w:rPr>
          <w:rFonts w:ascii="Arial" w:hAnsi="Arial" w:cs="Arial"/>
          <w:bCs/>
          <w:sz w:val="22"/>
          <w:szCs w:val="22"/>
          <w:lang w:val="mn-MN"/>
        </w:rPr>
        <w:t>"Speech Development" was approved</w:t>
      </w:r>
      <w:r w:rsidRPr="006D2BA5">
        <w:rPr>
          <w:rFonts w:ascii="Arial" w:hAnsi="Arial" w:cs="Arial"/>
          <w:bCs/>
          <w:sz w:val="22"/>
          <w:szCs w:val="22"/>
        </w:rPr>
        <w:t xml:space="preserve"> in order to i</w:t>
      </w:r>
      <w:r w:rsidRPr="006D2BA5">
        <w:rPr>
          <w:rFonts w:ascii="Arial" w:hAnsi="Arial" w:cs="Arial"/>
          <w:bCs/>
          <w:sz w:val="22"/>
          <w:szCs w:val="22"/>
          <w:lang w:val="mn-MN"/>
        </w:rPr>
        <w:t>mprov</w:t>
      </w:r>
      <w:r w:rsidRPr="006D2BA5">
        <w:rPr>
          <w:rFonts w:ascii="Arial" w:hAnsi="Arial" w:cs="Arial"/>
          <w:bCs/>
          <w:sz w:val="22"/>
          <w:szCs w:val="22"/>
        </w:rPr>
        <w:t>e</w:t>
      </w:r>
      <w:r w:rsidRPr="006D2BA5">
        <w:rPr>
          <w:rFonts w:ascii="Arial" w:hAnsi="Arial" w:cs="Arial"/>
          <w:bCs/>
          <w:sz w:val="22"/>
          <w:szCs w:val="22"/>
          <w:lang w:val="mn-MN"/>
        </w:rPr>
        <w:t xml:space="preserve"> children's speech, </w:t>
      </w:r>
      <w:r w:rsidRPr="006D2BA5">
        <w:rPr>
          <w:rFonts w:ascii="Arial" w:hAnsi="Arial" w:cs="Arial"/>
          <w:bCs/>
          <w:sz w:val="22"/>
          <w:szCs w:val="22"/>
        </w:rPr>
        <w:t>comprehension and</w:t>
      </w:r>
      <w:r w:rsidRPr="006D2BA5">
        <w:rPr>
          <w:rFonts w:ascii="Arial" w:hAnsi="Arial" w:cs="Arial"/>
          <w:bCs/>
          <w:sz w:val="22"/>
          <w:szCs w:val="22"/>
          <w:lang w:val="mn-MN"/>
        </w:rPr>
        <w:t xml:space="preserve"> self-expression, </w:t>
      </w:r>
      <w:r w:rsidRPr="006D2BA5">
        <w:rPr>
          <w:rFonts w:ascii="Arial" w:hAnsi="Arial" w:cs="Arial"/>
          <w:bCs/>
          <w:sz w:val="22"/>
          <w:szCs w:val="22"/>
        </w:rPr>
        <w:t xml:space="preserve">and to facilitate learning difficulties and </w:t>
      </w:r>
      <w:r w:rsidRPr="006D2BA5">
        <w:rPr>
          <w:rFonts w:ascii="Arial" w:hAnsi="Arial" w:cs="Arial"/>
          <w:bCs/>
          <w:sz w:val="22"/>
          <w:szCs w:val="22"/>
          <w:lang w:val="mn-MN"/>
        </w:rPr>
        <w:t>adaptation</w:t>
      </w:r>
      <w:r w:rsidRPr="006D2BA5">
        <w:rPr>
          <w:rFonts w:ascii="Arial" w:hAnsi="Arial" w:cs="Arial"/>
          <w:bCs/>
          <w:sz w:val="22"/>
          <w:szCs w:val="22"/>
        </w:rPr>
        <w:t xml:space="preserve"> </w:t>
      </w:r>
      <w:r w:rsidRPr="006D2BA5">
        <w:rPr>
          <w:rFonts w:ascii="Arial" w:hAnsi="Arial" w:cs="Arial"/>
          <w:bCs/>
          <w:sz w:val="22"/>
          <w:szCs w:val="22"/>
          <w:lang w:val="mn-MN"/>
        </w:rPr>
        <w:t>to school</w:t>
      </w:r>
      <w:r w:rsidRPr="006D2BA5">
        <w:rPr>
          <w:rFonts w:ascii="Arial" w:hAnsi="Arial" w:cs="Arial"/>
          <w:bCs/>
          <w:sz w:val="22"/>
          <w:szCs w:val="22"/>
        </w:rPr>
        <w:t xml:space="preserve"> settings.</w:t>
      </w:r>
    </w:p>
    <w:p w14:paraId="7C8DCE4B" w14:textId="77777777" w:rsidR="008E2E88" w:rsidRPr="006D2BA5" w:rsidRDefault="008E2E88" w:rsidP="006D2BA5">
      <w:pPr>
        <w:tabs>
          <w:tab w:val="left" w:pos="990"/>
        </w:tabs>
        <w:spacing w:line="276" w:lineRule="auto"/>
        <w:jc w:val="both"/>
        <w:rPr>
          <w:rFonts w:ascii="Arial" w:hAnsi="Arial" w:cs="Arial"/>
          <w:bCs/>
          <w:sz w:val="22"/>
          <w:szCs w:val="22"/>
        </w:rPr>
      </w:pPr>
    </w:p>
    <w:p w14:paraId="29B14D3C"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ab/>
        <w:t xml:space="preserve">- The </w:t>
      </w:r>
      <w:r w:rsidRPr="006D2BA5">
        <w:rPr>
          <w:rFonts w:ascii="Arial" w:hAnsi="Arial" w:cs="Arial"/>
          <w:bCs/>
          <w:sz w:val="22"/>
          <w:szCs w:val="22"/>
          <w:lang w:val="mn-MN"/>
        </w:rPr>
        <w:t>Order No.A/</w:t>
      </w:r>
      <w:r w:rsidRPr="006D2BA5">
        <w:rPr>
          <w:rFonts w:ascii="Arial" w:hAnsi="Arial" w:cs="Arial"/>
          <w:bCs/>
          <w:sz w:val="22"/>
          <w:szCs w:val="22"/>
        </w:rPr>
        <w:t>184</w:t>
      </w:r>
      <w:r w:rsidRPr="006D2BA5">
        <w:rPr>
          <w:rFonts w:ascii="Arial" w:hAnsi="Arial" w:cs="Arial"/>
          <w:bCs/>
          <w:sz w:val="22"/>
          <w:szCs w:val="22"/>
          <w:lang w:val="mn-MN"/>
        </w:rPr>
        <w:t xml:space="preserve"> </w:t>
      </w:r>
      <w:r w:rsidRPr="006D2BA5">
        <w:rPr>
          <w:rFonts w:ascii="Arial" w:hAnsi="Arial" w:cs="Arial"/>
          <w:bCs/>
          <w:sz w:val="22"/>
          <w:szCs w:val="22"/>
        </w:rPr>
        <w:t xml:space="preserve">of </w:t>
      </w:r>
      <w:r w:rsidRPr="006D2BA5">
        <w:rPr>
          <w:rFonts w:ascii="Arial" w:hAnsi="Arial" w:cs="Arial"/>
          <w:bCs/>
          <w:sz w:val="22"/>
          <w:szCs w:val="22"/>
          <w:lang w:val="mn-MN"/>
        </w:rPr>
        <w:t>2020</w:t>
      </w:r>
      <w:r w:rsidRPr="006D2BA5">
        <w:rPr>
          <w:rFonts w:ascii="Arial" w:hAnsi="Arial" w:cs="Arial"/>
          <w:bCs/>
          <w:sz w:val="22"/>
          <w:szCs w:val="22"/>
        </w:rPr>
        <w:t xml:space="preserve"> o</w:t>
      </w:r>
      <w:r w:rsidRPr="006D2BA5">
        <w:rPr>
          <w:rFonts w:ascii="Arial" w:hAnsi="Arial" w:cs="Arial"/>
          <w:bCs/>
          <w:sz w:val="22"/>
          <w:szCs w:val="22"/>
          <w:lang w:val="mn-MN"/>
        </w:rPr>
        <w:t>f the Minister for Education and Science has approved the “</w:t>
      </w:r>
      <w:r w:rsidRPr="006D2BA5">
        <w:rPr>
          <w:rFonts w:ascii="Arial" w:hAnsi="Arial" w:cs="Arial"/>
          <w:bCs/>
          <w:sz w:val="22"/>
          <w:szCs w:val="22"/>
        </w:rPr>
        <w:t>Regulation for providing adaptive devices and learning environment tailored to special needs of students with disabilities with</w:t>
      </w:r>
      <w:r w:rsidRPr="006D2BA5">
        <w:rPr>
          <w:rFonts w:ascii="Arial" w:hAnsi="Arial" w:cs="Arial"/>
          <w:bCs/>
          <w:sz w:val="22"/>
          <w:szCs w:val="22"/>
          <w:lang w:val="mn-MN"/>
        </w:rPr>
        <w:t xml:space="preserve">in education </w:t>
      </w:r>
      <w:r w:rsidRPr="006D2BA5">
        <w:rPr>
          <w:rFonts w:ascii="Arial" w:hAnsi="Arial" w:cs="Arial"/>
          <w:bCs/>
          <w:sz w:val="22"/>
          <w:szCs w:val="22"/>
        </w:rPr>
        <w:t>institutions of all levels</w:t>
      </w:r>
      <w:r w:rsidRPr="006D2BA5">
        <w:rPr>
          <w:rFonts w:ascii="Arial" w:hAnsi="Arial" w:cs="Arial"/>
          <w:bCs/>
          <w:sz w:val="22"/>
          <w:szCs w:val="22"/>
          <w:lang w:val="mn-MN"/>
        </w:rPr>
        <w:t>”.</w:t>
      </w:r>
    </w:p>
    <w:p w14:paraId="401927EB" w14:textId="77777777" w:rsidR="008E2E88" w:rsidRPr="006D2BA5" w:rsidRDefault="008E2E88" w:rsidP="006D2BA5">
      <w:pPr>
        <w:tabs>
          <w:tab w:val="left" w:pos="990"/>
        </w:tabs>
        <w:spacing w:line="276" w:lineRule="auto"/>
        <w:jc w:val="both"/>
        <w:rPr>
          <w:rFonts w:ascii="Arial" w:hAnsi="Arial" w:cs="Arial"/>
          <w:bCs/>
          <w:sz w:val="22"/>
          <w:szCs w:val="22"/>
        </w:rPr>
      </w:pPr>
    </w:p>
    <w:p w14:paraId="053EB4B1"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xml:space="preserve">- The </w:t>
      </w:r>
      <w:r w:rsidRPr="006D2BA5">
        <w:rPr>
          <w:rFonts w:ascii="Arial" w:hAnsi="Arial" w:cs="Arial"/>
          <w:bCs/>
          <w:sz w:val="22"/>
          <w:szCs w:val="22"/>
          <w:lang w:val="mn-MN"/>
        </w:rPr>
        <w:t>Order No.A/</w:t>
      </w:r>
      <w:r w:rsidRPr="006D2BA5">
        <w:rPr>
          <w:rFonts w:ascii="Arial" w:hAnsi="Arial" w:cs="Arial"/>
          <w:bCs/>
          <w:sz w:val="22"/>
          <w:szCs w:val="22"/>
        </w:rPr>
        <w:t>309</w:t>
      </w:r>
      <w:r w:rsidRPr="006D2BA5">
        <w:rPr>
          <w:rFonts w:ascii="Arial" w:hAnsi="Arial" w:cs="Arial"/>
          <w:bCs/>
          <w:sz w:val="22"/>
          <w:szCs w:val="22"/>
          <w:lang w:val="mn-MN"/>
        </w:rPr>
        <w:t xml:space="preserve"> </w:t>
      </w:r>
      <w:r w:rsidRPr="006D2BA5">
        <w:rPr>
          <w:rFonts w:ascii="Arial" w:hAnsi="Arial" w:cs="Arial"/>
          <w:bCs/>
          <w:sz w:val="22"/>
          <w:szCs w:val="22"/>
        </w:rPr>
        <w:t xml:space="preserve">of </w:t>
      </w:r>
      <w:r w:rsidRPr="006D2BA5">
        <w:rPr>
          <w:rFonts w:ascii="Arial" w:hAnsi="Arial" w:cs="Arial"/>
          <w:bCs/>
          <w:sz w:val="22"/>
          <w:szCs w:val="22"/>
          <w:lang w:val="mn-MN"/>
        </w:rPr>
        <w:t>202</w:t>
      </w:r>
      <w:r w:rsidRPr="006D2BA5">
        <w:rPr>
          <w:rFonts w:ascii="Arial" w:hAnsi="Arial" w:cs="Arial"/>
          <w:bCs/>
          <w:sz w:val="22"/>
          <w:szCs w:val="22"/>
        </w:rPr>
        <w:t>1</w:t>
      </w:r>
      <w:r w:rsidRPr="006D2BA5">
        <w:rPr>
          <w:rFonts w:ascii="Arial" w:hAnsi="Arial" w:cs="Arial"/>
          <w:bCs/>
          <w:sz w:val="22"/>
          <w:szCs w:val="22"/>
          <w:lang w:val="mn-MN"/>
        </w:rPr>
        <w:t xml:space="preserve"> </w:t>
      </w:r>
      <w:r w:rsidRPr="006D2BA5">
        <w:rPr>
          <w:rFonts w:ascii="Arial" w:hAnsi="Arial" w:cs="Arial"/>
          <w:bCs/>
          <w:sz w:val="22"/>
          <w:szCs w:val="22"/>
        </w:rPr>
        <w:t>o</w:t>
      </w:r>
      <w:r w:rsidRPr="006D2BA5">
        <w:rPr>
          <w:rFonts w:ascii="Arial" w:hAnsi="Arial" w:cs="Arial"/>
          <w:bCs/>
          <w:sz w:val="22"/>
          <w:szCs w:val="22"/>
          <w:lang w:val="mn-MN"/>
        </w:rPr>
        <w:t>f the Minister for Education and Science has approved the</w:t>
      </w:r>
      <w:r w:rsidRPr="006D2BA5">
        <w:rPr>
          <w:rFonts w:ascii="Arial" w:hAnsi="Arial" w:cs="Arial"/>
          <w:bCs/>
          <w:sz w:val="22"/>
          <w:szCs w:val="22"/>
        </w:rPr>
        <w:t xml:space="preserve"> sample curriculum of providing daily-living, spatial and mobility skills for children with disabilities.  </w:t>
      </w:r>
    </w:p>
    <w:p w14:paraId="013EBE9D" w14:textId="77777777" w:rsidR="008E2E88" w:rsidRPr="006D2BA5" w:rsidRDefault="008E2E88" w:rsidP="006D2BA5">
      <w:pPr>
        <w:tabs>
          <w:tab w:val="left" w:pos="990"/>
        </w:tabs>
        <w:spacing w:line="276" w:lineRule="auto"/>
        <w:jc w:val="both"/>
        <w:rPr>
          <w:rFonts w:ascii="Arial" w:hAnsi="Arial" w:cs="Arial"/>
          <w:bCs/>
          <w:sz w:val="22"/>
          <w:szCs w:val="22"/>
        </w:rPr>
      </w:pPr>
    </w:p>
    <w:p w14:paraId="3E393109"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The</w:t>
      </w:r>
      <w:r w:rsidRPr="006D2BA5">
        <w:rPr>
          <w:rFonts w:ascii="Arial" w:hAnsi="Arial" w:cs="Arial"/>
          <w:bCs/>
          <w:sz w:val="22"/>
          <w:szCs w:val="22"/>
          <w:lang w:val="mn-MN"/>
        </w:rPr>
        <w:t xml:space="preserve"> </w:t>
      </w:r>
      <w:r w:rsidRPr="006D2BA5">
        <w:rPr>
          <w:rFonts w:ascii="Arial" w:hAnsi="Arial" w:cs="Arial"/>
          <w:bCs/>
          <w:sz w:val="22"/>
          <w:szCs w:val="22"/>
        </w:rPr>
        <w:t>“Regulation for enrolling children with disabilities in pre-school education” adopted under</w:t>
      </w:r>
      <w:r w:rsidRPr="006D2BA5">
        <w:rPr>
          <w:rFonts w:ascii="Arial" w:hAnsi="Arial" w:cs="Arial"/>
          <w:bCs/>
          <w:sz w:val="22"/>
          <w:szCs w:val="22"/>
          <w:lang w:val="mn-MN"/>
        </w:rPr>
        <w:t xml:space="preserve"> the Order No.A/</w:t>
      </w:r>
      <w:r w:rsidRPr="006D2BA5">
        <w:rPr>
          <w:rFonts w:ascii="Arial" w:hAnsi="Arial" w:cs="Arial"/>
          <w:bCs/>
          <w:sz w:val="22"/>
          <w:szCs w:val="22"/>
        </w:rPr>
        <w:t>177</w:t>
      </w:r>
      <w:r w:rsidRPr="006D2BA5">
        <w:rPr>
          <w:rFonts w:ascii="Arial" w:hAnsi="Arial" w:cs="Arial"/>
          <w:bCs/>
          <w:sz w:val="22"/>
          <w:szCs w:val="22"/>
          <w:lang w:val="mn-MN"/>
        </w:rPr>
        <w:t xml:space="preserve"> </w:t>
      </w:r>
      <w:r w:rsidRPr="006D2BA5">
        <w:rPr>
          <w:rFonts w:ascii="Arial" w:hAnsi="Arial" w:cs="Arial"/>
          <w:bCs/>
          <w:sz w:val="22"/>
          <w:szCs w:val="22"/>
        </w:rPr>
        <w:t xml:space="preserve">of </w:t>
      </w:r>
      <w:r w:rsidRPr="006D2BA5">
        <w:rPr>
          <w:rFonts w:ascii="Arial" w:hAnsi="Arial" w:cs="Arial"/>
          <w:bCs/>
          <w:sz w:val="22"/>
          <w:szCs w:val="22"/>
          <w:lang w:val="mn-MN"/>
        </w:rPr>
        <w:t>202</w:t>
      </w:r>
      <w:r w:rsidRPr="006D2BA5">
        <w:rPr>
          <w:rFonts w:ascii="Arial" w:hAnsi="Arial" w:cs="Arial"/>
          <w:bCs/>
          <w:sz w:val="22"/>
          <w:szCs w:val="22"/>
        </w:rPr>
        <w:t xml:space="preserve">1 of the </w:t>
      </w:r>
      <w:r w:rsidRPr="006D2BA5">
        <w:rPr>
          <w:rFonts w:ascii="Arial" w:hAnsi="Arial" w:cs="Arial"/>
          <w:bCs/>
          <w:sz w:val="22"/>
          <w:szCs w:val="22"/>
          <w:lang w:val="mn-MN"/>
        </w:rPr>
        <w:t>Minister for Education and Science</w:t>
      </w:r>
      <w:r w:rsidRPr="006D2BA5">
        <w:rPr>
          <w:rFonts w:ascii="Arial" w:hAnsi="Arial" w:cs="Arial"/>
          <w:bCs/>
          <w:sz w:val="22"/>
          <w:szCs w:val="22"/>
        </w:rPr>
        <w:t>, along with the “Individual education plan” (2022), has enabled opportunities to implement inclusive curriculum tailored to children with disabilities, and organize alternative and mobile teacher’s programmes for children who cannot attend classroom trainings in person.</w:t>
      </w:r>
    </w:p>
    <w:p w14:paraId="2C3F3699" w14:textId="77777777" w:rsidR="008E2E88" w:rsidRPr="006D2BA5" w:rsidRDefault="008E2E88" w:rsidP="006D2BA5">
      <w:pPr>
        <w:tabs>
          <w:tab w:val="left" w:pos="990"/>
        </w:tabs>
        <w:spacing w:line="276" w:lineRule="auto"/>
        <w:jc w:val="both"/>
        <w:rPr>
          <w:rFonts w:ascii="Arial" w:hAnsi="Arial" w:cs="Arial"/>
          <w:bCs/>
          <w:sz w:val="22"/>
          <w:szCs w:val="22"/>
        </w:rPr>
      </w:pPr>
    </w:p>
    <w:p w14:paraId="42DBB5A2"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The Order No. A/325 of 2021 of the Minister for Education and Science on the “Guidelines for evaluating students learning under the Individual education plan” has provided guidance to assess implementation results of “Methodology of developing the individual education plan”.</w:t>
      </w:r>
    </w:p>
    <w:p w14:paraId="3A54E027" w14:textId="77777777" w:rsidR="008E2E88" w:rsidRPr="006D2BA5" w:rsidRDefault="008E2E88" w:rsidP="006D2BA5">
      <w:pPr>
        <w:tabs>
          <w:tab w:val="left" w:pos="990"/>
        </w:tabs>
        <w:spacing w:line="276" w:lineRule="auto"/>
        <w:jc w:val="both"/>
        <w:rPr>
          <w:rFonts w:ascii="Arial" w:hAnsi="Arial" w:cs="Arial"/>
          <w:bCs/>
          <w:sz w:val="22"/>
          <w:szCs w:val="22"/>
        </w:rPr>
      </w:pPr>
    </w:p>
    <w:p w14:paraId="1B62E5D1" w14:textId="3357B1E8"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ab/>
        <w:t xml:space="preserve">- The “Directions on Inclusive Education” was approved under the Order No. A/155 of 2023 of the Minister for Education and Science, and being implemented effectively. </w:t>
      </w:r>
      <w:r w:rsidRPr="006D2BA5">
        <w:rPr>
          <w:rFonts w:ascii="Arial" w:hAnsi="Arial" w:cs="Arial"/>
          <w:bCs/>
          <w:sz w:val="22"/>
          <w:szCs w:val="22"/>
          <w:lang w:val="mn-MN"/>
        </w:rPr>
        <w:t xml:space="preserve">The </w:t>
      </w:r>
      <w:r w:rsidRPr="006D2BA5">
        <w:rPr>
          <w:rFonts w:ascii="Arial" w:hAnsi="Arial" w:cs="Arial"/>
          <w:bCs/>
          <w:sz w:val="22"/>
          <w:szCs w:val="22"/>
        </w:rPr>
        <w:t xml:space="preserve">purpose </w:t>
      </w:r>
      <w:r w:rsidRPr="006D2BA5">
        <w:rPr>
          <w:rFonts w:ascii="Arial" w:hAnsi="Arial" w:cs="Arial"/>
          <w:bCs/>
          <w:sz w:val="22"/>
          <w:szCs w:val="22"/>
          <w:lang w:val="mn-MN"/>
        </w:rPr>
        <w:t xml:space="preserve">of </w:t>
      </w:r>
      <w:r w:rsidRPr="006D2BA5">
        <w:rPr>
          <w:rFonts w:ascii="Arial" w:hAnsi="Arial" w:cs="Arial"/>
          <w:bCs/>
          <w:sz w:val="22"/>
          <w:szCs w:val="22"/>
        </w:rPr>
        <w:t xml:space="preserve">the directions on </w:t>
      </w:r>
      <w:r w:rsidRPr="006D2BA5">
        <w:rPr>
          <w:rFonts w:ascii="Arial" w:hAnsi="Arial" w:cs="Arial"/>
          <w:bCs/>
          <w:sz w:val="22"/>
          <w:szCs w:val="22"/>
          <w:lang w:val="mn-MN"/>
        </w:rPr>
        <w:t xml:space="preserve">inclusive education to </w:t>
      </w:r>
      <w:r w:rsidRPr="006D2BA5">
        <w:rPr>
          <w:rFonts w:ascii="Arial" w:hAnsi="Arial" w:cs="Arial"/>
          <w:bCs/>
          <w:sz w:val="22"/>
          <w:szCs w:val="22"/>
        </w:rPr>
        <w:t xml:space="preserve">ensure every </w:t>
      </w:r>
      <w:r w:rsidRPr="006D2BA5">
        <w:rPr>
          <w:rFonts w:ascii="Arial" w:hAnsi="Arial" w:cs="Arial"/>
          <w:bCs/>
          <w:sz w:val="22"/>
          <w:szCs w:val="22"/>
          <w:lang w:val="mn-MN"/>
        </w:rPr>
        <w:t>student</w:t>
      </w:r>
      <w:r w:rsidRPr="006D2BA5">
        <w:rPr>
          <w:rFonts w:ascii="Arial" w:hAnsi="Arial" w:cs="Arial"/>
          <w:bCs/>
          <w:sz w:val="22"/>
          <w:szCs w:val="22"/>
        </w:rPr>
        <w:t xml:space="preserve">’s right to quality education, child development and equal opportunities, and to remove learning-related obstacles. Within the scope of this document, “Mobile Teachers’ Sample Programme” was approved under the Order No. A/156 of 2023 of the Minister for Education and Science for Mongolian language and Social science subjects, in order to provide education services to children who cannot attend classroom trainings in person due to severe disabilities. Effective </w:t>
      </w:r>
      <w:r w:rsidRPr="006D2BA5">
        <w:rPr>
          <w:rFonts w:ascii="Arial" w:hAnsi="Arial" w:cs="Arial"/>
          <w:bCs/>
          <w:sz w:val="22"/>
          <w:szCs w:val="22"/>
          <w:lang w:val="mn-MN"/>
        </w:rPr>
        <w:t xml:space="preserve">implementation of </w:t>
      </w:r>
      <w:r w:rsidRPr="006D2BA5">
        <w:rPr>
          <w:rFonts w:ascii="Arial" w:hAnsi="Arial" w:cs="Arial"/>
          <w:bCs/>
          <w:sz w:val="22"/>
          <w:szCs w:val="22"/>
        </w:rPr>
        <w:t xml:space="preserve">Mobile teacher’s </w:t>
      </w:r>
      <w:r w:rsidRPr="006D2BA5">
        <w:rPr>
          <w:rFonts w:ascii="Arial" w:hAnsi="Arial" w:cs="Arial"/>
          <w:bCs/>
          <w:sz w:val="22"/>
          <w:szCs w:val="22"/>
          <w:lang w:val="mn-MN"/>
        </w:rPr>
        <w:t>s</w:t>
      </w:r>
      <w:r w:rsidRPr="006D2BA5">
        <w:rPr>
          <w:rFonts w:ascii="Arial" w:hAnsi="Arial" w:cs="Arial"/>
          <w:bCs/>
          <w:sz w:val="22"/>
          <w:szCs w:val="22"/>
        </w:rPr>
        <w:t xml:space="preserve">ample </w:t>
      </w:r>
      <w:r w:rsidRPr="006D2BA5">
        <w:rPr>
          <w:rFonts w:ascii="Arial" w:hAnsi="Arial" w:cs="Arial"/>
          <w:bCs/>
          <w:sz w:val="22"/>
          <w:szCs w:val="22"/>
          <w:lang w:val="mn-MN"/>
        </w:rPr>
        <w:t>program</w:t>
      </w:r>
      <w:r w:rsidRPr="006D2BA5">
        <w:rPr>
          <w:rFonts w:ascii="Arial" w:hAnsi="Arial" w:cs="Arial"/>
          <w:bCs/>
          <w:sz w:val="22"/>
          <w:szCs w:val="22"/>
        </w:rPr>
        <w:t>me will enable the out-of-school children with disabilities accessed to education services, in addition to the family-oriented child development supports, parenting education and school collaboration intensified so that these children can move to classroom-based trainings based on time-adapted schedules. I</w:t>
      </w:r>
      <w:r w:rsidRPr="006D2BA5">
        <w:rPr>
          <w:rFonts w:ascii="Arial" w:hAnsi="Arial" w:cs="Arial"/>
          <w:bCs/>
          <w:sz w:val="22"/>
          <w:szCs w:val="22"/>
          <w:lang w:val="mn-MN"/>
        </w:rPr>
        <w:t xml:space="preserve">n March 2022, a survey conducted by </w:t>
      </w:r>
      <w:r w:rsidRPr="006D2BA5">
        <w:rPr>
          <w:rFonts w:ascii="Arial" w:hAnsi="Arial" w:cs="Arial"/>
          <w:bCs/>
          <w:sz w:val="22"/>
          <w:szCs w:val="22"/>
        </w:rPr>
        <w:t xml:space="preserve">the aimag/capital city </w:t>
      </w:r>
      <w:r w:rsidRPr="006D2BA5">
        <w:rPr>
          <w:rFonts w:ascii="Arial" w:hAnsi="Arial" w:cs="Arial"/>
          <w:bCs/>
          <w:sz w:val="22"/>
          <w:szCs w:val="22"/>
          <w:lang w:val="mn-MN"/>
        </w:rPr>
        <w:t xml:space="preserve">Education and </w:t>
      </w:r>
      <w:r w:rsidRPr="006D2BA5">
        <w:rPr>
          <w:rFonts w:ascii="Arial" w:hAnsi="Arial" w:cs="Arial"/>
          <w:bCs/>
          <w:sz w:val="22"/>
          <w:szCs w:val="22"/>
        </w:rPr>
        <w:t>S</w:t>
      </w:r>
      <w:r w:rsidRPr="006D2BA5">
        <w:rPr>
          <w:rFonts w:ascii="Arial" w:hAnsi="Arial" w:cs="Arial"/>
          <w:bCs/>
          <w:sz w:val="22"/>
          <w:szCs w:val="22"/>
          <w:lang w:val="mn-MN"/>
        </w:rPr>
        <w:t>cience</w:t>
      </w:r>
      <w:r w:rsidRPr="006D2BA5">
        <w:rPr>
          <w:rFonts w:ascii="Arial" w:hAnsi="Arial" w:cs="Arial"/>
          <w:bCs/>
          <w:sz w:val="22"/>
          <w:szCs w:val="22"/>
        </w:rPr>
        <w:t xml:space="preserve"> Departments </w:t>
      </w:r>
      <w:r w:rsidRPr="006D2BA5">
        <w:rPr>
          <w:rFonts w:ascii="Arial" w:hAnsi="Arial" w:cs="Arial"/>
          <w:bCs/>
          <w:sz w:val="22"/>
          <w:szCs w:val="22"/>
          <w:lang w:val="mn-MN"/>
        </w:rPr>
        <w:t xml:space="preserve">revealed that 1,878 children aged 6-17 are not enrolled in </w:t>
      </w:r>
      <w:r w:rsidRPr="006D2BA5">
        <w:rPr>
          <w:rFonts w:ascii="Arial" w:hAnsi="Arial" w:cs="Arial"/>
          <w:bCs/>
          <w:sz w:val="22"/>
          <w:szCs w:val="22"/>
        </w:rPr>
        <w:t xml:space="preserve">local general education schools across the country.  </w:t>
      </w:r>
    </w:p>
    <w:p w14:paraId="6412C21E"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769111B6"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238. </w:t>
      </w:r>
      <w:r w:rsidRPr="006D2BA5">
        <w:rPr>
          <w:rFonts w:ascii="Arial" w:hAnsi="Arial" w:cs="Arial"/>
          <w:bCs/>
          <w:sz w:val="22"/>
          <w:szCs w:val="22"/>
          <w:lang w:val="mn-MN"/>
        </w:rPr>
        <w:t xml:space="preserve">In </w:t>
      </w:r>
      <w:r w:rsidRPr="006D2BA5">
        <w:rPr>
          <w:rFonts w:ascii="Arial" w:hAnsi="Arial" w:cs="Arial"/>
          <w:bCs/>
          <w:sz w:val="22"/>
          <w:szCs w:val="22"/>
        </w:rPr>
        <w:t xml:space="preserve">the school years of </w:t>
      </w:r>
      <w:r w:rsidRPr="006D2BA5">
        <w:rPr>
          <w:rFonts w:ascii="Arial" w:hAnsi="Arial" w:cs="Arial"/>
          <w:bCs/>
          <w:sz w:val="22"/>
          <w:szCs w:val="22"/>
          <w:lang w:val="mn-MN"/>
        </w:rPr>
        <w:t>2021</w:t>
      </w:r>
      <w:r w:rsidRPr="006D2BA5">
        <w:rPr>
          <w:rFonts w:ascii="Arial" w:hAnsi="Arial" w:cs="Arial"/>
          <w:bCs/>
          <w:sz w:val="22"/>
          <w:szCs w:val="22"/>
        </w:rPr>
        <w:t>/</w:t>
      </w:r>
      <w:r w:rsidRPr="006D2BA5">
        <w:rPr>
          <w:rFonts w:ascii="Arial" w:hAnsi="Arial" w:cs="Arial"/>
          <w:bCs/>
          <w:sz w:val="22"/>
          <w:szCs w:val="22"/>
          <w:lang w:val="mn-MN"/>
        </w:rPr>
        <w:t>22 and 2022</w:t>
      </w:r>
      <w:r w:rsidRPr="006D2BA5">
        <w:rPr>
          <w:rFonts w:ascii="Arial" w:hAnsi="Arial" w:cs="Arial"/>
          <w:bCs/>
          <w:sz w:val="22"/>
          <w:szCs w:val="22"/>
        </w:rPr>
        <w:t>/</w:t>
      </w:r>
      <w:r w:rsidRPr="006D2BA5">
        <w:rPr>
          <w:rFonts w:ascii="Arial" w:hAnsi="Arial" w:cs="Arial"/>
          <w:bCs/>
          <w:sz w:val="22"/>
          <w:szCs w:val="22"/>
          <w:lang w:val="mn-MN"/>
        </w:rPr>
        <w:t xml:space="preserve">23, </w:t>
      </w:r>
      <w:r w:rsidRPr="006D2BA5">
        <w:rPr>
          <w:rFonts w:ascii="Arial" w:hAnsi="Arial" w:cs="Arial"/>
          <w:bCs/>
          <w:sz w:val="22"/>
          <w:szCs w:val="22"/>
        </w:rPr>
        <w:t>TVET schools and polytechnic colleges implemented inclusive education and student exchange programmes (as integrated with healthy students) so that practical trainings are now jointly attended by students with and without disabilities together</w:t>
      </w:r>
      <w:r w:rsidRPr="006D2BA5">
        <w:rPr>
          <w:rFonts w:ascii="Arial" w:hAnsi="Arial" w:cs="Arial"/>
          <w:bCs/>
          <w:sz w:val="22"/>
          <w:szCs w:val="22"/>
          <w:lang w:val="mn-MN"/>
        </w:rPr>
        <w:t>.</w:t>
      </w:r>
    </w:p>
    <w:p w14:paraId="527DEEF3" w14:textId="77777777" w:rsidR="008E2E88" w:rsidRPr="006D2BA5" w:rsidRDefault="008E2E88" w:rsidP="006D2BA5">
      <w:pPr>
        <w:tabs>
          <w:tab w:val="left" w:pos="990"/>
        </w:tabs>
        <w:spacing w:line="276" w:lineRule="auto"/>
        <w:jc w:val="both"/>
        <w:rPr>
          <w:rFonts w:ascii="Arial" w:hAnsi="Arial" w:cs="Arial"/>
          <w:bCs/>
          <w:sz w:val="22"/>
          <w:szCs w:val="22"/>
        </w:rPr>
      </w:pPr>
    </w:p>
    <w:p w14:paraId="72228BDF" w14:textId="344925FD"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239. To sensitize importance of ‘inclusive education’ and to change stereotypical perceptions in the society, public awareness campaigns and trainings are organized jointly with non-governmental organizations e</w:t>
      </w:r>
      <w:r w:rsidRPr="006D2BA5">
        <w:rPr>
          <w:rFonts w:ascii="Arial" w:hAnsi="Arial" w:cs="Arial"/>
          <w:bCs/>
          <w:sz w:val="22"/>
          <w:szCs w:val="22"/>
          <w:lang w:val="mn-MN"/>
        </w:rPr>
        <w:t>very year</w:t>
      </w:r>
      <w:r w:rsidRPr="006D2BA5">
        <w:rPr>
          <w:rFonts w:ascii="Arial" w:hAnsi="Arial" w:cs="Arial"/>
          <w:bCs/>
          <w:sz w:val="22"/>
          <w:szCs w:val="22"/>
        </w:rPr>
        <w:t xml:space="preserve"> prior to </w:t>
      </w:r>
      <w:r w:rsidR="00F813EF" w:rsidRPr="006D2BA5">
        <w:rPr>
          <w:rFonts w:ascii="Arial" w:hAnsi="Arial" w:cs="Arial"/>
          <w:bCs/>
          <w:sz w:val="22"/>
          <w:szCs w:val="22"/>
        </w:rPr>
        <w:t>the</w:t>
      </w:r>
      <w:r w:rsidRPr="006D2BA5">
        <w:rPr>
          <w:rFonts w:ascii="Arial" w:hAnsi="Arial" w:cs="Arial"/>
          <w:bCs/>
          <w:sz w:val="22"/>
          <w:szCs w:val="22"/>
          <w:lang w:val="mn-MN"/>
        </w:rPr>
        <w:t>e International Day of the Rights of Persons with Disabilities</w:t>
      </w:r>
      <w:r w:rsidRPr="006D2BA5">
        <w:rPr>
          <w:rFonts w:ascii="Arial" w:hAnsi="Arial" w:cs="Arial"/>
          <w:bCs/>
          <w:sz w:val="22"/>
          <w:szCs w:val="22"/>
        </w:rPr>
        <w:t xml:space="preserve">. </w:t>
      </w:r>
    </w:p>
    <w:p w14:paraId="327D6B1D" w14:textId="77777777" w:rsidR="008E2E88" w:rsidRPr="006D2BA5" w:rsidRDefault="008E2E88" w:rsidP="006D2BA5">
      <w:pPr>
        <w:tabs>
          <w:tab w:val="left" w:pos="990"/>
        </w:tabs>
        <w:spacing w:line="276" w:lineRule="auto"/>
        <w:jc w:val="both"/>
        <w:rPr>
          <w:rFonts w:ascii="Arial" w:hAnsi="Arial" w:cs="Arial"/>
          <w:bCs/>
          <w:sz w:val="22"/>
          <w:szCs w:val="22"/>
        </w:rPr>
      </w:pPr>
    </w:p>
    <w:p w14:paraId="2D4C9D0C"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240. The Education Loan Fund provides ‘tuition fee’ grants to three types of students with disabilities, based on Articles </w:t>
      </w:r>
      <w:r w:rsidRPr="006D2BA5">
        <w:rPr>
          <w:rFonts w:ascii="Arial" w:hAnsi="Arial" w:cs="Arial"/>
          <w:bCs/>
          <w:sz w:val="22"/>
          <w:szCs w:val="22"/>
          <w:lang w:val="mn-MN"/>
        </w:rPr>
        <w:t xml:space="preserve">4.1.2 and 4.1.3 of the "Regulations for </w:t>
      </w:r>
      <w:r w:rsidRPr="006D2BA5">
        <w:rPr>
          <w:rFonts w:ascii="Arial" w:hAnsi="Arial" w:cs="Arial"/>
          <w:bCs/>
          <w:sz w:val="22"/>
          <w:szCs w:val="22"/>
        </w:rPr>
        <w:t>providing s</w:t>
      </w:r>
      <w:r w:rsidRPr="006D2BA5">
        <w:rPr>
          <w:rFonts w:ascii="Arial" w:hAnsi="Arial" w:cs="Arial"/>
          <w:bCs/>
          <w:sz w:val="22"/>
          <w:szCs w:val="22"/>
          <w:lang w:val="mn-MN"/>
        </w:rPr>
        <w:t>tate</w:t>
      </w:r>
      <w:r w:rsidRPr="006D2BA5">
        <w:rPr>
          <w:rFonts w:ascii="Arial" w:hAnsi="Arial" w:cs="Arial"/>
          <w:bCs/>
          <w:sz w:val="22"/>
          <w:szCs w:val="22"/>
        </w:rPr>
        <w:t>-funded financial s</w:t>
      </w:r>
      <w:r w:rsidRPr="006D2BA5">
        <w:rPr>
          <w:rFonts w:ascii="Arial" w:hAnsi="Arial" w:cs="Arial"/>
          <w:bCs/>
          <w:sz w:val="22"/>
          <w:szCs w:val="22"/>
          <w:lang w:val="mn-MN"/>
        </w:rPr>
        <w:t>upport</w:t>
      </w:r>
      <w:r w:rsidRPr="006D2BA5">
        <w:rPr>
          <w:rFonts w:ascii="Arial" w:hAnsi="Arial" w:cs="Arial"/>
          <w:bCs/>
          <w:sz w:val="22"/>
          <w:szCs w:val="22"/>
        </w:rPr>
        <w:t>s</w:t>
      </w:r>
      <w:r w:rsidRPr="006D2BA5">
        <w:rPr>
          <w:rFonts w:ascii="Arial" w:hAnsi="Arial" w:cs="Arial"/>
          <w:bCs/>
          <w:sz w:val="22"/>
          <w:szCs w:val="22"/>
          <w:lang w:val="mn-MN"/>
        </w:rPr>
        <w:t xml:space="preserve"> to </w:t>
      </w:r>
      <w:r w:rsidRPr="006D2BA5">
        <w:rPr>
          <w:rFonts w:ascii="Arial" w:hAnsi="Arial" w:cs="Arial"/>
          <w:bCs/>
          <w:sz w:val="22"/>
          <w:szCs w:val="22"/>
        </w:rPr>
        <w:t>s</w:t>
      </w:r>
      <w:r w:rsidRPr="006D2BA5">
        <w:rPr>
          <w:rFonts w:ascii="Arial" w:hAnsi="Arial" w:cs="Arial"/>
          <w:bCs/>
          <w:sz w:val="22"/>
          <w:szCs w:val="22"/>
          <w:lang w:val="mn-MN"/>
        </w:rPr>
        <w:t xml:space="preserve">tudents of </w:t>
      </w:r>
      <w:r w:rsidRPr="006D2BA5">
        <w:rPr>
          <w:rFonts w:ascii="Arial" w:hAnsi="Arial" w:cs="Arial"/>
          <w:bCs/>
          <w:sz w:val="22"/>
          <w:szCs w:val="22"/>
        </w:rPr>
        <w:t>h</w:t>
      </w:r>
      <w:r w:rsidRPr="006D2BA5">
        <w:rPr>
          <w:rFonts w:ascii="Arial" w:hAnsi="Arial" w:cs="Arial"/>
          <w:bCs/>
          <w:sz w:val="22"/>
          <w:szCs w:val="22"/>
          <w:lang w:val="mn-MN"/>
        </w:rPr>
        <w:t xml:space="preserve">igher </w:t>
      </w:r>
      <w:r w:rsidRPr="006D2BA5">
        <w:rPr>
          <w:rFonts w:ascii="Arial" w:hAnsi="Arial" w:cs="Arial"/>
          <w:bCs/>
          <w:sz w:val="22"/>
          <w:szCs w:val="22"/>
        </w:rPr>
        <w:t>e</w:t>
      </w:r>
      <w:r w:rsidRPr="006D2BA5">
        <w:rPr>
          <w:rFonts w:ascii="Arial" w:hAnsi="Arial" w:cs="Arial"/>
          <w:bCs/>
          <w:sz w:val="22"/>
          <w:szCs w:val="22"/>
          <w:lang w:val="mn-MN"/>
        </w:rPr>
        <w:t xml:space="preserve">ducation </w:t>
      </w:r>
      <w:r w:rsidRPr="006D2BA5">
        <w:rPr>
          <w:rFonts w:ascii="Arial" w:hAnsi="Arial" w:cs="Arial"/>
          <w:bCs/>
          <w:sz w:val="22"/>
          <w:szCs w:val="22"/>
        </w:rPr>
        <w:t>i</w:t>
      </w:r>
      <w:r w:rsidRPr="006D2BA5">
        <w:rPr>
          <w:rFonts w:ascii="Arial" w:hAnsi="Arial" w:cs="Arial"/>
          <w:bCs/>
          <w:sz w:val="22"/>
          <w:szCs w:val="22"/>
          <w:lang w:val="mn-MN"/>
        </w:rPr>
        <w:t xml:space="preserve">nstitutions" approved </w:t>
      </w:r>
      <w:r w:rsidRPr="006D2BA5">
        <w:rPr>
          <w:rFonts w:ascii="Arial" w:hAnsi="Arial" w:cs="Arial"/>
          <w:bCs/>
          <w:sz w:val="22"/>
          <w:szCs w:val="22"/>
        </w:rPr>
        <w:t>under</w:t>
      </w:r>
      <w:r w:rsidRPr="006D2BA5">
        <w:rPr>
          <w:rFonts w:ascii="Arial" w:hAnsi="Arial" w:cs="Arial"/>
          <w:bCs/>
          <w:sz w:val="22"/>
          <w:szCs w:val="22"/>
          <w:lang w:val="mn-MN"/>
        </w:rPr>
        <w:t xml:space="preserve"> Government Resolution </w:t>
      </w:r>
      <w:r w:rsidRPr="006D2BA5">
        <w:rPr>
          <w:rFonts w:ascii="Arial" w:hAnsi="Arial" w:cs="Arial"/>
          <w:bCs/>
          <w:sz w:val="22"/>
          <w:szCs w:val="22"/>
        </w:rPr>
        <w:t>#</w:t>
      </w:r>
      <w:r w:rsidRPr="006D2BA5">
        <w:rPr>
          <w:rFonts w:ascii="Arial" w:hAnsi="Arial" w:cs="Arial"/>
          <w:bCs/>
          <w:sz w:val="22"/>
          <w:szCs w:val="22"/>
          <w:lang w:val="mn-MN"/>
        </w:rPr>
        <w:t xml:space="preserve">264 </w:t>
      </w:r>
      <w:r w:rsidRPr="006D2BA5">
        <w:rPr>
          <w:rFonts w:ascii="Arial" w:hAnsi="Arial" w:cs="Arial"/>
          <w:bCs/>
          <w:sz w:val="22"/>
          <w:szCs w:val="22"/>
        </w:rPr>
        <w:t xml:space="preserve">of </w:t>
      </w:r>
      <w:r w:rsidRPr="006D2BA5">
        <w:rPr>
          <w:rFonts w:ascii="Arial" w:hAnsi="Arial" w:cs="Arial"/>
          <w:bCs/>
          <w:sz w:val="22"/>
          <w:szCs w:val="22"/>
          <w:lang w:val="mn-MN"/>
        </w:rPr>
        <w:t>2021</w:t>
      </w:r>
      <w:r w:rsidRPr="006D2BA5">
        <w:rPr>
          <w:rFonts w:ascii="Arial" w:hAnsi="Arial" w:cs="Arial"/>
          <w:bCs/>
          <w:sz w:val="22"/>
          <w:szCs w:val="22"/>
        </w:rPr>
        <w:t xml:space="preserve">. For instance, in the academic year of 2022/23, 548 students with disabilities, 370 students with both parents with disabilities and 1,699 undergraduate students whose parents lost work capability fully were provided with ‘tuition fee’ grants totaling 4.396.3 million MNT. </w:t>
      </w:r>
      <w:r w:rsidRPr="006D2BA5">
        <w:rPr>
          <w:rFonts w:ascii="Arial" w:hAnsi="Arial" w:cs="Arial"/>
          <w:bCs/>
          <w:sz w:val="22"/>
          <w:szCs w:val="22"/>
          <w:lang w:val="mn-MN"/>
        </w:rPr>
        <w:t xml:space="preserve">In the past 6 years, to 1,000 </w:t>
      </w:r>
      <w:r w:rsidRPr="006D2BA5">
        <w:rPr>
          <w:rFonts w:ascii="Arial" w:hAnsi="Arial" w:cs="Arial"/>
          <w:bCs/>
          <w:sz w:val="22"/>
          <w:szCs w:val="22"/>
        </w:rPr>
        <w:t xml:space="preserve">undergraduate students were provided with ‘tuition fee’ grants over 9 billion MNT as part of supporting higher education access to students with disabilities. </w:t>
      </w:r>
    </w:p>
    <w:p w14:paraId="5F07159D"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33ACE383" w14:textId="2CE42B97" w:rsidR="008E2E88" w:rsidRPr="006D2BA5" w:rsidRDefault="00F813EF"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241. </w:t>
      </w:r>
      <w:r w:rsidRPr="006D2BA5">
        <w:rPr>
          <w:rFonts w:ascii="Arial" w:hAnsi="Arial" w:cs="Arial"/>
          <w:bCs/>
          <w:sz w:val="22"/>
          <w:szCs w:val="22"/>
          <w:lang w:val="mn-MN"/>
        </w:rPr>
        <w:t xml:space="preserve">As of 2022, </w:t>
      </w:r>
      <w:r w:rsidRPr="006D2BA5">
        <w:rPr>
          <w:rFonts w:ascii="Arial" w:hAnsi="Arial" w:cs="Arial"/>
          <w:bCs/>
          <w:sz w:val="22"/>
          <w:szCs w:val="22"/>
        </w:rPr>
        <w:t xml:space="preserve">93 </w:t>
      </w:r>
      <w:r w:rsidRPr="006D2BA5">
        <w:rPr>
          <w:rFonts w:ascii="Arial" w:hAnsi="Arial" w:cs="Arial"/>
          <w:bCs/>
          <w:sz w:val="22"/>
          <w:szCs w:val="22"/>
          <w:lang w:val="mn-MN"/>
        </w:rPr>
        <w:t xml:space="preserve">students </w:t>
      </w:r>
      <w:r w:rsidRPr="006D2BA5">
        <w:rPr>
          <w:rFonts w:ascii="Arial" w:hAnsi="Arial" w:cs="Arial"/>
          <w:bCs/>
          <w:sz w:val="22"/>
          <w:szCs w:val="22"/>
        </w:rPr>
        <w:t xml:space="preserve">with disabilities were </w:t>
      </w:r>
      <w:r w:rsidRPr="006D2BA5">
        <w:rPr>
          <w:rFonts w:ascii="Arial" w:hAnsi="Arial" w:cs="Arial"/>
          <w:bCs/>
          <w:sz w:val="22"/>
          <w:szCs w:val="22"/>
          <w:lang w:val="mn-MN"/>
        </w:rPr>
        <w:t xml:space="preserve">studying at the </w:t>
      </w:r>
      <w:r w:rsidRPr="006D2BA5">
        <w:rPr>
          <w:rFonts w:ascii="Arial" w:hAnsi="Arial" w:cs="Arial"/>
          <w:bCs/>
          <w:sz w:val="22"/>
          <w:szCs w:val="22"/>
        </w:rPr>
        <w:t xml:space="preserve">National </w:t>
      </w:r>
      <w:r w:rsidRPr="006D2BA5">
        <w:rPr>
          <w:rFonts w:ascii="Arial" w:hAnsi="Arial" w:cs="Arial"/>
          <w:bCs/>
          <w:sz w:val="22"/>
          <w:szCs w:val="22"/>
          <w:lang w:val="mn-MN"/>
        </w:rPr>
        <w:t>University of Mongolia</w:t>
      </w:r>
      <w:r w:rsidRPr="006D2BA5">
        <w:rPr>
          <w:rFonts w:ascii="Arial" w:hAnsi="Arial" w:cs="Arial"/>
          <w:bCs/>
          <w:sz w:val="22"/>
          <w:szCs w:val="22"/>
        </w:rPr>
        <w:t xml:space="preserve"> (NUM);</w:t>
      </w:r>
      <w:r w:rsidRPr="006D2BA5">
        <w:rPr>
          <w:rFonts w:ascii="Arial" w:hAnsi="Arial" w:cs="Arial"/>
          <w:bCs/>
          <w:sz w:val="22"/>
          <w:szCs w:val="22"/>
          <w:lang w:val="mn-MN"/>
        </w:rPr>
        <w:t xml:space="preserve"> which </w:t>
      </w:r>
      <w:r w:rsidRPr="006D2BA5">
        <w:rPr>
          <w:rFonts w:ascii="Arial" w:hAnsi="Arial" w:cs="Arial"/>
          <w:bCs/>
          <w:sz w:val="22"/>
          <w:szCs w:val="22"/>
        </w:rPr>
        <w:t xml:space="preserve">counts </w:t>
      </w:r>
      <w:r w:rsidRPr="006D2BA5">
        <w:rPr>
          <w:rFonts w:ascii="Arial" w:hAnsi="Arial" w:cs="Arial"/>
          <w:bCs/>
          <w:sz w:val="22"/>
          <w:szCs w:val="22"/>
          <w:lang w:val="mn-MN"/>
        </w:rPr>
        <w:t>0.5</w:t>
      </w:r>
      <w:r>
        <w:rPr>
          <w:rFonts w:ascii="Arial" w:hAnsi="Arial" w:cs="Arial"/>
          <w:bCs/>
          <w:sz w:val="22"/>
          <w:szCs w:val="22"/>
        </w:rPr>
        <w:t xml:space="preserve"> </w:t>
      </w:r>
      <w:r w:rsidRPr="006D2BA5">
        <w:rPr>
          <w:rFonts w:ascii="Arial" w:hAnsi="Arial" w:cs="Arial"/>
          <w:bCs/>
          <w:sz w:val="22"/>
          <w:szCs w:val="22"/>
          <w:lang w:val="mn-MN"/>
        </w:rPr>
        <w:t xml:space="preserve">percent of total </w:t>
      </w:r>
      <w:r w:rsidRPr="006D2BA5">
        <w:rPr>
          <w:rFonts w:ascii="Arial" w:hAnsi="Arial" w:cs="Arial"/>
          <w:bCs/>
          <w:sz w:val="22"/>
          <w:szCs w:val="22"/>
        </w:rPr>
        <w:t>s</w:t>
      </w:r>
      <w:r w:rsidRPr="006D2BA5">
        <w:rPr>
          <w:rFonts w:ascii="Arial" w:hAnsi="Arial" w:cs="Arial"/>
          <w:bCs/>
          <w:sz w:val="22"/>
          <w:szCs w:val="22"/>
          <w:lang w:val="mn-MN"/>
        </w:rPr>
        <w:t>tudents</w:t>
      </w:r>
      <w:r w:rsidRPr="006D2BA5">
        <w:rPr>
          <w:rFonts w:ascii="Arial" w:hAnsi="Arial" w:cs="Arial"/>
          <w:bCs/>
          <w:sz w:val="22"/>
          <w:szCs w:val="22"/>
        </w:rPr>
        <w:t xml:space="preserve"> enrolled there</w:t>
      </w:r>
      <w:r w:rsidRPr="006D2BA5">
        <w:rPr>
          <w:rFonts w:ascii="Arial" w:hAnsi="Arial" w:cs="Arial"/>
          <w:bCs/>
          <w:sz w:val="22"/>
          <w:szCs w:val="22"/>
          <w:lang w:val="mn-MN"/>
        </w:rPr>
        <w:t xml:space="preserve">. </w:t>
      </w:r>
      <w:r w:rsidR="008E2E88" w:rsidRPr="006D2BA5">
        <w:rPr>
          <w:rFonts w:ascii="Arial" w:hAnsi="Arial" w:cs="Arial"/>
          <w:bCs/>
          <w:sz w:val="22"/>
          <w:szCs w:val="22"/>
        </w:rPr>
        <w:t xml:space="preserve">The </w:t>
      </w:r>
      <w:r w:rsidR="008E2E88" w:rsidRPr="006D2BA5">
        <w:rPr>
          <w:rFonts w:ascii="Arial" w:hAnsi="Arial" w:cs="Arial"/>
          <w:bCs/>
          <w:sz w:val="22"/>
          <w:szCs w:val="22"/>
          <w:lang w:val="mn-MN"/>
        </w:rPr>
        <w:t xml:space="preserve">"Medium-term </w:t>
      </w:r>
      <w:r w:rsidR="008E2E88" w:rsidRPr="006D2BA5">
        <w:rPr>
          <w:rFonts w:ascii="Arial" w:hAnsi="Arial" w:cs="Arial"/>
          <w:bCs/>
          <w:sz w:val="22"/>
          <w:szCs w:val="22"/>
        </w:rPr>
        <w:t xml:space="preserve">development </w:t>
      </w:r>
      <w:r w:rsidR="008E2E88" w:rsidRPr="006D2BA5">
        <w:rPr>
          <w:rFonts w:ascii="Arial" w:hAnsi="Arial" w:cs="Arial"/>
          <w:bCs/>
          <w:sz w:val="22"/>
          <w:szCs w:val="22"/>
          <w:lang w:val="mn-MN"/>
        </w:rPr>
        <w:t>program</w:t>
      </w:r>
      <w:r w:rsidR="008E2E88" w:rsidRPr="006D2BA5">
        <w:rPr>
          <w:rFonts w:ascii="Arial" w:hAnsi="Arial" w:cs="Arial"/>
          <w:bCs/>
          <w:sz w:val="22"/>
          <w:szCs w:val="22"/>
        </w:rPr>
        <w:t>me</w:t>
      </w:r>
      <w:r w:rsidR="008E2E88" w:rsidRPr="006D2BA5">
        <w:rPr>
          <w:rFonts w:ascii="Arial" w:hAnsi="Arial" w:cs="Arial"/>
          <w:bCs/>
          <w:sz w:val="22"/>
          <w:szCs w:val="22"/>
          <w:lang w:val="mn-MN"/>
        </w:rPr>
        <w:t xml:space="preserve"> to support students with disabilities studying at Mongolian State University" was approved by </w:t>
      </w:r>
      <w:r w:rsidR="008E2E88" w:rsidRPr="006D2BA5">
        <w:rPr>
          <w:rFonts w:ascii="Arial" w:hAnsi="Arial" w:cs="Arial"/>
          <w:bCs/>
          <w:sz w:val="22"/>
          <w:szCs w:val="22"/>
        </w:rPr>
        <w:t>Order No.</w:t>
      </w:r>
      <w:r w:rsidR="008E2E88" w:rsidRPr="006D2BA5">
        <w:rPr>
          <w:rFonts w:ascii="Arial" w:hAnsi="Arial" w:cs="Arial"/>
          <w:bCs/>
          <w:sz w:val="22"/>
          <w:szCs w:val="22"/>
          <w:lang w:val="mn-MN"/>
        </w:rPr>
        <w:t xml:space="preserve">A/568 </w:t>
      </w:r>
      <w:r w:rsidR="008E2E88" w:rsidRPr="006D2BA5">
        <w:rPr>
          <w:rFonts w:ascii="Arial" w:hAnsi="Arial" w:cs="Arial"/>
          <w:bCs/>
          <w:sz w:val="22"/>
          <w:szCs w:val="22"/>
        </w:rPr>
        <w:t xml:space="preserve">of </w:t>
      </w:r>
      <w:r w:rsidR="008E2E88" w:rsidRPr="006D2BA5">
        <w:rPr>
          <w:rFonts w:ascii="Arial" w:hAnsi="Arial" w:cs="Arial"/>
          <w:bCs/>
          <w:sz w:val="22"/>
          <w:szCs w:val="22"/>
          <w:lang w:val="mn-MN"/>
        </w:rPr>
        <w:t xml:space="preserve">2019 of the </w:t>
      </w:r>
      <w:r w:rsidR="008E2E88" w:rsidRPr="006D2BA5">
        <w:rPr>
          <w:rFonts w:ascii="Arial" w:hAnsi="Arial" w:cs="Arial"/>
          <w:bCs/>
          <w:sz w:val="22"/>
          <w:szCs w:val="22"/>
        </w:rPr>
        <w:t xml:space="preserve">Dean </w:t>
      </w:r>
      <w:r w:rsidR="008E2E88" w:rsidRPr="006D2BA5">
        <w:rPr>
          <w:rFonts w:ascii="Arial" w:hAnsi="Arial" w:cs="Arial"/>
          <w:bCs/>
          <w:sz w:val="22"/>
          <w:szCs w:val="22"/>
          <w:lang w:val="mn-MN"/>
        </w:rPr>
        <w:t>of the N</w:t>
      </w:r>
      <w:r w:rsidR="008E2E88" w:rsidRPr="006D2BA5">
        <w:rPr>
          <w:rFonts w:ascii="Arial" w:hAnsi="Arial" w:cs="Arial"/>
          <w:bCs/>
          <w:sz w:val="22"/>
          <w:szCs w:val="22"/>
        </w:rPr>
        <w:t>UM,</w:t>
      </w:r>
      <w:r w:rsidR="008E2E88" w:rsidRPr="006D2BA5">
        <w:rPr>
          <w:rFonts w:ascii="Arial" w:hAnsi="Arial" w:cs="Arial"/>
          <w:bCs/>
          <w:sz w:val="22"/>
          <w:szCs w:val="22"/>
          <w:lang w:val="mn-MN"/>
        </w:rPr>
        <w:t xml:space="preserve"> in order to support students with disabilities </w:t>
      </w:r>
      <w:r w:rsidR="008E2E88" w:rsidRPr="006D2BA5">
        <w:rPr>
          <w:rFonts w:ascii="Arial" w:hAnsi="Arial" w:cs="Arial"/>
          <w:bCs/>
          <w:sz w:val="22"/>
          <w:szCs w:val="22"/>
        </w:rPr>
        <w:t xml:space="preserve">enrolled </w:t>
      </w:r>
      <w:r w:rsidR="008E2E88" w:rsidRPr="006D2BA5">
        <w:rPr>
          <w:rFonts w:ascii="Arial" w:hAnsi="Arial" w:cs="Arial"/>
          <w:bCs/>
          <w:sz w:val="22"/>
          <w:szCs w:val="22"/>
          <w:lang w:val="mn-MN"/>
        </w:rPr>
        <w:t>at the N</w:t>
      </w:r>
      <w:r w:rsidR="008E2E88" w:rsidRPr="006D2BA5">
        <w:rPr>
          <w:rFonts w:ascii="Arial" w:hAnsi="Arial" w:cs="Arial"/>
          <w:bCs/>
          <w:sz w:val="22"/>
          <w:szCs w:val="22"/>
        </w:rPr>
        <w:t xml:space="preserve">UM. The programme became effective from </w:t>
      </w:r>
      <w:r w:rsidR="008E2E88" w:rsidRPr="006D2BA5">
        <w:rPr>
          <w:rFonts w:ascii="Arial" w:hAnsi="Arial" w:cs="Arial"/>
          <w:bCs/>
          <w:sz w:val="22"/>
          <w:szCs w:val="22"/>
          <w:lang w:val="mn-MN"/>
        </w:rPr>
        <w:t>January 1</w:t>
      </w:r>
      <w:r w:rsidR="008E2E88" w:rsidRPr="006D2BA5">
        <w:rPr>
          <w:rFonts w:ascii="Arial" w:hAnsi="Arial" w:cs="Arial"/>
          <w:bCs/>
          <w:sz w:val="22"/>
          <w:szCs w:val="22"/>
        </w:rPr>
        <w:t>,</w:t>
      </w:r>
      <w:r w:rsidR="008E2E88" w:rsidRPr="006D2BA5">
        <w:rPr>
          <w:rFonts w:ascii="Arial" w:hAnsi="Arial" w:cs="Arial"/>
          <w:bCs/>
          <w:sz w:val="22"/>
          <w:szCs w:val="22"/>
          <w:lang w:val="mn-MN"/>
        </w:rPr>
        <w:t xml:space="preserve"> 2020. </w:t>
      </w:r>
    </w:p>
    <w:p w14:paraId="5A7E8345" w14:textId="77777777" w:rsidR="008E2E88" w:rsidRPr="006D2BA5" w:rsidRDefault="008E2E88" w:rsidP="006D2BA5">
      <w:pPr>
        <w:tabs>
          <w:tab w:val="left" w:pos="990"/>
        </w:tabs>
        <w:spacing w:line="276" w:lineRule="auto"/>
        <w:jc w:val="both"/>
        <w:rPr>
          <w:rFonts w:ascii="Arial" w:hAnsi="Arial" w:cs="Arial"/>
          <w:bCs/>
          <w:sz w:val="22"/>
          <w:szCs w:val="22"/>
        </w:rPr>
      </w:pPr>
    </w:p>
    <w:p w14:paraId="0E9A219A" w14:textId="31E9E301"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242. The </w:t>
      </w:r>
      <w:r w:rsidRPr="006D2BA5">
        <w:rPr>
          <w:rFonts w:ascii="Arial" w:hAnsi="Arial" w:cs="Arial"/>
          <w:bCs/>
          <w:sz w:val="22"/>
          <w:szCs w:val="22"/>
          <w:lang w:val="mn-MN"/>
        </w:rPr>
        <w:t xml:space="preserve">Educational </w:t>
      </w:r>
      <w:r w:rsidRPr="006D2BA5">
        <w:rPr>
          <w:rFonts w:ascii="Arial" w:hAnsi="Arial" w:cs="Arial"/>
          <w:bCs/>
          <w:sz w:val="22"/>
          <w:szCs w:val="22"/>
        </w:rPr>
        <w:t xml:space="preserve">Assessment Center </w:t>
      </w:r>
      <w:r w:rsidRPr="006D2BA5">
        <w:rPr>
          <w:rFonts w:ascii="Arial" w:hAnsi="Arial" w:cs="Arial"/>
          <w:bCs/>
          <w:sz w:val="22"/>
          <w:szCs w:val="22"/>
          <w:lang w:val="mn-MN"/>
        </w:rPr>
        <w:t>receiv</w:t>
      </w:r>
      <w:r w:rsidRPr="006D2BA5">
        <w:rPr>
          <w:rFonts w:ascii="Arial" w:hAnsi="Arial" w:cs="Arial"/>
          <w:bCs/>
          <w:sz w:val="22"/>
          <w:szCs w:val="22"/>
        </w:rPr>
        <w:t xml:space="preserve">es </w:t>
      </w:r>
      <w:r w:rsidRPr="006D2BA5">
        <w:rPr>
          <w:rFonts w:ascii="Arial" w:hAnsi="Arial" w:cs="Arial"/>
          <w:bCs/>
          <w:sz w:val="22"/>
          <w:szCs w:val="22"/>
          <w:lang w:val="mn-MN"/>
        </w:rPr>
        <w:t xml:space="preserve">a written application </w:t>
      </w:r>
      <w:r w:rsidRPr="006D2BA5">
        <w:rPr>
          <w:rFonts w:ascii="Arial" w:hAnsi="Arial" w:cs="Arial"/>
          <w:bCs/>
          <w:sz w:val="22"/>
          <w:szCs w:val="22"/>
        </w:rPr>
        <w:t xml:space="preserve">from applicants with disabilities </w:t>
      </w:r>
      <w:r w:rsidRPr="006D2BA5">
        <w:rPr>
          <w:rFonts w:ascii="Arial" w:hAnsi="Arial" w:cs="Arial"/>
          <w:bCs/>
          <w:sz w:val="22"/>
          <w:szCs w:val="22"/>
          <w:lang w:val="mn-MN"/>
        </w:rPr>
        <w:t xml:space="preserve">prior to the general admission examinatios, in order to identify and provide necessary </w:t>
      </w:r>
      <w:r w:rsidRPr="006D2BA5">
        <w:rPr>
          <w:rFonts w:ascii="Arial" w:hAnsi="Arial" w:cs="Arial"/>
          <w:bCs/>
          <w:sz w:val="22"/>
          <w:szCs w:val="22"/>
          <w:lang w:val="mn-MN"/>
        </w:rPr>
        <w:lastRenderedPageBreak/>
        <w:t>adjustments during the examination</w:t>
      </w:r>
      <w:r w:rsidRPr="006D2BA5">
        <w:rPr>
          <w:rFonts w:ascii="Arial" w:hAnsi="Arial" w:cs="Arial"/>
          <w:bCs/>
          <w:sz w:val="22"/>
          <w:szCs w:val="22"/>
        </w:rPr>
        <w:t>s,</w:t>
      </w:r>
      <w:r w:rsidRPr="006D2BA5">
        <w:rPr>
          <w:rFonts w:ascii="Arial" w:hAnsi="Arial" w:cs="Arial"/>
          <w:bCs/>
          <w:sz w:val="22"/>
          <w:szCs w:val="22"/>
          <w:lang w:val="mn-MN"/>
        </w:rPr>
        <w:t xml:space="preserve"> in case </w:t>
      </w:r>
      <w:r w:rsidR="00F857C8" w:rsidRPr="006D2BA5">
        <w:rPr>
          <w:rFonts w:ascii="Arial" w:hAnsi="Arial" w:cs="Arial"/>
          <w:bCs/>
          <w:sz w:val="22"/>
          <w:szCs w:val="22"/>
        </w:rPr>
        <w:t>PWD</w:t>
      </w:r>
      <w:r w:rsidRPr="006D2BA5">
        <w:rPr>
          <w:rFonts w:ascii="Arial" w:hAnsi="Arial" w:cs="Arial"/>
          <w:bCs/>
          <w:sz w:val="22"/>
          <w:szCs w:val="22"/>
        </w:rPr>
        <w:t xml:space="preserve">s are </w:t>
      </w:r>
      <w:r w:rsidRPr="006D2BA5">
        <w:rPr>
          <w:rFonts w:ascii="Arial" w:hAnsi="Arial" w:cs="Arial"/>
          <w:bCs/>
          <w:sz w:val="22"/>
          <w:szCs w:val="22"/>
          <w:lang w:val="mn-MN"/>
        </w:rPr>
        <w:t xml:space="preserve">registered </w:t>
      </w:r>
      <w:r w:rsidRPr="006D2BA5">
        <w:rPr>
          <w:rFonts w:ascii="Arial" w:hAnsi="Arial" w:cs="Arial"/>
          <w:bCs/>
          <w:sz w:val="22"/>
          <w:szCs w:val="22"/>
        </w:rPr>
        <w:t>to take</w:t>
      </w:r>
      <w:r w:rsidRPr="006D2BA5">
        <w:rPr>
          <w:rFonts w:ascii="Arial" w:hAnsi="Arial" w:cs="Arial"/>
          <w:bCs/>
          <w:sz w:val="22"/>
          <w:szCs w:val="22"/>
          <w:lang w:val="mn-MN"/>
        </w:rPr>
        <w:t xml:space="preserve"> general </w:t>
      </w:r>
      <w:r w:rsidRPr="006D2BA5">
        <w:rPr>
          <w:rFonts w:ascii="Arial" w:hAnsi="Arial" w:cs="Arial"/>
          <w:bCs/>
          <w:sz w:val="22"/>
          <w:szCs w:val="22"/>
        </w:rPr>
        <w:t>admission</w:t>
      </w:r>
      <w:r w:rsidRPr="006D2BA5">
        <w:rPr>
          <w:rFonts w:ascii="Arial" w:hAnsi="Arial" w:cs="Arial"/>
          <w:bCs/>
          <w:sz w:val="22"/>
          <w:szCs w:val="22"/>
          <w:lang w:val="mn-MN"/>
        </w:rPr>
        <w:t xml:space="preserve"> examination</w:t>
      </w:r>
      <w:r w:rsidRPr="006D2BA5">
        <w:rPr>
          <w:rFonts w:ascii="Arial" w:hAnsi="Arial" w:cs="Arial"/>
          <w:bCs/>
          <w:sz w:val="22"/>
          <w:szCs w:val="22"/>
        </w:rPr>
        <w:t>s</w:t>
      </w:r>
      <w:r w:rsidRPr="006D2BA5">
        <w:rPr>
          <w:rFonts w:ascii="Arial" w:hAnsi="Arial" w:cs="Arial"/>
          <w:bCs/>
          <w:sz w:val="22"/>
          <w:szCs w:val="22"/>
          <w:lang w:val="mn-MN"/>
        </w:rPr>
        <w:t xml:space="preserve">. </w:t>
      </w:r>
      <w:r w:rsidRPr="006D2BA5">
        <w:rPr>
          <w:rFonts w:ascii="Arial" w:hAnsi="Arial" w:cs="Arial"/>
          <w:bCs/>
          <w:sz w:val="22"/>
          <w:szCs w:val="22"/>
        </w:rPr>
        <w:t>All relevant s</w:t>
      </w:r>
      <w:r w:rsidRPr="006D2BA5">
        <w:rPr>
          <w:rFonts w:ascii="Arial" w:hAnsi="Arial" w:cs="Arial"/>
          <w:bCs/>
          <w:sz w:val="22"/>
          <w:szCs w:val="22"/>
          <w:lang w:val="mn-MN"/>
        </w:rPr>
        <w:t>upport</w:t>
      </w:r>
      <w:r w:rsidRPr="006D2BA5">
        <w:rPr>
          <w:rFonts w:ascii="Arial" w:hAnsi="Arial" w:cs="Arial"/>
          <w:bCs/>
          <w:sz w:val="22"/>
          <w:szCs w:val="22"/>
        </w:rPr>
        <w:t xml:space="preserve">s are </w:t>
      </w:r>
      <w:r w:rsidRPr="006D2BA5">
        <w:rPr>
          <w:rFonts w:ascii="Arial" w:hAnsi="Arial" w:cs="Arial"/>
          <w:bCs/>
          <w:sz w:val="22"/>
          <w:szCs w:val="22"/>
          <w:lang w:val="mn-MN"/>
        </w:rPr>
        <w:t xml:space="preserve">provided </w:t>
      </w:r>
      <w:r w:rsidRPr="006D2BA5">
        <w:rPr>
          <w:rFonts w:ascii="Arial" w:hAnsi="Arial" w:cs="Arial"/>
          <w:bCs/>
          <w:sz w:val="22"/>
          <w:szCs w:val="22"/>
        </w:rPr>
        <w:t xml:space="preserve">to prepare separate rooms or space, extend the duration time of examinations, print out examination materials in Braille or in bigger fonts and hire </w:t>
      </w:r>
      <w:r w:rsidRPr="006D2BA5">
        <w:rPr>
          <w:rFonts w:ascii="Arial" w:hAnsi="Arial" w:cs="Arial"/>
          <w:bCs/>
          <w:sz w:val="22"/>
          <w:szCs w:val="22"/>
          <w:lang w:val="mn-MN"/>
        </w:rPr>
        <w:t>sign interpreters and teaching assistants</w:t>
      </w:r>
      <w:r w:rsidRPr="006D2BA5">
        <w:rPr>
          <w:rFonts w:ascii="Arial" w:hAnsi="Arial" w:cs="Arial"/>
          <w:bCs/>
          <w:sz w:val="22"/>
          <w:szCs w:val="22"/>
        </w:rPr>
        <w:t>, if necessary</w:t>
      </w:r>
      <w:r w:rsidRPr="006D2BA5">
        <w:rPr>
          <w:rFonts w:ascii="Arial" w:hAnsi="Arial" w:cs="Arial"/>
          <w:bCs/>
          <w:sz w:val="22"/>
          <w:szCs w:val="22"/>
          <w:lang w:val="mn-MN"/>
        </w:rPr>
        <w:t>.</w:t>
      </w:r>
      <w:r w:rsidRPr="006D2BA5">
        <w:rPr>
          <w:rFonts w:ascii="Arial" w:hAnsi="Arial" w:cs="Arial"/>
          <w:bCs/>
          <w:sz w:val="22"/>
          <w:szCs w:val="22"/>
        </w:rPr>
        <w:t xml:space="preserve"> In recent years, </w:t>
      </w:r>
      <w:r w:rsidRPr="006D2BA5">
        <w:rPr>
          <w:rFonts w:ascii="Arial" w:hAnsi="Arial" w:cs="Arial"/>
          <w:bCs/>
          <w:sz w:val="22"/>
          <w:szCs w:val="22"/>
          <w:lang w:val="mn-MN"/>
        </w:rPr>
        <w:t xml:space="preserve">the number of </w:t>
      </w:r>
      <w:r w:rsidR="00F857C8" w:rsidRPr="006D2BA5">
        <w:rPr>
          <w:rFonts w:ascii="Arial" w:hAnsi="Arial" w:cs="Arial"/>
          <w:bCs/>
          <w:sz w:val="22"/>
          <w:szCs w:val="22"/>
        </w:rPr>
        <w:t>PWD</w:t>
      </w:r>
      <w:r w:rsidRPr="006D2BA5">
        <w:rPr>
          <w:rFonts w:ascii="Arial" w:hAnsi="Arial" w:cs="Arial"/>
          <w:bCs/>
          <w:sz w:val="22"/>
          <w:szCs w:val="22"/>
        </w:rPr>
        <w:t>s</w:t>
      </w:r>
      <w:r w:rsidRPr="006D2BA5">
        <w:rPr>
          <w:rFonts w:ascii="Arial" w:hAnsi="Arial" w:cs="Arial"/>
          <w:bCs/>
          <w:sz w:val="22"/>
          <w:szCs w:val="22"/>
          <w:lang w:val="mn-MN"/>
        </w:rPr>
        <w:t xml:space="preserve"> taking the </w:t>
      </w:r>
      <w:r w:rsidRPr="006D2BA5">
        <w:rPr>
          <w:rFonts w:ascii="Arial" w:hAnsi="Arial" w:cs="Arial"/>
          <w:bCs/>
          <w:sz w:val="22"/>
          <w:szCs w:val="22"/>
        </w:rPr>
        <w:t>G</w:t>
      </w:r>
      <w:r w:rsidRPr="006D2BA5">
        <w:rPr>
          <w:rFonts w:ascii="Arial" w:hAnsi="Arial" w:cs="Arial"/>
          <w:bCs/>
          <w:sz w:val="22"/>
          <w:szCs w:val="22"/>
          <w:lang w:val="mn-MN"/>
        </w:rPr>
        <w:t xml:space="preserve">eneral </w:t>
      </w:r>
      <w:r w:rsidRPr="006D2BA5">
        <w:rPr>
          <w:rFonts w:ascii="Arial" w:hAnsi="Arial" w:cs="Arial"/>
          <w:bCs/>
          <w:sz w:val="22"/>
          <w:szCs w:val="22"/>
        </w:rPr>
        <w:t>Admission E</w:t>
      </w:r>
      <w:r w:rsidRPr="006D2BA5">
        <w:rPr>
          <w:rFonts w:ascii="Arial" w:hAnsi="Arial" w:cs="Arial"/>
          <w:bCs/>
          <w:sz w:val="22"/>
          <w:szCs w:val="22"/>
          <w:lang w:val="mn-MN"/>
        </w:rPr>
        <w:t xml:space="preserve">xamination </w:t>
      </w:r>
      <w:r w:rsidRPr="006D2BA5">
        <w:rPr>
          <w:rFonts w:ascii="Arial" w:hAnsi="Arial" w:cs="Arial"/>
          <w:bCs/>
          <w:sz w:val="22"/>
          <w:szCs w:val="22"/>
        </w:rPr>
        <w:t xml:space="preserve">can be related to current efforts to </w:t>
      </w:r>
      <w:r w:rsidRPr="006D2BA5">
        <w:rPr>
          <w:rFonts w:ascii="Arial" w:hAnsi="Arial" w:cs="Arial"/>
          <w:bCs/>
          <w:sz w:val="22"/>
          <w:szCs w:val="22"/>
          <w:lang w:val="mn-MN"/>
        </w:rPr>
        <w:t>creat</w:t>
      </w:r>
      <w:r w:rsidRPr="006D2BA5">
        <w:rPr>
          <w:rFonts w:ascii="Arial" w:hAnsi="Arial" w:cs="Arial"/>
          <w:bCs/>
          <w:sz w:val="22"/>
          <w:szCs w:val="22"/>
        </w:rPr>
        <w:t xml:space="preserve">e a favorable </w:t>
      </w:r>
      <w:r w:rsidRPr="006D2BA5">
        <w:rPr>
          <w:rFonts w:ascii="Arial" w:hAnsi="Arial" w:cs="Arial"/>
          <w:bCs/>
          <w:sz w:val="22"/>
          <w:szCs w:val="22"/>
          <w:lang w:val="mn-MN"/>
        </w:rPr>
        <w:t xml:space="preserve">environment </w:t>
      </w:r>
      <w:r w:rsidRPr="006D2BA5">
        <w:rPr>
          <w:rFonts w:ascii="Arial" w:hAnsi="Arial" w:cs="Arial"/>
          <w:bCs/>
          <w:sz w:val="22"/>
          <w:szCs w:val="22"/>
        </w:rPr>
        <w:t xml:space="preserve">satisfying their </w:t>
      </w:r>
      <w:r w:rsidRPr="006D2BA5">
        <w:rPr>
          <w:rFonts w:ascii="Arial" w:hAnsi="Arial" w:cs="Arial"/>
          <w:bCs/>
          <w:sz w:val="22"/>
          <w:szCs w:val="22"/>
          <w:lang w:val="mn-MN"/>
        </w:rPr>
        <w:t>special needs</w:t>
      </w:r>
      <w:r w:rsidRPr="006D2BA5">
        <w:rPr>
          <w:rFonts w:ascii="Arial" w:hAnsi="Arial" w:cs="Arial"/>
          <w:bCs/>
          <w:sz w:val="22"/>
          <w:szCs w:val="22"/>
        </w:rPr>
        <w:t xml:space="preserve"> and disabilities</w:t>
      </w:r>
      <w:r w:rsidRPr="006D2BA5">
        <w:rPr>
          <w:rFonts w:ascii="Arial" w:hAnsi="Arial" w:cs="Arial"/>
          <w:bCs/>
          <w:sz w:val="22"/>
          <w:szCs w:val="22"/>
          <w:lang w:val="mn-MN"/>
        </w:rPr>
        <w:t xml:space="preserve">. In 2020, 13 examinees </w:t>
      </w:r>
      <w:r w:rsidRPr="006D2BA5">
        <w:rPr>
          <w:rFonts w:ascii="Arial" w:hAnsi="Arial" w:cs="Arial"/>
          <w:bCs/>
          <w:sz w:val="22"/>
          <w:szCs w:val="22"/>
        </w:rPr>
        <w:t xml:space="preserve">were </w:t>
      </w:r>
      <w:r w:rsidRPr="006D2BA5">
        <w:rPr>
          <w:rFonts w:ascii="Arial" w:hAnsi="Arial" w:cs="Arial"/>
          <w:bCs/>
          <w:sz w:val="22"/>
          <w:szCs w:val="22"/>
          <w:lang w:val="mn-MN"/>
        </w:rPr>
        <w:t xml:space="preserve">registered </w:t>
      </w:r>
      <w:r w:rsidRPr="006D2BA5">
        <w:rPr>
          <w:rFonts w:ascii="Arial" w:hAnsi="Arial" w:cs="Arial"/>
          <w:bCs/>
          <w:sz w:val="22"/>
          <w:szCs w:val="22"/>
        </w:rPr>
        <w:t xml:space="preserve">and 12 of them took the general admission examinations, whereas </w:t>
      </w:r>
      <w:r w:rsidRPr="006D2BA5">
        <w:rPr>
          <w:rFonts w:ascii="Arial" w:hAnsi="Arial" w:cs="Arial"/>
          <w:bCs/>
          <w:sz w:val="22"/>
          <w:szCs w:val="22"/>
          <w:lang w:val="mn-MN"/>
        </w:rPr>
        <w:t>in 2021</w:t>
      </w:r>
      <w:r w:rsidRPr="006D2BA5">
        <w:rPr>
          <w:rFonts w:ascii="Arial" w:hAnsi="Arial" w:cs="Arial"/>
          <w:bCs/>
          <w:sz w:val="22"/>
          <w:szCs w:val="22"/>
        </w:rPr>
        <w:t xml:space="preserve"> – 20 examinees out of </w:t>
      </w:r>
      <w:r w:rsidRPr="006D2BA5">
        <w:rPr>
          <w:rFonts w:ascii="Arial" w:hAnsi="Arial" w:cs="Arial"/>
          <w:bCs/>
          <w:sz w:val="22"/>
          <w:szCs w:val="22"/>
          <w:lang w:val="mn-MN"/>
        </w:rPr>
        <w:t>22 registered</w:t>
      </w:r>
      <w:r w:rsidRPr="006D2BA5">
        <w:rPr>
          <w:rFonts w:ascii="Arial" w:hAnsi="Arial" w:cs="Arial"/>
          <w:bCs/>
          <w:sz w:val="22"/>
          <w:szCs w:val="22"/>
        </w:rPr>
        <w:t xml:space="preserve">; </w:t>
      </w:r>
      <w:r w:rsidRPr="006D2BA5">
        <w:rPr>
          <w:rFonts w:ascii="Arial" w:hAnsi="Arial" w:cs="Arial"/>
          <w:bCs/>
          <w:sz w:val="22"/>
          <w:szCs w:val="22"/>
          <w:lang w:val="mn-MN"/>
        </w:rPr>
        <w:t>in 2022</w:t>
      </w:r>
      <w:r w:rsidRPr="006D2BA5">
        <w:rPr>
          <w:rFonts w:ascii="Arial" w:hAnsi="Arial" w:cs="Arial"/>
          <w:bCs/>
          <w:sz w:val="22"/>
          <w:szCs w:val="22"/>
        </w:rPr>
        <w:t xml:space="preserve"> – </w:t>
      </w:r>
      <w:r w:rsidRPr="006D2BA5">
        <w:rPr>
          <w:rFonts w:ascii="Arial" w:hAnsi="Arial" w:cs="Arial"/>
          <w:bCs/>
          <w:sz w:val="22"/>
          <w:szCs w:val="22"/>
          <w:lang w:val="mn-MN"/>
        </w:rPr>
        <w:t xml:space="preserve">31 examinees </w:t>
      </w:r>
      <w:r w:rsidRPr="006D2BA5">
        <w:rPr>
          <w:rFonts w:ascii="Arial" w:hAnsi="Arial" w:cs="Arial"/>
          <w:bCs/>
          <w:sz w:val="22"/>
          <w:szCs w:val="22"/>
        </w:rPr>
        <w:t xml:space="preserve">out of </w:t>
      </w:r>
      <w:r w:rsidRPr="006D2BA5">
        <w:rPr>
          <w:rFonts w:ascii="Arial" w:hAnsi="Arial" w:cs="Arial"/>
          <w:bCs/>
          <w:sz w:val="22"/>
          <w:szCs w:val="22"/>
          <w:lang w:val="mn-MN"/>
        </w:rPr>
        <w:t>31</w:t>
      </w:r>
      <w:r w:rsidRPr="006D2BA5">
        <w:rPr>
          <w:rFonts w:ascii="Arial" w:hAnsi="Arial" w:cs="Arial"/>
          <w:bCs/>
          <w:sz w:val="22"/>
          <w:szCs w:val="22"/>
        </w:rPr>
        <w:t xml:space="preserve"> registered; and </w:t>
      </w:r>
      <w:r w:rsidRPr="006D2BA5">
        <w:rPr>
          <w:rFonts w:ascii="Arial" w:hAnsi="Arial" w:cs="Arial"/>
          <w:bCs/>
          <w:sz w:val="22"/>
          <w:szCs w:val="22"/>
          <w:lang w:val="mn-MN"/>
        </w:rPr>
        <w:t>in 2023</w:t>
      </w:r>
      <w:r w:rsidRPr="006D2BA5">
        <w:rPr>
          <w:rFonts w:ascii="Arial" w:hAnsi="Arial" w:cs="Arial"/>
          <w:bCs/>
          <w:sz w:val="22"/>
          <w:szCs w:val="22"/>
        </w:rPr>
        <w:t xml:space="preserve"> –</w:t>
      </w:r>
      <w:r w:rsidRPr="006D2BA5">
        <w:rPr>
          <w:rFonts w:ascii="Arial" w:hAnsi="Arial" w:cs="Arial"/>
          <w:bCs/>
          <w:sz w:val="22"/>
          <w:szCs w:val="22"/>
          <w:lang w:val="mn-MN"/>
        </w:rPr>
        <w:t xml:space="preserve"> </w:t>
      </w:r>
      <w:r w:rsidRPr="006D2BA5">
        <w:rPr>
          <w:rFonts w:ascii="Arial" w:hAnsi="Arial" w:cs="Arial"/>
          <w:bCs/>
          <w:sz w:val="22"/>
          <w:szCs w:val="22"/>
        </w:rPr>
        <w:t xml:space="preserve">29 </w:t>
      </w:r>
      <w:r w:rsidRPr="006D2BA5">
        <w:rPr>
          <w:rFonts w:ascii="Arial" w:hAnsi="Arial" w:cs="Arial"/>
          <w:bCs/>
          <w:sz w:val="22"/>
          <w:szCs w:val="22"/>
          <w:lang w:val="mn-MN"/>
        </w:rPr>
        <w:t xml:space="preserve">examinees </w:t>
      </w:r>
      <w:r w:rsidRPr="006D2BA5">
        <w:rPr>
          <w:rFonts w:ascii="Arial" w:hAnsi="Arial" w:cs="Arial"/>
          <w:bCs/>
          <w:sz w:val="22"/>
          <w:szCs w:val="22"/>
        </w:rPr>
        <w:t>out of 33</w:t>
      </w:r>
      <w:r w:rsidRPr="006D2BA5">
        <w:rPr>
          <w:rFonts w:ascii="Arial" w:hAnsi="Arial" w:cs="Arial"/>
          <w:bCs/>
          <w:sz w:val="22"/>
          <w:szCs w:val="22"/>
          <w:lang w:val="mn-MN"/>
        </w:rPr>
        <w:t xml:space="preserve"> </w:t>
      </w:r>
      <w:r w:rsidRPr="006D2BA5">
        <w:rPr>
          <w:rFonts w:ascii="Arial" w:hAnsi="Arial" w:cs="Arial"/>
          <w:bCs/>
          <w:sz w:val="22"/>
          <w:szCs w:val="22"/>
        </w:rPr>
        <w:t>registered, respectively</w:t>
      </w:r>
      <w:r w:rsidRPr="006D2BA5">
        <w:rPr>
          <w:rFonts w:ascii="Arial" w:hAnsi="Arial" w:cs="Arial"/>
          <w:bCs/>
          <w:sz w:val="22"/>
          <w:szCs w:val="22"/>
          <w:lang w:val="mn-MN"/>
        </w:rPr>
        <w:t xml:space="preserve">. </w:t>
      </w:r>
      <w:r w:rsidRPr="006D2BA5">
        <w:rPr>
          <w:rFonts w:ascii="Arial" w:hAnsi="Arial" w:cs="Arial"/>
          <w:bCs/>
          <w:sz w:val="22"/>
          <w:szCs w:val="22"/>
        </w:rPr>
        <w:t>That means i</w:t>
      </w:r>
      <w:r w:rsidRPr="006D2BA5">
        <w:rPr>
          <w:rFonts w:ascii="Arial" w:hAnsi="Arial" w:cs="Arial"/>
          <w:bCs/>
          <w:sz w:val="22"/>
          <w:szCs w:val="22"/>
          <w:lang w:val="mn-MN"/>
        </w:rPr>
        <w:t xml:space="preserve">n 2020-2023, a total of 99 </w:t>
      </w:r>
      <w:r w:rsidRPr="006D2BA5">
        <w:rPr>
          <w:rFonts w:ascii="Arial" w:hAnsi="Arial" w:cs="Arial"/>
          <w:bCs/>
          <w:sz w:val="22"/>
          <w:szCs w:val="22"/>
        </w:rPr>
        <w:t xml:space="preserve">applicants </w:t>
      </w:r>
      <w:r w:rsidRPr="006D2BA5">
        <w:rPr>
          <w:rFonts w:ascii="Arial" w:hAnsi="Arial" w:cs="Arial"/>
          <w:bCs/>
          <w:sz w:val="22"/>
          <w:szCs w:val="22"/>
          <w:lang w:val="mn-MN"/>
        </w:rPr>
        <w:t xml:space="preserve">with disabilities </w:t>
      </w:r>
      <w:r w:rsidRPr="006D2BA5">
        <w:rPr>
          <w:rFonts w:ascii="Arial" w:hAnsi="Arial" w:cs="Arial"/>
          <w:bCs/>
          <w:sz w:val="22"/>
          <w:szCs w:val="22"/>
        </w:rPr>
        <w:t xml:space="preserve">were </w:t>
      </w:r>
      <w:r w:rsidRPr="006D2BA5">
        <w:rPr>
          <w:rFonts w:ascii="Arial" w:hAnsi="Arial" w:cs="Arial"/>
          <w:bCs/>
          <w:sz w:val="22"/>
          <w:szCs w:val="22"/>
          <w:lang w:val="mn-MN"/>
        </w:rPr>
        <w:t>registered for the general entrance exam</w:t>
      </w:r>
      <w:r w:rsidRPr="006D2BA5">
        <w:rPr>
          <w:rFonts w:ascii="Arial" w:hAnsi="Arial" w:cs="Arial"/>
          <w:bCs/>
          <w:sz w:val="22"/>
          <w:szCs w:val="22"/>
        </w:rPr>
        <w:t>inations</w:t>
      </w:r>
      <w:r w:rsidRPr="006D2BA5">
        <w:rPr>
          <w:rFonts w:ascii="Arial" w:hAnsi="Arial" w:cs="Arial"/>
          <w:bCs/>
          <w:sz w:val="22"/>
          <w:szCs w:val="22"/>
          <w:lang w:val="mn-MN"/>
        </w:rPr>
        <w:t xml:space="preserve">, and 92 of them </w:t>
      </w:r>
      <w:r w:rsidRPr="006D2BA5">
        <w:rPr>
          <w:rFonts w:ascii="Arial" w:hAnsi="Arial" w:cs="Arial"/>
          <w:bCs/>
          <w:sz w:val="22"/>
          <w:szCs w:val="22"/>
        </w:rPr>
        <w:t xml:space="preserve">had actually </w:t>
      </w:r>
      <w:r w:rsidRPr="006D2BA5">
        <w:rPr>
          <w:rFonts w:ascii="Arial" w:hAnsi="Arial" w:cs="Arial"/>
          <w:bCs/>
          <w:sz w:val="22"/>
          <w:szCs w:val="22"/>
          <w:lang w:val="mn-MN"/>
        </w:rPr>
        <w:t>passed the exam</w:t>
      </w:r>
      <w:r w:rsidRPr="006D2BA5">
        <w:rPr>
          <w:rFonts w:ascii="Arial" w:hAnsi="Arial" w:cs="Arial"/>
          <w:bCs/>
          <w:sz w:val="22"/>
          <w:szCs w:val="22"/>
        </w:rPr>
        <w:t>inations successfully</w:t>
      </w:r>
      <w:r w:rsidRPr="006D2BA5">
        <w:rPr>
          <w:rFonts w:ascii="Arial" w:hAnsi="Arial" w:cs="Arial"/>
          <w:bCs/>
          <w:sz w:val="22"/>
          <w:szCs w:val="22"/>
          <w:lang w:val="mn-MN"/>
        </w:rPr>
        <w:t>.</w:t>
      </w:r>
    </w:p>
    <w:p w14:paraId="2A2C10B2" w14:textId="77777777" w:rsidR="008E2E88" w:rsidRPr="006D2BA5" w:rsidRDefault="008E2E88" w:rsidP="006D2BA5">
      <w:pPr>
        <w:tabs>
          <w:tab w:val="left" w:pos="990"/>
        </w:tabs>
        <w:spacing w:line="276" w:lineRule="auto"/>
        <w:jc w:val="both"/>
        <w:rPr>
          <w:rFonts w:ascii="Arial" w:hAnsi="Arial" w:cs="Arial"/>
          <w:bCs/>
          <w:sz w:val="22"/>
          <w:szCs w:val="22"/>
        </w:rPr>
      </w:pPr>
    </w:p>
    <w:p w14:paraId="76950299"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243. Under </w:t>
      </w:r>
      <w:r w:rsidRPr="006D2BA5">
        <w:rPr>
          <w:rFonts w:ascii="Arial" w:hAnsi="Arial" w:cs="Arial"/>
          <w:bCs/>
          <w:sz w:val="22"/>
          <w:szCs w:val="22"/>
          <w:lang w:val="mn-MN"/>
        </w:rPr>
        <w:t xml:space="preserve">Government Resolution </w:t>
      </w:r>
      <w:r w:rsidRPr="006D2BA5">
        <w:rPr>
          <w:rFonts w:ascii="Arial" w:hAnsi="Arial" w:cs="Arial"/>
          <w:bCs/>
          <w:sz w:val="22"/>
          <w:szCs w:val="22"/>
        </w:rPr>
        <w:t xml:space="preserve">No. </w:t>
      </w:r>
      <w:r w:rsidRPr="006D2BA5">
        <w:rPr>
          <w:rFonts w:ascii="Arial" w:hAnsi="Arial" w:cs="Arial"/>
          <w:bCs/>
          <w:sz w:val="22"/>
          <w:szCs w:val="22"/>
          <w:lang w:val="mn-MN"/>
        </w:rPr>
        <w:t xml:space="preserve">235 </w:t>
      </w:r>
      <w:r w:rsidRPr="006D2BA5">
        <w:rPr>
          <w:rFonts w:ascii="Arial" w:hAnsi="Arial" w:cs="Arial"/>
          <w:bCs/>
          <w:sz w:val="22"/>
          <w:szCs w:val="22"/>
        </w:rPr>
        <w:t xml:space="preserve">of </w:t>
      </w:r>
      <w:r w:rsidRPr="006D2BA5">
        <w:rPr>
          <w:rFonts w:ascii="Arial" w:hAnsi="Arial" w:cs="Arial"/>
          <w:bCs/>
          <w:sz w:val="22"/>
          <w:szCs w:val="22"/>
          <w:lang w:val="mn-MN"/>
        </w:rPr>
        <w:t>2020</w:t>
      </w:r>
      <w:r w:rsidRPr="006D2BA5">
        <w:rPr>
          <w:rFonts w:ascii="Arial" w:hAnsi="Arial" w:cs="Arial"/>
          <w:bCs/>
          <w:sz w:val="22"/>
          <w:szCs w:val="22"/>
        </w:rPr>
        <w:t xml:space="preserve">, the central state administration organization in charge of education affairs is assigned to include the “Special education” as the mandatory subject in the curriculum for students studying in pre-service teacher training programmes. </w:t>
      </w:r>
      <w:r w:rsidRPr="006D2BA5">
        <w:rPr>
          <w:rFonts w:ascii="Arial" w:hAnsi="Arial" w:cs="Arial"/>
          <w:bCs/>
          <w:sz w:val="22"/>
          <w:szCs w:val="22"/>
          <w:lang w:val="mn-MN"/>
        </w:rPr>
        <w:t xml:space="preserve">In the </w:t>
      </w:r>
      <w:r w:rsidRPr="006D2BA5">
        <w:rPr>
          <w:rFonts w:ascii="Arial" w:hAnsi="Arial" w:cs="Arial"/>
          <w:bCs/>
          <w:sz w:val="22"/>
          <w:szCs w:val="22"/>
        </w:rPr>
        <w:t xml:space="preserve">school year of </w:t>
      </w:r>
      <w:r w:rsidRPr="006D2BA5">
        <w:rPr>
          <w:rFonts w:ascii="Arial" w:hAnsi="Arial" w:cs="Arial"/>
          <w:bCs/>
          <w:sz w:val="22"/>
          <w:szCs w:val="22"/>
          <w:lang w:val="mn-MN"/>
        </w:rPr>
        <w:t>2020</w:t>
      </w:r>
      <w:r w:rsidRPr="006D2BA5">
        <w:rPr>
          <w:rFonts w:ascii="Arial" w:hAnsi="Arial" w:cs="Arial"/>
          <w:bCs/>
          <w:sz w:val="22"/>
          <w:szCs w:val="22"/>
        </w:rPr>
        <w:t>/</w:t>
      </w:r>
      <w:r w:rsidRPr="006D2BA5">
        <w:rPr>
          <w:rFonts w:ascii="Arial" w:hAnsi="Arial" w:cs="Arial"/>
          <w:bCs/>
          <w:sz w:val="22"/>
          <w:szCs w:val="22"/>
          <w:lang w:val="mn-MN"/>
        </w:rPr>
        <w:t xml:space="preserve">21, </w:t>
      </w:r>
      <w:r w:rsidRPr="006D2BA5">
        <w:rPr>
          <w:rFonts w:ascii="Arial" w:hAnsi="Arial" w:cs="Arial"/>
          <w:bCs/>
          <w:sz w:val="22"/>
          <w:szCs w:val="22"/>
        </w:rPr>
        <w:t xml:space="preserve">the “Special education” subject was chosen as an elective course by </w:t>
      </w:r>
      <w:r w:rsidRPr="006D2BA5">
        <w:rPr>
          <w:rFonts w:ascii="Arial" w:hAnsi="Arial" w:cs="Arial"/>
          <w:bCs/>
          <w:sz w:val="22"/>
          <w:szCs w:val="22"/>
          <w:lang w:val="mn-MN"/>
        </w:rPr>
        <w:t>281 students</w:t>
      </w:r>
      <w:r w:rsidRPr="006D2BA5">
        <w:rPr>
          <w:rFonts w:ascii="Arial" w:hAnsi="Arial" w:cs="Arial"/>
          <w:bCs/>
          <w:sz w:val="22"/>
          <w:szCs w:val="22"/>
        </w:rPr>
        <w:t xml:space="preserve">, </w:t>
      </w:r>
      <w:r w:rsidRPr="006D2BA5">
        <w:rPr>
          <w:rFonts w:ascii="Arial" w:hAnsi="Arial" w:cs="Arial"/>
          <w:bCs/>
          <w:sz w:val="22"/>
          <w:szCs w:val="22"/>
          <w:lang w:val="mn-MN"/>
        </w:rPr>
        <w:t>major</w:t>
      </w:r>
      <w:r w:rsidRPr="006D2BA5">
        <w:rPr>
          <w:rFonts w:ascii="Arial" w:hAnsi="Arial" w:cs="Arial"/>
          <w:bCs/>
          <w:sz w:val="22"/>
          <w:szCs w:val="22"/>
        </w:rPr>
        <w:t xml:space="preserve">ed in other disciplines and studying at the Mongolian State Education University. Thus, the School of Education Study of the MSUE and other pre-service teacher-training institutions were provided directions to include “Special education” in the list of mandatory courses within their curriculum.    </w:t>
      </w:r>
    </w:p>
    <w:p w14:paraId="659CD5D5"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3CF2ADA4"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244. </w:t>
      </w:r>
      <w:r w:rsidRPr="006D2BA5">
        <w:rPr>
          <w:rFonts w:ascii="Arial" w:hAnsi="Arial" w:cs="Arial"/>
          <w:bCs/>
          <w:sz w:val="22"/>
          <w:szCs w:val="22"/>
          <w:lang w:val="mn-MN"/>
        </w:rPr>
        <w:t>In 2020</w:t>
      </w:r>
      <w:r w:rsidRPr="006D2BA5">
        <w:rPr>
          <w:rFonts w:ascii="Arial" w:hAnsi="Arial" w:cs="Arial"/>
          <w:bCs/>
          <w:sz w:val="22"/>
          <w:szCs w:val="22"/>
        </w:rPr>
        <w:t xml:space="preserve"> - 20</w:t>
      </w:r>
      <w:r w:rsidRPr="006D2BA5">
        <w:rPr>
          <w:rFonts w:ascii="Arial" w:hAnsi="Arial" w:cs="Arial"/>
          <w:bCs/>
          <w:sz w:val="22"/>
          <w:szCs w:val="22"/>
          <w:lang w:val="mn-MN"/>
        </w:rPr>
        <w:t xml:space="preserve">23, </w:t>
      </w:r>
      <w:r w:rsidRPr="006D2BA5">
        <w:rPr>
          <w:rFonts w:ascii="Arial" w:hAnsi="Arial" w:cs="Arial"/>
          <w:bCs/>
          <w:sz w:val="22"/>
          <w:szCs w:val="22"/>
        </w:rPr>
        <w:t xml:space="preserve">in </w:t>
      </w:r>
      <w:r w:rsidRPr="006D2BA5">
        <w:rPr>
          <w:rFonts w:ascii="Arial" w:hAnsi="Arial" w:cs="Arial"/>
          <w:bCs/>
          <w:sz w:val="22"/>
          <w:szCs w:val="22"/>
          <w:lang w:val="mn-MN"/>
        </w:rPr>
        <w:t>total 64</w:t>
      </w:r>
      <w:r w:rsidRPr="006D2BA5">
        <w:rPr>
          <w:rFonts w:ascii="Arial" w:hAnsi="Arial" w:cs="Arial"/>
          <w:bCs/>
          <w:sz w:val="22"/>
          <w:szCs w:val="22"/>
        </w:rPr>
        <w:t xml:space="preserve"> undergraduate </w:t>
      </w:r>
      <w:r w:rsidRPr="006D2BA5">
        <w:rPr>
          <w:rFonts w:ascii="Arial" w:hAnsi="Arial" w:cs="Arial"/>
          <w:bCs/>
          <w:sz w:val="22"/>
          <w:szCs w:val="22"/>
          <w:lang w:val="mn-MN"/>
        </w:rPr>
        <w:t>students</w:t>
      </w:r>
      <w:r w:rsidRPr="006D2BA5">
        <w:rPr>
          <w:rFonts w:ascii="Arial" w:hAnsi="Arial" w:cs="Arial"/>
          <w:bCs/>
          <w:sz w:val="22"/>
          <w:szCs w:val="22"/>
        </w:rPr>
        <w:t xml:space="preserve"> majored in special education</w:t>
      </w:r>
      <w:r w:rsidRPr="006D2BA5">
        <w:rPr>
          <w:rFonts w:ascii="Arial" w:hAnsi="Arial" w:cs="Arial"/>
          <w:bCs/>
          <w:sz w:val="22"/>
          <w:szCs w:val="22"/>
          <w:lang w:val="mn-MN"/>
        </w:rPr>
        <w:t xml:space="preserve"> graduated </w:t>
      </w:r>
      <w:r w:rsidRPr="006D2BA5">
        <w:rPr>
          <w:rFonts w:ascii="Arial" w:hAnsi="Arial" w:cs="Arial"/>
          <w:bCs/>
          <w:sz w:val="22"/>
          <w:szCs w:val="22"/>
        </w:rPr>
        <w:t>upon 4 annual graduation, and are now working in special education fields. Post-graduation employment rates are 87-94 percent to work in fields of their majored professions</w:t>
      </w:r>
      <w:r w:rsidRPr="006D2BA5">
        <w:rPr>
          <w:rFonts w:ascii="Arial" w:hAnsi="Arial" w:cs="Arial"/>
          <w:bCs/>
          <w:sz w:val="22"/>
          <w:szCs w:val="22"/>
          <w:lang w:val="mn-MN"/>
        </w:rPr>
        <w:t>. In the academic year 2022</w:t>
      </w:r>
      <w:r w:rsidRPr="006D2BA5">
        <w:rPr>
          <w:rFonts w:ascii="Arial" w:hAnsi="Arial" w:cs="Arial"/>
          <w:bCs/>
          <w:sz w:val="22"/>
          <w:szCs w:val="22"/>
        </w:rPr>
        <w:t>/</w:t>
      </w:r>
      <w:r w:rsidRPr="006D2BA5">
        <w:rPr>
          <w:rFonts w:ascii="Arial" w:hAnsi="Arial" w:cs="Arial"/>
          <w:bCs/>
          <w:sz w:val="22"/>
          <w:szCs w:val="22"/>
          <w:lang w:val="mn-MN"/>
        </w:rPr>
        <w:t xml:space="preserve">23, a total of 42 students </w:t>
      </w:r>
      <w:r w:rsidRPr="006D2BA5">
        <w:rPr>
          <w:rFonts w:ascii="Arial" w:hAnsi="Arial" w:cs="Arial"/>
          <w:bCs/>
          <w:sz w:val="22"/>
          <w:szCs w:val="22"/>
        </w:rPr>
        <w:t xml:space="preserve">majored in special education teaching were studying </w:t>
      </w:r>
      <w:r w:rsidRPr="006D2BA5">
        <w:rPr>
          <w:rFonts w:ascii="Arial" w:hAnsi="Arial" w:cs="Arial"/>
          <w:bCs/>
          <w:sz w:val="22"/>
          <w:szCs w:val="22"/>
          <w:lang w:val="mn-MN"/>
        </w:rPr>
        <w:t xml:space="preserve">in </w:t>
      </w:r>
      <w:r w:rsidRPr="006D2BA5">
        <w:rPr>
          <w:rFonts w:ascii="Arial" w:hAnsi="Arial" w:cs="Arial"/>
          <w:bCs/>
          <w:sz w:val="22"/>
          <w:szCs w:val="22"/>
        </w:rPr>
        <w:t xml:space="preserve">the </w:t>
      </w:r>
      <w:r w:rsidRPr="006D2BA5">
        <w:rPr>
          <w:rFonts w:ascii="Arial" w:hAnsi="Arial" w:cs="Arial"/>
          <w:bCs/>
          <w:sz w:val="22"/>
          <w:szCs w:val="22"/>
          <w:lang w:val="mn-MN"/>
        </w:rPr>
        <w:t>1st</w:t>
      </w:r>
      <w:r w:rsidRPr="006D2BA5">
        <w:rPr>
          <w:rFonts w:ascii="Arial" w:hAnsi="Arial" w:cs="Arial"/>
          <w:bCs/>
          <w:sz w:val="22"/>
          <w:szCs w:val="22"/>
        </w:rPr>
        <w:t xml:space="preserve"> to </w:t>
      </w:r>
      <w:r w:rsidRPr="006D2BA5">
        <w:rPr>
          <w:rFonts w:ascii="Arial" w:hAnsi="Arial" w:cs="Arial"/>
          <w:bCs/>
          <w:sz w:val="22"/>
          <w:szCs w:val="22"/>
          <w:lang w:val="mn-MN"/>
        </w:rPr>
        <w:t xml:space="preserve">3rd year </w:t>
      </w:r>
      <w:r w:rsidRPr="006D2BA5">
        <w:rPr>
          <w:rFonts w:ascii="Arial" w:hAnsi="Arial" w:cs="Arial"/>
          <w:bCs/>
          <w:sz w:val="22"/>
          <w:szCs w:val="22"/>
        </w:rPr>
        <w:t>undergraduate courses</w:t>
      </w:r>
      <w:r w:rsidRPr="006D2BA5">
        <w:rPr>
          <w:rFonts w:ascii="Arial" w:hAnsi="Arial" w:cs="Arial"/>
          <w:bCs/>
          <w:sz w:val="22"/>
          <w:szCs w:val="22"/>
          <w:lang w:val="mn-MN"/>
        </w:rPr>
        <w:t>.</w:t>
      </w:r>
      <w:r w:rsidRPr="006D2BA5">
        <w:rPr>
          <w:rFonts w:ascii="Arial" w:hAnsi="Arial" w:cs="Arial"/>
          <w:bCs/>
          <w:sz w:val="22"/>
          <w:szCs w:val="22"/>
        </w:rPr>
        <w:t xml:space="preserve"> </w:t>
      </w:r>
    </w:p>
    <w:p w14:paraId="1BF2B662" w14:textId="77777777" w:rsidR="008E2E88" w:rsidRPr="006D2BA5" w:rsidRDefault="008E2E88" w:rsidP="006D2BA5">
      <w:pPr>
        <w:tabs>
          <w:tab w:val="left" w:pos="990"/>
        </w:tabs>
        <w:spacing w:line="276" w:lineRule="auto"/>
        <w:jc w:val="both"/>
        <w:rPr>
          <w:rFonts w:ascii="Arial" w:hAnsi="Arial" w:cs="Arial"/>
          <w:bCs/>
          <w:sz w:val="22"/>
          <w:szCs w:val="22"/>
        </w:rPr>
      </w:pPr>
    </w:p>
    <w:p w14:paraId="5416C80D"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245. In </w:t>
      </w:r>
      <w:r w:rsidRPr="006D2BA5">
        <w:rPr>
          <w:rFonts w:ascii="Arial" w:hAnsi="Arial" w:cs="Arial"/>
          <w:bCs/>
          <w:sz w:val="22"/>
          <w:szCs w:val="22"/>
          <w:lang w:val="mn-MN"/>
        </w:rPr>
        <w:t xml:space="preserve">the </w:t>
      </w:r>
      <w:r w:rsidRPr="006D2BA5">
        <w:rPr>
          <w:rFonts w:ascii="Arial" w:hAnsi="Arial" w:cs="Arial"/>
          <w:bCs/>
          <w:sz w:val="22"/>
          <w:szCs w:val="22"/>
        </w:rPr>
        <w:t xml:space="preserve">school year of </w:t>
      </w:r>
      <w:r w:rsidRPr="006D2BA5">
        <w:rPr>
          <w:rFonts w:ascii="Arial" w:hAnsi="Arial" w:cs="Arial"/>
          <w:bCs/>
          <w:sz w:val="22"/>
          <w:szCs w:val="22"/>
          <w:lang w:val="mn-MN"/>
        </w:rPr>
        <w:t>2019</w:t>
      </w:r>
      <w:r w:rsidRPr="006D2BA5">
        <w:rPr>
          <w:rFonts w:ascii="Arial" w:hAnsi="Arial" w:cs="Arial"/>
          <w:bCs/>
          <w:sz w:val="22"/>
          <w:szCs w:val="22"/>
        </w:rPr>
        <w:t>/</w:t>
      </w:r>
      <w:r w:rsidRPr="006D2BA5">
        <w:rPr>
          <w:rFonts w:ascii="Arial" w:hAnsi="Arial" w:cs="Arial"/>
          <w:bCs/>
          <w:sz w:val="22"/>
          <w:szCs w:val="22"/>
          <w:lang w:val="mn-MN"/>
        </w:rPr>
        <w:t xml:space="preserve">20, the </w:t>
      </w:r>
      <w:r w:rsidRPr="006D2BA5">
        <w:rPr>
          <w:rFonts w:ascii="Arial" w:hAnsi="Arial" w:cs="Arial"/>
          <w:bCs/>
          <w:sz w:val="22"/>
          <w:szCs w:val="22"/>
        </w:rPr>
        <w:t>graduate programme</w:t>
      </w:r>
      <w:r w:rsidRPr="006D2BA5">
        <w:rPr>
          <w:rFonts w:ascii="Arial" w:hAnsi="Arial" w:cs="Arial"/>
          <w:bCs/>
          <w:sz w:val="22"/>
          <w:szCs w:val="22"/>
          <w:lang w:val="mn-MN"/>
        </w:rPr>
        <w:t xml:space="preserve"> in </w:t>
      </w:r>
      <w:r w:rsidRPr="006D2BA5">
        <w:rPr>
          <w:rFonts w:ascii="Arial" w:hAnsi="Arial" w:cs="Arial"/>
          <w:bCs/>
          <w:sz w:val="22"/>
          <w:szCs w:val="22"/>
        </w:rPr>
        <w:t>S</w:t>
      </w:r>
      <w:r w:rsidRPr="006D2BA5">
        <w:rPr>
          <w:rFonts w:ascii="Arial" w:hAnsi="Arial" w:cs="Arial"/>
          <w:bCs/>
          <w:sz w:val="22"/>
          <w:szCs w:val="22"/>
          <w:lang w:val="mn-MN"/>
        </w:rPr>
        <w:t xml:space="preserve">pecial </w:t>
      </w:r>
      <w:r w:rsidRPr="006D2BA5">
        <w:rPr>
          <w:rFonts w:ascii="Arial" w:hAnsi="Arial" w:cs="Arial"/>
          <w:bCs/>
          <w:sz w:val="22"/>
          <w:szCs w:val="22"/>
        </w:rPr>
        <w:t>E</w:t>
      </w:r>
      <w:r w:rsidRPr="006D2BA5">
        <w:rPr>
          <w:rFonts w:ascii="Arial" w:hAnsi="Arial" w:cs="Arial"/>
          <w:bCs/>
          <w:sz w:val="22"/>
          <w:szCs w:val="22"/>
          <w:lang w:val="mn-MN"/>
        </w:rPr>
        <w:t xml:space="preserve">ducation </w:t>
      </w:r>
      <w:r w:rsidRPr="006D2BA5">
        <w:rPr>
          <w:rFonts w:ascii="Arial" w:hAnsi="Arial" w:cs="Arial"/>
          <w:bCs/>
          <w:sz w:val="22"/>
          <w:szCs w:val="22"/>
        </w:rPr>
        <w:t xml:space="preserve">was launched and admitted new entrants </w:t>
      </w:r>
      <w:r w:rsidRPr="006D2BA5">
        <w:rPr>
          <w:rFonts w:ascii="Arial" w:hAnsi="Arial" w:cs="Arial"/>
          <w:bCs/>
          <w:sz w:val="22"/>
          <w:szCs w:val="22"/>
          <w:lang w:val="mn-MN"/>
        </w:rPr>
        <w:t xml:space="preserve">for the first time. </w:t>
      </w:r>
      <w:r w:rsidRPr="006D2BA5">
        <w:rPr>
          <w:rFonts w:ascii="Arial" w:hAnsi="Arial" w:cs="Arial"/>
          <w:bCs/>
          <w:sz w:val="22"/>
          <w:szCs w:val="22"/>
        </w:rPr>
        <w:t xml:space="preserve">Two students </w:t>
      </w:r>
      <w:r w:rsidRPr="006D2BA5">
        <w:rPr>
          <w:rFonts w:ascii="Arial" w:hAnsi="Arial" w:cs="Arial"/>
          <w:bCs/>
          <w:sz w:val="22"/>
          <w:szCs w:val="22"/>
          <w:lang w:val="mn-MN"/>
        </w:rPr>
        <w:t xml:space="preserve">completed </w:t>
      </w:r>
      <w:r w:rsidRPr="006D2BA5">
        <w:rPr>
          <w:rFonts w:ascii="Arial" w:hAnsi="Arial" w:cs="Arial"/>
          <w:bCs/>
          <w:sz w:val="22"/>
          <w:szCs w:val="22"/>
        </w:rPr>
        <w:t>the graduate programme</w:t>
      </w:r>
      <w:r w:rsidRPr="006D2BA5">
        <w:rPr>
          <w:rFonts w:ascii="Arial" w:hAnsi="Arial" w:cs="Arial"/>
          <w:bCs/>
          <w:sz w:val="22"/>
          <w:szCs w:val="22"/>
          <w:lang w:val="mn-MN"/>
        </w:rPr>
        <w:t xml:space="preserve">, </w:t>
      </w:r>
      <w:r w:rsidRPr="006D2BA5">
        <w:rPr>
          <w:rFonts w:ascii="Arial" w:hAnsi="Arial" w:cs="Arial"/>
          <w:bCs/>
          <w:sz w:val="22"/>
          <w:szCs w:val="22"/>
        </w:rPr>
        <w:t xml:space="preserve">while </w:t>
      </w:r>
      <w:r w:rsidRPr="006D2BA5">
        <w:rPr>
          <w:rFonts w:ascii="Arial" w:hAnsi="Arial" w:cs="Arial"/>
          <w:bCs/>
          <w:sz w:val="22"/>
          <w:szCs w:val="22"/>
          <w:lang w:val="mn-MN"/>
        </w:rPr>
        <w:t xml:space="preserve">12 students are currently </w:t>
      </w:r>
      <w:r w:rsidRPr="006D2BA5">
        <w:rPr>
          <w:rFonts w:ascii="Arial" w:hAnsi="Arial" w:cs="Arial"/>
          <w:bCs/>
          <w:sz w:val="22"/>
          <w:szCs w:val="22"/>
        </w:rPr>
        <w:t xml:space="preserve">enrolled </w:t>
      </w:r>
      <w:r w:rsidRPr="006D2BA5">
        <w:rPr>
          <w:rFonts w:ascii="Arial" w:hAnsi="Arial" w:cs="Arial"/>
          <w:bCs/>
          <w:sz w:val="22"/>
          <w:szCs w:val="22"/>
          <w:lang w:val="mn-MN"/>
        </w:rPr>
        <w:t xml:space="preserve">in </w:t>
      </w:r>
      <w:r w:rsidRPr="006D2BA5">
        <w:rPr>
          <w:rFonts w:ascii="Arial" w:hAnsi="Arial" w:cs="Arial"/>
          <w:bCs/>
          <w:sz w:val="22"/>
          <w:szCs w:val="22"/>
        </w:rPr>
        <w:t>the</w:t>
      </w:r>
      <w:r w:rsidRPr="006D2BA5">
        <w:rPr>
          <w:rFonts w:ascii="Arial" w:hAnsi="Arial" w:cs="Arial"/>
          <w:bCs/>
          <w:sz w:val="22"/>
          <w:szCs w:val="22"/>
          <w:lang w:val="mn-MN"/>
        </w:rPr>
        <w:t xml:space="preserve"> program</w:t>
      </w:r>
      <w:r w:rsidRPr="006D2BA5">
        <w:rPr>
          <w:rFonts w:ascii="Arial" w:hAnsi="Arial" w:cs="Arial"/>
          <w:bCs/>
          <w:sz w:val="22"/>
          <w:szCs w:val="22"/>
        </w:rPr>
        <w:t>me</w:t>
      </w:r>
      <w:r w:rsidRPr="006D2BA5">
        <w:rPr>
          <w:rFonts w:ascii="Arial" w:hAnsi="Arial" w:cs="Arial"/>
          <w:bCs/>
          <w:sz w:val="22"/>
          <w:szCs w:val="22"/>
          <w:lang w:val="mn-MN"/>
        </w:rPr>
        <w:t xml:space="preserve">. </w:t>
      </w:r>
      <w:r w:rsidRPr="006D2BA5">
        <w:rPr>
          <w:rFonts w:ascii="Arial" w:hAnsi="Arial" w:cs="Arial"/>
          <w:bCs/>
          <w:sz w:val="22"/>
          <w:szCs w:val="22"/>
        </w:rPr>
        <w:t>T</w:t>
      </w:r>
      <w:r w:rsidRPr="006D2BA5">
        <w:rPr>
          <w:rFonts w:ascii="Arial" w:hAnsi="Arial" w:cs="Arial"/>
          <w:bCs/>
          <w:sz w:val="22"/>
          <w:szCs w:val="22"/>
          <w:lang w:val="mn-MN"/>
        </w:rPr>
        <w:t xml:space="preserve">o improve the </w:t>
      </w:r>
      <w:r w:rsidRPr="006D2BA5">
        <w:rPr>
          <w:rFonts w:ascii="Arial" w:hAnsi="Arial" w:cs="Arial"/>
          <w:bCs/>
          <w:sz w:val="22"/>
          <w:szCs w:val="22"/>
        </w:rPr>
        <w:t xml:space="preserve">graduate </w:t>
      </w:r>
      <w:r w:rsidRPr="006D2BA5">
        <w:rPr>
          <w:rFonts w:ascii="Arial" w:hAnsi="Arial" w:cs="Arial"/>
          <w:bCs/>
          <w:sz w:val="22"/>
          <w:szCs w:val="22"/>
          <w:lang w:val="mn-MN"/>
        </w:rPr>
        <w:t>program</w:t>
      </w:r>
      <w:r w:rsidRPr="006D2BA5">
        <w:rPr>
          <w:rFonts w:ascii="Arial" w:hAnsi="Arial" w:cs="Arial"/>
          <w:bCs/>
          <w:sz w:val="22"/>
          <w:szCs w:val="22"/>
        </w:rPr>
        <w:t>me</w:t>
      </w:r>
      <w:r w:rsidRPr="006D2BA5">
        <w:rPr>
          <w:rFonts w:ascii="Arial" w:hAnsi="Arial" w:cs="Arial"/>
          <w:bCs/>
          <w:sz w:val="22"/>
          <w:szCs w:val="22"/>
          <w:lang w:val="mn-MN"/>
        </w:rPr>
        <w:t xml:space="preserve"> in special needs education</w:t>
      </w:r>
      <w:r w:rsidRPr="006D2BA5">
        <w:rPr>
          <w:rFonts w:ascii="Arial" w:hAnsi="Arial" w:cs="Arial"/>
          <w:bCs/>
          <w:sz w:val="22"/>
          <w:szCs w:val="22"/>
        </w:rPr>
        <w:t>, a</w:t>
      </w:r>
      <w:r w:rsidRPr="006D2BA5">
        <w:rPr>
          <w:rFonts w:ascii="Arial" w:hAnsi="Arial" w:cs="Arial"/>
          <w:bCs/>
          <w:sz w:val="22"/>
          <w:szCs w:val="22"/>
          <w:lang w:val="mn-MN"/>
        </w:rPr>
        <w:t xml:space="preserve"> joint project </w:t>
      </w:r>
      <w:r w:rsidRPr="006D2BA5">
        <w:rPr>
          <w:rFonts w:ascii="Arial" w:hAnsi="Arial" w:cs="Arial"/>
          <w:bCs/>
          <w:sz w:val="22"/>
          <w:szCs w:val="22"/>
        </w:rPr>
        <w:t xml:space="preserve">is implemented </w:t>
      </w:r>
      <w:r w:rsidRPr="006D2BA5">
        <w:rPr>
          <w:rFonts w:ascii="Arial" w:hAnsi="Arial" w:cs="Arial"/>
          <w:bCs/>
          <w:sz w:val="22"/>
          <w:szCs w:val="22"/>
          <w:lang w:val="mn-MN"/>
        </w:rPr>
        <w:t>with Japan's Hyogo University of Education in 2022-2024</w:t>
      </w:r>
      <w:r w:rsidRPr="006D2BA5">
        <w:rPr>
          <w:rFonts w:ascii="Arial" w:hAnsi="Arial" w:cs="Arial"/>
          <w:bCs/>
          <w:sz w:val="22"/>
          <w:szCs w:val="22"/>
        </w:rPr>
        <w:t xml:space="preserve">. </w:t>
      </w:r>
      <w:r w:rsidRPr="006D2BA5">
        <w:rPr>
          <w:rFonts w:ascii="Arial" w:hAnsi="Arial" w:cs="Arial"/>
          <w:bCs/>
          <w:sz w:val="22"/>
          <w:szCs w:val="22"/>
          <w:lang w:val="mn-MN"/>
        </w:rPr>
        <w:t xml:space="preserve"> </w:t>
      </w:r>
    </w:p>
    <w:p w14:paraId="349164BD"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1D52D235"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246. </w:t>
      </w:r>
      <w:r w:rsidRPr="006D2BA5">
        <w:rPr>
          <w:rFonts w:ascii="Arial" w:hAnsi="Arial" w:cs="Arial"/>
          <w:bCs/>
          <w:sz w:val="22"/>
          <w:szCs w:val="22"/>
          <w:lang w:val="mn-MN"/>
        </w:rPr>
        <w:t xml:space="preserve">Since 2020, more than 900 students and teachers have </w:t>
      </w:r>
      <w:r w:rsidRPr="006D2BA5">
        <w:rPr>
          <w:rFonts w:ascii="Arial" w:hAnsi="Arial" w:cs="Arial"/>
          <w:bCs/>
          <w:sz w:val="22"/>
          <w:szCs w:val="22"/>
        </w:rPr>
        <w:t xml:space="preserve">attended </w:t>
      </w:r>
      <w:r w:rsidRPr="006D2BA5">
        <w:rPr>
          <w:rFonts w:ascii="Arial" w:hAnsi="Arial" w:cs="Arial"/>
          <w:bCs/>
          <w:sz w:val="22"/>
          <w:szCs w:val="22"/>
          <w:lang w:val="mn-MN"/>
        </w:rPr>
        <w:t xml:space="preserve">the 2-credit course </w:t>
      </w:r>
      <w:r w:rsidRPr="006D2BA5">
        <w:rPr>
          <w:rFonts w:ascii="Arial" w:hAnsi="Arial" w:cs="Arial"/>
          <w:bCs/>
          <w:sz w:val="22"/>
          <w:szCs w:val="22"/>
        </w:rPr>
        <w:t xml:space="preserve">of </w:t>
      </w:r>
      <w:r w:rsidRPr="006D2BA5">
        <w:rPr>
          <w:rFonts w:ascii="Arial" w:hAnsi="Arial" w:cs="Arial"/>
          <w:bCs/>
          <w:sz w:val="22"/>
          <w:szCs w:val="22"/>
          <w:lang w:val="mn-MN"/>
        </w:rPr>
        <w:t>"</w:t>
      </w:r>
      <w:r w:rsidRPr="006D2BA5">
        <w:rPr>
          <w:rFonts w:ascii="Arial" w:hAnsi="Arial" w:cs="Arial"/>
          <w:bCs/>
          <w:sz w:val="22"/>
          <w:szCs w:val="22"/>
        </w:rPr>
        <w:t xml:space="preserve">Basics </w:t>
      </w:r>
      <w:r w:rsidRPr="006D2BA5">
        <w:rPr>
          <w:rFonts w:ascii="Arial" w:hAnsi="Arial" w:cs="Arial"/>
          <w:bCs/>
          <w:sz w:val="22"/>
          <w:szCs w:val="22"/>
          <w:lang w:val="mn-MN"/>
        </w:rPr>
        <w:t xml:space="preserve">of Special </w:t>
      </w:r>
      <w:r w:rsidRPr="006D2BA5">
        <w:rPr>
          <w:rFonts w:ascii="Arial" w:hAnsi="Arial" w:cs="Arial"/>
          <w:bCs/>
          <w:sz w:val="22"/>
          <w:szCs w:val="22"/>
        </w:rPr>
        <w:t>n</w:t>
      </w:r>
      <w:r w:rsidRPr="006D2BA5">
        <w:rPr>
          <w:rFonts w:ascii="Arial" w:hAnsi="Arial" w:cs="Arial"/>
          <w:bCs/>
          <w:sz w:val="22"/>
          <w:szCs w:val="22"/>
          <w:lang w:val="mn-MN"/>
        </w:rPr>
        <w:t xml:space="preserve">eeds </w:t>
      </w:r>
      <w:r w:rsidRPr="006D2BA5">
        <w:rPr>
          <w:rFonts w:ascii="Arial" w:hAnsi="Arial" w:cs="Arial"/>
          <w:bCs/>
          <w:sz w:val="22"/>
          <w:szCs w:val="22"/>
        </w:rPr>
        <w:t>e</w:t>
      </w:r>
      <w:r w:rsidRPr="006D2BA5">
        <w:rPr>
          <w:rFonts w:ascii="Arial" w:hAnsi="Arial" w:cs="Arial"/>
          <w:bCs/>
          <w:sz w:val="22"/>
          <w:szCs w:val="22"/>
          <w:lang w:val="mn-MN"/>
        </w:rPr>
        <w:t xml:space="preserve">ducation". </w:t>
      </w:r>
      <w:r w:rsidRPr="006D2BA5">
        <w:rPr>
          <w:rFonts w:ascii="Arial" w:hAnsi="Arial" w:cs="Arial"/>
          <w:bCs/>
          <w:sz w:val="22"/>
          <w:szCs w:val="22"/>
        </w:rPr>
        <w:t xml:space="preserve">As part of </w:t>
      </w:r>
      <w:r w:rsidRPr="006D2BA5">
        <w:rPr>
          <w:rFonts w:ascii="Arial" w:hAnsi="Arial" w:cs="Arial"/>
          <w:bCs/>
          <w:sz w:val="22"/>
          <w:szCs w:val="22"/>
          <w:lang w:val="mn-MN"/>
        </w:rPr>
        <w:t>improving content</w:t>
      </w:r>
      <w:r w:rsidRPr="006D2BA5">
        <w:rPr>
          <w:rFonts w:ascii="Arial" w:hAnsi="Arial" w:cs="Arial"/>
          <w:bCs/>
          <w:sz w:val="22"/>
          <w:szCs w:val="22"/>
        </w:rPr>
        <w:t>s</w:t>
      </w:r>
      <w:r w:rsidRPr="006D2BA5">
        <w:rPr>
          <w:rFonts w:ascii="Arial" w:hAnsi="Arial" w:cs="Arial"/>
          <w:bCs/>
          <w:sz w:val="22"/>
          <w:szCs w:val="22"/>
          <w:lang w:val="mn-MN"/>
        </w:rPr>
        <w:t xml:space="preserve"> of the </w:t>
      </w:r>
      <w:r w:rsidRPr="006D2BA5">
        <w:rPr>
          <w:rFonts w:ascii="Arial" w:hAnsi="Arial" w:cs="Arial"/>
          <w:bCs/>
          <w:sz w:val="22"/>
          <w:szCs w:val="22"/>
        </w:rPr>
        <w:t>course</w:t>
      </w:r>
      <w:r w:rsidRPr="006D2BA5">
        <w:rPr>
          <w:rFonts w:ascii="Arial" w:hAnsi="Arial" w:cs="Arial"/>
          <w:bCs/>
          <w:sz w:val="22"/>
          <w:szCs w:val="22"/>
          <w:lang w:val="mn-MN"/>
        </w:rPr>
        <w:t xml:space="preserve">, </w:t>
      </w:r>
      <w:r w:rsidRPr="006D2BA5">
        <w:rPr>
          <w:rFonts w:ascii="Arial" w:hAnsi="Arial" w:cs="Arial"/>
          <w:bCs/>
          <w:sz w:val="22"/>
          <w:szCs w:val="22"/>
        </w:rPr>
        <w:t>its name changed from</w:t>
      </w:r>
      <w:r w:rsidRPr="006D2BA5">
        <w:rPr>
          <w:rFonts w:ascii="Arial" w:hAnsi="Arial" w:cs="Arial"/>
          <w:bCs/>
          <w:sz w:val="22"/>
          <w:szCs w:val="22"/>
          <w:lang w:val="mn-MN"/>
        </w:rPr>
        <w:t xml:space="preserve"> "</w:t>
      </w:r>
      <w:r w:rsidRPr="006D2BA5">
        <w:rPr>
          <w:rFonts w:ascii="Arial" w:hAnsi="Arial" w:cs="Arial"/>
          <w:bCs/>
          <w:sz w:val="22"/>
          <w:szCs w:val="22"/>
        </w:rPr>
        <w:t xml:space="preserve">Basics </w:t>
      </w:r>
      <w:r w:rsidRPr="006D2BA5">
        <w:rPr>
          <w:rFonts w:ascii="Arial" w:hAnsi="Arial" w:cs="Arial"/>
          <w:bCs/>
          <w:sz w:val="22"/>
          <w:szCs w:val="22"/>
          <w:lang w:val="mn-MN"/>
        </w:rPr>
        <w:t xml:space="preserve">of Special </w:t>
      </w:r>
      <w:r w:rsidRPr="006D2BA5">
        <w:rPr>
          <w:rFonts w:ascii="Arial" w:hAnsi="Arial" w:cs="Arial"/>
          <w:bCs/>
          <w:sz w:val="22"/>
          <w:szCs w:val="22"/>
        </w:rPr>
        <w:t>n</w:t>
      </w:r>
      <w:r w:rsidRPr="006D2BA5">
        <w:rPr>
          <w:rFonts w:ascii="Arial" w:hAnsi="Arial" w:cs="Arial"/>
          <w:bCs/>
          <w:sz w:val="22"/>
          <w:szCs w:val="22"/>
          <w:lang w:val="mn-MN"/>
        </w:rPr>
        <w:t xml:space="preserve">eeds </w:t>
      </w:r>
      <w:r w:rsidRPr="006D2BA5">
        <w:rPr>
          <w:rFonts w:ascii="Arial" w:hAnsi="Arial" w:cs="Arial"/>
          <w:bCs/>
          <w:sz w:val="22"/>
          <w:szCs w:val="22"/>
        </w:rPr>
        <w:t>e</w:t>
      </w:r>
      <w:r w:rsidRPr="006D2BA5">
        <w:rPr>
          <w:rFonts w:ascii="Arial" w:hAnsi="Arial" w:cs="Arial"/>
          <w:bCs/>
          <w:sz w:val="22"/>
          <w:szCs w:val="22"/>
          <w:lang w:val="mn-MN"/>
        </w:rPr>
        <w:t>ducation" to "</w:t>
      </w:r>
      <w:r w:rsidRPr="006D2BA5">
        <w:rPr>
          <w:rFonts w:ascii="Arial" w:hAnsi="Arial" w:cs="Arial"/>
          <w:bCs/>
          <w:sz w:val="22"/>
          <w:szCs w:val="22"/>
        </w:rPr>
        <w:t>Inclusive e</w:t>
      </w:r>
      <w:r w:rsidRPr="006D2BA5">
        <w:rPr>
          <w:rFonts w:ascii="Arial" w:hAnsi="Arial" w:cs="Arial"/>
          <w:bCs/>
          <w:sz w:val="22"/>
          <w:szCs w:val="22"/>
          <w:lang w:val="mn-MN"/>
        </w:rPr>
        <w:t>ducation"</w:t>
      </w:r>
      <w:r w:rsidRPr="006D2BA5">
        <w:rPr>
          <w:rFonts w:ascii="Arial" w:hAnsi="Arial" w:cs="Arial"/>
          <w:bCs/>
          <w:sz w:val="22"/>
          <w:szCs w:val="22"/>
        </w:rPr>
        <w:t xml:space="preserve">, in addition to its textbook and </w:t>
      </w:r>
      <w:r w:rsidRPr="006D2BA5">
        <w:rPr>
          <w:rFonts w:ascii="Arial" w:hAnsi="Arial" w:cs="Arial"/>
          <w:bCs/>
          <w:sz w:val="22"/>
          <w:szCs w:val="22"/>
          <w:lang w:val="mn-MN"/>
        </w:rPr>
        <w:t>manual</w:t>
      </w:r>
      <w:r w:rsidRPr="006D2BA5">
        <w:rPr>
          <w:rFonts w:ascii="Arial" w:hAnsi="Arial" w:cs="Arial"/>
          <w:bCs/>
          <w:sz w:val="22"/>
          <w:szCs w:val="22"/>
        </w:rPr>
        <w:t>s revised</w:t>
      </w:r>
      <w:r w:rsidRPr="006D2BA5">
        <w:rPr>
          <w:rFonts w:ascii="Arial" w:hAnsi="Arial" w:cs="Arial"/>
          <w:bCs/>
          <w:sz w:val="22"/>
          <w:szCs w:val="22"/>
          <w:lang w:val="mn-MN"/>
        </w:rPr>
        <w:t>.</w:t>
      </w:r>
    </w:p>
    <w:p w14:paraId="5A761496"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41085220"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247. </w:t>
      </w:r>
      <w:r w:rsidRPr="006D2BA5">
        <w:rPr>
          <w:rFonts w:ascii="Arial" w:hAnsi="Arial" w:cs="Arial"/>
          <w:bCs/>
          <w:sz w:val="22"/>
          <w:szCs w:val="22"/>
          <w:lang w:val="mn-MN"/>
        </w:rPr>
        <w:t>Teacher</w:t>
      </w:r>
      <w:r w:rsidRPr="006D2BA5">
        <w:rPr>
          <w:rFonts w:ascii="Arial" w:hAnsi="Arial" w:cs="Arial"/>
          <w:bCs/>
          <w:sz w:val="22"/>
          <w:szCs w:val="22"/>
        </w:rPr>
        <w:t>s’</w:t>
      </w:r>
      <w:r w:rsidRPr="006D2BA5">
        <w:rPr>
          <w:rFonts w:ascii="Arial" w:hAnsi="Arial" w:cs="Arial"/>
          <w:bCs/>
          <w:sz w:val="22"/>
          <w:szCs w:val="22"/>
          <w:lang w:val="mn-MN"/>
        </w:rPr>
        <w:t xml:space="preserve"> Professional Development Institute</w:t>
      </w:r>
      <w:r w:rsidRPr="006D2BA5">
        <w:rPr>
          <w:rFonts w:ascii="Arial" w:hAnsi="Arial" w:cs="Arial"/>
          <w:bCs/>
          <w:sz w:val="22"/>
          <w:szCs w:val="22"/>
        </w:rPr>
        <w:t xml:space="preserve"> was responsible for activities related to teachers’ in-service trainings and re-trainings in 2012-2021.</w:t>
      </w:r>
      <w:r w:rsidRPr="006D2BA5">
        <w:rPr>
          <w:rFonts w:ascii="Arial" w:hAnsi="Arial" w:cs="Arial"/>
          <w:bCs/>
          <w:sz w:val="22"/>
          <w:szCs w:val="22"/>
          <w:lang w:val="mn-MN"/>
        </w:rPr>
        <w:t xml:space="preserve"> According to </w:t>
      </w:r>
      <w:r w:rsidRPr="006D2BA5">
        <w:rPr>
          <w:rFonts w:ascii="Arial" w:hAnsi="Arial" w:cs="Arial"/>
          <w:bCs/>
          <w:sz w:val="22"/>
          <w:szCs w:val="22"/>
        </w:rPr>
        <w:t xml:space="preserve">Government </w:t>
      </w:r>
      <w:r w:rsidRPr="006D2BA5">
        <w:rPr>
          <w:rFonts w:ascii="Arial" w:hAnsi="Arial" w:cs="Arial"/>
          <w:bCs/>
          <w:sz w:val="22"/>
          <w:szCs w:val="22"/>
          <w:lang w:val="mn-MN"/>
        </w:rPr>
        <w:t xml:space="preserve">Resolution </w:t>
      </w:r>
      <w:r w:rsidRPr="006D2BA5">
        <w:rPr>
          <w:rFonts w:ascii="Arial" w:hAnsi="Arial" w:cs="Arial"/>
          <w:bCs/>
          <w:sz w:val="22"/>
          <w:szCs w:val="22"/>
        </w:rPr>
        <w:t>#</w:t>
      </w:r>
      <w:r w:rsidRPr="006D2BA5">
        <w:rPr>
          <w:rFonts w:ascii="Arial" w:hAnsi="Arial" w:cs="Arial"/>
          <w:bCs/>
          <w:sz w:val="22"/>
          <w:szCs w:val="22"/>
          <w:lang w:val="mn-MN"/>
        </w:rPr>
        <w:t xml:space="preserve">180 </w:t>
      </w:r>
      <w:r w:rsidRPr="006D2BA5">
        <w:rPr>
          <w:rFonts w:ascii="Arial" w:hAnsi="Arial" w:cs="Arial"/>
          <w:bCs/>
          <w:sz w:val="22"/>
          <w:szCs w:val="22"/>
        </w:rPr>
        <w:t>of 2012</w:t>
      </w:r>
      <w:r w:rsidRPr="006D2BA5">
        <w:rPr>
          <w:rFonts w:ascii="Arial" w:hAnsi="Arial" w:cs="Arial"/>
          <w:bCs/>
          <w:sz w:val="22"/>
          <w:szCs w:val="22"/>
          <w:lang w:val="mn-MN"/>
        </w:rPr>
        <w:t xml:space="preserve">, the </w:t>
      </w:r>
      <w:r w:rsidRPr="006D2BA5">
        <w:rPr>
          <w:rFonts w:ascii="Arial" w:hAnsi="Arial" w:cs="Arial"/>
          <w:bCs/>
          <w:sz w:val="22"/>
          <w:szCs w:val="22"/>
        </w:rPr>
        <w:t xml:space="preserve">overall </w:t>
      </w:r>
      <w:r w:rsidRPr="006D2BA5">
        <w:rPr>
          <w:rFonts w:ascii="Arial" w:hAnsi="Arial" w:cs="Arial"/>
          <w:bCs/>
          <w:sz w:val="22"/>
          <w:szCs w:val="22"/>
          <w:lang w:val="mn-MN"/>
        </w:rPr>
        <w:t xml:space="preserve">system of </w:t>
      </w:r>
      <w:r w:rsidRPr="006D2BA5">
        <w:rPr>
          <w:rFonts w:ascii="Arial" w:hAnsi="Arial" w:cs="Arial"/>
          <w:bCs/>
          <w:sz w:val="22"/>
          <w:szCs w:val="22"/>
        </w:rPr>
        <w:t xml:space="preserve">teachers’ </w:t>
      </w:r>
      <w:r w:rsidRPr="006D2BA5">
        <w:rPr>
          <w:rFonts w:ascii="Arial" w:hAnsi="Arial" w:cs="Arial"/>
          <w:bCs/>
          <w:sz w:val="22"/>
          <w:szCs w:val="22"/>
          <w:lang w:val="mn-MN"/>
        </w:rPr>
        <w:t xml:space="preserve">professional development has been </w:t>
      </w:r>
      <w:r w:rsidRPr="006D2BA5">
        <w:rPr>
          <w:rFonts w:ascii="Arial" w:hAnsi="Arial" w:cs="Arial"/>
          <w:bCs/>
          <w:sz w:val="22"/>
          <w:szCs w:val="22"/>
        </w:rPr>
        <w:t xml:space="preserve">transformed so that </w:t>
      </w:r>
      <w:r w:rsidRPr="006D2BA5">
        <w:rPr>
          <w:rFonts w:ascii="Arial" w:hAnsi="Arial" w:cs="Arial"/>
          <w:bCs/>
          <w:sz w:val="22"/>
          <w:szCs w:val="22"/>
          <w:lang w:val="mn-MN"/>
        </w:rPr>
        <w:t xml:space="preserve">teachers of </w:t>
      </w:r>
      <w:r w:rsidRPr="006D2BA5">
        <w:rPr>
          <w:rFonts w:ascii="Arial" w:hAnsi="Arial" w:cs="Arial"/>
          <w:bCs/>
          <w:sz w:val="22"/>
          <w:szCs w:val="22"/>
        </w:rPr>
        <w:t>pre-school education</w:t>
      </w:r>
      <w:r w:rsidRPr="006D2BA5">
        <w:rPr>
          <w:rFonts w:ascii="Arial" w:hAnsi="Arial" w:cs="Arial"/>
          <w:bCs/>
          <w:sz w:val="22"/>
          <w:szCs w:val="22"/>
          <w:lang w:val="mn-MN"/>
        </w:rPr>
        <w:t xml:space="preserve">, general education, and lifelong </w:t>
      </w:r>
      <w:r w:rsidRPr="006D2BA5">
        <w:rPr>
          <w:rFonts w:ascii="Arial" w:hAnsi="Arial" w:cs="Arial"/>
          <w:bCs/>
          <w:sz w:val="22"/>
          <w:szCs w:val="22"/>
        </w:rPr>
        <w:t>learning get accessed to state-funded professional development trainings every 5 years</w:t>
      </w:r>
      <w:r w:rsidRPr="006D2BA5">
        <w:rPr>
          <w:rFonts w:ascii="Arial" w:hAnsi="Arial" w:cs="Arial"/>
          <w:bCs/>
          <w:sz w:val="22"/>
          <w:szCs w:val="22"/>
          <w:lang w:val="mn-MN"/>
        </w:rPr>
        <w:t xml:space="preserve">, regardless of </w:t>
      </w:r>
      <w:r w:rsidRPr="006D2BA5">
        <w:rPr>
          <w:rFonts w:ascii="Arial" w:hAnsi="Arial" w:cs="Arial"/>
          <w:bCs/>
          <w:sz w:val="22"/>
          <w:szCs w:val="22"/>
        </w:rPr>
        <w:t xml:space="preserve">the </w:t>
      </w:r>
      <w:r w:rsidRPr="006D2BA5">
        <w:rPr>
          <w:rFonts w:ascii="Arial" w:hAnsi="Arial" w:cs="Arial"/>
          <w:bCs/>
          <w:sz w:val="22"/>
          <w:szCs w:val="22"/>
          <w:lang w:val="mn-MN"/>
        </w:rPr>
        <w:t>ownership</w:t>
      </w:r>
      <w:r w:rsidRPr="006D2BA5">
        <w:rPr>
          <w:rFonts w:ascii="Arial" w:hAnsi="Arial" w:cs="Arial"/>
          <w:bCs/>
          <w:sz w:val="22"/>
          <w:szCs w:val="22"/>
        </w:rPr>
        <w:t xml:space="preserve"> status of their employer-schools</w:t>
      </w:r>
      <w:r w:rsidRPr="006D2BA5">
        <w:rPr>
          <w:rFonts w:ascii="Arial" w:hAnsi="Arial" w:cs="Arial"/>
          <w:bCs/>
          <w:sz w:val="22"/>
          <w:szCs w:val="22"/>
          <w:lang w:val="mn-MN"/>
        </w:rPr>
        <w:t>.</w:t>
      </w:r>
      <w:r w:rsidRPr="006D2BA5">
        <w:rPr>
          <w:rFonts w:ascii="Arial" w:hAnsi="Arial" w:cs="Arial"/>
          <w:bCs/>
          <w:sz w:val="22"/>
          <w:szCs w:val="22"/>
        </w:rPr>
        <w:t xml:space="preserve"> </w:t>
      </w:r>
      <w:r w:rsidRPr="006D2BA5">
        <w:rPr>
          <w:rFonts w:ascii="Arial" w:hAnsi="Arial" w:cs="Arial"/>
          <w:bCs/>
          <w:sz w:val="22"/>
          <w:szCs w:val="22"/>
          <w:lang w:val="mn-MN"/>
        </w:rPr>
        <w:t>Since then, the Teacher</w:t>
      </w:r>
      <w:r w:rsidRPr="006D2BA5">
        <w:rPr>
          <w:rFonts w:ascii="Arial" w:hAnsi="Arial" w:cs="Arial"/>
          <w:bCs/>
          <w:sz w:val="22"/>
          <w:szCs w:val="22"/>
        </w:rPr>
        <w:t>s’</w:t>
      </w:r>
      <w:r w:rsidRPr="006D2BA5">
        <w:rPr>
          <w:rFonts w:ascii="Arial" w:hAnsi="Arial" w:cs="Arial"/>
          <w:bCs/>
          <w:sz w:val="22"/>
          <w:szCs w:val="22"/>
          <w:lang w:val="mn-MN"/>
        </w:rPr>
        <w:t xml:space="preserve"> Professional Development Institute (</w:t>
      </w:r>
      <w:r w:rsidRPr="006D2BA5">
        <w:rPr>
          <w:rFonts w:ascii="Arial" w:hAnsi="Arial" w:cs="Arial"/>
          <w:bCs/>
          <w:sz w:val="22"/>
          <w:szCs w:val="22"/>
        </w:rPr>
        <w:t>TPDI</w:t>
      </w:r>
      <w:r w:rsidRPr="006D2BA5">
        <w:rPr>
          <w:rFonts w:ascii="Arial" w:hAnsi="Arial" w:cs="Arial"/>
          <w:bCs/>
          <w:sz w:val="22"/>
          <w:szCs w:val="22"/>
          <w:lang w:val="mn-MN"/>
        </w:rPr>
        <w:t>)</w:t>
      </w:r>
      <w:r w:rsidRPr="006D2BA5">
        <w:rPr>
          <w:rFonts w:ascii="Arial" w:hAnsi="Arial" w:cs="Arial"/>
          <w:bCs/>
          <w:sz w:val="22"/>
          <w:szCs w:val="22"/>
        </w:rPr>
        <w:t xml:space="preserve"> has created a full-time </w:t>
      </w:r>
      <w:r w:rsidRPr="006D2BA5">
        <w:rPr>
          <w:rFonts w:ascii="Arial" w:hAnsi="Arial" w:cs="Arial"/>
          <w:bCs/>
          <w:sz w:val="22"/>
          <w:szCs w:val="22"/>
          <w:lang w:val="mn-MN"/>
        </w:rPr>
        <w:t xml:space="preserve">position of methodologist in charge of special </w:t>
      </w:r>
      <w:r w:rsidRPr="006D2BA5">
        <w:rPr>
          <w:rFonts w:ascii="Arial" w:hAnsi="Arial" w:cs="Arial"/>
          <w:bCs/>
          <w:sz w:val="22"/>
          <w:szCs w:val="22"/>
        </w:rPr>
        <w:t xml:space="preserve">needs </w:t>
      </w:r>
      <w:r w:rsidRPr="006D2BA5">
        <w:rPr>
          <w:rFonts w:ascii="Arial" w:hAnsi="Arial" w:cs="Arial"/>
          <w:bCs/>
          <w:sz w:val="22"/>
          <w:szCs w:val="22"/>
          <w:lang w:val="mn-MN"/>
        </w:rPr>
        <w:t>education</w:t>
      </w:r>
      <w:r w:rsidRPr="006D2BA5">
        <w:rPr>
          <w:rFonts w:ascii="Arial" w:hAnsi="Arial" w:cs="Arial"/>
          <w:bCs/>
          <w:sz w:val="22"/>
          <w:szCs w:val="22"/>
        </w:rPr>
        <w:t xml:space="preserve"> that established frameworks to support teacher’s professional development in </w:t>
      </w:r>
      <w:r w:rsidRPr="006D2BA5">
        <w:rPr>
          <w:rFonts w:ascii="Arial" w:hAnsi="Arial" w:cs="Arial"/>
          <w:bCs/>
          <w:sz w:val="22"/>
          <w:szCs w:val="22"/>
          <w:lang w:val="mn-MN"/>
        </w:rPr>
        <w:t>special needs education and inclusive education.</w:t>
      </w:r>
    </w:p>
    <w:p w14:paraId="71403817"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54F30754" w14:textId="60D120A6"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lastRenderedPageBreak/>
        <w:t xml:space="preserve">248. </w:t>
      </w:r>
      <w:r w:rsidRPr="006D2BA5">
        <w:rPr>
          <w:rFonts w:ascii="Arial" w:hAnsi="Arial" w:cs="Arial"/>
          <w:bCs/>
          <w:sz w:val="22"/>
          <w:szCs w:val="22"/>
          <w:lang w:val="mn-MN"/>
        </w:rPr>
        <w:t xml:space="preserve">In 2017, teachers </w:t>
      </w:r>
      <w:r w:rsidRPr="006D2BA5">
        <w:rPr>
          <w:rFonts w:ascii="Arial" w:hAnsi="Arial" w:cs="Arial"/>
          <w:bCs/>
          <w:sz w:val="22"/>
          <w:szCs w:val="22"/>
        </w:rPr>
        <w:t xml:space="preserve">from </w:t>
      </w:r>
      <w:r w:rsidRPr="006D2BA5">
        <w:rPr>
          <w:rFonts w:ascii="Arial" w:hAnsi="Arial" w:cs="Arial"/>
          <w:bCs/>
          <w:sz w:val="22"/>
          <w:szCs w:val="22"/>
          <w:lang w:val="mn-MN"/>
        </w:rPr>
        <w:t xml:space="preserve">Special School </w:t>
      </w:r>
      <w:r w:rsidRPr="006D2BA5">
        <w:rPr>
          <w:rFonts w:ascii="Arial" w:hAnsi="Arial" w:cs="Arial"/>
          <w:bCs/>
          <w:sz w:val="22"/>
          <w:szCs w:val="22"/>
        </w:rPr>
        <w:t xml:space="preserve">#29 </w:t>
      </w:r>
      <w:r w:rsidRPr="006D2BA5">
        <w:rPr>
          <w:rFonts w:ascii="Arial" w:hAnsi="Arial" w:cs="Arial"/>
          <w:bCs/>
          <w:sz w:val="22"/>
          <w:szCs w:val="22"/>
          <w:lang w:val="mn-MN"/>
        </w:rPr>
        <w:t xml:space="preserve">for </w:t>
      </w:r>
      <w:r w:rsidRPr="006D2BA5">
        <w:rPr>
          <w:rFonts w:ascii="Arial" w:hAnsi="Arial" w:cs="Arial"/>
          <w:bCs/>
          <w:sz w:val="22"/>
          <w:szCs w:val="22"/>
        </w:rPr>
        <w:t>with Hearing Impairments c</w:t>
      </w:r>
      <w:r w:rsidRPr="006D2BA5">
        <w:rPr>
          <w:rFonts w:ascii="Arial" w:hAnsi="Arial" w:cs="Arial"/>
          <w:bCs/>
          <w:sz w:val="22"/>
          <w:szCs w:val="22"/>
          <w:lang w:val="mn-MN"/>
        </w:rPr>
        <w:t>hildren for the first time</w:t>
      </w:r>
      <w:r w:rsidRPr="006D2BA5">
        <w:rPr>
          <w:rFonts w:ascii="Arial" w:hAnsi="Arial" w:cs="Arial"/>
          <w:bCs/>
          <w:sz w:val="22"/>
          <w:szCs w:val="22"/>
        </w:rPr>
        <w:t xml:space="preserve"> attended “</w:t>
      </w:r>
      <w:r w:rsidRPr="006D2BA5">
        <w:rPr>
          <w:rFonts w:ascii="Arial" w:hAnsi="Arial" w:cs="Arial"/>
          <w:bCs/>
          <w:sz w:val="22"/>
          <w:szCs w:val="22"/>
          <w:lang w:val="mn-MN"/>
        </w:rPr>
        <w:t>Intensified Sign Language Training"</w:t>
      </w:r>
      <w:r w:rsidRPr="006D2BA5">
        <w:rPr>
          <w:rFonts w:ascii="Arial" w:hAnsi="Arial" w:cs="Arial"/>
          <w:bCs/>
          <w:sz w:val="22"/>
          <w:szCs w:val="22"/>
        </w:rPr>
        <w:t xml:space="preserve"> </w:t>
      </w:r>
      <w:r w:rsidRPr="006D2BA5">
        <w:rPr>
          <w:rFonts w:ascii="Arial" w:hAnsi="Arial" w:cs="Arial"/>
          <w:bCs/>
          <w:sz w:val="22"/>
          <w:szCs w:val="22"/>
          <w:lang w:val="mn-MN"/>
        </w:rPr>
        <w:t>to improve sign language skills of teach</w:t>
      </w:r>
      <w:r w:rsidRPr="006D2BA5">
        <w:rPr>
          <w:rFonts w:ascii="Arial" w:hAnsi="Arial" w:cs="Arial"/>
          <w:bCs/>
          <w:sz w:val="22"/>
          <w:szCs w:val="22"/>
        </w:rPr>
        <w:t xml:space="preserve">ing staff </w:t>
      </w:r>
      <w:r w:rsidRPr="006D2BA5">
        <w:rPr>
          <w:rFonts w:ascii="Arial" w:hAnsi="Arial" w:cs="Arial"/>
          <w:bCs/>
          <w:sz w:val="22"/>
          <w:szCs w:val="22"/>
          <w:lang w:val="mn-MN"/>
        </w:rPr>
        <w:t>wh</w:t>
      </w:r>
      <w:r w:rsidRPr="006D2BA5">
        <w:rPr>
          <w:rFonts w:ascii="Arial" w:hAnsi="Arial" w:cs="Arial"/>
          <w:bCs/>
          <w:sz w:val="22"/>
          <w:szCs w:val="22"/>
        </w:rPr>
        <w:t xml:space="preserve">o served as vital </w:t>
      </w:r>
      <w:r w:rsidRPr="006D2BA5">
        <w:rPr>
          <w:rFonts w:ascii="Arial" w:hAnsi="Arial" w:cs="Arial"/>
          <w:bCs/>
          <w:sz w:val="22"/>
          <w:szCs w:val="22"/>
          <w:lang w:val="mn-MN"/>
        </w:rPr>
        <w:t>human resource</w:t>
      </w:r>
      <w:r w:rsidRPr="006D2BA5">
        <w:rPr>
          <w:rFonts w:ascii="Arial" w:hAnsi="Arial" w:cs="Arial"/>
          <w:bCs/>
          <w:sz w:val="22"/>
          <w:szCs w:val="22"/>
        </w:rPr>
        <w:t>s</w:t>
      </w:r>
      <w:r w:rsidRPr="006D2BA5">
        <w:rPr>
          <w:rFonts w:ascii="Arial" w:hAnsi="Arial" w:cs="Arial"/>
          <w:bCs/>
          <w:sz w:val="22"/>
          <w:szCs w:val="22"/>
          <w:lang w:val="mn-MN"/>
        </w:rPr>
        <w:t xml:space="preserve"> </w:t>
      </w:r>
      <w:r w:rsidRPr="006D2BA5">
        <w:rPr>
          <w:rFonts w:ascii="Arial" w:hAnsi="Arial" w:cs="Arial"/>
          <w:bCs/>
          <w:sz w:val="22"/>
          <w:szCs w:val="22"/>
        </w:rPr>
        <w:t xml:space="preserve">to develop and broadcast over </w:t>
      </w:r>
      <w:r w:rsidRPr="006D2BA5">
        <w:rPr>
          <w:rFonts w:ascii="Arial" w:hAnsi="Arial" w:cs="Arial"/>
          <w:bCs/>
          <w:sz w:val="22"/>
          <w:szCs w:val="22"/>
          <w:lang w:val="mn-MN"/>
        </w:rPr>
        <w:t xml:space="preserve">2,000 tele-lessons </w:t>
      </w:r>
      <w:r w:rsidRPr="006D2BA5">
        <w:rPr>
          <w:rFonts w:ascii="Arial" w:hAnsi="Arial" w:cs="Arial"/>
          <w:bCs/>
          <w:sz w:val="22"/>
          <w:szCs w:val="22"/>
        </w:rPr>
        <w:t xml:space="preserve">during </w:t>
      </w:r>
      <w:r w:rsidRPr="006D2BA5">
        <w:rPr>
          <w:rFonts w:ascii="Arial" w:hAnsi="Arial" w:cs="Arial"/>
          <w:bCs/>
          <w:sz w:val="22"/>
          <w:szCs w:val="22"/>
          <w:lang w:val="mn-MN"/>
        </w:rPr>
        <w:t xml:space="preserve">the </w:t>
      </w:r>
      <w:r w:rsidR="00DE27C3" w:rsidRPr="006D2BA5">
        <w:rPr>
          <w:rFonts w:ascii="Arial" w:hAnsi="Arial" w:cs="Arial"/>
          <w:bCs/>
          <w:sz w:val="22"/>
          <w:szCs w:val="22"/>
          <w:lang w:val="mn-MN"/>
        </w:rPr>
        <w:t>COVID-19</w:t>
      </w:r>
      <w:r w:rsidRPr="006D2BA5">
        <w:rPr>
          <w:rFonts w:ascii="Arial" w:hAnsi="Arial" w:cs="Arial"/>
          <w:bCs/>
          <w:sz w:val="22"/>
          <w:szCs w:val="22"/>
          <w:lang w:val="mn-MN"/>
        </w:rPr>
        <w:t>pandemic.</w:t>
      </w:r>
      <w:r w:rsidRPr="006D2BA5">
        <w:rPr>
          <w:rFonts w:ascii="Arial" w:hAnsi="Arial" w:cs="Arial"/>
          <w:bCs/>
          <w:sz w:val="22"/>
          <w:szCs w:val="22"/>
        </w:rPr>
        <w:t xml:space="preserve"> Moreover, new contents covering methodology to teach and work with children with disabilities, concepts of inclusive education, education rights of children with disabilities, universal learning models, have been developed and included manuals distributed to all teachers participating in main professional development trainings.   </w:t>
      </w:r>
    </w:p>
    <w:p w14:paraId="13EAAD1A" w14:textId="77777777" w:rsidR="008E2E88" w:rsidRPr="006D2BA5" w:rsidRDefault="008E2E88" w:rsidP="006D2BA5">
      <w:pPr>
        <w:tabs>
          <w:tab w:val="left" w:pos="990"/>
        </w:tabs>
        <w:spacing w:line="276" w:lineRule="auto"/>
        <w:jc w:val="both"/>
        <w:rPr>
          <w:rFonts w:ascii="Arial" w:hAnsi="Arial" w:cs="Arial"/>
          <w:bCs/>
          <w:sz w:val="22"/>
          <w:szCs w:val="22"/>
        </w:rPr>
      </w:pPr>
    </w:p>
    <w:p w14:paraId="11FFBF2E" w14:textId="77777777" w:rsidR="008E2E88" w:rsidRPr="006D2BA5" w:rsidRDefault="008E2E88"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249. </w:t>
      </w:r>
      <w:r w:rsidRPr="006D2BA5">
        <w:rPr>
          <w:rFonts w:ascii="Arial" w:hAnsi="Arial" w:cs="Arial"/>
          <w:bCs/>
          <w:sz w:val="22"/>
          <w:szCs w:val="22"/>
          <w:lang w:val="mn-MN"/>
        </w:rPr>
        <w:t xml:space="preserve">In the academic year </w:t>
      </w:r>
      <w:r w:rsidRPr="006D2BA5">
        <w:rPr>
          <w:rFonts w:ascii="Arial" w:hAnsi="Arial" w:cs="Arial"/>
          <w:bCs/>
          <w:sz w:val="22"/>
          <w:szCs w:val="22"/>
        </w:rPr>
        <w:t xml:space="preserve">of </w:t>
      </w:r>
      <w:r w:rsidRPr="006D2BA5">
        <w:rPr>
          <w:rFonts w:ascii="Arial" w:hAnsi="Arial" w:cs="Arial"/>
          <w:bCs/>
          <w:sz w:val="22"/>
          <w:szCs w:val="22"/>
          <w:lang w:val="mn-MN"/>
        </w:rPr>
        <w:t>2020</w:t>
      </w:r>
      <w:r w:rsidRPr="006D2BA5">
        <w:rPr>
          <w:rFonts w:ascii="Arial" w:hAnsi="Arial" w:cs="Arial"/>
          <w:bCs/>
          <w:sz w:val="22"/>
          <w:szCs w:val="22"/>
        </w:rPr>
        <w:t>/</w:t>
      </w:r>
      <w:r w:rsidRPr="006D2BA5">
        <w:rPr>
          <w:rFonts w:ascii="Arial" w:hAnsi="Arial" w:cs="Arial"/>
          <w:bCs/>
          <w:sz w:val="22"/>
          <w:szCs w:val="22"/>
          <w:lang w:val="mn-MN"/>
        </w:rPr>
        <w:t xml:space="preserve">21, </w:t>
      </w:r>
      <w:r w:rsidRPr="006D2BA5">
        <w:rPr>
          <w:rFonts w:ascii="Arial" w:hAnsi="Arial" w:cs="Arial"/>
          <w:bCs/>
          <w:sz w:val="22"/>
          <w:szCs w:val="22"/>
        </w:rPr>
        <w:t xml:space="preserve">in-service </w:t>
      </w:r>
      <w:r w:rsidRPr="006D2BA5">
        <w:rPr>
          <w:rFonts w:ascii="Arial" w:hAnsi="Arial" w:cs="Arial"/>
          <w:bCs/>
          <w:sz w:val="22"/>
          <w:szCs w:val="22"/>
          <w:lang w:val="mn-MN"/>
        </w:rPr>
        <w:t>professional development training</w:t>
      </w:r>
      <w:r w:rsidRPr="006D2BA5">
        <w:rPr>
          <w:rFonts w:ascii="Arial" w:hAnsi="Arial" w:cs="Arial"/>
          <w:bCs/>
          <w:sz w:val="22"/>
          <w:szCs w:val="22"/>
        </w:rPr>
        <w:t>s</w:t>
      </w:r>
      <w:r w:rsidRPr="006D2BA5">
        <w:rPr>
          <w:rFonts w:ascii="Arial" w:hAnsi="Arial" w:cs="Arial"/>
          <w:bCs/>
          <w:sz w:val="22"/>
          <w:szCs w:val="22"/>
          <w:lang w:val="mn-MN"/>
        </w:rPr>
        <w:t xml:space="preserve"> </w:t>
      </w:r>
      <w:r w:rsidRPr="006D2BA5">
        <w:rPr>
          <w:rFonts w:ascii="Arial" w:hAnsi="Arial" w:cs="Arial"/>
          <w:bCs/>
          <w:sz w:val="22"/>
          <w:szCs w:val="22"/>
        </w:rPr>
        <w:t xml:space="preserve">were shifted to </w:t>
      </w:r>
      <w:r w:rsidRPr="006D2BA5">
        <w:rPr>
          <w:rFonts w:ascii="Arial" w:hAnsi="Arial" w:cs="Arial"/>
          <w:bCs/>
          <w:sz w:val="22"/>
          <w:szCs w:val="22"/>
          <w:lang w:val="mn-MN"/>
        </w:rPr>
        <w:t xml:space="preserve">online </w:t>
      </w:r>
      <w:r w:rsidRPr="006D2BA5">
        <w:rPr>
          <w:rFonts w:ascii="Arial" w:hAnsi="Arial" w:cs="Arial"/>
          <w:bCs/>
          <w:sz w:val="22"/>
          <w:szCs w:val="22"/>
        </w:rPr>
        <w:t xml:space="preserve">platforms so that </w:t>
      </w:r>
      <w:r w:rsidRPr="006D2BA5">
        <w:rPr>
          <w:rFonts w:ascii="Arial" w:hAnsi="Arial" w:cs="Arial"/>
          <w:bCs/>
          <w:sz w:val="22"/>
          <w:szCs w:val="22"/>
          <w:lang w:val="mn-MN"/>
        </w:rPr>
        <w:t xml:space="preserve">all teachers and </w:t>
      </w:r>
      <w:r w:rsidRPr="006D2BA5">
        <w:rPr>
          <w:rFonts w:ascii="Arial" w:hAnsi="Arial" w:cs="Arial"/>
          <w:bCs/>
          <w:sz w:val="22"/>
          <w:szCs w:val="22"/>
        </w:rPr>
        <w:t xml:space="preserve">staffs attending such </w:t>
      </w:r>
      <w:r w:rsidRPr="006D2BA5">
        <w:rPr>
          <w:rFonts w:ascii="Arial" w:hAnsi="Arial" w:cs="Arial"/>
          <w:bCs/>
          <w:sz w:val="22"/>
          <w:szCs w:val="22"/>
          <w:lang w:val="mn-MN"/>
        </w:rPr>
        <w:t>training</w:t>
      </w:r>
      <w:r w:rsidRPr="006D2BA5">
        <w:rPr>
          <w:rFonts w:ascii="Arial" w:hAnsi="Arial" w:cs="Arial"/>
          <w:bCs/>
          <w:sz w:val="22"/>
          <w:szCs w:val="22"/>
        </w:rPr>
        <w:t xml:space="preserve">s must </w:t>
      </w:r>
      <w:r w:rsidRPr="006D2BA5">
        <w:rPr>
          <w:rFonts w:ascii="Arial" w:hAnsi="Arial" w:cs="Arial"/>
          <w:bCs/>
          <w:sz w:val="22"/>
          <w:szCs w:val="22"/>
          <w:lang w:val="mn-MN"/>
        </w:rPr>
        <w:t>study inclusive education method</w:t>
      </w:r>
      <w:r w:rsidRPr="006D2BA5">
        <w:rPr>
          <w:rFonts w:ascii="Arial" w:hAnsi="Arial" w:cs="Arial"/>
          <w:bCs/>
          <w:sz w:val="22"/>
          <w:szCs w:val="22"/>
        </w:rPr>
        <w:t>ologies for</w:t>
      </w:r>
      <w:r w:rsidRPr="006D2BA5">
        <w:rPr>
          <w:rFonts w:ascii="Arial" w:hAnsi="Arial" w:cs="Arial"/>
          <w:bCs/>
          <w:sz w:val="22"/>
          <w:szCs w:val="22"/>
          <w:lang w:val="mn-MN"/>
        </w:rPr>
        <w:t xml:space="preserve"> working with disabled children</w:t>
      </w:r>
      <w:r w:rsidRPr="006D2BA5">
        <w:rPr>
          <w:rFonts w:ascii="Arial" w:hAnsi="Arial" w:cs="Arial"/>
          <w:bCs/>
          <w:sz w:val="22"/>
          <w:szCs w:val="22"/>
        </w:rPr>
        <w:t>,</w:t>
      </w:r>
      <w:r w:rsidRPr="006D2BA5">
        <w:rPr>
          <w:rFonts w:ascii="Arial" w:hAnsi="Arial" w:cs="Arial"/>
          <w:bCs/>
          <w:sz w:val="22"/>
          <w:szCs w:val="22"/>
          <w:lang w:val="mn-MN"/>
        </w:rPr>
        <w:t xml:space="preserve"> and </w:t>
      </w:r>
      <w:r w:rsidRPr="006D2BA5">
        <w:rPr>
          <w:rFonts w:ascii="Arial" w:hAnsi="Arial" w:cs="Arial"/>
          <w:bCs/>
          <w:sz w:val="22"/>
          <w:szCs w:val="22"/>
        </w:rPr>
        <w:t xml:space="preserve">get their knowledge and skills assessed in accordance with the current system requirements. </w:t>
      </w:r>
      <w:r w:rsidRPr="006D2BA5">
        <w:rPr>
          <w:rFonts w:ascii="Arial" w:hAnsi="Arial" w:cs="Arial"/>
          <w:bCs/>
          <w:sz w:val="22"/>
          <w:szCs w:val="22"/>
          <w:lang w:val="mn-MN"/>
        </w:rPr>
        <w:t xml:space="preserve">In addition to the </w:t>
      </w:r>
      <w:r w:rsidRPr="006D2BA5">
        <w:rPr>
          <w:rFonts w:ascii="Arial" w:hAnsi="Arial" w:cs="Arial"/>
          <w:bCs/>
          <w:sz w:val="22"/>
          <w:szCs w:val="22"/>
        </w:rPr>
        <w:t xml:space="preserve">main </w:t>
      </w:r>
      <w:r w:rsidRPr="006D2BA5">
        <w:rPr>
          <w:rFonts w:ascii="Arial" w:hAnsi="Arial" w:cs="Arial"/>
          <w:bCs/>
          <w:sz w:val="22"/>
          <w:szCs w:val="22"/>
          <w:lang w:val="mn-MN"/>
        </w:rPr>
        <w:t xml:space="preserve">professional development training, </w:t>
      </w:r>
      <w:r w:rsidRPr="006D2BA5">
        <w:rPr>
          <w:rFonts w:ascii="Arial" w:hAnsi="Arial" w:cs="Arial"/>
          <w:bCs/>
          <w:sz w:val="22"/>
          <w:szCs w:val="22"/>
        </w:rPr>
        <w:t xml:space="preserve">teachers can attend various trainings (such as customized, selective and specialized trainings) and other mentorship activities at relevant training institutions, in consideration with needs at their own schools. Annually, about 20-30 trainings institutions have organized such trainings and contributed to efforts in improving teaching methodologies. </w:t>
      </w:r>
    </w:p>
    <w:p w14:paraId="4E3B9EF8"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2E60B17A"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250. </w:t>
      </w:r>
      <w:r w:rsidRPr="006D2BA5">
        <w:rPr>
          <w:rFonts w:ascii="Arial" w:hAnsi="Arial" w:cs="Arial"/>
          <w:bCs/>
          <w:sz w:val="22"/>
          <w:szCs w:val="22"/>
          <w:lang w:val="mn-MN"/>
        </w:rPr>
        <w:t xml:space="preserve">Under Government Resolution </w:t>
      </w:r>
      <w:r w:rsidRPr="006D2BA5">
        <w:rPr>
          <w:rFonts w:ascii="Arial" w:hAnsi="Arial" w:cs="Arial"/>
          <w:bCs/>
          <w:sz w:val="22"/>
          <w:szCs w:val="22"/>
        </w:rPr>
        <w:t>#</w:t>
      </w:r>
      <w:r w:rsidRPr="006D2BA5">
        <w:rPr>
          <w:rFonts w:ascii="Arial" w:hAnsi="Arial" w:cs="Arial"/>
          <w:bCs/>
          <w:sz w:val="22"/>
          <w:szCs w:val="22"/>
          <w:lang w:val="mn-MN"/>
        </w:rPr>
        <w:t xml:space="preserve">403 </w:t>
      </w:r>
      <w:r w:rsidRPr="006D2BA5">
        <w:rPr>
          <w:rFonts w:ascii="Arial" w:hAnsi="Arial" w:cs="Arial"/>
          <w:bCs/>
          <w:sz w:val="22"/>
          <w:szCs w:val="22"/>
        </w:rPr>
        <w:t xml:space="preserve">of </w:t>
      </w:r>
      <w:r w:rsidRPr="006D2BA5">
        <w:rPr>
          <w:rFonts w:ascii="Arial" w:hAnsi="Arial" w:cs="Arial"/>
          <w:bCs/>
          <w:sz w:val="22"/>
          <w:szCs w:val="22"/>
          <w:lang w:val="mn-MN"/>
        </w:rPr>
        <w:t xml:space="preserve">2021, the Institute for Professional Development of Teachers and the National Center for Lifelong Education </w:t>
      </w:r>
      <w:r w:rsidRPr="006D2BA5">
        <w:rPr>
          <w:rFonts w:ascii="Arial" w:hAnsi="Arial" w:cs="Arial"/>
          <w:bCs/>
          <w:sz w:val="22"/>
          <w:szCs w:val="22"/>
        </w:rPr>
        <w:t xml:space="preserve">have </w:t>
      </w:r>
      <w:r w:rsidRPr="006D2BA5">
        <w:rPr>
          <w:rFonts w:ascii="Arial" w:hAnsi="Arial" w:cs="Arial"/>
          <w:bCs/>
          <w:sz w:val="22"/>
          <w:szCs w:val="22"/>
          <w:lang w:val="mn-MN"/>
        </w:rPr>
        <w:t xml:space="preserve">merged </w:t>
      </w:r>
      <w:r w:rsidRPr="006D2BA5">
        <w:rPr>
          <w:rFonts w:ascii="Arial" w:hAnsi="Arial" w:cs="Arial"/>
          <w:bCs/>
          <w:sz w:val="22"/>
          <w:szCs w:val="22"/>
        </w:rPr>
        <w:t xml:space="preserve">to established a government agency renamed as </w:t>
      </w:r>
      <w:r w:rsidRPr="006D2BA5">
        <w:rPr>
          <w:rFonts w:ascii="Arial" w:hAnsi="Arial" w:cs="Arial"/>
          <w:bCs/>
          <w:sz w:val="22"/>
          <w:szCs w:val="22"/>
          <w:lang w:val="mn-MN"/>
        </w:rPr>
        <w:t>the "General Education</w:t>
      </w:r>
      <w:r w:rsidRPr="006D2BA5">
        <w:rPr>
          <w:rFonts w:ascii="Arial" w:hAnsi="Arial" w:cs="Arial"/>
          <w:bCs/>
          <w:sz w:val="22"/>
          <w:szCs w:val="22"/>
        </w:rPr>
        <w:t xml:space="preserve"> Office</w:t>
      </w:r>
      <w:r w:rsidRPr="006D2BA5">
        <w:rPr>
          <w:rFonts w:ascii="Arial" w:hAnsi="Arial" w:cs="Arial"/>
          <w:bCs/>
          <w:sz w:val="22"/>
          <w:szCs w:val="22"/>
          <w:lang w:val="mn-MN"/>
        </w:rPr>
        <w:t xml:space="preserve">" under </w:t>
      </w:r>
      <w:r w:rsidRPr="006D2BA5">
        <w:rPr>
          <w:rFonts w:ascii="Arial" w:hAnsi="Arial" w:cs="Arial"/>
          <w:bCs/>
          <w:sz w:val="22"/>
          <w:szCs w:val="22"/>
        </w:rPr>
        <w:t>the jurisdiction of t</w:t>
      </w:r>
      <w:r w:rsidRPr="006D2BA5">
        <w:rPr>
          <w:rFonts w:ascii="Arial" w:hAnsi="Arial" w:cs="Arial"/>
          <w:bCs/>
          <w:sz w:val="22"/>
          <w:szCs w:val="22"/>
          <w:lang w:val="mn-MN"/>
        </w:rPr>
        <w:t xml:space="preserve">he Minister </w:t>
      </w:r>
      <w:r w:rsidRPr="006D2BA5">
        <w:rPr>
          <w:rFonts w:ascii="Arial" w:hAnsi="Arial" w:cs="Arial"/>
          <w:bCs/>
          <w:sz w:val="22"/>
          <w:szCs w:val="22"/>
        </w:rPr>
        <w:t>for</w:t>
      </w:r>
      <w:r w:rsidRPr="006D2BA5">
        <w:rPr>
          <w:rFonts w:ascii="Arial" w:hAnsi="Arial" w:cs="Arial"/>
          <w:bCs/>
          <w:sz w:val="22"/>
          <w:szCs w:val="22"/>
          <w:lang w:val="mn-MN"/>
        </w:rPr>
        <w:t xml:space="preserve"> Education and Science. </w:t>
      </w:r>
      <w:r w:rsidRPr="006D2BA5">
        <w:rPr>
          <w:rFonts w:ascii="Arial" w:hAnsi="Arial" w:cs="Arial"/>
          <w:bCs/>
          <w:sz w:val="22"/>
          <w:szCs w:val="22"/>
        </w:rPr>
        <w:t xml:space="preserve">The </w:t>
      </w:r>
      <w:r w:rsidRPr="006D2BA5">
        <w:rPr>
          <w:rFonts w:ascii="Arial" w:hAnsi="Arial" w:cs="Arial"/>
          <w:bCs/>
          <w:sz w:val="22"/>
          <w:szCs w:val="22"/>
          <w:lang w:val="mn-MN"/>
        </w:rPr>
        <w:t xml:space="preserve">Inclusive Education </w:t>
      </w:r>
      <w:r w:rsidRPr="006D2BA5">
        <w:rPr>
          <w:rFonts w:ascii="Arial" w:hAnsi="Arial" w:cs="Arial"/>
          <w:bCs/>
          <w:sz w:val="22"/>
          <w:szCs w:val="22"/>
        </w:rPr>
        <w:t xml:space="preserve">Division </w:t>
      </w:r>
      <w:r w:rsidRPr="006D2BA5">
        <w:rPr>
          <w:rFonts w:ascii="Arial" w:hAnsi="Arial" w:cs="Arial"/>
          <w:bCs/>
          <w:sz w:val="22"/>
          <w:szCs w:val="22"/>
          <w:lang w:val="mn-MN"/>
        </w:rPr>
        <w:t xml:space="preserve">of the General Education </w:t>
      </w:r>
      <w:r w:rsidRPr="006D2BA5">
        <w:rPr>
          <w:rFonts w:ascii="Arial" w:hAnsi="Arial" w:cs="Arial"/>
          <w:bCs/>
          <w:sz w:val="22"/>
          <w:szCs w:val="22"/>
        </w:rPr>
        <w:t xml:space="preserve">Office </w:t>
      </w:r>
      <w:r w:rsidRPr="006D2BA5">
        <w:rPr>
          <w:rFonts w:ascii="Arial" w:hAnsi="Arial" w:cs="Arial"/>
          <w:bCs/>
          <w:sz w:val="22"/>
          <w:szCs w:val="22"/>
          <w:lang w:val="mn-MN"/>
        </w:rPr>
        <w:t xml:space="preserve">is responsible for </w:t>
      </w:r>
      <w:r w:rsidRPr="006D2BA5">
        <w:rPr>
          <w:rFonts w:ascii="Arial" w:hAnsi="Arial" w:cs="Arial"/>
          <w:bCs/>
          <w:sz w:val="22"/>
          <w:szCs w:val="22"/>
        </w:rPr>
        <w:t xml:space="preserve">issues related to </w:t>
      </w:r>
      <w:r w:rsidRPr="006D2BA5">
        <w:rPr>
          <w:rFonts w:ascii="Arial" w:hAnsi="Arial" w:cs="Arial"/>
          <w:bCs/>
          <w:sz w:val="22"/>
          <w:szCs w:val="22"/>
          <w:lang w:val="mn-MN"/>
        </w:rPr>
        <w:t xml:space="preserve">development and protection of students with different needs, </w:t>
      </w:r>
      <w:r w:rsidRPr="006D2BA5">
        <w:rPr>
          <w:rFonts w:ascii="Arial" w:hAnsi="Arial" w:cs="Arial"/>
          <w:bCs/>
          <w:sz w:val="22"/>
          <w:szCs w:val="22"/>
        </w:rPr>
        <w:t xml:space="preserve">inclusive learning </w:t>
      </w:r>
      <w:r w:rsidRPr="006D2BA5">
        <w:rPr>
          <w:rFonts w:ascii="Arial" w:hAnsi="Arial" w:cs="Arial"/>
          <w:bCs/>
          <w:sz w:val="22"/>
          <w:szCs w:val="22"/>
          <w:lang w:val="mn-MN"/>
        </w:rPr>
        <w:t>environment</w:t>
      </w:r>
      <w:r w:rsidRPr="006D2BA5">
        <w:rPr>
          <w:rFonts w:ascii="Arial" w:hAnsi="Arial" w:cs="Arial"/>
          <w:bCs/>
          <w:sz w:val="22"/>
          <w:szCs w:val="22"/>
        </w:rPr>
        <w:t>s</w:t>
      </w:r>
      <w:r w:rsidRPr="006D2BA5">
        <w:rPr>
          <w:rFonts w:ascii="Arial" w:hAnsi="Arial" w:cs="Arial"/>
          <w:bCs/>
          <w:sz w:val="22"/>
          <w:szCs w:val="22"/>
          <w:lang w:val="mn-MN"/>
        </w:rPr>
        <w:t xml:space="preserve"> of educational institutions, and </w:t>
      </w:r>
      <w:r w:rsidRPr="006D2BA5">
        <w:rPr>
          <w:rFonts w:ascii="Arial" w:hAnsi="Arial" w:cs="Arial"/>
          <w:bCs/>
          <w:sz w:val="22"/>
          <w:szCs w:val="22"/>
        </w:rPr>
        <w:t>teacher</w:t>
      </w:r>
      <w:r w:rsidRPr="006D2BA5">
        <w:rPr>
          <w:rFonts w:ascii="Arial" w:hAnsi="Arial" w:cs="Arial"/>
          <w:bCs/>
          <w:sz w:val="22"/>
          <w:szCs w:val="22"/>
          <w:lang w:val="mn-MN"/>
        </w:rPr>
        <w:t xml:space="preserve"> development</w:t>
      </w:r>
      <w:r w:rsidRPr="006D2BA5">
        <w:rPr>
          <w:rFonts w:ascii="Arial" w:hAnsi="Arial" w:cs="Arial"/>
          <w:bCs/>
          <w:sz w:val="22"/>
          <w:szCs w:val="22"/>
        </w:rPr>
        <w:t xml:space="preserve"> among others</w:t>
      </w:r>
      <w:r w:rsidRPr="006D2BA5">
        <w:rPr>
          <w:rFonts w:ascii="Arial" w:hAnsi="Arial" w:cs="Arial"/>
          <w:bCs/>
          <w:sz w:val="22"/>
          <w:szCs w:val="22"/>
          <w:lang w:val="mn-MN"/>
        </w:rPr>
        <w:t>.</w:t>
      </w:r>
    </w:p>
    <w:p w14:paraId="6C51B43E" w14:textId="77777777" w:rsidR="008E2E88" w:rsidRPr="006D2BA5" w:rsidRDefault="008E2E88" w:rsidP="006D2BA5">
      <w:pPr>
        <w:tabs>
          <w:tab w:val="left" w:pos="990"/>
        </w:tabs>
        <w:spacing w:line="276" w:lineRule="auto"/>
        <w:jc w:val="both"/>
        <w:rPr>
          <w:rFonts w:ascii="Arial" w:hAnsi="Arial" w:cs="Arial"/>
          <w:bCs/>
          <w:sz w:val="22"/>
          <w:szCs w:val="22"/>
        </w:rPr>
      </w:pPr>
    </w:p>
    <w:p w14:paraId="47881EF7"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251. Six</w:t>
      </w:r>
      <w:r w:rsidRPr="006D2BA5">
        <w:rPr>
          <w:rFonts w:ascii="Arial" w:hAnsi="Arial" w:cs="Arial"/>
          <w:bCs/>
          <w:sz w:val="22"/>
          <w:szCs w:val="22"/>
          <w:lang w:val="mn-MN"/>
        </w:rPr>
        <w:t xml:space="preserve"> specialists from the Ministry of Education, the Institute of Education, and the Institute of Teacher</w:t>
      </w:r>
      <w:r w:rsidRPr="006D2BA5">
        <w:rPr>
          <w:rFonts w:ascii="Arial" w:hAnsi="Arial" w:cs="Arial"/>
          <w:bCs/>
          <w:sz w:val="22"/>
          <w:szCs w:val="22"/>
        </w:rPr>
        <w:t>s’</w:t>
      </w:r>
      <w:r w:rsidRPr="006D2BA5">
        <w:rPr>
          <w:rFonts w:ascii="Arial" w:hAnsi="Arial" w:cs="Arial"/>
          <w:bCs/>
          <w:sz w:val="22"/>
          <w:szCs w:val="22"/>
          <w:lang w:val="mn-MN"/>
        </w:rPr>
        <w:t xml:space="preserve"> Professional Development participated in the international online course </w:t>
      </w:r>
      <w:r w:rsidRPr="006D2BA5">
        <w:rPr>
          <w:rFonts w:ascii="Arial" w:hAnsi="Arial" w:cs="Arial"/>
          <w:bCs/>
          <w:sz w:val="22"/>
          <w:szCs w:val="22"/>
        </w:rPr>
        <w:t xml:space="preserve">on </w:t>
      </w:r>
      <w:r w:rsidRPr="006D2BA5">
        <w:rPr>
          <w:rFonts w:ascii="Arial" w:hAnsi="Arial" w:cs="Arial"/>
          <w:bCs/>
          <w:sz w:val="22"/>
          <w:szCs w:val="22"/>
          <w:lang w:val="mn-MN"/>
        </w:rPr>
        <w:t xml:space="preserve">"Evaluation and </w:t>
      </w:r>
      <w:r w:rsidRPr="006D2BA5">
        <w:rPr>
          <w:rFonts w:ascii="Arial" w:hAnsi="Arial" w:cs="Arial"/>
          <w:bCs/>
          <w:sz w:val="22"/>
          <w:szCs w:val="22"/>
        </w:rPr>
        <w:t>P</w:t>
      </w:r>
      <w:r w:rsidRPr="006D2BA5">
        <w:rPr>
          <w:rFonts w:ascii="Arial" w:hAnsi="Arial" w:cs="Arial"/>
          <w:bCs/>
          <w:sz w:val="22"/>
          <w:szCs w:val="22"/>
          <w:lang w:val="mn-MN"/>
        </w:rPr>
        <w:t xml:space="preserve">lanning of </w:t>
      </w:r>
      <w:r w:rsidRPr="006D2BA5">
        <w:rPr>
          <w:rFonts w:ascii="Arial" w:hAnsi="Arial" w:cs="Arial"/>
          <w:bCs/>
          <w:sz w:val="22"/>
          <w:szCs w:val="22"/>
        </w:rPr>
        <w:t>I</w:t>
      </w:r>
      <w:r w:rsidRPr="006D2BA5">
        <w:rPr>
          <w:rFonts w:ascii="Arial" w:hAnsi="Arial" w:cs="Arial"/>
          <w:bCs/>
          <w:sz w:val="22"/>
          <w:szCs w:val="22"/>
          <w:lang w:val="mn-MN"/>
        </w:rPr>
        <w:t xml:space="preserve">nclusive </w:t>
      </w:r>
      <w:r w:rsidRPr="006D2BA5">
        <w:rPr>
          <w:rFonts w:ascii="Arial" w:hAnsi="Arial" w:cs="Arial"/>
          <w:bCs/>
          <w:sz w:val="22"/>
          <w:szCs w:val="22"/>
        </w:rPr>
        <w:t>E</w:t>
      </w:r>
      <w:r w:rsidRPr="006D2BA5">
        <w:rPr>
          <w:rFonts w:ascii="Arial" w:hAnsi="Arial" w:cs="Arial"/>
          <w:bCs/>
          <w:sz w:val="22"/>
          <w:szCs w:val="22"/>
          <w:lang w:val="mn-MN"/>
        </w:rPr>
        <w:t xml:space="preserve">ducation" organized by UNESCO in 2021, </w:t>
      </w:r>
      <w:r w:rsidRPr="006D2BA5">
        <w:rPr>
          <w:rFonts w:ascii="Arial" w:hAnsi="Arial" w:cs="Arial"/>
          <w:bCs/>
          <w:sz w:val="22"/>
          <w:szCs w:val="22"/>
        </w:rPr>
        <w:t xml:space="preserve">and attended by </w:t>
      </w:r>
      <w:r w:rsidRPr="006D2BA5">
        <w:rPr>
          <w:rFonts w:ascii="Arial" w:hAnsi="Arial" w:cs="Arial"/>
          <w:bCs/>
          <w:sz w:val="22"/>
          <w:szCs w:val="22"/>
          <w:lang w:val="mn-MN"/>
        </w:rPr>
        <w:t xml:space="preserve">participants </w:t>
      </w:r>
      <w:r w:rsidRPr="006D2BA5">
        <w:rPr>
          <w:rFonts w:ascii="Arial" w:hAnsi="Arial" w:cs="Arial"/>
          <w:bCs/>
          <w:sz w:val="22"/>
          <w:szCs w:val="22"/>
        </w:rPr>
        <w:t xml:space="preserve">representing </w:t>
      </w:r>
      <w:r w:rsidRPr="006D2BA5">
        <w:rPr>
          <w:rFonts w:ascii="Arial" w:hAnsi="Arial" w:cs="Arial"/>
          <w:bCs/>
          <w:sz w:val="22"/>
          <w:szCs w:val="22"/>
          <w:lang w:val="mn-MN"/>
        </w:rPr>
        <w:t xml:space="preserve">14 countries, </w:t>
      </w:r>
      <w:r w:rsidRPr="006D2BA5">
        <w:rPr>
          <w:rFonts w:ascii="Arial" w:hAnsi="Arial" w:cs="Arial"/>
          <w:bCs/>
          <w:sz w:val="22"/>
          <w:szCs w:val="22"/>
        </w:rPr>
        <w:t xml:space="preserve">under </w:t>
      </w:r>
      <w:r w:rsidRPr="006D2BA5">
        <w:rPr>
          <w:rFonts w:ascii="Arial" w:hAnsi="Arial" w:cs="Arial"/>
          <w:bCs/>
          <w:sz w:val="22"/>
          <w:szCs w:val="22"/>
          <w:lang w:val="mn-MN"/>
        </w:rPr>
        <w:t>support</w:t>
      </w:r>
      <w:r w:rsidRPr="006D2BA5">
        <w:rPr>
          <w:rFonts w:ascii="Arial" w:hAnsi="Arial" w:cs="Arial"/>
          <w:bCs/>
          <w:sz w:val="22"/>
          <w:szCs w:val="22"/>
        </w:rPr>
        <w:t>s</w:t>
      </w:r>
      <w:r w:rsidRPr="006D2BA5">
        <w:rPr>
          <w:rFonts w:ascii="Arial" w:hAnsi="Arial" w:cs="Arial"/>
          <w:bCs/>
          <w:sz w:val="22"/>
          <w:szCs w:val="22"/>
          <w:lang w:val="mn-MN"/>
        </w:rPr>
        <w:t xml:space="preserve"> of the United Nations Children's Fund in Mongolia.</w:t>
      </w:r>
      <w:r w:rsidRPr="006D2BA5">
        <w:rPr>
          <w:rFonts w:ascii="Arial" w:hAnsi="Arial" w:cs="Arial"/>
          <w:bCs/>
          <w:sz w:val="22"/>
          <w:szCs w:val="22"/>
        </w:rPr>
        <w:t xml:space="preserve"> Participants </w:t>
      </w:r>
      <w:r w:rsidRPr="006D2BA5">
        <w:rPr>
          <w:rFonts w:ascii="Arial" w:hAnsi="Arial" w:cs="Arial"/>
          <w:bCs/>
          <w:sz w:val="22"/>
          <w:szCs w:val="22"/>
          <w:lang w:val="mn-MN"/>
        </w:rPr>
        <w:t>increased knowledge and understanding</w:t>
      </w:r>
      <w:r w:rsidRPr="006D2BA5">
        <w:rPr>
          <w:rFonts w:ascii="Arial" w:hAnsi="Arial" w:cs="Arial"/>
          <w:bCs/>
          <w:sz w:val="22"/>
          <w:szCs w:val="22"/>
        </w:rPr>
        <w:t>s</w:t>
      </w:r>
      <w:r w:rsidRPr="006D2BA5">
        <w:rPr>
          <w:rFonts w:ascii="Arial" w:hAnsi="Arial" w:cs="Arial"/>
          <w:bCs/>
          <w:sz w:val="22"/>
          <w:szCs w:val="22"/>
          <w:lang w:val="mn-MN"/>
        </w:rPr>
        <w:t xml:space="preserve"> of planning and policy regulation</w:t>
      </w:r>
      <w:r w:rsidRPr="006D2BA5">
        <w:rPr>
          <w:rFonts w:ascii="Arial" w:hAnsi="Arial" w:cs="Arial"/>
          <w:bCs/>
          <w:sz w:val="22"/>
          <w:szCs w:val="22"/>
        </w:rPr>
        <w:t>s of inclusive education</w:t>
      </w:r>
      <w:r w:rsidRPr="006D2BA5">
        <w:rPr>
          <w:rFonts w:ascii="Arial" w:hAnsi="Arial" w:cs="Arial"/>
          <w:bCs/>
          <w:sz w:val="22"/>
          <w:szCs w:val="22"/>
          <w:lang w:val="mn-MN"/>
        </w:rPr>
        <w:t xml:space="preserve">, and </w:t>
      </w:r>
      <w:r w:rsidRPr="006D2BA5">
        <w:rPr>
          <w:rFonts w:ascii="Arial" w:hAnsi="Arial" w:cs="Arial"/>
          <w:bCs/>
          <w:sz w:val="22"/>
          <w:szCs w:val="22"/>
        </w:rPr>
        <w:t xml:space="preserve">contributed their inputs and </w:t>
      </w:r>
      <w:r w:rsidRPr="006D2BA5">
        <w:rPr>
          <w:rFonts w:ascii="Arial" w:hAnsi="Arial" w:cs="Arial"/>
          <w:bCs/>
          <w:sz w:val="22"/>
          <w:szCs w:val="22"/>
          <w:lang w:val="mn-MN"/>
        </w:rPr>
        <w:t>experience</w:t>
      </w:r>
      <w:r w:rsidRPr="006D2BA5">
        <w:rPr>
          <w:rFonts w:ascii="Arial" w:hAnsi="Arial" w:cs="Arial"/>
          <w:bCs/>
          <w:sz w:val="22"/>
          <w:szCs w:val="22"/>
        </w:rPr>
        <w:t>s</w:t>
      </w:r>
      <w:r w:rsidRPr="006D2BA5">
        <w:rPr>
          <w:rFonts w:ascii="Arial" w:hAnsi="Arial" w:cs="Arial"/>
          <w:bCs/>
          <w:sz w:val="22"/>
          <w:szCs w:val="22"/>
          <w:lang w:val="mn-MN"/>
        </w:rPr>
        <w:t xml:space="preserve"> in </w:t>
      </w:r>
      <w:r w:rsidRPr="006D2BA5">
        <w:rPr>
          <w:rFonts w:ascii="Arial" w:hAnsi="Arial" w:cs="Arial"/>
          <w:bCs/>
          <w:sz w:val="22"/>
          <w:szCs w:val="22"/>
        </w:rPr>
        <w:t xml:space="preserve">relevant </w:t>
      </w:r>
      <w:r w:rsidRPr="006D2BA5">
        <w:rPr>
          <w:rFonts w:ascii="Arial" w:hAnsi="Arial" w:cs="Arial"/>
          <w:bCs/>
          <w:sz w:val="22"/>
          <w:szCs w:val="22"/>
          <w:lang w:val="mn-MN"/>
        </w:rPr>
        <w:t>policy implementation</w:t>
      </w:r>
      <w:r w:rsidRPr="006D2BA5">
        <w:rPr>
          <w:rFonts w:ascii="Arial" w:hAnsi="Arial" w:cs="Arial"/>
          <w:bCs/>
          <w:sz w:val="22"/>
          <w:szCs w:val="22"/>
        </w:rPr>
        <w:t xml:space="preserve"> efforts</w:t>
      </w:r>
      <w:r w:rsidRPr="006D2BA5">
        <w:rPr>
          <w:rFonts w:ascii="Arial" w:hAnsi="Arial" w:cs="Arial"/>
          <w:bCs/>
          <w:sz w:val="22"/>
          <w:szCs w:val="22"/>
          <w:lang w:val="mn-MN"/>
        </w:rPr>
        <w:t>.</w:t>
      </w:r>
    </w:p>
    <w:p w14:paraId="6C52F260"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34C05F4B"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252. </w:t>
      </w:r>
      <w:r w:rsidRPr="006D2BA5">
        <w:rPr>
          <w:rFonts w:ascii="Arial" w:hAnsi="Arial" w:cs="Arial"/>
          <w:bCs/>
          <w:sz w:val="22"/>
          <w:szCs w:val="22"/>
          <w:lang w:val="mn-MN"/>
        </w:rPr>
        <w:t>In 2020-2023, the education, information and communication (EIC) activities were strengthened, as public awareness campaigns were organized with supports of projects and program</w:t>
      </w:r>
      <w:r w:rsidRPr="006D2BA5">
        <w:rPr>
          <w:rFonts w:ascii="Arial" w:hAnsi="Arial" w:cs="Arial"/>
          <w:bCs/>
          <w:sz w:val="22"/>
          <w:szCs w:val="22"/>
        </w:rPr>
        <w:t>me</w:t>
      </w:r>
      <w:r w:rsidRPr="006D2BA5">
        <w:rPr>
          <w:rFonts w:ascii="Arial" w:hAnsi="Arial" w:cs="Arial"/>
          <w:bCs/>
          <w:sz w:val="22"/>
          <w:szCs w:val="22"/>
          <w:lang w:val="mn-MN"/>
        </w:rPr>
        <w:t>s through advocating all stakeholders’ engagement inclusive education and comprehensive child development supports to children with disabilities and distributing posters, podcasts and animation contents. These EIC activities covered 3,671 people in total, including 207 directors and specialists from aimag/capital city/district education and science departments; 280 members of supports teams of kindergartens and schools; 668 kindergarten teachers and managers; and 2,116 general education school teachers and managers; and 120 members of aimag/district sub-commissions respectively. In addition, 4,995 people were involved in advocacy activities for parents, guardians, and the general public.</w:t>
      </w:r>
    </w:p>
    <w:p w14:paraId="56E6E0FE"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691E9574"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253. </w:t>
      </w:r>
      <w:r w:rsidRPr="006D2BA5">
        <w:rPr>
          <w:rFonts w:ascii="Arial" w:hAnsi="Arial" w:cs="Arial"/>
          <w:bCs/>
          <w:sz w:val="22"/>
          <w:szCs w:val="22"/>
          <w:lang w:val="mn-MN"/>
        </w:rPr>
        <w:t>The MSEU has organized a series of trainings (3 times) on contents and teaching methodologies of inclusive education for Methodology faculty professors of state-owned teacher-training universities, inclufing MSEU and its affiliate branch schools, teacher training colleges in Hovd, Dornod and Arkhangai provinces.</w:t>
      </w:r>
    </w:p>
    <w:p w14:paraId="3F157FC1"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4F6E9C47"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lastRenderedPageBreak/>
        <w:t xml:space="preserve">254. </w:t>
      </w:r>
      <w:r w:rsidRPr="006D2BA5">
        <w:rPr>
          <w:rFonts w:ascii="Arial" w:hAnsi="Arial" w:cs="Arial"/>
          <w:bCs/>
          <w:sz w:val="22"/>
          <w:szCs w:val="22"/>
          <w:lang w:val="mn-MN"/>
        </w:rPr>
        <w:t>Sensitization activities are regularly organized with supports of on-going projects and program</w:t>
      </w:r>
      <w:r w:rsidRPr="006D2BA5">
        <w:rPr>
          <w:rFonts w:ascii="Arial" w:hAnsi="Arial" w:cs="Arial"/>
          <w:bCs/>
          <w:sz w:val="22"/>
          <w:szCs w:val="22"/>
        </w:rPr>
        <w:t>me</w:t>
      </w:r>
      <w:r w:rsidRPr="006D2BA5">
        <w:rPr>
          <w:rFonts w:ascii="Arial" w:hAnsi="Arial" w:cs="Arial"/>
          <w:bCs/>
          <w:sz w:val="22"/>
          <w:szCs w:val="22"/>
          <w:lang w:val="mn-MN"/>
        </w:rPr>
        <w:t>s through mass media for the general public, by disseminating advocacy and educational contents, including non-discrimination due to disabilities; equal participation in social life; and acceptance of diversities among others.</w:t>
      </w:r>
    </w:p>
    <w:p w14:paraId="5BA74D5B"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44B60068"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255. </w:t>
      </w:r>
      <w:r w:rsidRPr="006D2BA5">
        <w:rPr>
          <w:rFonts w:ascii="Arial" w:hAnsi="Arial" w:cs="Arial"/>
          <w:bCs/>
          <w:sz w:val="22"/>
          <w:szCs w:val="22"/>
          <w:lang w:val="mn-MN"/>
        </w:rPr>
        <w:t xml:space="preserve">In total, 100.0 million MNT was allocated from the State budget to purchase adaptive and assistive devices and to develop potentials of children with disabilities who are enrolled in kindergartens in </w:t>
      </w:r>
      <w:r w:rsidRPr="006D2BA5">
        <w:rPr>
          <w:rFonts w:ascii="Arial" w:hAnsi="Arial" w:cs="Arial"/>
          <w:bCs/>
          <w:sz w:val="22"/>
          <w:szCs w:val="22"/>
        </w:rPr>
        <w:t xml:space="preserve">the school year </w:t>
      </w:r>
      <w:r w:rsidRPr="006D2BA5">
        <w:rPr>
          <w:rFonts w:ascii="Arial" w:hAnsi="Arial" w:cs="Arial"/>
          <w:bCs/>
          <w:sz w:val="22"/>
          <w:szCs w:val="22"/>
          <w:lang w:val="mn-MN"/>
        </w:rPr>
        <w:t>2022/23. For instance, 384 adaptive tools of 25 types were supplied to 80 kindergartens</w:t>
      </w:r>
      <w:r w:rsidRPr="006D2BA5">
        <w:rPr>
          <w:rFonts w:ascii="Arial" w:hAnsi="Arial" w:cs="Arial"/>
          <w:bCs/>
          <w:sz w:val="22"/>
          <w:szCs w:val="22"/>
        </w:rPr>
        <w:t xml:space="preserve"> for inclusive classroom</w:t>
      </w:r>
      <w:r w:rsidRPr="006D2BA5">
        <w:rPr>
          <w:rFonts w:ascii="Arial" w:hAnsi="Arial" w:cs="Arial"/>
          <w:bCs/>
          <w:sz w:val="22"/>
          <w:szCs w:val="22"/>
          <w:lang w:val="mn-MN"/>
        </w:rPr>
        <w:t xml:space="preserve">. </w:t>
      </w:r>
    </w:p>
    <w:p w14:paraId="7E1DF554"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7FB508D2"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256. </w:t>
      </w:r>
      <w:r w:rsidRPr="006D2BA5">
        <w:rPr>
          <w:rFonts w:ascii="Arial" w:hAnsi="Arial" w:cs="Arial"/>
          <w:bCs/>
          <w:sz w:val="22"/>
          <w:szCs w:val="22"/>
          <w:lang w:val="mn-MN"/>
        </w:rPr>
        <w:t>Currently, with funds equal to 21.0 million MNT donated by TIKA (Turkish Cooperation and Coordination Agency), procurement of required adaptive equipment and assistive tools are in the process for Kindergarten #51 of Sukhbaatar district of the capital city. Moreover, the JICA-funded "Enhancing health, education and social welfare services for children with special educational needs-2” Project is providing supports to strengthen the national system (planning, human resources etc.) for inclusive education services to children with disabilities. In this regard, 2 pilot kindergartens, 25 kindergartens from the capital city and 11 kindergartens from 5 provinces were covered, and 25 kindergartens from the capital city were supplied learning materials and tools worth 5.0 million MNT each.</w:t>
      </w:r>
    </w:p>
    <w:p w14:paraId="757F11D5"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77870EC9"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257. </w:t>
      </w:r>
      <w:r w:rsidRPr="006D2BA5">
        <w:rPr>
          <w:rFonts w:ascii="Arial" w:hAnsi="Arial" w:cs="Arial"/>
          <w:bCs/>
          <w:sz w:val="22"/>
          <w:szCs w:val="22"/>
          <w:lang w:val="mn-MN"/>
        </w:rPr>
        <w:t>The "Inclusive Education” project, supported by the Asian Development Bank has invested 756.8 million MNT for 4 kindergartens by supplying furniture (36,630,000MNT) for child development rooms; computers and electronic devices (108,658,000MNT); small tools and devices (120,512,574); books (5,431,160MNT); toys (20,630,000MNT); learning materials and assistive tools (465.0 million MNT) to support learning activities of children with visual, hearing, communication, learning, mobility, behavio</w:t>
      </w:r>
      <w:r w:rsidRPr="006D2BA5">
        <w:rPr>
          <w:rFonts w:ascii="Arial" w:hAnsi="Arial" w:cs="Arial"/>
          <w:bCs/>
          <w:sz w:val="22"/>
          <w:szCs w:val="22"/>
        </w:rPr>
        <w:t>u</w:t>
      </w:r>
      <w:r w:rsidRPr="006D2BA5">
        <w:rPr>
          <w:rFonts w:ascii="Arial" w:hAnsi="Arial" w:cs="Arial"/>
          <w:bCs/>
          <w:sz w:val="22"/>
          <w:szCs w:val="22"/>
          <w:lang w:val="mn-MN"/>
        </w:rPr>
        <w:t>ral and psycho-emotional impairments, through organizing competitive bids and signing contracts with best bidders.</w:t>
      </w:r>
    </w:p>
    <w:p w14:paraId="5D3BA599" w14:textId="77777777" w:rsidR="008E2E88" w:rsidRPr="006D2BA5" w:rsidRDefault="008E2E88" w:rsidP="006D2BA5">
      <w:pPr>
        <w:tabs>
          <w:tab w:val="left" w:pos="990"/>
        </w:tabs>
        <w:spacing w:line="276" w:lineRule="auto"/>
        <w:jc w:val="both"/>
        <w:rPr>
          <w:rFonts w:ascii="Arial" w:hAnsi="Arial" w:cs="Arial"/>
          <w:bCs/>
          <w:sz w:val="22"/>
          <w:szCs w:val="22"/>
        </w:rPr>
      </w:pPr>
    </w:p>
    <w:p w14:paraId="7895A199"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258. Further, the </w:t>
      </w:r>
      <w:r w:rsidRPr="006D2BA5">
        <w:rPr>
          <w:rFonts w:ascii="Arial" w:hAnsi="Arial" w:cs="Arial"/>
          <w:bCs/>
          <w:sz w:val="22"/>
          <w:szCs w:val="22"/>
          <w:lang w:val="mn-MN"/>
        </w:rPr>
        <w:t xml:space="preserve">supply of adaptive technologies and assistive tools tailored to needs of children with disabilities enrolled in </w:t>
      </w:r>
      <w:r w:rsidRPr="006D2BA5">
        <w:rPr>
          <w:rFonts w:ascii="Arial" w:hAnsi="Arial" w:cs="Arial"/>
          <w:bCs/>
          <w:sz w:val="22"/>
          <w:szCs w:val="22"/>
        </w:rPr>
        <w:t>mainstream</w:t>
      </w:r>
      <w:r w:rsidRPr="006D2BA5">
        <w:rPr>
          <w:rFonts w:ascii="Arial" w:hAnsi="Arial" w:cs="Arial"/>
          <w:bCs/>
          <w:sz w:val="22"/>
          <w:szCs w:val="22"/>
          <w:lang w:val="mn-MN"/>
        </w:rPr>
        <w:t xml:space="preserve"> kindergartens, will continue under current policy directions. In 2023, for this purpose, 200.0 million MNT was included in the </w:t>
      </w:r>
      <w:r w:rsidRPr="006D2BA5">
        <w:rPr>
          <w:rFonts w:ascii="Arial" w:hAnsi="Arial" w:cs="Arial"/>
          <w:bCs/>
          <w:sz w:val="22"/>
          <w:szCs w:val="22"/>
        </w:rPr>
        <w:t>s</w:t>
      </w:r>
      <w:r w:rsidRPr="006D2BA5">
        <w:rPr>
          <w:rFonts w:ascii="Arial" w:hAnsi="Arial" w:cs="Arial"/>
          <w:bCs/>
          <w:sz w:val="22"/>
          <w:szCs w:val="22"/>
          <w:lang w:val="mn-MN"/>
        </w:rPr>
        <w:t>tate budget.</w:t>
      </w:r>
    </w:p>
    <w:p w14:paraId="0F966004"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3E4ADC0E" w14:textId="77777777" w:rsidR="008E2E88" w:rsidRPr="006D2BA5" w:rsidRDefault="008E2E88"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259. </w:t>
      </w:r>
      <w:r w:rsidRPr="006D2BA5">
        <w:rPr>
          <w:rFonts w:ascii="Arial" w:hAnsi="Arial" w:cs="Arial"/>
          <w:bCs/>
          <w:sz w:val="22"/>
          <w:szCs w:val="22"/>
          <w:lang w:val="mn-MN"/>
        </w:rPr>
        <w:t xml:space="preserve">In </w:t>
      </w:r>
      <w:r w:rsidRPr="006D2BA5">
        <w:rPr>
          <w:rFonts w:ascii="Arial" w:hAnsi="Arial" w:cs="Arial"/>
          <w:bCs/>
          <w:sz w:val="22"/>
          <w:szCs w:val="22"/>
        </w:rPr>
        <w:t xml:space="preserve">the school year </w:t>
      </w:r>
      <w:r w:rsidRPr="006D2BA5">
        <w:rPr>
          <w:rFonts w:ascii="Arial" w:hAnsi="Arial" w:cs="Arial"/>
          <w:bCs/>
          <w:sz w:val="22"/>
          <w:szCs w:val="22"/>
          <w:lang w:val="mn-MN"/>
        </w:rPr>
        <w:t xml:space="preserve">2023/24, the government resolved that 300.0 million MNT will be allocated from the state budget for purchasing necessary equipment and educational materials to support inclusive education and development of children with disabilities enrolled in kindergartens. </w:t>
      </w:r>
    </w:p>
    <w:p w14:paraId="7A6668A0"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37954A03" w14:textId="681DC473" w:rsidR="008E2E88" w:rsidRPr="006D2BA5" w:rsidRDefault="008E2E88" w:rsidP="006D2BA5">
      <w:pPr>
        <w:tabs>
          <w:tab w:val="left" w:pos="990"/>
        </w:tabs>
        <w:spacing w:line="276" w:lineRule="auto"/>
        <w:jc w:val="both"/>
        <w:rPr>
          <w:rFonts w:ascii="Arial" w:hAnsi="Arial" w:cs="Arial"/>
          <w:b/>
          <w:bCs/>
          <w:sz w:val="22"/>
          <w:szCs w:val="22"/>
        </w:rPr>
      </w:pPr>
      <w:r w:rsidRPr="006D2BA5">
        <w:rPr>
          <w:rFonts w:ascii="Arial" w:hAnsi="Arial" w:cs="Arial"/>
          <w:bCs/>
          <w:sz w:val="22"/>
          <w:szCs w:val="22"/>
        </w:rPr>
        <w:t xml:space="preserve">260. </w:t>
      </w:r>
      <w:r w:rsidRPr="006D2BA5">
        <w:rPr>
          <w:rFonts w:ascii="Arial" w:hAnsi="Arial" w:cs="Arial"/>
          <w:bCs/>
          <w:sz w:val="22"/>
          <w:szCs w:val="22"/>
          <w:lang w:val="mn-MN"/>
        </w:rPr>
        <w:t xml:space="preserve">Starting from August 2023, in total 100 </w:t>
      </w:r>
      <w:r w:rsidRPr="006D2BA5">
        <w:rPr>
          <w:rFonts w:ascii="Arial" w:hAnsi="Arial" w:cs="Arial"/>
          <w:bCs/>
          <w:sz w:val="22"/>
          <w:szCs w:val="22"/>
        </w:rPr>
        <w:t>mainstream</w:t>
      </w:r>
      <w:r w:rsidRPr="006D2BA5">
        <w:rPr>
          <w:rFonts w:ascii="Arial" w:hAnsi="Arial" w:cs="Arial"/>
          <w:bCs/>
          <w:sz w:val="22"/>
          <w:szCs w:val="22"/>
          <w:lang w:val="mn-MN"/>
        </w:rPr>
        <w:t xml:space="preserve"> kindergartens (which enroll children with disabilities) will be supplied with 3,225 units of adaptive and assistive tools of 43 types. In 2023, it was planned to procure 384 units of assistive tools of 25 types for 80 kindergartens with budget funding worth 100 million MNT, yet this budget allocation will be doubled in 2024.</w:t>
      </w:r>
      <w:r w:rsidRPr="006D2BA5">
        <w:rPr>
          <w:rFonts w:ascii="Arial" w:hAnsi="Arial" w:cs="Arial"/>
          <w:sz w:val="22"/>
          <w:szCs w:val="22"/>
          <w:vertAlign w:val="superscript"/>
          <w:lang w:val="mn-MN"/>
        </w:rPr>
        <w:footnoteReference w:id="1"/>
      </w:r>
    </w:p>
    <w:p w14:paraId="754527A8" w14:textId="77777777" w:rsidR="008E2E88" w:rsidRPr="006D2BA5" w:rsidRDefault="008E2E88" w:rsidP="006D2BA5">
      <w:pPr>
        <w:pStyle w:val="ListParagraph"/>
        <w:spacing w:line="276" w:lineRule="auto"/>
        <w:ind w:left="567"/>
        <w:jc w:val="both"/>
        <w:rPr>
          <w:rFonts w:ascii="Arial" w:hAnsi="Arial" w:cs="Arial"/>
          <w:bCs/>
          <w:sz w:val="22"/>
          <w:szCs w:val="22"/>
          <w:lang w:val="mn-MN"/>
        </w:rPr>
      </w:pPr>
    </w:p>
    <w:p w14:paraId="7537AAF0" w14:textId="3B0D33FE" w:rsidR="00A13657" w:rsidRPr="006D2BA5" w:rsidRDefault="00A1365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
          <w:bCs/>
          <w:i/>
          <w:iCs/>
          <w:sz w:val="22"/>
          <w:szCs w:val="22"/>
        </w:rPr>
        <w:t>I</w:t>
      </w:r>
      <w:r w:rsidR="008E2E88" w:rsidRPr="006D2BA5">
        <w:rPr>
          <w:rFonts w:ascii="Arial" w:hAnsi="Arial" w:cs="Arial"/>
          <w:b/>
          <w:bCs/>
          <w:i/>
          <w:iCs/>
          <w:sz w:val="22"/>
          <w:szCs w:val="22"/>
        </w:rPr>
        <w:t>n the general education</w:t>
      </w:r>
      <w:r w:rsidRPr="006D2BA5">
        <w:rPr>
          <w:rFonts w:ascii="Arial" w:hAnsi="Arial" w:cs="Arial"/>
          <w:b/>
          <w:bCs/>
          <w:i/>
          <w:iCs/>
          <w:sz w:val="22"/>
          <w:szCs w:val="22"/>
        </w:rPr>
        <w:t xml:space="preserve"> sub-</w:t>
      </w:r>
      <w:r w:rsidR="008E2E88" w:rsidRPr="006D2BA5">
        <w:rPr>
          <w:rFonts w:ascii="Arial" w:hAnsi="Arial" w:cs="Arial"/>
          <w:b/>
          <w:bCs/>
          <w:i/>
          <w:iCs/>
          <w:sz w:val="22"/>
          <w:szCs w:val="22"/>
        </w:rPr>
        <w:t>sector</w:t>
      </w:r>
      <w:r w:rsidR="008E2E88" w:rsidRPr="006D2BA5">
        <w:rPr>
          <w:rFonts w:ascii="Arial" w:hAnsi="Arial" w:cs="Arial"/>
          <w:b/>
          <w:bCs/>
          <w:i/>
          <w:iCs/>
          <w:sz w:val="22"/>
          <w:szCs w:val="22"/>
          <w:lang w:val="mn-MN"/>
        </w:rPr>
        <w:t>:</w:t>
      </w:r>
    </w:p>
    <w:p w14:paraId="3675B248" w14:textId="77777777" w:rsidR="00A13657" w:rsidRPr="006D2BA5" w:rsidRDefault="00A13657" w:rsidP="006D2BA5">
      <w:pPr>
        <w:tabs>
          <w:tab w:val="left" w:pos="990"/>
        </w:tabs>
        <w:spacing w:line="276" w:lineRule="auto"/>
        <w:jc w:val="both"/>
        <w:rPr>
          <w:rFonts w:ascii="Arial" w:hAnsi="Arial" w:cs="Arial"/>
          <w:bCs/>
          <w:sz w:val="22"/>
          <w:szCs w:val="22"/>
          <w:lang w:val="mn-MN"/>
        </w:rPr>
      </w:pPr>
    </w:p>
    <w:p w14:paraId="0E9D3749" w14:textId="77777777" w:rsidR="00A13657" w:rsidRPr="006D2BA5" w:rsidRDefault="00A1365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261. </w:t>
      </w:r>
      <w:r w:rsidR="008E2E88" w:rsidRPr="006D2BA5">
        <w:rPr>
          <w:rFonts w:ascii="Arial" w:hAnsi="Arial" w:cs="Arial"/>
          <w:bCs/>
          <w:sz w:val="22"/>
          <w:szCs w:val="22"/>
          <w:lang w:val="mn-MN"/>
        </w:rPr>
        <w:t xml:space="preserve">In </w:t>
      </w:r>
      <w:r w:rsidR="008E2E88" w:rsidRPr="006D2BA5">
        <w:rPr>
          <w:rFonts w:ascii="Arial" w:hAnsi="Arial" w:cs="Arial"/>
          <w:bCs/>
          <w:sz w:val="22"/>
          <w:szCs w:val="22"/>
        </w:rPr>
        <w:t xml:space="preserve">the school year </w:t>
      </w:r>
      <w:r w:rsidR="008E2E88" w:rsidRPr="006D2BA5">
        <w:rPr>
          <w:rFonts w:ascii="Arial" w:hAnsi="Arial" w:cs="Arial"/>
          <w:bCs/>
          <w:sz w:val="22"/>
          <w:szCs w:val="22"/>
          <w:lang w:val="mn-MN"/>
        </w:rPr>
        <w:t xml:space="preserve">2020/21: Four new schools of general education with facilities for students with disabilities were constructed and operationalized. </w:t>
      </w:r>
    </w:p>
    <w:p w14:paraId="09C705A6" w14:textId="77777777" w:rsidR="00A13657" w:rsidRPr="006D2BA5" w:rsidRDefault="00A13657" w:rsidP="006D2BA5">
      <w:pPr>
        <w:tabs>
          <w:tab w:val="left" w:pos="990"/>
        </w:tabs>
        <w:spacing w:line="276" w:lineRule="auto"/>
        <w:jc w:val="both"/>
        <w:rPr>
          <w:rFonts w:ascii="Arial" w:hAnsi="Arial" w:cs="Arial"/>
          <w:bCs/>
          <w:sz w:val="22"/>
          <w:szCs w:val="22"/>
          <w:lang w:val="mn-MN"/>
        </w:rPr>
      </w:pPr>
    </w:p>
    <w:p w14:paraId="0874E30B" w14:textId="77777777" w:rsidR="00A13657" w:rsidRPr="006D2BA5" w:rsidRDefault="00A1365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lastRenderedPageBreak/>
        <w:t xml:space="preserve">262. </w:t>
      </w:r>
      <w:r w:rsidR="008E2E88" w:rsidRPr="006D2BA5">
        <w:rPr>
          <w:rFonts w:ascii="Arial" w:hAnsi="Arial" w:cs="Arial"/>
          <w:bCs/>
          <w:sz w:val="22"/>
          <w:szCs w:val="22"/>
          <w:lang w:val="mn-MN"/>
        </w:rPr>
        <w:t xml:space="preserve">In 2021, the ongoing "Educational quality reform” project implemented in the education sector under the concessional loan from the World Bank, contributed funds equal to 672.2 million MNT to supply furniture, equipment, textbooks and learning materials to help establish a “Child </w:t>
      </w:r>
      <w:r w:rsidR="008E2E88" w:rsidRPr="006D2BA5">
        <w:rPr>
          <w:rFonts w:ascii="Arial" w:hAnsi="Arial" w:cs="Arial"/>
          <w:bCs/>
          <w:sz w:val="22"/>
          <w:szCs w:val="22"/>
        </w:rPr>
        <w:t>D</w:t>
      </w:r>
      <w:r w:rsidR="008E2E88" w:rsidRPr="006D2BA5">
        <w:rPr>
          <w:rFonts w:ascii="Arial" w:hAnsi="Arial" w:cs="Arial"/>
          <w:bCs/>
          <w:sz w:val="22"/>
          <w:szCs w:val="22"/>
          <w:lang w:val="mn-MN"/>
        </w:rPr>
        <w:t xml:space="preserve">evelopment </w:t>
      </w:r>
      <w:r w:rsidR="008E2E88" w:rsidRPr="006D2BA5">
        <w:rPr>
          <w:rFonts w:ascii="Arial" w:hAnsi="Arial" w:cs="Arial"/>
          <w:bCs/>
          <w:sz w:val="22"/>
          <w:szCs w:val="22"/>
        </w:rPr>
        <w:t>C</w:t>
      </w:r>
      <w:r w:rsidR="008E2E88" w:rsidRPr="006D2BA5">
        <w:rPr>
          <w:rFonts w:ascii="Arial" w:hAnsi="Arial" w:cs="Arial"/>
          <w:bCs/>
          <w:sz w:val="22"/>
          <w:szCs w:val="22"/>
          <w:lang w:val="mn-MN"/>
        </w:rPr>
        <w:t xml:space="preserve">lassroom” in </w:t>
      </w:r>
      <w:r w:rsidR="008E2E88" w:rsidRPr="006D2BA5">
        <w:rPr>
          <w:rFonts w:ascii="Arial" w:hAnsi="Arial" w:cs="Arial"/>
          <w:bCs/>
          <w:sz w:val="22"/>
          <w:szCs w:val="22"/>
        </w:rPr>
        <w:t>mainstream</w:t>
      </w:r>
      <w:r w:rsidR="008E2E88" w:rsidRPr="006D2BA5">
        <w:rPr>
          <w:rFonts w:ascii="Arial" w:hAnsi="Arial" w:cs="Arial"/>
          <w:bCs/>
          <w:sz w:val="22"/>
          <w:szCs w:val="22"/>
          <w:lang w:val="mn-MN"/>
        </w:rPr>
        <w:t xml:space="preserve"> schools and improve accessible environment for children with disabilities. Moreover, the project provided financial supports worth 140.6 million MNT to develop methodology guidelines designed to teach the Mongolian language to children with hearing impairment by using dual language methods, and to develop elementary and advanced level modules of the Mongolian sign language program</w:t>
      </w:r>
      <w:r w:rsidR="008E2E88" w:rsidRPr="006D2BA5">
        <w:rPr>
          <w:rFonts w:ascii="Arial" w:hAnsi="Arial" w:cs="Arial"/>
          <w:bCs/>
          <w:sz w:val="22"/>
          <w:szCs w:val="22"/>
        </w:rPr>
        <w:t>me</w:t>
      </w:r>
      <w:r w:rsidR="008E2E88" w:rsidRPr="006D2BA5">
        <w:rPr>
          <w:rFonts w:ascii="Arial" w:hAnsi="Arial" w:cs="Arial"/>
          <w:bCs/>
          <w:sz w:val="22"/>
          <w:szCs w:val="22"/>
          <w:lang w:val="mn-MN"/>
        </w:rPr>
        <w:t xml:space="preserve">. </w:t>
      </w:r>
    </w:p>
    <w:p w14:paraId="5E4FD376" w14:textId="77777777" w:rsidR="00A13657" w:rsidRPr="006D2BA5" w:rsidRDefault="00A13657" w:rsidP="006D2BA5">
      <w:pPr>
        <w:tabs>
          <w:tab w:val="left" w:pos="990"/>
        </w:tabs>
        <w:spacing w:line="276" w:lineRule="auto"/>
        <w:jc w:val="both"/>
        <w:rPr>
          <w:rFonts w:ascii="Arial" w:hAnsi="Arial" w:cs="Arial"/>
          <w:bCs/>
          <w:sz w:val="22"/>
          <w:szCs w:val="22"/>
          <w:lang w:val="mn-MN"/>
        </w:rPr>
      </w:pPr>
    </w:p>
    <w:p w14:paraId="5F08B55C" w14:textId="77777777" w:rsidR="00A13657" w:rsidRPr="006D2BA5" w:rsidRDefault="00A1365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263. </w:t>
      </w:r>
      <w:r w:rsidR="008E2E88" w:rsidRPr="006D2BA5">
        <w:rPr>
          <w:rFonts w:ascii="Arial" w:hAnsi="Arial" w:cs="Arial"/>
          <w:bCs/>
          <w:sz w:val="22"/>
          <w:szCs w:val="22"/>
          <w:lang w:val="mn-MN"/>
        </w:rPr>
        <w:t xml:space="preserve">In the first quarter of 2022, video contents on how to use the workbooks, including "Speech </w:t>
      </w:r>
      <w:r w:rsidR="008E2E88" w:rsidRPr="006D2BA5">
        <w:rPr>
          <w:rFonts w:ascii="Arial" w:hAnsi="Arial" w:cs="Arial"/>
          <w:bCs/>
          <w:sz w:val="22"/>
          <w:szCs w:val="22"/>
        </w:rPr>
        <w:t>D</w:t>
      </w:r>
      <w:r w:rsidR="008E2E88" w:rsidRPr="006D2BA5">
        <w:rPr>
          <w:rFonts w:ascii="Arial" w:hAnsi="Arial" w:cs="Arial"/>
          <w:bCs/>
          <w:sz w:val="22"/>
          <w:szCs w:val="22"/>
          <w:lang w:val="mn-MN"/>
        </w:rPr>
        <w:t xml:space="preserve">evelopment", "Cognitive </w:t>
      </w:r>
      <w:r w:rsidR="008E2E88" w:rsidRPr="006D2BA5">
        <w:rPr>
          <w:rFonts w:ascii="Arial" w:hAnsi="Arial" w:cs="Arial"/>
          <w:bCs/>
          <w:sz w:val="22"/>
          <w:szCs w:val="22"/>
        </w:rPr>
        <w:t>D</w:t>
      </w:r>
      <w:r w:rsidR="008E2E88" w:rsidRPr="006D2BA5">
        <w:rPr>
          <w:rFonts w:ascii="Arial" w:hAnsi="Arial" w:cs="Arial"/>
          <w:bCs/>
          <w:sz w:val="22"/>
          <w:szCs w:val="22"/>
          <w:lang w:val="mn-MN"/>
        </w:rPr>
        <w:t>evelopment" and "Visual Art Technology" was prepared and uploaded to the public online platforms. These workbooks are designed to provide additional self-study supports for children with disabilities enrolled in inclusive general education schools during classroom and extracurricular activities.</w:t>
      </w:r>
    </w:p>
    <w:p w14:paraId="0086B7D5" w14:textId="77777777" w:rsidR="00A13657" w:rsidRPr="006D2BA5" w:rsidRDefault="00A13657" w:rsidP="006D2BA5">
      <w:pPr>
        <w:tabs>
          <w:tab w:val="left" w:pos="990"/>
        </w:tabs>
        <w:spacing w:line="276" w:lineRule="auto"/>
        <w:jc w:val="both"/>
        <w:rPr>
          <w:rFonts w:ascii="Arial" w:hAnsi="Arial" w:cs="Arial"/>
          <w:bCs/>
          <w:sz w:val="22"/>
          <w:szCs w:val="22"/>
          <w:lang w:val="mn-MN"/>
        </w:rPr>
      </w:pPr>
    </w:p>
    <w:p w14:paraId="6F87D16F" w14:textId="77777777" w:rsidR="0055542B" w:rsidRPr="006D2BA5" w:rsidRDefault="00A1365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Cs/>
          <w:sz w:val="22"/>
          <w:szCs w:val="22"/>
        </w:rPr>
        <w:t xml:space="preserve">264. </w:t>
      </w:r>
      <w:r w:rsidR="008E2E88" w:rsidRPr="006D2BA5">
        <w:rPr>
          <w:rFonts w:ascii="Arial" w:hAnsi="Arial" w:cs="Arial"/>
          <w:bCs/>
          <w:sz w:val="22"/>
          <w:szCs w:val="22"/>
          <w:lang w:val="mn-MN"/>
        </w:rPr>
        <w:t xml:space="preserve">A micro-project was implemented to develop materials tailored to needs of students with disabilities, as follows: </w:t>
      </w:r>
    </w:p>
    <w:p w14:paraId="7816FD18" w14:textId="09F90DD2" w:rsidR="0055542B" w:rsidRPr="006D2BA5" w:rsidRDefault="0055542B" w:rsidP="006D2BA5">
      <w:pPr>
        <w:spacing w:line="276" w:lineRule="auto"/>
        <w:ind w:left="709" w:hanging="142"/>
        <w:jc w:val="both"/>
        <w:rPr>
          <w:rFonts w:ascii="Arial" w:hAnsi="Arial" w:cs="Arial"/>
          <w:bCs/>
          <w:sz w:val="22"/>
          <w:szCs w:val="22"/>
          <w:lang w:val="mn-MN"/>
        </w:rPr>
      </w:pPr>
      <w:r w:rsidRPr="006D2BA5">
        <w:rPr>
          <w:rFonts w:ascii="Arial" w:hAnsi="Arial" w:cs="Arial"/>
          <w:bCs/>
          <w:sz w:val="22"/>
          <w:szCs w:val="22"/>
        </w:rPr>
        <w:t xml:space="preserve"> - </w:t>
      </w:r>
      <w:r w:rsidRPr="006D2BA5">
        <w:rPr>
          <w:rFonts w:ascii="Arial" w:hAnsi="Arial" w:cs="Arial"/>
          <w:bCs/>
          <w:sz w:val="22"/>
          <w:szCs w:val="22"/>
          <w:lang w:val="mn-MN"/>
        </w:rPr>
        <w:t>Package tools, manuals and explanatory videos designed to help students with visual impairments learn Braille;</w:t>
      </w:r>
    </w:p>
    <w:p w14:paraId="24F86D51" w14:textId="77777777" w:rsidR="0055542B" w:rsidRPr="006D2BA5" w:rsidRDefault="0055542B" w:rsidP="006D2BA5">
      <w:pPr>
        <w:spacing w:line="276" w:lineRule="auto"/>
        <w:ind w:left="709" w:hanging="142"/>
        <w:jc w:val="both"/>
        <w:rPr>
          <w:rFonts w:ascii="Arial" w:hAnsi="Arial" w:cs="Arial"/>
          <w:bCs/>
          <w:sz w:val="22"/>
          <w:szCs w:val="22"/>
          <w:lang w:val="mn-MN"/>
        </w:rPr>
      </w:pPr>
      <w:r w:rsidRPr="006D2BA5">
        <w:rPr>
          <w:rFonts w:ascii="Arial" w:hAnsi="Arial" w:cs="Arial"/>
          <w:bCs/>
          <w:sz w:val="22"/>
          <w:szCs w:val="22"/>
          <w:lang w:val="mn-MN"/>
        </w:rPr>
        <w:t xml:space="preserve">- A series of digital learning modules of sign language for parents, guardians and teachers of children with hearing impairments; </w:t>
      </w:r>
    </w:p>
    <w:p w14:paraId="69868FF8" w14:textId="77777777" w:rsidR="0055542B" w:rsidRPr="006D2BA5" w:rsidRDefault="0055542B" w:rsidP="006D2BA5">
      <w:pPr>
        <w:spacing w:line="276" w:lineRule="auto"/>
        <w:ind w:left="709" w:hanging="142"/>
        <w:jc w:val="both"/>
        <w:rPr>
          <w:rFonts w:ascii="Arial" w:hAnsi="Arial" w:cs="Arial"/>
          <w:bCs/>
          <w:sz w:val="22"/>
          <w:szCs w:val="22"/>
          <w:lang w:val="mn-MN"/>
        </w:rPr>
      </w:pPr>
      <w:r w:rsidRPr="006D2BA5">
        <w:rPr>
          <w:rFonts w:ascii="Arial" w:hAnsi="Arial" w:cs="Arial"/>
          <w:bCs/>
          <w:sz w:val="22"/>
          <w:szCs w:val="22"/>
          <w:lang w:val="mn-MN"/>
        </w:rPr>
        <w:t xml:space="preserve">- Manual and explanatory videos to support children with orthopedic disabilities in family environments; </w:t>
      </w:r>
    </w:p>
    <w:p w14:paraId="6A4E0B3C" w14:textId="77777777" w:rsidR="0055542B" w:rsidRPr="006D2BA5" w:rsidRDefault="0055542B" w:rsidP="006D2BA5">
      <w:pPr>
        <w:spacing w:line="276" w:lineRule="auto"/>
        <w:ind w:left="709" w:hanging="142"/>
        <w:jc w:val="both"/>
        <w:rPr>
          <w:rFonts w:ascii="Arial" w:hAnsi="Arial" w:cs="Arial"/>
          <w:bCs/>
          <w:sz w:val="22"/>
          <w:szCs w:val="22"/>
          <w:lang w:val="mn-MN"/>
        </w:rPr>
      </w:pPr>
      <w:r w:rsidRPr="006D2BA5">
        <w:rPr>
          <w:rFonts w:ascii="Arial" w:hAnsi="Arial" w:cs="Arial"/>
          <w:bCs/>
          <w:sz w:val="22"/>
          <w:szCs w:val="22"/>
          <w:lang w:val="mn-MN"/>
        </w:rPr>
        <w:t>- Application designed to teach maths skills for children with intellectual impairments.</w:t>
      </w:r>
    </w:p>
    <w:p w14:paraId="4F11FD73" w14:textId="77777777" w:rsidR="0055542B" w:rsidRPr="006D2BA5" w:rsidRDefault="0055542B" w:rsidP="006D2BA5">
      <w:pPr>
        <w:tabs>
          <w:tab w:val="left" w:pos="990"/>
        </w:tabs>
        <w:spacing w:line="276" w:lineRule="auto"/>
        <w:ind w:left="567"/>
        <w:jc w:val="both"/>
        <w:rPr>
          <w:rFonts w:ascii="Arial" w:hAnsi="Arial" w:cs="Arial"/>
          <w:bCs/>
          <w:sz w:val="22"/>
          <w:szCs w:val="22"/>
          <w:lang w:val="mn-MN"/>
        </w:rPr>
      </w:pPr>
      <w:r w:rsidRPr="006D2BA5">
        <w:rPr>
          <w:rFonts w:ascii="Arial" w:hAnsi="Arial" w:cs="Arial"/>
          <w:bCs/>
          <w:sz w:val="22"/>
          <w:szCs w:val="22"/>
          <w:lang w:val="mn-MN"/>
        </w:rPr>
        <w:t>These materials and tools are posted on websites of the General Education Office (GEO) and the National Institute of Education Research.</w:t>
      </w:r>
    </w:p>
    <w:p w14:paraId="20EF5F12" w14:textId="77777777" w:rsidR="0055542B" w:rsidRPr="006D2BA5" w:rsidRDefault="0055542B" w:rsidP="006D2BA5">
      <w:pPr>
        <w:tabs>
          <w:tab w:val="left" w:pos="990"/>
        </w:tabs>
        <w:spacing w:line="276" w:lineRule="auto"/>
        <w:jc w:val="both"/>
        <w:rPr>
          <w:rFonts w:ascii="Arial" w:hAnsi="Arial" w:cs="Arial"/>
          <w:bCs/>
          <w:sz w:val="22"/>
          <w:szCs w:val="22"/>
          <w:lang w:val="mn-MN"/>
        </w:rPr>
      </w:pPr>
    </w:p>
    <w:p w14:paraId="0313F0DA" w14:textId="77777777" w:rsidR="00E01E67" w:rsidRPr="006D2BA5" w:rsidRDefault="0055542B"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265. </w:t>
      </w:r>
      <w:r w:rsidR="008E2E88" w:rsidRPr="006D2BA5">
        <w:rPr>
          <w:rFonts w:ascii="Arial" w:hAnsi="Arial" w:cs="Arial"/>
          <w:bCs/>
          <w:sz w:val="22"/>
          <w:szCs w:val="22"/>
          <w:lang w:val="mn-MN"/>
        </w:rPr>
        <w:t xml:space="preserve">The “Education </w:t>
      </w:r>
      <w:r w:rsidR="008E2E88" w:rsidRPr="006D2BA5">
        <w:rPr>
          <w:rFonts w:ascii="Arial" w:hAnsi="Arial" w:cs="Arial"/>
          <w:bCs/>
          <w:sz w:val="22"/>
          <w:szCs w:val="22"/>
        </w:rPr>
        <w:t>Q</w:t>
      </w:r>
      <w:r w:rsidR="008E2E88" w:rsidRPr="006D2BA5">
        <w:rPr>
          <w:rFonts w:ascii="Arial" w:hAnsi="Arial" w:cs="Arial"/>
          <w:bCs/>
          <w:sz w:val="22"/>
          <w:szCs w:val="22"/>
          <w:lang w:val="mn-MN"/>
        </w:rPr>
        <w:t xml:space="preserve">uality </w:t>
      </w:r>
      <w:r w:rsidR="008E2E88" w:rsidRPr="006D2BA5">
        <w:rPr>
          <w:rFonts w:ascii="Arial" w:hAnsi="Arial" w:cs="Arial"/>
          <w:bCs/>
          <w:sz w:val="22"/>
          <w:szCs w:val="22"/>
        </w:rPr>
        <w:t>R</w:t>
      </w:r>
      <w:r w:rsidR="008E2E88" w:rsidRPr="006D2BA5">
        <w:rPr>
          <w:rFonts w:ascii="Arial" w:hAnsi="Arial" w:cs="Arial"/>
          <w:bCs/>
          <w:sz w:val="22"/>
          <w:szCs w:val="22"/>
          <w:lang w:val="mn-MN"/>
        </w:rPr>
        <w:t>eform” project provided financial supports worth 30</w:t>
      </w:r>
      <w:r w:rsidRPr="006D2BA5">
        <w:rPr>
          <w:rFonts w:ascii="Arial" w:hAnsi="Arial" w:cs="Arial"/>
          <w:bCs/>
          <w:sz w:val="22"/>
          <w:szCs w:val="22"/>
        </w:rPr>
        <w:t xml:space="preserve"> </w:t>
      </w:r>
      <w:r w:rsidR="008E2E88" w:rsidRPr="006D2BA5">
        <w:rPr>
          <w:rFonts w:ascii="Arial" w:hAnsi="Arial" w:cs="Arial"/>
          <w:bCs/>
          <w:sz w:val="22"/>
          <w:szCs w:val="22"/>
          <w:lang w:val="mn-MN"/>
        </w:rPr>
        <w:t xml:space="preserve">million MNT </w:t>
      </w:r>
      <w:r w:rsidR="00E01E67" w:rsidRPr="006D2BA5">
        <w:rPr>
          <w:rFonts w:ascii="Arial" w:hAnsi="Arial" w:cs="Arial"/>
          <w:bCs/>
          <w:sz w:val="22"/>
          <w:szCs w:val="22"/>
        </w:rPr>
        <w:t xml:space="preserve">to </w:t>
      </w:r>
      <w:r w:rsidR="008E2E88" w:rsidRPr="006D2BA5">
        <w:rPr>
          <w:rFonts w:ascii="Arial" w:hAnsi="Arial" w:cs="Arial"/>
          <w:bCs/>
          <w:sz w:val="22"/>
          <w:szCs w:val="22"/>
          <w:lang w:val="mn-MN"/>
        </w:rPr>
        <w:t xml:space="preserve">each aimag to establish a ‘Child development classroom’ at a school in 21 aimag centers, and to procure learning materials, textbooks and furniture. </w:t>
      </w:r>
    </w:p>
    <w:p w14:paraId="68B5366F"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7EB65FA0"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266. </w:t>
      </w:r>
      <w:r w:rsidR="008E2E88" w:rsidRPr="006D2BA5">
        <w:rPr>
          <w:rFonts w:ascii="Arial" w:hAnsi="Arial" w:cs="Arial"/>
          <w:bCs/>
          <w:sz w:val="22"/>
          <w:szCs w:val="22"/>
          <w:lang w:val="mn-MN"/>
        </w:rPr>
        <w:t xml:space="preserve">A joint project with the United Nations Population Fund was implemented to support Schools #29 and #116 of the capital city to establish a ‘Health education classroom’ aimed to facilitate development and education of students with special needs. </w:t>
      </w:r>
    </w:p>
    <w:p w14:paraId="739C57DA"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29D614DB"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267. </w:t>
      </w:r>
      <w:r w:rsidR="008E2E88" w:rsidRPr="006D2BA5">
        <w:rPr>
          <w:rFonts w:ascii="Arial" w:hAnsi="Arial" w:cs="Arial"/>
          <w:bCs/>
          <w:sz w:val="22"/>
          <w:szCs w:val="22"/>
          <w:lang w:val="mn-MN"/>
        </w:rPr>
        <w:t xml:space="preserve">Two classes were opened to enroll children with cerebral palsy by creating inclusive and accessible classrooms at Special (general education) school #70. </w:t>
      </w:r>
    </w:p>
    <w:p w14:paraId="0FBBDE19"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0BC4CF7F"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268. </w:t>
      </w:r>
      <w:r w:rsidR="008E2E88" w:rsidRPr="006D2BA5">
        <w:rPr>
          <w:rFonts w:ascii="Arial" w:hAnsi="Arial" w:cs="Arial"/>
          <w:bCs/>
          <w:sz w:val="22"/>
          <w:szCs w:val="22"/>
          <w:lang w:val="mn-MN"/>
        </w:rPr>
        <w:t xml:space="preserve">Twenty-seven interactive lessons designed for children with special needs were developed </w:t>
      </w:r>
      <w:r w:rsidR="008E2E88" w:rsidRPr="006D2BA5">
        <w:rPr>
          <w:rFonts w:ascii="Arial" w:hAnsi="Arial" w:cs="Arial"/>
          <w:bCs/>
          <w:sz w:val="22"/>
          <w:szCs w:val="22"/>
        </w:rPr>
        <w:t xml:space="preserve">(as sample tools) </w:t>
      </w:r>
      <w:r w:rsidR="008E2E88" w:rsidRPr="006D2BA5">
        <w:rPr>
          <w:rFonts w:ascii="Arial" w:hAnsi="Arial" w:cs="Arial"/>
          <w:bCs/>
          <w:sz w:val="22"/>
          <w:szCs w:val="22"/>
          <w:lang w:val="mn-MN"/>
        </w:rPr>
        <w:t xml:space="preserve">jointly with the United Nations Children's Fund, and uploaded to </w:t>
      </w:r>
      <w:hyperlink r:id="rId12" w:history="1">
        <w:r w:rsidR="008E2E88" w:rsidRPr="006D2BA5">
          <w:rPr>
            <w:rStyle w:val="Hyperlink"/>
            <w:rFonts w:ascii="Arial" w:hAnsi="Arial" w:cs="Arial"/>
            <w:bCs/>
            <w:sz w:val="22"/>
            <w:szCs w:val="22"/>
            <w:lang w:val="mn-MN"/>
          </w:rPr>
          <w:t>www.econtent.edu.mn</w:t>
        </w:r>
      </w:hyperlink>
      <w:r w:rsidR="008E2E88" w:rsidRPr="006D2BA5">
        <w:rPr>
          <w:rFonts w:ascii="Arial" w:hAnsi="Arial" w:cs="Arial"/>
          <w:bCs/>
          <w:sz w:val="22"/>
          <w:szCs w:val="22"/>
          <w:lang w:val="mn-MN"/>
        </w:rPr>
        <w:t xml:space="preserve">. </w:t>
      </w:r>
    </w:p>
    <w:p w14:paraId="28565CBC" w14:textId="77777777" w:rsidR="00E01E67" w:rsidRPr="006D2BA5" w:rsidRDefault="00E01E67" w:rsidP="006D2BA5">
      <w:pPr>
        <w:tabs>
          <w:tab w:val="left" w:pos="990"/>
        </w:tabs>
        <w:spacing w:line="276" w:lineRule="auto"/>
        <w:jc w:val="both"/>
        <w:rPr>
          <w:rFonts w:ascii="Arial" w:hAnsi="Arial" w:cs="Arial"/>
          <w:bCs/>
          <w:sz w:val="22"/>
          <w:szCs w:val="22"/>
        </w:rPr>
      </w:pPr>
    </w:p>
    <w:p w14:paraId="030F1592"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269. </w:t>
      </w:r>
      <w:r w:rsidR="008E2E88" w:rsidRPr="006D2BA5">
        <w:rPr>
          <w:rFonts w:ascii="Arial" w:hAnsi="Arial" w:cs="Arial"/>
          <w:bCs/>
          <w:sz w:val="22"/>
          <w:szCs w:val="22"/>
        </w:rPr>
        <w:t>In total, 100 packages including of 1,500 books and related tools (with creative learning tasks) have been distributed to all children with disabilities enrolled in primary education</w:t>
      </w:r>
      <w:r w:rsidR="008E2E88" w:rsidRPr="006D2BA5">
        <w:rPr>
          <w:rFonts w:ascii="Arial" w:hAnsi="Arial" w:cs="Arial"/>
          <w:bCs/>
          <w:sz w:val="22"/>
          <w:szCs w:val="22"/>
          <w:lang w:val="mn-MN"/>
        </w:rPr>
        <w:t>.</w:t>
      </w:r>
    </w:p>
    <w:p w14:paraId="4F28C1CC" w14:textId="77777777" w:rsidR="00E01E67" w:rsidRPr="006D2BA5" w:rsidRDefault="00E01E67" w:rsidP="006D2BA5">
      <w:pPr>
        <w:tabs>
          <w:tab w:val="left" w:pos="990"/>
        </w:tabs>
        <w:spacing w:line="276" w:lineRule="auto"/>
        <w:jc w:val="both"/>
        <w:rPr>
          <w:rFonts w:ascii="Arial" w:hAnsi="Arial" w:cs="Arial"/>
          <w:bCs/>
          <w:sz w:val="22"/>
          <w:szCs w:val="22"/>
        </w:rPr>
      </w:pPr>
    </w:p>
    <w:p w14:paraId="745264A3"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270. </w:t>
      </w:r>
      <w:r w:rsidR="008E2E88" w:rsidRPr="006D2BA5">
        <w:rPr>
          <w:rFonts w:ascii="Arial" w:hAnsi="Arial" w:cs="Arial"/>
          <w:bCs/>
          <w:sz w:val="22"/>
          <w:szCs w:val="22"/>
        </w:rPr>
        <w:t xml:space="preserve">As part of </w:t>
      </w:r>
      <w:r w:rsidR="008E2E88" w:rsidRPr="006D2BA5">
        <w:rPr>
          <w:rFonts w:ascii="Arial" w:hAnsi="Arial" w:cs="Arial"/>
          <w:bCs/>
          <w:sz w:val="22"/>
          <w:szCs w:val="22"/>
          <w:lang w:val="mn-MN"/>
        </w:rPr>
        <w:t>textbook</w:t>
      </w:r>
      <w:r w:rsidR="008E2E88" w:rsidRPr="006D2BA5">
        <w:rPr>
          <w:rFonts w:ascii="Arial" w:hAnsi="Arial" w:cs="Arial"/>
          <w:bCs/>
          <w:sz w:val="22"/>
          <w:szCs w:val="22"/>
        </w:rPr>
        <w:t xml:space="preserve"> supply efforts </w:t>
      </w:r>
      <w:r w:rsidR="008E2E88" w:rsidRPr="006D2BA5">
        <w:rPr>
          <w:rFonts w:ascii="Arial" w:hAnsi="Arial" w:cs="Arial"/>
          <w:bCs/>
          <w:sz w:val="22"/>
          <w:szCs w:val="22"/>
          <w:lang w:val="mn-MN"/>
        </w:rPr>
        <w:t xml:space="preserve">for children with disabilities, 500 copies of 11 types of textbooks, including Mongolian language, Mathematics, Fine arts and Technology among others to be used in Grades 1-5 of special education, have been published and supplied to schools.    </w:t>
      </w:r>
    </w:p>
    <w:p w14:paraId="4B8A4A7B" w14:textId="77777777" w:rsidR="00E01E67" w:rsidRPr="006D2BA5" w:rsidRDefault="00E01E67" w:rsidP="006D2BA5">
      <w:pPr>
        <w:tabs>
          <w:tab w:val="left" w:pos="990"/>
        </w:tabs>
        <w:spacing w:line="276" w:lineRule="auto"/>
        <w:jc w:val="both"/>
        <w:rPr>
          <w:rFonts w:ascii="Arial" w:hAnsi="Arial" w:cs="Arial"/>
          <w:bCs/>
          <w:sz w:val="22"/>
          <w:szCs w:val="22"/>
        </w:rPr>
      </w:pPr>
    </w:p>
    <w:p w14:paraId="3745935A" w14:textId="7FB2F9DF" w:rsidR="008E2E88" w:rsidRPr="006D2BA5" w:rsidRDefault="00F813EF" w:rsidP="006D2BA5">
      <w:pPr>
        <w:tabs>
          <w:tab w:val="left" w:pos="990"/>
        </w:tabs>
        <w:spacing w:line="276" w:lineRule="auto"/>
        <w:jc w:val="both"/>
        <w:rPr>
          <w:rFonts w:ascii="Arial" w:hAnsi="Arial" w:cs="Arial"/>
          <w:b/>
          <w:bCs/>
          <w:i/>
          <w:iCs/>
          <w:sz w:val="22"/>
          <w:szCs w:val="22"/>
          <w:lang w:val="mn-MN"/>
        </w:rPr>
      </w:pPr>
      <w:r w:rsidRPr="006D2BA5">
        <w:rPr>
          <w:rFonts w:ascii="Arial" w:hAnsi="Arial" w:cs="Arial"/>
          <w:bCs/>
          <w:sz w:val="22"/>
          <w:szCs w:val="22"/>
        </w:rPr>
        <w:lastRenderedPageBreak/>
        <w:t>271. Packages including braille textbooks and e-reader devices were provided through aimag/</w:t>
      </w:r>
      <w:r>
        <w:rPr>
          <w:rFonts w:ascii="Arial" w:hAnsi="Arial" w:cs="Arial"/>
          <w:bCs/>
          <w:sz w:val="22"/>
          <w:szCs w:val="22"/>
        </w:rPr>
        <w:t xml:space="preserve"> </w:t>
      </w:r>
      <w:r w:rsidRPr="006D2BA5">
        <w:rPr>
          <w:rFonts w:ascii="Arial" w:hAnsi="Arial" w:cs="Arial"/>
          <w:bCs/>
          <w:sz w:val="22"/>
          <w:szCs w:val="22"/>
        </w:rPr>
        <w:t>capital city education departments to 23 children with visual impairments who study at mainstream general education schools</w:t>
      </w:r>
      <w:r w:rsidRPr="006D2BA5">
        <w:rPr>
          <w:rFonts w:ascii="Arial" w:hAnsi="Arial" w:cs="Arial"/>
          <w:bCs/>
          <w:sz w:val="22"/>
          <w:szCs w:val="22"/>
          <w:lang w:val="mn-MN"/>
        </w:rPr>
        <w:t>.</w:t>
      </w:r>
    </w:p>
    <w:p w14:paraId="0332BD77" w14:textId="77777777" w:rsidR="008E2E88" w:rsidRPr="006D2BA5" w:rsidRDefault="008E2E88" w:rsidP="006D2BA5">
      <w:pPr>
        <w:pStyle w:val="ListParagraph"/>
        <w:tabs>
          <w:tab w:val="left" w:pos="567"/>
        </w:tabs>
        <w:spacing w:line="276" w:lineRule="auto"/>
        <w:ind w:left="567"/>
        <w:jc w:val="both"/>
        <w:rPr>
          <w:rFonts w:ascii="Arial" w:hAnsi="Arial" w:cs="Arial"/>
          <w:bCs/>
          <w:sz w:val="22"/>
          <w:szCs w:val="22"/>
          <w:lang w:val="mn-MN"/>
        </w:rPr>
      </w:pPr>
    </w:p>
    <w:p w14:paraId="443A3601" w14:textId="77777777" w:rsidR="00E01E67" w:rsidRPr="006D2BA5" w:rsidRDefault="00E01E6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
          <w:bCs/>
          <w:i/>
          <w:iCs/>
          <w:sz w:val="22"/>
          <w:szCs w:val="22"/>
        </w:rPr>
        <w:t>I</w:t>
      </w:r>
      <w:r w:rsidR="008E2E88" w:rsidRPr="006D2BA5">
        <w:rPr>
          <w:rFonts w:ascii="Arial" w:hAnsi="Arial" w:cs="Arial"/>
          <w:b/>
          <w:bCs/>
          <w:i/>
          <w:iCs/>
          <w:sz w:val="22"/>
          <w:szCs w:val="22"/>
        </w:rPr>
        <w:t xml:space="preserve">n the </w:t>
      </w:r>
      <w:r w:rsidRPr="006D2BA5">
        <w:rPr>
          <w:rFonts w:ascii="Arial" w:hAnsi="Arial" w:cs="Arial"/>
          <w:b/>
          <w:bCs/>
          <w:i/>
          <w:iCs/>
          <w:sz w:val="22"/>
          <w:szCs w:val="22"/>
        </w:rPr>
        <w:t>v</w:t>
      </w:r>
      <w:r w:rsidR="008E2E88" w:rsidRPr="006D2BA5">
        <w:rPr>
          <w:rFonts w:ascii="Arial" w:hAnsi="Arial" w:cs="Arial"/>
          <w:b/>
          <w:bCs/>
          <w:i/>
          <w:iCs/>
          <w:sz w:val="22"/>
          <w:szCs w:val="22"/>
        </w:rPr>
        <w:t xml:space="preserve">ocational </w:t>
      </w:r>
      <w:r w:rsidRPr="006D2BA5">
        <w:rPr>
          <w:rFonts w:ascii="Arial" w:hAnsi="Arial" w:cs="Arial"/>
          <w:b/>
          <w:bCs/>
          <w:i/>
          <w:iCs/>
          <w:sz w:val="22"/>
          <w:szCs w:val="22"/>
        </w:rPr>
        <w:t>e</w:t>
      </w:r>
      <w:r w:rsidR="008E2E88" w:rsidRPr="006D2BA5">
        <w:rPr>
          <w:rFonts w:ascii="Arial" w:hAnsi="Arial" w:cs="Arial"/>
          <w:b/>
          <w:bCs/>
          <w:i/>
          <w:iCs/>
          <w:sz w:val="22"/>
          <w:szCs w:val="22"/>
        </w:rPr>
        <w:t>ducation sub-sector</w:t>
      </w:r>
      <w:r w:rsidR="008E2E88" w:rsidRPr="006D2BA5">
        <w:rPr>
          <w:rFonts w:ascii="Arial" w:hAnsi="Arial" w:cs="Arial"/>
          <w:b/>
          <w:bCs/>
          <w:i/>
          <w:iCs/>
          <w:sz w:val="22"/>
          <w:szCs w:val="22"/>
          <w:lang w:val="mn-MN"/>
        </w:rPr>
        <w:t>:</w:t>
      </w:r>
    </w:p>
    <w:p w14:paraId="32B35ED0" w14:textId="77777777" w:rsidR="00E01E67" w:rsidRPr="006D2BA5" w:rsidRDefault="00E01E67" w:rsidP="006D2BA5">
      <w:pPr>
        <w:tabs>
          <w:tab w:val="left" w:pos="990"/>
        </w:tabs>
        <w:spacing w:line="276" w:lineRule="auto"/>
        <w:jc w:val="both"/>
        <w:rPr>
          <w:rFonts w:ascii="Arial" w:hAnsi="Arial" w:cs="Arial"/>
          <w:bCs/>
          <w:sz w:val="22"/>
          <w:szCs w:val="22"/>
        </w:rPr>
      </w:pPr>
    </w:p>
    <w:p w14:paraId="394D1627" w14:textId="37AA09F7"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272. </w:t>
      </w:r>
      <w:r w:rsidR="008E2E88" w:rsidRPr="006D2BA5">
        <w:rPr>
          <w:rFonts w:ascii="Arial" w:hAnsi="Arial" w:cs="Arial"/>
          <w:bCs/>
          <w:sz w:val="22"/>
          <w:szCs w:val="22"/>
        </w:rPr>
        <w:t xml:space="preserve">Of the Minister for Education and Science Order No. A/283 (2022) resolves to provide financial supports worth 250 million MNT to improve inclusive education services at the VET center affiliated to </w:t>
      </w:r>
      <w:r w:rsidR="008E2E88" w:rsidRPr="006D2BA5">
        <w:rPr>
          <w:rFonts w:ascii="Arial" w:hAnsi="Arial" w:cs="Arial"/>
          <w:bCs/>
          <w:sz w:val="22"/>
          <w:szCs w:val="22"/>
          <w:lang w:val="mn-MN"/>
        </w:rPr>
        <w:t xml:space="preserve">the Mongolian National Center for the </w:t>
      </w:r>
      <w:r w:rsidR="00F857C8" w:rsidRPr="006D2BA5">
        <w:rPr>
          <w:rFonts w:ascii="Arial" w:hAnsi="Arial" w:cs="Arial"/>
          <w:bCs/>
          <w:sz w:val="22"/>
          <w:szCs w:val="22"/>
          <w:lang w:val="mn-MN"/>
        </w:rPr>
        <w:t>Persons with Visual Impairements</w:t>
      </w:r>
      <w:r w:rsidR="008E2E88" w:rsidRPr="006D2BA5">
        <w:rPr>
          <w:rFonts w:ascii="Arial" w:hAnsi="Arial" w:cs="Arial"/>
          <w:bCs/>
          <w:sz w:val="22"/>
          <w:szCs w:val="22"/>
        </w:rPr>
        <w:t>.</w:t>
      </w:r>
    </w:p>
    <w:p w14:paraId="04FFF152"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468CDD59"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273. </w:t>
      </w:r>
      <w:r w:rsidR="008E2E88" w:rsidRPr="006D2BA5">
        <w:rPr>
          <w:rFonts w:ascii="Arial" w:hAnsi="Arial" w:cs="Arial"/>
          <w:bCs/>
          <w:sz w:val="22"/>
          <w:szCs w:val="22"/>
          <w:lang w:val="mn-MN"/>
        </w:rPr>
        <w:t xml:space="preserve">After identifying different learning needs and difficulties faced by children with disabilities, package tools tailored to certain disabilities was developed by all subjects and distributed to 42 teachers. </w:t>
      </w:r>
    </w:p>
    <w:p w14:paraId="1B73F5F0"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1C67D997"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274. </w:t>
      </w:r>
      <w:r w:rsidR="008E2E88" w:rsidRPr="006D2BA5">
        <w:rPr>
          <w:rFonts w:ascii="Arial" w:hAnsi="Arial" w:cs="Arial"/>
          <w:bCs/>
          <w:sz w:val="22"/>
          <w:szCs w:val="22"/>
          <w:lang w:val="mn-MN"/>
        </w:rPr>
        <w:t>Another ongoing initiative has just started to develop and publish adapted teacher’s and student’s manuals of vocational education trainings of IT technician, service worker, archivist and clerk by each competency skill for students with disabilities, under financial supports from the European Union.</w:t>
      </w:r>
    </w:p>
    <w:p w14:paraId="15A9AD9B"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19A5E83C" w14:textId="77777777"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275. </w:t>
      </w:r>
      <w:r w:rsidR="008E2E88" w:rsidRPr="006D2BA5">
        <w:rPr>
          <w:rFonts w:ascii="Arial" w:hAnsi="Arial" w:cs="Arial"/>
          <w:bCs/>
          <w:sz w:val="22"/>
          <w:szCs w:val="22"/>
          <w:lang w:val="mn-MN"/>
        </w:rPr>
        <w:t xml:space="preserve">VET schools which exclusively enroll students with disabilities were supplied new equipment and tools for practical training facilities to train chefs and bakeries with 100.0 million MNT funded by TIKA. Moreover, the ‘Rehabilitation and psychotherapy room’ was fully refurbished within the “Be </w:t>
      </w:r>
      <w:r w:rsidR="008E2E88" w:rsidRPr="006D2BA5">
        <w:rPr>
          <w:rFonts w:ascii="Arial" w:hAnsi="Arial" w:cs="Arial"/>
          <w:bCs/>
          <w:sz w:val="22"/>
          <w:szCs w:val="22"/>
        </w:rPr>
        <w:t>C</w:t>
      </w:r>
      <w:r w:rsidR="008E2E88" w:rsidRPr="006D2BA5">
        <w:rPr>
          <w:rFonts w:ascii="Arial" w:hAnsi="Arial" w:cs="Arial"/>
          <w:bCs/>
          <w:sz w:val="22"/>
          <w:szCs w:val="22"/>
          <w:lang w:val="mn-MN"/>
        </w:rPr>
        <w:t>ourageous” project jointly with World Vision, Lend MN, ‘Max’ glass and window factory and Zorig Foundation.</w:t>
      </w:r>
      <w:r w:rsidR="008E2E88" w:rsidRPr="006D2BA5">
        <w:rPr>
          <w:rFonts w:ascii="Arial" w:hAnsi="Arial" w:cs="Arial"/>
          <w:bCs/>
          <w:sz w:val="22"/>
          <w:szCs w:val="22"/>
        </w:rPr>
        <w:t xml:space="preserve"> </w:t>
      </w:r>
    </w:p>
    <w:p w14:paraId="615C8904"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5EFA59F3" w14:textId="65BFFE90" w:rsidR="00E01E67" w:rsidRPr="006D2BA5" w:rsidRDefault="00F813EF"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276. </w:t>
      </w:r>
      <w:r w:rsidRPr="006D2BA5">
        <w:rPr>
          <w:rFonts w:ascii="Arial" w:hAnsi="Arial" w:cs="Arial"/>
          <w:bCs/>
          <w:sz w:val="22"/>
          <w:szCs w:val="22"/>
          <w:lang w:val="mn-MN"/>
        </w:rPr>
        <w:t>Recent policy actions taken</w:t>
      </w:r>
      <w:r w:rsidRPr="006D2BA5">
        <w:rPr>
          <w:rFonts w:ascii="Arial" w:hAnsi="Arial" w:cs="Arial"/>
          <w:bCs/>
          <w:sz w:val="22"/>
          <w:szCs w:val="22"/>
        </w:rPr>
        <w:t>,</w:t>
      </w:r>
      <w:r w:rsidRPr="006D2BA5">
        <w:rPr>
          <w:rFonts w:ascii="Arial" w:hAnsi="Arial" w:cs="Arial"/>
          <w:bCs/>
          <w:sz w:val="22"/>
          <w:szCs w:val="22"/>
          <w:lang w:val="mn-MN"/>
        </w:rPr>
        <w:t xml:space="preserve"> have covered production of tables and chairs tailored to children with disabilities, installation of adapted staircase and wall bar-handles, refurbishment of WASH facilities, and subsidy of tuition fees by 70-100</w:t>
      </w:r>
      <w:r w:rsidRPr="006D2BA5">
        <w:rPr>
          <w:rFonts w:ascii="Arial" w:hAnsi="Arial" w:cs="Arial"/>
          <w:bCs/>
          <w:sz w:val="22"/>
          <w:szCs w:val="22"/>
        </w:rPr>
        <w:t xml:space="preserve"> </w:t>
      </w:r>
      <w:r w:rsidRPr="006D2BA5">
        <w:rPr>
          <w:rFonts w:ascii="Arial" w:hAnsi="Arial" w:cs="Arial"/>
          <w:bCs/>
          <w:sz w:val="22"/>
          <w:szCs w:val="22"/>
          <w:lang w:val="mn-MN"/>
        </w:rPr>
        <w:t>percent.</w:t>
      </w:r>
    </w:p>
    <w:p w14:paraId="1C4223D2" w14:textId="77777777" w:rsidR="00E01E67" w:rsidRPr="006D2BA5" w:rsidRDefault="00E01E67" w:rsidP="006D2BA5">
      <w:pPr>
        <w:tabs>
          <w:tab w:val="left" w:pos="990"/>
        </w:tabs>
        <w:spacing w:line="276" w:lineRule="auto"/>
        <w:jc w:val="both"/>
        <w:rPr>
          <w:rFonts w:ascii="Arial" w:hAnsi="Arial" w:cs="Arial"/>
          <w:bCs/>
          <w:iCs/>
          <w:sz w:val="22"/>
          <w:szCs w:val="22"/>
          <w:lang w:val="mn-MN"/>
        </w:rPr>
      </w:pPr>
    </w:p>
    <w:p w14:paraId="71FCF947" w14:textId="3FC7997B" w:rsidR="008E2E88" w:rsidRPr="006D2BA5" w:rsidRDefault="00E01E6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Cs/>
          <w:iCs/>
          <w:sz w:val="22"/>
          <w:szCs w:val="22"/>
        </w:rPr>
        <w:t xml:space="preserve">277. </w:t>
      </w:r>
      <w:r w:rsidR="008E2E88" w:rsidRPr="006D2BA5">
        <w:rPr>
          <w:rFonts w:ascii="Arial" w:hAnsi="Arial" w:cs="Arial"/>
          <w:bCs/>
          <w:iCs/>
          <w:sz w:val="22"/>
          <w:szCs w:val="22"/>
        </w:rPr>
        <w:t>Under the E</w:t>
      </w:r>
      <w:r w:rsidRPr="006D2BA5">
        <w:rPr>
          <w:rFonts w:ascii="Arial" w:hAnsi="Arial" w:cs="Arial"/>
          <w:bCs/>
          <w:iCs/>
          <w:sz w:val="22"/>
          <w:szCs w:val="22"/>
        </w:rPr>
        <w:t>uropean Union-</w:t>
      </w:r>
      <w:r w:rsidR="008E2E88" w:rsidRPr="006D2BA5">
        <w:rPr>
          <w:rFonts w:ascii="Arial" w:hAnsi="Arial" w:cs="Arial"/>
          <w:bCs/>
          <w:iCs/>
          <w:sz w:val="22"/>
          <w:szCs w:val="22"/>
        </w:rPr>
        <w:t xml:space="preserve">supported project, five kinds of teacher’s and student’s manuals were developed, and are currently utilized by students in practice.   </w:t>
      </w:r>
    </w:p>
    <w:p w14:paraId="028EE70C" w14:textId="77777777" w:rsidR="00E01E67" w:rsidRPr="006D2BA5" w:rsidRDefault="00E01E67" w:rsidP="006D2BA5">
      <w:pPr>
        <w:tabs>
          <w:tab w:val="left" w:pos="990"/>
        </w:tabs>
        <w:spacing w:line="276" w:lineRule="auto"/>
        <w:jc w:val="both"/>
        <w:rPr>
          <w:rFonts w:ascii="Arial" w:hAnsi="Arial" w:cs="Arial"/>
          <w:b/>
          <w:bCs/>
          <w:i/>
          <w:iCs/>
          <w:sz w:val="22"/>
          <w:szCs w:val="22"/>
        </w:rPr>
      </w:pPr>
    </w:p>
    <w:p w14:paraId="7357192C" w14:textId="305E8717" w:rsidR="00E01E67" w:rsidRPr="006D2BA5" w:rsidRDefault="00E01E6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
          <w:bCs/>
          <w:i/>
          <w:iCs/>
          <w:sz w:val="22"/>
          <w:szCs w:val="22"/>
        </w:rPr>
        <w:t>I</w:t>
      </w:r>
      <w:r w:rsidR="008E2E88" w:rsidRPr="006D2BA5">
        <w:rPr>
          <w:rFonts w:ascii="Arial" w:hAnsi="Arial" w:cs="Arial"/>
          <w:b/>
          <w:bCs/>
          <w:i/>
          <w:iCs/>
          <w:sz w:val="22"/>
          <w:szCs w:val="22"/>
        </w:rPr>
        <w:t>n the higher education sub-sector</w:t>
      </w:r>
      <w:r w:rsidRPr="006D2BA5">
        <w:rPr>
          <w:rFonts w:ascii="Arial" w:hAnsi="Arial" w:cs="Arial"/>
          <w:b/>
          <w:bCs/>
          <w:i/>
          <w:iCs/>
          <w:sz w:val="22"/>
          <w:szCs w:val="22"/>
        </w:rPr>
        <w:t>:</w:t>
      </w:r>
      <w:r w:rsidR="008E2E88" w:rsidRPr="006D2BA5">
        <w:rPr>
          <w:rFonts w:ascii="Arial" w:hAnsi="Arial" w:cs="Arial"/>
          <w:b/>
          <w:bCs/>
          <w:i/>
          <w:iCs/>
          <w:sz w:val="22"/>
          <w:szCs w:val="22"/>
          <w:lang w:val="mn-MN"/>
        </w:rPr>
        <w:t xml:space="preserve"> </w:t>
      </w:r>
    </w:p>
    <w:p w14:paraId="5B24586E"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69581036" w14:textId="3ADEC34B"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278. </w:t>
      </w:r>
      <w:r w:rsidR="008E2E88" w:rsidRPr="006D2BA5">
        <w:rPr>
          <w:rFonts w:ascii="Arial" w:hAnsi="Arial" w:cs="Arial"/>
          <w:bCs/>
          <w:sz w:val="22"/>
          <w:szCs w:val="22"/>
          <w:lang w:val="mn-MN"/>
        </w:rPr>
        <w:t xml:space="preserve">In Mongolia, higher education institutions are making efforts to create inclusive learning environments for students with disabilities. For </w:t>
      </w:r>
      <w:r w:rsidR="008E2E88" w:rsidRPr="006D2BA5">
        <w:rPr>
          <w:rFonts w:ascii="Arial" w:hAnsi="Arial" w:cs="Arial"/>
          <w:bCs/>
          <w:sz w:val="22"/>
          <w:szCs w:val="22"/>
        </w:rPr>
        <w:t>instance</w:t>
      </w:r>
      <w:r w:rsidR="008E2E88" w:rsidRPr="006D2BA5">
        <w:rPr>
          <w:rFonts w:ascii="Arial" w:hAnsi="Arial" w:cs="Arial"/>
          <w:bCs/>
          <w:sz w:val="22"/>
          <w:szCs w:val="22"/>
          <w:lang w:val="mn-MN"/>
        </w:rPr>
        <w:t xml:space="preserve">, a "Classroom for </w:t>
      </w:r>
      <w:r w:rsidR="008E2E88" w:rsidRPr="006D2BA5">
        <w:rPr>
          <w:rFonts w:ascii="Arial" w:hAnsi="Arial" w:cs="Arial"/>
          <w:bCs/>
          <w:sz w:val="22"/>
          <w:szCs w:val="22"/>
        </w:rPr>
        <w:t>Students with V</w:t>
      </w:r>
      <w:r w:rsidR="008E2E88" w:rsidRPr="006D2BA5">
        <w:rPr>
          <w:rFonts w:ascii="Arial" w:hAnsi="Arial" w:cs="Arial"/>
          <w:bCs/>
          <w:sz w:val="22"/>
          <w:szCs w:val="22"/>
          <w:lang w:val="mn-MN"/>
        </w:rPr>
        <w:t>is</w:t>
      </w:r>
      <w:r w:rsidR="008E2E88" w:rsidRPr="006D2BA5">
        <w:rPr>
          <w:rFonts w:ascii="Arial" w:hAnsi="Arial" w:cs="Arial"/>
          <w:bCs/>
          <w:sz w:val="22"/>
          <w:szCs w:val="22"/>
        </w:rPr>
        <w:t>ion</w:t>
      </w:r>
      <w:r w:rsidR="008E2E88" w:rsidRPr="006D2BA5">
        <w:rPr>
          <w:rFonts w:ascii="Arial" w:hAnsi="Arial" w:cs="Arial"/>
          <w:bCs/>
          <w:sz w:val="22"/>
          <w:szCs w:val="22"/>
          <w:lang w:val="mn-MN"/>
        </w:rPr>
        <w:t xml:space="preserve"> </w:t>
      </w:r>
      <w:r w:rsidR="008E2E88" w:rsidRPr="006D2BA5">
        <w:rPr>
          <w:rFonts w:ascii="Arial" w:hAnsi="Arial" w:cs="Arial"/>
          <w:bCs/>
          <w:sz w:val="22"/>
          <w:szCs w:val="22"/>
        </w:rPr>
        <w:t>I</w:t>
      </w:r>
      <w:r w:rsidR="008E2E88" w:rsidRPr="006D2BA5">
        <w:rPr>
          <w:rFonts w:ascii="Arial" w:hAnsi="Arial" w:cs="Arial"/>
          <w:bCs/>
          <w:sz w:val="22"/>
          <w:szCs w:val="22"/>
          <w:lang w:val="mn-MN"/>
        </w:rPr>
        <w:t>mpair</w:t>
      </w:r>
      <w:r w:rsidR="00F813EF" w:rsidRPr="006D2BA5">
        <w:rPr>
          <w:rFonts w:ascii="Arial" w:hAnsi="Arial" w:cs="Arial"/>
          <w:bCs/>
          <w:sz w:val="22"/>
          <w:szCs w:val="22"/>
        </w:rPr>
        <w:t>mints</w:t>
      </w:r>
      <w:r w:rsidR="008E2E88" w:rsidRPr="006D2BA5">
        <w:rPr>
          <w:rFonts w:ascii="Arial" w:hAnsi="Arial" w:cs="Arial"/>
          <w:bCs/>
          <w:sz w:val="22"/>
          <w:szCs w:val="22"/>
          <w:lang w:val="mn-MN"/>
        </w:rPr>
        <w:t xml:space="preserve"> " was created by the Association </w:t>
      </w:r>
      <w:r w:rsidR="008E2E88" w:rsidRPr="006D2BA5">
        <w:rPr>
          <w:rFonts w:ascii="Arial" w:hAnsi="Arial" w:cs="Arial"/>
          <w:bCs/>
          <w:sz w:val="22"/>
          <w:szCs w:val="22"/>
        </w:rPr>
        <w:t>o</w:t>
      </w:r>
      <w:r w:rsidR="008E2E88" w:rsidRPr="006D2BA5">
        <w:rPr>
          <w:rFonts w:ascii="Arial" w:hAnsi="Arial" w:cs="Arial"/>
          <w:bCs/>
          <w:sz w:val="22"/>
          <w:szCs w:val="22"/>
          <w:lang w:val="mn-MN"/>
        </w:rPr>
        <w:t xml:space="preserve">f </w:t>
      </w:r>
      <w:r w:rsidR="008E2E88" w:rsidRPr="006D2BA5">
        <w:rPr>
          <w:rFonts w:ascii="Arial" w:hAnsi="Arial" w:cs="Arial"/>
          <w:bCs/>
          <w:sz w:val="22"/>
          <w:szCs w:val="22"/>
        </w:rPr>
        <w:t>P</w:t>
      </w:r>
      <w:r w:rsidR="008E2E88" w:rsidRPr="006D2BA5">
        <w:rPr>
          <w:rFonts w:ascii="Arial" w:hAnsi="Arial" w:cs="Arial"/>
          <w:bCs/>
          <w:sz w:val="22"/>
          <w:szCs w:val="22"/>
          <w:lang w:val="mn-MN"/>
        </w:rPr>
        <w:t xml:space="preserve">ersons with </w:t>
      </w:r>
      <w:r w:rsidR="008E2E88" w:rsidRPr="006D2BA5">
        <w:rPr>
          <w:rFonts w:ascii="Arial" w:hAnsi="Arial" w:cs="Arial"/>
          <w:bCs/>
          <w:sz w:val="22"/>
          <w:szCs w:val="22"/>
        </w:rPr>
        <w:t>V</w:t>
      </w:r>
      <w:r w:rsidR="008E2E88" w:rsidRPr="006D2BA5">
        <w:rPr>
          <w:rFonts w:ascii="Arial" w:hAnsi="Arial" w:cs="Arial"/>
          <w:bCs/>
          <w:sz w:val="22"/>
          <w:szCs w:val="22"/>
          <w:lang w:val="mn-MN"/>
        </w:rPr>
        <w:t xml:space="preserve">ision </w:t>
      </w:r>
      <w:r w:rsidR="008E2E88" w:rsidRPr="006D2BA5">
        <w:rPr>
          <w:rFonts w:ascii="Arial" w:hAnsi="Arial" w:cs="Arial"/>
          <w:bCs/>
          <w:sz w:val="22"/>
          <w:szCs w:val="22"/>
        </w:rPr>
        <w:t>I</w:t>
      </w:r>
      <w:r w:rsidR="008E2E88" w:rsidRPr="006D2BA5">
        <w:rPr>
          <w:rFonts w:ascii="Arial" w:hAnsi="Arial" w:cs="Arial"/>
          <w:bCs/>
          <w:sz w:val="22"/>
          <w:szCs w:val="22"/>
          <w:lang w:val="mn-MN"/>
        </w:rPr>
        <w:t>mpairments</w:t>
      </w:r>
      <w:r w:rsidR="008E2E88" w:rsidRPr="006D2BA5">
        <w:rPr>
          <w:rFonts w:ascii="Arial" w:hAnsi="Arial" w:cs="Arial"/>
          <w:bCs/>
          <w:sz w:val="22"/>
          <w:szCs w:val="22"/>
        </w:rPr>
        <w:t xml:space="preserve"> </w:t>
      </w:r>
      <w:r w:rsidR="008E2E88" w:rsidRPr="006D2BA5">
        <w:rPr>
          <w:rFonts w:ascii="Arial" w:hAnsi="Arial" w:cs="Arial"/>
          <w:bCs/>
          <w:sz w:val="22"/>
          <w:szCs w:val="22"/>
          <w:lang w:val="mn-MN"/>
        </w:rPr>
        <w:t xml:space="preserve">in </w:t>
      </w:r>
      <w:r w:rsidR="008E2E88" w:rsidRPr="006D2BA5">
        <w:rPr>
          <w:rFonts w:ascii="Arial" w:hAnsi="Arial" w:cs="Arial"/>
          <w:bCs/>
          <w:sz w:val="22"/>
          <w:szCs w:val="22"/>
        </w:rPr>
        <w:t>the s</w:t>
      </w:r>
      <w:r w:rsidR="008E2E88" w:rsidRPr="006D2BA5">
        <w:rPr>
          <w:rFonts w:ascii="Arial" w:hAnsi="Arial" w:cs="Arial"/>
          <w:bCs/>
          <w:sz w:val="22"/>
          <w:szCs w:val="22"/>
          <w:lang w:val="mn-MN"/>
        </w:rPr>
        <w:t xml:space="preserve">tudent dormitory #5 of the Mongolian State University of Education. </w:t>
      </w:r>
    </w:p>
    <w:p w14:paraId="39E71AFC" w14:textId="77777777" w:rsidR="00E01E67" w:rsidRPr="006D2BA5" w:rsidRDefault="00E01E67" w:rsidP="006D2BA5">
      <w:pPr>
        <w:tabs>
          <w:tab w:val="left" w:pos="990"/>
        </w:tabs>
        <w:spacing w:line="276" w:lineRule="auto"/>
        <w:jc w:val="both"/>
        <w:rPr>
          <w:rFonts w:ascii="Arial" w:hAnsi="Arial" w:cs="Arial"/>
          <w:bCs/>
          <w:sz w:val="22"/>
          <w:szCs w:val="22"/>
        </w:rPr>
      </w:pPr>
    </w:p>
    <w:p w14:paraId="24F1A1CC"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279. </w:t>
      </w:r>
      <w:r w:rsidR="008E2E88" w:rsidRPr="006D2BA5">
        <w:rPr>
          <w:rFonts w:ascii="Arial" w:hAnsi="Arial" w:cs="Arial"/>
          <w:bCs/>
          <w:sz w:val="22"/>
          <w:szCs w:val="22"/>
        </w:rPr>
        <w:t>Two persons</w:t>
      </w:r>
      <w:r w:rsidR="008E2E88" w:rsidRPr="006D2BA5">
        <w:rPr>
          <w:rFonts w:ascii="Arial" w:hAnsi="Arial" w:cs="Arial"/>
          <w:bCs/>
          <w:sz w:val="22"/>
          <w:szCs w:val="22"/>
          <w:lang w:val="mn-MN"/>
        </w:rPr>
        <w:t xml:space="preserve"> with disabilities </w:t>
      </w:r>
      <w:r w:rsidR="008E2E88" w:rsidRPr="006D2BA5">
        <w:rPr>
          <w:rFonts w:ascii="Arial" w:hAnsi="Arial" w:cs="Arial"/>
          <w:bCs/>
          <w:sz w:val="22"/>
          <w:szCs w:val="22"/>
        </w:rPr>
        <w:t>have been</w:t>
      </w:r>
      <w:r w:rsidR="008E2E88" w:rsidRPr="006D2BA5">
        <w:rPr>
          <w:rFonts w:ascii="Arial" w:hAnsi="Arial" w:cs="Arial"/>
          <w:bCs/>
          <w:sz w:val="22"/>
          <w:szCs w:val="22"/>
          <w:lang w:val="mn-MN"/>
        </w:rPr>
        <w:t xml:space="preserve"> working as part-time advis</w:t>
      </w:r>
      <w:r w:rsidR="008E2E88" w:rsidRPr="006D2BA5">
        <w:rPr>
          <w:rFonts w:ascii="Arial" w:hAnsi="Arial" w:cs="Arial"/>
          <w:bCs/>
          <w:sz w:val="22"/>
          <w:szCs w:val="22"/>
        </w:rPr>
        <w:t>o</w:t>
      </w:r>
      <w:r w:rsidR="008E2E88" w:rsidRPr="006D2BA5">
        <w:rPr>
          <w:rFonts w:ascii="Arial" w:hAnsi="Arial" w:cs="Arial"/>
          <w:bCs/>
          <w:sz w:val="22"/>
          <w:szCs w:val="22"/>
          <w:lang w:val="mn-MN"/>
        </w:rPr>
        <w:t xml:space="preserve">rs to the Minister </w:t>
      </w:r>
      <w:r w:rsidR="008E2E88" w:rsidRPr="006D2BA5">
        <w:rPr>
          <w:rFonts w:ascii="Arial" w:hAnsi="Arial" w:cs="Arial"/>
          <w:bCs/>
          <w:sz w:val="22"/>
          <w:szCs w:val="22"/>
        </w:rPr>
        <w:t>for</w:t>
      </w:r>
      <w:r w:rsidR="008E2E88" w:rsidRPr="006D2BA5">
        <w:rPr>
          <w:rFonts w:ascii="Arial" w:hAnsi="Arial" w:cs="Arial"/>
          <w:bCs/>
          <w:sz w:val="22"/>
          <w:szCs w:val="22"/>
          <w:lang w:val="mn-MN"/>
        </w:rPr>
        <w:t xml:space="preserve"> Education and Science</w:t>
      </w:r>
      <w:r w:rsidR="008E2E88" w:rsidRPr="006D2BA5">
        <w:rPr>
          <w:rFonts w:ascii="Arial" w:hAnsi="Arial" w:cs="Arial"/>
          <w:bCs/>
          <w:sz w:val="22"/>
          <w:szCs w:val="22"/>
        </w:rPr>
        <w:t xml:space="preserve"> since 2021</w:t>
      </w:r>
      <w:r w:rsidR="008E2E88" w:rsidRPr="006D2BA5">
        <w:rPr>
          <w:rFonts w:ascii="Arial" w:hAnsi="Arial" w:cs="Arial"/>
          <w:bCs/>
          <w:sz w:val="22"/>
          <w:szCs w:val="22"/>
          <w:lang w:val="mn-MN"/>
        </w:rPr>
        <w:t>.</w:t>
      </w:r>
    </w:p>
    <w:p w14:paraId="6BA4FB0A"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5B15151B"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280. </w:t>
      </w:r>
      <w:r w:rsidR="008E2E88" w:rsidRPr="006D2BA5">
        <w:rPr>
          <w:rFonts w:ascii="Arial" w:hAnsi="Arial" w:cs="Arial"/>
          <w:bCs/>
          <w:sz w:val="22"/>
          <w:szCs w:val="22"/>
          <w:lang w:val="mn-MN"/>
        </w:rPr>
        <w:t xml:space="preserve">"Virtual </w:t>
      </w:r>
      <w:r w:rsidR="008E2E88" w:rsidRPr="006D2BA5">
        <w:rPr>
          <w:rFonts w:ascii="Arial" w:hAnsi="Arial" w:cs="Arial"/>
          <w:bCs/>
          <w:sz w:val="22"/>
          <w:szCs w:val="22"/>
        </w:rPr>
        <w:t>s</w:t>
      </w:r>
      <w:r w:rsidR="008E2E88" w:rsidRPr="006D2BA5">
        <w:rPr>
          <w:rFonts w:ascii="Arial" w:hAnsi="Arial" w:cs="Arial"/>
          <w:bCs/>
          <w:sz w:val="22"/>
          <w:szCs w:val="22"/>
          <w:lang w:val="mn-MN"/>
        </w:rPr>
        <w:t xml:space="preserve">ign language Interpreter" application has been created and funded with 249.5 million MNT. The Association of </w:t>
      </w:r>
      <w:r w:rsidR="008E2E88" w:rsidRPr="006D2BA5">
        <w:rPr>
          <w:rFonts w:ascii="Arial" w:hAnsi="Arial" w:cs="Arial"/>
          <w:bCs/>
          <w:sz w:val="22"/>
          <w:szCs w:val="22"/>
        </w:rPr>
        <w:t>S</w:t>
      </w:r>
      <w:r w:rsidR="008E2E88" w:rsidRPr="006D2BA5">
        <w:rPr>
          <w:rFonts w:ascii="Arial" w:hAnsi="Arial" w:cs="Arial"/>
          <w:bCs/>
          <w:sz w:val="22"/>
          <w:szCs w:val="22"/>
          <w:lang w:val="mn-MN"/>
        </w:rPr>
        <w:t xml:space="preserve">ign </w:t>
      </w:r>
      <w:r w:rsidR="008E2E88" w:rsidRPr="006D2BA5">
        <w:rPr>
          <w:rFonts w:ascii="Arial" w:hAnsi="Arial" w:cs="Arial"/>
          <w:bCs/>
          <w:sz w:val="22"/>
          <w:szCs w:val="22"/>
        </w:rPr>
        <w:t>L</w:t>
      </w:r>
      <w:r w:rsidR="008E2E88" w:rsidRPr="006D2BA5">
        <w:rPr>
          <w:rFonts w:ascii="Arial" w:hAnsi="Arial" w:cs="Arial"/>
          <w:bCs/>
          <w:sz w:val="22"/>
          <w:szCs w:val="22"/>
          <w:lang w:val="mn-MN"/>
        </w:rPr>
        <w:t xml:space="preserve">anguage </w:t>
      </w:r>
      <w:r w:rsidR="008E2E88" w:rsidRPr="006D2BA5">
        <w:rPr>
          <w:rFonts w:ascii="Arial" w:hAnsi="Arial" w:cs="Arial"/>
          <w:bCs/>
          <w:sz w:val="22"/>
          <w:szCs w:val="22"/>
        </w:rPr>
        <w:t>I</w:t>
      </w:r>
      <w:r w:rsidR="008E2E88" w:rsidRPr="006D2BA5">
        <w:rPr>
          <w:rFonts w:ascii="Arial" w:hAnsi="Arial" w:cs="Arial"/>
          <w:bCs/>
          <w:sz w:val="22"/>
          <w:szCs w:val="22"/>
          <w:lang w:val="mn-MN"/>
        </w:rPr>
        <w:t xml:space="preserve">nterpreters and </w:t>
      </w:r>
      <w:r w:rsidR="008E2E88" w:rsidRPr="006D2BA5">
        <w:rPr>
          <w:rFonts w:ascii="Arial" w:hAnsi="Arial" w:cs="Arial"/>
          <w:bCs/>
          <w:sz w:val="22"/>
          <w:szCs w:val="22"/>
        </w:rPr>
        <w:t>T</w:t>
      </w:r>
      <w:r w:rsidR="008E2E88" w:rsidRPr="006D2BA5">
        <w:rPr>
          <w:rFonts w:ascii="Arial" w:hAnsi="Arial" w:cs="Arial"/>
          <w:bCs/>
          <w:sz w:val="22"/>
          <w:szCs w:val="22"/>
          <w:lang w:val="mn-MN"/>
        </w:rPr>
        <w:t xml:space="preserve">ranslators, Education </w:t>
      </w:r>
      <w:r w:rsidR="008E2E88" w:rsidRPr="006D2BA5">
        <w:rPr>
          <w:rFonts w:ascii="Arial" w:hAnsi="Arial" w:cs="Arial"/>
          <w:bCs/>
          <w:sz w:val="22"/>
          <w:szCs w:val="22"/>
        </w:rPr>
        <w:t xml:space="preserve">for Persons with Hearing Impairments </w:t>
      </w:r>
      <w:r w:rsidR="008E2E88" w:rsidRPr="006D2BA5">
        <w:rPr>
          <w:rFonts w:ascii="Arial" w:hAnsi="Arial" w:cs="Arial"/>
          <w:bCs/>
          <w:sz w:val="22"/>
          <w:szCs w:val="22"/>
          <w:lang w:val="mn-MN"/>
        </w:rPr>
        <w:t xml:space="preserve">NGO and the Association of </w:t>
      </w:r>
      <w:r w:rsidR="008E2E88" w:rsidRPr="006D2BA5">
        <w:rPr>
          <w:rFonts w:ascii="Arial" w:hAnsi="Arial" w:cs="Arial"/>
          <w:bCs/>
          <w:sz w:val="22"/>
          <w:szCs w:val="22"/>
        </w:rPr>
        <w:t>P</w:t>
      </w:r>
      <w:r w:rsidR="008E2E88" w:rsidRPr="006D2BA5">
        <w:rPr>
          <w:rFonts w:ascii="Arial" w:hAnsi="Arial" w:cs="Arial"/>
          <w:bCs/>
          <w:sz w:val="22"/>
          <w:szCs w:val="22"/>
          <w:lang w:val="mn-MN"/>
        </w:rPr>
        <w:t xml:space="preserve">arents </w:t>
      </w:r>
      <w:r w:rsidR="008E2E88" w:rsidRPr="006D2BA5">
        <w:rPr>
          <w:rFonts w:ascii="Arial" w:hAnsi="Arial" w:cs="Arial"/>
          <w:bCs/>
          <w:sz w:val="22"/>
          <w:szCs w:val="22"/>
        </w:rPr>
        <w:t xml:space="preserve">of Children with Hearing Impairments </w:t>
      </w:r>
      <w:r w:rsidR="008E2E88" w:rsidRPr="006D2BA5">
        <w:rPr>
          <w:rFonts w:ascii="Arial" w:hAnsi="Arial" w:cs="Arial"/>
          <w:bCs/>
          <w:sz w:val="22"/>
          <w:szCs w:val="22"/>
          <w:lang w:val="mn-MN"/>
        </w:rPr>
        <w:t>collaborated and contributed to develop the sign language training program</w:t>
      </w:r>
      <w:r w:rsidR="008E2E88" w:rsidRPr="006D2BA5">
        <w:rPr>
          <w:rFonts w:ascii="Arial" w:hAnsi="Arial" w:cs="Arial"/>
          <w:bCs/>
          <w:sz w:val="22"/>
          <w:szCs w:val="22"/>
        </w:rPr>
        <w:t>me</w:t>
      </w:r>
      <w:r w:rsidR="008E2E88" w:rsidRPr="006D2BA5">
        <w:rPr>
          <w:rFonts w:ascii="Arial" w:hAnsi="Arial" w:cs="Arial"/>
          <w:bCs/>
          <w:sz w:val="22"/>
          <w:szCs w:val="22"/>
          <w:lang w:val="mn-MN"/>
        </w:rPr>
        <w:t xml:space="preserve">, the methodology guidelines for teaching Mongolian language combined with sign language, and the ‘Sign </w:t>
      </w:r>
      <w:r w:rsidR="008E2E88" w:rsidRPr="006D2BA5">
        <w:rPr>
          <w:rFonts w:ascii="Arial" w:hAnsi="Arial" w:cs="Arial"/>
          <w:bCs/>
          <w:sz w:val="22"/>
          <w:szCs w:val="22"/>
        </w:rPr>
        <w:t>l</w:t>
      </w:r>
      <w:r w:rsidR="008E2E88" w:rsidRPr="006D2BA5">
        <w:rPr>
          <w:rFonts w:ascii="Arial" w:hAnsi="Arial" w:cs="Arial"/>
          <w:bCs/>
          <w:sz w:val="22"/>
          <w:szCs w:val="22"/>
          <w:lang w:val="mn-MN"/>
        </w:rPr>
        <w:t>anguage’ course modules of  the Mongolian State University of Education.</w:t>
      </w:r>
    </w:p>
    <w:p w14:paraId="32708334"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5B6BFE23" w14:textId="293A8409"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lastRenderedPageBreak/>
        <w:t xml:space="preserve">281. </w:t>
      </w:r>
      <w:r w:rsidR="008E2E88" w:rsidRPr="006D2BA5">
        <w:rPr>
          <w:rFonts w:ascii="Arial" w:hAnsi="Arial" w:cs="Arial"/>
          <w:bCs/>
          <w:sz w:val="22"/>
          <w:szCs w:val="22"/>
          <w:lang w:val="mn-MN"/>
        </w:rPr>
        <w:t>A consultation meeting on "</w:t>
      </w:r>
      <w:r w:rsidR="008E2E88" w:rsidRPr="006D2BA5">
        <w:rPr>
          <w:rFonts w:ascii="Arial" w:hAnsi="Arial" w:cs="Arial"/>
          <w:bCs/>
          <w:sz w:val="22"/>
          <w:szCs w:val="22"/>
        </w:rPr>
        <w:t>E</w:t>
      </w:r>
      <w:r w:rsidR="008E2E88" w:rsidRPr="006D2BA5">
        <w:rPr>
          <w:rFonts w:ascii="Arial" w:hAnsi="Arial" w:cs="Arial"/>
          <w:bCs/>
          <w:sz w:val="22"/>
          <w:szCs w:val="22"/>
          <w:lang w:val="mn-MN"/>
        </w:rPr>
        <w:t>ducation and potential</w:t>
      </w:r>
      <w:r w:rsidR="008E2E88" w:rsidRPr="006D2BA5">
        <w:rPr>
          <w:rFonts w:ascii="Arial" w:hAnsi="Arial" w:cs="Arial"/>
          <w:bCs/>
          <w:sz w:val="22"/>
          <w:szCs w:val="22"/>
        </w:rPr>
        <w:t xml:space="preserve"> of children with</w:t>
      </w:r>
      <w:r w:rsidR="008E2E88" w:rsidRPr="006D2BA5">
        <w:rPr>
          <w:rFonts w:ascii="Arial" w:hAnsi="Arial" w:cs="Arial"/>
          <w:bCs/>
          <w:sz w:val="22"/>
          <w:szCs w:val="22"/>
          <w:lang w:val="mn-MN"/>
        </w:rPr>
        <w:t xml:space="preserve"> </w:t>
      </w:r>
      <w:r w:rsidR="008E2E88" w:rsidRPr="006D2BA5">
        <w:rPr>
          <w:rFonts w:ascii="Arial" w:hAnsi="Arial" w:cs="Arial"/>
          <w:bCs/>
          <w:sz w:val="22"/>
          <w:szCs w:val="22"/>
        </w:rPr>
        <w:t>h</w:t>
      </w:r>
      <w:r w:rsidR="008E2E88" w:rsidRPr="006D2BA5">
        <w:rPr>
          <w:rFonts w:ascii="Arial" w:hAnsi="Arial" w:cs="Arial"/>
          <w:bCs/>
          <w:sz w:val="22"/>
          <w:szCs w:val="22"/>
          <w:lang w:val="mn-MN"/>
        </w:rPr>
        <w:t xml:space="preserve">earing </w:t>
      </w:r>
      <w:r w:rsidR="00F813EF">
        <w:rPr>
          <w:rFonts w:ascii="Arial" w:hAnsi="Arial" w:cs="Arial"/>
          <w:bCs/>
          <w:sz w:val="22"/>
          <w:szCs w:val="22"/>
        </w:rPr>
        <w:t>i</w:t>
      </w:r>
      <w:r w:rsidR="008E2E88" w:rsidRPr="006D2BA5">
        <w:rPr>
          <w:rFonts w:ascii="Arial" w:hAnsi="Arial" w:cs="Arial"/>
          <w:bCs/>
          <w:sz w:val="22"/>
          <w:szCs w:val="22"/>
          <w:lang w:val="mn-MN"/>
        </w:rPr>
        <w:t>mpairments" was held in 2022. Based on recommendations</w:t>
      </w:r>
      <w:r w:rsidR="008E2E88" w:rsidRPr="006D2BA5">
        <w:rPr>
          <w:rFonts w:ascii="Arial" w:hAnsi="Arial" w:cs="Arial"/>
          <w:bCs/>
          <w:sz w:val="22"/>
          <w:szCs w:val="22"/>
        </w:rPr>
        <w:t xml:space="preserve"> </w:t>
      </w:r>
      <w:r w:rsidR="008E2E88" w:rsidRPr="006D2BA5">
        <w:rPr>
          <w:rFonts w:ascii="Arial" w:hAnsi="Arial" w:cs="Arial"/>
          <w:bCs/>
          <w:sz w:val="22"/>
          <w:szCs w:val="22"/>
          <w:lang w:val="mn-MN"/>
        </w:rPr>
        <w:t xml:space="preserve">drawn from the meeting, 15 actions were approved under Order No.A/110 </w:t>
      </w:r>
      <w:r w:rsidR="008E2E88" w:rsidRPr="006D2BA5">
        <w:rPr>
          <w:rFonts w:ascii="Arial" w:hAnsi="Arial" w:cs="Arial"/>
          <w:bCs/>
          <w:sz w:val="22"/>
          <w:szCs w:val="22"/>
        </w:rPr>
        <w:t xml:space="preserve">of </w:t>
      </w:r>
      <w:r w:rsidR="008E2E88" w:rsidRPr="006D2BA5">
        <w:rPr>
          <w:rFonts w:ascii="Arial" w:hAnsi="Arial" w:cs="Arial"/>
          <w:bCs/>
          <w:sz w:val="22"/>
          <w:szCs w:val="22"/>
          <w:lang w:val="mn-MN"/>
        </w:rPr>
        <w:t>2022</w:t>
      </w:r>
      <w:r w:rsidR="008E2E88" w:rsidRPr="006D2BA5">
        <w:rPr>
          <w:rFonts w:ascii="Arial" w:hAnsi="Arial" w:cs="Arial"/>
          <w:bCs/>
          <w:sz w:val="22"/>
          <w:szCs w:val="22"/>
        </w:rPr>
        <w:t xml:space="preserve"> of</w:t>
      </w:r>
      <w:r w:rsidR="008E2E88" w:rsidRPr="006D2BA5">
        <w:rPr>
          <w:rFonts w:ascii="Arial" w:hAnsi="Arial" w:cs="Arial"/>
          <w:bCs/>
          <w:sz w:val="22"/>
          <w:szCs w:val="22"/>
          <w:lang w:val="mn-MN"/>
        </w:rPr>
        <w:t xml:space="preserve"> the Minister for Education and Science on ‘Approval of the </w:t>
      </w:r>
      <w:r w:rsidR="008E2E88" w:rsidRPr="006D2BA5">
        <w:rPr>
          <w:rFonts w:ascii="Arial" w:hAnsi="Arial" w:cs="Arial"/>
          <w:bCs/>
          <w:sz w:val="22"/>
          <w:szCs w:val="22"/>
        </w:rPr>
        <w:t>P</w:t>
      </w:r>
      <w:r w:rsidR="008E2E88" w:rsidRPr="006D2BA5">
        <w:rPr>
          <w:rFonts w:ascii="Arial" w:hAnsi="Arial" w:cs="Arial"/>
          <w:bCs/>
          <w:sz w:val="22"/>
          <w:szCs w:val="22"/>
          <w:lang w:val="mn-MN"/>
        </w:rPr>
        <w:t xml:space="preserve">lan’, and are effectively implemented to improve the quality of education for children </w:t>
      </w:r>
      <w:r w:rsidR="008E2E88" w:rsidRPr="006D2BA5">
        <w:rPr>
          <w:rFonts w:ascii="Arial" w:hAnsi="Arial" w:cs="Arial"/>
          <w:bCs/>
          <w:sz w:val="22"/>
          <w:szCs w:val="22"/>
        </w:rPr>
        <w:t>with h</w:t>
      </w:r>
      <w:r w:rsidR="008E2E88" w:rsidRPr="006D2BA5">
        <w:rPr>
          <w:rFonts w:ascii="Arial" w:hAnsi="Arial" w:cs="Arial"/>
          <w:bCs/>
          <w:sz w:val="22"/>
          <w:szCs w:val="22"/>
          <w:lang w:val="mn-MN"/>
        </w:rPr>
        <w:t xml:space="preserve">earing </w:t>
      </w:r>
      <w:r w:rsidR="008E2E88" w:rsidRPr="006D2BA5">
        <w:rPr>
          <w:rFonts w:ascii="Arial" w:hAnsi="Arial" w:cs="Arial"/>
          <w:bCs/>
          <w:sz w:val="22"/>
          <w:szCs w:val="22"/>
        </w:rPr>
        <w:t>i</w:t>
      </w:r>
      <w:r w:rsidR="008E2E88" w:rsidRPr="006D2BA5">
        <w:rPr>
          <w:rFonts w:ascii="Arial" w:hAnsi="Arial" w:cs="Arial"/>
          <w:bCs/>
          <w:sz w:val="22"/>
          <w:szCs w:val="22"/>
          <w:lang w:val="mn-MN"/>
        </w:rPr>
        <w:t>mpairments. These actions also included revision of contents and methodologies of basic and advanced level courses of ‘Mongolian sign language’ as part of the undergraduate program</w:t>
      </w:r>
      <w:r w:rsidR="008E2E88" w:rsidRPr="006D2BA5">
        <w:rPr>
          <w:rFonts w:ascii="Arial" w:hAnsi="Arial" w:cs="Arial"/>
          <w:bCs/>
          <w:sz w:val="22"/>
          <w:szCs w:val="22"/>
        </w:rPr>
        <w:t>me</w:t>
      </w:r>
      <w:r w:rsidR="008E2E88" w:rsidRPr="006D2BA5">
        <w:rPr>
          <w:rFonts w:ascii="Arial" w:hAnsi="Arial" w:cs="Arial"/>
          <w:bCs/>
          <w:sz w:val="22"/>
          <w:szCs w:val="22"/>
          <w:lang w:val="mn-MN"/>
        </w:rPr>
        <w:t xml:space="preserve"> of </w:t>
      </w:r>
      <w:r w:rsidR="008E2E88" w:rsidRPr="006D2BA5">
        <w:rPr>
          <w:rFonts w:ascii="Arial" w:hAnsi="Arial" w:cs="Arial"/>
          <w:bCs/>
          <w:sz w:val="22"/>
          <w:szCs w:val="22"/>
        </w:rPr>
        <w:t>s</w:t>
      </w:r>
      <w:r w:rsidR="008E2E88" w:rsidRPr="006D2BA5">
        <w:rPr>
          <w:rFonts w:ascii="Arial" w:hAnsi="Arial" w:cs="Arial"/>
          <w:bCs/>
          <w:sz w:val="22"/>
          <w:szCs w:val="22"/>
          <w:lang w:val="mn-MN"/>
        </w:rPr>
        <w:t>pecial education teacher training curriculum of the MSUE, in addition to developing ‘Sign language’ training modules as part of the professional development training program</w:t>
      </w:r>
      <w:r w:rsidR="008E2E88" w:rsidRPr="006D2BA5">
        <w:rPr>
          <w:rFonts w:ascii="Arial" w:hAnsi="Arial" w:cs="Arial"/>
          <w:bCs/>
          <w:sz w:val="22"/>
          <w:szCs w:val="22"/>
        </w:rPr>
        <w:t>me</w:t>
      </w:r>
      <w:r w:rsidR="008E2E88" w:rsidRPr="006D2BA5">
        <w:rPr>
          <w:rFonts w:ascii="Arial" w:hAnsi="Arial" w:cs="Arial"/>
          <w:bCs/>
          <w:sz w:val="22"/>
          <w:szCs w:val="22"/>
          <w:lang w:val="mn-MN"/>
        </w:rPr>
        <w:t xml:space="preserve"> of general education school teachers and staff. These documents were formalized and approved under joint official notes </w:t>
      </w:r>
      <w:r w:rsidR="008E2E88" w:rsidRPr="006D2BA5">
        <w:rPr>
          <w:rFonts w:ascii="Arial" w:hAnsi="Arial" w:cs="Arial"/>
          <w:bCs/>
          <w:sz w:val="22"/>
          <w:szCs w:val="22"/>
        </w:rPr>
        <w:t xml:space="preserve"> No.</w:t>
      </w:r>
      <w:r w:rsidR="008E2E88" w:rsidRPr="006D2BA5">
        <w:rPr>
          <w:rFonts w:ascii="Arial" w:hAnsi="Arial" w:cs="Arial"/>
          <w:bCs/>
          <w:sz w:val="22"/>
          <w:szCs w:val="22"/>
          <w:lang w:val="mn-MN"/>
        </w:rPr>
        <w:t xml:space="preserve">5/1501 and </w:t>
      </w:r>
      <w:r w:rsidR="008E2E88" w:rsidRPr="006D2BA5">
        <w:rPr>
          <w:rFonts w:ascii="Arial" w:hAnsi="Arial" w:cs="Arial"/>
          <w:bCs/>
          <w:sz w:val="22"/>
          <w:szCs w:val="22"/>
        </w:rPr>
        <w:t xml:space="preserve">No. </w:t>
      </w:r>
      <w:r w:rsidR="008E2E88" w:rsidRPr="006D2BA5">
        <w:rPr>
          <w:rFonts w:ascii="Arial" w:hAnsi="Arial" w:cs="Arial"/>
          <w:bCs/>
          <w:sz w:val="22"/>
          <w:szCs w:val="22"/>
          <w:lang w:val="mn-MN"/>
        </w:rPr>
        <w:t xml:space="preserve">5/1502 by the National Institute for Education Research and the Director General of the General Education Policy Coordination Department of the General Education Office. Above-mentioned activities were financed with MNT 117.0 million and carried out through colaboration with the Association of </w:t>
      </w:r>
      <w:r w:rsidR="008E2E88" w:rsidRPr="006D2BA5">
        <w:rPr>
          <w:rFonts w:ascii="Arial" w:hAnsi="Arial" w:cs="Arial"/>
          <w:bCs/>
          <w:sz w:val="22"/>
          <w:szCs w:val="22"/>
        </w:rPr>
        <w:t>S</w:t>
      </w:r>
      <w:r w:rsidR="008E2E88" w:rsidRPr="006D2BA5">
        <w:rPr>
          <w:rFonts w:ascii="Arial" w:hAnsi="Arial" w:cs="Arial"/>
          <w:bCs/>
          <w:sz w:val="22"/>
          <w:szCs w:val="22"/>
          <w:lang w:val="mn-MN"/>
        </w:rPr>
        <w:t xml:space="preserve">ign </w:t>
      </w:r>
      <w:r w:rsidR="008E2E88" w:rsidRPr="006D2BA5">
        <w:rPr>
          <w:rFonts w:ascii="Arial" w:hAnsi="Arial" w:cs="Arial"/>
          <w:bCs/>
          <w:sz w:val="22"/>
          <w:szCs w:val="22"/>
        </w:rPr>
        <w:t>L</w:t>
      </w:r>
      <w:r w:rsidR="008E2E88" w:rsidRPr="006D2BA5">
        <w:rPr>
          <w:rFonts w:ascii="Arial" w:hAnsi="Arial" w:cs="Arial"/>
          <w:bCs/>
          <w:sz w:val="22"/>
          <w:szCs w:val="22"/>
          <w:lang w:val="mn-MN"/>
        </w:rPr>
        <w:t xml:space="preserve">anguage </w:t>
      </w:r>
      <w:r w:rsidR="008E2E88" w:rsidRPr="006D2BA5">
        <w:rPr>
          <w:rFonts w:ascii="Arial" w:hAnsi="Arial" w:cs="Arial"/>
          <w:bCs/>
          <w:sz w:val="22"/>
          <w:szCs w:val="22"/>
        </w:rPr>
        <w:t>I</w:t>
      </w:r>
      <w:r w:rsidR="008E2E88" w:rsidRPr="006D2BA5">
        <w:rPr>
          <w:rFonts w:ascii="Arial" w:hAnsi="Arial" w:cs="Arial"/>
          <w:bCs/>
          <w:sz w:val="22"/>
          <w:szCs w:val="22"/>
          <w:lang w:val="mn-MN"/>
        </w:rPr>
        <w:t>nterpreters and ‘Education</w:t>
      </w:r>
      <w:r w:rsidR="008E2E88" w:rsidRPr="006D2BA5">
        <w:rPr>
          <w:rFonts w:ascii="Arial" w:hAnsi="Arial" w:cs="Arial"/>
          <w:bCs/>
          <w:sz w:val="22"/>
          <w:szCs w:val="22"/>
        </w:rPr>
        <w:t xml:space="preserve"> for Persons with </w:t>
      </w:r>
      <w:r w:rsidR="008E2E88" w:rsidRPr="006D2BA5">
        <w:rPr>
          <w:rFonts w:ascii="Arial" w:hAnsi="Arial" w:cs="Arial"/>
          <w:bCs/>
          <w:sz w:val="22"/>
          <w:szCs w:val="22"/>
          <w:lang w:val="mn-MN"/>
        </w:rPr>
        <w:t>Hearing Impairments’ NGO</w:t>
      </w:r>
      <w:r w:rsidR="008E2E88" w:rsidRPr="006D2BA5">
        <w:rPr>
          <w:rFonts w:ascii="Arial" w:hAnsi="Arial" w:cs="Arial"/>
          <w:bCs/>
          <w:sz w:val="22"/>
          <w:szCs w:val="22"/>
        </w:rPr>
        <w:t xml:space="preserve">. </w:t>
      </w:r>
    </w:p>
    <w:p w14:paraId="295AE84C"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146E4610" w14:textId="16332123"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282. </w:t>
      </w:r>
      <w:r w:rsidR="008E2E88" w:rsidRPr="006D2BA5">
        <w:rPr>
          <w:rFonts w:ascii="Arial" w:hAnsi="Arial" w:cs="Arial"/>
          <w:bCs/>
          <w:sz w:val="22"/>
          <w:szCs w:val="22"/>
          <w:lang w:val="mn-MN"/>
        </w:rPr>
        <w:t xml:space="preserve">VET curriculum and occupational standards of </w:t>
      </w:r>
      <w:r w:rsidR="008E2E88" w:rsidRPr="006D2BA5">
        <w:rPr>
          <w:rFonts w:ascii="Arial" w:hAnsi="Arial" w:cs="Arial"/>
          <w:bCs/>
          <w:sz w:val="22"/>
          <w:szCs w:val="22"/>
        </w:rPr>
        <w:t>the ‘</w:t>
      </w:r>
      <w:r w:rsidR="008E2E88" w:rsidRPr="006D2BA5">
        <w:rPr>
          <w:rFonts w:ascii="Arial" w:hAnsi="Arial" w:cs="Arial"/>
          <w:bCs/>
          <w:sz w:val="22"/>
          <w:szCs w:val="22"/>
          <w:lang w:val="mn-MN"/>
        </w:rPr>
        <w:t>Mongolian sign interpret</w:t>
      </w:r>
      <w:r w:rsidR="008E2E88" w:rsidRPr="006D2BA5">
        <w:rPr>
          <w:rFonts w:ascii="Arial" w:hAnsi="Arial" w:cs="Arial"/>
          <w:bCs/>
          <w:sz w:val="22"/>
          <w:szCs w:val="22"/>
        </w:rPr>
        <w:t>or’</w:t>
      </w:r>
      <w:r w:rsidR="008E2E88" w:rsidRPr="006D2BA5">
        <w:rPr>
          <w:rFonts w:ascii="Arial" w:hAnsi="Arial" w:cs="Arial"/>
          <w:bCs/>
          <w:sz w:val="22"/>
          <w:szCs w:val="22"/>
          <w:lang w:val="mn-MN"/>
        </w:rPr>
        <w:t xml:space="preserve"> have been newly developed jointly with the ‘Education</w:t>
      </w:r>
      <w:r w:rsidR="008E2E88" w:rsidRPr="006D2BA5">
        <w:rPr>
          <w:rFonts w:ascii="Arial" w:hAnsi="Arial" w:cs="Arial"/>
          <w:bCs/>
          <w:sz w:val="22"/>
          <w:szCs w:val="22"/>
        </w:rPr>
        <w:t xml:space="preserve"> for Persons with </w:t>
      </w:r>
      <w:r w:rsidR="008E2E88" w:rsidRPr="006D2BA5">
        <w:rPr>
          <w:rFonts w:ascii="Arial" w:hAnsi="Arial" w:cs="Arial"/>
          <w:bCs/>
          <w:sz w:val="22"/>
          <w:szCs w:val="22"/>
          <w:lang w:val="mn-MN"/>
        </w:rPr>
        <w:t xml:space="preserve">Hearing Impairments’ NGO, the Association of </w:t>
      </w:r>
      <w:r w:rsidR="008E2E88" w:rsidRPr="006D2BA5">
        <w:rPr>
          <w:rFonts w:ascii="Arial" w:hAnsi="Arial" w:cs="Arial"/>
          <w:bCs/>
          <w:sz w:val="22"/>
          <w:szCs w:val="22"/>
        </w:rPr>
        <w:t>S</w:t>
      </w:r>
      <w:r w:rsidR="008E2E88" w:rsidRPr="006D2BA5">
        <w:rPr>
          <w:rFonts w:ascii="Arial" w:hAnsi="Arial" w:cs="Arial"/>
          <w:bCs/>
          <w:sz w:val="22"/>
          <w:szCs w:val="22"/>
          <w:lang w:val="mn-MN"/>
        </w:rPr>
        <w:t>ign</w:t>
      </w:r>
      <w:r w:rsidR="008E2E88" w:rsidRPr="006D2BA5">
        <w:rPr>
          <w:rFonts w:ascii="Arial" w:hAnsi="Arial" w:cs="Arial"/>
          <w:bCs/>
          <w:sz w:val="22"/>
          <w:szCs w:val="22"/>
        </w:rPr>
        <w:t xml:space="preserve"> L</w:t>
      </w:r>
      <w:r w:rsidR="008E2E88" w:rsidRPr="006D2BA5">
        <w:rPr>
          <w:rFonts w:ascii="Arial" w:hAnsi="Arial" w:cs="Arial"/>
          <w:bCs/>
          <w:sz w:val="22"/>
          <w:szCs w:val="22"/>
          <w:lang w:val="mn-MN"/>
        </w:rPr>
        <w:t xml:space="preserve">anguage </w:t>
      </w:r>
      <w:r w:rsidR="008E2E88" w:rsidRPr="006D2BA5">
        <w:rPr>
          <w:rFonts w:ascii="Arial" w:hAnsi="Arial" w:cs="Arial"/>
          <w:bCs/>
          <w:sz w:val="22"/>
          <w:szCs w:val="22"/>
        </w:rPr>
        <w:t>I</w:t>
      </w:r>
      <w:r w:rsidR="008E2E88" w:rsidRPr="006D2BA5">
        <w:rPr>
          <w:rFonts w:ascii="Arial" w:hAnsi="Arial" w:cs="Arial"/>
          <w:bCs/>
          <w:sz w:val="22"/>
          <w:szCs w:val="22"/>
          <w:lang w:val="mn-MN"/>
        </w:rPr>
        <w:t xml:space="preserve">nterpreters </w:t>
      </w:r>
      <w:r w:rsidR="008E2E88" w:rsidRPr="006D2BA5">
        <w:rPr>
          <w:rFonts w:ascii="Arial" w:hAnsi="Arial" w:cs="Arial"/>
          <w:bCs/>
          <w:sz w:val="22"/>
          <w:szCs w:val="22"/>
        </w:rPr>
        <w:t xml:space="preserve">and Translators </w:t>
      </w:r>
      <w:r w:rsidR="008E2E88" w:rsidRPr="006D2BA5">
        <w:rPr>
          <w:rFonts w:ascii="Arial" w:hAnsi="Arial" w:cs="Arial"/>
          <w:bCs/>
          <w:sz w:val="22"/>
          <w:szCs w:val="22"/>
          <w:lang w:val="mn-MN"/>
        </w:rPr>
        <w:t xml:space="preserve">and the National </w:t>
      </w:r>
      <w:r w:rsidR="008E2E88" w:rsidRPr="006D2BA5">
        <w:rPr>
          <w:rFonts w:ascii="Arial" w:hAnsi="Arial" w:cs="Arial"/>
          <w:bCs/>
          <w:sz w:val="22"/>
          <w:szCs w:val="22"/>
        </w:rPr>
        <w:t xml:space="preserve">Association Persons with </w:t>
      </w:r>
      <w:r w:rsidR="008E2E88" w:rsidRPr="006D2BA5">
        <w:rPr>
          <w:rFonts w:ascii="Arial" w:hAnsi="Arial" w:cs="Arial"/>
          <w:bCs/>
          <w:sz w:val="22"/>
          <w:szCs w:val="22"/>
          <w:lang w:val="mn-MN"/>
        </w:rPr>
        <w:t xml:space="preserve">Hearing Impairments, and implemented in order to improve opportunities for </w:t>
      </w:r>
      <w:r w:rsidR="00F857C8" w:rsidRPr="006D2BA5">
        <w:rPr>
          <w:rFonts w:ascii="Arial" w:hAnsi="Arial" w:cs="Arial"/>
          <w:bCs/>
          <w:sz w:val="22"/>
          <w:szCs w:val="22"/>
        </w:rPr>
        <w:t>PWD</w:t>
      </w:r>
      <w:r w:rsidR="008E2E88" w:rsidRPr="006D2BA5">
        <w:rPr>
          <w:rFonts w:ascii="Arial" w:hAnsi="Arial" w:cs="Arial"/>
          <w:bCs/>
          <w:sz w:val="22"/>
          <w:szCs w:val="22"/>
        </w:rPr>
        <w:t>s</w:t>
      </w:r>
      <w:r w:rsidR="008E2E88" w:rsidRPr="006D2BA5">
        <w:rPr>
          <w:rFonts w:ascii="Arial" w:hAnsi="Arial" w:cs="Arial"/>
          <w:bCs/>
          <w:sz w:val="22"/>
          <w:szCs w:val="22"/>
          <w:lang w:val="mn-MN"/>
        </w:rPr>
        <w:t xml:space="preserve"> to enroll in vocational and technical education and training services.</w:t>
      </w:r>
    </w:p>
    <w:p w14:paraId="5F5B67B6" w14:textId="77777777" w:rsidR="00E01E67" w:rsidRPr="006D2BA5" w:rsidRDefault="00E01E67" w:rsidP="006D2BA5">
      <w:pPr>
        <w:tabs>
          <w:tab w:val="left" w:pos="990"/>
        </w:tabs>
        <w:spacing w:line="276" w:lineRule="auto"/>
        <w:jc w:val="both"/>
        <w:rPr>
          <w:rFonts w:ascii="Arial" w:hAnsi="Arial" w:cs="Arial"/>
          <w:bCs/>
          <w:sz w:val="22"/>
          <w:szCs w:val="22"/>
        </w:rPr>
      </w:pPr>
    </w:p>
    <w:p w14:paraId="7CEC18F8" w14:textId="66AB009C"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283. </w:t>
      </w:r>
      <w:r w:rsidR="008E2E88" w:rsidRPr="006D2BA5">
        <w:rPr>
          <w:rFonts w:ascii="Arial" w:hAnsi="Arial" w:cs="Arial"/>
          <w:bCs/>
          <w:sz w:val="22"/>
          <w:szCs w:val="22"/>
        </w:rPr>
        <w:t xml:space="preserve">To improve access to inclusive education for </w:t>
      </w:r>
      <w:r w:rsidR="00F857C8" w:rsidRPr="006D2BA5">
        <w:rPr>
          <w:rFonts w:ascii="Arial" w:hAnsi="Arial" w:cs="Arial"/>
          <w:bCs/>
          <w:sz w:val="22"/>
          <w:szCs w:val="22"/>
        </w:rPr>
        <w:t>PWD</w:t>
      </w:r>
      <w:r w:rsidR="008E2E88" w:rsidRPr="006D2BA5">
        <w:rPr>
          <w:rFonts w:ascii="Arial" w:hAnsi="Arial" w:cs="Arial"/>
          <w:bCs/>
          <w:sz w:val="22"/>
          <w:szCs w:val="22"/>
        </w:rPr>
        <w:t xml:space="preserve">s in rural areas, accessibility assessment has been conducted at the Polytechnic College located in Bayanchandmani soum of Central Province jointly with the ‘Universal Development Centre’ NGO.  </w:t>
      </w:r>
    </w:p>
    <w:p w14:paraId="39C9AD9A" w14:textId="77777777" w:rsidR="00E01E67" w:rsidRPr="006D2BA5" w:rsidRDefault="00E01E67" w:rsidP="006D2BA5">
      <w:pPr>
        <w:tabs>
          <w:tab w:val="left" w:pos="990"/>
        </w:tabs>
        <w:spacing w:line="276" w:lineRule="auto"/>
        <w:jc w:val="both"/>
        <w:rPr>
          <w:rFonts w:ascii="Arial" w:hAnsi="Arial" w:cs="Arial"/>
          <w:bCs/>
          <w:iCs/>
          <w:sz w:val="22"/>
          <w:szCs w:val="22"/>
        </w:rPr>
      </w:pPr>
    </w:p>
    <w:p w14:paraId="1EC835D7" w14:textId="77777777"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iCs/>
          <w:sz w:val="22"/>
          <w:szCs w:val="22"/>
        </w:rPr>
        <w:t xml:space="preserve">284. </w:t>
      </w:r>
      <w:r w:rsidR="008E2E88" w:rsidRPr="006D2BA5">
        <w:rPr>
          <w:rFonts w:ascii="Arial" w:hAnsi="Arial" w:cs="Arial"/>
          <w:bCs/>
          <w:iCs/>
          <w:sz w:val="22"/>
          <w:szCs w:val="22"/>
        </w:rPr>
        <w:t>Wi</w:t>
      </w:r>
      <w:r w:rsidR="008E2E88" w:rsidRPr="006D2BA5">
        <w:rPr>
          <w:rFonts w:ascii="Arial" w:hAnsi="Arial" w:cs="Arial"/>
          <w:bCs/>
          <w:sz w:val="22"/>
          <w:szCs w:val="22"/>
        </w:rPr>
        <w:t xml:space="preserve">th funds of </w:t>
      </w:r>
      <w:r w:rsidR="008E2E88" w:rsidRPr="006D2BA5">
        <w:rPr>
          <w:rFonts w:ascii="Arial" w:hAnsi="Arial" w:cs="Arial"/>
          <w:bCs/>
          <w:sz w:val="22"/>
          <w:szCs w:val="22"/>
          <w:lang w:val="mn-MN"/>
        </w:rPr>
        <w:t xml:space="preserve">77.7 million MNT from the Swiss Development </w:t>
      </w:r>
      <w:r w:rsidR="008E2E88" w:rsidRPr="006D2BA5">
        <w:rPr>
          <w:rFonts w:ascii="Arial" w:hAnsi="Arial" w:cs="Arial"/>
          <w:bCs/>
          <w:sz w:val="22"/>
          <w:szCs w:val="22"/>
        </w:rPr>
        <w:t xml:space="preserve">and Cooperation </w:t>
      </w:r>
      <w:r w:rsidR="008E2E88" w:rsidRPr="006D2BA5">
        <w:rPr>
          <w:rFonts w:ascii="Arial" w:hAnsi="Arial" w:cs="Arial"/>
          <w:bCs/>
          <w:sz w:val="22"/>
          <w:szCs w:val="22"/>
          <w:lang w:val="mn-MN"/>
        </w:rPr>
        <w:t>Agency</w:t>
      </w:r>
      <w:r w:rsidR="008E2E88" w:rsidRPr="006D2BA5">
        <w:rPr>
          <w:rFonts w:ascii="Arial" w:hAnsi="Arial" w:cs="Arial"/>
          <w:bCs/>
          <w:sz w:val="22"/>
          <w:szCs w:val="22"/>
        </w:rPr>
        <w:t xml:space="preserve"> (SDC), 10 radio-broadcast dramas and Mongolian films have been produced with voiceover and subtitles for persons with visual impairments through cooperation with the </w:t>
      </w:r>
      <w:r w:rsidR="008E2E88" w:rsidRPr="006D2BA5">
        <w:rPr>
          <w:rFonts w:ascii="Arial" w:hAnsi="Arial" w:cs="Arial"/>
          <w:bCs/>
          <w:sz w:val="22"/>
          <w:szCs w:val="22"/>
          <w:lang w:val="mn-MN"/>
        </w:rPr>
        <w:t xml:space="preserve">Mongolian Association </w:t>
      </w:r>
      <w:r w:rsidR="008E2E88" w:rsidRPr="006D2BA5">
        <w:rPr>
          <w:rFonts w:ascii="Arial" w:hAnsi="Arial" w:cs="Arial"/>
          <w:bCs/>
          <w:sz w:val="22"/>
          <w:szCs w:val="22"/>
        </w:rPr>
        <w:t>o</w:t>
      </w:r>
      <w:r w:rsidR="008E2E88" w:rsidRPr="006D2BA5">
        <w:rPr>
          <w:rFonts w:ascii="Arial" w:hAnsi="Arial" w:cs="Arial"/>
          <w:bCs/>
          <w:sz w:val="22"/>
          <w:szCs w:val="22"/>
          <w:lang w:val="mn-MN"/>
        </w:rPr>
        <w:t xml:space="preserve">f </w:t>
      </w:r>
      <w:r w:rsidR="008E2E88" w:rsidRPr="006D2BA5">
        <w:rPr>
          <w:rFonts w:ascii="Arial" w:hAnsi="Arial" w:cs="Arial"/>
          <w:bCs/>
          <w:sz w:val="22"/>
          <w:szCs w:val="22"/>
        </w:rPr>
        <w:t>P</w:t>
      </w:r>
      <w:r w:rsidR="008E2E88" w:rsidRPr="006D2BA5">
        <w:rPr>
          <w:rFonts w:ascii="Arial" w:hAnsi="Arial" w:cs="Arial"/>
          <w:bCs/>
          <w:sz w:val="22"/>
          <w:szCs w:val="22"/>
          <w:lang w:val="mn-MN"/>
        </w:rPr>
        <w:t xml:space="preserve">ersons with </w:t>
      </w:r>
      <w:r w:rsidR="008E2E88" w:rsidRPr="006D2BA5">
        <w:rPr>
          <w:rFonts w:ascii="Arial" w:hAnsi="Arial" w:cs="Arial"/>
          <w:bCs/>
          <w:sz w:val="22"/>
          <w:szCs w:val="22"/>
        </w:rPr>
        <w:t>V</w:t>
      </w:r>
      <w:r w:rsidR="008E2E88" w:rsidRPr="006D2BA5">
        <w:rPr>
          <w:rFonts w:ascii="Arial" w:hAnsi="Arial" w:cs="Arial"/>
          <w:bCs/>
          <w:sz w:val="22"/>
          <w:szCs w:val="22"/>
          <w:lang w:val="mn-MN"/>
        </w:rPr>
        <w:t xml:space="preserve">ision </w:t>
      </w:r>
      <w:r w:rsidR="008E2E88" w:rsidRPr="006D2BA5">
        <w:rPr>
          <w:rFonts w:ascii="Arial" w:hAnsi="Arial" w:cs="Arial"/>
          <w:bCs/>
          <w:sz w:val="22"/>
          <w:szCs w:val="22"/>
        </w:rPr>
        <w:t>I</w:t>
      </w:r>
      <w:r w:rsidR="008E2E88" w:rsidRPr="006D2BA5">
        <w:rPr>
          <w:rFonts w:ascii="Arial" w:hAnsi="Arial" w:cs="Arial"/>
          <w:bCs/>
          <w:sz w:val="22"/>
          <w:szCs w:val="22"/>
          <w:lang w:val="mn-MN"/>
        </w:rPr>
        <w:t>mpairments</w:t>
      </w:r>
      <w:r w:rsidR="008E2E88" w:rsidRPr="006D2BA5">
        <w:rPr>
          <w:rFonts w:ascii="Arial" w:hAnsi="Arial" w:cs="Arial"/>
          <w:bCs/>
          <w:sz w:val="22"/>
          <w:szCs w:val="22"/>
        </w:rPr>
        <w:t xml:space="preserve"> </w:t>
      </w:r>
      <w:r w:rsidR="008E2E88" w:rsidRPr="006D2BA5">
        <w:rPr>
          <w:rFonts w:ascii="Arial" w:hAnsi="Arial" w:cs="Arial"/>
          <w:bCs/>
          <w:sz w:val="22"/>
          <w:szCs w:val="22"/>
          <w:lang w:val="mn-MN"/>
        </w:rPr>
        <w:t>and its affiliated V</w:t>
      </w:r>
      <w:r w:rsidR="008E2E88" w:rsidRPr="006D2BA5">
        <w:rPr>
          <w:rFonts w:ascii="Arial" w:hAnsi="Arial" w:cs="Arial"/>
          <w:bCs/>
          <w:sz w:val="22"/>
          <w:szCs w:val="22"/>
        </w:rPr>
        <w:t xml:space="preserve">ET school. </w:t>
      </w:r>
    </w:p>
    <w:p w14:paraId="2B051DAA"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395F1641" w14:textId="07321008" w:rsidR="008E2E88" w:rsidRPr="006D2BA5" w:rsidRDefault="00E01E67" w:rsidP="006D2BA5">
      <w:pPr>
        <w:tabs>
          <w:tab w:val="left" w:pos="990"/>
        </w:tabs>
        <w:spacing w:line="276" w:lineRule="auto"/>
        <w:jc w:val="both"/>
        <w:rPr>
          <w:rFonts w:ascii="Arial" w:hAnsi="Arial" w:cs="Arial"/>
          <w:b/>
          <w:bCs/>
          <w:i/>
          <w:iCs/>
          <w:sz w:val="22"/>
          <w:szCs w:val="22"/>
          <w:lang w:val="mn-MN"/>
        </w:rPr>
      </w:pPr>
      <w:r w:rsidRPr="006D2BA5">
        <w:rPr>
          <w:rFonts w:ascii="Arial" w:hAnsi="Arial" w:cs="Arial"/>
          <w:bCs/>
          <w:sz w:val="22"/>
          <w:szCs w:val="22"/>
        </w:rPr>
        <w:t xml:space="preserve">285. </w:t>
      </w:r>
      <w:r w:rsidR="008E2E88" w:rsidRPr="006D2BA5">
        <w:rPr>
          <w:rFonts w:ascii="Arial" w:hAnsi="Arial" w:cs="Arial"/>
          <w:bCs/>
          <w:sz w:val="22"/>
          <w:szCs w:val="22"/>
          <w:lang w:val="mn-MN"/>
        </w:rPr>
        <w:t xml:space="preserve">The Ministry of Education and Science </w:t>
      </w:r>
      <w:r w:rsidR="008E2E88" w:rsidRPr="006D2BA5">
        <w:rPr>
          <w:rFonts w:ascii="Arial" w:hAnsi="Arial" w:cs="Arial"/>
          <w:bCs/>
          <w:sz w:val="22"/>
          <w:szCs w:val="22"/>
        </w:rPr>
        <w:t xml:space="preserve">allocated </w:t>
      </w:r>
      <w:r w:rsidR="008E2E88" w:rsidRPr="006D2BA5">
        <w:rPr>
          <w:rFonts w:ascii="Arial" w:hAnsi="Arial" w:cs="Arial"/>
          <w:bCs/>
          <w:sz w:val="22"/>
          <w:szCs w:val="22"/>
          <w:lang w:val="mn-MN"/>
        </w:rPr>
        <w:t>19,1</w:t>
      </w:r>
      <w:r w:rsidR="008E2E88" w:rsidRPr="006D2BA5">
        <w:rPr>
          <w:rFonts w:ascii="Arial" w:hAnsi="Arial" w:cs="Arial"/>
          <w:bCs/>
          <w:sz w:val="22"/>
          <w:szCs w:val="22"/>
        </w:rPr>
        <w:t xml:space="preserve"> million </w:t>
      </w:r>
      <w:r w:rsidR="008E2E88" w:rsidRPr="006D2BA5">
        <w:rPr>
          <w:rFonts w:ascii="Arial" w:hAnsi="Arial" w:cs="Arial"/>
          <w:bCs/>
          <w:sz w:val="22"/>
          <w:szCs w:val="22"/>
          <w:lang w:val="mn-MN"/>
        </w:rPr>
        <w:t xml:space="preserve">MNT for </w:t>
      </w:r>
      <w:r w:rsidR="008E2E88" w:rsidRPr="006D2BA5">
        <w:rPr>
          <w:rFonts w:ascii="Arial" w:hAnsi="Arial" w:cs="Arial"/>
          <w:bCs/>
          <w:sz w:val="22"/>
          <w:szCs w:val="22"/>
        </w:rPr>
        <w:t xml:space="preserve">preparation of design and engineering drawings to </w:t>
      </w:r>
      <w:r w:rsidR="008E2E88" w:rsidRPr="006D2BA5">
        <w:rPr>
          <w:rFonts w:ascii="Arial" w:hAnsi="Arial" w:cs="Arial"/>
          <w:bCs/>
          <w:sz w:val="22"/>
          <w:szCs w:val="22"/>
          <w:lang w:val="mn-MN"/>
        </w:rPr>
        <w:t>develop</w:t>
      </w:r>
      <w:r w:rsidR="008E2E88" w:rsidRPr="006D2BA5">
        <w:rPr>
          <w:rFonts w:ascii="Arial" w:hAnsi="Arial" w:cs="Arial"/>
          <w:bCs/>
          <w:sz w:val="22"/>
          <w:szCs w:val="22"/>
        </w:rPr>
        <w:t xml:space="preserve"> </w:t>
      </w:r>
      <w:r w:rsidR="008E2E88" w:rsidRPr="006D2BA5">
        <w:rPr>
          <w:rFonts w:ascii="Arial" w:hAnsi="Arial" w:cs="Arial"/>
          <w:bCs/>
          <w:sz w:val="22"/>
          <w:szCs w:val="22"/>
          <w:lang w:val="mn-MN"/>
        </w:rPr>
        <w:t>E-</w:t>
      </w:r>
      <w:r w:rsidR="008E2E88" w:rsidRPr="006D2BA5">
        <w:rPr>
          <w:rFonts w:ascii="Arial" w:hAnsi="Arial" w:cs="Arial"/>
          <w:bCs/>
          <w:sz w:val="22"/>
          <w:szCs w:val="22"/>
        </w:rPr>
        <w:t xml:space="preserve">hurteemj </w:t>
      </w:r>
      <w:r w:rsidR="008E2E88" w:rsidRPr="006D2BA5">
        <w:rPr>
          <w:rFonts w:ascii="Arial" w:hAnsi="Arial" w:cs="Arial"/>
          <w:bCs/>
          <w:sz w:val="22"/>
          <w:szCs w:val="22"/>
          <w:lang w:val="mn-MN"/>
        </w:rPr>
        <w:t xml:space="preserve">platform and HAND PRO application </w:t>
      </w:r>
      <w:r w:rsidR="008E2E88" w:rsidRPr="006D2BA5">
        <w:rPr>
          <w:rFonts w:ascii="Arial" w:hAnsi="Arial" w:cs="Arial"/>
          <w:bCs/>
          <w:sz w:val="22"/>
          <w:szCs w:val="22"/>
        </w:rPr>
        <w:t xml:space="preserve">based on </w:t>
      </w:r>
      <w:r w:rsidR="008E2E88" w:rsidRPr="006D2BA5">
        <w:rPr>
          <w:rFonts w:ascii="Arial" w:hAnsi="Arial" w:cs="Arial"/>
          <w:bCs/>
          <w:sz w:val="22"/>
          <w:szCs w:val="22"/>
          <w:lang w:val="mn-MN"/>
        </w:rPr>
        <w:t>public-private partnership.</w:t>
      </w:r>
    </w:p>
    <w:p w14:paraId="0FE59010" w14:textId="77777777" w:rsidR="008E2E88" w:rsidRPr="006D2BA5" w:rsidRDefault="008E2E88" w:rsidP="006D2BA5">
      <w:pPr>
        <w:tabs>
          <w:tab w:val="left" w:pos="990"/>
        </w:tabs>
        <w:spacing w:line="276" w:lineRule="auto"/>
        <w:jc w:val="both"/>
        <w:rPr>
          <w:rFonts w:ascii="Arial" w:hAnsi="Arial" w:cs="Arial"/>
          <w:bCs/>
          <w:sz w:val="22"/>
          <w:szCs w:val="22"/>
          <w:lang w:val="mn-MN"/>
        </w:rPr>
      </w:pPr>
    </w:p>
    <w:p w14:paraId="7233E66D" w14:textId="5B3203BB" w:rsidR="00E01E67" w:rsidRPr="006D2BA5" w:rsidRDefault="008E2E88" w:rsidP="006D2BA5">
      <w:pPr>
        <w:tabs>
          <w:tab w:val="left" w:pos="990"/>
        </w:tabs>
        <w:spacing w:line="276" w:lineRule="auto"/>
        <w:jc w:val="both"/>
        <w:rPr>
          <w:rFonts w:ascii="Arial" w:hAnsi="Arial" w:cs="Arial"/>
          <w:b/>
          <w:bCs/>
          <w:sz w:val="22"/>
          <w:szCs w:val="22"/>
        </w:rPr>
      </w:pPr>
      <w:r w:rsidRPr="006D2BA5">
        <w:rPr>
          <w:rFonts w:ascii="Arial" w:hAnsi="Arial" w:cs="Arial"/>
          <w:b/>
          <w:bCs/>
          <w:sz w:val="22"/>
          <w:szCs w:val="22"/>
        </w:rPr>
        <w:t xml:space="preserve">Actions taken to ensure the rights of children with disabilities during </w:t>
      </w:r>
      <w:r w:rsidR="00E01E67" w:rsidRPr="006D2BA5">
        <w:rPr>
          <w:rFonts w:ascii="Arial" w:hAnsi="Arial" w:cs="Arial"/>
          <w:b/>
          <w:bCs/>
          <w:sz w:val="22"/>
          <w:szCs w:val="22"/>
        </w:rPr>
        <w:t>and post -</w:t>
      </w:r>
      <w:r w:rsidR="00DE27C3" w:rsidRPr="006D2BA5">
        <w:rPr>
          <w:rFonts w:ascii="Arial" w:hAnsi="Arial" w:cs="Arial"/>
          <w:b/>
          <w:bCs/>
          <w:sz w:val="22"/>
          <w:szCs w:val="22"/>
        </w:rPr>
        <w:t>COVID-19</w:t>
      </w:r>
      <w:r w:rsidRPr="006D2BA5">
        <w:rPr>
          <w:rFonts w:ascii="Arial" w:hAnsi="Arial" w:cs="Arial"/>
          <w:b/>
          <w:bCs/>
          <w:sz w:val="22"/>
          <w:szCs w:val="22"/>
        </w:rPr>
        <w:t>pandemic</w:t>
      </w:r>
    </w:p>
    <w:p w14:paraId="640D8C15" w14:textId="77777777" w:rsidR="00E01E67" w:rsidRPr="006D2BA5" w:rsidRDefault="00E01E67" w:rsidP="006D2BA5">
      <w:pPr>
        <w:tabs>
          <w:tab w:val="left" w:pos="990"/>
        </w:tabs>
        <w:spacing w:line="276" w:lineRule="auto"/>
        <w:jc w:val="both"/>
        <w:rPr>
          <w:rFonts w:ascii="Arial" w:hAnsi="Arial" w:cs="Arial"/>
          <w:bCs/>
          <w:sz w:val="22"/>
          <w:szCs w:val="22"/>
        </w:rPr>
      </w:pPr>
    </w:p>
    <w:p w14:paraId="3A77C26F" w14:textId="50AC782A"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286. </w:t>
      </w:r>
      <w:r w:rsidR="008E2E88" w:rsidRPr="006D2BA5">
        <w:rPr>
          <w:rFonts w:ascii="Arial" w:hAnsi="Arial" w:cs="Arial"/>
          <w:bCs/>
          <w:sz w:val="22"/>
          <w:szCs w:val="22"/>
        </w:rPr>
        <w:t xml:space="preserve">In Mongolia, classroom-based learning was suspended for 75 days in the school year 2019/20, and 110 days in the school year 2020/21 due to </w:t>
      </w:r>
      <w:r w:rsidR="00DE27C3" w:rsidRPr="006D2BA5">
        <w:rPr>
          <w:rFonts w:ascii="Arial" w:hAnsi="Arial" w:cs="Arial"/>
          <w:bCs/>
          <w:sz w:val="22"/>
          <w:szCs w:val="22"/>
        </w:rPr>
        <w:t>COVID-19</w:t>
      </w:r>
      <w:r w:rsidR="008E2E88" w:rsidRPr="006D2BA5">
        <w:rPr>
          <w:rFonts w:ascii="Arial" w:hAnsi="Arial" w:cs="Arial"/>
          <w:bCs/>
          <w:sz w:val="22"/>
          <w:szCs w:val="22"/>
        </w:rPr>
        <w:t>restrictions so that all kinds of education activities got shifted to online and distant education platforms</w:t>
      </w:r>
      <w:r w:rsidR="008E2E88" w:rsidRPr="006D2BA5">
        <w:rPr>
          <w:rFonts w:ascii="Arial" w:hAnsi="Arial" w:cs="Arial"/>
          <w:bCs/>
          <w:sz w:val="22"/>
          <w:szCs w:val="22"/>
          <w:lang w:val="mn-MN"/>
        </w:rPr>
        <w:t>.</w:t>
      </w:r>
    </w:p>
    <w:p w14:paraId="65E855A0"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530336AD"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287. </w:t>
      </w:r>
      <w:r w:rsidR="008E2E88" w:rsidRPr="006D2BA5">
        <w:rPr>
          <w:rFonts w:ascii="Arial" w:hAnsi="Arial" w:cs="Arial"/>
          <w:bCs/>
          <w:sz w:val="22"/>
          <w:szCs w:val="22"/>
          <w:lang w:val="mn-MN"/>
        </w:rPr>
        <w:t xml:space="preserve">In the last half of </w:t>
      </w:r>
      <w:r w:rsidR="008E2E88" w:rsidRPr="006D2BA5">
        <w:rPr>
          <w:rFonts w:ascii="Arial" w:hAnsi="Arial" w:cs="Arial"/>
          <w:bCs/>
          <w:sz w:val="22"/>
          <w:szCs w:val="22"/>
        </w:rPr>
        <w:t xml:space="preserve">school year </w:t>
      </w:r>
      <w:r w:rsidR="008E2E88" w:rsidRPr="006D2BA5">
        <w:rPr>
          <w:rFonts w:ascii="Arial" w:hAnsi="Arial" w:cs="Arial"/>
          <w:bCs/>
          <w:sz w:val="22"/>
          <w:szCs w:val="22"/>
          <w:lang w:val="mn-MN"/>
        </w:rPr>
        <w:t xml:space="preserve">2019/20, altogether 4,410 hours of lessons were prepared to coninue pre-school, general education, lifelong learning and special education services (in addition to general adminission expamination prepation), and broadcast on TV nationwide; of which, 2,144 hours of lessons were delivered with sign language interprepation to facilitate access to education for children with hearing impairments. Moreover, 30 audio contents were produced for herders’ children aged 4-7 who cannot watch tele-lessons on TV due to remote locations, to support their learning and reduce lost learning due to the pandemic restrictions. These contents </w:t>
      </w:r>
      <w:r w:rsidR="008E2E88" w:rsidRPr="006D2BA5">
        <w:rPr>
          <w:rFonts w:ascii="Arial" w:hAnsi="Arial" w:cs="Arial"/>
          <w:bCs/>
          <w:sz w:val="22"/>
          <w:szCs w:val="22"/>
          <w:lang w:val="mn-MN"/>
        </w:rPr>
        <w:lastRenderedPageBreak/>
        <w:t>using fairy tales and short stories with historical topics were designed for educational purposes and created in created in Mongolian, Kazakh, Tuva, and sign languages.</w:t>
      </w:r>
    </w:p>
    <w:p w14:paraId="0F8336E5"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1E0B644A" w14:textId="77777777"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288. </w:t>
      </w:r>
      <w:r w:rsidR="008E2E88" w:rsidRPr="006D2BA5">
        <w:rPr>
          <w:rFonts w:ascii="Arial" w:hAnsi="Arial" w:cs="Arial"/>
          <w:bCs/>
          <w:sz w:val="22"/>
          <w:szCs w:val="22"/>
          <w:lang w:val="mn-MN"/>
        </w:rPr>
        <w:t>For parents and guardians of children with disabilities, two guidelines were developed and delivered online. They cover contents on how to help their child fully access to all lessons and what kind of supports to provide to the child during home-based learning</w:t>
      </w:r>
      <w:r w:rsidR="008E2E88" w:rsidRPr="006D2BA5">
        <w:rPr>
          <w:rFonts w:ascii="Arial" w:hAnsi="Arial" w:cs="Arial"/>
          <w:bCs/>
          <w:sz w:val="22"/>
          <w:szCs w:val="22"/>
        </w:rPr>
        <w:t>.</w:t>
      </w:r>
    </w:p>
    <w:p w14:paraId="1A23D732"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66C9BB41" w14:textId="77777777" w:rsidR="00E01E67" w:rsidRPr="006D2BA5" w:rsidRDefault="00E01E67" w:rsidP="006D2BA5">
      <w:pPr>
        <w:tabs>
          <w:tab w:val="left" w:pos="990"/>
        </w:tabs>
        <w:spacing w:line="276" w:lineRule="auto"/>
        <w:jc w:val="both"/>
        <w:rPr>
          <w:rFonts w:ascii="Arial" w:hAnsi="Arial" w:cs="Arial"/>
          <w:bCs/>
          <w:sz w:val="22"/>
          <w:szCs w:val="22"/>
        </w:rPr>
      </w:pPr>
      <w:r w:rsidRPr="006D2BA5">
        <w:rPr>
          <w:rFonts w:ascii="Arial" w:hAnsi="Arial" w:cs="Arial"/>
          <w:bCs/>
          <w:sz w:val="22"/>
          <w:szCs w:val="22"/>
        </w:rPr>
        <w:t xml:space="preserve">289. </w:t>
      </w:r>
      <w:r w:rsidR="008E2E88" w:rsidRPr="006D2BA5">
        <w:rPr>
          <w:rFonts w:ascii="Arial" w:hAnsi="Arial" w:cs="Arial"/>
          <w:bCs/>
          <w:sz w:val="22"/>
          <w:szCs w:val="22"/>
          <w:lang w:val="mn-MN"/>
        </w:rPr>
        <w:t>Mathematics and Mongolian Language workbooks for Grades 1-5 were redesigned and adapted to needs of children with disabilities, and distributed to children through local education institutions</w:t>
      </w:r>
      <w:r w:rsidRPr="006D2BA5">
        <w:rPr>
          <w:rFonts w:ascii="Arial" w:hAnsi="Arial" w:cs="Arial"/>
          <w:bCs/>
          <w:sz w:val="22"/>
          <w:szCs w:val="22"/>
        </w:rPr>
        <w:t>.</w:t>
      </w:r>
    </w:p>
    <w:p w14:paraId="775D88B8"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13F38FB4"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290. </w:t>
      </w:r>
      <w:r w:rsidR="008E2E88" w:rsidRPr="006D2BA5">
        <w:rPr>
          <w:rFonts w:ascii="Arial" w:hAnsi="Arial" w:cs="Arial"/>
          <w:bCs/>
          <w:sz w:val="22"/>
          <w:szCs w:val="22"/>
          <w:lang w:val="mn-MN"/>
        </w:rPr>
        <w:t xml:space="preserve">Teachers from special kindergartens and schools were provided online trainings through Zoom to improve results of tele-lessons for children with disabilities, while 14 Zoom licenses were purchased for </w:t>
      </w:r>
      <w:r w:rsidR="008E2E88" w:rsidRPr="006D2BA5">
        <w:rPr>
          <w:rFonts w:ascii="Arial" w:hAnsi="Arial" w:cs="Arial"/>
          <w:bCs/>
          <w:sz w:val="22"/>
          <w:szCs w:val="22"/>
        </w:rPr>
        <w:t xml:space="preserve">these </w:t>
      </w:r>
      <w:r w:rsidR="008E2E88" w:rsidRPr="006D2BA5">
        <w:rPr>
          <w:rFonts w:ascii="Arial" w:hAnsi="Arial" w:cs="Arial"/>
          <w:bCs/>
          <w:sz w:val="22"/>
          <w:szCs w:val="22"/>
          <w:lang w:val="mn-MN"/>
        </w:rPr>
        <w:t>institutions</w:t>
      </w:r>
      <w:r w:rsidR="008E2E88" w:rsidRPr="006D2BA5">
        <w:rPr>
          <w:rFonts w:ascii="Arial" w:hAnsi="Arial" w:cs="Arial"/>
          <w:bCs/>
          <w:sz w:val="22"/>
          <w:szCs w:val="22"/>
        </w:rPr>
        <w:t xml:space="preserve"> each</w:t>
      </w:r>
      <w:r w:rsidR="008E2E88" w:rsidRPr="006D2BA5">
        <w:rPr>
          <w:rFonts w:ascii="Arial" w:hAnsi="Arial" w:cs="Arial"/>
          <w:bCs/>
          <w:sz w:val="22"/>
          <w:szCs w:val="22"/>
          <w:lang w:val="mn-MN"/>
        </w:rPr>
        <w:t>. In total, 32 online trainings were organized to facilitate joint participation of children and parents in tele-lessons and to exchange experiences among teachers.</w:t>
      </w:r>
    </w:p>
    <w:p w14:paraId="09D3A378"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6874D02E" w14:textId="77777777" w:rsidR="00E01E67" w:rsidRPr="006D2BA5" w:rsidRDefault="00E01E67" w:rsidP="006D2BA5">
      <w:pPr>
        <w:tabs>
          <w:tab w:val="left" w:pos="990"/>
        </w:tabs>
        <w:spacing w:line="276" w:lineRule="auto"/>
        <w:jc w:val="both"/>
        <w:rPr>
          <w:rFonts w:ascii="Arial" w:hAnsi="Arial" w:cs="Arial"/>
          <w:bCs/>
          <w:sz w:val="22"/>
          <w:szCs w:val="22"/>
          <w:lang w:val="mn-MN"/>
        </w:rPr>
      </w:pPr>
      <w:r w:rsidRPr="006D2BA5">
        <w:rPr>
          <w:rFonts w:ascii="Arial" w:hAnsi="Arial" w:cs="Arial"/>
          <w:bCs/>
          <w:sz w:val="22"/>
          <w:szCs w:val="22"/>
        </w:rPr>
        <w:t xml:space="preserve">291. </w:t>
      </w:r>
      <w:r w:rsidR="008E2E88" w:rsidRPr="006D2BA5">
        <w:rPr>
          <w:rFonts w:ascii="Arial" w:hAnsi="Arial" w:cs="Arial"/>
          <w:bCs/>
          <w:sz w:val="22"/>
          <w:szCs w:val="22"/>
          <w:lang w:val="mn-MN"/>
        </w:rPr>
        <w:t>A survey was conducted in order to monitor attendance to tele-lessons organized during the pandemic, to reveal difficulties faced by children with disabilities, and to identify additional needs. In total, 795 urban and rural parents and guardians have participated in the survey.</w:t>
      </w:r>
      <w:r w:rsidR="008E2E88" w:rsidRPr="006D2BA5">
        <w:rPr>
          <w:rFonts w:ascii="Arial" w:hAnsi="Arial" w:cs="Arial"/>
          <w:bCs/>
          <w:sz w:val="22"/>
          <w:szCs w:val="22"/>
        </w:rPr>
        <w:t xml:space="preserve"> </w:t>
      </w:r>
      <w:r w:rsidR="008E2E88" w:rsidRPr="006D2BA5">
        <w:rPr>
          <w:rFonts w:ascii="Arial" w:hAnsi="Arial" w:cs="Arial"/>
          <w:bCs/>
          <w:sz w:val="22"/>
          <w:szCs w:val="22"/>
          <w:lang w:val="mn-MN"/>
        </w:rPr>
        <w:t xml:space="preserve">This survey gave answers to questions, such as </w:t>
      </w:r>
      <w:r w:rsidR="008E2E88" w:rsidRPr="006D2BA5">
        <w:rPr>
          <w:rFonts w:ascii="Arial" w:hAnsi="Arial" w:cs="Arial"/>
          <w:bCs/>
          <w:sz w:val="22"/>
          <w:szCs w:val="22"/>
        </w:rPr>
        <w:t>"</w:t>
      </w:r>
      <w:r w:rsidR="008E2E88" w:rsidRPr="006D2BA5">
        <w:rPr>
          <w:rFonts w:ascii="Arial" w:hAnsi="Arial" w:cs="Arial"/>
          <w:bCs/>
          <w:sz w:val="22"/>
          <w:szCs w:val="22"/>
          <w:lang w:val="mn-MN"/>
        </w:rPr>
        <w:t>How are the children with special educational needs receiving educational services during the pandemic?</w:t>
      </w:r>
      <w:r w:rsidR="008E2E88" w:rsidRPr="006D2BA5">
        <w:rPr>
          <w:rFonts w:ascii="Arial" w:hAnsi="Arial" w:cs="Arial"/>
          <w:bCs/>
          <w:sz w:val="22"/>
          <w:szCs w:val="22"/>
        </w:rPr>
        <w:t>"</w:t>
      </w:r>
      <w:r w:rsidR="008E2E88" w:rsidRPr="006D2BA5">
        <w:rPr>
          <w:rFonts w:ascii="Arial" w:hAnsi="Arial" w:cs="Arial"/>
          <w:bCs/>
          <w:sz w:val="22"/>
          <w:szCs w:val="22"/>
          <w:lang w:val="mn-MN"/>
        </w:rPr>
        <w:t xml:space="preserve">; </w:t>
      </w:r>
      <w:r w:rsidR="008E2E88" w:rsidRPr="006D2BA5">
        <w:rPr>
          <w:rFonts w:ascii="Arial" w:hAnsi="Arial" w:cs="Arial"/>
          <w:bCs/>
          <w:sz w:val="22"/>
          <w:szCs w:val="22"/>
        </w:rPr>
        <w:t>"</w:t>
      </w:r>
      <w:r w:rsidR="008E2E88" w:rsidRPr="006D2BA5">
        <w:rPr>
          <w:rFonts w:ascii="Arial" w:hAnsi="Arial" w:cs="Arial"/>
          <w:bCs/>
          <w:sz w:val="22"/>
          <w:szCs w:val="22"/>
          <w:lang w:val="mn-MN"/>
        </w:rPr>
        <w:t>Are parents and guardians supporting their children's education/lessons and development?</w:t>
      </w:r>
      <w:r w:rsidR="008E2E88" w:rsidRPr="006D2BA5">
        <w:rPr>
          <w:rFonts w:ascii="Arial" w:hAnsi="Arial" w:cs="Arial"/>
          <w:bCs/>
          <w:sz w:val="22"/>
          <w:szCs w:val="22"/>
        </w:rPr>
        <w:t>"</w:t>
      </w:r>
      <w:r w:rsidR="008E2E88" w:rsidRPr="006D2BA5">
        <w:rPr>
          <w:rFonts w:ascii="Arial" w:hAnsi="Arial" w:cs="Arial"/>
          <w:bCs/>
          <w:sz w:val="22"/>
          <w:szCs w:val="22"/>
          <w:lang w:val="mn-MN"/>
        </w:rPr>
        <w:t xml:space="preserve">; </w:t>
      </w:r>
      <w:r w:rsidR="008E2E88" w:rsidRPr="006D2BA5">
        <w:rPr>
          <w:rFonts w:ascii="Arial" w:hAnsi="Arial" w:cs="Arial"/>
          <w:bCs/>
          <w:sz w:val="22"/>
          <w:szCs w:val="22"/>
        </w:rPr>
        <w:t>"</w:t>
      </w:r>
      <w:r w:rsidR="008E2E88" w:rsidRPr="006D2BA5">
        <w:rPr>
          <w:rFonts w:ascii="Arial" w:hAnsi="Arial" w:cs="Arial"/>
          <w:bCs/>
          <w:sz w:val="22"/>
          <w:szCs w:val="22"/>
          <w:lang w:val="mn-MN"/>
        </w:rPr>
        <w:t>What kind of educational support is needed in family environment?</w:t>
      </w:r>
      <w:r w:rsidR="008E2E88" w:rsidRPr="006D2BA5">
        <w:rPr>
          <w:rFonts w:ascii="Arial" w:hAnsi="Arial" w:cs="Arial"/>
          <w:bCs/>
          <w:sz w:val="22"/>
          <w:szCs w:val="22"/>
        </w:rPr>
        <w:t>"</w:t>
      </w:r>
      <w:r w:rsidR="008E2E88" w:rsidRPr="006D2BA5">
        <w:rPr>
          <w:rFonts w:ascii="Arial" w:hAnsi="Arial" w:cs="Arial"/>
          <w:bCs/>
          <w:sz w:val="22"/>
          <w:szCs w:val="22"/>
          <w:lang w:val="mn-MN"/>
        </w:rPr>
        <w:t xml:space="preserve">; and </w:t>
      </w:r>
      <w:r w:rsidR="008E2E88" w:rsidRPr="006D2BA5">
        <w:rPr>
          <w:rFonts w:ascii="Arial" w:hAnsi="Arial" w:cs="Arial"/>
          <w:bCs/>
          <w:sz w:val="22"/>
          <w:szCs w:val="22"/>
        </w:rPr>
        <w:t>"</w:t>
      </w:r>
      <w:r w:rsidR="008E2E88" w:rsidRPr="006D2BA5">
        <w:rPr>
          <w:rFonts w:ascii="Arial" w:hAnsi="Arial" w:cs="Arial"/>
          <w:bCs/>
          <w:sz w:val="22"/>
          <w:szCs w:val="22"/>
          <w:lang w:val="mn-MN"/>
        </w:rPr>
        <w:t>What kind of learning forms/styles can be more effective?</w:t>
      </w:r>
      <w:r w:rsidR="008E2E88" w:rsidRPr="006D2BA5">
        <w:rPr>
          <w:rFonts w:ascii="Arial" w:hAnsi="Arial" w:cs="Arial"/>
          <w:bCs/>
          <w:sz w:val="22"/>
          <w:szCs w:val="22"/>
        </w:rPr>
        <w:t>"</w:t>
      </w:r>
      <w:r w:rsidR="008E2E88" w:rsidRPr="006D2BA5">
        <w:rPr>
          <w:rFonts w:ascii="Arial" w:hAnsi="Arial" w:cs="Arial"/>
          <w:bCs/>
          <w:sz w:val="22"/>
          <w:szCs w:val="22"/>
          <w:lang w:val="mn-MN"/>
        </w:rPr>
        <w:t xml:space="preserve"> etc. Based on findings of the survey, technical recommendations were </w:t>
      </w:r>
      <w:r w:rsidR="008E2E88" w:rsidRPr="006D2BA5">
        <w:rPr>
          <w:rFonts w:ascii="Arial" w:hAnsi="Arial" w:cs="Arial"/>
          <w:bCs/>
          <w:sz w:val="22"/>
          <w:szCs w:val="22"/>
        </w:rPr>
        <w:t xml:space="preserve">issued </w:t>
      </w:r>
      <w:r w:rsidR="008E2E88" w:rsidRPr="006D2BA5">
        <w:rPr>
          <w:rFonts w:ascii="Arial" w:hAnsi="Arial" w:cs="Arial"/>
          <w:bCs/>
          <w:sz w:val="22"/>
          <w:szCs w:val="22"/>
          <w:lang w:val="mn-MN"/>
        </w:rPr>
        <w:t>and certain actions took place as a follow</w:t>
      </w:r>
      <w:r w:rsidR="008E2E88" w:rsidRPr="006D2BA5">
        <w:rPr>
          <w:rFonts w:ascii="Arial" w:hAnsi="Arial" w:cs="Arial"/>
          <w:bCs/>
          <w:sz w:val="22"/>
          <w:szCs w:val="22"/>
        </w:rPr>
        <w:t>-</w:t>
      </w:r>
      <w:r w:rsidR="008E2E88" w:rsidRPr="006D2BA5">
        <w:rPr>
          <w:rFonts w:ascii="Arial" w:hAnsi="Arial" w:cs="Arial"/>
          <w:bCs/>
          <w:sz w:val="22"/>
          <w:szCs w:val="22"/>
          <w:lang w:val="mn-MN"/>
        </w:rPr>
        <w:t>up. For instance, a package of printed books, guidelines and learning materials was prepared and distributed to 1,236 children with disabilities, besides other measures to support children’s learning activities.</w:t>
      </w:r>
    </w:p>
    <w:p w14:paraId="560D6C3D" w14:textId="77777777" w:rsidR="00E01E67" w:rsidRPr="006D2BA5" w:rsidRDefault="00E01E67" w:rsidP="006D2BA5">
      <w:pPr>
        <w:tabs>
          <w:tab w:val="left" w:pos="990"/>
        </w:tabs>
        <w:spacing w:line="276" w:lineRule="auto"/>
        <w:jc w:val="both"/>
        <w:rPr>
          <w:rFonts w:ascii="Arial" w:hAnsi="Arial" w:cs="Arial"/>
          <w:bCs/>
          <w:sz w:val="22"/>
          <w:szCs w:val="22"/>
          <w:lang w:val="mn-MN"/>
        </w:rPr>
      </w:pPr>
    </w:p>
    <w:p w14:paraId="06C9324A" w14:textId="519D4C88" w:rsidR="008E2E88" w:rsidRPr="006D2BA5" w:rsidRDefault="00E01E67" w:rsidP="006D2BA5">
      <w:pPr>
        <w:tabs>
          <w:tab w:val="left" w:pos="990"/>
        </w:tabs>
        <w:spacing w:line="276" w:lineRule="auto"/>
        <w:jc w:val="both"/>
        <w:rPr>
          <w:rFonts w:ascii="Arial" w:hAnsi="Arial" w:cs="Arial"/>
          <w:b/>
          <w:bCs/>
          <w:sz w:val="22"/>
          <w:szCs w:val="22"/>
        </w:rPr>
      </w:pPr>
      <w:r w:rsidRPr="006D2BA5">
        <w:rPr>
          <w:rFonts w:ascii="Arial" w:hAnsi="Arial" w:cs="Arial"/>
          <w:bCs/>
          <w:sz w:val="22"/>
          <w:szCs w:val="22"/>
        </w:rPr>
        <w:t xml:space="preserve">292. </w:t>
      </w:r>
      <w:r w:rsidR="008E2E88" w:rsidRPr="006D2BA5">
        <w:rPr>
          <w:rFonts w:ascii="Arial" w:hAnsi="Arial" w:cs="Arial"/>
          <w:bCs/>
          <w:sz w:val="22"/>
          <w:szCs w:val="22"/>
          <w:lang w:val="mn-MN"/>
        </w:rPr>
        <w:t xml:space="preserve">With support from Special </w:t>
      </w:r>
      <w:r w:rsidR="008E2E88" w:rsidRPr="006D2BA5">
        <w:rPr>
          <w:rFonts w:ascii="Arial" w:hAnsi="Arial" w:cs="Arial"/>
          <w:bCs/>
          <w:sz w:val="22"/>
          <w:szCs w:val="22"/>
        </w:rPr>
        <w:t>K</w:t>
      </w:r>
      <w:r w:rsidR="008E2E88" w:rsidRPr="006D2BA5">
        <w:rPr>
          <w:rFonts w:ascii="Arial" w:hAnsi="Arial" w:cs="Arial"/>
          <w:bCs/>
          <w:sz w:val="22"/>
          <w:szCs w:val="22"/>
          <w:lang w:val="mn-MN"/>
        </w:rPr>
        <w:t>indergarten #186 which enroll</w:t>
      </w:r>
      <w:r w:rsidR="008E2E88" w:rsidRPr="006D2BA5">
        <w:rPr>
          <w:rFonts w:ascii="Arial" w:hAnsi="Arial" w:cs="Arial"/>
          <w:bCs/>
          <w:sz w:val="22"/>
          <w:szCs w:val="22"/>
        </w:rPr>
        <w:t xml:space="preserve">s </w:t>
      </w:r>
      <w:r w:rsidR="008E2E88" w:rsidRPr="006D2BA5">
        <w:rPr>
          <w:rFonts w:ascii="Arial" w:hAnsi="Arial" w:cs="Arial"/>
          <w:bCs/>
          <w:sz w:val="22"/>
          <w:szCs w:val="22"/>
          <w:lang w:val="mn-MN"/>
        </w:rPr>
        <w:t>children with disabilities, recorded digital contents showing individual classes to work with children with mobility and speech impairments were prepared and distributed to all teachers through digital forms/platforms.</w:t>
      </w:r>
    </w:p>
    <w:p w14:paraId="5142AD32" w14:textId="77777777" w:rsidR="008E2E88" w:rsidRPr="006D2BA5" w:rsidRDefault="008E2E88" w:rsidP="006D2BA5">
      <w:pPr>
        <w:spacing w:line="276" w:lineRule="auto"/>
        <w:jc w:val="both"/>
        <w:rPr>
          <w:rFonts w:ascii="Arial" w:eastAsia="Calibri" w:hAnsi="Arial" w:cs="Arial"/>
          <w:b/>
          <w:bCs/>
          <w:sz w:val="22"/>
          <w:szCs w:val="22"/>
          <w:lang w:val="mn-MN"/>
        </w:rPr>
      </w:pPr>
    </w:p>
    <w:p w14:paraId="11B8F7D9" w14:textId="77777777" w:rsidR="008E2E88" w:rsidRPr="006D2BA5" w:rsidRDefault="008E2E88" w:rsidP="006D2BA5">
      <w:pPr>
        <w:spacing w:line="276" w:lineRule="auto"/>
        <w:jc w:val="both"/>
        <w:rPr>
          <w:rFonts w:ascii="Arial" w:eastAsia="Calibri" w:hAnsi="Arial" w:cs="Arial"/>
          <w:b/>
          <w:bCs/>
          <w:sz w:val="22"/>
          <w:szCs w:val="22"/>
          <w:lang w:val="mn-MN"/>
        </w:rPr>
      </w:pPr>
    </w:p>
    <w:p w14:paraId="6E6AE3AE" w14:textId="5FBF42F2" w:rsidR="00CB42AD" w:rsidRPr="006D2BA5" w:rsidRDefault="00F813EF" w:rsidP="006D2BA5">
      <w:pPr>
        <w:spacing w:line="276" w:lineRule="auto"/>
        <w:jc w:val="both"/>
        <w:rPr>
          <w:rFonts w:ascii="Arial" w:eastAsia="Calibri" w:hAnsi="Arial" w:cs="Arial"/>
          <w:b/>
          <w:bCs/>
          <w:sz w:val="22"/>
          <w:szCs w:val="22"/>
        </w:rPr>
      </w:pPr>
      <w:r w:rsidRPr="006D2BA5">
        <w:rPr>
          <w:rFonts w:ascii="Arial" w:eastAsia="Calibri" w:hAnsi="Arial" w:cs="Arial"/>
          <w:b/>
          <w:bCs/>
          <w:sz w:val="22"/>
          <w:szCs w:val="22"/>
        </w:rPr>
        <w:t>Article</w:t>
      </w:r>
      <w:r w:rsidR="00E01E67" w:rsidRPr="006D2BA5">
        <w:rPr>
          <w:rFonts w:ascii="Arial" w:eastAsia="Calibri" w:hAnsi="Arial" w:cs="Arial"/>
          <w:b/>
          <w:bCs/>
          <w:sz w:val="22"/>
          <w:szCs w:val="22"/>
        </w:rPr>
        <w:t xml:space="preserve"> 25</w:t>
      </w:r>
      <w:r w:rsidR="001F158D" w:rsidRPr="006D2BA5">
        <w:rPr>
          <w:rFonts w:ascii="Arial" w:eastAsia="Calibri" w:hAnsi="Arial" w:cs="Arial"/>
          <w:b/>
          <w:bCs/>
          <w:sz w:val="22"/>
          <w:szCs w:val="22"/>
          <w:lang w:val="mn-MN"/>
        </w:rPr>
        <w:t xml:space="preserve">. </w:t>
      </w:r>
      <w:r w:rsidR="00E01E67" w:rsidRPr="006D2BA5">
        <w:rPr>
          <w:rFonts w:ascii="Arial" w:eastAsia="Calibri" w:hAnsi="Arial" w:cs="Arial"/>
          <w:b/>
          <w:bCs/>
          <w:sz w:val="22"/>
          <w:szCs w:val="22"/>
        </w:rPr>
        <w:t>Health</w:t>
      </w:r>
    </w:p>
    <w:p w14:paraId="3E6D0D34" w14:textId="77777777" w:rsidR="00CB42AD" w:rsidRPr="006D2BA5" w:rsidRDefault="00CB42AD" w:rsidP="006D2BA5">
      <w:pPr>
        <w:spacing w:line="276" w:lineRule="auto"/>
        <w:jc w:val="both"/>
        <w:rPr>
          <w:rFonts w:ascii="Arial" w:hAnsi="Arial" w:cs="Arial"/>
          <w:bCs/>
          <w:sz w:val="22"/>
          <w:szCs w:val="22"/>
          <w:lang w:val="mn-MN"/>
        </w:rPr>
      </w:pPr>
    </w:p>
    <w:p w14:paraId="059D78DF" w14:textId="359B2912" w:rsidR="00CB42AD" w:rsidRPr="006D2BA5" w:rsidRDefault="00CB42AD" w:rsidP="006D2BA5">
      <w:pPr>
        <w:spacing w:line="276" w:lineRule="auto"/>
        <w:jc w:val="both"/>
        <w:rPr>
          <w:rStyle w:val="rynqvb"/>
          <w:rFonts w:ascii="Arial" w:hAnsi="Arial" w:cs="Arial"/>
          <w:sz w:val="22"/>
          <w:szCs w:val="22"/>
          <w:lang w:val="en"/>
        </w:rPr>
      </w:pPr>
      <w:r w:rsidRPr="006D2BA5">
        <w:rPr>
          <w:rFonts w:ascii="Arial" w:hAnsi="Arial" w:cs="Arial"/>
          <w:bCs/>
          <w:sz w:val="22"/>
          <w:szCs w:val="22"/>
          <w:lang w:val="mn-MN"/>
        </w:rPr>
        <w:t xml:space="preserve">293. </w:t>
      </w:r>
      <w:r w:rsidRPr="006D2BA5">
        <w:rPr>
          <w:rStyle w:val="rynqvb"/>
          <w:rFonts w:ascii="Arial" w:hAnsi="Arial" w:cs="Arial"/>
          <w:sz w:val="22"/>
          <w:szCs w:val="22"/>
          <w:lang w:val="en"/>
        </w:rPr>
        <w:t>In May 2020, long-term medical care and services were newly included in the Law on Amendments to the Mongolian Law on Health.</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With the improvement of the legal framework of long-term care and services, the continuity of care and services for persons with disabilities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will be fully ensured.</w:t>
      </w:r>
    </w:p>
    <w:p w14:paraId="063C2354" w14:textId="77777777" w:rsidR="00CB42AD" w:rsidRPr="006D2BA5" w:rsidRDefault="00CB42AD" w:rsidP="006D2BA5">
      <w:pPr>
        <w:spacing w:line="276" w:lineRule="auto"/>
        <w:jc w:val="both"/>
        <w:rPr>
          <w:rFonts w:ascii="Arial" w:hAnsi="Arial" w:cs="Arial"/>
          <w:bCs/>
          <w:sz w:val="22"/>
          <w:szCs w:val="22"/>
          <w:lang w:val="en"/>
        </w:rPr>
      </w:pPr>
    </w:p>
    <w:p w14:paraId="18397195" w14:textId="77777777" w:rsidR="00DA4895" w:rsidRPr="006D2BA5" w:rsidRDefault="00CB42AD" w:rsidP="006D2BA5">
      <w:pPr>
        <w:spacing w:line="276" w:lineRule="auto"/>
        <w:jc w:val="both"/>
        <w:rPr>
          <w:rFonts w:ascii="Arial" w:hAnsi="Arial" w:cs="Arial"/>
          <w:bCs/>
          <w:sz w:val="22"/>
          <w:szCs w:val="22"/>
          <w:lang w:val="mn-MN"/>
        </w:rPr>
      </w:pPr>
      <w:r w:rsidRPr="006D2BA5">
        <w:rPr>
          <w:rFonts w:ascii="Arial" w:hAnsi="Arial" w:cs="Arial"/>
          <w:bCs/>
          <w:sz w:val="22"/>
          <w:szCs w:val="22"/>
          <w:lang w:val="en"/>
        </w:rPr>
        <w:t xml:space="preserve">294. </w:t>
      </w:r>
      <w:r w:rsidRPr="006D2BA5">
        <w:rPr>
          <w:rStyle w:val="rynqvb"/>
          <w:rFonts w:ascii="Arial" w:hAnsi="Arial" w:cs="Arial"/>
          <w:sz w:val="22"/>
          <w:szCs w:val="22"/>
          <w:lang w:val="en"/>
        </w:rPr>
        <w:t>In the "Procedures for pregnancy, childbirth, and postpartum care" approved by Order No. A/318 of 2020 of the Minister for Health, the provisions for conducting a study of pregnant women with disabilities and women of reproductive age with temporary incapacitation in the catchment area and providing them with family planning care and services were included.</w:t>
      </w:r>
      <w:r w:rsidRPr="006D2BA5">
        <w:rPr>
          <w:rFonts w:ascii="Arial" w:hAnsi="Arial" w:cs="Arial"/>
          <w:bCs/>
          <w:sz w:val="22"/>
          <w:szCs w:val="22"/>
          <w:lang w:val="mn-MN"/>
        </w:rPr>
        <w:t xml:space="preserve"> </w:t>
      </w:r>
    </w:p>
    <w:p w14:paraId="67CFE012" w14:textId="77777777" w:rsidR="00DA4895" w:rsidRPr="006D2BA5" w:rsidRDefault="00DA4895" w:rsidP="006D2BA5">
      <w:pPr>
        <w:spacing w:line="276" w:lineRule="auto"/>
        <w:jc w:val="both"/>
        <w:rPr>
          <w:rStyle w:val="rynqvb"/>
          <w:rFonts w:ascii="Arial" w:hAnsi="Arial" w:cs="Arial"/>
          <w:sz w:val="22"/>
          <w:szCs w:val="22"/>
          <w:lang w:val="en"/>
        </w:rPr>
      </w:pPr>
    </w:p>
    <w:p w14:paraId="5CE729E1" w14:textId="3EB04DF6"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295. In order to apply standards related to the service culture of healthcare facilities in the health sector, the "Requirements for health services MNS...:2023 standard" was developed for the first time and was discussed and approved at the meeting of the Agency for Standardization and </w:t>
      </w:r>
      <w:r w:rsidRPr="006D2BA5">
        <w:rPr>
          <w:rStyle w:val="rynqvb"/>
          <w:rFonts w:ascii="Arial" w:hAnsi="Arial" w:cs="Arial"/>
          <w:sz w:val="22"/>
          <w:szCs w:val="22"/>
          <w:lang w:val="en"/>
        </w:rPr>
        <w:lastRenderedPageBreak/>
        <w:t>Metrology on June 14, 2023 /the number of the standard has not yet arrived/.</w:t>
      </w:r>
      <w:r w:rsidRPr="006D2BA5">
        <w:rPr>
          <w:rFonts w:ascii="Arial" w:hAnsi="Arial" w:cs="Arial"/>
          <w:bCs/>
          <w:sz w:val="22"/>
          <w:szCs w:val="22"/>
          <w:lang w:val="mn-MN"/>
        </w:rPr>
        <w:t xml:space="preserve"> </w:t>
      </w:r>
      <w:r w:rsidRPr="006D2BA5">
        <w:rPr>
          <w:rStyle w:val="rynqvb"/>
          <w:rFonts w:ascii="Arial" w:hAnsi="Arial" w:cs="Arial"/>
          <w:sz w:val="22"/>
          <w:szCs w:val="22"/>
          <w:lang w:val="en"/>
        </w:rPr>
        <w:t xml:space="preserve">The standard contains about 20 specific provisions for aspects, such as how to communicate with clients with disabilities, and the requirements for the external and internal environment of healthcare facilities include creating a friendly environment for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s and assigning at least one room accessible for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in the inpatient care unit, and designing bathrooms with special equipment.</w:t>
      </w:r>
    </w:p>
    <w:p w14:paraId="1A9C2C4C" w14:textId="77777777" w:rsidR="00DA4895" w:rsidRPr="006D2BA5" w:rsidRDefault="00DA4895" w:rsidP="006D2BA5">
      <w:pPr>
        <w:spacing w:line="276" w:lineRule="auto"/>
        <w:jc w:val="both"/>
        <w:rPr>
          <w:rFonts w:ascii="Arial" w:hAnsi="Arial" w:cs="Arial"/>
          <w:bCs/>
          <w:sz w:val="22"/>
          <w:szCs w:val="22"/>
          <w:lang w:val="en"/>
        </w:rPr>
      </w:pPr>
    </w:p>
    <w:p w14:paraId="17A59F9A" w14:textId="77777777" w:rsidR="00DA4895" w:rsidRPr="006D2BA5" w:rsidRDefault="00DA4895" w:rsidP="006D2BA5">
      <w:pPr>
        <w:spacing w:line="276" w:lineRule="auto"/>
        <w:jc w:val="both"/>
        <w:rPr>
          <w:rFonts w:ascii="Arial" w:hAnsi="Arial" w:cs="Arial"/>
          <w:bCs/>
          <w:sz w:val="22"/>
          <w:szCs w:val="22"/>
          <w:lang w:val="mn-MN"/>
        </w:rPr>
      </w:pPr>
      <w:r w:rsidRPr="006D2BA5">
        <w:rPr>
          <w:rFonts w:ascii="Arial" w:hAnsi="Arial" w:cs="Arial"/>
          <w:bCs/>
          <w:sz w:val="22"/>
          <w:szCs w:val="22"/>
          <w:lang w:val="en"/>
        </w:rPr>
        <w:t xml:space="preserve">296. </w:t>
      </w:r>
      <w:r w:rsidRPr="006D2BA5">
        <w:rPr>
          <w:rFonts w:ascii="Arial" w:hAnsi="Arial" w:cs="Arial"/>
          <w:bCs/>
          <w:sz w:val="22"/>
          <w:szCs w:val="22"/>
        </w:rPr>
        <w:t xml:space="preserve">Newly </w:t>
      </w:r>
      <w:r w:rsidRPr="006D2BA5">
        <w:rPr>
          <w:rStyle w:val="rynqvb"/>
          <w:rFonts w:ascii="Arial" w:hAnsi="Arial" w:cs="Arial"/>
          <w:sz w:val="22"/>
          <w:szCs w:val="22"/>
          <w:lang w:val="en"/>
        </w:rPr>
        <w:t>introduced surfactant therapy to reduce preterm birth, improve medical care for preterm newborns, save lives of newborns and to treat respiratory distress syndrome.</w:t>
      </w:r>
      <w:r w:rsidRPr="006D2BA5">
        <w:rPr>
          <w:rFonts w:ascii="Arial" w:hAnsi="Arial" w:cs="Arial"/>
          <w:bCs/>
          <w:sz w:val="22"/>
          <w:szCs w:val="22"/>
          <w:lang w:val="mn-MN"/>
        </w:rPr>
        <w:t xml:space="preserve"> </w:t>
      </w:r>
    </w:p>
    <w:p w14:paraId="3EB1674E" w14:textId="77777777" w:rsidR="00DA4895" w:rsidRPr="006D2BA5" w:rsidRDefault="00DA4895" w:rsidP="006D2BA5">
      <w:pPr>
        <w:spacing w:line="276" w:lineRule="auto"/>
        <w:jc w:val="both"/>
        <w:rPr>
          <w:rStyle w:val="rynqvb"/>
          <w:rFonts w:ascii="Arial" w:hAnsi="Arial" w:cs="Arial"/>
          <w:sz w:val="22"/>
          <w:szCs w:val="22"/>
        </w:rPr>
      </w:pPr>
    </w:p>
    <w:p w14:paraId="24E99B32" w14:textId="77777777"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rPr>
        <w:t xml:space="preserve">297. </w:t>
      </w:r>
      <w:r w:rsidRPr="006D2BA5">
        <w:rPr>
          <w:rStyle w:val="rynqvb"/>
          <w:rFonts w:ascii="Arial" w:hAnsi="Arial" w:cs="Arial"/>
          <w:sz w:val="22"/>
          <w:szCs w:val="22"/>
          <w:lang w:val="en"/>
        </w:rPr>
        <w:t xml:space="preserve">The matter of 100% coverage by the health insurance fund for drugs regularly used by children </w:t>
      </w:r>
      <w:r w:rsidRPr="006D2BA5">
        <w:rPr>
          <w:rStyle w:val="rynqvb"/>
          <w:rFonts w:ascii="Arial" w:hAnsi="Arial" w:cs="Arial"/>
          <w:sz w:val="22"/>
          <w:szCs w:val="22"/>
        </w:rPr>
        <w:t xml:space="preserve">aged </w:t>
      </w:r>
      <w:r w:rsidRPr="006D2BA5">
        <w:rPr>
          <w:rStyle w:val="rynqvb"/>
          <w:rFonts w:ascii="Arial" w:hAnsi="Arial" w:cs="Arial"/>
          <w:sz w:val="22"/>
          <w:szCs w:val="22"/>
          <w:lang w:val="en"/>
        </w:rPr>
        <w:t>up to 19 years with cerebral palsy, paralysis and epileptic seizures who are under permanent dispensary control was settled by Resolution No. 11 of 2022 of the National Council of Health Insurance (NCHI). According to Resolution No. 13 of 2020 of NCHI, 41 brand name drugs and 11 generic drugs of international nonproprietary names (INN) were given 70% discount, but this new resolution made it possible to cover a total of 25 drugs of INN and 78 drugs by brand names from the health insurance fund and increased the accessibility of drugs.</w:t>
      </w:r>
      <w:r w:rsidRPr="006D2BA5">
        <w:rPr>
          <w:rFonts w:ascii="Arial" w:hAnsi="Arial" w:cs="Arial"/>
          <w:bCs/>
          <w:sz w:val="22"/>
          <w:szCs w:val="22"/>
          <w:lang w:val="mn-MN"/>
        </w:rPr>
        <w:t xml:space="preserve"> </w:t>
      </w:r>
    </w:p>
    <w:p w14:paraId="09F3D5BC" w14:textId="77777777" w:rsidR="00DA4895" w:rsidRPr="006D2BA5" w:rsidRDefault="00DA4895" w:rsidP="006D2BA5">
      <w:pPr>
        <w:spacing w:line="276" w:lineRule="auto"/>
        <w:jc w:val="both"/>
        <w:rPr>
          <w:rStyle w:val="rynqvb"/>
          <w:rFonts w:ascii="Arial" w:hAnsi="Arial" w:cs="Arial"/>
          <w:sz w:val="22"/>
          <w:szCs w:val="22"/>
          <w:lang w:val="mn-MN"/>
        </w:rPr>
      </w:pPr>
    </w:p>
    <w:p w14:paraId="05121537" w14:textId="3827F639"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rPr>
        <w:t xml:space="preserve">298. </w:t>
      </w:r>
      <w:r w:rsidRPr="006D2BA5">
        <w:rPr>
          <w:rStyle w:val="rynqvb"/>
          <w:rFonts w:ascii="Arial" w:hAnsi="Arial" w:cs="Arial"/>
          <w:sz w:val="22"/>
          <w:szCs w:val="22"/>
          <w:lang w:val="en"/>
        </w:rPr>
        <w:t>It was approved by the annex "List of diseases to be treated with drugs financed under the state budget on outpatient basis and regulation of drug dispensing activities" of Order No. A/407 of the Minister of Health.</w:t>
      </w:r>
      <w:r w:rsidRPr="006D2BA5">
        <w:rPr>
          <w:rStyle w:val="hwtze"/>
          <w:rFonts w:ascii="Arial" w:hAnsi="Arial" w:cs="Arial"/>
          <w:sz w:val="22"/>
          <w:szCs w:val="22"/>
          <w:lang w:val="en"/>
        </w:rPr>
        <w:t xml:space="preserve"> Data and i</w:t>
      </w:r>
      <w:r w:rsidRPr="006D2BA5">
        <w:rPr>
          <w:rStyle w:val="rynqvb"/>
          <w:rFonts w:ascii="Arial" w:hAnsi="Arial" w:cs="Arial"/>
          <w:sz w:val="22"/>
          <w:szCs w:val="22"/>
          <w:lang w:val="en"/>
        </w:rPr>
        <w:t xml:space="preserve">nformation of more than 5,000 children with epileptic-seizure was entered into the electronic information system of the General Authority for Health </w:t>
      </w:r>
      <w:r w:rsidR="00F813EF" w:rsidRPr="006D2BA5">
        <w:rPr>
          <w:rStyle w:val="rynqvb"/>
          <w:rFonts w:ascii="Arial" w:hAnsi="Arial" w:cs="Arial"/>
          <w:sz w:val="22"/>
          <w:szCs w:val="22"/>
          <w:lang w:val="en"/>
        </w:rPr>
        <w:t>Insurance (</w:t>
      </w:r>
      <w:r w:rsidRPr="006D2BA5">
        <w:rPr>
          <w:rStyle w:val="rynqvb"/>
          <w:rFonts w:ascii="Arial" w:hAnsi="Arial" w:cs="Arial"/>
          <w:sz w:val="22"/>
          <w:szCs w:val="22"/>
          <w:lang w:val="en"/>
        </w:rPr>
        <w:t>GAHI) and anticonvulsant drugs were dispensed through the branches of Asia Pharm pharmacy from September 2022.</w:t>
      </w:r>
      <w:r w:rsidRPr="006D2BA5">
        <w:rPr>
          <w:rStyle w:val="hwtze"/>
          <w:rFonts w:ascii="Arial" w:hAnsi="Arial" w:cs="Arial"/>
          <w:sz w:val="22"/>
          <w:szCs w:val="22"/>
          <w:lang w:val="en"/>
        </w:rPr>
        <w:t xml:space="preserve"> Afterwards</w:t>
      </w:r>
      <w:r w:rsidRPr="006D2BA5">
        <w:rPr>
          <w:rStyle w:val="rynqvb"/>
          <w:rFonts w:ascii="Arial" w:hAnsi="Arial" w:cs="Arial"/>
          <w:sz w:val="22"/>
          <w:szCs w:val="22"/>
          <w:lang w:val="en"/>
        </w:rPr>
        <w:t xml:space="preserve">, the anticonvulsant drugs were imported into Mongolia within the framework of the cooperation with Novartis </w:t>
      </w:r>
      <w:r w:rsidRPr="006D2BA5">
        <w:rPr>
          <w:rFonts w:ascii="Arial" w:hAnsi="Arial" w:cs="Arial"/>
          <w:sz w:val="22"/>
          <w:szCs w:val="22"/>
        </w:rPr>
        <w:t>pharmaceutical corporation</w:t>
      </w:r>
      <w:r w:rsidRPr="006D2BA5">
        <w:rPr>
          <w:rStyle w:val="rynqvb"/>
          <w:rFonts w:ascii="Arial" w:hAnsi="Arial" w:cs="Arial"/>
          <w:sz w:val="22"/>
          <w:szCs w:val="22"/>
          <w:lang w:val="en"/>
        </w:rPr>
        <w:t>.</w:t>
      </w:r>
      <w:r w:rsidRPr="006D2BA5">
        <w:rPr>
          <w:rFonts w:ascii="Arial" w:hAnsi="Arial" w:cs="Arial"/>
          <w:bCs/>
          <w:sz w:val="22"/>
          <w:szCs w:val="22"/>
          <w:lang w:val="mn-MN"/>
        </w:rPr>
        <w:t xml:space="preserve"> </w:t>
      </w:r>
    </w:p>
    <w:p w14:paraId="0E4FF760" w14:textId="77777777" w:rsidR="00DA4895" w:rsidRPr="006D2BA5" w:rsidRDefault="00DA4895" w:rsidP="006D2BA5">
      <w:pPr>
        <w:spacing w:line="276" w:lineRule="auto"/>
        <w:jc w:val="both"/>
        <w:rPr>
          <w:rStyle w:val="rynqvb"/>
          <w:rFonts w:ascii="Arial" w:hAnsi="Arial" w:cs="Arial"/>
          <w:sz w:val="22"/>
          <w:szCs w:val="22"/>
          <w:lang w:val="mn-MN"/>
        </w:rPr>
      </w:pPr>
    </w:p>
    <w:p w14:paraId="6FD662DE" w14:textId="2514D280"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rPr>
        <w:t xml:space="preserve">299. </w:t>
      </w:r>
      <w:r w:rsidRPr="006D2BA5">
        <w:rPr>
          <w:rStyle w:val="rynqvb"/>
          <w:rFonts w:ascii="Arial" w:hAnsi="Arial" w:cs="Arial"/>
          <w:sz w:val="22"/>
          <w:szCs w:val="22"/>
          <w:lang w:val="en"/>
        </w:rPr>
        <w:t xml:space="preserve">Within the framework of the project "Ensuring engagement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s and improving targeted services" implemented with the financing of the </w:t>
      </w:r>
      <w:r w:rsidR="00F857C8" w:rsidRPr="006D2BA5">
        <w:rPr>
          <w:rStyle w:val="rynqvb"/>
          <w:rFonts w:ascii="Arial" w:hAnsi="Arial" w:cs="Arial"/>
          <w:sz w:val="22"/>
          <w:szCs w:val="22"/>
          <w:lang w:val="en"/>
        </w:rPr>
        <w:t xml:space="preserve">Ministry of Labour and Social Protection </w:t>
      </w:r>
      <w:r w:rsidRPr="006D2BA5">
        <w:rPr>
          <w:rStyle w:val="rynqvb"/>
          <w:rFonts w:ascii="Arial" w:hAnsi="Arial" w:cs="Arial"/>
          <w:sz w:val="22"/>
          <w:szCs w:val="22"/>
          <w:lang w:val="en"/>
        </w:rPr>
        <w:t>(MLSP) and the Asian Development Bank (ADB), the work of improving and digitalizing the mother and child health book in the form of basic manual for parents and medical doctors and specialists of primary reference healthcare facilities in the direction of prevention and early detection of disabilities, as per the international standards, is in progress to be approved by order of the Minister of health.</w:t>
      </w:r>
    </w:p>
    <w:p w14:paraId="0BA48FAD" w14:textId="77777777" w:rsidR="00DA4895" w:rsidRPr="006D2BA5" w:rsidRDefault="00DA4895" w:rsidP="006D2BA5">
      <w:pPr>
        <w:spacing w:line="276" w:lineRule="auto"/>
        <w:jc w:val="both"/>
        <w:rPr>
          <w:rStyle w:val="rynqvb"/>
          <w:rFonts w:ascii="Arial" w:hAnsi="Arial" w:cs="Arial"/>
          <w:sz w:val="22"/>
          <w:szCs w:val="22"/>
          <w:lang w:val="en"/>
        </w:rPr>
      </w:pPr>
    </w:p>
    <w:p w14:paraId="42B5D255" w14:textId="02A9F5DB"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 xml:space="preserve">300. With the investment of more than 80 billion MNT in 2021-2022 with a purpose of improving the capacity and availability of care and services in maternity hospitals, the birthing beds of all maternity hospitals have been fully renewed so that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can give birth without any obstacles.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In 2022, 41 clients with disabilities, and as of the first half of 2023, 11 clients with disabilities gave birth safely.</w:t>
      </w:r>
      <w:r w:rsidRPr="006D2BA5">
        <w:rPr>
          <w:rFonts w:ascii="Arial" w:hAnsi="Arial" w:cs="Arial"/>
          <w:bCs/>
          <w:sz w:val="22"/>
          <w:szCs w:val="22"/>
          <w:lang w:val="mn-MN"/>
        </w:rPr>
        <w:t xml:space="preserve"> </w:t>
      </w:r>
    </w:p>
    <w:p w14:paraId="0C301140" w14:textId="77777777" w:rsidR="00DA4895" w:rsidRPr="006D2BA5" w:rsidRDefault="00DA4895" w:rsidP="006D2BA5">
      <w:pPr>
        <w:spacing w:line="276" w:lineRule="auto"/>
        <w:jc w:val="both"/>
        <w:rPr>
          <w:rFonts w:ascii="Arial" w:hAnsi="Arial" w:cs="Arial"/>
          <w:bCs/>
          <w:sz w:val="22"/>
          <w:szCs w:val="22"/>
        </w:rPr>
      </w:pPr>
    </w:p>
    <w:p w14:paraId="28C43CF6" w14:textId="77777777" w:rsidR="00DA4895" w:rsidRPr="006D2BA5" w:rsidRDefault="00DA4895"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301. Structure and operational procedures of the working group tasked to revise the rules of the medical control commission has been approved by Order No. A/34 of 2023 </w:t>
      </w:r>
      <w:r w:rsidRPr="006D2BA5">
        <w:rPr>
          <w:rStyle w:val="rynqvb"/>
          <w:rFonts w:ascii="Arial" w:hAnsi="Arial" w:cs="Arial"/>
          <w:sz w:val="22"/>
          <w:szCs w:val="22"/>
          <w:lang w:val="en"/>
        </w:rPr>
        <w:t>of the Minister of Health</w:t>
      </w:r>
      <w:r w:rsidRPr="006D2BA5">
        <w:rPr>
          <w:rFonts w:ascii="Arial" w:hAnsi="Arial" w:cs="Arial"/>
          <w:bCs/>
          <w:sz w:val="22"/>
          <w:szCs w:val="22"/>
          <w:lang w:val="mn-MN"/>
        </w:rPr>
        <w:t xml:space="preserve"> </w:t>
      </w:r>
      <w:r w:rsidRPr="006D2BA5">
        <w:rPr>
          <w:rFonts w:ascii="Arial" w:hAnsi="Arial" w:cs="Arial"/>
          <w:bCs/>
          <w:sz w:val="22"/>
          <w:szCs w:val="22"/>
        </w:rPr>
        <w:t>and a study of</w:t>
      </w:r>
      <w:r w:rsidRPr="006D2BA5">
        <w:rPr>
          <w:rFonts w:ascii="Arial" w:hAnsi="Arial" w:cs="Arial"/>
          <w:bCs/>
          <w:sz w:val="22"/>
          <w:szCs w:val="22"/>
          <w:lang w:val="mn-MN"/>
        </w:rPr>
        <w:t xml:space="preserve"> </w:t>
      </w:r>
      <w:r w:rsidRPr="006D2BA5">
        <w:rPr>
          <w:rFonts w:ascii="Arial" w:hAnsi="Arial" w:cs="Arial"/>
          <w:bCs/>
          <w:sz w:val="22"/>
          <w:szCs w:val="22"/>
        </w:rPr>
        <w:t xml:space="preserve">the effectiveness of clinical and control activities is planned to be conducted in </w:t>
      </w:r>
      <w:r w:rsidRPr="006D2BA5">
        <w:rPr>
          <w:rFonts w:ascii="Arial" w:hAnsi="Arial" w:cs="Arial"/>
          <w:bCs/>
          <w:sz w:val="22"/>
          <w:szCs w:val="22"/>
          <w:lang w:val="mn-MN"/>
        </w:rPr>
        <w:t>2023</w:t>
      </w:r>
      <w:r w:rsidRPr="006D2BA5">
        <w:rPr>
          <w:rFonts w:ascii="Arial" w:hAnsi="Arial" w:cs="Arial"/>
          <w:bCs/>
          <w:sz w:val="22"/>
          <w:szCs w:val="22"/>
        </w:rPr>
        <w:t xml:space="preserve">. </w:t>
      </w:r>
      <w:r w:rsidRPr="006D2BA5">
        <w:rPr>
          <w:rFonts w:ascii="Arial" w:hAnsi="Arial" w:cs="Arial"/>
          <w:bCs/>
          <w:sz w:val="22"/>
          <w:szCs w:val="22"/>
          <w:lang w:val="mn-MN"/>
        </w:rPr>
        <w:t xml:space="preserve"> </w:t>
      </w:r>
    </w:p>
    <w:p w14:paraId="03BBB948" w14:textId="77777777" w:rsidR="00DA4895" w:rsidRPr="006D2BA5" w:rsidRDefault="00DA4895" w:rsidP="006D2BA5">
      <w:pPr>
        <w:spacing w:line="276" w:lineRule="auto"/>
        <w:jc w:val="both"/>
        <w:rPr>
          <w:rStyle w:val="rynqvb"/>
          <w:rFonts w:ascii="Arial" w:hAnsi="Arial" w:cs="Arial"/>
          <w:sz w:val="22"/>
          <w:szCs w:val="22"/>
          <w:lang w:val="mn-MN"/>
        </w:rPr>
      </w:pPr>
    </w:p>
    <w:p w14:paraId="7BE08FCC" w14:textId="77777777"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rPr>
        <w:t xml:space="preserve">302. </w:t>
      </w:r>
      <w:r w:rsidRPr="006D2BA5">
        <w:rPr>
          <w:rStyle w:val="rynqvb"/>
          <w:rFonts w:ascii="Arial" w:hAnsi="Arial" w:cs="Arial"/>
          <w:sz w:val="22"/>
          <w:szCs w:val="22"/>
          <w:lang w:val="en"/>
        </w:rPr>
        <w:t xml:space="preserve">"Establishment of an organization responsible for the procurement, supply, reserve availability of drugs, medical tools, diagnostic reagents, medical equipment, and their accessories required for the treatment of rare diseases and disorders, as well as in the event of disasters and emergency situations, under the jurisdiction of the central state administrative organization in </w:t>
      </w:r>
      <w:r w:rsidRPr="006D2BA5">
        <w:rPr>
          <w:rStyle w:val="rynqvb"/>
          <w:rFonts w:ascii="Arial" w:hAnsi="Arial" w:cs="Arial"/>
          <w:sz w:val="22"/>
          <w:szCs w:val="22"/>
          <w:lang w:val="en"/>
        </w:rPr>
        <w:lastRenderedPageBreak/>
        <w:t>charge of health issues" was discussed at the meeting of the Government on August 17, 2022, and a draft of the Government Resolution on the establishment of a Centre is being developed.</w:t>
      </w:r>
    </w:p>
    <w:p w14:paraId="2E45ADC7" w14:textId="77777777" w:rsidR="00DA4895" w:rsidRPr="006D2BA5" w:rsidRDefault="00DA4895" w:rsidP="006D2BA5">
      <w:pPr>
        <w:spacing w:line="276" w:lineRule="auto"/>
        <w:jc w:val="both"/>
        <w:rPr>
          <w:rFonts w:ascii="Arial" w:hAnsi="Arial" w:cs="Arial"/>
          <w:bCs/>
          <w:sz w:val="22"/>
          <w:szCs w:val="22"/>
        </w:rPr>
      </w:pPr>
    </w:p>
    <w:p w14:paraId="483E3C1D" w14:textId="77777777" w:rsidR="00DA4895" w:rsidRPr="006D2BA5" w:rsidRDefault="00DA4895" w:rsidP="006D2BA5">
      <w:pPr>
        <w:spacing w:line="276" w:lineRule="auto"/>
        <w:jc w:val="both"/>
        <w:rPr>
          <w:rFonts w:ascii="Arial" w:hAnsi="Arial" w:cs="Arial"/>
          <w:bCs/>
          <w:sz w:val="22"/>
          <w:szCs w:val="22"/>
          <w:lang w:val="mn-MN"/>
        </w:rPr>
      </w:pPr>
      <w:r w:rsidRPr="006D2BA5">
        <w:rPr>
          <w:rFonts w:ascii="Arial" w:hAnsi="Arial" w:cs="Arial"/>
          <w:bCs/>
          <w:sz w:val="22"/>
          <w:szCs w:val="22"/>
        </w:rPr>
        <w:t>303. Research was carried out</w:t>
      </w:r>
      <w:r w:rsidRPr="006D2BA5">
        <w:rPr>
          <w:rStyle w:val="rynqvb"/>
          <w:rFonts w:ascii="Arial" w:hAnsi="Arial" w:cs="Arial"/>
          <w:sz w:val="22"/>
          <w:szCs w:val="22"/>
          <w:lang w:val="en"/>
        </w:rPr>
        <w:t xml:space="preserve"> for the past 10 years on fetal and newborn detection and analysis at the National Centre for Maternal and Child Health (NCMCH).</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As a result, 0.5-1% of all live births were found to have chromosomal abnormalities.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Down's syndrome counted for 45.7%, Edward's syndrome 21.4%, and other types of syndromes were 32.9%.</w:t>
      </w:r>
      <w:r w:rsidRPr="006D2BA5">
        <w:rPr>
          <w:rStyle w:val="hwtze"/>
          <w:rFonts w:ascii="Arial" w:hAnsi="Arial" w:cs="Arial"/>
          <w:sz w:val="22"/>
          <w:szCs w:val="22"/>
          <w:lang w:val="en"/>
        </w:rPr>
        <w:t xml:space="preserve"> Among the fetuses of mothers aged below 35, </w:t>
      </w:r>
      <w:r w:rsidRPr="006D2BA5">
        <w:rPr>
          <w:rStyle w:val="rynqvb"/>
          <w:rFonts w:ascii="Arial" w:hAnsi="Arial" w:cs="Arial"/>
          <w:sz w:val="22"/>
          <w:szCs w:val="22"/>
          <w:lang w:val="en"/>
        </w:rPr>
        <w:t>30.4% were diagnosed with chromosomal abnormalities, which made it necessary for pregnant women to undergo combined prenatal screening and risk assessment, regardless of age. Thus, a perinatology centre is planned to be established.</w:t>
      </w:r>
      <w:r w:rsidRPr="006D2BA5">
        <w:rPr>
          <w:rFonts w:ascii="Arial" w:hAnsi="Arial" w:cs="Arial"/>
          <w:bCs/>
          <w:sz w:val="22"/>
          <w:szCs w:val="22"/>
          <w:lang w:val="mn-MN"/>
        </w:rPr>
        <w:t xml:space="preserve"> </w:t>
      </w:r>
    </w:p>
    <w:p w14:paraId="6F50DF21" w14:textId="77777777" w:rsidR="00DA4895" w:rsidRPr="006D2BA5" w:rsidRDefault="00DA4895" w:rsidP="006D2BA5">
      <w:pPr>
        <w:spacing w:line="276" w:lineRule="auto"/>
        <w:jc w:val="both"/>
        <w:rPr>
          <w:rStyle w:val="rynqvb"/>
          <w:rFonts w:ascii="Arial" w:hAnsi="Arial" w:cs="Arial"/>
          <w:sz w:val="22"/>
          <w:szCs w:val="22"/>
          <w:lang w:val="en"/>
        </w:rPr>
      </w:pPr>
    </w:p>
    <w:p w14:paraId="726DEEC4" w14:textId="19209384"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 xml:space="preserve">304. In the first half of 2020, more than 5,000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were provided with care and services, as a result of increasing the number of rehabilitation treatment units and cabinets of the public and private healthcare facilities of the city.</w:t>
      </w:r>
      <w:r w:rsidRPr="006D2BA5">
        <w:rPr>
          <w:rFonts w:ascii="Arial" w:hAnsi="Arial" w:cs="Arial"/>
          <w:bCs/>
          <w:sz w:val="22"/>
          <w:szCs w:val="22"/>
          <w:lang w:val="mn-MN"/>
        </w:rPr>
        <w:t xml:space="preserve"> </w:t>
      </w:r>
    </w:p>
    <w:p w14:paraId="5744A115" w14:textId="77777777" w:rsidR="00DA4895" w:rsidRPr="006D2BA5" w:rsidRDefault="00DA4895" w:rsidP="006D2BA5">
      <w:pPr>
        <w:spacing w:line="276" w:lineRule="auto"/>
        <w:jc w:val="both"/>
        <w:rPr>
          <w:rStyle w:val="rynqvb"/>
          <w:rFonts w:ascii="Arial" w:hAnsi="Arial" w:cs="Arial"/>
          <w:sz w:val="22"/>
          <w:szCs w:val="22"/>
          <w:lang w:val="en"/>
        </w:rPr>
      </w:pPr>
    </w:p>
    <w:p w14:paraId="4FF9A1D2" w14:textId="3CB68297"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 xml:space="preserve">305. Within the framework of WHO partnership, the Nossal Institute developed 7 training modules for the inclusion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s in healthcare services and organized </w:t>
      </w:r>
      <w:r w:rsidRPr="006D2BA5">
        <w:rPr>
          <w:rStyle w:val="rynqvb"/>
          <w:rFonts w:ascii="Arial" w:hAnsi="Arial" w:cs="Arial"/>
          <w:sz w:val="22"/>
          <w:szCs w:val="22"/>
        </w:rPr>
        <w:t>trial</w:t>
      </w:r>
      <w:r w:rsidRPr="006D2BA5">
        <w:rPr>
          <w:rStyle w:val="rynqvb"/>
          <w:rFonts w:ascii="Arial" w:hAnsi="Arial" w:cs="Arial"/>
          <w:sz w:val="22"/>
          <w:szCs w:val="22"/>
          <w:lang w:val="en"/>
        </w:rPr>
        <w:t xml:space="preserve"> trainings.</w:t>
      </w:r>
    </w:p>
    <w:p w14:paraId="4422B770" w14:textId="77777777" w:rsidR="00DA4895" w:rsidRPr="006D2BA5" w:rsidRDefault="00DA4895" w:rsidP="006D2BA5">
      <w:pPr>
        <w:spacing w:line="276" w:lineRule="auto"/>
        <w:jc w:val="both"/>
        <w:rPr>
          <w:rStyle w:val="rynqvb"/>
          <w:rFonts w:ascii="Arial" w:hAnsi="Arial" w:cs="Arial"/>
          <w:sz w:val="22"/>
          <w:szCs w:val="22"/>
          <w:lang w:val="en"/>
        </w:rPr>
      </w:pPr>
    </w:p>
    <w:p w14:paraId="5E04EBCA" w14:textId="77777777" w:rsidR="00DA4895" w:rsidRPr="006D2BA5" w:rsidRDefault="00DA4895" w:rsidP="006D2BA5">
      <w:pPr>
        <w:spacing w:line="276" w:lineRule="auto"/>
        <w:jc w:val="both"/>
        <w:rPr>
          <w:rFonts w:ascii="Arial" w:hAnsi="Arial" w:cs="Arial"/>
          <w:bCs/>
          <w:sz w:val="22"/>
          <w:szCs w:val="22"/>
          <w:lang w:val="en"/>
        </w:rPr>
      </w:pPr>
      <w:r w:rsidRPr="006D2BA5">
        <w:rPr>
          <w:rStyle w:val="rynqvb"/>
          <w:rFonts w:ascii="Arial" w:hAnsi="Arial" w:cs="Arial"/>
          <w:sz w:val="22"/>
          <w:szCs w:val="22"/>
          <w:lang w:val="en"/>
        </w:rPr>
        <w:t>306. The Ministry of Health (MOH) cooperated in conducting the Rapid assistive technology assessment organized by WHO and reported the results in November 2021.</w:t>
      </w:r>
    </w:p>
    <w:p w14:paraId="2A4D5004" w14:textId="77777777" w:rsidR="00DA4895" w:rsidRPr="006D2BA5" w:rsidRDefault="00DA4895" w:rsidP="006D2BA5">
      <w:pPr>
        <w:spacing w:line="276" w:lineRule="auto"/>
        <w:jc w:val="both"/>
        <w:rPr>
          <w:rStyle w:val="rynqvb"/>
          <w:rFonts w:ascii="Arial" w:hAnsi="Arial" w:cs="Arial"/>
          <w:sz w:val="22"/>
          <w:szCs w:val="22"/>
          <w:lang w:val="en"/>
        </w:rPr>
      </w:pPr>
    </w:p>
    <w:p w14:paraId="459DB17D" w14:textId="77777777"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307. A plan was made to organize joint medical examinations by neurologists, internal medicine</w:t>
      </w:r>
      <w:r w:rsidRPr="006D2BA5">
        <w:rPr>
          <w:rStyle w:val="rynqvb"/>
          <w:rFonts w:ascii="Arial" w:hAnsi="Arial" w:cs="Arial"/>
          <w:sz w:val="22"/>
          <w:szCs w:val="22"/>
          <w:lang w:val="mn-MN"/>
        </w:rPr>
        <w:t xml:space="preserve"> </w:t>
      </w:r>
      <w:r w:rsidRPr="006D2BA5">
        <w:rPr>
          <w:rStyle w:val="rynqvb"/>
          <w:rFonts w:ascii="Arial" w:hAnsi="Arial" w:cs="Arial"/>
          <w:sz w:val="22"/>
          <w:szCs w:val="22"/>
        </w:rPr>
        <w:t>doctors</w:t>
      </w:r>
      <w:r w:rsidRPr="006D2BA5">
        <w:rPr>
          <w:rStyle w:val="rynqvb"/>
          <w:rFonts w:ascii="Arial" w:hAnsi="Arial" w:cs="Arial"/>
          <w:sz w:val="22"/>
          <w:szCs w:val="22"/>
          <w:lang w:val="en"/>
        </w:rPr>
        <w:t>, otolaryngologists,</w:t>
      </w:r>
      <w:r w:rsidRPr="006D2BA5">
        <w:rPr>
          <w:rStyle w:val="rynqvb"/>
          <w:rFonts w:ascii="Arial" w:hAnsi="Arial" w:cs="Arial"/>
          <w:sz w:val="22"/>
          <w:szCs w:val="22"/>
          <w:lang w:val="mn-MN"/>
        </w:rPr>
        <w:t xml:space="preserve"> </w:t>
      </w:r>
      <w:r w:rsidRPr="006D2BA5">
        <w:rPr>
          <w:rStyle w:val="rynqvb"/>
          <w:rFonts w:ascii="Arial" w:hAnsi="Arial" w:cs="Arial"/>
          <w:sz w:val="22"/>
          <w:szCs w:val="22"/>
        </w:rPr>
        <w:t xml:space="preserve">ophthalmologists, </w:t>
      </w:r>
      <w:r w:rsidRPr="006D2BA5">
        <w:rPr>
          <w:rStyle w:val="rynqvb"/>
          <w:rFonts w:ascii="Arial" w:hAnsi="Arial" w:cs="Arial"/>
          <w:sz w:val="22"/>
          <w:szCs w:val="22"/>
          <w:lang w:val="en"/>
        </w:rPr>
        <w:t xml:space="preserve">dentists, psychiatrists, </w:t>
      </w:r>
      <w:r w:rsidRPr="006D2BA5">
        <w:rPr>
          <w:rStyle w:val="hgkelc"/>
          <w:rFonts w:ascii="Arial" w:hAnsi="Arial" w:cs="Arial"/>
          <w:sz w:val="22"/>
          <w:szCs w:val="22"/>
          <w:lang w:val="en"/>
        </w:rPr>
        <w:t>speech-language pathologists,</w:t>
      </w:r>
      <w:r w:rsidRPr="006D2BA5">
        <w:rPr>
          <w:rStyle w:val="rynqvb"/>
          <w:rFonts w:ascii="Arial" w:hAnsi="Arial" w:cs="Arial"/>
          <w:sz w:val="22"/>
          <w:szCs w:val="22"/>
          <w:lang w:val="en"/>
        </w:rPr>
        <w:t xml:space="preserve"> physiatrists, geneticists and neurosurgeons for CWDs once a year, and more than 500 CWDs were examined by the aforementioned specialized doctors starting from August 2022.</w:t>
      </w:r>
    </w:p>
    <w:p w14:paraId="47AF13FE" w14:textId="77777777" w:rsidR="00DA4895" w:rsidRPr="006D2BA5" w:rsidRDefault="00DA4895" w:rsidP="006D2BA5">
      <w:pPr>
        <w:spacing w:line="276" w:lineRule="auto"/>
        <w:jc w:val="both"/>
        <w:rPr>
          <w:rStyle w:val="rynqvb"/>
          <w:rFonts w:ascii="Arial" w:hAnsi="Arial" w:cs="Arial"/>
          <w:sz w:val="22"/>
          <w:szCs w:val="22"/>
          <w:lang w:val="en"/>
        </w:rPr>
      </w:pPr>
    </w:p>
    <w:p w14:paraId="19A6F247" w14:textId="2144CFA9" w:rsidR="00DA4895" w:rsidRPr="006D2BA5" w:rsidRDefault="00DA4895" w:rsidP="006D2BA5">
      <w:pPr>
        <w:spacing w:line="276" w:lineRule="auto"/>
        <w:jc w:val="both"/>
        <w:rPr>
          <w:rFonts w:ascii="Arial" w:hAnsi="Arial" w:cs="Arial"/>
          <w:bCs/>
          <w:sz w:val="22"/>
          <w:szCs w:val="22"/>
          <w:lang w:val="en"/>
        </w:rPr>
      </w:pPr>
      <w:r w:rsidRPr="006D2BA5">
        <w:rPr>
          <w:rStyle w:val="rynqvb"/>
          <w:rFonts w:ascii="Arial" w:hAnsi="Arial" w:cs="Arial"/>
          <w:sz w:val="22"/>
          <w:szCs w:val="22"/>
          <w:lang w:val="en"/>
        </w:rPr>
        <w:t xml:space="preserve">308. In cooperation with WHO and the National Centre for Gerontology, the project titled "Increasing the coverage of the anti-coronavirus vaccination in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and the elderly of at-risk groups" was implemented.</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Within the framework of this project, 6935 persons of health groups IV and V with official guardians and living in 9 districts of the city were vaccinated.</w:t>
      </w:r>
    </w:p>
    <w:p w14:paraId="5FBD7D42" w14:textId="77777777" w:rsidR="00DA4895" w:rsidRPr="006D2BA5" w:rsidRDefault="00DA4895" w:rsidP="006D2BA5">
      <w:pPr>
        <w:spacing w:line="276" w:lineRule="auto"/>
        <w:jc w:val="both"/>
        <w:rPr>
          <w:rStyle w:val="rynqvb"/>
          <w:rFonts w:ascii="Arial" w:hAnsi="Arial" w:cs="Arial"/>
          <w:sz w:val="22"/>
          <w:szCs w:val="22"/>
          <w:lang w:val="en"/>
        </w:rPr>
      </w:pPr>
    </w:p>
    <w:p w14:paraId="20C36210" w14:textId="04AA2AF0"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309. A total of 120 physiatrists, nurses, and physiotherapists from private and public hospitals affiliated to the City Health Department (CHD) participated in the online training "post-COVID rehabilitation" organized by the Ministry of Health.</w:t>
      </w:r>
    </w:p>
    <w:p w14:paraId="45989DB5" w14:textId="77777777" w:rsidR="00DA4895" w:rsidRPr="006D2BA5" w:rsidRDefault="00DA4895" w:rsidP="006D2BA5">
      <w:pPr>
        <w:spacing w:line="276" w:lineRule="auto"/>
        <w:jc w:val="both"/>
        <w:rPr>
          <w:rStyle w:val="rynqvb"/>
          <w:rFonts w:ascii="Arial" w:hAnsi="Arial" w:cs="Arial"/>
          <w:sz w:val="22"/>
          <w:szCs w:val="22"/>
          <w:lang w:val="en"/>
        </w:rPr>
      </w:pPr>
    </w:p>
    <w:p w14:paraId="368918D9" w14:textId="7A098E30"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310. The CHD, together with the </w:t>
      </w:r>
      <w:r w:rsidRPr="006D2BA5">
        <w:rPr>
          <w:rStyle w:val="Emphasis"/>
          <w:rFonts w:ascii="Arial" w:hAnsi="Arial" w:cs="Arial"/>
          <w:sz w:val="22"/>
          <w:szCs w:val="22"/>
        </w:rPr>
        <w:t>Mongolian National Association</w:t>
      </w:r>
      <w:r w:rsidRPr="006D2BA5">
        <w:rPr>
          <w:rFonts w:ascii="Arial" w:hAnsi="Arial" w:cs="Arial"/>
          <w:sz w:val="22"/>
          <w:szCs w:val="22"/>
        </w:rPr>
        <w:t xml:space="preserve"> of </w:t>
      </w:r>
      <w:r w:rsidRPr="006D2BA5">
        <w:rPr>
          <w:rStyle w:val="Emphasis"/>
          <w:rFonts w:ascii="Arial" w:hAnsi="Arial" w:cs="Arial"/>
          <w:sz w:val="22"/>
          <w:szCs w:val="22"/>
        </w:rPr>
        <w:t>Wheelchair</w:t>
      </w:r>
      <w:r w:rsidRPr="006D2BA5">
        <w:rPr>
          <w:rFonts w:ascii="Arial" w:hAnsi="Arial" w:cs="Arial"/>
          <w:sz w:val="22"/>
          <w:szCs w:val="22"/>
        </w:rPr>
        <w:t xml:space="preserve"> Users (MNAWU)</w:t>
      </w:r>
      <w:r w:rsidRPr="006D2BA5">
        <w:rPr>
          <w:rStyle w:val="rynqvb"/>
          <w:rFonts w:ascii="Arial" w:hAnsi="Arial" w:cs="Arial"/>
          <w:sz w:val="22"/>
          <w:szCs w:val="22"/>
          <w:lang w:val="en"/>
        </w:rPr>
        <w:t xml:space="preserve">, has prepared a series of content for healthcare professionals on advocacy for non-discriminatory attitude toward and communications with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More than 1,200 doctors and specialists working in the COVID infection surveillance and response teams and immunization units viewed the contents through the website of the CHD and affiliated organizations.</w:t>
      </w:r>
    </w:p>
    <w:p w14:paraId="262E1EF4" w14:textId="77777777" w:rsidR="00DA4895" w:rsidRPr="006D2BA5" w:rsidRDefault="00DA4895" w:rsidP="006D2BA5">
      <w:pPr>
        <w:spacing w:line="276" w:lineRule="auto"/>
        <w:jc w:val="both"/>
        <w:rPr>
          <w:rStyle w:val="rynqvb"/>
          <w:rFonts w:ascii="Arial" w:hAnsi="Arial" w:cs="Arial"/>
          <w:sz w:val="22"/>
          <w:szCs w:val="22"/>
          <w:lang w:val="en"/>
        </w:rPr>
      </w:pPr>
    </w:p>
    <w:p w14:paraId="7B803654" w14:textId="70B8B0C5" w:rsidR="00DA4895" w:rsidRPr="006D2BA5" w:rsidRDefault="00DA4895" w:rsidP="006D2BA5">
      <w:pPr>
        <w:spacing w:line="276" w:lineRule="auto"/>
        <w:jc w:val="both"/>
        <w:rPr>
          <w:rStyle w:val="rynqvb"/>
          <w:rFonts w:ascii="Arial" w:hAnsi="Arial" w:cs="Arial"/>
          <w:sz w:val="22"/>
          <w:szCs w:val="22"/>
          <w:lang w:val="mn-MN"/>
        </w:rPr>
      </w:pPr>
      <w:r w:rsidRPr="006D2BA5">
        <w:rPr>
          <w:rStyle w:val="rynqvb"/>
          <w:rFonts w:ascii="Arial" w:hAnsi="Arial" w:cs="Arial"/>
          <w:sz w:val="22"/>
          <w:szCs w:val="22"/>
          <w:lang w:val="en"/>
        </w:rPr>
        <w:t xml:space="preserve">311. With the help of special </w:t>
      </w:r>
      <w:r w:rsidRPr="006D2BA5">
        <w:rPr>
          <w:rStyle w:val="rynqvb"/>
          <w:rFonts w:ascii="Arial" w:hAnsi="Arial" w:cs="Arial"/>
          <w:sz w:val="22"/>
          <w:szCs w:val="22"/>
        </w:rPr>
        <w:t>birthing</w:t>
      </w:r>
      <w:r w:rsidRPr="006D2BA5">
        <w:rPr>
          <w:rStyle w:val="rynqvb"/>
          <w:rFonts w:ascii="Arial" w:hAnsi="Arial" w:cs="Arial"/>
          <w:sz w:val="22"/>
          <w:szCs w:val="22"/>
          <w:lang w:val="en"/>
        </w:rPr>
        <w:t xml:space="preserve"> beds for women with disabilities placed at </w:t>
      </w:r>
      <w:r w:rsidRPr="006D2BA5">
        <w:rPr>
          <w:rFonts w:ascii="Arial" w:hAnsi="Arial" w:cs="Arial"/>
          <w:bCs/>
          <w:sz w:val="22"/>
          <w:szCs w:val="22"/>
        </w:rPr>
        <w:t>Urguu and Khuree maternity hospitals of the city</w:t>
      </w:r>
      <w:r w:rsidRPr="006D2BA5">
        <w:rPr>
          <w:rStyle w:val="rynqvb"/>
          <w:rFonts w:ascii="Arial" w:hAnsi="Arial" w:cs="Arial"/>
          <w:sz w:val="22"/>
          <w:szCs w:val="22"/>
          <w:lang w:val="en"/>
        </w:rPr>
        <w:t>, 45 women with locomotor disability have received obstetric and gynecological care and services as of the third quarter of this year.</w:t>
      </w:r>
      <w:r w:rsidRPr="006D2BA5">
        <w:rPr>
          <w:rStyle w:val="rynqvb"/>
          <w:rFonts w:ascii="Arial" w:hAnsi="Arial" w:cs="Arial"/>
          <w:sz w:val="22"/>
          <w:szCs w:val="22"/>
          <w:lang w:val="mn-MN"/>
        </w:rPr>
        <w:t xml:space="preserve"> </w:t>
      </w:r>
    </w:p>
    <w:p w14:paraId="299684B6" w14:textId="77777777" w:rsidR="00DA4895" w:rsidRPr="006D2BA5" w:rsidRDefault="00DA4895" w:rsidP="006D2BA5">
      <w:pPr>
        <w:spacing w:line="276" w:lineRule="auto"/>
        <w:jc w:val="both"/>
        <w:rPr>
          <w:rStyle w:val="rynqvb"/>
          <w:rFonts w:ascii="Arial" w:hAnsi="Arial" w:cs="Arial"/>
          <w:sz w:val="22"/>
          <w:szCs w:val="22"/>
          <w:lang w:val="en"/>
        </w:rPr>
      </w:pPr>
    </w:p>
    <w:p w14:paraId="5FDCDE97" w14:textId="4D05CB6E"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312. By </w:t>
      </w:r>
      <w:r w:rsidR="00A27FFA" w:rsidRPr="006D2BA5">
        <w:rPr>
          <w:rStyle w:val="rynqvb"/>
          <w:rFonts w:ascii="Arial" w:hAnsi="Arial" w:cs="Arial"/>
          <w:sz w:val="22"/>
          <w:szCs w:val="22"/>
          <w:lang w:val="en"/>
        </w:rPr>
        <w:t xml:space="preserve">the </w:t>
      </w:r>
      <w:r w:rsidRPr="006D2BA5">
        <w:rPr>
          <w:rStyle w:val="rynqvb"/>
          <w:rFonts w:ascii="Arial" w:hAnsi="Arial" w:cs="Arial"/>
          <w:sz w:val="22"/>
          <w:szCs w:val="22"/>
          <w:lang w:val="en"/>
        </w:rPr>
        <w:t xml:space="preserve">Order No. A/406 of 2022 of the Minister </w:t>
      </w:r>
      <w:r w:rsidR="00A27FFA" w:rsidRPr="006D2BA5">
        <w:rPr>
          <w:rStyle w:val="rynqvb"/>
          <w:rFonts w:ascii="Arial" w:hAnsi="Arial" w:cs="Arial"/>
          <w:sz w:val="22"/>
          <w:szCs w:val="22"/>
          <w:lang w:val="en"/>
        </w:rPr>
        <w:t xml:space="preserve">for </w:t>
      </w:r>
      <w:r w:rsidRPr="006D2BA5">
        <w:rPr>
          <w:rStyle w:val="rynqvb"/>
          <w:rFonts w:ascii="Arial" w:hAnsi="Arial" w:cs="Arial"/>
          <w:sz w:val="22"/>
          <w:szCs w:val="22"/>
          <w:lang w:val="en"/>
        </w:rPr>
        <w:t>Health, the "Working group for localization of rhizotomy in Mongolia" was approved.</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In this context, a "National team" consisting of specialized doctors to localize rhizotomy in Mongolia was established by Order No. A/474 of 2022 of the Minister of Health.</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 xml:space="preserve">The National team has compiled a list of 250 children who need </w:t>
      </w:r>
      <w:r w:rsidRPr="006D2BA5">
        <w:rPr>
          <w:rStyle w:val="rynqvb"/>
          <w:rFonts w:ascii="Arial" w:hAnsi="Arial" w:cs="Arial"/>
          <w:sz w:val="22"/>
          <w:szCs w:val="22"/>
          <w:lang w:val="en"/>
        </w:rPr>
        <w:lastRenderedPageBreak/>
        <w:t>rhizotomy.</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In further, it is planned to provide children aged 0-18 with rhizotomy free of charge by covering the cost of necessary equipment for the surgery and the cost of surgery under the health insurance fund, as per a resolution of NCHI from 2023 onward.</w:t>
      </w:r>
    </w:p>
    <w:p w14:paraId="361D28CC" w14:textId="77777777" w:rsidR="00DA4895" w:rsidRPr="006D2BA5" w:rsidRDefault="00DA4895" w:rsidP="006D2BA5">
      <w:pPr>
        <w:spacing w:line="276" w:lineRule="auto"/>
        <w:jc w:val="both"/>
        <w:rPr>
          <w:rFonts w:ascii="Arial" w:hAnsi="Arial" w:cs="Arial"/>
          <w:bCs/>
          <w:sz w:val="22"/>
          <w:szCs w:val="22"/>
          <w:lang w:val="en"/>
        </w:rPr>
      </w:pPr>
    </w:p>
    <w:p w14:paraId="3236A869" w14:textId="77777777" w:rsidR="00DA4895" w:rsidRPr="006D2BA5" w:rsidRDefault="00DA4895" w:rsidP="006D2BA5">
      <w:pPr>
        <w:spacing w:line="276" w:lineRule="auto"/>
        <w:jc w:val="both"/>
        <w:rPr>
          <w:rStyle w:val="rynqvb"/>
          <w:rFonts w:ascii="Arial" w:hAnsi="Arial" w:cs="Arial"/>
          <w:sz w:val="22"/>
          <w:szCs w:val="22"/>
          <w:lang w:val="en"/>
        </w:rPr>
      </w:pPr>
      <w:r w:rsidRPr="006D2BA5">
        <w:rPr>
          <w:rFonts w:ascii="Arial" w:hAnsi="Arial" w:cs="Arial"/>
          <w:bCs/>
          <w:sz w:val="22"/>
          <w:szCs w:val="22"/>
          <w:lang w:val="en"/>
        </w:rPr>
        <w:t xml:space="preserve">313. </w:t>
      </w:r>
      <w:r w:rsidRPr="006D2BA5">
        <w:rPr>
          <w:rFonts w:ascii="Arial" w:hAnsi="Arial" w:cs="Arial"/>
          <w:bCs/>
          <w:sz w:val="22"/>
          <w:szCs w:val="22"/>
        </w:rPr>
        <w:t xml:space="preserve">Nationally, there </w:t>
      </w:r>
      <w:r w:rsidRPr="006D2BA5">
        <w:rPr>
          <w:rStyle w:val="rynqvb"/>
          <w:rFonts w:ascii="Arial" w:hAnsi="Arial" w:cs="Arial"/>
          <w:sz w:val="22"/>
          <w:szCs w:val="22"/>
          <w:lang w:val="en"/>
        </w:rPr>
        <w:t>are 176 rehabilitation doctors, 134 physical therapists, 35 occupational therapists, 8 psychotherapists, 384 rehabilitation nurses, and 47 other therapists.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"Training of trainers for localization of disability inclusive healthcare services" was organized in May 2022 involving a total of 129 doctors and healthcare professionals.</w:t>
      </w:r>
    </w:p>
    <w:p w14:paraId="511AA46D" w14:textId="77777777" w:rsidR="00DA4895" w:rsidRPr="006D2BA5" w:rsidRDefault="00DA4895" w:rsidP="006D2BA5">
      <w:pPr>
        <w:spacing w:line="276" w:lineRule="auto"/>
        <w:jc w:val="both"/>
        <w:rPr>
          <w:rStyle w:val="rynqvb"/>
          <w:rFonts w:ascii="Arial" w:hAnsi="Arial" w:cs="Arial"/>
          <w:sz w:val="22"/>
          <w:szCs w:val="22"/>
          <w:lang w:val="en"/>
        </w:rPr>
      </w:pPr>
    </w:p>
    <w:p w14:paraId="0C61F31F" w14:textId="42990A6E"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314. Short-term training on the topic "Issues to consider in communication with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was organized twice for healthcare professionals.</w:t>
      </w:r>
      <w:r w:rsidRPr="006D2BA5">
        <w:rPr>
          <w:rStyle w:val="hwtze"/>
          <w:rFonts w:ascii="Arial" w:hAnsi="Arial" w:cs="Arial"/>
          <w:sz w:val="22"/>
          <w:szCs w:val="22"/>
          <w:lang w:val="en"/>
        </w:rPr>
        <w:t xml:space="preserve"> Over</w:t>
      </w:r>
      <w:r w:rsidRPr="006D2BA5">
        <w:rPr>
          <w:rStyle w:val="rynqvb"/>
          <w:rFonts w:ascii="Arial" w:hAnsi="Arial" w:cs="Arial"/>
          <w:sz w:val="22"/>
          <w:szCs w:val="22"/>
          <w:lang w:val="en"/>
        </w:rPr>
        <w:t xml:space="preserve"> 200 primary and referral medical professionals participated in the training.</w:t>
      </w:r>
    </w:p>
    <w:p w14:paraId="5B47B6A6" w14:textId="77777777" w:rsidR="00DA4895" w:rsidRPr="006D2BA5" w:rsidRDefault="00DA4895" w:rsidP="006D2BA5">
      <w:pPr>
        <w:spacing w:line="276" w:lineRule="auto"/>
        <w:jc w:val="both"/>
        <w:rPr>
          <w:rFonts w:ascii="Arial" w:hAnsi="Arial" w:cs="Arial"/>
          <w:bCs/>
          <w:sz w:val="22"/>
          <w:szCs w:val="22"/>
        </w:rPr>
      </w:pPr>
    </w:p>
    <w:p w14:paraId="305DE934" w14:textId="77777777" w:rsidR="00DA4895" w:rsidRPr="006D2BA5" w:rsidRDefault="00DA4895" w:rsidP="006D2BA5">
      <w:pPr>
        <w:spacing w:line="276" w:lineRule="auto"/>
        <w:jc w:val="both"/>
        <w:rPr>
          <w:rFonts w:ascii="Arial" w:hAnsi="Arial" w:cs="Arial"/>
          <w:bCs/>
          <w:sz w:val="22"/>
          <w:szCs w:val="22"/>
          <w:lang w:val="mn-MN"/>
        </w:rPr>
      </w:pPr>
      <w:r w:rsidRPr="006D2BA5">
        <w:rPr>
          <w:rFonts w:ascii="Arial" w:hAnsi="Arial" w:cs="Arial"/>
          <w:bCs/>
          <w:sz w:val="22"/>
          <w:szCs w:val="22"/>
        </w:rPr>
        <w:t>315. Employees</w:t>
      </w:r>
      <w:r w:rsidRPr="006D2BA5">
        <w:rPr>
          <w:rStyle w:val="rynqvb"/>
          <w:rFonts w:ascii="Arial" w:hAnsi="Arial" w:cs="Arial"/>
          <w:sz w:val="22"/>
          <w:szCs w:val="22"/>
          <w:lang w:val="en"/>
        </w:rPr>
        <w:t xml:space="preserve"> at the maternity hospitals have been trained on how to communicate with clients with disabilities and an information folder with a manual to be used when necessary is being placed and used at the facilities.</w:t>
      </w:r>
      <w:r w:rsidRPr="006D2BA5">
        <w:rPr>
          <w:rFonts w:ascii="Arial" w:hAnsi="Arial" w:cs="Arial"/>
          <w:bCs/>
          <w:sz w:val="22"/>
          <w:szCs w:val="22"/>
          <w:lang w:val="mn-MN"/>
        </w:rPr>
        <w:t xml:space="preserve"> </w:t>
      </w:r>
    </w:p>
    <w:p w14:paraId="281D5878" w14:textId="77777777" w:rsidR="00DA4895" w:rsidRPr="006D2BA5" w:rsidRDefault="00DA4895" w:rsidP="006D2BA5">
      <w:pPr>
        <w:spacing w:line="276" w:lineRule="auto"/>
        <w:jc w:val="both"/>
        <w:rPr>
          <w:rStyle w:val="rynqvb"/>
          <w:rFonts w:ascii="Arial" w:hAnsi="Arial" w:cs="Arial"/>
          <w:sz w:val="22"/>
          <w:szCs w:val="22"/>
          <w:lang w:val="en"/>
        </w:rPr>
      </w:pPr>
    </w:p>
    <w:p w14:paraId="410C8C9A" w14:textId="0CDF5AEE"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316. In accordance with the annual workplan 2022 of the Simplified Aviation Coordination Council, the MOH organized "Training to build skills of civil aviation service workers to serve the citizens such as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and elderly people who need help and support in using civil aviation” regionally for a period of one month from April 2022, and a total of 127 civil aviation workers participated in the training.</w:t>
      </w:r>
    </w:p>
    <w:p w14:paraId="18CF5C59" w14:textId="77777777" w:rsidR="00DA4895" w:rsidRPr="006D2BA5" w:rsidRDefault="00DA4895" w:rsidP="006D2BA5">
      <w:pPr>
        <w:spacing w:line="276" w:lineRule="auto"/>
        <w:jc w:val="both"/>
        <w:rPr>
          <w:rFonts w:ascii="Arial" w:hAnsi="Arial" w:cs="Arial"/>
          <w:bCs/>
          <w:sz w:val="22"/>
          <w:szCs w:val="22"/>
        </w:rPr>
      </w:pPr>
    </w:p>
    <w:p w14:paraId="3E8DC100" w14:textId="7AC10D0D" w:rsidR="00DA4895" w:rsidRPr="006D2BA5" w:rsidRDefault="00DA4895"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317. Discussion on the issue of training </w:t>
      </w:r>
      <w:r w:rsidRPr="006D2BA5">
        <w:rPr>
          <w:rStyle w:val="hgkelc"/>
          <w:rFonts w:ascii="Arial" w:hAnsi="Arial" w:cs="Arial"/>
          <w:sz w:val="22"/>
          <w:szCs w:val="22"/>
          <w:lang w:val="en"/>
        </w:rPr>
        <w:t>speech-language pathologists was organized among delegates from MOH</w:t>
      </w:r>
      <w:r w:rsidRPr="006D2BA5">
        <w:rPr>
          <w:rFonts w:ascii="Arial" w:hAnsi="Arial" w:cs="Arial"/>
          <w:bCs/>
          <w:sz w:val="22"/>
          <w:szCs w:val="22"/>
          <w:lang w:val="mn-MN"/>
        </w:rPr>
        <w:t xml:space="preserve">, </w:t>
      </w:r>
      <w:r w:rsidRPr="006D2BA5">
        <w:rPr>
          <w:rFonts w:ascii="Arial" w:hAnsi="Arial" w:cs="Arial"/>
          <w:bCs/>
          <w:sz w:val="22"/>
          <w:szCs w:val="22"/>
        </w:rPr>
        <w:t xml:space="preserve">Ministry of Education and Science (MES), </w:t>
      </w:r>
      <w:r w:rsidR="00F813EF" w:rsidRPr="006D2BA5">
        <w:rPr>
          <w:rFonts w:ascii="Arial" w:hAnsi="Arial" w:cs="Arial"/>
          <w:bCs/>
          <w:sz w:val="22"/>
          <w:szCs w:val="22"/>
        </w:rPr>
        <w:t xml:space="preserve">WHO, </w:t>
      </w:r>
      <w:r w:rsidR="00F813EF" w:rsidRPr="006D2BA5">
        <w:rPr>
          <w:rFonts w:ascii="Arial" w:hAnsi="Arial" w:cs="Arial"/>
          <w:bCs/>
          <w:sz w:val="22"/>
          <w:szCs w:val="22"/>
          <w:lang w:val="mn-MN"/>
        </w:rPr>
        <w:t>National</w:t>
      </w:r>
      <w:r w:rsidRPr="006D2BA5">
        <w:rPr>
          <w:rFonts w:ascii="Arial" w:hAnsi="Arial" w:cs="Arial"/>
          <w:bCs/>
          <w:sz w:val="22"/>
          <w:szCs w:val="22"/>
        </w:rPr>
        <w:t xml:space="preserve"> sub-council for rehabilitation specialization under MOH, Mongolian State University of Education (MSUE)</w:t>
      </w:r>
      <w:r w:rsidRPr="006D2BA5">
        <w:rPr>
          <w:rFonts w:ascii="Arial" w:hAnsi="Arial" w:cs="Arial"/>
          <w:bCs/>
          <w:sz w:val="22"/>
          <w:szCs w:val="22"/>
          <w:lang w:val="mn-MN"/>
        </w:rPr>
        <w:t xml:space="preserve">, </w:t>
      </w:r>
      <w:r w:rsidRPr="006D2BA5">
        <w:rPr>
          <w:rFonts w:ascii="Arial" w:hAnsi="Arial" w:cs="Arial"/>
          <w:bCs/>
          <w:sz w:val="22"/>
          <w:szCs w:val="22"/>
        </w:rPr>
        <w:t>National University of Medical Science (NUMS)</w:t>
      </w:r>
      <w:r w:rsidRPr="006D2BA5">
        <w:rPr>
          <w:rFonts w:ascii="Arial" w:hAnsi="Arial" w:cs="Arial"/>
          <w:bCs/>
          <w:sz w:val="22"/>
          <w:szCs w:val="22"/>
          <w:lang w:val="mn-MN"/>
        </w:rPr>
        <w:t xml:space="preserve">, </w:t>
      </w:r>
      <w:r w:rsidRPr="006D2BA5">
        <w:rPr>
          <w:rFonts w:ascii="Arial" w:hAnsi="Arial" w:cs="Arial"/>
          <w:bCs/>
          <w:sz w:val="22"/>
          <w:szCs w:val="22"/>
        </w:rPr>
        <w:t>Mongolian Physical Therapy Association</w:t>
      </w:r>
      <w:r w:rsidRPr="006D2BA5">
        <w:rPr>
          <w:rFonts w:ascii="Arial" w:hAnsi="Arial" w:cs="Arial"/>
          <w:bCs/>
          <w:sz w:val="22"/>
          <w:szCs w:val="22"/>
          <w:lang w:val="mn-MN"/>
        </w:rPr>
        <w:t xml:space="preserve">, </w:t>
      </w:r>
      <w:r w:rsidRPr="006D2BA5">
        <w:rPr>
          <w:rFonts w:ascii="Arial" w:hAnsi="Arial" w:cs="Arial"/>
          <w:bCs/>
          <w:sz w:val="22"/>
          <w:szCs w:val="22"/>
        </w:rPr>
        <w:t xml:space="preserve">and </w:t>
      </w:r>
      <w:r w:rsidRPr="006D2BA5">
        <w:rPr>
          <w:rStyle w:val="hgkelc"/>
          <w:rFonts w:ascii="Arial" w:hAnsi="Arial" w:cs="Arial"/>
          <w:sz w:val="22"/>
          <w:szCs w:val="22"/>
          <w:lang w:val="en"/>
        </w:rPr>
        <w:t>speech-language pathologists</w:t>
      </w:r>
      <w:r w:rsidRPr="006D2BA5">
        <w:rPr>
          <w:rFonts w:ascii="Arial" w:hAnsi="Arial" w:cs="Arial"/>
          <w:bCs/>
          <w:sz w:val="22"/>
          <w:szCs w:val="22"/>
          <w:lang w:val="mn-MN"/>
        </w:rPr>
        <w:t>.</w:t>
      </w:r>
    </w:p>
    <w:p w14:paraId="1BFC9A97" w14:textId="77777777" w:rsidR="00DA4895" w:rsidRPr="006D2BA5" w:rsidRDefault="00DA4895" w:rsidP="006D2BA5">
      <w:pPr>
        <w:spacing w:line="276" w:lineRule="auto"/>
        <w:jc w:val="both"/>
        <w:rPr>
          <w:rStyle w:val="rynqvb"/>
          <w:rFonts w:ascii="Arial" w:hAnsi="Arial" w:cs="Arial"/>
          <w:sz w:val="22"/>
          <w:szCs w:val="22"/>
          <w:lang w:val="en"/>
        </w:rPr>
      </w:pPr>
    </w:p>
    <w:p w14:paraId="3923FC26" w14:textId="77777777"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318. UNFPA, with the support of the government of Luxembourg, supplied modern molecular biology laboratory equipment necessary for maternal and newborn care to confirm the diagnosis of coronavirus infection and other reproductive infections. Within the framework of this activity, under the project "Protecting maternal and reproductive health and rights during the pandemic" of the 2022 action plan, 3 complete molecular biology laboratories, each worth 350 million MNT, were handed over to Urguu Maternity Hospital, Amgalan Maternity Hospital, and the National Centre for Mothers, Infants, and Women II.</w:t>
      </w:r>
    </w:p>
    <w:p w14:paraId="235DEBCA" w14:textId="77777777" w:rsidR="00DA4895" w:rsidRPr="006D2BA5" w:rsidRDefault="00DA4895" w:rsidP="006D2BA5">
      <w:pPr>
        <w:spacing w:line="276" w:lineRule="auto"/>
        <w:jc w:val="both"/>
        <w:rPr>
          <w:rStyle w:val="rynqvb"/>
          <w:rFonts w:ascii="Arial" w:hAnsi="Arial" w:cs="Arial"/>
          <w:sz w:val="22"/>
          <w:szCs w:val="22"/>
          <w:lang w:val="en"/>
        </w:rPr>
      </w:pPr>
    </w:p>
    <w:p w14:paraId="3DFFC188" w14:textId="43806F45"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319. In cooperation with the non-governmental organization AIFO, which provides health, social and rehabilitation care and services to CWDs and supports their development, a training was organized in September 2022 on the topic of "Making medical care and services accessible for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 xml:space="preserve">More than 50 professionals, including representatives of parents with CWDs, physical therapists and rehabilitation doctors, the Department of Health, and doctors and specialists who provide care and services to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participated in the training.</w:t>
      </w:r>
    </w:p>
    <w:p w14:paraId="6175CEBB" w14:textId="77777777" w:rsidR="00DA4895" w:rsidRPr="006D2BA5" w:rsidRDefault="00DA4895" w:rsidP="006D2BA5">
      <w:pPr>
        <w:spacing w:line="276" w:lineRule="auto"/>
        <w:jc w:val="both"/>
        <w:rPr>
          <w:rStyle w:val="rynqvb"/>
          <w:rFonts w:ascii="Arial" w:hAnsi="Arial" w:cs="Arial"/>
          <w:sz w:val="22"/>
          <w:szCs w:val="22"/>
          <w:lang w:val="en"/>
        </w:rPr>
      </w:pPr>
    </w:p>
    <w:p w14:paraId="213BD9AE" w14:textId="0624715B"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320. A total of 81 doctors are enrolled in basic qualification training in neuroscience, in order to increase the accessibility of healthcare and services for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w:t>
      </w:r>
    </w:p>
    <w:p w14:paraId="6C9649C6" w14:textId="77777777" w:rsidR="00DA4895" w:rsidRPr="006D2BA5" w:rsidRDefault="00DA4895" w:rsidP="006D2BA5">
      <w:pPr>
        <w:spacing w:line="276" w:lineRule="auto"/>
        <w:jc w:val="both"/>
        <w:rPr>
          <w:rStyle w:val="rynqvb"/>
          <w:rFonts w:ascii="Arial" w:hAnsi="Arial" w:cs="Arial"/>
          <w:sz w:val="22"/>
          <w:szCs w:val="22"/>
          <w:lang w:val="en"/>
        </w:rPr>
      </w:pPr>
    </w:p>
    <w:p w14:paraId="5B3C4357" w14:textId="77777777"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 xml:space="preserve">321. Within the framework of the "Phase I project of the investment programme to improve accessibility of healthcare and services for vulnerable groups", buildings and medical equipment </w:t>
      </w:r>
      <w:r w:rsidRPr="006D2BA5">
        <w:rPr>
          <w:rStyle w:val="rynqvb"/>
          <w:rFonts w:ascii="Arial" w:hAnsi="Arial" w:cs="Arial"/>
          <w:sz w:val="22"/>
          <w:szCs w:val="22"/>
          <w:lang w:val="en"/>
        </w:rPr>
        <w:lastRenderedPageBreak/>
        <w:t>of 2 referral level clinics /Khan-Uul District General Hospital, Chingeltei District Health Centre/, and 9 primary level hospitals are being completely refurbished.</w:t>
      </w:r>
      <w:r w:rsidRPr="006D2BA5">
        <w:rPr>
          <w:rFonts w:ascii="Arial" w:hAnsi="Arial" w:cs="Arial"/>
          <w:bCs/>
          <w:sz w:val="22"/>
          <w:szCs w:val="22"/>
          <w:lang w:val="mn-MN"/>
        </w:rPr>
        <w:t xml:space="preserve"> </w:t>
      </w:r>
      <w:r w:rsidRPr="006D2BA5">
        <w:rPr>
          <w:rStyle w:val="rynqvb"/>
          <w:rFonts w:ascii="Arial" w:hAnsi="Arial" w:cs="Arial"/>
          <w:sz w:val="22"/>
          <w:szCs w:val="22"/>
          <w:lang w:val="en"/>
        </w:rPr>
        <w:t>Of these, the construction of health centres in Tarialan soum of Khuvsgul aimag, Dashinchilen soum of Bulgan aimag, Bayan-Ondur soum of Uvurkhangai aimag, Erdene soum of Dornogovi aimag, and Taishir soum of Govi-Altai aimag are planned to be completed within this year</w:t>
      </w:r>
      <w:r w:rsidRPr="006D2BA5">
        <w:rPr>
          <w:rFonts w:ascii="Arial" w:hAnsi="Arial" w:cs="Arial"/>
          <w:bCs/>
          <w:sz w:val="22"/>
          <w:szCs w:val="22"/>
          <w:lang w:val="mn-MN"/>
        </w:rPr>
        <w:t>.</w:t>
      </w:r>
    </w:p>
    <w:p w14:paraId="6ADBF81B" w14:textId="77777777" w:rsidR="00DA4895" w:rsidRPr="006D2BA5" w:rsidRDefault="00DA4895" w:rsidP="006D2BA5">
      <w:pPr>
        <w:spacing w:line="276" w:lineRule="auto"/>
        <w:jc w:val="both"/>
        <w:rPr>
          <w:rStyle w:val="rynqvb"/>
          <w:rFonts w:ascii="Arial" w:hAnsi="Arial" w:cs="Arial"/>
          <w:sz w:val="22"/>
          <w:szCs w:val="22"/>
          <w:lang w:val="en"/>
        </w:rPr>
      </w:pPr>
    </w:p>
    <w:p w14:paraId="5A524DD9" w14:textId="77777777"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322. A discussion meeting aimed at improving the quality and availability of care and services for CWDs in the health sector was organized in February 2023.</w:t>
      </w:r>
    </w:p>
    <w:p w14:paraId="583825B5" w14:textId="77777777" w:rsidR="00DA4895" w:rsidRPr="006D2BA5" w:rsidRDefault="00DA4895" w:rsidP="006D2BA5">
      <w:pPr>
        <w:spacing w:line="276" w:lineRule="auto"/>
        <w:jc w:val="both"/>
        <w:rPr>
          <w:rStyle w:val="rynqvb"/>
          <w:rFonts w:ascii="Arial" w:hAnsi="Arial" w:cs="Arial"/>
          <w:sz w:val="22"/>
          <w:szCs w:val="22"/>
          <w:lang w:val="en"/>
        </w:rPr>
      </w:pPr>
    </w:p>
    <w:p w14:paraId="3E7A6842" w14:textId="636F683C"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323. A manual for organizing reproductive health education and information training for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has been developed, and a training curriculum and session plan are under development.</w:t>
      </w:r>
    </w:p>
    <w:p w14:paraId="54751639" w14:textId="77777777" w:rsidR="00DA4895" w:rsidRPr="006D2BA5" w:rsidRDefault="00DA4895" w:rsidP="006D2BA5">
      <w:pPr>
        <w:spacing w:line="276" w:lineRule="auto"/>
        <w:jc w:val="both"/>
        <w:rPr>
          <w:rStyle w:val="rynqvb"/>
          <w:rFonts w:ascii="Arial" w:hAnsi="Arial" w:cs="Arial"/>
          <w:sz w:val="22"/>
          <w:szCs w:val="22"/>
          <w:lang w:val="en"/>
        </w:rPr>
      </w:pPr>
    </w:p>
    <w:p w14:paraId="327871F8" w14:textId="5B4C54CB" w:rsidR="00DA4895" w:rsidRPr="006D2BA5" w:rsidRDefault="00DA4895"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 xml:space="preserve">324. The National Rehabilitation Centre (NRC) of the Rehabilitation, Training and Production Centre (RTPC) under the </w:t>
      </w:r>
      <w:r w:rsidRPr="006D2BA5">
        <w:rPr>
          <w:rFonts w:ascii="Arial" w:hAnsi="Arial" w:cs="Arial"/>
          <w:bCs/>
          <w:sz w:val="22"/>
          <w:szCs w:val="22"/>
        </w:rPr>
        <w:t xml:space="preserve">General Authority for Development of </w:t>
      </w:r>
      <w:r w:rsidR="00F857C8" w:rsidRPr="006D2BA5">
        <w:rPr>
          <w:rFonts w:ascii="Arial" w:hAnsi="Arial" w:cs="Arial"/>
          <w:bCs/>
          <w:sz w:val="22"/>
          <w:szCs w:val="22"/>
        </w:rPr>
        <w:t>PWD</w:t>
      </w:r>
      <w:r w:rsidRPr="006D2BA5">
        <w:rPr>
          <w:rFonts w:ascii="Arial" w:hAnsi="Arial" w:cs="Arial"/>
          <w:bCs/>
          <w:sz w:val="22"/>
          <w:szCs w:val="22"/>
        </w:rPr>
        <w:t>s (GAD</w:t>
      </w:r>
      <w:r w:rsidR="00F857C8" w:rsidRPr="006D2BA5">
        <w:rPr>
          <w:rFonts w:ascii="Arial" w:hAnsi="Arial" w:cs="Arial"/>
          <w:bCs/>
          <w:sz w:val="22"/>
          <w:szCs w:val="22"/>
        </w:rPr>
        <w:t>PWD</w:t>
      </w:r>
      <w:r w:rsidRPr="006D2BA5">
        <w:rPr>
          <w:rFonts w:ascii="Arial" w:hAnsi="Arial" w:cs="Arial"/>
          <w:bCs/>
          <w:sz w:val="22"/>
          <w:szCs w:val="22"/>
        </w:rPr>
        <w:t xml:space="preserve">) </w:t>
      </w:r>
      <w:r w:rsidRPr="006D2BA5">
        <w:rPr>
          <w:rStyle w:val="rynqvb"/>
          <w:rFonts w:ascii="Arial" w:hAnsi="Arial" w:cs="Arial"/>
          <w:sz w:val="22"/>
          <w:szCs w:val="22"/>
          <w:lang w:val="en"/>
        </w:rPr>
        <w:t xml:space="preserve"> accepts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regardless of their jurisdiction, and provides comprehensive services including examination, diagnosis and treatment by specialized doctors, with the capacity to serve 5,000 outpatients, 2,000 inpatients, and 7,000-8,000 patients accumulatively in rehabilitation rooms annually.</w:t>
      </w:r>
    </w:p>
    <w:p w14:paraId="3FD7A005" w14:textId="77777777" w:rsidR="00DA4895" w:rsidRPr="006D2BA5" w:rsidRDefault="00DA4895" w:rsidP="006D2BA5">
      <w:pPr>
        <w:spacing w:line="276" w:lineRule="auto"/>
        <w:jc w:val="both"/>
        <w:rPr>
          <w:rStyle w:val="rynqvb"/>
          <w:rFonts w:ascii="Arial" w:hAnsi="Arial" w:cs="Arial"/>
          <w:sz w:val="22"/>
          <w:szCs w:val="22"/>
          <w:lang w:val="en"/>
        </w:rPr>
      </w:pPr>
    </w:p>
    <w:p w14:paraId="4DD55A08" w14:textId="77777777"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325. The Centre for Rehabilitation and Development of CWDs (CRDCWD) has been accepting CWDs regardless of their jurisdiction, since 2019, and providing comprehensive rehabilitative care services for short-term rehabilitation of mobility impairments, improvement of mental functioning, and prevention of secondary complications.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It has 250 beds and a daily capacity of serving 500 children.</w:t>
      </w:r>
      <w:r w:rsidRPr="006D2BA5">
        <w:rPr>
          <w:rFonts w:ascii="Arial" w:hAnsi="Arial" w:cs="Arial"/>
          <w:bCs/>
          <w:sz w:val="22"/>
          <w:szCs w:val="22"/>
          <w:lang w:val="mn-MN"/>
        </w:rPr>
        <w:t xml:space="preserve"> </w:t>
      </w:r>
    </w:p>
    <w:p w14:paraId="49F34337" w14:textId="77777777" w:rsidR="00DA4895" w:rsidRPr="006D2BA5" w:rsidRDefault="00DA4895" w:rsidP="006D2BA5">
      <w:pPr>
        <w:spacing w:line="276" w:lineRule="auto"/>
        <w:jc w:val="both"/>
        <w:rPr>
          <w:rStyle w:val="rynqvb"/>
          <w:rFonts w:ascii="Arial" w:hAnsi="Arial" w:cs="Arial"/>
          <w:sz w:val="22"/>
          <w:szCs w:val="22"/>
          <w:lang w:val="en"/>
        </w:rPr>
      </w:pPr>
    </w:p>
    <w:p w14:paraId="17AE438C" w14:textId="77777777" w:rsidR="00DA4895" w:rsidRPr="006D2BA5" w:rsidRDefault="00DA4895"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326. The digitalization of clinical services at the Central Rehabilitation Hospital and the Centre for Rehabilitation and Development of CWDs was started in 2021 with the support of the joint project "Additional Funding for Food and Social Welfare" of the MLSP and ADB, and a network was created connecting the reception, information inquiry, outpatient examination, treatment and diagnosis cabinets, and rehabilitation units, and through the Axis system, the registration of basic medical forms was digitalized and the services of receiving clients and making appointments were introduced.</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In this way, the accessibility and availability of services have been increased and the clients have been provided with the opportunity to be served in a prompt manner.</w:t>
      </w:r>
      <w:r w:rsidRPr="006D2BA5">
        <w:rPr>
          <w:rFonts w:ascii="Arial" w:hAnsi="Arial" w:cs="Arial"/>
          <w:bCs/>
          <w:sz w:val="22"/>
          <w:szCs w:val="22"/>
          <w:lang w:val="mn-MN"/>
        </w:rPr>
        <w:t xml:space="preserve">   </w:t>
      </w:r>
    </w:p>
    <w:p w14:paraId="36C35441" w14:textId="77777777" w:rsidR="00DA4895" w:rsidRPr="006D2BA5" w:rsidRDefault="00DA4895" w:rsidP="006D2BA5">
      <w:pPr>
        <w:spacing w:line="276" w:lineRule="auto"/>
        <w:jc w:val="both"/>
        <w:rPr>
          <w:rFonts w:ascii="Arial" w:hAnsi="Arial" w:cs="Arial"/>
          <w:bCs/>
          <w:sz w:val="22"/>
          <w:szCs w:val="22"/>
          <w:lang w:val="mn-MN"/>
        </w:rPr>
      </w:pPr>
    </w:p>
    <w:p w14:paraId="55FE4132" w14:textId="77777777" w:rsidR="00E17233" w:rsidRPr="006D2BA5" w:rsidRDefault="00E17233" w:rsidP="006D2BA5">
      <w:pPr>
        <w:spacing w:line="276" w:lineRule="auto"/>
        <w:jc w:val="both"/>
        <w:rPr>
          <w:rFonts w:ascii="Arial" w:hAnsi="Arial" w:cs="Arial"/>
          <w:bCs/>
          <w:sz w:val="22"/>
          <w:szCs w:val="22"/>
          <w:lang w:val="mn-MN"/>
        </w:rPr>
      </w:pPr>
    </w:p>
    <w:p w14:paraId="7D81D515" w14:textId="77777777" w:rsidR="00E17233" w:rsidRPr="006D2BA5" w:rsidRDefault="00E17233" w:rsidP="006D2BA5">
      <w:pPr>
        <w:spacing w:line="276" w:lineRule="auto"/>
        <w:jc w:val="both"/>
        <w:rPr>
          <w:rFonts w:ascii="Arial" w:hAnsi="Arial" w:cs="Arial"/>
          <w:b/>
          <w:sz w:val="22"/>
          <w:szCs w:val="22"/>
        </w:rPr>
      </w:pPr>
      <w:r w:rsidRPr="006D2BA5">
        <w:rPr>
          <w:rFonts w:ascii="Arial" w:hAnsi="Arial" w:cs="Arial"/>
          <w:b/>
          <w:sz w:val="22"/>
          <w:szCs w:val="22"/>
        </w:rPr>
        <w:t>Actions taken during the pandemic:</w:t>
      </w:r>
    </w:p>
    <w:p w14:paraId="3854F588" w14:textId="77777777" w:rsidR="00E17233" w:rsidRPr="006D2BA5" w:rsidRDefault="00E17233" w:rsidP="006D2BA5">
      <w:pPr>
        <w:spacing w:line="276" w:lineRule="auto"/>
        <w:jc w:val="both"/>
        <w:rPr>
          <w:rFonts w:ascii="Arial" w:hAnsi="Arial" w:cs="Arial"/>
          <w:b/>
          <w:sz w:val="22"/>
          <w:szCs w:val="22"/>
        </w:rPr>
      </w:pPr>
    </w:p>
    <w:p w14:paraId="29FB9BF5" w14:textId="77777777" w:rsidR="00E17233" w:rsidRPr="006D2BA5" w:rsidRDefault="00E17233" w:rsidP="006D2BA5">
      <w:pPr>
        <w:spacing w:line="276" w:lineRule="auto"/>
        <w:jc w:val="both"/>
        <w:rPr>
          <w:rFonts w:ascii="Arial" w:hAnsi="Arial" w:cs="Arial"/>
          <w:bCs/>
          <w:sz w:val="22"/>
          <w:szCs w:val="22"/>
          <w:lang w:val="mn-MN"/>
        </w:rPr>
      </w:pPr>
      <w:r w:rsidRPr="006D2BA5">
        <w:rPr>
          <w:rFonts w:ascii="Arial" w:hAnsi="Arial" w:cs="Arial"/>
          <w:sz w:val="22"/>
          <w:szCs w:val="22"/>
        </w:rPr>
        <w:t>327.</w:t>
      </w:r>
      <w:r w:rsidRPr="006D2BA5">
        <w:rPr>
          <w:rFonts w:ascii="Arial" w:hAnsi="Arial" w:cs="Arial"/>
          <w:b/>
          <w:sz w:val="22"/>
          <w:szCs w:val="22"/>
        </w:rPr>
        <w:t xml:space="preserve"> </w:t>
      </w:r>
      <w:r w:rsidRPr="006D2BA5">
        <w:rPr>
          <w:rStyle w:val="rynqvb"/>
          <w:rFonts w:ascii="Arial" w:hAnsi="Arial" w:cs="Arial"/>
          <w:sz w:val="22"/>
          <w:szCs w:val="22"/>
          <w:lang w:val="en"/>
        </w:rPr>
        <w:t>Whenever an incidence of probable and symptomatic coronavirus infection was detected in the surveillance survey, a rapid response team worked with full capacity and took relevant measures promptly.</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 xml:space="preserve">The health history of the clients and the information on the movement of isolation beds for infection control were sent to the electronic software hinfo-3 of Statistical Registration Information Department of the City Health Department, </w:t>
      </w:r>
      <w:hyperlink r:id="rId13" w:history="1">
        <w:r w:rsidRPr="006D2BA5">
          <w:rPr>
            <w:rStyle w:val="Hyperlink"/>
            <w:rFonts w:ascii="Arial" w:hAnsi="Arial" w:cs="Arial"/>
            <w:sz w:val="22"/>
            <w:szCs w:val="22"/>
            <w:lang w:val="en"/>
          </w:rPr>
          <w:t>www.burtgel.mos.mn</w:t>
        </w:r>
      </w:hyperlink>
      <w:r w:rsidRPr="006D2BA5">
        <w:rPr>
          <w:rStyle w:val="rynqvb"/>
          <w:rFonts w:ascii="Arial" w:hAnsi="Arial" w:cs="Arial"/>
          <w:sz w:val="22"/>
          <w:szCs w:val="22"/>
          <w:lang w:val="en"/>
        </w:rPr>
        <w:t xml:space="preserve"> website, the Registration Information Department of NCCD, the Emergency Department of the districts, and GAHI, respectively.</w:t>
      </w:r>
      <w:r w:rsidRPr="006D2BA5">
        <w:rPr>
          <w:rFonts w:ascii="Arial" w:hAnsi="Arial" w:cs="Arial"/>
          <w:bCs/>
          <w:sz w:val="22"/>
          <w:szCs w:val="22"/>
          <w:lang w:val="mn-MN"/>
        </w:rPr>
        <w:t xml:space="preserve"> </w:t>
      </w:r>
    </w:p>
    <w:p w14:paraId="2F6E4DFC" w14:textId="77777777" w:rsidR="00E17233" w:rsidRPr="006D2BA5" w:rsidRDefault="00E17233" w:rsidP="006D2BA5">
      <w:pPr>
        <w:spacing w:line="276" w:lineRule="auto"/>
        <w:jc w:val="both"/>
        <w:rPr>
          <w:rStyle w:val="rynqvb"/>
          <w:rFonts w:ascii="Arial" w:hAnsi="Arial" w:cs="Arial"/>
          <w:sz w:val="22"/>
          <w:szCs w:val="22"/>
          <w:lang w:val="en"/>
        </w:rPr>
      </w:pPr>
    </w:p>
    <w:p w14:paraId="320C9E02" w14:textId="77777777" w:rsidR="00E17233" w:rsidRPr="006D2BA5" w:rsidRDefault="00E17233"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328. The Rehabilitation Centre of RTPC implemented 32 types of small programmes and projects on their own initiative, mobilized 243,000,000 MNT in investments and donations, and increased their equipment capacity.</w:t>
      </w:r>
    </w:p>
    <w:p w14:paraId="613DE6CB" w14:textId="77777777" w:rsidR="00E17233" w:rsidRPr="006D2BA5" w:rsidRDefault="00E17233" w:rsidP="006D2BA5">
      <w:pPr>
        <w:spacing w:line="276" w:lineRule="auto"/>
        <w:jc w:val="both"/>
        <w:rPr>
          <w:rFonts w:ascii="Arial" w:eastAsia="Calibri" w:hAnsi="Arial" w:cs="Arial"/>
          <w:b/>
          <w:bCs/>
          <w:sz w:val="22"/>
          <w:szCs w:val="22"/>
        </w:rPr>
      </w:pPr>
    </w:p>
    <w:p w14:paraId="108604DE" w14:textId="77777777" w:rsidR="00E17233" w:rsidRPr="006D2BA5" w:rsidRDefault="00E17233" w:rsidP="006D2BA5">
      <w:pPr>
        <w:spacing w:line="276" w:lineRule="auto"/>
        <w:jc w:val="both"/>
        <w:rPr>
          <w:rFonts w:ascii="Arial" w:eastAsia="Calibri" w:hAnsi="Arial" w:cs="Arial"/>
          <w:b/>
          <w:bCs/>
          <w:sz w:val="22"/>
          <w:szCs w:val="22"/>
        </w:rPr>
      </w:pPr>
    </w:p>
    <w:p w14:paraId="7400F690" w14:textId="77777777" w:rsidR="00E17233" w:rsidRPr="006D2BA5" w:rsidRDefault="00E17233" w:rsidP="006D2BA5">
      <w:pPr>
        <w:spacing w:line="276" w:lineRule="auto"/>
        <w:jc w:val="both"/>
        <w:rPr>
          <w:rFonts w:ascii="Arial" w:eastAsia="Calibri" w:hAnsi="Arial" w:cs="Arial"/>
          <w:b/>
          <w:bCs/>
          <w:sz w:val="22"/>
          <w:szCs w:val="22"/>
        </w:rPr>
      </w:pPr>
      <w:r w:rsidRPr="006D2BA5">
        <w:rPr>
          <w:rFonts w:ascii="Arial" w:eastAsia="Calibri" w:hAnsi="Arial" w:cs="Arial"/>
          <w:b/>
          <w:bCs/>
          <w:sz w:val="22"/>
          <w:szCs w:val="22"/>
        </w:rPr>
        <w:t>Article 26</w:t>
      </w:r>
      <w:r w:rsidRPr="006D2BA5">
        <w:rPr>
          <w:rFonts w:ascii="Arial" w:eastAsia="Calibri" w:hAnsi="Arial" w:cs="Arial"/>
          <w:b/>
          <w:bCs/>
          <w:sz w:val="22"/>
          <w:szCs w:val="22"/>
          <w:lang w:val="mn-MN"/>
        </w:rPr>
        <w:t>.</w:t>
      </w:r>
      <w:r w:rsidRPr="006D2BA5">
        <w:rPr>
          <w:rFonts w:ascii="Arial" w:eastAsia="Calibri" w:hAnsi="Arial" w:cs="Arial"/>
          <w:b/>
          <w:bCs/>
          <w:sz w:val="22"/>
          <w:szCs w:val="22"/>
        </w:rPr>
        <w:t xml:space="preserve"> Habilitation and rehabilitation</w:t>
      </w:r>
    </w:p>
    <w:p w14:paraId="6D9FDCC5" w14:textId="77777777" w:rsidR="00E17233" w:rsidRPr="006D2BA5" w:rsidRDefault="00E17233" w:rsidP="006D2BA5">
      <w:pPr>
        <w:spacing w:line="276" w:lineRule="auto"/>
        <w:jc w:val="both"/>
        <w:rPr>
          <w:rFonts w:ascii="Arial" w:hAnsi="Arial" w:cs="Arial"/>
          <w:bCs/>
          <w:sz w:val="22"/>
          <w:szCs w:val="22"/>
        </w:rPr>
      </w:pPr>
    </w:p>
    <w:p w14:paraId="49AF0BC2" w14:textId="1B394F19" w:rsidR="00E17233" w:rsidRPr="006D2BA5" w:rsidRDefault="00E17233" w:rsidP="006D2BA5">
      <w:pPr>
        <w:spacing w:line="276" w:lineRule="auto"/>
        <w:jc w:val="both"/>
        <w:rPr>
          <w:rStyle w:val="rynqvb"/>
          <w:rFonts w:ascii="Arial" w:hAnsi="Arial" w:cs="Arial"/>
          <w:sz w:val="22"/>
          <w:szCs w:val="22"/>
          <w:lang w:val="en"/>
        </w:rPr>
      </w:pPr>
      <w:r w:rsidRPr="006D2BA5">
        <w:rPr>
          <w:rFonts w:ascii="Arial" w:hAnsi="Arial" w:cs="Arial"/>
          <w:bCs/>
          <w:sz w:val="22"/>
          <w:szCs w:val="22"/>
        </w:rPr>
        <w:t xml:space="preserve">329. The revised regulation of the Medical and labor verification commission (MLVC) has been re-approved by </w:t>
      </w:r>
      <w:r w:rsidRPr="006D2BA5">
        <w:rPr>
          <w:rStyle w:val="rynqvb"/>
          <w:rFonts w:ascii="Arial" w:hAnsi="Arial" w:cs="Arial"/>
          <w:sz w:val="22"/>
          <w:szCs w:val="22"/>
          <w:lang w:val="en"/>
        </w:rPr>
        <w:t xml:space="preserve">Government Resolution No. 67 of 2021 allowing the percentage and duration of individual incapacity for work to be resolved either electronically or on the basis of relevant documents, and this made it possible to resolve the percentage and duration of incapacity for work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and those who are unable to take care of themselves without having to attend the meeting of the MLVC.</w:t>
      </w:r>
    </w:p>
    <w:p w14:paraId="7F03DBE9" w14:textId="77777777" w:rsidR="00E17233" w:rsidRPr="006D2BA5" w:rsidRDefault="00E17233" w:rsidP="006D2BA5">
      <w:pPr>
        <w:spacing w:line="276" w:lineRule="auto"/>
        <w:jc w:val="both"/>
        <w:rPr>
          <w:rFonts w:ascii="Arial" w:hAnsi="Arial" w:cs="Arial"/>
          <w:bCs/>
          <w:sz w:val="22"/>
          <w:szCs w:val="22"/>
        </w:rPr>
      </w:pPr>
    </w:p>
    <w:p w14:paraId="5EA5EC3D" w14:textId="77777777" w:rsidR="00E17233" w:rsidRPr="006D2BA5" w:rsidRDefault="00E17233" w:rsidP="006D2BA5">
      <w:pPr>
        <w:spacing w:line="276" w:lineRule="auto"/>
        <w:jc w:val="both"/>
        <w:rPr>
          <w:rStyle w:val="rynqvb"/>
          <w:rFonts w:ascii="Arial" w:hAnsi="Arial" w:cs="Arial"/>
          <w:sz w:val="22"/>
          <w:szCs w:val="22"/>
          <w:lang w:val="en"/>
        </w:rPr>
      </w:pPr>
      <w:r w:rsidRPr="006D2BA5">
        <w:rPr>
          <w:rFonts w:ascii="Arial" w:hAnsi="Arial" w:cs="Arial"/>
          <w:bCs/>
          <w:sz w:val="22"/>
          <w:szCs w:val="22"/>
        </w:rPr>
        <w:t xml:space="preserve">330. The </w:t>
      </w:r>
      <w:r w:rsidRPr="006D2BA5">
        <w:rPr>
          <w:rStyle w:val="rynqvb"/>
          <w:rFonts w:ascii="Arial" w:hAnsi="Arial" w:cs="Arial"/>
          <w:sz w:val="22"/>
          <w:szCs w:val="22"/>
          <w:lang w:val="en"/>
        </w:rPr>
        <w:t xml:space="preserve">list of diseases was approved by </w:t>
      </w:r>
      <w:r w:rsidRPr="006D2BA5">
        <w:rPr>
          <w:rFonts w:ascii="Arial" w:hAnsi="Arial" w:cs="Arial"/>
          <w:bCs/>
          <w:sz w:val="22"/>
          <w:szCs w:val="22"/>
        </w:rPr>
        <w:t xml:space="preserve">the joint orders No. </w:t>
      </w:r>
      <w:r w:rsidRPr="006D2BA5">
        <w:rPr>
          <w:rFonts w:ascii="Arial" w:hAnsi="Arial" w:cs="Arial"/>
          <w:bCs/>
          <w:sz w:val="22"/>
          <w:szCs w:val="22"/>
          <w:lang w:val="mn-MN"/>
        </w:rPr>
        <w:t>А/758</w:t>
      </w:r>
      <w:r w:rsidRPr="006D2BA5">
        <w:rPr>
          <w:rFonts w:ascii="Arial" w:hAnsi="Arial" w:cs="Arial"/>
          <w:bCs/>
          <w:sz w:val="22"/>
          <w:szCs w:val="22"/>
        </w:rPr>
        <w:t xml:space="preserve"> and</w:t>
      </w:r>
      <w:r w:rsidRPr="006D2BA5">
        <w:rPr>
          <w:rFonts w:ascii="Arial" w:hAnsi="Arial" w:cs="Arial"/>
          <w:bCs/>
          <w:sz w:val="22"/>
          <w:szCs w:val="22"/>
          <w:lang w:val="mn-MN"/>
        </w:rPr>
        <w:t xml:space="preserve"> А/197</w:t>
      </w:r>
      <w:r w:rsidRPr="006D2BA5">
        <w:rPr>
          <w:rFonts w:ascii="Arial" w:hAnsi="Arial" w:cs="Arial"/>
          <w:bCs/>
          <w:sz w:val="22"/>
          <w:szCs w:val="22"/>
        </w:rPr>
        <w:t xml:space="preserve"> </w:t>
      </w:r>
      <w:r w:rsidRPr="006D2BA5">
        <w:rPr>
          <w:rStyle w:val="rynqvb"/>
          <w:rFonts w:ascii="Arial" w:hAnsi="Arial" w:cs="Arial"/>
          <w:sz w:val="22"/>
          <w:szCs w:val="22"/>
          <w:lang w:val="en"/>
        </w:rPr>
        <w:t>of 2021</w:t>
      </w:r>
      <w:r w:rsidRPr="006D2BA5">
        <w:rPr>
          <w:rFonts w:ascii="Arial" w:hAnsi="Arial" w:cs="Arial"/>
          <w:bCs/>
          <w:sz w:val="22"/>
          <w:szCs w:val="22"/>
        </w:rPr>
        <w:t xml:space="preserve"> of the</w:t>
      </w:r>
      <w:r w:rsidRPr="006D2BA5">
        <w:rPr>
          <w:rStyle w:val="rynqvb"/>
          <w:rFonts w:ascii="Arial" w:hAnsi="Arial" w:cs="Arial"/>
          <w:sz w:val="22"/>
          <w:szCs w:val="22"/>
          <w:lang w:val="en"/>
        </w:rPr>
        <w:t xml:space="preserve"> Minister of Health and the Minister of Labor and Social Protection on "Re-approval of the List of diseases to be referred in determining the incapacity for work of the insured (citizens), the percentage and duration of incapacity for work" and its implementation organized.</w:t>
      </w:r>
    </w:p>
    <w:p w14:paraId="1AD2D192" w14:textId="77777777" w:rsidR="00E17233" w:rsidRPr="006D2BA5" w:rsidRDefault="00E17233" w:rsidP="006D2BA5">
      <w:pPr>
        <w:spacing w:line="276" w:lineRule="auto"/>
        <w:jc w:val="both"/>
        <w:rPr>
          <w:rFonts w:ascii="Arial" w:hAnsi="Arial" w:cs="Arial"/>
          <w:bCs/>
          <w:sz w:val="22"/>
          <w:szCs w:val="22"/>
        </w:rPr>
      </w:pPr>
    </w:p>
    <w:p w14:paraId="5C3A4311" w14:textId="4691F6E0" w:rsidR="00E17233" w:rsidRPr="006D2BA5" w:rsidRDefault="00E17233" w:rsidP="006D2BA5">
      <w:pPr>
        <w:spacing w:line="276" w:lineRule="auto"/>
        <w:jc w:val="both"/>
        <w:rPr>
          <w:rFonts w:ascii="Arial" w:hAnsi="Arial" w:cs="Arial"/>
          <w:bCs/>
          <w:sz w:val="22"/>
          <w:szCs w:val="22"/>
          <w:lang w:val="mn-MN"/>
        </w:rPr>
      </w:pPr>
      <w:r w:rsidRPr="006D2BA5">
        <w:rPr>
          <w:rFonts w:ascii="Arial" w:hAnsi="Arial" w:cs="Arial"/>
          <w:bCs/>
          <w:sz w:val="22"/>
          <w:szCs w:val="22"/>
        </w:rPr>
        <w:t xml:space="preserve">331. To </w:t>
      </w:r>
      <w:r w:rsidRPr="006D2BA5">
        <w:rPr>
          <w:rStyle w:val="rynqvb"/>
          <w:rFonts w:ascii="Arial" w:hAnsi="Arial" w:cs="Arial"/>
          <w:sz w:val="22"/>
          <w:szCs w:val="22"/>
          <w:lang w:val="en"/>
        </w:rPr>
        <w:t>approve this list, the working group responsible for revising the list of diseases to be referred in determining the incapacity for work, the percentage and duration of incapacity for work was established with representation of MLSP, MOH, the Professional sub-councils under MOH, MLVC next to the General Authority for Social Insurance, the General Agency for Specialized  Investigation, GAD</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 the ADB's project </w:t>
      </w:r>
      <w:r w:rsidRPr="006D2BA5">
        <w:rPr>
          <w:rFonts w:ascii="Arial" w:hAnsi="Arial" w:cs="Arial"/>
          <w:bCs/>
          <w:sz w:val="22"/>
          <w:szCs w:val="22"/>
        </w:rPr>
        <w:t>“Ensuring</w:t>
      </w:r>
      <w:r w:rsidRPr="006D2BA5">
        <w:rPr>
          <w:rStyle w:val="rynqvb"/>
          <w:rFonts w:ascii="Arial" w:hAnsi="Arial" w:cs="Arial"/>
          <w:sz w:val="22"/>
          <w:szCs w:val="22"/>
          <w:lang w:val="en"/>
        </w:rPr>
        <w:t xml:space="preserve"> the participation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and improve services”, and non-governmental organizations, under Order No.  A/89 of 2021 of the Minister of Labor and Social Protection. The working group has met 1</w:t>
      </w:r>
      <w:r w:rsidRPr="006D2BA5">
        <w:rPr>
          <w:rFonts w:ascii="Arial" w:hAnsi="Arial" w:cs="Arial"/>
          <w:bCs/>
          <w:sz w:val="22"/>
          <w:szCs w:val="22"/>
          <w:lang w:val="mn-MN"/>
        </w:rPr>
        <w:t xml:space="preserve">6 </w:t>
      </w:r>
      <w:r w:rsidRPr="006D2BA5">
        <w:rPr>
          <w:rFonts w:ascii="Arial" w:hAnsi="Arial" w:cs="Arial"/>
          <w:bCs/>
          <w:sz w:val="22"/>
          <w:szCs w:val="22"/>
        </w:rPr>
        <w:t>times online and organized</w:t>
      </w:r>
      <w:r w:rsidRPr="006D2BA5">
        <w:rPr>
          <w:rFonts w:ascii="Arial" w:hAnsi="Arial" w:cs="Arial"/>
          <w:bCs/>
          <w:sz w:val="22"/>
          <w:szCs w:val="22"/>
          <w:lang w:val="mn-MN"/>
        </w:rPr>
        <w:t xml:space="preserve"> 5 </w:t>
      </w:r>
      <w:r w:rsidRPr="006D2BA5">
        <w:rPr>
          <w:rFonts w:ascii="Arial" w:hAnsi="Arial" w:cs="Arial"/>
          <w:bCs/>
          <w:sz w:val="22"/>
          <w:szCs w:val="22"/>
        </w:rPr>
        <w:t xml:space="preserve">training workshops and </w:t>
      </w:r>
      <w:r w:rsidRPr="006D2BA5">
        <w:rPr>
          <w:rFonts w:ascii="Arial" w:hAnsi="Arial" w:cs="Arial"/>
          <w:bCs/>
          <w:sz w:val="22"/>
          <w:szCs w:val="22"/>
          <w:lang w:val="mn-MN"/>
        </w:rPr>
        <w:t xml:space="preserve">1 </w:t>
      </w:r>
      <w:r w:rsidRPr="006D2BA5">
        <w:rPr>
          <w:rFonts w:ascii="Arial" w:hAnsi="Arial" w:cs="Arial"/>
          <w:bCs/>
          <w:sz w:val="22"/>
          <w:szCs w:val="22"/>
        </w:rPr>
        <w:t>discussion meeting</w:t>
      </w:r>
      <w:r w:rsidRPr="006D2BA5">
        <w:rPr>
          <w:rFonts w:ascii="Arial" w:hAnsi="Arial" w:cs="Arial"/>
          <w:bCs/>
          <w:sz w:val="22"/>
          <w:szCs w:val="22"/>
          <w:lang w:val="mn-MN"/>
        </w:rPr>
        <w:t xml:space="preserve"> </w:t>
      </w:r>
      <w:r w:rsidRPr="006D2BA5">
        <w:rPr>
          <w:rFonts w:ascii="Arial" w:hAnsi="Arial" w:cs="Arial"/>
          <w:bCs/>
          <w:sz w:val="22"/>
          <w:szCs w:val="22"/>
        </w:rPr>
        <w:t xml:space="preserve">and revised the </w:t>
      </w:r>
      <w:r w:rsidRPr="006D2BA5">
        <w:rPr>
          <w:rStyle w:val="rynqvb"/>
          <w:rFonts w:ascii="Arial" w:hAnsi="Arial" w:cs="Arial"/>
          <w:sz w:val="22"/>
          <w:szCs w:val="22"/>
          <w:lang w:val="en"/>
        </w:rPr>
        <w:t>list of diseases to be referred in determining the incapacity for work, the percentage and duration of incapacity for work</w:t>
      </w:r>
      <w:r w:rsidRPr="006D2BA5">
        <w:rPr>
          <w:rFonts w:ascii="Arial" w:hAnsi="Arial" w:cs="Arial"/>
          <w:bCs/>
          <w:sz w:val="22"/>
          <w:szCs w:val="22"/>
          <w:lang w:val="mn-MN"/>
        </w:rPr>
        <w:t xml:space="preserve">. </w:t>
      </w:r>
    </w:p>
    <w:p w14:paraId="2796BF3C" w14:textId="77777777" w:rsidR="00E17233" w:rsidRPr="006D2BA5" w:rsidRDefault="00E17233" w:rsidP="006D2BA5">
      <w:pPr>
        <w:spacing w:line="276" w:lineRule="auto"/>
        <w:jc w:val="both"/>
        <w:rPr>
          <w:rStyle w:val="rynqvb"/>
          <w:rFonts w:ascii="Arial" w:hAnsi="Arial" w:cs="Arial"/>
          <w:sz w:val="22"/>
          <w:szCs w:val="22"/>
          <w:lang w:val="en"/>
        </w:rPr>
      </w:pPr>
    </w:p>
    <w:p w14:paraId="59700EA8" w14:textId="77777777" w:rsidR="00E17233" w:rsidRPr="006D2BA5" w:rsidRDefault="00E17233" w:rsidP="006D2BA5">
      <w:pPr>
        <w:spacing w:line="276" w:lineRule="auto"/>
        <w:jc w:val="both"/>
        <w:rPr>
          <w:rFonts w:ascii="Arial" w:hAnsi="Arial" w:cs="Arial"/>
          <w:bCs/>
          <w:sz w:val="22"/>
          <w:szCs w:val="22"/>
          <w:lang w:val="mn-MN"/>
        </w:rPr>
      </w:pPr>
      <w:r w:rsidRPr="006D2BA5">
        <w:rPr>
          <w:rStyle w:val="rynqvb"/>
          <w:rFonts w:ascii="Arial" w:hAnsi="Arial" w:cs="Arial"/>
          <w:sz w:val="22"/>
          <w:szCs w:val="22"/>
          <w:lang w:val="en"/>
        </w:rPr>
        <w:t>332. In the old list of diseases, out of 461 diseases of 10 groups, 69 types of diseases were classified as "Permanent", while in the newly approved list, the number of illnesses classified as "Permanent" has been increased by 14 and became 83, and the total number of diseases increased by 2 and became 463, reflecting the following changes:</w:t>
      </w:r>
      <w:r w:rsidRPr="006D2BA5">
        <w:rPr>
          <w:rFonts w:ascii="Arial" w:hAnsi="Arial" w:cs="Arial"/>
          <w:bCs/>
          <w:sz w:val="22"/>
          <w:szCs w:val="22"/>
          <w:lang w:val="mn-MN"/>
        </w:rPr>
        <w:t xml:space="preserve"> </w:t>
      </w:r>
    </w:p>
    <w:p w14:paraId="04F968BE" w14:textId="77777777" w:rsidR="00E17233" w:rsidRPr="006D2BA5" w:rsidRDefault="00E17233" w:rsidP="006D2BA5">
      <w:pPr>
        <w:spacing w:line="276" w:lineRule="auto"/>
        <w:jc w:val="both"/>
        <w:rPr>
          <w:rFonts w:ascii="Arial" w:hAnsi="Arial" w:cs="Arial"/>
          <w:bCs/>
          <w:sz w:val="22"/>
          <w:szCs w:val="22"/>
          <w:lang w:val="mn-MN"/>
        </w:rPr>
      </w:pPr>
    </w:p>
    <w:p w14:paraId="3C20FB91" w14:textId="77777777" w:rsidR="00E17233" w:rsidRPr="006D2BA5" w:rsidRDefault="00E17233" w:rsidP="006D2BA5">
      <w:pPr>
        <w:pStyle w:val="ListParagraph"/>
        <w:tabs>
          <w:tab w:val="left" w:pos="567"/>
        </w:tabs>
        <w:ind w:left="567"/>
        <w:jc w:val="both"/>
        <w:rPr>
          <w:rFonts w:ascii="Arial" w:hAnsi="Arial" w:cs="Arial"/>
          <w:bCs/>
          <w:sz w:val="22"/>
          <w:szCs w:val="22"/>
        </w:rPr>
      </w:pPr>
      <w:r w:rsidRPr="006D2BA5">
        <w:rPr>
          <w:rFonts w:ascii="Arial" w:hAnsi="Arial" w:cs="Arial"/>
          <w:bCs/>
          <w:sz w:val="22"/>
          <w:szCs w:val="22"/>
          <w:lang w:val="mn-MN"/>
        </w:rPr>
        <w:t xml:space="preserve">- </w:t>
      </w:r>
      <w:r w:rsidRPr="006D2BA5">
        <w:rPr>
          <w:rStyle w:val="rynqvb"/>
          <w:rFonts w:ascii="Arial" w:hAnsi="Arial" w:cs="Arial"/>
          <w:sz w:val="22"/>
          <w:szCs w:val="22"/>
          <w:lang w:val="en"/>
        </w:rPr>
        <w:t>The list of common and occupational diseases was revised, with addition of a table used in determining whether to shorten working hours and change working conditions, and the International classification of diseases (ICD) codes were defined for each disease.</w:t>
      </w:r>
    </w:p>
    <w:p w14:paraId="585FB940" w14:textId="77777777"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Style w:val="rynqvb"/>
          <w:rFonts w:ascii="Arial" w:hAnsi="Arial" w:cs="Arial"/>
          <w:sz w:val="22"/>
          <w:szCs w:val="22"/>
          <w:lang w:val="en"/>
        </w:rPr>
        <w:t>ICD-10 was used in the revision of the list of diseases to be referred in determining the incapacity for work.</w:t>
      </w:r>
    </w:p>
    <w:p w14:paraId="6B52A257" w14:textId="77777777"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Fonts w:ascii="Arial" w:hAnsi="Arial" w:cs="Arial"/>
          <w:bCs/>
          <w:sz w:val="22"/>
          <w:szCs w:val="22"/>
        </w:rPr>
        <w:t xml:space="preserve">In order to assess whether the insured has any physical or neurological disability, the </w:t>
      </w:r>
      <w:r w:rsidRPr="006D2BA5">
        <w:rPr>
          <w:rStyle w:val="rynqvb"/>
          <w:rFonts w:ascii="Arial" w:hAnsi="Arial" w:cs="Arial"/>
          <w:sz w:val="22"/>
          <w:szCs w:val="22"/>
          <w:lang w:val="en"/>
        </w:rPr>
        <w:t xml:space="preserve">Barthel index for activities of daily living was set to be used for the first time in the list of neurological diseases. </w:t>
      </w:r>
    </w:p>
    <w:p w14:paraId="5B5161E5" w14:textId="5499C7E9"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Style w:val="rynqvb"/>
          <w:rFonts w:ascii="Arial" w:hAnsi="Arial" w:cs="Arial"/>
          <w:sz w:val="22"/>
          <w:szCs w:val="22"/>
          <w:lang w:val="en"/>
        </w:rPr>
        <w:t>In this list of diseases, the indications for organ transplantation and a living-donor liver and kidney transplant have been newly added.</w:t>
      </w:r>
      <w:r w:rsidRPr="006D2BA5">
        <w:rPr>
          <w:rFonts w:ascii="Arial" w:hAnsi="Arial" w:cs="Arial"/>
          <w:bCs/>
          <w:sz w:val="22"/>
          <w:szCs w:val="22"/>
          <w:lang w:val="mn-MN"/>
        </w:rPr>
        <w:t xml:space="preserve"> </w:t>
      </w:r>
    </w:p>
    <w:p w14:paraId="23457EDF" w14:textId="77777777" w:rsidR="00E17233" w:rsidRPr="006D2BA5" w:rsidRDefault="00E17233" w:rsidP="006D2BA5">
      <w:pPr>
        <w:spacing w:line="276" w:lineRule="auto"/>
        <w:jc w:val="both"/>
        <w:rPr>
          <w:rFonts w:ascii="Arial" w:hAnsi="Arial" w:cs="Arial"/>
          <w:bCs/>
          <w:sz w:val="22"/>
          <w:szCs w:val="22"/>
        </w:rPr>
      </w:pPr>
    </w:p>
    <w:p w14:paraId="0CEA782A" w14:textId="1D78DCC6" w:rsidR="00E17233" w:rsidRPr="006D2BA5" w:rsidRDefault="00E17233" w:rsidP="006D2BA5">
      <w:pPr>
        <w:spacing w:line="276" w:lineRule="auto"/>
        <w:jc w:val="both"/>
        <w:rPr>
          <w:rFonts w:ascii="Arial" w:hAnsi="Arial" w:cs="Arial"/>
          <w:bCs/>
          <w:sz w:val="22"/>
          <w:szCs w:val="22"/>
          <w:lang w:val="mn-MN"/>
        </w:rPr>
      </w:pPr>
      <w:r w:rsidRPr="006D2BA5">
        <w:rPr>
          <w:rFonts w:ascii="Arial" w:hAnsi="Arial" w:cs="Arial"/>
          <w:bCs/>
          <w:sz w:val="22"/>
          <w:szCs w:val="22"/>
        </w:rPr>
        <w:t>333. Within the scope of the ADB’s project “Ensuring</w:t>
      </w:r>
      <w:r w:rsidRPr="006D2BA5">
        <w:rPr>
          <w:rStyle w:val="rynqvb"/>
          <w:rFonts w:ascii="Arial" w:hAnsi="Arial" w:cs="Arial"/>
          <w:sz w:val="22"/>
          <w:szCs w:val="22"/>
          <w:lang w:val="en"/>
        </w:rPr>
        <w:t xml:space="preserve"> the participation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s and improve services”, training modules, curriculum, manuals, and methods suitable for implementation in Mongolia were developed in the direction of introducing the "International Classification of Functioning /ICF/", and a training was organized on "Pretesting the </w:t>
      </w:r>
      <w:r w:rsidRPr="006D2BA5">
        <w:rPr>
          <w:rStyle w:val="rynqvb"/>
          <w:rFonts w:ascii="Arial" w:hAnsi="Arial" w:cs="Arial"/>
          <w:sz w:val="22"/>
          <w:szCs w:val="22"/>
        </w:rPr>
        <w:t xml:space="preserve">ICF-based </w:t>
      </w:r>
      <w:r w:rsidRPr="006D2BA5">
        <w:rPr>
          <w:rStyle w:val="rynqvb"/>
          <w:rFonts w:ascii="Arial" w:hAnsi="Arial" w:cs="Arial"/>
          <w:sz w:val="22"/>
          <w:szCs w:val="22"/>
          <w:lang w:val="en"/>
        </w:rPr>
        <w:t xml:space="preserve">evaluation of working capability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w:t>
      </w:r>
      <w:r w:rsidRPr="006D2BA5">
        <w:rPr>
          <w:rFonts w:ascii="Arial" w:hAnsi="Arial" w:cs="Arial"/>
          <w:bCs/>
          <w:sz w:val="22"/>
          <w:szCs w:val="22"/>
          <w:lang w:val="mn-MN"/>
        </w:rPr>
        <w:t xml:space="preserve"> </w:t>
      </w:r>
      <w:r w:rsidRPr="006D2BA5">
        <w:rPr>
          <w:rFonts w:ascii="Arial" w:hAnsi="Arial" w:cs="Arial"/>
          <w:bCs/>
          <w:sz w:val="22"/>
          <w:szCs w:val="22"/>
        </w:rPr>
        <w:t xml:space="preserve">The training was participated by verification doctors of the Medical and labor verification sub-commissions of  6 districts of the city, as well as Arkhangai, Darkhan-Uul, Dornod, Dundgovi, Khovd, Khuvsgul, Dornogovi and Bayankhongor aimags,  Heads of Social </w:t>
      </w:r>
      <w:r w:rsidR="00F813EF">
        <w:rPr>
          <w:rFonts w:ascii="Arial" w:hAnsi="Arial" w:cs="Arial"/>
          <w:bCs/>
          <w:sz w:val="22"/>
          <w:szCs w:val="22"/>
        </w:rPr>
        <w:t>W</w:t>
      </w:r>
      <w:r w:rsidRPr="006D2BA5">
        <w:rPr>
          <w:rFonts w:ascii="Arial" w:hAnsi="Arial" w:cs="Arial"/>
          <w:bCs/>
          <w:sz w:val="22"/>
          <w:szCs w:val="22"/>
        </w:rPr>
        <w:t xml:space="preserve">elfare </w:t>
      </w:r>
      <w:r w:rsidR="00F813EF">
        <w:rPr>
          <w:rFonts w:ascii="Arial" w:hAnsi="Arial" w:cs="Arial"/>
          <w:bCs/>
          <w:sz w:val="22"/>
          <w:szCs w:val="22"/>
        </w:rPr>
        <w:t>U</w:t>
      </w:r>
      <w:r w:rsidRPr="006D2BA5">
        <w:rPr>
          <w:rFonts w:ascii="Arial" w:hAnsi="Arial" w:cs="Arial"/>
          <w:bCs/>
          <w:sz w:val="22"/>
          <w:szCs w:val="22"/>
        </w:rPr>
        <w:t xml:space="preserve">nits of the Labor and </w:t>
      </w:r>
      <w:r w:rsidR="00F813EF">
        <w:rPr>
          <w:rFonts w:ascii="Arial" w:hAnsi="Arial" w:cs="Arial"/>
          <w:bCs/>
          <w:sz w:val="22"/>
          <w:szCs w:val="22"/>
        </w:rPr>
        <w:t>S</w:t>
      </w:r>
      <w:r w:rsidRPr="006D2BA5">
        <w:rPr>
          <w:rFonts w:ascii="Arial" w:hAnsi="Arial" w:cs="Arial"/>
          <w:bCs/>
          <w:sz w:val="22"/>
          <w:szCs w:val="22"/>
        </w:rPr>
        <w:t xml:space="preserve">ocial </w:t>
      </w:r>
      <w:r w:rsidR="00F813EF">
        <w:rPr>
          <w:rFonts w:ascii="Arial" w:hAnsi="Arial" w:cs="Arial"/>
          <w:bCs/>
          <w:sz w:val="22"/>
          <w:szCs w:val="22"/>
        </w:rPr>
        <w:t>W</w:t>
      </w:r>
      <w:r w:rsidRPr="006D2BA5">
        <w:rPr>
          <w:rFonts w:ascii="Arial" w:hAnsi="Arial" w:cs="Arial"/>
          <w:bCs/>
          <w:sz w:val="22"/>
          <w:szCs w:val="22"/>
        </w:rPr>
        <w:t xml:space="preserve">elfare </w:t>
      </w:r>
      <w:r w:rsidR="00F813EF">
        <w:rPr>
          <w:rFonts w:ascii="Arial" w:hAnsi="Arial" w:cs="Arial"/>
          <w:bCs/>
          <w:sz w:val="22"/>
          <w:szCs w:val="22"/>
        </w:rPr>
        <w:t>D</w:t>
      </w:r>
      <w:r w:rsidRPr="006D2BA5">
        <w:rPr>
          <w:rFonts w:ascii="Arial" w:hAnsi="Arial" w:cs="Arial"/>
          <w:bCs/>
          <w:sz w:val="22"/>
          <w:szCs w:val="22"/>
        </w:rPr>
        <w:t>epartments of aimags</w:t>
      </w:r>
      <w:r w:rsidRPr="006D2BA5">
        <w:rPr>
          <w:rFonts w:ascii="Arial" w:hAnsi="Arial" w:cs="Arial"/>
          <w:bCs/>
          <w:sz w:val="22"/>
          <w:szCs w:val="22"/>
          <w:lang w:val="mn-MN"/>
        </w:rPr>
        <w:t xml:space="preserve">, </w:t>
      </w:r>
      <w:r w:rsidRPr="006D2BA5">
        <w:rPr>
          <w:rFonts w:ascii="Arial" w:hAnsi="Arial" w:cs="Arial"/>
          <w:bCs/>
          <w:sz w:val="22"/>
          <w:szCs w:val="22"/>
        </w:rPr>
        <w:t xml:space="preserve">and </w:t>
      </w:r>
      <w:r w:rsidRPr="006D2BA5">
        <w:rPr>
          <w:rFonts w:ascii="Arial" w:hAnsi="Arial" w:cs="Arial"/>
          <w:bCs/>
          <w:sz w:val="22"/>
          <w:szCs w:val="22"/>
          <w:lang w:val="mn-MN"/>
        </w:rPr>
        <w:t xml:space="preserve">20 </w:t>
      </w:r>
      <w:r w:rsidRPr="006D2BA5">
        <w:rPr>
          <w:rFonts w:ascii="Arial" w:hAnsi="Arial" w:cs="Arial"/>
          <w:bCs/>
          <w:sz w:val="22"/>
          <w:szCs w:val="22"/>
        </w:rPr>
        <w:t xml:space="preserve">selective </w:t>
      </w:r>
      <w:r w:rsidR="00F857C8" w:rsidRPr="006D2BA5">
        <w:rPr>
          <w:rFonts w:ascii="Arial" w:hAnsi="Arial" w:cs="Arial"/>
          <w:bCs/>
          <w:sz w:val="22"/>
          <w:szCs w:val="22"/>
        </w:rPr>
        <w:t>PWD</w:t>
      </w:r>
      <w:r w:rsidRPr="006D2BA5">
        <w:rPr>
          <w:rFonts w:ascii="Arial" w:hAnsi="Arial" w:cs="Arial"/>
          <w:bCs/>
          <w:sz w:val="22"/>
          <w:szCs w:val="22"/>
        </w:rPr>
        <w:t>s were administered a trial assessment</w:t>
      </w:r>
      <w:r w:rsidRPr="006D2BA5">
        <w:rPr>
          <w:rFonts w:ascii="Arial" w:hAnsi="Arial" w:cs="Arial"/>
          <w:bCs/>
          <w:sz w:val="22"/>
          <w:szCs w:val="22"/>
          <w:lang w:val="mn-MN"/>
        </w:rPr>
        <w:t xml:space="preserve">. </w:t>
      </w:r>
      <w:r w:rsidRPr="006D2BA5">
        <w:rPr>
          <w:rFonts w:ascii="Arial" w:hAnsi="Arial" w:cs="Arial"/>
          <w:bCs/>
          <w:sz w:val="22"/>
          <w:szCs w:val="22"/>
        </w:rPr>
        <w:t xml:space="preserve">To intensify </w:t>
      </w:r>
      <w:r w:rsidRPr="006D2BA5">
        <w:rPr>
          <w:rFonts w:ascii="Arial" w:hAnsi="Arial" w:cs="Arial"/>
          <w:bCs/>
          <w:sz w:val="22"/>
          <w:szCs w:val="22"/>
          <w:lang w:val="mn-MN"/>
        </w:rPr>
        <w:t>ICF</w:t>
      </w:r>
      <w:r w:rsidRPr="006D2BA5">
        <w:rPr>
          <w:rFonts w:ascii="Arial" w:hAnsi="Arial" w:cs="Arial"/>
          <w:bCs/>
          <w:sz w:val="22"/>
          <w:szCs w:val="22"/>
        </w:rPr>
        <w:t>,</w:t>
      </w:r>
      <w:r w:rsidRPr="006D2BA5">
        <w:rPr>
          <w:rFonts w:ascii="Arial" w:hAnsi="Arial" w:cs="Arial"/>
          <w:bCs/>
          <w:sz w:val="22"/>
          <w:szCs w:val="22"/>
          <w:lang w:val="mn-MN"/>
        </w:rPr>
        <w:t xml:space="preserve"> </w:t>
      </w:r>
      <w:r w:rsidRPr="006D2BA5">
        <w:rPr>
          <w:rFonts w:ascii="Arial" w:hAnsi="Arial" w:cs="Arial"/>
          <w:bCs/>
          <w:sz w:val="22"/>
          <w:szCs w:val="22"/>
        </w:rPr>
        <w:t xml:space="preserve">a working group has been established by </w:t>
      </w:r>
      <w:r w:rsidRPr="006D2BA5">
        <w:rPr>
          <w:rFonts w:ascii="Arial" w:hAnsi="Arial" w:cs="Arial"/>
          <w:bCs/>
          <w:sz w:val="22"/>
          <w:szCs w:val="22"/>
        </w:rPr>
        <w:lastRenderedPageBreak/>
        <w:t xml:space="preserve">the joint </w:t>
      </w:r>
      <w:r w:rsidR="00F813EF">
        <w:rPr>
          <w:rFonts w:ascii="Arial" w:hAnsi="Arial" w:cs="Arial"/>
          <w:bCs/>
          <w:sz w:val="22"/>
          <w:szCs w:val="22"/>
        </w:rPr>
        <w:t>O</w:t>
      </w:r>
      <w:r w:rsidRPr="006D2BA5">
        <w:rPr>
          <w:rFonts w:ascii="Arial" w:hAnsi="Arial" w:cs="Arial"/>
          <w:bCs/>
          <w:sz w:val="22"/>
          <w:szCs w:val="22"/>
        </w:rPr>
        <w:t>rder No.</w:t>
      </w:r>
      <w:r w:rsidRPr="006D2BA5">
        <w:rPr>
          <w:rFonts w:ascii="Arial" w:hAnsi="Arial" w:cs="Arial"/>
          <w:bCs/>
          <w:sz w:val="22"/>
          <w:szCs w:val="22"/>
          <w:lang w:val="mn-MN"/>
        </w:rPr>
        <w:t xml:space="preserve"> А/76, 183</w:t>
      </w:r>
      <w:r w:rsidR="00F813EF">
        <w:rPr>
          <w:rFonts w:ascii="Arial" w:hAnsi="Arial" w:cs="Arial"/>
          <w:bCs/>
          <w:sz w:val="22"/>
          <w:szCs w:val="22"/>
        </w:rPr>
        <w:t xml:space="preserve"> of</w:t>
      </w:r>
      <w:r w:rsidRPr="006D2BA5">
        <w:rPr>
          <w:rFonts w:ascii="Arial" w:hAnsi="Arial" w:cs="Arial"/>
          <w:bCs/>
          <w:sz w:val="22"/>
          <w:szCs w:val="22"/>
        </w:rPr>
        <w:t xml:space="preserve"> 22 May 2023 of the Minister </w:t>
      </w:r>
      <w:r w:rsidR="00F813EF">
        <w:rPr>
          <w:rFonts w:ascii="Arial" w:hAnsi="Arial" w:cs="Arial"/>
          <w:bCs/>
          <w:sz w:val="22"/>
          <w:szCs w:val="22"/>
        </w:rPr>
        <w:t>for</w:t>
      </w:r>
      <w:r w:rsidRPr="006D2BA5">
        <w:rPr>
          <w:rFonts w:ascii="Arial" w:hAnsi="Arial" w:cs="Arial"/>
          <w:bCs/>
          <w:sz w:val="22"/>
          <w:szCs w:val="22"/>
        </w:rPr>
        <w:t xml:space="preserve"> Labor and Social Protection and the Minister for Health</w:t>
      </w:r>
      <w:r w:rsidRPr="006D2BA5">
        <w:rPr>
          <w:rFonts w:ascii="Arial" w:hAnsi="Arial" w:cs="Arial"/>
          <w:bCs/>
          <w:sz w:val="22"/>
          <w:szCs w:val="22"/>
          <w:lang w:val="mn-MN"/>
        </w:rPr>
        <w:t>.</w:t>
      </w:r>
    </w:p>
    <w:p w14:paraId="0BD4E08E" w14:textId="77777777" w:rsidR="00E17233" w:rsidRPr="006D2BA5" w:rsidRDefault="00E17233" w:rsidP="006D2BA5">
      <w:pPr>
        <w:spacing w:line="276" w:lineRule="auto"/>
        <w:jc w:val="both"/>
        <w:rPr>
          <w:rStyle w:val="rynqvb"/>
          <w:rFonts w:ascii="Arial" w:hAnsi="Arial" w:cs="Arial"/>
          <w:sz w:val="22"/>
          <w:szCs w:val="22"/>
          <w:lang w:val="en"/>
        </w:rPr>
      </w:pPr>
    </w:p>
    <w:p w14:paraId="31CF71B4" w14:textId="123CA120" w:rsidR="00E17233" w:rsidRPr="006D2BA5" w:rsidRDefault="00E17233" w:rsidP="006D2BA5">
      <w:pPr>
        <w:spacing w:line="276" w:lineRule="auto"/>
        <w:jc w:val="both"/>
        <w:rPr>
          <w:rStyle w:val="rynqvb"/>
          <w:rFonts w:ascii="Arial" w:hAnsi="Arial" w:cs="Arial"/>
          <w:sz w:val="22"/>
          <w:szCs w:val="22"/>
          <w:lang w:val="en"/>
        </w:rPr>
      </w:pPr>
      <w:r w:rsidRPr="006D2BA5">
        <w:rPr>
          <w:rStyle w:val="rynqvb"/>
          <w:rFonts w:ascii="Arial" w:hAnsi="Arial" w:cs="Arial"/>
          <w:sz w:val="22"/>
          <w:szCs w:val="22"/>
          <w:lang w:val="en"/>
        </w:rPr>
        <w:t>334. In 2020-2022, the NRC of GAD</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 provided the following rehabilitation services to 45.7 percent of the target group:</w:t>
      </w:r>
    </w:p>
    <w:p w14:paraId="73E400D3" w14:textId="77777777" w:rsidR="00E17233" w:rsidRPr="006D2BA5" w:rsidRDefault="00E17233" w:rsidP="006D2BA5">
      <w:pPr>
        <w:spacing w:line="276" w:lineRule="auto"/>
        <w:jc w:val="both"/>
        <w:rPr>
          <w:rFonts w:ascii="Arial" w:hAnsi="Arial" w:cs="Arial"/>
          <w:bCs/>
          <w:sz w:val="22"/>
          <w:szCs w:val="22"/>
        </w:rPr>
      </w:pPr>
    </w:p>
    <w:p w14:paraId="259D27F4" w14:textId="77777777"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Fonts w:ascii="Arial" w:hAnsi="Arial" w:cs="Arial"/>
          <w:bCs/>
          <w:sz w:val="22"/>
          <w:szCs w:val="22"/>
        </w:rPr>
        <w:t xml:space="preserve">Health rehabilitation care and services provided to </w:t>
      </w:r>
      <w:r w:rsidRPr="006D2BA5">
        <w:rPr>
          <w:rFonts w:ascii="Arial" w:hAnsi="Arial" w:cs="Arial"/>
          <w:bCs/>
          <w:sz w:val="22"/>
          <w:szCs w:val="22"/>
          <w:lang w:val="mn-MN"/>
        </w:rPr>
        <w:t xml:space="preserve">14599 </w:t>
      </w:r>
      <w:r w:rsidRPr="006D2BA5">
        <w:rPr>
          <w:rFonts w:ascii="Arial" w:hAnsi="Arial" w:cs="Arial"/>
          <w:bCs/>
          <w:sz w:val="22"/>
          <w:szCs w:val="22"/>
        </w:rPr>
        <w:t>persons;</w:t>
      </w:r>
    </w:p>
    <w:p w14:paraId="1912946F" w14:textId="3E6C6FB8"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Fonts w:ascii="Arial" w:hAnsi="Arial" w:cs="Arial"/>
          <w:bCs/>
          <w:sz w:val="22"/>
          <w:szCs w:val="22"/>
        </w:rPr>
        <w:t xml:space="preserve">Educational rehabilitation care and services provided to </w:t>
      </w:r>
      <w:r w:rsidRPr="006D2BA5">
        <w:rPr>
          <w:rFonts w:ascii="Arial" w:hAnsi="Arial" w:cs="Arial"/>
          <w:bCs/>
          <w:sz w:val="22"/>
          <w:szCs w:val="22"/>
          <w:lang w:val="mn-MN"/>
        </w:rPr>
        <w:t xml:space="preserve">1928 </w:t>
      </w:r>
      <w:r w:rsidR="00F857C8" w:rsidRPr="006D2BA5">
        <w:rPr>
          <w:rFonts w:ascii="Arial" w:hAnsi="Arial" w:cs="Arial"/>
          <w:bCs/>
          <w:sz w:val="22"/>
          <w:szCs w:val="22"/>
        </w:rPr>
        <w:t>PWD</w:t>
      </w:r>
      <w:r w:rsidRPr="006D2BA5">
        <w:rPr>
          <w:rFonts w:ascii="Arial" w:hAnsi="Arial" w:cs="Arial"/>
          <w:bCs/>
          <w:sz w:val="22"/>
          <w:szCs w:val="22"/>
        </w:rPr>
        <w:t>s;</w:t>
      </w:r>
    </w:p>
    <w:p w14:paraId="78D5232A" w14:textId="5A3C7686" w:rsidR="00E17233" w:rsidRPr="006D2BA5" w:rsidRDefault="00E17233" w:rsidP="006D2BA5">
      <w:pPr>
        <w:pStyle w:val="ListParagraph"/>
        <w:tabs>
          <w:tab w:val="left" w:pos="567"/>
        </w:tabs>
        <w:ind w:left="567"/>
        <w:jc w:val="both"/>
        <w:rPr>
          <w:rFonts w:ascii="Arial" w:hAnsi="Arial" w:cs="Arial"/>
          <w:bCs/>
          <w:sz w:val="22"/>
          <w:szCs w:val="22"/>
        </w:rPr>
      </w:pPr>
      <w:r w:rsidRPr="006D2BA5">
        <w:rPr>
          <w:rFonts w:ascii="Arial" w:hAnsi="Arial" w:cs="Arial"/>
          <w:bCs/>
          <w:sz w:val="22"/>
          <w:szCs w:val="22"/>
          <w:lang w:val="mn-MN"/>
        </w:rPr>
        <w:t xml:space="preserve">- </w:t>
      </w:r>
      <w:r w:rsidRPr="006D2BA5">
        <w:rPr>
          <w:rFonts w:ascii="Arial" w:hAnsi="Arial" w:cs="Arial"/>
          <w:bCs/>
          <w:sz w:val="22"/>
          <w:szCs w:val="22"/>
        </w:rPr>
        <w:t xml:space="preserve">Prosthetic and orthotic services provided to </w:t>
      </w:r>
      <w:r w:rsidRPr="006D2BA5">
        <w:rPr>
          <w:rFonts w:ascii="Arial" w:hAnsi="Arial" w:cs="Arial"/>
          <w:bCs/>
          <w:sz w:val="22"/>
          <w:szCs w:val="22"/>
          <w:lang w:val="mn-MN"/>
        </w:rPr>
        <w:t xml:space="preserve">1279 </w:t>
      </w:r>
      <w:r w:rsidR="00F857C8" w:rsidRPr="006D2BA5">
        <w:rPr>
          <w:rFonts w:ascii="Arial" w:hAnsi="Arial" w:cs="Arial"/>
          <w:bCs/>
          <w:sz w:val="22"/>
          <w:szCs w:val="22"/>
        </w:rPr>
        <w:t>PWD</w:t>
      </w:r>
      <w:r w:rsidRPr="006D2BA5">
        <w:rPr>
          <w:rFonts w:ascii="Arial" w:hAnsi="Arial" w:cs="Arial"/>
          <w:bCs/>
          <w:sz w:val="22"/>
          <w:szCs w:val="22"/>
        </w:rPr>
        <w:t>s;</w:t>
      </w:r>
    </w:p>
    <w:p w14:paraId="6C87818B" w14:textId="5F38A50A" w:rsidR="00E17233" w:rsidRPr="006D2BA5" w:rsidRDefault="00E17233" w:rsidP="006D2BA5">
      <w:pPr>
        <w:pStyle w:val="ListParagraph"/>
        <w:tabs>
          <w:tab w:val="left" w:pos="567"/>
        </w:tabs>
        <w:ind w:left="567"/>
        <w:jc w:val="both"/>
        <w:rPr>
          <w:rFonts w:ascii="Arial" w:hAnsi="Arial" w:cs="Arial"/>
          <w:bCs/>
          <w:sz w:val="22"/>
          <w:szCs w:val="22"/>
          <w:lang w:val="mn-MN"/>
        </w:rPr>
      </w:pPr>
      <w:r w:rsidRPr="006D2BA5">
        <w:rPr>
          <w:rFonts w:ascii="Arial" w:hAnsi="Arial" w:cs="Arial"/>
          <w:bCs/>
          <w:sz w:val="22"/>
          <w:szCs w:val="22"/>
          <w:lang w:val="mn-MN"/>
        </w:rPr>
        <w:t xml:space="preserve">- </w:t>
      </w:r>
      <w:r w:rsidRPr="006D2BA5">
        <w:rPr>
          <w:rFonts w:ascii="Arial" w:hAnsi="Arial" w:cs="Arial"/>
          <w:bCs/>
          <w:sz w:val="22"/>
          <w:szCs w:val="22"/>
        </w:rPr>
        <w:t>Social rehabilitation services</w:t>
      </w:r>
      <w:r w:rsidRPr="006D2BA5">
        <w:rPr>
          <w:rFonts w:ascii="Arial" w:hAnsi="Arial" w:cs="Arial"/>
          <w:bCs/>
          <w:sz w:val="22"/>
          <w:szCs w:val="22"/>
          <w:lang w:val="mn-MN"/>
        </w:rPr>
        <w:t xml:space="preserve"> (</w:t>
      </w:r>
      <w:r w:rsidRPr="006D2BA5">
        <w:rPr>
          <w:rFonts w:ascii="Arial" w:hAnsi="Arial" w:cs="Arial"/>
          <w:bCs/>
          <w:sz w:val="22"/>
          <w:szCs w:val="22"/>
        </w:rPr>
        <w:t>trainings, advocacy and employment intermediation</w:t>
      </w:r>
      <w:r w:rsidRPr="006D2BA5">
        <w:rPr>
          <w:rFonts w:ascii="Arial" w:hAnsi="Arial" w:cs="Arial"/>
          <w:bCs/>
          <w:sz w:val="22"/>
          <w:szCs w:val="22"/>
          <w:lang w:val="mn-MN"/>
        </w:rPr>
        <w:t>)</w:t>
      </w:r>
      <w:r w:rsidRPr="006D2BA5">
        <w:rPr>
          <w:rFonts w:ascii="Arial" w:hAnsi="Arial" w:cs="Arial"/>
          <w:bCs/>
          <w:sz w:val="22"/>
          <w:szCs w:val="22"/>
        </w:rPr>
        <w:t xml:space="preserve"> provided to </w:t>
      </w:r>
      <w:r w:rsidRPr="006D2BA5">
        <w:rPr>
          <w:rFonts w:ascii="Arial" w:hAnsi="Arial" w:cs="Arial"/>
          <w:bCs/>
          <w:sz w:val="22"/>
          <w:szCs w:val="22"/>
          <w:lang w:val="mn-MN"/>
        </w:rPr>
        <w:t xml:space="preserve">1553 </w:t>
      </w:r>
      <w:r w:rsidR="00F857C8" w:rsidRPr="006D2BA5">
        <w:rPr>
          <w:rFonts w:ascii="Arial" w:hAnsi="Arial" w:cs="Arial"/>
          <w:bCs/>
          <w:sz w:val="22"/>
          <w:szCs w:val="22"/>
        </w:rPr>
        <w:t>PWD</w:t>
      </w:r>
      <w:r w:rsidRPr="006D2BA5">
        <w:rPr>
          <w:rFonts w:ascii="Arial" w:hAnsi="Arial" w:cs="Arial"/>
          <w:bCs/>
          <w:sz w:val="22"/>
          <w:szCs w:val="22"/>
        </w:rPr>
        <w:t xml:space="preserve">s. In total </w:t>
      </w:r>
      <w:r w:rsidRPr="006D2BA5">
        <w:rPr>
          <w:rFonts w:ascii="Arial" w:hAnsi="Arial" w:cs="Arial"/>
          <w:bCs/>
          <w:sz w:val="22"/>
          <w:szCs w:val="22"/>
          <w:lang w:val="mn-MN"/>
        </w:rPr>
        <w:t xml:space="preserve">19359 </w:t>
      </w:r>
      <w:r w:rsidRPr="006D2BA5">
        <w:rPr>
          <w:rFonts w:ascii="Arial" w:hAnsi="Arial" w:cs="Arial"/>
          <w:bCs/>
          <w:sz w:val="22"/>
          <w:szCs w:val="22"/>
        </w:rPr>
        <w:t>persons were provided with services</w:t>
      </w:r>
      <w:r w:rsidRPr="006D2BA5">
        <w:rPr>
          <w:rFonts w:ascii="Arial" w:hAnsi="Arial" w:cs="Arial"/>
          <w:bCs/>
          <w:sz w:val="22"/>
          <w:szCs w:val="22"/>
          <w:lang w:val="mn-MN"/>
        </w:rPr>
        <w:t>.</w:t>
      </w:r>
    </w:p>
    <w:p w14:paraId="79F5A415" w14:textId="77777777" w:rsidR="00E17233" w:rsidRPr="006D2BA5" w:rsidRDefault="00E17233" w:rsidP="006D2BA5">
      <w:pPr>
        <w:spacing w:line="276" w:lineRule="auto"/>
        <w:jc w:val="both"/>
        <w:rPr>
          <w:rFonts w:ascii="Arial" w:hAnsi="Arial" w:cs="Arial"/>
          <w:bCs/>
          <w:sz w:val="22"/>
          <w:szCs w:val="22"/>
        </w:rPr>
      </w:pPr>
    </w:p>
    <w:p w14:paraId="4A973370" w14:textId="77777777" w:rsidR="00E17233" w:rsidRPr="006D2BA5" w:rsidRDefault="00E17233" w:rsidP="006D2BA5">
      <w:pPr>
        <w:spacing w:line="276" w:lineRule="auto"/>
        <w:jc w:val="both"/>
        <w:rPr>
          <w:rFonts w:ascii="Arial" w:hAnsi="Arial" w:cs="Arial"/>
          <w:bCs/>
          <w:sz w:val="22"/>
          <w:szCs w:val="22"/>
        </w:rPr>
      </w:pPr>
    </w:p>
    <w:p w14:paraId="2F61C465" w14:textId="43C13401" w:rsidR="00E17233" w:rsidRPr="006D2BA5" w:rsidRDefault="00E17233" w:rsidP="006D2BA5">
      <w:pPr>
        <w:spacing w:line="276" w:lineRule="auto"/>
        <w:jc w:val="both"/>
        <w:rPr>
          <w:rFonts w:ascii="Arial" w:hAnsi="Arial" w:cs="Arial"/>
          <w:bCs/>
          <w:sz w:val="22"/>
          <w:szCs w:val="22"/>
          <w:lang w:val="mn-MN"/>
        </w:rPr>
      </w:pPr>
      <w:r w:rsidRPr="006D2BA5">
        <w:rPr>
          <w:rFonts w:ascii="Arial" w:hAnsi="Arial" w:cs="Arial"/>
          <w:bCs/>
          <w:sz w:val="22"/>
          <w:szCs w:val="22"/>
        </w:rPr>
        <w:t>335. As part of the “Ensuring</w:t>
      </w:r>
      <w:r w:rsidRPr="006D2BA5">
        <w:rPr>
          <w:rStyle w:val="rynqvb"/>
          <w:rFonts w:ascii="Arial" w:hAnsi="Arial" w:cs="Arial"/>
          <w:sz w:val="22"/>
          <w:szCs w:val="22"/>
          <w:lang w:val="en"/>
        </w:rPr>
        <w:t xml:space="preserve"> the participation of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and improve services”</w:t>
      </w:r>
      <w:r w:rsidRPr="006D2BA5">
        <w:rPr>
          <w:rFonts w:ascii="Arial" w:hAnsi="Arial" w:cs="Arial"/>
          <w:bCs/>
          <w:sz w:val="22"/>
          <w:szCs w:val="22"/>
        </w:rPr>
        <w:t xml:space="preserve"> project implemented by MLSP with</w:t>
      </w:r>
      <w:r w:rsidRPr="006D2BA5">
        <w:rPr>
          <w:rFonts w:ascii="Arial" w:hAnsi="Arial" w:cs="Arial"/>
          <w:bCs/>
          <w:sz w:val="22"/>
          <w:szCs w:val="22"/>
          <w:lang w:val="mn-MN"/>
        </w:rPr>
        <w:t xml:space="preserve"> </w:t>
      </w:r>
      <w:r w:rsidRPr="006D2BA5">
        <w:rPr>
          <w:rStyle w:val="rynqvb"/>
          <w:rFonts w:ascii="Arial" w:hAnsi="Arial" w:cs="Arial"/>
          <w:sz w:val="22"/>
          <w:szCs w:val="22"/>
          <w:lang w:val="en"/>
        </w:rPr>
        <w:t xml:space="preserve">a </w:t>
      </w:r>
      <w:r w:rsidRPr="006D2BA5">
        <w:rPr>
          <w:rStyle w:val="rynqvb"/>
          <w:rFonts w:ascii="Arial" w:hAnsi="Arial" w:cs="Arial"/>
          <w:sz w:val="22"/>
          <w:szCs w:val="22"/>
        </w:rPr>
        <w:t>soft</w:t>
      </w:r>
      <w:r w:rsidRPr="006D2BA5">
        <w:rPr>
          <w:rStyle w:val="rynqvb"/>
          <w:rFonts w:ascii="Arial" w:hAnsi="Arial" w:cs="Arial"/>
          <w:sz w:val="22"/>
          <w:szCs w:val="22"/>
          <w:lang w:val="en"/>
        </w:rPr>
        <w:t xml:space="preserve"> loan from ADB, the building of the "Centre for Development of Persons with Disabilities" was commissioned in Arkhangai, Dornod, Hovd, Khuvsgul, Darkhan-Uul and Dundgovi aimags.</w:t>
      </w:r>
      <w:r w:rsidRPr="006D2BA5">
        <w:rPr>
          <w:rStyle w:val="hwtze"/>
          <w:rFonts w:ascii="Arial" w:hAnsi="Arial" w:cs="Arial"/>
          <w:sz w:val="22"/>
          <w:szCs w:val="22"/>
          <w:lang w:val="en"/>
        </w:rPr>
        <w:t xml:space="preserve"> </w:t>
      </w:r>
      <w:r w:rsidRPr="006D2BA5">
        <w:rPr>
          <w:rStyle w:val="rynqvb"/>
          <w:rFonts w:ascii="Arial" w:hAnsi="Arial" w:cs="Arial"/>
          <w:sz w:val="22"/>
          <w:szCs w:val="22"/>
          <w:lang w:val="en"/>
        </w:rPr>
        <w:t>Operations will begin in the third quarter of 2023, and these centres will be able to provide comprehensive rehabilitation services.</w:t>
      </w:r>
      <w:r w:rsidRPr="006D2BA5">
        <w:rPr>
          <w:rFonts w:ascii="Arial" w:hAnsi="Arial" w:cs="Arial"/>
          <w:bCs/>
          <w:sz w:val="22"/>
          <w:szCs w:val="22"/>
          <w:lang w:val="mn-MN"/>
        </w:rPr>
        <w:t xml:space="preserve"> </w:t>
      </w:r>
    </w:p>
    <w:p w14:paraId="39D9FB31" w14:textId="77777777" w:rsidR="00E17233" w:rsidRPr="006D2BA5" w:rsidRDefault="00E17233" w:rsidP="006D2BA5">
      <w:pPr>
        <w:spacing w:line="276" w:lineRule="auto"/>
        <w:jc w:val="both"/>
        <w:rPr>
          <w:rStyle w:val="rynqvb"/>
          <w:rFonts w:ascii="Arial" w:hAnsi="Arial" w:cs="Arial"/>
          <w:sz w:val="22"/>
          <w:szCs w:val="22"/>
          <w:lang w:val="en"/>
        </w:rPr>
      </w:pPr>
    </w:p>
    <w:p w14:paraId="63D25D13" w14:textId="4FEFAE35" w:rsidR="00E17233" w:rsidRPr="006D2BA5" w:rsidRDefault="00E17233" w:rsidP="006D2BA5">
      <w:pPr>
        <w:spacing w:line="276" w:lineRule="auto"/>
        <w:jc w:val="both"/>
        <w:rPr>
          <w:rFonts w:ascii="Arial" w:eastAsia="Calibri" w:hAnsi="Arial" w:cs="Arial"/>
          <w:b/>
          <w:bCs/>
          <w:sz w:val="22"/>
          <w:szCs w:val="22"/>
        </w:rPr>
      </w:pPr>
      <w:r w:rsidRPr="006D2BA5">
        <w:rPr>
          <w:rStyle w:val="rynqvb"/>
          <w:rFonts w:ascii="Arial" w:hAnsi="Arial" w:cs="Arial"/>
          <w:sz w:val="22"/>
          <w:szCs w:val="22"/>
          <w:lang w:val="en"/>
        </w:rPr>
        <w:t xml:space="preserve">336. </w:t>
      </w:r>
      <w:r w:rsidR="00F813EF" w:rsidRPr="006D2BA5">
        <w:rPr>
          <w:rStyle w:val="rynqvb"/>
          <w:rFonts w:ascii="Arial" w:hAnsi="Arial" w:cs="Arial"/>
          <w:sz w:val="22"/>
          <w:szCs w:val="22"/>
          <w:lang w:val="en"/>
        </w:rPr>
        <w:t>Considering</w:t>
      </w:r>
      <w:r w:rsidRPr="006D2BA5">
        <w:rPr>
          <w:rStyle w:val="rynqvb"/>
          <w:rFonts w:ascii="Arial" w:hAnsi="Arial" w:cs="Arial"/>
          <w:sz w:val="22"/>
          <w:szCs w:val="22"/>
          <w:lang w:val="en"/>
        </w:rPr>
        <w:t xml:space="preserve"> the lack of rehabilitation services in remote rural areas, the delivery of mobile rehabilitation services is organized every year as follows: </w:t>
      </w:r>
    </w:p>
    <w:p w14:paraId="1849973E" w14:textId="7F39ACAE" w:rsidR="00E17233" w:rsidRPr="006D2BA5" w:rsidRDefault="00E17233" w:rsidP="006D2BA5">
      <w:pPr>
        <w:pStyle w:val="ListParagraph"/>
        <w:numPr>
          <w:ilvl w:val="0"/>
          <w:numId w:val="1"/>
        </w:numPr>
        <w:spacing w:after="160" w:line="259" w:lineRule="auto"/>
        <w:jc w:val="both"/>
        <w:rPr>
          <w:rFonts w:ascii="Arial" w:hAnsi="Arial" w:cs="Arial"/>
          <w:bCs/>
          <w:sz w:val="22"/>
          <w:szCs w:val="22"/>
          <w:lang w:val="mn-MN"/>
        </w:rPr>
      </w:pPr>
      <w:r w:rsidRPr="006D2BA5">
        <w:rPr>
          <w:rStyle w:val="rynqvb"/>
          <w:rFonts w:ascii="Arial" w:hAnsi="Arial" w:cs="Arial"/>
          <w:sz w:val="22"/>
          <w:szCs w:val="22"/>
          <w:lang w:val="en"/>
        </w:rPr>
        <w:t xml:space="preserve">“Health-seeking behaviors” training, and comprehensive early detection and rehabilitation examination and treatment, physical therapy and counselling were provided to 230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in Khuvsgul, Bulgan, Dornod and Dundgovi aimags;</w:t>
      </w:r>
      <w:r w:rsidRPr="006D2BA5">
        <w:rPr>
          <w:rFonts w:ascii="Arial" w:hAnsi="Arial" w:cs="Arial"/>
          <w:bCs/>
          <w:sz w:val="22"/>
          <w:szCs w:val="22"/>
          <w:lang w:val="mn-MN"/>
        </w:rPr>
        <w:t xml:space="preserve"> </w:t>
      </w:r>
    </w:p>
    <w:p w14:paraId="5A3BEA3B" w14:textId="16CEC1D8" w:rsidR="00E17233" w:rsidRPr="006D2BA5" w:rsidRDefault="00E17233" w:rsidP="006D2BA5">
      <w:pPr>
        <w:pStyle w:val="ListParagraph"/>
        <w:numPr>
          <w:ilvl w:val="0"/>
          <w:numId w:val="1"/>
        </w:numPr>
        <w:spacing w:after="160" w:line="259" w:lineRule="auto"/>
        <w:jc w:val="both"/>
        <w:rPr>
          <w:rFonts w:ascii="Arial" w:hAnsi="Arial" w:cs="Arial"/>
          <w:bCs/>
          <w:sz w:val="22"/>
          <w:szCs w:val="22"/>
          <w:lang w:val="mn-MN"/>
        </w:rPr>
      </w:pPr>
      <w:r w:rsidRPr="006D2BA5">
        <w:rPr>
          <w:rStyle w:val="rynqvb"/>
          <w:rFonts w:ascii="Arial" w:hAnsi="Arial" w:cs="Arial"/>
          <w:sz w:val="22"/>
          <w:szCs w:val="22"/>
          <w:lang w:val="en"/>
        </w:rPr>
        <w:t>The joint working group of GAD</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 xml:space="preserve"> and </w:t>
      </w:r>
      <w:r w:rsidR="00F813EF" w:rsidRPr="006D2BA5">
        <w:rPr>
          <w:rStyle w:val="rynqvb"/>
          <w:rFonts w:ascii="Arial" w:hAnsi="Arial" w:cs="Arial"/>
          <w:sz w:val="22"/>
          <w:szCs w:val="22"/>
          <w:lang w:val="en"/>
        </w:rPr>
        <w:t>CRDCWD in</w:t>
      </w:r>
      <w:r w:rsidRPr="006D2BA5">
        <w:rPr>
          <w:rStyle w:val="rynqvb"/>
          <w:rFonts w:ascii="Arial" w:hAnsi="Arial" w:cs="Arial"/>
          <w:sz w:val="22"/>
          <w:szCs w:val="22"/>
          <w:lang w:val="en"/>
        </w:rPr>
        <w:t xml:space="preserve"> cooperation with the Norwegian people’s aid (NPA) organization conducted comprehensive early detection and rehabilitation examination and provided treatment, physical therapy and counseling to a total of 150 </w:t>
      </w:r>
      <w:r w:rsidR="00F857C8" w:rsidRPr="006D2BA5">
        <w:rPr>
          <w:rStyle w:val="rynqvb"/>
          <w:rFonts w:ascii="Arial" w:hAnsi="Arial" w:cs="Arial"/>
          <w:sz w:val="22"/>
          <w:szCs w:val="22"/>
          <w:lang w:val="en"/>
        </w:rPr>
        <w:t>PWD</w:t>
      </w:r>
      <w:r w:rsidRPr="006D2BA5">
        <w:rPr>
          <w:rStyle w:val="rynqvb"/>
          <w:rFonts w:ascii="Arial" w:hAnsi="Arial" w:cs="Arial"/>
          <w:sz w:val="22"/>
          <w:szCs w:val="22"/>
          <w:lang w:val="en"/>
        </w:rPr>
        <w:t>s in Khovd and Bayan-Ulgii aimags in April 2022;</w:t>
      </w:r>
      <w:r w:rsidRPr="006D2BA5">
        <w:rPr>
          <w:rFonts w:ascii="Arial" w:hAnsi="Arial" w:cs="Arial"/>
          <w:bCs/>
          <w:sz w:val="22"/>
          <w:szCs w:val="22"/>
          <w:lang w:val="mn-MN"/>
        </w:rPr>
        <w:t xml:space="preserve"> </w:t>
      </w:r>
    </w:p>
    <w:p w14:paraId="4795C8ED" w14:textId="77777777" w:rsidR="00E17233" w:rsidRPr="006D2BA5" w:rsidRDefault="00E17233" w:rsidP="006D2BA5">
      <w:pPr>
        <w:pStyle w:val="ListParagraph"/>
        <w:numPr>
          <w:ilvl w:val="0"/>
          <w:numId w:val="1"/>
        </w:numPr>
        <w:spacing w:after="160" w:line="259" w:lineRule="auto"/>
        <w:jc w:val="both"/>
        <w:rPr>
          <w:rFonts w:ascii="Arial" w:hAnsi="Arial" w:cs="Arial"/>
          <w:bCs/>
          <w:sz w:val="22"/>
          <w:szCs w:val="22"/>
          <w:lang w:val="mn-MN"/>
        </w:rPr>
      </w:pPr>
      <w:r w:rsidRPr="006D2BA5">
        <w:rPr>
          <w:rFonts w:ascii="Arial" w:hAnsi="Arial" w:cs="Arial"/>
          <w:bCs/>
          <w:sz w:val="22"/>
          <w:szCs w:val="22"/>
        </w:rPr>
        <w:t xml:space="preserve">MLSP and </w:t>
      </w:r>
      <w:r w:rsidRPr="006D2BA5">
        <w:rPr>
          <w:rStyle w:val="rynqvb"/>
          <w:rFonts w:ascii="Arial" w:hAnsi="Arial" w:cs="Arial"/>
          <w:sz w:val="22"/>
          <w:szCs w:val="22"/>
          <w:lang w:val="en"/>
        </w:rPr>
        <w:t>CRDCWD</w:t>
      </w:r>
      <w:r w:rsidRPr="006D2BA5">
        <w:rPr>
          <w:rFonts w:ascii="Arial" w:hAnsi="Arial" w:cs="Arial"/>
          <w:bCs/>
          <w:sz w:val="22"/>
          <w:szCs w:val="22"/>
          <w:lang w:val="mn-MN"/>
        </w:rPr>
        <w:t xml:space="preserve"> </w:t>
      </w:r>
      <w:r w:rsidRPr="006D2BA5">
        <w:rPr>
          <w:rFonts w:ascii="Arial" w:hAnsi="Arial" w:cs="Arial"/>
          <w:bCs/>
          <w:sz w:val="22"/>
          <w:szCs w:val="22"/>
        </w:rPr>
        <w:t xml:space="preserve">in cooperation with Sub-commission of health, education and social protection of CWDs organized training and examination with a theme </w:t>
      </w:r>
      <w:r w:rsidRPr="006D2BA5">
        <w:rPr>
          <w:rFonts w:ascii="Arial" w:hAnsi="Arial" w:cs="Arial"/>
          <w:bCs/>
          <w:sz w:val="22"/>
          <w:szCs w:val="22"/>
          <w:lang w:val="mn-MN"/>
        </w:rPr>
        <w:t xml:space="preserve"> "</w:t>
      </w:r>
      <w:r w:rsidRPr="006D2BA5">
        <w:rPr>
          <w:rFonts w:ascii="Arial" w:hAnsi="Arial" w:cs="Arial"/>
          <w:bCs/>
          <w:sz w:val="22"/>
          <w:szCs w:val="22"/>
        </w:rPr>
        <w:t>Assessment and early detection of development</w:t>
      </w:r>
      <w:r w:rsidRPr="006D2BA5">
        <w:rPr>
          <w:rFonts w:ascii="Arial" w:hAnsi="Arial" w:cs="Arial"/>
          <w:bCs/>
          <w:sz w:val="22"/>
          <w:szCs w:val="22"/>
          <w:lang w:val="mn-MN"/>
        </w:rPr>
        <w:t xml:space="preserve"> </w:t>
      </w:r>
      <w:r w:rsidRPr="006D2BA5">
        <w:rPr>
          <w:rFonts w:ascii="Arial" w:hAnsi="Arial" w:cs="Arial"/>
          <w:bCs/>
          <w:sz w:val="22"/>
          <w:szCs w:val="22"/>
        </w:rPr>
        <w:t xml:space="preserve">delays in young children, and comprehensive health examinations of children aged </w:t>
      </w:r>
      <w:r w:rsidRPr="006D2BA5">
        <w:rPr>
          <w:rFonts w:ascii="Arial" w:hAnsi="Arial" w:cs="Arial"/>
          <w:bCs/>
          <w:sz w:val="22"/>
          <w:szCs w:val="22"/>
          <w:lang w:val="mn-MN"/>
        </w:rPr>
        <w:t xml:space="preserve">9 </w:t>
      </w:r>
      <w:r w:rsidRPr="006D2BA5">
        <w:rPr>
          <w:rFonts w:ascii="Arial" w:hAnsi="Arial" w:cs="Arial"/>
          <w:bCs/>
          <w:sz w:val="22"/>
          <w:szCs w:val="22"/>
        </w:rPr>
        <w:t>months</w:t>
      </w:r>
      <w:r w:rsidRPr="006D2BA5">
        <w:rPr>
          <w:rFonts w:ascii="Arial" w:hAnsi="Arial" w:cs="Arial"/>
          <w:bCs/>
          <w:sz w:val="22"/>
          <w:szCs w:val="22"/>
          <w:lang w:val="mn-MN"/>
        </w:rPr>
        <w:t xml:space="preserve">, 18 </w:t>
      </w:r>
      <w:r w:rsidRPr="006D2BA5">
        <w:rPr>
          <w:rFonts w:ascii="Arial" w:hAnsi="Arial" w:cs="Arial"/>
          <w:bCs/>
          <w:sz w:val="22"/>
          <w:szCs w:val="22"/>
        </w:rPr>
        <w:t>months and</w:t>
      </w:r>
      <w:r w:rsidRPr="006D2BA5">
        <w:rPr>
          <w:rFonts w:ascii="Arial" w:hAnsi="Arial" w:cs="Arial"/>
          <w:bCs/>
          <w:sz w:val="22"/>
          <w:szCs w:val="22"/>
          <w:lang w:val="mn-MN"/>
        </w:rPr>
        <w:t xml:space="preserve"> 36 </w:t>
      </w:r>
      <w:r w:rsidRPr="006D2BA5">
        <w:rPr>
          <w:rFonts w:ascii="Arial" w:hAnsi="Arial" w:cs="Arial"/>
          <w:bCs/>
          <w:sz w:val="22"/>
          <w:szCs w:val="22"/>
        </w:rPr>
        <w:t>months</w:t>
      </w:r>
      <w:r w:rsidRPr="006D2BA5">
        <w:rPr>
          <w:rFonts w:ascii="Arial" w:hAnsi="Arial" w:cs="Arial"/>
          <w:bCs/>
          <w:sz w:val="22"/>
          <w:szCs w:val="22"/>
          <w:lang w:val="mn-MN"/>
        </w:rPr>
        <w:t xml:space="preserve">” </w:t>
      </w:r>
      <w:r w:rsidRPr="006D2BA5">
        <w:rPr>
          <w:rFonts w:ascii="Arial" w:hAnsi="Arial" w:cs="Arial"/>
          <w:bCs/>
          <w:sz w:val="22"/>
          <w:szCs w:val="22"/>
        </w:rPr>
        <w:t>in</w:t>
      </w:r>
      <w:r w:rsidRPr="006D2BA5">
        <w:rPr>
          <w:rFonts w:ascii="Arial" w:hAnsi="Arial" w:cs="Arial"/>
          <w:bCs/>
          <w:sz w:val="22"/>
          <w:szCs w:val="22"/>
          <w:lang w:val="mn-MN"/>
        </w:rPr>
        <w:t xml:space="preserve"> 2022 </w:t>
      </w:r>
      <w:r w:rsidRPr="006D2BA5">
        <w:rPr>
          <w:rFonts w:ascii="Arial" w:hAnsi="Arial" w:cs="Arial"/>
          <w:bCs/>
          <w:sz w:val="22"/>
          <w:szCs w:val="22"/>
        </w:rPr>
        <w:t>in Dornogovi</w:t>
      </w:r>
      <w:r w:rsidRPr="006D2BA5">
        <w:rPr>
          <w:rFonts w:ascii="Arial" w:hAnsi="Arial" w:cs="Arial"/>
          <w:bCs/>
          <w:sz w:val="22"/>
          <w:szCs w:val="22"/>
          <w:lang w:val="mn-MN"/>
        </w:rPr>
        <w:t xml:space="preserve">, </w:t>
      </w:r>
      <w:r w:rsidRPr="006D2BA5">
        <w:rPr>
          <w:rFonts w:ascii="Arial" w:hAnsi="Arial" w:cs="Arial"/>
          <w:bCs/>
          <w:sz w:val="22"/>
          <w:szCs w:val="22"/>
        </w:rPr>
        <w:t xml:space="preserve">Khovd, Bayan-Ulgii and Orkhon aimags and involved </w:t>
      </w:r>
      <w:r w:rsidRPr="006D2BA5">
        <w:rPr>
          <w:rFonts w:ascii="Arial" w:hAnsi="Arial" w:cs="Arial"/>
          <w:bCs/>
          <w:sz w:val="22"/>
          <w:szCs w:val="22"/>
          <w:lang w:val="mn-MN"/>
        </w:rPr>
        <w:t xml:space="preserve">213 </w:t>
      </w:r>
      <w:r w:rsidRPr="006D2BA5">
        <w:rPr>
          <w:rFonts w:ascii="Arial" w:hAnsi="Arial" w:cs="Arial"/>
          <w:bCs/>
          <w:sz w:val="22"/>
          <w:szCs w:val="22"/>
        </w:rPr>
        <w:t>doctors</w:t>
      </w:r>
      <w:r w:rsidRPr="006D2BA5">
        <w:rPr>
          <w:rFonts w:ascii="Arial" w:hAnsi="Arial" w:cs="Arial"/>
          <w:bCs/>
          <w:sz w:val="22"/>
          <w:szCs w:val="22"/>
          <w:lang w:val="mn-MN"/>
        </w:rPr>
        <w:t xml:space="preserve">, </w:t>
      </w:r>
      <w:r w:rsidRPr="006D2BA5">
        <w:rPr>
          <w:rFonts w:ascii="Arial" w:hAnsi="Arial" w:cs="Arial"/>
          <w:bCs/>
          <w:sz w:val="22"/>
          <w:szCs w:val="22"/>
        </w:rPr>
        <w:t>medical professionals,</w:t>
      </w:r>
      <w:r w:rsidRPr="006D2BA5">
        <w:rPr>
          <w:rFonts w:ascii="Arial" w:hAnsi="Arial" w:cs="Arial"/>
          <w:bCs/>
          <w:sz w:val="22"/>
          <w:szCs w:val="22"/>
          <w:lang w:val="mn-MN"/>
        </w:rPr>
        <w:t xml:space="preserve"> 410 </w:t>
      </w:r>
      <w:r w:rsidRPr="006D2BA5">
        <w:rPr>
          <w:rFonts w:ascii="Arial" w:hAnsi="Arial" w:cs="Arial"/>
          <w:bCs/>
          <w:sz w:val="22"/>
          <w:szCs w:val="22"/>
        </w:rPr>
        <w:t>CWDs and children with development delays</w:t>
      </w:r>
      <w:r w:rsidRPr="006D2BA5">
        <w:rPr>
          <w:rFonts w:ascii="Arial" w:hAnsi="Arial" w:cs="Arial"/>
          <w:bCs/>
          <w:sz w:val="22"/>
          <w:szCs w:val="22"/>
          <w:lang w:val="mn-MN"/>
        </w:rPr>
        <w:t xml:space="preserve">, </w:t>
      </w:r>
      <w:r w:rsidRPr="006D2BA5">
        <w:rPr>
          <w:rFonts w:ascii="Arial" w:hAnsi="Arial" w:cs="Arial"/>
          <w:bCs/>
          <w:sz w:val="22"/>
          <w:szCs w:val="22"/>
        </w:rPr>
        <w:t xml:space="preserve">over </w:t>
      </w:r>
      <w:r w:rsidRPr="006D2BA5">
        <w:rPr>
          <w:rFonts w:ascii="Arial" w:hAnsi="Arial" w:cs="Arial"/>
          <w:bCs/>
          <w:sz w:val="22"/>
          <w:szCs w:val="22"/>
          <w:lang w:val="mn-MN"/>
        </w:rPr>
        <w:t xml:space="preserve">900 </w:t>
      </w:r>
      <w:r w:rsidRPr="006D2BA5">
        <w:rPr>
          <w:rFonts w:ascii="Arial" w:hAnsi="Arial" w:cs="Arial"/>
          <w:bCs/>
          <w:sz w:val="22"/>
          <w:szCs w:val="22"/>
        </w:rPr>
        <w:t>parents and guardians provided them with medical examination, diagnosis, advice, counselling and information</w:t>
      </w:r>
      <w:r w:rsidRPr="006D2BA5">
        <w:rPr>
          <w:rFonts w:ascii="Arial" w:hAnsi="Arial" w:cs="Arial"/>
          <w:bCs/>
          <w:sz w:val="22"/>
          <w:szCs w:val="22"/>
          <w:lang w:val="mn-MN"/>
        </w:rPr>
        <w:t>.</w:t>
      </w:r>
    </w:p>
    <w:p w14:paraId="6A16A9FC" w14:textId="77777777" w:rsidR="00E17233" w:rsidRPr="006D2BA5" w:rsidRDefault="00E17233" w:rsidP="006D2BA5">
      <w:pPr>
        <w:spacing w:line="276" w:lineRule="auto"/>
        <w:jc w:val="both"/>
        <w:rPr>
          <w:rFonts w:ascii="Arial" w:hAnsi="Arial" w:cs="Arial"/>
          <w:b/>
          <w:sz w:val="22"/>
          <w:szCs w:val="22"/>
          <w:lang w:val="mn-MN"/>
        </w:rPr>
      </w:pPr>
    </w:p>
    <w:p w14:paraId="128B1373" w14:textId="77777777" w:rsidR="005E3C5C" w:rsidRPr="006D2BA5" w:rsidRDefault="005E3C5C" w:rsidP="006D2BA5">
      <w:pPr>
        <w:spacing w:line="276" w:lineRule="auto"/>
        <w:jc w:val="both"/>
        <w:rPr>
          <w:rFonts w:ascii="Arial" w:eastAsia="Calibri" w:hAnsi="Arial" w:cs="Arial"/>
          <w:b/>
          <w:bCs/>
          <w:sz w:val="22"/>
          <w:szCs w:val="22"/>
        </w:rPr>
      </w:pPr>
      <w:r w:rsidRPr="006D2BA5">
        <w:rPr>
          <w:rFonts w:ascii="Arial" w:eastAsia="Calibri" w:hAnsi="Arial" w:cs="Arial"/>
          <w:b/>
          <w:bCs/>
          <w:sz w:val="22"/>
          <w:szCs w:val="22"/>
        </w:rPr>
        <w:t>Article 27. Work and employment</w:t>
      </w:r>
    </w:p>
    <w:p w14:paraId="503626F3" w14:textId="77777777" w:rsidR="005E3C5C" w:rsidRPr="006D2BA5" w:rsidRDefault="005E3C5C" w:rsidP="006D2BA5">
      <w:pPr>
        <w:spacing w:line="276" w:lineRule="auto"/>
        <w:jc w:val="both"/>
        <w:rPr>
          <w:rFonts w:ascii="Arial" w:eastAsia="Arial" w:hAnsi="Arial" w:cs="Arial"/>
          <w:b/>
          <w:sz w:val="22"/>
          <w:szCs w:val="22"/>
        </w:rPr>
      </w:pPr>
    </w:p>
    <w:p w14:paraId="2F4FBD29" w14:textId="087BCE4A"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b/>
          <w:sz w:val="22"/>
          <w:szCs w:val="22"/>
        </w:rPr>
        <w:t>337. For more information on the revision of the Labour</w:t>
      </w:r>
      <w:r w:rsidR="00F857C8" w:rsidRPr="006D2BA5">
        <w:rPr>
          <w:rFonts w:ascii="Arial" w:eastAsia="Arial" w:hAnsi="Arial" w:cs="Arial"/>
          <w:b/>
          <w:sz w:val="22"/>
          <w:szCs w:val="22"/>
        </w:rPr>
        <w:t xml:space="preserve"> </w:t>
      </w:r>
      <w:r w:rsidRPr="006D2BA5">
        <w:rPr>
          <w:rFonts w:ascii="Arial" w:eastAsia="Arial" w:hAnsi="Arial" w:cs="Arial"/>
          <w:b/>
          <w:sz w:val="22"/>
          <w:szCs w:val="22"/>
        </w:rPr>
        <w:t>Law, please refer to the 5th answer.</w:t>
      </w:r>
    </w:p>
    <w:p w14:paraId="493E1099" w14:textId="77777777" w:rsidR="005E3C5C" w:rsidRPr="006D2BA5" w:rsidRDefault="005E3C5C" w:rsidP="006D2BA5">
      <w:pPr>
        <w:spacing w:line="276" w:lineRule="auto"/>
        <w:jc w:val="both"/>
        <w:rPr>
          <w:rFonts w:ascii="Arial" w:eastAsia="Arial" w:hAnsi="Arial" w:cs="Arial"/>
          <w:sz w:val="22"/>
          <w:szCs w:val="22"/>
        </w:rPr>
      </w:pPr>
    </w:p>
    <w:p w14:paraId="5D97BE12" w14:textId="3B5558A2"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sz w:val="22"/>
          <w:szCs w:val="22"/>
        </w:rPr>
        <w:t xml:space="preserve">338. According to the 2022 statistics of the </w:t>
      </w:r>
      <w:r w:rsidR="00F813EF" w:rsidRPr="006D2BA5">
        <w:rPr>
          <w:rFonts w:ascii="Arial" w:eastAsia="Arial" w:hAnsi="Arial" w:cs="Arial"/>
          <w:sz w:val="22"/>
          <w:szCs w:val="22"/>
        </w:rPr>
        <w:t>NSO, out</w:t>
      </w:r>
      <w:r w:rsidRPr="006D2BA5">
        <w:rPr>
          <w:rFonts w:ascii="Arial" w:eastAsia="Arial" w:hAnsi="Arial" w:cs="Arial"/>
          <w:sz w:val="22"/>
          <w:szCs w:val="22"/>
        </w:rPr>
        <w:t xml:space="preserve"> of a total of 115.1 thousand citizens with disabilities there are 11.8 thousand children with disabilities aged between 0 and 18. About 15,000 </w:t>
      </w:r>
      <w:r w:rsidR="00F857C8" w:rsidRPr="006D2BA5">
        <w:rPr>
          <w:rFonts w:ascii="Arial" w:eastAsia="Arial" w:hAnsi="Arial" w:cs="Arial"/>
          <w:sz w:val="22"/>
          <w:szCs w:val="22"/>
        </w:rPr>
        <w:t>PWD</w:t>
      </w:r>
      <w:r w:rsidRPr="006D2BA5">
        <w:rPr>
          <w:rFonts w:ascii="Arial" w:eastAsia="Arial" w:hAnsi="Arial" w:cs="Arial"/>
          <w:sz w:val="22"/>
          <w:szCs w:val="22"/>
        </w:rPr>
        <w:t xml:space="preserve"> aged 18 and over are employed, of these, 4,864 </w:t>
      </w:r>
      <w:r w:rsidR="00F857C8" w:rsidRPr="006D2BA5">
        <w:rPr>
          <w:rFonts w:ascii="Arial" w:eastAsia="Arial" w:hAnsi="Arial" w:cs="Arial"/>
          <w:sz w:val="22"/>
          <w:szCs w:val="22"/>
        </w:rPr>
        <w:t>PWDs</w:t>
      </w:r>
      <w:r w:rsidRPr="006D2BA5">
        <w:rPr>
          <w:rFonts w:ascii="Arial" w:eastAsia="Arial" w:hAnsi="Arial" w:cs="Arial"/>
          <w:sz w:val="22"/>
          <w:szCs w:val="22"/>
        </w:rPr>
        <w:t xml:space="preserve"> are working in the public service, 245 of them are in managerial positions, 2,811 are in operations, and 1,808 are in assistant positions.</w:t>
      </w:r>
    </w:p>
    <w:p w14:paraId="05521523" w14:textId="77777777" w:rsidR="005E3C5C" w:rsidRPr="006D2BA5" w:rsidRDefault="005E3C5C" w:rsidP="006D2BA5">
      <w:pPr>
        <w:spacing w:line="276" w:lineRule="auto"/>
        <w:jc w:val="both"/>
        <w:rPr>
          <w:rFonts w:ascii="Arial" w:eastAsia="Arial" w:hAnsi="Arial" w:cs="Arial"/>
          <w:sz w:val="22"/>
          <w:szCs w:val="22"/>
        </w:rPr>
      </w:pPr>
    </w:p>
    <w:p w14:paraId="4CBB7F6A" w14:textId="790B380D"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339. Resolution 25 "Civil Service Examination Conditions and Selection Procedures" approved in 2023 and mentioned in answer 12, clearly stipulates provisions regarding hiring and promoting </w:t>
      </w:r>
      <w:r w:rsidR="00F857C8" w:rsidRPr="006D2BA5">
        <w:rPr>
          <w:rFonts w:ascii="Arial" w:eastAsia="Arial" w:hAnsi="Arial" w:cs="Arial"/>
          <w:sz w:val="22"/>
          <w:szCs w:val="22"/>
        </w:rPr>
        <w:t>PWD</w:t>
      </w:r>
      <w:r w:rsidRPr="006D2BA5">
        <w:rPr>
          <w:rFonts w:ascii="Arial" w:eastAsia="Arial" w:hAnsi="Arial" w:cs="Arial"/>
          <w:sz w:val="22"/>
          <w:szCs w:val="22"/>
        </w:rPr>
        <w:t>:</w:t>
      </w:r>
    </w:p>
    <w:p w14:paraId="7BAD18A3" w14:textId="3A972AF6" w:rsidR="005E3C5C" w:rsidRPr="006D2BA5" w:rsidRDefault="005E3C5C" w:rsidP="006D2BA5">
      <w:pPr>
        <w:spacing w:line="276" w:lineRule="auto"/>
        <w:jc w:val="both"/>
        <w:rPr>
          <w:rFonts w:ascii="Arial" w:eastAsia="Calibri" w:hAnsi="Arial" w:cs="Arial"/>
          <w:b/>
          <w:bCs/>
          <w:sz w:val="22"/>
          <w:szCs w:val="22"/>
        </w:rPr>
      </w:pPr>
    </w:p>
    <w:p w14:paraId="4F5368AA" w14:textId="4F989AEE" w:rsidR="005E3C5C" w:rsidRPr="006D2BA5" w:rsidRDefault="005E3C5C" w:rsidP="006D2BA5">
      <w:pPr>
        <w:numPr>
          <w:ilvl w:val="0"/>
          <w:numId w:val="9"/>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lastRenderedPageBreak/>
        <w:t xml:space="preserve">In section 9.4 of the Resolution, "...a citizen </w:t>
      </w:r>
      <w:r w:rsidR="00F857C8" w:rsidRPr="006D2BA5">
        <w:rPr>
          <w:rFonts w:ascii="Arial" w:eastAsia="Arial" w:hAnsi="Arial" w:cs="Arial"/>
          <w:sz w:val="22"/>
          <w:szCs w:val="22"/>
        </w:rPr>
        <w:t xml:space="preserve">with disability </w:t>
      </w:r>
      <w:r w:rsidRPr="006D2BA5">
        <w:rPr>
          <w:rFonts w:ascii="Arial" w:eastAsia="Arial" w:hAnsi="Arial" w:cs="Arial"/>
          <w:sz w:val="22"/>
          <w:szCs w:val="22"/>
        </w:rPr>
        <w:t>has the right to participate in the next test if he scores 20 or more in the test specified in 9.1.1.",</w:t>
      </w:r>
    </w:p>
    <w:p w14:paraId="4DE32796" w14:textId="77777777" w:rsidR="005E3C5C" w:rsidRPr="006D2BA5" w:rsidRDefault="005E3C5C" w:rsidP="006D2BA5">
      <w:pPr>
        <w:numPr>
          <w:ilvl w:val="0"/>
          <w:numId w:val="9"/>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In section 9.7 of the Resolution, it is stated that "the duration of the examination specified in section 9.1.1 of this regulation is 40 minutes, and the duration of the examination specified in sections 9.1.2 and 9.1.3 is 30 minutes each. The duration of the examination of a disabled citizen may be extended based on the proposal of the citizen or professional organisation.",</w:t>
      </w:r>
    </w:p>
    <w:p w14:paraId="1E727990" w14:textId="68E5E267" w:rsidR="005E3C5C" w:rsidRPr="006D2BA5" w:rsidRDefault="005E3C5C" w:rsidP="006D2BA5">
      <w:pPr>
        <w:numPr>
          <w:ilvl w:val="0"/>
          <w:numId w:val="9"/>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section 9.13, "If </w:t>
      </w:r>
      <w:r w:rsidR="00F857C8" w:rsidRPr="006D2BA5">
        <w:rPr>
          <w:rFonts w:ascii="Arial" w:eastAsia="Arial" w:hAnsi="Arial" w:cs="Arial"/>
          <w:sz w:val="22"/>
          <w:szCs w:val="22"/>
        </w:rPr>
        <w:t>a</w:t>
      </w:r>
      <w:r w:rsidRPr="006D2BA5">
        <w:rPr>
          <w:rFonts w:ascii="Arial" w:eastAsia="Arial" w:hAnsi="Arial" w:cs="Arial"/>
          <w:sz w:val="22"/>
          <w:szCs w:val="22"/>
        </w:rPr>
        <w:t xml:space="preserve"> citizen </w:t>
      </w:r>
      <w:r w:rsidR="00F857C8" w:rsidRPr="006D2BA5">
        <w:rPr>
          <w:rFonts w:ascii="Arial" w:eastAsia="Arial" w:hAnsi="Arial" w:cs="Arial"/>
          <w:sz w:val="22"/>
          <w:szCs w:val="22"/>
        </w:rPr>
        <w:t xml:space="preserve">with disability </w:t>
      </w:r>
      <w:r w:rsidRPr="006D2BA5">
        <w:rPr>
          <w:rFonts w:ascii="Arial" w:eastAsia="Arial" w:hAnsi="Arial" w:cs="Arial"/>
          <w:sz w:val="22"/>
          <w:szCs w:val="22"/>
        </w:rPr>
        <w:t>participates in the examination to fill the vacant positions specified in clauses 9.10, 9.11, and 9.12 of this Resolution, the total score of the exam will be 100, and the participant who scores 50 or more will be considered to have passed the exam."</w:t>
      </w:r>
    </w:p>
    <w:p w14:paraId="5458020C" w14:textId="6268D74C" w:rsidR="005E3C5C" w:rsidRPr="006D2BA5" w:rsidRDefault="005E3C5C" w:rsidP="006D2BA5">
      <w:pPr>
        <w:numPr>
          <w:ilvl w:val="0"/>
          <w:numId w:val="9"/>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section 9.14, it is stated that "Citizens with disabilities may be given priority in the assessment of examinations specified in Sections 9.2.5-9.2.7 and 9.3.1-9.3.3 of this Resolution". </w:t>
      </w:r>
    </w:p>
    <w:p w14:paraId="286308DD" w14:textId="77777777" w:rsidR="005E3C5C" w:rsidRPr="006D2BA5" w:rsidRDefault="005E3C5C" w:rsidP="006D2BA5">
      <w:pPr>
        <w:spacing w:line="276" w:lineRule="auto"/>
        <w:jc w:val="both"/>
        <w:rPr>
          <w:rFonts w:ascii="Arial" w:eastAsia="Arial" w:hAnsi="Arial" w:cs="Arial"/>
          <w:sz w:val="22"/>
          <w:szCs w:val="22"/>
        </w:rPr>
      </w:pPr>
    </w:p>
    <w:p w14:paraId="1B7D6E4E" w14:textId="386FA638"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sz w:val="22"/>
          <w:szCs w:val="22"/>
        </w:rPr>
        <w:t xml:space="preserve">340. In order to implement Clause 144.2 of the Labour Law, to ensure the right of </w:t>
      </w:r>
      <w:r w:rsidR="00F857C8" w:rsidRPr="006D2BA5">
        <w:rPr>
          <w:rFonts w:ascii="Arial" w:eastAsia="Arial" w:hAnsi="Arial" w:cs="Arial"/>
          <w:sz w:val="22"/>
          <w:szCs w:val="22"/>
        </w:rPr>
        <w:t>PWDs</w:t>
      </w:r>
      <w:r w:rsidRPr="006D2BA5">
        <w:rPr>
          <w:rFonts w:ascii="Arial" w:eastAsia="Arial" w:hAnsi="Arial" w:cs="Arial"/>
          <w:sz w:val="22"/>
          <w:szCs w:val="22"/>
        </w:rPr>
        <w:t xml:space="preserve"> to be employed in the civil service and to increase the opportunity to be employed, starting from 2020, the registration section in the electronic selection system for civil service general examination has a new option button: disability. We then contact the selected citizens and inquire whether they need any special requirements or assistance to take exams, thus we strive to create an equal access and comfortable environment for </w:t>
      </w:r>
      <w:r w:rsidR="00F857C8" w:rsidRPr="006D2BA5">
        <w:rPr>
          <w:rFonts w:ascii="Arial" w:eastAsia="Arial" w:hAnsi="Arial" w:cs="Arial"/>
          <w:sz w:val="22"/>
          <w:szCs w:val="22"/>
        </w:rPr>
        <w:t>PWDs</w:t>
      </w:r>
      <w:r w:rsidRPr="006D2BA5">
        <w:rPr>
          <w:rFonts w:ascii="Arial" w:eastAsia="Arial" w:hAnsi="Arial" w:cs="Arial"/>
          <w:sz w:val="22"/>
          <w:szCs w:val="22"/>
        </w:rPr>
        <w:t xml:space="preserve">. Between 2020 and the first half of 2023, a total of 242 citizens with disabilities took the general civil service examination. This activity was implemented in cooperation with the Mongolian National Association of </w:t>
      </w:r>
      <w:r w:rsidR="00F857C8" w:rsidRPr="006D2BA5">
        <w:rPr>
          <w:rFonts w:ascii="Arial" w:eastAsia="Arial" w:hAnsi="Arial" w:cs="Arial"/>
          <w:sz w:val="22"/>
          <w:szCs w:val="22"/>
        </w:rPr>
        <w:t xml:space="preserve">Persons with Visual </w:t>
      </w:r>
      <w:r w:rsidR="00F813EF" w:rsidRPr="006D2BA5">
        <w:rPr>
          <w:rFonts w:ascii="Arial" w:eastAsia="Arial" w:hAnsi="Arial" w:cs="Arial"/>
          <w:sz w:val="22"/>
          <w:szCs w:val="22"/>
        </w:rPr>
        <w:t>Impairments</w:t>
      </w:r>
      <w:r w:rsidRPr="006D2BA5">
        <w:rPr>
          <w:rFonts w:ascii="Arial" w:eastAsia="Arial" w:hAnsi="Arial" w:cs="Arial"/>
          <w:sz w:val="22"/>
          <w:szCs w:val="22"/>
        </w:rPr>
        <w:t>.</w:t>
      </w:r>
    </w:p>
    <w:p w14:paraId="54F52084" w14:textId="77777777" w:rsidR="005E3C5C" w:rsidRPr="006D2BA5" w:rsidRDefault="005E3C5C" w:rsidP="006D2BA5">
      <w:pPr>
        <w:spacing w:line="276" w:lineRule="auto"/>
        <w:jc w:val="both"/>
        <w:rPr>
          <w:rFonts w:ascii="Arial" w:eastAsia="Arial" w:hAnsi="Arial" w:cs="Arial"/>
          <w:sz w:val="22"/>
          <w:szCs w:val="22"/>
        </w:rPr>
      </w:pPr>
    </w:p>
    <w:p w14:paraId="3270587B" w14:textId="50DF1955"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sz w:val="22"/>
          <w:szCs w:val="22"/>
        </w:rPr>
        <w:t xml:space="preserve">341. According to a survey conducted in 2021, out of 6,511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operating nationwide, and that have more than 25 employees, and that are registered in the Social Insurance Fund, 3,242 enterprises and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or more than 50 percent of them underwent monitoring and evaluation and results showed that these enterprises are compliant with </w:t>
      </w:r>
      <w:r w:rsidR="00F813EF" w:rsidRPr="006D2BA5">
        <w:rPr>
          <w:rFonts w:ascii="Arial" w:eastAsia="Arial" w:hAnsi="Arial" w:cs="Arial"/>
          <w:sz w:val="22"/>
          <w:szCs w:val="22"/>
        </w:rPr>
        <w:t>the implementation</w:t>
      </w:r>
      <w:r w:rsidRPr="006D2BA5">
        <w:rPr>
          <w:rFonts w:ascii="Arial" w:eastAsia="Arial" w:hAnsi="Arial" w:cs="Arial"/>
          <w:sz w:val="22"/>
          <w:szCs w:val="22"/>
        </w:rPr>
        <w:t xml:space="preserve"> of Article 144 of the Labour Law. Out of the quoted 9,593 citizens with disabilities, 7,256 citizens are employed fully, hence the compliance is 61 percent in the private sector and 59 percent in government </w:t>
      </w:r>
      <w:r w:rsidR="00F813EF" w:rsidRPr="006D2BA5">
        <w:rPr>
          <w:rFonts w:ascii="Arial" w:eastAsia="Arial" w:hAnsi="Arial" w:cs="Arial"/>
          <w:sz w:val="22"/>
          <w:szCs w:val="22"/>
        </w:rPr>
        <w:t>organizations</w:t>
      </w:r>
      <w:r w:rsidRPr="006D2BA5">
        <w:rPr>
          <w:rFonts w:ascii="Arial" w:eastAsia="Arial" w:hAnsi="Arial" w:cs="Arial"/>
          <w:sz w:val="22"/>
          <w:szCs w:val="22"/>
        </w:rPr>
        <w:t>.</w:t>
      </w:r>
    </w:p>
    <w:p w14:paraId="4D77E50F" w14:textId="77777777" w:rsidR="005E3C5C" w:rsidRPr="006D2BA5" w:rsidRDefault="005E3C5C" w:rsidP="006D2BA5">
      <w:pPr>
        <w:spacing w:line="276" w:lineRule="auto"/>
        <w:jc w:val="both"/>
        <w:rPr>
          <w:rFonts w:ascii="Arial" w:eastAsia="Arial" w:hAnsi="Arial" w:cs="Arial"/>
          <w:sz w:val="22"/>
          <w:szCs w:val="22"/>
        </w:rPr>
      </w:pPr>
    </w:p>
    <w:p w14:paraId="61F1FE11" w14:textId="257CF032"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sz w:val="22"/>
          <w:szCs w:val="22"/>
        </w:rPr>
        <w:t xml:space="preserve">342. The revised draft of the Law on Employment Support is being developed, and the activities to support the employment of </w:t>
      </w:r>
      <w:r w:rsidR="00F857C8" w:rsidRPr="006D2BA5">
        <w:rPr>
          <w:rFonts w:ascii="Arial" w:eastAsia="Arial" w:hAnsi="Arial" w:cs="Arial"/>
          <w:sz w:val="22"/>
          <w:szCs w:val="22"/>
        </w:rPr>
        <w:t>PWDs</w:t>
      </w:r>
      <w:r w:rsidRPr="006D2BA5">
        <w:rPr>
          <w:rFonts w:ascii="Arial" w:eastAsia="Arial" w:hAnsi="Arial" w:cs="Arial"/>
          <w:sz w:val="22"/>
          <w:szCs w:val="22"/>
        </w:rPr>
        <w:t xml:space="preserve"> are defined in detail. In particular, we will gradually move to a system that prepares for work and adjusts the workplace after recruiting, rather than focusing on recruitment only.</w:t>
      </w:r>
    </w:p>
    <w:p w14:paraId="4AD7010C" w14:textId="77777777" w:rsidR="005E3C5C" w:rsidRPr="006D2BA5" w:rsidRDefault="005E3C5C" w:rsidP="006D2BA5">
      <w:pPr>
        <w:spacing w:line="276" w:lineRule="auto"/>
        <w:jc w:val="both"/>
        <w:rPr>
          <w:rFonts w:ascii="Arial" w:eastAsia="Arial" w:hAnsi="Arial" w:cs="Arial"/>
          <w:b/>
          <w:sz w:val="22"/>
          <w:szCs w:val="22"/>
        </w:rPr>
      </w:pPr>
    </w:p>
    <w:p w14:paraId="4E8AFBC4" w14:textId="6B876378"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b/>
          <w:sz w:val="22"/>
          <w:szCs w:val="22"/>
        </w:rPr>
        <w:t xml:space="preserve">343. In order to increase employment of </w:t>
      </w:r>
      <w:r w:rsidR="00F857C8" w:rsidRPr="006D2BA5">
        <w:rPr>
          <w:rFonts w:ascii="Arial" w:eastAsia="Arial" w:hAnsi="Arial" w:cs="Arial"/>
          <w:b/>
          <w:sz w:val="22"/>
          <w:szCs w:val="22"/>
        </w:rPr>
        <w:t>PWDs</w:t>
      </w:r>
      <w:r w:rsidR="00DE27C3" w:rsidRPr="006D2BA5">
        <w:rPr>
          <w:rFonts w:ascii="Arial" w:eastAsia="Arial" w:hAnsi="Arial" w:cs="Arial"/>
          <w:b/>
          <w:sz w:val="22"/>
          <w:szCs w:val="22"/>
        </w:rPr>
        <w:t xml:space="preserve"> a </w:t>
      </w:r>
      <w:r w:rsidRPr="006D2BA5">
        <w:rPr>
          <w:rFonts w:ascii="Arial" w:eastAsia="Arial" w:hAnsi="Arial" w:cs="Arial"/>
          <w:b/>
          <w:sz w:val="22"/>
          <w:szCs w:val="22"/>
        </w:rPr>
        <w:t>"</w:t>
      </w:r>
      <w:r w:rsidR="00DE27C3" w:rsidRPr="006D2BA5">
        <w:rPr>
          <w:rStyle w:val="y2iqfc"/>
          <w:rFonts w:ascii="Arial" w:hAnsi="Arial" w:cs="Arial"/>
          <w:b/>
          <w:color w:val="202124"/>
          <w:sz w:val="22"/>
          <w:szCs w:val="22"/>
          <w:lang w:val="en"/>
        </w:rPr>
        <w:t>Project to Strengthen the Employment System of Persons with Disabilities in Mongolia</w:t>
      </w:r>
      <w:r w:rsidRPr="006D2BA5">
        <w:rPr>
          <w:rFonts w:ascii="Arial" w:eastAsia="Arial" w:hAnsi="Arial" w:cs="Arial"/>
          <w:b/>
          <w:sz w:val="22"/>
          <w:szCs w:val="22"/>
        </w:rPr>
        <w:t xml:space="preserve">" </w:t>
      </w:r>
      <w:r w:rsidR="00DE27C3" w:rsidRPr="006D2BA5">
        <w:rPr>
          <w:rFonts w:ascii="Arial" w:eastAsia="Arial" w:hAnsi="Arial" w:cs="Arial"/>
          <w:b/>
          <w:sz w:val="22"/>
          <w:szCs w:val="22"/>
        </w:rPr>
        <w:t>is being implemented together with JICA. Please refer to answers 64 and 65 for detailed information</w:t>
      </w:r>
      <w:r w:rsidRPr="006D2BA5">
        <w:rPr>
          <w:rFonts w:ascii="Arial" w:eastAsia="Arial" w:hAnsi="Arial" w:cs="Arial"/>
          <w:b/>
          <w:sz w:val="22"/>
          <w:szCs w:val="22"/>
        </w:rPr>
        <w:t>.</w:t>
      </w:r>
    </w:p>
    <w:p w14:paraId="498E3C90" w14:textId="77777777" w:rsidR="005E3C5C" w:rsidRPr="006D2BA5" w:rsidRDefault="005E3C5C" w:rsidP="006D2BA5">
      <w:pPr>
        <w:spacing w:line="276" w:lineRule="auto"/>
        <w:jc w:val="both"/>
        <w:rPr>
          <w:rFonts w:ascii="Arial" w:eastAsia="Arial" w:hAnsi="Arial" w:cs="Arial"/>
          <w:sz w:val="22"/>
          <w:szCs w:val="22"/>
        </w:rPr>
      </w:pPr>
    </w:p>
    <w:p w14:paraId="40C975DD" w14:textId="57241A36" w:rsidR="005E3C5C" w:rsidRPr="006D2BA5" w:rsidRDefault="005E3C5C" w:rsidP="006D2BA5">
      <w:pPr>
        <w:spacing w:line="276" w:lineRule="auto"/>
        <w:jc w:val="both"/>
        <w:rPr>
          <w:rFonts w:ascii="Arial" w:eastAsia="Calibri" w:hAnsi="Arial" w:cs="Arial"/>
          <w:b/>
          <w:bCs/>
          <w:sz w:val="22"/>
          <w:szCs w:val="22"/>
        </w:rPr>
      </w:pPr>
      <w:r w:rsidRPr="006D2BA5">
        <w:rPr>
          <w:rFonts w:ascii="Arial" w:eastAsia="Arial" w:hAnsi="Arial" w:cs="Arial"/>
          <w:sz w:val="22"/>
          <w:szCs w:val="22"/>
        </w:rPr>
        <w:t xml:space="preserve">344. Clause 4.1.14 of the terminology section of the draft revision of the Law on the Rights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provides that "Workplace Intern" means a person who is responsible for working as a link between an enterprise and a person with a disability at the workplace, and who provides support to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when necessary and has mastered the methodology of this field. In </w:t>
      </w:r>
      <w:r w:rsidR="00F813EF" w:rsidRPr="006D2BA5">
        <w:rPr>
          <w:rFonts w:ascii="Arial" w:eastAsia="Arial" w:hAnsi="Arial" w:cs="Arial"/>
          <w:sz w:val="22"/>
          <w:szCs w:val="22"/>
        </w:rPr>
        <w:t>addition, the</w:t>
      </w:r>
      <w:r w:rsidRPr="006D2BA5">
        <w:rPr>
          <w:rFonts w:ascii="Arial" w:eastAsia="Arial" w:hAnsi="Arial" w:cs="Arial"/>
          <w:sz w:val="22"/>
          <w:szCs w:val="22"/>
        </w:rPr>
        <w:t xml:space="preserve"> new regulation is added, which states "Civil and any other property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may employ a Workplace Intern in accordance with the Law on Employment Support, if a </w:t>
      </w:r>
      <w:r w:rsidR="00F857C8" w:rsidRPr="006D2BA5">
        <w:rPr>
          <w:rFonts w:ascii="Arial" w:eastAsia="Arial" w:hAnsi="Arial" w:cs="Arial"/>
          <w:sz w:val="22"/>
          <w:szCs w:val="22"/>
        </w:rPr>
        <w:t>PWD</w:t>
      </w:r>
      <w:r w:rsidRPr="006D2BA5">
        <w:rPr>
          <w:rFonts w:ascii="Arial" w:eastAsia="Arial" w:hAnsi="Arial" w:cs="Arial"/>
          <w:sz w:val="22"/>
          <w:szCs w:val="22"/>
        </w:rPr>
        <w:t xml:space="preserve"> in need of support is provided with a job".</w:t>
      </w:r>
    </w:p>
    <w:p w14:paraId="30A7235E" w14:textId="77777777" w:rsidR="005E3C5C" w:rsidRPr="006D2BA5" w:rsidRDefault="005E3C5C" w:rsidP="006D2BA5">
      <w:pPr>
        <w:spacing w:line="276" w:lineRule="auto"/>
        <w:jc w:val="both"/>
        <w:rPr>
          <w:rFonts w:ascii="Arial" w:eastAsia="Arial" w:hAnsi="Arial" w:cs="Arial"/>
          <w:sz w:val="22"/>
          <w:szCs w:val="22"/>
        </w:rPr>
      </w:pPr>
    </w:p>
    <w:p w14:paraId="35D59A67" w14:textId="5E4974B4"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lastRenderedPageBreak/>
        <w:t xml:space="preserve">345. The following measures are being implemented under the employment support programme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These include: </w:t>
      </w:r>
    </w:p>
    <w:p w14:paraId="2F260A49" w14:textId="77777777" w:rsidR="005E3C5C" w:rsidRPr="006D2BA5" w:rsidRDefault="005E3C5C" w:rsidP="006D2BA5">
      <w:pPr>
        <w:spacing w:line="276" w:lineRule="auto"/>
        <w:jc w:val="both"/>
        <w:rPr>
          <w:rFonts w:ascii="Arial" w:eastAsia="Calibri" w:hAnsi="Arial" w:cs="Arial"/>
          <w:b/>
          <w:bCs/>
          <w:sz w:val="22"/>
          <w:szCs w:val="22"/>
        </w:rPr>
      </w:pPr>
    </w:p>
    <w:p w14:paraId="61656623" w14:textId="430F0744"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To support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to work in the labour market</w:t>
      </w:r>
    </w:p>
    <w:p w14:paraId="0A0C41D5"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Provide financial support to citizens</w:t>
      </w:r>
    </w:p>
    <w:p w14:paraId="13463830" w14:textId="07C4FD43"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Provide financial support to non-governmental </w:t>
      </w:r>
      <w:r w:rsidR="00F813EF" w:rsidRPr="006D2BA5">
        <w:rPr>
          <w:rFonts w:ascii="Arial" w:eastAsia="Arial" w:hAnsi="Arial" w:cs="Arial"/>
          <w:sz w:val="22"/>
          <w:szCs w:val="22"/>
        </w:rPr>
        <w:t>organizations</w:t>
      </w:r>
    </w:p>
    <w:p w14:paraId="07E63892"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Provide financial support to enterprises</w:t>
      </w:r>
    </w:p>
    <w:p w14:paraId="2614F62F"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Provide sales support</w:t>
      </w:r>
    </w:p>
    <w:p w14:paraId="0D3524F2"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Support for workplace rent</w:t>
      </w:r>
    </w:p>
    <w:p w14:paraId="4AD71069"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Organisation of entrepreneurship training</w:t>
      </w:r>
    </w:p>
    <w:p w14:paraId="379D6456"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Organisation of employment training</w:t>
      </w:r>
    </w:p>
    <w:p w14:paraId="2C1F0911" w14:textId="77777777"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Provide support to employers</w:t>
      </w:r>
    </w:p>
    <w:p w14:paraId="3DAB9224" w14:textId="3296886E" w:rsidR="005E3C5C" w:rsidRPr="006D2BA5" w:rsidRDefault="005E3C5C" w:rsidP="006D2BA5">
      <w:pPr>
        <w:numPr>
          <w:ilvl w:val="0"/>
          <w:numId w:val="6"/>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Other activities to support the employment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w:t>
      </w:r>
    </w:p>
    <w:p w14:paraId="7A12350F" w14:textId="77777777" w:rsidR="005E3C5C" w:rsidRPr="006D2BA5" w:rsidRDefault="005E3C5C" w:rsidP="006D2BA5">
      <w:pPr>
        <w:tabs>
          <w:tab w:val="left" w:pos="567"/>
        </w:tabs>
        <w:jc w:val="both"/>
        <w:rPr>
          <w:rFonts w:ascii="Arial" w:eastAsia="Arial" w:hAnsi="Arial" w:cs="Arial"/>
          <w:sz w:val="22"/>
          <w:szCs w:val="22"/>
        </w:rPr>
      </w:pPr>
    </w:p>
    <w:p w14:paraId="278A7351" w14:textId="53FCBDCD" w:rsidR="005E3C5C" w:rsidRPr="006D2BA5" w:rsidRDefault="005E3C5C" w:rsidP="006D2BA5">
      <w:pPr>
        <w:tabs>
          <w:tab w:val="left" w:pos="990"/>
        </w:tabs>
        <w:ind w:firstLine="567"/>
        <w:jc w:val="both"/>
        <w:rPr>
          <w:rFonts w:ascii="Arial" w:eastAsia="Arial" w:hAnsi="Arial" w:cs="Arial"/>
          <w:b/>
          <w:sz w:val="22"/>
          <w:szCs w:val="22"/>
        </w:rPr>
      </w:pPr>
      <w:r w:rsidRPr="006D2BA5">
        <w:rPr>
          <w:rFonts w:ascii="Arial" w:eastAsia="Arial" w:hAnsi="Arial" w:cs="Arial"/>
          <w:b/>
          <w:sz w:val="22"/>
          <w:szCs w:val="22"/>
        </w:rPr>
        <w:t xml:space="preserve">Implementation of the programme to support the employment of </w:t>
      </w:r>
      <w:r w:rsidR="00F857C8" w:rsidRPr="006D2BA5">
        <w:rPr>
          <w:rFonts w:ascii="Arial" w:eastAsia="Arial" w:hAnsi="Arial" w:cs="Arial"/>
          <w:b/>
          <w:sz w:val="22"/>
          <w:szCs w:val="22"/>
        </w:rPr>
        <w:t>PWD</w:t>
      </w:r>
      <w:r w:rsidR="00DE27C3" w:rsidRPr="006D2BA5">
        <w:rPr>
          <w:rFonts w:ascii="Arial" w:eastAsia="Arial" w:hAnsi="Arial" w:cs="Arial"/>
          <w:b/>
          <w:sz w:val="22"/>
          <w:szCs w:val="22"/>
        </w:rPr>
        <w:t>s</w:t>
      </w:r>
      <w:r w:rsidRPr="006D2BA5">
        <w:rPr>
          <w:rFonts w:ascii="Arial" w:eastAsia="Arial" w:hAnsi="Arial" w:cs="Arial"/>
          <w:b/>
          <w:sz w:val="22"/>
          <w:szCs w:val="22"/>
        </w:rPr>
        <w:t xml:space="preserve"> 2018-2022</w:t>
      </w:r>
    </w:p>
    <w:tbl>
      <w:tblPr>
        <w:tblW w:w="93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3"/>
        <w:gridCol w:w="2411"/>
        <w:gridCol w:w="2987"/>
        <w:gridCol w:w="2536"/>
      </w:tblGrid>
      <w:tr w:rsidR="005E3C5C" w:rsidRPr="006D2BA5" w14:paraId="371805A2" w14:textId="77777777" w:rsidTr="007F168E">
        <w:tc>
          <w:tcPr>
            <w:tcW w:w="1393" w:type="dxa"/>
          </w:tcPr>
          <w:p w14:paraId="0576AF70" w14:textId="77777777" w:rsidR="005E3C5C" w:rsidRPr="006D2BA5" w:rsidRDefault="005E3C5C" w:rsidP="006D2BA5">
            <w:pPr>
              <w:tabs>
                <w:tab w:val="left" w:pos="567"/>
              </w:tabs>
              <w:jc w:val="both"/>
              <w:rPr>
                <w:rFonts w:ascii="Arial" w:eastAsia="Arial" w:hAnsi="Arial" w:cs="Arial"/>
                <w:sz w:val="22"/>
                <w:szCs w:val="22"/>
              </w:rPr>
            </w:pPr>
            <w:r w:rsidRPr="006D2BA5">
              <w:rPr>
                <w:rFonts w:ascii="Arial" w:eastAsia="Arial" w:hAnsi="Arial" w:cs="Arial"/>
                <w:sz w:val="22"/>
                <w:szCs w:val="22"/>
              </w:rPr>
              <w:t>Year</w:t>
            </w:r>
          </w:p>
        </w:tc>
        <w:tc>
          <w:tcPr>
            <w:tcW w:w="2411" w:type="dxa"/>
          </w:tcPr>
          <w:p w14:paraId="35351A54" w14:textId="77777777" w:rsidR="005E3C5C" w:rsidRPr="006D2BA5" w:rsidRDefault="005E3C5C" w:rsidP="006D2BA5">
            <w:pPr>
              <w:tabs>
                <w:tab w:val="left" w:pos="567"/>
              </w:tabs>
              <w:jc w:val="both"/>
              <w:rPr>
                <w:rFonts w:ascii="Arial" w:eastAsia="Arial" w:hAnsi="Arial" w:cs="Arial"/>
                <w:sz w:val="22"/>
                <w:szCs w:val="22"/>
              </w:rPr>
            </w:pPr>
            <w:r w:rsidRPr="006D2BA5">
              <w:rPr>
                <w:rFonts w:ascii="Arial" w:eastAsia="Arial" w:hAnsi="Arial" w:cs="Arial"/>
                <w:sz w:val="22"/>
                <w:szCs w:val="22"/>
              </w:rPr>
              <w:t>Capital spent /billion/</w:t>
            </w:r>
          </w:p>
        </w:tc>
        <w:tc>
          <w:tcPr>
            <w:tcW w:w="2987" w:type="dxa"/>
          </w:tcPr>
          <w:p w14:paraId="513FDCA9" w14:textId="77777777" w:rsidR="005E3C5C" w:rsidRPr="006D2BA5" w:rsidRDefault="005E3C5C" w:rsidP="006D2BA5">
            <w:pPr>
              <w:tabs>
                <w:tab w:val="left" w:pos="567"/>
              </w:tabs>
              <w:jc w:val="both"/>
              <w:rPr>
                <w:rFonts w:ascii="Arial" w:eastAsia="Arial" w:hAnsi="Arial" w:cs="Arial"/>
                <w:sz w:val="22"/>
                <w:szCs w:val="22"/>
              </w:rPr>
            </w:pPr>
            <w:r w:rsidRPr="006D2BA5">
              <w:rPr>
                <w:rFonts w:ascii="Arial" w:eastAsia="Arial" w:hAnsi="Arial" w:cs="Arial"/>
                <w:sz w:val="22"/>
                <w:szCs w:val="22"/>
              </w:rPr>
              <w:t>Number of people covered</w:t>
            </w:r>
          </w:p>
        </w:tc>
        <w:tc>
          <w:tcPr>
            <w:tcW w:w="2536" w:type="dxa"/>
          </w:tcPr>
          <w:p w14:paraId="1A011890" w14:textId="77777777" w:rsidR="005E3C5C" w:rsidRPr="006D2BA5" w:rsidRDefault="005E3C5C" w:rsidP="006D2BA5">
            <w:pPr>
              <w:tabs>
                <w:tab w:val="left" w:pos="567"/>
              </w:tabs>
              <w:jc w:val="both"/>
              <w:rPr>
                <w:rFonts w:ascii="Arial" w:eastAsia="Arial" w:hAnsi="Arial" w:cs="Arial"/>
                <w:sz w:val="22"/>
                <w:szCs w:val="22"/>
              </w:rPr>
            </w:pPr>
            <w:r w:rsidRPr="006D2BA5">
              <w:rPr>
                <w:rFonts w:ascii="Arial" w:eastAsia="Arial" w:hAnsi="Arial" w:cs="Arial"/>
                <w:sz w:val="22"/>
                <w:szCs w:val="22"/>
              </w:rPr>
              <w:t>New jobs created</w:t>
            </w:r>
          </w:p>
        </w:tc>
      </w:tr>
      <w:tr w:rsidR="005E3C5C" w:rsidRPr="006D2BA5" w14:paraId="32E07DCA" w14:textId="77777777" w:rsidTr="007F168E">
        <w:trPr>
          <w:trHeight w:val="177"/>
        </w:trPr>
        <w:tc>
          <w:tcPr>
            <w:tcW w:w="1393" w:type="dxa"/>
          </w:tcPr>
          <w:p w14:paraId="2F9CEFF8"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2018</w:t>
            </w:r>
          </w:p>
        </w:tc>
        <w:tc>
          <w:tcPr>
            <w:tcW w:w="2411" w:type="dxa"/>
          </w:tcPr>
          <w:p w14:paraId="32AEC7F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3.6</w:t>
            </w:r>
          </w:p>
        </w:tc>
        <w:tc>
          <w:tcPr>
            <w:tcW w:w="2987" w:type="dxa"/>
          </w:tcPr>
          <w:p w14:paraId="76397A5C"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5692</w:t>
            </w:r>
          </w:p>
        </w:tc>
        <w:tc>
          <w:tcPr>
            <w:tcW w:w="2536" w:type="dxa"/>
          </w:tcPr>
          <w:p w14:paraId="16180765"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1209</w:t>
            </w:r>
          </w:p>
        </w:tc>
      </w:tr>
      <w:tr w:rsidR="005E3C5C" w:rsidRPr="006D2BA5" w14:paraId="3D435413" w14:textId="77777777" w:rsidTr="007F168E">
        <w:tc>
          <w:tcPr>
            <w:tcW w:w="1393" w:type="dxa"/>
          </w:tcPr>
          <w:p w14:paraId="69468EE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2019</w:t>
            </w:r>
          </w:p>
        </w:tc>
        <w:tc>
          <w:tcPr>
            <w:tcW w:w="2411" w:type="dxa"/>
          </w:tcPr>
          <w:p w14:paraId="52E498DE"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3.5</w:t>
            </w:r>
          </w:p>
        </w:tc>
        <w:tc>
          <w:tcPr>
            <w:tcW w:w="2987" w:type="dxa"/>
          </w:tcPr>
          <w:p w14:paraId="26C966E6"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5622</w:t>
            </w:r>
          </w:p>
        </w:tc>
        <w:tc>
          <w:tcPr>
            <w:tcW w:w="2536" w:type="dxa"/>
          </w:tcPr>
          <w:p w14:paraId="177D4EC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1161</w:t>
            </w:r>
          </w:p>
        </w:tc>
      </w:tr>
      <w:tr w:rsidR="005E3C5C" w:rsidRPr="006D2BA5" w14:paraId="240DC6D2" w14:textId="77777777" w:rsidTr="007F168E">
        <w:tc>
          <w:tcPr>
            <w:tcW w:w="1393" w:type="dxa"/>
          </w:tcPr>
          <w:p w14:paraId="5AFD3072"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2020</w:t>
            </w:r>
          </w:p>
        </w:tc>
        <w:tc>
          <w:tcPr>
            <w:tcW w:w="2411" w:type="dxa"/>
          </w:tcPr>
          <w:p w14:paraId="3E38738F"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3.3</w:t>
            </w:r>
          </w:p>
        </w:tc>
        <w:tc>
          <w:tcPr>
            <w:tcW w:w="2987" w:type="dxa"/>
          </w:tcPr>
          <w:p w14:paraId="16B60F3E"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2844</w:t>
            </w:r>
          </w:p>
        </w:tc>
        <w:tc>
          <w:tcPr>
            <w:tcW w:w="2536" w:type="dxa"/>
          </w:tcPr>
          <w:p w14:paraId="61736C47"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1089</w:t>
            </w:r>
          </w:p>
        </w:tc>
      </w:tr>
      <w:tr w:rsidR="005E3C5C" w:rsidRPr="006D2BA5" w14:paraId="66CDC783" w14:textId="77777777" w:rsidTr="007F168E">
        <w:tc>
          <w:tcPr>
            <w:tcW w:w="1393" w:type="dxa"/>
          </w:tcPr>
          <w:p w14:paraId="3F9136C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2021</w:t>
            </w:r>
          </w:p>
        </w:tc>
        <w:tc>
          <w:tcPr>
            <w:tcW w:w="2411" w:type="dxa"/>
          </w:tcPr>
          <w:p w14:paraId="40EEB3D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6.4</w:t>
            </w:r>
          </w:p>
        </w:tc>
        <w:tc>
          <w:tcPr>
            <w:tcW w:w="2987" w:type="dxa"/>
          </w:tcPr>
          <w:p w14:paraId="20758F74"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3440</w:t>
            </w:r>
          </w:p>
        </w:tc>
        <w:tc>
          <w:tcPr>
            <w:tcW w:w="2536" w:type="dxa"/>
          </w:tcPr>
          <w:p w14:paraId="590D1AE6"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1265</w:t>
            </w:r>
          </w:p>
        </w:tc>
      </w:tr>
      <w:tr w:rsidR="005E3C5C" w:rsidRPr="006D2BA5" w14:paraId="26F6655D" w14:textId="77777777" w:rsidTr="007F168E">
        <w:tc>
          <w:tcPr>
            <w:tcW w:w="1393" w:type="dxa"/>
          </w:tcPr>
          <w:p w14:paraId="7F6BE43F"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2022</w:t>
            </w:r>
          </w:p>
        </w:tc>
        <w:tc>
          <w:tcPr>
            <w:tcW w:w="2411" w:type="dxa"/>
          </w:tcPr>
          <w:p w14:paraId="69204829"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9.6</w:t>
            </w:r>
          </w:p>
        </w:tc>
        <w:tc>
          <w:tcPr>
            <w:tcW w:w="2987" w:type="dxa"/>
          </w:tcPr>
          <w:p w14:paraId="167D2FBA"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4427</w:t>
            </w:r>
          </w:p>
        </w:tc>
        <w:tc>
          <w:tcPr>
            <w:tcW w:w="2536" w:type="dxa"/>
          </w:tcPr>
          <w:p w14:paraId="5B9CBC73" w14:textId="77777777" w:rsidR="005E3C5C" w:rsidRPr="006D2BA5" w:rsidRDefault="005E3C5C" w:rsidP="006D2BA5">
            <w:pPr>
              <w:tabs>
                <w:tab w:val="left" w:pos="990"/>
              </w:tabs>
              <w:ind w:firstLine="567"/>
              <w:jc w:val="both"/>
              <w:rPr>
                <w:rFonts w:ascii="Arial" w:eastAsia="Arial" w:hAnsi="Arial" w:cs="Arial"/>
                <w:sz w:val="22"/>
                <w:szCs w:val="22"/>
              </w:rPr>
            </w:pPr>
            <w:r w:rsidRPr="006D2BA5">
              <w:rPr>
                <w:rFonts w:ascii="Arial" w:eastAsia="Arial" w:hAnsi="Arial" w:cs="Arial"/>
                <w:sz w:val="22"/>
                <w:szCs w:val="22"/>
              </w:rPr>
              <w:t>1225</w:t>
            </w:r>
          </w:p>
        </w:tc>
      </w:tr>
      <w:tr w:rsidR="005E3C5C" w:rsidRPr="006D2BA5" w14:paraId="7A816D99" w14:textId="77777777" w:rsidTr="007F168E">
        <w:tc>
          <w:tcPr>
            <w:tcW w:w="1393" w:type="dxa"/>
          </w:tcPr>
          <w:p w14:paraId="559B759A" w14:textId="77777777" w:rsidR="005E3C5C" w:rsidRPr="006D2BA5" w:rsidRDefault="005E3C5C" w:rsidP="006D2BA5">
            <w:pPr>
              <w:tabs>
                <w:tab w:val="left" w:pos="990"/>
              </w:tabs>
              <w:ind w:firstLine="567"/>
              <w:jc w:val="both"/>
              <w:rPr>
                <w:rFonts w:ascii="Arial" w:eastAsia="Arial" w:hAnsi="Arial" w:cs="Arial"/>
                <w:b/>
                <w:color w:val="000000"/>
                <w:sz w:val="22"/>
                <w:szCs w:val="22"/>
              </w:rPr>
            </w:pPr>
            <w:r w:rsidRPr="006D2BA5">
              <w:rPr>
                <w:rFonts w:ascii="Arial" w:eastAsia="Arial" w:hAnsi="Arial" w:cs="Arial"/>
                <w:b/>
                <w:sz w:val="22"/>
                <w:szCs w:val="22"/>
              </w:rPr>
              <w:t>Total</w:t>
            </w:r>
          </w:p>
        </w:tc>
        <w:tc>
          <w:tcPr>
            <w:tcW w:w="2411" w:type="dxa"/>
          </w:tcPr>
          <w:p w14:paraId="47FB8676" w14:textId="77777777" w:rsidR="005E3C5C" w:rsidRPr="006D2BA5" w:rsidRDefault="005E3C5C" w:rsidP="006D2BA5">
            <w:pPr>
              <w:tabs>
                <w:tab w:val="left" w:pos="990"/>
              </w:tabs>
              <w:ind w:firstLine="567"/>
              <w:jc w:val="both"/>
              <w:rPr>
                <w:rFonts w:ascii="Arial" w:eastAsia="Arial" w:hAnsi="Arial" w:cs="Arial"/>
                <w:b/>
                <w:color w:val="000000"/>
                <w:sz w:val="22"/>
                <w:szCs w:val="22"/>
              </w:rPr>
            </w:pPr>
            <w:r w:rsidRPr="006D2BA5">
              <w:rPr>
                <w:rFonts w:ascii="Arial" w:eastAsia="Arial" w:hAnsi="Arial" w:cs="Arial"/>
                <w:b/>
                <w:color w:val="000000"/>
                <w:sz w:val="22"/>
                <w:szCs w:val="22"/>
              </w:rPr>
              <w:t>26.4</w:t>
            </w:r>
          </w:p>
        </w:tc>
        <w:tc>
          <w:tcPr>
            <w:tcW w:w="2987" w:type="dxa"/>
          </w:tcPr>
          <w:p w14:paraId="17623DD4" w14:textId="77777777" w:rsidR="005E3C5C" w:rsidRPr="006D2BA5" w:rsidRDefault="005E3C5C" w:rsidP="006D2BA5">
            <w:pPr>
              <w:tabs>
                <w:tab w:val="left" w:pos="990"/>
              </w:tabs>
              <w:ind w:firstLine="567"/>
              <w:jc w:val="both"/>
              <w:rPr>
                <w:rFonts w:ascii="Arial" w:eastAsia="Arial" w:hAnsi="Arial" w:cs="Arial"/>
                <w:b/>
                <w:color w:val="000000"/>
                <w:sz w:val="22"/>
                <w:szCs w:val="22"/>
              </w:rPr>
            </w:pPr>
            <w:r w:rsidRPr="006D2BA5">
              <w:rPr>
                <w:rFonts w:ascii="Arial" w:eastAsia="Arial" w:hAnsi="Arial" w:cs="Arial"/>
                <w:b/>
                <w:color w:val="000000"/>
                <w:sz w:val="22"/>
                <w:szCs w:val="22"/>
              </w:rPr>
              <w:t>22025</w:t>
            </w:r>
          </w:p>
        </w:tc>
        <w:tc>
          <w:tcPr>
            <w:tcW w:w="2536" w:type="dxa"/>
          </w:tcPr>
          <w:p w14:paraId="2EEAA324" w14:textId="77777777" w:rsidR="005E3C5C" w:rsidRPr="006D2BA5" w:rsidRDefault="005E3C5C" w:rsidP="006D2BA5">
            <w:pPr>
              <w:tabs>
                <w:tab w:val="left" w:pos="990"/>
              </w:tabs>
              <w:ind w:firstLine="567"/>
              <w:jc w:val="both"/>
              <w:rPr>
                <w:rFonts w:ascii="Arial" w:eastAsia="Arial" w:hAnsi="Arial" w:cs="Arial"/>
                <w:b/>
                <w:color w:val="000000"/>
                <w:sz w:val="22"/>
                <w:szCs w:val="22"/>
              </w:rPr>
            </w:pPr>
            <w:r w:rsidRPr="006D2BA5">
              <w:rPr>
                <w:rFonts w:ascii="Arial" w:eastAsia="Arial" w:hAnsi="Arial" w:cs="Arial"/>
                <w:b/>
                <w:color w:val="000000"/>
                <w:sz w:val="22"/>
                <w:szCs w:val="22"/>
              </w:rPr>
              <w:t>5949</w:t>
            </w:r>
          </w:p>
        </w:tc>
      </w:tr>
    </w:tbl>
    <w:p w14:paraId="17623F60" w14:textId="77777777" w:rsidR="005E3C5C" w:rsidRPr="006D2BA5" w:rsidRDefault="005E3C5C" w:rsidP="006D2BA5">
      <w:pPr>
        <w:spacing w:line="276" w:lineRule="auto"/>
        <w:jc w:val="both"/>
        <w:rPr>
          <w:rFonts w:ascii="Arial" w:eastAsia="Arial" w:hAnsi="Arial" w:cs="Arial"/>
          <w:sz w:val="22"/>
          <w:szCs w:val="22"/>
        </w:rPr>
      </w:pPr>
    </w:p>
    <w:p w14:paraId="037311F9" w14:textId="77777777" w:rsidR="005E3C5C" w:rsidRPr="006D2BA5" w:rsidRDefault="005E3C5C" w:rsidP="006D2BA5">
      <w:pPr>
        <w:spacing w:line="276" w:lineRule="auto"/>
        <w:jc w:val="both"/>
        <w:rPr>
          <w:rFonts w:ascii="Arial" w:eastAsia="Arial" w:hAnsi="Arial" w:cs="Arial"/>
          <w:sz w:val="22"/>
          <w:szCs w:val="22"/>
        </w:rPr>
      </w:pPr>
    </w:p>
    <w:p w14:paraId="4100AF01" w14:textId="77777777" w:rsidR="005E3C5C" w:rsidRPr="006D2BA5" w:rsidRDefault="005E3C5C" w:rsidP="006D2BA5">
      <w:pPr>
        <w:spacing w:line="276" w:lineRule="auto"/>
        <w:jc w:val="both"/>
        <w:rPr>
          <w:rFonts w:ascii="Arial" w:eastAsia="Arial" w:hAnsi="Arial" w:cs="Arial"/>
          <w:sz w:val="22"/>
          <w:szCs w:val="22"/>
        </w:rPr>
      </w:pPr>
    </w:p>
    <w:p w14:paraId="25713A8E" w14:textId="207FD41D"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346. In 2023, measures and activities to be implemented in the field of employment promotion and the budget of the Employment Promotion Fund are being developed and grouped into activities such as common employment services, employment training, financial support, and other measures specified in the Employment Promotion Law. These are being approved by the National Employment Council, </w:t>
      </w:r>
      <w:r w:rsidR="00F813EF" w:rsidRPr="006D2BA5">
        <w:rPr>
          <w:rFonts w:ascii="Arial" w:eastAsia="Arial" w:hAnsi="Arial" w:cs="Arial"/>
          <w:sz w:val="22"/>
          <w:szCs w:val="22"/>
        </w:rPr>
        <w:t>considering</w:t>
      </w:r>
      <w:r w:rsidRPr="006D2BA5">
        <w:rPr>
          <w:rFonts w:ascii="Arial" w:eastAsia="Arial" w:hAnsi="Arial" w:cs="Arial"/>
          <w:sz w:val="22"/>
          <w:szCs w:val="22"/>
        </w:rPr>
        <w:t xml:space="preserve"> the criteria for the results to be achieved and budget allocation for each of the measures.</w:t>
      </w:r>
    </w:p>
    <w:p w14:paraId="497E0127" w14:textId="77777777" w:rsidR="005E3C5C" w:rsidRPr="006D2BA5" w:rsidRDefault="005E3C5C" w:rsidP="006D2BA5">
      <w:pPr>
        <w:spacing w:line="276" w:lineRule="auto"/>
        <w:jc w:val="both"/>
        <w:rPr>
          <w:rFonts w:ascii="Arial" w:eastAsia="Arial" w:hAnsi="Arial" w:cs="Arial"/>
          <w:sz w:val="22"/>
          <w:szCs w:val="22"/>
        </w:rPr>
      </w:pPr>
    </w:p>
    <w:p w14:paraId="19A3A5B4" w14:textId="77777777"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347. The Government of Mongolia has been successfully implementing the "Participation" project to support youth development and employment and preparations for work since 2021, including youth with disabilities.</w:t>
      </w:r>
    </w:p>
    <w:p w14:paraId="6C9A9AB8" w14:textId="77777777" w:rsidR="005E3C5C" w:rsidRPr="006D2BA5" w:rsidRDefault="005E3C5C" w:rsidP="006D2BA5">
      <w:pPr>
        <w:spacing w:line="276" w:lineRule="auto"/>
        <w:jc w:val="both"/>
        <w:rPr>
          <w:rFonts w:ascii="Arial" w:eastAsia="Arial" w:hAnsi="Arial" w:cs="Arial"/>
          <w:sz w:val="22"/>
          <w:szCs w:val="22"/>
        </w:rPr>
      </w:pPr>
    </w:p>
    <w:p w14:paraId="51DEB40A" w14:textId="0E9BC25B"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348. The Ministry of Labour and Social Protection, in cooperation with the World Bank, approved the guidelines for the implementation of the "Skills in Demand Programme" from the </w:t>
      </w:r>
      <w:r w:rsidR="00F857C8" w:rsidRPr="006D2BA5">
        <w:rPr>
          <w:rFonts w:ascii="Arial" w:eastAsia="Arial" w:hAnsi="Arial" w:cs="Arial"/>
          <w:sz w:val="22"/>
          <w:szCs w:val="22"/>
        </w:rPr>
        <w:t>thi</w:t>
      </w:r>
      <w:r w:rsidRPr="006D2BA5">
        <w:rPr>
          <w:rFonts w:ascii="Arial" w:eastAsia="Arial" w:hAnsi="Arial" w:cs="Arial"/>
          <w:sz w:val="22"/>
          <w:szCs w:val="22"/>
        </w:rPr>
        <w:t xml:space="preserve">rd quarter of 2023. This includes issues such as registration, participation, and training of </w:t>
      </w:r>
      <w:r w:rsidR="00F857C8" w:rsidRPr="006D2BA5">
        <w:rPr>
          <w:rFonts w:ascii="Arial" w:eastAsia="Arial" w:hAnsi="Arial" w:cs="Arial"/>
          <w:sz w:val="22"/>
          <w:szCs w:val="22"/>
        </w:rPr>
        <w:t>PWDs</w:t>
      </w:r>
      <w:r w:rsidRPr="006D2BA5">
        <w:rPr>
          <w:rFonts w:ascii="Arial" w:eastAsia="Arial" w:hAnsi="Arial" w:cs="Arial"/>
          <w:sz w:val="22"/>
          <w:szCs w:val="22"/>
        </w:rPr>
        <w:t xml:space="preserve">, using accessible methods appropriate to the type of disability, creating an environment (sign language, Braille), and including workplace interns depending on the number of </w:t>
      </w:r>
      <w:r w:rsidR="00F857C8" w:rsidRPr="006D2BA5">
        <w:rPr>
          <w:rFonts w:ascii="Arial" w:eastAsia="Arial" w:hAnsi="Arial" w:cs="Arial"/>
          <w:sz w:val="22"/>
          <w:szCs w:val="22"/>
        </w:rPr>
        <w:t>PWDs</w:t>
      </w:r>
      <w:r w:rsidRPr="006D2BA5">
        <w:rPr>
          <w:rFonts w:ascii="Arial" w:eastAsia="Arial" w:hAnsi="Arial" w:cs="Arial"/>
          <w:sz w:val="22"/>
          <w:szCs w:val="22"/>
        </w:rPr>
        <w:t xml:space="preserve"> participating in the program.</w:t>
      </w:r>
    </w:p>
    <w:p w14:paraId="0F7E5A4E" w14:textId="77777777" w:rsidR="005E3C5C" w:rsidRPr="006D2BA5" w:rsidRDefault="005E3C5C" w:rsidP="006D2BA5">
      <w:pPr>
        <w:spacing w:line="276" w:lineRule="auto"/>
        <w:jc w:val="both"/>
        <w:rPr>
          <w:rFonts w:ascii="Arial" w:eastAsia="Arial" w:hAnsi="Arial" w:cs="Arial"/>
          <w:sz w:val="22"/>
          <w:szCs w:val="22"/>
        </w:rPr>
      </w:pPr>
    </w:p>
    <w:p w14:paraId="3CA79721" w14:textId="0AC233EB" w:rsidR="005E3C5C"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349. In March 2020, the Labour and Welfare Services Department received a certificate of </w:t>
      </w:r>
      <w:r w:rsidR="00F813EF" w:rsidRPr="006D2BA5">
        <w:rPr>
          <w:rFonts w:ascii="Arial" w:eastAsia="Arial" w:hAnsi="Arial" w:cs="Arial"/>
          <w:sz w:val="22"/>
          <w:szCs w:val="22"/>
        </w:rPr>
        <w:t>authorization</w:t>
      </w:r>
      <w:r w:rsidRPr="006D2BA5">
        <w:rPr>
          <w:rFonts w:ascii="Arial" w:eastAsia="Arial" w:hAnsi="Arial" w:cs="Arial"/>
          <w:sz w:val="22"/>
          <w:szCs w:val="22"/>
        </w:rPr>
        <w:t xml:space="preserve"> to establish a "Labour Intermediation Exchange". They started operations of the labour exchange, once the necessary equipment and tools for the operation of the exchange were acquired and the working conditions were created.</w:t>
      </w:r>
    </w:p>
    <w:p w14:paraId="16A53266" w14:textId="77777777" w:rsidR="005E3C5C" w:rsidRPr="006D2BA5" w:rsidRDefault="005E3C5C" w:rsidP="006D2BA5">
      <w:pPr>
        <w:spacing w:line="276" w:lineRule="auto"/>
        <w:jc w:val="both"/>
        <w:rPr>
          <w:rFonts w:ascii="Arial" w:eastAsia="Arial" w:hAnsi="Arial" w:cs="Arial"/>
          <w:sz w:val="22"/>
          <w:szCs w:val="22"/>
        </w:rPr>
      </w:pPr>
    </w:p>
    <w:p w14:paraId="1D57519A" w14:textId="27B4582E" w:rsidR="007F168E" w:rsidRPr="006D2BA5" w:rsidRDefault="005E3C5C"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350. A new menu option "Jobs for </w:t>
      </w:r>
      <w:r w:rsidR="00F857C8" w:rsidRPr="006D2BA5">
        <w:rPr>
          <w:rFonts w:ascii="Arial" w:eastAsia="Arial" w:hAnsi="Arial" w:cs="Arial"/>
          <w:sz w:val="22"/>
          <w:szCs w:val="22"/>
        </w:rPr>
        <w:t>PWD</w:t>
      </w:r>
      <w:r w:rsidRPr="006D2BA5">
        <w:rPr>
          <w:rFonts w:ascii="Arial" w:eastAsia="Arial" w:hAnsi="Arial" w:cs="Arial"/>
          <w:sz w:val="22"/>
          <w:szCs w:val="22"/>
        </w:rPr>
        <w:t xml:space="preserve">" has been added to the employment platform </w:t>
      </w:r>
      <w:hyperlink r:id="rId14">
        <w:r w:rsidRPr="006D2BA5">
          <w:rPr>
            <w:rFonts w:ascii="Arial" w:eastAsia="Arial" w:hAnsi="Arial" w:cs="Arial"/>
            <w:color w:val="1155CC"/>
            <w:sz w:val="22"/>
            <w:szCs w:val="22"/>
            <w:u w:val="single"/>
          </w:rPr>
          <w:t>www.zangia.mn</w:t>
        </w:r>
      </w:hyperlink>
      <w:r w:rsidRPr="006D2BA5">
        <w:rPr>
          <w:rFonts w:ascii="Arial" w:eastAsia="Arial" w:hAnsi="Arial" w:cs="Arial"/>
          <w:sz w:val="22"/>
          <w:szCs w:val="22"/>
        </w:rPr>
        <w:t>. The  Labour Exchange has completed following operations:</w:t>
      </w:r>
    </w:p>
    <w:p w14:paraId="5508D916" w14:textId="4F7D1175" w:rsidR="007F168E" w:rsidRPr="006D2BA5" w:rsidRDefault="007F168E" w:rsidP="006D2BA5">
      <w:pPr>
        <w:spacing w:line="276" w:lineRule="auto"/>
        <w:jc w:val="both"/>
        <w:rPr>
          <w:rFonts w:ascii="Arial" w:eastAsia="Arial" w:hAnsi="Arial" w:cs="Arial"/>
          <w:sz w:val="22"/>
          <w:szCs w:val="22"/>
        </w:rPr>
      </w:pPr>
    </w:p>
    <w:p w14:paraId="6920AA17" w14:textId="75BD7729" w:rsidR="007F168E" w:rsidRPr="006D2BA5" w:rsidRDefault="007F168E" w:rsidP="006D2BA5">
      <w:pPr>
        <w:numPr>
          <w:ilvl w:val="0"/>
          <w:numId w:val="7"/>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2020, provided advice and information to 231 people, registered 287 </w:t>
      </w:r>
      <w:r w:rsidR="00F857C8" w:rsidRPr="006D2BA5">
        <w:rPr>
          <w:rFonts w:ascii="Arial" w:eastAsia="Arial" w:hAnsi="Arial" w:cs="Arial"/>
          <w:sz w:val="22"/>
          <w:szCs w:val="22"/>
        </w:rPr>
        <w:t>PWD</w:t>
      </w:r>
      <w:r w:rsidRPr="006D2BA5">
        <w:rPr>
          <w:rFonts w:ascii="Arial" w:eastAsia="Arial" w:hAnsi="Arial" w:cs="Arial"/>
          <w:sz w:val="22"/>
          <w:szCs w:val="22"/>
        </w:rPr>
        <w:t xml:space="preserve"> who are actively looking for work, created a database, and received about 154 job offers from 76 enterprises. Of these, 215 </w:t>
      </w:r>
      <w:r w:rsidR="00F857C8" w:rsidRPr="006D2BA5">
        <w:rPr>
          <w:rFonts w:ascii="Arial" w:eastAsia="Arial" w:hAnsi="Arial" w:cs="Arial"/>
          <w:sz w:val="22"/>
          <w:szCs w:val="22"/>
        </w:rPr>
        <w:t>PWD</w:t>
      </w:r>
      <w:r w:rsidRPr="006D2BA5">
        <w:rPr>
          <w:rFonts w:ascii="Arial" w:eastAsia="Arial" w:hAnsi="Arial" w:cs="Arial"/>
          <w:sz w:val="22"/>
          <w:szCs w:val="22"/>
        </w:rPr>
        <w:t xml:space="preserve">s were placed in permanent jobs in 76 employers' </w:t>
      </w:r>
      <w:r w:rsidR="00F813EF" w:rsidRPr="006D2BA5">
        <w:rPr>
          <w:rFonts w:ascii="Arial" w:eastAsia="Arial" w:hAnsi="Arial" w:cs="Arial"/>
          <w:sz w:val="22"/>
          <w:szCs w:val="22"/>
        </w:rPr>
        <w:t>organizations</w:t>
      </w:r>
      <w:r w:rsidRPr="006D2BA5">
        <w:rPr>
          <w:rFonts w:ascii="Arial" w:eastAsia="Arial" w:hAnsi="Arial" w:cs="Arial"/>
          <w:sz w:val="22"/>
          <w:szCs w:val="22"/>
        </w:rPr>
        <w:t>.</w:t>
      </w:r>
    </w:p>
    <w:p w14:paraId="252A26FF" w14:textId="220A3326" w:rsidR="007F168E" w:rsidRPr="006D2BA5" w:rsidRDefault="007F168E" w:rsidP="006D2BA5">
      <w:pPr>
        <w:numPr>
          <w:ilvl w:val="0"/>
          <w:numId w:val="7"/>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2021, 1,003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used the Labour Exchange, and 453 people were given advice and information about common employment services, and 193 people were placed in part-time or permanent jobs.</w:t>
      </w:r>
    </w:p>
    <w:p w14:paraId="0C13A7FF" w14:textId="60325E17" w:rsidR="007F168E" w:rsidRPr="006D2BA5" w:rsidRDefault="007F168E" w:rsidP="006D2BA5">
      <w:pPr>
        <w:numPr>
          <w:ilvl w:val="0"/>
          <w:numId w:val="7"/>
        </w:numPr>
        <w:tabs>
          <w:tab w:val="left" w:pos="567"/>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2022, a total of 201 citizens were newly registered in the Unified Labour Market Information System (Lmis). Meeting with the human resources and relevant experts of employers and enterprises by telephone and in person, resulted in the deliverance of the SCC-3 form for ordering workplaces for persons with disabilities to 70 </w:t>
      </w:r>
      <w:r w:rsidR="00F813EF" w:rsidRPr="006D2BA5">
        <w:rPr>
          <w:rFonts w:ascii="Arial" w:eastAsia="Arial" w:hAnsi="Arial" w:cs="Arial"/>
          <w:sz w:val="22"/>
          <w:szCs w:val="22"/>
        </w:rPr>
        <w:t>organizations</w:t>
      </w:r>
      <w:r w:rsidRPr="006D2BA5">
        <w:rPr>
          <w:rFonts w:ascii="Arial" w:eastAsia="Arial" w:hAnsi="Arial" w:cs="Arial"/>
          <w:sz w:val="22"/>
          <w:szCs w:val="22"/>
        </w:rPr>
        <w:t>. Thus, 119 workplace orders were received from 47 enterprises, and 83 people were placed in employment.</w:t>
      </w:r>
    </w:p>
    <w:p w14:paraId="3968DDB9" w14:textId="77777777" w:rsidR="007F168E" w:rsidRPr="006D2BA5" w:rsidRDefault="007F168E" w:rsidP="006D2BA5">
      <w:pPr>
        <w:spacing w:line="276" w:lineRule="auto"/>
        <w:jc w:val="both"/>
        <w:rPr>
          <w:rFonts w:ascii="Arial" w:eastAsia="Arial" w:hAnsi="Arial" w:cs="Arial"/>
          <w:sz w:val="22"/>
          <w:szCs w:val="22"/>
        </w:rPr>
      </w:pPr>
    </w:p>
    <w:p w14:paraId="017FB0DA" w14:textId="7C58EBD4"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351. </w:t>
      </w:r>
      <w:r w:rsidR="005E3C5C" w:rsidRPr="006D2BA5">
        <w:rPr>
          <w:rFonts w:ascii="Arial" w:eastAsia="Arial" w:hAnsi="Arial" w:cs="Arial"/>
          <w:sz w:val="22"/>
          <w:szCs w:val="22"/>
        </w:rPr>
        <w:t xml:space="preserve">Projects and activities funded by the Employment Support Fund of NGOs operating in the field of ensuring the rights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w:t>
      </w:r>
    </w:p>
    <w:p w14:paraId="1C696C64" w14:textId="77777777" w:rsidR="007F168E" w:rsidRPr="006D2BA5" w:rsidRDefault="007F168E" w:rsidP="006D2BA5">
      <w:pPr>
        <w:spacing w:line="276" w:lineRule="auto"/>
        <w:jc w:val="both"/>
        <w:rPr>
          <w:rFonts w:ascii="Arial" w:eastAsia="Arial" w:hAnsi="Arial" w:cs="Arial"/>
          <w:sz w:val="22"/>
          <w:szCs w:val="22"/>
        </w:rPr>
      </w:pPr>
    </w:p>
    <w:p w14:paraId="632879DF" w14:textId="4368EF89" w:rsidR="007F168E" w:rsidRPr="006D2BA5" w:rsidRDefault="007F168E" w:rsidP="006D2BA5">
      <w:pPr>
        <w:numPr>
          <w:ilvl w:val="0"/>
          <w:numId w:val="8"/>
        </w:numPr>
        <w:tabs>
          <w:tab w:val="left" w:pos="450"/>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2019, MNT 921,994,000.0 was allocated to 52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working in the field of improving the operation of the Centre for the Work, Training and Development of the </w:t>
      </w:r>
      <w:r w:rsidR="00F857C8" w:rsidRPr="006D2BA5">
        <w:rPr>
          <w:rFonts w:ascii="Arial" w:eastAsia="Arial" w:hAnsi="Arial" w:cs="Arial"/>
          <w:sz w:val="22"/>
          <w:szCs w:val="22"/>
        </w:rPr>
        <w:t xml:space="preserve">Persons with Visual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and also financial support was provided to employers to increase employment opportunities for </w:t>
      </w:r>
      <w:r w:rsidR="00F857C8" w:rsidRPr="006D2BA5">
        <w:rPr>
          <w:rFonts w:ascii="Arial" w:eastAsia="Arial" w:hAnsi="Arial" w:cs="Arial"/>
          <w:sz w:val="22"/>
          <w:szCs w:val="22"/>
        </w:rPr>
        <w:t>PWD</w:t>
      </w:r>
      <w:r w:rsidRPr="006D2BA5">
        <w:rPr>
          <w:rFonts w:ascii="Arial" w:eastAsia="Arial" w:hAnsi="Arial" w:cs="Arial"/>
          <w:sz w:val="22"/>
          <w:szCs w:val="22"/>
        </w:rPr>
        <w:t>;</w:t>
      </w:r>
    </w:p>
    <w:p w14:paraId="22D85307" w14:textId="21D192BA" w:rsidR="007F168E" w:rsidRPr="006D2BA5" w:rsidRDefault="007F168E" w:rsidP="006D2BA5">
      <w:pPr>
        <w:numPr>
          <w:ilvl w:val="0"/>
          <w:numId w:val="8"/>
        </w:numPr>
        <w:tabs>
          <w:tab w:val="left" w:pos="450"/>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2020, MNT 1,001,488,660.0 was allocated to 91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the areas of financial support for employers to increase employment opportunities for </w:t>
      </w:r>
      <w:r w:rsidR="00F857C8" w:rsidRPr="006D2BA5">
        <w:rPr>
          <w:rFonts w:ascii="Arial" w:eastAsia="Arial" w:hAnsi="Arial" w:cs="Arial"/>
          <w:sz w:val="22"/>
          <w:szCs w:val="22"/>
        </w:rPr>
        <w:t>PWD</w:t>
      </w:r>
      <w:r w:rsidRPr="006D2BA5">
        <w:rPr>
          <w:rFonts w:ascii="Arial" w:eastAsia="Arial" w:hAnsi="Arial" w:cs="Arial"/>
          <w:sz w:val="22"/>
          <w:szCs w:val="22"/>
        </w:rPr>
        <w:t>, sales increase support, temporary employment training, and support for the activities of NGOs;</w:t>
      </w:r>
    </w:p>
    <w:p w14:paraId="5FF60669" w14:textId="60988ACE" w:rsidR="007F168E" w:rsidRPr="006D2BA5" w:rsidRDefault="007F168E" w:rsidP="006D2BA5">
      <w:pPr>
        <w:numPr>
          <w:ilvl w:val="0"/>
          <w:numId w:val="8"/>
        </w:numPr>
        <w:tabs>
          <w:tab w:val="left" w:pos="450"/>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2021, MNT 2,043,053,905.0 was distributed to a total of 179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to provide financial support to employers to increase the number of jobs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sales boost support, temporary employment training, support for the activities of NGOs, internship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support for job retention, monitoring and evaluation of the implementation of the Article 144 of the Labour Law, providing advisory services, support and improvement of the rights and participation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provision of state rent payments for enterprises and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w:t>
      </w:r>
    </w:p>
    <w:p w14:paraId="7C60E64C" w14:textId="662F4BCA" w:rsidR="007F168E" w:rsidRPr="006D2BA5" w:rsidRDefault="007F168E" w:rsidP="006D2BA5">
      <w:pPr>
        <w:numPr>
          <w:ilvl w:val="0"/>
          <w:numId w:val="8"/>
        </w:numPr>
        <w:tabs>
          <w:tab w:val="left" w:pos="450"/>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By the end of 2022, MNT 2,440,023,685 were awarded to 112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the form of financial support to employers to increase employment opportunities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temporary employment training, supporting the activities of NGOs, internships at workplaces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monitoring and evaluation of the implementation of Article 144 of the Labour Law, and providing consulting and evaluation services for the implementation of programmes, projects and measures to create new special jobs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w:t>
      </w:r>
    </w:p>
    <w:p w14:paraId="2C6FF0FD" w14:textId="7582ACAA" w:rsidR="007F168E" w:rsidRPr="006D2BA5" w:rsidRDefault="007F168E" w:rsidP="006D2BA5">
      <w:pPr>
        <w:numPr>
          <w:ilvl w:val="0"/>
          <w:numId w:val="8"/>
        </w:numPr>
        <w:tabs>
          <w:tab w:val="left" w:pos="450"/>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the first half of 2023, a total of MNT 1,149,050,100.0 was allocated to 64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the areas of financial support for employers to increase employment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sales support, temporary employment training, support for the activities of NGOs, measures for training in workplaces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and rent payment support for enterprises and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w:t>
      </w:r>
    </w:p>
    <w:p w14:paraId="77A49B37" w14:textId="77777777" w:rsidR="007F168E" w:rsidRPr="006D2BA5" w:rsidRDefault="007F168E" w:rsidP="006D2BA5">
      <w:pPr>
        <w:spacing w:line="276" w:lineRule="auto"/>
        <w:jc w:val="both"/>
        <w:rPr>
          <w:rFonts w:ascii="Arial" w:eastAsia="Arial" w:hAnsi="Arial" w:cs="Arial"/>
          <w:b/>
          <w:sz w:val="22"/>
          <w:szCs w:val="22"/>
        </w:rPr>
      </w:pPr>
    </w:p>
    <w:p w14:paraId="6D611614" w14:textId="1941C419"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b/>
          <w:sz w:val="22"/>
          <w:szCs w:val="22"/>
        </w:rPr>
        <w:t xml:space="preserve">352. </w:t>
      </w:r>
      <w:r w:rsidR="005E3C5C" w:rsidRPr="006D2BA5">
        <w:rPr>
          <w:rFonts w:ascii="Arial" w:eastAsia="Arial" w:hAnsi="Arial" w:cs="Arial"/>
          <w:b/>
          <w:sz w:val="22"/>
          <w:szCs w:val="22"/>
        </w:rPr>
        <w:t>Projects and measures financed from the main activities:</w:t>
      </w:r>
      <w:r w:rsidR="005E3C5C" w:rsidRPr="006D2BA5">
        <w:rPr>
          <w:rFonts w:ascii="Arial" w:eastAsia="Arial" w:hAnsi="Arial" w:cs="Arial"/>
          <w:sz w:val="22"/>
          <w:szCs w:val="22"/>
        </w:rPr>
        <w:t xml:space="preserve"> between 2019 and 2023, in the field of supporting the activities of NGOs, contracts were signed with 55 NGOs, works and services were performed with the total of  MNT 342,840,866 allocated. For example:</w:t>
      </w:r>
    </w:p>
    <w:p w14:paraId="0B0CACC8" w14:textId="004D22E4" w:rsidR="007F168E" w:rsidRPr="006D2BA5" w:rsidRDefault="007F168E" w:rsidP="006D2BA5">
      <w:pPr>
        <w:spacing w:line="276" w:lineRule="auto"/>
        <w:jc w:val="both"/>
        <w:rPr>
          <w:rFonts w:ascii="Arial" w:eastAsia="Arial" w:hAnsi="Arial" w:cs="Arial"/>
          <w:sz w:val="22"/>
          <w:szCs w:val="22"/>
        </w:rPr>
      </w:pPr>
    </w:p>
    <w:p w14:paraId="7D273539" w14:textId="400CC0CD" w:rsidR="007F168E" w:rsidRPr="006D2BA5" w:rsidRDefault="007F168E" w:rsidP="006D2BA5">
      <w:pPr>
        <w:numPr>
          <w:ilvl w:val="0"/>
          <w:numId w:val="11"/>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lastRenderedPageBreak/>
        <w:t xml:space="preserve">MNT 209,638,400.00 to 33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2019,</w:t>
      </w:r>
    </w:p>
    <w:p w14:paraId="6431B474" w14:textId="62E05550" w:rsidR="007F168E" w:rsidRPr="006D2BA5" w:rsidRDefault="007F168E" w:rsidP="006D2BA5">
      <w:pPr>
        <w:numPr>
          <w:ilvl w:val="0"/>
          <w:numId w:val="11"/>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MNT 28,600,000 for 3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2020,</w:t>
      </w:r>
    </w:p>
    <w:p w14:paraId="61E4C3F2" w14:textId="530D1A5A" w:rsidR="007F168E" w:rsidRPr="006D2BA5" w:rsidRDefault="007F168E" w:rsidP="006D2BA5">
      <w:pPr>
        <w:numPr>
          <w:ilvl w:val="0"/>
          <w:numId w:val="11"/>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MNT 35,455,800.00 for a total of 5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2021,</w:t>
      </w:r>
    </w:p>
    <w:p w14:paraId="203DF3C8" w14:textId="237C26BF" w:rsidR="007F168E" w:rsidRPr="006D2BA5" w:rsidRDefault="007F168E" w:rsidP="006D2BA5">
      <w:pPr>
        <w:numPr>
          <w:ilvl w:val="0"/>
          <w:numId w:val="11"/>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MNT 54,046,666.00 to a total of 11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 2022,</w:t>
      </w:r>
    </w:p>
    <w:p w14:paraId="2A403B14" w14:textId="7C2655F6" w:rsidR="007F168E" w:rsidRPr="006D2BA5" w:rsidRDefault="007F168E" w:rsidP="006D2BA5">
      <w:pPr>
        <w:numPr>
          <w:ilvl w:val="0"/>
          <w:numId w:val="11"/>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In the first half of 2023, 3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were financed with MNT 15,100,000.</w:t>
      </w:r>
    </w:p>
    <w:p w14:paraId="476BFFE9" w14:textId="77777777" w:rsidR="007F168E" w:rsidRPr="006D2BA5" w:rsidRDefault="007F168E" w:rsidP="006D2BA5">
      <w:pPr>
        <w:spacing w:line="276" w:lineRule="auto"/>
        <w:jc w:val="both"/>
        <w:rPr>
          <w:rFonts w:ascii="Arial" w:eastAsia="Arial" w:hAnsi="Arial" w:cs="Arial"/>
          <w:b/>
          <w:sz w:val="22"/>
          <w:szCs w:val="22"/>
        </w:rPr>
      </w:pPr>
    </w:p>
    <w:p w14:paraId="50EC565D" w14:textId="059DC4A1" w:rsidR="007F168E" w:rsidRPr="006D2BA5" w:rsidRDefault="007F168E" w:rsidP="006D2BA5">
      <w:pPr>
        <w:spacing w:line="276" w:lineRule="auto"/>
        <w:jc w:val="both"/>
        <w:rPr>
          <w:rFonts w:ascii="Arial" w:eastAsia="Arial" w:hAnsi="Arial" w:cs="Arial"/>
          <w:b/>
          <w:sz w:val="22"/>
          <w:szCs w:val="22"/>
        </w:rPr>
      </w:pPr>
      <w:r w:rsidRPr="006D2BA5">
        <w:rPr>
          <w:rFonts w:ascii="Arial" w:eastAsia="Arial" w:hAnsi="Arial" w:cs="Arial"/>
          <w:b/>
          <w:sz w:val="22"/>
          <w:szCs w:val="22"/>
        </w:rPr>
        <w:t xml:space="preserve">353. </w:t>
      </w:r>
      <w:r w:rsidR="005E3C5C" w:rsidRPr="006D2BA5">
        <w:rPr>
          <w:rFonts w:ascii="Arial" w:eastAsia="Arial" w:hAnsi="Arial" w:cs="Arial"/>
          <w:b/>
          <w:sz w:val="22"/>
          <w:szCs w:val="22"/>
        </w:rPr>
        <w:t>Financially supported events and activities:</w:t>
      </w:r>
    </w:p>
    <w:p w14:paraId="108CF8FB" w14:textId="77777777" w:rsidR="007F168E" w:rsidRPr="006D2BA5" w:rsidRDefault="007F168E" w:rsidP="006D2BA5">
      <w:pPr>
        <w:spacing w:line="276" w:lineRule="auto"/>
        <w:jc w:val="both"/>
        <w:rPr>
          <w:rFonts w:ascii="Arial" w:eastAsia="Arial" w:hAnsi="Arial" w:cs="Arial"/>
          <w:b/>
          <w:sz w:val="22"/>
          <w:szCs w:val="22"/>
        </w:rPr>
      </w:pPr>
    </w:p>
    <w:p w14:paraId="211E8572" w14:textId="77777777"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In 2019, a total of 70 projects of 18 enterprises and 52 NGOs were selected and contracts signed with the total of MNT 910,000,000, as a result a total of 182 citizens with disabilities were placed at permanent workplaces.</w:t>
      </w:r>
    </w:p>
    <w:p w14:paraId="2AF23D8F" w14:textId="3ADA6949"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2020, a total of 71 projects of 11 business enterprises and 60 NGOs were selected and contracts were signed. Funding of MNT 920,000,000 was provided, and as a result a total of 184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participated and got permanent jobs.</w:t>
      </w:r>
    </w:p>
    <w:p w14:paraId="2A3053F1" w14:textId="375E166C"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2021, 32 business enterprises and 33 NGOs were involved, a total of 65 projects were selected and MNT 1,180,000,000 were provided and 118 new jobs for </w:t>
      </w:r>
      <w:r w:rsidR="00F857C8" w:rsidRPr="006D2BA5">
        <w:rPr>
          <w:rFonts w:ascii="Arial" w:eastAsia="Arial" w:hAnsi="Arial" w:cs="Arial"/>
          <w:sz w:val="22"/>
          <w:szCs w:val="22"/>
        </w:rPr>
        <w:t>PWD</w:t>
      </w:r>
      <w:r w:rsidRPr="006D2BA5">
        <w:rPr>
          <w:rFonts w:ascii="Arial" w:eastAsia="Arial" w:hAnsi="Arial" w:cs="Arial"/>
          <w:sz w:val="22"/>
          <w:szCs w:val="22"/>
        </w:rPr>
        <w:t xml:space="preserve"> were created.</w:t>
      </w:r>
    </w:p>
    <w:p w14:paraId="1B1118D9" w14:textId="288AEFE4"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In 2022, the selection process for the creation of special workplaces that meet the specific needs of </w:t>
      </w:r>
      <w:r w:rsidR="00F857C8" w:rsidRPr="006D2BA5">
        <w:rPr>
          <w:rFonts w:ascii="Arial" w:eastAsia="Arial" w:hAnsi="Arial" w:cs="Arial"/>
          <w:sz w:val="22"/>
          <w:szCs w:val="22"/>
        </w:rPr>
        <w:t>PWD</w:t>
      </w:r>
      <w:r w:rsidRPr="006D2BA5">
        <w:rPr>
          <w:rFonts w:ascii="Arial" w:eastAsia="Arial" w:hAnsi="Arial" w:cs="Arial"/>
          <w:sz w:val="22"/>
          <w:szCs w:val="22"/>
        </w:rPr>
        <w:t xml:space="preserve">s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 3 stages, and financial support agreements were signed with 23 enterprises with 100% repayment, 14 NGOs with 50% repayment, thus, a total of 37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received MNT 1,045,000,000 funding, and 73 new jobs were created.</w:t>
      </w:r>
    </w:p>
    <w:p w14:paraId="79F2FD91" w14:textId="2DE2D23A"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2022: A total of 74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(including 30 NGOs and 44 private enterprises) participated and were awarded financial support funded by the Programme to Support the Employment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hence MNT 2,095,000,000 was awarded, and as a result 167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now have permanent jobs.</w:t>
      </w:r>
    </w:p>
    <w:p w14:paraId="79F6A17A" w14:textId="55CAE511" w:rsidR="007F168E" w:rsidRPr="006D2BA5" w:rsidRDefault="007F168E" w:rsidP="006D2BA5">
      <w:pPr>
        <w:numPr>
          <w:ilvl w:val="0"/>
          <w:numId w:val="10"/>
        </w:numPr>
        <w:tabs>
          <w:tab w:val="left" w:pos="709"/>
        </w:tabs>
        <w:spacing w:line="259" w:lineRule="auto"/>
        <w:jc w:val="both"/>
        <w:rPr>
          <w:rFonts w:ascii="Arial" w:eastAsia="Arial" w:hAnsi="Arial" w:cs="Arial"/>
          <w:sz w:val="22"/>
          <w:szCs w:val="22"/>
        </w:rPr>
      </w:pPr>
      <w:r w:rsidRPr="006D2BA5">
        <w:rPr>
          <w:rFonts w:ascii="Arial" w:eastAsia="Arial" w:hAnsi="Arial" w:cs="Arial"/>
          <w:sz w:val="22"/>
          <w:szCs w:val="22"/>
        </w:rPr>
        <w:t xml:space="preserve">The first half of 2023: The working group for </w:t>
      </w:r>
      <w:r w:rsidR="00F813EF" w:rsidRPr="006D2BA5">
        <w:rPr>
          <w:rFonts w:ascii="Arial" w:eastAsia="Arial" w:hAnsi="Arial" w:cs="Arial"/>
          <w:sz w:val="22"/>
          <w:szCs w:val="22"/>
        </w:rPr>
        <w:t>organizing</w:t>
      </w:r>
      <w:r w:rsidRPr="006D2BA5">
        <w:rPr>
          <w:rFonts w:ascii="Arial" w:eastAsia="Arial" w:hAnsi="Arial" w:cs="Arial"/>
          <w:sz w:val="22"/>
          <w:szCs w:val="22"/>
        </w:rPr>
        <w:t xml:space="preserve"> financial support events for "Employment Promotion of </w:t>
      </w:r>
      <w:r w:rsidR="00F857C8" w:rsidRPr="006D2BA5">
        <w:rPr>
          <w:rFonts w:ascii="Arial" w:eastAsia="Arial" w:hAnsi="Arial" w:cs="Arial"/>
          <w:sz w:val="22"/>
          <w:szCs w:val="22"/>
        </w:rPr>
        <w:t>PWD</w:t>
      </w:r>
      <w:r w:rsidRPr="006D2BA5">
        <w:rPr>
          <w:rFonts w:ascii="Arial" w:eastAsia="Arial" w:hAnsi="Arial" w:cs="Arial"/>
          <w:sz w:val="22"/>
          <w:szCs w:val="22"/>
        </w:rPr>
        <w:t xml:space="preserve">" was established by Order A/001 dated 15 March 2023 of the Committee on the Rights of Persons with Disabilities, and Order A/42 of the Head of the General Authority for the Development of Persons </w:t>
      </w:r>
      <w:r w:rsidR="00F813EF" w:rsidRPr="006D2BA5">
        <w:rPr>
          <w:rFonts w:ascii="Arial" w:eastAsia="Arial" w:hAnsi="Arial" w:cs="Arial"/>
          <w:sz w:val="22"/>
          <w:szCs w:val="22"/>
        </w:rPr>
        <w:t>with</w:t>
      </w:r>
      <w:r w:rsidRPr="006D2BA5">
        <w:rPr>
          <w:rFonts w:ascii="Arial" w:eastAsia="Arial" w:hAnsi="Arial" w:cs="Arial"/>
          <w:sz w:val="22"/>
          <w:szCs w:val="22"/>
        </w:rPr>
        <w:t xml:space="preserve"> Disabilities dated 5 April 2023. Funding of MNT 1,090,000,000 (one billion, ninety million) was provided to a total of 43 </w:t>
      </w:r>
      <w:r w:rsidR="00F813EF" w:rsidRPr="006D2BA5">
        <w:rPr>
          <w:rFonts w:ascii="Arial" w:eastAsia="Arial" w:hAnsi="Arial" w:cs="Arial"/>
          <w:sz w:val="22"/>
          <w:szCs w:val="22"/>
        </w:rPr>
        <w:t>organizations</w:t>
      </w:r>
      <w:r w:rsidRPr="006D2BA5">
        <w:rPr>
          <w:rFonts w:ascii="Arial" w:eastAsia="Arial" w:hAnsi="Arial" w:cs="Arial"/>
          <w:sz w:val="22"/>
          <w:szCs w:val="22"/>
        </w:rPr>
        <w:t>, and 190 citizens with disabilities got permanent jobs.</w:t>
      </w:r>
    </w:p>
    <w:p w14:paraId="2B3EBE7D" w14:textId="77777777" w:rsidR="007F168E" w:rsidRPr="006D2BA5" w:rsidRDefault="007F168E" w:rsidP="006D2BA5">
      <w:pPr>
        <w:spacing w:line="276" w:lineRule="auto"/>
        <w:jc w:val="both"/>
        <w:rPr>
          <w:rFonts w:ascii="Arial" w:eastAsia="Arial" w:hAnsi="Arial" w:cs="Arial"/>
          <w:sz w:val="22"/>
          <w:szCs w:val="22"/>
        </w:rPr>
      </w:pPr>
    </w:p>
    <w:p w14:paraId="681DB2DE" w14:textId="3E082505"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354. </w:t>
      </w:r>
      <w:r w:rsidR="005E3C5C" w:rsidRPr="006D2BA5">
        <w:rPr>
          <w:rFonts w:ascii="Arial" w:eastAsia="Arial" w:hAnsi="Arial" w:cs="Arial"/>
          <w:sz w:val="22"/>
          <w:szCs w:val="22"/>
        </w:rPr>
        <w:t xml:space="preserve">We regularly create opportunities for the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to participate in various domestic and foreign trade fairs </w:t>
      </w:r>
      <w:r w:rsidR="00F813EF" w:rsidRPr="006D2BA5">
        <w:rPr>
          <w:rFonts w:ascii="Arial" w:eastAsia="Arial" w:hAnsi="Arial" w:cs="Arial"/>
          <w:sz w:val="22"/>
          <w:szCs w:val="22"/>
        </w:rPr>
        <w:t>organized</w:t>
      </w:r>
      <w:r w:rsidR="005E3C5C" w:rsidRPr="006D2BA5">
        <w:rPr>
          <w:rFonts w:ascii="Arial" w:eastAsia="Arial" w:hAnsi="Arial" w:cs="Arial"/>
          <w:sz w:val="22"/>
          <w:szCs w:val="22"/>
        </w:rPr>
        <w:t xml:space="preserve"> by the Ministry of Food, Agriculture and Light Industry in order to expand the sales network of goods made by and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For example, </w:t>
      </w:r>
      <w:r w:rsidR="00DE27C3" w:rsidRPr="006D2BA5">
        <w:rPr>
          <w:rFonts w:ascii="Arial" w:eastAsia="Arial" w:hAnsi="Arial" w:cs="Arial"/>
          <w:sz w:val="22"/>
          <w:szCs w:val="22"/>
        </w:rPr>
        <w:t xml:space="preserve">two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were exempted from the registration fee and were provided with the opportunity to participate in the international exhibition held in Hoh City and Ulaantsav in the Inner Mongolia Autonomous Region of China. Presented and sold the products to citizens with disabilities who participated in the exhibition. Also, within the framework of the project "Diversifying the economy and increasing employment by supporting the loan guarantee system", a guarantee of 135 million MNT was given for a loan of 267 million MNT to support the business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In the future, entrepreneurs are working on a plan to support the activities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and to implement practical measures to increase employment and sales channels.</w:t>
      </w:r>
    </w:p>
    <w:p w14:paraId="52C37362" w14:textId="77777777" w:rsidR="007F168E" w:rsidRPr="006D2BA5" w:rsidRDefault="007F168E" w:rsidP="006D2BA5">
      <w:pPr>
        <w:spacing w:line="276" w:lineRule="auto"/>
        <w:jc w:val="both"/>
        <w:rPr>
          <w:rFonts w:ascii="Arial" w:eastAsia="Arial" w:hAnsi="Arial" w:cs="Arial"/>
          <w:sz w:val="22"/>
          <w:szCs w:val="22"/>
        </w:rPr>
      </w:pPr>
    </w:p>
    <w:p w14:paraId="1AC2D3B4" w14:textId="43918296" w:rsidR="007F168E" w:rsidRPr="006D2BA5" w:rsidRDefault="00F813EF" w:rsidP="006D2BA5">
      <w:pPr>
        <w:spacing w:line="276" w:lineRule="auto"/>
        <w:jc w:val="both"/>
        <w:rPr>
          <w:rFonts w:ascii="Arial" w:eastAsia="Arial" w:hAnsi="Arial" w:cs="Arial"/>
          <w:sz w:val="22"/>
          <w:szCs w:val="22"/>
        </w:rPr>
      </w:pPr>
      <w:r w:rsidRPr="006D2BA5">
        <w:rPr>
          <w:rFonts w:ascii="Arial" w:eastAsia="Arial" w:hAnsi="Arial" w:cs="Arial"/>
          <w:sz w:val="22"/>
          <w:szCs w:val="22"/>
        </w:rPr>
        <w:t>355. In the framework of the comprehensive plan to protect health and restore the economy, the possibility of guaranteeing a 3% interest loan for small and medium-sized businesses managed by PWDs and supporting production and services created by PWDs was advertised and the necessary information was provided.</w:t>
      </w:r>
      <w:bookmarkStart w:id="1" w:name="_heading=h.b95j3ft3ctny" w:colFirst="0" w:colLast="0"/>
      <w:bookmarkEnd w:id="1"/>
    </w:p>
    <w:p w14:paraId="22EC712A" w14:textId="77777777" w:rsidR="007F168E" w:rsidRPr="006D2BA5" w:rsidRDefault="007F168E" w:rsidP="006D2BA5">
      <w:pPr>
        <w:spacing w:line="276" w:lineRule="auto"/>
        <w:jc w:val="both"/>
        <w:rPr>
          <w:rFonts w:ascii="Arial" w:eastAsia="Arial" w:hAnsi="Arial" w:cs="Arial"/>
          <w:sz w:val="22"/>
          <w:szCs w:val="22"/>
        </w:rPr>
      </w:pPr>
    </w:p>
    <w:p w14:paraId="5C122CD6" w14:textId="3420EA2F"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lastRenderedPageBreak/>
        <w:t xml:space="preserve">356. </w:t>
      </w:r>
      <w:r w:rsidR="005E3C5C" w:rsidRPr="006D2BA5">
        <w:rPr>
          <w:rFonts w:ascii="Arial" w:eastAsia="Arial" w:hAnsi="Arial" w:cs="Arial"/>
          <w:sz w:val="22"/>
          <w:szCs w:val="22"/>
        </w:rPr>
        <w:t xml:space="preserve">In order to promote the sale of goods produced by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the </w:t>
      </w:r>
      <w:r w:rsidR="00F813EF" w:rsidRPr="006D2BA5">
        <w:rPr>
          <w:rFonts w:ascii="Arial" w:eastAsia="Arial" w:hAnsi="Arial" w:cs="Arial"/>
          <w:sz w:val="22"/>
          <w:szCs w:val="22"/>
        </w:rPr>
        <w:t>organization’s</w:t>
      </w:r>
      <w:r w:rsidR="005E3C5C" w:rsidRPr="006D2BA5">
        <w:rPr>
          <w:rFonts w:ascii="Arial" w:eastAsia="Arial" w:hAnsi="Arial" w:cs="Arial"/>
          <w:sz w:val="22"/>
          <w:szCs w:val="22"/>
        </w:rPr>
        <w:t xml:space="preserve"> website promoted them, and prepared a television programme to </w:t>
      </w:r>
      <w:r w:rsidR="00F813EF" w:rsidRPr="006D2BA5">
        <w:rPr>
          <w:rFonts w:ascii="Arial" w:eastAsia="Arial" w:hAnsi="Arial" w:cs="Arial"/>
          <w:sz w:val="22"/>
          <w:szCs w:val="22"/>
        </w:rPr>
        <w:t>publicize</w:t>
      </w:r>
      <w:r w:rsidR="005E3C5C" w:rsidRPr="006D2BA5">
        <w:rPr>
          <w:rFonts w:ascii="Arial" w:eastAsia="Arial" w:hAnsi="Arial" w:cs="Arial"/>
          <w:sz w:val="22"/>
          <w:szCs w:val="22"/>
        </w:rPr>
        <w:t xml:space="preserve"> the produced products.</w:t>
      </w:r>
      <w:bookmarkStart w:id="2" w:name="_heading=h.rvze656clknp" w:colFirst="0" w:colLast="0"/>
      <w:bookmarkEnd w:id="2"/>
    </w:p>
    <w:p w14:paraId="30C33206" w14:textId="77777777" w:rsidR="007F168E" w:rsidRPr="006D2BA5" w:rsidRDefault="007F168E" w:rsidP="006D2BA5">
      <w:pPr>
        <w:spacing w:line="276" w:lineRule="auto"/>
        <w:jc w:val="both"/>
        <w:rPr>
          <w:rFonts w:ascii="Arial" w:eastAsia="Arial" w:hAnsi="Arial" w:cs="Arial"/>
          <w:sz w:val="22"/>
          <w:szCs w:val="22"/>
        </w:rPr>
      </w:pPr>
    </w:p>
    <w:p w14:paraId="14A4F995" w14:textId="3685090D"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357. </w:t>
      </w:r>
      <w:r w:rsidR="005E3C5C" w:rsidRPr="006D2BA5">
        <w:rPr>
          <w:rFonts w:ascii="Arial" w:eastAsia="Arial" w:hAnsi="Arial" w:cs="Arial"/>
          <w:sz w:val="22"/>
          <w:szCs w:val="22"/>
        </w:rPr>
        <w:t xml:space="preserve">From July 2021, the “Mongolian National Council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in collaboration with non-governmental </w:t>
      </w:r>
      <w:r w:rsidR="00F813EF" w:rsidRPr="006D2BA5">
        <w:rPr>
          <w:rFonts w:ascii="Arial" w:eastAsia="Arial" w:hAnsi="Arial" w:cs="Arial"/>
          <w:sz w:val="22"/>
          <w:szCs w:val="22"/>
        </w:rPr>
        <w:t>organizations</w:t>
      </w:r>
      <w:r w:rsidR="005E3C5C" w:rsidRPr="006D2BA5">
        <w:rPr>
          <w:rFonts w:ascii="Arial" w:eastAsia="Arial" w:hAnsi="Arial" w:cs="Arial"/>
          <w:sz w:val="22"/>
          <w:szCs w:val="22"/>
        </w:rPr>
        <w:t xml:space="preserve"> has created a sales area for goods and products produced by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at the New Airport in Khushigiin Valley. There 2 jobs were created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as well as opportunities for 5 enterprises to sell their goods and products.</w:t>
      </w:r>
      <w:bookmarkStart w:id="3" w:name="_heading=h.vwh8qcs1miw4" w:colFirst="0" w:colLast="0"/>
      <w:bookmarkEnd w:id="3"/>
    </w:p>
    <w:p w14:paraId="71302465" w14:textId="77777777" w:rsidR="007F168E" w:rsidRPr="006D2BA5" w:rsidRDefault="007F168E" w:rsidP="006D2BA5">
      <w:pPr>
        <w:spacing w:line="276" w:lineRule="auto"/>
        <w:jc w:val="both"/>
        <w:rPr>
          <w:rFonts w:ascii="Arial" w:eastAsia="Arial" w:hAnsi="Arial" w:cs="Arial"/>
          <w:sz w:val="22"/>
          <w:szCs w:val="22"/>
        </w:rPr>
      </w:pPr>
    </w:p>
    <w:p w14:paraId="12E01AA9" w14:textId="0E0F9D6F"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358. </w:t>
      </w:r>
      <w:r w:rsidR="005E3C5C" w:rsidRPr="006D2BA5">
        <w:rPr>
          <w:rFonts w:ascii="Arial" w:eastAsia="Arial" w:hAnsi="Arial" w:cs="Arial"/>
          <w:sz w:val="22"/>
          <w:szCs w:val="22"/>
        </w:rPr>
        <w:t xml:space="preserve">In order to ensure the implementation of Article 144 of the Labour Law, the survey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working in the education sector has been updated. According to the research, 2,261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 xml:space="preserve"> are working in the pre-school and general education sector, as well as in universities, colleges and scientific institutions. This represents 2.1 percent of the total 102,829 employees of kindergartens, secondary schools, and higher education institutions.</w:t>
      </w:r>
      <w:bookmarkStart w:id="4" w:name="_heading=h.1cv827mkbbey" w:colFirst="0" w:colLast="0"/>
      <w:bookmarkEnd w:id="4"/>
    </w:p>
    <w:p w14:paraId="4753BCD5" w14:textId="77777777" w:rsidR="007F168E" w:rsidRPr="006D2BA5" w:rsidRDefault="007F168E" w:rsidP="006D2BA5">
      <w:pPr>
        <w:spacing w:line="276" w:lineRule="auto"/>
        <w:jc w:val="both"/>
        <w:rPr>
          <w:rFonts w:ascii="Arial" w:eastAsia="Arial" w:hAnsi="Arial" w:cs="Arial"/>
          <w:sz w:val="22"/>
          <w:szCs w:val="22"/>
        </w:rPr>
      </w:pPr>
    </w:p>
    <w:p w14:paraId="0A760906" w14:textId="4BB887F9" w:rsidR="005E3C5C"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359. </w:t>
      </w:r>
      <w:r w:rsidR="005E3C5C" w:rsidRPr="006D2BA5">
        <w:rPr>
          <w:rFonts w:ascii="Arial" w:eastAsia="Arial" w:hAnsi="Arial" w:cs="Arial"/>
          <w:sz w:val="22"/>
          <w:szCs w:val="22"/>
        </w:rPr>
        <w:t xml:space="preserve">Funded by the World Bank, the "Employment Support Project", which aims to </w:t>
      </w:r>
      <w:r w:rsidR="00F813EF" w:rsidRPr="006D2BA5">
        <w:rPr>
          <w:rFonts w:ascii="Arial" w:eastAsia="Arial" w:hAnsi="Arial" w:cs="Arial"/>
          <w:sz w:val="22"/>
          <w:szCs w:val="22"/>
        </w:rPr>
        <w:t>digitize</w:t>
      </w:r>
      <w:r w:rsidR="005E3C5C" w:rsidRPr="006D2BA5">
        <w:rPr>
          <w:rFonts w:ascii="Arial" w:eastAsia="Arial" w:hAnsi="Arial" w:cs="Arial"/>
          <w:sz w:val="22"/>
          <w:szCs w:val="22"/>
        </w:rPr>
        <w:t xml:space="preserve"> the labour market, resulted in an AI-based Employment Electronic System "Ejob" platform put into use in 2022 for the purpose of </w:t>
      </w:r>
      <w:r w:rsidR="00F813EF" w:rsidRPr="006D2BA5">
        <w:rPr>
          <w:rFonts w:ascii="Arial" w:eastAsia="Arial" w:hAnsi="Arial" w:cs="Arial"/>
          <w:sz w:val="22"/>
          <w:szCs w:val="22"/>
        </w:rPr>
        <w:t>modernizing</w:t>
      </w:r>
      <w:r w:rsidR="005E3C5C" w:rsidRPr="006D2BA5">
        <w:rPr>
          <w:rFonts w:ascii="Arial" w:eastAsia="Arial" w:hAnsi="Arial" w:cs="Arial"/>
          <w:sz w:val="22"/>
          <w:szCs w:val="22"/>
        </w:rPr>
        <w:t xml:space="preserve"> Mongolia's labour market information system. "Ejob" platform consists of 3 subsystems and 13 modules: online portal, mobile application, and backend office. Within the framework of the system, the user can send his resume or CV to </w:t>
      </w:r>
      <w:r w:rsidR="00F813EF" w:rsidRPr="006D2BA5">
        <w:rPr>
          <w:rFonts w:ascii="Arial" w:eastAsia="Arial" w:hAnsi="Arial" w:cs="Arial"/>
          <w:sz w:val="22"/>
          <w:szCs w:val="22"/>
        </w:rPr>
        <w:t>organizations</w:t>
      </w:r>
      <w:r w:rsidR="005E3C5C" w:rsidRPr="006D2BA5">
        <w:rPr>
          <w:rFonts w:ascii="Arial" w:eastAsia="Arial" w:hAnsi="Arial" w:cs="Arial"/>
          <w:sz w:val="22"/>
          <w:szCs w:val="22"/>
        </w:rPr>
        <w:t xml:space="preserve">, search for a job within a radius of 1-10 km depending on the location, seek and apply for a job regardless of the location, and participate in employment support services and events. For example, a citizen working, living or studying abroad can connect with enterprises and </w:t>
      </w:r>
      <w:r w:rsidR="00F813EF" w:rsidRPr="006D2BA5">
        <w:rPr>
          <w:rFonts w:ascii="Arial" w:eastAsia="Arial" w:hAnsi="Arial" w:cs="Arial"/>
          <w:sz w:val="22"/>
          <w:szCs w:val="22"/>
        </w:rPr>
        <w:t>organizations</w:t>
      </w:r>
      <w:r w:rsidR="005E3C5C" w:rsidRPr="006D2BA5">
        <w:rPr>
          <w:rFonts w:ascii="Arial" w:eastAsia="Arial" w:hAnsi="Arial" w:cs="Arial"/>
          <w:sz w:val="22"/>
          <w:szCs w:val="22"/>
        </w:rPr>
        <w:t xml:space="preserve"> in Mongolia through the system, perform contract work and duties, and return to their home country to work.</w:t>
      </w:r>
    </w:p>
    <w:p w14:paraId="6D44D6A3" w14:textId="77777777" w:rsidR="005E3C5C" w:rsidRPr="006D2BA5" w:rsidRDefault="005E3C5C" w:rsidP="006D2BA5">
      <w:pPr>
        <w:ind w:left="720"/>
        <w:jc w:val="both"/>
        <w:rPr>
          <w:rFonts w:ascii="Arial" w:eastAsia="Arial" w:hAnsi="Arial" w:cs="Arial"/>
          <w:sz w:val="22"/>
          <w:szCs w:val="22"/>
        </w:rPr>
      </w:pPr>
      <w:bookmarkStart w:id="5" w:name="_heading=h.3zp2zht3u6p6" w:colFirst="0" w:colLast="0"/>
      <w:bookmarkEnd w:id="5"/>
    </w:p>
    <w:p w14:paraId="04EB128B" w14:textId="77777777" w:rsidR="005E3C5C" w:rsidRPr="006D2BA5" w:rsidRDefault="005E3C5C" w:rsidP="006D2BA5">
      <w:pPr>
        <w:jc w:val="both"/>
        <w:rPr>
          <w:rFonts w:ascii="Arial" w:eastAsia="Arial" w:hAnsi="Arial" w:cs="Arial"/>
          <w:sz w:val="22"/>
          <w:szCs w:val="22"/>
        </w:rPr>
      </w:pPr>
      <w:bookmarkStart w:id="6" w:name="_heading=h.jomv0ar6lye0" w:colFirst="0" w:colLast="0"/>
      <w:bookmarkEnd w:id="6"/>
      <w:r w:rsidRPr="006D2BA5">
        <w:rPr>
          <w:rFonts w:ascii="Arial" w:eastAsia="Arial" w:hAnsi="Arial" w:cs="Arial"/>
          <w:sz w:val="22"/>
          <w:szCs w:val="22"/>
        </w:rPr>
        <w:t>As of June 2023, the number of service users registered on the "Ejob" platform:</w:t>
      </w:r>
    </w:p>
    <w:p w14:paraId="4933248E" w14:textId="77777777" w:rsidR="005E3C5C" w:rsidRPr="006D2BA5" w:rsidRDefault="005E3C5C" w:rsidP="006D2BA5">
      <w:pPr>
        <w:jc w:val="both"/>
        <w:rPr>
          <w:rFonts w:ascii="Arial" w:eastAsia="Arial" w:hAnsi="Arial" w:cs="Arial"/>
          <w:sz w:val="22"/>
          <w:szCs w:val="22"/>
        </w:rPr>
      </w:pPr>
      <w:bookmarkStart w:id="7" w:name="_heading=h.z1obb6r3f3i9" w:colFirst="0" w:colLast="0"/>
      <w:bookmarkEnd w:id="7"/>
      <w:r w:rsidRPr="006D2BA5">
        <w:rPr>
          <w:rFonts w:ascii="Arial" w:eastAsia="Arial" w:hAnsi="Arial" w:cs="Arial"/>
          <w:sz w:val="22"/>
          <w:szCs w:val="22"/>
        </w:rPr>
        <w:t>1. Number of registered jobs – 29799,</w:t>
      </w:r>
    </w:p>
    <w:p w14:paraId="4A0E2F0E" w14:textId="77777777" w:rsidR="005E3C5C" w:rsidRPr="006D2BA5" w:rsidRDefault="005E3C5C" w:rsidP="006D2BA5">
      <w:pPr>
        <w:jc w:val="both"/>
        <w:rPr>
          <w:rFonts w:ascii="Arial" w:eastAsia="Arial" w:hAnsi="Arial" w:cs="Arial"/>
          <w:sz w:val="22"/>
          <w:szCs w:val="22"/>
        </w:rPr>
      </w:pPr>
      <w:bookmarkStart w:id="8" w:name="_heading=h.8aa3g4z73xx6" w:colFirst="0" w:colLast="0"/>
      <w:bookmarkEnd w:id="8"/>
      <w:r w:rsidRPr="006D2BA5">
        <w:rPr>
          <w:rFonts w:ascii="Arial" w:eastAsia="Arial" w:hAnsi="Arial" w:cs="Arial"/>
          <w:sz w:val="22"/>
          <w:szCs w:val="22"/>
        </w:rPr>
        <w:t>2. Number of job seekers – 42918,</w:t>
      </w:r>
    </w:p>
    <w:p w14:paraId="1D301344" w14:textId="77777777" w:rsidR="005E3C5C" w:rsidRPr="006D2BA5" w:rsidRDefault="005E3C5C" w:rsidP="006D2BA5">
      <w:pPr>
        <w:jc w:val="both"/>
        <w:rPr>
          <w:rFonts w:ascii="Arial" w:eastAsia="Arial" w:hAnsi="Arial" w:cs="Arial"/>
          <w:sz w:val="22"/>
          <w:szCs w:val="22"/>
        </w:rPr>
      </w:pPr>
      <w:bookmarkStart w:id="9" w:name="_heading=h.o22snvi0zw6m" w:colFirst="0" w:colLast="0"/>
      <w:bookmarkEnd w:id="9"/>
      <w:r w:rsidRPr="006D2BA5">
        <w:rPr>
          <w:rFonts w:ascii="Arial" w:eastAsia="Arial" w:hAnsi="Arial" w:cs="Arial"/>
          <w:sz w:val="22"/>
          <w:szCs w:val="22"/>
        </w:rPr>
        <w:t>3. Number of employers – 7867,</w:t>
      </w:r>
    </w:p>
    <w:p w14:paraId="585FCFC0" w14:textId="77777777" w:rsidR="005E3C5C" w:rsidRPr="006D2BA5" w:rsidRDefault="005E3C5C" w:rsidP="006D2BA5">
      <w:pPr>
        <w:jc w:val="both"/>
        <w:rPr>
          <w:rFonts w:ascii="Arial" w:eastAsia="Arial" w:hAnsi="Arial" w:cs="Arial"/>
          <w:sz w:val="22"/>
          <w:szCs w:val="22"/>
        </w:rPr>
      </w:pPr>
      <w:bookmarkStart w:id="10" w:name="_heading=h.jl7pzlrzj8oq" w:colFirst="0" w:colLast="0"/>
      <w:bookmarkEnd w:id="10"/>
      <w:r w:rsidRPr="006D2BA5">
        <w:rPr>
          <w:rFonts w:ascii="Arial" w:eastAsia="Arial" w:hAnsi="Arial" w:cs="Arial"/>
          <w:sz w:val="22"/>
          <w:szCs w:val="22"/>
        </w:rPr>
        <w:t>4. Number of citizens received employment – 9549,</w:t>
      </w:r>
    </w:p>
    <w:p w14:paraId="6EB1CD7E" w14:textId="77777777" w:rsidR="005E3C5C" w:rsidRPr="006D2BA5" w:rsidRDefault="005E3C5C" w:rsidP="006D2BA5">
      <w:pPr>
        <w:jc w:val="both"/>
        <w:rPr>
          <w:rFonts w:ascii="Arial" w:eastAsia="Arial" w:hAnsi="Arial" w:cs="Arial"/>
          <w:sz w:val="22"/>
          <w:szCs w:val="22"/>
        </w:rPr>
      </w:pPr>
      <w:bookmarkStart w:id="11" w:name="_heading=h.se1jsowc38go" w:colFirst="0" w:colLast="0"/>
      <w:bookmarkEnd w:id="11"/>
      <w:r w:rsidRPr="006D2BA5">
        <w:rPr>
          <w:rFonts w:ascii="Arial" w:eastAsia="Arial" w:hAnsi="Arial" w:cs="Arial"/>
          <w:sz w:val="22"/>
          <w:szCs w:val="22"/>
        </w:rPr>
        <w:t>5. Number of mobile application users - 9566.</w:t>
      </w:r>
    </w:p>
    <w:p w14:paraId="67E93AC6" w14:textId="77777777" w:rsidR="007F168E" w:rsidRPr="006D2BA5" w:rsidRDefault="007F168E" w:rsidP="006D2BA5">
      <w:pPr>
        <w:spacing w:line="276" w:lineRule="auto"/>
        <w:jc w:val="both"/>
        <w:rPr>
          <w:rFonts w:ascii="Arial" w:eastAsia="Arial" w:hAnsi="Arial" w:cs="Arial"/>
          <w:sz w:val="22"/>
          <w:szCs w:val="22"/>
        </w:rPr>
      </w:pPr>
      <w:bookmarkStart w:id="12" w:name="_heading=h.r9rb4hv61zg7" w:colFirst="0" w:colLast="0"/>
      <w:bookmarkEnd w:id="12"/>
    </w:p>
    <w:p w14:paraId="3DCA6149" w14:textId="08176B51" w:rsidR="007F168E"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 xml:space="preserve">360. </w:t>
      </w:r>
      <w:r w:rsidR="005E3C5C" w:rsidRPr="006D2BA5">
        <w:rPr>
          <w:rFonts w:ascii="Arial" w:eastAsia="Arial" w:hAnsi="Arial" w:cs="Arial"/>
          <w:sz w:val="22"/>
          <w:szCs w:val="22"/>
        </w:rPr>
        <w:t xml:space="preserve">In connection with the introduction of the system, as part of public awareness work, mass messages were sent to 25,113 jobseekers and 2,405 employers with the introduction of the Ejob platform and the link to download the mobile application. The system itself is accessible to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5E3C5C" w:rsidRPr="006D2BA5">
        <w:rPr>
          <w:rFonts w:ascii="Arial" w:eastAsia="Arial" w:hAnsi="Arial" w:cs="Arial"/>
          <w:sz w:val="22"/>
          <w:szCs w:val="22"/>
        </w:rPr>
        <w:t>.</w:t>
      </w:r>
    </w:p>
    <w:p w14:paraId="451EDE89" w14:textId="77777777" w:rsidR="007F168E" w:rsidRPr="006D2BA5" w:rsidRDefault="007F168E" w:rsidP="006D2BA5">
      <w:pPr>
        <w:spacing w:line="276" w:lineRule="auto"/>
        <w:jc w:val="both"/>
        <w:rPr>
          <w:rFonts w:ascii="Arial" w:eastAsia="Arial" w:hAnsi="Arial" w:cs="Arial"/>
          <w:b/>
          <w:sz w:val="22"/>
          <w:szCs w:val="22"/>
        </w:rPr>
      </w:pPr>
    </w:p>
    <w:p w14:paraId="1D790A14" w14:textId="77777777" w:rsidR="007F168E" w:rsidRPr="006D2BA5" w:rsidRDefault="007F168E" w:rsidP="006D2BA5">
      <w:pPr>
        <w:spacing w:line="276" w:lineRule="auto"/>
        <w:jc w:val="both"/>
        <w:rPr>
          <w:rFonts w:ascii="Arial" w:eastAsia="Arial" w:hAnsi="Arial" w:cs="Arial"/>
          <w:b/>
          <w:sz w:val="22"/>
          <w:szCs w:val="22"/>
        </w:rPr>
      </w:pPr>
    </w:p>
    <w:p w14:paraId="6E96D410" w14:textId="77777777" w:rsidR="007F168E" w:rsidRPr="006D2BA5" w:rsidRDefault="007F168E" w:rsidP="006D2BA5">
      <w:pPr>
        <w:spacing w:line="276" w:lineRule="auto"/>
        <w:jc w:val="both"/>
        <w:rPr>
          <w:rFonts w:ascii="Arial" w:eastAsia="Arial" w:hAnsi="Arial" w:cs="Arial"/>
          <w:b/>
          <w:sz w:val="22"/>
          <w:szCs w:val="22"/>
        </w:rPr>
      </w:pPr>
      <w:r w:rsidRPr="006D2BA5">
        <w:rPr>
          <w:rFonts w:ascii="Arial" w:eastAsia="Arial" w:hAnsi="Arial" w:cs="Arial"/>
          <w:b/>
          <w:sz w:val="22"/>
          <w:szCs w:val="22"/>
        </w:rPr>
        <w:t xml:space="preserve">Article 28. Adequate standard of living and social protection </w:t>
      </w:r>
    </w:p>
    <w:p w14:paraId="13A5CE09" w14:textId="77777777" w:rsidR="007F168E" w:rsidRPr="006D2BA5" w:rsidRDefault="007F168E" w:rsidP="006D2BA5">
      <w:pPr>
        <w:spacing w:line="276" w:lineRule="auto"/>
        <w:jc w:val="both"/>
        <w:rPr>
          <w:rFonts w:ascii="Arial" w:eastAsia="Arial" w:hAnsi="Arial" w:cs="Arial"/>
          <w:sz w:val="22"/>
          <w:szCs w:val="22"/>
        </w:rPr>
      </w:pPr>
    </w:p>
    <w:p w14:paraId="3E77E14D" w14:textId="7A40622C" w:rsidR="007F168E" w:rsidRPr="006D2BA5" w:rsidRDefault="007F168E"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361. Single elderly people,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half or complete orphans whose breadwinners have died are receiving social welfare pensions, although they do not fulfil the requirements to receive welfare from the National Social Insurance Fund. Currently, there are 65,600</w:t>
      </w:r>
      <w:r w:rsidRPr="006D2BA5">
        <w:rPr>
          <w:rFonts w:ascii="Arial" w:eastAsia="Arial" w:hAnsi="Arial" w:cs="Arial"/>
          <w:sz w:val="22"/>
          <w:szCs w:val="22"/>
          <w:vertAlign w:val="superscript"/>
        </w:rPr>
        <w:footnoteReference w:id="2"/>
      </w:r>
      <w:r w:rsidRPr="006D2BA5">
        <w:rPr>
          <w:rFonts w:ascii="Arial" w:eastAsia="Arial" w:hAnsi="Arial" w:cs="Arial"/>
          <w:sz w:val="22"/>
          <w:szCs w:val="22"/>
        </w:rPr>
        <w:t xml:space="preserve"> persons who </w:t>
      </w:r>
      <w:r w:rsidR="00F813EF" w:rsidRPr="006D2BA5">
        <w:rPr>
          <w:rFonts w:ascii="Arial" w:eastAsia="Arial" w:hAnsi="Arial" w:cs="Arial"/>
          <w:sz w:val="22"/>
          <w:szCs w:val="22"/>
        </w:rPr>
        <w:t>need</w:t>
      </w:r>
      <w:r w:rsidRPr="006D2BA5">
        <w:rPr>
          <w:rFonts w:ascii="Arial" w:eastAsia="Arial" w:hAnsi="Arial" w:cs="Arial"/>
          <w:sz w:val="22"/>
          <w:szCs w:val="22"/>
        </w:rPr>
        <w:t xml:space="preserve"> social security. Also, from 1 January 2014, children with disabilities under the age of 16, who </w:t>
      </w:r>
      <w:r w:rsidR="00F813EF" w:rsidRPr="006D2BA5">
        <w:rPr>
          <w:rFonts w:ascii="Arial" w:eastAsia="Arial" w:hAnsi="Arial" w:cs="Arial"/>
          <w:sz w:val="22"/>
          <w:szCs w:val="22"/>
        </w:rPr>
        <w:t>need</w:t>
      </w:r>
      <w:r w:rsidRPr="006D2BA5">
        <w:rPr>
          <w:rFonts w:ascii="Arial" w:eastAsia="Arial" w:hAnsi="Arial" w:cs="Arial"/>
          <w:sz w:val="22"/>
          <w:szCs w:val="22"/>
        </w:rPr>
        <w:t xml:space="preserve"> constant care started to receive financial assistance equal to the social welfare pension. There are 66 thousand citizens who are a primary caretaker of a citizen who needs constant care (elderly,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orphaned child), or fostering a child who was previously living in grim conditions, or an elderly person who has no one to take care of him/her.</w:t>
      </w:r>
    </w:p>
    <w:p w14:paraId="7E5B38B4" w14:textId="77777777" w:rsidR="007F168E" w:rsidRPr="006D2BA5" w:rsidRDefault="007F168E" w:rsidP="006D2BA5">
      <w:pPr>
        <w:spacing w:line="276" w:lineRule="auto"/>
        <w:jc w:val="both"/>
        <w:rPr>
          <w:rFonts w:ascii="Arial" w:eastAsia="Arial" w:hAnsi="Arial" w:cs="Arial"/>
          <w:sz w:val="22"/>
          <w:szCs w:val="22"/>
        </w:rPr>
      </w:pPr>
    </w:p>
    <w:p w14:paraId="4305CEE1" w14:textId="7FB59506" w:rsidR="007F168E" w:rsidRPr="006D2BA5" w:rsidRDefault="007F168E" w:rsidP="006D2BA5">
      <w:pPr>
        <w:spacing w:line="276" w:lineRule="auto"/>
        <w:jc w:val="both"/>
        <w:rPr>
          <w:rFonts w:ascii="Arial" w:eastAsia="Arial" w:hAnsi="Arial" w:cs="Arial"/>
          <w:b/>
          <w:sz w:val="22"/>
          <w:szCs w:val="22"/>
        </w:rPr>
      </w:pPr>
      <w:r w:rsidRPr="006D2BA5">
        <w:rPr>
          <w:rFonts w:ascii="Arial" w:eastAsia="Arial" w:hAnsi="Arial" w:cs="Arial"/>
          <w:sz w:val="22"/>
          <w:szCs w:val="22"/>
        </w:rPr>
        <w:lastRenderedPageBreak/>
        <w:t xml:space="preserve">362. In order to increase the income and support the livelihood of the target group of citizens during the </w:t>
      </w:r>
      <w:r w:rsidR="00DE27C3" w:rsidRPr="006D2BA5">
        <w:rPr>
          <w:rFonts w:ascii="Arial" w:eastAsia="Arial" w:hAnsi="Arial" w:cs="Arial"/>
          <w:sz w:val="22"/>
          <w:szCs w:val="22"/>
        </w:rPr>
        <w:t>COVID-19</w:t>
      </w:r>
      <w:r w:rsidRPr="006D2BA5">
        <w:rPr>
          <w:rFonts w:ascii="Arial" w:eastAsia="Arial" w:hAnsi="Arial" w:cs="Arial"/>
          <w:sz w:val="22"/>
          <w:szCs w:val="22"/>
        </w:rPr>
        <w:t>pandemic, social welfare pensions of MNT 188 thousand have been increased by MNT 100 thousand between 2020 and 2022. In 2023, the increased amount of social welfare pension will continue to be set at 288 thousand MNT. However, since 2020, MNT 123,100 - the civil care allowance for caring for a disabled child in need of constant care and MNT 84,500 - the civil care allowance for taking care of a citizen over 16 years of age in need of constant care were not increased.</w:t>
      </w:r>
    </w:p>
    <w:p w14:paraId="7D63DF84" w14:textId="77777777" w:rsidR="007F168E" w:rsidRPr="006D2BA5" w:rsidRDefault="007F168E" w:rsidP="006D2BA5">
      <w:pPr>
        <w:spacing w:line="276" w:lineRule="auto"/>
        <w:jc w:val="both"/>
        <w:rPr>
          <w:rFonts w:ascii="Arial" w:eastAsia="Arial" w:hAnsi="Arial" w:cs="Arial"/>
          <w:sz w:val="22"/>
          <w:szCs w:val="22"/>
        </w:rPr>
      </w:pPr>
    </w:p>
    <w:p w14:paraId="382F59AA" w14:textId="7C13B3E8" w:rsidR="007F168E" w:rsidRPr="006D2BA5" w:rsidRDefault="007F168E"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363. The average standard of living of the population in the regions increased from MNT 207,880 in 2020 to MNT 282,880 in 2023. The minimum standard of living is </w:t>
      </w:r>
      <w:r w:rsidR="00F813EF" w:rsidRPr="006D2BA5">
        <w:rPr>
          <w:rFonts w:ascii="Arial" w:eastAsia="Arial" w:hAnsi="Arial" w:cs="Arial"/>
          <w:sz w:val="22"/>
          <w:szCs w:val="22"/>
        </w:rPr>
        <w:t>MNT 271,800</w:t>
      </w:r>
      <w:r w:rsidRPr="006D2BA5">
        <w:rPr>
          <w:rFonts w:ascii="Arial" w:eastAsia="Arial" w:hAnsi="Arial" w:cs="Arial"/>
          <w:sz w:val="22"/>
          <w:szCs w:val="22"/>
        </w:rPr>
        <w:t xml:space="preserve"> in the eastern region and MNT 313,400 in Ulaanbaatar.</w:t>
      </w:r>
    </w:p>
    <w:p w14:paraId="227A394A" w14:textId="77777777" w:rsidR="007F168E" w:rsidRPr="006D2BA5" w:rsidRDefault="007F168E" w:rsidP="006D2BA5">
      <w:pPr>
        <w:spacing w:line="276" w:lineRule="auto"/>
        <w:jc w:val="both"/>
        <w:rPr>
          <w:rFonts w:ascii="Arial" w:eastAsia="Arial" w:hAnsi="Arial" w:cs="Arial"/>
          <w:sz w:val="22"/>
          <w:szCs w:val="22"/>
        </w:rPr>
      </w:pPr>
    </w:p>
    <w:p w14:paraId="39872058" w14:textId="1967A73C" w:rsidR="00125726" w:rsidRPr="006D2BA5" w:rsidRDefault="007F168E" w:rsidP="006D2BA5">
      <w:pPr>
        <w:spacing w:line="276" w:lineRule="auto"/>
        <w:jc w:val="both"/>
        <w:rPr>
          <w:rFonts w:ascii="Arial" w:eastAsia="Arial" w:hAnsi="Arial" w:cs="Arial"/>
          <w:sz w:val="22"/>
          <w:szCs w:val="22"/>
        </w:rPr>
      </w:pPr>
      <w:r w:rsidRPr="006D2BA5">
        <w:rPr>
          <w:rFonts w:ascii="Arial" w:eastAsia="Arial" w:hAnsi="Arial" w:cs="Arial"/>
          <w:sz w:val="22"/>
          <w:szCs w:val="22"/>
        </w:rPr>
        <w:t>364. The Government of Mongolia submitted to the State Great Khural the Law on Amendments to the Budget Law of 2023 to increase the amount of social welfare pensions and care allowances from July 1, 2023, and it was approved by the State Great Khural on June 16, 2023. Thus, the amount of all types of pensions, social welfare pensions and care allowances provided by the fund will be increased by 12.8 percent and equate to MNT 325 thousand, and the amount of care allowances that have not been increased since 2020 will be increased to MNT 275 thousand to equate to the minimum living standard of 2023. Breakdown of the add-ons:</w:t>
      </w:r>
    </w:p>
    <w:p w14:paraId="3887633E" w14:textId="77777777" w:rsidR="00125726" w:rsidRPr="006D2BA5" w:rsidRDefault="00125726" w:rsidP="006D2BA5">
      <w:pPr>
        <w:spacing w:line="276" w:lineRule="auto"/>
        <w:jc w:val="both"/>
        <w:rPr>
          <w:rFonts w:ascii="Arial" w:eastAsia="Arial" w:hAnsi="Arial" w:cs="Arial"/>
          <w:b/>
          <w:sz w:val="22"/>
          <w:szCs w:val="22"/>
        </w:rPr>
      </w:pPr>
    </w:p>
    <w:p w14:paraId="32EDA63B" w14:textId="77777777" w:rsidR="00125726" w:rsidRPr="006D2BA5" w:rsidRDefault="00125726" w:rsidP="006D2BA5">
      <w:pPr>
        <w:numPr>
          <w:ilvl w:val="0"/>
          <w:numId w:val="16"/>
        </w:numPr>
        <w:pBdr>
          <w:top w:val="nil"/>
          <w:left w:val="nil"/>
          <w:bottom w:val="nil"/>
          <w:right w:val="nil"/>
          <w:between w:val="nil"/>
        </w:pBdr>
        <w:spacing w:line="259" w:lineRule="auto"/>
        <w:jc w:val="both"/>
        <w:rPr>
          <w:rFonts w:ascii="Arial" w:eastAsia="Arial" w:hAnsi="Arial" w:cs="Arial"/>
          <w:sz w:val="22"/>
          <w:szCs w:val="22"/>
        </w:rPr>
      </w:pPr>
      <w:r w:rsidRPr="006D2BA5">
        <w:rPr>
          <w:rFonts w:ascii="Arial" w:eastAsia="Arial" w:hAnsi="Arial" w:cs="Arial"/>
          <w:sz w:val="22"/>
          <w:szCs w:val="22"/>
        </w:rPr>
        <w:t>Social welfare pension from MNT 288 thousand to MNT 325 thousand;</w:t>
      </w:r>
    </w:p>
    <w:p w14:paraId="620EFEF9" w14:textId="77777777" w:rsidR="00125726" w:rsidRPr="006D2BA5" w:rsidRDefault="00125726" w:rsidP="006D2BA5">
      <w:pPr>
        <w:numPr>
          <w:ilvl w:val="0"/>
          <w:numId w:val="16"/>
        </w:numPr>
        <w:pBdr>
          <w:top w:val="nil"/>
          <w:left w:val="nil"/>
          <w:bottom w:val="nil"/>
          <w:right w:val="nil"/>
          <w:between w:val="nil"/>
        </w:pBdr>
        <w:spacing w:line="259" w:lineRule="auto"/>
        <w:jc w:val="both"/>
        <w:rPr>
          <w:rFonts w:ascii="Arial" w:eastAsia="Arial" w:hAnsi="Arial" w:cs="Arial"/>
          <w:sz w:val="22"/>
          <w:szCs w:val="22"/>
        </w:rPr>
      </w:pPr>
      <w:r w:rsidRPr="006D2BA5">
        <w:rPr>
          <w:rFonts w:ascii="Arial" w:eastAsia="Arial" w:hAnsi="Arial" w:cs="Arial"/>
          <w:sz w:val="22"/>
          <w:szCs w:val="22"/>
        </w:rPr>
        <w:t>Financial support for the livelihood of children with disabilities from MNT 288 thousand to MNT 325 thousand;</w:t>
      </w:r>
    </w:p>
    <w:p w14:paraId="7458729E" w14:textId="5322BB03" w:rsidR="00125726" w:rsidRPr="006D2BA5" w:rsidRDefault="00125726" w:rsidP="006D2BA5">
      <w:pPr>
        <w:numPr>
          <w:ilvl w:val="0"/>
          <w:numId w:val="16"/>
        </w:numPr>
        <w:pBdr>
          <w:top w:val="nil"/>
          <w:left w:val="nil"/>
          <w:bottom w:val="nil"/>
          <w:right w:val="nil"/>
          <w:between w:val="nil"/>
        </w:pBdr>
        <w:spacing w:line="259" w:lineRule="auto"/>
        <w:jc w:val="both"/>
        <w:rPr>
          <w:rFonts w:ascii="Arial" w:eastAsia="Arial" w:hAnsi="Arial" w:cs="Arial"/>
          <w:sz w:val="22"/>
          <w:szCs w:val="22"/>
        </w:rPr>
      </w:pPr>
      <w:r w:rsidRPr="006D2BA5">
        <w:rPr>
          <w:rFonts w:ascii="Arial" w:eastAsia="Arial" w:hAnsi="Arial" w:cs="Arial"/>
          <w:sz w:val="22"/>
          <w:szCs w:val="22"/>
        </w:rPr>
        <w:t xml:space="preserve">Citizen's allowance for caring for elderly and </w:t>
      </w:r>
      <w:r w:rsidR="00F857C8" w:rsidRPr="006D2BA5">
        <w:rPr>
          <w:rFonts w:ascii="Arial" w:eastAsia="Arial" w:hAnsi="Arial" w:cs="Arial"/>
          <w:sz w:val="22"/>
          <w:szCs w:val="22"/>
        </w:rPr>
        <w:t>PWD</w:t>
      </w:r>
      <w:r w:rsidRPr="006D2BA5">
        <w:rPr>
          <w:rFonts w:ascii="Arial" w:eastAsia="Arial" w:hAnsi="Arial" w:cs="Arial"/>
          <w:sz w:val="22"/>
          <w:szCs w:val="22"/>
        </w:rPr>
        <w:t xml:space="preserve"> from MNT 84.5 thousand to MNT 275 thousand;</w:t>
      </w:r>
    </w:p>
    <w:p w14:paraId="00320147" w14:textId="77777777" w:rsidR="00125726" w:rsidRPr="006D2BA5" w:rsidRDefault="00125726" w:rsidP="006D2BA5">
      <w:pPr>
        <w:numPr>
          <w:ilvl w:val="0"/>
          <w:numId w:val="16"/>
        </w:numPr>
        <w:pBdr>
          <w:top w:val="nil"/>
          <w:left w:val="nil"/>
          <w:bottom w:val="nil"/>
          <w:right w:val="nil"/>
          <w:between w:val="nil"/>
        </w:pBdr>
        <w:spacing w:line="259" w:lineRule="auto"/>
        <w:jc w:val="both"/>
        <w:rPr>
          <w:rFonts w:ascii="Arial" w:eastAsia="Arial" w:hAnsi="Arial" w:cs="Arial"/>
          <w:sz w:val="22"/>
          <w:szCs w:val="22"/>
        </w:rPr>
      </w:pPr>
      <w:r w:rsidRPr="006D2BA5">
        <w:rPr>
          <w:rFonts w:ascii="Arial" w:eastAsia="Arial" w:hAnsi="Arial" w:cs="Arial"/>
          <w:sz w:val="22"/>
          <w:szCs w:val="22"/>
        </w:rPr>
        <w:t>Citizen’s allowance for caring for a disabled child is MNT 123.1 thousand to MNT 275 thousand.</w:t>
      </w:r>
    </w:p>
    <w:p w14:paraId="1DD4C5B4" w14:textId="77777777" w:rsidR="00125726" w:rsidRPr="006D2BA5" w:rsidRDefault="00125726" w:rsidP="006D2BA5">
      <w:pPr>
        <w:spacing w:line="276" w:lineRule="auto"/>
        <w:jc w:val="both"/>
        <w:rPr>
          <w:rFonts w:ascii="Arial" w:eastAsia="Arial" w:hAnsi="Arial" w:cs="Arial"/>
          <w:sz w:val="22"/>
          <w:szCs w:val="22"/>
        </w:rPr>
      </w:pPr>
    </w:p>
    <w:p w14:paraId="52926453" w14:textId="77777777" w:rsidR="00125726" w:rsidRPr="006D2BA5" w:rsidRDefault="00125726"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365. </w:t>
      </w:r>
      <w:r w:rsidR="007F168E" w:rsidRPr="006D2BA5">
        <w:rPr>
          <w:rFonts w:ascii="Arial" w:eastAsia="Arial" w:hAnsi="Arial" w:cs="Arial"/>
          <w:sz w:val="22"/>
          <w:szCs w:val="22"/>
        </w:rPr>
        <w:t>The amount of pension provided by the Social Insurance Fund and the amount of military service pension has increased by 10 percent, and the minimum amount of full pension and military service pension provided is set at MNT 550 thousand, and the minimum amount of proportional pension provided by the Social Insurance Fund has been set at MNT 440 thousand.</w:t>
      </w:r>
    </w:p>
    <w:p w14:paraId="3CFC3CE8" w14:textId="77777777" w:rsidR="00125726" w:rsidRPr="006D2BA5" w:rsidRDefault="00125726" w:rsidP="006D2BA5">
      <w:pPr>
        <w:spacing w:line="276" w:lineRule="auto"/>
        <w:jc w:val="both"/>
        <w:rPr>
          <w:rFonts w:ascii="Arial" w:eastAsia="Arial" w:hAnsi="Arial" w:cs="Arial"/>
          <w:sz w:val="22"/>
          <w:szCs w:val="22"/>
        </w:rPr>
      </w:pPr>
    </w:p>
    <w:p w14:paraId="1F264EA9" w14:textId="7BE26EBF" w:rsidR="00125726" w:rsidRPr="006D2BA5" w:rsidRDefault="00125726"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366. </w:t>
      </w:r>
      <w:r w:rsidR="007F168E" w:rsidRPr="006D2BA5">
        <w:rPr>
          <w:rFonts w:ascii="Arial" w:eastAsia="Arial" w:hAnsi="Arial" w:cs="Arial"/>
          <w:sz w:val="22"/>
          <w:szCs w:val="22"/>
        </w:rPr>
        <w:t xml:space="preserve">During the </w:t>
      </w:r>
      <w:r w:rsidR="00DE27C3" w:rsidRPr="006D2BA5">
        <w:rPr>
          <w:rFonts w:ascii="Arial" w:eastAsia="Arial" w:hAnsi="Arial" w:cs="Arial"/>
          <w:sz w:val="22"/>
          <w:szCs w:val="22"/>
        </w:rPr>
        <w:t xml:space="preserve">COVID-19 </w:t>
      </w:r>
      <w:r w:rsidR="007F168E" w:rsidRPr="006D2BA5">
        <w:rPr>
          <w:rFonts w:ascii="Arial" w:eastAsia="Arial" w:hAnsi="Arial" w:cs="Arial"/>
          <w:sz w:val="22"/>
          <w:szCs w:val="22"/>
        </w:rPr>
        <w:t xml:space="preserve">pandemic, the amount of food stamps issued to citizens who need food supply was MNT 16.0 thousand per child, the amount was doubled between 1 May and 1 October 2020, and the MNT 32 thousand per adult member was also doubled from 1 May 2020 and 1 January 2021. In 2020, about 264.4 thousand citizens comprising 44.3 thousand households were issued food stamps, this number includes 22.4 thousand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7F168E" w:rsidRPr="006D2BA5">
        <w:rPr>
          <w:rFonts w:ascii="Arial" w:eastAsia="Arial" w:hAnsi="Arial" w:cs="Arial"/>
          <w:sz w:val="22"/>
          <w:szCs w:val="22"/>
        </w:rPr>
        <w:t>.</w:t>
      </w:r>
    </w:p>
    <w:p w14:paraId="102BF368" w14:textId="77777777" w:rsidR="00125726" w:rsidRPr="006D2BA5" w:rsidRDefault="00125726" w:rsidP="006D2BA5">
      <w:pPr>
        <w:spacing w:line="276" w:lineRule="auto"/>
        <w:jc w:val="both"/>
        <w:rPr>
          <w:rFonts w:ascii="Arial" w:eastAsia="Arial" w:hAnsi="Arial" w:cs="Arial"/>
          <w:sz w:val="22"/>
          <w:szCs w:val="22"/>
        </w:rPr>
      </w:pPr>
    </w:p>
    <w:p w14:paraId="6F76BE6F" w14:textId="14C8D60A" w:rsidR="00125726" w:rsidRPr="006D2BA5" w:rsidRDefault="00125726"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367. </w:t>
      </w:r>
      <w:r w:rsidR="007F168E" w:rsidRPr="006D2BA5">
        <w:rPr>
          <w:rFonts w:ascii="Arial" w:eastAsia="Arial" w:hAnsi="Arial" w:cs="Arial"/>
          <w:sz w:val="22"/>
          <w:szCs w:val="22"/>
        </w:rPr>
        <w:t>By the order of the Minister f</w:t>
      </w:r>
      <w:r w:rsidRPr="006D2BA5">
        <w:rPr>
          <w:rFonts w:ascii="Arial" w:eastAsia="Arial" w:hAnsi="Arial" w:cs="Arial"/>
          <w:sz w:val="22"/>
          <w:szCs w:val="22"/>
        </w:rPr>
        <w:t>or</w:t>
      </w:r>
      <w:r w:rsidR="007F168E" w:rsidRPr="006D2BA5">
        <w:rPr>
          <w:rFonts w:ascii="Arial" w:eastAsia="Arial" w:hAnsi="Arial" w:cs="Arial"/>
          <w:sz w:val="22"/>
          <w:szCs w:val="22"/>
        </w:rPr>
        <w:t xml:space="preserve"> Labor and Social Protection A/103 of 2021, the "Procedure for Issuing Food Stamps" was newly approved. In this regulation, the amendment to the clause that only contracted establishments were to provide services was cancelled, so that any of approximately 235 thousand grocery stores, markets, and wholesale centres that print VAT receipts or e-documents, in other words, </w:t>
      </w:r>
      <w:r w:rsidR="00F813EF" w:rsidRPr="006D2BA5">
        <w:rPr>
          <w:rFonts w:ascii="Arial" w:eastAsia="Arial" w:hAnsi="Arial" w:cs="Arial"/>
          <w:sz w:val="22"/>
          <w:szCs w:val="22"/>
        </w:rPr>
        <w:t>digitized</w:t>
      </w:r>
      <w:r w:rsidR="007F168E" w:rsidRPr="006D2BA5">
        <w:rPr>
          <w:rFonts w:ascii="Arial" w:eastAsia="Arial" w:hAnsi="Arial" w:cs="Arial"/>
          <w:sz w:val="22"/>
          <w:szCs w:val="22"/>
        </w:rPr>
        <w:t xml:space="preserve"> can accept food stamps. Now this service is open, transparent, ensures equal access, respects freedom of choice and is easy to monitor. The practice of using only the specified stores with government contracts has been stopped. In 2021, 13,292 and in 2022 9,878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7F168E" w:rsidRPr="006D2BA5">
        <w:rPr>
          <w:rFonts w:ascii="Arial" w:eastAsia="Arial" w:hAnsi="Arial" w:cs="Arial"/>
          <w:sz w:val="22"/>
          <w:szCs w:val="22"/>
        </w:rPr>
        <w:t xml:space="preserve"> received food stamps, respectively.</w:t>
      </w:r>
    </w:p>
    <w:p w14:paraId="48083C1B" w14:textId="77777777" w:rsidR="00125726" w:rsidRPr="006D2BA5" w:rsidRDefault="00125726" w:rsidP="006D2BA5">
      <w:pPr>
        <w:spacing w:line="276" w:lineRule="auto"/>
        <w:jc w:val="both"/>
        <w:rPr>
          <w:rFonts w:ascii="Arial" w:eastAsia="Arial" w:hAnsi="Arial" w:cs="Arial"/>
          <w:sz w:val="22"/>
          <w:szCs w:val="22"/>
        </w:rPr>
      </w:pPr>
    </w:p>
    <w:p w14:paraId="66CBDCCB" w14:textId="77777777" w:rsidR="00125726" w:rsidRPr="006D2BA5" w:rsidRDefault="00125726" w:rsidP="006D2BA5">
      <w:pPr>
        <w:spacing w:line="276" w:lineRule="auto"/>
        <w:jc w:val="both"/>
        <w:rPr>
          <w:rFonts w:ascii="Arial" w:eastAsia="Arial" w:hAnsi="Arial" w:cs="Arial"/>
          <w:b/>
          <w:sz w:val="22"/>
          <w:szCs w:val="22"/>
        </w:rPr>
      </w:pPr>
      <w:r w:rsidRPr="006D2BA5">
        <w:rPr>
          <w:rFonts w:ascii="Arial" w:eastAsia="Arial" w:hAnsi="Arial" w:cs="Arial"/>
          <w:sz w:val="22"/>
          <w:szCs w:val="22"/>
        </w:rPr>
        <w:lastRenderedPageBreak/>
        <w:t xml:space="preserve">368. </w:t>
      </w:r>
      <w:r w:rsidR="007F168E" w:rsidRPr="006D2BA5">
        <w:rPr>
          <w:rFonts w:ascii="Arial" w:eastAsia="Arial" w:hAnsi="Arial" w:cs="Arial"/>
          <w:sz w:val="22"/>
          <w:szCs w:val="22"/>
        </w:rPr>
        <w:t>A draft revision of the Law on Social Welfare is being developed. In this draft, social welfare pensions and allowances will be calculated yearly, based on the minimum living standard of the population, the increase in consumer prices, as well as the ability to work. In addition, we are working to change the age limit of children with disabilities who need constant care from 16 to 18 years, with the purpose to provide long-term services, improve health, education and nutrition support services aimed at supporting the livelihood of target families and citizens in need of care.</w:t>
      </w:r>
    </w:p>
    <w:p w14:paraId="7E499C16" w14:textId="77777777" w:rsidR="00125726" w:rsidRPr="006D2BA5" w:rsidRDefault="00125726" w:rsidP="006D2BA5">
      <w:pPr>
        <w:jc w:val="both"/>
        <w:rPr>
          <w:rFonts w:ascii="Arial" w:eastAsia="Arial" w:hAnsi="Arial" w:cs="Arial"/>
          <w:b/>
          <w:sz w:val="22"/>
          <w:szCs w:val="22"/>
        </w:rPr>
      </w:pPr>
    </w:p>
    <w:p w14:paraId="7BE5D51A" w14:textId="6038CE2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 xml:space="preserve">Amount of pension increase, funds spent by year: </w:t>
      </w:r>
    </w:p>
    <w:tbl>
      <w:tblPr>
        <w:tblW w:w="9900" w:type="dxa"/>
        <w:tblInd w:w="-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447"/>
        <w:gridCol w:w="789"/>
        <w:gridCol w:w="1410"/>
        <w:gridCol w:w="1328"/>
        <w:gridCol w:w="1451"/>
        <w:gridCol w:w="1374"/>
        <w:gridCol w:w="1701"/>
        <w:gridCol w:w="1400"/>
      </w:tblGrid>
      <w:tr w:rsidR="00125726" w:rsidRPr="006D2BA5" w14:paraId="0B7A8A86" w14:textId="77777777" w:rsidTr="008E2E88">
        <w:tc>
          <w:tcPr>
            <w:tcW w:w="447" w:type="dxa"/>
            <w:tcBorders>
              <w:top w:val="single" w:sz="4" w:space="0" w:color="4472C4"/>
              <w:left w:val="single" w:sz="4" w:space="0" w:color="4472C4"/>
              <w:bottom w:val="single" w:sz="4" w:space="0" w:color="4472C4"/>
              <w:right w:val="nil"/>
            </w:tcBorders>
            <w:shd w:val="clear" w:color="auto" w:fill="FFFFFF"/>
          </w:tcPr>
          <w:p w14:paraId="3B2D5256" w14:textId="77777777" w:rsidR="00125726" w:rsidRPr="006D2BA5" w:rsidRDefault="00125726" w:rsidP="006D2BA5">
            <w:pPr>
              <w:jc w:val="both"/>
              <w:rPr>
                <w:rFonts w:ascii="Arial" w:eastAsia="Arial" w:hAnsi="Arial" w:cs="Arial"/>
                <w:b/>
                <w:sz w:val="22"/>
                <w:szCs w:val="22"/>
              </w:rPr>
            </w:pPr>
          </w:p>
          <w:p w14:paraId="54BC8BE0" w14:textId="77777777" w:rsidR="00125726" w:rsidRPr="006D2BA5" w:rsidRDefault="00125726" w:rsidP="006D2BA5">
            <w:pPr>
              <w:jc w:val="both"/>
              <w:rPr>
                <w:rFonts w:ascii="Arial" w:eastAsia="Arial" w:hAnsi="Arial" w:cs="Arial"/>
                <w:b/>
                <w:sz w:val="22"/>
                <w:szCs w:val="22"/>
              </w:rPr>
            </w:pPr>
          </w:p>
          <w:p w14:paraId="604EFA06" w14:textId="77777777" w:rsidR="00125726" w:rsidRPr="006D2BA5" w:rsidRDefault="00125726" w:rsidP="006D2BA5">
            <w:pPr>
              <w:jc w:val="both"/>
              <w:rPr>
                <w:rFonts w:ascii="Arial" w:eastAsia="Arial" w:hAnsi="Arial" w:cs="Arial"/>
                <w:b/>
                <w:sz w:val="22"/>
                <w:szCs w:val="22"/>
              </w:rPr>
            </w:pPr>
          </w:p>
          <w:p w14:paraId="50DA965D"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w:t>
            </w:r>
          </w:p>
        </w:tc>
        <w:tc>
          <w:tcPr>
            <w:tcW w:w="789" w:type="dxa"/>
            <w:tcBorders>
              <w:top w:val="single" w:sz="4" w:space="0" w:color="4472C4"/>
              <w:left w:val="nil"/>
              <w:bottom w:val="single" w:sz="4" w:space="0" w:color="4472C4"/>
              <w:right w:val="nil"/>
            </w:tcBorders>
            <w:shd w:val="clear" w:color="auto" w:fill="FFFFFF"/>
          </w:tcPr>
          <w:p w14:paraId="6CC753FC" w14:textId="77777777" w:rsidR="00125726" w:rsidRPr="006D2BA5" w:rsidRDefault="00125726" w:rsidP="006D2BA5">
            <w:pPr>
              <w:jc w:val="both"/>
              <w:rPr>
                <w:rFonts w:ascii="Arial" w:eastAsia="Arial" w:hAnsi="Arial" w:cs="Arial"/>
                <w:b/>
                <w:sz w:val="22"/>
                <w:szCs w:val="22"/>
              </w:rPr>
            </w:pPr>
          </w:p>
          <w:p w14:paraId="35EDE176" w14:textId="77777777" w:rsidR="00125726" w:rsidRPr="006D2BA5" w:rsidRDefault="00125726" w:rsidP="006D2BA5">
            <w:pPr>
              <w:jc w:val="both"/>
              <w:rPr>
                <w:rFonts w:ascii="Arial" w:eastAsia="Arial" w:hAnsi="Arial" w:cs="Arial"/>
                <w:b/>
                <w:sz w:val="22"/>
                <w:szCs w:val="22"/>
              </w:rPr>
            </w:pPr>
          </w:p>
          <w:p w14:paraId="01EF298A" w14:textId="77777777" w:rsidR="00125726" w:rsidRPr="006D2BA5" w:rsidRDefault="00125726" w:rsidP="006D2BA5">
            <w:pPr>
              <w:jc w:val="both"/>
              <w:rPr>
                <w:rFonts w:ascii="Arial" w:eastAsia="Arial" w:hAnsi="Arial" w:cs="Arial"/>
                <w:b/>
                <w:sz w:val="22"/>
                <w:szCs w:val="22"/>
              </w:rPr>
            </w:pPr>
          </w:p>
          <w:p w14:paraId="4F19330D"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Year</w:t>
            </w:r>
          </w:p>
        </w:tc>
        <w:tc>
          <w:tcPr>
            <w:tcW w:w="1410" w:type="dxa"/>
            <w:tcBorders>
              <w:top w:val="single" w:sz="4" w:space="0" w:color="4472C4"/>
              <w:left w:val="nil"/>
              <w:bottom w:val="single" w:sz="4" w:space="0" w:color="4472C4"/>
              <w:right w:val="nil"/>
            </w:tcBorders>
            <w:shd w:val="clear" w:color="auto" w:fill="FFFFFF"/>
          </w:tcPr>
          <w:p w14:paraId="14C8621A" w14:textId="77777777" w:rsidR="00125726" w:rsidRPr="006D2BA5" w:rsidRDefault="00125726" w:rsidP="006D2BA5">
            <w:pPr>
              <w:jc w:val="both"/>
              <w:rPr>
                <w:rFonts w:ascii="Arial" w:eastAsia="Arial" w:hAnsi="Arial" w:cs="Arial"/>
                <w:b/>
                <w:sz w:val="22"/>
                <w:szCs w:val="22"/>
              </w:rPr>
            </w:pPr>
          </w:p>
          <w:p w14:paraId="66684AE5"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Monthly increase</w:t>
            </w:r>
          </w:p>
          <w:p w14:paraId="4A0E3006"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/MNT/</w:t>
            </w:r>
          </w:p>
        </w:tc>
        <w:tc>
          <w:tcPr>
            <w:tcW w:w="1328" w:type="dxa"/>
            <w:tcBorders>
              <w:top w:val="single" w:sz="4" w:space="0" w:color="4472C4"/>
              <w:left w:val="nil"/>
              <w:bottom w:val="single" w:sz="4" w:space="0" w:color="4472C4"/>
              <w:right w:val="nil"/>
            </w:tcBorders>
            <w:shd w:val="clear" w:color="auto" w:fill="FFFFFF"/>
          </w:tcPr>
          <w:p w14:paraId="1D55212F" w14:textId="77777777" w:rsidR="00125726" w:rsidRPr="006D2BA5" w:rsidRDefault="00125726" w:rsidP="006D2BA5">
            <w:pPr>
              <w:jc w:val="both"/>
              <w:rPr>
                <w:rFonts w:ascii="Arial" w:eastAsia="Arial" w:hAnsi="Arial" w:cs="Arial"/>
                <w:b/>
                <w:sz w:val="22"/>
                <w:szCs w:val="22"/>
              </w:rPr>
            </w:pPr>
          </w:p>
          <w:p w14:paraId="65E6DB18"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Minimum full pension</w:t>
            </w:r>
          </w:p>
          <w:p w14:paraId="64700B72" w14:textId="4B34BF75"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w:t>
            </w:r>
            <w:r w:rsidR="00F813EF" w:rsidRPr="006D2BA5">
              <w:rPr>
                <w:rFonts w:ascii="Arial" w:eastAsia="Arial" w:hAnsi="Arial" w:cs="Arial"/>
                <w:b/>
                <w:sz w:val="22"/>
                <w:szCs w:val="22"/>
              </w:rPr>
              <w:t>thousands</w:t>
            </w:r>
            <w:r w:rsidR="00F813EF">
              <w:rPr>
                <w:rFonts w:ascii="Arial" w:eastAsia="Arial" w:hAnsi="Arial" w:cs="Arial"/>
                <w:b/>
                <w:sz w:val="22"/>
                <w:szCs w:val="22"/>
              </w:rPr>
              <w:t xml:space="preserve"> </w:t>
            </w:r>
            <w:r w:rsidR="00F813EF" w:rsidRPr="006D2BA5">
              <w:rPr>
                <w:rFonts w:ascii="Arial" w:eastAsia="Arial" w:hAnsi="Arial" w:cs="Arial"/>
                <w:b/>
                <w:sz w:val="22"/>
                <w:szCs w:val="22"/>
              </w:rPr>
              <w:t>MNT</w:t>
            </w:r>
            <w:r w:rsidRPr="006D2BA5">
              <w:rPr>
                <w:rFonts w:ascii="Arial" w:eastAsia="Arial" w:hAnsi="Arial" w:cs="Arial"/>
                <w:b/>
                <w:sz w:val="22"/>
                <w:szCs w:val="22"/>
              </w:rPr>
              <w:t>/</w:t>
            </w:r>
          </w:p>
        </w:tc>
        <w:tc>
          <w:tcPr>
            <w:tcW w:w="1451" w:type="dxa"/>
            <w:tcBorders>
              <w:top w:val="single" w:sz="4" w:space="0" w:color="4472C4"/>
              <w:left w:val="nil"/>
              <w:bottom w:val="single" w:sz="4" w:space="0" w:color="4472C4"/>
              <w:right w:val="nil"/>
            </w:tcBorders>
            <w:shd w:val="clear" w:color="auto" w:fill="FFFFFF"/>
          </w:tcPr>
          <w:p w14:paraId="39740B8D"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The minimum amount of proportional pension</w:t>
            </w:r>
          </w:p>
          <w:p w14:paraId="33EBF2B8"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/thousands MNT/</w:t>
            </w:r>
          </w:p>
        </w:tc>
        <w:tc>
          <w:tcPr>
            <w:tcW w:w="1374" w:type="dxa"/>
            <w:tcBorders>
              <w:top w:val="single" w:sz="4" w:space="0" w:color="4472C4"/>
              <w:left w:val="nil"/>
              <w:bottom w:val="single" w:sz="4" w:space="0" w:color="4472C4"/>
              <w:right w:val="nil"/>
            </w:tcBorders>
            <w:shd w:val="clear" w:color="auto" w:fill="FFFFFF"/>
          </w:tcPr>
          <w:p w14:paraId="7DCB5628" w14:textId="77777777" w:rsidR="00125726" w:rsidRPr="006D2BA5" w:rsidRDefault="00125726" w:rsidP="006D2BA5">
            <w:pPr>
              <w:jc w:val="both"/>
              <w:rPr>
                <w:rFonts w:ascii="Arial" w:eastAsia="Arial" w:hAnsi="Arial" w:cs="Arial"/>
                <w:b/>
                <w:sz w:val="22"/>
                <w:szCs w:val="22"/>
              </w:rPr>
            </w:pPr>
          </w:p>
          <w:p w14:paraId="7CB52A26"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Average pension amount</w:t>
            </w:r>
          </w:p>
          <w:p w14:paraId="4D1EEA1E"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/thousands MNT/</w:t>
            </w:r>
          </w:p>
        </w:tc>
        <w:tc>
          <w:tcPr>
            <w:tcW w:w="1701" w:type="dxa"/>
            <w:tcBorders>
              <w:top w:val="single" w:sz="4" w:space="0" w:color="4472C4"/>
              <w:left w:val="nil"/>
              <w:bottom w:val="single" w:sz="4" w:space="0" w:color="4472C4"/>
              <w:right w:val="nil"/>
            </w:tcBorders>
            <w:shd w:val="clear" w:color="auto" w:fill="FFFFFF"/>
          </w:tcPr>
          <w:p w14:paraId="3608538C"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Funds used in the current year for pension augmentation</w:t>
            </w:r>
          </w:p>
          <w:p w14:paraId="7879E2BF"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/billion MNT/</w:t>
            </w:r>
          </w:p>
        </w:tc>
        <w:tc>
          <w:tcPr>
            <w:tcW w:w="1400" w:type="dxa"/>
            <w:tcBorders>
              <w:top w:val="single" w:sz="4" w:space="0" w:color="4472C4"/>
              <w:left w:val="nil"/>
              <w:bottom w:val="single" w:sz="4" w:space="0" w:color="4472C4"/>
              <w:right w:val="single" w:sz="4" w:space="0" w:color="4472C4"/>
            </w:tcBorders>
            <w:shd w:val="clear" w:color="auto" w:fill="FFFFFF"/>
          </w:tcPr>
          <w:p w14:paraId="76FC9EC3"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Total funds spent on pensions in a given year</w:t>
            </w:r>
          </w:p>
          <w:p w14:paraId="546395E6"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/trillion MNT/</w:t>
            </w:r>
          </w:p>
        </w:tc>
      </w:tr>
      <w:tr w:rsidR="00125726" w:rsidRPr="006D2BA5" w14:paraId="4577193B" w14:textId="77777777" w:rsidTr="008E2E88">
        <w:trPr>
          <w:trHeight w:val="309"/>
        </w:trPr>
        <w:tc>
          <w:tcPr>
            <w:tcW w:w="447" w:type="dxa"/>
            <w:shd w:val="clear" w:color="auto" w:fill="FFFFFF"/>
            <w:vAlign w:val="center"/>
          </w:tcPr>
          <w:p w14:paraId="7720F4B8"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1</w:t>
            </w:r>
          </w:p>
        </w:tc>
        <w:tc>
          <w:tcPr>
            <w:tcW w:w="789" w:type="dxa"/>
            <w:shd w:val="clear" w:color="auto" w:fill="FFFFFF"/>
            <w:vAlign w:val="center"/>
          </w:tcPr>
          <w:p w14:paraId="46591FF8"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2016</w:t>
            </w:r>
          </w:p>
        </w:tc>
        <w:tc>
          <w:tcPr>
            <w:tcW w:w="1410" w:type="dxa"/>
            <w:shd w:val="clear" w:color="auto" w:fill="FFFFFF"/>
            <w:vAlign w:val="center"/>
          </w:tcPr>
          <w:p w14:paraId="642C40F0"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w:t>
            </w:r>
          </w:p>
        </w:tc>
        <w:tc>
          <w:tcPr>
            <w:tcW w:w="1328" w:type="dxa"/>
            <w:shd w:val="clear" w:color="auto" w:fill="FFFFFF"/>
            <w:vAlign w:val="center"/>
          </w:tcPr>
          <w:p w14:paraId="10C41AD8"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251.0</w:t>
            </w:r>
          </w:p>
        </w:tc>
        <w:tc>
          <w:tcPr>
            <w:tcW w:w="1451" w:type="dxa"/>
            <w:shd w:val="clear" w:color="auto" w:fill="FFFFFF"/>
            <w:vAlign w:val="center"/>
          </w:tcPr>
          <w:p w14:paraId="4E469A46"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216.0</w:t>
            </w:r>
          </w:p>
        </w:tc>
        <w:tc>
          <w:tcPr>
            <w:tcW w:w="1374" w:type="dxa"/>
            <w:shd w:val="clear" w:color="auto" w:fill="FFFFFF"/>
            <w:vAlign w:val="center"/>
          </w:tcPr>
          <w:p w14:paraId="0599460D"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312.9</w:t>
            </w:r>
          </w:p>
        </w:tc>
        <w:tc>
          <w:tcPr>
            <w:tcW w:w="1701" w:type="dxa"/>
            <w:shd w:val="clear" w:color="auto" w:fill="FFFFFF"/>
            <w:vAlign w:val="center"/>
          </w:tcPr>
          <w:p w14:paraId="6421134C"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w:t>
            </w:r>
          </w:p>
        </w:tc>
        <w:tc>
          <w:tcPr>
            <w:tcW w:w="1400" w:type="dxa"/>
            <w:shd w:val="clear" w:color="auto" w:fill="FFFFFF"/>
            <w:vAlign w:val="center"/>
          </w:tcPr>
          <w:p w14:paraId="63EE3BC0"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1.3</w:t>
            </w:r>
          </w:p>
        </w:tc>
      </w:tr>
      <w:tr w:rsidR="00125726" w:rsidRPr="006D2BA5" w14:paraId="5E9287EA" w14:textId="77777777" w:rsidTr="008E2E88">
        <w:trPr>
          <w:trHeight w:val="54"/>
        </w:trPr>
        <w:tc>
          <w:tcPr>
            <w:tcW w:w="447" w:type="dxa"/>
            <w:shd w:val="clear" w:color="auto" w:fill="FFFFFF"/>
            <w:vAlign w:val="center"/>
          </w:tcPr>
          <w:p w14:paraId="050FB62B"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2</w:t>
            </w:r>
          </w:p>
        </w:tc>
        <w:tc>
          <w:tcPr>
            <w:tcW w:w="789" w:type="dxa"/>
            <w:shd w:val="clear" w:color="auto" w:fill="FFFFFF"/>
            <w:vAlign w:val="center"/>
          </w:tcPr>
          <w:p w14:paraId="46CC38E8"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2018</w:t>
            </w:r>
          </w:p>
        </w:tc>
        <w:tc>
          <w:tcPr>
            <w:tcW w:w="1410" w:type="dxa"/>
            <w:shd w:val="clear" w:color="auto" w:fill="FFFFFF"/>
            <w:vAlign w:val="center"/>
          </w:tcPr>
          <w:p w14:paraId="23AFF958"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27000</w:t>
            </w:r>
          </w:p>
        </w:tc>
        <w:tc>
          <w:tcPr>
            <w:tcW w:w="1328" w:type="dxa"/>
            <w:shd w:val="clear" w:color="auto" w:fill="FFFFFF"/>
            <w:vAlign w:val="center"/>
          </w:tcPr>
          <w:p w14:paraId="30FD6F60"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280.0</w:t>
            </w:r>
          </w:p>
        </w:tc>
        <w:tc>
          <w:tcPr>
            <w:tcW w:w="1451" w:type="dxa"/>
            <w:shd w:val="clear" w:color="auto" w:fill="FFFFFF"/>
            <w:vAlign w:val="center"/>
          </w:tcPr>
          <w:p w14:paraId="05A67784"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243.0</w:t>
            </w:r>
          </w:p>
        </w:tc>
        <w:tc>
          <w:tcPr>
            <w:tcW w:w="1374" w:type="dxa"/>
            <w:shd w:val="clear" w:color="auto" w:fill="FFFFFF"/>
            <w:vAlign w:val="center"/>
          </w:tcPr>
          <w:p w14:paraId="5E43BAEC"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346.1</w:t>
            </w:r>
          </w:p>
        </w:tc>
        <w:tc>
          <w:tcPr>
            <w:tcW w:w="1701" w:type="dxa"/>
            <w:shd w:val="clear" w:color="auto" w:fill="FFFFFF"/>
            <w:vAlign w:val="center"/>
          </w:tcPr>
          <w:p w14:paraId="6766E3DF"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119.5</w:t>
            </w:r>
          </w:p>
        </w:tc>
        <w:tc>
          <w:tcPr>
            <w:tcW w:w="1400" w:type="dxa"/>
            <w:shd w:val="clear" w:color="auto" w:fill="FFFFFF"/>
            <w:vAlign w:val="center"/>
          </w:tcPr>
          <w:p w14:paraId="7140D0AE"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1.6</w:t>
            </w:r>
          </w:p>
        </w:tc>
      </w:tr>
      <w:tr w:rsidR="00125726" w:rsidRPr="006D2BA5" w14:paraId="33B5CCE8" w14:textId="77777777" w:rsidTr="008E2E88">
        <w:trPr>
          <w:trHeight w:val="283"/>
        </w:trPr>
        <w:tc>
          <w:tcPr>
            <w:tcW w:w="447" w:type="dxa"/>
            <w:shd w:val="clear" w:color="auto" w:fill="FFFFFF"/>
            <w:vAlign w:val="center"/>
          </w:tcPr>
          <w:p w14:paraId="3674FAA5"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3</w:t>
            </w:r>
          </w:p>
        </w:tc>
        <w:tc>
          <w:tcPr>
            <w:tcW w:w="789" w:type="dxa"/>
            <w:shd w:val="clear" w:color="auto" w:fill="FFFFFF"/>
            <w:vAlign w:val="center"/>
          </w:tcPr>
          <w:p w14:paraId="40C04F3A"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2019</w:t>
            </w:r>
          </w:p>
        </w:tc>
        <w:tc>
          <w:tcPr>
            <w:tcW w:w="1410" w:type="dxa"/>
            <w:shd w:val="clear" w:color="auto" w:fill="FFFFFF"/>
            <w:vAlign w:val="center"/>
          </w:tcPr>
          <w:p w14:paraId="2CAC4242"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24000</w:t>
            </w:r>
          </w:p>
        </w:tc>
        <w:tc>
          <w:tcPr>
            <w:tcW w:w="1328" w:type="dxa"/>
            <w:shd w:val="clear" w:color="auto" w:fill="FFFFFF"/>
            <w:vAlign w:val="center"/>
          </w:tcPr>
          <w:p w14:paraId="67769DD0"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310.0</w:t>
            </w:r>
          </w:p>
        </w:tc>
        <w:tc>
          <w:tcPr>
            <w:tcW w:w="1451" w:type="dxa"/>
            <w:shd w:val="clear" w:color="auto" w:fill="FFFFFF"/>
            <w:vAlign w:val="center"/>
          </w:tcPr>
          <w:p w14:paraId="4C912B79"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270.0</w:t>
            </w:r>
          </w:p>
        </w:tc>
        <w:tc>
          <w:tcPr>
            <w:tcW w:w="1374" w:type="dxa"/>
            <w:shd w:val="clear" w:color="auto" w:fill="FFFFFF"/>
            <w:vAlign w:val="center"/>
          </w:tcPr>
          <w:p w14:paraId="783DA4E9"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372.5</w:t>
            </w:r>
          </w:p>
        </w:tc>
        <w:tc>
          <w:tcPr>
            <w:tcW w:w="1701" w:type="dxa"/>
            <w:shd w:val="clear" w:color="auto" w:fill="FFFFFF"/>
            <w:vAlign w:val="center"/>
          </w:tcPr>
          <w:p w14:paraId="6FEC6452"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119.5</w:t>
            </w:r>
          </w:p>
        </w:tc>
        <w:tc>
          <w:tcPr>
            <w:tcW w:w="1400" w:type="dxa"/>
            <w:shd w:val="clear" w:color="auto" w:fill="FFFFFF"/>
            <w:vAlign w:val="center"/>
          </w:tcPr>
          <w:p w14:paraId="5AD18A5C"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1.8</w:t>
            </w:r>
          </w:p>
        </w:tc>
      </w:tr>
      <w:tr w:rsidR="00125726" w:rsidRPr="006D2BA5" w14:paraId="7BB3E6F4" w14:textId="77777777" w:rsidTr="008E2E88">
        <w:tc>
          <w:tcPr>
            <w:tcW w:w="447" w:type="dxa"/>
            <w:shd w:val="clear" w:color="auto" w:fill="FFFFFF"/>
            <w:vAlign w:val="center"/>
          </w:tcPr>
          <w:p w14:paraId="60829FD2"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4</w:t>
            </w:r>
          </w:p>
        </w:tc>
        <w:tc>
          <w:tcPr>
            <w:tcW w:w="789" w:type="dxa"/>
            <w:shd w:val="clear" w:color="auto" w:fill="FFFFFF"/>
            <w:vAlign w:val="center"/>
          </w:tcPr>
          <w:p w14:paraId="0E3A1655"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2020</w:t>
            </w:r>
          </w:p>
        </w:tc>
        <w:tc>
          <w:tcPr>
            <w:tcW w:w="1410" w:type="dxa"/>
            <w:shd w:val="clear" w:color="auto" w:fill="FFFFFF"/>
            <w:vAlign w:val="center"/>
          </w:tcPr>
          <w:p w14:paraId="65776297"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25000-40000</w:t>
            </w:r>
          </w:p>
        </w:tc>
        <w:tc>
          <w:tcPr>
            <w:tcW w:w="1328" w:type="dxa"/>
            <w:shd w:val="clear" w:color="auto" w:fill="FFFFFF"/>
            <w:vAlign w:val="center"/>
          </w:tcPr>
          <w:p w14:paraId="300E1F09"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350.0</w:t>
            </w:r>
          </w:p>
        </w:tc>
        <w:tc>
          <w:tcPr>
            <w:tcW w:w="1451" w:type="dxa"/>
            <w:shd w:val="clear" w:color="auto" w:fill="FFFFFF"/>
            <w:vAlign w:val="center"/>
          </w:tcPr>
          <w:p w14:paraId="28C9707E"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300.0</w:t>
            </w:r>
          </w:p>
        </w:tc>
        <w:tc>
          <w:tcPr>
            <w:tcW w:w="1374" w:type="dxa"/>
            <w:shd w:val="clear" w:color="auto" w:fill="FFFFFF"/>
            <w:vAlign w:val="center"/>
          </w:tcPr>
          <w:p w14:paraId="52ED4B8B"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416.1</w:t>
            </w:r>
          </w:p>
        </w:tc>
        <w:tc>
          <w:tcPr>
            <w:tcW w:w="1701" w:type="dxa"/>
            <w:shd w:val="clear" w:color="auto" w:fill="FFFFFF"/>
            <w:vAlign w:val="center"/>
          </w:tcPr>
          <w:p w14:paraId="7477EF0E"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150.6</w:t>
            </w:r>
          </w:p>
        </w:tc>
        <w:tc>
          <w:tcPr>
            <w:tcW w:w="1400" w:type="dxa"/>
            <w:shd w:val="clear" w:color="auto" w:fill="FFFFFF"/>
            <w:vAlign w:val="center"/>
          </w:tcPr>
          <w:p w14:paraId="381AEAF1"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2.2</w:t>
            </w:r>
          </w:p>
        </w:tc>
      </w:tr>
      <w:tr w:rsidR="00125726" w:rsidRPr="006D2BA5" w14:paraId="08CBB4CC" w14:textId="77777777" w:rsidTr="008E2E88">
        <w:tc>
          <w:tcPr>
            <w:tcW w:w="447" w:type="dxa"/>
            <w:shd w:val="clear" w:color="auto" w:fill="FFFFFF"/>
            <w:vAlign w:val="center"/>
          </w:tcPr>
          <w:p w14:paraId="3FB022D1"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5</w:t>
            </w:r>
          </w:p>
        </w:tc>
        <w:tc>
          <w:tcPr>
            <w:tcW w:w="789" w:type="dxa"/>
            <w:shd w:val="clear" w:color="auto" w:fill="FFFFFF"/>
            <w:vAlign w:val="center"/>
          </w:tcPr>
          <w:p w14:paraId="63346F49"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2022</w:t>
            </w:r>
          </w:p>
        </w:tc>
        <w:tc>
          <w:tcPr>
            <w:tcW w:w="1410" w:type="dxa"/>
            <w:shd w:val="clear" w:color="auto" w:fill="FFFFFF"/>
            <w:vAlign w:val="center"/>
          </w:tcPr>
          <w:p w14:paraId="6D9E28AC"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15-43%</w:t>
            </w:r>
          </w:p>
        </w:tc>
        <w:tc>
          <w:tcPr>
            <w:tcW w:w="1328" w:type="dxa"/>
            <w:shd w:val="clear" w:color="auto" w:fill="FFFFFF"/>
            <w:vAlign w:val="center"/>
          </w:tcPr>
          <w:p w14:paraId="678B3090"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500,0</w:t>
            </w:r>
          </w:p>
        </w:tc>
        <w:tc>
          <w:tcPr>
            <w:tcW w:w="1451" w:type="dxa"/>
            <w:shd w:val="clear" w:color="auto" w:fill="FFFFFF"/>
            <w:vAlign w:val="center"/>
          </w:tcPr>
          <w:p w14:paraId="61D2FBAC"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400,0</w:t>
            </w:r>
          </w:p>
        </w:tc>
        <w:tc>
          <w:tcPr>
            <w:tcW w:w="1374" w:type="dxa"/>
            <w:shd w:val="clear" w:color="auto" w:fill="FFFFFF"/>
            <w:vAlign w:val="center"/>
          </w:tcPr>
          <w:p w14:paraId="760DDCE2"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549,5</w:t>
            </w:r>
          </w:p>
        </w:tc>
        <w:tc>
          <w:tcPr>
            <w:tcW w:w="1701" w:type="dxa"/>
            <w:shd w:val="clear" w:color="auto" w:fill="FFFFFF"/>
            <w:vAlign w:val="center"/>
          </w:tcPr>
          <w:p w14:paraId="0CDFBD6B"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637,4</w:t>
            </w:r>
          </w:p>
        </w:tc>
        <w:tc>
          <w:tcPr>
            <w:tcW w:w="1400" w:type="dxa"/>
            <w:shd w:val="clear" w:color="auto" w:fill="FFFFFF"/>
            <w:vAlign w:val="center"/>
          </w:tcPr>
          <w:p w14:paraId="7E727A53" w14:textId="77777777" w:rsidR="00125726" w:rsidRPr="006D2BA5" w:rsidRDefault="00125726" w:rsidP="006D2BA5">
            <w:pPr>
              <w:jc w:val="both"/>
              <w:rPr>
                <w:rFonts w:ascii="Arial" w:eastAsia="Arial" w:hAnsi="Arial" w:cs="Arial"/>
                <w:sz w:val="22"/>
                <w:szCs w:val="22"/>
              </w:rPr>
            </w:pPr>
            <w:r w:rsidRPr="006D2BA5">
              <w:rPr>
                <w:rFonts w:ascii="Arial" w:eastAsia="Arial" w:hAnsi="Arial" w:cs="Arial"/>
                <w:sz w:val="22"/>
                <w:szCs w:val="22"/>
              </w:rPr>
              <w:t>3.0</w:t>
            </w:r>
          </w:p>
        </w:tc>
      </w:tr>
      <w:tr w:rsidR="00125726" w:rsidRPr="006D2BA5" w14:paraId="74E3BF8F" w14:textId="77777777" w:rsidTr="008E2E88">
        <w:tc>
          <w:tcPr>
            <w:tcW w:w="447" w:type="dxa"/>
            <w:shd w:val="clear" w:color="auto" w:fill="FFFFFF"/>
            <w:vAlign w:val="center"/>
          </w:tcPr>
          <w:p w14:paraId="09E3A64B"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6</w:t>
            </w:r>
          </w:p>
        </w:tc>
        <w:tc>
          <w:tcPr>
            <w:tcW w:w="789" w:type="dxa"/>
            <w:shd w:val="clear" w:color="auto" w:fill="FFFFFF"/>
            <w:vAlign w:val="center"/>
          </w:tcPr>
          <w:p w14:paraId="7D6F36DA"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2023</w:t>
            </w:r>
          </w:p>
        </w:tc>
        <w:tc>
          <w:tcPr>
            <w:tcW w:w="1410" w:type="dxa"/>
            <w:shd w:val="clear" w:color="auto" w:fill="FFFFFF"/>
            <w:vAlign w:val="center"/>
          </w:tcPr>
          <w:p w14:paraId="2E983E76"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10-22%</w:t>
            </w:r>
          </w:p>
        </w:tc>
        <w:tc>
          <w:tcPr>
            <w:tcW w:w="1328" w:type="dxa"/>
            <w:shd w:val="clear" w:color="auto" w:fill="FFFFFF"/>
            <w:vAlign w:val="center"/>
          </w:tcPr>
          <w:p w14:paraId="21A0F2AF"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550.0</w:t>
            </w:r>
          </w:p>
        </w:tc>
        <w:tc>
          <w:tcPr>
            <w:tcW w:w="1451" w:type="dxa"/>
            <w:shd w:val="clear" w:color="auto" w:fill="FFFFFF"/>
            <w:vAlign w:val="center"/>
          </w:tcPr>
          <w:p w14:paraId="368AF7CB"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440.0</w:t>
            </w:r>
          </w:p>
        </w:tc>
        <w:tc>
          <w:tcPr>
            <w:tcW w:w="1374" w:type="dxa"/>
            <w:shd w:val="clear" w:color="auto" w:fill="FFFFFF"/>
            <w:vAlign w:val="center"/>
          </w:tcPr>
          <w:p w14:paraId="0C5106E2"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683.2</w:t>
            </w:r>
          </w:p>
        </w:tc>
        <w:tc>
          <w:tcPr>
            <w:tcW w:w="1701" w:type="dxa"/>
            <w:shd w:val="clear" w:color="auto" w:fill="FFFFFF"/>
            <w:vAlign w:val="center"/>
          </w:tcPr>
          <w:p w14:paraId="1B81C14E"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396.4</w:t>
            </w:r>
          </w:p>
        </w:tc>
        <w:tc>
          <w:tcPr>
            <w:tcW w:w="1400" w:type="dxa"/>
            <w:shd w:val="clear" w:color="auto" w:fill="FFFFFF"/>
            <w:vAlign w:val="center"/>
          </w:tcPr>
          <w:p w14:paraId="5BE17F76" w14:textId="77777777" w:rsidR="00125726" w:rsidRPr="006D2BA5" w:rsidRDefault="00125726" w:rsidP="006D2BA5">
            <w:pPr>
              <w:jc w:val="both"/>
              <w:rPr>
                <w:rFonts w:ascii="Arial" w:eastAsia="Arial" w:hAnsi="Arial" w:cs="Arial"/>
                <w:b/>
                <w:sz w:val="22"/>
                <w:szCs w:val="22"/>
              </w:rPr>
            </w:pPr>
            <w:r w:rsidRPr="006D2BA5">
              <w:rPr>
                <w:rFonts w:ascii="Arial" w:eastAsia="Arial" w:hAnsi="Arial" w:cs="Arial"/>
                <w:b/>
                <w:sz w:val="22"/>
                <w:szCs w:val="22"/>
              </w:rPr>
              <w:t>-</w:t>
            </w:r>
          </w:p>
        </w:tc>
      </w:tr>
    </w:tbl>
    <w:p w14:paraId="41C31718" w14:textId="77777777" w:rsidR="00125726" w:rsidRPr="006D2BA5" w:rsidRDefault="00125726" w:rsidP="006D2BA5">
      <w:pPr>
        <w:spacing w:line="276" w:lineRule="auto"/>
        <w:jc w:val="both"/>
        <w:rPr>
          <w:rFonts w:ascii="Arial" w:eastAsia="Arial" w:hAnsi="Arial" w:cs="Arial"/>
          <w:sz w:val="22"/>
          <w:szCs w:val="22"/>
        </w:rPr>
      </w:pPr>
    </w:p>
    <w:p w14:paraId="35BC66C6" w14:textId="77777777" w:rsidR="00125726" w:rsidRPr="006D2BA5" w:rsidRDefault="00125726" w:rsidP="006D2BA5">
      <w:pPr>
        <w:spacing w:line="276" w:lineRule="auto"/>
        <w:jc w:val="both"/>
        <w:rPr>
          <w:rFonts w:ascii="Arial" w:eastAsia="Arial" w:hAnsi="Arial" w:cs="Arial"/>
          <w:sz w:val="22"/>
          <w:szCs w:val="22"/>
        </w:rPr>
      </w:pPr>
    </w:p>
    <w:p w14:paraId="231FBB1C" w14:textId="7F7FF130" w:rsidR="007F168E" w:rsidRPr="006D2BA5" w:rsidRDefault="00125726" w:rsidP="006D2BA5">
      <w:pPr>
        <w:spacing w:line="276" w:lineRule="auto"/>
        <w:jc w:val="both"/>
        <w:rPr>
          <w:rFonts w:ascii="Arial" w:eastAsia="Arial" w:hAnsi="Arial" w:cs="Arial"/>
          <w:b/>
          <w:sz w:val="22"/>
          <w:szCs w:val="22"/>
        </w:rPr>
      </w:pPr>
      <w:r w:rsidRPr="006D2BA5">
        <w:rPr>
          <w:rFonts w:ascii="Arial" w:eastAsia="Arial" w:hAnsi="Arial" w:cs="Arial"/>
          <w:sz w:val="22"/>
          <w:szCs w:val="22"/>
        </w:rPr>
        <w:t xml:space="preserve">369. </w:t>
      </w:r>
      <w:r w:rsidR="007F168E" w:rsidRPr="006D2BA5">
        <w:rPr>
          <w:rFonts w:ascii="Arial" w:eastAsia="Arial" w:hAnsi="Arial" w:cs="Arial"/>
          <w:sz w:val="22"/>
          <w:szCs w:val="22"/>
        </w:rPr>
        <w:t xml:space="preserve">Social welfare services have been gradually transferred to electronic form in accordance with the 2020-2024 Action Programme of the Government of Mongolia, which has the goal of </w:t>
      </w:r>
      <w:r w:rsidR="00F813EF" w:rsidRPr="006D2BA5">
        <w:rPr>
          <w:rFonts w:ascii="Arial" w:eastAsia="Arial" w:hAnsi="Arial" w:cs="Arial"/>
          <w:sz w:val="22"/>
          <w:szCs w:val="22"/>
        </w:rPr>
        <w:t>digitizing</w:t>
      </w:r>
      <w:r w:rsidR="007F168E" w:rsidRPr="006D2BA5">
        <w:rPr>
          <w:rFonts w:ascii="Arial" w:eastAsia="Arial" w:hAnsi="Arial" w:cs="Arial"/>
          <w:sz w:val="22"/>
          <w:szCs w:val="22"/>
        </w:rPr>
        <w:t xml:space="preserve"> the entire labour and social security sector and making the services provided to citizens in a transparent and prompt manner and make them more accessible. The "Integrated Social Welfare System" was developed and introduced in 2020 in order to quickly and easily deliver welfare pensions, allowances, discounts, and assistance provided by the state.</w:t>
      </w:r>
      <w:r w:rsidRPr="006D2BA5">
        <w:rPr>
          <w:rFonts w:ascii="Arial" w:eastAsia="Arial" w:hAnsi="Arial" w:cs="Arial"/>
          <w:b/>
          <w:sz w:val="22"/>
          <w:szCs w:val="22"/>
        </w:rPr>
        <w:t xml:space="preserve"> </w:t>
      </w:r>
      <w:r w:rsidR="007F168E" w:rsidRPr="006D2BA5">
        <w:rPr>
          <w:rFonts w:ascii="Arial" w:eastAsia="Arial" w:hAnsi="Arial" w:cs="Arial"/>
          <w:sz w:val="22"/>
          <w:szCs w:val="22"/>
        </w:rPr>
        <w:t xml:space="preserve">In 2020, 6 types of financial assistance services were introduced to the software and </w:t>
      </w:r>
      <w:r w:rsidR="00F813EF" w:rsidRPr="006D2BA5">
        <w:rPr>
          <w:rFonts w:ascii="Arial" w:eastAsia="Arial" w:hAnsi="Arial" w:cs="Arial"/>
          <w:sz w:val="22"/>
          <w:szCs w:val="22"/>
        </w:rPr>
        <w:t>digitized</w:t>
      </w:r>
      <w:r w:rsidR="007F168E" w:rsidRPr="006D2BA5">
        <w:rPr>
          <w:rFonts w:ascii="Arial" w:eastAsia="Arial" w:hAnsi="Arial" w:cs="Arial"/>
          <w:sz w:val="22"/>
          <w:szCs w:val="22"/>
        </w:rPr>
        <w:t>: "Old age grant", "Pregnant mother's allowance", "0-</w:t>
      </w:r>
      <w:r w:rsidR="00F813EF" w:rsidRPr="006D2BA5">
        <w:rPr>
          <w:rFonts w:ascii="Arial" w:eastAsia="Arial" w:hAnsi="Arial" w:cs="Arial"/>
          <w:sz w:val="22"/>
          <w:szCs w:val="22"/>
        </w:rPr>
        <w:t>3-year-old</w:t>
      </w:r>
      <w:r w:rsidR="007F168E" w:rsidRPr="006D2BA5">
        <w:rPr>
          <w:rFonts w:ascii="Arial" w:eastAsia="Arial" w:hAnsi="Arial" w:cs="Arial"/>
          <w:sz w:val="22"/>
          <w:szCs w:val="22"/>
        </w:rPr>
        <w:t xml:space="preserve"> child care allowance", "Twin child allowance", "Single parent allowance", and "Mother's glory". In 2021, additional 20 types of pension and allowance services were added, including welfare pension, care allowance, livelihood support cash allowance, and by 2023, a total of 64 types of welfare services were fully electronic. In 21 provinces, 330 sums and 204 khoroos of 9 districts are providing food support services via digital platform using electronic vouchers. With the introduction of the "Integrated Social Welfare System'' citizens can submit their application for social welfare without physically going to a government agency. They are able to submit their request using the social welfare website </w:t>
      </w:r>
      <w:hyperlink r:id="rId15">
        <w:r w:rsidR="007F168E" w:rsidRPr="006D2BA5">
          <w:rPr>
            <w:rFonts w:ascii="Arial" w:eastAsia="Arial" w:hAnsi="Arial" w:cs="Arial"/>
            <w:color w:val="1155CC"/>
            <w:sz w:val="22"/>
            <w:szCs w:val="22"/>
            <w:u w:val="single"/>
          </w:rPr>
          <w:t>www.ehalamj.mn</w:t>
        </w:r>
      </w:hyperlink>
      <w:r w:rsidR="007F168E" w:rsidRPr="006D2BA5">
        <w:rPr>
          <w:rFonts w:ascii="Arial" w:eastAsia="Arial" w:hAnsi="Arial" w:cs="Arial"/>
          <w:sz w:val="22"/>
          <w:szCs w:val="22"/>
        </w:rPr>
        <w:t>, the public service electronic machine - "Kiosk Machine'' and the eBarimt application, thus reducing the number of paper documents required. They can monitor the processing of applications and requests online, and receive welfare pensions and allowances straight into their own connected bank account.</w:t>
      </w:r>
    </w:p>
    <w:p w14:paraId="1359E3C9" w14:textId="77777777" w:rsidR="007F168E" w:rsidRPr="006D2BA5" w:rsidRDefault="007F168E" w:rsidP="006D2BA5">
      <w:pPr>
        <w:tabs>
          <w:tab w:val="left" w:pos="567"/>
          <w:tab w:val="left" w:pos="990"/>
        </w:tabs>
        <w:ind w:left="720"/>
        <w:jc w:val="both"/>
        <w:rPr>
          <w:rFonts w:ascii="Arial" w:eastAsia="Arial" w:hAnsi="Arial" w:cs="Arial"/>
          <w:sz w:val="22"/>
          <w:szCs w:val="22"/>
        </w:rPr>
      </w:pPr>
    </w:p>
    <w:p w14:paraId="6B897E14" w14:textId="77777777" w:rsidR="00125726" w:rsidRPr="006D2BA5" w:rsidRDefault="007F168E" w:rsidP="006D2BA5">
      <w:pPr>
        <w:tabs>
          <w:tab w:val="left" w:pos="567"/>
          <w:tab w:val="left" w:pos="990"/>
        </w:tabs>
        <w:jc w:val="both"/>
        <w:rPr>
          <w:rFonts w:ascii="Arial" w:eastAsia="Arial" w:hAnsi="Arial" w:cs="Arial"/>
          <w:b/>
          <w:sz w:val="22"/>
          <w:szCs w:val="22"/>
        </w:rPr>
      </w:pPr>
      <w:r w:rsidRPr="006D2BA5">
        <w:rPr>
          <w:rFonts w:ascii="Arial" w:eastAsia="Arial" w:hAnsi="Arial" w:cs="Arial"/>
          <w:b/>
          <w:sz w:val="22"/>
          <w:szCs w:val="22"/>
        </w:rPr>
        <w:t xml:space="preserve">Article 29. Participation in political and </w:t>
      </w:r>
      <w:r w:rsidR="00125726" w:rsidRPr="006D2BA5">
        <w:rPr>
          <w:rFonts w:ascii="Arial" w:eastAsia="Arial" w:hAnsi="Arial" w:cs="Arial"/>
          <w:b/>
          <w:sz w:val="22"/>
          <w:szCs w:val="22"/>
        </w:rPr>
        <w:t xml:space="preserve">public </w:t>
      </w:r>
      <w:r w:rsidRPr="006D2BA5">
        <w:rPr>
          <w:rFonts w:ascii="Arial" w:eastAsia="Arial" w:hAnsi="Arial" w:cs="Arial"/>
          <w:b/>
          <w:sz w:val="22"/>
          <w:szCs w:val="22"/>
        </w:rPr>
        <w:t>life</w:t>
      </w:r>
    </w:p>
    <w:p w14:paraId="419A4B96" w14:textId="77777777" w:rsidR="00125726" w:rsidRPr="006D2BA5" w:rsidRDefault="00125726" w:rsidP="006D2BA5">
      <w:pPr>
        <w:tabs>
          <w:tab w:val="left" w:pos="567"/>
          <w:tab w:val="left" w:pos="990"/>
        </w:tabs>
        <w:jc w:val="both"/>
        <w:rPr>
          <w:rFonts w:ascii="Arial" w:eastAsia="Arial" w:hAnsi="Arial" w:cs="Arial"/>
          <w:sz w:val="22"/>
          <w:szCs w:val="22"/>
        </w:rPr>
      </w:pPr>
    </w:p>
    <w:p w14:paraId="16389210" w14:textId="77777777" w:rsidR="00125726" w:rsidRPr="006D2BA5" w:rsidRDefault="00125726" w:rsidP="006D2BA5">
      <w:pPr>
        <w:tabs>
          <w:tab w:val="left" w:pos="567"/>
          <w:tab w:val="left" w:pos="990"/>
        </w:tabs>
        <w:jc w:val="both"/>
        <w:rPr>
          <w:rFonts w:ascii="Arial" w:eastAsia="Arial" w:hAnsi="Arial" w:cs="Arial"/>
          <w:sz w:val="22"/>
          <w:szCs w:val="22"/>
        </w:rPr>
      </w:pPr>
    </w:p>
    <w:p w14:paraId="7CAFA789" w14:textId="2764E46B" w:rsidR="00125726" w:rsidRPr="006D2BA5" w:rsidRDefault="00125726" w:rsidP="006D2BA5">
      <w:pPr>
        <w:tabs>
          <w:tab w:val="left" w:pos="567"/>
          <w:tab w:val="left" w:pos="990"/>
        </w:tabs>
        <w:jc w:val="both"/>
        <w:rPr>
          <w:rFonts w:ascii="Arial" w:eastAsia="Arial" w:hAnsi="Arial" w:cs="Arial"/>
          <w:sz w:val="22"/>
          <w:szCs w:val="22"/>
        </w:rPr>
      </w:pPr>
      <w:r w:rsidRPr="006D2BA5">
        <w:rPr>
          <w:rFonts w:ascii="Arial" w:eastAsia="Arial" w:hAnsi="Arial" w:cs="Arial"/>
          <w:sz w:val="22"/>
          <w:szCs w:val="22"/>
        </w:rPr>
        <w:t xml:space="preserve">370. </w:t>
      </w:r>
      <w:r w:rsidR="007F168E" w:rsidRPr="006D2BA5">
        <w:rPr>
          <w:rFonts w:ascii="Arial" w:eastAsia="Arial" w:hAnsi="Arial" w:cs="Arial"/>
          <w:sz w:val="22"/>
          <w:szCs w:val="22"/>
        </w:rPr>
        <w:t xml:space="preserve">Within the framework of creating a legal framework to increase the opportunities and improve conditions for the participation of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007F168E" w:rsidRPr="006D2BA5">
        <w:rPr>
          <w:rFonts w:ascii="Arial" w:eastAsia="Arial" w:hAnsi="Arial" w:cs="Arial"/>
          <w:sz w:val="22"/>
          <w:szCs w:val="22"/>
        </w:rPr>
        <w:t xml:space="preserve"> in political and social life, the Law on the Election of the Parliament of Mongolia approved on 20 December 2020, the Law on the Election of the President of Mongolia approved on 24 December 2020, and the Law on the Election of the Citizens’ </w:t>
      </w:r>
      <w:r w:rsidR="007F168E" w:rsidRPr="006D2BA5">
        <w:rPr>
          <w:rFonts w:ascii="Arial" w:eastAsia="Arial" w:hAnsi="Arial" w:cs="Arial"/>
          <w:sz w:val="22"/>
          <w:szCs w:val="22"/>
        </w:rPr>
        <w:lastRenderedPageBreak/>
        <w:t>Representative Khural of Provinces, Soum, Capital and Districts approved on 30 January 2021 stipulate:</w:t>
      </w:r>
    </w:p>
    <w:p w14:paraId="78279E53" w14:textId="22F1E139" w:rsidR="00125726" w:rsidRPr="006D2BA5" w:rsidRDefault="00125726" w:rsidP="006D2BA5">
      <w:pPr>
        <w:tabs>
          <w:tab w:val="left" w:pos="567"/>
          <w:tab w:val="left" w:pos="990"/>
        </w:tabs>
        <w:jc w:val="both"/>
        <w:rPr>
          <w:rFonts w:ascii="Arial" w:eastAsia="Arial" w:hAnsi="Arial" w:cs="Arial"/>
          <w:b/>
          <w:sz w:val="22"/>
          <w:szCs w:val="22"/>
        </w:rPr>
      </w:pPr>
    </w:p>
    <w:p w14:paraId="7BBE0377" w14:textId="77777777" w:rsidR="00125726" w:rsidRPr="006D2BA5" w:rsidRDefault="00125726" w:rsidP="006D2BA5">
      <w:pPr>
        <w:numPr>
          <w:ilvl w:val="0"/>
          <w:numId w:val="14"/>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Each polling station has a ballot with special Braille letters for visually impaired voters to read and mark their vote.</w:t>
      </w:r>
    </w:p>
    <w:p w14:paraId="4397F0C7" w14:textId="649B9584" w:rsidR="00125726" w:rsidRPr="006D2BA5" w:rsidRDefault="00125726" w:rsidP="006D2BA5">
      <w:pPr>
        <w:numPr>
          <w:ilvl w:val="0"/>
          <w:numId w:val="14"/>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Depending on the number of voters there will be at least two voting booths at the polling station, allowing voters to mark their votes secretly and freely, and at least one booth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will be specially equipped and prepared in each polling station.</w:t>
      </w:r>
    </w:p>
    <w:p w14:paraId="3459FFFB" w14:textId="427EC135" w:rsidR="00125726" w:rsidRPr="006D2BA5" w:rsidRDefault="00125726" w:rsidP="006D2BA5">
      <w:pPr>
        <w:numPr>
          <w:ilvl w:val="0"/>
          <w:numId w:val="15"/>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Arrangements must be made to ensure that polling stations are accessible to voters in wheelchairs.</w:t>
      </w:r>
    </w:p>
    <w:p w14:paraId="1E1AE6B8" w14:textId="77777777" w:rsidR="00125726" w:rsidRPr="006D2BA5" w:rsidRDefault="00125726" w:rsidP="006D2BA5">
      <w:pPr>
        <w:tabs>
          <w:tab w:val="left" w:pos="567"/>
          <w:tab w:val="left" w:pos="990"/>
        </w:tabs>
        <w:jc w:val="both"/>
        <w:rPr>
          <w:rFonts w:ascii="Arial" w:eastAsia="Arial" w:hAnsi="Arial" w:cs="Arial"/>
          <w:sz w:val="22"/>
          <w:szCs w:val="22"/>
        </w:rPr>
      </w:pPr>
    </w:p>
    <w:p w14:paraId="26F9EC0D" w14:textId="3EBA18C0" w:rsidR="00125726" w:rsidRPr="006D2BA5" w:rsidRDefault="00125726" w:rsidP="006D2BA5">
      <w:pPr>
        <w:tabs>
          <w:tab w:val="left" w:pos="567"/>
          <w:tab w:val="left" w:pos="990"/>
        </w:tabs>
        <w:jc w:val="both"/>
        <w:rPr>
          <w:rFonts w:ascii="Arial" w:eastAsia="Arial" w:hAnsi="Arial" w:cs="Arial"/>
          <w:sz w:val="22"/>
          <w:szCs w:val="22"/>
        </w:rPr>
      </w:pPr>
      <w:r w:rsidRPr="006D2BA5">
        <w:rPr>
          <w:rFonts w:ascii="Arial" w:eastAsia="Arial" w:hAnsi="Arial" w:cs="Arial"/>
          <w:sz w:val="22"/>
          <w:szCs w:val="22"/>
        </w:rPr>
        <w:t xml:space="preserve">371. </w:t>
      </w:r>
      <w:r w:rsidR="007F168E" w:rsidRPr="006D2BA5">
        <w:rPr>
          <w:rFonts w:ascii="Arial" w:eastAsia="Arial" w:hAnsi="Arial" w:cs="Arial"/>
          <w:sz w:val="22"/>
          <w:szCs w:val="22"/>
        </w:rPr>
        <w:t xml:space="preserve">General Election Commission Resolution No. 23 of 2021 has updated the "General Requirements for Polling Stations and Instructions for Preparing Polling Stations". It covers accessibility for </w:t>
      </w:r>
      <w:r w:rsidR="00F857C8" w:rsidRPr="006D2BA5">
        <w:rPr>
          <w:rFonts w:ascii="Arial" w:eastAsia="Arial" w:hAnsi="Arial" w:cs="Arial"/>
          <w:sz w:val="22"/>
          <w:szCs w:val="22"/>
        </w:rPr>
        <w:t>PWD</w:t>
      </w:r>
      <w:r w:rsidR="007F168E" w:rsidRPr="006D2BA5">
        <w:rPr>
          <w:rFonts w:ascii="Arial" w:eastAsia="Arial" w:hAnsi="Arial" w:cs="Arial"/>
          <w:sz w:val="22"/>
          <w:szCs w:val="22"/>
        </w:rPr>
        <w:t xml:space="preserve"> in detail. Specifically, MNS 6055:2009 Space and Environment Considering the Requirements of Persons with Disabilities in Civil Building Planning. Basic requirements, MNS 6056:2009 Guidelines for designing roads for pedestrians and persons with disabilities were taken into consideration and the general requirements for polling stations included the following content:</w:t>
      </w:r>
    </w:p>
    <w:p w14:paraId="10DA2279" w14:textId="1B693A00" w:rsidR="00125726" w:rsidRPr="006D2BA5" w:rsidRDefault="00125726" w:rsidP="006D2BA5">
      <w:pPr>
        <w:tabs>
          <w:tab w:val="left" w:pos="567"/>
          <w:tab w:val="left" w:pos="990"/>
        </w:tabs>
        <w:jc w:val="both"/>
        <w:rPr>
          <w:rFonts w:ascii="Arial" w:eastAsia="Arial" w:hAnsi="Arial" w:cs="Arial"/>
          <w:b/>
          <w:sz w:val="22"/>
          <w:szCs w:val="22"/>
        </w:rPr>
      </w:pPr>
    </w:p>
    <w:p w14:paraId="4F09109C" w14:textId="77777777"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Outside the polling station, pedestrians and wheelchair users should be able to travel without any obstacles, and if there is any issue, it should be resolved and taken care of prior to the election day.</w:t>
      </w:r>
    </w:p>
    <w:p w14:paraId="29CF0D5C" w14:textId="77777777"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Placing navigation information and placards outside the polling station in a way that is accessible to the public. Visually impaired, elderly and the general public shall be able to read news, information and addresses, thus they should be written in clearly visible large letters.</w:t>
      </w:r>
    </w:p>
    <w:p w14:paraId="0740505A" w14:textId="77777777"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The polling station should be accessible to wheelchair users, and if the entrance has thresholds, measures should be taken to make it suitable for wheelchair users.</w:t>
      </w:r>
    </w:p>
    <w:p w14:paraId="49573C93" w14:textId="77777777"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The floor and stairs of the entrance area outside the polling station should be safe and covered with non-slip materials if needed. There should be no obstacles for the elderly and people in wheelchairs to enter and exit, and there should be no threshold, if there are thresholds, they should be sloped.</w:t>
      </w:r>
    </w:p>
    <w:p w14:paraId="32BBAFDD" w14:textId="3FC3CF15"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It is necessary to prepare at least one booth specially equipped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w:t>
      </w:r>
    </w:p>
    <w:p w14:paraId="655690AB" w14:textId="77777777"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For visually impaired voters to read the ballot paper and mark their vote, there should be a folder with special Braille characters and a magnifying glass.</w:t>
      </w:r>
    </w:p>
    <w:p w14:paraId="2EE2D4C3" w14:textId="55EC2235" w:rsidR="00125726" w:rsidRPr="006D2BA5" w:rsidRDefault="00125726" w:rsidP="006D2BA5">
      <w:pPr>
        <w:numPr>
          <w:ilvl w:val="0"/>
          <w:numId w:val="13"/>
        </w:numPr>
        <w:tabs>
          <w:tab w:val="left" w:pos="567"/>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At each polling station, at least one voting booth for </w:t>
      </w:r>
      <w:r w:rsidR="00F857C8" w:rsidRPr="006D2BA5">
        <w:rPr>
          <w:rFonts w:ascii="Arial" w:eastAsia="Arial" w:hAnsi="Arial" w:cs="Arial"/>
          <w:sz w:val="22"/>
          <w:szCs w:val="22"/>
        </w:rPr>
        <w:t>PWD</w:t>
      </w:r>
      <w:r w:rsidR="00DE27C3" w:rsidRPr="006D2BA5">
        <w:rPr>
          <w:rFonts w:ascii="Arial" w:eastAsia="Arial" w:hAnsi="Arial" w:cs="Arial"/>
          <w:sz w:val="22"/>
          <w:szCs w:val="22"/>
        </w:rPr>
        <w:t>s</w:t>
      </w:r>
      <w:r w:rsidRPr="006D2BA5">
        <w:rPr>
          <w:rFonts w:ascii="Arial" w:eastAsia="Arial" w:hAnsi="Arial" w:cs="Arial"/>
          <w:sz w:val="22"/>
          <w:szCs w:val="22"/>
        </w:rPr>
        <w:t xml:space="preserve"> should be specially equipped and prepared.</w:t>
      </w:r>
    </w:p>
    <w:p w14:paraId="525DB833" w14:textId="77777777" w:rsidR="00125726" w:rsidRPr="006D2BA5" w:rsidRDefault="00125726" w:rsidP="006D2BA5">
      <w:pPr>
        <w:tabs>
          <w:tab w:val="left" w:pos="567"/>
          <w:tab w:val="left" w:pos="990"/>
        </w:tabs>
        <w:jc w:val="both"/>
        <w:rPr>
          <w:rFonts w:ascii="Arial" w:eastAsia="Arial" w:hAnsi="Arial" w:cs="Arial"/>
          <w:sz w:val="22"/>
          <w:szCs w:val="22"/>
        </w:rPr>
      </w:pPr>
    </w:p>
    <w:p w14:paraId="417FB2B4" w14:textId="15D535CA"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372. The Election Committee's website </w:t>
      </w:r>
      <w:hyperlink r:id="rId16">
        <w:r w:rsidRPr="006D2BA5">
          <w:rPr>
            <w:rFonts w:ascii="Arial" w:eastAsia="Arial" w:hAnsi="Arial" w:cs="Arial"/>
            <w:color w:val="1155CC"/>
            <w:sz w:val="22"/>
            <w:szCs w:val="22"/>
            <w:u w:val="single"/>
          </w:rPr>
          <w:t>www.gec.gov.mn</w:t>
        </w:r>
      </w:hyperlink>
      <w:r w:rsidRPr="006D2BA5">
        <w:rPr>
          <w:rFonts w:ascii="Arial" w:eastAsia="Arial" w:hAnsi="Arial" w:cs="Arial"/>
          <w:sz w:val="22"/>
          <w:szCs w:val="22"/>
        </w:rPr>
        <w:t xml:space="preserve"> has been updated with a version that can be read by visually impaired people in order to provide necessary information about the organisation of elections and the legal framework to </w:t>
      </w:r>
      <w:r w:rsidR="00F857C8" w:rsidRPr="006D2BA5">
        <w:rPr>
          <w:rFonts w:ascii="Arial" w:eastAsia="Arial" w:hAnsi="Arial" w:cs="Arial"/>
          <w:sz w:val="22"/>
          <w:szCs w:val="22"/>
        </w:rPr>
        <w:t>PWD</w:t>
      </w:r>
      <w:r w:rsidRPr="006D2BA5">
        <w:rPr>
          <w:rFonts w:ascii="Arial" w:eastAsia="Arial" w:hAnsi="Arial" w:cs="Arial"/>
          <w:sz w:val="22"/>
          <w:szCs w:val="22"/>
        </w:rPr>
        <w:t>s.</w:t>
      </w:r>
    </w:p>
    <w:p w14:paraId="5AF77702" w14:textId="77777777" w:rsidR="009D497E" w:rsidRPr="006D2BA5" w:rsidRDefault="009D497E" w:rsidP="006D2BA5">
      <w:pPr>
        <w:tabs>
          <w:tab w:val="left" w:pos="567"/>
          <w:tab w:val="left" w:pos="990"/>
        </w:tabs>
        <w:jc w:val="both"/>
        <w:rPr>
          <w:rFonts w:ascii="Arial" w:eastAsia="Arial" w:hAnsi="Arial" w:cs="Arial"/>
          <w:sz w:val="22"/>
          <w:szCs w:val="22"/>
        </w:rPr>
      </w:pPr>
    </w:p>
    <w:p w14:paraId="629D7CD6" w14:textId="15CF682E"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373. During the 2020 regular election of the Parliament of Mongolia, the 2021 Presidential election, the 2020 regular Capital, Provincial, District and soum elections of the Citizens’ Representative Council, and the by-elections held in the 18th and 28th constituencies of the Great Khural of Mongolia </w:t>
      </w:r>
      <w:r w:rsidR="00F813EF" w:rsidRPr="006D2BA5">
        <w:rPr>
          <w:rFonts w:ascii="Arial" w:eastAsia="Arial" w:hAnsi="Arial" w:cs="Arial"/>
          <w:sz w:val="22"/>
          <w:szCs w:val="22"/>
        </w:rPr>
        <w:t>organizers</w:t>
      </w:r>
      <w:r w:rsidRPr="006D2BA5">
        <w:rPr>
          <w:rFonts w:ascii="Arial" w:eastAsia="Arial" w:hAnsi="Arial" w:cs="Arial"/>
          <w:sz w:val="22"/>
          <w:szCs w:val="22"/>
        </w:rPr>
        <w:t xml:space="preserve"> regularly delivered news and information to voters in sign language. Also, live news and information about the voting results and process was introduced in international sign language, using all possible forms of sign language for the first time with the help of a sign language interpreter. In cooperation with non-governmental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that work in the field of protecting the rights of the disabled, all advertisements and appeals for voters were prepared and delivered to the public with sign language translation.</w:t>
      </w:r>
    </w:p>
    <w:p w14:paraId="4ECB1A46" w14:textId="77777777" w:rsidR="009D497E" w:rsidRPr="006D2BA5" w:rsidRDefault="009D497E" w:rsidP="006D2BA5">
      <w:pPr>
        <w:tabs>
          <w:tab w:val="left" w:pos="567"/>
          <w:tab w:val="left" w:pos="990"/>
        </w:tabs>
        <w:jc w:val="both"/>
        <w:rPr>
          <w:rFonts w:ascii="Arial" w:eastAsia="Arial" w:hAnsi="Arial" w:cs="Arial"/>
          <w:sz w:val="22"/>
          <w:szCs w:val="22"/>
        </w:rPr>
      </w:pPr>
    </w:p>
    <w:p w14:paraId="60BBC4EC" w14:textId="3904F89B"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374. In November 2022, in collaboration with Buteemj Centre that supports provision of information to persons with hearing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teachers of special school #29, Darkhan </w:t>
      </w:r>
      <w:r w:rsidRPr="006D2BA5">
        <w:rPr>
          <w:rFonts w:ascii="Arial" w:eastAsia="Arial" w:hAnsi="Arial" w:cs="Arial"/>
          <w:sz w:val="22"/>
          <w:szCs w:val="22"/>
        </w:rPr>
        <w:lastRenderedPageBreak/>
        <w:t xml:space="preserve">Nairamdal (Friendship) NGO of Darkhan-Uul province, teachers of the sign language of the DIF Club, special needs students of the Mongolian National University of Education, Bid chadna (We can) NGO, and the Universal Development Centre for independent living </w:t>
      </w:r>
      <w:r w:rsidR="00F813EF" w:rsidRPr="006D2BA5">
        <w:rPr>
          <w:rFonts w:ascii="Arial" w:eastAsia="Arial" w:hAnsi="Arial" w:cs="Arial"/>
          <w:sz w:val="22"/>
          <w:szCs w:val="22"/>
        </w:rPr>
        <w:t>organized</w:t>
      </w:r>
      <w:r w:rsidRPr="006D2BA5">
        <w:rPr>
          <w:rFonts w:ascii="Arial" w:eastAsia="Arial" w:hAnsi="Arial" w:cs="Arial"/>
          <w:sz w:val="22"/>
          <w:szCs w:val="22"/>
        </w:rPr>
        <w:t xml:space="preserve"> an open discussion on challenges </w:t>
      </w:r>
      <w:r w:rsidR="00F857C8" w:rsidRPr="006D2BA5">
        <w:rPr>
          <w:rFonts w:ascii="Arial" w:eastAsia="Arial" w:hAnsi="Arial" w:cs="Arial"/>
          <w:sz w:val="22"/>
          <w:szCs w:val="22"/>
        </w:rPr>
        <w:t>PWD</w:t>
      </w:r>
      <w:r w:rsidRPr="006D2BA5">
        <w:rPr>
          <w:rFonts w:ascii="Arial" w:eastAsia="Arial" w:hAnsi="Arial" w:cs="Arial"/>
          <w:sz w:val="22"/>
          <w:szCs w:val="22"/>
        </w:rPr>
        <w:t xml:space="preserve">s face in exercising their political right to vote and on improvements of the legal framework to make it open and easily accessible. As a result of this discussion, the direction of cooperation with these </w:t>
      </w:r>
      <w:r w:rsidR="00F813EF" w:rsidRPr="006D2BA5">
        <w:rPr>
          <w:rFonts w:ascii="Arial" w:eastAsia="Arial" w:hAnsi="Arial" w:cs="Arial"/>
          <w:sz w:val="22"/>
          <w:szCs w:val="22"/>
        </w:rPr>
        <w:t>organizations</w:t>
      </w:r>
      <w:r w:rsidRPr="006D2BA5">
        <w:rPr>
          <w:rFonts w:ascii="Arial" w:eastAsia="Arial" w:hAnsi="Arial" w:cs="Arial"/>
          <w:sz w:val="22"/>
          <w:szCs w:val="22"/>
        </w:rPr>
        <w:t xml:space="preserve"> was determined, and means of regular exchange of information was set up.</w:t>
      </w:r>
    </w:p>
    <w:p w14:paraId="1E7E753E" w14:textId="77777777" w:rsidR="009D497E" w:rsidRPr="006D2BA5" w:rsidRDefault="009D497E" w:rsidP="006D2BA5">
      <w:pPr>
        <w:tabs>
          <w:tab w:val="left" w:pos="567"/>
          <w:tab w:val="left" w:pos="990"/>
        </w:tabs>
        <w:jc w:val="both"/>
        <w:rPr>
          <w:rFonts w:ascii="Arial" w:eastAsia="Arial" w:hAnsi="Arial" w:cs="Arial"/>
          <w:sz w:val="22"/>
          <w:szCs w:val="22"/>
        </w:rPr>
      </w:pPr>
    </w:p>
    <w:p w14:paraId="74648763" w14:textId="4B387310"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375. With the support of the United States Agency for International Development, the Mongolian Association of Teachers and Parents implemented the project "Citizen Voter with Disabilities" as part of the "Elections and Activating the Political Participation of Youth and Women" programme implemented by the International Republican Institute. In doing so, in cooperation with civil society groups for the </w:t>
      </w:r>
      <w:r w:rsidR="00F857C8" w:rsidRPr="006D2BA5">
        <w:rPr>
          <w:rFonts w:ascii="Arial" w:eastAsia="Arial" w:hAnsi="Arial" w:cs="Arial"/>
          <w:sz w:val="22"/>
          <w:szCs w:val="22"/>
        </w:rPr>
        <w:t>PWD</w:t>
      </w:r>
      <w:r w:rsidRPr="006D2BA5">
        <w:rPr>
          <w:rFonts w:ascii="Arial" w:eastAsia="Arial" w:hAnsi="Arial" w:cs="Arial"/>
          <w:sz w:val="22"/>
          <w:szCs w:val="22"/>
        </w:rPr>
        <w:t xml:space="preserve">s, independent external monitoring was carried out on how accessible the 2021 Mongolian presidential election was and whether the independent voting rights of </w:t>
      </w:r>
      <w:r w:rsidR="00F857C8" w:rsidRPr="006D2BA5">
        <w:rPr>
          <w:rFonts w:ascii="Arial" w:eastAsia="Arial" w:hAnsi="Arial" w:cs="Arial"/>
          <w:sz w:val="22"/>
          <w:szCs w:val="22"/>
        </w:rPr>
        <w:t>PWD</w:t>
      </w:r>
      <w:r w:rsidRPr="006D2BA5">
        <w:rPr>
          <w:rFonts w:ascii="Arial" w:eastAsia="Arial" w:hAnsi="Arial" w:cs="Arial"/>
          <w:sz w:val="22"/>
          <w:szCs w:val="22"/>
        </w:rPr>
        <w:t xml:space="preserve">s were fulfilled. Election observers with disabilities were trained in cooperation with the Election Committee and the Youth Policy Monitoring NGO and registered as independent and external observers to assess the accessibility of information and environment during the 2021 presidential election. As a </w:t>
      </w:r>
      <w:r w:rsidR="00F813EF" w:rsidRPr="006D2BA5">
        <w:rPr>
          <w:rFonts w:ascii="Arial" w:eastAsia="Arial" w:hAnsi="Arial" w:cs="Arial"/>
          <w:sz w:val="22"/>
          <w:szCs w:val="22"/>
        </w:rPr>
        <w:t>result, a</w:t>
      </w:r>
      <w:r w:rsidRPr="006D2BA5">
        <w:rPr>
          <w:rFonts w:ascii="Arial" w:eastAsia="Arial" w:hAnsi="Arial" w:cs="Arial"/>
          <w:sz w:val="22"/>
          <w:szCs w:val="22"/>
        </w:rPr>
        <w:t xml:space="preserve"> total of 24 people, herein 16 observers with visual, hearing, and mobility impairments, and their 8 assistants, guides, and sign language interpreters were added to the election polling station committees on the day of the election.</w:t>
      </w:r>
    </w:p>
    <w:p w14:paraId="4FAAE630" w14:textId="77777777" w:rsidR="009D497E" w:rsidRPr="006D2BA5" w:rsidRDefault="009D497E" w:rsidP="006D2BA5">
      <w:pPr>
        <w:tabs>
          <w:tab w:val="left" w:pos="567"/>
          <w:tab w:val="left" w:pos="990"/>
        </w:tabs>
        <w:jc w:val="both"/>
        <w:rPr>
          <w:rFonts w:ascii="Arial" w:eastAsia="Arial" w:hAnsi="Arial" w:cs="Arial"/>
          <w:sz w:val="22"/>
          <w:szCs w:val="22"/>
        </w:rPr>
      </w:pPr>
    </w:p>
    <w:p w14:paraId="6A4D97C7" w14:textId="13F005CB"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376. The GAD</w:t>
      </w:r>
      <w:r w:rsidR="00F857C8" w:rsidRPr="006D2BA5">
        <w:rPr>
          <w:rFonts w:ascii="Arial" w:eastAsia="Arial" w:hAnsi="Arial" w:cs="Arial"/>
          <w:sz w:val="22"/>
          <w:szCs w:val="22"/>
        </w:rPr>
        <w:t>PWD</w:t>
      </w:r>
      <w:r w:rsidRPr="006D2BA5">
        <w:rPr>
          <w:rFonts w:ascii="Arial" w:eastAsia="Arial" w:hAnsi="Arial" w:cs="Arial"/>
          <w:sz w:val="22"/>
          <w:szCs w:val="22"/>
        </w:rPr>
        <w:t xml:space="preserve"> has developed two types of recommendations on the optimal organisation of infrastructure and information for </w:t>
      </w:r>
      <w:r w:rsidR="00F857C8" w:rsidRPr="006D2BA5">
        <w:rPr>
          <w:rFonts w:ascii="Arial" w:eastAsia="Arial" w:hAnsi="Arial" w:cs="Arial"/>
          <w:sz w:val="22"/>
          <w:szCs w:val="22"/>
        </w:rPr>
        <w:t>PWD</w:t>
      </w:r>
      <w:r w:rsidRPr="006D2BA5">
        <w:rPr>
          <w:rFonts w:ascii="Arial" w:eastAsia="Arial" w:hAnsi="Arial" w:cs="Arial"/>
          <w:sz w:val="22"/>
          <w:szCs w:val="22"/>
        </w:rPr>
        <w:t>s to vote in elections, and on the printing of candidates' agendas tailored to the specific needs of persons with disabilities, and submitted them to the General Election Committee and major political parties.</w:t>
      </w:r>
    </w:p>
    <w:p w14:paraId="3DC48D0D" w14:textId="77777777" w:rsidR="009D497E" w:rsidRPr="006D2BA5" w:rsidRDefault="009D497E" w:rsidP="006D2BA5">
      <w:pPr>
        <w:tabs>
          <w:tab w:val="left" w:pos="567"/>
          <w:tab w:val="left" w:pos="990"/>
        </w:tabs>
        <w:jc w:val="both"/>
        <w:rPr>
          <w:rFonts w:ascii="Arial" w:eastAsia="Arial" w:hAnsi="Arial" w:cs="Arial"/>
          <w:sz w:val="22"/>
          <w:szCs w:val="22"/>
        </w:rPr>
      </w:pPr>
    </w:p>
    <w:p w14:paraId="38640ACF" w14:textId="6DB7D333"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377. Recommendations have been submitted to the General Election Committee on </w:t>
      </w:r>
      <w:r w:rsidR="00F813EF" w:rsidRPr="006D2BA5">
        <w:rPr>
          <w:rFonts w:ascii="Arial" w:eastAsia="Arial" w:hAnsi="Arial" w:cs="Arial"/>
          <w:sz w:val="22"/>
          <w:szCs w:val="22"/>
        </w:rPr>
        <w:t>organizing</w:t>
      </w:r>
      <w:r w:rsidRPr="006D2BA5">
        <w:rPr>
          <w:rFonts w:ascii="Arial" w:eastAsia="Arial" w:hAnsi="Arial" w:cs="Arial"/>
          <w:sz w:val="22"/>
          <w:szCs w:val="22"/>
        </w:rPr>
        <w:t xml:space="preserve"> the 2020 parliamentary elections in an accessible manner for </w:t>
      </w:r>
      <w:r w:rsidR="00F857C8" w:rsidRPr="006D2BA5">
        <w:rPr>
          <w:rFonts w:ascii="Arial" w:eastAsia="Arial" w:hAnsi="Arial" w:cs="Arial"/>
          <w:sz w:val="22"/>
          <w:szCs w:val="22"/>
        </w:rPr>
        <w:t>PWD</w:t>
      </w:r>
      <w:r w:rsidRPr="006D2BA5">
        <w:rPr>
          <w:rFonts w:ascii="Arial" w:eastAsia="Arial" w:hAnsi="Arial" w:cs="Arial"/>
          <w:sz w:val="22"/>
          <w:szCs w:val="22"/>
        </w:rPr>
        <w:t xml:space="preserve">s. According to the recommendations, the General Election Committee in cooperation with the General Department </w:t>
      </w:r>
      <w:r w:rsidR="00F813EF" w:rsidRPr="006D2BA5">
        <w:rPr>
          <w:rFonts w:ascii="Arial" w:eastAsia="Arial" w:hAnsi="Arial" w:cs="Arial"/>
          <w:sz w:val="22"/>
          <w:szCs w:val="22"/>
        </w:rPr>
        <w:t>organized</w:t>
      </w:r>
      <w:r w:rsidRPr="006D2BA5">
        <w:rPr>
          <w:rFonts w:ascii="Arial" w:eastAsia="Arial" w:hAnsi="Arial" w:cs="Arial"/>
          <w:sz w:val="22"/>
          <w:szCs w:val="22"/>
        </w:rPr>
        <w:t xml:space="preserve"> a 10-time online training for a total of 60 people, including 2 chairmen and secretaries from 21 provinces and 2 chairmen and secretaries of 2 election committees from 9 districts of the capital.</w:t>
      </w:r>
    </w:p>
    <w:p w14:paraId="70FF6DEE" w14:textId="77777777" w:rsidR="009D497E" w:rsidRPr="006D2BA5" w:rsidRDefault="009D497E" w:rsidP="006D2BA5">
      <w:pPr>
        <w:tabs>
          <w:tab w:val="left" w:pos="567"/>
          <w:tab w:val="left" w:pos="990"/>
        </w:tabs>
        <w:jc w:val="both"/>
        <w:rPr>
          <w:rFonts w:ascii="Arial" w:eastAsia="Arial" w:hAnsi="Arial" w:cs="Arial"/>
          <w:sz w:val="22"/>
          <w:szCs w:val="22"/>
        </w:rPr>
      </w:pPr>
    </w:p>
    <w:p w14:paraId="12292F49" w14:textId="77777777"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378. In rural areas, Mongol ger (yurt) is used as the polling booth, thus temporary or portable ramps were budgeted by the General Election Committee.</w:t>
      </w:r>
    </w:p>
    <w:p w14:paraId="5107C5AE" w14:textId="77777777" w:rsidR="009D497E" w:rsidRPr="006D2BA5" w:rsidRDefault="009D497E" w:rsidP="006D2BA5">
      <w:pPr>
        <w:tabs>
          <w:tab w:val="left" w:pos="567"/>
          <w:tab w:val="left" w:pos="990"/>
        </w:tabs>
        <w:jc w:val="both"/>
        <w:rPr>
          <w:rFonts w:ascii="Arial" w:eastAsia="Arial" w:hAnsi="Arial" w:cs="Arial"/>
          <w:sz w:val="22"/>
          <w:szCs w:val="22"/>
        </w:rPr>
      </w:pPr>
    </w:p>
    <w:p w14:paraId="32378CF6" w14:textId="5E8ED807" w:rsidR="009D497E" w:rsidRPr="006D2BA5" w:rsidRDefault="009D497E" w:rsidP="006D2BA5">
      <w:pPr>
        <w:tabs>
          <w:tab w:val="left" w:pos="567"/>
          <w:tab w:val="left" w:pos="990"/>
        </w:tabs>
        <w:jc w:val="both"/>
        <w:rPr>
          <w:rFonts w:ascii="Arial" w:eastAsia="Arial" w:hAnsi="Arial" w:cs="Arial"/>
          <w:b/>
          <w:sz w:val="22"/>
          <w:szCs w:val="22"/>
        </w:rPr>
      </w:pPr>
      <w:r w:rsidRPr="006D2BA5">
        <w:rPr>
          <w:rFonts w:ascii="Arial" w:eastAsia="Arial" w:hAnsi="Arial" w:cs="Arial"/>
          <w:sz w:val="22"/>
          <w:szCs w:val="22"/>
        </w:rPr>
        <w:t xml:space="preserve">379. As part of the Voter Training Project for Persons with Hearing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six online training sessions and a series of programmes were prepared and broadcasted to the public for voter education in order to increase </w:t>
      </w:r>
      <w:r w:rsidR="00F813EF" w:rsidRPr="006D2BA5">
        <w:rPr>
          <w:rFonts w:ascii="Arial" w:eastAsia="Arial" w:hAnsi="Arial" w:cs="Arial"/>
          <w:sz w:val="22"/>
          <w:szCs w:val="22"/>
        </w:rPr>
        <w:t>accessibility</w:t>
      </w:r>
      <w:r w:rsidRPr="006D2BA5">
        <w:rPr>
          <w:rFonts w:ascii="Arial" w:eastAsia="Arial" w:hAnsi="Arial" w:cs="Arial"/>
          <w:sz w:val="22"/>
          <w:szCs w:val="22"/>
        </w:rPr>
        <w:t xml:space="preserve"> and improve </w:t>
      </w:r>
      <w:r w:rsidR="00F857C8" w:rsidRPr="006D2BA5">
        <w:rPr>
          <w:rFonts w:ascii="Arial" w:eastAsia="Arial" w:hAnsi="Arial" w:cs="Arial"/>
          <w:sz w:val="22"/>
          <w:szCs w:val="22"/>
        </w:rPr>
        <w:t>PWD</w:t>
      </w:r>
      <w:r w:rsidRPr="006D2BA5">
        <w:rPr>
          <w:rFonts w:ascii="Arial" w:eastAsia="Arial" w:hAnsi="Arial" w:cs="Arial"/>
          <w:sz w:val="22"/>
          <w:szCs w:val="22"/>
        </w:rPr>
        <w:t>S's opportunity to participate.</w:t>
      </w:r>
    </w:p>
    <w:p w14:paraId="182790A9" w14:textId="77777777" w:rsidR="009D497E" w:rsidRPr="006D2BA5" w:rsidRDefault="009D497E" w:rsidP="006D2BA5">
      <w:pPr>
        <w:tabs>
          <w:tab w:val="left" w:pos="990"/>
        </w:tabs>
        <w:jc w:val="both"/>
        <w:rPr>
          <w:rFonts w:ascii="Arial" w:eastAsia="Arial" w:hAnsi="Arial" w:cs="Arial"/>
          <w:sz w:val="22"/>
          <w:szCs w:val="22"/>
        </w:rPr>
      </w:pPr>
    </w:p>
    <w:p w14:paraId="40E56E53" w14:textId="5B84006B"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 xml:space="preserve">Article 30. </w:t>
      </w:r>
      <w:r w:rsidR="00F813EF" w:rsidRPr="006D2BA5">
        <w:rPr>
          <w:rFonts w:ascii="Arial" w:eastAsia="Arial" w:hAnsi="Arial" w:cs="Arial"/>
          <w:b/>
          <w:sz w:val="22"/>
          <w:szCs w:val="22"/>
        </w:rPr>
        <w:t>Participation in</w:t>
      </w:r>
      <w:r w:rsidRPr="006D2BA5">
        <w:rPr>
          <w:rFonts w:ascii="Arial" w:eastAsia="Arial" w:hAnsi="Arial" w:cs="Arial"/>
          <w:b/>
          <w:sz w:val="22"/>
          <w:szCs w:val="22"/>
        </w:rPr>
        <w:t xml:space="preserve"> cultural life, recreation, leisure and sport</w:t>
      </w:r>
    </w:p>
    <w:p w14:paraId="3CC63235" w14:textId="77777777" w:rsidR="009D497E" w:rsidRPr="006D2BA5" w:rsidRDefault="009D497E" w:rsidP="006D2BA5">
      <w:pPr>
        <w:tabs>
          <w:tab w:val="left" w:pos="990"/>
        </w:tabs>
        <w:jc w:val="both"/>
        <w:rPr>
          <w:rFonts w:ascii="Arial" w:eastAsia="Arial" w:hAnsi="Arial" w:cs="Arial"/>
          <w:b/>
          <w:sz w:val="22"/>
          <w:szCs w:val="22"/>
        </w:rPr>
      </w:pPr>
    </w:p>
    <w:p w14:paraId="1A80DCBE"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Within the framework of cultural events:</w:t>
      </w:r>
    </w:p>
    <w:p w14:paraId="5CA1356C" w14:textId="77777777" w:rsidR="009D497E" w:rsidRPr="006D2BA5" w:rsidRDefault="009D497E" w:rsidP="006D2BA5">
      <w:pPr>
        <w:tabs>
          <w:tab w:val="left" w:pos="990"/>
        </w:tabs>
        <w:jc w:val="both"/>
        <w:rPr>
          <w:rFonts w:ascii="Arial" w:eastAsia="Arial" w:hAnsi="Arial" w:cs="Arial"/>
          <w:sz w:val="22"/>
          <w:szCs w:val="22"/>
        </w:rPr>
      </w:pPr>
    </w:p>
    <w:p w14:paraId="2F8B4641" w14:textId="243A11E5"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380. The Ministry of Culture spent 19.9 million MNT for the cost of converting printed books into a special format for visually impaired readers, and made 23 books accessible in Epub format in accordance with the demand of </w:t>
      </w:r>
      <w:r w:rsidR="00F813EF" w:rsidRPr="006D2BA5">
        <w:rPr>
          <w:rFonts w:ascii="Arial" w:eastAsia="Arial" w:hAnsi="Arial" w:cs="Arial"/>
          <w:sz w:val="22"/>
          <w:szCs w:val="22"/>
        </w:rPr>
        <w:t>persons</w:t>
      </w:r>
      <w:r w:rsidRPr="006D2BA5">
        <w:rPr>
          <w:rFonts w:ascii="Arial" w:eastAsia="Arial" w:hAnsi="Arial" w:cs="Arial"/>
          <w:sz w:val="22"/>
          <w:szCs w:val="22"/>
        </w:rPr>
        <w:t xml:space="preserve"> with visual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w:t>
      </w:r>
    </w:p>
    <w:p w14:paraId="0D12F32C" w14:textId="77777777" w:rsidR="009D497E" w:rsidRPr="006D2BA5" w:rsidRDefault="009D497E" w:rsidP="006D2BA5">
      <w:pPr>
        <w:tabs>
          <w:tab w:val="left" w:pos="990"/>
        </w:tabs>
        <w:jc w:val="both"/>
        <w:rPr>
          <w:rFonts w:ascii="Arial" w:eastAsia="Arial" w:hAnsi="Arial" w:cs="Arial"/>
          <w:sz w:val="22"/>
          <w:szCs w:val="22"/>
        </w:rPr>
      </w:pPr>
    </w:p>
    <w:p w14:paraId="2B07A45F" w14:textId="2DF2A6EE"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381. In 2022, the "Nomadic Mongolia 2022" festival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including 240 </w:t>
      </w:r>
      <w:r w:rsidR="00F857C8" w:rsidRPr="006D2BA5">
        <w:rPr>
          <w:rFonts w:ascii="Arial" w:eastAsia="Arial" w:hAnsi="Arial" w:cs="Arial"/>
          <w:sz w:val="22"/>
          <w:szCs w:val="22"/>
        </w:rPr>
        <w:t>PWD</w:t>
      </w:r>
      <w:r w:rsidRPr="006D2BA5">
        <w:rPr>
          <w:rFonts w:ascii="Arial" w:eastAsia="Arial" w:hAnsi="Arial" w:cs="Arial"/>
          <w:sz w:val="22"/>
          <w:szCs w:val="22"/>
        </w:rPr>
        <w:t xml:space="preserve">s, and an exhibition of cultural works and handicrafts produced by them was held. In addition, nine sets of events were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to improve mother tongue education for the general public, and two events were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specially for </w:t>
      </w:r>
      <w:r w:rsidR="00F857C8" w:rsidRPr="006D2BA5">
        <w:rPr>
          <w:rFonts w:ascii="Arial" w:eastAsia="Arial" w:hAnsi="Arial" w:cs="Arial"/>
          <w:sz w:val="22"/>
          <w:szCs w:val="22"/>
        </w:rPr>
        <w:t>PWD</w:t>
      </w:r>
      <w:r w:rsidRPr="006D2BA5">
        <w:rPr>
          <w:rFonts w:ascii="Arial" w:eastAsia="Arial" w:hAnsi="Arial" w:cs="Arial"/>
          <w:sz w:val="22"/>
          <w:szCs w:val="22"/>
        </w:rPr>
        <w:t>s.</w:t>
      </w:r>
    </w:p>
    <w:p w14:paraId="5F398BA1" w14:textId="77777777" w:rsidR="009D497E" w:rsidRPr="006D2BA5" w:rsidRDefault="009D497E" w:rsidP="006D2BA5">
      <w:pPr>
        <w:tabs>
          <w:tab w:val="left" w:pos="990"/>
        </w:tabs>
        <w:jc w:val="both"/>
        <w:rPr>
          <w:rFonts w:ascii="Arial" w:eastAsia="Arial" w:hAnsi="Arial" w:cs="Arial"/>
          <w:sz w:val="22"/>
          <w:szCs w:val="22"/>
        </w:rPr>
      </w:pPr>
    </w:p>
    <w:p w14:paraId="3DAE8564" w14:textId="1784BBD8"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382. The "Equal Access" special training and programme to introduce national values, history, cultural heritage and customs to children with disabilities and </w:t>
      </w:r>
      <w:r w:rsidR="00F813EF" w:rsidRPr="006D2BA5">
        <w:rPr>
          <w:rFonts w:ascii="Arial" w:eastAsia="Arial" w:hAnsi="Arial" w:cs="Arial"/>
          <w:sz w:val="22"/>
          <w:szCs w:val="22"/>
        </w:rPr>
        <w:t>socialize</w:t>
      </w:r>
      <w:r w:rsidRPr="006D2BA5">
        <w:rPr>
          <w:rFonts w:ascii="Arial" w:eastAsia="Arial" w:hAnsi="Arial" w:cs="Arial"/>
          <w:sz w:val="22"/>
          <w:szCs w:val="22"/>
        </w:rPr>
        <w:t xml:space="preserve"> them through art was implemented in the third quarter of 2022, and 25 students, parents, and teachers from schools </w:t>
      </w:r>
      <w:r w:rsidRPr="006D2BA5">
        <w:rPr>
          <w:rFonts w:ascii="Arial" w:eastAsia="Arial" w:hAnsi="Arial" w:cs="Arial"/>
          <w:sz w:val="22"/>
          <w:szCs w:val="22"/>
        </w:rPr>
        <w:lastRenderedPageBreak/>
        <w:t xml:space="preserve">#55 and #29 participated in the programme. A series of nature courses to get to know the household, educational trips, and "Social Development of Children with Special Needs Through Art" module courses were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between July and September 2022.</w:t>
      </w:r>
    </w:p>
    <w:p w14:paraId="6B40285D" w14:textId="77777777" w:rsidR="009D497E" w:rsidRPr="006D2BA5" w:rsidRDefault="009D497E" w:rsidP="006D2BA5">
      <w:pPr>
        <w:tabs>
          <w:tab w:val="left" w:pos="990"/>
        </w:tabs>
        <w:jc w:val="both"/>
        <w:rPr>
          <w:rFonts w:ascii="Arial" w:eastAsia="Arial" w:hAnsi="Arial" w:cs="Arial"/>
          <w:sz w:val="22"/>
          <w:szCs w:val="22"/>
        </w:rPr>
      </w:pPr>
    </w:p>
    <w:p w14:paraId="17596C3A" w14:textId="27645E2E"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383. In October 2022, a discussion on the topic of "Cultural Policy and Equal Access" with cross-sectoral participation was </w:t>
      </w:r>
      <w:r w:rsidR="00F813EF" w:rsidRPr="006D2BA5">
        <w:rPr>
          <w:rFonts w:ascii="Arial" w:eastAsia="Arial" w:hAnsi="Arial" w:cs="Arial"/>
          <w:sz w:val="22"/>
          <w:szCs w:val="22"/>
        </w:rPr>
        <w:t>organized</w:t>
      </w:r>
      <w:r w:rsidRPr="006D2BA5">
        <w:rPr>
          <w:rFonts w:ascii="Arial" w:eastAsia="Arial" w:hAnsi="Arial" w:cs="Arial"/>
          <w:sz w:val="22"/>
          <w:szCs w:val="22"/>
        </w:rPr>
        <w:t>.</w:t>
      </w:r>
    </w:p>
    <w:p w14:paraId="5C99AB09" w14:textId="77777777" w:rsidR="009D497E" w:rsidRPr="006D2BA5" w:rsidRDefault="009D497E" w:rsidP="006D2BA5">
      <w:pPr>
        <w:tabs>
          <w:tab w:val="left" w:pos="990"/>
        </w:tabs>
        <w:jc w:val="both"/>
        <w:rPr>
          <w:rFonts w:ascii="Arial" w:eastAsia="Arial" w:hAnsi="Arial" w:cs="Arial"/>
          <w:sz w:val="22"/>
          <w:szCs w:val="22"/>
        </w:rPr>
      </w:pPr>
    </w:p>
    <w:p w14:paraId="0E435A6E" w14:textId="3D1D5C74" w:rsidR="009D497E" w:rsidRPr="006D2BA5" w:rsidRDefault="009D497E" w:rsidP="006D2BA5">
      <w:pPr>
        <w:tabs>
          <w:tab w:val="left" w:pos="990"/>
        </w:tabs>
        <w:jc w:val="both"/>
        <w:rPr>
          <w:rFonts w:ascii="Arial" w:eastAsia="Arial" w:hAnsi="Arial" w:cs="Arial"/>
          <w:sz w:val="22"/>
          <w:szCs w:val="22"/>
        </w:rPr>
      </w:pPr>
      <w:r w:rsidRPr="006D2BA5">
        <w:rPr>
          <w:rFonts w:ascii="Arial" w:eastAsia="Arial" w:hAnsi="Arial" w:cs="Arial"/>
          <w:sz w:val="22"/>
          <w:szCs w:val="22"/>
        </w:rPr>
        <w:t xml:space="preserve">384. The Culture and Arts Support Fund supported 4 projects aimed at making cultural services accessible and increasing </w:t>
      </w:r>
      <w:r w:rsidR="00F857C8" w:rsidRPr="006D2BA5">
        <w:rPr>
          <w:rFonts w:ascii="Arial" w:eastAsia="Arial" w:hAnsi="Arial" w:cs="Arial"/>
          <w:sz w:val="22"/>
          <w:szCs w:val="22"/>
        </w:rPr>
        <w:t>PWD</w:t>
      </w:r>
      <w:r w:rsidRPr="006D2BA5">
        <w:rPr>
          <w:rFonts w:ascii="Arial" w:eastAsia="Arial" w:hAnsi="Arial" w:cs="Arial"/>
          <w:sz w:val="22"/>
          <w:szCs w:val="22"/>
        </w:rPr>
        <w:t>s cultural participation, for example:</w:t>
      </w:r>
    </w:p>
    <w:p w14:paraId="48F0DF7D" w14:textId="77777777" w:rsidR="009D497E" w:rsidRPr="006D2BA5" w:rsidRDefault="009D497E" w:rsidP="006D2BA5">
      <w:pPr>
        <w:tabs>
          <w:tab w:val="left" w:pos="990"/>
        </w:tabs>
        <w:jc w:val="both"/>
        <w:rPr>
          <w:rFonts w:ascii="Arial" w:eastAsia="Arial" w:hAnsi="Arial" w:cs="Arial"/>
          <w:b/>
          <w:sz w:val="22"/>
          <w:szCs w:val="22"/>
        </w:rPr>
      </w:pPr>
    </w:p>
    <w:p w14:paraId="5BBA9AB8" w14:textId="21865235" w:rsidR="009D497E" w:rsidRPr="006D2BA5" w:rsidRDefault="00F813EF" w:rsidP="006D2BA5">
      <w:pPr>
        <w:numPr>
          <w:ilvl w:val="0"/>
          <w:numId w:val="12"/>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Organized</w:t>
      </w:r>
      <w:r w:rsidR="009D497E" w:rsidRPr="006D2BA5">
        <w:rPr>
          <w:rFonts w:ascii="Arial" w:eastAsia="Arial" w:hAnsi="Arial" w:cs="Arial"/>
          <w:sz w:val="22"/>
          <w:szCs w:val="22"/>
        </w:rPr>
        <w:t xml:space="preserve"> the event of the Mongolian National Association of the Persons with Visual </w:t>
      </w:r>
      <w:r w:rsidRPr="006D2BA5">
        <w:rPr>
          <w:rFonts w:ascii="Arial" w:eastAsia="Arial" w:hAnsi="Arial" w:cs="Arial"/>
          <w:sz w:val="22"/>
          <w:szCs w:val="22"/>
        </w:rPr>
        <w:t>Impairments</w:t>
      </w:r>
      <w:r w:rsidR="009D497E" w:rsidRPr="006D2BA5">
        <w:rPr>
          <w:rFonts w:ascii="Arial" w:eastAsia="Arial" w:hAnsi="Arial" w:cs="Arial"/>
          <w:sz w:val="22"/>
          <w:szCs w:val="22"/>
        </w:rPr>
        <w:t xml:space="preserve"> "Making a compendium of folk tales for children and youth with visual </w:t>
      </w:r>
      <w:r w:rsidRPr="006D2BA5">
        <w:rPr>
          <w:rFonts w:ascii="Arial" w:eastAsia="Arial" w:hAnsi="Arial" w:cs="Arial"/>
          <w:sz w:val="22"/>
          <w:szCs w:val="22"/>
        </w:rPr>
        <w:t>impairments</w:t>
      </w:r>
      <w:r w:rsidR="009D497E" w:rsidRPr="006D2BA5">
        <w:rPr>
          <w:rFonts w:ascii="Arial" w:eastAsia="Arial" w:hAnsi="Arial" w:cs="Arial"/>
          <w:sz w:val="22"/>
          <w:szCs w:val="22"/>
        </w:rPr>
        <w:t xml:space="preserve"> and publishing them in an accessible form". In this context, </w:t>
      </w:r>
      <w:r w:rsidRPr="006D2BA5">
        <w:rPr>
          <w:rFonts w:ascii="Arial" w:eastAsia="Arial" w:hAnsi="Arial" w:cs="Arial"/>
          <w:sz w:val="22"/>
          <w:szCs w:val="22"/>
        </w:rPr>
        <w:t>Cyrillic</w:t>
      </w:r>
      <w:r w:rsidR="009D497E" w:rsidRPr="006D2BA5">
        <w:rPr>
          <w:rFonts w:ascii="Arial" w:eastAsia="Arial" w:hAnsi="Arial" w:cs="Arial"/>
          <w:sz w:val="22"/>
          <w:szCs w:val="22"/>
        </w:rPr>
        <w:t xml:space="preserve"> Braille and DAISY format were used.</w:t>
      </w:r>
    </w:p>
    <w:p w14:paraId="20CE7CA8" w14:textId="3133DD3D" w:rsidR="009D497E" w:rsidRPr="006D2BA5" w:rsidRDefault="009D497E" w:rsidP="006D2BA5">
      <w:pPr>
        <w:numPr>
          <w:ilvl w:val="0"/>
          <w:numId w:val="12"/>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Supported the New Generation- United Youth NGO project "Silent Theater Project for Persons with Hearing </w:t>
      </w:r>
      <w:r w:rsidR="00F813EF" w:rsidRPr="006D2BA5">
        <w:rPr>
          <w:rFonts w:ascii="Arial" w:eastAsia="Arial" w:hAnsi="Arial" w:cs="Arial"/>
          <w:sz w:val="22"/>
          <w:szCs w:val="22"/>
        </w:rPr>
        <w:t>Impairments</w:t>
      </w:r>
      <w:r w:rsidRPr="006D2BA5">
        <w:rPr>
          <w:rFonts w:ascii="Arial" w:eastAsia="Arial" w:hAnsi="Arial" w:cs="Arial"/>
          <w:sz w:val="22"/>
          <w:szCs w:val="22"/>
        </w:rPr>
        <w:t>'' with MNT 19.6 million. A stage production for people with hearing impairments was developed and played to the public.</w:t>
      </w:r>
    </w:p>
    <w:p w14:paraId="2C90FD84" w14:textId="77777777" w:rsidR="009D497E" w:rsidRPr="006D2BA5" w:rsidRDefault="009D497E" w:rsidP="006D2BA5">
      <w:pPr>
        <w:numPr>
          <w:ilvl w:val="0"/>
          <w:numId w:val="12"/>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Implemented the "Mongolian Braille Notation Project" with the aim of providing visually impaired learners, students, self-taught citizens and teachers who work with them with the world-wide Braille Notation GOOD FEEL software, which included Mongolian interpretation, and which converts linear notation to Braille notation, and Braille notation to linear notation.</w:t>
      </w:r>
    </w:p>
    <w:p w14:paraId="515A8B8A" w14:textId="038BA917" w:rsidR="009D497E" w:rsidRPr="006D2BA5" w:rsidRDefault="009D497E" w:rsidP="006D2BA5">
      <w:pPr>
        <w:numPr>
          <w:ilvl w:val="0"/>
          <w:numId w:val="12"/>
        </w:numPr>
        <w:tabs>
          <w:tab w:val="left" w:pos="990"/>
        </w:tabs>
        <w:spacing w:line="259" w:lineRule="auto"/>
        <w:jc w:val="both"/>
        <w:rPr>
          <w:rFonts w:ascii="Arial" w:eastAsia="Arial" w:hAnsi="Arial" w:cs="Arial"/>
          <w:sz w:val="22"/>
          <w:szCs w:val="22"/>
        </w:rPr>
      </w:pPr>
      <w:r w:rsidRPr="006D2BA5">
        <w:rPr>
          <w:rFonts w:ascii="Arial" w:eastAsia="Arial" w:hAnsi="Arial" w:cs="Arial"/>
          <w:sz w:val="22"/>
          <w:szCs w:val="22"/>
        </w:rPr>
        <w:t xml:space="preserve">In the 2nd quarter of </w:t>
      </w:r>
      <w:r w:rsidR="00F813EF" w:rsidRPr="006D2BA5">
        <w:rPr>
          <w:rFonts w:ascii="Arial" w:eastAsia="Arial" w:hAnsi="Arial" w:cs="Arial"/>
          <w:sz w:val="22"/>
          <w:szCs w:val="22"/>
        </w:rPr>
        <w:t>2022, financial</w:t>
      </w:r>
      <w:r w:rsidRPr="006D2BA5">
        <w:rPr>
          <w:rFonts w:ascii="Arial" w:eastAsia="Arial" w:hAnsi="Arial" w:cs="Arial"/>
          <w:sz w:val="22"/>
          <w:szCs w:val="22"/>
        </w:rPr>
        <w:t xml:space="preserve"> support of MNT 39.7 million was given to support 107 children from school #70 to participate in the "Special Talent Project" for the development of children with disabilities through art.</w:t>
      </w:r>
    </w:p>
    <w:p w14:paraId="19A81E21" w14:textId="77777777" w:rsidR="009D497E" w:rsidRPr="006D2BA5" w:rsidRDefault="009D497E" w:rsidP="006D2BA5">
      <w:pPr>
        <w:tabs>
          <w:tab w:val="left" w:pos="990"/>
        </w:tabs>
        <w:jc w:val="both"/>
        <w:rPr>
          <w:rFonts w:ascii="Arial" w:eastAsia="Arial" w:hAnsi="Arial" w:cs="Arial"/>
          <w:sz w:val="22"/>
          <w:szCs w:val="22"/>
        </w:rPr>
      </w:pPr>
    </w:p>
    <w:p w14:paraId="6198882A"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385. A visually impaired person has been appointed to the position of World and Regional Heritage Specialist in the Department of Cultural Heritage Policy Implementation of the Ministry of Culture, and MNT 18.7 million has been spent to adjust the workplace.</w:t>
      </w:r>
    </w:p>
    <w:p w14:paraId="33ACAB98" w14:textId="77777777" w:rsidR="009D497E" w:rsidRPr="006D2BA5" w:rsidRDefault="009D497E" w:rsidP="006D2BA5">
      <w:pPr>
        <w:tabs>
          <w:tab w:val="left" w:pos="990"/>
        </w:tabs>
        <w:jc w:val="both"/>
        <w:rPr>
          <w:rFonts w:ascii="Arial" w:eastAsia="Arial" w:hAnsi="Arial" w:cs="Arial"/>
          <w:sz w:val="22"/>
          <w:szCs w:val="22"/>
        </w:rPr>
      </w:pPr>
    </w:p>
    <w:p w14:paraId="023FB51F" w14:textId="40A6A5CF"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386. Standards for the museum environment, standards for museum buildings, and standards for museum collections have been developed, and suggestions are being made for creating an accessible environment for </w:t>
      </w:r>
      <w:r w:rsidR="00F857C8" w:rsidRPr="006D2BA5">
        <w:rPr>
          <w:rFonts w:ascii="Arial" w:eastAsia="Arial" w:hAnsi="Arial" w:cs="Arial"/>
          <w:sz w:val="22"/>
          <w:szCs w:val="22"/>
        </w:rPr>
        <w:t>PWD</w:t>
      </w:r>
      <w:r w:rsidRPr="006D2BA5">
        <w:rPr>
          <w:rFonts w:ascii="Arial" w:eastAsia="Arial" w:hAnsi="Arial" w:cs="Arial"/>
          <w:sz w:val="22"/>
          <w:szCs w:val="22"/>
        </w:rPr>
        <w:t>s.</w:t>
      </w:r>
    </w:p>
    <w:p w14:paraId="61142400" w14:textId="77777777" w:rsidR="009D497E" w:rsidRPr="006D2BA5" w:rsidRDefault="009D497E" w:rsidP="006D2BA5">
      <w:pPr>
        <w:tabs>
          <w:tab w:val="left" w:pos="990"/>
        </w:tabs>
        <w:jc w:val="both"/>
        <w:rPr>
          <w:rFonts w:ascii="Arial" w:eastAsia="Arial" w:hAnsi="Arial" w:cs="Arial"/>
          <w:sz w:val="22"/>
          <w:szCs w:val="22"/>
        </w:rPr>
      </w:pPr>
    </w:p>
    <w:p w14:paraId="5CB6079E" w14:textId="33798246"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387. All state and local museums are free of charge for persons with disabilities. Bogd Khan's Palace Museum is currently printing the descriptions of the exhibits in a format that is accessible for persons with visual </w:t>
      </w:r>
      <w:r w:rsidR="00F813EF" w:rsidRPr="006D2BA5">
        <w:rPr>
          <w:rFonts w:ascii="Arial" w:eastAsia="Arial" w:hAnsi="Arial" w:cs="Arial"/>
          <w:sz w:val="22"/>
          <w:szCs w:val="22"/>
        </w:rPr>
        <w:t>impairments</w:t>
      </w:r>
      <w:r w:rsidRPr="006D2BA5">
        <w:rPr>
          <w:rFonts w:ascii="Arial" w:eastAsia="Arial" w:hAnsi="Arial" w:cs="Arial"/>
          <w:sz w:val="22"/>
          <w:szCs w:val="22"/>
        </w:rPr>
        <w:t>.</w:t>
      </w:r>
    </w:p>
    <w:p w14:paraId="4E4F0D4B" w14:textId="77777777" w:rsidR="009D497E" w:rsidRPr="006D2BA5" w:rsidRDefault="009D497E" w:rsidP="006D2BA5">
      <w:pPr>
        <w:tabs>
          <w:tab w:val="left" w:pos="990"/>
        </w:tabs>
        <w:jc w:val="both"/>
        <w:rPr>
          <w:rFonts w:ascii="Arial" w:eastAsia="Arial" w:hAnsi="Arial" w:cs="Arial"/>
          <w:sz w:val="22"/>
          <w:szCs w:val="22"/>
        </w:rPr>
      </w:pPr>
    </w:p>
    <w:p w14:paraId="49BDC85E" w14:textId="20884EE0"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388. In order to increase access of </w:t>
      </w:r>
      <w:r w:rsidR="00F857C8" w:rsidRPr="006D2BA5">
        <w:rPr>
          <w:rFonts w:ascii="Arial" w:eastAsia="Arial" w:hAnsi="Arial" w:cs="Arial"/>
          <w:sz w:val="22"/>
          <w:szCs w:val="22"/>
        </w:rPr>
        <w:t>PWD</w:t>
      </w:r>
      <w:r w:rsidRPr="006D2BA5">
        <w:rPr>
          <w:rFonts w:ascii="Arial" w:eastAsia="Arial" w:hAnsi="Arial" w:cs="Arial"/>
          <w:sz w:val="22"/>
          <w:szCs w:val="22"/>
        </w:rPr>
        <w:t xml:space="preserve">s to culture and living in rural locality, the Gobi Museum of Natural History was put into operation in Umnugobi province, and more than 1200 </w:t>
      </w:r>
      <w:r w:rsidR="00F857C8" w:rsidRPr="006D2BA5">
        <w:rPr>
          <w:rFonts w:ascii="Arial" w:eastAsia="Arial" w:hAnsi="Arial" w:cs="Arial"/>
          <w:sz w:val="22"/>
          <w:szCs w:val="22"/>
        </w:rPr>
        <w:t>PWD</w:t>
      </w:r>
      <w:r w:rsidRPr="006D2BA5">
        <w:rPr>
          <w:rFonts w:ascii="Arial" w:eastAsia="Arial" w:hAnsi="Arial" w:cs="Arial"/>
          <w:sz w:val="22"/>
          <w:szCs w:val="22"/>
        </w:rPr>
        <w:t>s have visited the museum so far.</w:t>
      </w:r>
    </w:p>
    <w:p w14:paraId="10BC9AFD" w14:textId="77777777" w:rsidR="009D497E" w:rsidRPr="006D2BA5" w:rsidRDefault="009D497E" w:rsidP="006D2BA5">
      <w:pPr>
        <w:tabs>
          <w:tab w:val="left" w:pos="990"/>
        </w:tabs>
        <w:jc w:val="both"/>
        <w:rPr>
          <w:rFonts w:ascii="Arial" w:eastAsia="Arial" w:hAnsi="Arial" w:cs="Arial"/>
          <w:sz w:val="22"/>
          <w:szCs w:val="22"/>
        </w:rPr>
      </w:pPr>
    </w:p>
    <w:p w14:paraId="2E929169" w14:textId="0804E86C"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389. The Choijin Lama Museum </w:t>
      </w:r>
      <w:r w:rsidR="00F813EF" w:rsidRPr="006D2BA5">
        <w:rPr>
          <w:rFonts w:ascii="Arial" w:eastAsia="Arial" w:hAnsi="Arial" w:cs="Arial"/>
          <w:sz w:val="22"/>
          <w:szCs w:val="22"/>
        </w:rPr>
        <w:t>organized</w:t>
      </w:r>
      <w:r w:rsidRPr="006D2BA5">
        <w:rPr>
          <w:rFonts w:ascii="Arial" w:eastAsia="Arial" w:hAnsi="Arial" w:cs="Arial"/>
          <w:sz w:val="22"/>
          <w:szCs w:val="22"/>
        </w:rPr>
        <w:t xml:space="preserve"> a free day-long event to introduce the museum to 300 citizens with hearing impairments. A discussion was held on the topic "Possibilities for </w:t>
      </w:r>
      <w:r w:rsidR="00F857C8" w:rsidRPr="006D2BA5">
        <w:rPr>
          <w:rFonts w:ascii="Arial" w:eastAsia="Arial" w:hAnsi="Arial" w:cs="Arial"/>
          <w:sz w:val="22"/>
          <w:szCs w:val="22"/>
        </w:rPr>
        <w:t>PWD</w:t>
      </w:r>
      <w:r w:rsidRPr="006D2BA5">
        <w:rPr>
          <w:rFonts w:ascii="Arial" w:eastAsia="Arial" w:hAnsi="Arial" w:cs="Arial"/>
          <w:sz w:val="22"/>
          <w:szCs w:val="22"/>
        </w:rPr>
        <w:t>s to succeed in the field of arts and sports".</w:t>
      </w:r>
    </w:p>
    <w:p w14:paraId="47E13725" w14:textId="77777777" w:rsidR="009D497E" w:rsidRPr="006D2BA5" w:rsidRDefault="009D497E" w:rsidP="006D2BA5">
      <w:pPr>
        <w:tabs>
          <w:tab w:val="left" w:pos="990"/>
        </w:tabs>
        <w:jc w:val="both"/>
        <w:rPr>
          <w:rFonts w:ascii="Arial" w:eastAsia="Arial" w:hAnsi="Arial" w:cs="Arial"/>
          <w:sz w:val="22"/>
          <w:szCs w:val="22"/>
        </w:rPr>
      </w:pPr>
    </w:p>
    <w:p w14:paraId="260D63A7"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390. On the Day of the Rights of Persons with Disabilities, TV5 and Malchin TV channels supported the organisation of the White Night live performance.</w:t>
      </w:r>
    </w:p>
    <w:p w14:paraId="6AB4D602" w14:textId="77777777" w:rsidR="009D497E" w:rsidRPr="006D2BA5" w:rsidRDefault="009D497E" w:rsidP="006D2BA5">
      <w:pPr>
        <w:tabs>
          <w:tab w:val="left" w:pos="990"/>
        </w:tabs>
        <w:jc w:val="both"/>
        <w:rPr>
          <w:rFonts w:ascii="Arial" w:eastAsia="Arial" w:hAnsi="Arial" w:cs="Arial"/>
          <w:sz w:val="22"/>
          <w:szCs w:val="22"/>
        </w:rPr>
      </w:pPr>
    </w:p>
    <w:p w14:paraId="3682EA7C"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391. According to the agreement signed with the New Generation- United Youth NGO, six actors who will perform in four plays participated in sign language training and prepared to present their plays and cultural events to the public in sign language. They also participated in Saint Muse International Theater Arts Festival in the silent drama category.</w:t>
      </w:r>
    </w:p>
    <w:p w14:paraId="576A7621" w14:textId="77777777" w:rsidR="009D497E" w:rsidRPr="006D2BA5" w:rsidRDefault="009D497E" w:rsidP="006D2BA5">
      <w:pPr>
        <w:tabs>
          <w:tab w:val="left" w:pos="990"/>
        </w:tabs>
        <w:jc w:val="both"/>
        <w:rPr>
          <w:rFonts w:ascii="Arial" w:eastAsia="Arial" w:hAnsi="Arial" w:cs="Arial"/>
          <w:sz w:val="22"/>
          <w:szCs w:val="22"/>
        </w:rPr>
      </w:pPr>
    </w:p>
    <w:p w14:paraId="2A42BD16" w14:textId="5797093F"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lastRenderedPageBreak/>
        <w:t xml:space="preserve">392. 79 children were involved in four events within the framework of the projects that promoted </w:t>
      </w:r>
      <w:r w:rsidR="00F813EF" w:rsidRPr="006D2BA5">
        <w:rPr>
          <w:rFonts w:ascii="Arial" w:eastAsia="Arial" w:hAnsi="Arial" w:cs="Arial"/>
          <w:sz w:val="22"/>
          <w:szCs w:val="22"/>
        </w:rPr>
        <w:t>socialization</w:t>
      </w:r>
      <w:r w:rsidRPr="006D2BA5">
        <w:rPr>
          <w:rFonts w:ascii="Arial" w:eastAsia="Arial" w:hAnsi="Arial" w:cs="Arial"/>
          <w:sz w:val="22"/>
          <w:szCs w:val="22"/>
        </w:rPr>
        <w:t xml:space="preserve"> and inclusion of children with disabilities through culture and cultural heritage, a bus tour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 cooperation with Down Syndrome Association of Mongolia.</w:t>
      </w:r>
    </w:p>
    <w:p w14:paraId="5D5CBA73" w14:textId="77777777" w:rsidR="009D497E" w:rsidRPr="006D2BA5" w:rsidRDefault="009D497E" w:rsidP="006D2BA5">
      <w:pPr>
        <w:tabs>
          <w:tab w:val="left" w:pos="990"/>
        </w:tabs>
        <w:jc w:val="both"/>
        <w:rPr>
          <w:rFonts w:ascii="Arial" w:eastAsia="Arial" w:hAnsi="Arial" w:cs="Arial"/>
          <w:sz w:val="22"/>
          <w:szCs w:val="22"/>
        </w:rPr>
      </w:pPr>
    </w:p>
    <w:p w14:paraId="4969B63A"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393. From a total of 29 children camps that have an accessible environment and specially trained staff to tend to children with disabilities, 14 camps accept and accommodate children with or without guardians depending on their disability.</w:t>
      </w:r>
    </w:p>
    <w:p w14:paraId="7780B0D9" w14:textId="77777777" w:rsidR="009D497E" w:rsidRPr="006D2BA5" w:rsidRDefault="009D497E" w:rsidP="006D2BA5">
      <w:pPr>
        <w:tabs>
          <w:tab w:val="left" w:pos="990"/>
        </w:tabs>
        <w:jc w:val="both"/>
        <w:rPr>
          <w:rFonts w:ascii="Arial" w:eastAsia="Arial" w:hAnsi="Arial" w:cs="Arial"/>
          <w:sz w:val="22"/>
          <w:szCs w:val="22"/>
        </w:rPr>
      </w:pPr>
    </w:p>
    <w:p w14:paraId="1F0D769C" w14:textId="17FB2FED"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394. In order to provide educational support services to children with disabilities, the GAD</w:t>
      </w:r>
      <w:r w:rsidR="00F857C8" w:rsidRPr="006D2BA5">
        <w:rPr>
          <w:rFonts w:ascii="Arial" w:eastAsia="Arial" w:hAnsi="Arial" w:cs="Arial"/>
          <w:sz w:val="22"/>
          <w:szCs w:val="22"/>
        </w:rPr>
        <w:t>PWD</w:t>
      </w:r>
      <w:r w:rsidRPr="006D2BA5">
        <w:rPr>
          <w:rFonts w:ascii="Arial" w:eastAsia="Arial" w:hAnsi="Arial" w:cs="Arial"/>
          <w:sz w:val="22"/>
          <w:szCs w:val="22"/>
        </w:rPr>
        <w:t xml:space="preserve"> has built and used the "Mongolian Pride House" for training, in order to provide knowledge and understanding of state customs, history, culture, and traditions, and to introduce them to traditional life. The purpose of the house is to help children learn about Mongolian traditions, to revive their customs and heritage, to learn about the structure and characteristics of a Mongolian ger, to develop the fine motor movements and hands muscles with anklets, to play chess and checkers, and to learn life habits through the games. Services are provided to 15-20 children per day.</w:t>
      </w:r>
    </w:p>
    <w:p w14:paraId="628C0939" w14:textId="77777777" w:rsidR="009D497E" w:rsidRPr="006D2BA5" w:rsidRDefault="009D497E" w:rsidP="006D2BA5">
      <w:pPr>
        <w:tabs>
          <w:tab w:val="left" w:pos="990"/>
        </w:tabs>
        <w:jc w:val="both"/>
        <w:rPr>
          <w:rFonts w:ascii="Arial" w:eastAsia="Arial" w:hAnsi="Arial" w:cs="Arial"/>
          <w:sz w:val="22"/>
          <w:szCs w:val="22"/>
        </w:rPr>
      </w:pPr>
    </w:p>
    <w:p w14:paraId="314AC5A5"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395. Starting from 2021, camping spots have been established at two locations in the Gorkhi-Terelj National Park. The camp has one cabin and seven compartments, out of a total of 14 compartments, two compartments are designed to serve people with wheelchairs and are equipped with handrails to support mobility.</w:t>
      </w:r>
    </w:p>
    <w:p w14:paraId="1C8D2109" w14:textId="77777777" w:rsidR="009D497E" w:rsidRPr="006D2BA5" w:rsidRDefault="009D497E" w:rsidP="006D2BA5">
      <w:pPr>
        <w:tabs>
          <w:tab w:val="left" w:pos="990"/>
        </w:tabs>
        <w:jc w:val="both"/>
        <w:rPr>
          <w:rFonts w:ascii="Arial" w:eastAsia="Arial" w:hAnsi="Arial" w:cs="Arial"/>
          <w:sz w:val="22"/>
          <w:szCs w:val="22"/>
        </w:rPr>
      </w:pPr>
    </w:p>
    <w:p w14:paraId="6D3924CB" w14:textId="7C6807CD"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396. The improvement of two hectares of land in the vicinity of Zaisan mountain of the Bogdkhan Mountain Nature Reserve as a recreation area began in June 2022. The work was carried out with capital budget funds by the City Development Department as the main contractor, and Tsagaan Tolgoin Nuur LLC as a subcontractor. In the area, pedestrian paths, children's play areas, chairs and shade, ramps for entering and exiting facilities such as coffee shops, sanitary facilities, and entry point staff quarters are being built to enable persons with disabilities to have an accessible and equal social interaction. Also, nine seats and sinks were planned in the sanitary facilities, one seat and one sink in men and women’s bathrooms were made and installed according to the standards for </w:t>
      </w:r>
      <w:r w:rsidR="00F857C8" w:rsidRPr="006D2BA5">
        <w:rPr>
          <w:rFonts w:ascii="Arial" w:eastAsia="Arial" w:hAnsi="Arial" w:cs="Arial"/>
          <w:sz w:val="22"/>
          <w:szCs w:val="22"/>
        </w:rPr>
        <w:t>PWD</w:t>
      </w:r>
      <w:r w:rsidRPr="006D2BA5">
        <w:rPr>
          <w:rFonts w:ascii="Arial" w:eastAsia="Arial" w:hAnsi="Arial" w:cs="Arial"/>
          <w:sz w:val="22"/>
          <w:szCs w:val="22"/>
        </w:rPr>
        <w:t>.</w:t>
      </w:r>
    </w:p>
    <w:p w14:paraId="4445675F" w14:textId="77777777" w:rsidR="009D497E" w:rsidRPr="006D2BA5" w:rsidRDefault="009D497E" w:rsidP="006D2BA5">
      <w:pPr>
        <w:tabs>
          <w:tab w:val="left" w:pos="990"/>
        </w:tabs>
        <w:jc w:val="both"/>
        <w:rPr>
          <w:rFonts w:ascii="Arial" w:eastAsia="Arial" w:hAnsi="Arial" w:cs="Arial"/>
          <w:sz w:val="22"/>
          <w:szCs w:val="22"/>
        </w:rPr>
      </w:pPr>
    </w:p>
    <w:p w14:paraId="359B8972" w14:textId="2B1736D6"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397. The facility has an exterior ramp to access the facility to ensure equal access for </w:t>
      </w:r>
      <w:r w:rsidR="00F857C8" w:rsidRPr="006D2BA5">
        <w:rPr>
          <w:rFonts w:ascii="Arial" w:eastAsia="Arial" w:hAnsi="Arial" w:cs="Arial"/>
          <w:sz w:val="22"/>
          <w:szCs w:val="22"/>
        </w:rPr>
        <w:t>PWD</w:t>
      </w:r>
      <w:r w:rsidRPr="006D2BA5">
        <w:rPr>
          <w:rFonts w:ascii="Arial" w:eastAsia="Arial" w:hAnsi="Arial" w:cs="Arial"/>
          <w:sz w:val="22"/>
          <w:szCs w:val="22"/>
        </w:rPr>
        <w:t>.</w:t>
      </w:r>
    </w:p>
    <w:p w14:paraId="2AF49D67" w14:textId="77777777" w:rsidR="009D497E" w:rsidRPr="006D2BA5" w:rsidRDefault="009D497E" w:rsidP="006D2BA5">
      <w:pPr>
        <w:tabs>
          <w:tab w:val="left" w:pos="990"/>
        </w:tabs>
        <w:jc w:val="both"/>
        <w:rPr>
          <w:rFonts w:ascii="Arial" w:eastAsia="Arial" w:hAnsi="Arial" w:cs="Arial"/>
          <w:sz w:val="22"/>
          <w:szCs w:val="22"/>
        </w:rPr>
      </w:pPr>
    </w:p>
    <w:p w14:paraId="05473ABC"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b/>
          <w:sz w:val="22"/>
          <w:szCs w:val="22"/>
        </w:rPr>
        <w:t>In the context of sport events:</w:t>
      </w:r>
    </w:p>
    <w:p w14:paraId="18A4E842" w14:textId="77777777" w:rsidR="009D497E" w:rsidRPr="006D2BA5" w:rsidRDefault="009D497E" w:rsidP="006D2BA5">
      <w:pPr>
        <w:tabs>
          <w:tab w:val="left" w:pos="990"/>
        </w:tabs>
        <w:jc w:val="both"/>
        <w:rPr>
          <w:rFonts w:ascii="Arial" w:eastAsia="Arial" w:hAnsi="Arial" w:cs="Arial"/>
          <w:sz w:val="22"/>
          <w:szCs w:val="22"/>
        </w:rPr>
      </w:pPr>
    </w:p>
    <w:p w14:paraId="096EFB08" w14:textId="3714FE48"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398. The state supports children and citizens with disabilities to participate in sports, </w:t>
      </w:r>
      <w:r w:rsidR="00F813EF" w:rsidRPr="006D2BA5">
        <w:rPr>
          <w:rFonts w:ascii="Arial" w:eastAsia="Arial" w:hAnsi="Arial" w:cs="Arial"/>
          <w:sz w:val="22"/>
          <w:szCs w:val="22"/>
        </w:rPr>
        <w:t>Paralympics</w:t>
      </w:r>
      <w:r w:rsidRPr="006D2BA5">
        <w:rPr>
          <w:rFonts w:ascii="Arial" w:eastAsia="Arial" w:hAnsi="Arial" w:cs="Arial"/>
          <w:sz w:val="22"/>
          <w:szCs w:val="22"/>
        </w:rPr>
        <w:t xml:space="preserve">, special </w:t>
      </w:r>
      <w:r w:rsidR="00F813EF" w:rsidRPr="006D2BA5">
        <w:rPr>
          <w:rFonts w:ascii="Arial" w:eastAsia="Arial" w:hAnsi="Arial" w:cs="Arial"/>
          <w:sz w:val="22"/>
          <w:szCs w:val="22"/>
        </w:rPr>
        <w:t>Olympics</w:t>
      </w:r>
      <w:r w:rsidRPr="006D2BA5">
        <w:rPr>
          <w:rFonts w:ascii="Arial" w:eastAsia="Arial" w:hAnsi="Arial" w:cs="Arial"/>
          <w:sz w:val="22"/>
          <w:szCs w:val="22"/>
        </w:rPr>
        <w:t xml:space="preserve">, and international competitions, and to reward their achievements. The Government's Resolution No. 173 of 2018, "Procedures for rewarding and awarding monetary prizes to athletes and their coaches who successfully participated in continental, world games and world championships held under the auspices of the International Olympic Committee" is still in force today. </w:t>
      </w:r>
    </w:p>
    <w:p w14:paraId="01A1073A" w14:textId="77777777" w:rsidR="009D497E" w:rsidRPr="006D2BA5" w:rsidRDefault="009D497E" w:rsidP="006D2BA5">
      <w:pPr>
        <w:tabs>
          <w:tab w:val="left" w:pos="990"/>
        </w:tabs>
        <w:jc w:val="both"/>
        <w:rPr>
          <w:rFonts w:ascii="Arial" w:eastAsia="Arial" w:hAnsi="Arial" w:cs="Arial"/>
          <w:sz w:val="22"/>
          <w:szCs w:val="22"/>
        </w:rPr>
      </w:pPr>
    </w:p>
    <w:p w14:paraId="199EDAB8" w14:textId="74611120"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399. During the visit of the Minister of Commerce of PRC to Mongolia in June 2016, the construction of the "Sports Complex for </w:t>
      </w:r>
      <w:r w:rsidR="00F857C8" w:rsidRPr="006D2BA5">
        <w:rPr>
          <w:rFonts w:ascii="Arial" w:eastAsia="Arial" w:hAnsi="Arial" w:cs="Arial"/>
          <w:sz w:val="22"/>
          <w:szCs w:val="22"/>
        </w:rPr>
        <w:t>PWD</w:t>
      </w:r>
      <w:r w:rsidRPr="006D2BA5">
        <w:rPr>
          <w:rFonts w:ascii="Arial" w:eastAsia="Arial" w:hAnsi="Arial" w:cs="Arial"/>
          <w:sz w:val="22"/>
          <w:szCs w:val="22"/>
        </w:rPr>
        <w:t xml:space="preserve">s" was discussed at the level of the Minister of Foreign Affairs of Mongolia and the Minister of Commerce of China. The Ministry of Labour and Social Protection has been granted the right to own land for a period of 15 years by the Decree A/112 of 2020 of the Mayor of Ulaanbaatar City to build the Sports Complex. The Sports Complex for </w:t>
      </w:r>
      <w:r w:rsidR="00F857C8" w:rsidRPr="006D2BA5">
        <w:rPr>
          <w:rFonts w:ascii="Arial" w:eastAsia="Arial" w:hAnsi="Arial" w:cs="Arial"/>
          <w:sz w:val="22"/>
          <w:szCs w:val="22"/>
        </w:rPr>
        <w:t>PWD</w:t>
      </w:r>
      <w:r w:rsidRPr="006D2BA5">
        <w:rPr>
          <w:rFonts w:ascii="Arial" w:eastAsia="Arial" w:hAnsi="Arial" w:cs="Arial"/>
          <w:sz w:val="22"/>
          <w:szCs w:val="22"/>
        </w:rPr>
        <w:t xml:space="preserve">s is planned to be a 7-story building including a basement, with a total area of 19,567.0m2. It will also include a hotel, a 200m ring arena, a 400m tartan track outside, accommodation for athletes with 200 beds, a dining hall for 150 people, a conference hall, a gymnasium to </w:t>
      </w:r>
      <w:r w:rsidR="00F813EF" w:rsidRPr="006D2BA5">
        <w:rPr>
          <w:rFonts w:ascii="Arial" w:eastAsia="Arial" w:hAnsi="Arial" w:cs="Arial"/>
          <w:sz w:val="22"/>
          <w:szCs w:val="22"/>
        </w:rPr>
        <w:t>organize</w:t>
      </w:r>
      <w:r w:rsidRPr="006D2BA5">
        <w:rPr>
          <w:rFonts w:ascii="Arial" w:eastAsia="Arial" w:hAnsi="Arial" w:cs="Arial"/>
          <w:sz w:val="22"/>
          <w:szCs w:val="22"/>
        </w:rPr>
        <w:t xml:space="preserve"> world championships, a fitness hall, judo, weightlifting, taekwondo, volleyball and basketball. The Complex is to be specially equipped in accordance with international standards with a training hall where 10 types of para sports can be </w:t>
      </w:r>
      <w:r w:rsidR="00F813EF" w:rsidRPr="006D2BA5">
        <w:rPr>
          <w:rFonts w:ascii="Arial" w:eastAsia="Arial" w:hAnsi="Arial" w:cs="Arial"/>
          <w:sz w:val="22"/>
          <w:szCs w:val="22"/>
        </w:rPr>
        <w:t>practiced</w:t>
      </w:r>
      <w:r w:rsidRPr="006D2BA5">
        <w:rPr>
          <w:rFonts w:ascii="Arial" w:eastAsia="Arial" w:hAnsi="Arial" w:cs="Arial"/>
          <w:sz w:val="22"/>
          <w:szCs w:val="22"/>
        </w:rPr>
        <w:t xml:space="preserve"> at the same time, such as pool ball, sitting volleyball, table tennis, athletics, archery and shooting. With </w:t>
      </w:r>
      <w:r w:rsidRPr="006D2BA5">
        <w:rPr>
          <w:rFonts w:ascii="Arial" w:eastAsia="Arial" w:hAnsi="Arial" w:cs="Arial"/>
          <w:sz w:val="22"/>
          <w:szCs w:val="22"/>
        </w:rPr>
        <w:lastRenderedPageBreak/>
        <w:t xml:space="preserve">the construction of the Sports Complex, it will be possible for 200-400 athletes to </w:t>
      </w:r>
      <w:r w:rsidR="00F813EF" w:rsidRPr="006D2BA5">
        <w:rPr>
          <w:rFonts w:ascii="Arial" w:eastAsia="Arial" w:hAnsi="Arial" w:cs="Arial"/>
          <w:sz w:val="22"/>
          <w:szCs w:val="22"/>
        </w:rPr>
        <w:t>practice</w:t>
      </w:r>
      <w:r w:rsidRPr="006D2BA5">
        <w:rPr>
          <w:rFonts w:ascii="Arial" w:eastAsia="Arial" w:hAnsi="Arial" w:cs="Arial"/>
          <w:sz w:val="22"/>
          <w:szCs w:val="22"/>
        </w:rPr>
        <w:t xml:space="preserve"> regularly in 10 sports during four seasons of the year.</w:t>
      </w:r>
    </w:p>
    <w:p w14:paraId="7E39837B" w14:textId="77777777" w:rsidR="009D497E" w:rsidRPr="006D2BA5" w:rsidRDefault="009D497E" w:rsidP="006D2BA5">
      <w:pPr>
        <w:tabs>
          <w:tab w:val="left" w:pos="990"/>
        </w:tabs>
        <w:jc w:val="both"/>
        <w:rPr>
          <w:rFonts w:ascii="Arial" w:eastAsia="Arial" w:hAnsi="Arial" w:cs="Arial"/>
          <w:sz w:val="22"/>
          <w:szCs w:val="22"/>
        </w:rPr>
      </w:pPr>
    </w:p>
    <w:p w14:paraId="7F760BB0" w14:textId="49B47AF0"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400. The issue related to the payment of more than 268 million MNT to 43 athletes who participated in international competitions between 2017 and 2020, but did not receive the bonus was resolved by the Government Resolution No. 200 of 2021, and the General Authority for Labour and Welfare </w:t>
      </w:r>
      <w:r w:rsidR="00F813EF" w:rsidRPr="006D2BA5">
        <w:rPr>
          <w:rFonts w:ascii="Arial" w:eastAsia="Arial" w:hAnsi="Arial" w:cs="Arial"/>
          <w:sz w:val="22"/>
          <w:szCs w:val="22"/>
        </w:rPr>
        <w:t>organized</w:t>
      </w:r>
      <w:r w:rsidRPr="006D2BA5">
        <w:rPr>
          <w:rFonts w:ascii="Arial" w:eastAsia="Arial" w:hAnsi="Arial" w:cs="Arial"/>
          <w:sz w:val="22"/>
          <w:szCs w:val="22"/>
        </w:rPr>
        <w:t xml:space="preserve"> the payment of monetary bonuses to the athletes. In the future, it is planned to amend the Law on the Rights of Persons with Disabilities and Government Resolution No. 173 of 2018 "On Revision of Procedures" for the promotion of athletes with disabilities, and to reflect the regulation that all expenses will be provided by the Physical Education and Sports Support Fund.</w:t>
      </w:r>
    </w:p>
    <w:p w14:paraId="6EAB6D39" w14:textId="77777777" w:rsidR="009D497E" w:rsidRPr="006D2BA5" w:rsidRDefault="009D497E" w:rsidP="006D2BA5">
      <w:pPr>
        <w:tabs>
          <w:tab w:val="left" w:pos="990"/>
        </w:tabs>
        <w:jc w:val="both"/>
        <w:rPr>
          <w:rFonts w:ascii="Arial" w:eastAsia="Arial" w:hAnsi="Arial" w:cs="Arial"/>
          <w:sz w:val="22"/>
          <w:szCs w:val="22"/>
        </w:rPr>
      </w:pPr>
    </w:p>
    <w:p w14:paraId="418A2183" w14:textId="5D7BB661"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401. In 2021-2023 MOUs on cooperation were established between the State Committee for Physical Education and Sports, the Special Olympic Committee of Mongolia, the Paralympic Committee, and the Dyphilmpic Committee and other NGOs that support </w:t>
      </w:r>
      <w:r w:rsidR="00F857C8" w:rsidRPr="006D2BA5">
        <w:rPr>
          <w:rFonts w:ascii="Arial" w:eastAsia="Arial" w:hAnsi="Arial" w:cs="Arial"/>
          <w:sz w:val="22"/>
          <w:szCs w:val="22"/>
        </w:rPr>
        <w:t>PWD</w:t>
      </w:r>
      <w:r w:rsidRPr="006D2BA5">
        <w:rPr>
          <w:rFonts w:ascii="Arial" w:eastAsia="Arial" w:hAnsi="Arial" w:cs="Arial"/>
          <w:sz w:val="22"/>
          <w:szCs w:val="22"/>
        </w:rPr>
        <w:t xml:space="preserve">s to engage in physical activity, sports, and participation in international competitions. Within this framework arrangements have been made to support youth and children with disabilities to exercise various sports and participate in international competitions, and to promote their achievements. Funds for the </w:t>
      </w:r>
      <w:r w:rsidR="00F813EF" w:rsidRPr="006D2BA5">
        <w:rPr>
          <w:rFonts w:ascii="Arial" w:eastAsia="Arial" w:hAnsi="Arial" w:cs="Arial"/>
          <w:sz w:val="22"/>
          <w:szCs w:val="22"/>
        </w:rPr>
        <w:t>above-mentioned</w:t>
      </w:r>
      <w:r w:rsidRPr="006D2BA5">
        <w:rPr>
          <w:rFonts w:ascii="Arial" w:eastAsia="Arial" w:hAnsi="Arial" w:cs="Arial"/>
          <w:sz w:val="22"/>
          <w:szCs w:val="22"/>
        </w:rPr>
        <w:t xml:space="preserve"> activities will be issued from the Children's Fund.</w:t>
      </w:r>
    </w:p>
    <w:p w14:paraId="6B347787" w14:textId="77777777" w:rsidR="009D497E" w:rsidRPr="006D2BA5" w:rsidRDefault="009D497E" w:rsidP="006D2BA5">
      <w:pPr>
        <w:tabs>
          <w:tab w:val="left" w:pos="990"/>
        </w:tabs>
        <w:jc w:val="both"/>
        <w:rPr>
          <w:rFonts w:ascii="Arial" w:eastAsia="Arial" w:hAnsi="Arial" w:cs="Arial"/>
          <w:sz w:val="22"/>
          <w:szCs w:val="22"/>
        </w:rPr>
      </w:pPr>
    </w:p>
    <w:p w14:paraId="56DA672F" w14:textId="39AE262B"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402. In 2020, in collaboration with Temujin Taekwondo Club, two children with hearing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were given free taekwondo training. TV8 television developed and broadcast a programme "Being Alive is Great" with the participation of N. Altantsetseg, an international master of judo wrestling with vision impairment.</w:t>
      </w:r>
    </w:p>
    <w:p w14:paraId="13B55AB5" w14:textId="77777777" w:rsidR="009D497E" w:rsidRPr="006D2BA5" w:rsidRDefault="009D497E" w:rsidP="006D2BA5">
      <w:pPr>
        <w:tabs>
          <w:tab w:val="left" w:pos="990"/>
        </w:tabs>
        <w:jc w:val="both"/>
        <w:rPr>
          <w:rFonts w:ascii="Arial" w:eastAsia="Arial" w:hAnsi="Arial" w:cs="Arial"/>
          <w:sz w:val="22"/>
          <w:szCs w:val="22"/>
        </w:rPr>
      </w:pPr>
    </w:p>
    <w:p w14:paraId="2F65830F" w14:textId="4B777704"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403. In the field of development of children with disabilities through arts and sports, 31 children were included in chess, frisbee, "Jiu-Jitsu" floorball, scooter, soccer and table tennis clubs. A 30-hour training session "Developing children through sports and increasing their social participation"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for more than 400 children and parents in 8 provinces in cooperation with the government and "Special Olympics" NGO.</w:t>
      </w:r>
    </w:p>
    <w:p w14:paraId="64619DDB" w14:textId="77777777" w:rsidR="009D497E" w:rsidRPr="006D2BA5" w:rsidRDefault="009D497E" w:rsidP="006D2BA5">
      <w:pPr>
        <w:tabs>
          <w:tab w:val="left" w:pos="990"/>
        </w:tabs>
        <w:jc w:val="both"/>
        <w:rPr>
          <w:rFonts w:ascii="Arial" w:eastAsia="Arial" w:hAnsi="Arial" w:cs="Arial"/>
          <w:sz w:val="22"/>
          <w:szCs w:val="22"/>
        </w:rPr>
      </w:pPr>
    </w:p>
    <w:p w14:paraId="0FF1B85F" w14:textId="77777777"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404. The girls' team, coached by L. Olonbayar and T. Narantuya, teachers of sports and physical education programmes, successfully participated in the "State Championship'' floor hockey tournament in January and won a bronze medal. At the Jiu-Jitsu Championship held in April 2022 in Dornogovi province, the coaches, 12 athletes and their guardians - 15 people participated in 3 weight classes and won 3 gold, 3 silver, 6 bronze medals and won a total of 12 medals. This November, 3 children, their parents and teachers are participating in the Jiu-Jitsu World Championship in Abu Dhabi, UAE. In the framework of arts and sports events, 4 guidelines were developed and involved more than 400 children.</w:t>
      </w:r>
    </w:p>
    <w:p w14:paraId="473AD7DF" w14:textId="77777777" w:rsidR="009D497E" w:rsidRPr="006D2BA5" w:rsidRDefault="009D497E" w:rsidP="006D2BA5">
      <w:pPr>
        <w:tabs>
          <w:tab w:val="left" w:pos="990"/>
        </w:tabs>
        <w:jc w:val="both"/>
        <w:rPr>
          <w:rFonts w:ascii="Arial" w:eastAsia="Arial" w:hAnsi="Arial" w:cs="Arial"/>
          <w:sz w:val="22"/>
          <w:szCs w:val="22"/>
        </w:rPr>
      </w:pPr>
    </w:p>
    <w:p w14:paraId="37786B2A" w14:textId="733877B5" w:rsidR="009D497E" w:rsidRPr="006D2BA5" w:rsidRDefault="009D497E" w:rsidP="006D2BA5">
      <w:pPr>
        <w:tabs>
          <w:tab w:val="left" w:pos="990"/>
        </w:tabs>
        <w:jc w:val="both"/>
        <w:rPr>
          <w:rFonts w:ascii="Arial" w:eastAsia="Arial" w:hAnsi="Arial" w:cs="Arial"/>
          <w:b/>
          <w:sz w:val="22"/>
          <w:szCs w:val="22"/>
        </w:rPr>
      </w:pPr>
      <w:r w:rsidRPr="006D2BA5">
        <w:rPr>
          <w:rFonts w:ascii="Arial" w:eastAsia="Arial" w:hAnsi="Arial" w:cs="Arial"/>
          <w:sz w:val="22"/>
          <w:szCs w:val="22"/>
        </w:rPr>
        <w:t xml:space="preserve">405. "Dunjingarav Marathon'' named after J. Lkhagvajav, the first honoured para-athletics athlete and international master, was organised in September in order to support </w:t>
      </w:r>
      <w:r w:rsidR="00F857C8" w:rsidRPr="006D2BA5">
        <w:rPr>
          <w:rFonts w:ascii="Arial" w:eastAsia="Arial" w:hAnsi="Arial" w:cs="Arial"/>
          <w:sz w:val="22"/>
          <w:szCs w:val="22"/>
        </w:rPr>
        <w:t>PWD</w:t>
      </w:r>
      <w:r w:rsidRPr="006D2BA5">
        <w:rPr>
          <w:rFonts w:ascii="Arial" w:eastAsia="Arial" w:hAnsi="Arial" w:cs="Arial"/>
          <w:sz w:val="22"/>
          <w:szCs w:val="22"/>
        </w:rPr>
        <w:t xml:space="preserve">s and ensure equal participation. The marathon was jointly </w:t>
      </w:r>
      <w:r w:rsidR="00F813EF" w:rsidRPr="006D2BA5">
        <w:rPr>
          <w:rFonts w:ascii="Arial" w:eastAsia="Arial" w:hAnsi="Arial" w:cs="Arial"/>
          <w:sz w:val="22"/>
          <w:szCs w:val="22"/>
        </w:rPr>
        <w:t>organized</w:t>
      </w:r>
      <w:r w:rsidRPr="006D2BA5">
        <w:rPr>
          <w:rFonts w:ascii="Arial" w:eastAsia="Arial" w:hAnsi="Arial" w:cs="Arial"/>
          <w:sz w:val="22"/>
          <w:szCs w:val="22"/>
        </w:rPr>
        <w:t xml:space="preserve"> by the Ministry of Labour and Social Protection, State Committee of Physical Education and Sports, with the full complement of employees from the GAD</w:t>
      </w:r>
      <w:r w:rsidR="00F857C8" w:rsidRPr="006D2BA5">
        <w:rPr>
          <w:rFonts w:ascii="Arial" w:eastAsia="Arial" w:hAnsi="Arial" w:cs="Arial"/>
          <w:sz w:val="22"/>
          <w:szCs w:val="22"/>
        </w:rPr>
        <w:t>PWD</w:t>
      </w:r>
      <w:r w:rsidRPr="006D2BA5">
        <w:rPr>
          <w:rFonts w:ascii="Arial" w:eastAsia="Arial" w:hAnsi="Arial" w:cs="Arial"/>
          <w:sz w:val="22"/>
          <w:szCs w:val="22"/>
        </w:rPr>
        <w:t xml:space="preserve">, Centre for Rehabilitation, Education and Production, the Development Centre for Rehabilitation of Children with Disabilities, over 300 hundred public servants from General Department of Labour and Welfare Services, General Department of Social Insurance, the Department of Family, Children and Youth Development and representatives of NGOs working in the field of disability such as the Mongolian National Association of Persons with </w:t>
      </w:r>
      <w:r w:rsidR="00F813EF" w:rsidRPr="006D2BA5">
        <w:rPr>
          <w:rFonts w:ascii="Arial" w:eastAsia="Arial" w:hAnsi="Arial" w:cs="Arial"/>
          <w:sz w:val="22"/>
          <w:szCs w:val="22"/>
        </w:rPr>
        <w:t>Vision</w:t>
      </w:r>
      <w:r w:rsidRPr="006D2BA5">
        <w:rPr>
          <w:rFonts w:ascii="Arial" w:eastAsia="Arial" w:hAnsi="Arial" w:cs="Arial"/>
          <w:sz w:val="22"/>
          <w:szCs w:val="22"/>
        </w:rPr>
        <w:t xml:space="preserve"> </w:t>
      </w:r>
      <w:r w:rsidR="00F813EF" w:rsidRPr="006D2BA5">
        <w:rPr>
          <w:rFonts w:ascii="Arial" w:eastAsia="Arial" w:hAnsi="Arial" w:cs="Arial"/>
          <w:sz w:val="22"/>
          <w:szCs w:val="22"/>
        </w:rPr>
        <w:t>Impairments</w:t>
      </w:r>
      <w:r w:rsidRPr="006D2BA5">
        <w:rPr>
          <w:rFonts w:ascii="Arial" w:eastAsia="Arial" w:hAnsi="Arial" w:cs="Arial"/>
          <w:sz w:val="22"/>
          <w:szCs w:val="22"/>
        </w:rPr>
        <w:t xml:space="preserve">, as well as teenage students from general education schools and other citizens, comprising more than 1,500 athletes participated in the event. The marathon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 21 km category for professional athletes, four age categories for running enthusiasts, and four categories for </w:t>
      </w:r>
      <w:r w:rsidR="00F857C8" w:rsidRPr="006D2BA5">
        <w:rPr>
          <w:rFonts w:ascii="Arial" w:eastAsia="Arial" w:hAnsi="Arial" w:cs="Arial"/>
          <w:sz w:val="22"/>
          <w:szCs w:val="22"/>
        </w:rPr>
        <w:t>PWD</w:t>
      </w:r>
      <w:r w:rsidRPr="006D2BA5">
        <w:rPr>
          <w:rFonts w:ascii="Arial" w:eastAsia="Arial" w:hAnsi="Arial" w:cs="Arial"/>
          <w:sz w:val="22"/>
          <w:szCs w:val="22"/>
        </w:rPr>
        <w:t xml:space="preserve">s: visually </w:t>
      </w:r>
      <w:r w:rsidR="00F813EF" w:rsidRPr="006D2BA5">
        <w:rPr>
          <w:rFonts w:ascii="Arial" w:eastAsia="Arial" w:hAnsi="Arial" w:cs="Arial"/>
          <w:sz w:val="22"/>
          <w:szCs w:val="22"/>
        </w:rPr>
        <w:t>impaired</w:t>
      </w:r>
      <w:r w:rsidRPr="006D2BA5">
        <w:rPr>
          <w:rFonts w:ascii="Arial" w:eastAsia="Arial" w:hAnsi="Arial" w:cs="Arial"/>
          <w:sz w:val="22"/>
          <w:szCs w:val="22"/>
        </w:rPr>
        <w:t>, partially sighted, amputees, wheelchair users, and paraplegics.</w:t>
      </w:r>
    </w:p>
    <w:p w14:paraId="21B40C57" w14:textId="77777777" w:rsidR="009D497E" w:rsidRPr="006D2BA5" w:rsidRDefault="009D497E" w:rsidP="006D2BA5">
      <w:pPr>
        <w:jc w:val="both"/>
        <w:rPr>
          <w:rFonts w:ascii="Arial" w:eastAsia="Arial" w:hAnsi="Arial" w:cs="Arial"/>
          <w:sz w:val="22"/>
          <w:szCs w:val="22"/>
        </w:rPr>
      </w:pPr>
    </w:p>
    <w:p w14:paraId="134A3688" w14:textId="77777777" w:rsidR="009D497E" w:rsidRPr="006D2BA5" w:rsidRDefault="009D497E" w:rsidP="006D2BA5">
      <w:pPr>
        <w:jc w:val="both"/>
        <w:rPr>
          <w:rFonts w:ascii="Arial" w:eastAsia="Arial" w:hAnsi="Arial" w:cs="Arial"/>
          <w:b/>
          <w:sz w:val="22"/>
          <w:szCs w:val="22"/>
        </w:rPr>
      </w:pPr>
      <w:r w:rsidRPr="006D2BA5">
        <w:rPr>
          <w:rFonts w:ascii="Arial" w:eastAsia="Arial" w:hAnsi="Arial" w:cs="Arial"/>
          <w:b/>
          <w:sz w:val="22"/>
          <w:szCs w:val="22"/>
        </w:rPr>
        <w:t>Article 31. Statistics and data collection</w:t>
      </w:r>
    </w:p>
    <w:p w14:paraId="211AB97A" w14:textId="77777777" w:rsidR="009D497E" w:rsidRPr="006D2BA5" w:rsidRDefault="009D497E" w:rsidP="006D2BA5">
      <w:pPr>
        <w:jc w:val="both"/>
        <w:rPr>
          <w:rFonts w:ascii="Arial" w:eastAsia="Arial" w:hAnsi="Arial" w:cs="Arial"/>
          <w:sz w:val="22"/>
          <w:szCs w:val="22"/>
        </w:rPr>
      </w:pPr>
    </w:p>
    <w:p w14:paraId="194A4E65" w14:textId="77777777"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406. In order to increase the international comparability of disability statistics, the National Statistics Office collected relevant information using the Washington Group's short set of disability identification questionnaires in the Labour Force Survey /2020-2022/ and the Household Socio-Economic Survey /2020, 2022/.</w:t>
      </w:r>
    </w:p>
    <w:p w14:paraId="52AE40B2" w14:textId="77777777" w:rsidR="009D497E" w:rsidRPr="006D2BA5" w:rsidRDefault="009D497E" w:rsidP="006D2BA5">
      <w:pPr>
        <w:jc w:val="both"/>
        <w:rPr>
          <w:rFonts w:ascii="Arial" w:eastAsia="Arial" w:hAnsi="Arial" w:cs="Arial"/>
          <w:sz w:val="22"/>
          <w:szCs w:val="22"/>
        </w:rPr>
      </w:pPr>
    </w:p>
    <w:p w14:paraId="01F4DBDD" w14:textId="77777777" w:rsidR="009D497E" w:rsidRPr="006D2BA5" w:rsidRDefault="009D497E" w:rsidP="006D2BA5">
      <w:pPr>
        <w:jc w:val="both"/>
        <w:rPr>
          <w:rFonts w:ascii="Arial" w:eastAsia="Arial" w:hAnsi="Arial" w:cs="Arial"/>
          <w:sz w:val="22"/>
          <w:szCs w:val="22"/>
        </w:rPr>
      </w:pPr>
      <w:r w:rsidRPr="006D2BA5">
        <w:rPr>
          <w:rFonts w:ascii="Arial" w:eastAsia="Arial" w:hAnsi="Arial" w:cs="Arial"/>
          <w:sz w:val="22"/>
          <w:szCs w:val="22"/>
        </w:rPr>
        <w:t>407. The National Statistics Office and the Ministry of Education and Science have jointly included the information on students with disabilities studying in all levels of educational institutions in administrative and official statistical forms and started disseminating relevant information from 2020.</w:t>
      </w:r>
    </w:p>
    <w:p w14:paraId="29A34FAE" w14:textId="77777777" w:rsidR="009D497E" w:rsidRPr="006D2BA5" w:rsidRDefault="009D497E" w:rsidP="006D2BA5">
      <w:pPr>
        <w:jc w:val="both"/>
        <w:rPr>
          <w:rFonts w:ascii="Arial" w:eastAsia="Arial" w:hAnsi="Arial" w:cs="Arial"/>
          <w:sz w:val="22"/>
          <w:szCs w:val="22"/>
        </w:rPr>
      </w:pPr>
    </w:p>
    <w:p w14:paraId="793487FF" w14:textId="384455A7"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408. In accordance with the UN Statistics Commission’s Principles and Recommendations of the State Population and Housing Census III and Mongolian Law on Population and Housing Census the 11th regular census of population and housing was carried out and the numbers and data of </w:t>
      </w:r>
      <w:r w:rsidR="00F857C8" w:rsidRPr="006D2BA5">
        <w:rPr>
          <w:rFonts w:ascii="Arial" w:eastAsia="Arial" w:hAnsi="Arial" w:cs="Arial"/>
          <w:sz w:val="22"/>
          <w:szCs w:val="22"/>
        </w:rPr>
        <w:t>PWD</w:t>
      </w:r>
      <w:r w:rsidRPr="006D2BA5">
        <w:rPr>
          <w:rFonts w:ascii="Arial" w:eastAsia="Arial" w:hAnsi="Arial" w:cs="Arial"/>
          <w:sz w:val="22"/>
          <w:szCs w:val="22"/>
        </w:rPr>
        <w:t xml:space="preserve">s were coordinated with the data of the Population and Household Database, the General Department of Labour and Welfare Services under the Ministry of Labour and Social Protection, and the Administrative Database of Persons with Disabilities of the Ministry of Health, and the census indicators were developed.  </w:t>
      </w:r>
    </w:p>
    <w:p w14:paraId="6F5244E9" w14:textId="77777777" w:rsidR="009D497E" w:rsidRPr="006D2BA5" w:rsidRDefault="009D497E" w:rsidP="006D2BA5">
      <w:pPr>
        <w:jc w:val="both"/>
        <w:rPr>
          <w:rFonts w:ascii="Arial" w:eastAsia="Arial" w:hAnsi="Arial" w:cs="Arial"/>
          <w:sz w:val="22"/>
          <w:szCs w:val="22"/>
        </w:rPr>
      </w:pPr>
    </w:p>
    <w:p w14:paraId="422A817A" w14:textId="5E24B406"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409. Since </w:t>
      </w:r>
      <w:r w:rsidR="00F813EF" w:rsidRPr="006D2BA5">
        <w:rPr>
          <w:rFonts w:ascii="Arial" w:eastAsia="Arial" w:hAnsi="Arial" w:cs="Arial"/>
          <w:sz w:val="22"/>
          <w:szCs w:val="22"/>
        </w:rPr>
        <w:t>2003, every</w:t>
      </w:r>
      <w:r w:rsidRPr="006D2BA5">
        <w:rPr>
          <w:rFonts w:ascii="Arial" w:eastAsia="Arial" w:hAnsi="Arial" w:cs="Arial"/>
          <w:sz w:val="22"/>
          <w:szCs w:val="22"/>
        </w:rPr>
        <w:t xml:space="preserve"> year the National Statistics Office has been collecting and disseminating data about </w:t>
      </w:r>
      <w:r w:rsidR="00F857C8" w:rsidRPr="006D2BA5">
        <w:rPr>
          <w:rFonts w:ascii="Arial" w:eastAsia="Arial" w:hAnsi="Arial" w:cs="Arial"/>
          <w:sz w:val="22"/>
          <w:szCs w:val="22"/>
        </w:rPr>
        <w:t>PWD</w:t>
      </w:r>
      <w:r w:rsidRPr="006D2BA5">
        <w:rPr>
          <w:rFonts w:ascii="Arial" w:eastAsia="Arial" w:hAnsi="Arial" w:cs="Arial"/>
          <w:sz w:val="22"/>
          <w:szCs w:val="22"/>
        </w:rPr>
        <w:t>s from provinces and capital cities. Data is collected using forms SSI-1 and SSI-1A.</w:t>
      </w:r>
    </w:p>
    <w:p w14:paraId="73B5EF46" w14:textId="77777777" w:rsidR="009D497E" w:rsidRPr="006D2BA5" w:rsidRDefault="009D497E" w:rsidP="006D2BA5">
      <w:pPr>
        <w:jc w:val="both"/>
        <w:rPr>
          <w:rFonts w:ascii="Arial" w:eastAsia="Arial" w:hAnsi="Arial" w:cs="Arial"/>
          <w:sz w:val="22"/>
          <w:szCs w:val="22"/>
        </w:rPr>
      </w:pPr>
    </w:p>
    <w:p w14:paraId="25A934FC" w14:textId="4C9D1ED2"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410. According to the order of the Chief of the National Statistics Office No. A/106 of 2021, the primary registration and administrative statistics form of the labour market (Registered unemployed citizens monthly information form З-ХЗЗ-2Б, Unregistered unemployed citizens monthly information form З-ХЗЗ-4Б) was approved. In this form, information on </w:t>
      </w:r>
      <w:r w:rsidR="00F857C8" w:rsidRPr="006D2BA5">
        <w:rPr>
          <w:rFonts w:ascii="Arial" w:eastAsia="Arial" w:hAnsi="Arial" w:cs="Arial"/>
          <w:sz w:val="22"/>
          <w:szCs w:val="22"/>
        </w:rPr>
        <w:t>PWD</w:t>
      </w:r>
      <w:r w:rsidRPr="006D2BA5">
        <w:rPr>
          <w:rFonts w:ascii="Arial" w:eastAsia="Arial" w:hAnsi="Arial" w:cs="Arial"/>
          <w:sz w:val="22"/>
          <w:szCs w:val="22"/>
        </w:rPr>
        <w:t xml:space="preserve">s is </w:t>
      </w:r>
      <w:r w:rsidR="00F813EF" w:rsidRPr="006D2BA5">
        <w:rPr>
          <w:rFonts w:ascii="Arial" w:eastAsia="Arial" w:hAnsi="Arial" w:cs="Arial"/>
          <w:sz w:val="22"/>
          <w:szCs w:val="22"/>
        </w:rPr>
        <w:t>summarized</w:t>
      </w:r>
      <w:r w:rsidRPr="006D2BA5">
        <w:rPr>
          <w:rFonts w:ascii="Arial" w:eastAsia="Arial" w:hAnsi="Arial" w:cs="Arial"/>
          <w:sz w:val="22"/>
          <w:szCs w:val="22"/>
        </w:rPr>
        <w:t xml:space="preserve"> by age group, gender, province, and capital district. The draft of this form is based on the input from the Ministry of Labour and Social Protection.</w:t>
      </w:r>
    </w:p>
    <w:p w14:paraId="67627864" w14:textId="77777777" w:rsidR="009D497E" w:rsidRPr="006D2BA5" w:rsidRDefault="009D497E" w:rsidP="006D2BA5">
      <w:pPr>
        <w:jc w:val="both"/>
        <w:rPr>
          <w:rFonts w:ascii="Arial" w:eastAsia="Arial" w:hAnsi="Arial" w:cs="Arial"/>
          <w:sz w:val="22"/>
          <w:szCs w:val="22"/>
        </w:rPr>
      </w:pPr>
    </w:p>
    <w:p w14:paraId="47B19428" w14:textId="77777777"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411. In 2023, the NSO developed the draft of administrative and official statistical forms and filling instructions for social welfare statistics, and prepared them for discussion at the meeting of the permanent Council of Methodology of the NSO, and for discussion at the meeting of the board of directors.</w:t>
      </w:r>
    </w:p>
    <w:p w14:paraId="028D97BB" w14:textId="77777777" w:rsidR="009D497E" w:rsidRPr="006D2BA5" w:rsidRDefault="009D497E" w:rsidP="006D2BA5">
      <w:pPr>
        <w:jc w:val="both"/>
        <w:rPr>
          <w:rFonts w:ascii="Arial" w:eastAsia="Arial" w:hAnsi="Arial" w:cs="Arial"/>
          <w:sz w:val="22"/>
          <w:szCs w:val="22"/>
        </w:rPr>
      </w:pPr>
    </w:p>
    <w:p w14:paraId="0D028235" w14:textId="16198454"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412. By order of the Minister of Education and Science No. A/</w:t>
      </w:r>
      <w:r w:rsidR="00F813EF" w:rsidRPr="006D2BA5">
        <w:rPr>
          <w:rFonts w:ascii="Arial" w:eastAsia="Arial" w:hAnsi="Arial" w:cs="Arial"/>
          <w:sz w:val="22"/>
          <w:szCs w:val="22"/>
        </w:rPr>
        <w:t>313 of</w:t>
      </w:r>
      <w:r w:rsidRPr="006D2BA5">
        <w:rPr>
          <w:rFonts w:ascii="Arial" w:eastAsia="Arial" w:hAnsi="Arial" w:cs="Arial"/>
          <w:sz w:val="22"/>
          <w:szCs w:val="22"/>
        </w:rPr>
        <w:t xml:space="preserve"> 2022 "On the new approval of the form and the instructions for completing it", the pre-school education registration form was amended to separately collect the information of children with Down syndrome and autism when receiving information about children with disabilities.</w:t>
      </w:r>
      <w:r w:rsidRPr="006D2BA5">
        <w:rPr>
          <w:rFonts w:ascii="Arial" w:eastAsia="Arial" w:hAnsi="Arial" w:cs="Arial"/>
          <w:color w:val="000000"/>
          <w:sz w:val="22"/>
          <w:szCs w:val="22"/>
        </w:rPr>
        <w:t xml:space="preserve"> </w:t>
      </w:r>
    </w:p>
    <w:p w14:paraId="3449D13F" w14:textId="77777777" w:rsidR="009D497E" w:rsidRPr="006D2BA5" w:rsidRDefault="009D497E" w:rsidP="006D2BA5">
      <w:pPr>
        <w:jc w:val="both"/>
        <w:rPr>
          <w:rFonts w:ascii="Arial" w:eastAsia="Arial" w:hAnsi="Arial" w:cs="Arial"/>
          <w:sz w:val="22"/>
          <w:szCs w:val="22"/>
        </w:rPr>
      </w:pPr>
    </w:p>
    <w:p w14:paraId="0EED2BE2" w14:textId="0C1984B3"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413. The General Department of Labour and Welfare Services publishes statistical data on </w:t>
      </w:r>
      <w:r w:rsidR="00F813EF" w:rsidRPr="006D2BA5">
        <w:rPr>
          <w:rFonts w:ascii="Arial" w:eastAsia="Arial" w:hAnsi="Arial" w:cs="Arial"/>
          <w:sz w:val="22"/>
          <w:szCs w:val="22"/>
        </w:rPr>
        <w:t>PWDs from</w:t>
      </w:r>
      <w:r w:rsidRPr="006D2BA5">
        <w:rPr>
          <w:rFonts w:ascii="Arial" w:eastAsia="Arial" w:hAnsi="Arial" w:cs="Arial"/>
          <w:sz w:val="22"/>
          <w:szCs w:val="22"/>
        </w:rPr>
        <w:t xml:space="preserve"> the Unified Social Welfare Registration Database /WAIS/ programme, based on the number of people who have received social welfare pensions, allowances, assistance, and discounts.</w:t>
      </w:r>
    </w:p>
    <w:p w14:paraId="3BB924B4" w14:textId="77777777" w:rsidR="009D497E" w:rsidRPr="006D2BA5" w:rsidRDefault="009D497E" w:rsidP="006D2BA5">
      <w:pPr>
        <w:jc w:val="both"/>
        <w:rPr>
          <w:rFonts w:ascii="Arial" w:eastAsia="Arial" w:hAnsi="Arial" w:cs="Arial"/>
          <w:sz w:val="22"/>
          <w:szCs w:val="22"/>
        </w:rPr>
      </w:pPr>
    </w:p>
    <w:p w14:paraId="48C1D3EF" w14:textId="452ECE25"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414. The Central Commission for Medical and Labour Inspections determines the percentage and duration of incapacity for work for persons aged 16 and older. </w:t>
      </w:r>
      <w:r w:rsidR="00F857C8" w:rsidRPr="006D2BA5">
        <w:rPr>
          <w:rFonts w:ascii="Arial" w:eastAsia="Arial" w:hAnsi="Arial" w:cs="Arial"/>
          <w:sz w:val="22"/>
          <w:szCs w:val="22"/>
        </w:rPr>
        <w:t>PWD</w:t>
      </w:r>
      <w:r w:rsidRPr="006D2BA5">
        <w:rPr>
          <w:rFonts w:ascii="Arial" w:eastAsia="Arial" w:hAnsi="Arial" w:cs="Arial"/>
          <w:sz w:val="22"/>
          <w:szCs w:val="22"/>
        </w:rPr>
        <w:t>s lose their ability to work due to three main types of reasons: industrial accidents, occupational diseases, and common diseases. The commission determines the rate and duration of incapacity for work and collects the data in a database.</w:t>
      </w:r>
    </w:p>
    <w:p w14:paraId="4EEC655E" w14:textId="77777777" w:rsidR="009D497E" w:rsidRPr="006D2BA5" w:rsidRDefault="009D497E" w:rsidP="006D2BA5">
      <w:pPr>
        <w:jc w:val="both"/>
        <w:rPr>
          <w:rFonts w:ascii="Arial" w:eastAsia="Arial" w:hAnsi="Arial" w:cs="Arial"/>
          <w:sz w:val="22"/>
          <w:szCs w:val="22"/>
        </w:rPr>
      </w:pPr>
    </w:p>
    <w:p w14:paraId="5DF9B66A" w14:textId="27BD0578"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415. According to Article 37, Clause 37.2.1 of the Law on the Rights of Persons with Disabilities, the Commission on Health, Education and Social Protection of Children with Disabilities determines the disability of children aged 0-16. Within the framework of the "Project II to improve health, education and social security services for children with special educational needs" implemented in cooperation with the JICA, a "Unified statistical database for children with disabilities" is being established. A training on how to develop and use a unified database of </w:t>
      </w:r>
      <w:r w:rsidRPr="006D2BA5">
        <w:rPr>
          <w:rFonts w:ascii="Arial" w:eastAsia="Arial" w:hAnsi="Arial" w:cs="Arial"/>
          <w:sz w:val="22"/>
          <w:szCs w:val="22"/>
        </w:rPr>
        <w:lastRenderedPageBreak/>
        <w:t xml:space="preserve">children with disabilities was </w:t>
      </w:r>
      <w:r w:rsidR="00F813EF" w:rsidRPr="006D2BA5">
        <w:rPr>
          <w:rFonts w:ascii="Arial" w:eastAsia="Arial" w:hAnsi="Arial" w:cs="Arial"/>
          <w:sz w:val="22"/>
          <w:szCs w:val="22"/>
        </w:rPr>
        <w:t>organized</w:t>
      </w:r>
      <w:r w:rsidRPr="006D2BA5">
        <w:rPr>
          <w:rFonts w:ascii="Arial" w:eastAsia="Arial" w:hAnsi="Arial" w:cs="Arial"/>
          <w:sz w:val="22"/>
          <w:szCs w:val="22"/>
        </w:rPr>
        <w:t xml:space="preserve"> in Ulaanbaatar city, involving 150 members of various related commissions from 21 provinces and nine districts. Also, the domain name </w:t>
      </w:r>
      <w:hyperlink r:id="rId17">
        <w:r w:rsidRPr="006D2BA5">
          <w:rPr>
            <w:rFonts w:ascii="Arial" w:eastAsia="Arial" w:hAnsi="Arial" w:cs="Arial"/>
            <w:color w:val="1155CC"/>
            <w:sz w:val="22"/>
            <w:szCs w:val="22"/>
            <w:u w:val="single"/>
          </w:rPr>
          <w:t>www.cwd.mlsp.gov.mn</w:t>
        </w:r>
      </w:hyperlink>
      <w:r w:rsidRPr="006D2BA5">
        <w:rPr>
          <w:rFonts w:ascii="Arial" w:eastAsia="Arial" w:hAnsi="Arial" w:cs="Arial"/>
          <w:sz w:val="22"/>
          <w:szCs w:val="22"/>
        </w:rPr>
        <w:t xml:space="preserve"> is being acquired and connected to the "KHUR" and </w:t>
      </w:r>
      <w:hyperlink r:id="rId18">
        <w:r w:rsidRPr="006D2BA5">
          <w:rPr>
            <w:rFonts w:ascii="Arial" w:eastAsia="Arial" w:hAnsi="Arial" w:cs="Arial"/>
            <w:color w:val="1155CC"/>
            <w:sz w:val="22"/>
            <w:szCs w:val="22"/>
            <w:u w:val="single"/>
          </w:rPr>
          <w:t>www.ehalamj.mn</w:t>
        </w:r>
      </w:hyperlink>
      <w:r w:rsidRPr="006D2BA5">
        <w:rPr>
          <w:rFonts w:ascii="Arial" w:eastAsia="Arial" w:hAnsi="Arial" w:cs="Arial"/>
          <w:sz w:val="22"/>
          <w:szCs w:val="22"/>
        </w:rPr>
        <w:t xml:space="preserve"> systems.</w:t>
      </w:r>
    </w:p>
    <w:p w14:paraId="4FD7F698" w14:textId="77777777" w:rsidR="009D497E" w:rsidRPr="006D2BA5" w:rsidRDefault="009D497E" w:rsidP="006D2BA5">
      <w:pPr>
        <w:jc w:val="both"/>
        <w:rPr>
          <w:rFonts w:ascii="Arial" w:eastAsia="Arial" w:hAnsi="Arial" w:cs="Arial"/>
          <w:sz w:val="22"/>
          <w:szCs w:val="22"/>
        </w:rPr>
      </w:pPr>
    </w:p>
    <w:p w14:paraId="2B1C0940" w14:textId="3DE1E798" w:rsidR="009D497E" w:rsidRPr="006D2BA5" w:rsidRDefault="009D497E" w:rsidP="006D2BA5">
      <w:pPr>
        <w:jc w:val="both"/>
        <w:rPr>
          <w:rFonts w:ascii="Arial" w:eastAsia="Arial" w:hAnsi="Arial" w:cs="Arial"/>
          <w:b/>
          <w:sz w:val="22"/>
          <w:szCs w:val="22"/>
        </w:rPr>
      </w:pPr>
      <w:r w:rsidRPr="006D2BA5">
        <w:rPr>
          <w:rFonts w:ascii="Arial" w:eastAsia="Arial" w:hAnsi="Arial" w:cs="Arial"/>
          <w:sz w:val="22"/>
          <w:szCs w:val="22"/>
        </w:rPr>
        <w:t xml:space="preserve">416. The Ministry of Education and Science collects information on the number of children with disabilities studying in preschools, general education schools / primary, secondary, high schools, special schools / universities, and the Health Development Center under the Ministry of Health collects the data and numbers of </w:t>
      </w:r>
      <w:r w:rsidR="00F857C8" w:rsidRPr="006D2BA5">
        <w:rPr>
          <w:rFonts w:ascii="Arial" w:eastAsia="Arial" w:hAnsi="Arial" w:cs="Arial"/>
          <w:sz w:val="22"/>
          <w:szCs w:val="22"/>
        </w:rPr>
        <w:t>PWD</w:t>
      </w:r>
      <w:r w:rsidRPr="006D2BA5">
        <w:rPr>
          <w:rFonts w:ascii="Arial" w:eastAsia="Arial" w:hAnsi="Arial" w:cs="Arial"/>
          <w:sz w:val="22"/>
          <w:szCs w:val="22"/>
        </w:rPr>
        <w:t>s receiving services related to the health sector, the type of issues, age group, gender, employment, the number of people in wheelchairs, and the number of people in permanent care are collected by the EMT-201 report once a year.</w:t>
      </w:r>
    </w:p>
    <w:p w14:paraId="6D9BA288" w14:textId="77777777" w:rsidR="009D497E" w:rsidRPr="006D2BA5" w:rsidRDefault="009D497E" w:rsidP="006D2BA5">
      <w:pPr>
        <w:jc w:val="both"/>
        <w:rPr>
          <w:rFonts w:ascii="Arial" w:eastAsia="Arial" w:hAnsi="Arial" w:cs="Arial"/>
          <w:sz w:val="22"/>
          <w:szCs w:val="22"/>
        </w:rPr>
      </w:pPr>
    </w:p>
    <w:p w14:paraId="06B723C9" w14:textId="6FA33F52" w:rsidR="009D497E" w:rsidRPr="006D2BA5" w:rsidRDefault="009D497E" w:rsidP="006D2BA5">
      <w:pPr>
        <w:jc w:val="both"/>
        <w:rPr>
          <w:rFonts w:ascii="Arial" w:eastAsia="Arial" w:hAnsi="Arial" w:cs="Arial"/>
          <w:sz w:val="22"/>
          <w:szCs w:val="22"/>
        </w:rPr>
      </w:pPr>
      <w:r w:rsidRPr="006D2BA5">
        <w:rPr>
          <w:rFonts w:ascii="Arial" w:eastAsia="Arial" w:hAnsi="Arial" w:cs="Arial"/>
          <w:sz w:val="22"/>
          <w:szCs w:val="22"/>
        </w:rPr>
        <w:t xml:space="preserve">417. Within the framework of ADB's "Project to Ensure Participation of </w:t>
      </w:r>
      <w:r w:rsidR="00F857C8" w:rsidRPr="006D2BA5">
        <w:rPr>
          <w:rFonts w:ascii="Arial" w:eastAsia="Arial" w:hAnsi="Arial" w:cs="Arial"/>
          <w:sz w:val="22"/>
          <w:szCs w:val="22"/>
        </w:rPr>
        <w:t>PWD</w:t>
      </w:r>
      <w:r w:rsidRPr="006D2BA5">
        <w:rPr>
          <w:rFonts w:ascii="Arial" w:eastAsia="Arial" w:hAnsi="Arial" w:cs="Arial"/>
          <w:sz w:val="22"/>
          <w:szCs w:val="22"/>
        </w:rPr>
        <w:t xml:space="preserve">s and Improve Services'', a comparative study on the topic of "Sources of Disability Indicators in Mongolia" was carried out by D. Oyunchimeg, national expert consultant on disability statistics and information systems. Based on this study, a working group with the task of creating a unified database of </w:t>
      </w:r>
      <w:r w:rsidR="00F857C8" w:rsidRPr="006D2BA5">
        <w:rPr>
          <w:rFonts w:ascii="Arial" w:eastAsia="Arial" w:hAnsi="Arial" w:cs="Arial"/>
          <w:sz w:val="22"/>
          <w:szCs w:val="22"/>
        </w:rPr>
        <w:t>PWD</w:t>
      </w:r>
      <w:r w:rsidRPr="006D2BA5">
        <w:rPr>
          <w:rFonts w:ascii="Arial" w:eastAsia="Arial" w:hAnsi="Arial" w:cs="Arial"/>
          <w:sz w:val="22"/>
          <w:szCs w:val="22"/>
        </w:rPr>
        <w:t xml:space="preserve"> was established by joint order A/112/87 of 2022 of the Minister of Labour and Social Protection and the Chairman of the National Statistics Office.</w:t>
      </w:r>
    </w:p>
    <w:p w14:paraId="3AE48A8B" w14:textId="77777777" w:rsidR="009D497E" w:rsidRPr="006D2BA5" w:rsidRDefault="009D497E" w:rsidP="006D2BA5">
      <w:pPr>
        <w:jc w:val="both"/>
        <w:rPr>
          <w:rFonts w:ascii="Arial" w:eastAsia="Arial" w:hAnsi="Arial" w:cs="Arial"/>
          <w:b/>
          <w:sz w:val="22"/>
          <w:szCs w:val="22"/>
        </w:rPr>
      </w:pPr>
    </w:p>
    <w:p w14:paraId="6CA3DCFF" w14:textId="77777777" w:rsidR="009D497E" w:rsidRPr="006D2BA5" w:rsidRDefault="009D497E" w:rsidP="006D2BA5">
      <w:pPr>
        <w:jc w:val="both"/>
        <w:rPr>
          <w:rFonts w:ascii="Arial" w:eastAsia="Arial" w:hAnsi="Arial" w:cs="Arial"/>
          <w:sz w:val="22"/>
          <w:szCs w:val="22"/>
        </w:rPr>
      </w:pPr>
      <w:r w:rsidRPr="006D2BA5">
        <w:rPr>
          <w:rFonts w:ascii="Arial" w:eastAsia="Arial" w:hAnsi="Arial" w:cs="Arial"/>
          <w:sz w:val="22"/>
          <w:szCs w:val="22"/>
        </w:rPr>
        <w:t xml:space="preserve">418. A work on matching the Social Welfare and Insurance Fund's data and updating and matching the National Statistic's Office's population and household data with some social indicators data on disability is ongoing accompanied with updates of related data collection and other forms. </w:t>
      </w:r>
    </w:p>
    <w:p w14:paraId="65620F0E" w14:textId="77777777" w:rsidR="009D497E" w:rsidRPr="006D2BA5" w:rsidRDefault="009D497E" w:rsidP="006D2BA5">
      <w:pPr>
        <w:spacing w:line="276" w:lineRule="auto"/>
        <w:jc w:val="both"/>
        <w:rPr>
          <w:rFonts w:ascii="Arial" w:eastAsia="Calibri" w:hAnsi="Arial" w:cs="Arial"/>
          <w:b/>
          <w:bCs/>
          <w:sz w:val="22"/>
          <w:szCs w:val="22"/>
        </w:rPr>
      </w:pPr>
    </w:p>
    <w:p w14:paraId="7DE885FE" w14:textId="77777777" w:rsidR="009D497E" w:rsidRPr="006D2BA5" w:rsidRDefault="009D497E" w:rsidP="006D2BA5">
      <w:pPr>
        <w:jc w:val="both"/>
        <w:rPr>
          <w:rFonts w:ascii="Arial" w:hAnsi="Arial" w:cs="Arial"/>
          <w:b/>
          <w:bCs/>
          <w:sz w:val="22"/>
          <w:szCs w:val="22"/>
        </w:rPr>
      </w:pPr>
      <w:r w:rsidRPr="006D2BA5">
        <w:rPr>
          <w:rFonts w:ascii="Arial" w:hAnsi="Arial" w:cs="Arial"/>
          <w:b/>
          <w:bCs/>
          <w:sz w:val="22"/>
          <w:szCs w:val="22"/>
        </w:rPr>
        <w:t xml:space="preserve">Article </w:t>
      </w:r>
      <w:r w:rsidRPr="006D2BA5">
        <w:rPr>
          <w:rFonts w:ascii="Arial" w:hAnsi="Arial" w:cs="Arial"/>
          <w:b/>
          <w:bCs/>
          <w:sz w:val="22"/>
          <w:szCs w:val="22"/>
          <w:lang w:val="mn-MN"/>
        </w:rPr>
        <w:t xml:space="preserve">32. </w:t>
      </w:r>
      <w:r w:rsidRPr="006D2BA5">
        <w:rPr>
          <w:rFonts w:ascii="Arial" w:hAnsi="Arial" w:cs="Arial"/>
          <w:b/>
          <w:bCs/>
          <w:sz w:val="22"/>
          <w:szCs w:val="22"/>
        </w:rPr>
        <w:t>International cooperation</w:t>
      </w:r>
    </w:p>
    <w:p w14:paraId="5C694F6B" w14:textId="77777777" w:rsidR="009D497E" w:rsidRPr="006D2BA5" w:rsidRDefault="009D497E" w:rsidP="006D2BA5">
      <w:pPr>
        <w:jc w:val="both"/>
        <w:rPr>
          <w:rFonts w:ascii="Arial" w:hAnsi="Arial" w:cs="Arial"/>
          <w:bCs/>
          <w:sz w:val="22"/>
          <w:szCs w:val="22"/>
        </w:rPr>
      </w:pPr>
    </w:p>
    <w:p w14:paraId="4F18964F" w14:textId="77777777" w:rsidR="009D497E" w:rsidRPr="006D2BA5" w:rsidRDefault="009D497E" w:rsidP="006D2BA5">
      <w:pPr>
        <w:jc w:val="both"/>
        <w:rPr>
          <w:rFonts w:ascii="Arial" w:hAnsi="Arial" w:cs="Arial"/>
          <w:bCs/>
          <w:sz w:val="22"/>
          <w:szCs w:val="22"/>
        </w:rPr>
      </w:pPr>
      <w:r w:rsidRPr="006D2BA5">
        <w:rPr>
          <w:rFonts w:ascii="Arial" w:hAnsi="Arial" w:cs="Arial"/>
          <w:bCs/>
          <w:sz w:val="22"/>
          <w:szCs w:val="22"/>
        </w:rPr>
        <w:t xml:space="preserve">419. The Ministry of Labour and Social Protection currently implements three international projects and programmes with regard to improving rights and participation of persons with disabilities, as shown below.  </w:t>
      </w:r>
    </w:p>
    <w:p w14:paraId="7D4B37C0" w14:textId="77777777" w:rsidR="009D497E" w:rsidRPr="006D2BA5" w:rsidRDefault="009D497E" w:rsidP="006D2BA5">
      <w:pPr>
        <w:jc w:val="both"/>
        <w:rPr>
          <w:rFonts w:ascii="Arial" w:hAnsi="Arial" w:cs="Arial"/>
          <w:b/>
          <w:bCs/>
          <w:sz w:val="22"/>
          <w:szCs w:val="22"/>
          <w:u w:val="single"/>
        </w:rPr>
      </w:pPr>
    </w:p>
    <w:p w14:paraId="02DCA1BA" w14:textId="238662BA" w:rsidR="00E9628E" w:rsidRPr="006D2BA5" w:rsidRDefault="00E9628E" w:rsidP="006D2BA5">
      <w:pPr>
        <w:jc w:val="both"/>
        <w:rPr>
          <w:rFonts w:ascii="Arial" w:hAnsi="Arial" w:cs="Arial"/>
          <w:b/>
          <w:bCs/>
          <w:sz w:val="22"/>
          <w:szCs w:val="22"/>
          <w:u w:val="single"/>
        </w:rPr>
      </w:pPr>
    </w:p>
    <w:p w14:paraId="3AED6F54" w14:textId="77777777" w:rsidR="00E9628E" w:rsidRPr="006D2BA5" w:rsidRDefault="00E9628E" w:rsidP="006D2BA5">
      <w:pPr>
        <w:pStyle w:val="ListParagraph"/>
        <w:numPr>
          <w:ilvl w:val="0"/>
          <w:numId w:val="4"/>
        </w:numPr>
        <w:jc w:val="both"/>
        <w:rPr>
          <w:rFonts w:ascii="Arial" w:hAnsi="Arial" w:cs="Arial"/>
          <w:bCs/>
          <w:sz w:val="22"/>
          <w:szCs w:val="22"/>
          <w:lang w:val="mn-MN"/>
        </w:rPr>
      </w:pPr>
      <w:r w:rsidRPr="006D2BA5">
        <w:rPr>
          <w:rFonts w:ascii="Arial" w:hAnsi="Arial" w:cs="Arial"/>
          <w:bCs/>
          <w:sz w:val="22"/>
          <w:szCs w:val="22"/>
        </w:rPr>
        <w:t>‘</w:t>
      </w:r>
      <w:r w:rsidRPr="006D2BA5">
        <w:rPr>
          <w:rFonts w:ascii="Arial" w:hAnsi="Arial" w:cs="Arial"/>
          <w:bCs/>
          <w:sz w:val="22"/>
          <w:szCs w:val="22"/>
          <w:lang w:val="mn-MN"/>
        </w:rPr>
        <w:t>The Ensuring Inclusiveness and Service Delivery for Persons with Disabilities</w:t>
      </w:r>
      <w:r w:rsidRPr="006D2BA5">
        <w:rPr>
          <w:rFonts w:ascii="Arial" w:hAnsi="Arial" w:cs="Arial"/>
          <w:bCs/>
          <w:sz w:val="22"/>
          <w:szCs w:val="22"/>
        </w:rPr>
        <w:t>’ Project</w:t>
      </w:r>
      <w:r w:rsidRPr="006D2BA5">
        <w:rPr>
          <w:rFonts w:ascii="Arial" w:hAnsi="Arial" w:cs="Arial"/>
          <w:bCs/>
          <w:sz w:val="22"/>
          <w:szCs w:val="22"/>
          <w:lang w:val="mn-MN"/>
        </w:rPr>
        <w:t xml:space="preserve"> </w:t>
      </w:r>
      <w:r w:rsidRPr="006D2BA5">
        <w:rPr>
          <w:rFonts w:ascii="Arial" w:hAnsi="Arial" w:cs="Arial"/>
          <w:bCs/>
          <w:sz w:val="22"/>
          <w:szCs w:val="22"/>
        </w:rPr>
        <w:t>by the Asian Development Bank (2018-2025);</w:t>
      </w:r>
    </w:p>
    <w:p w14:paraId="41D4C3CE" w14:textId="77777777" w:rsidR="00E9628E" w:rsidRPr="006D2BA5" w:rsidRDefault="00E9628E" w:rsidP="006D2BA5">
      <w:pPr>
        <w:pStyle w:val="ListParagraph"/>
        <w:numPr>
          <w:ilvl w:val="0"/>
          <w:numId w:val="4"/>
        </w:numPr>
        <w:jc w:val="both"/>
        <w:rPr>
          <w:rFonts w:ascii="Arial" w:hAnsi="Arial" w:cs="Arial"/>
          <w:bCs/>
          <w:sz w:val="22"/>
          <w:szCs w:val="22"/>
          <w:lang w:val="mn-MN"/>
        </w:rPr>
      </w:pPr>
      <w:r w:rsidRPr="006D2BA5">
        <w:rPr>
          <w:rFonts w:ascii="Arial" w:hAnsi="Arial" w:cs="Arial"/>
          <w:bCs/>
          <w:sz w:val="22"/>
          <w:szCs w:val="22"/>
          <w:lang w:val="mn-MN"/>
        </w:rPr>
        <w:t xml:space="preserve">Project for Promoting Employment of Persons with Disabilities </w:t>
      </w:r>
      <w:r w:rsidRPr="006D2BA5">
        <w:rPr>
          <w:rFonts w:ascii="Arial" w:hAnsi="Arial" w:cs="Arial"/>
          <w:bCs/>
          <w:sz w:val="22"/>
          <w:szCs w:val="22"/>
        </w:rPr>
        <w:t>by JICA (</w:t>
      </w:r>
      <w:r w:rsidRPr="006D2BA5">
        <w:rPr>
          <w:rFonts w:ascii="Arial" w:hAnsi="Arial" w:cs="Arial"/>
          <w:bCs/>
          <w:sz w:val="22"/>
          <w:szCs w:val="22"/>
          <w:lang w:val="mn-MN"/>
        </w:rPr>
        <w:t>/2021-2025</w:t>
      </w:r>
      <w:r w:rsidRPr="006D2BA5">
        <w:rPr>
          <w:rFonts w:ascii="Arial" w:hAnsi="Arial" w:cs="Arial"/>
          <w:bCs/>
          <w:sz w:val="22"/>
          <w:szCs w:val="22"/>
        </w:rPr>
        <w:t>);</w:t>
      </w:r>
    </w:p>
    <w:p w14:paraId="1A688AF5" w14:textId="77777777" w:rsidR="00E9628E" w:rsidRPr="006D2BA5" w:rsidRDefault="00E9628E" w:rsidP="006D2BA5">
      <w:pPr>
        <w:pStyle w:val="ListParagraph"/>
        <w:numPr>
          <w:ilvl w:val="0"/>
          <w:numId w:val="4"/>
        </w:numPr>
        <w:jc w:val="both"/>
        <w:rPr>
          <w:rFonts w:ascii="Arial" w:hAnsi="Arial" w:cs="Arial"/>
          <w:bCs/>
          <w:sz w:val="22"/>
          <w:szCs w:val="22"/>
          <w:lang w:val="mn-MN"/>
        </w:rPr>
      </w:pPr>
      <w:r w:rsidRPr="006D2BA5">
        <w:rPr>
          <w:rFonts w:ascii="Arial" w:hAnsi="Arial" w:cs="Arial"/>
          <w:bCs/>
          <w:sz w:val="22"/>
          <w:szCs w:val="22"/>
          <w:lang w:val="mn-MN"/>
        </w:rPr>
        <w:t>‘Strengthening Children with Disabilities’ Development’</w:t>
      </w:r>
      <w:r w:rsidRPr="006D2BA5">
        <w:rPr>
          <w:rFonts w:ascii="Arial" w:hAnsi="Arial" w:cs="Arial"/>
          <w:bCs/>
          <w:sz w:val="22"/>
          <w:szCs w:val="22"/>
        </w:rPr>
        <w:t xml:space="preserve"> Project by the Norwegian Lutheran Mission (2020-2024) </w:t>
      </w:r>
    </w:p>
    <w:p w14:paraId="7586440C" w14:textId="77777777" w:rsidR="00E9628E" w:rsidRPr="006D2BA5" w:rsidRDefault="00E9628E" w:rsidP="006D2BA5">
      <w:pPr>
        <w:jc w:val="both"/>
        <w:rPr>
          <w:rFonts w:ascii="Arial" w:hAnsi="Arial" w:cs="Arial"/>
          <w:b/>
          <w:bCs/>
          <w:sz w:val="22"/>
          <w:szCs w:val="22"/>
          <w:u w:val="single"/>
          <w:lang w:val="mn-MN"/>
        </w:rPr>
      </w:pPr>
    </w:p>
    <w:p w14:paraId="65A53A9E" w14:textId="40449EA1" w:rsidR="00E9628E" w:rsidRPr="006D2BA5" w:rsidRDefault="00E9628E" w:rsidP="006D2BA5">
      <w:pPr>
        <w:jc w:val="both"/>
        <w:rPr>
          <w:rFonts w:ascii="Arial" w:hAnsi="Arial" w:cs="Arial"/>
          <w:b/>
          <w:bCs/>
          <w:sz w:val="22"/>
          <w:szCs w:val="22"/>
          <w:lang w:val="mn-MN"/>
        </w:rPr>
      </w:pPr>
      <w:r w:rsidRPr="006D2BA5">
        <w:rPr>
          <w:rFonts w:ascii="Arial" w:hAnsi="Arial" w:cs="Arial"/>
          <w:b/>
          <w:bCs/>
          <w:sz w:val="22"/>
          <w:szCs w:val="22"/>
          <w:u w:val="single"/>
        </w:rPr>
        <w:t>420. Summary about</w:t>
      </w:r>
      <w:r w:rsidRPr="006D2BA5">
        <w:rPr>
          <w:rFonts w:ascii="Arial" w:hAnsi="Arial" w:cs="Arial"/>
          <w:b/>
          <w:bCs/>
          <w:sz w:val="22"/>
          <w:szCs w:val="22"/>
          <w:u w:val="single"/>
          <w:lang w:val="mn-MN"/>
        </w:rPr>
        <w:t xml:space="preserve"> ‘The Ensuring Inclusiveness and Service Delivery for Persons with Disabilities’ Project by ADB (2018-2025)</w:t>
      </w:r>
    </w:p>
    <w:p w14:paraId="0EC69AD0" w14:textId="77777777" w:rsidR="00E9628E"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noProof/>
          <w:sz w:val="22"/>
          <w:szCs w:val="22"/>
          <w:lang w:val="mn-MN"/>
        </w:rPr>
        <w:t>Project component #1.  Early identification of children with disabilities strengthened and</w:t>
      </w:r>
    </w:p>
    <w:p w14:paraId="240B35B1" w14:textId="77777777" w:rsidR="00E9628E"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noProof/>
          <w:sz w:val="22"/>
          <w:szCs w:val="22"/>
          <w:lang w:val="mn-MN"/>
        </w:rPr>
        <w:t>Institutionalized</w:t>
      </w:r>
      <w:r w:rsidRPr="006D2BA5">
        <w:rPr>
          <w:rFonts w:ascii="Arial" w:eastAsia="Arial" w:hAnsi="Arial" w:cs="Arial"/>
          <w:b/>
          <w:i/>
          <w:noProof/>
          <w:sz w:val="22"/>
          <w:szCs w:val="22"/>
        </w:rPr>
        <w:t xml:space="preserve"> – ongoing activities</w:t>
      </w:r>
      <w:r w:rsidRPr="006D2BA5">
        <w:rPr>
          <w:rFonts w:ascii="Arial" w:eastAsia="Arial" w:hAnsi="Arial" w:cs="Arial"/>
          <w:b/>
          <w:i/>
          <w:noProof/>
          <w:sz w:val="22"/>
          <w:szCs w:val="22"/>
          <w:lang w:val="mn-MN"/>
        </w:rPr>
        <w:t>:</w:t>
      </w:r>
    </w:p>
    <w:p w14:paraId="6B8B5668" w14:textId="77777777" w:rsidR="00E9628E" w:rsidRPr="006D2BA5" w:rsidRDefault="00E9628E" w:rsidP="006D2BA5">
      <w:pPr>
        <w:jc w:val="both"/>
        <w:rPr>
          <w:rFonts w:ascii="Arial" w:eastAsia="Arial" w:hAnsi="Arial" w:cs="Arial"/>
          <w:noProof/>
          <w:color w:val="000000"/>
          <w:sz w:val="22"/>
          <w:szCs w:val="22"/>
          <w:lang w:val="mn-MN"/>
        </w:rPr>
      </w:pPr>
    </w:p>
    <w:p w14:paraId="66DC13FF" w14:textId="77777777" w:rsidR="00E9628E" w:rsidRPr="006D2BA5" w:rsidRDefault="00E9628E" w:rsidP="006D2BA5">
      <w:pPr>
        <w:jc w:val="both"/>
        <w:rPr>
          <w:rFonts w:ascii="Arial" w:eastAsia="Arial" w:hAnsi="Arial" w:cs="Arial"/>
          <w:noProof/>
          <w:color w:val="000000"/>
          <w:sz w:val="22"/>
          <w:szCs w:val="22"/>
          <w:lang w:val="mn-MN"/>
        </w:rPr>
      </w:pPr>
      <w:r w:rsidRPr="006D2BA5">
        <w:rPr>
          <w:rFonts w:ascii="Arial" w:eastAsia="Arial" w:hAnsi="Arial" w:cs="Arial"/>
          <w:noProof/>
          <w:color w:val="000000"/>
          <w:sz w:val="22"/>
          <w:szCs w:val="22"/>
        </w:rPr>
        <w:t xml:space="preserve">421. </w:t>
      </w:r>
      <w:r w:rsidRPr="006D2BA5">
        <w:rPr>
          <w:rFonts w:ascii="Arial" w:eastAsia="Arial" w:hAnsi="Arial" w:cs="Arial"/>
          <w:noProof/>
          <w:color w:val="000000"/>
          <w:sz w:val="22"/>
          <w:szCs w:val="22"/>
          <w:lang w:val="mn-MN"/>
        </w:rPr>
        <w:t xml:space="preserve">Based on comparative studies of standard tools used internationally, actions were taken to include the ‘rapid toolkit for assessing development of Mongolian children’ within the Mother and child health booklet, to mainstream the assessment implementation, and to stregthen capacity of health workers in this regard, in order to ensure early </w:t>
      </w:r>
      <w:r w:rsidRPr="006D2BA5">
        <w:rPr>
          <w:rFonts w:ascii="Arial" w:eastAsia="Arial" w:hAnsi="Arial" w:cs="Arial"/>
          <w:noProof/>
          <w:color w:val="000000"/>
          <w:sz w:val="22"/>
          <w:szCs w:val="22"/>
        </w:rPr>
        <w:t xml:space="preserve">identification </w:t>
      </w:r>
      <w:r w:rsidRPr="006D2BA5">
        <w:rPr>
          <w:rFonts w:ascii="Arial" w:eastAsia="Arial" w:hAnsi="Arial" w:cs="Arial"/>
          <w:noProof/>
          <w:color w:val="000000"/>
          <w:sz w:val="22"/>
          <w:szCs w:val="22"/>
          <w:lang w:val="mn-MN"/>
        </w:rPr>
        <w:t xml:space="preserve">and diagnosis of development delays and disavbilities among young children at family level. As a result, </w:t>
      </w:r>
      <w:r w:rsidRPr="006D2BA5">
        <w:rPr>
          <w:rFonts w:ascii="Arial" w:eastAsia="Arial" w:hAnsi="Arial" w:cs="Arial"/>
          <w:noProof/>
          <w:color w:val="000000"/>
          <w:sz w:val="22"/>
          <w:szCs w:val="22"/>
        </w:rPr>
        <w:t>the</w:t>
      </w:r>
      <w:r w:rsidRPr="006D2BA5">
        <w:rPr>
          <w:rFonts w:ascii="Arial" w:eastAsia="Arial" w:hAnsi="Arial" w:cs="Arial"/>
          <w:noProof/>
          <w:color w:val="000000"/>
          <w:sz w:val="22"/>
          <w:szCs w:val="22"/>
          <w:lang w:val="mn-MN"/>
        </w:rPr>
        <w:t xml:space="preserve"> early </w:t>
      </w:r>
      <w:r w:rsidRPr="006D2BA5">
        <w:rPr>
          <w:rFonts w:ascii="Arial" w:eastAsia="Arial" w:hAnsi="Arial" w:cs="Arial"/>
          <w:noProof/>
          <w:color w:val="000000"/>
          <w:sz w:val="22"/>
          <w:szCs w:val="22"/>
        </w:rPr>
        <w:t>identification s</w:t>
      </w:r>
      <w:r w:rsidRPr="006D2BA5">
        <w:rPr>
          <w:rFonts w:ascii="Arial" w:eastAsia="Arial" w:hAnsi="Arial" w:cs="Arial"/>
          <w:noProof/>
          <w:color w:val="000000"/>
          <w:sz w:val="22"/>
          <w:szCs w:val="22"/>
          <w:lang w:val="mn-MN"/>
        </w:rPr>
        <w:t xml:space="preserve">ystem for child health and development will be </w:t>
      </w:r>
      <w:r w:rsidRPr="006D2BA5">
        <w:rPr>
          <w:rFonts w:ascii="Arial" w:eastAsia="Arial" w:hAnsi="Arial" w:cs="Arial"/>
          <w:noProof/>
          <w:color w:val="000000"/>
          <w:sz w:val="22"/>
          <w:szCs w:val="22"/>
        </w:rPr>
        <w:t>strengthened</w:t>
      </w:r>
      <w:r w:rsidRPr="006D2BA5">
        <w:rPr>
          <w:rFonts w:ascii="Arial" w:eastAsia="Arial" w:hAnsi="Arial" w:cs="Arial"/>
          <w:noProof/>
          <w:color w:val="000000"/>
          <w:sz w:val="22"/>
          <w:szCs w:val="22"/>
          <w:lang w:val="mn-MN"/>
        </w:rPr>
        <w:t xml:space="preserve"> to </w:t>
      </w:r>
      <w:r w:rsidRPr="006D2BA5">
        <w:rPr>
          <w:rFonts w:ascii="Arial" w:eastAsia="Arial" w:hAnsi="Arial" w:cs="Arial"/>
          <w:noProof/>
          <w:color w:val="000000"/>
          <w:sz w:val="22"/>
          <w:szCs w:val="22"/>
        </w:rPr>
        <w:t>screen</w:t>
      </w:r>
      <w:r w:rsidRPr="006D2BA5">
        <w:rPr>
          <w:rFonts w:ascii="Arial" w:eastAsia="Arial" w:hAnsi="Arial" w:cs="Arial"/>
          <w:noProof/>
          <w:color w:val="000000"/>
          <w:sz w:val="22"/>
          <w:szCs w:val="22"/>
          <w:lang w:val="mn-MN"/>
        </w:rPr>
        <w:t xml:space="preserve"> </w:t>
      </w:r>
      <w:r w:rsidRPr="006D2BA5">
        <w:rPr>
          <w:rFonts w:ascii="Arial" w:eastAsia="Arial" w:hAnsi="Arial" w:cs="Arial"/>
          <w:noProof/>
          <w:color w:val="000000"/>
          <w:sz w:val="22"/>
          <w:szCs w:val="22"/>
        </w:rPr>
        <w:t>all children</w:t>
      </w:r>
      <w:r w:rsidRPr="006D2BA5">
        <w:rPr>
          <w:rFonts w:ascii="Arial" w:eastAsia="Arial" w:hAnsi="Arial" w:cs="Arial"/>
          <w:noProof/>
          <w:color w:val="000000"/>
          <w:sz w:val="22"/>
          <w:szCs w:val="22"/>
          <w:lang w:val="mn-MN"/>
        </w:rPr>
        <w:t xml:space="preserve"> at ages of 9, 18, and 36 months at primary health care facilities (of khoroos and soums).</w:t>
      </w:r>
    </w:p>
    <w:p w14:paraId="7E394E52" w14:textId="77777777" w:rsidR="00E9628E" w:rsidRPr="006D2BA5" w:rsidRDefault="00E9628E" w:rsidP="006D2BA5">
      <w:pPr>
        <w:jc w:val="both"/>
        <w:rPr>
          <w:rFonts w:ascii="Arial" w:eastAsia="Arial" w:hAnsi="Arial" w:cs="Arial"/>
          <w:noProof/>
          <w:color w:val="000000"/>
          <w:sz w:val="22"/>
          <w:szCs w:val="22"/>
          <w:lang w:val="mn-MN"/>
        </w:rPr>
      </w:pPr>
    </w:p>
    <w:p w14:paraId="5526EF4B" w14:textId="22022B3C" w:rsidR="00E9628E"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noProof/>
          <w:color w:val="000000"/>
          <w:sz w:val="22"/>
          <w:szCs w:val="22"/>
        </w:rPr>
        <w:t xml:space="preserve">422. </w:t>
      </w:r>
      <w:r w:rsidRPr="006D2BA5">
        <w:rPr>
          <w:rFonts w:ascii="Arial" w:eastAsia="Arial" w:hAnsi="Arial" w:cs="Arial"/>
          <w:noProof/>
          <w:color w:val="000000"/>
          <w:sz w:val="22"/>
          <w:szCs w:val="22"/>
          <w:lang w:val="mn-MN"/>
        </w:rPr>
        <w:t xml:space="preserve">By introducing the Bauman’s model for evaluation of developmental delays introduced in European countries, such as Switzerland, Austria, and Germany, pediatricians and specialists started a pilot testing to evaluate and diagnose children with developmental delays and disabilities. Currently, trainings are delivered to doctors and staffs of Maternal and Child Health Centre , general clinics of </w:t>
      </w:r>
      <w:r w:rsidRPr="006D2BA5">
        <w:rPr>
          <w:rFonts w:ascii="Arial" w:eastAsia="Arial" w:hAnsi="Arial" w:cs="Arial"/>
          <w:noProof/>
          <w:color w:val="000000"/>
          <w:sz w:val="22"/>
          <w:szCs w:val="22"/>
        </w:rPr>
        <w:t>six</w:t>
      </w:r>
      <w:r w:rsidRPr="006D2BA5">
        <w:rPr>
          <w:rFonts w:ascii="Arial" w:eastAsia="Arial" w:hAnsi="Arial" w:cs="Arial"/>
          <w:noProof/>
          <w:color w:val="000000"/>
          <w:sz w:val="22"/>
          <w:szCs w:val="22"/>
          <w:lang w:val="mn-MN"/>
        </w:rPr>
        <w:t xml:space="preserve"> project provinces, and National Maternal and Newborn Centre , and procurement of relevant tools and equipment for screening is underway.</w:t>
      </w:r>
    </w:p>
    <w:p w14:paraId="51B6F2DA" w14:textId="77777777" w:rsidR="00E9628E" w:rsidRPr="006D2BA5" w:rsidRDefault="00E9628E" w:rsidP="006D2BA5">
      <w:pPr>
        <w:jc w:val="both"/>
        <w:rPr>
          <w:rFonts w:ascii="Arial" w:eastAsia="Arial" w:hAnsi="Arial" w:cs="Arial"/>
          <w:b/>
          <w:i/>
          <w:noProof/>
          <w:sz w:val="22"/>
          <w:szCs w:val="22"/>
        </w:rPr>
      </w:pPr>
    </w:p>
    <w:p w14:paraId="7F689B04" w14:textId="77777777" w:rsidR="00E9628E" w:rsidRPr="006D2BA5" w:rsidRDefault="00E9628E" w:rsidP="006D2BA5">
      <w:pPr>
        <w:jc w:val="both"/>
        <w:rPr>
          <w:rFonts w:ascii="Arial" w:eastAsia="Arial" w:hAnsi="Arial" w:cs="Arial"/>
          <w:b/>
          <w:i/>
          <w:noProof/>
          <w:sz w:val="22"/>
          <w:szCs w:val="22"/>
        </w:rPr>
      </w:pPr>
      <w:r w:rsidRPr="006D2BA5">
        <w:rPr>
          <w:rFonts w:ascii="Arial" w:eastAsia="Arial" w:hAnsi="Arial" w:cs="Arial"/>
          <w:b/>
          <w:i/>
          <w:noProof/>
          <w:sz w:val="22"/>
          <w:szCs w:val="22"/>
        </w:rPr>
        <w:t>Project component</w:t>
      </w:r>
      <w:r w:rsidRPr="006D2BA5">
        <w:rPr>
          <w:rFonts w:ascii="Arial" w:eastAsia="Arial" w:hAnsi="Arial" w:cs="Arial"/>
          <w:b/>
          <w:i/>
          <w:noProof/>
          <w:sz w:val="22"/>
          <w:szCs w:val="22"/>
          <w:lang w:val="mn-MN"/>
        </w:rPr>
        <w:t xml:space="preserve"> 2. </w:t>
      </w:r>
      <w:r w:rsidRPr="006D2BA5">
        <w:rPr>
          <w:rFonts w:ascii="Arial" w:eastAsia="Arial" w:hAnsi="Arial" w:cs="Arial"/>
          <w:b/>
          <w:i/>
          <w:noProof/>
          <w:sz w:val="22"/>
          <w:szCs w:val="22"/>
        </w:rPr>
        <w:t>S</w:t>
      </w:r>
      <w:r w:rsidRPr="006D2BA5">
        <w:rPr>
          <w:rFonts w:ascii="Arial" w:eastAsia="Arial" w:hAnsi="Arial" w:cs="Arial"/>
          <w:b/>
          <w:i/>
          <w:noProof/>
          <w:sz w:val="22"/>
          <w:szCs w:val="22"/>
          <w:lang w:val="mn-MN"/>
        </w:rPr>
        <w:t>ervice delivery for persons with disabilities improved</w:t>
      </w:r>
      <w:r w:rsidRPr="006D2BA5">
        <w:rPr>
          <w:rFonts w:ascii="Arial" w:eastAsia="Arial" w:hAnsi="Arial" w:cs="Arial"/>
          <w:b/>
          <w:i/>
          <w:noProof/>
          <w:sz w:val="22"/>
          <w:szCs w:val="22"/>
        </w:rPr>
        <w:t xml:space="preserve"> – ongoing activities:</w:t>
      </w:r>
    </w:p>
    <w:p w14:paraId="5BC4EDB5" w14:textId="77777777" w:rsidR="00E9628E" w:rsidRPr="006D2BA5" w:rsidRDefault="00E9628E" w:rsidP="006D2BA5">
      <w:pPr>
        <w:jc w:val="both"/>
        <w:rPr>
          <w:rFonts w:ascii="Arial" w:hAnsi="Arial" w:cs="Arial"/>
          <w:sz w:val="22"/>
          <w:szCs w:val="22"/>
        </w:rPr>
      </w:pPr>
    </w:p>
    <w:p w14:paraId="5E37211C" w14:textId="1A041081" w:rsidR="00E9628E" w:rsidRPr="006D2BA5" w:rsidRDefault="00E9628E" w:rsidP="006D2BA5">
      <w:pPr>
        <w:jc w:val="both"/>
        <w:rPr>
          <w:rFonts w:ascii="Arial" w:hAnsi="Arial" w:cs="Arial"/>
          <w:sz w:val="22"/>
          <w:szCs w:val="22"/>
          <w:lang w:val="mn-MN"/>
        </w:rPr>
      </w:pPr>
      <w:r w:rsidRPr="006D2BA5">
        <w:rPr>
          <w:rFonts w:ascii="Arial" w:hAnsi="Arial" w:cs="Arial"/>
          <w:sz w:val="22"/>
          <w:szCs w:val="22"/>
        </w:rPr>
        <w:t xml:space="preserve">423. </w:t>
      </w:r>
      <w:r w:rsidRPr="006D2BA5">
        <w:rPr>
          <w:rFonts w:ascii="Arial" w:hAnsi="Arial" w:cs="Arial"/>
          <w:sz w:val="22"/>
          <w:szCs w:val="22"/>
          <w:lang w:val="mn-MN"/>
        </w:rPr>
        <w:t xml:space="preserve">Development Centres for </w:t>
      </w:r>
      <w:r w:rsidR="00F857C8" w:rsidRPr="006D2BA5">
        <w:rPr>
          <w:rFonts w:ascii="Arial" w:hAnsi="Arial" w:cs="Arial"/>
          <w:sz w:val="22"/>
          <w:szCs w:val="22"/>
        </w:rPr>
        <w:t>PWD</w:t>
      </w:r>
      <w:r w:rsidRPr="006D2BA5">
        <w:rPr>
          <w:rFonts w:ascii="Arial" w:hAnsi="Arial" w:cs="Arial"/>
          <w:sz w:val="22"/>
          <w:szCs w:val="22"/>
        </w:rPr>
        <w:t>s</w:t>
      </w:r>
      <w:r w:rsidRPr="006D2BA5">
        <w:rPr>
          <w:rFonts w:ascii="Arial" w:hAnsi="Arial" w:cs="Arial"/>
          <w:sz w:val="22"/>
          <w:szCs w:val="22"/>
          <w:lang w:val="mn-MN"/>
        </w:rPr>
        <w:t xml:space="preserve"> were built and operationalized in six provinces, including Arkhangai, Darkhan-Uul, Dundgovi, Dornod, Khovd and Khuvsgul. As a result, about 23,000 people can access rehabilitation services in their own communities. </w:t>
      </w:r>
    </w:p>
    <w:p w14:paraId="46D4456C" w14:textId="77777777" w:rsidR="00E9628E" w:rsidRPr="006D2BA5" w:rsidRDefault="00E9628E" w:rsidP="006D2BA5">
      <w:pPr>
        <w:jc w:val="both"/>
        <w:rPr>
          <w:rFonts w:ascii="Arial" w:hAnsi="Arial" w:cs="Arial"/>
          <w:sz w:val="22"/>
          <w:szCs w:val="22"/>
          <w:lang w:val="mn-MN"/>
        </w:rPr>
      </w:pPr>
    </w:p>
    <w:p w14:paraId="22F83A13" w14:textId="66B5D679" w:rsidR="0045456C" w:rsidRPr="006D2BA5" w:rsidRDefault="00E9628E" w:rsidP="006D2BA5">
      <w:pPr>
        <w:jc w:val="both"/>
        <w:rPr>
          <w:rFonts w:ascii="Arial" w:hAnsi="Arial" w:cs="Arial"/>
          <w:sz w:val="22"/>
          <w:szCs w:val="22"/>
          <w:lang w:val="mn-MN"/>
        </w:rPr>
      </w:pPr>
      <w:r w:rsidRPr="006D2BA5">
        <w:rPr>
          <w:rFonts w:ascii="Arial" w:hAnsi="Arial" w:cs="Arial"/>
          <w:sz w:val="22"/>
          <w:szCs w:val="22"/>
        </w:rPr>
        <w:t xml:space="preserve">424. </w:t>
      </w:r>
      <w:r w:rsidRPr="006D2BA5">
        <w:rPr>
          <w:rFonts w:ascii="Arial" w:hAnsi="Arial" w:cs="Arial"/>
          <w:sz w:val="22"/>
          <w:szCs w:val="22"/>
          <w:lang w:val="mn-MN"/>
        </w:rPr>
        <w:t xml:space="preserve">Government Resolution </w:t>
      </w:r>
      <w:r w:rsidRPr="006D2BA5">
        <w:rPr>
          <w:rFonts w:ascii="Arial" w:hAnsi="Arial" w:cs="Arial"/>
          <w:sz w:val="22"/>
          <w:szCs w:val="22"/>
        </w:rPr>
        <w:t xml:space="preserve">No. </w:t>
      </w:r>
      <w:r w:rsidRPr="006D2BA5">
        <w:rPr>
          <w:rFonts w:ascii="Arial" w:hAnsi="Arial" w:cs="Arial"/>
          <w:sz w:val="22"/>
          <w:szCs w:val="22"/>
          <w:lang w:val="mn-MN"/>
        </w:rPr>
        <w:t xml:space="preserve">164 </w:t>
      </w:r>
      <w:r w:rsidRPr="006D2BA5">
        <w:rPr>
          <w:rFonts w:ascii="Arial" w:hAnsi="Arial" w:cs="Arial"/>
          <w:sz w:val="22"/>
          <w:szCs w:val="22"/>
        </w:rPr>
        <w:t xml:space="preserve">of </w:t>
      </w:r>
      <w:r w:rsidRPr="006D2BA5">
        <w:rPr>
          <w:rFonts w:ascii="Arial" w:hAnsi="Arial" w:cs="Arial"/>
          <w:sz w:val="22"/>
          <w:szCs w:val="22"/>
          <w:lang w:val="mn-MN"/>
        </w:rPr>
        <w:t xml:space="preserve">2021 resolves to establish a Development </w:t>
      </w:r>
      <w:r w:rsidR="00F813EF" w:rsidRPr="006D2BA5">
        <w:rPr>
          <w:rFonts w:ascii="Arial" w:hAnsi="Arial" w:cs="Arial"/>
          <w:sz w:val="22"/>
          <w:szCs w:val="22"/>
        </w:rPr>
        <w:t xml:space="preserve">Centre </w:t>
      </w:r>
      <w:r w:rsidR="00F813EF" w:rsidRPr="006D2BA5">
        <w:rPr>
          <w:rFonts w:ascii="Arial" w:hAnsi="Arial" w:cs="Arial"/>
          <w:sz w:val="22"/>
          <w:szCs w:val="22"/>
          <w:lang w:val="mn-MN"/>
        </w:rPr>
        <w:t>for</w:t>
      </w:r>
      <w:r w:rsidRPr="006D2BA5">
        <w:rPr>
          <w:rFonts w:ascii="Arial" w:hAnsi="Arial" w:cs="Arial"/>
          <w:sz w:val="22"/>
          <w:szCs w:val="22"/>
          <w:lang w:val="mn-MN"/>
        </w:rPr>
        <w:t xml:space="preserve"> </w:t>
      </w:r>
      <w:r w:rsidR="00F857C8" w:rsidRPr="006D2BA5">
        <w:rPr>
          <w:rFonts w:ascii="Arial" w:hAnsi="Arial" w:cs="Arial"/>
          <w:sz w:val="22"/>
          <w:szCs w:val="22"/>
          <w:lang w:val="mn-MN"/>
        </w:rPr>
        <w:t>PWD</w:t>
      </w:r>
      <w:r w:rsidRPr="006D2BA5">
        <w:rPr>
          <w:rFonts w:ascii="Arial" w:hAnsi="Arial" w:cs="Arial"/>
          <w:sz w:val="22"/>
          <w:szCs w:val="22"/>
          <w:lang w:val="mn-MN"/>
        </w:rPr>
        <w:t xml:space="preserve">s in six provinces, whereas </w:t>
      </w:r>
      <w:r w:rsidRPr="006D2BA5">
        <w:rPr>
          <w:rFonts w:ascii="Arial" w:hAnsi="Arial" w:cs="Arial"/>
          <w:sz w:val="22"/>
          <w:szCs w:val="22"/>
        </w:rPr>
        <w:t xml:space="preserve">the of the </w:t>
      </w:r>
      <w:r w:rsidRPr="006D2BA5">
        <w:rPr>
          <w:rFonts w:ascii="Arial" w:hAnsi="Arial" w:cs="Arial"/>
          <w:sz w:val="22"/>
          <w:szCs w:val="22"/>
          <w:lang w:val="mn-MN"/>
        </w:rPr>
        <w:t xml:space="preserve">Order </w:t>
      </w:r>
      <w:r w:rsidRPr="006D2BA5">
        <w:rPr>
          <w:rFonts w:ascii="Arial" w:hAnsi="Arial" w:cs="Arial"/>
          <w:sz w:val="22"/>
          <w:szCs w:val="22"/>
        </w:rPr>
        <w:t xml:space="preserve">No. </w:t>
      </w:r>
      <w:r w:rsidRPr="006D2BA5">
        <w:rPr>
          <w:rFonts w:ascii="Arial" w:hAnsi="Arial" w:cs="Arial"/>
          <w:sz w:val="22"/>
          <w:szCs w:val="22"/>
          <w:lang w:val="mn-MN"/>
        </w:rPr>
        <w:t xml:space="preserve">A/159 </w:t>
      </w:r>
      <w:r w:rsidRPr="006D2BA5">
        <w:rPr>
          <w:rFonts w:ascii="Arial" w:hAnsi="Arial" w:cs="Arial"/>
          <w:sz w:val="22"/>
          <w:szCs w:val="22"/>
        </w:rPr>
        <w:t xml:space="preserve">of </w:t>
      </w:r>
      <w:r w:rsidRPr="006D2BA5">
        <w:rPr>
          <w:rFonts w:ascii="Arial" w:hAnsi="Arial" w:cs="Arial"/>
          <w:sz w:val="22"/>
          <w:szCs w:val="22"/>
          <w:lang w:val="mn-MN"/>
        </w:rPr>
        <w:t>2022</w:t>
      </w:r>
      <w:r w:rsidRPr="006D2BA5">
        <w:rPr>
          <w:rFonts w:ascii="Arial" w:hAnsi="Arial" w:cs="Arial"/>
          <w:sz w:val="22"/>
          <w:szCs w:val="22"/>
        </w:rPr>
        <w:t xml:space="preserve"> Minister for </w:t>
      </w:r>
      <w:r w:rsidRPr="006D2BA5">
        <w:rPr>
          <w:rFonts w:ascii="Arial" w:hAnsi="Arial" w:cs="Arial"/>
          <w:sz w:val="22"/>
          <w:szCs w:val="22"/>
          <w:lang w:val="mn-MN"/>
        </w:rPr>
        <w:t>Labo</w:t>
      </w:r>
      <w:r w:rsidRPr="006D2BA5">
        <w:rPr>
          <w:rFonts w:ascii="Arial" w:hAnsi="Arial" w:cs="Arial"/>
          <w:sz w:val="22"/>
          <w:szCs w:val="22"/>
        </w:rPr>
        <w:t>u</w:t>
      </w:r>
      <w:r w:rsidRPr="006D2BA5">
        <w:rPr>
          <w:rFonts w:ascii="Arial" w:hAnsi="Arial" w:cs="Arial"/>
          <w:sz w:val="22"/>
          <w:szCs w:val="22"/>
          <w:lang w:val="mn-MN"/>
        </w:rPr>
        <w:t xml:space="preserve">r and Social Protection approved the organizational structure, sample list of job places and operational rule of the development </w:t>
      </w:r>
      <w:r w:rsidR="00F813EF" w:rsidRPr="006D2BA5">
        <w:rPr>
          <w:rFonts w:ascii="Arial" w:hAnsi="Arial" w:cs="Arial"/>
          <w:sz w:val="22"/>
          <w:szCs w:val="22"/>
          <w:lang w:val="mn-MN"/>
        </w:rPr>
        <w:t>Centre for</w:t>
      </w:r>
      <w:r w:rsidRPr="006D2BA5">
        <w:rPr>
          <w:rFonts w:ascii="Arial" w:hAnsi="Arial" w:cs="Arial"/>
          <w:sz w:val="22"/>
          <w:szCs w:val="22"/>
          <w:lang w:val="mn-MN"/>
        </w:rPr>
        <w:t xml:space="preserve"> </w:t>
      </w:r>
      <w:r w:rsidR="00F857C8" w:rsidRPr="006D2BA5">
        <w:rPr>
          <w:rFonts w:ascii="Arial" w:hAnsi="Arial" w:cs="Arial"/>
          <w:sz w:val="22"/>
          <w:szCs w:val="22"/>
        </w:rPr>
        <w:t>PWD</w:t>
      </w:r>
      <w:r w:rsidRPr="006D2BA5">
        <w:rPr>
          <w:rFonts w:ascii="Arial" w:hAnsi="Arial" w:cs="Arial"/>
          <w:sz w:val="22"/>
          <w:szCs w:val="22"/>
        </w:rPr>
        <w:t>s</w:t>
      </w:r>
      <w:r w:rsidRPr="006D2BA5">
        <w:rPr>
          <w:rFonts w:ascii="Arial" w:hAnsi="Arial" w:cs="Arial"/>
          <w:sz w:val="22"/>
          <w:szCs w:val="22"/>
          <w:lang w:val="mn-MN"/>
        </w:rPr>
        <w:t xml:space="preserve">.  </w:t>
      </w:r>
    </w:p>
    <w:p w14:paraId="419EC318" w14:textId="77777777" w:rsidR="0045456C" w:rsidRPr="006D2BA5" w:rsidRDefault="0045456C" w:rsidP="006D2BA5">
      <w:pPr>
        <w:jc w:val="both"/>
        <w:rPr>
          <w:rFonts w:ascii="Arial" w:eastAsia="Arial" w:hAnsi="Arial" w:cs="Arial"/>
          <w:noProof/>
          <w:sz w:val="22"/>
          <w:szCs w:val="22"/>
          <w:lang w:val="mn-MN"/>
        </w:rPr>
      </w:pPr>
    </w:p>
    <w:p w14:paraId="26332ABA" w14:textId="3C64762C" w:rsidR="0045456C" w:rsidRPr="006D2BA5" w:rsidRDefault="0045456C" w:rsidP="006D2BA5">
      <w:pPr>
        <w:jc w:val="both"/>
        <w:rPr>
          <w:rFonts w:ascii="Arial" w:eastAsia="Arial" w:hAnsi="Arial" w:cs="Arial"/>
          <w:sz w:val="22"/>
          <w:szCs w:val="22"/>
          <w:lang w:val="mn-MN"/>
        </w:rPr>
      </w:pPr>
      <w:r w:rsidRPr="006D2BA5">
        <w:rPr>
          <w:rFonts w:ascii="Arial" w:eastAsia="Arial" w:hAnsi="Arial" w:cs="Arial"/>
          <w:noProof/>
          <w:sz w:val="22"/>
          <w:szCs w:val="22"/>
        </w:rPr>
        <w:t xml:space="preserve">425. </w:t>
      </w:r>
      <w:r w:rsidR="00E9628E" w:rsidRPr="006D2BA5">
        <w:rPr>
          <w:rFonts w:ascii="Arial" w:eastAsia="Arial" w:hAnsi="Arial" w:cs="Arial"/>
          <w:noProof/>
          <w:sz w:val="22"/>
          <w:szCs w:val="22"/>
          <w:lang w:val="mn-MN"/>
        </w:rPr>
        <w:t xml:space="preserve">The Development </w:t>
      </w:r>
      <w:r w:rsidR="00E9628E" w:rsidRPr="006D2BA5">
        <w:rPr>
          <w:rFonts w:ascii="Arial" w:eastAsia="Arial" w:hAnsi="Arial" w:cs="Arial"/>
          <w:noProof/>
          <w:sz w:val="22"/>
          <w:szCs w:val="22"/>
        </w:rPr>
        <w:t xml:space="preserve">Centre </w:t>
      </w:r>
      <w:r w:rsidR="00E9628E" w:rsidRPr="006D2BA5">
        <w:rPr>
          <w:rFonts w:ascii="Arial" w:eastAsia="Arial" w:hAnsi="Arial" w:cs="Arial"/>
          <w:noProof/>
          <w:sz w:val="22"/>
          <w:szCs w:val="22"/>
          <w:lang w:val="mn-MN"/>
        </w:rPr>
        <w:t xml:space="preserve">for </w:t>
      </w:r>
      <w:r w:rsidR="00F857C8" w:rsidRPr="006D2BA5">
        <w:rPr>
          <w:rFonts w:ascii="Arial" w:eastAsia="Arial" w:hAnsi="Arial" w:cs="Arial"/>
          <w:noProof/>
          <w:sz w:val="22"/>
          <w:szCs w:val="22"/>
        </w:rPr>
        <w:t>PWD</w:t>
      </w:r>
      <w:r w:rsidR="00E9628E" w:rsidRPr="006D2BA5">
        <w:rPr>
          <w:rFonts w:ascii="Arial" w:eastAsia="Arial" w:hAnsi="Arial" w:cs="Arial"/>
          <w:noProof/>
          <w:sz w:val="22"/>
          <w:szCs w:val="22"/>
        </w:rPr>
        <w:t>s</w:t>
      </w:r>
      <w:r w:rsidR="00E9628E" w:rsidRPr="006D2BA5">
        <w:rPr>
          <w:rFonts w:ascii="Arial" w:eastAsia="Arial" w:hAnsi="Arial" w:cs="Arial"/>
          <w:noProof/>
          <w:sz w:val="22"/>
          <w:szCs w:val="22"/>
          <w:lang w:val="mn-MN"/>
        </w:rPr>
        <w:t xml:space="preserve"> is a public service provider designed to provide health, education, labor and social rehabilitation services to </w:t>
      </w:r>
      <w:r w:rsidR="00F857C8" w:rsidRPr="006D2BA5">
        <w:rPr>
          <w:rFonts w:ascii="Arial" w:eastAsia="Arial" w:hAnsi="Arial" w:cs="Arial"/>
          <w:noProof/>
          <w:sz w:val="22"/>
          <w:szCs w:val="22"/>
        </w:rPr>
        <w:t>PWD</w:t>
      </w:r>
      <w:r w:rsidR="00E9628E" w:rsidRPr="006D2BA5">
        <w:rPr>
          <w:rFonts w:ascii="Arial" w:eastAsia="Arial" w:hAnsi="Arial" w:cs="Arial"/>
          <w:noProof/>
          <w:sz w:val="22"/>
          <w:szCs w:val="22"/>
        </w:rPr>
        <w:t>s</w:t>
      </w:r>
      <w:r w:rsidR="00E9628E" w:rsidRPr="006D2BA5">
        <w:rPr>
          <w:rFonts w:ascii="Arial" w:eastAsia="Arial" w:hAnsi="Arial" w:cs="Arial"/>
          <w:noProof/>
          <w:sz w:val="22"/>
          <w:szCs w:val="22"/>
          <w:lang w:val="mn-MN"/>
        </w:rPr>
        <w:t xml:space="preserve">, and to help </w:t>
      </w:r>
      <w:r w:rsidR="00F857C8" w:rsidRPr="006D2BA5">
        <w:rPr>
          <w:rFonts w:ascii="Arial" w:eastAsia="Arial" w:hAnsi="Arial" w:cs="Arial"/>
          <w:noProof/>
          <w:sz w:val="22"/>
          <w:szCs w:val="22"/>
        </w:rPr>
        <w:t>PWD</w:t>
      </w:r>
      <w:r w:rsidR="00E9628E" w:rsidRPr="006D2BA5">
        <w:rPr>
          <w:rFonts w:ascii="Arial" w:eastAsia="Arial" w:hAnsi="Arial" w:cs="Arial"/>
          <w:noProof/>
          <w:sz w:val="22"/>
          <w:szCs w:val="22"/>
        </w:rPr>
        <w:t>s</w:t>
      </w:r>
      <w:r w:rsidR="00E9628E" w:rsidRPr="006D2BA5">
        <w:rPr>
          <w:rFonts w:ascii="Arial" w:eastAsia="Arial" w:hAnsi="Arial" w:cs="Arial"/>
          <w:noProof/>
          <w:sz w:val="22"/>
          <w:szCs w:val="22"/>
          <w:lang w:val="mn-MN"/>
        </w:rPr>
        <w:t xml:space="preserve"> lead a productive life within their families and communities equally with other people. The Centre  will be affiliated to the National Rehabilitation, Training and Production Centre  under jurisdictions of the Government implementing agency - the General Agency for Development of Persons with Disabilities, within responsibilities of </w:t>
      </w:r>
      <w:r w:rsidR="00E9628E" w:rsidRPr="006D2BA5">
        <w:rPr>
          <w:rFonts w:ascii="Arial" w:eastAsia="Arial" w:hAnsi="Arial" w:cs="Arial"/>
          <w:noProof/>
          <w:sz w:val="22"/>
          <w:szCs w:val="22"/>
        </w:rPr>
        <w:t xml:space="preserve">teh Minister for </w:t>
      </w:r>
      <w:r w:rsidR="00E9628E" w:rsidRPr="006D2BA5">
        <w:rPr>
          <w:rFonts w:ascii="Arial" w:eastAsia="Arial" w:hAnsi="Arial" w:cs="Arial"/>
          <w:noProof/>
          <w:sz w:val="22"/>
          <w:szCs w:val="22"/>
          <w:lang w:val="mn-MN"/>
        </w:rPr>
        <w:t>Labo</w:t>
      </w:r>
      <w:r w:rsidR="00E9628E" w:rsidRPr="006D2BA5">
        <w:rPr>
          <w:rFonts w:ascii="Arial" w:eastAsia="Arial" w:hAnsi="Arial" w:cs="Arial"/>
          <w:noProof/>
          <w:sz w:val="22"/>
          <w:szCs w:val="22"/>
        </w:rPr>
        <w:t>u</w:t>
      </w:r>
      <w:r w:rsidR="00E9628E" w:rsidRPr="006D2BA5">
        <w:rPr>
          <w:rFonts w:ascii="Arial" w:eastAsia="Arial" w:hAnsi="Arial" w:cs="Arial"/>
          <w:noProof/>
          <w:sz w:val="22"/>
          <w:szCs w:val="22"/>
          <w:lang w:val="mn-MN"/>
        </w:rPr>
        <w:t>r and Social Protection. The mission of the Development Centre  aims to provide health, education and social rehabilitation services – that meet international standards – within favorable environment to children and adults with disabilities</w:t>
      </w:r>
      <w:r w:rsidR="00E9628E" w:rsidRPr="006D2BA5">
        <w:rPr>
          <w:rFonts w:ascii="Arial" w:eastAsia="Arial" w:hAnsi="Arial" w:cs="Arial"/>
          <w:noProof/>
          <w:sz w:val="22"/>
          <w:szCs w:val="22"/>
        </w:rPr>
        <w:t>.</w:t>
      </w:r>
      <w:r w:rsidR="00E9628E" w:rsidRPr="006D2BA5">
        <w:rPr>
          <w:rFonts w:ascii="Arial" w:eastAsia="Arial" w:hAnsi="Arial" w:cs="Arial"/>
          <w:sz w:val="22"/>
          <w:szCs w:val="22"/>
          <w:lang w:val="mn-MN"/>
        </w:rPr>
        <w:t xml:space="preserve"> </w:t>
      </w:r>
    </w:p>
    <w:p w14:paraId="1CC8711F" w14:textId="77777777" w:rsidR="0045456C" w:rsidRPr="006D2BA5" w:rsidRDefault="0045456C" w:rsidP="006D2BA5">
      <w:pPr>
        <w:jc w:val="both"/>
        <w:rPr>
          <w:rFonts w:ascii="Arial" w:hAnsi="Arial" w:cs="Arial"/>
          <w:color w:val="000000"/>
          <w:sz w:val="22"/>
          <w:szCs w:val="22"/>
          <w:lang w:val="mn-MN"/>
        </w:rPr>
      </w:pPr>
    </w:p>
    <w:p w14:paraId="41A9B70B" w14:textId="756B5307" w:rsidR="0045456C" w:rsidRPr="006D2BA5" w:rsidRDefault="0045456C" w:rsidP="006D2BA5">
      <w:pPr>
        <w:jc w:val="both"/>
        <w:rPr>
          <w:rFonts w:ascii="Arial" w:hAnsi="Arial" w:cs="Arial"/>
          <w:color w:val="000000"/>
          <w:sz w:val="22"/>
          <w:szCs w:val="22"/>
          <w:lang w:val="mn-MN"/>
        </w:rPr>
      </w:pPr>
      <w:r w:rsidRPr="006D2BA5">
        <w:rPr>
          <w:rFonts w:ascii="Arial" w:hAnsi="Arial" w:cs="Arial"/>
          <w:color w:val="000000"/>
          <w:sz w:val="22"/>
          <w:szCs w:val="22"/>
        </w:rPr>
        <w:t xml:space="preserve">426. </w:t>
      </w:r>
      <w:r w:rsidR="00E9628E" w:rsidRPr="006D2BA5">
        <w:rPr>
          <w:rFonts w:ascii="Arial" w:hAnsi="Arial" w:cs="Arial"/>
          <w:color w:val="000000"/>
          <w:sz w:val="22"/>
          <w:szCs w:val="22"/>
          <w:lang w:val="mn-MN"/>
        </w:rPr>
        <w:t xml:space="preserve">Development </w:t>
      </w:r>
      <w:r w:rsidR="00E9628E" w:rsidRPr="006D2BA5">
        <w:rPr>
          <w:rFonts w:ascii="Arial" w:hAnsi="Arial" w:cs="Arial"/>
          <w:color w:val="000000"/>
          <w:sz w:val="22"/>
          <w:szCs w:val="22"/>
        </w:rPr>
        <w:t xml:space="preserve">Centre </w:t>
      </w:r>
      <w:r w:rsidR="00E9628E" w:rsidRPr="006D2BA5">
        <w:rPr>
          <w:rFonts w:ascii="Arial" w:hAnsi="Arial" w:cs="Arial"/>
          <w:color w:val="000000"/>
          <w:sz w:val="22"/>
          <w:szCs w:val="22"/>
          <w:lang w:val="mn-MN"/>
        </w:rPr>
        <w:t xml:space="preserve">s for </w:t>
      </w:r>
      <w:r w:rsidR="00F857C8" w:rsidRPr="006D2BA5">
        <w:rPr>
          <w:rFonts w:ascii="Arial" w:hAnsi="Arial" w:cs="Arial"/>
          <w:color w:val="000000"/>
          <w:sz w:val="22"/>
          <w:szCs w:val="22"/>
        </w:rPr>
        <w:t>PWD</w:t>
      </w:r>
      <w:r w:rsidR="00E9628E" w:rsidRPr="006D2BA5">
        <w:rPr>
          <w:rFonts w:ascii="Arial" w:hAnsi="Arial" w:cs="Arial"/>
          <w:color w:val="000000"/>
          <w:sz w:val="22"/>
          <w:szCs w:val="22"/>
        </w:rPr>
        <w:t>s</w:t>
      </w:r>
      <w:r w:rsidR="00E9628E" w:rsidRPr="006D2BA5">
        <w:rPr>
          <w:rFonts w:ascii="Arial" w:hAnsi="Arial" w:cs="Arial"/>
          <w:color w:val="000000"/>
          <w:sz w:val="22"/>
          <w:szCs w:val="22"/>
          <w:lang w:val="mn-MN"/>
        </w:rPr>
        <w:t xml:space="preserve"> built in 6 project provinces were provided 1,224 units of assitive devices of 112 types (worth 1,457,622USD); 246 computers, printers, projectors, TV sets and other equipment (worth 265,623USD); and office furniture, including desks, chairs and cabinets (worth 172,497USD) within the project. The furniture was delivered to the HCPCs of Darkhan-uul, Dundgov, Dornod, Hovd, and Khuvsgul provinces and assembled and placed in appropriate rooms. Preparations are being made to start the operation of the </w:t>
      </w:r>
      <w:r w:rsidR="00E9628E" w:rsidRPr="006D2BA5">
        <w:rPr>
          <w:rFonts w:ascii="Arial" w:hAnsi="Arial" w:cs="Arial"/>
          <w:color w:val="000000"/>
          <w:sz w:val="22"/>
          <w:szCs w:val="22"/>
        </w:rPr>
        <w:t>C</w:t>
      </w:r>
      <w:r w:rsidR="00E9628E" w:rsidRPr="006D2BA5">
        <w:rPr>
          <w:rFonts w:ascii="Arial" w:hAnsi="Arial" w:cs="Arial"/>
          <w:color w:val="000000"/>
          <w:sz w:val="22"/>
          <w:szCs w:val="22"/>
          <w:lang w:val="mn-MN"/>
        </w:rPr>
        <w:t>ent</w:t>
      </w:r>
      <w:r w:rsidR="00E9628E" w:rsidRPr="006D2BA5">
        <w:rPr>
          <w:rFonts w:ascii="Arial" w:hAnsi="Arial" w:cs="Arial"/>
          <w:color w:val="000000"/>
          <w:sz w:val="22"/>
          <w:szCs w:val="22"/>
        </w:rPr>
        <w:t xml:space="preserve">re </w:t>
      </w:r>
      <w:r w:rsidR="00E9628E" w:rsidRPr="006D2BA5">
        <w:rPr>
          <w:rFonts w:ascii="Arial" w:hAnsi="Arial" w:cs="Arial"/>
          <w:color w:val="000000"/>
          <w:sz w:val="22"/>
          <w:szCs w:val="22"/>
          <w:lang w:val="mn-MN"/>
        </w:rPr>
        <w:t>in the third quarter of 2023. Centre s will be operationalized from the third quarter of 2023.</w:t>
      </w:r>
    </w:p>
    <w:p w14:paraId="7AFFA5E4" w14:textId="77777777" w:rsidR="0045456C" w:rsidRPr="006D2BA5" w:rsidRDefault="0045456C" w:rsidP="006D2BA5">
      <w:pPr>
        <w:jc w:val="both"/>
        <w:rPr>
          <w:rFonts w:ascii="Arial" w:eastAsia="Arial" w:hAnsi="Arial" w:cs="Arial"/>
          <w:color w:val="000000"/>
          <w:sz w:val="22"/>
          <w:szCs w:val="22"/>
          <w:lang w:val="mn-MN"/>
        </w:rPr>
      </w:pPr>
    </w:p>
    <w:p w14:paraId="3888F72B" w14:textId="207F4A19" w:rsidR="00E9628E" w:rsidRPr="006D2BA5" w:rsidRDefault="0045456C" w:rsidP="006D2BA5">
      <w:pPr>
        <w:jc w:val="both"/>
        <w:rPr>
          <w:rFonts w:ascii="Arial" w:eastAsia="Arial" w:hAnsi="Arial" w:cs="Arial"/>
          <w:b/>
          <w:i/>
          <w:noProof/>
          <w:sz w:val="22"/>
          <w:szCs w:val="22"/>
          <w:lang w:val="mn-MN"/>
        </w:rPr>
      </w:pPr>
      <w:r w:rsidRPr="006D2BA5">
        <w:rPr>
          <w:rFonts w:ascii="Arial" w:eastAsia="Arial" w:hAnsi="Arial" w:cs="Arial"/>
          <w:color w:val="000000"/>
          <w:sz w:val="22"/>
          <w:szCs w:val="22"/>
        </w:rPr>
        <w:t xml:space="preserve">427. </w:t>
      </w:r>
      <w:r w:rsidR="00E9628E" w:rsidRPr="006D2BA5">
        <w:rPr>
          <w:rFonts w:ascii="Arial" w:eastAsia="Arial" w:hAnsi="Arial" w:cs="Arial"/>
          <w:color w:val="000000"/>
          <w:sz w:val="22"/>
          <w:szCs w:val="22"/>
          <w:lang w:val="mn-MN"/>
        </w:rPr>
        <w:t xml:space="preserve">A series of </w:t>
      </w:r>
      <w:r w:rsidR="00E9628E" w:rsidRPr="006D2BA5">
        <w:rPr>
          <w:rFonts w:ascii="Arial" w:eastAsia="Arial" w:hAnsi="Arial" w:cs="Arial"/>
          <w:color w:val="000000"/>
          <w:sz w:val="22"/>
          <w:szCs w:val="22"/>
        </w:rPr>
        <w:t>six</w:t>
      </w:r>
      <w:r w:rsidR="00E9628E" w:rsidRPr="006D2BA5">
        <w:rPr>
          <w:rFonts w:ascii="Arial" w:eastAsia="Arial" w:hAnsi="Arial" w:cs="Arial"/>
          <w:color w:val="000000"/>
          <w:sz w:val="22"/>
          <w:szCs w:val="22"/>
          <w:lang w:val="mn-MN"/>
        </w:rPr>
        <w:t xml:space="preserve"> capacity building trainings was organized in 2021-2023 to train and retrain staffs of the Development </w:t>
      </w:r>
      <w:r w:rsidR="00F813EF" w:rsidRPr="006D2BA5">
        <w:rPr>
          <w:rFonts w:ascii="Arial" w:eastAsia="Arial" w:hAnsi="Arial" w:cs="Arial"/>
          <w:color w:val="000000"/>
          <w:sz w:val="22"/>
          <w:szCs w:val="22"/>
          <w:lang w:val="mn-MN"/>
        </w:rPr>
        <w:t>Centre for</w:t>
      </w:r>
      <w:r w:rsidR="00E9628E" w:rsidRPr="006D2BA5">
        <w:rPr>
          <w:rFonts w:ascii="Arial" w:eastAsia="Arial" w:hAnsi="Arial" w:cs="Arial"/>
          <w:color w:val="000000"/>
          <w:sz w:val="22"/>
          <w:szCs w:val="22"/>
          <w:lang w:val="mn-MN"/>
        </w:rPr>
        <w:t xml:space="preserve"> </w:t>
      </w:r>
      <w:r w:rsidR="00F857C8" w:rsidRPr="006D2BA5">
        <w:rPr>
          <w:rFonts w:ascii="Arial" w:eastAsia="Arial" w:hAnsi="Arial" w:cs="Arial"/>
          <w:color w:val="000000"/>
          <w:sz w:val="22"/>
          <w:szCs w:val="22"/>
        </w:rPr>
        <w:t>PWD</w:t>
      </w:r>
      <w:r w:rsidR="00E9628E" w:rsidRPr="006D2BA5">
        <w:rPr>
          <w:rFonts w:ascii="Arial" w:eastAsia="Arial" w:hAnsi="Arial" w:cs="Arial"/>
          <w:color w:val="000000"/>
          <w:sz w:val="22"/>
          <w:szCs w:val="22"/>
        </w:rPr>
        <w:t>s</w:t>
      </w:r>
      <w:r w:rsidR="00E9628E" w:rsidRPr="006D2BA5">
        <w:rPr>
          <w:rFonts w:ascii="Arial" w:eastAsia="Arial" w:hAnsi="Arial" w:cs="Arial"/>
          <w:color w:val="000000"/>
          <w:sz w:val="22"/>
          <w:szCs w:val="22"/>
          <w:lang w:val="mn-MN"/>
        </w:rPr>
        <w:t>, and was attended by 280 participants.</w:t>
      </w:r>
      <w:r w:rsidR="00E9628E" w:rsidRPr="006D2BA5">
        <w:rPr>
          <w:rFonts w:ascii="Arial" w:eastAsia="Arial" w:hAnsi="Arial" w:cs="Arial"/>
          <w:sz w:val="22"/>
          <w:szCs w:val="22"/>
          <w:lang w:val="mn-MN"/>
        </w:rPr>
        <w:t xml:space="preserve"> </w:t>
      </w:r>
      <w:r w:rsidR="00E9628E" w:rsidRPr="006D2BA5">
        <w:rPr>
          <w:rFonts w:ascii="Arial" w:hAnsi="Arial" w:cs="Arial"/>
          <w:i/>
          <w:kern w:val="36"/>
          <w:sz w:val="22"/>
          <w:szCs w:val="22"/>
          <w:lang w:val="mn-MN"/>
        </w:rPr>
        <w:t xml:space="preserve">  </w:t>
      </w:r>
    </w:p>
    <w:p w14:paraId="797EF406" w14:textId="77777777" w:rsidR="00E9628E" w:rsidRPr="006D2BA5" w:rsidRDefault="00E9628E" w:rsidP="006D2BA5">
      <w:pPr>
        <w:pStyle w:val="NormalWeb"/>
        <w:spacing w:before="0" w:beforeAutospacing="0" w:after="0" w:afterAutospacing="0"/>
        <w:ind w:left="720"/>
        <w:jc w:val="both"/>
        <w:rPr>
          <w:rFonts w:ascii="Arial" w:eastAsia="Arial" w:hAnsi="Arial" w:cs="Arial"/>
          <w:b/>
          <w:i/>
          <w:sz w:val="22"/>
          <w:szCs w:val="22"/>
        </w:rPr>
      </w:pPr>
    </w:p>
    <w:p w14:paraId="16648E5B" w14:textId="77777777" w:rsidR="00E9628E" w:rsidRPr="006D2BA5" w:rsidRDefault="00E9628E" w:rsidP="006D2BA5">
      <w:pPr>
        <w:pStyle w:val="NormalWeb"/>
        <w:spacing w:before="0" w:beforeAutospacing="0" w:after="0" w:afterAutospacing="0"/>
        <w:ind w:left="720"/>
        <w:jc w:val="both"/>
        <w:rPr>
          <w:rFonts w:ascii="Arial" w:eastAsia="Arial" w:hAnsi="Arial" w:cs="Arial"/>
          <w:b/>
          <w:i/>
          <w:sz w:val="22"/>
          <w:szCs w:val="22"/>
        </w:rPr>
      </w:pPr>
    </w:p>
    <w:p w14:paraId="0185DF95" w14:textId="77777777" w:rsidR="0045456C"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sz w:val="22"/>
          <w:szCs w:val="22"/>
        </w:rPr>
        <w:t>Project component</w:t>
      </w:r>
      <w:r w:rsidRPr="006D2BA5">
        <w:rPr>
          <w:rFonts w:ascii="Arial" w:eastAsia="Arial" w:hAnsi="Arial" w:cs="Arial"/>
          <w:b/>
          <w:i/>
          <w:sz w:val="22"/>
          <w:szCs w:val="22"/>
          <w:lang w:val="mn-MN"/>
        </w:rPr>
        <w:t xml:space="preserve"> </w:t>
      </w:r>
      <w:r w:rsidRPr="006D2BA5">
        <w:rPr>
          <w:rFonts w:ascii="Arial" w:eastAsia="Arial" w:hAnsi="Arial" w:cs="Arial"/>
          <w:b/>
          <w:i/>
          <w:sz w:val="22"/>
          <w:szCs w:val="22"/>
        </w:rPr>
        <w:t>#</w:t>
      </w:r>
      <w:r w:rsidRPr="006D2BA5">
        <w:rPr>
          <w:rFonts w:ascii="Arial" w:eastAsia="Arial" w:hAnsi="Arial" w:cs="Arial"/>
          <w:b/>
          <w:i/>
          <w:sz w:val="22"/>
          <w:szCs w:val="22"/>
          <w:lang w:val="mn-MN"/>
        </w:rPr>
        <w:t xml:space="preserve">3.  </w:t>
      </w:r>
      <w:r w:rsidRPr="006D2BA5">
        <w:rPr>
          <w:rFonts w:ascii="Arial" w:eastAsia="Arial" w:hAnsi="Arial" w:cs="Arial"/>
          <w:b/>
          <w:i/>
          <w:noProof/>
          <w:sz w:val="22"/>
          <w:szCs w:val="22"/>
          <w:lang w:val="mn-MN"/>
        </w:rPr>
        <w:t>Access to the physical environment improved – ongoing activities:</w:t>
      </w:r>
    </w:p>
    <w:p w14:paraId="11A6D97F" w14:textId="77777777" w:rsidR="0045456C" w:rsidRPr="006D2BA5" w:rsidRDefault="0045456C" w:rsidP="006D2BA5">
      <w:pPr>
        <w:jc w:val="both"/>
        <w:rPr>
          <w:rFonts w:ascii="Arial" w:eastAsia="Arial" w:hAnsi="Arial" w:cs="Arial"/>
          <w:noProof/>
          <w:color w:val="000000"/>
          <w:sz w:val="22"/>
          <w:szCs w:val="22"/>
          <w:lang w:val="mn-MN"/>
        </w:rPr>
      </w:pPr>
    </w:p>
    <w:p w14:paraId="723FF930" w14:textId="7CA75EED" w:rsidR="0045456C" w:rsidRPr="006D2BA5" w:rsidRDefault="0045456C" w:rsidP="006D2BA5">
      <w:pPr>
        <w:jc w:val="both"/>
        <w:rPr>
          <w:rFonts w:ascii="Arial" w:eastAsia="Arial" w:hAnsi="Arial" w:cs="Arial"/>
          <w:noProof/>
          <w:sz w:val="22"/>
          <w:szCs w:val="22"/>
          <w:lang w:val="mn-MN"/>
        </w:rPr>
      </w:pPr>
      <w:r w:rsidRPr="006D2BA5">
        <w:rPr>
          <w:rFonts w:ascii="Arial" w:eastAsia="Arial" w:hAnsi="Arial" w:cs="Arial"/>
          <w:noProof/>
          <w:color w:val="000000"/>
          <w:sz w:val="22"/>
          <w:szCs w:val="22"/>
        </w:rPr>
        <w:t xml:space="preserve">428. </w:t>
      </w:r>
      <w:r w:rsidR="00E9628E" w:rsidRPr="006D2BA5">
        <w:rPr>
          <w:rFonts w:ascii="Arial" w:eastAsia="Arial" w:hAnsi="Arial" w:cs="Arial"/>
          <w:noProof/>
          <w:color w:val="000000"/>
          <w:sz w:val="22"/>
          <w:szCs w:val="22"/>
          <w:lang w:val="mn-MN"/>
        </w:rPr>
        <w:t>Based on desk reviews on international experiences on regulating accessi</w:t>
      </w:r>
      <w:r w:rsidRPr="006D2BA5">
        <w:rPr>
          <w:rFonts w:ascii="Arial" w:eastAsia="Arial" w:hAnsi="Arial" w:cs="Arial"/>
          <w:noProof/>
          <w:color w:val="000000"/>
          <w:sz w:val="22"/>
          <w:szCs w:val="22"/>
        </w:rPr>
        <w:t>ble</w:t>
      </w:r>
      <w:r w:rsidR="00E9628E" w:rsidRPr="006D2BA5">
        <w:rPr>
          <w:rFonts w:ascii="Arial" w:eastAsia="Arial" w:hAnsi="Arial" w:cs="Arial"/>
          <w:noProof/>
          <w:color w:val="000000"/>
          <w:sz w:val="22"/>
          <w:szCs w:val="22"/>
          <w:lang w:val="mn-MN"/>
        </w:rPr>
        <w:t xml:space="preserve"> environment and current legal frameworks of Mongolia, recommendations and proposals were developed in terms of improving acces</w:t>
      </w:r>
      <w:r w:rsidRPr="006D2BA5">
        <w:rPr>
          <w:rFonts w:ascii="Arial" w:eastAsia="Arial" w:hAnsi="Arial" w:cs="Arial"/>
          <w:noProof/>
          <w:color w:val="000000"/>
          <w:sz w:val="22"/>
          <w:szCs w:val="22"/>
        </w:rPr>
        <w:t xml:space="preserve">sibility of </w:t>
      </w:r>
      <w:r w:rsidR="00E9628E" w:rsidRPr="006D2BA5">
        <w:rPr>
          <w:rFonts w:ascii="Arial" w:eastAsia="Arial" w:hAnsi="Arial" w:cs="Arial"/>
          <w:noProof/>
          <w:color w:val="000000"/>
          <w:sz w:val="22"/>
          <w:szCs w:val="22"/>
        </w:rPr>
        <w:t>public</w:t>
      </w:r>
      <w:r w:rsidR="00E9628E" w:rsidRPr="006D2BA5">
        <w:rPr>
          <w:rFonts w:ascii="Arial" w:eastAsia="Arial" w:hAnsi="Arial" w:cs="Arial"/>
          <w:noProof/>
          <w:color w:val="000000"/>
          <w:sz w:val="22"/>
          <w:szCs w:val="22"/>
          <w:lang w:val="mn-MN"/>
        </w:rPr>
        <w:t xml:space="preserve"> buildings, roads, public transportation and information</w:t>
      </w:r>
      <w:r w:rsidR="00E9628E" w:rsidRPr="006D2BA5">
        <w:rPr>
          <w:rFonts w:ascii="Arial" w:eastAsia="Arial" w:hAnsi="Arial" w:cs="Arial"/>
          <w:noProof/>
          <w:sz w:val="22"/>
          <w:szCs w:val="22"/>
          <w:lang w:val="mn-MN"/>
        </w:rPr>
        <w:t>.</w:t>
      </w:r>
    </w:p>
    <w:p w14:paraId="26F051FB" w14:textId="77777777" w:rsidR="0045456C" w:rsidRPr="006D2BA5" w:rsidRDefault="0045456C" w:rsidP="006D2BA5">
      <w:pPr>
        <w:jc w:val="both"/>
        <w:rPr>
          <w:rFonts w:ascii="Arial" w:hAnsi="Arial" w:cs="Arial"/>
          <w:noProof/>
          <w:sz w:val="22"/>
          <w:szCs w:val="22"/>
          <w:lang w:val="mn-MN"/>
        </w:rPr>
      </w:pPr>
    </w:p>
    <w:p w14:paraId="36A9EA90" w14:textId="77777777" w:rsidR="0045456C" w:rsidRPr="006D2BA5" w:rsidRDefault="0045456C" w:rsidP="006D2BA5">
      <w:pPr>
        <w:jc w:val="both"/>
        <w:rPr>
          <w:rFonts w:ascii="Arial" w:hAnsi="Arial" w:cs="Arial"/>
          <w:noProof/>
          <w:sz w:val="22"/>
          <w:szCs w:val="22"/>
          <w:lang w:val="mn-MN"/>
        </w:rPr>
      </w:pPr>
      <w:r w:rsidRPr="006D2BA5">
        <w:rPr>
          <w:rFonts w:ascii="Arial" w:hAnsi="Arial" w:cs="Arial"/>
          <w:noProof/>
          <w:sz w:val="22"/>
          <w:szCs w:val="22"/>
        </w:rPr>
        <w:t xml:space="preserve">429. </w:t>
      </w:r>
      <w:r w:rsidR="00E9628E" w:rsidRPr="006D2BA5">
        <w:rPr>
          <w:rFonts w:ascii="Arial" w:hAnsi="Arial" w:cs="Arial"/>
          <w:noProof/>
          <w:sz w:val="22"/>
          <w:szCs w:val="22"/>
          <w:lang w:val="mn-MN"/>
        </w:rPr>
        <w:t>The prosthesis Factory affiliated to the General Agency for Development of Persons with Disabilities was provided 1,110 units of of 29 types spare parts and inventories of Ottobok model machines (worth 25,000USD).</w:t>
      </w:r>
    </w:p>
    <w:p w14:paraId="0316BC3F" w14:textId="77777777" w:rsidR="0045456C" w:rsidRPr="006D2BA5" w:rsidRDefault="0045456C" w:rsidP="006D2BA5">
      <w:pPr>
        <w:jc w:val="both"/>
        <w:rPr>
          <w:rFonts w:ascii="Arial" w:hAnsi="Arial" w:cs="Arial"/>
          <w:noProof/>
          <w:sz w:val="22"/>
          <w:szCs w:val="22"/>
          <w:lang w:val="mn-MN"/>
        </w:rPr>
      </w:pPr>
    </w:p>
    <w:p w14:paraId="13421383" w14:textId="33E85B09" w:rsidR="0045456C" w:rsidRPr="006D2BA5" w:rsidRDefault="0045456C" w:rsidP="006D2BA5">
      <w:pPr>
        <w:jc w:val="both"/>
        <w:rPr>
          <w:rFonts w:ascii="Arial" w:hAnsi="Arial" w:cs="Arial"/>
          <w:noProof/>
          <w:sz w:val="22"/>
          <w:szCs w:val="22"/>
          <w:lang w:val="mn-MN"/>
        </w:rPr>
      </w:pPr>
      <w:r w:rsidRPr="006D2BA5">
        <w:rPr>
          <w:rFonts w:ascii="Arial" w:hAnsi="Arial" w:cs="Arial"/>
          <w:noProof/>
          <w:sz w:val="22"/>
          <w:szCs w:val="22"/>
        </w:rPr>
        <w:t xml:space="preserve">430. </w:t>
      </w:r>
      <w:r w:rsidR="00E9628E" w:rsidRPr="006D2BA5">
        <w:rPr>
          <w:rFonts w:ascii="Arial" w:hAnsi="Arial" w:cs="Arial"/>
          <w:noProof/>
          <w:sz w:val="22"/>
          <w:szCs w:val="22"/>
          <w:lang w:val="mn-MN"/>
        </w:rPr>
        <w:t>Moreover, the Prosthesis factory was supplied 61 types equipment (worth of 1,489,803,000MNT), including 201 units of fitness devices, check</w:t>
      </w:r>
      <w:r w:rsidRPr="006D2BA5">
        <w:rPr>
          <w:rFonts w:ascii="Arial" w:hAnsi="Arial" w:cs="Arial"/>
          <w:noProof/>
          <w:sz w:val="22"/>
          <w:szCs w:val="22"/>
        </w:rPr>
        <w:t>-</w:t>
      </w:r>
      <w:r w:rsidR="00E9628E" w:rsidRPr="006D2BA5">
        <w:rPr>
          <w:rFonts w:ascii="Arial" w:hAnsi="Arial" w:cs="Arial"/>
          <w:noProof/>
          <w:sz w:val="22"/>
          <w:szCs w:val="22"/>
          <w:lang w:val="mn-MN"/>
        </w:rPr>
        <w:t>up beds, molding tools, sewing machines and shoe stretchers among others.</w:t>
      </w:r>
    </w:p>
    <w:p w14:paraId="579BDB1A" w14:textId="77777777" w:rsidR="0045456C" w:rsidRPr="006D2BA5" w:rsidRDefault="0045456C" w:rsidP="006D2BA5">
      <w:pPr>
        <w:jc w:val="both"/>
        <w:rPr>
          <w:rFonts w:ascii="Arial" w:eastAsia="Arial" w:hAnsi="Arial" w:cs="Arial"/>
          <w:noProof/>
          <w:color w:val="000000" w:themeColor="text1"/>
          <w:sz w:val="22"/>
          <w:szCs w:val="22"/>
          <w:lang w:val="mn-MN"/>
        </w:rPr>
      </w:pPr>
    </w:p>
    <w:p w14:paraId="581B4B6D" w14:textId="77777777" w:rsidR="0045456C" w:rsidRPr="006D2BA5" w:rsidRDefault="0045456C" w:rsidP="006D2BA5">
      <w:pPr>
        <w:jc w:val="both"/>
        <w:rPr>
          <w:rFonts w:ascii="Arial" w:eastAsia="Arial" w:hAnsi="Arial" w:cs="Arial"/>
          <w:noProof/>
          <w:color w:val="000000" w:themeColor="text1"/>
          <w:sz w:val="22"/>
          <w:szCs w:val="22"/>
          <w:lang w:val="mn-MN"/>
        </w:rPr>
      </w:pPr>
      <w:r w:rsidRPr="006D2BA5">
        <w:rPr>
          <w:rFonts w:ascii="Arial" w:eastAsia="Arial" w:hAnsi="Arial" w:cs="Arial"/>
          <w:noProof/>
          <w:color w:val="000000" w:themeColor="text1"/>
          <w:sz w:val="22"/>
          <w:szCs w:val="22"/>
        </w:rPr>
        <w:t xml:space="preserve">431. </w:t>
      </w:r>
      <w:r w:rsidR="00E9628E" w:rsidRPr="006D2BA5">
        <w:rPr>
          <w:rFonts w:ascii="Arial" w:eastAsia="Arial" w:hAnsi="Arial" w:cs="Arial"/>
          <w:noProof/>
          <w:color w:val="000000" w:themeColor="text1"/>
          <w:sz w:val="22"/>
          <w:szCs w:val="22"/>
          <w:lang w:val="mn-MN"/>
        </w:rPr>
        <w:t>As part of producing voiceover audios of Mongolian language texts, software applications were developed to allow pe</w:t>
      </w:r>
      <w:r w:rsidR="00E9628E" w:rsidRPr="006D2BA5">
        <w:rPr>
          <w:rFonts w:ascii="Arial" w:eastAsia="Arial" w:hAnsi="Arial" w:cs="Arial"/>
          <w:noProof/>
          <w:color w:val="000000" w:themeColor="text1"/>
          <w:sz w:val="22"/>
          <w:szCs w:val="22"/>
        </w:rPr>
        <w:t>rsons</w:t>
      </w:r>
      <w:r w:rsidR="00E9628E" w:rsidRPr="006D2BA5">
        <w:rPr>
          <w:rFonts w:ascii="Arial" w:eastAsia="Arial" w:hAnsi="Arial" w:cs="Arial"/>
          <w:noProof/>
          <w:color w:val="000000" w:themeColor="text1"/>
          <w:sz w:val="22"/>
          <w:szCs w:val="22"/>
          <w:lang w:val="mn-MN"/>
        </w:rPr>
        <w:t xml:space="preserve"> with hearing impairments access to information using computers, smart phones and tablets with Windows™, MacOS™, Linux™, Android™ and iOS™.</w:t>
      </w:r>
    </w:p>
    <w:p w14:paraId="14645A82" w14:textId="77777777" w:rsidR="0045456C" w:rsidRPr="006D2BA5" w:rsidRDefault="0045456C" w:rsidP="006D2BA5">
      <w:pPr>
        <w:jc w:val="both"/>
        <w:rPr>
          <w:rFonts w:ascii="Arial" w:eastAsia="Arial" w:hAnsi="Arial" w:cs="Arial"/>
          <w:noProof/>
          <w:color w:val="000000"/>
          <w:sz w:val="22"/>
          <w:szCs w:val="22"/>
          <w:lang w:val="mn-MN"/>
        </w:rPr>
      </w:pPr>
    </w:p>
    <w:p w14:paraId="510C805B" w14:textId="547CAB49" w:rsidR="00E9628E" w:rsidRPr="006D2BA5" w:rsidRDefault="0045456C" w:rsidP="006D2BA5">
      <w:pPr>
        <w:jc w:val="both"/>
        <w:rPr>
          <w:rFonts w:ascii="Arial" w:eastAsia="Arial" w:hAnsi="Arial" w:cs="Arial"/>
          <w:b/>
          <w:i/>
          <w:noProof/>
          <w:sz w:val="22"/>
          <w:szCs w:val="22"/>
          <w:lang w:val="mn-MN"/>
        </w:rPr>
      </w:pPr>
      <w:r w:rsidRPr="006D2BA5">
        <w:rPr>
          <w:rFonts w:ascii="Arial" w:eastAsia="Arial" w:hAnsi="Arial" w:cs="Arial"/>
          <w:noProof/>
          <w:color w:val="000000"/>
          <w:sz w:val="22"/>
          <w:szCs w:val="22"/>
        </w:rPr>
        <w:t xml:space="preserve">432. </w:t>
      </w:r>
      <w:r w:rsidR="00E9628E" w:rsidRPr="006D2BA5">
        <w:rPr>
          <w:rFonts w:ascii="Arial" w:eastAsia="Arial" w:hAnsi="Arial" w:cs="Arial"/>
          <w:noProof/>
          <w:color w:val="000000"/>
          <w:sz w:val="22"/>
          <w:szCs w:val="22"/>
          <w:lang w:val="mn-MN"/>
        </w:rPr>
        <w:t>Air conditioning system of the Rehabilitation and Vocational Training Centre  of the General A</w:t>
      </w:r>
      <w:r w:rsidRPr="006D2BA5">
        <w:rPr>
          <w:rFonts w:ascii="Arial" w:eastAsia="Arial" w:hAnsi="Arial" w:cs="Arial"/>
          <w:noProof/>
          <w:color w:val="000000"/>
          <w:sz w:val="22"/>
          <w:szCs w:val="22"/>
        </w:rPr>
        <w:t>uthority</w:t>
      </w:r>
      <w:r w:rsidR="00E9628E" w:rsidRPr="006D2BA5">
        <w:rPr>
          <w:rFonts w:ascii="Arial" w:eastAsia="Arial" w:hAnsi="Arial" w:cs="Arial"/>
          <w:noProof/>
          <w:color w:val="000000"/>
          <w:sz w:val="22"/>
          <w:szCs w:val="22"/>
          <w:lang w:val="mn-MN"/>
        </w:rPr>
        <w:t xml:space="preserve"> for Development of Persons with Disabilities was repaired; in particular, machinists’, </w:t>
      </w:r>
      <w:r w:rsidR="00E9628E" w:rsidRPr="006D2BA5">
        <w:rPr>
          <w:rFonts w:ascii="Arial" w:eastAsia="Arial" w:hAnsi="Arial" w:cs="Arial"/>
          <w:noProof/>
          <w:color w:val="000000"/>
          <w:sz w:val="22"/>
          <w:szCs w:val="22"/>
          <w:lang w:val="mn-MN"/>
        </w:rPr>
        <w:lastRenderedPageBreak/>
        <w:t>tailors’ and cutters’ classrooms were installed new air-conditioning system, while shoemakers’, technologist-doctor’s and tailors’ classrooms  replaced AC fans.</w:t>
      </w:r>
    </w:p>
    <w:p w14:paraId="0CD5BDB6" w14:textId="77777777" w:rsidR="0045456C"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noProof/>
          <w:sz w:val="22"/>
          <w:szCs w:val="22"/>
        </w:rPr>
        <w:t>Project component</w:t>
      </w:r>
      <w:r w:rsidRPr="006D2BA5">
        <w:rPr>
          <w:rFonts w:ascii="Arial" w:eastAsia="Arial" w:hAnsi="Arial" w:cs="Arial"/>
          <w:b/>
          <w:i/>
          <w:noProof/>
          <w:sz w:val="22"/>
          <w:szCs w:val="22"/>
          <w:lang w:val="mn-MN"/>
        </w:rPr>
        <w:t xml:space="preserve"> </w:t>
      </w:r>
      <w:r w:rsidRPr="006D2BA5">
        <w:rPr>
          <w:rFonts w:ascii="Arial" w:eastAsia="Arial" w:hAnsi="Arial" w:cs="Arial"/>
          <w:b/>
          <w:i/>
          <w:noProof/>
          <w:sz w:val="22"/>
          <w:szCs w:val="22"/>
        </w:rPr>
        <w:t>#</w:t>
      </w:r>
      <w:r w:rsidRPr="006D2BA5">
        <w:rPr>
          <w:rFonts w:ascii="Arial" w:eastAsia="Arial" w:hAnsi="Arial" w:cs="Arial"/>
          <w:b/>
          <w:i/>
          <w:noProof/>
          <w:sz w:val="22"/>
          <w:szCs w:val="22"/>
          <w:lang w:val="mn-MN"/>
        </w:rPr>
        <w:t>4.  Work and employment for persons with disabilities improved</w:t>
      </w:r>
      <w:r w:rsidRPr="006D2BA5">
        <w:rPr>
          <w:rFonts w:ascii="Arial" w:eastAsia="Arial" w:hAnsi="Arial" w:cs="Arial"/>
          <w:b/>
          <w:i/>
          <w:noProof/>
          <w:sz w:val="22"/>
          <w:szCs w:val="22"/>
        </w:rPr>
        <w:t xml:space="preserve"> – ongoing activities</w:t>
      </w:r>
      <w:r w:rsidRPr="006D2BA5">
        <w:rPr>
          <w:rFonts w:ascii="Arial" w:eastAsia="Arial" w:hAnsi="Arial" w:cs="Arial"/>
          <w:b/>
          <w:i/>
          <w:noProof/>
          <w:sz w:val="22"/>
          <w:szCs w:val="22"/>
          <w:lang w:val="mn-MN"/>
        </w:rPr>
        <w:t>:</w:t>
      </w:r>
    </w:p>
    <w:p w14:paraId="4BEAE807" w14:textId="77777777" w:rsidR="0045456C" w:rsidRPr="006D2BA5" w:rsidRDefault="0045456C" w:rsidP="006D2BA5">
      <w:pPr>
        <w:jc w:val="both"/>
        <w:rPr>
          <w:rFonts w:ascii="Arial" w:eastAsia="Arial" w:hAnsi="Arial" w:cs="Arial"/>
          <w:noProof/>
          <w:color w:val="000000"/>
          <w:sz w:val="22"/>
          <w:szCs w:val="22"/>
          <w:lang w:val="mn-MN"/>
        </w:rPr>
      </w:pPr>
    </w:p>
    <w:p w14:paraId="4249F56A" w14:textId="0AA82773" w:rsidR="00E9628E" w:rsidRPr="006D2BA5" w:rsidRDefault="0045456C" w:rsidP="006D2BA5">
      <w:pPr>
        <w:jc w:val="both"/>
        <w:rPr>
          <w:rFonts w:ascii="Arial" w:eastAsia="Arial" w:hAnsi="Arial" w:cs="Arial"/>
          <w:b/>
          <w:i/>
          <w:noProof/>
          <w:sz w:val="22"/>
          <w:szCs w:val="22"/>
          <w:lang w:val="mn-MN"/>
        </w:rPr>
      </w:pPr>
      <w:r w:rsidRPr="006D2BA5">
        <w:rPr>
          <w:rFonts w:ascii="Arial" w:eastAsia="Arial" w:hAnsi="Arial" w:cs="Arial"/>
          <w:noProof/>
          <w:color w:val="000000"/>
          <w:sz w:val="22"/>
          <w:szCs w:val="22"/>
        </w:rPr>
        <w:t xml:space="preserve">433. </w:t>
      </w:r>
      <w:r w:rsidR="00E9628E" w:rsidRPr="006D2BA5">
        <w:rPr>
          <w:rFonts w:ascii="Arial" w:eastAsia="Arial" w:hAnsi="Arial" w:cs="Arial"/>
          <w:noProof/>
          <w:color w:val="000000"/>
          <w:sz w:val="22"/>
          <w:szCs w:val="22"/>
          <w:lang w:val="mn-MN"/>
        </w:rPr>
        <w:t xml:space="preserve">Currently, preparation activities are in progress to establish the integrated Employment and Development Cente for </w:t>
      </w:r>
      <w:r w:rsidR="00F857C8" w:rsidRPr="006D2BA5">
        <w:rPr>
          <w:rFonts w:ascii="Arial" w:eastAsia="Arial" w:hAnsi="Arial" w:cs="Arial"/>
          <w:noProof/>
          <w:color w:val="000000"/>
          <w:sz w:val="22"/>
          <w:szCs w:val="22"/>
        </w:rPr>
        <w:t>PWD</w:t>
      </w:r>
      <w:r w:rsidR="00E9628E" w:rsidRPr="006D2BA5">
        <w:rPr>
          <w:rFonts w:ascii="Arial" w:eastAsia="Arial" w:hAnsi="Arial" w:cs="Arial"/>
          <w:noProof/>
          <w:color w:val="000000"/>
          <w:sz w:val="22"/>
          <w:szCs w:val="22"/>
        </w:rPr>
        <w:t>s, including</w:t>
      </w:r>
      <w:r w:rsidR="00E9628E" w:rsidRPr="006D2BA5">
        <w:rPr>
          <w:rFonts w:ascii="Arial" w:eastAsia="Arial" w:hAnsi="Arial" w:cs="Arial"/>
          <w:noProof/>
          <w:color w:val="000000"/>
          <w:sz w:val="22"/>
          <w:szCs w:val="22"/>
          <w:lang w:val="mn-MN"/>
        </w:rPr>
        <w:t>:</w:t>
      </w:r>
    </w:p>
    <w:p w14:paraId="2A58AC91" w14:textId="043ECA66" w:rsidR="00E9628E" w:rsidRPr="006D2BA5" w:rsidRDefault="00E9628E" w:rsidP="006D2BA5">
      <w:pPr>
        <w:pStyle w:val="ListParagraph"/>
        <w:numPr>
          <w:ilvl w:val="1"/>
          <w:numId w:val="17"/>
        </w:numPr>
        <w:tabs>
          <w:tab w:val="left" w:pos="993"/>
        </w:tabs>
        <w:spacing w:after="160" w:line="259" w:lineRule="auto"/>
        <w:ind w:left="993" w:hanging="284"/>
        <w:jc w:val="both"/>
        <w:rPr>
          <w:rFonts w:ascii="Arial" w:eastAsia="Arial" w:hAnsi="Arial" w:cs="Arial"/>
          <w:b/>
          <w:i/>
          <w:noProof/>
          <w:sz w:val="22"/>
          <w:szCs w:val="22"/>
          <w:lang w:val="mn-MN"/>
        </w:rPr>
      </w:pPr>
      <w:r w:rsidRPr="006D2BA5">
        <w:rPr>
          <w:rFonts w:ascii="Arial" w:eastAsia="Arial" w:hAnsi="Arial" w:cs="Arial"/>
          <w:noProof/>
          <w:color w:val="000000"/>
          <w:sz w:val="22"/>
          <w:szCs w:val="22"/>
          <w:lang w:val="mn-MN"/>
        </w:rPr>
        <w:t xml:space="preserve">Construction works of the Employment and Development Centre  </w:t>
      </w:r>
      <w:r w:rsidRPr="006D2BA5">
        <w:rPr>
          <w:rFonts w:ascii="Arial" w:eastAsia="Arial" w:hAnsi="Arial" w:cs="Arial"/>
          <w:noProof/>
          <w:color w:val="000000"/>
          <w:sz w:val="22"/>
          <w:szCs w:val="22"/>
        </w:rPr>
        <w:t xml:space="preserve">for </w:t>
      </w:r>
      <w:r w:rsidR="00F857C8" w:rsidRPr="006D2BA5">
        <w:rPr>
          <w:rFonts w:ascii="Arial" w:eastAsia="Arial" w:hAnsi="Arial" w:cs="Arial"/>
          <w:noProof/>
          <w:color w:val="000000"/>
          <w:sz w:val="22"/>
          <w:szCs w:val="22"/>
        </w:rPr>
        <w:t>PWD</w:t>
      </w:r>
      <w:r w:rsidRPr="006D2BA5">
        <w:rPr>
          <w:rFonts w:ascii="Arial" w:eastAsia="Arial" w:hAnsi="Arial" w:cs="Arial"/>
          <w:noProof/>
          <w:color w:val="000000"/>
          <w:sz w:val="22"/>
          <w:szCs w:val="22"/>
        </w:rPr>
        <w:t xml:space="preserve">s </w:t>
      </w:r>
      <w:r w:rsidRPr="006D2BA5">
        <w:rPr>
          <w:rFonts w:ascii="Arial" w:eastAsia="Arial" w:hAnsi="Arial" w:cs="Arial"/>
          <w:noProof/>
          <w:color w:val="000000"/>
          <w:sz w:val="22"/>
          <w:szCs w:val="22"/>
          <w:lang w:val="mn-MN"/>
        </w:rPr>
        <w:t>started in June 2022 on the territory of Sukhbaatar district’s 7th khoroo in Ulaanbaatar city, and 40percent  of it has been executed up to date. Its completed building will be accepted in the 2nd quarter and operationalized in the 3rd quarter of 2024.</w:t>
      </w:r>
    </w:p>
    <w:p w14:paraId="26E0EDFA" w14:textId="77777777" w:rsidR="00E9628E" w:rsidRPr="006D2BA5" w:rsidRDefault="00E9628E" w:rsidP="006D2BA5">
      <w:pPr>
        <w:pStyle w:val="ListParagraph"/>
        <w:numPr>
          <w:ilvl w:val="1"/>
          <w:numId w:val="17"/>
        </w:numPr>
        <w:tabs>
          <w:tab w:val="left" w:pos="993"/>
        </w:tabs>
        <w:spacing w:after="160" w:line="259" w:lineRule="auto"/>
        <w:ind w:left="993" w:hanging="284"/>
        <w:jc w:val="both"/>
        <w:rPr>
          <w:rFonts w:ascii="Arial" w:eastAsia="Arial" w:hAnsi="Arial" w:cs="Arial"/>
          <w:b/>
          <w:i/>
          <w:noProof/>
          <w:sz w:val="22"/>
          <w:szCs w:val="22"/>
          <w:lang w:val="mn-MN"/>
        </w:rPr>
      </w:pPr>
      <w:r w:rsidRPr="006D2BA5">
        <w:rPr>
          <w:rFonts w:ascii="Arial" w:eastAsia="Arial" w:hAnsi="Arial" w:cs="Arial"/>
          <w:noProof/>
          <w:color w:val="000000"/>
          <w:sz w:val="22"/>
          <w:szCs w:val="22"/>
          <w:lang w:val="mn-MN"/>
        </w:rPr>
        <w:t>Centre’s organizational structure, scope of services/operations and job descriptionsr have been developed.</w:t>
      </w:r>
    </w:p>
    <w:p w14:paraId="1E16453F" w14:textId="77777777" w:rsidR="00E9628E" w:rsidRPr="006D2BA5" w:rsidRDefault="00E9628E" w:rsidP="006D2BA5">
      <w:pPr>
        <w:pStyle w:val="ListParagraph"/>
        <w:tabs>
          <w:tab w:val="left" w:pos="993"/>
        </w:tabs>
        <w:ind w:left="993"/>
        <w:jc w:val="both"/>
        <w:rPr>
          <w:rFonts w:ascii="Arial" w:eastAsia="Arial" w:hAnsi="Arial" w:cs="Arial"/>
          <w:b/>
          <w:i/>
          <w:noProof/>
          <w:sz w:val="22"/>
          <w:szCs w:val="22"/>
          <w:lang w:val="mn-MN"/>
        </w:rPr>
      </w:pPr>
    </w:p>
    <w:p w14:paraId="576B48EB" w14:textId="77777777" w:rsidR="00E9628E"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noProof/>
          <w:sz w:val="22"/>
          <w:szCs w:val="22"/>
        </w:rPr>
        <w:t>Project component</w:t>
      </w:r>
      <w:r w:rsidRPr="006D2BA5">
        <w:rPr>
          <w:rFonts w:ascii="Arial" w:eastAsia="Arial" w:hAnsi="Arial" w:cs="Arial"/>
          <w:b/>
          <w:i/>
          <w:noProof/>
          <w:sz w:val="22"/>
          <w:szCs w:val="22"/>
          <w:lang w:val="mn-MN"/>
        </w:rPr>
        <w:t xml:space="preserve"> </w:t>
      </w:r>
      <w:r w:rsidRPr="006D2BA5">
        <w:rPr>
          <w:rFonts w:ascii="Arial" w:eastAsia="Arial" w:hAnsi="Arial" w:cs="Arial"/>
          <w:b/>
          <w:i/>
          <w:noProof/>
          <w:sz w:val="22"/>
          <w:szCs w:val="22"/>
        </w:rPr>
        <w:t>#</w:t>
      </w:r>
      <w:r w:rsidRPr="006D2BA5">
        <w:rPr>
          <w:rFonts w:ascii="Arial" w:eastAsia="Arial" w:hAnsi="Arial" w:cs="Arial"/>
          <w:b/>
          <w:i/>
          <w:noProof/>
          <w:sz w:val="22"/>
          <w:szCs w:val="22"/>
          <w:lang w:val="mn-MN"/>
        </w:rPr>
        <w:t>5.  Strategic development to support persons with disabilities</w:t>
      </w:r>
    </w:p>
    <w:p w14:paraId="16F3D492" w14:textId="77777777" w:rsidR="0045456C" w:rsidRPr="006D2BA5" w:rsidRDefault="00E9628E" w:rsidP="006D2BA5">
      <w:pPr>
        <w:jc w:val="both"/>
        <w:rPr>
          <w:rFonts w:ascii="Arial" w:eastAsia="Arial" w:hAnsi="Arial" w:cs="Arial"/>
          <w:b/>
          <w:i/>
          <w:noProof/>
          <w:sz w:val="22"/>
          <w:szCs w:val="22"/>
          <w:lang w:val="mn-MN"/>
        </w:rPr>
      </w:pPr>
      <w:r w:rsidRPr="006D2BA5">
        <w:rPr>
          <w:rFonts w:ascii="Arial" w:eastAsia="Arial" w:hAnsi="Arial" w:cs="Arial"/>
          <w:b/>
          <w:i/>
          <w:noProof/>
          <w:sz w:val="22"/>
          <w:szCs w:val="22"/>
          <w:lang w:val="mn-MN"/>
        </w:rPr>
        <w:t>Implemented</w:t>
      </w:r>
      <w:r w:rsidRPr="006D2BA5">
        <w:rPr>
          <w:rFonts w:ascii="Arial" w:eastAsia="Arial" w:hAnsi="Arial" w:cs="Arial"/>
          <w:b/>
          <w:i/>
          <w:noProof/>
          <w:sz w:val="22"/>
          <w:szCs w:val="22"/>
        </w:rPr>
        <w:t xml:space="preserve"> – ongoing activities</w:t>
      </w:r>
      <w:r w:rsidRPr="006D2BA5">
        <w:rPr>
          <w:rFonts w:ascii="Arial" w:eastAsia="Arial" w:hAnsi="Arial" w:cs="Arial"/>
          <w:b/>
          <w:i/>
          <w:noProof/>
          <w:sz w:val="22"/>
          <w:szCs w:val="22"/>
          <w:lang w:val="mn-MN"/>
        </w:rPr>
        <w:t>:</w:t>
      </w:r>
    </w:p>
    <w:p w14:paraId="4CE01A29" w14:textId="77777777" w:rsidR="0045456C" w:rsidRPr="006D2BA5" w:rsidRDefault="0045456C" w:rsidP="006D2BA5">
      <w:pPr>
        <w:jc w:val="both"/>
        <w:rPr>
          <w:rFonts w:ascii="Arial" w:eastAsia="Arial" w:hAnsi="Arial" w:cs="Arial"/>
          <w:noProof/>
          <w:sz w:val="22"/>
          <w:szCs w:val="22"/>
          <w:lang w:val="mn-MN"/>
        </w:rPr>
      </w:pPr>
    </w:p>
    <w:p w14:paraId="230F4D1F" w14:textId="12165192" w:rsidR="0045456C" w:rsidRPr="006D2BA5" w:rsidRDefault="0045456C" w:rsidP="006D2BA5">
      <w:pPr>
        <w:jc w:val="both"/>
        <w:rPr>
          <w:rFonts w:ascii="Arial" w:eastAsia="Arial" w:hAnsi="Arial" w:cs="Arial"/>
          <w:noProof/>
          <w:color w:val="000000"/>
          <w:sz w:val="22"/>
          <w:szCs w:val="22"/>
          <w:lang w:val="mn-MN"/>
        </w:rPr>
      </w:pPr>
      <w:r w:rsidRPr="006D2BA5">
        <w:rPr>
          <w:rFonts w:ascii="Arial" w:eastAsia="Arial" w:hAnsi="Arial" w:cs="Arial"/>
          <w:noProof/>
          <w:sz w:val="22"/>
          <w:szCs w:val="22"/>
        </w:rPr>
        <w:t xml:space="preserve">434. </w:t>
      </w:r>
      <w:r w:rsidR="00E9628E" w:rsidRPr="006D2BA5">
        <w:rPr>
          <w:rFonts w:ascii="Arial" w:eastAsia="Arial" w:hAnsi="Arial" w:cs="Arial"/>
          <w:noProof/>
          <w:sz w:val="22"/>
          <w:szCs w:val="22"/>
          <w:lang w:val="mn-MN"/>
        </w:rPr>
        <w:t xml:space="preserve">Through collaboration with NGOs working with </w:t>
      </w:r>
      <w:r w:rsidR="00F857C8" w:rsidRPr="006D2BA5">
        <w:rPr>
          <w:rFonts w:ascii="Arial" w:eastAsia="Arial" w:hAnsi="Arial" w:cs="Arial"/>
          <w:noProof/>
          <w:sz w:val="22"/>
          <w:szCs w:val="22"/>
        </w:rPr>
        <w:t>PWD</w:t>
      </w:r>
      <w:r w:rsidR="00E9628E" w:rsidRPr="006D2BA5">
        <w:rPr>
          <w:rFonts w:ascii="Arial" w:eastAsia="Arial" w:hAnsi="Arial" w:cs="Arial"/>
          <w:noProof/>
          <w:sz w:val="22"/>
          <w:szCs w:val="22"/>
        </w:rPr>
        <w:t>s</w:t>
      </w:r>
      <w:r w:rsidR="00E9628E" w:rsidRPr="006D2BA5">
        <w:rPr>
          <w:rFonts w:ascii="Arial" w:eastAsia="Arial" w:hAnsi="Arial" w:cs="Arial"/>
          <w:noProof/>
          <w:sz w:val="22"/>
          <w:szCs w:val="22"/>
          <w:lang w:val="mn-MN"/>
        </w:rPr>
        <w:t>, joint activities such as public awareness campaigns and developing media strategies are carried out to change stereotypical public perceptions about disabilities, in addition to implementation supports. In total, 102 products including 24 articles, 33 interviews, 15 editorial discussions, 30 reports, 40 television program</w:t>
      </w:r>
      <w:r w:rsidR="00E9628E" w:rsidRPr="006D2BA5">
        <w:rPr>
          <w:rFonts w:ascii="Arial" w:eastAsia="Arial" w:hAnsi="Arial" w:cs="Arial"/>
          <w:noProof/>
          <w:sz w:val="22"/>
          <w:szCs w:val="22"/>
        </w:rPr>
        <w:t>me</w:t>
      </w:r>
      <w:r w:rsidR="00E9628E" w:rsidRPr="006D2BA5">
        <w:rPr>
          <w:rFonts w:ascii="Arial" w:eastAsia="Arial" w:hAnsi="Arial" w:cs="Arial"/>
          <w:noProof/>
          <w:sz w:val="22"/>
          <w:szCs w:val="22"/>
          <w:lang w:val="mn-MN"/>
        </w:rPr>
        <w:t>s (lasting 20 minutes), 22 TV-spots (lasting 30 seconds), 4 radio program</w:t>
      </w:r>
      <w:r w:rsidR="00E9628E" w:rsidRPr="006D2BA5">
        <w:rPr>
          <w:rFonts w:ascii="Arial" w:eastAsia="Arial" w:hAnsi="Arial" w:cs="Arial"/>
          <w:noProof/>
          <w:sz w:val="22"/>
          <w:szCs w:val="22"/>
        </w:rPr>
        <w:t>me</w:t>
      </w:r>
      <w:r w:rsidR="00E9628E" w:rsidRPr="006D2BA5">
        <w:rPr>
          <w:rFonts w:ascii="Arial" w:eastAsia="Arial" w:hAnsi="Arial" w:cs="Arial"/>
          <w:noProof/>
          <w:sz w:val="22"/>
          <w:szCs w:val="22"/>
          <w:lang w:val="mn-MN"/>
        </w:rPr>
        <w:t xml:space="preserve">s, 2 challenges, 16 infographics, 10 podcasts, and 15 short video clips were prepared and disseminated through mass media to improve public awareness about the rights of </w:t>
      </w:r>
      <w:r w:rsidR="00F857C8" w:rsidRPr="006D2BA5">
        <w:rPr>
          <w:rFonts w:ascii="Arial" w:eastAsia="Arial" w:hAnsi="Arial" w:cs="Arial"/>
          <w:noProof/>
          <w:sz w:val="22"/>
          <w:szCs w:val="22"/>
        </w:rPr>
        <w:t>PWD</w:t>
      </w:r>
      <w:r w:rsidR="00E9628E" w:rsidRPr="006D2BA5">
        <w:rPr>
          <w:rFonts w:ascii="Arial" w:eastAsia="Arial" w:hAnsi="Arial" w:cs="Arial"/>
          <w:noProof/>
          <w:sz w:val="22"/>
          <w:szCs w:val="22"/>
        </w:rPr>
        <w:t>s</w:t>
      </w:r>
      <w:r w:rsidR="00E9628E" w:rsidRPr="006D2BA5">
        <w:rPr>
          <w:rFonts w:ascii="Arial" w:eastAsia="Arial" w:hAnsi="Arial" w:cs="Arial"/>
          <w:noProof/>
          <w:color w:val="000000"/>
          <w:sz w:val="22"/>
          <w:szCs w:val="22"/>
          <w:lang w:val="mn-MN"/>
        </w:rPr>
        <w:t xml:space="preserve">. </w:t>
      </w:r>
    </w:p>
    <w:p w14:paraId="4EBDB3A5" w14:textId="77777777" w:rsidR="0045456C" w:rsidRPr="006D2BA5" w:rsidRDefault="0045456C" w:rsidP="006D2BA5">
      <w:pPr>
        <w:jc w:val="both"/>
        <w:rPr>
          <w:rFonts w:ascii="Arial" w:eastAsia="Arial" w:hAnsi="Arial" w:cs="Arial"/>
          <w:noProof/>
          <w:color w:val="000000"/>
          <w:sz w:val="22"/>
          <w:szCs w:val="22"/>
          <w:lang w:val="mn-MN"/>
        </w:rPr>
      </w:pPr>
    </w:p>
    <w:p w14:paraId="150F74BC" w14:textId="35AA4EBD" w:rsidR="0045456C" w:rsidRPr="006D2BA5" w:rsidRDefault="0045456C" w:rsidP="006D2BA5">
      <w:pPr>
        <w:jc w:val="both"/>
        <w:rPr>
          <w:rFonts w:ascii="Arial" w:eastAsia="Arial" w:hAnsi="Arial" w:cs="Arial"/>
          <w:noProof/>
          <w:color w:val="000000"/>
          <w:sz w:val="22"/>
          <w:szCs w:val="22"/>
          <w:lang w:val="mn-MN"/>
        </w:rPr>
      </w:pPr>
      <w:r w:rsidRPr="006D2BA5">
        <w:rPr>
          <w:rFonts w:ascii="Arial" w:eastAsia="Arial" w:hAnsi="Arial" w:cs="Arial"/>
          <w:noProof/>
          <w:color w:val="000000"/>
          <w:sz w:val="22"/>
          <w:szCs w:val="22"/>
        </w:rPr>
        <w:t xml:space="preserve">435. </w:t>
      </w:r>
      <w:r w:rsidR="00E9628E" w:rsidRPr="006D2BA5">
        <w:rPr>
          <w:rFonts w:ascii="Arial" w:eastAsia="Arial" w:hAnsi="Arial" w:cs="Arial"/>
          <w:noProof/>
          <w:color w:val="000000"/>
          <w:sz w:val="22"/>
          <w:szCs w:val="22"/>
          <w:lang w:val="mn-MN"/>
        </w:rPr>
        <w:t xml:space="preserve">The International Classification of Functioning (ICF) was experimented to assess work capability of </w:t>
      </w:r>
      <w:r w:rsidR="00F857C8" w:rsidRPr="006D2BA5">
        <w:rPr>
          <w:rFonts w:ascii="Arial" w:eastAsia="Arial" w:hAnsi="Arial" w:cs="Arial"/>
          <w:noProof/>
          <w:color w:val="000000"/>
          <w:sz w:val="22"/>
          <w:szCs w:val="22"/>
        </w:rPr>
        <w:t>PWD</w:t>
      </w:r>
      <w:r w:rsidR="00E9628E" w:rsidRPr="006D2BA5">
        <w:rPr>
          <w:rFonts w:ascii="Arial" w:eastAsia="Arial" w:hAnsi="Arial" w:cs="Arial"/>
          <w:noProof/>
          <w:color w:val="000000"/>
          <w:sz w:val="22"/>
          <w:szCs w:val="22"/>
        </w:rPr>
        <w:t>s</w:t>
      </w:r>
      <w:r w:rsidR="00E9628E" w:rsidRPr="006D2BA5">
        <w:rPr>
          <w:rFonts w:ascii="Arial" w:eastAsia="Arial" w:hAnsi="Arial" w:cs="Arial"/>
          <w:noProof/>
          <w:color w:val="000000"/>
          <w:sz w:val="22"/>
          <w:szCs w:val="22"/>
          <w:lang w:val="mn-MN"/>
        </w:rPr>
        <w:t xml:space="preserve">, and a draft manual and guidelines were developed for further use. Currently, piloting and scaling up this assessment model are underway in </w:t>
      </w:r>
      <w:r w:rsidR="00E9628E" w:rsidRPr="006D2BA5">
        <w:rPr>
          <w:rFonts w:ascii="Arial" w:eastAsia="Arial" w:hAnsi="Arial" w:cs="Arial"/>
          <w:noProof/>
          <w:color w:val="000000"/>
          <w:sz w:val="22"/>
          <w:szCs w:val="22"/>
        </w:rPr>
        <w:t>six</w:t>
      </w:r>
      <w:r w:rsidR="00E9628E" w:rsidRPr="006D2BA5">
        <w:rPr>
          <w:rFonts w:ascii="Arial" w:eastAsia="Arial" w:hAnsi="Arial" w:cs="Arial"/>
          <w:noProof/>
          <w:color w:val="000000"/>
          <w:sz w:val="22"/>
          <w:szCs w:val="22"/>
          <w:lang w:val="mn-MN"/>
        </w:rPr>
        <w:t xml:space="preserve"> project provinces.</w:t>
      </w:r>
    </w:p>
    <w:p w14:paraId="09C67EE1" w14:textId="77777777" w:rsidR="0045456C" w:rsidRPr="006D2BA5" w:rsidRDefault="0045456C" w:rsidP="006D2BA5">
      <w:pPr>
        <w:jc w:val="both"/>
        <w:rPr>
          <w:rFonts w:ascii="Arial" w:eastAsia="Arial" w:hAnsi="Arial" w:cs="Arial"/>
          <w:noProof/>
          <w:color w:val="000000"/>
          <w:sz w:val="22"/>
          <w:szCs w:val="22"/>
        </w:rPr>
      </w:pPr>
    </w:p>
    <w:p w14:paraId="74A3EC39" w14:textId="5E7B258A" w:rsidR="0045456C" w:rsidRPr="006D2BA5" w:rsidRDefault="0045456C" w:rsidP="006D2BA5">
      <w:pPr>
        <w:jc w:val="both"/>
        <w:rPr>
          <w:rFonts w:ascii="Arial" w:eastAsia="Arial" w:hAnsi="Arial" w:cs="Arial"/>
          <w:noProof/>
          <w:color w:val="000000"/>
          <w:sz w:val="22"/>
          <w:szCs w:val="22"/>
          <w:lang w:val="mn-MN"/>
        </w:rPr>
      </w:pPr>
      <w:r w:rsidRPr="006D2BA5">
        <w:rPr>
          <w:rFonts w:ascii="Arial" w:eastAsia="Arial" w:hAnsi="Arial" w:cs="Arial"/>
          <w:noProof/>
          <w:color w:val="000000"/>
          <w:sz w:val="22"/>
          <w:szCs w:val="22"/>
        </w:rPr>
        <w:t xml:space="preserve">436. </w:t>
      </w:r>
      <w:r w:rsidR="00E9628E" w:rsidRPr="006D2BA5">
        <w:rPr>
          <w:rFonts w:ascii="Arial" w:eastAsia="Arial" w:hAnsi="Arial" w:cs="Arial"/>
          <w:noProof/>
          <w:color w:val="000000"/>
          <w:sz w:val="22"/>
          <w:szCs w:val="22"/>
        </w:rPr>
        <w:t xml:space="preserve">The National Statistics Committee and the </w:t>
      </w:r>
      <w:r w:rsidR="00F857C8" w:rsidRPr="006D2BA5">
        <w:rPr>
          <w:rFonts w:ascii="Arial" w:eastAsia="Arial" w:hAnsi="Arial" w:cs="Arial"/>
          <w:noProof/>
          <w:color w:val="000000"/>
          <w:sz w:val="22"/>
          <w:szCs w:val="22"/>
        </w:rPr>
        <w:t xml:space="preserve">Ministry of Labour and Social Protection </w:t>
      </w:r>
      <w:r w:rsidR="00E9628E" w:rsidRPr="006D2BA5">
        <w:rPr>
          <w:rFonts w:ascii="Arial" w:eastAsia="Arial" w:hAnsi="Arial" w:cs="Arial"/>
          <w:noProof/>
          <w:color w:val="000000"/>
          <w:sz w:val="22"/>
          <w:szCs w:val="22"/>
        </w:rPr>
        <w:t xml:space="preserve">are working to establish an integrated database of statistics for </w:t>
      </w:r>
      <w:r w:rsidR="00F857C8" w:rsidRPr="006D2BA5">
        <w:rPr>
          <w:rFonts w:ascii="Arial" w:eastAsia="Arial" w:hAnsi="Arial" w:cs="Arial"/>
          <w:noProof/>
          <w:color w:val="000000"/>
          <w:sz w:val="22"/>
          <w:szCs w:val="22"/>
        </w:rPr>
        <w:t>PWD</w:t>
      </w:r>
      <w:r w:rsidR="00E9628E" w:rsidRPr="006D2BA5">
        <w:rPr>
          <w:rFonts w:ascii="Arial" w:eastAsia="Arial" w:hAnsi="Arial" w:cs="Arial"/>
          <w:noProof/>
          <w:color w:val="000000"/>
          <w:sz w:val="22"/>
          <w:szCs w:val="22"/>
        </w:rPr>
        <w:t xml:space="preserve">s. Moreover, 25 templates for collecting statistics and data on </w:t>
      </w:r>
      <w:r w:rsidR="00F857C8" w:rsidRPr="006D2BA5">
        <w:rPr>
          <w:rFonts w:ascii="Arial" w:eastAsia="Arial" w:hAnsi="Arial" w:cs="Arial"/>
          <w:noProof/>
          <w:color w:val="000000"/>
          <w:sz w:val="22"/>
          <w:szCs w:val="22"/>
        </w:rPr>
        <w:t>PWD</w:t>
      </w:r>
      <w:r w:rsidR="00E9628E" w:rsidRPr="006D2BA5">
        <w:rPr>
          <w:rFonts w:ascii="Arial" w:eastAsia="Arial" w:hAnsi="Arial" w:cs="Arial"/>
          <w:noProof/>
          <w:color w:val="000000"/>
          <w:sz w:val="22"/>
          <w:szCs w:val="22"/>
        </w:rPr>
        <w:t>s have been drafted for approval.</w:t>
      </w:r>
      <w:r w:rsidR="00E9628E" w:rsidRPr="006D2BA5">
        <w:rPr>
          <w:rFonts w:ascii="Arial" w:eastAsia="Arial" w:hAnsi="Arial" w:cs="Arial"/>
          <w:noProof/>
          <w:color w:val="000000"/>
          <w:sz w:val="22"/>
          <w:szCs w:val="22"/>
          <w:lang w:val="mn-MN"/>
        </w:rPr>
        <w:t xml:space="preserve">  </w:t>
      </w:r>
    </w:p>
    <w:p w14:paraId="4F500E58" w14:textId="77777777" w:rsidR="0045456C" w:rsidRPr="006D2BA5" w:rsidRDefault="0045456C" w:rsidP="006D2BA5">
      <w:pPr>
        <w:jc w:val="both"/>
        <w:rPr>
          <w:rFonts w:ascii="Arial" w:hAnsi="Arial" w:cs="Arial"/>
          <w:b/>
          <w:bCs/>
          <w:noProof/>
          <w:sz w:val="22"/>
          <w:szCs w:val="22"/>
          <w:lang w:val="mn-MN"/>
        </w:rPr>
      </w:pPr>
    </w:p>
    <w:p w14:paraId="71D005F2" w14:textId="77777777" w:rsidR="0045456C" w:rsidRPr="006D2BA5" w:rsidRDefault="0045456C" w:rsidP="006D2BA5">
      <w:pPr>
        <w:jc w:val="both"/>
        <w:rPr>
          <w:rFonts w:ascii="Arial" w:hAnsi="Arial" w:cs="Arial"/>
          <w:b/>
          <w:bCs/>
          <w:noProof/>
          <w:sz w:val="22"/>
          <w:szCs w:val="22"/>
          <w:lang w:val="mn-MN"/>
        </w:rPr>
      </w:pPr>
      <w:r w:rsidRPr="006D2BA5">
        <w:rPr>
          <w:rFonts w:ascii="Arial" w:hAnsi="Arial" w:cs="Arial"/>
          <w:b/>
          <w:bCs/>
          <w:noProof/>
          <w:sz w:val="22"/>
          <w:szCs w:val="22"/>
        </w:rPr>
        <w:t xml:space="preserve">437. </w:t>
      </w:r>
      <w:r w:rsidR="00E9628E" w:rsidRPr="006D2BA5">
        <w:rPr>
          <w:rFonts w:ascii="Arial" w:hAnsi="Arial" w:cs="Arial"/>
          <w:b/>
          <w:bCs/>
          <w:noProof/>
          <w:sz w:val="22"/>
          <w:szCs w:val="22"/>
          <w:lang w:val="mn-MN"/>
        </w:rPr>
        <w:t xml:space="preserve">Please refer </w:t>
      </w:r>
      <w:r w:rsidR="00E9628E" w:rsidRPr="006D2BA5">
        <w:rPr>
          <w:rFonts w:ascii="Arial" w:hAnsi="Arial" w:cs="Arial"/>
          <w:b/>
          <w:bCs/>
          <w:noProof/>
          <w:sz w:val="22"/>
          <w:szCs w:val="22"/>
        </w:rPr>
        <w:t xml:space="preserve">to </w:t>
      </w:r>
      <w:r w:rsidR="00E9628E" w:rsidRPr="006D2BA5">
        <w:rPr>
          <w:rFonts w:ascii="Arial" w:hAnsi="Arial" w:cs="Arial"/>
          <w:b/>
          <w:bCs/>
          <w:noProof/>
          <w:sz w:val="22"/>
          <w:szCs w:val="22"/>
          <w:lang w:val="mn-MN"/>
        </w:rPr>
        <w:t xml:space="preserve">Paragraphs 64 and 65 for </w:t>
      </w:r>
      <w:r w:rsidR="00E9628E" w:rsidRPr="006D2BA5">
        <w:rPr>
          <w:rFonts w:ascii="Arial" w:hAnsi="Arial" w:cs="Arial"/>
          <w:b/>
          <w:bCs/>
          <w:noProof/>
          <w:sz w:val="22"/>
          <w:szCs w:val="22"/>
        </w:rPr>
        <w:t xml:space="preserve">more detailed </w:t>
      </w:r>
      <w:r w:rsidR="00E9628E" w:rsidRPr="006D2BA5">
        <w:rPr>
          <w:rFonts w:ascii="Arial" w:hAnsi="Arial" w:cs="Arial"/>
          <w:b/>
          <w:bCs/>
          <w:noProof/>
          <w:sz w:val="22"/>
          <w:szCs w:val="22"/>
          <w:lang w:val="mn-MN"/>
        </w:rPr>
        <w:t xml:space="preserve">information about </w:t>
      </w:r>
      <w:r w:rsidR="00E9628E" w:rsidRPr="006D2BA5">
        <w:rPr>
          <w:rFonts w:ascii="Arial" w:hAnsi="Arial" w:cs="Arial"/>
          <w:b/>
          <w:bCs/>
          <w:noProof/>
          <w:sz w:val="22"/>
          <w:szCs w:val="22"/>
        </w:rPr>
        <w:t>‘</w:t>
      </w:r>
      <w:r w:rsidR="00E9628E" w:rsidRPr="006D2BA5">
        <w:rPr>
          <w:rFonts w:ascii="Arial" w:hAnsi="Arial" w:cs="Arial"/>
          <w:b/>
          <w:bCs/>
          <w:noProof/>
          <w:sz w:val="22"/>
          <w:szCs w:val="22"/>
          <w:lang w:val="mn-MN"/>
        </w:rPr>
        <w:t>Project for Promoting Employment of Persons with Disabilities.</w:t>
      </w:r>
    </w:p>
    <w:p w14:paraId="77D1A91B" w14:textId="77777777" w:rsidR="0045456C" w:rsidRPr="006D2BA5" w:rsidRDefault="0045456C" w:rsidP="006D2BA5">
      <w:pPr>
        <w:jc w:val="both"/>
        <w:rPr>
          <w:rFonts w:ascii="Arial" w:eastAsia="Arial" w:hAnsi="Arial" w:cs="Arial"/>
          <w:b/>
          <w:bCs/>
          <w:noProof/>
          <w:color w:val="000000" w:themeColor="text1"/>
          <w:sz w:val="22"/>
          <w:szCs w:val="22"/>
          <w:lang w:val="mn-MN"/>
        </w:rPr>
      </w:pPr>
    </w:p>
    <w:p w14:paraId="66C2C03C" w14:textId="77777777" w:rsidR="0045456C" w:rsidRPr="006D2BA5" w:rsidRDefault="0045456C" w:rsidP="006D2BA5">
      <w:pPr>
        <w:jc w:val="both"/>
        <w:rPr>
          <w:rFonts w:ascii="Arial" w:eastAsia="Arial" w:hAnsi="Arial" w:cs="Arial"/>
          <w:b/>
          <w:bCs/>
          <w:noProof/>
          <w:color w:val="000000" w:themeColor="text1"/>
          <w:sz w:val="22"/>
          <w:szCs w:val="22"/>
        </w:rPr>
      </w:pPr>
      <w:r w:rsidRPr="006D2BA5">
        <w:rPr>
          <w:rFonts w:ascii="Arial" w:eastAsia="Arial" w:hAnsi="Arial" w:cs="Arial"/>
          <w:b/>
          <w:bCs/>
          <w:noProof/>
          <w:color w:val="000000" w:themeColor="text1"/>
          <w:sz w:val="22"/>
          <w:szCs w:val="22"/>
        </w:rPr>
        <w:t xml:space="preserve">438. </w:t>
      </w:r>
      <w:r w:rsidR="00E9628E" w:rsidRPr="006D2BA5">
        <w:rPr>
          <w:rFonts w:ascii="Arial" w:eastAsia="Arial" w:hAnsi="Arial" w:cs="Arial"/>
          <w:b/>
          <w:bCs/>
          <w:noProof/>
          <w:color w:val="000000" w:themeColor="text1"/>
          <w:sz w:val="22"/>
          <w:szCs w:val="22"/>
        </w:rPr>
        <w:t xml:space="preserve">Please refer to ‘Article 7’ subheading for more detailed information about   ‘Strengthening Children with Disabilities’ Development’ Project by the Norwegian Lutheran Mission (2020-2024) </w:t>
      </w:r>
    </w:p>
    <w:p w14:paraId="6ABA8AF0" w14:textId="77777777" w:rsidR="0045456C" w:rsidRPr="006D2BA5" w:rsidRDefault="0045456C" w:rsidP="006D2BA5">
      <w:pPr>
        <w:jc w:val="both"/>
        <w:rPr>
          <w:rFonts w:ascii="Arial" w:hAnsi="Arial" w:cs="Arial"/>
          <w:bCs/>
          <w:noProof/>
          <w:sz w:val="22"/>
          <w:szCs w:val="22"/>
          <w:lang w:val="mn-MN"/>
        </w:rPr>
      </w:pPr>
    </w:p>
    <w:p w14:paraId="4111D6B9" w14:textId="3CA2E972" w:rsidR="0045456C" w:rsidRPr="006D2BA5" w:rsidRDefault="0045456C" w:rsidP="006D2BA5">
      <w:pPr>
        <w:jc w:val="both"/>
        <w:rPr>
          <w:rFonts w:ascii="Arial" w:hAnsi="Arial" w:cs="Arial"/>
          <w:bCs/>
          <w:noProof/>
          <w:sz w:val="22"/>
          <w:szCs w:val="22"/>
          <w:lang w:val="mn-MN"/>
        </w:rPr>
      </w:pPr>
      <w:r w:rsidRPr="006D2BA5">
        <w:rPr>
          <w:rFonts w:ascii="Arial" w:hAnsi="Arial" w:cs="Arial"/>
          <w:bCs/>
          <w:noProof/>
          <w:sz w:val="22"/>
          <w:szCs w:val="22"/>
        </w:rPr>
        <w:t xml:space="preserve">439. </w:t>
      </w:r>
      <w:r w:rsidR="00E9628E" w:rsidRPr="006D2BA5">
        <w:rPr>
          <w:rFonts w:ascii="Arial" w:hAnsi="Arial" w:cs="Arial"/>
          <w:bCs/>
          <w:noProof/>
          <w:sz w:val="22"/>
          <w:szCs w:val="22"/>
          <w:lang w:val="mn-MN"/>
        </w:rPr>
        <w:t xml:space="preserve">Currently, three international projects are implemented in the field of inclusive education within the pre-school and general education sub-sectors. </w:t>
      </w:r>
    </w:p>
    <w:p w14:paraId="50E29D18" w14:textId="77777777" w:rsidR="0045456C" w:rsidRPr="006D2BA5" w:rsidRDefault="0045456C" w:rsidP="006D2BA5">
      <w:pPr>
        <w:jc w:val="both"/>
        <w:rPr>
          <w:rFonts w:ascii="Arial" w:hAnsi="Arial" w:cs="Arial"/>
          <w:bCs/>
          <w:noProof/>
          <w:sz w:val="22"/>
          <w:szCs w:val="22"/>
          <w:lang w:val="mn-MN"/>
        </w:rPr>
      </w:pPr>
    </w:p>
    <w:p w14:paraId="6FD0E496" w14:textId="77777777" w:rsidR="0045456C" w:rsidRPr="006D2BA5" w:rsidRDefault="0045456C" w:rsidP="006D2BA5">
      <w:pPr>
        <w:numPr>
          <w:ilvl w:val="0"/>
          <w:numId w:val="2"/>
        </w:numPr>
        <w:ind w:left="709" w:hanging="425"/>
        <w:jc w:val="both"/>
        <w:rPr>
          <w:rFonts w:ascii="Arial" w:hAnsi="Arial" w:cs="Arial"/>
          <w:bCs/>
          <w:noProof/>
          <w:sz w:val="22"/>
          <w:szCs w:val="22"/>
          <w:lang w:val="mn-MN"/>
        </w:rPr>
      </w:pPr>
      <w:r w:rsidRPr="006D2BA5">
        <w:rPr>
          <w:rFonts w:ascii="Arial" w:hAnsi="Arial" w:cs="Arial"/>
          <w:bCs/>
          <w:noProof/>
          <w:sz w:val="22"/>
          <w:szCs w:val="22"/>
        </w:rPr>
        <w:t xml:space="preserve">The Second phase of a project on “Enhancing Health, Education and Social Welfare Services for Children with Special Educational Needs, implemented by JICA </w:t>
      </w:r>
      <w:r w:rsidRPr="006D2BA5">
        <w:rPr>
          <w:rFonts w:ascii="Arial" w:hAnsi="Arial" w:cs="Arial"/>
          <w:bCs/>
          <w:noProof/>
          <w:sz w:val="22"/>
          <w:szCs w:val="22"/>
          <w:lang w:val="mn-MN"/>
        </w:rPr>
        <w:t xml:space="preserve"> (2020-2024)</w:t>
      </w:r>
      <w:r w:rsidRPr="006D2BA5">
        <w:rPr>
          <w:rFonts w:ascii="Arial" w:hAnsi="Arial" w:cs="Arial"/>
          <w:bCs/>
          <w:noProof/>
          <w:sz w:val="22"/>
          <w:szCs w:val="22"/>
        </w:rPr>
        <w:t>;</w:t>
      </w:r>
    </w:p>
    <w:p w14:paraId="3BDE3418" w14:textId="77777777" w:rsidR="0045456C" w:rsidRPr="006D2BA5" w:rsidRDefault="0045456C" w:rsidP="006D2BA5">
      <w:pPr>
        <w:numPr>
          <w:ilvl w:val="0"/>
          <w:numId w:val="2"/>
        </w:numPr>
        <w:ind w:left="709" w:hanging="425"/>
        <w:jc w:val="both"/>
        <w:rPr>
          <w:rFonts w:ascii="Arial" w:hAnsi="Arial" w:cs="Arial"/>
          <w:bCs/>
          <w:noProof/>
          <w:sz w:val="22"/>
          <w:szCs w:val="22"/>
          <w:lang w:val="mn-MN"/>
        </w:rPr>
      </w:pPr>
      <w:r w:rsidRPr="006D2BA5">
        <w:rPr>
          <w:rFonts w:ascii="Arial" w:hAnsi="Arial" w:cs="Arial"/>
          <w:bCs/>
          <w:noProof/>
          <w:sz w:val="22"/>
          <w:szCs w:val="22"/>
        </w:rPr>
        <w:t xml:space="preserve">ADB-supported ‘Promoting Inclusive Education in Mongolia’ Project </w:t>
      </w:r>
      <w:r w:rsidRPr="006D2BA5">
        <w:rPr>
          <w:rFonts w:ascii="Arial" w:hAnsi="Arial" w:cs="Arial"/>
          <w:bCs/>
          <w:noProof/>
          <w:sz w:val="22"/>
          <w:szCs w:val="22"/>
          <w:lang w:val="mn-MN"/>
        </w:rPr>
        <w:t>(2021-2024),</w:t>
      </w:r>
    </w:p>
    <w:p w14:paraId="5681623F" w14:textId="77777777" w:rsidR="0045456C" w:rsidRPr="006D2BA5" w:rsidRDefault="0045456C" w:rsidP="006D2BA5">
      <w:pPr>
        <w:numPr>
          <w:ilvl w:val="0"/>
          <w:numId w:val="2"/>
        </w:numPr>
        <w:ind w:left="709" w:hanging="425"/>
        <w:jc w:val="both"/>
        <w:rPr>
          <w:rFonts w:ascii="Arial" w:hAnsi="Arial" w:cs="Arial"/>
          <w:bCs/>
          <w:noProof/>
          <w:sz w:val="22"/>
          <w:szCs w:val="22"/>
          <w:lang w:val="mn-MN"/>
        </w:rPr>
      </w:pPr>
      <w:r w:rsidRPr="006D2BA5">
        <w:rPr>
          <w:rFonts w:ascii="Arial" w:hAnsi="Arial" w:cs="Arial"/>
          <w:bCs/>
          <w:sz w:val="22"/>
          <w:szCs w:val="22"/>
        </w:rPr>
        <w:t>‘</w:t>
      </w:r>
      <w:r w:rsidRPr="006D2BA5">
        <w:rPr>
          <w:rFonts w:ascii="Arial" w:hAnsi="Arial" w:cs="Arial"/>
          <w:bCs/>
          <w:sz w:val="22"/>
          <w:szCs w:val="22"/>
          <w:lang w:val="mn-MN"/>
        </w:rPr>
        <w:t>Enabling Equity to Advance Learning</w:t>
      </w:r>
      <w:r w:rsidRPr="006D2BA5">
        <w:rPr>
          <w:rFonts w:ascii="Arial" w:hAnsi="Arial" w:cs="Arial"/>
          <w:bCs/>
          <w:sz w:val="22"/>
          <w:szCs w:val="22"/>
        </w:rPr>
        <w:t>’</w:t>
      </w:r>
      <w:r w:rsidRPr="006D2BA5">
        <w:rPr>
          <w:rFonts w:ascii="Arial" w:hAnsi="Arial" w:cs="Arial"/>
          <w:bCs/>
          <w:sz w:val="22"/>
          <w:szCs w:val="22"/>
          <w:lang w:val="mn-MN"/>
        </w:rPr>
        <w:t xml:space="preserve"> (EQUAL)</w:t>
      </w:r>
      <w:r w:rsidRPr="006D2BA5">
        <w:rPr>
          <w:rFonts w:ascii="Arial" w:hAnsi="Arial" w:cs="Arial"/>
          <w:bCs/>
          <w:sz w:val="22"/>
          <w:szCs w:val="22"/>
        </w:rPr>
        <w:t xml:space="preserve"> Project by the Global Education Alliance </w:t>
      </w:r>
      <w:r w:rsidRPr="006D2BA5">
        <w:rPr>
          <w:rFonts w:ascii="Arial" w:hAnsi="Arial" w:cs="Arial"/>
          <w:bCs/>
          <w:noProof/>
          <w:sz w:val="22"/>
          <w:szCs w:val="22"/>
          <w:lang w:val="mn-MN"/>
        </w:rPr>
        <w:t xml:space="preserve">(2023- 2026) </w:t>
      </w:r>
    </w:p>
    <w:p w14:paraId="6AA88A83" w14:textId="77777777" w:rsidR="0045456C" w:rsidRPr="006D2BA5" w:rsidRDefault="0045456C" w:rsidP="006D2BA5">
      <w:pPr>
        <w:jc w:val="both"/>
        <w:rPr>
          <w:rFonts w:ascii="Arial" w:hAnsi="Arial" w:cs="Arial"/>
          <w:b/>
          <w:bCs/>
          <w:sz w:val="22"/>
          <w:szCs w:val="22"/>
          <w:u w:val="single"/>
        </w:rPr>
      </w:pPr>
    </w:p>
    <w:p w14:paraId="6D9871A5" w14:textId="77777777" w:rsidR="0045456C" w:rsidRPr="006D2BA5" w:rsidRDefault="0045456C" w:rsidP="006D2BA5">
      <w:pPr>
        <w:jc w:val="both"/>
        <w:rPr>
          <w:rFonts w:ascii="Arial" w:hAnsi="Arial" w:cs="Arial"/>
          <w:b/>
          <w:bCs/>
          <w:sz w:val="22"/>
          <w:szCs w:val="22"/>
          <w:u w:val="single"/>
        </w:rPr>
      </w:pPr>
    </w:p>
    <w:p w14:paraId="3430CDEB" w14:textId="5B594F40" w:rsidR="00E9628E" w:rsidRPr="006D2BA5" w:rsidRDefault="0045456C" w:rsidP="006D2BA5">
      <w:pPr>
        <w:jc w:val="both"/>
        <w:rPr>
          <w:rFonts w:ascii="Arial" w:eastAsia="Arial" w:hAnsi="Arial" w:cs="Arial"/>
          <w:b/>
          <w:i/>
          <w:noProof/>
          <w:sz w:val="22"/>
          <w:szCs w:val="22"/>
          <w:lang w:val="mn-MN"/>
        </w:rPr>
      </w:pPr>
      <w:r w:rsidRPr="006D2BA5">
        <w:rPr>
          <w:rFonts w:ascii="Arial" w:hAnsi="Arial" w:cs="Arial"/>
          <w:b/>
          <w:bCs/>
          <w:sz w:val="22"/>
          <w:szCs w:val="22"/>
          <w:u w:val="single"/>
        </w:rPr>
        <w:t xml:space="preserve">440. </w:t>
      </w:r>
      <w:r w:rsidR="0063353D" w:rsidRPr="006D2BA5">
        <w:rPr>
          <w:rFonts w:ascii="Arial" w:hAnsi="Arial" w:cs="Arial"/>
          <w:b/>
          <w:bCs/>
          <w:sz w:val="22"/>
          <w:szCs w:val="22"/>
          <w:u w:val="single"/>
        </w:rPr>
        <w:t>P</w:t>
      </w:r>
      <w:r w:rsidR="00E9628E" w:rsidRPr="006D2BA5">
        <w:rPr>
          <w:rFonts w:ascii="Arial" w:hAnsi="Arial" w:cs="Arial"/>
          <w:b/>
          <w:bCs/>
          <w:sz w:val="22"/>
          <w:szCs w:val="22"/>
          <w:u w:val="single"/>
          <w:lang w:val="mn-MN"/>
        </w:rPr>
        <w:t xml:space="preserve">roject </w:t>
      </w:r>
      <w:r w:rsidR="00E9628E" w:rsidRPr="006D2BA5">
        <w:rPr>
          <w:rFonts w:ascii="Arial" w:hAnsi="Arial" w:cs="Arial"/>
          <w:b/>
          <w:bCs/>
          <w:sz w:val="22"/>
          <w:szCs w:val="22"/>
          <w:u w:val="single"/>
        </w:rPr>
        <w:t xml:space="preserve">on </w:t>
      </w:r>
      <w:r w:rsidR="00E9628E" w:rsidRPr="006D2BA5">
        <w:rPr>
          <w:rFonts w:ascii="Arial" w:hAnsi="Arial" w:cs="Arial"/>
          <w:b/>
          <w:bCs/>
          <w:sz w:val="22"/>
          <w:szCs w:val="22"/>
          <w:u w:val="single"/>
          <w:lang w:val="mn-MN"/>
        </w:rPr>
        <w:t xml:space="preserve">“Enhancing Health, Education and Social </w:t>
      </w:r>
      <w:r w:rsidR="001911D8" w:rsidRPr="006D2BA5">
        <w:rPr>
          <w:rFonts w:ascii="Arial" w:hAnsi="Arial" w:cs="Arial"/>
          <w:b/>
          <w:bCs/>
          <w:sz w:val="22"/>
          <w:szCs w:val="22"/>
          <w:u w:val="single"/>
        </w:rPr>
        <w:t xml:space="preserve">Protection </w:t>
      </w:r>
      <w:r w:rsidR="00E9628E" w:rsidRPr="006D2BA5">
        <w:rPr>
          <w:rFonts w:ascii="Arial" w:hAnsi="Arial" w:cs="Arial"/>
          <w:b/>
          <w:bCs/>
          <w:sz w:val="22"/>
          <w:szCs w:val="22"/>
          <w:u w:val="single"/>
          <w:lang w:val="mn-MN"/>
        </w:rPr>
        <w:t>Services for Children with Special Educational Needs</w:t>
      </w:r>
      <w:r w:rsidR="00E9628E" w:rsidRPr="006D2BA5">
        <w:rPr>
          <w:rFonts w:ascii="Arial" w:hAnsi="Arial" w:cs="Arial"/>
          <w:sz w:val="22"/>
          <w:szCs w:val="22"/>
        </w:rPr>
        <w:t xml:space="preserve"> </w:t>
      </w:r>
      <w:r w:rsidR="00E9628E" w:rsidRPr="006D2BA5">
        <w:rPr>
          <w:rFonts w:ascii="Arial" w:hAnsi="Arial" w:cs="Arial"/>
          <w:b/>
          <w:bCs/>
          <w:sz w:val="22"/>
          <w:szCs w:val="22"/>
          <w:u w:val="single"/>
          <w:lang w:val="mn-MN"/>
        </w:rPr>
        <w:t>by JICA (2020-2024);</w:t>
      </w:r>
      <w:r w:rsidR="00E9628E" w:rsidRPr="006D2BA5">
        <w:rPr>
          <w:rFonts w:ascii="Arial" w:hAnsi="Arial" w:cs="Arial"/>
          <w:b/>
          <w:bCs/>
          <w:sz w:val="22"/>
          <w:szCs w:val="22"/>
          <w:u w:val="single"/>
        </w:rPr>
        <w:t xml:space="preserve"> </w:t>
      </w:r>
    </w:p>
    <w:p w14:paraId="4F588D82" w14:textId="77777777" w:rsidR="00E9628E" w:rsidRPr="006D2BA5" w:rsidRDefault="00E9628E" w:rsidP="006D2BA5">
      <w:pPr>
        <w:jc w:val="both"/>
        <w:rPr>
          <w:rFonts w:ascii="Arial" w:hAnsi="Arial" w:cs="Arial"/>
          <w:b/>
          <w:bCs/>
          <w:sz w:val="22"/>
          <w:szCs w:val="22"/>
          <w:u w:val="single"/>
          <w:lang w:val="mn-MN"/>
        </w:rPr>
      </w:pPr>
    </w:p>
    <w:p w14:paraId="312CE0CC" w14:textId="0FBB7A41" w:rsidR="0045456C" w:rsidRPr="006D2BA5" w:rsidRDefault="00E9628E" w:rsidP="006D2BA5">
      <w:pPr>
        <w:ind w:firstLine="360"/>
        <w:jc w:val="both"/>
        <w:rPr>
          <w:rFonts w:ascii="Arial" w:hAnsi="Arial" w:cs="Arial"/>
          <w:bCs/>
          <w:sz w:val="22"/>
          <w:szCs w:val="22"/>
        </w:rPr>
      </w:pPr>
      <w:r w:rsidRPr="006D2BA5">
        <w:rPr>
          <w:rFonts w:ascii="Arial" w:hAnsi="Arial" w:cs="Arial"/>
          <w:b/>
          <w:sz w:val="22"/>
          <w:szCs w:val="22"/>
          <w:u w:val="single"/>
        </w:rPr>
        <w:t>O</w:t>
      </w:r>
      <w:r w:rsidR="007D011C" w:rsidRPr="006D2BA5">
        <w:rPr>
          <w:rFonts w:ascii="Arial" w:hAnsi="Arial" w:cs="Arial"/>
          <w:b/>
          <w:sz w:val="22"/>
          <w:szCs w:val="22"/>
          <w:u w:val="single"/>
        </w:rPr>
        <w:t>b</w:t>
      </w:r>
      <w:r w:rsidR="001911D8" w:rsidRPr="006D2BA5">
        <w:rPr>
          <w:rFonts w:ascii="Arial" w:hAnsi="Arial" w:cs="Arial"/>
          <w:b/>
          <w:sz w:val="22"/>
          <w:szCs w:val="22"/>
          <w:u w:val="single"/>
        </w:rPr>
        <w:t>jective</w:t>
      </w:r>
      <w:r w:rsidRPr="006D2BA5">
        <w:rPr>
          <w:rFonts w:ascii="Arial" w:hAnsi="Arial" w:cs="Arial"/>
          <w:b/>
          <w:sz w:val="22"/>
          <w:szCs w:val="22"/>
          <w:u w:val="single"/>
          <w:lang w:val="mn-MN"/>
        </w:rPr>
        <w:t xml:space="preserve"> </w:t>
      </w:r>
      <w:r w:rsidRPr="006D2BA5">
        <w:rPr>
          <w:rFonts w:ascii="Arial" w:hAnsi="Arial" w:cs="Arial"/>
          <w:b/>
          <w:sz w:val="22"/>
          <w:szCs w:val="22"/>
          <w:u w:val="single"/>
        </w:rPr>
        <w:t>#</w:t>
      </w:r>
      <w:r w:rsidRPr="006D2BA5">
        <w:rPr>
          <w:rFonts w:ascii="Arial" w:hAnsi="Arial" w:cs="Arial"/>
          <w:b/>
          <w:sz w:val="22"/>
          <w:szCs w:val="22"/>
          <w:u w:val="single"/>
          <w:lang w:val="mn-MN"/>
        </w:rPr>
        <w:t xml:space="preserve">1: Capacity </w:t>
      </w:r>
      <w:r w:rsidR="001911D8" w:rsidRPr="006D2BA5">
        <w:rPr>
          <w:rFonts w:ascii="Arial" w:hAnsi="Arial" w:cs="Arial"/>
          <w:b/>
          <w:sz w:val="22"/>
          <w:szCs w:val="22"/>
          <w:u w:val="single"/>
        </w:rPr>
        <w:t xml:space="preserve">of educational specialists of the </w:t>
      </w:r>
      <w:r w:rsidR="001911D8" w:rsidRPr="006D2BA5">
        <w:rPr>
          <w:rFonts w:ascii="Arial" w:hAnsi="Arial" w:cs="Arial"/>
          <w:b/>
          <w:bCs/>
          <w:sz w:val="22"/>
          <w:szCs w:val="22"/>
          <w:u w:val="single"/>
          <w:lang w:val="mn-MN"/>
        </w:rPr>
        <w:t xml:space="preserve">Health, Education and Social </w:t>
      </w:r>
      <w:r w:rsidR="001911D8" w:rsidRPr="006D2BA5">
        <w:rPr>
          <w:rFonts w:ascii="Arial" w:hAnsi="Arial" w:cs="Arial"/>
          <w:b/>
          <w:bCs/>
          <w:sz w:val="22"/>
          <w:szCs w:val="22"/>
          <w:u w:val="single"/>
        </w:rPr>
        <w:t>Protection</w:t>
      </w:r>
      <w:r w:rsidRPr="006D2BA5">
        <w:rPr>
          <w:rFonts w:ascii="Arial" w:hAnsi="Arial" w:cs="Arial"/>
          <w:b/>
          <w:sz w:val="22"/>
          <w:szCs w:val="22"/>
          <w:u w:val="single"/>
        </w:rPr>
        <w:t xml:space="preserve"> Sub-committees for Children with Disabilities</w:t>
      </w:r>
      <w:r w:rsidR="0063353D" w:rsidRPr="006D2BA5">
        <w:rPr>
          <w:rFonts w:ascii="Arial" w:hAnsi="Arial" w:cs="Arial"/>
          <w:b/>
          <w:sz w:val="22"/>
          <w:szCs w:val="22"/>
          <w:u w:val="single"/>
        </w:rPr>
        <w:t xml:space="preserve"> is enhanced</w:t>
      </w:r>
      <w:r w:rsidRPr="006D2BA5">
        <w:rPr>
          <w:rFonts w:ascii="Arial" w:hAnsi="Arial" w:cs="Arial"/>
          <w:b/>
          <w:bCs/>
          <w:sz w:val="22"/>
          <w:szCs w:val="22"/>
          <w:u w:val="single"/>
          <w:lang w:val="mn-MN"/>
        </w:rPr>
        <w:t xml:space="preserve"> </w:t>
      </w:r>
      <w:r w:rsidR="0063353D" w:rsidRPr="006D2BA5">
        <w:rPr>
          <w:rFonts w:ascii="Arial" w:hAnsi="Arial" w:cs="Arial"/>
          <w:b/>
          <w:bCs/>
          <w:sz w:val="22"/>
          <w:szCs w:val="22"/>
          <w:u w:val="single"/>
        </w:rPr>
        <w:t>on the national level</w:t>
      </w:r>
    </w:p>
    <w:p w14:paraId="484FC824" w14:textId="77777777" w:rsidR="0045456C" w:rsidRPr="006D2BA5" w:rsidRDefault="0045456C" w:rsidP="006D2BA5">
      <w:pPr>
        <w:ind w:firstLine="360"/>
        <w:jc w:val="both"/>
        <w:rPr>
          <w:rFonts w:ascii="Arial" w:hAnsi="Arial" w:cs="Arial"/>
          <w:bCs/>
          <w:sz w:val="22"/>
          <w:szCs w:val="22"/>
          <w:lang w:val="mn-MN"/>
        </w:rPr>
      </w:pPr>
    </w:p>
    <w:p w14:paraId="698FB9D6" w14:textId="34829F61" w:rsidR="0045456C" w:rsidRPr="006D2BA5" w:rsidRDefault="0045456C" w:rsidP="006D2BA5">
      <w:pPr>
        <w:ind w:firstLine="360"/>
        <w:jc w:val="both"/>
        <w:rPr>
          <w:rFonts w:ascii="Arial" w:hAnsi="Arial" w:cs="Arial"/>
          <w:bCs/>
          <w:sz w:val="22"/>
          <w:szCs w:val="22"/>
          <w:lang w:val="mn-MN"/>
        </w:rPr>
      </w:pPr>
      <w:r w:rsidRPr="006D2BA5">
        <w:rPr>
          <w:rFonts w:ascii="Arial" w:hAnsi="Arial" w:cs="Arial"/>
          <w:bCs/>
          <w:sz w:val="22"/>
          <w:szCs w:val="22"/>
        </w:rPr>
        <w:lastRenderedPageBreak/>
        <w:t xml:space="preserve">441. </w:t>
      </w:r>
      <w:r w:rsidR="00E9628E" w:rsidRPr="006D2BA5">
        <w:rPr>
          <w:rFonts w:ascii="Arial" w:hAnsi="Arial" w:cs="Arial"/>
          <w:bCs/>
          <w:sz w:val="22"/>
          <w:szCs w:val="22"/>
          <w:lang w:val="mn-MN"/>
        </w:rPr>
        <w:t xml:space="preserve">Members of </w:t>
      </w:r>
      <w:r w:rsidR="0063353D" w:rsidRPr="006D2BA5">
        <w:rPr>
          <w:rFonts w:ascii="Arial" w:hAnsi="Arial" w:cs="Arial"/>
          <w:bCs/>
          <w:sz w:val="22"/>
          <w:szCs w:val="22"/>
        </w:rPr>
        <w:t>the</w:t>
      </w:r>
      <w:r w:rsidR="00E9628E" w:rsidRPr="006D2BA5">
        <w:rPr>
          <w:rFonts w:ascii="Arial" w:hAnsi="Arial" w:cs="Arial"/>
          <w:bCs/>
          <w:sz w:val="22"/>
          <w:szCs w:val="22"/>
          <w:lang w:val="mn-MN"/>
        </w:rPr>
        <w:t xml:space="preserve"> </w:t>
      </w:r>
      <w:r w:rsidR="00E9628E" w:rsidRPr="006D2BA5">
        <w:rPr>
          <w:rFonts w:ascii="Arial" w:hAnsi="Arial" w:cs="Arial"/>
          <w:bCs/>
          <w:sz w:val="22"/>
          <w:szCs w:val="22"/>
        </w:rPr>
        <w:t>S</w:t>
      </w:r>
      <w:r w:rsidR="00E9628E" w:rsidRPr="006D2BA5">
        <w:rPr>
          <w:rFonts w:ascii="Arial" w:hAnsi="Arial" w:cs="Arial"/>
          <w:bCs/>
          <w:sz w:val="22"/>
          <w:szCs w:val="22"/>
          <w:lang w:val="mn-MN"/>
        </w:rPr>
        <w:t>ub-</w:t>
      </w:r>
      <w:r w:rsidR="00E9628E" w:rsidRPr="006D2BA5">
        <w:rPr>
          <w:rFonts w:ascii="Arial" w:hAnsi="Arial" w:cs="Arial"/>
          <w:bCs/>
          <w:sz w:val="22"/>
          <w:szCs w:val="22"/>
        </w:rPr>
        <w:t>c</w:t>
      </w:r>
      <w:r w:rsidR="00E9628E" w:rsidRPr="006D2BA5">
        <w:rPr>
          <w:rFonts w:ascii="Arial" w:hAnsi="Arial" w:cs="Arial"/>
          <w:bCs/>
          <w:sz w:val="22"/>
          <w:szCs w:val="22"/>
          <w:lang w:val="mn-MN"/>
        </w:rPr>
        <w:t xml:space="preserve">ommittees were provided </w:t>
      </w:r>
      <w:r w:rsidR="00E9628E" w:rsidRPr="006D2BA5">
        <w:rPr>
          <w:rFonts w:ascii="Arial" w:hAnsi="Arial" w:cs="Arial"/>
          <w:bCs/>
          <w:sz w:val="22"/>
          <w:szCs w:val="22"/>
        </w:rPr>
        <w:t>two</w:t>
      </w:r>
      <w:r w:rsidR="00E9628E" w:rsidRPr="006D2BA5">
        <w:rPr>
          <w:rFonts w:ascii="Arial" w:hAnsi="Arial" w:cs="Arial"/>
          <w:bCs/>
          <w:sz w:val="22"/>
          <w:szCs w:val="22"/>
          <w:lang w:val="mn-MN"/>
        </w:rPr>
        <w:t xml:space="preserve"> kinds of trainings; (i) for all members (ii) for new members. All members’ training was organized 3 times in 2021, one in 2022, and once in 2023. Trainings included lectures and practical activities covering ICF-based assessments, preparing indevidual education plans to develop children’s potentials, utilizing the integrated database of children with disabilities, required activities of all multidisciplinary sub-committees, in addition to case examples and experiences of some kindergartens and schools in regard to implementation of inclusive education of children with disabilities.</w:t>
      </w:r>
    </w:p>
    <w:p w14:paraId="2A42401D" w14:textId="77777777" w:rsidR="0045456C" w:rsidRPr="006D2BA5" w:rsidRDefault="0045456C" w:rsidP="006D2BA5">
      <w:pPr>
        <w:ind w:firstLine="360"/>
        <w:jc w:val="both"/>
        <w:rPr>
          <w:rFonts w:ascii="Arial" w:hAnsi="Arial" w:cs="Arial"/>
          <w:bCs/>
          <w:sz w:val="22"/>
          <w:szCs w:val="22"/>
          <w:lang w:val="mn-MN"/>
        </w:rPr>
      </w:pPr>
    </w:p>
    <w:p w14:paraId="3AA90622" w14:textId="77777777" w:rsidR="0045456C" w:rsidRPr="006D2BA5" w:rsidRDefault="0045456C" w:rsidP="006D2BA5">
      <w:pPr>
        <w:ind w:firstLine="360"/>
        <w:jc w:val="both"/>
        <w:rPr>
          <w:rFonts w:ascii="Arial" w:hAnsi="Arial" w:cs="Arial"/>
          <w:bCs/>
          <w:sz w:val="22"/>
          <w:szCs w:val="22"/>
          <w:lang w:val="mn-MN"/>
        </w:rPr>
      </w:pPr>
      <w:r w:rsidRPr="006D2BA5">
        <w:rPr>
          <w:rFonts w:ascii="Arial" w:hAnsi="Arial" w:cs="Arial"/>
          <w:bCs/>
          <w:sz w:val="22"/>
          <w:szCs w:val="22"/>
        </w:rPr>
        <w:t xml:space="preserve">442. </w:t>
      </w:r>
      <w:r w:rsidR="00E9628E" w:rsidRPr="006D2BA5">
        <w:rPr>
          <w:rFonts w:ascii="Arial" w:hAnsi="Arial" w:cs="Arial"/>
          <w:bCs/>
          <w:sz w:val="22"/>
          <w:szCs w:val="22"/>
          <w:lang w:val="mn-MN"/>
        </w:rPr>
        <w:t xml:space="preserve">In total, </w:t>
      </w:r>
      <w:r w:rsidR="00E9628E" w:rsidRPr="006D2BA5">
        <w:rPr>
          <w:rFonts w:ascii="Arial" w:hAnsi="Arial" w:cs="Arial"/>
          <w:bCs/>
          <w:sz w:val="22"/>
          <w:szCs w:val="22"/>
        </w:rPr>
        <w:t>eight</w:t>
      </w:r>
      <w:r w:rsidR="00E9628E" w:rsidRPr="006D2BA5">
        <w:rPr>
          <w:rFonts w:ascii="Arial" w:hAnsi="Arial" w:cs="Arial"/>
          <w:bCs/>
          <w:sz w:val="22"/>
          <w:szCs w:val="22"/>
          <w:lang w:val="mn-MN"/>
        </w:rPr>
        <w:t xml:space="preserve"> types of training video lectures </w:t>
      </w:r>
      <w:r w:rsidR="00E9628E" w:rsidRPr="006D2BA5">
        <w:rPr>
          <w:rFonts w:ascii="Arial" w:hAnsi="Arial" w:cs="Arial"/>
          <w:bCs/>
          <w:sz w:val="22"/>
          <w:szCs w:val="22"/>
        </w:rPr>
        <w:t>have been</w:t>
      </w:r>
      <w:r w:rsidR="00E9628E" w:rsidRPr="006D2BA5">
        <w:rPr>
          <w:rFonts w:ascii="Arial" w:hAnsi="Arial" w:cs="Arial"/>
          <w:bCs/>
          <w:sz w:val="22"/>
          <w:szCs w:val="22"/>
          <w:lang w:val="mn-MN"/>
        </w:rPr>
        <w:t xml:space="preserve"> developed for newly-appointed members, as they are lack of knowledge and understandings on the supports to children with disabilities and the operations of multidisciplinary committees</w:t>
      </w:r>
      <w:r w:rsidR="00E9628E" w:rsidRPr="006D2BA5">
        <w:rPr>
          <w:rFonts w:ascii="Arial" w:hAnsi="Arial" w:cs="Arial"/>
          <w:bCs/>
          <w:sz w:val="22"/>
          <w:szCs w:val="22"/>
        </w:rPr>
        <w:t>, and trainings are organized, whenever it is necessary</w:t>
      </w:r>
      <w:r w:rsidR="00E9628E" w:rsidRPr="006D2BA5">
        <w:rPr>
          <w:rFonts w:ascii="Arial" w:hAnsi="Arial" w:cs="Arial"/>
          <w:bCs/>
          <w:sz w:val="22"/>
          <w:szCs w:val="22"/>
          <w:lang w:val="mn-MN"/>
        </w:rPr>
        <w:t xml:space="preserve">. </w:t>
      </w:r>
    </w:p>
    <w:p w14:paraId="69029380" w14:textId="77777777" w:rsidR="0045456C" w:rsidRPr="006D2BA5" w:rsidRDefault="0045456C" w:rsidP="006D2BA5">
      <w:pPr>
        <w:ind w:firstLine="360"/>
        <w:jc w:val="both"/>
        <w:rPr>
          <w:rFonts w:ascii="Arial" w:hAnsi="Arial" w:cs="Arial"/>
          <w:b/>
          <w:sz w:val="22"/>
          <w:szCs w:val="22"/>
          <w:u w:val="single"/>
          <w:lang w:val="mn-MN"/>
        </w:rPr>
      </w:pPr>
    </w:p>
    <w:p w14:paraId="5569DA6C" w14:textId="1229234F" w:rsidR="0045456C" w:rsidRPr="006D2BA5" w:rsidRDefault="001911D8" w:rsidP="006D2BA5">
      <w:pPr>
        <w:ind w:firstLine="360"/>
        <w:jc w:val="both"/>
        <w:rPr>
          <w:rFonts w:ascii="Arial" w:hAnsi="Arial" w:cs="Arial"/>
          <w:b/>
          <w:bCs/>
          <w:sz w:val="22"/>
          <w:szCs w:val="22"/>
          <w:lang w:val="mn-MN"/>
        </w:rPr>
      </w:pPr>
      <w:r w:rsidRPr="006D2BA5">
        <w:rPr>
          <w:rFonts w:ascii="Arial" w:hAnsi="Arial" w:cs="Arial"/>
          <w:b/>
          <w:sz w:val="22"/>
          <w:szCs w:val="22"/>
          <w:u w:val="single"/>
        </w:rPr>
        <w:t>Objective</w:t>
      </w:r>
      <w:r w:rsidR="00E9628E" w:rsidRPr="006D2BA5">
        <w:rPr>
          <w:rFonts w:ascii="Arial" w:hAnsi="Arial" w:cs="Arial"/>
          <w:b/>
          <w:sz w:val="22"/>
          <w:szCs w:val="22"/>
          <w:u w:val="single"/>
        </w:rPr>
        <w:t xml:space="preserve"> #</w:t>
      </w:r>
      <w:r w:rsidR="00E9628E" w:rsidRPr="006D2BA5">
        <w:rPr>
          <w:rFonts w:ascii="Arial" w:hAnsi="Arial" w:cs="Arial"/>
          <w:b/>
          <w:sz w:val="22"/>
          <w:szCs w:val="22"/>
          <w:u w:val="single"/>
          <w:lang w:val="mn-MN"/>
        </w:rPr>
        <w:t>2:</w:t>
      </w:r>
      <w:r w:rsidR="00E9628E" w:rsidRPr="006D2BA5">
        <w:rPr>
          <w:rFonts w:ascii="Arial" w:hAnsi="Arial" w:cs="Arial"/>
          <w:b/>
          <w:sz w:val="22"/>
          <w:szCs w:val="22"/>
          <w:lang w:val="mn-MN"/>
        </w:rPr>
        <w:t xml:space="preserve"> Capacity to provide </w:t>
      </w:r>
      <w:r w:rsidR="00E9628E" w:rsidRPr="006D2BA5">
        <w:rPr>
          <w:rFonts w:ascii="Arial" w:hAnsi="Arial" w:cs="Arial"/>
          <w:b/>
          <w:sz w:val="22"/>
          <w:szCs w:val="22"/>
        </w:rPr>
        <w:t xml:space="preserve">child development support and education services </w:t>
      </w:r>
      <w:r w:rsidR="00E9628E" w:rsidRPr="006D2BA5">
        <w:rPr>
          <w:rFonts w:ascii="Arial" w:hAnsi="Arial" w:cs="Arial"/>
          <w:b/>
          <w:sz w:val="22"/>
          <w:szCs w:val="22"/>
          <w:lang w:val="mn-MN"/>
        </w:rPr>
        <w:t xml:space="preserve">to CWDs </w:t>
      </w:r>
      <w:r w:rsidRPr="006D2BA5">
        <w:rPr>
          <w:rFonts w:ascii="Arial" w:hAnsi="Arial" w:cs="Arial"/>
          <w:b/>
          <w:sz w:val="22"/>
          <w:szCs w:val="22"/>
        </w:rPr>
        <w:t xml:space="preserve">in kindergartens </w:t>
      </w:r>
      <w:r w:rsidR="00E9628E" w:rsidRPr="006D2BA5">
        <w:rPr>
          <w:rFonts w:ascii="Arial" w:hAnsi="Arial" w:cs="Arial"/>
          <w:b/>
          <w:sz w:val="22"/>
          <w:szCs w:val="22"/>
          <w:lang w:val="mn-MN"/>
        </w:rPr>
        <w:t xml:space="preserve">is enhanced </w:t>
      </w:r>
      <w:r w:rsidRPr="006D2BA5">
        <w:rPr>
          <w:rFonts w:ascii="Arial" w:hAnsi="Arial" w:cs="Arial"/>
          <w:b/>
          <w:sz w:val="22"/>
          <w:szCs w:val="22"/>
        </w:rPr>
        <w:t xml:space="preserve">at </w:t>
      </w:r>
      <w:r w:rsidRPr="006D2BA5">
        <w:rPr>
          <w:rFonts w:ascii="Arial" w:hAnsi="Arial" w:cs="Arial"/>
          <w:b/>
          <w:bCs/>
          <w:sz w:val="22"/>
          <w:szCs w:val="22"/>
          <w:lang w:val="mn-MN"/>
        </w:rPr>
        <w:t>the national level (</w:t>
      </w:r>
      <w:r w:rsidRPr="006D2BA5">
        <w:rPr>
          <w:rFonts w:ascii="Arial" w:hAnsi="Arial" w:cs="Arial"/>
          <w:b/>
          <w:bCs/>
          <w:sz w:val="22"/>
          <w:szCs w:val="22"/>
        </w:rPr>
        <w:t>system,</w:t>
      </w:r>
      <w:r w:rsidRPr="006D2BA5">
        <w:rPr>
          <w:rFonts w:ascii="Arial" w:hAnsi="Arial" w:cs="Arial"/>
          <w:b/>
          <w:bCs/>
          <w:sz w:val="22"/>
          <w:szCs w:val="22"/>
          <w:lang w:val="mn-MN"/>
        </w:rPr>
        <w:t xml:space="preserve"> plans, and human resources)."</w:t>
      </w:r>
    </w:p>
    <w:p w14:paraId="2133ABBD" w14:textId="77777777" w:rsidR="0045456C" w:rsidRPr="006D2BA5" w:rsidRDefault="0045456C" w:rsidP="006D2BA5">
      <w:pPr>
        <w:ind w:firstLine="360"/>
        <w:jc w:val="both"/>
        <w:rPr>
          <w:rFonts w:ascii="Arial" w:hAnsi="Arial" w:cs="Arial"/>
          <w:bCs/>
          <w:sz w:val="22"/>
          <w:szCs w:val="22"/>
          <w:lang w:val="mn-MN"/>
        </w:rPr>
      </w:pPr>
    </w:p>
    <w:p w14:paraId="568BE687" w14:textId="3BB37649" w:rsidR="00E9628E" w:rsidRPr="006D2BA5" w:rsidRDefault="0045456C" w:rsidP="006D2BA5">
      <w:pPr>
        <w:ind w:firstLine="360"/>
        <w:jc w:val="both"/>
        <w:rPr>
          <w:rFonts w:ascii="Arial" w:hAnsi="Arial" w:cs="Arial"/>
          <w:bCs/>
          <w:sz w:val="22"/>
          <w:szCs w:val="22"/>
          <w:lang w:val="mn-MN"/>
        </w:rPr>
      </w:pPr>
      <w:r w:rsidRPr="006D2BA5">
        <w:rPr>
          <w:rFonts w:ascii="Arial" w:hAnsi="Arial" w:cs="Arial"/>
          <w:bCs/>
          <w:sz w:val="22"/>
          <w:szCs w:val="22"/>
        </w:rPr>
        <w:t xml:space="preserve">443. </w:t>
      </w:r>
      <w:r w:rsidR="00E9628E" w:rsidRPr="006D2BA5">
        <w:rPr>
          <w:rFonts w:ascii="Arial" w:hAnsi="Arial" w:cs="Arial"/>
          <w:bCs/>
          <w:sz w:val="22"/>
          <w:szCs w:val="22"/>
          <w:lang w:val="mn-MN"/>
        </w:rPr>
        <w:t xml:space="preserve">Two kindergartens in Ulaanbaatar city and Central Province were selected as pilot sites to create a model kindergarten of inclusive education practices. As a result, they worked to create an inclusive kindergarten model. As a result, the sample Individual Education Plan for Preschool Education was approved under </w:t>
      </w:r>
      <w:r w:rsidR="00E9628E" w:rsidRPr="006D2BA5">
        <w:rPr>
          <w:rFonts w:ascii="Arial" w:hAnsi="Arial" w:cs="Arial"/>
          <w:bCs/>
          <w:sz w:val="22"/>
          <w:szCs w:val="22"/>
        </w:rPr>
        <w:t xml:space="preserve">the </w:t>
      </w:r>
      <w:r w:rsidR="00E9628E" w:rsidRPr="006D2BA5">
        <w:rPr>
          <w:rFonts w:ascii="Arial" w:hAnsi="Arial" w:cs="Arial"/>
          <w:bCs/>
          <w:sz w:val="22"/>
          <w:szCs w:val="22"/>
          <w:lang w:val="mn-MN"/>
        </w:rPr>
        <w:t xml:space="preserve">Order </w:t>
      </w:r>
      <w:r w:rsidR="00E9628E" w:rsidRPr="006D2BA5">
        <w:rPr>
          <w:rFonts w:ascii="Arial" w:hAnsi="Arial" w:cs="Arial"/>
          <w:bCs/>
          <w:sz w:val="22"/>
          <w:szCs w:val="22"/>
        </w:rPr>
        <w:t xml:space="preserve">No. </w:t>
      </w:r>
      <w:r w:rsidR="00E9628E" w:rsidRPr="006D2BA5">
        <w:rPr>
          <w:rFonts w:ascii="Arial" w:hAnsi="Arial" w:cs="Arial"/>
          <w:bCs/>
          <w:sz w:val="22"/>
          <w:szCs w:val="22"/>
          <w:lang w:val="mn-MN"/>
        </w:rPr>
        <w:t xml:space="preserve">A/206 </w:t>
      </w:r>
      <w:r w:rsidR="00E9628E" w:rsidRPr="006D2BA5">
        <w:rPr>
          <w:rFonts w:ascii="Arial" w:hAnsi="Arial" w:cs="Arial"/>
          <w:bCs/>
          <w:sz w:val="22"/>
          <w:szCs w:val="22"/>
        </w:rPr>
        <w:t xml:space="preserve">of 10 </w:t>
      </w:r>
      <w:r w:rsidR="00E9628E" w:rsidRPr="006D2BA5">
        <w:rPr>
          <w:rFonts w:ascii="Arial" w:hAnsi="Arial" w:cs="Arial"/>
          <w:bCs/>
          <w:sz w:val="22"/>
          <w:szCs w:val="22"/>
          <w:lang w:val="mn-MN"/>
        </w:rPr>
        <w:t>June</w:t>
      </w:r>
      <w:r w:rsidR="00E9628E" w:rsidRPr="006D2BA5">
        <w:rPr>
          <w:rFonts w:ascii="Arial" w:hAnsi="Arial" w:cs="Arial"/>
          <w:bCs/>
          <w:sz w:val="22"/>
          <w:szCs w:val="22"/>
        </w:rPr>
        <w:t>,</w:t>
      </w:r>
      <w:r w:rsidR="00E9628E" w:rsidRPr="006D2BA5">
        <w:rPr>
          <w:rFonts w:ascii="Arial" w:hAnsi="Arial" w:cs="Arial"/>
          <w:bCs/>
          <w:sz w:val="22"/>
          <w:szCs w:val="22"/>
          <w:lang w:val="mn-MN"/>
        </w:rPr>
        <w:t xml:space="preserve"> 2022</w:t>
      </w:r>
      <w:r w:rsidR="00E9628E" w:rsidRPr="006D2BA5">
        <w:rPr>
          <w:rFonts w:ascii="Arial" w:hAnsi="Arial" w:cs="Arial"/>
          <w:bCs/>
          <w:sz w:val="22"/>
          <w:szCs w:val="22"/>
        </w:rPr>
        <w:t xml:space="preserve"> of the Minister for </w:t>
      </w:r>
      <w:r w:rsidR="00E9628E" w:rsidRPr="006D2BA5">
        <w:rPr>
          <w:rFonts w:ascii="Arial" w:hAnsi="Arial" w:cs="Arial"/>
          <w:bCs/>
          <w:sz w:val="22"/>
          <w:szCs w:val="22"/>
          <w:lang w:val="mn-MN"/>
        </w:rPr>
        <w:t>Education and Science. “Guidelines for implementing inclusive education in kindergartens” was developed and disseminated to 25 kindergartens in the capital city, along with relevant supports provided in this regard.</w:t>
      </w:r>
    </w:p>
    <w:p w14:paraId="50179F5C" w14:textId="77777777" w:rsidR="00E9628E" w:rsidRPr="006D2BA5" w:rsidRDefault="00E9628E" w:rsidP="006D2BA5">
      <w:pPr>
        <w:pStyle w:val="ListParagraph"/>
        <w:ind w:left="567"/>
        <w:jc w:val="both"/>
        <w:rPr>
          <w:rFonts w:ascii="Arial" w:hAnsi="Arial" w:cs="Arial"/>
          <w:bCs/>
          <w:sz w:val="22"/>
          <w:szCs w:val="22"/>
          <w:lang w:val="mn-MN"/>
        </w:rPr>
      </w:pPr>
    </w:p>
    <w:p w14:paraId="7CFFC70D" w14:textId="77777777" w:rsidR="0063353D" w:rsidRPr="006D2BA5" w:rsidRDefault="001911D8" w:rsidP="006D2BA5">
      <w:pPr>
        <w:ind w:firstLine="360"/>
        <w:jc w:val="both"/>
        <w:rPr>
          <w:rFonts w:ascii="Arial" w:hAnsi="Arial" w:cs="Arial"/>
          <w:b/>
          <w:bCs/>
          <w:sz w:val="22"/>
          <w:szCs w:val="22"/>
          <w:lang w:val="mn-MN"/>
        </w:rPr>
      </w:pPr>
      <w:r w:rsidRPr="006D2BA5">
        <w:rPr>
          <w:rFonts w:ascii="Arial" w:hAnsi="Arial" w:cs="Arial"/>
          <w:b/>
          <w:sz w:val="22"/>
          <w:szCs w:val="22"/>
          <w:u w:val="single"/>
        </w:rPr>
        <w:t>Objective</w:t>
      </w:r>
      <w:r w:rsidR="00E9628E" w:rsidRPr="006D2BA5">
        <w:rPr>
          <w:rFonts w:ascii="Arial" w:hAnsi="Arial" w:cs="Arial"/>
          <w:b/>
          <w:sz w:val="22"/>
          <w:szCs w:val="22"/>
          <w:u w:val="single"/>
          <w:lang w:val="mn-MN"/>
        </w:rPr>
        <w:t xml:space="preserve"> </w:t>
      </w:r>
      <w:r w:rsidR="00E9628E" w:rsidRPr="006D2BA5">
        <w:rPr>
          <w:rFonts w:ascii="Arial" w:hAnsi="Arial" w:cs="Arial"/>
          <w:b/>
          <w:sz w:val="22"/>
          <w:szCs w:val="22"/>
          <w:u w:val="single"/>
        </w:rPr>
        <w:t>#</w:t>
      </w:r>
      <w:r w:rsidR="00E9628E" w:rsidRPr="006D2BA5">
        <w:rPr>
          <w:rFonts w:ascii="Arial" w:hAnsi="Arial" w:cs="Arial"/>
          <w:b/>
          <w:sz w:val="22"/>
          <w:szCs w:val="22"/>
          <w:u w:val="single"/>
          <w:lang w:val="mn-MN"/>
        </w:rPr>
        <w:t>3:</w:t>
      </w:r>
      <w:r w:rsidR="00E9628E" w:rsidRPr="006D2BA5">
        <w:rPr>
          <w:rFonts w:ascii="Arial" w:hAnsi="Arial" w:cs="Arial"/>
          <w:b/>
          <w:sz w:val="22"/>
          <w:szCs w:val="22"/>
          <w:lang w:val="mn-MN"/>
        </w:rPr>
        <w:t xml:space="preserve"> </w:t>
      </w:r>
      <w:r w:rsidR="0063353D" w:rsidRPr="006D2BA5">
        <w:rPr>
          <w:rFonts w:ascii="Arial" w:hAnsi="Arial" w:cs="Arial"/>
          <w:b/>
          <w:sz w:val="22"/>
          <w:szCs w:val="22"/>
        </w:rPr>
        <w:t xml:space="preserve">A system on provision of </w:t>
      </w:r>
      <w:r w:rsidR="00E9628E" w:rsidRPr="006D2BA5">
        <w:rPr>
          <w:rFonts w:ascii="Arial" w:hAnsi="Arial" w:cs="Arial"/>
          <w:b/>
          <w:sz w:val="22"/>
          <w:szCs w:val="22"/>
          <w:lang w:val="mn-MN"/>
        </w:rPr>
        <w:t>child development support</w:t>
      </w:r>
      <w:r w:rsidR="0063353D" w:rsidRPr="006D2BA5">
        <w:rPr>
          <w:rFonts w:ascii="Arial" w:hAnsi="Arial" w:cs="Arial"/>
          <w:b/>
          <w:sz w:val="22"/>
          <w:szCs w:val="22"/>
        </w:rPr>
        <w:t xml:space="preserve"> </w:t>
      </w:r>
      <w:r w:rsidR="00E9628E" w:rsidRPr="006D2BA5">
        <w:rPr>
          <w:rFonts w:ascii="Arial" w:hAnsi="Arial" w:cs="Arial"/>
          <w:b/>
          <w:sz w:val="22"/>
          <w:szCs w:val="22"/>
          <w:lang w:val="mn-MN"/>
        </w:rPr>
        <w:t xml:space="preserve">and education services to CWDs </w:t>
      </w:r>
      <w:r w:rsidR="0063353D" w:rsidRPr="006D2BA5">
        <w:rPr>
          <w:rFonts w:ascii="Arial" w:hAnsi="Arial" w:cs="Arial"/>
          <w:b/>
          <w:sz w:val="22"/>
          <w:szCs w:val="22"/>
          <w:lang w:val="mn-MN"/>
        </w:rPr>
        <w:t xml:space="preserve">in </w:t>
      </w:r>
      <w:r w:rsidR="0063353D" w:rsidRPr="006D2BA5">
        <w:rPr>
          <w:rFonts w:ascii="Arial" w:hAnsi="Arial" w:cs="Arial"/>
          <w:b/>
          <w:sz w:val="22"/>
          <w:szCs w:val="22"/>
        </w:rPr>
        <w:t xml:space="preserve">primary and secondary education </w:t>
      </w:r>
      <w:r w:rsidR="00E9628E" w:rsidRPr="006D2BA5">
        <w:rPr>
          <w:rFonts w:ascii="Arial" w:hAnsi="Arial" w:cs="Arial"/>
          <w:b/>
          <w:sz w:val="22"/>
          <w:szCs w:val="22"/>
          <w:lang w:val="mn-MN"/>
        </w:rPr>
        <w:t xml:space="preserve">is </w:t>
      </w:r>
      <w:r w:rsidR="0063353D" w:rsidRPr="006D2BA5">
        <w:rPr>
          <w:rFonts w:ascii="Arial" w:hAnsi="Arial" w:cs="Arial"/>
          <w:b/>
          <w:sz w:val="22"/>
          <w:szCs w:val="22"/>
        </w:rPr>
        <w:t xml:space="preserve">consolidated nationwide </w:t>
      </w:r>
      <w:r w:rsidR="0063353D" w:rsidRPr="006D2BA5">
        <w:rPr>
          <w:rFonts w:ascii="Arial" w:hAnsi="Arial" w:cs="Arial"/>
          <w:b/>
          <w:bCs/>
          <w:sz w:val="22"/>
          <w:szCs w:val="22"/>
          <w:lang w:val="mn-MN"/>
        </w:rPr>
        <w:t>(</w:t>
      </w:r>
      <w:r w:rsidR="0063353D" w:rsidRPr="006D2BA5">
        <w:rPr>
          <w:rFonts w:ascii="Arial" w:hAnsi="Arial" w:cs="Arial"/>
          <w:b/>
          <w:bCs/>
          <w:sz w:val="22"/>
          <w:szCs w:val="22"/>
        </w:rPr>
        <w:t>system,</w:t>
      </w:r>
      <w:r w:rsidR="0063353D" w:rsidRPr="006D2BA5">
        <w:rPr>
          <w:rFonts w:ascii="Arial" w:hAnsi="Arial" w:cs="Arial"/>
          <w:b/>
          <w:bCs/>
          <w:sz w:val="22"/>
          <w:szCs w:val="22"/>
          <w:lang w:val="mn-MN"/>
        </w:rPr>
        <w:t xml:space="preserve"> plans, and human resources).</w:t>
      </w:r>
    </w:p>
    <w:p w14:paraId="19431620" w14:textId="77777777" w:rsidR="0063353D" w:rsidRPr="006D2BA5" w:rsidRDefault="0063353D" w:rsidP="006D2BA5">
      <w:pPr>
        <w:ind w:firstLine="360"/>
        <w:jc w:val="both"/>
        <w:rPr>
          <w:rFonts w:ascii="Arial" w:hAnsi="Arial" w:cs="Arial"/>
          <w:bCs/>
          <w:sz w:val="22"/>
          <w:szCs w:val="22"/>
          <w:lang w:val="mn-MN"/>
        </w:rPr>
      </w:pPr>
    </w:p>
    <w:p w14:paraId="1B27407D" w14:textId="68F92662" w:rsidR="00E9628E" w:rsidRPr="006D2BA5" w:rsidRDefault="0063353D" w:rsidP="006D2BA5">
      <w:pPr>
        <w:ind w:firstLine="360"/>
        <w:jc w:val="both"/>
        <w:rPr>
          <w:rFonts w:ascii="Arial" w:hAnsi="Arial" w:cs="Arial"/>
          <w:b/>
          <w:bCs/>
          <w:sz w:val="22"/>
          <w:szCs w:val="22"/>
          <w:lang w:val="mn-MN"/>
        </w:rPr>
      </w:pPr>
      <w:r w:rsidRPr="006D2BA5">
        <w:rPr>
          <w:rFonts w:ascii="Arial" w:hAnsi="Arial" w:cs="Arial"/>
          <w:bCs/>
          <w:sz w:val="22"/>
          <w:szCs w:val="22"/>
        </w:rPr>
        <w:t xml:space="preserve">444. </w:t>
      </w:r>
      <w:r w:rsidR="00E9628E" w:rsidRPr="006D2BA5">
        <w:rPr>
          <w:rFonts w:ascii="Arial" w:hAnsi="Arial" w:cs="Arial"/>
          <w:bCs/>
          <w:sz w:val="22"/>
          <w:szCs w:val="22"/>
          <w:lang w:val="mn-MN"/>
        </w:rPr>
        <w:t xml:space="preserve">Inclusive education specialists from the Education </w:t>
      </w:r>
      <w:r w:rsidR="00E9628E" w:rsidRPr="006D2BA5">
        <w:rPr>
          <w:rFonts w:ascii="Arial" w:hAnsi="Arial" w:cs="Arial"/>
          <w:bCs/>
          <w:sz w:val="22"/>
          <w:szCs w:val="22"/>
        </w:rPr>
        <w:t>D</w:t>
      </w:r>
      <w:r w:rsidR="00E9628E" w:rsidRPr="006D2BA5">
        <w:rPr>
          <w:rFonts w:ascii="Arial" w:hAnsi="Arial" w:cs="Arial"/>
          <w:bCs/>
          <w:sz w:val="22"/>
          <w:szCs w:val="22"/>
          <w:lang w:val="mn-MN"/>
        </w:rPr>
        <w:t xml:space="preserve">epartments of </w:t>
      </w:r>
      <w:r w:rsidR="00E9628E" w:rsidRPr="006D2BA5">
        <w:rPr>
          <w:rFonts w:ascii="Arial" w:hAnsi="Arial" w:cs="Arial"/>
          <w:bCs/>
          <w:sz w:val="22"/>
          <w:szCs w:val="22"/>
        </w:rPr>
        <w:t>nine</w:t>
      </w:r>
      <w:r w:rsidR="00E9628E" w:rsidRPr="006D2BA5">
        <w:rPr>
          <w:rFonts w:ascii="Arial" w:hAnsi="Arial" w:cs="Arial"/>
          <w:bCs/>
          <w:sz w:val="22"/>
          <w:szCs w:val="22"/>
          <w:lang w:val="mn-MN"/>
        </w:rPr>
        <w:t xml:space="preserve"> districts of the capital city were provided relevant supports in terms of dessiminating inclusive child development and education services for children with disabilities. In addition to having selected 25 schools as target inclusive education scools and provided supports to create inclusive environment and improve teaching and learning activities, inclusive education experts have visited these schools and conducted monitoring and consultations aimed to create a model inclusive classroom, and facilitated meetings of Inclusive education coun</w:t>
      </w:r>
      <w:r w:rsidR="00E9628E" w:rsidRPr="006D2BA5">
        <w:rPr>
          <w:rFonts w:ascii="Arial" w:hAnsi="Arial" w:cs="Arial"/>
          <w:bCs/>
          <w:sz w:val="22"/>
          <w:szCs w:val="22"/>
        </w:rPr>
        <w:t>cils</w:t>
      </w:r>
      <w:r w:rsidR="00E9628E" w:rsidRPr="006D2BA5">
        <w:rPr>
          <w:rFonts w:ascii="Arial" w:hAnsi="Arial" w:cs="Arial"/>
          <w:bCs/>
          <w:sz w:val="22"/>
          <w:szCs w:val="22"/>
          <w:lang w:val="mn-MN"/>
        </w:rPr>
        <w:t xml:space="preserve"> of </w:t>
      </w:r>
      <w:r w:rsidRPr="006D2BA5">
        <w:rPr>
          <w:rFonts w:ascii="Arial" w:hAnsi="Arial" w:cs="Arial"/>
          <w:bCs/>
          <w:sz w:val="22"/>
          <w:szCs w:val="22"/>
        </w:rPr>
        <w:t>nine</w:t>
      </w:r>
      <w:r w:rsidR="00E9628E" w:rsidRPr="006D2BA5">
        <w:rPr>
          <w:rFonts w:ascii="Arial" w:hAnsi="Arial" w:cs="Arial"/>
          <w:bCs/>
          <w:sz w:val="22"/>
          <w:szCs w:val="22"/>
          <w:lang w:val="mn-MN"/>
        </w:rPr>
        <w:t xml:space="preserve"> districts of the capital city. A checklist for assessing implementation of inclusive education has been developed. A  monitoring assessments were carried out at kindergartens and schools of the provinces (selected as the regional capital city) so that good practices and challenges were presented to representatives of the Ministry of Education and Culture and other relevant institutions.</w:t>
      </w:r>
    </w:p>
    <w:p w14:paraId="4BE1ACDD" w14:textId="77777777" w:rsidR="00E9628E" w:rsidRPr="006D2BA5" w:rsidRDefault="00E9628E" w:rsidP="006D2BA5">
      <w:pPr>
        <w:jc w:val="both"/>
        <w:rPr>
          <w:rFonts w:ascii="Arial" w:hAnsi="Arial" w:cs="Arial"/>
          <w:bCs/>
          <w:sz w:val="22"/>
          <w:szCs w:val="22"/>
          <w:lang w:val="mn-MN"/>
        </w:rPr>
      </w:pPr>
    </w:p>
    <w:p w14:paraId="2BB16FA1" w14:textId="77777777" w:rsidR="00E9628E" w:rsidRPr="006D2BA5" w:rsidRDefault="00E9628E" w:rsidP="006D2BA5">
      <w:pPr>
        <w:pStyle w:val="ListParagraph"/>
        <w:ind w:left="567"/>
        <w:jc w:val="both"/>
        <w:rPr>
          <w:rFonts w:ascii="Arial" w:hAnsi="Arial" w:cs="Arial"/>
          <w:bCs/>
          <w:sz w:val="22"/>
          <w:szCs w:val="22"/>
          <w:lang w:val="mn-MN"/>
        </w:rPr>
      </w:pPr>
    </w:p>
    <w:p w14:paraId="245BDBF7" w14:textId="77777777" w:rsidR="00720E69" w:rsidRPr="006D2BA5" w:rsidRDefault="001911D8" w:rsidP="006D2BA5">
      <w:pPr>
        <w:jc w:val="both"/>
        <w:rPr>
          <w:rFonts w:ascii="Arial" w:hAnsi="Arial" w:cs="Arial"/>
          <w:b/>
          <w:sz w:val="22"/>
          <w:szCs w:val="22"/>
          <w:lang w:val="mn-MN"/>
        </w:rPr>
      </w:pPr>
      <w:r w:rsidRPr="006D2BA5">
        <w:rPr>
          <w:rFonts w:ascii="Arial" w:hAnsi="Arial" w:cs="Arial"/>
          <w:b/>
          <w:sz w:val="22"/>
          <w:szCs w:val="22"/>
          <w:u w:val="single"/>
        </w:rPr>
        <w:t>Objective</w:t>
      </w:r>
      <w:r w:rsidR="00E9628E" w:rsidRPr="006D2BA5">
        <w:rPr>
          <w:rFonts w:ascii="Arial" w:hAnsi="Arial" w:cs="Arial"/>
          <w:b/>
          <w:sz w:val="22"/>
          <w:szCs w:val="22"/>
          <w:u w:val="single"/>
        </w:rPr>
        <w:t xml:space="preserve"> #</w:t>
      </w:r>
      <w:r w:rsidR="00E9628E" w:rsidRPr="006D2BA5">
        <w:rPr>
          <w:rFonts w:ascii="Arial" w:hAnsi="Arial" w:cs="Arial"/>
          <w:b/>
          <w:sz w:val="22"/>
          <w:szCs w:val="22"/>
          <w:u w:val="single"/>
          <w:lang w:val="mn-MN"/>
        </w:rPr>
        <w:t>4:</w:t>
      </w:r>
      <w:r w:rsidR="00E9628E" w:rsidRPr="006D2BA5">
        <w:rPr>
          <w:rFonts w:ascii="Arial" w:hAnsi="Arial" w:cs="Arial"/>
          <w:b/>
          <w:sz w:val="22"/>
          <w:szCs w:val="22"/>
          <w:lang w:val="mn-MN"/>
        </w:rPr>
        <w:t xml:space="preserve"> </w:t>
      </w:r>
      <w:r w:rsidR="00E9628E" w:rsidRPr="006D2BA5">
        <w:rPr>
          <w:rFonts w:ascii="Arial" w:hAnsi="Arial" w:cs="Arial"/>
          <w:b/>
          <w:sz w:val="22"/>
          <w:szCs w:val="22"/>
        </w:rPr>
        <w:t>Capacity of kindergarten and school teachers</w:t>
      </w:r>
      <w:r w:rsidR="00720E69" w:rsidRPr="006D2BA5">
        <w:rPr>
          <w:rFonts w:ascii="Arial" w:hAnsi="Arial" w:cs="Arial"/>
          <w:b/>
          <w:sz w:val="22"/>
          <w:szCs w:val="22"/>
        </w:rPr>
        <w:t xml:space="preserve"> on providing child development and education services to children with disabilities</w:t>
      </w:r>
      <w:r w:rsidR="00E9628E" w:rsidRPr="006D2BA5">
        <w:rPr>
          <w:rFonts w:ascii="Arial" w:hAnsi="Arial" w:cs="Arial"/>
          <w:b/>
          <w:sz w:val="22"/>
          <w:szCs w:val="22"/>
        </w:rPr>
        <w:t xml:space="preserve"> will be strengthened through professional development trainings </w:t>
      </w:r>
      <w:r w:rsidR="00E9628E" w:rsidRPr="006D2BA5">
        <w:rPr>
          <w:rFonts w:ascii="Arial" w:hAnsi="Arial" w:cs="Arial"/>
          <w:b/>
          <w:sz w:val="22"/>
          <w:szCs w:val="22"/>
          <w:lang w:val="mn-MN"/>
        </w:rPr>
        <w:t>(</w:t>
      </w:r>
      <w:r w:rsidR="00E9628E" w:rsidRPr="006D2BA5">
        <w:rPr>
          <w:rFonts w:ascii="Arial" w:hAnsi="Arial" w:cs="Arial"/>
          <w:b/>
          <w:sz w:val="22"/>
          <w:szCs w:val="22"/>
        </w:rPr>
        <w:t>online and classroom trainings</w:t>
      </w:r>
      <w:r w:rsidR="00E9628E" w:rsidRPr="006D2BA5">
        <w:rPr>
          <w:rFonts w:ascii="Arial" w:hAnsi="Arial" w:cs="Arial"/>
          <w:b/>
          <w:sz w:val="22"/>
          <w:szCs w:val="22"/>
          <w:lang w:val="mn-MN"/>
        </w:rPr>
        <w:t xml:space="preserve">). </w:t>
      </w:r>
    </w:p>
    <w:p w14:paraId="212767C7" w14:textId="77777777" w:rsidR="00720E69" w:rsidRPr="006D2BA5" w:rsidRDefault="00720E69" w:rsidP="006D2BA5">
      <w:pPr>
        <w:jc w:val="both"/>
        <w:rPr>
          <w:rFonts w:ascii="Arial" w:hAnsi="Arial" w:cs="Arial"/>
          <w:bCs/>
          <w:sz w:val="22"/>
          <w:szCs w:val="22"/>
        </w:rPr>
      </w:pPr>
    </w:p>
    <w:p w14:paraId="7A5C5C5E" w14:textId="77777777" w:rsidR="00720E69" w:rsidRPr="006D2BA5" w:rsidRDefault="00720E69" w:rsidP="006D2BA5">
      <w:pPr>
        <w:jc w:val="both"/>
        <w:rPr>
          <w:rFonts w:ascii="Arial" w:hAnsi="Arial" w:cs="Arial"/>
          <w:bCs/>
          <w:sz w:val="22"/>
          <w:szCs w:val="22"/>
        </w:rPr>
      </w:pPr>
      <w:r w:rsidRPr="006D2BA5">
        <w:rPr>
          <w:rFonts w:ascii="Arial" w:hAnsi="Arial" w:cs="Arial"/>
          <w:bCs/>
          <w:sz w:val="22"/>
          <w:szCs w:val="22"/>
        </w:rPr>
        <w:t xml:space="preserve">445. </w:t>
      </w:r>
      <w:r w:rsidR="00E9628E" w:rsidRPr="006D2BA5">
        <w:rPr>
          <w:rFonts w:ascii="Arial" w:hAnsi="Arial" w:cs="Arial"/>
          <w:bCs/>
          <w:sz w:val="22"/>
          <w:szCs w:val="22"/>
        </w:rPr>
        <w:t xml:space="preserve">Data on </w:t>
      </w:r>
      <w:r w:rsidR="00E9628E" w:rsidRPr="006D2BA5">
        <w:rPr>
          <w:rFonts w:ascii="Arial" w:hAnsi="Arial" w:cs="Arial"/>
          <w:bCs/>
          <w:sz w:val="22"/>
          <w:szCs w:val="22"/>
          <w:lang w:val="mn-MN"/>
        </w:rPr>
        <w:t>existing in-service trainings on inclusive education</w:t>
      </w:r>
      <w:r w:rsidR="00E9628E" w:rsidRPr="006D2BA5">
        <w:rPr>
          <w:rFonts w:ascii="Arial" w:hAnsi="Arial" w:cs="Arial"/>
          <w:bCs/>
          <w:sz w:val="22"/>
          <w:szCs w:val="22"/>
        </w:rPr>
        <w:t xml:space="preserve"> was collected and analyzed</w:t>
      </w:r>
      <w:r w:rsidR="00E9628E" w:rsidRPr="006D2BA5">
        <w:rPr>
          <w:rFonts w:ascii="Arial" w:hAnsi="Arial" w:cs="Arial"/>
          <w:bCs/>
          <w:sz w:val="22"/>
          <w:szCs w:val="22"/>
          <w:lang w:val="mn-MN"/>
        </w:rPr>
        <w:t xml:space="preserve">, </w:t>
      </w:r>
      <w:r w:rsidR="00E9628E" w:rsidRPr="006D2BA5">
        <w:rPr>
          <w:rFonts w:ascii="Arial" w:hAnsi="Arial" w:cs="Arial"/>
          <w:bCs/>
          <w:sz w:val="22"/>
          <w:szCs w:val="22"/>
        </w:rPr>
        <w:t xml:space="preserve">and </w:t>
      </w:r>
      <w:r w:rsidR="00E9628E" w:rsidRPr="006D2BA5">
        <w:rPr>
          <w:rFonts w:ascii="Arial" w:hAnsi="Arial" w:cs="Arial"/>
          <w:bCs/>
          <w:sz w:val="22"/>
          <w:szCs w:val="22"/>
          <w:lang w:val="mn-MN"/>
        </w:rPr>
        <w:t>over 40 video lessons were designed and produced for teachers’ in-service trainings, in addition to relevant instructional materials.</w:t>
      </w:r>
      <w:r w:rsidR="00E9628E" w:rsidRPr="006D2BA5">
        <w:rPr>
          <w:rFonts w:ascii="Arial" w:hAnsi="Arial" w:cs="Arial"/>
          <w:bCs/>
          <w:sz w:val="22"/>
          <w:szCs w:val="22"/>
        </w:rPr>
        <w:t xml:space="preserve"> </w:t>
      </w:r>
    </w:p>
    <w:p w14:paraId="60605FF6" w14:textId="77777777" w:rsidR="00720E69" w:rsidRPr="006D2BA5" w:rsidRDefault="00720E69" w:rsidP="006D2BA5">
      <w:pPr>
        <w:jc w:val="both"/>
        <w:rPr>
          <w:rFonts w:ascii="Arial" w:hAnsi="Arial" w:cs="Arial"/>
          <w:b/>
          <w:bCs/>
          <w:i/>
          <w:iCs/>
          <w:sz w:val="22"/>
          <w:szCs w:val="22"/>
          <w:u w:val="single"/>
        </w:rPr>
      </w:pPr>
    </w:p>
    <w:p w14:paraId="4AA80CA5" w14:textId="60E616F7" w:rsidR="00E9628E" w:rsidRPr="006D2BA5" w:rsidRDefault="00720E69" w:rsidP="006D2BA5">
      <w:pPr>
        <w:jc w:val="both"/>
        <w:rPr>
          <w:rFonts w:ascii="Arial" w:hAnsi="Arial" w:cs="Arial"/>
          <w:b/>
          <w:sz w:val="22"/>
          <w:szCs w:val="22"/>
          <w:lang w:val="mn-MN"/>
        </w:rPr>
      </w:pPr>
      <w:r w:rsidRPr="006D2BA5">
        <w:rPr>
          <w:rFonts w:ascii="Arial" w:hAnsi="Arial" w:cs="Arial"/>
          <w:b/>
          <w:bCs/>
          <w:i/>
          <w:iCs/>
          <w:sz w:val="22"/>
          <w:szCs w:val="22"/>
          <w:u w:val="single"/>
        </w:rPr>
        <w:t xml:space="preserve">446. </w:t>
      </w:r>
      <w:r w:rsidR="00E9628E" w:rsidRPr="006D2BA5">
        <w:rPr>
          <w:rFonts w:ascii="Arial" w:hAnsi="Arial" w:cs="Arial"/>
          <w:b/>
          <w:bCs/>
          <w:i/>
          <w:iCs/>
          <w:sz w:val="22"/>
          <w:szCs w:val="22"/>
          <w:u w:val="single"/>
        </w:rPr>
        <w:t>‘</w:t>
      </w:r>
      <w:r w:rsidR="00E9628E" w:rsidRPr="006D2BA5">
        <w:rPr>
          <w:rFonts w:ascii="Arial" w:hAnsi="Arial" w:cs="Arial"/>
          <w:b/>
          <w:bCs/>
          <w:i/>
          <w:iCs/>
          <w:sz w:val="22"/>
          <w:szCs w:val="22"/>
          <w:u w:val="single"/>
          <w:lang w:val="mn-MN"/>
        </w:rPr>
        <w:t>Support for Inclusive Education</w:t>
      </w:r>
      <w:r w:rsidR="00E9628E" w:rsidRPr="006D2BA5">
        <w:rPr>
          <w:rFonts w:ascii="Arial" w:hAnsi="Arial" w:cs="Arial"/>
          <w:b/>
          <w:bCs/>
          <w:i/>
          <w:iCs/>
          <w:sz w:val="22"/>
          <w:szCs w:val="22"/>
          <w:u w:val="single"/>
        </w:rPr>
        <w:t>’</w:t>
      </w:r>
      <w:r w:rsidR="00E9628E" w:rsidRPr="006D2BA5">
        <w:rPr>
          <w:rFonts w:ascii="Arial" w:hAnsi="Arial" w:cs="Arial"/>
          <w:b/>
          <w:bCs/>
          <w:i/>
          <w:iCs/>
          <w:sz w:val="22"/>
          <w:szCs w:val="22"/>
          <w:u w:val="single"/>
          <w:lang w:val="mn-MN"/>
        </w:rPr>
        <w:t xml:space="preserve"> Project</w:t>
      </w:r>
      <w:r w:rsidR="00E9628E" w:rsidRPr="006D2BA5">
        <w:rPr>
          <w:rFonts w:ascii="Arial" w:hAnsi="Arial" w:cs="Arial"/>
          <w:b/>
          <w:bCs/>
          <w:i/>
          <w:iCs/>
          <w:sz w:val="22"/>
          <w:szCs w:val="22"/>
          <w:u w:val="single"/>
        </w:rPr>
        <w:t xml:space="preserve"> financed by ADB grants</w:t>
      </w:r>
      <w:r w:rsidR="00E9628E" w:rsidRPr="006D2BA5">
        <w:rPr>
          <w:rFonts w:ascii="Arial" w:hAnsi="Arial" w:cs="Arial"/>
          <w:bCs/>
          <w:i/>
          <w:iCs/>
          <w:sz w:val="22"/>
          <w:szCs w:val="22"/>
          <w:u w:val="single"/>
        </w:rPr>
        <w:t xml:space="preserve">: Project activities target 8 education institutions, including 1 kindergarten and 1 school in Darkhan-Uul, Dundgovi and Dornod provinces and Songinokhairkhan district of Ulaanbaatar each, and has 3 outputs. </w:t>
      </w:r>
      <w:r w:rsidR="00E9628E" w:rsidRPr="006D2BA5">
        <w:rPr>
          <w:rFonts w:ascii="Arial" w:hAnsi="Arial" w:cs="Arial"/>
          <w:bCs/>
          <w:i/>
          <w:iCs/>
          <w:sz w:val="22"/>
          <w:szCs w:val="22"/>
          <w:u w:val="single"/>
          <w:lang w:val="mn-MN"/>
        </w:rPr>
        <w:t>(</w:t>
      </w:r>
      <w:r w:rsidR="00E9628E" w:rsidRPr="006D2BA5">
        <w:rPr>
          <w:rFonts w:ascii="Arial" w:hAnsi="Arial" w:cs="Arial"/>
          <w:bCs/>
          <w:i/>
          <w:iCs/>
          <w:sz w:val="22"/>
          <w:szCs w:val="22"/>
          <w:u w:val="single"/>
        </w:rPr>
        <w:t xml:space="preserve"> (i)</w:t>
      </w:r>
      <w:r w:rsidR="00E9628E" w:rsidRPr="006D2BA5">
        <w:rPr>
          <w:rFonts w:ascii="Arial" w:hAnsi="Arial" w:cs="Arial"/>
          <w:bCs/>
          <w:i/>
          <w:iCs/>
          <w:sz w:val="22"/>
          <w:szCs w:val="22"/>
          <w:u w:val="single"/>
          <w:lang w:val="mn-MN"/>
        </w:rPr>
        <w:t xml:space="preserve"> </w:t>
      </w:r>
      <w:r w:rsidR="00E9628E" w:rsidRPr="006D2BA5">
        <w:rPr>
          <w:rFonts w:ascii="Arial" w:hAnsi="Arial" w:cs="Arial"/>
          <w:bCs/>
          <w:i/>
          <w:iCs/>
          <w:sz w:val="22"/>
          <w:szCs w:val="22"/>
          <w:u w:val="single"/>
        </w:rPr>
        <w:t>School #</w:t>
      </w:r>
      <w:r w:rsidR="00E9628E" w:rsidRPr="006D2BA5">
        <w:rPr>
          <w:rFonts w:ascii="Arial" w:hAnsi="Arial" w:cs="Arial"/>
          <w:bCs/>
          <w:i/>
          <w:iCs/>
          <w:sz w:val="22"/>
          <w:szCs w:val="22"/>
          <w:u w:val="single"/>
          <w:lang w:val="mn-MN"/>
        </w:rPr>
        <w:t>12</w:t>
      </w:r>
      <w:r w:rsidR="00E9628E" w:rsidRPr="006D2BA5">
        <w:rPr>
          <w:rFonts w:ascii="Arial" w:hAnsi="Arial" w:cs="Arial"/>
          <w:bCs/>
          <w:i/>
          <w:iCs/>
          <w:sz w:val="22"/>
          <w:szCs w:val="22"/>
          <w:u w:val="single"/>
        </w:rPr>
        <w:t xml:space="preserve"> and Kindergarten #7 of Darkhan-Uul province; </w:t>
      </w:r>
      <w:r w:rsidR="00E9628E" w:rsidRPr="006D2BA5">
        <w:rPr>
          <w:rFonts w:ascii="Arial" w:hAnsi="Arial" w:cs="Arial"/>
          <w:bCs/>
          <w:i/>
          <w:iCs/>
          <w:sz w:val="22"/>
          <w:szCs w:val="22"/>
          <w:u w:val="single"/>
          <w:lang w:val="mn-MN"/>
        </w:rPr>
        <w:t xml:space="preserve">(ii) </w:t>
      </w:r>
      <w:r w:rsidR="00E9628E" w:rsidRPr="006D2BA5">
        <w:rPr>
          <w:rFonts w:ascii="Arial" w:hAnsi="Arial" w:cs="Arial"/>
          <w:bCs/>
          <w:i/>
          <w:iCs/>
          <w:sz w:val="22"/>
          <w:szCs w:val="22"/>
          <w:u w:val="single"/>
        </w:rPr>
        <w:t>School #1 and Kindergarten #8 of Dornod province;</w:t>
      </w:r>
      <w:r w:rsidR="00E9628E" w:rsidRPr="006D2BA5">
        <w:rPr>
          <w:rFonts w:ascii="Arial" w:hAnsi="Arial" w:cs="Arial"/>
          <w:bCs/>
          <w:i/>
          <w:iCs/>
          <w:sz w:val="22"/>
          <w:szCs w:val="22"/>
          <w:u w:val="single"/>
          <w:lang w:val="mn-MN"/>
        </w:rPr>
        <w:t xml:space="preserve"> (iii) </w:t>
      </w:r>
      <w:r w:rsidR="00E9628E" w:rsidRPr="006D2BA5">
        <w:rPr>
          <w:rFonts w:ascii="Arial" w:hAnsi="Arial" w:cs="Arial"/>
          <w:bCs/>
          <w:i/>
          <w:iCs/>
          <w:sz w:val="22"/>
          <w:szCs w:val="22"/>
          <w:u w:val="single"/>
        </w:rPr>
        <w:t>Goviin ireedui school and Kindergarten #3 of Dundgovi province; and</w:t>
      </w:r>
      <w:r w:rsidR="00E9628E" w:rsidRPr="006D2BA5">
        <w:rPr>
          <w:rFonts w:ascii="Arial" w:hAnsi="Arial" w:cs="Arial"/>
          <w:bCs/>
          <w:i/>
          <w:iCs/>
          <w:sz w:val="22"/>
          <w:szCs w:val="22"/>
          <w:u w:val="single"/>
          <w:lang w:val="mn-MN"/>
        </w:rPr>
        <w:t xml:space="preserve"> (iv) </w:t>
      </w:r>
      <w:r w:rsidR="00E9628E" w:rsidRPr="006D2BA5">
        <w:rPr>
          <w:rFonts w:ascii="Arial" w:hAnsi="Arial" w:cs="Arial"/>
          <w:bCs/>
          <w:i/>
          <w:iCs/>
          <w:sz w:val="22"/>
          <w:szCs w:val="22"/>
          <w:u w:val="single"/>
        </w:rPr>
        <w:t>School #105 and Kindergarten #253 of Songinokhairkhan district</w:t>
      </w:r>
      <w:r w:rsidR="00E9628E" w:rsidRPr="006D2BA5">
        <w:rPr>
          <w:rFonts w:ascii="Arial" w:hAnsi="Arial" w:cs="Arial"/>
          <w:bCs/>
          <w:i/>
          <w:iCs/>
          <w:sz w:val="22"/>
          <w:szCs w:val="22"/>
          <w:u w:val="single"/>
          <w:lang w:val="mn-MN"/>
        </w:rPr>
        <w:t>)</w:t>
      </w:r>
    </w:p>
    <w:p w14:paraId="2BF9F0AE" w14:textId="77777777" w:rsidR="00E9628E" w:rsidRPr="006D2BA5" w:rsidRDefault="00E9628E" w:rsidP="006D2BA5">
      <w:pPr>
        <w:pStyle w:val="ListParagraph"/>
        <w:ind w:left="1080"/>
        <w:jc w:val="both"/>
        <w:rPr>
          <w:rFonts w:ascii="Arial" w:hAnsi="Arial" w:cs="Arial"/>
          <w:bCs/>
          <w:i/>
          <w:iCs/>
          <w:sz w:val="22"/>
          <w:szCs w:val="22"/>
          <w:u w:val="single"/>
          <w:lang w:val="mn-MN"/>
        </w:rPr>
      </w:pPr>
    </w:p>
    <w:p w14:paraId="2E931BC7" w14:textId="77777777" w:rsidR="00E9628E" w:rsidRPr="006D2BA5" w:rsidRDefault="00E9628E" w:rsidP="006D2BA5">
      <w:pPr>
        <w:pStyle w:val="ListParagraph"/>
        <w:ind w:left="1080"/>
        <w:jc w:val="both"/>
        <w:rPr>
          <w:rFonts w:ascii="Arial" w:hAnsi="Arial" w:cs="Arial"/>
          <w:bCs/>
          <w:i/>
          <w:iCs/>
          <w:sz w:val="22"/>
          <w:szCs w:val="22"/>
          <w:u w:val="single"/>
          <w:lang w:val="mn-MN"/>
        </w:rPr>
      </w:pPr>
    </w:p>
    <w:p w14:paraId="6CBBA105" w14:textId="02928898" w:rsidR="008C14E2" w:rsidRPr="006D2BA5" w:rsidRDefault="006627A8" w:rsidP="006D2BA5">
      <w:pPr>
        <w:ind w:firstLine="360"/>
        <w:jc w:val="both"/>
        <w:rPr>
          <w:rFonts w:ascii="Arial" w:hAnsi="Arial" w:cs="Arial"/>
          <w:b/>
          <w:sz w:val="22"/>
          <w:szCs w:val="22"/>
          <w:u w:val="single"/>
          <w:lang w:val="mn-MN"/>
        </w:rPr>
      </w:pPr>
      <w:r w:rsidRPr="006D2BA5">
        <w:rPr>
          <w:rFonts w:ascii="Arial" w:hAnsi="Arial" w:cs="Arial"/>
          <w:b/>
          <w:sz w:val="22"/>
          <w:szCs w:val="22"/>
          <w:u w:val="single"/>
        </w:rPr>
        <w:t>Component</w:t>
      </w:r>
      <w:r w:rsidR="00E9628E" w:rsidRPr="006D2BA5">
        <w:rPr>
          <w:rFonts w:ascii="Arial" w:hAnsi="Arial" w:cs="Arial"/>
          <w:b/>
          <w:sz w:val="22"/>
          <w:szCs w:val="22"/>
          <w:u w:val="single"/>
          <w:lang w:val="mn-MN"/>
        </w:rPr>
        <w:t xml:space="preserve"> 1: Accessibility features of </w:t>
      </w:r>
      <w:r w:rsidR="008C14E2" w:rsidRPr="006D2BA5">
        <w:rPr>
          <w:rFonts w:ascii="Arial" w:hAnsi="Arial" w:cs="Arial"/>
          <w:b/>
          <w:sz w:val="22"/>
          <w:szCs w:val="22"/>
          <w:u w:val="single"/>
        </w:rPr>
        <w:t>general education</w:t>
      </w:r>
      <w:r w:rsidR="00E9628E" w:rsidRPr="006D2BA5">
        <w:rPr>
          <w:rFonts w:ascii="Arial" w:hAnsi="Arial" w:cs="Arial"/>
          <w:b/>
          <w:sz w:val="22"/>
          <w:szCs w:val="22"/>
          <w:u w:val="single"/>
          <w:lang w:val="mn-MN"/>
        </w:rPr>
        <w:t xml:space="preserve"> schools and</w:t>
      </w:r>
      <w:r w:rsidR="00E9628E" w:rsidRPr="006D2BA5">
        <w:rPr>
          <w:rFonts w:ascii="Arial" w:hAnsi="Arial" w:cs="Arial"/>
          <w:b/>
          <w:sz w:val="22"/>
          <w:szCs w:val="22"/>
          <w:u w:val="single"/>
        </w:rPr>
        <w:t xml:space="preserve"> </w:t>
      </w:r>
      <w:r w:rsidR="00E9628E" w:rsidRPr="006D2BA5">
        <w:rPr>
          <w:rFonts w:ascii="Arial" w:hAnsi="Arial" w:cs="Arial"/>
          <w:b/>
          <w:sz w:val="22"/>
          <w:szCs w:val="22"/>
          <w:u w:val="single"/>
          <w:lang w:val="mn-MN"/>
        </w:rPr>
        <w:t>kindergartens</w:t>
      </w:r>
      <w:r w:rsidR="00E9628E" w:rsidRPr="006D2BA5">
        <w:rPr>
          <w:rFonts w:ascii="Arial" w:hAnsi="Arial" w:cs="Arial"/>
          <w:b/>
          <w:sz w:val="22"/>
          <w:szCs w:val="22"/>
          <w:u w:val="single"/>
        </w:rPr>
        <w:t xml:space="preserve"> </w:t>
      </w:r>
      <w:r w:rsidR="00E9628E" w:rsidRPr="006D2BA5">
        <w:rPr>
          <w:rFonts w:ascii="Arial" w:hAnsi="Arial" w:cs="Arial"/>
          <w:b/>
          <w:sz w:val="22"/>
          <w:szCs w:val="22"/>
          <w:u w:val="single"/>
          <w:lang w:val="mn-MN"/>
        </w:rPr>
        <w:t>improved.</w:t>
      </w:r>
    </w:p>
    <w:p w14:paraId="7D19C1CD" w14:textId="77777777" w:rsidR="008C14E2" w:rsidRPr="006D2BA5" w:rsidRDefault="008C14E2" w:rsidP="006D2BA5">
      <w:pPr>
        <w:ind w:firstLine="360"/>
        <w:jc w:val="both"/>
        <w:rPr>
          <w:rFonts w:ascii="Arial" w:hAnsi="Arial" w:cs="Arial"/>
          <w:bCs/>
          <w:sz w:val="22"/>
          <w:szCs w:val="22"/>
          <w:lang w:val="mn-MN"/>
        </w:rPr>
      </w:pPr>
    </w:p>
    <w:p w14:paraId="4CD720B6" w14:textId="77777777" w:rsidR="008C14E2" w:rsidRPr="006D2BA5" w:rsidRDefault="008C14E2" w:rsidP="006D2BA5">
      <w:pPr>
        <w:ind w:firstLine="360"/>
        <w:jc w:val="both"/>
        <w:rPr>
          <w:rFonts w:ascii="Arial" w:hAnsi="Arial" w:cs="Arial"/>
          <w:bCs/>
          <w:sz w:val="22"/>
          <w:szCs w:val="22"/>
          <w:lang w:val="mn-MN"/>
        </w:rPr>
      </w:pPr>
      <w:r w:rsidRPr="006D2BA5">
        <w:rPr>
          <w:rFonts w:ascii="Arial" w:hAnsi="Arial" w:cs="Arial"/>
          <w:bCs/>
          <w:sz w:val="22"/>
          <w:szCs w:val="22"/>
        </w:rPr>
        <w:t xml:space="preserve">447. </w:t>
      </w:r>
      <w:r w:rsidR="00E9628E" w:rsidRPr="006D2BA5">
        <w:rPr>
          <w:rFonts w:ascii="Arial" w:hAnsi="Arial" w:cs="Arial"/>
          <w:bCs/>
          <w:sz w:val="22"/>
          <w:szCs w:val="22"/>
          <w:lang w:val="mn-MN"/>
        </w:rPr>
        <w:t xml:space="preserve">Based on approved design and drawings, four contracting companies executed construction refurbishment works aimed to improve accessible infrastructure of </w:t>
      </w:r>
      <w:r w:rsidR="00E9628E" w:rsidRPr="006D2BA5">
        <w:rPr>
          <w:rFonts w:ascii="Arial" w:hAnsi="Arial" w:cs="Arial"/>
          <w:bCs/>
          <w:sz w:val="22"/>
          <w:szCs w:val="22"/>
        </w:rPr>
        <w:t>four</w:t>
      </w:r>
      <w:r w:rsidR="00E9628E" w:rsidRPr="006D2BA5">
        <w:rPr>
          <w:rFonts w:ascii="Arial" w:hAnsi="Arial" w:cs="Arial"/>
          <w:bCs/>
          <w:sz w:val="22"/>
          <w:szCs w:val="22"/>
          <w:lang w:val="mn-MN"/>
        </w:rPr>
        <w:t xml:space="preserve"> target schools and 4 target kindergartens from</w:t>
      </w:r>
      <w:r w:rsidR="00E9628E" w:rsidRPr="006D2BA5">
        <w:rPr>
          <w:rFonts w:ascii="Arial" w:hAnsi="Arial" w:cs="Arial"/>
          <w:bCs/>
          <w:sz w:val="22"/>
          <w:szCs w:val="22"/>
        </w:rPr>
        <w:t xml:space="preserve"> 28</w:t>
      </w:r>
      <w:r w:rsidR="00E9628E" w:rsidRPr="006D2BA5">
        <w:rPr>
          <w:rFonts w:ascii="Arial" w:hAnsi="Arial" w:cs="Arial"/>
          <w:bCs/>
          <w:sz w:val="22"/>
          <w:szCs w:val="22"/>
          <w:lang w:val="mn-MN"/>
        </w:rPr>
        <w:t xml:space="preserve"> August </w:t>
      </w:r>
      <w:r w:rsidR="00E9628E" w:rsidRPr="006D2BA5">
        <w:rPr>
          <w:rFonts w:ascii="Arial" w:hAnsi="Arial" w:cs="Arial"/>
          <w:bCs/>
          <w:sz w:val="22"/>
          <w:szCs w:val="22"/>
        </w:rPr>
        <w:t>to 25</w:t>
      </w:r>
      <w:r w:rsidR="00E9628E" w:rsidRPr="006D2BA5">
        <w:rPr>
          <w:rFonts w:ascii="Arial" w:hAnsi="Arial" w:cs="Arial"/>
          <w:bCs/>
          <w:sz w:val="22"/>
          <w:szCs w:val="22"/>
          <w:lang w:val="mn-MN"/>
        </w:rPr>
        <w:t xml:space="preserve"> December 25, 2022. Refurshment works include (i) an external ramp for wheelchair access, (ii) a two-level handrail installed along the stairs, and a single-level handrail installed on the wall of the corridor</w:t>
      </w:r>
      <w:r w:rsidR="00E9628E" w:rsidRPr="006D2BA5">
        <w:rPr>
          <w:rFonts w:ascii="Arial" w:hAnsi="Arial" w:cs="Arial"/>
          <w:bCs/>
          <w:sz w:val="22"/>
          <w:szCs w:val="22"/>
        </w:rPr>
        <w:t>,</w:t>
      </w:r>
      <w:r w:rsidR="00E9628E" w:rsidRPr="006D2BA5">
        <w:rPr>
          <w:rFonts w:ascii="Arial" w:hAnsi="Arial" w:cs="Arial"/>
          <w:bCs/>
          <w:sz w:val="22"/>
          <w:szCs w:val="22"/>
          <w:lang w:val="mn-MN"/>
        </w:rPr>
        <w:t xml:space="preserve"> (iii) restrooms for boys and girls dismantled and refurbished with toilet cubicles suitable for wheelchair access, proper handrails and toilet sinks installed, (iv) inclusive classrooms designed to support child development renovated (v) labels, warning color codes and braille signs marked and placed for classrooms, and tactile rubber bump guide boards installed at both ends of the staircase.</w:t>
      </w:r>
      <w:r w:rsidR="00E9628E" w:rsidRPr="006D2BA5">
        <w:rPr>
          <w:rFonts w:ascii="Arial" w:hAnsi="Arial" w:cs="Arial"/>
          <w:bCs/>
          <w:sz w:val="22"/>
          <w:szCs w:val="22"/>
        </w:rPr>
        <w:t xml:space="preserve"> </w:t>
      </w:r>
      <w:r w:rsidR="00E9628E" w:rsidRPr="006D2BA5">
        <w:rPr>
          <w:rFonts w:ascii="Arial" w:hAnsi="Arial" w:cs="Arial"/>
          <w:bCs/>
          <w:sz w:val="22"/>
          <w:szCs w:val="22"/>
          <w:lang w:val="mn-MN"/>
        </w:rPr>
        <w:t>Consultancy services of ingeneering drawings and safeguards monitoring were financed with 175,499,999MNT, whereas Environmental management plan and construction refurbishment works – with 968,932,422MNT respectively.</w:t>
      </w:r>
      <w:r w:rsidR="00E9628E" w:rsidRPr="006D2BA5">
        <w:rPr>
          <w:rFonts w:ascii="Arial" w:hAnsi="Arial" w:cs="Arial"/>
          <w:sz w:val="22"/>
          <w:szCs w:val="22"/>
          <w:vertAlign w:val="superscript"/>
          <w:lang w:val="mn-MN"/>
        </w:rPr>
        <w:footnoteReference w:id="3"/>
      </w:r>
    </w:p>
    <w:p w14:paraId="7331FF55" w14:textId="77777777" w:rsidR="008C14E2" w:rsidRPr="006D2BA5" w:rsidRDefault="008C14E2" w:rsidP="006D2BA5">
      <w:pPr>
        <w:ind w:firstLine="360"/>
        <w:jc w:val="both"/>
        <w:rPr>
          <w:rFonts w:ascii="Arial" w:hAnsi="Arial" w:cs="Arial"/>
          <w:bCs/>
          <w:sz w:val="22"/>
          <w:szCs w:val="22"/>
          <w:lang w:val="mn-MN"/>
        </w:rPr>
      </w:pPr>
    </w:p>
    <w:p w14:paraId="264818EA" w14:textId="77777777" w:rsidR="008C14E2" w:rsidRPr="006D2BA5" w:rsidRDefault="008C14E2" w:rsidP="006D2BA5">
      <w:pPr>
        <w:ind w:firstLine="360"/>
        <w:jc w:val="both"/>
        <w:rPr>
          <w:rFonts w:ascii="Arial" w:hAnsi="Arial" w:cs="Arial"/>
          <w:bCs/>
          <w:sz w:val="22"/>
          <w:szCs w:val="22"/>
          <w:lang w:val="mn-MN"/>
        </w:rPr>
      </w:pPr>
      <w:r w:rsidRPr="006D2BA5">
        <w:rPr>
          <w:rFonts w:ascii="Arial" w:hAnsi="Arial" w:cs="Arial"/>
          <w:bCs/>
          <w:sz w:val="22"/>
          <w:szCs w:val="22"/>
        </w:rPr>
        <w:t xml:space="preserve">448. </w:t>
      </w:r>
      <w:r w:rsidR="00E9628E" w:rsidRPr="006D2BA5">
        <w:rPr>
          <w:rFonts w:ascii="Arial" w:hAnsi="Arial" w:cs="Arial"/>
          <w:bCs/>
          <w:sz w:val="22"/>
          <w:szCs w:val="22"/>
        </w:rPr>
        <w:t>T</w:t>
      </w:r>
      <w:r w:rsidR="00E9628E" w:rsidRPr="006D2BA5">
        <w:rPr>
          <w:rFonts w:ascii="Arial" w:hAnsi="Arial" w:cs="Arial"/>
          <w:bCs/>
          <w:sz w:val="22"/>
          <w:szCs w:val="22"/>
          <w:lang w:val="mn-MN"/>
        </w:rPr>
        <w:t xml:space="preserve">ender bids were organized to supply adaptive equipment, assistive devices and learning materials (19 tyoes, 212 units) tailored to </w:t>
      </w:r>
      <w:r w:rsidR="00E9628E" w:rsidRPr="006D2BA5">
        <w:rPr>
          <w:rFonts w:ascii="Arial" w:hAnsi="Arial" w:cs="Arial"/>
          <w:bCs/>
          <w:sz w:val="22"/>
          <w:szCs w:val="22"/>
        </w:rPr>
        <w:t xml:space="preserve">facilitate learning activities of </w:t>
      </w:r>
      <w:r w:rsidR="00E9628E" w:rsidRPr="006D2BA5">
        <w:rPr>
          <w:rFonts w:ascii="Arial" w:hAnsi="Arial" w:cs="Arial"/>
          <w:bCs/>
          <w:sz w:val="22"/>
          <w:szCs w:val="22"/>
          <w:lang w:val="mn-MN"/>
        </w:rPr>
        <w:t>children with learning, communications and behavio</w:t>
      </w:r>
      <w:r w:rsidR="00E9628E" w:rsidRPr="006D2BA5">
        <w:rPr>
          <w:rFonts w:ascii="Arial" w:hAnsi="Arial" w:cs="Arial"/>
          <w:bCs/>
          <w:sz w:val="22"/>
          <w:szCs w:val="22"/>
        </w:rPr>
        <w:t>u</w:t>
      </w:r>
      <w:r w:rsidR="00E9628E" w:rsidRPr="006D2BA5">
        <w:rPr>
          <w:rFonts w:ascii="Arial" w:hAnsi="Arial" w:cs="Arial"/>
          <w:bCs/>
          <w:sz w:val="22"/>
          <w:szCs w:val="22"/>
          <w:lang w:val="mn-MN"/>
        </w:rPr>
        <w:t xml:space="preserve">ral difficulties, and visual, healring and mobility impairments, and financed with 527,858,484MNT. Contracted bidders completed all procurements and deliveries of supplies to target schools and kindergartens. </w:t>
      </w:r>
    </w:p>
    <w:p w14:paraId="4808F77D" w14:textId="77777777" w:rsidR="008C14E2" w:rsidRPr="006D2BA5" w:rsidRDefault="008C14E2" w:rsidP="006D2BA5">
      <w:pPr>
        <w:ind w:firstLine="360"/>
        <w:jc w:val="both"/>
        <w:rPr>
          <w:rFonts w:ascii="Arial" w:hAnsi="Arial" w:cs="Arial"/>
          <w:bCs/>
          <w:sz w:val="22"/>
          <w:szCs w:val="22"/>
        </w:rPr>
      </w:pPr>
    </w:p>
    <w:p w14:paraId="316E16C8" w14:textId="36732017" w:rsidR="00E9628E" w:rsidRPr="006D2BA5" w:rsidRDefault="008C14E2" w:rsidP="006D2BA5">
      <w:pPr>
        <w:ind w:firstLine="360"/>
        <w:jc w:val="both"/>
        <w:rPr>
          <w:rFonts w:ascii="Arial" w:hAnsi="Arial" w:cs="Arial"/>
          <w:bCs/>
          <w:sz w:val="22"/>
          <w:szCs w:val="22"/>
          <w:lang w:val="mn-MN"/>
        </w:rPr>
      </w:pPr>
      <w:r w:rsidRPr="006D2BA5">
        <w:rPr>
          <w:rFonts w:ascii="Arial" w:hAnsi="Arial" w:cs="Arial"/>
          <w:bCs/>
          <w:sz w:val="22"/>
          <w:szCs w:val="22"/>
        </w:rPr>
        <w:t xml:space="preserve">449. </w:t>
      </w:r>
      <w:r w:rsidR="00E9628E" w:rsidRPr="006D2BA5">
        <w:rPr>
          <w:rFonts w:ascii="Arial" w:hAnsi="Arial" w:cs="Arial"/>
          <w:bCs/>
          <w:sz w:val="22"/>
          <w:szCs w:val="22"/>
        </w:rPr>
        <w:t>The model child development support classrooms were equipped with furniture, computers, electronic devices, small tools, books and toys at eight target schools and kindergartens, by organizing procurement bids in 2022</w:t>
      </w:r>
      <w:r w:rsidR="00E9628E" w:rsidRPr="006D2BA5">
        <w:rPr>
          <w:rFonts w:ascii="Arial" w:hAnsi="Arial" w:cs="Arial"/>
          <w:bCs/>
          <w:sz w:val="22"/>
          <w:szCs w:val="22"/>
          <w:lang w:val="mn-MN"/>
        </w:rPr>
        <w:t xml:space="preserve">. </w:t>
      </w:r>
      <w:r w:rsidR="00E9628E" w:rsidRPr="006D2BA5">
        <w:rPr>
          <w:rFonts w:ascii="Arial" w:hAnsi="Arial" w:cs="Arial"/>
          <w:bCs/>
          <w:sz w:val="22"/>
          <w:szCs w:val="22"/>
        </w:rPr>
        <w:t xml:space="preserve">Contract-awarding agreements were signed by successful bidders on 20 December, 2022, and all procured items were shipped to target schools and kindergartens. Establishment and refurbishment of </w:t>
      </w:r>
      <w:r w:rsidR="00F813EF" w:rsidRPr="006D2BA5">
        <w:rPr>
          <w:rFonts w:ascii="Arial" w:hAnsi="Arial" w:cs="Arial"/>
          <w:bCs/>
          <w:sz w:val="22"/>
          <w:szCs w:val="22"/>
        </w:rPr>
        <w:t>eight model</w:t>
      </w:r>
      <w:r w:rsidR="00E9628E" w:rsidRPr="006D2BA5">
        <w:rPr>
          <w:rFonts w:ascii="Arial" w:hAnsi="Arial" w:cs="Arial"/>
          <w:bCs/>
          <w:sz w:val="22"/>
          <w:szCs w:val="22"/>
        </w:rPr>
        <w:t xml:space="preserve"> child development support classrooms were financed with 631,657,008MNT in total. </w:t>
      </w:r>
    </w:p>
    <w:p w14:paraId="676CBF09" w14:textId="785DB160" w:rsidR="00E9628E" w:rsidRPr="006D2BA5" w:rsidRDefault="00E9628E" w:rsidP="006D2BA5">
      <w:pPr>
        <w:jc w:val="both"/>
        <w:rPr>
          <w:rFonts w:ascii="Arial" w:hAnsi="Arial" w:cs="Arial"/>
          <w:bCs/>
          <w:sz w:val="22"/>
          <w:szCs w:val="22"/>
        </w:rPr>
      </w:pPr>
    </w:p>
    <w:p w14:paraId="0BC5C1EB" w14:textId="77777777" w:rsidR="008C14E2" w:rsidRPr="006D2BA5" w:rsidRDefault="008C14E2" w:rsidP="006D2BA5">
      <w:pPr>
        <w:jc w:val="both"/>
        <w:rPr>
          <w:rFonts w:ascii="Arial" w:hAnsi="Arial" w:cs="Arial"/>
          <w:b/>
          <w:sz w:val="22"/>
          <w:szCs w:val="22"/>
          <w:lang w:val="mn-MN"/>
        </w:rPr>
      </w:pPr>
      <w:r w:rsidRPr="006D2BA5">
        <w:rPr>
          <w:rFonts w:ascii="Arial" w:hAnsi="Arial" w:cs="Arial"/>
          <w:b/>
          <w:sz w:val="22"/>
          <w:szCs w:val="22"/>
          <w:u w:val="single"/>
        </w:rPr>
        <w:t xml:space="preserve">Component </w:t>
      </w:r>
      <w:r w:rsidR="00E9628E" w:rsidRPr="006D2BA5">
        <w:rPr>
          <w:rFonts w:ascii="Arial" w:hAnsi="Arial" w:cs="Arial"/>
          <w:b/>
          <w:sz w:val="22"/>
          <w:szCs w:val="22"/>
          <w:u w:val="single"/>
          <w:lang w:val="mn-MN"/>
        </w:rPr>
        <w:t xml:space="preserve">2: </w:t>
      </w:r>
      <w:r w:rsidR="00E9628E" w:rsidRPr="006D2BA5">
        <w:rPr>
          <w:rFonts w:ascii="Arial" w:hAnsi="Arial" w:cs="Arial"/>
          <w:b/>
          <w:sz w:val="22"/>
          <w:szCs w:val="22"/>
          <w:lang w:val="mn-MN"/>
        </w:rPr>
        <w:t>Capacity to deliver inclusive education enhanced</w:t>
      </w:r>
      <w:r w:rsidR="00E9628E" w:rsidRPr="006D2BA5">
        <w:rPr>
          <w:rFonts w:ascii="Arial" w:hAnsi="Arial" w:cs="Arial"/>
          <w:b/>
          <w:sz w:val="22"/>
          <w:szCs w:val="22"/>
        </w:rPr>
        <w:t xml:space="preserve">, funded with </w:t>
      </w:r>
      <w:r w:rsidR="00E9628E" w:rsidRPr="006D2BA5">
        <w:rPr>
          <w:rFonts w:ascii="Arial" w:hAnsi="Arial" w:cs="Arial"/>
          <w:b/>
          <w:sz w:val="22"/>
          <w:szCs w:val="22"/>
          <w:lang w:val="mn-MN"/>
        </w:rPr>
        <w:t>1,129,855,237</w:t>
      </w:r>
      <w:r w:rsidR="00E9628E" w:rsidRPr="006D2BA5">
        <w:rPr>
          <w:rFonts w:ascii="Arial" w:hAnsi="Arial" w:cs="Arial"/>
          <w:b/>
          <w:sz w:val="22"/>
          <w:szCs w:val="22"/>
        </w:rPr>
        <w:t>MNT</w:t>
      </w:r>
      <w:r w:rsidR="00E9628E" w:rsidRPr="006D2BA5">
        <w:rPr>
          <w:rFonts w:ascii="Arial" w:hAnsi="Arial" w:cs="Arial"/>
          <w:b/>
          <w:sz w:val="22"/>
          <w:szCs w:val="22"/>
          <w:lang w:val="mn-MN"/>
        </w:rPr>
        <w:t xml:space="preserve">. </w:t>
      </w:r>
    </w:p>
    <w:p w14:paraId="55A85AC7" w14:textId="77777777" w:rsidR="008C14E2" w:rsidRPr="006D2BA5" w:rsidRDefault="008C14E2" w:rsidP="006D2BA5">
      <w:pPr>
        <w:jc w:val="both"/>
        <w:rPr>
          <w:rFonts w:ascii="Arial" w:hAnsi="Arial" w:cs="Arial"/>
          <w:bCs/>
          <w:sz w:val="22"/>
          <w:szCs w:val="22"/>
          <w:lang w:val="mn-MN"/>
        </w:rPr>
      </w:pPr>
    </w:p>
    <w:p w14:paraId="5280B89A" w14:textId="77777777" w:rsidR="008C14E2" w:rsidRPr="006D2BA5" w:rsidRDefault="008C14E2" w:rsidP="006D2BA5">
      <w:pPr>
        <w:jc w:val="both"/>
        <w:rPr>
          <w:rFonts w:ascii="Arial" w:hAnsi="Arial" w:cs="Arial"/>
          <w:bCs/>
          <w:sz w:val="22"/>
          <w:szCs w:val="22"/>
          <w:lang w:val="mn-MN"/>
        </w:rPr>
      </w:pPr>
      <w:r w:rsidRPr="006D2BA5">
        <w:rPr>
          <w:rFonts w:ascii="Arial" w:hAnsi="Arial" w:cs="Arial"/>
          <w:bCs/>
          <w:sz w:val="22"/>
          <w:szCs w:val="22"/>
        </w:rPr>
        <w:t xml:space="preserve">450. </w:t>
      </w:r>
      <w:r w:rsidR="00E9628E" w:rsidRPr="006D2BA5">
        <w:rPr>
          <w:rFonts w:ascii="Arial" w:hAnsi="Arial" w:cs="Arial"/>
          <w:bCs/>
          <w:sz w:val="22"/>
          <w:szCs w:val="22"/>
          <w:lang w:val="mn-MN"/>
        </w:rPr>
        <w:t>Based on findings of the brief analysis on inclusive education concepts, culture and gender principles integrated within the current curriculum of preschool, primary, basic and upper secondary education, recommendations were prepared on how to integrate disabilities, cultural and gender issues in the curriculum inclusively. In addition, methodology recommendations aimed to facilitate implementation of inclusive curriculum covering universal learning lifestyles, and to provide relevant supports to teachers.</w:t>
      </w:r>
    </w:p>
    <w:p w14:paraId="661A417D" w14:textId="77777777" w:rsidR="008C14E2" w:rsidRPr="006D2BA5" w:rsidRDefault="008C14E2" w:rsidP="006D2BA5">
      <w:pPr>
        <w:jc w:val="both"/>
        <w:rPr>
          <w:rFonts w:ascii="Arial" w:hAnsi="Arial" w:cs="Arial"/>
          <w:bCs/>
          <w:sz w:val="22"/>
          <w:szCs w:val="22"/>
        </w:rPr>
      </w:pPr>
    </w:p>
    <w:p w14:paraId="1956DDC9" w14:textId="77777777" w:rsidR="006831BC" w:rsidRPr="006D2BA5" w:rsidRDefault="008C14E2" w:rsidP="006D2BA5">
      <w:pPr>
        <w:jc w:val="both"/>
        <w:rPr>
          <w:rFonts w:ascii="Arial" w:hAnsi="Arial" w:cs="Arial"/>
          <w:bCs/>
          <w:sz w:val="22"/>
          <w:szCs w:val="22"/>
        </w:rPr>
      </w:pPr>
      <w:r w:rsidRPr="006D2BA5">
        <w:rPr>
          <w:rFonts w:ascii="Arial" w:hAnsi="Arial" w:cs="Arial"/>
          <w:bCs/>
          <w:sz w:val="22"/>
          <w:szCs w:val="22"/>
        </w:rPr>
        <w:t xml:space="preserve">451. </w:t>
      </w:r>
      <w:r w:rsidR="00E9628E" w:rsidRPr="006D2BA5">
        <w:rPr>
          <w:rFonts w:ascii="Arial" w:hAnsi="Arial" w:cs="Arial"/>
          <w:bCs/>
          <w:sz w:val="22"/>
          <w:szCs w:val="22"/>
        </w:rPr>
        <w:t xml:space="preserve">Covering </w:t>
      </w:r>
      <w:r w:rsidRPr="006D2BA5">
        <w:rPr>
          <w:rFonts w:ascii="Arial" w:hAnsi="Arial" w:cs="Arial"/>
          <w:bCs/>
          <w:sz w:val="22"/>
          <w:szCs w:val="22"/>
        </w:rPr>
        <w:t>six</w:t>
      </w:r>
      <w:r w:rsidR="00E9628E" w:rsidRPr="006D2BA5">
        <w:rPr>
          <w:rFonts w:ascii="Arial" w:hAnsi="Arial" w:cs="Arial"/>
          <w:bCs/>
          <w:sz w:val="22"/>
          <w:szCs w:val="22"/>
        </w:rPr>
        <w:t xml:space="preserve"> types of disabilities, 14 digital lessons were developed for methodology guidance.</w:t>
      </w:r>
    </w:p>
    <w:p w14:paraId="3E702639" w14:textId="77777777" w:rsidR="006831BC" w:rsidRPr="006D2BA5" w:rsidRDefault="006831BC" w:rsidP="006D2BA5">
      <w:pPr>
        <w:jc w:val="both"/>
        <w:rPr>
          <w:rFonts w:ascii="Arial" w:hAnsi="Arial" w:cs="Arial"/>
          <w:bCs/>
          <w:sz w:val="22"/>
          <w:szCs w:val="22"/>
        </w:rPr>
      </w:pPr>
    </w:p>
    <w:p w14:paraId="74E3C399"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rPr>
        <w:t xml:space="preserve">452. </w:t>
      </w:r>
      <w:r w:rsidR="00E9628E" w:rsidRPr="006D2BA5">
        <w:rPr>
          <w:rFonts w:ascii="Arial" w:hAnsi="Arial" w:cs="Arial"/>
          <w:bCs/>
          <w:sz w:val="22"/>
          <w:szCs w:val="22"/>
        </w:rPr>
        <w:t xml:space="preserve">A manual on “Guidelines for implementing inclusive education” was developed and disseminated to teachers of target schools and kindergartens. </w:t>
      </w:r>
    </w:p>
    <w:p w14:paraId="36BE29F1" w14:textId="77777777" w:rsidR="006831BC" w:rsidRPr="006D2BA5" w:rsidRDefault="006831BC" w:rsidP="006D2BA5">
      <w:pPr>
        <w:jc w:val="both"/>
        <w:rPr>
          <w:rFonts w:ascii="Arial" w:hAnsi="Arial" w:cs="Arial"/>
          <w:bCs/>
          <w:sz w:val="22"/>
          <w:szCs w:val="22"/>
        </w:rPr>
      </w:pPr>
    </w:p>
    <w:p w14:paraId="489D333D"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rPr>
        <w:t xml:space="preserve">453. </w:t>
      </w:r>
      <w:r w:rsidR="00E9628E" w:rsidRPr="006D2BA5">
        <w:rPr>
          <w:rFonts w:ascii="Arial" w:hAnsi="Arial" w:cs="Arial"/>
          <w:bCs/>
          <w:sz w:val="22"/>
          <w:szCs w:val="22"/>
        </w:rPr>
        <w:t xml:space="preserve">Classroom-based trainings on Implementing inclusive education policy, culture and activities were conducted among 46 managers and 437 teachers and assistant teachers of target schools and kindergartens. </w:t>
      </w:r>
    </w:p>
    <w:p w14:paraId="57224808" w14:textId="77777777" w:rsidR="006831BC" w:rsidRPr="006D2BA5" w:rsidRDefault="006831BC" w:rsidP="006D2BA5">
      <w:pPr>
        <w:jc w:val="both"/>
        <w:rPr>
          <w:rFonts w:ascii="Arial" w:hAnsi="Arial" w:cs="Arial"/>
          <w:bCs/>
          <w:sz w:val="22"/>
          <w:szCs w:val="22"/>
        </w:rPr>
      </w:pPr>
    </w:p>
    <w:p w14:paraId="754F5E5E" w14:textId="77777777" w:rsidR="006831BC" w:rsidRPr="006D2BA5" w:rsidRDefault="006831BC" w:rsidP="006D2BA5">
      <w:pPr>
        <w:jc w:val="both"/>
        <w:rPr>
          <w:rFonts w:ascii="Arial" w:hAnsi="Arial" w:cs="Arial"/>
          <w:bCs/>
          <w:sz w:val="22"/>
          <w:szCs w:val="22"/>
        </w:rPr>
      </w:pPr>
    </w:p>
    <w:p w14:paraId="40CC7365"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rPr>
        <w:t xml:space="preserve">454. </w:t>
      </w:r>
      <w:r w:rsidR="00E9628E" w:rsidRPr="006D2BA5">
        <w:rPr>
          <w:rFonts w:ascii="Arial" w:hAnsi="Arial" w:cs="Arial"/>
          <w:bCs/>
          <w:sz w:val="22"/>
          <w:szCs w:val="22"/>
        </w:rPr>
        <w:t xml:space="preserve">Sign language interpreter’s training were organized for 11 teachers and staffs, while Braille and technology trainings for 10 teachers and staffs in 2022.  </w:t>
      </w:r>
    </w:p>
    <w:p w14:paraId="38E1F86F" w14:textId="77777777" w:rsidR="006831BC" w:rsidRPr="006D2BA5" w:rsidRDefault="006831BC" w:rsidP="006D2BA5">
      <w:pPr>
        <w:jc w:val="both"/>
        <w:rPr>
          <w:rFonts w:ascii="Arial" w:hAnsi="Arial" w:cs="Arial"/>
          <w:bCs/>
          <w:sz w:val="22"/>
          <w:szCs w:val="22"/>
        </w:rPr>
      </w:pPr>
    </w:p>
    <w:p w14:paraId="54E3E3DC" w14:textId="324926C1" w:rsidR="00E9628E" w:rsidRPr="006D2BA5" w:rsidRDefault="006831BC" w:rsidP="006D2BA5">
      <w:pPr>
        <w:jc w:val="both"/>
        <w:rPr>
          <w:rFonts w:ascii="Arial" w:hAnsi="Arial" w:cs="Arial"/>
          <w:b/>
          <w:sz w:val="22"/>
          <w:szCs w:val="22"/>
          <w:lang w:val="mn-MN"/>
        </w:rPr>
      </w:pPr>
      <w:r w:rsidRPr="006D2BA5">
        <w:rPr>
          <w:rFonts w:ascii="Arial" w:hAnsi="Arial" w:cs="Arial"/>
          <w:bCs/>
          <w:sz w:val="22"/>
          <w:szCs w:val="22"/>
        </w:rPr>
        <w:t xml:space="preserve">455. </w:t>
      </w:r>
      <w:r w:rsidR="00E9628E" w:rsidRPr="006D2BA5">
        <w:rPr>
          <w:rFonts w:ascii="Arial" w:hAnsi="Arial" w:cs="Arial"/>
          <w:bCs/>
          <w:sz w:val="22"/>
          <w:szCs w:val="22"/>
        </w:rPr>
        <w:t>I</w:t>
      </w:r>
      <w:r w:rsidR="00E9628E" w:rsidRPr="006D2BA5">
        <w:rPr>
          <w:rFonts w:ascii="Arial" w:hAnsi="Arial" w:cs="Arial"/>
          <w:bCs/>
          <w:sz w:val="22"/>
          <w:szCs w:val="22"/>
          <w:lang w:val="mn-MN"/>
        </w:rPr>
        <w:t>n Ulaanbaatar, 36 trainers were trained through ToT as local trainers for 7 days in Ulaanbaatar so that they are responsble for disseminate inclusive education policy, culture and activities to over 1,500 teachers of local/rural schools and kindergartens.</w:t>
      </w:r>
    </w:p>
    <w:p w14:paraId="45A96263" w14:textId="77777777" w:rsidR="00E9628E" w:rsidRPr="006D2BA5" w:rsidRDefault="00E9628E" w:rsidP="006D2BA5">
      <w:pPr>
        <w:pStyle w:val="ListParagraph"/>
        <w:ind w:left="567"/>
        <w:jc w:val="both"/>
        <w:rPr>
          <w:rFonts w:ascii="Arial" w:hAnsi="Arial" w:cs="Arial"/>
          <w:bCs/>
          <w:sz w:val="22"/>
          <w:szCs w:val="22"/>
          <w:lang w:val="mn-MN"/>
        </w:rPr>
      </w:pPr>
    </w:p>
    <w:p w14:paraId="0E304649" w14:textId="478C422B" w:rsidR="00E9628E" w:rsidRPr="006D2BA5" w:rsidRDefault="006831BC" w:rsidP="006D2BA5">
      <w:pPr>
        <w:jc w:val="both"/>
        <w:rPr>
          <w:rFonts w:ascii="Arial" w:hAnsi="Arial" w:cs="Arial"/>
          <w:b/>
          <w:sz w:val="22"/>
          <w:szCs w:val="22"/>
          <w:lang w:val="mn-MN"/>
        </w:rPr>
      </w:pPr>
      <w:r w:rsidRPr="006D2BA5">
        <w:rPr>
          <w:rFonts w:ascii="Arial" w:hAnsi="Arial" w:cs="Arial"/>
          <w:b/>
          <w:sz w:val="22"/>
          <w:szCs w:val="22"/>
          <w:u w:val="single"/>
        </w:rPr>
        <w:t xml:space="preserve">Component </w:t>
      </w:r>
      <w:r w:rsidR="00E9628E" w:rsidRPr="006D2BA5">
        <w:rPr>
          <w:rFonts w:ascii="Arial" w:hAnsi="Arial" w:cs="Arial"/>
          <w:b/>
          <w:sz w:val="22"/>
          <w:szCs w:val="22"/>
          <w:u w:val="single"/>
          <w:lang w:val="mn-MN"/>
        </w:rPr>
        <w:t>3:</w:t>
      </w:r>
      <w:r w:rsidR="00E9628E" w:rsidRPr="006D2BA5">
        <w:rPr>
          <w:rFonts w:ascii="Arial" w:hAnsi="Arial" w:cs="Arial"/>
          <w:b/>
          <w:sz w:val="22"/>
          <w:szCs w:val="22"/>
          <w:lang w:val="mn-MN"/>
        </w:rPr>
        <w:t xml:space="preserve"> Inclusive education support resources, community engagement, and</w:t>
      </w:r>
    </w:p>
    <w:p w14:paraId="535437CA" w14:textId="77777777" w:rsidR="006831BC" w:rsidRPr="006D2BA5" w:rsidRDefault="00E9628E" w:rsidP="006D2BA5">
      <w:pPr>
        <w:jc w:val="both"/>
        <w:rPr>
          <w:rFonts w:ascii="Arial" w:hAnsi="Arial" w:cs="Arial"/>
          <w:b/>
          <w:sz w:val="22"/>
          <w:szCs w:val="22"/>
          <w:lang w:val="mn-MN"/>
        </w:rPr>
      </w:pPr>
      <w:r w:rsidRPr="006D2BA5">
        <w:rPr>
          <w:rFonts w:ascii="Arial" w:hAnsi="Arial" w:cs="Arial"/>
          <w:b/>
          <w:sz w:val="22"/>
          <w:szCs w:val="22"/>
          <w:lang w:val="mn-MN"/>
        </w:rPr>
        <w:t>policy strengthened</w:t>
      </w:r>
      <w:r w:rsidRPr="006D2BA5">
        <w:rPr>
          <w:rFonts w:ascii="Arial" w:hAnsi="Arial" w:cs="Arial"/>
          <w:b/>
          <w:sz w:val="22"/>
          <w:szCs w:val="22"/>
        </w:rPr>
        <w:t xml:space="preserve"> (financed with 1,202,000,856.66MNT)</w:t>
      </w:r>
      <w:r w:rsidRPr="006D2BA5">
        <w:rPr>
          <w:rFonts w:ascii="Arial" w:hAnsi="Arial" w:cs="Arial"/>
          <w:b/>
          <w:sz w:val="22"/>
          <w:szCs w:val="22"/>
          <w:lang w:val="mn-MN"/>
        </w:rPr>
        <w:t>.</w:t>
      </w:r>
    </w:p>
    <w:p w14:paraId="037B49BA" w14:textId="77777777" w:rsidR="006831BC" w:rsidRPr="006D2BA5" w:rsidRDefault="006831BC" w:rsidP="006D2BA5">
      <w:pPr>
        <w:jc w:val="both"/>
        <w:rPr>
          <w:rFonts w:ascii="Arial" w:hAnsi="Arial" w:cs="Arial"/>
          <w:bCs/>
          <w:sz w:val="22"/>
          <w:szCs w:val="22"/>
          <w:lang w:val="mn-MN"/>
        </w:rPr>
      </w:pPr>
    </w:p>
    <w:p w14:paraId="5091BB9F"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456. </w:t>
      </w:r>
      <w:r w:rsidR="00E9628E" w:rsidRPr="006D2BA5">
        <w:rPr>
          <w:rFonts w:ascii="Arial" w:hAnsi="Arial" w:cs="Arial"/>
          <w:bCs/>
          <w:sz w:val="22"/>
          <w:szCs w:val="22"/>
          <w:lang w:val="mn-MN"/>
        </w:rPr>
        <w:t xml:space="preserve">Within the public awareness campaigns to improve perceptions of disabilities and inclusive education, five series of video animations, 15 posters, and </w:t>
      </w:r>
      <w:r w:rsidR="00E9628E" w:rsidRPr="006D2BA5">
        <w:rPr>
          <w:rFonts w:ascii="Arial" w:hAnsi="Arial" w:cs="Arial"/>
          <w:bCs/>
          <w:sz w:val="22"/>
          <w:szCs w:val="22"/>
        </w:rPr>
        <w:t>five</w:t>
      </w:r>
      <w:r w:rsidR="00E9628E" w:rsidRPr="006D2BA5">
        <w:rPr>
          <w:rFonts w:ascii="Arial" w:hAnsi="Arial" w:cs="Arial"/>
          <w:bCs/>
          <w:sz w:val="22"/>
          <w:szCs w:val="22"/>
          <w:lang w:val="mn-MN"/>
        </w:rPr>
        <w:t xml:space="preserve"> podcasts were prepared and disseminated on web pages of the project, Mongolian Education Alliance and local TV channels. Regional coordinators jointly with aimag/district education departments have organized public awareness campaigns, workshops and meetings at target schools and kindergartens which used video animations and posters and reached out 2,641 people.</w:t>
      </w:r>
    </w:p>
    <w:p w14:paraId="49D8B803" w14:textId="77777777" w:rsidR="006831BC" w:rsidRPr="006D2BA5" w:rsidRDefault="006831BC" w:rsidP="006D2BA5">
      <w:pPr>
        <w:jc w:val="both"/>
        <w:rPr>
          <w:rFonts w:ascii="Arial" w:hAnsi="Arial" w:cs="Arial"/>
          <w:bCs/>
          <w:sz w:val="22"/>
          <w:szCs w:val="22"/>
          <w:lang w:val="mn-MN"/>
        </w:rPr>
      </w:pPr>
    </w:p>
    <w:p w14:paraId="6761D16C"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rPr>
        <w:t xml:space="preserve">457. </w:t>
      </w:r>
      <w:r w:rsidR="00E9628E" w:rsidRPr="006D2BA5">
        <w:rPr>
          <w:rFonts w:ascii="Arial" w:hAnsi="Arial" w:cs="Arial"/>
          <w:bCs/>
          <w:sz w:val="22"/>
          <w:szCs w:val="22"/>
          <w:lang w:val="mn-MN"/>
        </w:rPr>
        <w:t>Since November 2021, in the target provinces and districts 194 children with disabilities have been identified as left out of school; of whom, 80 children were provided relevant supports to access to education services</w:t>
      </w:r>
      <w:r w:rsidR="00E9628E" w:rsidRPr="006D2BA5">
        <w:rPr>
          <w:rFonts w:ascii="Arial" w:hAnsi="Arial" w:cs="Arial"/>
          <w:bCs/>
          <w:sz w:val="22"/>
          <w:szCs w:val="22"/>
        </w:rPr>
        <w:t xml:space="preserve">. </w:t>
      </w:r>
    </w:p>
    <w:p w14:paraId="17C6B4A9" w14:textId="77777777" w:rsidR="006831BC" w:rsidRPr="006D2BA5" w:rsidRDefault="006831BC" w:rsidP="006D2BA5">
      <w:pPr>
        <w:jc w:val="both"/>
        <w:rPr>
          <w:rFonts w:ascii="Arial" w:hAnsi="Arial" w:cs="Arial"/>
          <w:bCs/>
          <w:sz w:val="22"/>
          <w:szCs w:val="22"/>
          <w:lang w:val="mn-MN"/>
        </w:rPr>
      </w:pPr>
    </w:p>
    <w:p w14:paraId="6EC40F00"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458. </w:t>
      </w:r>
      <w:r w:rsidR="00E9628E" w:rsidRPr="006D2BA5">
        <w:rPr>
          <w:rFonts w:ascii="Arial" w:hAnsi="Arial" w:cs="Arial"/>
          <w:bCs/>
          <w:sz w:val="22"/>
          <w:szCs w:val="22"/>
          <w:lang w:val="mn-MN"/>
        </w:rPr>
        <w:t>In total, 107 people from aimag/district multidisciplinary sub-committees, inclusive education councils and support teams particpated in capacity building trainings through classroom and online. Next level tranings were planned to organize in the second quarter of 2023.</w:t>
      </w:r>
    </w:p>
    <w:p w14:paraId="42EA9992" w14:textId="77777777" w:rsidR="006831BC" w:rsidRPr="006D2BA5" w:rsidRDefault="006831BC" w:rsidP="006D2BA5">
      <w:pPr>
        <w:jc w:val="both"/>
        <w:rPr>
          <w:rFonts w:ascii="Arial" w:hAnsi="Arial" w:cs="Arial"/>
          <w:bCs/>
          <w:sz w:val="22"/>
          <w:szCs w:val="22"/>
          <w:lang w:val="mn-MN"/>
        </w:rPr>
      </w:pPr>
    </w:p>
    <w:p w14:paraId="1FC9C8C3"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459. </w:t>
      </w:r>
      <w:r w:rsidR="00E9628E" w:rsidRPr="006D2BA5">
        <w:rPr>
          <w:rFonts w:ascii="Arial" w:hAnsi="Arial" w:cs="Arial"/>
          <w:bCs/>
          <w:sz w:val="22"/>
          <w:szCs w:val="22"/>
          <w:lang w:val="mn-MN"/>
        </w:rPr>
        <w:t>A manual titled "Altogether in inclusive education" was developed and published 1,400 copies, and a classroom training was organized for 120 parents and guardians. Moreover, regional coordinators jointly with parents (who were trained as trainers) have organized trainings, based on the manual and attended by 969 people.</w:t>
      </w:r>
    </w:p>
    <w:p w14:paraId="5B2C39AC" w14:textId="77777777" w:rsidR="006831BC" w:rsidRPr="006D2BA5" w:rsidRDefault="006831BC" w:rsidP="006D2BA5">
      <w:pPr>
        <w:jc w:val="both"/>
        <w:rPr>
          <w:rFonts w:ascii="Arial" w:hAnsi="Arial" w:cs="Arial"/>
          <w:bCs/>
          <w:sz w:val="22"/>
          <w:szCs w:val="22"/>
          <w:lang w:val="mn-MN"/>
        </w:rPr>
      </w:pPr>
    </w:p>
    <w:p w14:paraId="7F915340" w14:textId="79353861"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460. </w:t>
      </w:r>
      <w:r w:rsidR="00E9628E" w:rsidRPr="006D2BA5">
        <w:rPr>
          <w:rFonts w:ascii="Arial" w:hAnsi="Arial" w:cs="Arial"/>
          <w:bCs/>
          <w:sz w:val="22"/>
          <w:szCs w:val="22"/>
          <w:lang w:val="mn-MN"/>
        </w:rPr>
        <w:t xml:space="preserve">On </w:t>
      </w:r>
      <w:r w:rsidR="00E9628E" w:rsidRPr="006D2BA5">
        <w:rPr>
          <w:rFonts w:ascii="Arial" w:hAnsi="Arial" w:cs="Arial"/>
          <w:bCs/>
          <w:sz w:val="22"/>
          <w:szCs w:val="22"/>
        </w:rPr>
        <w:t xml:space="preserve">20 </w:t>
      </w:r>
      <w:r w:rsidR="00E9628E" w:rsidRPr="006D2BA5">
        <w:rPr>
          <w:rFonts w:ascii="Arial" w:hAnsi="Arial" w:cs="Arial"/>
          <w:bCs/>
          <w:sz w:val="22"/>
          <w:szCs w:val="22"/>
          <w:lang w:val="mn-MN"/>
        </w:rPr>
        <w:t>October, 2022, to implement eight micro-projects aimed to promote inclusive education (which won competitive grant program</w:t>
      </w:r>
      <w:r w:rsidR="00E9628E" w:rsidRPr="006D2BA5">
        <w:rPr>
          <w:rFonts w:ascii="Arial" w:hAnsi="Arial" w:cs="Arial"/>
          <w:bCs/>
          <w:sz w:val="22"/>
          <w:szCs w:val="22"/>
        </w:rPr>
        <w:t>me</w:t>
      </w:r>
      <w:r w:rsidR="00E9628E" w:rsidRPr="006D2BA5">
        <w:rPr>
          <w:rFonts w:ascii="Arial" w:hAnsi="Arial" w:cs="Arial"/>
          <w:bCs/>
          <w:sz w:val="22"/>
          <w:szCs w:val="22"/>
          <w:lang w:val="mn-MN"/>
        </w:rPr>
        <w:t xml:space="preserve">), grant contracts (funded by 22.8 million MNT) were signed with eight NGOs and the micro-projects are underway at </w:t>
      </w:r>
      <w:r w:rsidR="00F813EF" w:rsidRPr="006D2BA5">
        <w:rPr>
          <w:rFonts w:ascii="Arial" w:hAnsi="Arial" w:cs="Arial"/>
          <w:bCs/>
          <w:sz w:val="22"/>
          <w:szCs w:val="22"/>
          <w:lang w:val="mn-MN"/>
        </w:rPr>
        <w:t>present.</w:t>
      </w:r>
      <w:r w:rsidR="00E9628E" w:rsidRPr="006D2BA5">
        <w:rPr>
          <w:rFonts w:ascii="Arial" w:hAnsi="Arial" w:cs="Arial"/>
          <w:bCs/>
          <w:sz w:val="22"/>
          <w:szCs w:val="22"/>
          <w:lang w:val="mn-MN"/>
        </w:rPr>
        <w:t xml:space="preserve"> </w:t>
      </w:r>
    </w:p>
    <w:p w14:paraId="2D439822" w14:textId="77777777" w:rsidR="006831BC" w:rsidRPr="006D2BA5" w:rsidRDefault="006831BC" w:rsidP="006D2BA5">
      <w:pPr>
        <w:jc w:val="both"/>
        <w:rPr>
          <w:rFonts w:ascii="Arial" w:hAnsi="Arial" w:cs="Arial"/>
          <w:bCs/>
          <w:sz w:val="22"/>
          <w:szCs w:val="22"/>
          <w:lang w:val="mn-MN"/>
        </w:rPr>
      </w:pPr>
    </w:p>
    <w:p w14:paraId="7E36E86B" w14:textId="443164DB" w:rsidR="006831BC" w:rsidRPr="006D2BA5" w:rsidRDefault="00F813EF" w:rsidP="006D2BA5">
      <w:pPr>
        <w:jc w:val="both"/>
        <w:rPr>
          <w:rFonts w:ascii="Arial" w:hAnsi="Arial" w:cs="Arial"/>
          <w:bCs/>
          <w:sz w:val="22"/>
          <w:szCs w:val="22"/>
          <w:lang w:val="mn-MN"/>
        </w:rPr>
      </w:pPr>
      <w:r w:rsidRPr="006D2BA5">
        <w:rPr>
          <w:rFonts w:ascii="Arial" w:hAnsi="Arial" w:cs="Arial"/>
          <w:bCs/>
          <w:sz w:val="22"/>
          <w:szCs w:val="22"/>
        </w:rPr>
        <w:t xml:space="preserve">461. </w:t>
      </w:r>
      <w:r w:rsidRPr="006D2BA5">
        <w:rPr>
          <w:rFonts w:ascii="Arial" w:hAnsi="Arial" w:cs="Arial"/>
          <w:bCs/>
          <w:sz w:val="22"/>
          <w:szCs w:val="22"/>
          <w:lang w:val="mn-MN"/>
        </w:rPr>
        <w:t>Two policy summaries on inclusive education were prepared by international consultant Ms. Paula Prederika Hunt, based on nine key princip</w:t>
      </w:r>
      <w:r>
        <w:rPr>
          <w:rFonts w:ascii="Arial" w:hAnsi="Arial" w:cs="Arial"/>
          <w:bCs/>
          <w:sz w:val="22"/>
          <w:szCs w:val="22"/>
        </w:rPr>
        <w:t>l</w:t>
      </w:r>
      <w:r w:rsidRPr="006D2BA5">
        <w:rPr>
          <w:rFonts w:ascii="Arial" w:hAnsi="Arial" w:cs="Arial"/>
          <w:bCs/>
          <w:sz w:val="22"/>
          <w:szCs w:val="22"/>
          <w:lang w:val="mn-MN"/>
        </w:rPr>
        <w:t xml:space="preserve">es of inclusive education and international best practices. </w:t>
      </w:r>
      <w:r w:rsidR="00E9628E" w:rsidRPr="006D2BA5">
        <w:rPr>
          <w:rFonts w:ascii="Arial" w:hAnsi="Arial" w:cs="Arial"/>
          <w:bCs/>
          <w:sz w:val="22"/>
          <w:szCs w:val="22"/>
          <w:lang w:val="mn-MN"/>
        </w:rPr>
        <w:t>The policy summaries were published 1,200 copies and distributed to the Ministry of Education and Culture, affiliated agencies, aimag/district education departments, all schools and target kindergartens.</w:t>
      </w:r>
    </w:p>
    <w:p w14:paraId="3C4AB1BA" w14:textId="1890F2EE" w:rsidR="006831BC" w:rsidRPr="006D2BA5" w:rsidRDefault="006831BC" w:rsidP="006D2BA5">
      <w:pPr>
        <w:jc w:val="both"/>
        <w:rPr>
          <w:rFonts w:ascii="Arial" w:hAnsi="Arial" w:cs="Arial"/>
          <w:bCs/>
          <w:sz w:val="22"/>
          <w:szCs w:val="22"/>
          <w:lang w:val="mn-MN"/>
        </w:rPr>
      </w:pPr>
    </w:p>
    <w:p w14:paraId="07418EBF"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lang w:val="mn-MN"/>
        </w:rPr>
        <w:t>1. </w:t>
      </w:r>
      <w:r w:rsidRPr="006D2BA5">
        <w:rPr>
          <w:rFonts w:ascii="Arial" w:hAnsi="Arial" w:cs="Arial"/>
          <w:bCs/>
          <w:sz w:val="22"/>
          <w:szCs w:val="22"/>
        </w:rPr>
        <w:t xml:space="preserve">Improve access to general education schools among children with disabilities; </w:t>
      </w:r>
    </w:p>
    <w:p w14:paraId="790DEEEE"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lang w:val="mn-MN"/>
        </w:rPr>
        <w:t xml:space="preserve">2. </w:t>
      </w:r>
      <w:r w:rsidRPr="006D2BA5">
        <w:rPr>
          <w:rFonts w:ascii="Arial" w:hAnsi="Arial" w:cs="Arial"/>
          <w:bCs/>
          <w:sz w:val="22"/>
          <w:szCs w:val="22"/>
        </w:rPr>
        <w:t xml:space="preserve">Enhance food production and service quality of school lunch of students; </w:t>
      </w:r>
    </w:p>
    <w:p w14:paraId="26940D7C"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lang w:val="mn-MN"/>
        </w:rPr>
        <w:t>3. Project activities will aim introduce dual learning models in order to imrpove students’ learning achievements.</w:t>
      </w:r>
      <w:r w:rsidRPr="006D2BA5">
        <w:rPr>
          <w:rFonts w:ascii="Arial" w:hAnsi="Arial" w:cs="Arial"/>
          <w:bCs/>
          <w:sz w:val="22"/>
          <w:szCs w:val="22"/>
          <w:vertAlign w:val="superscript"/>
          <w:lang w:val="mn-MN"/>
        </w:rPr>
        <w:footnoteReference w:id="4"/>
      </w:r>
    </w:p>
    <w:p w14:paraId="0BC45D72" w14:textId="77777777" w:rsidR="006831BC" w:rsidRPr="006D2BA5" w:rsidRDefault="006831BC" w:rsidP="006D2BA5">
      <w:pPr>
        <w:jc w:val="both"/>
        <w:rPr>
          <w:rFonts w:ascii="Arial" w:hAnsi="Arial" w:cs="Arial"/>
          <w:bCs/>
          <w:sz w:val="22"/>
          <w:szCs w:val="22"/>
          <w:lang w:val="mn-MN"/>
        </w:rPr>
      </w:pPr>
    </w:p>
    <w:p w14:paraId="7D02E6E8" w14:textId="77777777" w:rsidR="006831BC" w:rsidRPr="006D2BA5" w:rsidRDefault="006831BC" w:rsidP="006D2BA5">
      <w:pPr>
        <w:jc w:val="both"/>
        <w:rPr>
          <w:rFonts w:ascii="Arial" w:hAnsi="Arial" w:cs="Arial"/>
          <w:bCs/>
          <w:sz w:val="22"/>
          <w:szCs w:val="22"/>
          <w:lang w:val="mn-MN"/>
        </w:rPr>
      </w:pPr>
    </w:p>
    <w:p w14:paraId="7887B3B8"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462. </w:t>
      </w:r>
      <w:r w:rsidR="00E9628E" w:rsidRPr="006D2BA5">
        <w:rPr>
          <w:rFonts w:ascii="Arial" w:hAnsi="Arial" w:cs="Arial"/>
          <w:bCs/>
          <w:sz w:val="22"/>
          <w:szCs w:val="22"/>
          <w:lang w:val="mn-MN"/>
        </w:rPr>
        <w:t xml:space="preserve">Within Output #1: To improve access to general education schools among children with disabilities, 18 general education schools, 300 teachers, 130,766 elementary and secondary education students, 64,330 elementary and secondary school girls, and 742 children with disabilities will benefit from the project. (School #25, Erdmiin khutuch, School #71 of Sukhbaatar district; Schools #118, #88 and #15 of Khan-Uul district; General education schools of Ulziit and Erdenemandal soums (Arkhangai province); General education school of Bayangol soum, School #1 of Sukhbaatar soum, General education school of Tsagaannuur soum (Selenge province); General education school of Baruunturuun soum, School Complex #2 of Ulaangom soum, General education school of Khovd soum (Uvs province); General </w:t>
      </w:r>
      <w:r w:rsidRPr="006D2BA5">
        <w:rPr>
          <w:rFonts w:ascii="Arial" w:hAnsi="Arial" w:cs="Arial"/>
          <w:bCs/>
          <w:sz w:val="22"/>
          <w:szCs w:val="22"/>
        </w:rPr>
        <w:t>E</w:t>
      </w:r>
      <w:r w:rsidR="00E9628E" w:rsidRPr="006D2BA5">
        <w:rPr>
          <w:rFonts w:ascii="Arial" w:hAnsi="Arial" w:cs="Arial"/>
          <w:bCs/>
          <w:sz w:val="22"/>
          <w:szCs w:val="22"/>
          <w:lang w:val="mn-MN"/>
        </w:rPr>
        <w:t xml:space="preserve">ducation </w:t>
      </w:r>
      <w:r w:rsidRPr="006D2BA5">
        <w:rPr>
          <w:rFonts w:ascii="Arial" w:hAnsi="Arial" w:cs="Arial"/>
          <w:bCs/>
          <w:sz w:val="22"/>
          <w:szCs w:val="22"/>
        </w:rPr>
        <w:t>L</w:t>
      </w:r>
      <w:r w:rsidR="00E9628E" w:rsidRPr="006D2BA5">
        <w:rPr>
          <w:rFonts w:ascii="Arial" w:hAnsi="Arial" w:cs="Arial"/>
          <w:bCs/>
          <w:sz w:val="22"/>
          <w:szCs w:val="22"/>
          <w:lang w:val="mn-MN"/>
        </w:rPr>
        <w:t>aboratory school of Baruun-Uurt, Dariganga and Tumentsogt soums (Sukhbaatar)</w:t>
      </w:r>
    </w:p>
    <w:p w14:paraId="5A2034D5" w14:textId="77777777" w:rsidR="006831BC" w:rsidRPr="006D2BA5" w:rsidRDefault="006831BC" w:rsidP="006D2BA5">
      <w:pPr>
        <w:jc w:val="both"/>
        <w:rPr>
          <w:rFonts w:ascii="Arial" w:hAnsi="Arial" w:cs="Arial"/>
          <w:b/>
          <w:bCs/>
          <w:sz w:val="22"/>
          <w:szCs w:val="22"/>
          <w:lang w:val="mn-MN"/>
        </w:rPr>
      </w:pPr>
    </w:p>
    <w:p w14:paraId="231F0A19" w14:textId="403EEA75" w:rsidR="00E9628E" w:rsidRPr="006D2BA5" w:rsidRDefault="006831BC" w:rsidP="006D2BA5">
      <w:pPr>
        <w:jc w:val="both"/>
        <w:rPr>
          <w:rFonts w:ascii="Arial" w:hAnsi="Arial" w:cs="Arial"/>
          <w:b/>
          <w:sz w:val="22"/>
          <w:szCs w:val="22"/>
          <w:lang w:val="mn-MN"/>
        </w:rPr>
      </w:pPr>
      <w:r w:rsidRPr="006D2BA5">
        <w:rPr>
          <w:rFonts w:ascii="Arial" w:hAnsi="Arial" w:cs="Arial"/>
          <w:b/>
          <w:bCs/>
          <w:sz w:val="22"/>
          <w:szCs w:val="22"/>
        </w:rPr>
        <w:t xml:space="preserve">463. </w:t>
      </w:r>
      <w:r w:rsidR="00E9628E" w:rsidRPr="006D2BA5">
        <w:rPr>
          <w:rFonts w:ascii="Arial" w:hAnsi="Arial" w:cs="Arial"/>
          <w:b/>
          <w:bCs/>
          <w:sz w:val="22"/>
          <w:szCs w:val="22"/>
          <w:lang w:val="mn-MN"/>
        </w:rPr>
        <w:t xml:space="preserve">Enabling Equity to Advance Learning’ (EQUAL) Project by the Global </w:t>
      </w:r>
      <w:r w:rsidR="00E9628E" w:rsidRPr="006D2BA5">
        <w:rPr>
          <w:rFonts w:ascii="Arial" w:hAnsi="Arial" w:cs="Arial"/>
          <w:b/>
          <w:bCs/>
          <w:sz w:val="22"/>
          <w:szCs w:val="22"/>
        </w:rPr>
        <w:t xml:space="preserve">Partnership for </w:t>
      </w:r>
      <w:r w:rsidR="00E9628E" w:rsidRPr="006D2BA5">
        <w:rPr>
          <w:rFonts w:ascii="Arial" w:hAnsi="Arial" w:cs="Arial"/>
          <w:b/>
          <w:bCs/>
          <w:sz w:val="22"/>
          <w:szCs w:val="22"/>
          <w:lang w:val="mn-MN"/>
        </w:rPr>
        <w:t>Education (2023- 2026), financed with 5 million USD</w:t>
      </w:r>
      <w:r w:rsidR="00E9628E" w:rsidRPr="006D2BA5">
        <w:rPr>
          <w:rFonts w:ascii="Arial" w:hAnsi="Arial" w:cs="Arial"/>
          <w:bCs/>
          <w:sz w:val="22"/>
          <w:szCs w:val="22"/>
          <w:lang w:val="mn-MN"/>
        </w:rPr>
        <w:t xml:space="preserve">:  </w:t>
      </w:r>
    </w:p>
    <w:p w14:paraId="78D325F0" w14:textId="77777777" w:rsidR="00E9628E" w:rsidRPr="006D2BA5" w:rsidRDefault="00E9628E" w:rsidP="006D2BA5">
      <w:pPr>
        <w:pStyle w:val="ListParagraph"/>
        <w:jc w:val="both"/>
        <w:rPr>
          <w:rFonts w:ascii="Arial" w:hAnsi="Arial" w:cs="Arial"/>
          <w:bCs/>
          <w:sz w:val="22"/>
          <w:szCs w:val="22"/>
          <w:lang w:val="mn-MN"/>
        </w:rPr>
      </w:pPr>
    </w:p>
    <w:p w14:paraId="5763659E" w14:textId="77777777" w:rsidR="00E9628E" w:rsidRPr="006D2BA5" w:rsidRDefault="00E9628E" w:rsidP="006D2BA5">
      <w:pPr>
        <w:pStyle w:val="ListParagraph"/>
        <w:numPr>
          <w:ilvl w:val="0"/>
          <w:numId w:val="1"/>
        </w:numPr>
        <w:jc w:val="both"/>
        <w:rPr>
          <w:rFonts w:ascii="Arial" w:hAnsi="Arial" w:cs="Arial"/>
          <w:bCs/>
          <w:sz w:val="22"/>
          <w:szCs w:val="22"/>
          <w:lang w:val="mn-MN"/>
        </w:rPr>
      </w:pPr>
      <w:r w:rsidRPr="006D2BA5">
        <w:rPr>
          <w:rFonts w:ascii="Arial" w:hAnsi="Arial" w:cs="Arial"/>
          <w:bCs/>
          <w:sz w:val="22"/>
          <w:szCs w:val="22"/>
          <w:lang w:val="mn-MN"/>
        </w:rPr>
        <w:t xml:space="preserve">Organizing capacity building trainings for mainstream school teachers on methodology approaches of inclusive education and assessment of learning achievements of children with disabilities; </w:t>
      </w:r>
    </w:p>
    <w:p w14:paraId="1B3E3AF0" w14:textId="77777777" w:rsidR="00E9628E" w:rsidRPr="006D2BA5" w:rsidRDefault="00E9628E" w:rsidP="006D2BA5">
      <w:pPr>
        <w:pStyle w:val="ListParagraph"/>
        <w:numPr>
          <w:ilvl w:val="0"/>
          <w:numId w:val="1"/>
        </w:numPr>
        <w:jc w:val="both"/>
        <w:rPr>
          <w:rFonts w:ascii="Arial" w:hAnsi="Arial" w:cs="Arial"/>
          <w:bCs/>
          <w:sz w:val="22"/>
          <w:szCs w:val="22"/>
          <w:lang w:val="mn-MN"/>
        </w:rPr>
      </w:pPr>
      <w:r w:rsidRPr="006D2BA5">
        <w:rPr>
          <w:rFonts w:ascii="Arial" w:hAnsi="Arial" w:cs="Arial"/>
          <w:bCs/>
          <w:sz w:val="22"/>
          <w:szCs w:val="22"/>
          <w:lang w:val="mn-MN"/>
        </w:rPr>
        <w:t>Create teachers’ collaboration networks by types of disabilities (18 schools, NGOs, ESDs)</w:t>
      </w:r>
      <w:r w:rsidRPr="006D2BA5">
        <w:rPr>
          <w:rFonts w:ascii="Arial" w:hAnsi="Arial" w:cs="Arial"/>
          <w:bCs/>
          <w:sz w:val="22"/>
          <w:szCs w:val="22"/>
        </w:rPr>
        <w:t>;</w:t>
      </w:r>
    </w:p>
    <w:p w14:paraId="3D67C92D" w14:textId="77777777" w:rsidR="00E9628E" w:rsidRPr="006D2BA5" w:rsidRDefault="00E9628E" w:rsidP="006D2BA5">
      <w:pPr>
        <w:pStyle w:val="ListParagraph"/>
        <w:numPr>
          <w:ilvl w:val="0"/>
          <w:numId w:val="1"/>
        </w:numPr>
        <w:jc w:val="both"/>
        <w:rPr>
          <w:rFonts w:ascii="Arial" w:hAnsi="Arial" w:cs="Arial"/>
          <w:bCs/>
          <w:sz w:val="22"/>
          <w:szCs w:val="22"/>
          <w:lang w:val="mn-MN"/>
        </w:rPr>
      </w:pPr>
      <w:r w:rsidRPr="006D2BA5">
        <w:rPr>
          <w:rFonts w:ascii="Arial" w:hAnsi="Arial" w:cs="Arial"/>
          <w:bCs/>
          <w:sz w:val="22"/>
          <w:szCs w:val="22"/>
          <w:lang w:val="mn-MN"/>
        </w:rPr>
        <w:t xml:space="preserve">Implement piloting activities to appoint special education teachers in the child development support classrooms;  </w:t>
      </w:r>
    </w:p>
    <w:p w14:paraId="519DA1D5" w14:textId="77777777" w:rsidR="00E9628E" w:rsidRPr="006D2BA5" w:rsidRDefault="00E9628E" w:rsidP="006D2BA5">
      <w:pPr>
        <w:pStyle w:val="ListParagraph"/>
        <w:numPr>
          <w:ilvl w:val="0"/>
          <w:numId w:val="1"/>
        </w:numPr>
        <w:jc w:val="both"/>
        <w:rPr>
          <w:rFonts w:ascii="Arial" w:hAnsi="Arial" w:cs="Arial"/>
          <w:bCs/>
          <w:sz w:val="22"/>
          <w:szCs w:val="22"/>
          <w:lang w:val="mn-MN"/>
        </w:rPr>
      </w:pPr>
      <w:r w:rsidRPr="006D2BA5">
        <w:rPr>
          <w:rFonts w:ascii="Arial" w:hAnsi="Arial" w:cs="Arial"/>
          <w:bCs/>
          <w:sz w:val="22"/>
          <w:szCs w:val="22"/>
          <w:lang w:val="mn-MN"/>
        </w:rPr>
        <w:t xml:space="preserve">Provide child development support classrooms with assistive tools, materials and equipment designed for students’ needs; </w:t>
      </w:r>
    </w:p>
    <w:p w14:paraId="27564418" w14:textId="77777777" w:rsidR="00E9628E" w:rsidRPr="006D2BA5" w:rsidRDefault="00E9628E" w:rsidP="006D2BA5">
      <w:pPr>
        <w:pStyle w:val="ListParagraph"/>
        <w:numPr>
          <w:ilvl w:val="0"/>
          <w:numId w:val="1"/>
        </w:numPr>
        <w:jc w:val="both"/>
        <w:rPr>
          <w:rFonts w:ascii="Arial" w:hAnsi="Arial" w:cs="Arial"/>
          <w:bCs/>
          <w:sz w:val="22"/>
          <w:szCs w:val="22"/>
          <w:lang w:val="mn-MN"/>
        </w:rPr>
      </w:pPr>
      <w:r w:rsidRPr="006D2BA5">
        <w:rPr>
          <w:rFonts w:ascii="Arial" w:hAnsi="Arial" w:cs="Arial"/>
          <w:bCs/>
          <w:sz w:val="22"/>
          <w:szCs w:val="22"/>
          <w:lang w:val="mn-MN"/>
        </w:rPr>
        <w:t xml:space="preserve">Baseline assessments on inclusive education is planned and carried out within the project. </w:t>
      </w:r>
    </w:p>
    <w:p w14:paraId="337F0CC9" w14:textId="77777777" w:rsidR="00E9628E" w:rsidRPr="006D2BA5" w:rsidRDefault="00E9628E" w:rsidP="006D2BA5">
      <w:pPr>
        <w:jc w:val="both"/>
        <w:rPr>
          <w:rFonts w:ascii="Arial" w:hAnsi="Arial" w:cs="Arial"/>
          <w:b/>
          <w:bCs/>
          <w:sz w:val="22"/>
          <w:szCs w:val="22"/>
          <w:lang w:val="mn-MN"/>
        </w:rPr>
      </w:pPr>
    </w:p>
    <w:p w14:paraId="25D8BB52" w14:textId="795E10D4" w:rsidR="006831BC" w:rsidRPr="006D2BA5" w:rsidRDefault="006831BC" w:rsidP="006D2BA5">
      <w:pPr>
        <w:jc w:val="both"/>
        <w:rPr>
          <w:rFonts w:ascii="Arial" w:hAnsi="Arial" w:cs="Arial"/>
          <w:bCs/>
          <w:sz w:val="22"/>
          <w:szCs w:val="22"/>
          <w:u w:val="single"/>
          <w:lang w:val="mn-MN"/>
        </w:rPr>
      </w:pPr>
      <w:r w:rsidRPr="006D2BA5">
        <w:rPr>
          <w:rFonts w:ascii="Arial" w:hAnsi="Arial" w:cs="Arial"/>
          <w:bCs/>
          <w:sz w:val="22"/>
          <w:szCs w:val="22"/>
          <w:u w:val="single"/>
        </w:rPr>
        <w:t xml:space="preserve">464. </w:t>
      </w:r>
      <w:r w:rsidR="00E9628E" w:rsidRPr="006D2BA5">
        <w:rPr>
          <w:rFonts w:ascii="Arial" w:hAnsi="Arial" w:cs="Arial"/>
          <w:bCs/>
          <w:sz w:val="22"/>
          <w:szCs w:val="22"/>
          <w:u w:val="single"/>
        </w:rPr>
        <w:t>Cooperation with other international organizations</w:t>
      </w:r>
      <w:r w:rsidR="00E9628E" w:rsidRPr="006D2BA5">
        <w:rPr>
          <w:rFonts w:ascii="Arial" w:hAnsi="Arial" w:cs="Arial"/>
          <w:bCs/>
          <w:sz w:val="22"/>
          <w:szCs w:val="22"/>
          <w:u w:val="single"/>
          <w:lang w:val="mn-MN"/>
        </w:rPr>
        <w:t>:</w:t>
      </w:r>
    </w:p>
    <w:p w14:paraId="66FE3DDB" w14:textId="77777777" w:rsidR="006831BC" w:rsidRPr="006D2BA5" w:rsidRDefault="006831BC" w:rsidP="006D2BA5">
      <w:pPr>
        <w:jc w:val="both"/>
        <w:rPr>
          <w:rFonts w:ascii="Arial" w:hAnsi="Arial" w:cs="Arial"/>
          <w:bCs/>
          <w:sz w:val="22"/>
          <w:szCs w:val="22"/>
        </w:rPr>
      </w:pPr>
    </w:p>
    <w:p w14:paraId="3EDC979E" w14:textId="275A97CC"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465. </w:t>
      </w:r>
      <w:r w:rsidR="00E9628E" w:rsidRPr="006D2BA5">
        <w:rPr>
          <w:rFonts w:ascii="Arial" w:hAnsi="Arial" w:cs="Arial"/>
          <w:bCs/>
          <w:sz w:val="22"/>
          <w:szCs w:val="22"/>
        </w:rPr>
        <w:t xml:space="preserve">Under </w:t>
      </w:r>
      <w:r w:rsidR="00E9628E" w:rsidRPr="006D2BA5">
        <w:rPr>
          <w:rFonts w:ascii="Arial" w:hAnsi="Arial" w:cs="Arial"/>
          <w:bCs/>
          <w:sz w:val="22"/>
          <w:szCs w:val="22"/>
          <w:lang w:val="mn-MN"/>
        </w:rPr>
        <w:t>the “SDG-Aligned Budgeting to Transform Employment in Mongolia” project</w:t>
      </w:r>
      <w:r w:rsidR="00E9628E" w:rsidRPr="006D2BA5">
        <w:rPr>
          <w:rFonts w:ascii="Arial" w:hAnsi="Arial" w:cs="Arial"/>
          <w:bCs/>
          <w:sz w:val="22"/>
          <w:szCs w:val="22"/>
        </w:rPr>
        <w:t>,</w:t>
      </w:r>
      <w:r w:rsidR="00E9628E" w:rsidRPr="006D2BA5">
        <w:rPr>
          <w:rFonts w:ascii="Arial" w:hAnsi="Arial" w:cs="Arial"/>
          <w:bCs/>
          <w:sz w:val="22"/>
          <w:szCs w:val="22"/>
          <w:lang w:val="mn-MN"/>
        </w:rPr>
        <w:t xml:space="preserve"> funded by the European Union and implemented by UNDP Mongolia</w:t>
      </w:r>
      <w:r w:rsidR="00E9628E" w:rsidRPr="006D2BA5">
        <w:rPr>
          <w:rFonts w:ascii="Arial" w:hAnsi="Arial" w:cs="Arial"/>
          <w:bCs/>
          <w:sz w:val="22"/>
          <w:szCs w:val="22"/>
        </w:rPr>
        <w:t xml:space="preserve">, the </w:t>
      </w:r>
      <w:r w:rsidR="00E9628E" w:rsidRPr="006D2BA5">
        <w:rPr>
          <w:rFonts w:ascii="Arial" w:hAnsi="Arial" w:cs="Arial"/>
          <w:bCs/>
          <w:sz w:val="22"/>
          <w:szCs w:val="22"/>
          <w:lang w:val="mn-MN"/>
        </w:rPr>
        <w:t xml:space="preserve">TVET standards and Competency-based curriculum within 3 occupations </w:t>
      </w:r>
      <w:r w:rsidR="00E9628E" w:rsidRPr="006D2BA5">
        <w:rPr>
          <w:rFonts w:ascii="Arial" w:hAnsi="Arial" w:cs="Arial"/>
          <w:bCs/>
          <w:sz w:val="22"/>
          <w:szCs w:val="22"/>
        </w:rPr>
        <w:t xml:space="preserve">were developed through collaboration </w:t>
      </w:r>
      <w:r w:rsidR="00E9628E" w:rsidRPr="006D2BA5">
        <w:rPr>
          <w:rFonts w:ascii="Arial" w:hAnsi="Arial" w:cs="Arial"/>
          <w:bCs/>
          <w:sz w:val="22"/>
          <w:szCs w:val="22"/>
          <w:lang w:val="mn-MN"/>
        </w:rPr>
        <w:t>with ‘Vocational education and partnership’ NGO, Rehabilitation and Vocational training Centre , employers</w:t>
      </w:r>
      <w:r w:rsidR="00E9628E" w:rsidRPr="006D2BA5">
        <w:rPr>
          <w:rFonts w:ascii="Arial" w:hAnsi="Arial" w:cs="Arial"/>
          <w:bCs/>
          <w:sz w:val="22"/>
          <w:szCs w:val="22"/>
        </w:rPr>
        <w:t>/</w:t>
      </w:r>
      <w:r w:rsidR="00E9628E" w:rsidRPr="006D2BA5">
        <w:rPr>
          <w:rFonts w:ascii="Arial" w:hAnsi="Arial" w:cs="Arial"/>
          <w:bCs/>
          <w:sz w:val="22"/>
          <w:szCs w:val="22"/>
          <w:lang w:val="mn-MN"/>
        </w:rPr>
        <w:t xml:space="preserve">companies and DPOs, in order to provide vocational education to </w:t>
      </w:r>
      <w:r w:rsidR="00F857C8" w:rsidRPr="006D2BA5">
        <w:rPr>
          <w:rFonts w:ascii="Arial" w:hAnsi="Arial" w:cs="Arial"/>
          <w:bCs/>
          <w:sz w:val="22"/>
          <w:szCs w:val="22"/>
        </w:rPr>
        <w:t>PWD</w:t>
      </w:r>
      <w:r w:rsidR="00E9628E" w:rsidRPr="006D2BA5">
        <w:rPr>
          <w:rFonts w:ascii="Arial" w:hAnsi="Arial" w:cs="Arial"/>
          <w:bCs/>
          <w:sz w:val="22"/>
          <w:szCs w:val="22"/>
        </w:rPr>
        <w:t>s</w:t>
      </w:r>
      <w:r w:rsidR="00E9628E" w:rsidRPr="006D2BA5">
        <w:rPr>
          <w:rFonts w:ascii="Arial" w:hAnsi="Arial" w:cs="Arial"/>
          <w:bCs/>
          <w:sz w:val="22"/>
          <w:szCs w:val="22"/>
          <w:lang w:val="mn-MN"/>
        </w:rPr>
        <w:t xml:space="preserve"> for the first time within the vocational education and training sub-sector. Three occupations include: online service worker, archivis and clerk, and service worker which were selected based on consultations with companies, employers and </w:t>
      </w:r>
      <w:r w:rsidR="00F857C8" w:rsidRPr="006D2BA5">
        <w:rPr>
          <w:rFonts w:ascii="Arial" w:hAnsi="Arial" w:cs="Arial"/>
          <w:bCs/>
          <w:sz w:val="22"/>
          <w:szCs w:val="22"/>
        </w:rPr>
        <w:t>PWD</w:t>
      </w:r>
      <w:r w:rsidR="00E9628E" w:rsidRPr="006D2BA5">
        <w:rPr>
          <w:rFonts w:ascii="Arial" w:hAnsi="Arial" w:cs="Arial"/>
          <w:bCs/>
          <w:sz w:val="22"/>
          <w:szCs w:val="22"/>
        </w:rPr>
        <w:t>s</w:t>
      </w:r>
      <w:r w:rsidR="00E9628E" w:rsidRPr="006D2BA5">
        <w:rPr>
          <w:rFonts w:ascii="Arial" w:hAnsi="Arial" w:cs="Arial"/>
          <w:bCs/>
          <w:sz w:val="22"/>
          <w:szCs w:val="22"/>
          <w:lang w:val="mn-MN"/>
        </w:rPr>
        <w:t>, and adapted to types of disabilities. Work tasks and responsibilities were based on DACUM methods and competency-based approaches, and the key tasks necessary to perform on job places were further determined by using occupational analysis findings to develop the inclusive and adapted curriculum. Students’ manual include 22 competencies of 3 occupations, and was prepared in printed and digital formats..</w:t>
      </w:r>
    </w:p>
    <w:p w14:paraId="436E8BB2" w14:textId="77777777" w:rsidR="006831BC" w:rsidRPr="006D2BA5" w:rsidRDefault="006831BC" w:rsidP="006D2BA5">
      <w:pPr>
        <w:jc w:val="both"/>
        <w:rPr>
          <w:rFonts w:ascii="Arial" w:hAnsi="Arial" w:cs="Arial"/>
          <w:bCs/>
          <w:sz w:val="22"/>
          <w:szCs w:val="22"/>
          <w:lang w:val="mn-MN"/>
        </w:rPr>
      </w:pPr>
    </w:p>
    <w:p w14:paraId="7FDA6584"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466. </w:t>
      </w:r>
      <w:r w:rsidR="00E9628E" w:rsidRPr="006D2BA5">
        <w:rPr>
          <w:rFonts w:ascii="Arial" w:hAnsi="Arial" w:cs="Arial"/>
          <w:bCs/>
          <w:sz w:val="22"/>
          <w:szCs w:val="22"/>
          <w:lang w:val="mn-MN"/>
        </w:rPr>
        <w:t>A handbook on gender-based violence was developed jointly with the UN</w:t>
      </w:r>
      <w:r w:rsidRPr="006D2BA5">
        <w:rPr>
          <w:rFonts w:ascii="Arial" w:hAnsi="Arial" w:cs="Arial"/>
          <w:bCs/>
          <w:sz w:val="22"/>
          <w:szCs w:val="22"/>
        </w:rPr>
        <w:t>FPA</w:t>
      </w:r>
      <w:r w:rsidR="00E9628E" w:rsidRPr="006D2BA5">
        <w:rPr>
          <w:rFonts w:ascii="Arial" w:hAnsi="Arial" w:cs="Arial"/>
          <w:bCs/>
          <w:sz w:val="22"/>
          <w:szCs w:val="22"/>
          <w:lang w:val="mn-MN"/>
        </w:rPr>
        <w:t xml:space="preserve"> and followup trainings were organized for </w:t>
      </w:r>
      <w:r w:rsidR="00E9628E" w:rsidRPr="006D2BA5">
        <w:rPr>
          <w:rFonts w:ascii="Arial" w:hAnsi="Arial" w:cs="Arial"/>
          <w:bCs/>
          <w:sz w:val="22"/>
          <w:szCs w:val="22"/>
        </w:rPr>
        <w:t xml:space="preserve">relevant </w:t>
      </w:r>
      <w:r w:rsidR="00E9628E" w:rsidRPr="006D2BA5">
        <w:rPr>
          <w:rFonts w:ascii="Arial" w:hAnsi="Arial" w:cs="Arial"/>
          <w:bCs/>
          <w:sz w:val="22"/>
          <w:szCs w:val="22"/>
          <w:lang w:val="mn-MN"/>
        </w:rPr>
        <w:t>public servants.</w:t>
      </w:r>
    </w:p>
    <w:p w14:paraId="4FAFAE84" w14:textId="77777777" w:rsidR="006831BC" w:rsidRPr="006D2BA5" w:rsidRDefault="006831BC" w:rsidP="006D2BA5">
      <w:pPr>
        <w:jc w:val="both"/>
        <w:rPr>
          <w:rFonts w:ascii="Arial" w:hAnsi="Arial" w:cs="Arial"/>
          <w:b/>
          <w:sz w:val="22"/>
          <w:szCs w:val="22"/>
        </w:rPr>
      </w:pPr>
    </w:p>
    <w:p w14:paraId="20B4B2D3" w14:textId="213B747A" w:rsidR="006831BC" w:rsidRPr="006D2BA5" w:rsidRDefault="006831BC" w:rsidP="006D2BA5">
      <w:pPr>
        <w:jc w:val="both"/>
        <w:rPr>
          <w:rFonts w:ascii="Arial" w:hAnsi="Arial" w:cs="Arial"/>
          <w:b/>
          <w:sz w:val="22"/>
          <w:szCs w:val="22"/>
          <w:lang w:val="mn-MN"/>
        </w:rPr>
      </w:pPr>
      <w:r w:rsidRPr="006D2BA5">
        <w:rPr>
          <w:rFonts w:ascii="Arial" w:hAnsi="Arial" w:cs="Arial"/>
          <w:b/>
          <w:sz w:val="22"/>
          <w:szCs w:val="22"/>
        </w:rPr>
        <w:t xml:space="preserve">467. </w:t>
      </w:r>
      <w:r w:rsidR="00E9628E" w:rsidRPr="006D2BA5">
        <w:rPr>
          <w:rFonts w:ascii="Arial" w:hAnsi="Arial" w:cs="Arial"/>
          <w:b/>
          <w:sz w:val="22"/>
          <w:szCs w:val="22"/>
        </w:rPr>
        <w:t xml:space="preserve">The project </w:t>
      </w:r>
      <w:r w:rsidRPr="006D2BA5">
        <w:rPr>
          <w:rFonts w:ascii="Arial" w:hAnsi="Arial" w:cs="Arial"/>
          <w:b/>
          <w:sz w:val="22"/>
          <w:szCs w:val="22"/>
        </w:rPr>
        <w:t>mentioned</w:t>
      </w:r>
      <w:r w:rsidR="00E9628E" w:rsidRPr="006D2BA5">
        <w:rPr>
          <w:rFonts w:ascii="Arial" w:hAnsi="Arial" w:cs="Arial"/>
          <w:b/>
          <w:sz w:val="22"/>
          <w:szCs w:val="22"/>
        </w:rPr>
        <w:t xml:space="preserve"> in </w:t>
      </w:r>
      <w:r w:rsidRPr="006D2BA5">
        <w:rPr>
          <w:rFonts w:ascii="Arial" w:hAnsi="Arial" w:cs="Arial"/>
          <w:b/>
          <w:sz w:val="22"/>
          <w:szCs w:val="22"/>
        </w:rPr>
        <w:t>the p</w:t>
      </w:r>
      <w:r w:rsidR="00E9628E" w:rsidRPr="006D2BA5">
        <w:rPr>
          <w:rFonts w:ascii="Arial" w:hAnsi="Arial" w:cs="Arial"/>
          <w:b/>
          <w:sz w:val="22"/>
          <w:szCs w:val="22"/>
        </w:rPr>
        <w:t>aragraph 48 was implemented jointly with UNDP</w:t>
      </w:r>
      <w:r w:rsidR="00E9628E" w:rsidRPr="006D2BA5">
        <w:rPr>
          <w:rFonts w:ascii="Arial" w:hAnsi="Arial" w:cs="Arial"/>
          <w:b/>
          <w:sz w:val="22"/>
          <w:szCs w:val="22"/>
          <w:lang w:val="mn-MN"/>
        </w:rPr>
        <w:t xml:space="preserve">. </w:t>
      </w:r>
    </w:p>
    <w:p w14:paraId="73AF637E" w14:textId="77777777" w:rsidR="006831BC" w:rsidRPr="006D2BA5" w:rsidRDefault="006831BC" w:rsidP="006D2BA5">
      <w:pPr>
        <w:jc w:val="both"/>
        <w:rPr>
          <w:rFonts w:ascii="Arial" w:hAnsi="Arial" w:cs="Arial"/>
          <w:b/>
          <w:sz w:val="22"/>
          <w:szCs w:val="22"/>
        </w:rPr>
      </w:pPr>
    </w:p>
    <w:p w14:paraId="13BBED5E" w14:textId="273E5D8F" w:rsidR="00E9628E" w:rsidRPr="006D2BA5" w:rsidRDefault="006831BC" w:rsidP="006D2BA5">
      <w:pPr>
        <w:jc w:val="both"/>
        <w:rPr>
          <w:rFonts w:ascii="Arial" w:hAnsi="Arial" w:cs="Arial"/>
          <w:bCs/>
          <w:sz w:val="22"/>
          <w:szCs w:val="22"/>
          <w:u w:val="single"/>
          <w:lang w:val="mn-MN"/>
        </w:rPr>
      </w:pPr>
      <w:r w:rsidRPr="006D2BA5">
        <w:rPr>
          <w:rFonts w:ascii="Arial" w:hAnsi="Arial" w:cs="Arial"/>
          <w:b/>
          <w:sz w:val="22"/>
          <w:szCs w:val="22"/>
        </w:rPr>
        <w:t xml:space="preserve">468. </w:t>
      </w:r>
      <w:r w:rsidR="00E9628E" w:rsidRPr="006D2BA5">
        <w:rPr>
          <w:rFonts w:ascii="Arial" w:hAnsi="Arial" w:cs="Arial"/>
          <w:b/>
          <w:sz w:val="22"/>
          <w:szCs w:val="22"/>
        </w:rPr>
        <w:t>Please refer to Paragraph 348 for more detailed information about the joint project with World Bank</w:t>
      </w:r>
      <w:r w:rsidR="00E9628E" w:rsidRPr="006D2BA5">
        <w:rPr>
          <w:rFonts w:ascii="Arial" w:hAnsi="Arial" w:cs="Arial"/>
          <w:b/>
          <w:sz w:val="22"/>
          <w:szCs w:val="22"/>
          <w:lang w:val="mn-MN"/>
        </w:rPr>
        <w:t>.</w:t>
      </w:r>
    </w:p>
    <w:p w14:paraId="2B8DED1E" w14:textId="77777777" w:rsidR="00E9628E" w:rsidRPr="006D2BA5" w:rsidRDefault="00E9628E" w:rsidP="006D2BA5">
      <w:pPr>
        <w:jc w:val="both"/>
        <w:rPr>
          <w:rFonts w:ascii="Arial" w:hAnsi="Arial" w:cs="Arial"/>
          <w:b/>
          <w:sz w:val="22"/>
          <w:szCs w:val="22"/>
          <w:lang w:val="mn-MN"/>
        </w:rPr>
      </w:pPr>
    </w:p>
    <w:p w14:paraId="0325533D" w14:textId="77777777" w:rsidR="006831BC" w:rsidRPr="006D2BA5" w:rsidRDefault="00E9628E" w:rsidP="006D2BA5">
      <w:pPr>
        <w:jc w:val="both"/>
        <w:rPr>
          <w:rFonts w:ascii="Arial" w:hAnsi="Arial" w:cs="Arial"/>
          <w:b/>
          <w:bCs/>
          <w:sz w:val="22"/>
          <w:szCs w:val="22"/>
        </w:rPr>
      </w:pPr>
      <w:r w:rsidRPr="006D2BA5">
        <w:rPr>
          <w:rFonts w:ascii="Arial" w:hAnsi="Arial" w:cs="Arial"/>
          <w:b/>
          <w:bCs/>
          <w:sz w:val="22"/>
          <w:szCs w:val="22"/>
        </w:rPr>
        <w:t xml:space="preserve">Article </w:t>
      </w:r>
      <w:r w:rsidRPr="006D2BA5">
        <w:rPr>
          <w:rFonts w:ascii="Arial" w:hAnsi="Arial" w:cs="Arial"/>
          <w:b/>
          <w:bCs/>
          <w:sz w:val="22"/>
          <w:szCs w:val="22"/>
          <w:lang w:val="mn-MN"/>
        </w:rPr>
        <w:t xml:space="preserve">33. </w:t>
      </w:r>
      <w:r w:rsidRPr="006D2BA5">
        <w:rPr>
          <w:rFonts w:ascii="Arial" w:hAnsi="Arial" w:cs="Arial"/>
          <w:b/>
          <w:bCs/>
          <w:sz w:val="22"/>
          <w:szCs w:val="22"/>
        </w:rPr>
        <w:t xml:space="preserve">National Implementation and Monitoring </w:t>
      </w:r>
    </w:p>
    <w:p w14:paraId="260798A2" w14:textId="77777777" w:rsidR="006831BC" w:rsidRPr="006D2BA5" w:rsidRDefault="006831BC" w:rsidP="006D2BA5">
      <w:pPr>
        <w:jc w:val="both"/>
        <w:rPr>
          <w:rFonts w:ascii="Arial" w:hAnsi="Arial" w:cs="Arial"/>
          <w:bCs/>
          <w:sz w:val="22"/>
          <w:szCs w:val="22"/>
          <w:lang w:val="mn-MN"/>
        </w:rPr>
      </w:pPr>
    </w:p>
    <w:p w14:paraId="41C2EF3A"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469. </w:t>
      </w:r>
      <w:r w:rsidR="00E9628E" w:rsidRPr="006D2BA5">
        <w:rPr>
          <w:rFonts w:ascii="Arial" w:hAnsi="Arial" w:cs="Arial"/>
          <w:bCs/>
          <w:sz w:val="22"/>
          <w:szCs w:val="22"/>
          <w:lang w:val="mn-MN"/>
        </w:rPr>
        <w:t xml:space="preserve">Under Government Resolution </w:t>
      </w:r>
      <w:r w:rsidR="00E9628E" w:rsidRPr="006D2BA5">
        <w:rPr>
          <w:rFonts w:ascii="Arial" w:hAnsi="Arial" w:cs="Arial"/>
          <w:bCs/>
          <w:sz w:val="22"/>
          <w:szCs w:val="22"/>
        </w:rPr>
        <w:t xml:space="preserve">No. </w:t>
      </w:r>
      <w:r w:rsidR="00E9628E" w:rsidRPr="006D2BA5">
        <w:rPr>
          <w:rFonts w:ascii="Arial" w:hAnsi="Arial" w:cs="Arial"/>
          <w:bCs/>
          <w:sz w:val="22"/>
          <w:szCs w:val="22"/>
          <w:lang w:val="mn-MN"/>
        </w:rPr>
        <w:t xml:space="preserve">417 </w:t>
      </w:r>
      <w:r w:rsidR="00E9628E" w:rsidRPr="006D2BA5">
        <w:rPr>
          <w:rFonts w:ascii="Arial" w:hAnsi="Arial" w:cs="Arial"/>
          <w:bCs/>
          <w:sz w:val="22"/>
          <w:szCs w:val="22"/>
        </w:rPr>
        <w:t xml:space="preserve">of </w:t>
      </w:r>
      <w:r w:rsidR="00E9628E" w:rsidRPr="006D2BA5">
        <w:rPr>
          <w:rFonts w:ascii="Arial" w:hAnsi="Arial" w:cs="Arial"/>
          <w:bCs/>
          <w:sz w:val="22"/>
          <w:szCs w:val="22"/>
          <w:lang w:val="mn-MN"/>
        </w:rPr>
        <w:t xml:space="preserve">2022, the Government implementing agency – the General Agency for Specialized Inspection was dissolved effective from </w:t>
      </w:r>
      <w:r w:rsidR="00E9628E" w:rsidRPr="006D2BA5">
        <w:rPr>
          <w:rFonts w:ascii="Arial" w:hAnsi="Arial" w:cs="Arial"/>
          <w:bCs/>
          <w:sz w:val="22"/>
          <w:szCs w:val="22"/>
        </w:rPr>
        <w:t xml:space="preserve">31 </w:t>
      </w:r>
      <w:r w:rsidR="00E9628E" w:rsidRPr="006D2BA5">
        <w:rPr>
          <w:rFonts w:ascii="Arial" w:hAnsi="Arial" w:cs="Arial"/>
          <w:bCs/>
          <w:sz w:val="22"/>
          <w:szCs w:val="22"/>
          <w:lang w:val="mn-MN"/>
        </w:rPr>
        <w:t xml:space="preserve">December, 2022 so that state inspection functions were transferred to line ministries and the draft of common regulations on inspection activities were developed following amendments to the Law on State </w:t>
      </w:r>
      <w:r w:rsidR="00E9628E" w:rsidRPr="006D2BA5">
        <w:rPr>
          <w:rFonts w:ascii="Arial" w:hAnsi="Arial" w:cs="Arial"/>
          <w:bCs/>
          <w:sz w:val="22"/>
          <w:szCs w:val="22"/>
        </w:rPr>
        <w:t>S</w:t>
      </w:r>
      <w:r w:rsidR="00E9628E" w:rsidRPr="006D2BA5">
        <w:rPr>
          <w:rFonts w:ascii="Arial" w:hAnsi="Arial" w:cs="Arial"/>
          <w:bCs/>
          <w:sz w:val="22"/>
          <w:szCs w:val="22"/>
          <w:lang w:val="mn-MN"/>
        </w:rPr>
        <w:t xml:space="preserve">upervision and </w:t>
      </w:r>
      <w:r w:rsidR="00E9628E" w:rsidRPr="006D2BA5">
        <w:rPr>
          <w:rFonts w:ascii="Arial" w:hAnsi="Arial" w:cs="Arial"/>
          <w:bCs/>
          <w:sz w:val="22"/>
          <w:szCs w:val="22"/>
        </w:rPr>
        <w:t>I</w:t>
      </w:r>
      <w:r w:rsidR="00E9628E" w:rsidRPr="006D2BA5">
        <w:rPr>
          <w:rFonts w:ascii="Arial" w:hAnsi="Arial" w:cs="Arial"/>
          <w:bCs/>
          <w:sz w:val="22"/>
          <w:szCs w:val="22"/>
          <w:lang w:val="mn-MN"/>
        </w:rPr>
        <w:t>nspection adopted.</w:t>
      </w:r>
    </w:p>
    <w:p w14:paraId="015BACB1" w14:textId="77777777" w:rsidR="006831BC" w:rsidRPr="006D2BA5" w:rsidRDefault="006831BC" w:rsidP="006D2BA5">
      <w:pPr>
        <w:jc w:val="both"/>
        <w:rPr>
          <w:rFonts w:ascii="Arial" w:hAnsi="Arial" w:cs="Arial"/>
          <w:bCs/>
          <w:sz w:val="22"/>
          <w:szCs w:val="22"/>
          <w:lang w:val="mn-MN"/>
        </w:rPr>
      </w:pPr>
    </w:p>
    <w:p w14:paraId="7EAC2551" w14:textId="575BA4A9"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470. </w:t>
      </w:r>
      <w:r w:rsidR="00E9628E" w:rsidRPr="006D2BA5">
        <w:rPr>
          <w:rFonts w:ascii="Arial" w:hAnsi="Arial" w:cs="Arial"/>
          <w:bCs/>
          <w:sz w:val="22"/>
          <w:szCs w:val="22"/>
          <w:lang w:val="mn-MN"/>
        </w:rPr>
        <w:t>The Ministry of Labo</w:t>
      </w:r>
      <w:r w:rsidR="00E9628E" w:rsidRPr="006D2BA5">
        <w:rPr>
          <w:rFonts w:ascii="Arial" w:hAnsi="Arial" w:cs="Arial"/>
          <w:bCs/>
          <w:sz w:val="22"/>
          <w:szCs w:val="22"/>
        </w:rPr>
        <w:t>u</w:t>
      </w:r>
      <w:r w:rsidR="00E9628E" w:rsidRPr="006D2BA5">
        <w:rPr>
          <w:rFonts w:ascii="Arial" w:hAnsi="Arial" w:cs="Arial"/>
          <w:bCs/>
          <w:sz w:val="22"/>
          <w:szCs w:val="22"/>
          <w:lang w:val="mn-MN"/>
        </w:rPr>
        <w:t xml:space="preserve">r and Social Protection has prepared a list of issues related to </w:t>
      </w:r>
      <w:r w:rsidR="00F857C8" w:rsidRPr="006D2BA5">
        <w:rPr>
          <w:rFonts w:ascii="Arial" w:hAnsi="Arial" w:cs="Arial"/>
          <w:bCs/>
          <w:sz w:val="22"/>
          <w:szCs w:val="22"/>
        </w:rPr>
        <w:t>PWD</w:t>
      </w:r>
      <w:r w:rsidR="00E9628E" w:rsidRPr="006D2BA5">
        <w:rPr>
          <w:rFonts w:ascii="Arial" w:hAnsi="Arial" w:cs="Arial"/>
          <w:bCs/>
          <w:sz w:val="22"/>
          <w:szCs w:val="22"/>
        </w:rPr>
        <w:t>s</w:t>
      </w:r>
      <w:r w:rsidR="00E9628E" w:rsidRPr="006D2BA5">
        <w:rPr>
          <w:rFonts w:ascii="Arial" w:hAnsi="Arial" w:cs="Arial"/>
          <w:bCs/>
          <w:sz w:val="22"/>
          <w:szCs w:val="22"/>
          <w:lang w:val="mn-MN"/>
        </w:rPr>
        <w:t xml:space="preserve"> to be included in the "Industry inspection checklists" which will be approved by line ministries. </w:t>
      </w:r>
    </w:p>
    <w:p w14:paraId="55D8D779" w14:textId="77777777" w:rsidR="006831BC" w:rsidRPr="006D2BA5" w:rsidRDefault="006831BC" w:rsidP="006D2BA5">
      <w:pPr>
        <w:jc w:val="both"/>
        <w:rPr>
          <w:rFonts w:ascii="Arial" w:hAnsi="Arial" w:cs="Arial"/>
          <w:bCs/>
          <w:sz w:val="22"/>
          <w:szCs w:val="22"/>
          <w:lang w:val="mn-MN"/>
        </w:rPr>
      </w:pPr>
    </w:p>
    <w:p w14:paraId="00F83509" w14:textId="5D74B776"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471. </w:t>
      </w:r>
      <w:r w:rsidR="00E9628E" w:rsidRPr="006D2BA5">
        <w:rPr>
          <w:rFonts w:ascii="Arial" w:hAnsi="Arial" w:cs="Arial"/>
          <w:bCs/>
          <w:sz w:val="22"/>
          <w:szCs w:val="22"/>
          <w:lang w:val="mn-MN"/>
        </w:rPr>
        <w:t xml:space="preserve">Within the scope Directive #01/88 approved by the Director of the GASI on Safety and requirements for the employment of </w:t>
      </w:r>
      <w:r w:rsidR="00F857C8" w:rsidRPr="006D2BA5">
        <w:rPr>
          <w:rFonts w:ascii="Arial" w:hAnsi="Arial" w:cs="Arial"/>
          <w:bCs/>
          <w:sz w:val="22"/>
          <w:szCs w:val="22"/>
        </w:rPr>
        <w:t>PWD</w:t>
      </w:r>
      <w:r w:rsidR="00E9628E" w:rsidRPr="006D2BA5">
        <w:rPr>
          <w:rFonts w:ascii="Arial" w:hAnsi="Arial" w:cs="Arial"/>
          <w:bCs/>
          <w:sz w:val="22"/>
          <w:szCs w:val="22"/>
        </w:rPr>
        <w:t>s</w:t>
      </w:r>
      <w:r w:rsidR="00E9628E" w:rsidRPr="006D2BA5">
        <w:rPr>
          <w:rFonts w:ascii="Arial" w:hAnsi="Arial" w:cs="Arial"/>
          <w:bCs/>
          <w:sz w:val="22"/>
          <w:szCs w:val="22"/>
          <w:lang w:val="mn-MN"/>
        </w:rPr>
        <w:t xml:space="preserve"> and accessible construction facilities, inspections were carried out </w:t>
      </w:r>
      <w:r w:rsidR="00F813EF" w:rsidRPr="006D2BA5">
        <w:rPr>
          <w:rFonts w:ascii="Arial" w:hAnsi="Arial" w:cs="Arial"/>
          <w:bCs/>
          <w:sz w:val="22"/>
          <w:szCs w:val="22"/>
          <w:lang w:val="mn-MN"/>
        </w:rPr>
        <w:t>at 297</w:t>
      </w:r>
      <w:r w:rsidR="00E9628E" w:rsidRPr="006D2BA5">
        <w:rPr>
          <w:rFonts w:ascii="Arial" w:hAnsi="Arial" w:cs="Arial"/>
          <w:bCs/>
          <w:sz w:val="22"/>
          <w:szCs w:val="22"/>
          <w:lang w:val="mn-MN"/>
        </w:rPr>
        <w:t xml:space="preserve"> organizations with 25 or more employees operating in the fields of mining, construction, and infrastructure in 21 provinces and 9 districts of the capital. As a result, 127 irregularities and violations were identified; of them, 102 violations were remedied, 57 organizations were fined with 11,709.7 million MNT for failing to hire </w:t>
      </w:r>
      <w:r w:rsidR="00F857C8" w:rsidRPr="006D2BA5">
        <w:rPr>
          <w:rFonts w:ascii="Arial" w:hAnsi="Arial" w:cs="Arial"/>
          <w:bCs/>
          <w:sz w:val="22"/>
          <w:szCs w:val="22"/>
          <w:lang w:val="mn-MN"/>
        </w:rPr>
        <w:t>PWD</w:t>
      </w:r>
      <w:r w:rsidR="00E9628E" w:rsidRPr="006D2BA5">
        <w:rPr>
          <w:rFonts w:ascii="Arial" w:hAnsi="Arial" w:cs="Arial"/>
          <w:bCs/>
          <w:sz w:val="22"/>
          <w:szCs w:val="22"/>
          <w:lang w:val="mn-MN"/>
        </w:rPr>
        <w:t xml:space="preserve">s within the legal quota requirements, and the money was transferred to the Employment promotion fund of the affiliate </w:t>
      </w:r>
      <w:r w:rsidR="00E9628E" w:rsidRPr="006D2BA5">
        <w:rPr>
          <w:rFonts w:ascii="Arial" w:hAnsi="Arial" w:cs="Arial"/>
          <w:bCs/>
          <w:sz w:val="22"/>
          <w:szCs w:val="22"/>
          <w:lang w:val="mn-MN"/>
        </w:rPr>
        <w:lastRenderedPageBreak/>
        <w:t>province or district.</w:t>
      </w:r>
      <w:r w:rsidR="00E9628E" w:rsidRPr="006D2BA5">
        <w:rPr>
          <w:rFonts w:ascii="Arial" w:hAnsi="Arial" w:cs="Arial"/>
          <w:bCs/>
          <w:sz w:val="22"/>
          <w:szCs w:val="22"/>
        </w:rPr>
        <w:t xml:space="preserve"> </w:t>
      </w:r>
      <w:r w:rsidR="00E9628E" w:rsidRPr="006D2BA5">
        <w:rPr>
          <w:rFonts w:ascii="Arial" w:hAnsi="Arial" w:cs="Arial"/>
          <w:bCs/>
          <w:sz w:val="22"/>
          <w:szCs w:val="22"/>
          <w:lang w:val="mn-MN"/>
        </w:rPr>
        <w:t>In addition, 15 companies were fined with 22,500 thousand MNT for violating the Law on Misdemeanor, whereas 70 organizations were issued rectification order with 156 clauses with specific deadlines, and 297 companies and organizations were delivered recommendations for remedies. During inspections, 22 persons with disabilities were provided with jobs.</w:t>
      </w:r>
    </w:p>
    <w:p w14:paraId="122E08A4" w14:textId="77777777" w:rsidR="006831BC" w:rsidRPr="006D2BA5" w:rsidRDefault="006831BC" w:rsidP="006D2BA5">
      <w:pPr>
        <w:jc w:val="both"/>
        <w:rPr>
          <w:rFonts w:ascii="Arial" w:hAnsi="Arial" w:cs="Arial"/>
          <w:bCs/>
          <w:sz w:val="22"/>
          <w:szCs w:val="22"/>
        </w:rPr>
      </w:pPr>
    </w:p>
    <w:p w14:paraId="20960EB4" w14:textId="77777777" w:rsidR="006831BC" w:rsidRPr="006D2BA5" w:rsidRDefault="006831BC" w:rsidP="006D2BA5">
      <w:pPr>
        <w:jc w:val="both"/>
        <w:rPr>
          <w:rFonts w:ascii="Arial" w:hAnsi="Arial" w:cs="Arial"/>
          <w:bCs/>
          <w:sz w:val="22"/>
          <w:szCs w:val="22"/>
        </w:rPr>
      </w:pPr>
      <w:r w:rsidRPr="006D2BA5">
        <w:rPr>
          <w:rFonts w:ascii="Arial" w:hAnsi="Arial" w:cs="Arial"/>
          <w:bCs/>
          <w:sz w:val="22"/>
          <w:szCs w:val="22"/>
        </w:rPr>
        <w:t xml:space="preserve">472. </w:t>
      </w:r>
      <w:r w:rsidR="00E9628E" w:rsidRPr="006D2BA5">
        <w:rPr>
          <w:rFonts w:ascii="Arial" w:hAnsi="Arial" w:cs="Arial"/>
          <w:bCs/>
          <w:sz w:val="22"/>
          <w:szCs w:val="22"/>
        </w:rPr>
        <w:t>In total, 180 buildings were inspected under construction-technical inspection visits so that 362 irregularities and violations were detected; of them, 142 violations were remedied, 48 rectification orders were issued, 7 conclusions were withdrawn, 15 recommendations were provided, 2 misdemeanor litigations were filed, and liabilities worth 1,350.0 thousand MNT were imposed accordingly.</w:t>
      </w:r>
    </w:p>
    <w:p w14:paraId="2CA28C2F" w14:textId="77777777" w:rsidR="006831BC" w:rsidRPr="006D2BA5" w:rsidRDefault="006831BC" w:rsidP="006D2BA5">
      <w:pPr>
        <w:jc w:val="both"/>
        <w:rPr>
          <w:rFonts w:ascii="Arial" w:hAnsi="Arial" w:cs="Arial"/>
          <w:bCs/>
          <w:sz w:val="22"/>
          <w:szCs w:val="22"/>
          <w:lang w:val="mn-MN"/>
        </w:rPr>
      </w:pPr>
    </w:p>
    <w:p w14:paraId="07C1442F" w14:textId="77777777"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473. </w:t>
      </w:r>
      <w:r w:rsidR="00E9628E" w:rsidRPr="006D2BA5">
        <w:rPr>
          <w:rFonts w:ascii="Arial" w:hAnsi="Arial" w:cs="Arial"/>
          <w:bCs/>
          <w:sz w:val="22"/>
          <w:szCs w:val="22"/>
          <w:lang w:val="mn-MN"/>
        </w:rPr>
        <w:t xml:space="preserve">Nine buildings were issued rectification acts to install ramps, WASH facilities, </w:t>
      </w:r>
      <w:r w:rsidR="00E9628E" w:rsidRPr="006D2BA5">
        <w:rPr>
          <w:rFonts w:ascii="Arial" w:hAnsi="Arial" w:cs="Arial"/>
          <w:bCs/>
          <w:sz w:val="22"/>
          <w:szCs w:val="22"/>
        </w:rPr>
        <w:t>b</w:t>
      </w:r>
      <w:r w:rsidR="00E9628E" w:rsidRPr="006D2BA5">
        <w:rPr>
          <w:rFonts w:ascii="Arial" w:hAnsi="Arial" w:cs="Arial"/>
          <w:bCs/>
          <w:sz w:val="22"/>
          <w:szCs w:val="22"/>
          <w:lang w:val="mn-MN"/>
        </w:rPr>
        <w:t>raille-signed road and entrance</w:t>
      </w:r>
      <w:r w:rsidR="00E9628E" w:rsidRPr="006D2BA5">
        <w:rPr>
          <w:rFonts w:ascii="Arial" w:hAnsi="Arial" w:cs="Arial"/>
          <w:bCs/>
          <w:sz w:val="22"/>
          <w:szCs w:val="22"/>
        </w:rPr>
        <w:t>/exit</w:t>
      </w:r>
      <w:r w:rsidR="00E9628E" w:rsidRPr="006D2BA5">
        <w:rPr>
          <w:rFonts w:ascii="Arial" w:hAnsi="Arial" w:cs="Arial"/>
          <w:bCs/>
          <w:sz w:val="22"/>
          <w:szCs w:val="22"/>
          <w:lang w:val="mn-MN"/>
        </w:rPr>
        <w:t>, parking lots, rooms, service guidance board, address plaques so that safety requirements have been complied effectively</w:t>
      </w:r>
    </w:p>
    <w:p w14:paraId="5F0498F5" w14:textId="77777777" w:rsidR="006831BC" w:rsidRPr="006D2BA5" w:rsidRDefault="006831BC" w:rsidP="006D2BA5">
      <w:pPr>
        <w:jc w:val="both"/>
        <w:rPr>
          <w:rFonts w:ascii="Arial" w:hAnsi="Arial" w:cs="Arial"/>
          <w:bCs/>
          <w:sz w:val="22"/>
          <w:szCs w:val="22"/>
          <w:lang w:val="mn-MN"/>
        </w:rPr>
      </w:pPr>
    </w:p>
    <w:p w14:paraId="3B35A883" w14:textId="1447903F" w:rsidR="006831BC" w:rsidRPr="006D2BA5" w:rsidRDefault="006831BC" w:rsidP="006D2BA5">
      <w:pPr>
        <w:jc w:val="both"/>
        <w:rPr>
          <w:rFonts w:ascii="Arial" w:hAnsi="Arial" w:cs="Arial"/>
          <w:bCs/>
          <w:sz w:val="22"/>
          <w:szCs w:val="22"/>
          <w:lang w:val="mn-MN"/>
        </w:rPr>
      </w:pPr>
      <w:r w:rsidRPr="006D2BA5">
        <w:rPr>
          <w:rFonts w:ascii="Arial" w:hAnsi="Arial" w:cs="Arial"/>
          <w:bCs/>
          <w:sz w:val="22"/>
          <w:szCs w:val="22"/>
        </w:rPr>
        <w:t xml:space="preserve">474. </w:t>
      </w:r>
      <w:r w:rsidR="00E9628E" w:rsidRPr="006D2BA5">
        <w:rPr>
          <w:rFonts w:ascii="Arial" w:hAnsi="Arial" w:cs="Arial"/>
          <w:bCs/>
          <w:sz w:val="22"/>
          <w:szCs w:val="22"/>
          <w:lang w:val="mn-MN"/>
        </w:rPr>
        <w:t xml:space="preserve">Due to the </w:t>
      </w:r>
      <w:r w:rsidR="00DE27C3" w:rsidRPr="006D2BA5">
        <w:rPr>
          <w:rFonts w:ascii="Arial" w:hAnsi="Arial" w:cs="Arial"/>
          <w:bCs/>
          <w:sz w:val="22"/>
          <w:szCs w:val="22"/>
          <w:lang w:val="mn-MN"/>
        </w:rPr>
        <w:t>COVID-19</w:t>
      </w:r>
      <w:r w:rsidR="00E9628E" w:rsidRPr="006D2BA5">
        <w:rPr>
          <w:rFonts w:ascii="Arial" w:hAnsi="Arial" w:cs="Arial"/>
          <w:bCs/>
          <w:sz w:val="22"/>
          <w:szCs w:val="22"/>
          <w:lang w:val="mn-MN"/>
        </w:rPr>
        <w:t>pandemic constraints, 50</w:t>
      </w:r>
      <w:r w:rsidR="00E9628E" w:rsidRPr="006D2BA5">
        <w:rPr>
          <w:rFonts w:ascii="Arial" w:hAnsi="Arial" w:cs="Arial"/>
          <w:bCs/>
          <w:sz w:val="22"/>
          <w:szCs w:val="22"/>
        </w:rPr>
        <w:t xml:space="preserve"> </w:t>
      </w:r>
      <w:r w:rsidR="00F813EF" w:rsidRPr="006D2BA5">
        <w:rPr>
          <w:rFonts w:ascii="Arial" w:hAnsi="Arial" w:cs="Arial"/>
          <w:bCs/>
          <w:sz w:val="22"/>
          <w:szCs w:val="22"/>
          <w:lang w:val="mn-MN"/>
        </w:rPr>
        <w:t>percent of</w:t>
      </w:r>
      <w:r w:rsidR="00E9628E" w:rsidRPr="006D2BA5">
        <w:rPr>
          <w:rFonts w:ascii="Arial" w:hAnsi="Arial" w:cs="Arial"/>
          <w:bCs/>
          <w:sz w:val="22"/>
          <w:szCs w:val="22"/>
          <w:lang w:val="mn-MN"/>
        </w:rPr>
        <w:t xml:space="preserve"> the planned inspections were not carried out in 2021. However, during preventative inspection visits, 1061 enterprises were detected that they did not comply legal requirements to hire </w:t>
      </w:r>
      <w:r w:rsidR="00F857C8" w:rsidRPr="006D2BA5">
        <w:rPr>
          <w:rFonts w:ascii="Arial" w:hAnsi="Arial" w:cs="Arial"/>
          <w:bCs/>
          <w:sz w:val="22"/>
          <w:szCs w:val="22"/>
        </w:rPr>
        <w:t>PWD</w:t>
      </w:r>
      <w:r w:rsidR="00E9628E" w:rsidRPr="006D2BA5">
        <w:rPr>
          <w:rFonts w:ascii="Arial" w:hAnsi="Arial" w:cs="Arial"/>
          <w:bCs/>
          <w:sz w:val="22"/>
          <w:szCs w:val="22"/>
        </w:rPr>
        <w:t>s</w:t>
      </w:r>
      <w:r w:rsidR="00E9628E" w:rsidRPr="006D2BA5">
        <w:rPr>
          <w:rFonts w:ascii="Arial" w:hAnsi="Arial" w:cs="Arial"/>
          <w:bCs/>
          <w:sz w:val="22"/>
          <w:szCs w:val="22"/>
          <w:lang w:val="mn-MN"/>
        </w:rPr>
        <w:t xml:space="preserve"> within the quota, while 195 violations related with failures to pay job place fees, were detected and thus issued recommendations.</w:t>
      </w:r>
    </w:p>
    <w:p w14:paraId="36AEAEAA" w14:textId="77777777" w:rsidR="006831BC" w:rsidRPr="006D2BA5" w:rsidRDefault="006831BC" w:rsidP="006D2BA5">
      <w:pPr>
        <w:jc w:val="both"/>
        <w:rPr>
          <w:rFonts w:ascii="Arial" w:hAnsi="Arial" w:cs="Arial"/>
          <w:bCs/>
          <w:sz w:val="22"/>
          <w:szCs w:val="22"/>
          <w:lang w:val="mn-MN"/>
        </w:rPr>
      </w:pPr>
    </w:p>
    <w:p w14:paraId="7C9A8538" w14:textId="27554BCB" w:rsidR="00E9628E" w:rsidRPr="006D2BA5" w:rsidRDefault="006831BC" w:rsidP="006D2BA5">
      <w:pPr>
        <w:jc w:val="both"/>
        <w:rPr>
          <w:rFonts w:ascii="Arial" w:hAnsi="Arial" w:cs="Arial"/>
          <w:b/>
          <w:bCs/>
          <w:sz w:val="22"/>
          <w:szCs w:val="22"/>
          <w:lang w:val="mn-MN"/>
        </w:rPr>
      </w:pPr>
      <w:r w:rsidRPr="006D2BA5">
        <w:rPr>
          <w:rFonts w:ascii="Arial" w:hAnsi="Arial" w:cs="Arial"/>
          <w:bCs/>
          <w:sz w:val="22"/>
          <w:szCs w:val="22"/>
        </w:rPr>
        <w:t xml:space="preserve">475. </w:t>
      </w:r>
      <w:r w:rsidR="00E9628E" w:rsidRPr="006D2BA5">
        <w:rPr>
          <w:rFonts w:ascii="Arial" w:hAnsi="Arial" w:cs="Arial"/>
          <w:bCs/>
          <w:sz w:val="22"/>
          <w:szCs w:val="22"/>
          <w:lang w:val="mn-MN"/>
        </w:rPr>
        <w:t>In 2022, planned inspections were not carried out yet based on complaints delivered by individuals, an inspection session was conducted at</w:t>
      </w:r>
      <w:r w:rsidR="00E9628E" w:rsidRPr="006D2BA5">
        <w:rPr>
          <w:rFonts w:ascii="Arial" w:hAnsi="Arial" w:cs="Arial"/>
          <w:bCs/>
          <w:sz w:val="22"/>
          <w:szCs w:val="22"/>
        </w:rPr>
        <w:t xml:space="preserve"> the</w:t>
      </w:r>
      <w:r w:rsidR="00E9628E" w:rsidRPr="006D2BA5">
        <w:rPr>
          <w:rFonts w:ascii="Arial" w:hAnsi="Arial" w:cs="Arial"/>
          <w:bCs/>
          <w:sz w:val="22"/>
          <w:szCs w:val="22"/>
          <w:lang w:val="mn-MN"/>
        </w:rPr>
        <w:t xml:space="preserve"> "New Ulaanbaatar International Airport" LLC, and non-compli</w:t>
      </w:r>
      <w:r w:rsidR="00E9628E" w:rsidRPr="006D2BA5">
        <w:rPr>
          <w:rFonts w:ascii="Arial" w:hAnsi="Arial" w:cs="Arial"/>
          <w:bCs/>
          <w:sz w:val="22"/>
          <w:szCs w:val="22"/>
        </w:rPr>
        <w:t>a</w:t>
      </w:r>
      <w:r w:rsidR="00E9628E" w:rsidRPr="006D2BA5">
        <w:rPr>
          <w:rFonts w:ascii="Arial" w:hAnsi="Arial" w:cs="Arial"/>
          <w:bCs/>
          <w:sz w:val="22"/>
          <w:szCs w:val="22"/>
          <w:lang w:val="mn-MN"/>
        </w:rPr>
        <w:t>nce of non-payment of fees stated in Article 144.3 of the Labo</w:t>
      </w:r>
      <w:r w:rsidR="00E9628E" w:rsidRPr="006D2BA5">
        <w:rPr>
          <w:rFonts w:ascii="Arial" w:hAnsi="Arial" w:cs="Arial"/>
          <w:bCs/>
          <w:sz w:val="22"/>
          <w:szCs w:val="22"/>
        </w:rPr>
        <w:t>u</w:t>
      </w:r>
      <w:r w:rsidR="00E9628E" w:rsidRPr="006D2BA5">
        <w:rPr>
          <w:rFonts w:ascii="Arial" w:hAnsi="Arial" w:cs="Arial"/>
          <w:bCs/>
          <w:sz w:val="22"/>
          <w:szCs w:val="22"/>
          <w:lang w:val="mn-MN"/>
        </w:rPr>
        <w:t xml:space="preserve">r </w:t>
      </w:r>
      <w:r w:rsidR="00E9628E" w:rsidRPr="006D2BA5">
        <w:rPr>
          <w:rFonts w:ascii="Arial" w:hAnsi="Arial" w:cs="Arial"/>
          <w:bCs/>
          <w:sz w:val="22"/>
          <w:szCs w:val="22"/>
        </w:rPr>
        <w:t>C</w:t>
      </w:r>
      <w:r w:rsidR="00E9628E" w:rsidRPr="006D2BA5">
        <w:rPr>
          <w:rFonts w:ascii="Arial" w:hAnsi="Arial" w:cs="Arial"/>
          <w:bCs/>
          <w:sz w:val="22"/>
          <w:szCs w:val="22"/>
          <w:lang w:val="mn-MN"/>
        </w:rPr>
        <w:t xml:space="preserve">ode was detected, 119 million MNT was re-paid based on </w:t>
      </w:r>
      <w:r w:rsidR="00E9628E" w:rsidRPr="006D2BA5">
        <w:rPr>
          <w:rFonts w:ascii="Arial" w:hAnsi="Arial" w:cs="Arial"/>
          <w:bCs/>
          <w:sz w:val="22"/>
          <w:szCs w:val="22"/>
        </w:rPr>
        <w:t>s</w:t>
      </w:r>
      <w:r w:rsidR="00E9628E" w:rsidRPr="006D2BA5">
        <w:rPr>
          <w:rFonts w:ascii="Arial" w:hAnsi="Arial" w:cs="Arial"/>
          <w:bCs/>
          <w:sz w:val="22"/>
          <w:szCs w:val="22"/>
          <w:lang w:val="mn-MN"/>
        </w:rPr>
        <w:t>tate inspector’s act, and a fine of 1.5 million MNT was issued and collected duly.</w:t>
      </w:r>
    </w:p>
    <w:p w14:paraId="2095958A" w14:textId="77777777" w:rsidR="0079357F" w:rsidRPr="006D2BA5" w:rsidRDefault="0079357F" w:rsidP="006D2BA5">
      <w:pPr>
        <w:tabs>
          <w:tab w:val="left" w:pos="990"/>
        </w:tabs>
        <w:spacing w:line="276" w:lineRule="auto"/>
        <w:ind w:firstLine="567"/>
        <w:jc w:val="both"/>
        <w:rPr>
          <w:rFonts w:ascii="Arial" w:hAnsi="Arial" w:cs="Arial"/>
          <w:bCs/>
          <w:sz w:val="22"/>
          <w:szCs w:val="22"/>
          <w:lang w:val="mn-MN"/>
        </w:rPr>
      </w:pPr>
    </w:p>
    <w:sectPr w:rsidR="0079357F" w:rsidRPr="006D2BA5" w:rsidSect="003C186C">
      <w:footerReference w:type="even" r:id="rId19"/>
      <w:footerReference w:type="default" r:id="rId20"/>
      <w:pgSz w:w="11900" w:h="16840"/>
      <w:pgMar w:top="1418"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0DCC4" w14:textId="77777777" w:rsidR="001A215D" w:rsidRDefault="001A215D" w:rsidP="008C0CC6">
      <w:r>
        <w:separator/>
      </w:r>
    </w:p>
  </w:endnote>
  <w:endnote w:type="continuationSeparator" w:id="0">
    <w:p w14:paraId="3984A55D" w14:textId="77777777" w:rsidR="001A215D" w:rsidRDefault="001A215D" w:rsidP="008C0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9132669"/>
      <w:docPartObj>
        <w:docPartGallery w:val="Page Numbers (Bottom of Page)"/>
        <w:docPartUnique/>
      </w:docPartObj>
    </w:sdtPr>
    <w:sdtContent>
      <w:p w14:paraId="74355C84" w14:textId="1B5CEA31" w:rsidR="00F813EF" w:rsidRDefault="00F813EF" w:rsidP="00055E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264517" w14:textId="77777777" w:rsidR="00F813EF" w:rsidRDefault="00F813EF" w:rsidP="00055E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233689"/>
      <w:docPartObj>
        <w:docPartGallery w:val="Page Numbers (Bottom of Page)"/>
        <w:docPartUnique/>
      </w:docPartObj>
    </w:sdtPr>
    <w:sdtContent>
      <w:p w14:paraId="4932E979" w14:textId="07784D0D" w:rsidR="00F813EF" w:rsidRDefault="00F813EF" w:rsidP="00055E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21FB853B" w14:textId="77777777" w:rsidR="00F813EF" w:rsidRDefault="00F813EF" w:rsidP="00055E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589E2" w14:textId="77777777" w:rsidR="001A215D" w:rsidRDefault="001A215D" w:rsidP="008C0CC6">
      <w:r>
        <w:separator/>
      </w:r>
    </w:p>
  </w:footnote>
  <w:footnote w:type="continuationSeparator" w:id="0">
    <w:p w14:paraId="61B07470" w14:textId="77777777" w:rsidR="001A215D" w:rsidRDefault="001A215D" w:rsidP="008C0CC6">
      <w:r>
        <w:continuationSeparator/>
      </w:r>
    </w:p>
  </w:footnote>
  <w:footnote w:id="1">
    <w:p w14:paraId="6F9AF554" w14:textId="77777777" w:rsidR="00F813EF" w:rsidRPr="00DE3281" w:rsidRDefault="00F813EF" w:rsidP="008E2E88">
      <w:pPr>
        <w:pStyle w:val="FootnoteText"/>
        <w:rPr>
          <w:lang w:val="mn-MN"/>
        </w:rPr>
      </w:pPr>
      <w:r>
        <w:rPr>
          <w:rStyle w:val="FootnoteReference"/>
        </w:rPr>
        <w:footnoteRef/>
      </w:r>
      <w:r w:rsidRPr="00DE3281">
        <w:rPr>
          <w:lang w:val="mn-MN"/>
        </w:rPr>
        <w:t xml:space="preserve"> </w:t>
      </w:r>
      <w:r>
        <w:t>Ministry of Education and Science</w:t>
      </w:r>
      <w:r>
        <w:rPr>
          <w:lang w:val="mn-MN"/>
        </w:rPr>
        <w:t xml:space="preserve">, </w:t>
      </w:r>
      <w:r>
        <w:t>Report of Preschool education division</w:t>
      </w:r>
      <w:r>
        <w:rPr>
          <w:lang w:val="mn-MN"/>
        </w:rPr>
        <w:t xml:space="preserve"> </w:t>
      </w:r>
    </w:p>
  </w:footnote>
  <w:footnote w:id="2">
    <w:p w14:paraId="68DE735D" w14:textId="77777777" w:rsidR="00F813EF" w:rsidRPr="007F168E" w:rsidRDefault="00F813EF" w:rsidP="007F168E">
      <w:pPr>
        <w:rPr>
          <w:sz w:val="20"/>
          <w:szCs w:val="20"/>
          <w:lang w:val="mn-MN"/>
        </w:rPr>
      </w:pPr>
      <w:r>
        <w:rPr>
          <w:rStyle w:val="FootnoteReference"/>
        </w:rPr>
        <w:footnoteRef/>
      </w:r>
      <w:r w:rsidRPr="007F168E">
        <w:rPr>
          <w:sz w:val="20"/>
          <w:szCs w:val="20"/>
          <w:lang w:val="mn-MN"/>
        </w:rPr>
        <w:t xml:space="preserve"> </w:t>
      </w:r>
      <w:r w:rsidRPr="007F168E">
        <w:rPr>
          <w:rFonts w:ascii="Arial" w:eastAsia="Arial" w:hAnsi="Arial" w:cs="Arial"/>
          <w:sz w:val="20"/>
          <w:szCs w:val="20"/>
          <w:lang w:val="mn-MN"/>
        </w:rPr>
        <w:t>Social welfare fund, December 2022</w:t>
      </w:r>
    </w:p>
  </w:footnote>
  <w:footnote w:id="3">
    <w:p w14:paraId="4EF5AB5B" w14:textId="77777777" w:rsidR="00F813EF" w:rsidRPr="00055ECE" w:rsidRDefault="00F813EF" w:rsidP="00E9628E">
      <w:pPr>
        <w:pStyle w:val="FootnoteText"/>
        <w:rPr>
          <w:rFonts w:ascii="Arial" w:hAnsi="Arial" w:cs="Arial"/>
          <w:sz w:val="16"/>
          <w:szCs w:val="16"/>
          <w:lang w:val="mn-MN"/>
        </w:rPr>
      </w:pPr>
      <w:r w:rsidRPr="00055ECE">
        <w:rPr>
          <w:rStyle w:val="FootnoteReference"/>
          <w:sz w:val="16"/>
          <w:szCs w:val="16"/>
        </w:rPr>
        <w:footnoteRef/>
      </w:r>
      <w:r w:rsidRPr="001D226C">
        <w:rPr>
          <w:sz w:val="16"/>
          <w:szCs w:val="16"/>
          <w:lang w:val="mn-MN"/>
        </w:rPr>
        <w:t xml:space="preserve"> </w:t>
      </w:r>
      <w:r w:rsidRPr="00055ECE">
        <w:rPr>
          <w:rFonts w:ascii="Arial" w:hAnsi="Arial" w:cs="Arial"/>
          <w:sz w:val="16"/>
          <w:szCs w:val="16"/>
          <w:lang w:val="mn-MN"/>
        </w:rPr>
        <w:t>Т</w:t>
      </w:r>
      <w:r w:rsidRPr="001D226C">
        <w:rPr>
          <w:rFonts w:ascii="Arial" w:hAnsi="Arial" w:cs="Arial"/>
          <w:sz w:val="16"/>
          <w:szCs w:val="16"/>
          <w:lang w:val="mn-MN"/>
        </w:rPr>
        <w:t>эгш хамруулах</w:t>
      </w:r>
      <w:r w:rsidRPr="00055ECE">
        <w:rPr>
          <w:rFonts w:ascii="Arial" w:hAnsi="Arial" w:cs="Arial"/>
          <w:sz w:val="16"/>
          <w:szCs w:val="16"/>
          <w:lang w:val="mn-MN"/>
        </w:rPr>
        <w:t xml:space="preserve"> </w:t>
      </w:r>
      <w:r w:rsidRPr="001D226C">
        <w:rPr>
          <w:rFonts w:ascii="Arial" w:hAnsi="Arial" w:cs="Arial"/>
          <w:sz w:val="16"/>
          <w:szCs w:val="16"/>
          <w:lang w:val="mn-MN"/>
        </w:rPr>
        <w:t>боловсролыг</w:t>
      </w:r>
      <w:r w:rsidRPr="00055ECE">
        <w:rPr>
          <w:rFonts w:ascii="Arial" w:hAnsi="Arial" w:cs="Arial"/>
          <w:sz w:val="16"/>
          <w:szCs w:val="16"/>
          <w:lang w:val="mn-MN"/>
        </w:rPr>
        <w:t xml:space="preserve"> </w:t>
      </w:r>
      <w:r w:rsidRPr="001D226C">
        <w:rPr>
          <w:rFonts w:ascii="Arial" w:hAnsi="Arial" w:cs="Arial"/>
          <w:sz w:val="16"/>
          <w:szCs w:val="16"/>
          <w:lang w:val="mn-MN"/>
        </w:rPr>
        <w:t>дэмжих төсөл</w:t>
      </w:r>
      <w:r w:rsidRPr="00055ECE">
        <w:rPr>
          <w:rFonts w:ascii="Arial" w:hAnsi="Arial" w:cs="Arial"/>
          <w:sz w:val="16"/>
          <w:szCs w:val="16"/>
          <w:lang w:val="mn-MN"/>
        </w:rPr>
        <w:t xml:space="preserve"> 2023 оны 3дугаар улирлын тайлан </w:t>
      </w:r>
    </w:p>
  </w:footnote>
  <w:footnote w:id="4">
    <w:p w14:paraId="18D60C9D" w14:textId="77777777" w:rsidR="00F813EF" w:rsidRPr="00AF0C90" w:rsidRDefault="00F813EF" w:rsidP="006831BC">
      <w:pPr>
        <w:pStyle w:val="FootnoteText"/>
        <w:rPr>
          <w:rFonts w:ascii="Arial" w:hAnsi="Arial" w:cs="Arial"/>
          <w:sz w:val="22"/>
          <w:szCs w:val="22"/>
          <w:lang w:val="mn-MN"/>
        </w:rPr>
      </w:pPr>
      <w:r>
        <w:rPr>
          <w:rStyle w:val="FootnoteReference"/>
        </w:rPr>
        <w:footnoteRef/>
      </w:r>
      <w:r w:rsidRPr="001D226C">
        <w:rPr>
          <w:lang w:val="mn-MN"/>
        </w:rPr>
        <w:t xml:space="preserve"> </w:t>
      </w:r>
      <w:r>
        <w:rPr>
          <w:rFonts w:ascii="Arial" w:hAnsi="Arial" w:cs="Arial"/>
          <w:sz w:val="22"/>
          <w:szCs w:val="22"/>
          <w:lang w:val="mn-MN"/>
        </w:rPr>
        <w:t>Т</w:t>
      </w:r>
      <w:r w:rsidRPr="001D226C">
        <w:rPr>
          <w:rFonts w:ascii="Arial" w:hAnsi="Arial" w:cs="Arial"/>
          <w:sz w:val="22"/>
          <w:szCs w:val="22"/>
          <w:lang w:val="mn-MN"/>
        </w:rPr>
        <w:t>эгш боломжийг бүрдүүлэх замаар суралцахуйг дэмжих” төс</w:t>
      </w:r>
      <w:r>
        <w:rPr>
          <w:rFonts w:ascii="Arial" w:hAnsi="Arial" w:cs="Arial"/>
          <w:sz w:val="22"/>
          <w:szCs w:val="22"/>
          <w:lang w:val="mn-MN"/>
        </w:rPr>
        <w:t xml:space="preserve">лийн танилцуулга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E6F9F"/>
    <w:multiLevelType w:val="multilevel"/>
    <w:tmpl w:val="D62287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30B7B56"/>
    <w:multiLevelType w:val="hybridMultilevel"/>
    <w:tmpl w:val="2E2C95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1160E"/>
    <w:multiLevelType w:val="multilevel"/>
    <w:tmpl w:val="879AA7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7A5393A"/>
    <w:multiLevelType w:val="hybridMultilevel"/>
    <w:tmpl w:val="000C442E"/>
    <w:lvl w:ilvl="0" w:tplc="C3541FFA">
      <w:start w:val="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538CA"/>
    <w:multiLevelType w:val="hybridMultilevel"/>
    <w:tmpl w:val="B04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43704F"/>
    <w:multiLevelType w:val="multilevel"/>
    <w:tmpl w:val="C8AE40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127739C"/>
    <w:multiLevelType w:val="multilevel"/>
    <w:tmpl w:val="00F86A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2900A71"/>
    <w:multiLevelType w:val="multilevel"/>
    <w:tmpl w:val="A28C63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F002551"/>
    <w:multiLevelType w:val="hybridMultilevel"/>
    <w:tmpl w:val="0A500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3F5B82"/>
    <w:multiLevelType w:val="hybridMultilevel"/>
    <w:tmpl w:val="43545A62"/>
    <w:lvl w:ilvl="0" w:tplc="3A98330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49DD728E"/>
    <w:multiLevelType w:val="multilevel"/>
    <w:tmpl w:val="1FA8D4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32D2F35"/>
    <w:multiLevelType w:val="hybridMultilevel"/>
    <w:tmpl w:val="CECC0C9A"/>
    <w:lvl w:ilvl="0" w:tplc="44CCA5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A6D61AF"/>
    <w:multiLevelType w:val="multilevel"/>
    <w:tmpl w:val="8CF297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E9301EF"/>
    <w:multiLevelType w:val="multilevel"/>
    <w:tmpl w:val="B9BAA6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2A47E99"/>
    <w:multiLevelType w:val="multilevel"/>
    <w:tmpl w:val="F4C02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8305814"/>
    <w:multiLevelType w:val="multilevel"/>
    <w:tmpl w:val="6666D8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EC41265"/>
    <w:multiLevelType w:val="multilevel"/>
    <w:tmpl w:val="AB1CF4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1EA757A"/>
    <w:multiLevelType w:val="hybridMultilevel"/>
    <w:tmpl w:val="4F140E72"/>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9"/>
  </w:num>
  <w:num w:numId="4">
    <w:abstractNumId w:val="8"/>
  </w:num>
  <w:num w:numId="5">
    <w:abstractNumId w:val="11"/>
  </w:num>
  <w:num w:numId="6">
    <w:abstractNumId w:val="7"/>
  </w:num>
  <w:num w:numId="7">
    <w:abstractNumId w:val="10"/>
  </w:num>
  <w:num w:numId="8">
    <w:abstractNumId w:val="6"/>
  </w:num>
  <w:num w:numId="9">
    <w:abstractNumId w:val="0"/>
  </w:num>
  <w:num w:numId="10">
    <w:abstractNumId w:val="5"/>
  </w:num>
  <w:num w:numId="11">
    <w:abstractNumId w:val="13"/>
  </w:num>
  <w:num w:numId="12">
    <w:abstractNumId w:val="16"/>
  </w:num>
  <w:num w:numId="13">
    <w:abstractNumId w:val="15"/>
  </w:num>
  <w:num w:numId="14">
    <w:abstractNumId w:val="12"/>
  </w:num>
  <w:num w:numId="15">
    <w:abstractNumId w:val="2"/>
  </w:num>
  <w:num w:numId="16">
    <w:abstractNumId w:val="14"/>
  </w:num>
  <w:num w:numId="17">
    <w:abstractNumId w:val="1"/>
  </w:num>
  <w:num w:numId="1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4D4"/>
    <w:rsid w:val="0000077F"/>
    <w:rsid w:val="000063D1"/>
    <w:rsid w:val="00014290"/>
    <w:rsid w:val="00015B49"/>
    <w:rsid w:val="00025A80"/>
    <w:rsid w:val="00025CD0"/>
    <w:rsid w:val="00026A13"/>
    <w:rsid w:val="00026E85"/>
    <w:rsid w:val="00027F90"/>
    <w:rsid w:val="00031EA7"/>
    <w:rsid w:val="0003371B"/>
    <w:rsid w:val="00043082"/>
    <w:rsid w:val="000458EF"/>
    <w:rsid w:val="00046938"/>
    <w:rsid w:val="00046EBC"/>
    <w:rsid w:val="0005281D"/>
    <w:rsid w:val="00055351"/>
    <w:rsid w:val="000554DD"/>
    <w:rsid w:val="00055ECE"/>
    <w:rsid w:val="00056257"/>
    <w:rsid w:val="000575DE"/>
    <w:rsid w:val="0006282B"/>
    <w:rsid w:val="000638D9"/>
    <w:rsid w:val="00065D91"/>
    <w:rsid w:val="0007024D"/>
    <w:rsid w:val="0007322F"/>
    <w:rsid w:val="0007694D"/>
    <w:rsid w:val="00077088"/>
    <w:rsid w:val="000775DA"/>
    <w:rsid w:val="00080938"/>
    <w:rsid w:val="00080E59"/>
    <w:rsid w:val="0008452F"/>
    <w:rsid w:val="00090C81"/>
    <w:rsid w:val="00096DB5"/>
    <w:rsid w:val="000A00FB"/>
    <w:rsid w:val="000A4B09"/>
    <w:rsid w:val="000A569D"/>
    <w:rsid w:val="000A5AEC"/>
    <w:rsid w:val="000A6885"/>
    <w:rsid w:val="000B6469"/>
    <w:rsid w:val="000C0005"/>
    <w:rsid w:val="000C02B2"/>
    <w:rsid w:val="000C1796"/>
    <w:rsid w:val="000C23CF"/>
    <w:rsid w:val="000D1B77"/>
    <w:rsid w:val="000D62B5"/>
    <w:rsid w:val="000D681C"/>
    <w:rsid w:val="000D7B9D"/>
    <w:rsid w:val="000E2F50"/>
    <w:rsid w:val="000E336E"/>
    <w:rsid w:val="000E48DD"/>
    <w:rsid w:val="000E4BF2"/>
    <w:rsid w:val="000F4C61"/>
    <w:rsid w:val="001003E5"/>
    <w:rsid w:val="0010090D"/>
    <w:rsid w:val="00101D96"/>
    <w:rsid w:val="001026C7"/>
    <w:rsid w:val="001030F0"/>
    <w:rsid w:val="00104A50"/>
    <w:rsid w:val="0010633A"/>
    <w:rsid w:val="001101FB"/>
    <w:rsid w:val="001112C5"/>
    <w:rsid w:val="001123B3"/>
    <w:rsid w:val="001151BC"/>
    <w:rsid w:val="00115A0F"/>
    <w:rsid w:val="00115C77"/>
    <w:rsid w:val="00121034"/>
    <w:rsid w:val="0012125C"/>
    <w:rsid w:val="00121562"/>
    <w:rsid w:val="00123973"/>
    <w:rsid w:val="00125726"/>
    <w:rsid w:val="001338F8"/>
    <w:rsid w:val="0013443C"/>
    <w:rsid w:val="001348CF"/>
    <w:rsid w:val="00134DE7"/>
    <w:rsid w:val="00136FBF"/>
    <w:rsid w:val="00140D3B"/>
    <w:rsid w:val="00142C61"/>
    <w:rsid w:val="001455F7"/>
    <w:rsid w:val="00154548"/>
    <w:rsid w:val="00156E16"/>
    <w:rsid w:val="001573C1"/>
    <w:rsid w:val="00160B52"/>
    <w:rsid w:val="00166B08"/>
    <w:rsid w:val="00167456"/>
    <w:rsid w:val="00167C0A"/>
    <w:rsid w:val="00170171"/>
    <w:rsid w:val="0017105B"/>
    <w:rsid w:val="00171D77"/>
    <w:rsid w:val="00171EBA"/>
    <w:rsid w:val="0017264A"/>
    <w:rsid w:val="00172F5F"/>
    <w:rsid w:val="00176270"/>
    <w:rsid w:val="001769EE"/>
    <w:rsid w:val="00181EEE"/>
    <w:rsid w:val="0018262B"/>
    <w:rsid w:val="00182DCD"/>
    <w:rsid w:val="001835C8"/>
    <w:rsid w:val="001911D8"/>
    <w:rsid w:val="00192158"/>
    <w:rsid w:val="0019257B"/>
    <w:rsid w:val="001949F8"/>
    <w:rsid w:val="00195B54"/>
    <w:rsid w:val="0019723E"/>
    <w:rsid w:val="001A0150"/>
    <w:rsid w:val="001A215D"/>
    <w:rsid w:val="001A2254"/>
    <w:rsid w:val="001A4BA6"/>
    <w:rsid w:val="001A7F37"/>
    <w:rsid w:val="001B390B"/>
    <w:rsid w:val="001B6354"/>
    <w:rsid w:val="001B6A8A"/>
    <w:rsid w:val="001B7BCE"/>
    <w:rsid w:val="001B7DBB"/>
    <w:rsid w:val="001B7E70"/>
    <w:rsid w:val="001C2BD3"/>
    <w:rsid w:val="001C2E77"/>
    <w:rsid w:val="001C5733"/>
    <w:rsid w:val="001C5C48"/>
    <w:rsid w:val="001C6340"/>
    <w:rsid w:val="001D13B9"/>
    <w:rsid w:val="001D3EB5"/>
    <w:rsid w:val="001D3F1E"/>
    <w:rsid w:val="001D4287"/>
    <w:rsid w:val="001D5007"/>
    <w:rsid w:val="001D6B7C"/>
    <w:rsid w:val="001D6C33"/>
    <w:rsid w:val="001E32BD"/>
    <w:rsid w:val="001E59BB"/>
    <w:rsid w:val="001E7D0B"/>
    <w:rsid w:val="001F158D"/>
    <w:rsid w:val="001F4286"/>
    <w:rsid w:val="00203532"/>
    <w:rsid w:val="002040A5"/>
    <w:rsid w:val="00205384"/>
    <w:rsid w:val="00207893"/>
    <w:rsid w:val="0021026D"/>
    <w:rsid w:val="00213B9B"/>
    <w:rsid w:val="002163E1"/>
    <w:rsid w:val="002168D7"/>
    <w:rsid w:val="002209F4"/>
    <w:rsid w:val="00221F94"/>
    <w:rsid w:val="002222C8"/>
    <w:rsid w:val="00225240"/>
    <w:rsid w:val="00225C65"/>
    <w:rsid w:val="00231B92"/>
    <w:rsid w:val="00232F32"/>
    <w:rsid w:val="002345E7"/>
    <w:rsid w:val="002379D0"/>
    <w:rsid w:val="00240DAD"/>
    <w:rsid w:val="002412C1"/>
    <w:rsid w:val="00244C7D"/>
    <w:rsid w:val="00251A3A"/>
    <w:rsid w:val="002528AA"/>
    <w:rsid w:val="00252FBD"/>
    <w:rsid w:val="00254F8E"/>
    <w:rsid w:val="002658C7"/>
    <w:rsid w:val="00266C7E"/>
    <w:rsid w:val="00267517"/>
    <w:rsid w:val="00272147"/>
    <w:rsid w:val="00277346"/>
    <w:rsid w:val="00286E66"/>
    <w:rsid w:val="00287996"/>
    <w:rsid w:val="002879AA"/>
    <w:rsid w:val="00292A2B"/>
    <w:rsid w:val="00293749"/>
    <w:rsid w:val="002A105C"/>
    <w:rsid w:val="002A565A"/>
    <w:rsid w:val="002A7393"/>
    <w:rsid w:val="002B3A1A"/>
    <w:rsid w:val="002B6D3E"/>
    <w:rsid w:val="002C0215"/>
    <w:rsid w:val="002C07F5"/>
    <w:rsid w:val="002C5100"/>
    <w:rsid w:val="002D0E68"/>
    <w:rsid w:val="002D3753"/>
    <w:rsid w:val="002D5DAC"/>
    <w:rsid w:val="002D635A"/>
    <w:rsid w:val="002E228E"/>
    <w:rsid w:val="002E246E"/>
    <w:rsid w:val="002E343E"/>
    <w:rsid w:val="002F2B29"/>
    <w:rsid w:val="002F5478"/>
    <w:rsid w:val="002F6113"/>
    <w:rsid w:val="00304925"/>
    <w:rsid w:val="00306E6C"/>
    <w:rsid w:val="0031086D"/>
    <w:rsid w:val="003118F0"/>
    <w:rsid w:val="00311A19"/>
    <w:rsid w:val="00311B51"/>
    <w:rsid w:val="00312268"/>
    <w:rsid w:val="00325001"/>
    <w:rsid w:val="00334457"/>
    <w:rsid w:val="00334E49"/>
    <w:rsid w:val="0033728D"/>
    <w:rsid w:val="00340F0C"/>
    <w:rsid w:val="00342117"/>
    <w:rsid w:val="00342868"/>
    <w:rsid w:val="00342A12"/>
    <w:rsid w:val="00342F7B"/>
    <w:rsid w:val="00344F42"/>
    <w:rsid w:val="00346A8F"/>
    <w:rsid w:val="0034724F"/>
    <w:rsid w:val="0035060C"/>
    <w:rsid w:val="00350806"/>
    <w:rsid w:val="003509FB"/>
    <w:rsid w:val="00350C21"/>
    <w:rsid w:val="00351A0F"/>
    <w:rsid w:val="00351B01"/>
    <w:rsid w:val="00351DFF"/>
    <w:rsid w:val="0035550F"/>
    <w:rsid w:val="00355573"/>
    <w:rsid w:val="00355B6B"/>
    <w:rsid w:val="00363904"/>
    <w:rsid w:val="00363DBD"/>
    <w:rsid w:val="00367D2E"/>
    <w:rsid w:val="00371491"/>
    <w:rsid w:val="003732A7"/>
    <w:rsid w:val="00376FEF"/>
    <w:rsid w:val="00380149"/>
    <w:rsid w:val="00380D81"/>
    <w:rsid w:val="003820BF"/>
    <w:rsid w:val="00382418"/>
    <w:rsid w:val="00385F44"/>
    <w:rsid w:val="00390231"/>
    <w:rsid w:val="00390F8B"/>
    <w:rsid w:val="003924DB"/>
    <w:rsid w:val="00393819"/>
    <w:rsid w:val="003A0308"/>
    <w:rsid w:val="003A0A02"/>
    <w:rsid w:val="003A140F"/>
    <w:rsid w:val="003A38CB"/>
    <w:rsid w:val="003A65E9"/>
    <w:rsid w:val="003B044F"/>
    <w:rsid w:val="003B1042"/>
    <w:rsid w:val="003B1D69"/>
    <w:rsid w:val="003B4281"/>
    <w:rsid w:val="003C0E95"/>
    <w:rsid w:val="003C186C"/>
    <w:rsid w:val="003C26FB"/>
    <w:rsid w:val="003C3E40"/>
    <w:rsid w:val="003C4DD1"/>
    <w:rsid w:val="003C602D"/>
    <w:rsid w:val="003D10B0"/>
    <w:rsid w:val="003D1DA9"/>
    <w:rsid w:val="003D37D3"/>
    <w:rsid w:val="003D466E"/>
    <w:rsid w:val="003D4C6B"/>
    <w:rsid w:val="003D5540"/>
    <w:rsid w:val="003D6C5C"/>
    <w:rsid w:val="003E6ADA"/>
    <w:rsid w:val="003F05D3"/>
    <w:rsid w:val="003F4CA4"/>
    <w:rsid w:val="00400BE8"/>
    <w:rsid w:val="004016B3"/>
    <w:rsid w:val="00403A60"/>
    <w:rsid w:val="00404982"/>
    <w:rsid w:val="00404C98"/>
    <w:rsid w:val="0040658D"/>
    <w:rsid w:val="00410094"/>
    <w:rsid w:val="00413405"/>
    <w:rsid w:val="00413B4C"/>
    <w:rsid w:val="00415DA2"/>
    <w:rsid w:val="00427596"/>
    <w:rsid w:val="0043387A"/>
    <w:rsid w:val="00434F5E"/>
    <w:rsid w:val="004443FF"/>
    <w:rsid w:val="00447387"/>
    <w:rsid w:val="004506FD"/>
    <w:rsid w:val="0045456C"/>
    <w:rsid w:val="00454E88"/>
    <w:rsid w:val="00457D97"/>
    <w:rsid w:val="00457E9A"/>
    <w:rsid w:val="00461BB5"/>
    <w:rsid w:val="00462200"/>
    <w:rsid w:val="004652A7"/>
    <w:rsid w:val="00466C08"/>
    <w:rsid w:val="00467777"/>
    <w:rsid w:val="00470EC4"/>
    <w:rsid w:val="00476736"/>
    <w:rsid w:val="00480496"/>
    <w:rsid w:val="004808FF"/>
    <w:rsid w:val="004814F6"/>
    <w:rsid w:val="00482DDE"/>
    <w:rsid w:val="00484A2D"/>
    <w:rsid w:val="00484F24"/>
    <w:rsid w:val="0048624A"/>
    <w:rsid w:val="00492DD6"/>
    <w:rsid w:val="004940D7"/>
    <w:rsid w:val="004963DB"/>
    <w:rsid w:val="00497191"/>
    <w:rsid w:val="004A6D5D"/>
    <w:rsid w:val="004A7CE0"/>
    <w:rsid w:val="004B41BB"/>
    <w:rsid w:val="004B4E71"/>
    <w:rsid w:val="004B6B1D"/>
    <w:rsid w:val="004C3F90"/>
    <w:rsid w:val="004D28D7"/>
    <w:rsid w:val="004D30D0"/>
    <w:rsid w:val="004D51A3"/>
    <w:rsid w:val="004D6D6F"/>
    <w:rsid w:val="004E06FD"/>
    <w:rsid w:val="004E22E9"/>
    <w:rsid w:val="004E363B"/>
    <w:rsid w:val="004E4C76"/>
    <w:rsid w:val="004E4F8D"/>
    <w:rsid w:val="004E5B6D"/>
    <w:rsid w:val="004E69C8"/>
    <w:rsid w:val="004E7112"/>
    <w:rsid w:val="004E7867"/>
    <w:rsid w:val="004F02AD"/>
    <w:rsid w:val="004F0A01"/>
    <w:rsid w:val="004F22E3"/>
    <w:rsid w:val="004F5FA8"/>
    <w:rsid w:val="005008C5"/>
    <w:rsid w:val="00502B6F"/>
    <w:rsid w:val="00507399"/>
    <w:rsid w:val="00514885"/>
    <w:rsid w:val="00515F6F"/>
    <w:rsid w:val="00523280"/>
    <w:rsid w:val="00530563"/>
    <w:rsid w:val="005313BC"/>
    <w:rsid w:val="00534B2B"/>
    <w:rsid w:val="005432E3"/>
    <w:rsid w:val="00546A4C"/>
    <w:rsid w:val="00551336"/>
    <w:rsid w:val="00552FFA"/>
    <w:rsid w:val="00554115"/>
    <w:rsid w:val="005552E3"/>
    <w:rsid w:val="0055542B"/>
    <w:rsid w:val="00555692"/>
    <w:rsid w:val="005562FD"/>
    <w:rsid w:val="00560AA6"/>
    <w:rsid w:val="0056126A"/>
    <w:rsid w:val="00564CB3"/>
    <w:rsid w:val="00567DAB"/>
    <w:rsid w:val="00570700"/>
    <w:rsid w:val="00571562"/>
    <w:rsid w:val="00573C74"/>
    <w:rsid w:val="0057416C"/>
    <w:rsid w:val="0057469A"/>
    <w:rsid w:val="00580516"/>
    <w:rsid w:val="00580536"/>
    <w:rsid w:val="005807B1"/>
    <w:rsid w:val="00585A16"/>
    <w:rsid w:val="0058664E"/>
    <w:rsid w:val="00592C08"/>
    <w:rsid w:val="00593A1A"/>
    <w:rsid w:val="00594B4F"/>
    <w:rsid w:val="0059588D"/>
    <w:rsid w:val="005967CD"/>
    <w:rsid w:val="00596C82"/>
    <w:rsid w:val="0059757B"/>
    <w:rsid w:val="00597768"/>
    <w:rsid w:val="00597A9E"/>
    <w:rsid w:val="005A11A0"/>
    <w:rsid w:val="005A1571"/>
    <w:rsid w:val="005A373C"/>
    <w:rsid w:val="005A7632"/>
    <w:rsid w:val="005B07E6"/>
    <w:rsid w:val="005B0BC7"/>
    <w:rsid w:val="005B28D3"/>
    <w:rsid w:val="005B44A4"/>
    <w:rsid w:val="005B5528"/>
    <w:rsid w:val="005B7775"/>
    <w:rsid w:val="005B7EA0"/>
    <w:rsid w:val="005C0724"/>
    <w:rsid w:val="005C0D3E"/>
    <w:rsid w:val="005C1934"/>
    <w:rsid w:val="005C30F5"/>
    <w:rsid w:val="005C679B"/>
    <w:rsid w:val="005C68B4"/>
    <w:rsid w:val="005C777D"/>
    <w:rsid w:val="005D0666"/>
    <w:rsid w:val="005D290F"/>
    <w:rsid w:val="005D3156"/>
    <w:rsid w:val="005D6CF9"/>
    <w:rsid w:val="005D7042"/>
    <w:rsid w:val="005E2988"/>
    <w:rsid w:val="005E2BBE"/>
    <w:rsid w:val="005E3C5C"/>
    <w:rsid w:val="005E713D"/>
    <w:rsid w:val="005E7EC5"/>
    <w:rsid w:val="005F02C3"/>
    <w:rsid w:val="005F3209"/>
    <w:rsid w:val="005F540A"/>
    <w:rsid w:val="005F7614"/>
    <w:rsid w:val="006012EB"/>
    <w:rsid w:val="006024CB"/>
    <w:rsid w:val="00603113"/>
    <w:rsid w:val="00606C40"/>
    <w:rsid w:val="00610F9E"/>
    <w:rsid w:val="00611E69"/>
    <w:rsid w:val="006136B1"/>
    <w:rsid w:val="00617C36"/>
    <w:rsid w:val="00621576"/>
    <w:rsid w:val="00621BA0"/>
    <w:rsid w:val="00621BA9"/>
    <w:rsid w:val="00623E62"/>
    <w:rsid w:val="00624A31"/>
    <w:rsid w:val="0062707E"/>
    <w:rsid w:val="00627543"/>
    <w:rsid w:val="0063353D"/>
    <w:rsid w:val="00634591"/>
    <w:rsid w:val="00636356"/>
    <w:rsid w:val="00636583"/>
    <w:rsid w:val="00641382"/>
    <w:rsid w:val="00651A2D"/>
    <w:rsid w:val="00654EED"/>
    <w:rsid w:val="00657B66"/>
    <w:rsid w:val="00661EEA"/>
    <w:rsid w:val="006627A8"/>
    <w:rsid w:val="00665878"/>
    <w:rsid w:val="006738F2"/>
    <w:rsid w:val="00677AAB"/>
    <w:rsid w:val="006810A9"/>
    <w:rsid w:val="00682B97"/>
    <w:rsid w:val="006831BC"/>
    <w:rsid w:val="0068361A"/>
    <w:rsid w:val="00684211"/>
    <w:rsid w:val="00686B23"/>
    <w:rsid w:val="00690C7F"/>
    <w:rsid w:val="00692B7F"/>
    <w:rsid w:val="00695E81"/>
    <w:rsid w:val="00696B3F"/>
    <w:rsid w:val="00697D16"/>
    <w:rsid w:val="006A232A"/>
    <w:rsid w:val="006A7854"/>
    <w:rsid w:val="006B0459"/>
    <w:rsid w:val="006B0BA5"/>
    <w:rsid w:val="006B13A3"/>
    <w:rsid w:val="006B1E18"/>
    <w:rsid w:val="006C267E"/>
    <w:rsid w:val="006C560D"/>
    <w:rsid w:val="006C6C4F"/>
    <w:rsid w:val="006C71C3"/>
    <w:rsid w:val="006D0F3E"/>
    <w:rsid w:val="006D25A2"/>
    <w:rsid w:val="006D2BA5"/>
    <w:rsid w:val="006D44AF"/>
    <w:rsid w:val="006D62FD"/>
    <w:rsid w:val="006D64F4"/>
    <w:rsid w:val="006F0FAB"/>
    <w:rsid w:val="006F1D80"/>
    <w:rsid w:val="006F2222"/>
    <w:rsid w:val="006F25DF"/>
    <w:rsid w:val="006F2BDA"/>
    <w:rsid w:val="006F43B1"/>
    <w:rsid w:val="006F73DD"/>
    <w:rsid w:val="00701A36"/>
    <w:rsid w:val="00703A16"/>
    <w:rsid w:val="00704B57"/>
    <w:rsid w:val="00706446"/>
    <w:rsid w:val="00707DF0"/>
    <w:rsid w:val="0071235B"/>
    <w:rsid w:val="00716F14"/>
    <w:rsid w:val="00717077"/>
    <w:rsid w:val="007176D7"/>
    <w:rsid w:val="00720E69"/>
    <w:rsid w:val="007215D3"/>
    <w:rsid w:val="00722B27"/>
    <w:rsid w:val="00723705"/>
    <w:rsid w:val="00731383"/>
    <w:rsid w:val="00736973"/>
    <w:rsid w:val="00737AE8"/>
    <w:rsid w:val="007415C7"/>
    <w:rsid w:val="00743C3D"/>
    <w:rsid w:val="00745BC9"/>
    <w:rsid w:val="00745CB2"/>
    <w:rsid w:val="00747731"/>
    <w:rsid w:val="00747E01"/>
    <w:rsid w:val="007515C5"/>
    <w:rsid w:val="00751CD2"/>
    <w:rsid w:val="007565E5"/>
    <w:rsid w:val="00756E08"/>
    <w:rsid w:val="0076303E"/>
    <w:rsid w:val="00763320"/>
    <w:rsid w:val="0076400A"/>
    <w:rsid w:val="007657A4"/>
    <w:rsid w:val="00765F2F"/>
    <w:rsid w:val="00766323"/>
    <w:rsid w:val="0077005A"/>
    <w:rsid w:val="00772F89"/>
    <w:rsid w:val="007748A4"/>
    <w:rsid w:val="00774C8C"/>
    <w:rsid w:val="00775DD4"/>
    <w:rsid w:val="00775E4C"/>
    <w:rsid w:val="00782297"/>
    <w:rsid w:val="007870D0"/>
    <w:rsid w:val="00790C70"/>
    <w:rsid w:val="00791DB9"/>
    <w:rsid w:val="0079357F"/>
    <w:rsid w:val="0079414A"/>
    <w:rsid w:val="007A0634"/>
    <w:rsid w:val="007A0B84"/>
    <w:rsid w:val="007A114D"/>
    <w:rsid w:val="007A1816"/>
    <w:rsid w:val="007A312B"/>
    <w:rsid w:val="007A75D3"/>
    <w:rsid w:val="007B43CB"/>
    <w:rsid w:val="007B5CB3"/>
    <w:rsid w:val="007B5F04"/>
    <w:rsid w:val="007B67EB"/>
    <w:rsid w:val="007B6D00"/>
    <w:rsid w:val="007B6FA1"/>
    <w:rsid w:val="007C28FF"/>
    <w:rsid w:val="007C3A7D"/>
    <w:rsid w:val="007D011C"/>
    <w:rsid w:val="007D2C48"/>
    <w:rsid w:val="007D4109"/>
    <w:rsid w:val="007D4CFE"/>
    <w:rsid w:val="007D51A7"/>
    <w:rsid w:val="007E6AA4"/>
    <w:rsid w:val="007F168E"/>
    <w:rsid w:val="007F1A38"/>
    <w:rsid w:val="007F3F8E"/>
    <w:rsid w:val="007F4035"/>
    <w:rsid w:val="007F4327"/>
    <w:rsid w:val="007F5688"/>
    <w:rsid w:val="007F7A5E"/>
    <w:rsid w:val="00800B81"/>
    <w:rsid w:val="0080125A"/>
    <w:rsid w:val="00805455"/>
    <w:rsid w:val="00810104"/>
    <w:rsid w:val="008208F2"/>
    <w:rsid w:val="0082203D"/>
    <w:rsid w:val="0082246A"/>
    <w:rsid w:val="00822BDA"/>
    <w:rsid w:val="00822DAB"/>
    <w:rsid w:val="0082664B"/>
    <w:rsid w:val="00826C88"/>
    <w:rsid w:val="008304D8"/>
    <w:rsid w:val="008310A5"/>
    <w:rsid w:val="00835AF2"/>
    <w:rsid w:val="00836A30"/>
    <w:rsid w:val="00837BB8"/>
    <w:rsid w:val="00841AD8"/>
    <w:rsid w:val="00843477"/>
    <w:rsid w:val="008446A9"/>
    <w:rsid w:val="00847634"/>
    <w:rsid w:val="00852528"/>
    <w:rsid w:val="00854C11"/>
    <w:rsid w:val="00855204"/>
    <w:rsid w:val="00856246"/>
    <w:rsid w:val="008604A9"/>
    <w:rsid w:val="00860E80"/>
    <w:rsid w:val="00861B4F"/>
    <w:rsid w:val="00861CA6"/>
    <w:rsid w:val="00862FBF"/>
    <w:rsid w:val="008645D0"/>
    <w:rsid w:val="00864E4A"/>
    <w:rsid w:val="008667BD"/>
    <w:rsid w:val="00870D3D"/>
    <w:rsid w:val="008725C3"/>
    <w:rsid w:val="00872DC0"/>
    <w:rsid w:val="00872FA6"/>
    <w:rsid w:val="00874C89"/>
    <w:rsid w:val="00875424"/>
    <w:rsid w:val="008778D9"/>
    <w:rsid w:val="00877DC7"/>
    <w:rsid w:val="00880A49"/>
    <w:rsid w:val="00881B85"/>
    <w:rsid w:val="00883C45"/>
    <w:rsid w:val="00884A81"/>
    <w:rsid w:val="008854BD"/>
    <w:rsid w:val="00887ABB"/>
    <w:rsid w:val="00890B2F"/>
    <w:rsid w:val="008932DB"/>
    <w:rsid w:val="00895D4C"/>
    <w:rsid w:val="00896C80"/>
    <w:rsid w:val="00897E36"/>
    <w:rsid w:val="008A21A6"/>
    <w:rsid w:val="008A2F5E"/>
    <w:rsid w:val="008A347F"/>
    <w:rsid w:val="008A4086"/>
    <w:rsid w:val="008A44D4"/>
    <w:rsid w:val="008B2D6F"/>
    <w:rsid w:val="008C0CC6"/>
    <w:rsid w:val="008C14E2"/>
    <w:rsid w:val="008C1CA9"/>
    <w:rsid w:val="008C37CA"/>
    <w:rsid w:val="008D1430"/>
    <w:rsid w:val="008D2C98"/>
    <w:rsid w:val="008D4CC1"/>
    <w:rsid w:val="008E1FA6"/>
    <w:rsid w:val="008E2E88"/>
    <w:rsid w:val="008F2876"/>
    <w:rsid w:val="008F39BD"/>
    <w:rsid w:val="009005B1"/>
    <w:rsid w:val="00906A4C"/>
    <w:rsid w:val="009072F1"/>
    <w:rsid w:val="00907AB5"/>
    <w:rsid w:val="00910B1F"/>
    <w:rsid w:val="00911C6F"/>
    <w:rsid w:val="00911DC7"/>
    <w:rsid w:val="009131E1"/>
    <w:rsid w:val="00913A8A"/>
    <w:rsid w:val="00916966"/>
    <w:rsid w:val="00916BB9"/>
    <w:rsid w:val="00922154"/>
    <w:rsid w:val="00922E0E"/>
    <w:rsid w:val="00926FFA"/>
    <w:rsid w:val="009314C0"/>
    <w:rsid w:val="009317CA"/>
    <w:rsid w:val="009317F2"/>
    <w:rsid w:val="009362F4"/>
    <w:rsid w:val="00941C49"/>
    <w:rsid w:val="00941F39"/>
    <w:rsid w:val="00942EB7"/>
    <w:rsid w:val="0094332B"/>
    <w:rsid w:val="009444A8"/>
    <w:rsid w:val="009453B3"/>
    <w:rsid w:val="009471A6"/>
    <w:rsid w:val="00947E0F"/>
    <w:rsid w:val="0096274B"/>
    <w:rsid w:val="0096343E"/>
    <w:rsid w:val="00964E31"/>
    <w:rsid w:val="00966EA7"/>
    <w:rsid w:val="009676BB"/>
    <w:rsid w:val="009679F3"/>
    <w:rsid w:val="00971D7D"/>
    <w:rsid w:val="00980FB3"/>
    <w:rsid w:val="0098181C"/>
    <w:rsid w:val="00981B44"/>
    <w:rsid w:val="00984316"/>
    <w:rsid w:val="009848A8"/>
    <w:rsid w:val="00985398"/>
    <w:rsid w:val="009924FD"/>
    <w:rsid w:val="00993346"/>
    <w:rsid w:val="009949A3"/>
    <w:rsid w:val="00994D7D"/>
    <w:rsid w:val="009A0A06"/>
    <w:rsid w:val="009A1980"/>
    <w:rsid w:val="009A2DA8"/>
    <w:rsid w:val="009A3479"/>
    <w:rsid w:val="009A5C99"/>
    <w:rsid w:val="009B142D"/>
    <w:rsid w:val="009B274A"/>
    <w:rsid w:val="009B5969"/>
    <w:rsid w:val="009B7A26"/>
    <w:rsid w:val="009C145B"/>
    <w:rsid w:val="009C26F0"/>
    <w:rsid w:val="009C299B"/>
    <w:rsid w:val="009C613A"/>
    <w:rsid w:val="009C724D"/>
    <w:rsid w:val="009D2C6F"/>
    <w:rsid w:val="009D2E80"/>
    <w:rsid w:val="009D4794"/>
    <w:rsid w:val="009D497E"/>
    <w:rsid w:val="009D5265"/>
    <w:rsid w:val="009D771A"/>
    <w:rsid w:val="009E15AD"/>
    <w:rsid w:val="009E373A"/>
    <w:rsid w:val="009F0104"/>
    <w:rsid w:val="009F0628"/>
    <w:rsid w:val="009F203B"/>
    <w:rsid w:val="009F38A0"/>
    <w:rsid w:val="009F3AE0"/>
    <w:rsid w:val="009F4BBB"/>
    <w:rsid w:val="009F76A4"/>
    <w:rsid w:val="00A0046C"/>
    <w:rsid w:val="00A0053E"/>
    <w:rsid w:val="00A01B13"/>
    <w:rsid w:val="00A01DB6"/>
    <w:rsid w:val="00A030F7"/>
    <w:rsid w:val="00A035F3"/>
    <w:rsid w:val="00A03FEE"/>
    <w:rsid w:val="00A10E6D"/>
    <w:rsid w:val="00A12B43"/>
    <w:rsid w:val="00A12FBA"/>
    <w:rsid w:val="00A13657"/>
    <w:rsid w:val="00A147CA"/>
    <w:rsid w:val="00A152C2"/>
    <w:rsid w:val="00A162D7"/>
    <w:rsid w:val="00A20609"/>
    <w:rsid w:val="00A2654D"/>
    <w:rsid w:val="00A27230"/>
    <w:rsid w:val="00A27FFA"/>
    <w:rsid w:val="00A30281"/>
    <w:rsid w:val="00A34A5B"/>
    <w:rsid w:val="00A40473"/>
    <w:rsid w:val="00A410EE"/>
    <w:rsid w:val="00A430D1"/>
    <w:rsid w:val="00A52444"/>
    <w:rsid w:val="00A54225"/>
    <w:rsid w:val="00A54BB0"/>
    <w:rsid w:val="00A54E79"/>
    <w:rsid w:val="00A56A05"/>
    <w:rsid w:val="00A56D7C"/>
    <w:rsid w:val="00A61009"/>
    <w:rsid w:val="00A64E56"/>
    <w:rsid w:val="00A70B66"/>
    <w:rsid w:val="00A71407"/>
    <w:rsid w:val="00A71907"/>
    <w:rsid w:val="00A74B56"/>
    <w:rsid w:val="00A80793"/>
    <w:rsid w:val="00A818C0"/>
    <w:rsid w:val="00A81D6F"/>
    <w:rsid w:val="00A8247B"/>
    <w:rsid w:val="00A8534A"/>
    <w:rsid w:val="00A86097"/>
    <w:rsid w:val="00A86D31"/>
    <w:rsid w:val="00A9424D"/>
    <w:rsid w:val="00A9456F"/>
    <w:rsid w:val="00A949D1"/>
    <w:rsid w:val="00A961C3"/>
    <w:rsid w:val="00A96532"/>
    <w:rsid w:val="00AA45C9"/>
    <w:rsid w:val="00AB2926"/>
    <w:rsid w:val="00AB5097"/>
    <w:rsid w:val="00AB6035"/>
    <w:rsid w:val="00AC2680"/>
    <w:rsid w:val="00AC6B42"/>
    <w:rsid w:val="00AC71A4"/>
    <w:rsid w:val="00AD0379"/>
    <w:rsid w:val="00AD3406"/>
    <w:rsid w:val="00AD6655"/>
    <w:rsid w:val="00AD7138"/>
    <w:rsid w:val="00AE3151"/>
    <w:rsid w:val="00AE3D88"/>
    <w:rsid w:val="00AE5119"/>
    <w:rsid w:val="00AF1196"/>
    <w:rsid w:val="00AF48A4"/>
    <w:rsid w:val="00AF6800"/>
    <w:rsid w:val="00AF6EC7"/>
    <w:rsid w:val="00B01FF6"/>
    <w:rsid w:val="00B033FE"/>
    <w:rsid w:val="00B05E0F"/>
    <w:rsid w:val="00B0616F"/>
    <w:rsid w:val="00B140D3"/>
    <w:rsid w:val="00B14B58"/>
    <w:rsid w:val="00B15985"/>
    <w:rsid w:val="00B24475"/>
    <w:rsid w:val="00B27194"/>
    <w:rsid w:val="00B275A3"/>
    <w:rsid w:val="00B32715"/>
    <w:rsid w:val="00B354EF"/>
    <w:rsid w:val="00B361FC"/>
    <w:rsid w:val="00B3751B"/>
    <w:rsid w:val="00B4596B"/>
    <w:rsid w:val="00B4732C"/>
    <w:rsid w:val="00B52C76"/>
    <w:rsid w:val="00B5311A"/>
    <w:rsid w:val="00B570DF"/>
    <w:rsid w:val="00B60AFA"/>
    <w:rsid w:val="00B6167B"/>
    <w:rsid w:val="00B61758"/>
    <w:rsid w:val="00B62ABD"/>
    <w:rsid w:val="00B641C5"/>
    <w:rsid w:val="00B67009"/>
    <w:rsid w:val="00B740EE"/>
    <w:rsid w:val="00B7448B"/>
    <w:rsid w:val="00B75CA6"/>
    <w:rsid w:val="00B76191"/>
    <w:rsid w:val="00B820DB"/>
    <w:rsid w:val="00B84211"/>
    <w:rsid w:val="00B85534"/>
    <w:rsid w:val="00B904DD"/>
    <w:rsid w:val="00B9256D"/>
    <w:rsid w:val="00B9626C"/>
    <w:rsid w:val="00BA1417"/>
    <w:rsid w:val="00BA1DE8"/>
    <w:rsid w:val="00BA42D8"/>
    <w:rsid w:val="00BB1963"/>
    <w:rsid w:val="00BB1D40"/>
    <w:rsid w:val="00BB6989"/>
    <w:rsid w:val="00BC3834"/>
    <w:rsid w:val="00BD00CF"/>
    <w:rsid w:val="00BD1CC3"/>
    <w:rsid w:val="00BD25B4"/>
    <w:rsid w:val="00BD40A8"/>
    <w:rsid w:val="00BD4293"/>
    <w:rsid w:val="00BD53C5"/>
    <w:rsid w:val="00BE4FE9"/>
    <w:rsid w:val="00BE78ED"/>
    <w:rsid w:val="00BF032A"/>
    <w:rsid w:val="00BF15E1"/>
    <w:rsid w:val="00BF2459"/>
    <w:rsid w:val="00BF4E45"/>
    <w:rsid w:val="00BF6E34"/>
    <w:rsid w:val="00C02DF4"/>
    <w:rsid w:val="00C06B27"/>
    <w:rsid w:val="00C10B44"/>
    <w:rsid w:val="00C124C7"/>
    <w:rsid w:val="00C1384C"/>
    <w:rsid w:val="00C14EBC"/>
    <w:rsid w:val="00C2186D"/>
    <w:rsid w:val="00C233BA"/>
    <w:rsid w:val="00C264E6"/>
    <w:rsid w:val="00C27E4F"/>
    <w:rsid w:val="00C305F7"/>
    <w:rsid w:val="00C324FD"/>
    <w:rsid w:val="00C424C0"/>
    <w:rsid w:val="00C43D7F"/>
    <w:rsid w:val="00C4521D"/>
    <w:rsid w:val="00C50061"/>
    <w:rsid w:val="00C50453"/>
    <w:rsid w:val="00C52347"/>
    <w:rsid w:val="00C545B1"/>
    <w:rsid w:val="00C569AB"/>
    <w:rsid w:val="00C65AF6"/>
    <w:rsid w:val="00C667A7"/>
    <w:rsid w:val="00C70F43"/>
    <w:rsid w:val="00C72885"/>
    <w:rsid w:val="00C767C5"/>
    <w:rsid w:val="00C80169"/>
    <w:rsid w:val="00C825D7"/>
    <w:rsid w:val="00C845C0"/>
    <w:rsid w:val="00C84F89"/>
    <w:rsid w:val="00C8637C"/>
    <w:rsid w:val="00C90674"/>
    <w:rsid w:val="00C90E6E"/>
    <w:rsid w:val="00CA074B"/>
    <w:rsid w:val="00CA267A"/>
    <w:rsid w:val="00CA3FD0"/>
    <w:rsid w:val="00CA5386"/>
    <w:rsid w:val="00CA53B1"/>
    <w:rsid w:val="00CB140D"/>
    <w:rsid w:val="00CB42AD"/>
    <w:rsid w:val="00CC140C"/>
    <w:rsid w:val="00CC4300"/>
    <w:rsid w:val="00CC5D8D"/>
    <w:rsid w:val="00CC6DDE"/>
    <w:rsid w:val="00CE081A"/>
    <w:rsid w:val="00CE330C"/>
    <w:rsid w:val="00CE45AD"/>
    <w:rsid w:val="00CF1A61"/>
    <w:rsid w:val="00CF4B65"/>
    <w:rsid w:val="00CF6353"/>
    <w:rsid w:val="00CF6590"/>
    <w:rsid w:val="00D01F84"/>
    <w:rsid w:val="00D06B55"/>
    <w:rsid w:val="00D06C6F"/>
    <w:rsid w:val="00D108AE"/>
    <w:rsid w:val="00D108CE"/>
    <w:rsid w:val="00D1139D"/>
    <w:rsid w:val="00D11FE5"/>
    <w:rsid w:val="00D128BF"/>
    <w:rsid w:val="00D141BA"/>
    <w:rsid w:val="00D15053"/>
    <w:rsid w:val="00D241D9"/>
    <w:rsid w:val="00D2584D"/>
    <w:rsid w:val="00D27543"/>
    <w:rsid w:val="00D3377B"/>
    <w:rsid w:val="00D34175"/>
    <w:rsid w:val="00D36B9D"/>
    <w:rsid w:val="00D3768A"/>
    <w:rsid w:val="00D4134A"/>
    <w:rsid w:val="00D44B6F"/>
    <w:rsid w:val="00D506C2"/>
    <w:rsid w:val="00D54F7C"/>
    <w:rsid w:val="00D55425"/>
    <w:rsid w:val="00D6005F"/>
    <w:rsid w:val="00D6357C"/>
    <w:rsid w:val="00D64920"/>
    <w:rsid w:val="00D66924"/>
    <w:rsid w:val="00D72841"/>
    <w:rsid w:val="00D74F82"/>
    <w:rsid w:val="00D7637F"/>
    <w:rsid w:val="00D7708E"/>
    <w:rsid w:val="00D80151"/>
    <w:rsid w:val="00D81020"/>
    <w:rsid w:val="00D86697"/>
    <w:rsid w:val="00D90A8F"/>
    <w:rsid w:val="00D90F07"/>
    <w:rsid w:val="00D916B2"/>
    <w:rsid w:val="00D920A8"/>
    <w:rsid w:val="00D95048"/>
    <w:rsid w:val="00D96198"/>
    <w:rsid w:val="00D97FD6"/>
    <w:rsid w:val="00DA4895"/>
    <w:rsid w:val="00DB0063"/>
    <w:rsid w:val="00DB4488"/>
    <w:rsid w:val="00DB72F0"/>
    <w:rsid w:val="00DC1341"/>
    <w:rsid w:val="00DC23CD"/>
    <w:rsid w:val="00DC28DA"/>
    <w:rsid w:val="00DC3283"/>
    <w:rsid w:val="00DC3699"/>
    <w:rsid w:val="00DC62F8"/>
    <w:rsid w:val="00DC7422"/>
    <w:rsid w:val="00DD00D6"/>
    <w:rsid w:val="00DD0B9E"/>
    <w:rsid w:val="00DD47C0"/>
    <w:rsid w:val="00DD668D"/>
    <w:rsid w:val="00DD68A4"/>
    <w:rsid w:val="00DD71C4"/>
    <w:rsid w:val="00DD7D64"/>
    <w:rsid w:val="00DD7DC9"/>
    <w:rsid w:val="00DE2049"/>
    <w:rsid w:val="00DE27C3"/>
    <w:rsid w:val="00DE3281"/>
    <w:rsid w:val="00DE458B"/>
    <w:rsid w:val="00DF303F"/>
    <w:rsid w:val="00DF7D16"/>
    <w:rsid w:val="00DF7D6B"/>
    <w:rsid w:val="00E01E67"/>
    <w:rsid w:val="00E033FC"/>
    <w:rsid w:val="00E17233"/>
    <w:rsid w:val="00E17473"/>
    <w:rsid w:val="00E20BD3"/>
    <w:rsid w:val="00E23CF0"/>
    <w:rsid w:val="00E24F8D"/>
    <w:rsid w:val="00E24F97"/>
    <w:rsid w:val="00E308C6"/>
    <w:rsid w:val="00E32F46"/>
    <w:rsid w:val="00E33133"/>
    <w:rsid w:val="00E342A4"/>
    <w:rsid w:val="00E370E6"/>
    <w:rsid w:val="00E4287B"/>
    <w:rsid w:val="00E43F71"/>
    <w:rsid w:val="00E43F9F"/>
    <w:rsid w:val="00E44CE3"/>
    <w:rsid w:val="00E46069"/>
    <w:rsid w:val="00E56009"/>
    <w:rsid w:val="00E563CB"/>
    <w:rsid w:val="00E602A7"/>
    <w:rsid w:val="00E629D8"/>
    <w:rsid w:val="00E65141"/>
    <w:rsid w:val="00E66774"/>
    <w:rsid w:val="00E87993"/>
    <w:rsid w:val="00E905AE"/>
    <w:rsid w:val="00E90745"/>
    <w:rsid w:val="00E91519"/>
    <w:rsid w:val="00E91704"/>
    <w:rsid w:val="00E936D5"/>
    <w:rsid w:val="00E957BD"/>
    <w:rsid w:val="00E9628E"/>
    <w:rsid w:val="00E97E17"/>
    <w:rsid w:val="00EA3431"/>
    <w:rsid w:val="00EA345A"/>
    <w:rsid w:val="00EB1428"/>
    <w:rsid w:val="00EB3AAE"/>
    <w:rsid w:val="00EB6D04"/>
    <w:rsid w:val="00EC3E0F"/>
    <w:rsid w:val="00EC60A3"/>
    <w:rsid w:val="00EC6C0D"/>
    <w:rsid w:val="00ED0CE8"/>
    <w:rsid w:val="00ED1482"/>
    <w:rsid w:val="00ED1A87"/>
    <w:rsid w:val="00ED4D89"/>
    <w:rsid w:val="00EE14D6"/>
    <w:rsid w:val="00EE65E3"/>
    <w:rsid w:val="00EF1811"/>
    <w:rsid w:val="00EF2A2B"/>
    <w:rsid w:val="00EF4BB0"/>
    <w:rsid w:val="00EF51E8"/>
    <w:rsid w:val="00EF743C"/>
    <w:rsid w:val="00F02445"/>
    <w:rsid w:val="00F0301B"/>
    <w:rsid w:val="00F04C3F"/>
    <w:rsid w:val="00F10099"/>
    <w:rsid w:val="00F1238B"/>
    <w:rsid w:val="00F134AD"/>
    <w:rsid w:val="00F1702B"/>
    <w:rsid w:val="00F1792D"/>
    <w:rsid w:val="00F24859"/>
    <w:rsid w:val="00F250E7"/>
    <w:rsid w:val="00F264B4"/>
    <w:rsid w:val="00F30873"/>
    <w:rsid w:val="00F32967"/>
    <w:rsid w:val="00F33237"/>
    <w:rsid w:val="00F366AE"/>
    <w:rsid w:val="00F40C74"/>
    <w:rsid w:val="00F41D82"/>
    <w:rsid w:val="00F42BD3"/>
    <w:rsid w:val="00F4658A"/>
    <w:rsid w:val="00F47401"/>
    <w:rsid w:val="00F47E9A"/>
    <w:rsid w:val="00F60AA8"/>
    <w:rsid w:val="00F61E97"/>
    <w:rsid w:val="00F66E30"/>
    <w:rsid w:val="00F72D8D"/>
    <w:rsid w:val="00F777CF"/>
    <w:rsid w:val="00F8135A"/>
    <w:rsid w:val="00F813EF"/>
    <w:rsid w:val="00F8173F"/>
    <w:rsid w:val="00F8536E"/>
    <w:rsid w:val="00F857C8"/>
    <w:rsid w:val="00F876A4"/>
    <w:rsid w:val="00F87F21"/>
    <w:rsid w:val="00F92042"/>
    <w:rsid w:val="00F93494"/>
    <w:rsid w:val="00F965DD"/>
    <w:rsid w:val="00F96FE4"/>
    <w:rsid w:val="00FA16A6"/>
    <w:rsid w:val="00FA3F1A"/>
    <w:rsid w:val="00FA5107"/>
    <w:rsid w:val="00FA5E43"/>
    <w:rsid w:val="00FA6D1F"/>
    <w:rsid w:val="00FA7398"/>
    <w:rsid w:val="00FB1954"/>
    <w:rsid w:val="00FB560F"/>
    <w:rsid w:val="00FB6CAC"/>
    <w:rsid w:val="00FC224E"/>
    <w:rsid w:val="00FC6176"/>
    <w:rsid w:val="00FC7581"/>
    <w:rsid w:val="00FD0822"/>
    <w:rsid w:val="00FD1246"/>
    <w:rsid w:val="00FD1671"/>
    <w:rsid w:val="00FD1997"/>
    <w:rsid w:val="00FD27FA"/>
    <w:rsid w:val="00FD46E3"/>
    <w:rsid w:val="00FD62CB"/>
    <w:rsid w:val="00FD762C"/>
    <w:rsid w:val="00FE1776"/>
    <w:rsid w:val="00FE28D8"/>
    <w:rsid w:val="00FE363B"/>
    <w:rsid w:val="00FE609F"/>
    <w:rsid w:val="00FE7BC7"/>
    <w:rsid w:val="00FF2CF9"/>
    <w:rsid w:val="00FF3FA1"/>
    <w:rsid w:val="00FF705B"/>
    <w:rsid w:val="00FF7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F5A8"/>
  <w15:chartTrackingRefBased/>
  <w15:docId w15:val="{8A82CC1B-B6DF-4811-B194-131EA92C8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62C"/>
    <w:pPr>
      <w:spacing w:after="0" w:line="240" w:lineRule="auto"/>
    </w:pPr>
    <w:rPr>
      <w:rFonts w:eastAsia="Times New Roman" w:cs="Times New Roman"/>
      <w:szCs w:val="24"/>
    </w:rPr>
  </w:style>
  <w:style w:type="paragraph" w:styleId="Heading1">
    <w:name w:val="heading 1"/>
    <w:basedOn w:val="Normal"/>
    <w:next w:val="Normal"/>
    <w:link w:val="Heading1Char"/>
    <w:rsid w:val="007A312B"/>
    <w:pPr>
      <w:keepNext/>
      <w:keepLines/>
      <w:spacing w:before="480" w:after="120"/>
      <w:outlineLvl w:val="0"/>
    </w:pPr>
    <w:rPr>
      <w:b/>
      <w:sz w:val="48"/>
      <w:szCs w:val="48"/>
      <w:lang w:val="mn-MN"/>
    </w:rPr>
  </w:style>
  <w:style w:type="paragraph" w:styleId="Heading2">
    <w:name w:val="heading 2"/>
    <w:basedOn w:val="Normal"/>
    <w:next w:val="Normal"/>
    <w:link w:val="Heading2Char"/>
    <w:uiPriority w:val="9"/>
    <w:semiHidden/>
    <w:unhideWhenUsed/>
    <w:qFormat/>
    <w:rsid w:val="002F54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F547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Square,Bullet List,FooterText,List Paragraph1,Colorful List Accent 1,numbered,Paragraphe de liste1,列出段落,列出段落1,Bulletr List Paragraph,List Paragraph2,List Paragraph21,Párrafo de lista1,Parágrafo da Lista1,リスト段落1,Plan,Dot pt,Ha,본문(내용)"/>
    <w:basedOn w:val="Normal"/>
    <w:link w:val="ListParagraphChar"/>
    <w:uiPriority w:val="34"/>
    <w:qFormat/>
    <w:rsid w:val="0017105B"/>
    <w:pPr>
      <w:ind w:left="720"/>
      <w:contextualSpacing/>
    </w:pPr>
  </w:style>
  <w:style w:type="paragraph" w:styleId="FootnoteText">
    <w:name w:val="footnote text"/>
    <w:basedOn w:val="Normal"/>
    <w:link w:val="FootnoteTextChar"/>
    <w:uiPriority w:val="99"/>
    <w:unhideWhenUsed/>
    <w:rsid w:val="008C0CC6"/>
    <w:rPr>
      <w:sz w:val="20"/>
      <w:szCs w:val="20"/>
    </w:rPr>
  </w:style>
  <w:style w:type="character" w:customStyle="1" w:styleId="FootnoteTextChar">
    <w:name w:val="Footnote Text Char"/>
    <w:basedOn w:val="DefaultParagraphFont"/>
    <w:link w:val="FootnoteText"/>
    <w:uiPriority w:val="99"/>
    <w:rsid w:val="008C0CC6"/>
    <w:rPr>
      <w:rFonts w:eastAsia="Times New Roman" w:cs="Times New Roman"/>
      <w:sz w:val="20"/>
      <w:szCs w:val="20"/>
    </w:rPr>
  </w:style>
  <w:style w:type="character" w:styleId="FootnoteReference">
    <w:name w:val="footnote reference"/>
    <w:basedOn w:val="DefaultParagraphFont"/>
    <w:uiPriority w:val="99"/>
    <w:semiHidden/>
    <w:unhideWhenUsed/>
    <w:rsid w:val="008C0CC6"/>
    <w:rPr>
      <w:vertAlign w:val="superscript"/>
    </w:rPr>
  </w:style>
  <w:style w:type="paragraph" w:styleId="Revision">
    <w:name w:val="Revision"/>
    <w:hidden/>
    <w:uiPriority w:val="99"/>
    <w:semiHidden/>
    <w:rsid w:val="00AB5097"/>
    <w:pPr>
      <w:spacing w:after="0" w:line="240" w:lineRule="auto"/>
    </w:pPr>
  </w:style>
  <w:style w:type="character" w:styleId="CommentReference">
    <w:name w:val="annotation reference"/>
    <w:basedOn w:val="DefaultParagraphFont"/>
    <w:uiPriority w:val="99"/>
    <w:semiHidden/>
    <w:unhideWhenUsed/>
    <w:rsid w:val="007A0634"/>
    <w:rPr>
      <w:sz w:val="16"/>
      <w:szCs w:val="16"/>
    </w:rPr>
  </w:style>
  <w:style w:type="paragraph" w:styleId="CommentText">
    <w:name w:val="annotation text"/>
    <w:basedOn w:val="Normal"/>
    <w:link w:val="CommentTextChar"/>
    <w:uiPriority w:val="99"/>
    <w:semiHidden/>
    <w:unhideWhenUsed/>
    <w:rsid w:val="007A0634"/>
    <w:rPr>
      <w:sz w:val="20"/>
      <w:szCs w:val="20"/>
    </w:rPr>
  </w:style>
  <w:style w:type="character" w:customStyle="1" w:styleId="CommentTextChar">
    <w:name w:val="Comment Text Char"/>
    <w:basedOn w:val="DefaultParagraphFont"/>
    <w:link w:val="CommentText"/>
    <w:uiPriority w:val="99"/>
    <w:semiHidden/>
    <w:rsid w:val="007A0634"/>
    <w:rPr>
      <w:sz w:val="20"/>
      <w:szCs w:val="20"/>
    </w:rPr>
  </w:style>
  <w:style w:type="paragraph" w:styleId="CommentSubject">
    <w:name w:val="annotation subject"/>
    <w:basedOn w:val="CommentText"/>
    <w:next w:val="CommentText"/>
    <w:link w:val="CommentSubjectChar"/>
    <w:uiPriority w:val="99"/>
    <w:semiHidden/>
    <w:unhideWhenUsed/>
    <w:rsid w:val="007A0634"/>
    <w:rPr>
      <w:b/>
      <w:bCs/>
    </w:rPr>
  </w:style>
  <w:style w:type="character" w:customStyle="1" w:styleId="CommentSubjectChar">
    <w:name w:val="Comment Subject Char"/>
    <w:basedOn w:val="CommentTextChar"/>
    <w:link w:val="CommentSubject"/>
    <w:uiPriority w:val="99"/>
    <w:semiHidden/>
    <w:rsid w:val="007A0634"/>
    <w:rPr>
      <w:b/>
      <w:bCs/>
      <w:sz w:val="20"/>
      <w:szCs w:val="20"/>
    </w:rPr>
  </w:style>
  <w:style w:type="character" w:styleId="Hyperlink">
    <w:name w:val="Hyperlink"/>
    <w:basedOn w:val="DefaultParagraphFont"/>
    <w:uiPriority w:val="99"/>
    <w:unhideWhenUsed/>
    <w:rsid w:val="001B7BCE"/>
    <w:rPr>
      <w:color w:val="0563C1" w:themeColor="hyperlink"/>
      <w:u w:val="single"/>
    </w:rPr>
  </w:style>
  <w:style w:type="character" w:customStyle="1" w:styleId="UnresolvedMention1">
    <w:name w:val="Unresolved Mention1"/>
    <w:basedOn w:val="DefaultParagraphFont"/>
    <w:uiPriority w:val="99"/>
    <w:semiHidden/>
    <w:unhideWhenUsed/>
    <w:rsid w:val="001B7BCE"/>
    <w:rPr>
      <w:color w:val="605E5C"/>
      <w:shd w:val="clear" w:color="auto" w:fill="E1DFDD"/>
    </w:rPr>
  </w:style>
  <w:style w:type="paragraph" w:styleId="BalloonText">
    <w:name w:val="Balloon Text"/>
    <w:basedOn w:val="Normal"/>
    <w:link w:val="BalloonTextChar"/>
    <w:uiPriority w:val="99"/>
    <w:semiHidden/>
    <w:unhideWhenUsed/>
    <w:rsid w:val="001949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9F8"/>
    <w:rPr>
      <w:rFonts w:ascii="Segoe UI" w:hAnsi="Segoe UI" w:cs="Segoe UI"/>
      <w:sz w:val="18"/>
      <w:szCs w:val="18"/>
    </w:rPr>
  </w:style>
  <w:style w:type="table" w:styleId="TableGrid">
    <w:name w:val="Table Grid"/>
    <w:basedOn w:val="TableNormal"/>
    <w:uiPriority w:val="39"/>
    <w:rsid w:val="00BF4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A312B"/>
    <w:rPr>
      <w:rFonts w:eastAsia="Times New Roman" w:cs="Times New Roman"/>
      <w:b/>
      <w:sz w:val="48"/>
      <w:szCs w:val="48"/>
      <w:lang w:val="mn-MN"/>
    </w:rPr>
  </w:style>
  <w:style w:type="character" w:customStyle="1" w:styleId="ListParagraphChar">
    <w:name w:val="List Paragraph Char"/>
    <w:aliases w:val="List Square Char,Bullet List Char,FooterText Char,List Paragraph1 Char,Colorful List Accent 1 Char,numbered Char,Paragraphe de liste1 Char,列出段落 Char,列出段落1 Char,Bulletr List Paragraph Char,List Paragraph2 Char,List Paragraph21 Char"/>
    <w:link w:val="ListParagraph"/>
    <w:uiPriority w:val="34"/>
    <w:qFormat/>
    <w:rsid w:val="007A312B"/>
  </w:style>
  <w:style w:type="paragraph" w:styleId="NormalWeb">
    <w:name w:val="Normal (Web)"/>
    <w:basedOn w:val="Normal"/>
    <w:uiPriority w:val="99"/>
    <w:unhideWhenUsed/>
    <w:rsid w:val="007A312B"/>
    <w:pPr>
      <w:spacing w:before="100" w:beforeAutospacing="1" w:after="100" w:afterAutospacing="1"/>
    </w:pPr>
    <w:rPr>
      <w:rFonts w:eastAsiaTheme="minorEastAsia"/>
      <w:lang w:val="mn-MN"/>
    </w:rPr>
  </w:style>
  <w:style w:type="paragraph" w:styleId="Header">
    <w:name w:val="header"/>
    <w:basedOn w:val="Normal"/>
    <w:link w:val="HeaderChar"/>
    <w:uiPriority w:val="99"/>
    <w:unhideWhenUsed/>
    <w:rsid w:val="007A312B"/>
    <w:pPr>
      <w:tabs>
        <w:tab w:val="center" w:pos="4513"/>
        <w:tab w:val="right" w:pos="9026"/>
      </w:tabs>
    </w:pPr>
    <w:rPr>
      <w:lang w:val="mn-MN"/>
    </w:rPr>
  </w:style>
  <w:style w:type="character" w:customStyle="1" w:styleId="HeaderChar">
    <w:name w:val="Header Char"/>
    <w:basedOn w:val="DefaultParagraphFont"/>
    <w:link w:val="Header"/>
    <w:uiPriority w:val="99"/>
    <w:rsid w:val="007A312B"/>
    <w:rPr>
      <w:rFonts w:eastAsia="Times New Roman" w:cs="Times New Roman"/>
      <w:szCs w:val="24"/>
      <w:lang w:val="mn-MN"/>
    </w:rPr>
  </w:style>
  <w:style w:type="paragraph" w:styleId="Footer">
    <w:name w:val="footer"/>
    <w:basedOn w:val="Normal"/>
    <w:link w:val="FooterChar"/>
    <w:uiPriority w:val="99"/>
    <w:unhideWhenUsed/>
    <w:rsid w:val="003C186C"/>
    <w:pPr>
      <w:tabs>
        <w:tab w:val="center" w:pos="4680"/>
        <w:tab w:val="right" w:pos="9360"/>
      </w:tabs>
    </w:pPr>
  </w:style>
  <w:style w:type="character" w:customStyle="1" w:styleId="FooterChar">
    <w:name w:val="Footer Char"/>
    <w:basedOn w:val="DefaultParagraphFont"/>
    <w:link w:val="Footer"/>
    <w:uiPriority w:val="99"/>
    <w:rsid w:val="003C186C"/>
  </w:style>
  <w:style w:type="character" w:styleId="PageNumber">
    <w:name w:val="page number"/>
    <w:basedOn w:val="DefaultParagraphFont"/>
    <w:uiPriority w:val="99"/>
    <w:semiHidden/>
    <w:unhideWhenUsed/>
    <w:rsid w:val="003C186C"/>
  </w:style>
  <w:style w:type="character" w:customStyle="1" w:styleId="UnresolvedMention2">
    <w:name w:val="Unresolved Mention2"/>
    <w:basedOn w:val="DefaultParagraphFont"/>
    <w:uiPriority w:val="99"/>
    <w:semiHidden/>
    <w:unhideWhenUsed/>
    <w:rsid w:val="00C767C5"/>
    <w:rPr>
      <w:color w:val="605E5C"/>
      <w:shd w:val="clear" w:color="auto" w:fill="E1DFDD"/>
    </w:rPr>
  </w:style>
  <w:style w:type="paragraph" w:styleId="BodyText">
    <w:name w:val="Body Text"/>
    <w:basedOn w:val="Normal"/>
    <w:link w:val="BodyTextChar"/>
    <w:uiPriority w:val="99"/>
    <w:unhideWhenUsed/>
    <w:rsid w:val="00567DAB"/>
    <w:pPr>
      <w:spacing w:after="120" w:line="276" w:lineRule="auto"/>
    </w:pPr>
    <w:rPr>
      <w:rFonts w:ascii="Calibri" w:hAnsi="Calibri"/>
      <w:sz w:val="22"/>
    </w:rPr>
  </w:style>
  <w:style w:type="character" w:customStyle="1" w:styleId="BodyTextChar">
    <w:name w:val="Body Text Char"/>
    <w:basedOn w:val="DefaultParagraphFont"/>
    <w:link w:val="BodyText"/>
    <w:uiPriority w:val="99"/>
    <w:rsid w:val="00567DAB"/>
    <w:rPr>
      <w:rFonts w:ascii="Calibri" w:eastAsia="Times New Roman" w:hAnsi="Calibri" w:cs="Times New Roman"/>
      <w:sz w:val="22"/>
    </w:rPr>
  </w:style>
  <w:style w:type="paragraph" w:styleId="NoSpacing">
    <w:name w:val="No Spacing"/>
    <w:uiPriority w:val="1"/>
    <w:qFormat/>
    <w:rsid w:val="00355B6B"/>
    <w:pPr>
      <w:spacing w:after="0" w:line="240" w:lineRule="auto"/>
    </w:pPr>
  </w:style>
  <w:style w:type="paragraph" w:styleId="HTMLPreformatted">
    <w:name w:val="HTML Preformatted"/>
    <w:basedOn w:val="Normal"/>
    <w:link w:val="HTMLPreformattedChar"/>
    <w:uiPriority w:val="99"/>
    <w:unhideWhenUsed/>
    <w:rsid w:val="00654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54EED"/>
    <w:rPr>
      <w:rFonts w:ascii="Courier New" w:eastAsia="Times New Roman" w:hAnsi="Courier New" w:cs="Courier New"/>
      <w:sz w:val="20"/>
      <w:szCs w:val="20"/>
    </w:rPr>
  </w:style>
  <w:style w:type="character" w:customStyle="1" w:styleId="y2iqfc">
    <w:name w:val="y2iqfc"/>
    <w:basedOn w:val="DefaultParagraphFont"/>
    <w:rsid w:val="00654EED"/>
  </w:style>
  <w:style w:type="character" w:customStyle="1" w:styleId="Heading2Char">
    <w:name w:val="Heading 2 Char"/>
    <w:basedOn w:val="DefaultParagraphFont"/>
    <w:link w:val="Heading2"/>
    <w:uiPriority w:val="9"/>
    <w:semiHidden/>
    <w:rsid w:val="002F54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F5478"/>
    <w:rPr>
      <w:rFonts w:asciiTheme="majorHAnsi" w:eastAsiaTheme="majorEastAsia" w:hAnsiTheme="majorHAnsi" w:cstheme="majorBidi"/>
      <w:color w:val="1F3763" w:themeColor="accent1" w:themeShade="7F"/>
      <w:szCs w:val="24"/>
    </w:rPr>
  </w:style>
  <w:style w:type="character" w:styleId="FollowedHyperlink">
    <w:name w:val="FollowedHyperlink"/>
    <w:basedOn w:val="DefaultParagraphFont"/>
    <w:uiPriority w:val="99"/>
    <w:semiHidden/>
    <w:unhideWhenUsed/>
    <w:rsid w:val="008C37CA"/>
    <w:rPr>
      <w:color w:val="954F72" w:themeColor="followedHyperlink"/>
      <w:u w:val="single"/>
    </w:rPr>
  </w:style>
  <w:style w:type="character" w:customStyle="1" w:styleId="hwtze">
    <w:name w:val="hwtze"/>
    <w:basedOn w:val="DefaultParagraphFont"/>
    <w:rsid w:val="00CB42AD"/>
  </w:style>
  <w:style w:type="character" w:customStyle="1" w:styleId="rynqvb">
    <w:name w:val="rynqvb"/>
    <w:basedOn w:val="DefaultParagraphFont"/>
    <w:rsid w:val="00CB42AD"/>
  </w:style>
  <w:style w:type="character" w:customStyle="1" w:styleId="hgkelc">
    <w:name w:val="hgkelc"/>
    <w:basedOn w:val="DefaultParagraphFont"/>
    <w:rsid w:val="00DA4895"/>
  </w:style>
  <w:style w:type="character" w:styleId="Emphasis">
    <w:name w:val="Emphasis"/>
    <w:basedOn w:val="DefaultParagraphFont"/>
    <w:uiPriority w:val="20"/>
    <w:qFormat/>
    <w:rsid w:val="00DA48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923">
      <w:bodyDiv w:val="1"/>
      <w:marLeft w:val="0"/>
      <w:marRight w:val="0"/>
      <w:marTop w:val="0"/>
      <w:marBottom w:val="0"/>
      <w:divBdr>
        <w:top w:val="none" w:sz="0" w:space="0" w:color="auto"/>
        <w:left w:val="none" w:sz="0" w:space="0" w:color="auto"/>
        <w:bottom w:val="none" w:sz="0" w:space="0" w:color="auto"/>
        <w:right w:val="none" w:sz="0" w:space="0" w:color="auto"/>
      </w:divBdr>
    </w:div>
    <w:div w:id="9458184">
      <w:bodyDiv w:val="1"/>
      <w:marLeft w:val="0"/>
      <w:marRight w:val="0"/>
      <w:marTop w:val="0"/>
      <w:marBottom w:val="0"/>
      <w:divBdr>
        <w:top w:val="none" w:sz="0" w:space="0" w:color="auto"/>
        <w:left w:val="none" w:sz="0" w:space="0" w:color="auto"/>
        <w:bottom w:val="none" w:sz="0" w:space="0" w:color="auto"/>
        <w:right w:val="none" w:sz="0" w:space="0" w:color="auto"/>
      </w:divBdr>
    </w:div>
    <w:div w:id="10571916">
      <w:bodyDiv w:val="1"/>
      <w:marLeft w:val="0"/>
      <w:marRight w:val="0"/>
      <w:marTop w:val="0"/>
      <w:marBottom w:val="0"/>
      <w:divBdr>
        <w:top w:val="none" w:sz="0" w:space="0" w:color="auto"/>
        <w:left w:val="none" w:sz="0" w:space="0" w:color="auto"/>
        <w:bottom w:val="none" w:sz="0" w:space="0" w:color="auto"/>
        <w:right w:val="none" w:sz="0" w:space="0" w:color="auto"/>
      </w:divBdr>
    </w:div>
    <w:div w:id="14969893">
      <w:bodyDiv w:val="1"/>
      <w:marLeft w:val="0"/>
      <w:marRight w:val="0"/>
      <w:marTop w:val="0"/>
      <w:marBottom w:val="0"/>
      <w:divBdr>
        <w:top w:val="none" w:sz="0" w:space="0" w:color="auto"/>
        <w:left w:val="none" w:sz="0" w:space="0" w:color="auto"/>
        <w:bottom w:val="none" w:sz="0" w:space="0" w:color="auto"/>
        <w:right w:val="none" w:sz="0" w:space="0" w:color="auto"/>
      </w:divBdr>
    </w:div>
    <w:div w:id="45230051">
      <w:bodyDiv w:val="1"/>
      <w:marLeft w:val="0"/>
      <w:marRight w:val="0"/>
      <w:marTop w:val="0"/>
      <w:marBottom w:val="0"/>
      <w:divBdr>
        <w:top w:val="none" w:sz="0" w:space="0" w:color="auto"/>
        <w:left w:val="none" w:sz="0" w:space="0" w:color="auto"/>
        <w:bottom w:val="none" w:sz="0" w:space="0" w:color="auto"/>
        <w:right w:val="none" w:sz="0" w:space="0" w:color="auto"/>
      </w:divBdr>
    </w:div>
    <w:div w:id="62725455">
      <w:bodyDiv w:val="1"/>
      <w:marLeft w:val="0"/>
      <w:marRight w:val="0"/>
      <w:marTop w:val="0"/>
      <w:marBottom w:val="0"/>
      <w:divBdr>
        <w:top w:val="none" w:sz="0" w:space="0" w:color="auto"/>
        <w:left w:val="none" w:sz="0" w:space="0" w:color="auto"/>
        <w:bottom w:val="none" w:sz="0" w:space="0" w:color="auto"/>
        <w:right w:val="none" w:sz="0" w:space="0" w:color="auto"/>
      </w:divBdr>
    </w:div>
    <w:div w:id="71045447">
      <w:bodyDiv w:val="1"/>
      <w:marLeft w:val="0"/>
      <w:marRight w:val="0"/>
      <w:marTop w:val="0"/>
      <w:marBottom w:val="0"/>
      <w:divBdr>
        <w:top w:val="none" w:sz="0" w:space="0" w:color="auto"/>
        <w:left w:val="none" w:sz="0" w:space="0" w:color="auto"/>
        <w:bottom w:val="none" w:sz="0" w:space="0" w:color="auto"/>
        <w:right w:val="none" w:sz="0" w:space="0" w:color="auto"/>
      </w:divBdr>
    </w:div>
    <w:div w:id="75982830">
      <w:bodyDiv w:val="1"/>
      <w:marLeft w:val="0"/>
      <w:marRight w:val="0"/>
      <w:marTop w:val="0"/>
      <w:marBottom w:val="0"/>
      <w:divBdr>
        <w:top w:val="none" w:sz="0" w:space="0" w:color="auto"/>
        <w:left w:val="none" w:sz="0" w:space="0" w:color="auto"/>
        <w:bottom w:val="none" w:sz="0" w:space="0" w:color="auto"/>
        <w:right w:val="none" w:sz="0" w:space="0" w:color="auto"/>
      </w:divBdr>
    </w:div>
    <w:div w:id="78984345">
      <w:bodyDiv w:val="1"/>
      <w:marLeft w:val="0"/>
      <w:marRight w:val="0"/>
      <w:marTop w:val="0"/>
      <w:marBottom w:val="0"/>
      <w:divBdr>
        <w:top w:val="none" w:sz="0" w:space="0" w:color="auto"/>
        <w:left w:val="none" w:sz="0" w:space="0" w:color="auto"/>
        <w:bottom w:val="none" w:sz="0" w:space="0" w:color="auto"/>
        <w:right w:val="none" w:sz="0" w:space="0" w:color="auto"/>
      </w:divBdr>
    </w:div>
    <w:div w:id="100421383">
      <w:bodyDiv w:val="1"/>
      <w:marLeft w:val="0"/>
      <w:marRight w:val="0"/>
      <w:marTop w:val="0"/>
      <w:marBottom w:val="0"/>
      <w:divBdr>
        <w:top w:val="none" w:sz="0" w:space="0" w:color="auto"/>
        <w:left w:val="none" w:sz="0" w:space="0" w:color="auto"/>
        <w:bottom w:val="none" w:sz="0" w:space="0" w:color="auto"/>
        <w:right w:val="none" w:sz="0" w:space="0" w:color="auto"/>
      </w:divBdr>
    </w:div>
    <w:div w:id="131992888">
      <w:bodyDiv w:val="1"/>
      <w:marLeft w:val="0"/>
      <w:marRight w:val="0"/>
      <w:marTop w:val="0"/>
      <w:marBottom w:val="0"/>
      <w:divBdr>
        <w:top w:val="none" w:sz="0" w:space="0" w:color="auto"/>
        <w:left w:val="none" w:sz="0" w:space="0" w:color="auto"/>
        <w:bottom w:val="none" w:sz="0" w:space="0" w:color="auto"/>
        <w:right w:val="none" w:sz="0" w:space="0" w:color="auto"/>
      </w:divBdr>
      <w:divsChild>
        <w:div w:id="2040473069">
          <w:marLeft w:val="0"/>
          <w:marRight w:val="0"/>
          <w:marTop w:val="0"/>
          <w:marBottom w:val="0"/>
          <w:divBdr>
            <w:top w:val="none" w:sz="0" w:space="0" w:color="auto"/>
            <w:left w:val="none" w:sz="0" w:space="0" w:color="auto"/>
            <w:bottom w:val="none" w:sz="0" w:space="0" w:color="auto"/>
            <w:right w:val="none" w:sz="0" w:space="0" w:color="auto"/>
          </w:divBdr>
        </w:div>
        <w:div w:id="1814633958">
          <w:marLeft w:val="0"/>
          <w:marRight w:val="0"/>
          <w:marTop w:val="0"/>
          <w:marBottom w:val="0"/>
          <w:divBdr>
            <w:top w:val="none" w:sz="0" w:space="0" w:color="auto"/>
            <w:left w:val="none" w:sz="0" w:space="0" w:color="auto"/>
            <w:bottom w:val="none" w:sz="0" w:space="0" w:color="auto"/>
            <w:right w:val="none" w:sz="0" w:space="0" w:color="auto"/>
          </w:divBdr>
          <w:divsChild>
            <w:div w:id="1537505465">
              <w:marLeft w:val="0"/>
              <w:marRight w:val="165"/>
              <w:marTop w:val="150"/>
              <w:marBottom w:val="0"/>
              <w:divBdr>
                <w:top w:val="none" w:sz="0" w:space="0" w:color="auto"/>
                <w:left w:val="none" w:sz="0" w:space="0" w:color="auto"/>
                <w:bottom w:val="none" w:sz="0" w:space="0" w:color="auto"/>
                <w:right w:val="none" w:sz="0" w:space="0" w:color="auto"/>
              </w:divBdr>
              <w:divsChild>
                <w:div w:id="1861819286">
                  <w:marLeft w:val="0"/>
                  <w:marRight w:val="0"/>
                  <w:marTop w:val="0"/>
                  <w:marBottom w:val="0"/>
                  <w:divBdr>
                    <w:top w:val="none" w:sz="0" w:space="0" w:color="auto"/>
                    <w:left w:val="none" w:sz="0" w:space="0" w:color="auto"/>
                    <w:bottom w:val="none" w:sz="0" w:space="0" w:color="auto"/>
                    <w:right w:val="none" w:sz="0" w:space="0" w:color="auto"/>
                  </w:divBdr>
                  <w:divsChild>
                    <w:div w:id="21085781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30091">
      <w:bodyDiv w:val="1"/>
      <w:marLeft w:val="0"/>
      <w:marRight w:val="0"/>
      <w:marTop w:val="0"/>
      <w:marBottom w:val="0"/>
      <w:divBdr>
        <w:top w:val="none" w:sz="0" w:space="0" w:color="auto"/>
        <w:left w:val="none" w:sz="0" w:space="0" w:color="auto"/>
        <w:bottom w:val="none" w:sz="0" w:space="0" w:color="auto"/>
        <w:right w:val="none" w:sz="0" w:space="0" w:color="auto"/>
      </w:divBdr>
    </w:div>
    <w:div w:id="154880190">
      <w:bodyDiv w:val="1"/>
      <w:marLeft w:val="0"/>
      <w:marRight w:val="0"/>
      <w:marTop w:val="0"/>
      <w:marBottom w:val="0"/>
      <w:divBdr>
        <w:top w:val="none" w:sz="0" w:space="0" w:color="auto"/>
        <w:left w:val="none" w:sz="0" w:space="0" w:color="auto"/>
        <w:bottom w:val="none" w:sz="0" w:space="0" w:color="auto"/>
        <w:right w:val="none" w:sz="0" w:space="0" w:color="auto"/>
      </w:divBdr>
    </w:div>
    <w:div w:id="170534519">
      <w:bodyDiv w:val="1"/>
      <w:marLeft w:val="0"/>
      <w:marRight w:val="0"/>
      <w:marTop w:val="0"/>
      <w:marBottom w:val="0"/>
      <w:divBdr>
        <w:top w:val="none" w:sz="0" w:space="0" w:color="auto"/>
        <w:left w:val="none" w:sz="0" w:space="0" w:color="auto"/>
        <w:bottom w:val="none" w:sz="0" w:space="0" w:color="auto"/>
        <w:right w:val="none" w:sz="0" w:space="0" w:color="auto"/>
      </w:divBdr>
    </w:div>
    <w:div w:id="174807754">
      <w:bodyDiv w:val="1"/>
      <w:marLeft w:val="0"/>
      <w:marRight w:val="0"/>
      <w:marTop w:val="0"/>
      <w:marBottom w:val="0"/>
      <w:divBdr>
        <w:top w:val="none" w:sz="0" w:space="0" w:color="auto"/>
        <w:left w:val="none" w:sz="0" w:space="0" w:color="auto"/>
        <w:bottom w:val="none" w:sz="0" w:space="0" w:color="auto"/>
        <w:right w:val="none" w:sz="0" w:space="0" w:color="auto"/>
      </w:divBdr>
    </w:div>
    <w:div w:id="189534281">
      <w:bodyDiv w:val="1"/>
      <w:marLeft w:val="0"/>
      <w:marRight w:val="0"/>
      <w:marTop w:val="0"/>
      <w:marBottom w:val="0"/>
      <w:divBdr>
        <w:top w:val="none" w:sz="0" w:space="0" w:color="auto"/>
        <w:left w:val="none" w:sz="0" w:space="0" w:color="auto"/>
        <w:bottom w:val="none" w:sz="0" w:space="0" w:color="auto"/>
        <w:right w:val="none" w:sz="0" w:space="0" w:color="auto"/>
      </w:divBdr>
    </w:div>
    <w:div w:id="196087005">
      <w:bodyDiv w:val="1"/>
      <w:marLeft w:val="0"/>
      <w:marRight w:val="0"/>
      <w:marTop w:val="0"/>
      <w:marBottom w:val="0"/>
      <w:divBdr>
        <w:top w:val="none" w:sz="0" w:space="0" w:color="auto"/>
        <w:left w:val="none" w:sz="0" w:space="0" w:color="auto"/>
        <w:bottom w:val="none" w:sz="0" w:space="0" w:color="auto"/>
        <w:right w:val="none" w:sz="0" w:space="0" w:color="auto"/>
      </w:divBdr>
    </w:div>
    <w:div w:id="204871472">
      <w:bodyDiv w:val="1"/>
      <w:marLeft w:val="0"/>
      <w:marRight w:val="0"/>
      <w:marTop w:val="0"/>
      <w:marBottom w:val="0"/>
      <w:divBdr>
        <w:top w:val="none" w:sz="0" w:space="0" w:color="auto"/>
        <w:left w:val="none" w:sz="0" w:space="0" w:color="auto"/>
        <w:bottom w:val="none" w:sz="0" w:space="0" w:color="auto"/>
        <w:right w:val="none" w:sz="0" w:space="0" w:color="auto"/>
      </w:divBdr>
    </w:div>
    <w:div w:id="224067658">
      <w:bodyDiv w:val="1"/>
      <w:marLeft w:val="0"/>
      <w:marRight w:val="0"/>
      <w:marTop w:val="0"/>
      <w:marBottom w:val="0"/>
      <w:divBdr>
        <w:top w:val="none" w:sz="0" w:space="0" w:color="auto"/>
        <w:left w:val="none" w:sz="0" w:space="0" w:color="auto"/>
        <w:bottom w:val="none" w:sz="0" w:space="0" w:color="auto"/>
        <w:right w:val="none" w:sz="0" w:space="0" w:color="auto"/>
      </w:divBdr>
    </w:div>
    <w:div w:id="293095886">
      <w:bodyDiv w:val="1"/>
      <w:marLeft w:val="0"/>
      <w:marRight w:val="0"/>
      <w:marTop w:val="0"/>
      <w:marBottom w:val="0"/>
      <w:divBdr>
        <w:top w:val="none" w:sz="0" w:space="0" w:color="auto"/>
        <w:left w:val="none" w:sz="0" w:space="0" w:color="auto"/>
        <w:bottom w:val="none" w:sz="0" w:space="0" w:color="auto"/>
        <w:right w:val="none" w:sz="0" w:space="0" w:color="auto"/>
      </w:divBdr>
    </w:div>
    <w:div w:id="312762762">
      <w:bodyDiv w:val="1"/>
      <w:marLeft w:val="0"/>
      <w:marRight w:val="0"/>
      <w:marTop w:val="0"/>
      <w:marBottom w:val="0"/>
      <w:divBdr>
        <w:top w:val="none" w:sz="0" w:space="0" w:color="auto"/>
        <w:left w:val="none" w:sz="0" w:space="0" w:color="auto"/>
        <w:bottom w:val="none" w:sz="0" w:space="0" w:color="auto"/>
        <w:right w:val="none" w:sz="0" w:space="0" w:color="auto"/>
      </w:divBdr>
    </w:div>
    <w:div w:id="313605960">
      <w:bodyDiv w:val="1"/>
      <w:marLeft w:val="0"/>
      <w:marRight w:val="0"/>
      <w:marTop w:val="0"/>
      <w:marBottom w:val="0"/>
      <w:divBdr>
        <w:top w:val="none" w:sz="0" w:space="0" w:color="auto"/>
        <w:left w:val="none" w:sz="0" w:space="0" w:color="auto"/>
        <w:bottom w:val="none" w:sz="0" w:space="0" w:color="auto"/>
        <w:right w:val="none" w:sz="0" w:space="0" w:color="auto"/>
      </w:divBdr>
    </w:div>
    <w:div w:id="322516239">
      <w:bodyDiv w:val="1"/>
      <w:marLeft w:val="0"/>
      <w:marRight w:val="0"/>
      <w:marTop w:val="0"/>
      <w:marBottom w:val="0"/>
      <w:divBdr>
        <w:top w:val="none" w:sz="0" w:space="0" w:color="auto"/>
        <w:left w:val="none" w:sz="0" w:space="0" w:color="auto"/>
        <w:bottom w:val="none" w:sz="0" w:space="0" w:color="auto"/>
        <w:right w:val="none" w:sz="0" w:space="0" w:color="auto"/>
      </w:divBdr>
    </w:div>
    <w:div w:id="336615588">
      <w:bodyDiv w:val="1"/>
      <w:marLeft w:val="0"/>
      <w:marRight w:val="0"/>
      <w:marTop w:val="0"/>
      <w:marBottom w:val="0"/>
      <w:divBdr>
        <w:top w:val="none" w:sz="0" w:space="0" w:color="auto"/>
        <w:left w:val="none" w:sz="0" w:space="0" w:color="auto"/>
        <w:bottom w:val="none" w:sz="0" w:space="0" w:color="auto"/>
        <w:right w:val="none" w:sz="0" w:space="0" w:color="auto"/>
      </w:divBdr>
    </w:div>
    <w:div w:id="350179877">
      <w:bodyDiv w:val="1"/>
      <w:marLeft w:val="0"/>
      <w:marRight w:val="0"/>
      <w:marTop w:val="0"/>
      <w:marBottom w:val="0"/>
      <w:divBdr>
        <w:top w:val="none" w:sz="0" w:space="0" w:color="auto"/>
        <w:left w:val="none" w:sz="0" w:space="0" w:color="auto"/>
        <w:bottom w:val="none" w:sz="0" w:space="0" w:color="auto"/>
        <w:right w:val="none" w:sz="0" w:space="0" w:color="auto"/>
      </w:divBdr>
    </w:div>
    <w:div w:id="354775520">
      <w:bodyDiv w:val="1"/>
      <w:marLeft w:val="0"/>
      <w:marRight w:val="0"/>
      <w:marTop w:val="0"/>
      <w:marBottom w:val="0"/>
      <w:divBdr>
        <w:top w:val="none" w:sz="0" w:space="0" w:color="auto"/>
        <w:left w:val="none" w:sz="0" w:space="0" w:color="auto"/>
        <w:bottom w:val="none" w:sz="0" w:space="0" w:color="auto"/>
        <w:right w:val="none" w:sz="0" w:space="0" w:color="auto"/>
      </w:divBdr>
    </w:div>
    <w:div w:id="363478904">
      <w:bodyDiv w:val="1"/>
      <w:marLeft w:val="0"/>
      <w:marRight w:val="0"/>
      <w:marTop w:val="0"/>
      <w:marBottom w:val="0"/>
      <w:divBdr>
        <w:top w:val="none" w:sz="0" w:space="0" w:color="auto"/>
        <w:left w:val="none" w:sz="0" w:space="0" w:color="auto"/>
        <w:bottom w:val="none" w:sz="0" w:space="0" w:color="auto"/>
        <w:right w:val="none" w:sz="0" w:space="0" w:color="auto"/>
      </w:divBdr>
    </w:div>
    <w:div w:id="404452465">
      <w:bodyDiv w:val="1"/>
      <w:marLeft w:val="0"/>
      <w:marRight w:val="0"/>
      <w:marTop w:val="0"/>
      <w:marBottom w:val="0"/>
      <w:divBdr>
        <w:top w:val="none" w:sz="0" w:space="0" w:color="auto"/>
        <w:left w:val="none" w:sz="0" w:space="0" w:color="auto"/>
        <w:bottom w:val="none" w:sz="0" w:space="0" w:color="auto"/>
        <w:right w:val="none" w:sz="0" w:space="0" w:color="auto"/>
      </w:divBdr>
    </w:div>
    <w:div w:id="466241905">
      <w:bodyDiv w:val="1"/>
      <w:marLeft w:val="0"/>
      <w:marRight w:val="0"/>
      <w:marTop w:val="0"/>
      <w:marBottom w:val="0"/>
      <w:divBdr>
        <w:top w:val="none" w:sz="0" w:space="0" w:color="auto"/>
        <w:left w:val="none" w:sz="0" w:space="0" w:color="auto"/>
        <w:bottom w:val="none" w:sz="0" w:space="0" w:color="auto"/>
        <w:right w:val="none" w:sz="0" w:space="0" w:color="auto"/>
      </w:divBdr>
    </w:div>
    <w:div w:id="472645644">
      <w:bodyDiv w:val="1"/>
      <w:marLeft w:val="0"/>
      <w:marRight w:val="0"/>
      <w:marTop w:val="0"/>
      <w:marBottom w:val="0"/>
      <w:divBdr>
        <w:top w:val="none" w:sz="0" w:space="0" w:color="auto"/>
        <w:left w:val="none" w:sz="0" w:space="0" w:color="auto"/>
        <w:bottom w:val="none" w:sz="0" w:space="0" w:color="auto"/>
        <w:right w:val="none" w:sz="0" w:space="0" w:color="auto"/>
      </w:divBdr>
    </w:div>
    <w:div w:id="488637040">
      <w:bodyDiv w:val="1"/>
      <w:marLeft w:val="0"/>
      <w:marRight w:val="0"/>
      <w:marTop w:val="0"/>
      <w:marBottom w:val="0"/>
      <w:divBdr>
        <w:top w:val="none" w:sz="0" w:space="0" w:color="auto"/>
        <w:left w:val="none" w:sz="0" w:space="0" w:color="auto"/>
        <w:bottom w:val="none" w:sz="0" w:space="0" w:color="auto"/>
        <w:right w:val="none" w:sz="0" w:space="0" w:color="auto"/>
      </w:divBdr>
    </w:div>
    <w:div w:id="501287297">
      <w:bodyDiv w:val="1"/>
      <w:marLeft w:val="0"/>
      <w:marRight w:val="0"/>
      <w:marTop w:val="0"/>
      <w:marBottom w:val="0"/>
      <w:divBdr>
        <w:top w:val="none" w:sz="0" w:space="0" w:color="auto"/>
        <w:left w:val="none" w:sz="0" w:space="0" w:color="auto"/>
        <w:bottom w:val="none" w:sz="0" w:space="0" w:color="auto"/>
        <w:right w:val="none" w:sz="0" w:space="0" w:color="auto"/>
      </w:divBdr>
    </w:div>
    <w:div w:id="518465928">
      <w:bodyDiv w:val="1"/>
      <w:marLeft w:val="0"/>
      <w:marRight w:val="0"/>
      <w:marTop w:val="0"/>
      <w:marBottom w:val="0"/>
      <w:divBdr>
        <w:top w:val="none" w:sz="0" w:space="0" w:color="auto"/>
        <w:left w:val="none" w:sz="0" w:space="0" w:color="auto"/>
        <w:bottom w:val="none" w:sz="0" w:space="0" w:color="auto"/>
        <w:right w:val="none" w:sz="0" w:space="0" w:color="auto"/>
      </w:divBdr>
      <w:divsChild>
        <w:div w:id="1159495429">
          <w:marLeft w:val="0"/>
          <w:marRight w:val="0"/>
          <w:marTop w:val="0"/>
          <w:marBottom w:val="0"/>
          <w:divBdr>
            <w:top w:val="none" w:sz="0" w:space="0" w:color="auto"/>
            <w:left w:val="none" w:sz="0" w:space="0" w:color="auto"/>
            <w:bottom w:val="none" w:sz="0" w:space="0" w:color="auto"/>
            <w:right w:val="none" w:sz="0" w:space="0" w:color="auto"/>
          </w:divBdr>
        </w:div>
        <w:div w:id="103235397">
          <w:marLeft w:val="0"/>
          <w:marRight w:val="0"/>
          <w:marTop w:val="0"/>
          <w:marBottom w:val="0"/>
          <w:divBdr>
            <w:top w:val="none" w:sz="0" w:space="0" w:color="auto"/>
            <w:left w:val="none" w:sz="0" w:space="0" w:color="auto"/>
            <w:bottom w:val="none" w:sz="0" w:space="0" w:color="auto"/>
            <w:right w:val="none" w:sz="0" w:space="0" w:color="auto"/>
          </w:divBdr>
        </w:div>
        <w:div w:id="2133548870">
          <w:marLeft w:val="0"/>
          <w:marRight w:val="0"/>
          <w:marTop w:val="0"/>
          <w:marBottom w:val="0"/>
          <w:divBdr>
            <w:top w:val="none" w:sz="0" w:space="0" w:color="auto"/>
            <w:left w:val="none" w:sz="0" w:space="0" w:color="auto"/>
            <w:bottom w:val="none" w:sz="0" w:space="0" w:color="auto"/>
            <w:right w:val="none" w:sz="0" w:space="0" w:color="auto"/>
          </w:divBdr>
          <w:divsChild>
            <w:div w:id="1075708171">
              <w:marLeft w:val="0"/>
              <w:marRight w:val="0"/>
              <w:marTop w:val="0"/>
              <w:marBottom w:val="0"/>
              <w:divBdr>
                <w:top w:val="none" w:sz="0" w:space="0" w:color="auto"/>
                <w:left w:val="none" w:sz="0" w:space="0" w:color="auto"/>
                <w:bottom w:val="none" w:sz="0" w:space="0" w:color="auto"/>
                <w:right w:val="none" w:sz="0" w:space="0" w:color="auto"/>
              </w:divBdr>
              <w:divsChild>
                <w:div w:id="352537991">
                  <w:marLeft w:val="0"/>
                  <w:marRight w:val="0"/>
                  <w:marTop w:val="0"/>
                  <w:marBottom w:val="0"/>
                  <w:divBdr>
                    <w:top w:val="none" w:sz="0" w:space="0" w:color="auto"/>
                    <w:left w:val="none" w:sz="0" w:space="0" w:color="auto"/>
                    <w:bottom w:val="none" w:sz="0" w:space="0" w:color="auto"/>
                    <w:right w:val="none" w:sz="0" w:space="0" w:color="auto"/>
                  </w:divBdr>
                  <w:divsChild>
                    <w:div w:id="155345861">
                      <w:marLeft w:val="0"/>
                      <w:marRight w:val="0"/>
                      <w:marTop w:val="0"/>
                      <w:marBottom w:val="0"/>
                      <w:divBdr>
                        <w:top w:val="none" w:sz="0" w:space="0" w:color="auto"/>
                        <w:left w:val="none" w:sz="0" w:space="0" w:color="auto"/>
                        <w:bottom w:val="none" w:sz="0" w:space="0" w:color="auto"/>
                        <w:right w:val="none" w:sz="0" w:space="0" w:color="auto"/>
                      </w:divBdr>
                      <w:divsChild>
                        <w:div w:id="955213564">
                          <w:marLeft w:val="0"/>
                          <w:marRight w:val="0"/>
                          <w:marTop w:val="0"/>
                          <w:marBottom w:val="0"/>
                          <w:divBdr>
                            <w:top w:val="none" w:sz="0" w:space="0" w:color="auto"/>
                            <w:left w:val="none" w:sz="0" w:space="0" w:color="auto"/>
                            <w:bottom w:val="none" w:sz="0" w:space="0" w:color="auto"/>
                            <w:right w:val="none" w:sz="0" w:space="0" w:color="auto"/>
                          </w:divBdr>
                          <w:divsChild>
                            <w:div w:id="1320768436">
                              <w:marLeft w:val="0"/>
                              <w:marRight w:val="0"/>
                              <w:marTop w:val="0"/>
                              <w:marBottom w:val="0"/>
                              <w:divBdr>
                                <w:top w:val="none" w:sz="0" w:space="0" w:color="auto"/>
                                <w:left w:val="none" w:sz="0" w:space="0" w:color="auto"/>
                                <w:bottom w:val="none" w:sz="0" w:space="0" w:color="auto"/>
                                <w:right w:val="none" w:sz="0" w:space="0" w:color="auto"/>
                              </w:divBdr>
                              <w:divsChild>
                                <w:div w:id="14604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663023">
      <w:bodyDiv w:val="1"/>
      <w:marLeft w:val="0"/>
      <w:marRight w:val="0"/>
      <w:marTop w:val="0"/>
      <w:marBottom w:val="0"/>
      <w:divBdr>
        <w:top w:val="none" w:sz="0" w:space="0" w:color="auto"/>
        <w:left w:val="none" w:sz="0" w:space="0" w:color="auto"/>
        <w:bottom w:val="none" w:sz="0" w:space="0" w:color="auto"/>
        <w:right w:val="none" w:sz="0" w:space="0" w:color="auto"/>
      </w:divBdr>
    </w:div>
    <w:div w:id="549998579">
      <w:bodyDiv w:val="1"/>
      <w:marLeft w:val="0"/>
      <w:marRight w:val="0"/>
      <w:marTop w:val="0"/>
      <w:marBottom w:val="0"/>
      <w:divBdr>
        <w:top w:val="none" w:sz="0" w:space="0" w:color="auto"/>
        <w:left w:val="none" w:sz="0" w:space="0" w:color="auto"/>
        <w:bottom w:val="none" w:sz="0" w:space="0" w:color="auto"/>
        <w:right w:val="none" w:sz="0" w:space="0" w:color="auto"/>
      </w:divBdr>
    </w:div>
    <w:div w:id="571281554">
      <w:bodyDiv w:val="1"/>
      <w:marLeft w:val="0"/>
      <w:marRight w:val="0"/>
      <w:marTop w:val="0"/>
      <w:marBottom w:val="0"/>
      <w:divBdr>
        <w:top w:val="none" w:sz="0" w:space="0" w:color="auto"/>
        <w:left w:val="none" w:sz="0" w:space="0" w:color="auto"/>
        <w:bottom w:val="none" w:sz="0" w:space="0" w:color="auto"/>
        <w:right w:val="none" w:sz="0" w:space="0" w:color="auto"/>
      </w:divBdr>
    </w:div>
    <w:div w:id="573010259">
      <w:bodyDiv w:val="1"/>
      <w:marLeft w:val="0"/>
      <w:marRight w:val="0"/>
      <w:marTop w:val="0"/>
      <w:marBottom w:val="0"/>
      <w:divBdr>
        <w:top w:val="none" w:sz="0" w:space="0" w:color="auto"/>
        <w:left w:val="none" w:sz="0" w:space="0" w:color="auto"/>
        <w:bottom w:val="none" w:sz="0" w:space="0" w:color="auto"/>
        <w:right w:val="none" w:sz="0" w:space="0" w:color="auto"/>
      </w:divBdr>
    </w:div>
    <w:div w:id="615020691">
      <w:bodyDiv w:val="1"/>
      <w:marLeft w:val="0"/>
      <w:marRight w:val="0"/>
      <w:marTop w:val="0"/>
      <w:marBottom w:val="0"/>
      <w:divBdr>
        <w:top w:val="none" w:sz="0" w:space="0" w:color="auto"/>
        <w:left w:val="none" w:sz="0" w:space="0" w:color="auto"/>
        <w:bottom w:val="none" w:sz="0" w:space="0" w:color="auto"/>
        <w:right w:val="none" w:sz="0" w:space="0" w:color="auto"/>
      </w:divBdr>
    </w:div>
    <w:div w:id="622080239">
      <w:bodyDiv w:val="1"/>
      <w:marLeft w:val="0"/>
      <w:marRight w:val="0"/>
      <w:marTop w:val="0"/>
      <w:marBottom w:val="0"/>
      <w:divBdr>
        <w:top w:val="none" w:sz="0" w:space="0" w:color="auto"/>
        <w:left w:val="none" w:sz="0" w:space="0" w:color="auto"/>
        <w:bottom w:val="none" w:sz="0" w:space="0" w:color="auto"/>
        <w:right w:val="none" w:sz="0" w:space="0" w:color="auto"/>
      </w:divBdr>
    </w:div>
    <w:div w:id="630980902">
      <w:bodyDiv w:val="1"/>
      <w:marLeft w:val="0"/>
      <w:marRight w:val="0"/>
      <w:marTop w:val="0"/>
      <w:marBottom w:val="0"/>
      <w:divBdr>
        <w:top w:val="none" w:sz="0" w:space="0" w:color="auto"/>
        <w:left w:val="none" w:sz="0" w:space="0" w:color="auto"/>
        <w:bottom w:val="none" w:sz="0" w:space="0" w:color="auto"/>
        <w:right w:val="none" w:sz="0" w:space="0" w:color="auto"/>
      </w:divBdr>
    </w:div>
    <w:div w:id="659576208">
      <w:bodyDiv w:val="1"/>
      <w:marLeft w:val="0"/>
      <w:marRight w:val="0"/>
      <w:marTop w:val="0"/>
      <w:marBottom w:val="0"/>
      <w:divBdr>
        <w:top w:val="none" w:sz="0" w:space="0" w:color="auto"/>
        <w:left w:val="none" w:sz="0" w:space="0" w:color="auto"/>
        <w:bottom w:val="none" w:sz="0" w:space="0" w:color="auto"/>
        <w:right w:val="none" w:sz="0" w:space="0" w:color="auto"/>
      </w:divBdr>
    </w:div>
    <w:div w:id="683632613">
      <w:bodyDiv w:val="1"/>
      <w:marLeft w:val="0"/>
      <w:marRight w:val="0"/>
      <w:marTop w:val="0"/>
      <w:marBottom w:val="0"/>
      <w:divBdr>
        <w:top w:val="none" w:sz="0" w:space="0" w:color="auto"/>
        <w:left w:val="none" w:sz="0" w:space="0" w:color="auto"/>
        <w:bottom w:val="none" w:sz="0" w:space="0" w:color="auto"/>
        <w:right w:val="none" w:sz="0" w:space="0" w:color="auto"/>
      </w:divBdr>
    </w:div>
    <w:div w:id="698163551">
      <w:bodyDiv w:val="1"/>
      <w:marLeft w:val="0"/>
      <w:marRight w:val="0"/>
      <w:marTop w:val="0"/>
      <w:marBottom w:val="0"/>
      <w:divBdr>
        <w:top w:val="none" w:sz="0" w:space="0" w:color="auto"/>
        <w:left w:val="none" w:sz="0" w:space="0" w:color="auto"/>
        <w:bottom w:val="none" w:sz="0" w:space="0" w:color="auto"/>
        <w:right w:val="none" w:sz="0" w:space="0" w:color="auto"/>
      </w:divBdr>
    </w:div>
    <w:div w:id="699400211">
      <w:bodyDiv w:val="1"/>
      <w:marLeft w:val="0"/>
      <w:marRight w:val="0"/>
      <w:marTop w:val="0"/>
      <w:marBottom w:val="0"/>
      <w:divBdr>
        <w:top w:val="none" w:sz="0" w:space="0" w:color="auto"/>
        <w:left w:val="none" w:sz="0" w:space="0" w:color="auto"/>
        <w:bottom w:val="none" w:sz="0" w:space="0" w:color="auto"/>
        <w:right w:val="none" w:sz="0" w:space="0" w:color="auto"/>
      </w:divBdr>
    </w:div>
    <w:div w:id="745345037">
      <w:bodyDiv w:val="1"/>
      <w:marLeft w:val="0"/>
      <w:marRight w:val="0"/>
      <w:marTop w:val="0"/>
      <w:marBottom w:val="0"/>
      <w:divBdr>
        <w:top w:val="none" w:sz="0" w:space="0" w:color="auto"/>
        <w:left w:val="none" w:sz="0" w:space="0" w:color="auto"/>
        <w:bottom w:val="none" w:sz="0" w:space="0" w:color="auto"/>
        <w:right w:val="none" w:sz="0" w:space="0" w:color="auto"/>
      </w:divBdr>
    </w:div>
    <w:div w:id="746002786">
      <w:bodyDiv w:val="1"/>
      <w:marLeft w:val="0"/>
      <w:marRight w:val="0"/>
      <w:marTop w:val="0"/>
      <w:marBottom w:val="0"/>
      <w:divBdr>
        <w:top w:val="none" w:sz="0" w:space="0" w:color="auto"/>
        <w:left w:val="none" w:sz="0" w:space="0" w:color="auto"/>
        <w:bottom w:val="none" w:sz="0" w:space="0" w:color="auto"/>
        <w:right w:val="none" w:sz="0" w:space="0" w:color="auto"/>
      </w:divBdr>
    </w:div>
    <w:div w:id="746683789">
      <w:bodyDiv w:val="1"/>
      <w:marLeft w:val="0"/>
      <w:marRight w:val="0"/>
      <w:marTop w:val="0"/>
      <w:marBottom w:val="0"/>
      <w:divBdr>
        <w:top w:val="none" w:sz="0" w:space="0" w:color="auto"/>
        <w:left w:val="none" w:sz="0" w:space="0" w:color="auto"/>
        <w:bottom w:val="none" w:sz="0" w:space="0" w:color="auto"/>
        <w:right w:val="none" w:sz="0" w:space="0" w:color="auto"/>
      </w:divBdr>
    </w:div>
    <w:div w:id="749694727">
      <w:bodyDiv w:val="1"/>
      <w:marLeft w:val="0"/>
      <w:marRight w:val="0"/>
      <w:marTop w:val="0"/>
      <w:marBottom w:val="0"/>
      <w:divBdr>
        <w:top w:val="none" w:sz="0" w:space="0" w:color="auto"/>
        <w:left w:val="none" w:sz="0" w:space="0" w:color="auto"/>
        <w:bottom w:val="none" w:sz="0" w:space="0" w:color="auto"/>
        <w:right w:val="none" w:sz="0" w:space="0" w:color="auto"/>
      </w:divBdr>
    </w:div>
    <w:div w:id="753478251">
      <w:bodyDiv w:val="1"/>
      <w:marLeft w:val="0"/>
      <w:marRight w:val="0"/>
      <w:marTop w:val="0"/>
      <w:marBottom w:val="0"/>
      <w:divBdr>
        <w:top w:val="none" w:sz="0" w:space="0" w:color="auto"/>
        <w:left w:val="none" w:sz="0" w:space="0" w:color="auto"/>
        <w:bottom w:val="none" w:sz="0" w:space="0" w:color="auto"/>
        <w:right w:val="none" w:sz="0" w:space="0" w:color="auto"/>
      </w:divBdr>
    </w:div>
    <w:div w:id="758016442">
      <w:bodyDiv w:val="1"/>
      <w:marLeft w:val="0"/>
      <w:marRight w:val="0"/>
      <w:marTop w:val="0"/>
      <w:marBottom w:val="0"/>
      <w:divBdr>
        <w:top w:val="none" w:sz="0" w:space="0" w:color="auto"/>
        <w:left w:val="none" w:sz="0" w:space="0" w:color="auto"/>
        <w:bottom w:val="none" w:sz="0" w:space="0" w:color="auto"/>
        <w:right w:val="none" w:sz="0" w:space="0" w:color="auto"/>
      </w:divBdr>
    </w:div>
    <w:div w:id="825436871">
      <w:bodyDiv w:val="1"/>
      <w:marLeft w:val="0"/>
      <w:marRight w:val="0"/>
      <w:marTop w:val="0"/>
      <w:marBottom w:val="0"/>
      <w:divBdr>
        <w:top w:val="none" w:sz="0" w:space="0" w:color="auto"/>
        <w:left w:val="none" w:sz="0" w:space="0" w:color="auto"/>
        <w:bottom w:val="none" w:sz="0" w:space="0" w:color="auto"/>
        <w:right w:val="none" w:sz="0" w:space="0" w:color="auto"/>
      </w:divBdr>
    </w:div>
    <w:div w:id="859660487">
      <w:bodyDiv w:val="1"/>
      <w:marLeft w:val="0"/>
      <w:marRight w:val="0"/>
      <w:marTop w:val="0"/>
      <w:marBottom w:val="0"/>
      <w:divBdr>
        <w:top w:val="none" w:sz="0" w:space="0" w:color="auto"/>
        <w:left w:val="none" w:sz="0" w:space="0" w:color="auto"/>
        <w:bottom w:val="none" w:sz="0" w:space="0" w:color="auto"/>
        <w:right w:val="none" w:sz="0" w:space="0" w:color="auto"/>
      </w:divBdr>
    </w:div>
    <w:div w:id="863592895">
      <w:bodyDiv w:val="1"/>
      <w:marLeft w:val="0"/>
      <w:marRight w:val="0"/>
      <w:marTop w:val="0"/>
      <w:marBottom w:val="0"/>
      <w:divBdr>
        <w:top w:val="none" w:sz="0" w:space="0" w:color="auto"/>
        <w:left w:val="none" w:sz="0" w:space="0" w:color="auto"/>
        <w:bottom w:val="none" w:sz="0" w:space="0" w:color="auto"/>
        <w:right w:val="none" w:sz="0" w:space="0" w:color="auto"/>
      </w:divBdr>
    </w:div>
    <w:div w:id="869799259">
      <w:bodyDiv w:val="1"/>
      <w:marLeft w:val="0"/>
      <w:marRight w:val="0"/>
      <w:marTop w:val="0"/>
      <w:marBottom w:val="0"/>
      <w:divBdr>
        <w:top w:val="none" w:sz="0" w:space="0" w:color="auto"/>
        <w:left w:val="none" w:sz="0" w:space="0" w:color="auto"/>
        <w:bottom w:val="none" w:sz="0" w:space="0" w:color="auto"/>
        <w:right w:val="none" w:sz="0" w:space="0" w:color="auto"/>
      </w:divBdr>
    </w:div>
    <w:div w:id="888733924">
      <w:bodyDiv w:val="1"/>
      <w:marLeft w:val="0"/>
      <w:marRight w:val="0"/>
      <w:marTop w:val="0"/>
      <w:marBottom w:val="0"/>
      <w:divBdr>
        <w:top w:val="none" w:sz="0" w:space="0" w:color="auto"/>
        <w:left w:val="none" w:sz="0" w:space="0" w:color="auto"/>
        <w:bottom w:val="none" w:sz="0" w:space="0" w:color="auto"/>
        <w:right w:val="none" w:sz="0" w:space="0" w:color="auto"/>
      </w:divBdr>
    </w:div>
    <w:div w:id="924723503">
      <w:bodyDiv w:val="1"/>
      <w:marLeft w:val="0"/>
      <w:marRight w:val="0"/>
      <w:marTop w:val="0"/>
      <w:marBottom w:val="0"/>
      <w:divBdr>
        <w:top w:val="none" w:sz="0" w:space="0" w:color="auto"/>
        <w:left w:val="none" w:sz="0" w:space="0" w:color="auto"/>
        <w:bottom w:val="none" w:sz="0" w:space="0" w:color="auto"/>
        <w:right w:val="none" w:sz="0" w:space="0" w:color="auto"/>
      </w:divBdr>
    </w:div>
    <w:div w:id="929700709">
      <w:bodyDiv w:val="1"/>
      <w:marLeft w:val="0"/>
      <w:marRight w:val="0"/>
      <w:marTop w:val="0"/>
      <w:marBottom w:val="0"/>
      <w:divBdr>
        <w:top w:val="none" w:sz="0" w:space="0" w:color="auto"/>
        <w:left w:val="none" w:sz="0" w:space="0" w:color="auto"/>
        <w:bottom w:val="none" w:sz="0" w:space="0" w:color="auto"/>
        <w:right w:val="none" w:sz="0" w:space="0" w:color="auto"/>
      </w:divBdr>
    </w:div>
    <w:div w:id="948707637">
      <w:bodyDiv w:val="1"/>
      <w:marLeft w:val="0"/>
      <w:marRight w:val="0"/>
      <w:marTop w:val="0"/>
      <w:marBottom w:val="0"/>
      <w:divBdr>
        <w:top w:val="none" w:sz="0" w:space="0" w:color="auto"/>
        <w:left w:val="none" w:sz="0" w:space="0" w:color="auto"/>
        <w:bottom w:val="none" w:sz="0" w:space="0" w:color="auto"/>
        <w:right w:val="none" w:sz="0" w:space="0" w:color="auto"/>
      </w:divBdr>
    </w:div>
    <w:div w:id="952788621">
      <w:bodyDiv w:val="1"/>
      <w:marLeft w:val="0"/>
      <w:marRight w:val="0"/>
      <w:marTop w:val="0"/>
      <w:marBottom w:val="0"/>
      <w:divBdr>
        <w:top w:val="none" w:sz="0" w:space="0" w:color="auto"/>
        <w:left w:val="none" w:sz="0" w:space="0" w:color="auto"/>
        <w:bottom w:val="none" w:sz="0" w:space="0" w:color="auto"/>
        <w:right w:val="none" w:sz="0" w:space="0" w:color="auto"/>
      </w:divBdr>
    </w:div>
    <w:div w:id="959532684">
      <w:bodyDiv w:val="1"/>
      <w:marLeft w:val="0"/>
      <w:marRight w:val="0"/>
      <w:marTop w:val="0"/>
      <w:marBottom w:val="0"/>
      <w:divBdr>
        <w:top w:val="none" w:sz="0" w:space="0" w:color="auto"/>
        <w:left w:val="none" w:sz="0" w:space="0" w:color="auto"/>
        <w:bottom w:val="none" w:sz="0" w:space="0" w:color="auto"/>
        <w:right w:val="none" w:sz="0" w:space="0" w:color="auto"/>
      </w:divBdr>
    </w:div>
    <w:div w:id="983578956">
      <w:bodyDiv w:val="1"/>
      <w:marLeft w:val="0"/>
      <w:marRight w:val="0"/>
      <w:marTop w:val="0"/>
      <w:marBottom w:val="0"/>
      <w:divBdr>
        <w:top w:val="none" w:sz="0" w:space="0" w:color="auto"/>
        <w:left w:val="none" w:sz="0" w:space="0" w:color="auto"/>
        <w:bottom w:val="none" w:sz="0" w:space="0" w:color="auto"/>
        <w:right w:val="none" w:sz="0" w:space="0" w:color="auto"/>
      </w:divBdr>
    </w:div>
    <w:div w:id="1002011044">
      <w:bodyDiv w:val="1"/>
      <w:marLeft w:val="0"/>
      <w:marRight w:val="0"/>
      <w:marTop w:val="0"/>
      <w:marBottom w:val="0"/>
      <w:divBdr>
        <w:top w:val="none" w:sz="0" w:space="0" w:color="auto"/>
        <w:left w:val="none" w:sz="0" w:space="0" w:color="auto"/>
        <w:bottom w:val="none" w:sz="0" w:space="0" w:color="auto"/>
        <w:right w:val="none" w:sz="0" w:space="0" w:color="auto"/>
      </w:divBdr>
    </w:div>
    <w:div w:id="1039285277">
      <w:bodyDiv w:val="1"/>
      <w:marLeft w:val="0"/>
      <w:marRight w:val="0"/>
      <w:marTop w:val="0"/>
      <w:marBottom w:val="0"/>
      <w:divBdr>
        <w:top w:val="none" w:sz="0" w:space="0" w:color="auto"/>
        <w:left w:val="none" w:sz="0" w:space="0" w:color="auto"/>
        <w:bottom w:val="none" w:sz="0" w:space="0" w:color="auto"/>
        <w:right w:val="none" w:sz="0" w:space="0" w:color="auto"/>
      </w:divBdr>
    </w:div>
    <w:div w:id="1055549315">
      <w:bodyDiv w:val="1"/>
      <w:marLeft w:val="0"/>
      <w:marRight w:val="0"/>
      <w:marTop w:val="0"/>
      <w:marBottom w:val="0"/>
      <w:divBdr>
        <w:top w:val="none" w:sz="0" w:space="0" w:color="auto"/>
        <w:left w:val="none" w:sz="0" w:space="0" w:color="auto"/>
        <w:bottom w:val="none" w:sz="0" w:space="0" w:color="auto"/>
        <w:right w:val="none" w:sz="0" w:space="0" w:color="auto"/>
      </w:divBdr>
    </w:div>
    <w:div w:id="1073966282">
      <w:bodyDiv w:val="1"/>
      <w:marLeft w:val="0"/>
      <w:marRight w:val="0"/>
      <w:marTop w:val="0"/>
      <w:marBottom w:val="0"/>
      <w:divBdr>
        <w:top w:val="none" w:sz="0" w:space="0" w:color="auto"/>
        <w:left w:val="none" w:sz="0" w:space="0" w:color="auto"/>
        <w:bottom w:val="none" w:sz="0" w:space="0" w:color="auto"/>
        <w:right w:val="none" w:sz="0" w:space="0" w:color="auto"/>
      </w:divBdr>
    </w:div>
    <w:div w:id="1087579911">
      <w:bodyDiv w:val="1"/>
      <w:marLeft w:val="0"/>
      <w:marRight w:val="0"/>
      <w:marTop w:val="0"/>
      <w:marBottom w:val="0"/>
      <w:divBdr>
        <w:top w:val="none" w:sz="0" w:space="0" w:color="auto"/>
        <w:left w:val="none" w:sz="0" w:space="0" w:color="auto"/>
        <w:bottom w:val="none" w:sz="0" w:space="0" w:color="auto"/>
        <w:right w:val="none" w:sz="0" w:space="0" w:color="auto"/>
      </w:divBdr>
    </w:div>
    <w:div w:id="1090154278">
      <w:bodyDiv w:val="1"/>
      <w:marLeft w:val="0"/>
      <w:marRight w:val="0"/>
      <w:marTop w:val="0"/>
      <w:marBottom w:val="0"/>
      <w:divBdr>
        <w:top w:val="none" w:sz="0" w:space="0" w:color="auto"/>
        <w:left w:val="none" w:sz="0" w:space="0" w:color="auto"/>
        <w:bottom w:val="none" w:sz="0" w:space="0" w:color="auto"/>
        <w:right w:val="none" w:sz="0" w:space="0" w:color="auto"/>
      </w:divBdr>
    </w:div>
    <w:div w:id="1102381459">
      <w:bodyDiv w:val="1"/>
      <w:marLeft w:val="0"/>
      <w:marRight w:val="0"/>
      <w:marTop w:val="0"/>
      <w:marBottom w:val="0"/>
      <w:divBdr>
        <w:top w:val="none" w:sz="0" w:space="0" w:color="auto"/>
        <w:left w:val="none" w:sz="0" w:space="0" w:color="auto"/>
        <w:bottom w:val="none" w:sz="0" w:space="0" w:color="auto"/>
        <w:right w:val="none" w:sz="0" w:space="0" w:color="auto"/>
      </w:divBdr>
    </w:div>
    <w:div w:id="1135878472">
      <w:bodyDiv w:val="1"/>
      <w:marLeft w:val="0"/>
      <w:marRight w:val="0"/>
      <w:marTop w:val="0"/>
      <w:marBottom w:val="0"/>
      <w:divBdr>
        <w:top w:val="none" w:sz="0" w:space="0" w:color="auto"/>
        <w:left w:val="none" w:sz="0" w:space="0" w:color="auto"/>
        <w:bottom w:val="none" w:sz="0" w:space="0" w:color="auto"/>
        <w:right w:val="none" w:sz="0" w:space="0" w:color="auto"/>
      </w:divBdr>
    </w:div>
    <w:div w:id="1149175628">
      <w:bodyDiv w:val="1"/>
      <w:marLeft w:val="0"/>
      <w:marRight w:val="0"/>
      <w:marTop w:val="0"/>
      <w:marBottom w:val="0"/>
      <w:divBdr>
        <w:top w:val="none" w:sz="0" w:space="0" w:color="auto"/>
        <w:left w:val="none" w:sz="0" w:space="0" w:color="auto"/>
        <w:bottom w:val="none" w:sz="0" w:space="0" w:color="auto"/>
        <w:right w:val="none" w:sz="0" w:space="0" w:color="auto"/>
      </w:divBdr>
    </w:div>
    <w:div w:id="1168330569">
      <w:bodyDiv w:val="1"/>
      <w:marLeft w:val="0"/>
      <w:marRight w:val="0"/>
      <w:marTop w:val="0"/>
      <w:marBottom w:val="0"/>
      <w:divBdr>
        <w:top w:val="none" w:sz="0" w:space="0" w:color="auto"/>
        <w:left w:val="none" w:sz="0" w:space="0" w:color="auto"/>
        <w:bottom w:val="none" w:sz="0" w:space="0" w:color="auto"/>
        <w:right w:val="none" w:sz="0" w:space="0" w:color="auto"/>
      </w:divBdr>
    </w:div>
    <w:div w:id="1207446991">
      <w:bodyDiv w:val="1"/>
      <w:marLeft w:val="0"/>
      <w:marRight w:val="0"/>
      <w:marTop w:val="0"/>
      <w:marBottom w:val="0"/>
      <w:divBdr>
        <w:top w:val="none" w:sz="0" w:space="0" w:color="auto"/>
        <w:left w:val="none" w:sz="0" w:space="0" w:color="auto"/>
        <w:bottom w:val="none" w:sz="0" w:space="0" w:color="auto"/>
        <w:right w:val="none" w:sz="0" w:space="0" w:color="auto"/>
      </w:divBdr>
    </w:div>
    <w:div w:id="1213926077">
      <w:bodyDiv w:val="1"/>
      <w:marLeft w:val="0"/>
      <w:marRight w:val="0"/>
      <w:marTop w:val="0"/>
      <w:marBottom w:val="0"/>
      <w:divBdr>
        <w:top w:val="none" w:sz="0" w:space="0" w:color="auto"/>
        <w:left w:val="none" w:sz="0" w:space="0" w:color="auto"/>
        <w:bottom w:val="none" w:sz="0" w:space="0" w:color="auto"/>
        <w:right w:val="none" w:sz="0" w:space="0" w:color="auto"/>
      </w:divBdr>
    </w:div>
    <w:div w:id="1224878119">
      <w:bodyDiv w:val="1"/>
      <w:marLeft w:val="0"/>
      <w:marRight w:val="0"/>
      <w:marTop w:val="0"/>
      <w:marBottom w:val="0"/>
      <w:divBdr>
        <w:top w:val="none" w:sz="0" w:space="0" w:color="auto"/>
        <w:left w:val="none" w:sz="0" w:space="0" w:color="auto"/>
        <w:bottom w:val="none" w:sz="0" w:space="0" w:color="auto"/>
        <w:right w:val="none" w:sz="0" w:space="0" w:color="auto"/>
      </w:divBdr>
    </w:div>
    <w:div w:id="1256986208">
      <w:bodyDiv w:val="1"/>
      <w:marLeft w:val="0"/>
      <w:marRight w:val="0"/>
      <w:marTop w:val="0"/>
      <w:marBottom w:val="0"/>
      <w:divBdr>
        <w:top w:val="none" w:sz="0" w:space="0" w:color="auto"/>
        <w:left w:val="none" w:sz="0" w:space="0" w:color="auto"/>
        <w:bottom w:val="none" w:sz="0" w:space="0" w:color="auto"/>
        <w:right w:val="none" w:sz="0" w:space="0" w:color="auto"/>
      </w:divBdr>
    </w:div>
    <w:div w:id="1266840801">
      <w:bodyDiv w:val="1"/>
      <w:marLeft w:val="0"/>
      <w:marRight w:val="0"/>
      <w:marTop w:val="0"/>
      <w:marBottom w:val="0"/>
      <w:divBdr>
        <w:top w:val="none" w:sz="0" w:space="0" w:color="auto"/>
        <w:left w:val="none" w:sz="0" w:space="0" w:color="auto"/>
        <w:bottom w:val="none" w:sz="0" w:space="0" w:color="auto"/>
        <w:right w:val="none" w:sz="0" w:space="0" w:color="auto"/>
      </w:divBdr>
    </w:div>
    <w:div w:id="1274050116">
      <w:bodyDiv w:val="1"/>
      <w:marLeft w:val="0"/>
      <w:marRight w:val="0"/>
      <w:marTop w:val="0"/>
      <w:marBottom w:val="0"/>
      <w:divBdr>
        <w:top w:val="none" w:sz="0" w:space="0" w:color="auto"/>
        <w:left w:val="none" w:sz="0" w:space="0" w:color="auto"/>
        <w:bottom w:val="none" w:sz="0" w:space="0" w:color="auto"/>
        <w:right w:val="none" w:sz="0" w:space="0" w:color="auto"/>
      </w:divBdr>
    </w:div>
    <w:div w:id="1294871150">
      <w:bodyDiv w:val="1"/>
      <w:marLeft w:val="0"/>
      <w:marRight w:val="0"/>
      <w:marTop w:val="0"/>
      <w:marBottom w:val="0"/>
      <w:divBdr>
        <w:top w:val="none" w:sz="0" w:space="0" w:color="auto"/>
        <w:left w:val="none" w:sz="0" w:space="0" w:color="auto"/>
        <w:bottom w:val="none" w:sz="0" w:space="0" w:color="auto"/>
        <w:right w:val="none" w:sz="0" w:space="0" w:color="auto"/>
      </w:divBdr>
    </w:div>
    <w:div w:id="1307733873">
      <w:bodyDiv w:val="1"/>
      <w:marLeft w:val="0"/>
      <w:marRight w:val="0"/>
      <w:marTop w:val="0"/>
      <w:marBottom w:val="0"/>
      <w:divBdr>
        <w:top w:val="none" w:sz="0" w:space="0" w:color="auto"/>
        <w:left w:val="none" w:sz="0" w:space="0" w:color="auto"/>
        <w:bottom w:val="none" w:sz="0" w:space="0" w:color="auto"/>
        <w:right w:val="none" w:sz="0" w:space="0" w:color="auto"/>
      </w:divBdr>
    </w:div>
    <w:div w:id="1314530198">
      <w:bodyDiv w:val="1"/>
      <w:marLeft w:val="0"/>
      <w:marRight w:val="0"/>
      <w:marTop w:val="0"/>
      <w:marBottom w:val="0"/>
      <w:divBdr>
        <w:top w:val="none" w:sz="0" w:space="0" w:color="auto"/>
        <w:left w:val="none" w:sz="0" w:space="0" w:color="auto"/>
        <w:bottom w:val="none" w:sz="0" w:space="0" w:color="auto"/>
        <w:right w:val="none" w:sz="0" w:space="0" w:color="auto"/>
      </w:divBdr>
    </w:div>
    <w:div w:id="1346714578">
      <w:bodyDiv w:val="1"/>
      <w:marLeft w:val="0"/>
      <w:marRight w:val="0"/>
      <w:marTop w:val="0"/>
      <w:marBottom w:val="0"/>
      <w:divBdr>
        <w:top w:val="none" w:sz="0" w:space="0" w:color="auto"/>
        <w:left w:val="none" w:sz="0" w:space="0" w:color="auto"/>
        <w:bottom w:val="none" w:sz="0" w:space="0" w:color="auto"/>
        <w:right w:val="none" w:sz="0" w:space="0" w:color="auto"/>
      </w:divBdr>
    </w:div>
    <w:div w:id="1351180091">
      <w:bodyDiv w:val="1"/>
      <w:marLeft w:val="0"/>
      <w:marRight w:val="0"/>
      <w:marTop w:val="0"/>
      <w:marBottom w:val="0"/>
      <w:divBdr>
        <w:top w:val="none" w:sz="0" w:space="0" w:color="auto"/>
        <w:left w:val="none" w:sz="0" w:space="0" w:color="auto"/>
        <w:bottom w:val="none" w:sz="0" w:space="0" w:color="auto"/>
        <w:right w:val="none" w:sz="0" w:space="0" w:color="auto"/>
      </w:divBdr>
    </w:div>
    <w:div w:id="1359039603">
      <w:bodyDiv w:val="1"/>
      <w:marLeft w:val="0"/>
      <w:marRight w:val="0"/>
      <w:marTop w:val="0"/>
      <w:marBottom w:val="0"/>
      <w:divBdr>
        <w:top w:val="none" w:sz="0" w:space="0" w:color="auto"/>
        <w:left w:val="none" w:sz="0" w:space="0" w:color="auto"/>
        <w:bottom w:val="none" w:sz="0" w:space="0" w:color="auto"/>
        <w:right w:val="none" w:sz="0" w:space="0" w:color="auto"/>
      </w:divBdr>
      <w:divsChild>
        <w:div w:id="67576960">
          <w:marLeft w:val="0"/>
          <w:marRight w:val="0"/>
          <w:marTop w:val="0"/>
          <w:marBottom w:val="0"/>
          <w:divBdr>
            <w:top w:val="none" w:sz="0" w:space="0" w:color="auto"/>
            <w:left w:val="none" w:sz="0" w:space="0" w:color="auto"/>
            <w:bottom w:val="none" w:sz="0" w:space="0" w:color="auto"/>
            <w:right w:val="none" w:sz="0" w:space="0" w:color="auto"/>
          </w:divBdr>
          <w:divsChild>
            <w:div w:id="1214736094">
              <w:marLeft w:val="0"/>
              <w:marRight w:val="0"/>
              <w:marTop w:val="0"/>
              <w:marBottom w:val="0"/>
              <w:divBdr>
                <w:top w:val="none" w:sz="0" w:space="0" w:color="auto"/>
                <w:left w:val="none" w:sz="0" w:space="0" w:color="auto"/>
                <w:bottom w:val="none" w:sz="0" w:space="0" w:color="auto"/>
                <w:right w:val="none" w:sz="0" w:space="0" w:color="auto"/>
              </w:divBdr>
              <w:divsChild>
                <w:div w:id="6811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9959">
      <w:bodyDiv w:val="1"/>
      <w:marLeft w:val="0"/>
      <w:marRight w:val="0"/>
      <w:marTop w:val="0"/>
      <w:marBottom w:val="0"/>
      <w:divBdr>
        <w:top w:val="none" w:sz="0" w:space="0" w:color="auto"/>
        <w:left w:val="none" w:sz="0" w:space="0" w:color="auto"/>
        <w:bottom w:val="none" w:sz="0" w:space="0" w:color="auto"/>
        <w:right w:val="none" w:sz="0" w:space="0" w:color="auto"/>
      </w:divBdr>
    </w:div>
    <w:div w:id="1369187770">
      <w:bodyDiv w:val="1"/>
      <w:marLeft w:val="0"/>
      <w:marRight w:val="0"/>
      <w:marTop w:val="0"/>
      <w:marBottom w:val="0"/>
      <w:divBdr>
        <w:top w:val="none" w:sz="0" w:space="0" w:color="auto"/>
        <w:left w:val="none" w:sz="0" w:space="0" w:color="auto"/>
        <w:bottom w:val="none" w:sz="0" w:space="0" w:color="auto"/>
        <w:right w:val="none" w:sz="0" w:space="0" w:color="auto"/>
      </w:divBdr>
    </w:div>
    <w:div w:id="1370259036">
      <w:bodyDiv w:val="1"/>
      <w:marLeft w:val="0"/>
      <w:marRight w:val="0"/>
      <w:marTop w:val="0"/>
      <w:marBottom w:val="0"/>
      <w:divBdr>
        <w:top w:val="none" w:sz="0" w:space="0" w:color="auto"/>
        <w:left w:val="none" w:sz="0" w:space="0" w:color="auto"/>
        <w:bottom w:val="none" w:sz="0" w:space="0" w:color="auto"/>
        <w:right w:val="none" w:sz="0" w:space="0" w:color="auto"/>
      </w:divBdr>
    </w:div>
    <w:div w:id="1404640875">
      <w:bodyDiv w:val="1"/>
      <w:marLeft w:val="0"/>
      <w:marRight w:val="0"/>
      <w:marTop w:val="0"/>
      <w:marBottom w:val="0"/>
      <w:divBdr>
        <w:top w:val="none" w:sz="0" w:space="0" w:color="auto"/>
        <w:left w:val="none" w:sz="0" w:space="0" w:color="auto"/>
        <w:bottom w:val="none" w:sz="0" w:space="0" w:color="auto"/>
        <w:right w:val="none" w:sz="0" w:space="0" w:color="auto"/>
      </w:divBdr>
    </w:div>
    <w:div w:id="1442414425">
      <w:bodyDiv w:val="1"/>
      <w:marLeft w:val="0"/>
      <w:marRight w:val="0"/>
      <w:marTop w:val="0"/>
      <w:marBottom w:val="0"/>
      <w:divBdr>
        <w:top w:val="none" w:sz="0" w:space="0" w:color="auto"/>
        <w:left w:val="none" w:sz="0" w:space="0" w:color="auto"/>
        <w:bottom w:val="none" w:sz="0" w:space="0" w:color="auto"/>
        <w:right w:val="none" w:sz="0" w:space="0" w:color="auto"/>
      </w:divBdr>
    </w:div>
    <w:div w:id="1469933208">
      <w:bodyDiv w:val="1"/>
      <w:marLeft w:val="0"/>
      <w:marRight w:val="0"/>
      <w:marTop w:val="0"/>
      <w:marBottom w:val="0"/>
      <w:divBdr>
        <w:top w:val="none" w:sz="0" w:space="0" w:color="auto"/>
        <w:left w:val="none" w:sz="0" w:space="0" w:color="auto"/>
        <w:bottom w:val="none" w:sz="0" w:space="0" w:color="auto"/>
        <w:right w:val="none" w:sz="0" w:space="0" w:color="auto"/>
      </w:divBdr>
    </w:div>
    <w:div w:id="1488009781">
      <w:bodyDiv w:val="1"/>
      <w:marLeft w:val="0"/>
      <w:marRight w:val="0"/>
      <w:marTop w:val="0"/>
      <w:marBottom w:val="0"/>
      <w:divBdr>
        <w:top w:val="none" w:sz="0" w:space="0" w:color="auto"/>
        <w:left w:val="none" w:sz="0" w:space="0" w:color="auto"/>
        <w:bottom w:val="none" w:sz="0" w:space="0" w:color="auto"/>
        <w:right w:val="none" w:sz="0" w:space="0" w:color="auto"/>
      </w:divBdr>
    </w:div>
    <w:div w:id="1490754949">
      <w:bodyDiv w:val="1"/>
      <w:marLeft w:val="0"/>
      <w:marRight w:val="0"/>
      <w:marTop w:val="0"/>
      <w:marBottom w:val="0"/>
      <w:divBdr>
        <w:top w:val="none" w:sz="0" w:space="0" w:color="auto"/>
        <w:left w:val="none" w:sz="0" w:space="0" w:color="auto"/>
        <w:bottom w:val="none" w:sz="0" w:space="0" w:color="auto"/>
        <w:right w:val="none" w:sz="0" w:space="0" w:color="auto"/>
      </w:divBdr>
    </w:div>
    <w:div w:id="1508908106">
      <w:bodyDiv w:val="1"/>
      <w:marLeft w:val="0"/>
      <w:marRight w:val="0"/>
      <w:marTop w:val="0"/>
      <w:marBottom w:val="0"/>
      <w:divBdr>
        <w:top w:val="none" w:sz="0" w:space="0" w:color="auto"/>
        <w:left w:val="none" w:sz="0" w:space="0" w:color="auto"/>
        <w:bottom w:val="none" w:sz="0" w:space="0" w:color="auto"/>
        <w:right w:val="none" w:sz="0" w:space="0" w:color="auto"/>
      </w:divBdr>
    </w:div>
    <w:div w:id="1539201514">
      <w:bodyDiv w:val="1"/>
      <w:marLeft w:val="0"/>
      <w:marRight w:val="0"/>
      <w:marTop w:val="0"/>
      <w:marBottom w:val="0"/>
      <w:divBdr>
        <w:top w:val="none" w:sz="0" w:space="0" w:color="auto"/>
        <w:left w:val="none" w:sz="0" w:space="0" w:color="auto"/>
        <w:bottom w:val="none" w:sz="0" w:space="0" w:color="auto"/>
        <w:right w:val="none" w:sz="0" w:space="0" w:color="auto"/>
      </w:divBdr>
    </w:div>
    <w:div w:id="1591621018">
      <w:bodyDiv w:val="1"/>
      <w:marLeft w:val="0"/>
      <w:marRight w:val="0"/>
      <w:marTop w:val="0"/>
      <w:marBottom w:val="0"/>
      <w:divBdr>
        <w:top w:val="none" w:sz="0" w:space="0" w:color="auto"/>
        <w:left w:val="none" w:sz="0" w:space="0" w:color="auto"/>
        <w:bottom w:val="none" w:sz="0" w:space="0" w:color="auto"/>
        <w:right w:val="none" w:sz="0" w:space="0" w:color="auto"/>
      </w:divBdr>
    </w:div>
    <w:div w:id="1640529075">
      <w:bodyDiv w:val="1"/>
      <w:marLeft w:val="0"/>
      <w:marRight w:val="0"/>
      <w:marTop w:val="0"/>
      <w:marBottom w:val="0"/>
      <w:divBdr>
        <w:top w:val="none" w:sz="0" w:space="0" w:color="auto"/>
        <w:left w:val="none" w:sz="0" w:space="0" w:color="auto"/>
        <w:bottom w:val="none" w:sz="0" w:space="0" w:color="auto"/>
        <w:right w:val="none" w:sz="0" w:space="0" w:color="auto"/>
      </w:divBdr>
    </w:div>
    <w:div w:id="1646543093">
      <w:bodyDiv w:val="1"/>
      <w:marLeft w:val="0"/>
      <w:marRight w:val="0"/>
      <w:marTop w:val="0"/>
      <w:marBottom w:val="0"/>
      <w:divBdr>
        <w:top w:val="none" w:sz="0" w:space="0" w:color="auto"/>
        <w:left w:val="none" w:sz="0" w:space="0" w:color="auto"/>
        <w:bottom w:val="none" w:sz="0" w:space="0" w:color="auto"/>
        <w:right w:val="none" w:sz="0" w:space="0" w:color="auto"/>
      </w:divBdr>
    </w:div>
    <w:div w:id="1655337477">
      <w:bodyDiv w:val="1"/>
      <w:marLeft w:val="0"/>
      <w:marRight w:val="0"/>
      <w:marTop w:val="0"/>
      <w:marBottom w:val="0"/>
      <w:divBdr>
        <w:top w:val="none" w:sz="0" w:space="0" w:color="auto"/>
        <w:left w:val="none" w:sz="0" w:space="0" w:color="auto"/>
        <w:bottom w:val="none" w:sz="0" w:space="0" w:color="auto"/>
        <w:right w:val="none" w:sz="0" w:space="0" w:color="auto"/>
      </w:divBdr>
    </w:div>
    <w:div w:id="1691375971">
      <w:bodyDiv w:val="1"/>
      <w:marLeft w:val="0"/>
      <w:marRight w:val="0"/>
      <w:marTop w:val="0"/>
      <w:marBottom w:val="0"/>
      <w:divBdr>
        <w:top w:val="none" w:sz="0" w:space="0" w:color="auto"/>
        <w:left w:val="none" w:sz="0" w:space="0" w:color="auto"/>
        <w:bottom w:val="none" w:sz="0" w:space="0" w:color="auto"/>
        <w:right w:val="none" w:sz="0" w:space="0" w:color="auto"/>
      </w:divBdr>
    </w:div>
    <w:div w:id="1725367536">
      <w:bodyDiv w:val="1"/>
      <w:marLeft w:val="0"/>
      <w:marRight w:val="0"/>
      <w:marTop w:val="0"/>
      <w:marBottom w:val="0"/>
      <w:divBdr>
        <w:top w:val="none" w:sz="0" w:space="0" w:color="auto"/>
        <w:left w:val="none" w:sz="0" w:space="0" w:color="auto"/>
        <w:bottom w:val="none" w:sz="0" w:space="0" w:color="auto"/>
        <w:right w:val="none" w:sz="0" w:space="0" w:color="auto"/>
      </w:divBdr>
    </w:div>
    <w:div w:id="1728450318">
      <w:bodyDiv w:val="1"/>
      <w:marLeft w:val="0"/>
      <w:marRight w:val="0"/>
      <w:marTop w:val="0"/>
      <w:marBottom w:val="0"/>
      <w:divBdr>
        <w:top w:val="none" w:sz="0" w:space="0" w:color="auto"/>
        <w:left w:val="none" w:sz="0" w:space="0" w:color="auto"/>
        <w:bottom w:val="none" w:sz="0" w:space="0" w:color="auto"/>
        <w:right w:val="none" w:sz="0" w:space="0" w:color="auto"/>
      </w:divBdr>
    </w:div>
    <w:div w:id="1752696695">
      <w:bodyDiv w:val="1"/>
      <w:marLeft w:val="0"/>
      <w:marRight w:val="0"/>
      <w:marTop w:val="0"/>
      <w:marBottom w:val="0"/>
      <w:divBdr>
        <w:top w:val="none" w:sz="0" w:space="0" w:color="auto"/>
        <w:left w:val="none" w:sz="0" w:space="0" w:color="auto"/>
        <w:bottom w:val="none" w:sz="0" w:space="0" w:color="auto"/>
        <w:right w:val="none" w:sz="0" w:space="0" w:color="auto"/>
      </w:divBdr>
    </w:div>
    <w:div w:id="1771316602">
      <w:bodyDiv w:val="1"/>
      <w:marLeft w:val="0"/>
      <w:marRight w:val="0"/>
      <w:marTop w:val="0"/>
      <w:marBottom w:val="0"/>
      <w:divBdr>
        <w:top w:val="none" w:sz="0" w:space="0" w:color="auto"/>
        <w:left w:val="none" w:sz="0" w:space="0" w:color="auto"/>
        <w:bottom w:val="none" w:sz="0" w:space="0" w:color="auto"/>
        <w:right w:val="none" w:sz="0" w:space="0" w:color="auto"/>
      </w:divBdr>
    </w:div>
    <w:div w:id="1789660436">
      <w:bodyDiv w:val="1"/>
      <w:marLeft w:val="0"/>
      <w:marRight w:val="0"/>
      <w:marTop w:val="0"/>
      <w:marBottom w:val="0"/>
      <w:divBdr>
        <w:top w:val="none" w:sz="0" w:space="0" w:color="auto"/>
        <w:left w:val="none" w:sz="0" w:space="0" w:color="auto"/>
        <w:bottom w:val="none" w:sz="0" w:space="0" w:color="auto"/>
        <w:right w:val="none" w:sz="0" w:space="0" w:color="auto"/>
      </w:divBdr>
    </w:div>
    <w:div w:id="1793670647">
      <w:bodyDiv w:val="1"/>
      <w:marLeft w:val="0"/>
      <w:marRight w:val="0"/>
      <w:marTop w:val="0"/>
      <w:marBottom w:val="0"/>
      <w:divBdr>
        <w:top w:val="none" w:sz="0" w:space="0" w:color="auto"/>
        <w:left w:val="none" w:sz="0" w:space="0" w:color="auto"/>
        <w:bottom w:val="none" w:sz="0" w:space="0" w:color="auto"/>
        <w:right w:val="none" w:sz="0" w:space="0" w:color="auto"/>
      </w:divBdr>
    </w:div>
    <w:div w:id="1836800180">
      <w:bodyDiv w:val="1"/>
      <w:marLeft w:val="0"/>
      <w:marRight w:val="0"/>
      <w:marTop w:val="0"/>
      <w:marBottom w:val="0"/>
      <w:divBdr>
        <w:top w:val="none" w:sz="0" w:space="0" w:color="auto"/>
        <w:left w:val="none" w:sz="0" w:space="0" w:color="auto"/>
        <w:bottom w:val="none" w:sz="0" w:space="0" w:color="auto"/>
        <w:right w:val="none" w:sz="0" w:space="0" w:color="auto"/>
      </w:divBdr>
    </w:div>
    <w:div w:id="1848129697">
      <w:bodyDiv w:val="1"/>
      <w:marLeft w:val="0"/>
      <w:marRight w:val="0"/>
      <w:marTop w:val="0"/>
      <w:marBottom w:val="0"/>
      <w:divBdr>
        <w:top w:val="none" w:sz="0" w:space="0" w:color="auto"/>
        <w:left w:val="none" w:sz="0" w:space="0" w:color="auto"/>
        <w:bottom w:val="none" w:sz="0" w:space="0" w:color="auto"/>
        <w:right w:val="none" w:sz="0" w:space="0" w:color="auto"/>
      </w:divBdr>
    </w:div>
    <w:div w:id="1899122104">
      <w:bodyDiv w:val="1"/>
      <w:marLeft w:val="0"/>
      <w:marRight w:val="0"/>
      <w:marTop w:val="0"/>
      <w:marBottom w:val="0"/>
      <w:divBdr>
        <w:top w:val="none" w:sz="0" w:space="0" w:color="auto"/>
        <w:left w:val="none" w:sz="0" w:space="0" w:color="auto"/>
        <w:bottom w:val="none" w:sz="0" w:space="0" w:color="auto"/>
        <w:right w:val="none" w:sz="0" w:space="0" w:color="auto"/>
      </w:divBdr>
    </w:div>
    <w:div w:id="1910841644">
      <w:bodyDiv w:val="1"/>
      <w:marLeft w:val="0"/>
      <w:marRight w:val="0"/>
      <w:marTop w:val="0"/>
      <w:marBottom w:val="0"/>
      <w:divBdr>
        <w:top w:val="none" w:sz="0" w:space="0" w:color="auto"/>
        <w:left w:val="none" w:sz="0" w:space="0" w:color="auto"/>
        <w:bottom w:val="none" w:sz="0" w:space="0" w:color="auto"/>
        <w:right w:val="none" w:sz="0" w:space="0" w:color="auto"/>
      </w:divBdr>
    </w:div>
    <w:div w:id="1935551884">
      <w:bodyDiv w:val="1"/>
      <w:marLeft w:val="0"/>
      <w:marRight w:val="0"/>
      <w:marTop w:val="0"/>
      <w:marBottom w:val="0"/>
      <w:divBdr>
        <w:top w:val="none" w:sz="0" w:space="0" w:color="auto"/>
        <w:left w:val="none" w:sz="0" w:space="0" w:color="auto"/>
        <w:bottom w:val="none" w:sz="0" w:space="0" w:color="auto"/>
        <w:right w:val="none" w:sz="0" w:space="0" w:color="auto"/>
      </w:divBdr>
    </w:div>
    <w:div w:id="1938711396">
      <w:bodyDiv w:val="1"/>
      <w:marLeft w:val="0"/>
      <w:marRight w:val="0"/>
      <w:marTop w:val="0"/>
      <w:marBottom w:val="0"/>
      <w:divBdr>
        <w:top w:val="none" w:sz="0" w:space="0" w:color="auto"/>
        <w:left w:val="none" w:sz="0" w:space="0" w:color="auto"/>
        <w:bottom w:val="none" w:sz="0" w:space="0" w:color="auto"/>
        <w:right w:val="none" w:sz="0" w:space="0" w:color="auto"/>
      </w:divBdr>
    </w:div>
    <w:div w:id="1978298344">
      <w:bodyDiv w:val="1"/>
      <w:marLeft w:val="0"/>
      <w:marRight w:val="0"/>
      <w:marTop w:val="0"/>
      <w:marBottom w:val="0"/>
      <w:divBdr>
        <w:top w:val="none" w:sz="0" w:space="0" w:color="auto"/>
        <w:left w:val="none" w:sz="0" w:space="0" w:color="auto"/>
        <w:bottom w:val="none" w:sz="0" w:space="0" w:color="auto"/>
        <w:right w:val="none" w:sz="0" w:space="0" w:color="auto"/>
      </w:divBdr>
    </w:div>
    <w:div w:id="1980643721">
      <w:bodyDiv w:val="1"/>
      <w:marLeft w:val="0"/>
      <w:marRight w:val="0"/>
      <w:marTop w:val="0"/>
      <w:marBottom w:val="0"/>
      <w:divBdr>
        <w:top w:val="none" w:sz="0" w:space="0" w:color="auto"/>
        <w:left w:val="none" w:sz="0" w:space="0" w:color="auto"/>
        <w:bottom w:val="none" w:sz="0" w:space="0" w:color="auto"/>
        <w:right w:val="none" w:sz="0" w:space="0" w:color="auto"/>
      </w:divBdr>
    </w:div>
    <w:div w:id="1993486446">
      <w:bodyDiv w:val="1"/>
      <w:marLeft w:val="0"/>
      <w:marRight w:val="0"/>
      <w:marTop w:val="0"/>
      <w:marBottom w:val="0"/>
      <w:divBdr>
        <w:top w:val="none" w:sz="0" w:space="0" w:color="auto"/>
        <w:left w:val="none" w:sz="0" w:space="0" w:color="auto"/>
        <w:bottom w:val="none" w:sz="0" w:space="0" w:color="auto"/>
        <w:right w:val="none" w:sz="0" w:space="0" w:color="auto"/>
      </w:divBdr>
    </w:div>
    <w:div w:id="2022587637">
      <w:bodyDiv w:val="1"/>
      <w:marLeft w:val="0"/>
      <w:marRight w:val="0"/>
      <w:marTop w:val="0"/>
      <w:marBottom w:val="0"/>
      <w:divBdr>
        <w:top w:val="none" w:sz="0" w:space="0" w:color="auto"/>
        <w:left w:val="none" w:sz="0" w:space="0" w:color="auto"/>
        <w:bottom w:val="none" w:sz="0" w:space="0" w:color="auto"/>
        <w:right w:val="none" w:sz="0" w:space="0" w:color="auto"/>
      </w:divBdr>
    </w:div>
    <w:div w:id="2023317610">
      <w:bodyDiv w:val="1"/>
      <w:marLeft w:val="0"/>
      <w:marRight w:val="0"/>
      <w:marTop w:val="0"/>
      <w:marBottom w:val="0"/>
      <w:divBdr>
        <w:top w:val="none" w:sz="0" w:space="0" w:color="auto"/>
        <w:left w:val="none" w:sz="0" w:space="0" w:color="auto"/>
        <w:bottom w:val="none" w:sz="0" w:space="0" w:color="auto"/>
        <w:right w:val="none" w:sz="0" w:space="0" w:color="auto"/>
      </w:divBdr>
      <w:divsChild>
        <w:div w:id="332226964">
          <w:marLeft w:val="0"/>
          <w:marRight w:val="0"/>
          <w:marTop w:val="0"/>
          <w:marBottom w:val="0"/>
          <w:divBdr>
            <w:top w:val="none" w:sz="0" w:space="0" w:color="auto"/>
            <w:left w:val="none" w:sz="0" w:space="0" w:color="auto"/>
            <w:bottom w:val="none" w:sz="0" w:space="0" w:color="auto"/>
            <w:right w:val="none" w:sz="0" w:space="0" w:color="auto"/>
          </w:divBdr>
        </w:div>
        <w:div w:id="1241864995">
          <w:marLeft w:val="0"/>
          <w:marRight w:val="0"/>
          <w:marTop w:val="0"/>
          <w:marBottom w:val="0"/>
          <w:divBdr>
            <w:top w:val="none" w:sz="0" w:space="0" w:color="auto"/>
            <w:left w:val="none" w:sz="0" w:space="0" w:color="auto"/>
            <w:bottom w:val="none" w:sz="0" w:space="0" w:color="auto"/>
            <w:right w:val="none" w:sz="0" w:space="0" w:color="auto"/>
          </w:divBdr>
          <w:divsChild>
            <w:div w:id="1180466533">
              <w:marLeft w:val="0"/>
              <w:marRight w:val="165"/>
              <w:marTop w:val="150"/>
              <w:marBottom w:val="0"/>
              <w:divBdr>
                <w:top w:val="none" w:sz="0" w:space="0" w:color="auto"/>
                <w:left w:val="none" w:sz="0" w:space="0" w:color="auto"/>
                <w:bottom w:val="none" w:sz="0" w:space="0" w:color="auto"/>
                <w:right w:val="none" w:sz="0" w:space="0" w:color="auto"/>
              </w:divBdr>
              <w:divsChild>
                <w:div w:id="1425304992">
                  <w:marLeft w:val="0"/>
                  <w:marRight w:val="0"/>
                  <w:marTop w:val="0"/>
                  <w:marBottom w:val="0"/>
                  <w:divBdr>
                    <w:top w:val="none" w:sz="0" w:space="0" w:color="auto"/>
                    <w:left w:val="none" w:sz="0" w:space="0" w:color="auto"/>
                    <w:bottom w:val="none" w:sz="0" w:space="0" w:color="auto"/>
                    <w:right w:val="none" w:sz="0" w:space="0" w:color="auto"/>
                  </w:divBdr>
                  <w:divsChild>
                    <w:div w:id="4883289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610685">
      <w:bodyDiv w:val="1"/>
      <w:marLeft w:val="0"/>
      <w:marRight w:val="0"/>
      <w:marTop w:val="0"/>
      <w:marBottom w:val="0"/>
      <w:divBdr>
        <w:top w:val="none" w:sz="0" w:space="0" w:color="auto"/>
        <w:left w:val="none" w:sz="0" w:space="0" w:color="auto"/>
        <w:bottom w:val="none" w:sz="0" w:space="0" w:color="auto"/>
        <w:right w:val="none" w:sz="0" w:space="0" w:color="auto"/>
      </w:divBdr>
    </w:div>
    <w:div w:id="2036809423">
      <w:bodyDiv w:val="1"/>
      <w:marLeft w:val="0"/>
      <w:marRight w:val="0"/>
      <w:marTop w:val="0"/>
      <w:marBottom w:val="0"/>
      <w:divBdr>
        <w:top w:val="none" w:sz="0" w:space="0" w:color="auto"/>
        <w:left w:val="none" w:sz="0" w:space="0" w:color="auto"/>
        <w:bottom w:val="none" w:sz="0" w:space="0" w:color="auto"/>
        <w:right w:val="none" w:sz="0" w:space="0" w:color="auto"/>
      </w:divBdr>
    </w:div>
    <w:div w:id="2064405990">
      <w:bodyDiv w:val="1"/>
      <w:marLeft w:val="0"/>
      <w:marRight w:val="0"/>
      <w:marTop w:val="0"/>
      <w:marBottom w:val="0"/>
      <w:divBdr>
        <w:top w:val="none" w:sz="0" w:space="0" w:color="auto"/>
        <w:left w:val="none" w:sz="0" w:space="0" w:color="auto"/>
        <w:bottom w:val="none" w:sz="0" w:space="0" w:color="auto"/>
        <w:right w:val="none" w:sz="0" w:space="0" w:color="auto"/>
      </w:divBdr>
    </w:div>
    <w:div w:id="2081638908">
      <w:bodyDiv w:val="1"/>
      <w:marLeft w:val="0"/>
      <w:marRight w:val="0"/>
      <w:marTop w:val="0"/>
      <w:marBottom w:val="0"/>
      <w:divBdr>
        <w:top w:val="none" w:sz="0" w:space="0" w:color="auto"/>
        <w:left w:val="none" w:sz="0" w:space="0" w:color="auto"/>
        <w:bottom w:val="none" w:sz="0" w:space="0" w:color="auto"/>
        <w:right w:val="none" w:sz="0" w:space="0" w:color="auto"/>
      </w:divBdr>
    </w:div>
    <w:div w:id="2099402870">
      <w:bodyDiv w:val="1"/>
      <w:marLeft w:val="0"/>
      <w:marRight w:val="0"/>
      <w:marTop w:val="0"/>
      <w:marBottom w:val="0"/>
      <w:divBdr>
        <w:top w:val="none" w:sz="0" w:space="0" w:color="auto"/>
        <w:left w:val="none" w:sz="0" w:space="0" w:color="auto"/>
        <w:bottom w:val="none" w:sz="0" w:space="0" w:color="auto"/>
        <w:right w:val="none" w:sz="0" w:space="0" w:color="auto"/>
      </w:divBdr>
    </w:div>
    <w:div w:id="2113624477">
      <w:bodyDiv w:val="1"/>
      <w:marLeft w:val="0"/>
      <w:marRight w:val="0"/>
      <w:marTop w:val="0"/>
      <w:marBottom w:val="0"/>
      <w:divBdr>
        <w:top w:val="none" w:sz="0" w:space="0" w:color="auto"/>
        <w:left w:val="none" w:sz="0" w:space="0" w:color="auto"/>
        <w:bottom w:val="none" w:sz="0" w:space="0" w:color="auto"/>
        <w:right w:val="none" w:sz="0" w:space="0" w:color="auto"/>
      </w:divBdr>
    </w:div>
    <w:div w:id="2119711796">
      <w:bodyDiv w:val="1"/>
      <w:marLeft w:val="0"/>
      <w:marRight w:val="0"/>
      <w:marTop w:val="0"/>
      <w:marBottom w:val="0"/>
      <w:divBdr>
        <w:top w:val="none" w:sz="0" w:space="0" w:color="auto"/>
        <w:left w:val="none" w:sz="0" w:space="0" w:color="auto"/>
        <w:bottom w:val="none" w:sz="0" w:space="0" w:color="auto"/>
        <w:right w:val="none" w:sz="0" w:space="0" w:color="auto"/>
      </w:divBdr>
    </w:div>
    <w:div w:id="2121221997">
      <w:bodyDiv w:val="1"/>
      <w:marLeft w:val="0"/>
      <w:marRight w:val="0"/>
      <w:marTop w:val="0"/>
      <w:marBottom w:val="0"/>
      <w:divBdr>
        <w:top w:val="none" w:sz="0" w:space="0" w:color="auto"/>
        <w:left w:val="none" w:sz="0" w:space="0" w:color="auto"/>
        <w:bottom w:val="none" w:sz="0" w:space="0" w:color="auto"/>
        <w:right w:val="none" w:sz="0" w:space="0" w:color="auto"/>
      </w:divBdr>
    </w:div>
    <w:div w:id="2127692484">
      <w:bodyDiv w:val="1"/>
      <w:marLeft w:val="0"/>
      <w:marRight w:val="0"/>
      <w:marTop w:val="0"/>
      <w:marBottom w:val="0"/>
      <w:divBdr>
        <w:top w:val="none" w:sz="0" w:space="0" w:color="auto"/>
        <w:left w:val="none" w:sz="0" w:space="0" w:color="auto"/>
        <w:bottom w:val="none" w:sz="0" w:space="0" w:color="auto"/>
        <w:right w:val="none" w:sz="0" w:space="0" w:color="auto"/>
      </w:divBdr>
    </w:div>
    <w:div w:id="213073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rtgel.mos.mn" TargetMode="External"/><Relationship Id="rId18" Type="http://schemas.openxmlformats.org/officeDocument/2006/relationships/hyperlink" Target="http://www.ehalamj.mn"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content.edu.mn" TargetMode="External"/><Relationship Id="rId17" Type="http://schemas.openxmlformats.org/officeDocument/2006/relationships/hyperlink" Target="http://www.cwd.mlsp.gov.mn" TargetMode="External"/><Relationship Id="rId2" Type="http://schemas.openxmlformats.org/officeDocument/2006/relationships/customXml" Target="../customXml/item2.xml"/><Relationship Id="rId16" Type="http://schemas.openxmlformats.org/officeDocument/2006/relationships/hyperlink" Target="http://www.gec.gov.m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adpwd.gov.mn" TargetMode="External"/><Relationship Id="rId5" Type="http://schemas.openxmlformats.org/officeDocument/2006/relationships/settings" Target="settings.xml"/><Relationship Id="rId15" Type="http://schemas.openxmlformats.org/officeDocument/2006/relationships/hyperlink" Target="http://www.ehalamj.mn" TargetMode="External"/><Relationship Id="rId23" Type="http://schemas.openxmlformats.org/officeDocument/2006/relationships/theme" Target="theme/theme1.xml"/><Relationship Id="rId10" Type="http://schemas.openxmlformats.org/officeDocument/2006/relationships/hyperlink" Target="http://www.transdep.mn"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legalinfo.mn" TargetMode="External"/><Relationship Id="rId14" Type="http://schemas.openxmlformats.org/officeDocument/2006/relationships/hyperlink" Target="http://www.zangia.m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6EFC4DD0E44FAF86EFB50219BB0907"/>
        <w:category>
          <w:name w:val="General"/>
          <w:gallery w:val="placeholder"/>
        </w:category>
        <w:types>
          <w:type w:val="bbPlcHdr"/>
        </w:types>
        <w:behaviors>
          <w:behavior w:val="content"/>
        </w:behaviors>
        <w:guid w:val="{B7E52C9E-99CF-43BA-971B-8831695D18F6}"/>
      </w:docPartPr>
      <w:docPartBody>
        <w:p w:rsidR="00C14ABF" w:rsidRDefault="00F43894" w:rsidP="00F43894">
          <w:pPr>
            <w:pStyle w:val="DD6EFC4DD0E44FAF86EFB50219BB0907"/>
          </w:pPr>
          <w:r>
            <w:rPr>
              <w:color w:val="2F5496" w:themeColor="accent1" w:themeShade="BF"/>
              <w:sz w:val="24"/>
              <w:szCs w:val="24"/>
            </w:rPr>
            <w:t>[Company name]</w:t>
          </w:r>
        </w:p>
      </w:docPartBody>
    </w:docPart>
    <w:docPart>
      <w:docPartPr>
        <w:name w:val="E6A4B30CA0BD41D8BDDC80A6AA06E6C6"/>
        <w:category>
          <w:name w:val="General"/>
          <w:gallery w:val="placeholder"/>
        </w:category>
        <w:types>
          <w:type w:val="bbPlcHdr"/>
        </w:types>
        <w:behaviors>
          <w:behavior w:val="content"/>
        </w:behaviors>
        <w:guid w:val="{2599427A-F63A-46D2-A78D-A24B3644F0C5}"/>
      </w:docPartPr>
      <w:docPartBody>
        <w:p w:rsidR="00C14ABF" w:rsidRDefault="00F43894" w:rsidP="00F43894">
          <w:pPr>
            <w:pStyle w:val="E6A4B30CA0BD41D8BDDC80A6AA06E6C6"/>
          </w:pPr>
          <w:r>
            <w:rPr>
              <w:rFonts w:asciiTheme="majorHAnsi" w:eastAsiaTheme="majorEastAsia" w:hAnsiTheme="majorHAnsi" w:cstheme="majorBidi"/>
              <w:color w:val="4472C4" w:themeColor="accent1"/>
              <w:sz w:val="88"/>
              <w:szCs w:val="88"/>
            </w:rPr>
            <w:t>[Document title]</w:t>
          </w:r>
        </w:p>
      </w:docPartBody>
    </w:docPart>
    <w:docPart>
      <w:docPartPr>
        <w:name w:val="EACEEA222EC04AD39A0853CCDB4FE366"/>
        <w:category>
          <w:name w:val="General"/>
          <w:gallery w:val="placeholder"/>
        </w:category>
        <w:types>
          <w:type w:val="bbPlcHdr"/>
        </w:types>
        <w:behaviors>
          <w:behavior w:val="content"/>
        </w:behaviors>
        <w:guid w:val="{753B1A5D-428A-489A-AF9F-05B8341B66FF}"/>
      </w:docPartPr>
      <w:docPartBody>
        <w:p w:rsidR="00C14ABF" w:rsidRDefault="00F43894" w:rsidP="00F43894">
          <w:pPr>
            <w:pStyle w:val="EACEEA222EC04AD39A0853CCDB4FE366"/>
          </w:pPr>
          <w:r>
            <w:rPr>
              <w:color w:val="2F5496" w:themeColor="accent1" w:themeShade="BF"/>
              <w:sz w:val="24"/>
              <w:szCs w:val="24"/>
            </w:rPr>
            <w:t>[Document subtitle]</w:t>
          </w:r>
        </w:p>
      </w:docPartBody>
    </w:docPart>
    <w:docPart>
      <w:docPartPr>
        <w:name w:val="8A4A55504A6047E4844265F6517DD179"/>
        <w:category>
          <w:name w:val="General"/>
          <w:gallery w:val="placeholder"/>
        </w:category>
        <w:types>
          <w:type w:val="bbPlcHdr"/>
        </w:types>
        <w:behaviors>
          <w:behavior w:val="content"/>
        </w:behaviors>
        <w:guid w:val="{DE84E681-82A0-43E8-9A1C-FFB3DDB7CA09}"/>
      </w:docPartPr>
      <w:docPartBody>
        <w:p w:rsidR="00C14ABF" w:rsidRDefault="00F43894" w:rsidP="00F43894">
          <w:pPr>
            <w:pStyle w:val="8A4A55504A6047E4844265F6517DD179"/>
          </w:pPr>
          <w:r>
            <w:rPr>
              <w:color w:val="4472C4" w:themeColor="accent1"/>
              <w:sz w:val="28"/>
              <w:szCs w:val="28"/>
            </w:rPr>
            <w:t>[Author name]</w:t>
          </w:r>
        </w:p>
      </w:docPartBody>
    </w:docPart>
    <w:docPart>
      <w:docPartPr>
        <w:name w:val="FCE2B9F73EE440F387D2A8CF3A5CE7BD"/>
        <w:category>
          <w:name w:val="General"/>
          <w:gallery w:val="placeholder"/>
        </w:category>
        <w:types>
          <w:type w:val="bbPlcHdr"/>
        </w:types>
        <w:behaviors>
          <w:behavior w:val="content"/>
        </w:behaviors>
        <w:guid w:val="{5D0F7F91-1D3E-44C5-A4A0-3EE20567BEE0}"/>
      </w:docPartPr>
      <w:docPartBody>
        <w:p w:rsidR="00C14ABF" w:rsidRDefault="00F43894" w:rsidP="00F43894">
          <w:pPr>
            <w:pStyle w:val="FCE2B9F73EE440F387D2A8CF3A5CE7B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894"/>
    <w:rsid w:val="00010220"/>
    <w:rsid w:val="00076442"/>
    <w:rsid w:val="00090BB8"/>
    <w:rsid w:val="001E169F"/>
    <w:rsid w:val="0027047E"/>
    <w:rsid w:val="002A2EF9"/>
    <w:rsid w:val="002D22A0"/>
    <w:rsid w:val="003C27D1"/>
    <w:rsid w:val="003D1AC0"/>
    <w:rsid w:val="0053688D"/>
    <w:rsid w:val="00685732"/>
    <w:rsid w:val="006B4395"/>
    <w:rsid w:val="00846F64"/>
    <w:rsid w:val="008A48F0"/>
    <w:rsid w:val="00912D70"/>
    <w:rsid w:val="00914F9D"/>
    <w:rsid w:val="00A0719B"/>
    <w:rsid w:val="00AF36E2"/>
    <w:rsid w:val="00C14ABF"/>
    <w:rsid w:val="00C2502D"/>
    <w:rsid w:val="00C32684"/>
    <w:rsid w:val="00C462DB"/>
    <w:rsid w:val="00CD251C"/>
    <w:rsid w:val="00DD6EDC"/>
    <w:rsid w:val="00DE07EA"/>
    <w:rsid w:val="00E35750"/>
    <w:rsid w:val="00EC212D"/>
    <w:rsid w:val="00F43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6EFC4DD0E44FAF86EFB50219BB0907">
    <w:name w:val="DD6EFC4DD0E44FAF86EFB50219BB0907"/>
    <w:rsid w:val="00F43894"/>
  </w:style>
  <w:style w:type="paragraph" w:customStyle="1" w:styleId="E6A4B30CA0BD41D8BDDC80A6AA06E6C6">
    <w:name w:val="E6A4B30CA0BD41D8BDDC80A6AA06E6C6"/>
    <w:rsid w:val="00F43894"/>
  </w:style>
  <w:style w:type="paragraph" w:customStyle="1" w:styleId="EACEEA222EC04AD39A0853CCDB4FE366">
    <w:name w:val="EACEEA222EC04AD39A0853CCDB4FE366"/>
    <w:rsid w:val="00F43894"/>
  </w:style>
  <w:style w:type="paragraph" w:customStyle="1" w:styleId="8A4A55504A6047E4844265F6517DD179">
    <w:name w:val="8A4A55504A6047E4844265F6517DD179"/>
    <w:rsid w:val="00F43894"/>
  </w:style>
  <w:style w:type="paragraph" w:customStyle="1" w:styleId="FCE2B9F73EE440F387D2A8CF3A5CE7BD">
    <w:name w:val="FCE2B9F73EE440F387D2A8CF3A5CE7BD"/>
    <w:rsid w:val="00F43894"/>
  </w:style>
  <w:style w:type="paragraph" w:customStyle="1" w:styleId="260C94A8C7E44FD1B65112E072EB9760">
    <w:name w:val="260C94A8C7E44FD1B65112E072EB9760"/>
    <w:rsid w:val="00F438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3DB52B-9E78-D844-BAE1-E6EFA7F6C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77</Pages>
  <Words>39699</Words>
  <Characters>226290</Characters>
  <Application>Microsoft Office Word</Application>
  <DocSecurity>0</DocSecurity>
  <Lines>1885</Lines>
  <Paragraphs>530</Paragraphs>
  <ScaleCrop>false</ScaleCrop>
  <HeadingPairs>
    <vt:vector size="2" baseType="variant">
      <vt:variant>
        <vt:lpstr>Title</vt:lpstr>
      </vt:variant>
      <vt:variant>
        <vt:i4>1</vt:i4>
      </vt:variant>
    </vt:vector>
  </HeadingPairs>
  <TitlesOfParts>
    <vt:vector size="1" baseType="lpstr">
      <vt:lpstr>Combined second and third periodic reports submitted by Mongolia ON THE IMPLEMENTATION OF THE UNITED NATIONS CONVENTION ON THE RIGHTS OF PERSONS WITH DISABILITIES</vt:lpstr>
    </vt:vector>
  </TitlesOfParts>
  <Company>THE GOVERNMENT OF MONGOLIA</Company>
  <LinksUpToDate>false</LinksUpToDate>
  <CharactersWithSpaces>265459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COMBINED SECOND AND THIRD PERIODIC REPORTS SUBMITTED BY MONGOLIA ON THE IMPLEMENTATION OF THE UNITED NATIONS CONVENTION ON THE RIGHTS OF PERSONS WITH DISABILITIES</dc:title>
  <dc:subject>ADDITIONAL INFORMATION FOR 2020-2023</dc:subject>
  <dc:creator>Ulaanbaatar</dc:creator>
  <cp:keywords/>
  <dc:description/>
  <cp:lastModifiedBy>Microsoft Office User</cp:lastModifiedBy>
  <cp:revision>131</cp:revision>
  <dcterms:created xsi:type="dcterms:W3CDTF">2023-07-27T15:12:00Z</dcterms:created>
  <dcterms:modified xsi:type="dcterms:W3CDTF">2023-08-01T12:37:00Z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9945051d-24f3-4126-b2a4-45c5a4d3fb31</vt:lpwstr>
  </property>
</Properties>
</file>